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549AD4" w14:textId="77777777" w:rsidR="0043137A" w:rsidRDefault="0043137A" w:rsidP="0043137A">
      <w:pPr>
        <w:pStyle w:val="Heading8"/>
      </w:pPr>
      <w:r>
        <w:t>Annex D (informative)</w:t>
      </w:r>
      <w:r>
        <w:br/>
        <w:t>TTCN-3 Definitions</w:t>
      </w:r>
    </w:p>
    <w:p w14:paraId="4FC47DAC" w14:textId="77777777" w:rsidR="0043137A" w:rsidRDefault="0043137A" w:rsidP="0043137A">
      <w:pPr>
        <w:pStyle w:val="Heading1"/>
      </w:pPr>
      <w:r>
        <w:t>D.1</w:t>
      </w:r>
      <w:r>
        <w:tab/>
        <w:t>EUTRA_ASP_TypeDefs</w:t>
      </w:r>
    </w:p>
    <w:p w14:paraId="40161457"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2A1713D1" w14:textId="77777777" w:rsidR="0043137A" w:rsidRDefault="0043137A" w:rsidP="0043137A">
      <w:pPr>
        <w:pStyle w:val="Heading2"/>
      </w:pPr>
      <w:r>
        <w:t>D.1.1</w:t>
      </w:r>
      <w:r>
        <w:tab/>
        <w:t>ASN1_Container</w:t>
      </w:r>
    </w:p>
    <w:p w14:paraId="525FF3F8" w14:textId="77777777" w:rsidR="0043137A" w:rsidRDefault="0043137A" w:rsidP="0043137A">
      <w:r>
        <w:t>Definitions containing ASN.1 types for backward compatibility;</w:t>
      </w:r>
      <w:r>
        <w:br/>
        <w:t>NOTE 1: PCCH_Message and BCCH_DL_SCH_Message already have a critical extension mechanism by RRC type definition</w:t>
      </w:r>
      <w:r>
        <w:br/>
        <w:t>NOTE 2: BCCH_BCH_Message contains the MIB and therefore is considered to be not extendable</w:t>
      </w:r>
      <w:r>
        <w:br/>
        <w:t>NOTE 3: "simple types" are not considered: C_RNTI, PhysCellId, CellIdentity, ARFCN_ValueEUTRA</w:t>
      </w:r>
    </w:p>
    <w:p w14:paraId="461F5007" w14:textId="77777777" w:rsidR="0043137A" w:rsidRDefault="0043137A" w:rsidP="0043137A">
      <w:pPr>
        <w:pStyle w:val="TH"/>
      </w:pPr>
      <w:r>
        <w:t>AntennaInfoDedicated_R8andLater_Type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BDF617" w14:textId="77777777" w:rsidTr="007026EF">
        <w:tc>
          <w:tcPr>
            <w:tcW w:w="9857" w:type="dxa"/>
            <w:gridSpan w:val="4"/>
            <w:shd w:val="clear" w:color="auto" w:fill="E0E0E0"/>
          </w:tcPr>
          <w:p w14:paraId="3A4DFBB4" w14:textId="77777777" w:rsidR="0043137A" w:rsidRPr="0007117A" w:rsidRDefault="0043137A" w:rsidP="007026EF">
            <w:pPr>
              <w:pStyle w:val="TAL"/>
              <w:rPr>
                <w:b/>
              </w:rPr>
            </w:pPr>
            <w:r w:rsidRPr="0007117A">
              <w:rPr>
                <w:b/>
              </w:rPr>
              <w:t>TTCN-3 Record Type</w:t>
            </w:r>
          </w:p>
        </w:tc>
      </w:tr>
      <w:tr w:rsidR="0043137A" w14:paraId="1BF79DFB" w14:textId="77777777" w:rsidTr="007026EF">
        <w:tc>
          <w:tcPr>
            <w:tcW w:w="1479" w:type="dxa"/>
            <w:tcBorders>
              <w:bottom w:val="single" w:sz="4" w:space="0" w:color="auto"/>
            </w:tcBorders>
            <w:shd w:val="clear" w:color="auto" w:fill="E0E0E0"/>
          </w:tcPr>
          <w:p w14:paraId="7E96B80D" w14:textId="77777777" w:rsidR="0043137A" w:rsidRPr="0007117A" w:rsidRDefault="0043137A" w:rsidP="007026EF">
            <w:pPr>
              <w:pStyle w:val="TAL"/>
              <w:rPr>
                <w:b/>
              </w:rPr>
            </w:pPr>
            <w:bookmarkStart w:id="0" w:name="AntennaInfoDedicated_R8andLater_Type" w:colFirst="1" w:colLast="1"/>
            <w:r w:rsidRPr="0007117A">
              <w:rPr>
                <w:b/>
              </w:rPr>
              <w:t>Name</w:t>
            </w:r>
          </w:p>
        </w:tc>
        <w:tc>
          <w:tcPr>
            <w:tcW w:w="8378" w:type="dxa"/>
            <w:gridSpan w:val="3"/>
            <w:tcBorders>
              <w:bottom w:val="single" w:sz="4" w:space="0" w:color="auto"/>
            </w:tcBorders>
            <w:shd w:val="clear" w:color="auto" w:fill="FFFF99"/>
          </w:tcPr>
          <w:p w14:paraId="771FD9E8" w14:textId="77777777" w:rsidR="0043137A" w:rsidRPr="0007117A" w:rsidRDefault="0043137A" w:rsidP="007026EF">
            <w:pPr>
              <w:pStyle w:val="TAL"/>
              <w:rPr>
                <w:b/>
              </w:rPr>
            </w:pPr>
            <w:r w:rsidRPr="0007117A">
              <w:rPr>
                <w:b/>
              </w:rPr>
              <w:t>AntennaInfoDedicated_R8andLater_Type</w:t>
            </w:r>
          </w:p>
        </w:tc>
      </w:tr>
      <w:bookmarkEnd w:id="0"/>
      <w:tr w:rsidR="0043137A" w14:paraId="57495114" w14:textId="77777777" w:rsidTr="007026EF">
        <w:tc>
          <w:tcPr>
            <w:tcW w:w="1479" w:type="dxa"/>
            <w:tcBorders>
              <w:bottom w:val="double" w:sz="4" w:space="0" w:color="auto"/>
            </w:tcBorders>
            <w:shd w:val="clear" w:color="auto" w:fill="E0E0E0"/>
          </w:tcPr>
          <w:p w14:paraId="057474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944C8B" w14:textId="77777777" w:rsidR="0043137A" w:rsidRPr="0007117A" w:rsidRDefault="0043137A" w:rsidP="007026EF">
            <w:pPr>
              <w:pStyle w:val="TAL"/>
            </w:pPr>
          </w:p>
        </w:tc>
      </w:tr>
      <w:tr w:rsidR="0043137A" w14:paraId="4F347433" w14:textId="77777777" w:rsidTr="007026EF">
        <w:tc>
          <w:tcPr>
            <w:tcW w:w="1479" w:type="dxa"/>
            <w:tcBorders>
              <w:top w:val="double" w:sz="4" w:space="0" w:color="auto"/>
            </w:tcBorders>
            <w:shd w:val="clear" w:color="auto" w:fill="auto"/>
          </w:tcPr>
          <w:p w14:paraId="32B84B47"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632CA28E" w14:textId="77777777" w:rsidR="0043137A" w:rsidRPr="0007117A" w:rsidRDefault="0043137A" w:rsidP="007026EF">
            <w:pPr>
              <w:pStyle w:val="TAL"/>
            </w:pPr>
            <w:r w:rsidRPr="0007117A">
              <w:t>AntennaInfoDedicated</w:t>
            </w:r>
          </w:p>
        </w:tc>
        <w:tc>
          <w:tcPr>
            <w:tcW w:w="493" w:type="dxa"/>
            <w:tcBorders>
              <w:top w:val="double" w:sz="4" w:space="0" w:color="auto"/>
            </w:tcBorders>
            <w:shd w:val="clear" w:color="auto" w:fill="auto"/>
          </w:tcPr>
          <w:p w14:paraId="42651187" w14:textId="77777777" w:rsidR="0043137A" w:rsidRPr="0007117A" w:rsidRDefault="0043137A" w:rsidP="007026EF">
            <w:pPr>
              <w:pStyle w:val="TAL"/>
            </w:pPr>
          </w:p>
        </w:tc>
        <w:tc>
          <w:tcPr>
            <w:tcW w:w="5421" w:type="dxa"/>
            <w:tcBorders>
              <w:top w:val="double" w:sz="4" w:space="0" w:color="auto"/>
            </w:tcBorders>
            <w:shd w:val="clear" w:color="auto" w:fill="auto"/>
          </w:tcPr>
          <w:p w14:paraId="3A5E501E" w14:textId="77777777" w:rsidR="0043137A" w:rsidRPr="0007117A" w:rsidRDefault="0043137A" w:rsidP="007026EF">
            <w:pPr>
              <w:pStyle w:val="TAL"/>
            </w:pPr>
          </w:p>
        </w:tc>
      </w:tr>
      <w:tr w:rsidR="0043137A" w14:paraId="2062949C" w14:textId="77777777" w:rsidTr="007026EF">
        <w:tc>
          <w:tcPr>
            <w:tcW w:w="1479" w:type="dxa"/>
            <w:shd w:val="clear" w:color="auto" w:fill="auto"/>
          </w:tcPr>
          <w:p w14:paraId="2A5AB88C" w14:textId="77777777" w:rsidR="0043137A" w:rsidRPr="0007117A" w:rsidRDefault="0043137A" w:rsidP="007026EF">
            <w:pPr>
              <w:pStyle w:val="TAL"/>
            </w:pPr>
            <w:r w:rsidRPr="0007117A">
              <w:t>antennaInfo_v920</w:t>
            </w:r>
          </w:p>
        </w:tc>
        <w:tc>
          <w:tcPr>
            <w:tcW w:w="2464" w:type="dxa"/>
            <w:shd w:val="clear" w:color="auto" w:fill="auto"/>
          </w:tcPr>
          <w:p w14:paraId="75669B89" w14:textId="77777777" w:rsidR="0043137A" w:rsidRPr="0007117A" w:rsidRDefault="0043137A" w:rsidP="007026EF">
            <w:pPr>
              <w:pStyle w:val="TAL"/>
            </w:pPr>
            <w:r w:rsidRPr="0007117A">
              <w:t>AntennaInfoDedicated_v920</w:t>
            </w:r>
          </w:p>
        </w:tc>
        <w:tc>
          <w:tcPr>
            <w:tcW w:w="493" w:type="dxa"/>
            <w:shd w:val="clear" w:color="auto" w:fill="auto"/>
          </w:tcPr>
          <w:p w14:paraId="7C69DE50" w14:textId="77777777" w:rsidR="0043137A" w:rsidRPr="0007117A" w:rsidRDefault="0043137A" w:rsidP="007026EF">
            <w:pPr>
              <w:pStyle w:val="TAL"/>
            </w:pPr>
            <w:r w:rsidRPr="0007117A">
              <w:t>opt</w:t>
            </w:r>
          </w:p>
        </w:tc>
        <w:tc>
          <w:tcPr>
            <w:tcW w:w="5421" w:type="dxa"/>
            <w:shd w:val="clear" w:color="auto" w:fill="auto"/>
          </w:tcPr>
          <w:p w14:paraId="04829389" w14:textId="77777777" w:rsidR="0043137A" w:rsidRPr="0007117A" w:rsidRDefault="0043137A" w:rsidP="007026EF">
            <w:pPr>
              <w:pStyle w:val="TAL"/>
            </w:pPr>
          </w:p>
        </w:tc>
      </w:tr>
    </w:tbl>
    <w:p w14:paraId="00EBF41A" w14:textId="77777777" w:rsidR="0043137A" w:rsidRDefault="0043137A" w:rsidP="0043137A"/>
    <w:p w14:paraId="77002B3C" w14:textId="77777777" w:rsidR="0043137A" w:rsidRDefault="0043137A" w:rsidP="0043137A">
      <w:pPr>
        <w:pStyle w:val="TH"/>
      </w:pPr>
      <w:r>
        <w:t>AntennaInfoDedicated_R10andLater_Type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290B83" w14:textId="77777777" w:rsidTr="007026EF">
        <w:tc>
          <w:tcPr>
            <w:tcW w:w="9857" w:type="dxa"/>
            <w:gridSpan w:val="4"/>
            <w:shd w:val="clear" w:color="auto" w:fill="E0E0E0"/>
          </w:tcPr>
          <w:p w14:paraId="5C8799ED" w14:textId="77777777" w:rsidR="0043137A" w:rsidRPr="0007117A" w:rsidRDefault="0043137A" w:rsidP="007026EF">
            <w:pPr>
              <w:pStyle w:val="TAL"/>
              <w:rPr>
                <w:b/>
              </w:rPr>
            </w:pPr>
            <w:r w:rsidRPr="0007117A">
              <w:rPr>
                <w:b/>
              </w:rPr>
              <w:t>TTCN-3 Record Type</w:t>
            </w:r>
          </w:p>
        </w:tc>
      </w:tr>
      <w:tr w:rsidR="0043137A" w14:paraId="475C3CCB" w14:textId="77777777" w:rsidTr="007026EF">
        <w:tc>
          <w:tcPr>
            <w:tcW w:w="1479" w:type="dxa"/>
            <w:tcBorders>
              <w:bottom w:val="single" w:sz="4" w:space="0" w:color="auto"/>
            </w:tcBorders>
            <w:shd w:val="clear" w:color="auto" w:fill="E0E0E0"/>
          </w:tcPr>
          <w:p w14:paraId="16AB8871" w14:textId="77777777" w:rsidR="0043137A" w:rsidRPr="0007117A" w:rsidRDefault="0043137A" w:rsidP="007026EF">
            <w:pPr>
              <w:pStyle w:val="TAL"/>
              <w:rPr>
                <w:b/>
              </w:rPr>
            </w:pPr>
            <w:bookmarkStart w:id="1" w:name="AntennaInfoDedicated_R10andLater_Type" w:colFirst="1" w:colLast="1"/>
            <w:r w:rsidRPr="0007117A">
              <w:rPr>
                <w:b/>
              </w:rPr>
              <w:t>Name</w:t>
            </w:r>
          </w:p>
        </w:tc>
        <w:tc>
          <w:tcPr>
            <w:tcW w:w="8378" w:type="dxa"/>
            <w:gridSpan w:val="3"/>
            <w:tcBorders>
              <w:bottom w:val="single" w:sz="4" w:space="0" w:color="auto"/>
            </w:tcBorders>
            <w:shd w:val="clear" w:color="auto" w:fill="FFFF99"/>
          </w:tcPr>
          <w:p w14:paraId="4D9E2773" w14:textId="77777777" w:rsidR="0043137A" w:rsidRPr="0007117A" w:rsidRDefault="0043137A" w:rsidP="007026EF">
            <w:pPr>
              <w:pStyle w:val="TAL"/>
              <w:rPr>
                <w:b/>
              </w:rPr>
            </w:pPr>
            <w:r w:rsidRPr="0007117A">
              <w:rPr>
                <w:b/>
              </w:rPr>
              <w:t>AntennaInfoDedicated_R10andLater_Type</w:t>
            </w:r>
          </w:p>
        </w:tc>
      </w:tr>
      <w:bookmarkEnd w:id="1"/>
      <w:tr w:rsidR="0043137A" w14:paraId="4F7BF458" w14:textId="77777777" w:rsidTr="007026EF">
        <w:tc>
          <w:tcPr>
            <w:tcW w:w="1479" w:type="dxa"/>
            <w:tcBorders>
              <w:bottom w:val="double" w:sz="4" w:space="0" w:color="auto"/>
            </w:tcBorders>
            <w:shd w:val="clear" w:color="auto" w:fill="E0E0E0"/>
          </w:tcPr>
          <w:p w14:paraId="389525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D2D681" w14:textId="77777777" w:rsidR="0043137A" w:rsidRPr="0007117A" w:rsidRDefault="0043137A" w:rsidP="007026EF">
            <w:pPr>
              <w:pStyle w:val="TAL"/>
            </w:pPr>
          </w:p>
        </w:tc>
      </w:tr>
      <w:tr w:rsidR="0043137A" w14:paraId="6400F01A" w14:textId="77777777" w:rsidTr="007026EF">
        <w:tc>
          <w:tcPr>
            <w:tcW w:w="1479" w:type="dxa"/>
            <w:tcBorders>
              <w:top w:val="double" w:sz="4" w:space="0" w:color="auto"/>
            </w:tcBorders>
            <w:shd w:val="clear" w:color="auto" w:fill="auto"/>
          </w:tcPr>
          <w:p w14:paraId="6159B9DF" w14:textId="77777777" w:rsidR="0043137A" w:rsidRPr="0007117A" w:rsidRDefault="0043137A" w:rsidP="007026EF">
            <w:pPr>
              <w:pStyle w:val="TAL"/>
            </w:pPr>
            <w:r w:rsidRPr="0007117A">
              <w:t>antennaInfo</w:t>
            </w:r>
          </w:p>
        </w:tc>
        <w:tc>
          <w:tcPr>
            <w:tcW w:w="2464" w:type="dxa"/>
            <w:tcBorders>
              <w:top w:val="double" w:sz="4" w:space="0" w:color="auto"/>
            </w:tcBorders>
            <w:shd w:val="clear" w:color="auto" w:fill="auto"/>
          </w:tcPr>
          <w:p w14:paraId="4A3C7B0D" w14:textId="77777777" w:rsidR="0043137A" w:rsidRPr="0007117A" w:rsidRDefault="0043137A" w:rsidP="007026EF">
            <w:pPr>
              <w:pStyle w:val="TAL"/>
            </w:pPr>
            <w:r w:rsidRPr="0007117A">
              <w:t>AntennaInfoDedicated_r10</w:t>
            </w:r>
          </w:p>
        </w:tc>
        <w:tc>
          <w:tcPr>
            <w:tcW w:w="493" w:type="dxa"/>
            <w:tcBorders>
              <w:top w:val="double" w:sz="4" w:space="0" w:color="auto"/>
            </w:tcBorders>
            <w:shd w:val="clear" w:color="auto" w:fill="auto"/>
          </w:tcPr>
          <w:p w14:paraId="0D496FCD" w14:textId="77777777" w:rsidR="0043137A" w:rsidRPr="0007117A" w:rsidRDefault="0043137A" w:rsidP="007026EF">
            <w:pPr>
              <w:pStyle w:val="TAL"/>
            </w:pPr>
          </w:p>
        </w:tc>
        <w:tc>
          <w:tcPr>
            <w:tcW w:w="5421" w:type="dxa"/>
            <w:tcBorders>
              <w:top w:val="double" w:sz="4" w:space="0" w:color="auto"/>
            </w:tcBorders>
            <w:shd w:val="clear" w:color="auto" w:fill="auto"/>
          </w:tcPr>
          <w:p w14:paraId="5552C94A" w14:textId="77777777" w:rsidR="0043137A" w:rsidRPr="0007117A" w:rsidRDefault="0043137A" w:rsidP="007026EF">
            <w:pPr>
              <w:pStyle w:val="TAL"/>
            </w:pPr>
          </w:p>
        </w:tc>
      </w:tr>
      <w:tr w:rsidR="0043137A" w14:paraId="6D7BB34A" w14:textId="77777777" w:rsidTr="007026EF">
        <w:tc>
          <w:tcPr>
            <w:tcW w:w="1479" w:type="dxa"/>
            <w:shd w:val="clear" w:color="auto" w:fill="auto"/>
          </w:tcPr>
          <w:p w14:paraId="1307F595" w14:textId="77777777" w:rsidR="0043137A" w:rsidRPr="0007117A" w:rsidRDefault="0043137A" w:rsidP="007026EF">
            <w:pPr>
              <w:pStyle w:val="TAL"/>
            </w:pPr>
            <w:r w:rsidRPr="0007117A">
              <w:t>antennaInfoUL</w:t>
            </w:r>
          </w:p>
        </w:tc>
        <w:tc>
          <w:tcPr>
            <w:tcW w:w="2464" w:type="dxa"/>
            <w:shd w:val="clear" w:color="auto" w:fill="auto"/>
          </w:tcPr>
          <w:p w14:paraId="33650A54" w14:textId="77777777" w:rsidR="0043137A" w:rsidRPr="0007117A" w:rsidRDefault="0043137A" w:rsidP="007026EF">
            <w:pPr>
              <w:pStyle w:val="TAL"/>
            </w:pPr>
            <w:r w:rsidRPr="0007117A">
              <w:t>AntennaInfoUL_r10</w:t>
            </w:r>
          </w:p>
        </w:tc>
        <w:tc>
          <w:tcPr>
            <w:tcW w:w="493" w:type="dxa"/>
            <w:shd w:val="clear" w:color="auto" w:fill="auto"/>
          </w:tcPr>
          <w:p w14:paraId="464A1102" w14:textId="77777777" w:rsidR="0043137A" w:rsidRPr="0007117A" w:rsidRDefault="0043137A" w:rsidP="007026EF">
            <w:pPr>
              <w:pStyle w:val="TAL"/>
            </w:pPr>
            <w:r w:rsidRPr="0007117A">
              <w:t>opt</w:t>
            </w:r>
          </w:p>
        </w:tc>
        <w:tc>
          <w:tcPr>
            <w:tcW w:w="5421" w:type="dxa"/>
            <w:shd w:val="clear" w:color="auto" w:fill="auto"/>
          </w:tcPr>
          <w:p w14:paraId="227B410F" w14:textId="77777777" w:rsidR="0043137A" w:rsidRPr="0007117A" w:rsidRDefault="0043137A" w:rsidP="007026EF">
            <w:pPr>
              <w:pStyle w:val="TAL"/>
            </w:pPr>
          </w:p>
        </w:tc>
      </w:tr>
      <w:tr w:rsidR="0043137A" w14:paraId="79AC3BA8" w14:textId="77777777" w:rsidTr="007026EF">
        <w:tc>
          <w:tcPr>
            <w:tcW w:w="1479" w:type="dxa"/>
            <w:shd w:val="clear" w:color="auto" w:fill="auto"/>
          </w:tcPr>
          <w:p w14:paraId="3D9A0BBA" w14:textId="77777777" w:rsidR="0043137A" w:rsidRPr="0007117A" w:rsidRDefault="0043137A" w:rsidP="007026EF">
            <w:pPr>
              <w:pStyle w:val="TAL"/>
            </w:pPr>
            <w:r w:rsidRPr="0007117A">
              <w:t>antennaInfoDedicated_v10i0</w:t>
            </w:r>
          </w:p>
        </w:tc>
        <w:tc>
          <w:tcPr>
            <w:tcW w:w="2464" w:type="dxa"/>
            <w:shd w:val="clear" w:color="auto" w:fill="auto"/>
          </w:tcPr>
          <w:p w14:paraId="59C0C37F" w14:textId="77777777" w:rsidR="0043137A" w:rsidRPr="0007117A" w:rsidRDefault="0043137A" w:rsidP="007026EF">
            <w:pPr>
              <w:pStyle w:val="TAL"/>
            </w:pPr>
            <w:r w:rsidRPr="0007117A">
              <w:t>AntennaInfoDedicated_v10i0</w:t>
            </w:r>
          </w:p>
        </w:tc>
        <w:tc>
          <w:tcPr>
            <w:tcW w:w="493" w:type="dxa"/>
            <w:shd w:val="clear" w:color="auto" w:fill="auto"/>
          </w:tcPr>
          <w:p w14:paraId="5318D2AD" w14:textId="77777777" w:rsidR="0043137A" w:rsidRPr="0007117A" w:rsidRDefault="0043137A" w:rsidP="007026EF">
            <w:pPr>
              <w:pStyle w:val="TAL"/>
            </w:pPr>
            <w:r w:rsidRPr="0007117A">
              <w:t>opt</w:t>
            </w:r>
          </w:p>
        </w:tc>
        <w:tc>
          <w:tcPr>
            <w:tcW w:w="5421" w:type="dxa"/>
            <w:shd w:val="clear" w:color="auto" w:fill="auto"/>
          </w:tcPr>
          <w:p w14:paraId="7A571421" w14:textId="77777777" w:rsidR="0043137A" w:rsidRPr="0007117A" w:rsidRDefault="0043137A" w:rsidP="007026EF">
            <w:pPr>
              <w:pStyle w:val="TAL"/>
            </w:pPr>
          </w:p>
        </w:tc>
      </w:tr>
      <w:tr w:rsidR="0043137A" w14:paraId="685980BD" w14:textId="77777777" w:rsidTr="007026EF">
        <w:tc>
          <w:tcPr>
            <w:tcW w:w="1479" w:type="dxa"/>
            <w:shd w:val="clear" w:color="auto" w:fill="auto"/>
          </w:tcPr>
          <w:p w14:paraId="5F799E08" w14:textId="77777777" w:rsidR="0043137A" w:rsidRPr="0007117A" w:rsidRDefault="0043137A" w:rsidP="007026EF">
            <w:pPr>
              <w:pStyle w:val="TAL"/>
            </w:pPr>
            <w:r w:rsidRPr="0007117A">
              <w:t>antennaInfoDedicated_v1250</w:t>
            </w:r>
          </w:p>
        </w:tc>
        <w:tc>
          <w:tcPr>
            <w:tcW w:w="2464" w:type="dxa"/>
            <w:shd w:val="clear" w:color="auto" w:fill="auto"/>
          </w:tcPr>
          <w:p w14:paraId="57B07870" w14:textId="77777777" w:rsidR="0043137A" w:rsidRPr="0007117A" w:rsidRDefault="0043137A" w:rsidP="007026EF">
            <w:pPr>
              <w:pStyle w:val="TAL"/>
            </w:pPr>
            <w:r w:rsidRPr="0007117A">
              <w:t>AntennaInfoDedicated_v1250</w:t>
            </w:r>
          </w:p>
        </w:tc>
        <w:tc>
          <w:tcPr>
            <w:tcW w:w="493" w:type="dxa"/>
            <w:shd w:val="clear" w:color="auto" w:fill="auto"/>
          </w:tcPr>
          <w:p w14:paraId="2809513B" w14:textId="77777777" w:rsidR="0043137A" w:rsidRPr="0007117A" w:rsidRDefault="0043137A" w:rsidP="007026EF">
            <w:pPr>
              <w:pStyle w:val="TAL"/>
            </w:pPr>
            <w:r w:rsidRPr="0007117A">
              <w:t>opt</w:t>
            </w:r>
          </w:p>
        </w:tc>
        <w:tc>
          <w:tcPr>
            <w:tcW w:w="5421" w:type="dxa"/>
            <w:shd w:val="clear" w:color="auto" w:fill="auto"/>
          </w:tcPr>
          <w:p w14:paraId="087E1788" w14:textId="77777777" w:rsidR="0043137A" w:rsidRPr="0007117A" w:rsidRDefault="0043137A" w:rsidP="007026EF">
            <w:pPr>
              <w:pStyle w:val="TAL"/>
            </w:pPr>
          </w:p>
        </w:tc>
      </w:tr>
      <w:tr w:rsidR="0043137A" w14:paraId="35CF4F2E" w14:textId="77777777" w:rsidTr="007026EF">
        <w:tc>
          <w:tcPr>
            <w:tcW w:w="1479" w:type="dxa"/>
            <w:shd w:val="clear" w:color="auto" w:fill="auto"/>
          </w:tcPr>
          <w:p w14:paraId="4CACC5AD" w14:textId="77777777" w:rsidR="0043137A" w:rsidRPr="0007117A" w:rsidRDefault="0043137A" w:rsidP="007026EF">
            <w:pPr>
              <w:pStyle w:val="TAL"/>
            </w:pPr>
            <w:r w:rsidRPr="0007117A">
              <w:t>antennaInfoDedicated_v1430</w:t>
            </w:r>
          </w:p>
        </w:tc>
        <w:tc>
          <w:tcPr>
            <w:tcW w:w="2464" w:type="dxa"/>
            <w:shd w:val="clear" w:color="auto" w:fill="auto"/>
          </w:tcPr>
          <w:p w14:paraId="1B2850B9" w14:textId="77777777" w:rsidR="0043137A" w:rsidRPr="0007117A" w:rsidRDefault="0043137A" w:rsidP="007026EF">
            <w:pPr>
              <w:pStyle w:val="TAL"/>
            </w:pPr>
            <w:r w:rsidRPr="0007117A">
              <w:t>AntennaInfoDedicated_v1430</w:t>
            </w:r>
          </w:p>
        </w:tc>
        <w:tc>
          <w:tcPr>
            <w:tcW w:w="493" w:type="dxa"/>
            <w:shd w:val="clear" w:color="auto" w:fill="auto"/>
          </w:tcPr>
          <w:p w14:paraId="74AD78A2" w14:textId="77777777" w:rsidR="0043137A" w:rsidRPr="0007117A" w:rsidRDefault="0043137A" w:rsidP="007026EF">
            <w:pPr>
              <w:pStyle w:val="TAL"/>
            </w:pPr>
            <w:r w:rsidRPr="0007117A">
              <w:t>opt</w:t>
            </w:r>
          </w:p>
        </w:tc>
        <w:tc>
          <w:tcPr>
            <w:tcW w:w="5421" w:type="dxa"/>
            <w:shd w:val="clear" w:color="auto" w:fill="auto"/>
          </w:tcPr>
          <w:p w14:paraId="3DF9DE3B" w14:textId="77777777" w:rsidR="0043137A" w:rsidRPr="0007117A" w:rsidRDefault="0043137A" w:rsidP="007026EF">
            <w:pPr>
              <w:pStyle w:val="TAL"/>
            </w:pPr>
          </w:p>
        </w:tc>
      </w:tr>
    </w:tbl>
    <w:p w14:paraId="6D1D7811" w14:textId="77777777" w:rsidR="0043137A" w:rsidRDefault="0043137A" w:rsidP="0043137A"/>
    <w:p w14:paraId="1E9414A5" w14:textId="77777777" w:rsidR="0043137A" w:rsidRDefault="0043137A" w:rsidP="0043137A">
      <w:pPr>
        <w:pStyle w:val="TH"/>
      </w:pPr>
      <w:r>
        <w:t>CQI_ReportConfig_R8andLater_Type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FBCDD" w14:textId="77777777" w:rsidTr="007026EF">
        <w:tc>
          <w:tcPr>
            <w:tcW w:w="9857" w:type="dxa"/>
            <w:gridSpan w:val="4"/>
            <w:shd w:val="clear" w:color="auto" w:fill="E0E0E0"/>
          </w:tcPr>
          <w:p w14:paraId="31E8CA25" w14:textId="77777777" w:rsidR="0043137A" w:rsidRPr="0007117A" w:rsidRDefault="0043137A" w:rsidP="007026EF">
            <w:pPr>
              <w:pStyle w:val="TAL"/>
              <w:rPr>
                <w:b/>
              </w:rPr>
            </w:pPr>
            <w:r w:rsidRPr="0007117A">
              <w:rPr>
                <w:b/>
              </w:rPr>
              <w:t>TTCN-3 Record Type</w:t>
            </w:r>
          </w:p>
        </w:tc>
      </w:tr>
      <w:tr w:rsidR="0043137A" w14:paraId="74E4D3F8" w14:textId="77777777" w:rsidTr="007026EF">
        <w:tc>
          <w:tcPr>
            <w:tcW w:w="1479" w:type="dxa"/>
            <w:tcBorders>
              <w:bottom w:val="single" w:sz="4" w:space="0" w:color="auto"/>
            </w:tcBorders>
            <w:shd w:val="clear" w:color="auto" w:fill="E0E0E0"/>
          </w:tcPr>
          <w:p w14:paraId="6D1D58CD" w14:textId="77777777" w:rsidR="0043137A" w:rsidRPr="0007117A" w:rsidRDefault="0043137A" w:rsidP="007026EF">
            <w:pPr>
              <w:pStyle w:val="TAL"/>
              <w:rPr>
                <w:b/>
              </w:rPr>
            </w:pPr>
            <w:bookmarkStart w:id="2" w:name="CQI_ReportConfig_R8andLater_Type" w:colFirst="1" w:colLast="1"/>
            <w:r w:rsidRPr="0007117A">
              <w:rPr>
                <w:b/>
              </w:rPr>
              <w:t>Name</w:t>
            </w:r>
          </w:p>
        </w:tc>
        <w:tc>
          <w:tcPr>
            <w:tcW w:w="8378" w:type="dxa"/>
            <w:gridSpan w:val="3"/>
            <w:tcBorders>
              <w:bottom w:val="single" w:sz="4" w:space="0" w:color="auto"/>
            </w:tcBorders>
            <w:shd w:val="clear" w:color="auto" w:fill="FFFF99"/>
          </w:tcPr>
          <w:p w14:paraId="19E4AD9B" w14:textId="77777777" w:rsidR="0043137A" w:rsidRPr="0007117A" w:rsidRDefault="0043137A" w:rsidP="007026EF">
            <w:pPr>
              <w:pStyle w:val="TAL"/>
              <w:rPr>
                <w:b/>
              </w:rPr>
            </w:pPr>
            <w:r w:rsidRPr="0007117A">
              <w:rPr>
                <w:b/>
              </w:rPr>
              <w:t>CQI_ReportConfig_R8andLater_Type</w:t>
            </w:r>
          </w:p>
        </w:tc>
      </w:tr>
      <w:bookmarkEnd w:id="2"/>
      <w:tr w:rsidR="0043137A" w14:paraId="621A08F4" w14:textId="77777777" w:rsidTr="007026EF">
        <w:tc>
          <w:tcPr>
            <w:tcW w:w="1479" w:type="dxa"/>
            <w:tcBorders>
              <w:bottom w:val="double" w:sz="4" w:space="0" w:color="auto"/>
            </w:tcBorders>
            <w:shd w:val="clear" w:color="auto" w:fill="E0E0E0"/>
          </w:tcPr>
          <w:p w14:paraId="09A4C7E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96D29A" w14:textId="77777777" w:rsidR="0043137A" w:rsidRPr="0007117A" w:rsidRDefault="0043137A" w:rsidP="007026EF">
            <w:pPr>
              <w:pStyle w:val="TAL"/>
            </w:pPr>
          </w:p>
        </w:tc>
      </w:tr>
      <w:tr w:rsidR="0043137A" w14:paraId="228DDD90" w14:textId="77777777" w:rsidTr="007026EF">
        <w:tc>
          <w:tcPr>
            <w:tcW w:w="1479" w:type="dxa"/>
            <w:tcBorders>
              <w:top w:val="double" w:sz="4" w:space="0" w:color="auto"/>
            </w:tcBorders>
            <w:shd w:val="clear" w:color="auto" w:fill="auto"/>
          </w:tcPr>
          <w:p w14:paraId="1BD65C86" w14:textId="77777777" w:rsidR="0043137A" w:rsidRPr="0007117A" w:rsidRDefault="0043137A" w:rsidP="007026EF">
            <w:pPr>
              <w:pStyle w:val="TAL"/>
            </w:pPr>
            <w:r w:rsidRPr="0007117A">
              <w:t>cqi_ReportConfig</w:t>
            </w:r>
          </w:p>
        </w:tc>
        <w:tc>
          <w:tcPr>
            <w:tcW w:w="2464" w:type="dxa"/>
            <w:tcBorders>
              <w:top w:val="double" w:sz="4" w:space="0" w:color="auto"/>
            </w:tcBorders>
            <w:shd w:val="clear" w:color="auto" w:fill="auto"/>
          </w:tcPr>
          <w:p w14:paraId="09A83908" w14:textId="77777777" w:rsidR="0043137A" w:rsidRPr="0007117A" w:rsidRDefault="0043137A" w:rsidP="007026EF">
            <w:pPr>
              <w:pStyle w:val="TAL"/>
            </w:pPr>
            <w:r w:rsidRPr="0007117A">
              <w:t>CQI_ReportConfig</w:t>
            </w:r>
          </w:p>
        </w:tc>
        <w:tc>
          <w:tcPr>
            <w:tcW w:w="493" w:type="dxa"/>
            <w:tcBorders>
              <w:top w:val="double" w:sz="4" w:space="0" w:color="auto"/>
            </w:tcBorders>
            <w:shd w:val="clear" w:color="auto" w:fill="auto"/>
          </w:tcPr>
          <w:p w14:paraId="15A08BCD" w14:textId="77777777" w:rsidR="0043137A" w:rsidRPr="0007117A" w:rsidRDefault="0043137A" w:rsidP="007026EF">
            <w:pPr>
              <w:pStyle w:val="TAL"/>
            </w:pPr>
          </w:p>
        </w:tc>
        <w:tc>
          <w:tcPr>
            <w:tcW w:w="5421" w:type="dxa"/>
            <w:tcBorders>
              <w:top w:val="double" w:sz="4" w:space="0" w:color="auto"/>
            </w:tcBorders>
            <w:shd w:val="clear" w:color="auto" w:fill="auto"/>
          </w:tcPr>
          <w:p w14:paraId="4B1FEB2C" w14:textId="77777777" w:rsidR="0043137A" w:rsidRPr="0007117A" w:rsidRDefault="0043137A" w:rsidP="007026EF">
            <w:pPr>
              <w:pStyle w:val="TAL"/>
            </w:pPr>
          </w:p>
        </w:tc>
      </w:tr>
      <w:tr w:rsidR="0043137A" w14:paraId="1653AA72" w14:textId="77777777" w:rsidTr="007026EF">
        <w:tc>
          <w:tcPr>
            <w:tcW w:w="1479" w:type="dxa"/>
            <w:shd w:val="clear" w:color="auto" w:fill="auto"/>
          </w:tcPr>
          <w:p w14:paraId="3779AA57" w14:textId="77777777" w:rsidR="0043137A" w:rsidRPr="0007117A" w:rsidRDefault="0043137A" w:rsidP="007026EF">
            <w:pPr>
              <w:pStyle w:val="TAL"/>
            </w:pPr>
            <w:r w:rsidRPr="0007117A">
              <w:t>cqi_ReportConfig_v920</w:t>
            </w:r>
          </w:p>
        </w:tc>
        <w:tc>
          <w:tcPr>
            <w:tcW w:w="2464" w:type="dxa"/>
            <w:shd w:val="clear" w:color="auto" w:fill="auto"/>
          </w:tcPr>
          <w:p w14:paraId="51889AF4" w14:textId="77777777" w:rsidR="0043137A" w:rsidRPr="0007117A" w:rsidRDefault="0043137A" w:rsidP="007026EF">
            <w:pPr>
              <w:pStyle w:val="TAL"/>
            </w:pPr>
            <w:r w:rsidRPr="0007117A">
              <w:t>CQI_ReportConfig_v920</w:t>
            </w:r>
          </w:p>
        </w:tc>
        <w:tc>
          <w:tcPr>
            <w:tcW w:w="493" w:type="dxa"/>
            <w:shd w:val="clear" w:color="auto" w:fill="auto"/>
          </w:tcPr>
          <w:p w14:paraId="00AD6A32" w14:textId="77777777" w:rsidR="0043137A" w:rsidRPr="0007117A" w:rsidRDefault="0043137A" w:rsidP="007026EF">
            <w:pPr>
              <w:pStyle w:val="TAL"/>
            </w:pPr>
            <w:r w:rsidRPr="0007117A">
              <w:t>opt</w:t>
            </w:r>
          </w:p>
        </w:tc>
        <w:tc>
          <w:tcPr>
            <w:tcW w:w="5421" w:type="dxa"/>
            <w:shd w:val="clear" w:color="auto" w:fill="auto"/>
          </w:tcPr>
          <w:p w14:paraId="17CFB4B1" w14:textId="77777777" w:rsidR="0043137A" w:rsidRPr="0007117A" w:rsidRDefault="0043137A" w:rsidP="007026EF">
            <w:pPr>
              <w:pStyle w:val="TAL"/>
            </w:pPr>
          </w:p>
        </w:tc>
      </w:tr>
    </w:tbl>
    <w:p w14:paraId="22BE829D" w14:textId="77777777" w:rsidR="0043137A" w:rsidRDefault="0043137A" w:rsidP="0043137A"/>
    <w:p w14:paraId="01A57CCB" w14:textId="77777777" w:rsidR="0043137A" w:rsidRDefault="0043137A" w:rsidP="0043137A">
      <w:pPr>
        <w:pStyle w:val="TH"/>
      </w:pPr>
      <w:r>
        <w:lastRenderedPageBreak/>
        <w:t>CQI_ReportConfig_R10andLater_Type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E373A6" w14:textId="77777777" w:rsidTr="007026EF">
        <w:tc>
          <w:tcPr>
            <w:tcW w:w="9857" w:type="dxa"/>
            <w:gridSpan w:val="4"/>
            <w:shd w:val="clear" w:color="auto" w:fill="E0E0E0"/>
          </w:tcPr>
          <w:p w14:paraId="44B138F9" w14:textId="77777777" w:rsidR="0043137A" w:rsidRPr="0007117A" w:rsidRDefault="0043137A" w:rsidP="007026EF">
            <w:pPr>
              <w:pStyle w:val="TAL"/>
              <w:rPr>
                <w:b/>
              </w:rPr>
            </w:pPr>
            <w:r w:rsidRPr="0007117A">
              <w:rPr>
                <w:b/>
              </w:rPr>
              <w:t>TTCN-3 Record Type</w:t>
            </w:r>
          </w:p>
        </w:tc>
      </w:tr>
      <w:tr w:rsidR="0043137A" w14:paraId="387F65BC" w14:textId="77777777" w:rsidTr="007026EF">
        <w:tc>
          <w:tcPr>
            <w:tcW w:w="1479" w:type="dxa"/>
            <w:tcBorders>
              <w:bottom w:val="single" w:sz="4" w:space="0" w:color="auto"/>
            </w:tcBorders>
            <w:shd w:val="clear" w:color="auto" w:fill="E0E0E0"/>
          </w:tcPr>
          <w:p w14:paraId="79D88410" w14:textId="77777777" w:rsidR="0043137A" w:rsidRPr="0007117A" w:rsidRDefault="0043137A" w:rsidP="007026EF">
            <w:pPr>
              <w:pStyle w:val="TAL"/>
              <w:rPr>
                <w:b/>
              </w:rPr>
            </w:pPr>
            <w:bookmarkStart w:id="3" w:name="CQI_ReportConfig_R10andLater_Type" w:colFirst="1" w:colLast="1"/>
            <w:r w:rsidRPr="0007117A">
              <w:rPr>
                <w:b/>
              </w:rPr>
              <w:t>Name</w:t>
            </w:r>
          </w:p>
        </w:tc>
        <w:tc>
          <w:tcPr>
            <w:tcW w:w="8378" w:type="dxa"/>
            <w:gridSpan w:val="3"/>
            <w:tcBorders>
              <w:bottom w:val="single" w:sz="4" w:space="0" w:color="auto"/>
            </w:tcBorders>
            <w:shd w:val="clear" w:color="auto" w:fill="FFFF99"/>
          </w:tcPr>
          <w:p w14:paraId="024F5513" w14:textId="77777777" w:rsidR="0043137A" w:rsidRPr="0007117A" w:rsidRDefault="0043137A" w:rsidP="007026EF">
            <w:pPr>
              <w:pStyle w:val="TAL"/>
              <w:rPr>
                <w:b/>
              </w:rPr>
            </w:pPr>
            <w:r w:rsidRPr="0007117A">
              <w:rPr>
                <w:b/>
              </w:rPr>
              <w:t>CQI_ReportConfig_R10andLater_Type</w:t>
            </w:r>
          </w:p>
        </w:tc>
      </w:tr>
      <w:bookmarkEnd w:id="3"/>
      <w:tr w:rsidR="0043137A" w14:paraId="641BAA1C" w14:textId="77777777" w:rsidTr="007026EF">
        <w:tc>
          <w:tcPr>
            <w:tcW w:w="1479" w:type="dxa"/>
            <w:tcBorders>
              <w:bottom w:val="double" w:sz="4" w:space="0" w:color="auto"/>
            </w:tcBorders>
            <w:shd w:val="clear" w:color="auto" w:fill="E0E0E0"/>
          </w:tcPr>
          <w:p w14:paraId="0A6EC1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F2F130" w14:textId="77777777" w:rsidR="0043137A" w:rsidRPr="0007117A" w:rsidRDefault="0043137A" w:rsidP="007026EF">
            <w:pPr>
              <w:pStyle w:val="TAL"/>
            </w:pPr>
          </w:p>
        </w:tc>
      </w:tr>
      <w:tr w:rsidR="0043137A" w14:paraId="25104678" w14:textId="77777777" w:rsidTr="007026EF">
        <w:tc>
          <w:tcPr>
            <w:tcW w:w="1479" w:type="dxa"/>
            <w:tcBorders>
              <w:top w:val="double" w:sz="4" w:space="0" w:color="auto"/>
            </w:tcBorders>
            <w:shd w:val="clear" w:color="auto" w:fill="auto"/>
          </w:tcPr>
          <w:p w14:paraId="1459CEB0" w14:textId="77777777" w:rsidR="0043137A" w:rsidRPr="0007117A" w:rsidRDefault="0043137A" w:rsidP="007026EF">
            <w:pPr>
              <w:pStyle w:val="TAL"/>
            </w:pPr>
            <w:r w:rsidRPr="0007117A">
              <w:t>cqi_ReportConfig_r10</w:t>
            </w:r>
          </w:p>
        </w:tc>
        <w:tc>
          <w:tcPr>
            <w:tcW w:w="2464" w:type="dxa"/>
            <w:tcBorders>
              <w:top w:val="double" w:sz="4" w:space="0" w:color="auto"/>
            </w:tcBorders>
            <w:shd w:val="clear" w:color="auto" w:fill="auto"/>
          </w:tcPr>
          <w:p w14:paraId="545AF999" w14:textId="77777777" w:rsidR="0043137A" w:rsidRPr="0007117A" w:rsidRDefault="0043137A" w:rsidP="007026EF">
            <w:pPr>
              <w:pStyle w:val="TAL"/>
            </w:pPr>
            <w:r w:rsidRPr="0007117A">
              <w:t>CQI_ReportConfig_r10</w:t>
            </w:r>
          </w:p>
        </w:tc>
        <w:tc>
          <w:tcPr>
            <w:tcW w:w="493" w:type="dxa"/>
            <w:tcBorders>
              <w:top w:val="double" w:sz="4" w:space="0" w:color="auto"/>
            </w:tcBorders>
            <w:shd w:val="clear" w:color="auto" w:fill="auto"/>
          </w:tcPr>
          <w:p w14:paraId="41263D3F" w14:textId="77777777" w:rsidR="0043137A" w:rsidRPr="0007117A" w:rsidRDefault="0043137A" w:rsidP="007026EF">
            <w:pPr>
              <w:pStyle w:val="TAL"/>
            </w:pPr>
          </w:p>
        </w:tc>
        <w:tc>
          <w:tcPr>
            <w:tcW w:w="5421" w:type="dxa"/>
            <w:tcBorders>
              <w:top w:val="double" w:sz="4" w:space="0" w:color="auto"/>
            </w:tcBorders>
            <w:shd w:val="clear" w:color="auto" w:fill="auto"/>
          </w:tcPr>
          <w:p w14:paraId="73086B7B" w14:textId="77777777" w:rsidR="0043137A" w:rsidRPr="0007117A" w:rsidRDefault="0043137A" w:rsidP="007026EF">
            <w:pPr>
              <w:pStyle w:val="TAL"/>
            </w:pPr>
            <w:r w:rsidRPr="0007117A">
              <w:t>NOTE: field 'csi-SubframePatternConfig-r10' is not relevant as long as a cell is configured as SCell</w:t>
            </w:r>
          </w:p>
        </w:tc>
      </w:tr>
      <w:tr w:rsidR="0043137A" w14:paraId="16F1B834" w14:textId="77777777" w:rsidTr="007026EF">
        <w:tc>
          <w:tcPr>
            <w:tcW w:w="1479" w:type="dxa"/>
            <w:shd w:val="clear" w:color="auto" w:fill="auto"/>
          </w:tcPr>
          <w:p w14:paraId="7C6C3BF0" w14:textId="77777777" w:rsidR="0043137A" w:rsidRPr="0007117A" w:rsidRDefault="0043137A" w:rsidP="007026EF">
            <w:pPr>
              <w:pStyle w:val="TAL"/>
            </w:pPr>
            <w:r w:rsidRPr="0007117A">
              <w:t>cqi_ReportConfig_v1130</w:t>
            </w:r>
          </w:p>
        </w:tc>
        <w:tc>
          <w:tcPr>
            <w:tcW w:w="2464" w:type="dxa"/>
            <w:shd w:val="clear" w:color="auto" w:fill="auto"/>
          </w:tcPr>
          <w:p w14:paraId="5F4457ED" w14:textId="77777777" w:rsidR="0043137A" w:rsidRPr="0007117A" w:rsidRDefault="0043137A" w:rsidP="007026EF">
            <w:pPr>
              <w:pStyle w:val="TAL"/>
            </w:pPr>
            <w:r w:rsidRPr="0007117A">
              <w:t>CQI_ReportConfig_v1130</w:t>
            </w:r>
          </w:p>
        </w:tc>
        <w:tc>
          <w:tcPr>
            <w:tcW w:w="493" w:type="dxa"/>
            <w:shd w:val="clear" w:color="auto" w:fill="auto"/>
          </w:tcPr>
          <w:p w14:paraId="5BEE151C" w14:textId="77777777" w:rsidR="0043137A" w:rsidRPr="0007117A" w:rsidRDefault="0043137A" w:rsidP="007026EF">
            <w:pPr>
              <w:pStyle w:val="TAL"/>
            </w:pPr>
            <w:r w:rsidRPr="0007117A">
              <w:t>opt</w:t>
            </w:r>
          </w:p>
        </w:tc>
        <w:tc>
          <w:tcPr>
            <w:tcW w:w="5421" w:type="dxa"/>
            <w:shd w:val="clear" w:color="auto" w:fill="auto"/>
          </w:tcPr>
          <w:p w14:paraId="57ACB03B" w14:textId="77777777" w:rsidR="0043137A" w:rsidRPr="0007117A" w:rsidRDefault="0043137A" w:rsidP="007026EF">
            <w:pPr>
              <w:pStyle w:val="TAL"/>
            </w:pPr>
          </w:p>
        </w:tc>
      </w:tr>
      <w:tr w:rsidR="0043137A" w14:paraId="7B4DA42D" w14:textId="77777777" w:rsidTr="007026EF">
        <w:tc>
          <w:tcPr>
            <w:tcW w:w="1479" w:type="dxa"/>
            <w:shd w:val="clear" w:color="auto" w:fill="auto"/>
          </w:tcPr>
          <w:p w14:paraId="52346487" w14:textId="77777777" w:rsidR="0043137A" w:rsidRPr="0007117A" w:rsidRDefault="0043137A" w:rsidP="007026EF">
            <w:pPr>
              <w:pStyle w:val="TAL"/>
            </w:pPr>
            <w:r w:rsidRPr="0007117A">
              <w:t>cqi_ReportConfig_v1250</w:t>
            </w:r>
          </w:p>
        </w:tc>
        <w:tc>
          <w:tcPr>
            <w:tcW w:w="2464" w:type="dxa"/>
            <w:shd w:val="clear" w:color="auto" w:fill="auto"/>
          </w:tcPr>
          <w:p w14:paraId="3F016D61" w14:textId="77777777" w:rsidR="0043137A" w:rsidRPr="0007117A" w:rsidRDefault="0043137A" w:rsidP="007026EF">
            <w:pPr>
              <w:pStyle w:val="TAL"/>
            </w:pPr>
            <w:r w:rsidRPr="0007117A">
              <w:t>CQI_ReportConfig_v1250</w:t>
            </w:r>
          </w:p>
        </w:tc>
        <w:tc>
          <w:tcPr>
            <w:tcW w:w="493" w:type="dxa"/>
            <w:shd w:val="clear" w:color="auto" w:fill="auto"/>
          </w:tcPr>
          <w:p w14:paraId="34CDF004" w14:textId="77777777" w:rsidR="0043137A" w:rsidRPr="0007117A" w:rsidRDefault="0043137A" w:rsidP="007026EF">
            <w:pPr>
              <w:pStyle w:val="TAL"/>
            </w:pPr>
            <w:r w:rsidRPr="0007117A">
              <w:t>opt</w:t>
            </w:r>
          </w:p>
        </w:tc>
        <w:tc>
          <w:tcPr>
            <w:tcW w:w="5421" w:type="dxa"/>
            <w:shd w:val="clear" w:color="auto" w:fill="auto"/>
          </w:tcPr>
          <w:p w14:paraId="5B7D91C2" w14:textId="77777777" w:rsidR="0043137A" w:rsidRPr="0007117A" w:rsidRDefault="0043137A" w:rsidP="007026EF">
            <w:pPr>
              <w:pStyle w:val="TAL"/>
            </w:pPr>
          </w:p>
        </w:tc>
      </w:tr>
    </w:tbl>
    <w:p w14:paraId="6CA05758" w14:textId="77777777" w:rsidR="0043137A" w:rsidRDefault="0043137A" w:rsidP="0043137A"/>
    <w:p w14:paraId="5E43B4B1" w14:textId="77777777" w:rsidR="0043137A" w:rsidRDefault="0043137A" w:rsidP="0043137A">
      <w:pPr>
        <w:pStyle w:val="TH"/>
      </w:pPr>
      <w:r>
        <w:t>PUCCH_ConfigDedicated_R8andLater_Type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615718" w14:textId="77777777" w:rsidTr="007026EF">
        <w:tc>
          <w:tcPr>
            <w:tcW w:w="9857" w:type="dxa"/>
            <w:gridSpan w:val="4"/>
            <w:shd w:val="clear" w:color="auto" w:fill="E0E0E0"/>
          </w:tcPr>
          <w:p w14:paraId="6677CF87" w14:textId="77777777" w:rsidR="0043137A" w:rsidRPr="0007117A" w:rsidRDefault="0043137A" w:rsidP="007026EF">
            <w:pPr>
              <w:pStyle w:val="TAL"/>
              <w:rPr>
                <w:b/>
              </w:rPr>
            </w:pPr>
            <w:r w:rsidRPr="0007117A">
              <w:rPr>
                <w:b/>
              </w:rPr>
              <w:t>TTCN-3 Record Type</w:t>
            </w:r>
          </w:p>
        </w:tc>
      </w:tr>
      <w:tr w:rsidR="0043137A" w14:paraId="5E05CC2D" w14:textId="77777777" w:rsidTr="007026EF">
        <w:tc>
          <w:tcPr>
            <w:tcW w:w="1479" w:type="dxa"/>
            <w:tcBorders>
              <w:bottom w:val="single" w:sz="4" w:space="0" w:color="auto"/>
            </w:tcBorders>
            <w:shd w:val="clear" w:color="auto" w:fill="E0E0E0"/>
          </w:tcPr>
          <w:p w14:paraId="3A570085" w14:textId="77777777" w:rsidR="0043137A" w:rsidRPr="0007117A" w:rsidRDefault="0043137A" w:rsidP="007026EF">
            <w:pPr>
              <w:pStyle w:val="TAL"/>
              <w:rPr>
                <w:b/>
              </w:rPr>
            </w:pPr>
            <w:bookmarkStart w:id="4" w:name="PUCCH_ConfigDedicated_R8andLater_Type" w:colFirst="1" w:colLast="1"/>
            <w:r w:rsidRPr="0007117A">
              <w:rPr>
                <w:b/>
              </w:rPr>
              <w:t>Name</w:t>
            </w:r>
          </w:p>
        </w:tc>
        <w:tc>
          <w:tcPr>
            <w:tcW w:w="8378" w:type="dxa"/>
            <w:gridSpan w:val="3"/>
            <w:tcBorders>
              <w:bottom w:val="single" w:sz="4" w:space="0" w:color="auto"/>
            </w:tcBorders>
            <w:shd w:val="clear" w:color="auto" w:fill="FFFF99"/>
          </w:tcPr>
          <w:p w14:paraId="36BBCF20" w14:textId="77777777" w:rsidR="0043137A" w:rsidRPr="0007117A" w:rsidRDefault="0043137A" w:rsidP="007026EF">
            <w:pPr>
              <w:pStyle w:val="TAL"/>
              <w:rPr>
                <w:b/>
              </w:rPr>
            </w:pPr>
            <w:r w:rsidRPr="0007117A">
              <w:rPr>
                <w:b/>
              </w:rPr>
              <w:t>PUCCH_ConfigDedicated_R8andLater_Type</w:t>
            </w:r>
          </w:p>
        </w:tc>
      </w:tr>
      <w:bookmarkEnd w:id="4"/>
      <w:tr w:rsidR="0043137A" w14:paraId="1E990CAC" w14:textId="77777777" w:rsidTr="007026EF">
        <w:tc>
          <w:tcPr>
            <w:tcW w:w="1479" w:type="dxa"/>
            <w:tcBorders>
              <w:bottom w:val="double" w:sz="4" w:space="0" w:color="auto"/>
            </w:tcBorders>
            <w:shd w:val="clear" w:color="auto" w:fill="E0E0E0"/>
          </w:tcPr>
          <w:p w14:paraId="1F76B4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E8873E" w14:textId="77777777" w:rsidR="0043137A" w:rsidRPr="0007117A" w:rsidRDefault="0043137A" w:rsidP="007026EF">
            <w:pPr>
              <w:pStyle w:val="TAL"/>
            </w:pPr>
          </w:p>
        </w:tc>
      </w:tr>
      <w:tr w:rsidR="0043137A" w14:paraId="69C4EC33" w14:textId="77777777" w:rsidTr="007026EF">
        <w:tc>
          <w:tcPr>
            <w:tcW w:w="1479" w:type="dxa"/>
            <w:tcBorders>
              <w:top w:val="double" w:sz="4" w:space="0" w:color="auto"/>
            </w:tcBorders>
            <w:shd w:val="clear" w:color="auto" w:fill="auto"/>
          </w:tcPr>
          <w:p w14:paraId="7087F055" w14:textId="77777777" w:rsidR="0043137A" w:rsidRPr="0007117A" w:rsidRDefault="0043137A" w:rsidP="007026EF">
            <w:pPr>
              <w:pStyle w:val="TAL"/>
            </w:pPr>
            <w:r w:rsidRPr="0007117A">
              <w:t>pucch_ConfigDedicated</w:t>
            </w:r>
          </w:p>
        </w:tc>
        <w:tc>
          <w:tcPr>
            <w:tcW w:w="2464" w:type="dxa"/>
            <w:tcBorders>
              <w:top w:val="double" w:sz="4" w:space="0" w:color="auto"/>
            </w:tcBorders>
            <w:shd w:val="clear" w:color="auto" w:fill="auto"/>
          </w:tcPr>
          <w:p w14:paraId="2A1BE285" w14:textId="77777777" w:rsidR="0043137A" w:rsidRPr="0007117A" w:rsidRDefault="0043137A" w:rsidP="007026EF">
            <w:pPr>
              <w:pStyle w:val="TAL"/>
            </w:pPr>
            <w:r w:rsidRPr="0007117A">
              <w:t>PUCCH_ConfigDedicated</w:t>
            </w:r>
          </w:p>
        </w:tc>
        <w:tc>
          <w:tcPr>
            <w:tcW w:w="493" w:type="dxa"/>
            <w:tcBorders>
              <w:top w:val="double" w:sz="4" w:space="0" w:color="auto"/>
            </w:tcBorders>
            <w:shd w:val="clear" w:color="auto" w:fill="auto"/>
          </w:tcPr>
          <w:p w14:paraId="0ACDC2B0" w14:textId="77777777" w:rsidR="0043137A" w:rsidRPr="0007117A" w:rsidRDefault="0043137A" w:rsidP="007026EF">
            <w:pPr>
              <w:pStyle w:val="TAL"/>
            </w:pPr>
          </w:p>
        </w:tc>
        <w:tc>
          <w:tcPr>
            <w:tcW w:w="5421" w:type="dxa"/>
            <w:tcBorders>
              <w:top w:val="double" w:sz="4" w:space="0" w:color="auto"/>
            </w:tcBorders>
            <w:shd w:val="clear" w:color="auto" w:fill="auto"/>
          </w:tcPr>
          <w:p w14:paraId="12B2A086" w14:textId="77777777" w:rsidR="0043137A" w:rsidRPr="0007117A" w:rsidRDefault="0043137A" w:rsidP="007026EF">
            <w:pPr>
              <w:pStyle w:val="TAL"/>
            </w:pPr>
          </w:p>
        </w:tc>
      </w:tr>
      <w:tr w:rsidR="0043137A" w14:paraId="1BE66A7D" w14:textId="77777777" w:rsidTr="007026EF">
        <w:tc>
          <w:tcPr>
            <w:tcW w:w="1479" w:type="dxa"/>
            <w:shd w:val="clear" w:color="auto" w:fill="auto"/>
          </w:tcPr>
          <w:p w14:paraId="42A65138" w14:textId="77777777" w:rsidR="0043137A" w:rsidRPr="0007117A" w:rsidRDefault="0043137A" w:rsidP="007026EF">
            <w:pPr>
              <w:pStyle w:val="TAL"/>
            </w:pPr>
            <w:r w:rsidRPr="0007117A">
              <w:t>pucch_ConfigDedicated_v1020</w:t>
            </w:r>
          </w:p>
        </w:tc>
        <w:tc>
          <w:tcPr>
            <w:tcW w:w="2464" w:type="dxa"/>
            <w:shd w:val="clear" w:color="auto" w:fill="auto"/>
          </w:tcPr>
          <w:p w14:paraId="0186B261" w14:textId="77777777" w:rsidR="0043137A" w:rsidRPr="0007117A" w:rsidRDefault="0043137A" w:rsidP="007026EF">
            <w:pPr>
              <w:pStyle w:val="TAL"/>
            </w:pPr>
            <w:r w:rsidRPr="0007117A">
              <w:t>PUCCH_ConfigDedicated_v1020</w:t>
            </w:r>
          </w:p>
        </w:tc>
        <w:tc>
          <w:tcPr>
            <w:tcW w:w="493" w:type="dxa"/>
            <w:shd w:val="clear" w:color="auto" w:fill="auto"/>
          </w:tcPr>
          <w:p w14:paraId="2775EF55" w14:textId="77777777" w:rsidR="0043137A" w:rsidRPr="0007117A" w:rsidRDefault="0043137A" w:rsidP="007026EF">
            <w:pPr>
              <w:pStyle w:val="TAL"/>
            </w:pPr>
            <w:r w:rsidRPr="0007117A">
              <w:t>opt</w:t>
            </w:r>
          </w:p>
        </w:tc>
        <w:tc>
          <w:tcPr>
            <w:tcW w:w="5421" w:type="dxa"/>
            <w:shd w:val="clear" w:color="auto" w:fill="auto"/>
          </w:tcPr>
          <w:p w14:paraId="726B5D47" w14:textId="77777777" w:rsidR="0043137A" w:rsidRPr="0007117A" w:rsidRDefault="0043137A" w:rsidP="007026EF">
            <w:pPr>
              <w:pStyle w:val="TAL"/>
            </w:pPr>
          </w:p>
        </w:tc>
      </w:tr>
      <w:tr w:rsidR="0043137A" w14:paraId="24879F2E" w14:textId="77777777" w:rsidTr="007026EF">
        <w:tc>
          <w:tcPr>
            <w:tcW w:w="1479" w:type="dxa"/>
            <w:shd w:val="clear" w:color="auto" w:fill="auto"/>
          </w:tcPr>
          <w:p w14:paraId="718FF8AD" w14:textId="77777777" w:rsidR="0043137A" w:rsidRPr="0007117A" w:rsidRDefault="0043137A" w:rsidP="007026EF">
            <w:pPr>
              <w:pStyle w:val="TAL"/>
            </w:pPr>
            <w:r w:rsidRPr="0007117A">
              <w:t>pucch_ConfigDedicated_v1130</w:t>
            </w:r>
          </w:p>
        </w:tc>
        <w:tc>
          <w:tcPr>
            <w:tcW w:w="2464" w:type="dxa"/>
            <w:shd w:val="clear" w:color="auto" w:fill="auto"/>
          </w:tcPr>
          <w:p w14:paraId="3B43F8B0" w14:textId="77777777" w:rsidR="0043137A" w:rsidRPr="0007117A" w:rsidRDefault="0043137A" w:rsidP="007026EF">
            <w:pPr>
              <w:pStyle w:val="TAL"/>
            </w:pPr>
            <w:r w:rsidRPr="0007117A">
              <w:t>PUCCH_ConfigDedicated_v1130</w:t>
            </w:r>
          </w:p>
        </w:tc>
        <w:tc>
          <w:tcPr>
            <w:tcW w:w="493" w:type="dxa"/>
            <w:shd w:val="clear" w:color="auto" w:fill="auto"/>
          </w:tcPr>
          <w:p w14:paraId="39A84AE2" w14:textId="77777777" w:rsidR="0043137A" w:rsidRPr="0007117A" w:rsidRDefault="0043137A" w:rsidP="007026EF">
            <w:pPr>
              <w:pStyle w:val="TAL"/>
            </w:pPr>
            <w:r w:rsidRPr="0007117A">
              <w:t>opt</w:t>
            </w:r>
          </w:p>
        </w:tc>
        <w:tc>
          <w:tcPr>
            <w:tcW w:w="5421" w:type="dxa"/>
            <w:shd w:val="clear" w:color="auto" w:fill="auto"/>
          </w:tcPr>
          <w:p w14:paraId="084D9CDE" w14:textId="77777777" w:rsidR="0043137A" w:rsidRPr="0007117A" w:rsidRDefault="0043137A" w:rsidP="007026EF">
            <w:pPr>
              <w:pStyle w:val="TAL"/>
            </w:pPr>
          </w:p>
        </w:tc>
      </w:tr>
      <w:tr w:rsidR="0043137A" w14:paraId="524B9F1A" w14:textId="77777777" w:rsidTr="007026EF">
        <w:tc>
          <w:tcPr>
            <w:tcW w:w="1479" w:type="dxa"/>
            <w:shd w:val="clear" w:color="auto" w:fill="auto"/>
          </w:tcPr>
          <w:p w14:paraId="01F279D6" w14:textId="77777777" w:rsidR="0043137A" w:rsidRPr="0007117A" w:rsidRDefault="0043137A" w:rsidP="007026EF">
            <w:pPr>
              <w:pStyle w:val="TAL"/>
            </w:pPr>
            <w:r w:rsidRPr="0007117A">
              <w:t>pucch_ConfigDedicated_v1250</w:t>
            </w:r>
          </w:p>
        </w:tc>
        <w:tc>
          <w:tcPr>
            <w:tcW w:w="2464" w:type="dxa"/>
            <w:shd w:val="clear" w:color="auto" w:fill="auto"/>
          </w:tcPr>
          <w:p w14:paraId="4E38BD37" w14:textId="77777777" w:rsidR="0043137A" w:rsidRPr="0007117A" w:rsidRDefault="0043137A" w:rsidP="007026EF">
            <w:pPr>
              <w:pStyle w:val="TAL"/>
            </w:pPr>
            <w:r w:rsidRPr="0007117A">
              <w:t>PUCCH_ConfigDedicated_v1250</w:t>
            </w:r>
          </w:p>
        </w:tc>
        <w:tc>
          <w:tcPr>
            <w:tcW w:w="493" w:type="dxa"/>
            <w:shd w:val="clear" w:color="auto" w:fill="auto"/>
          </w:tcPr>
          <w:p w14:paraId="71BFC2D8" w14:textId="77777777" w:rsidR="0043137A" w:rsidRPr="0007117A" w:rsidRDefault="0043137A" w:rsidP="007026EF">
            <w:pPr>
              <w:pStyle w:val="TAL"/>
            </w:pPr>
            <w:r w:rsidRPr="0007117A">
              <w:t>opt</w:t>
            </w:r>
          </w:p>
        </w:tc>
        <w:tc>
          <w:tcPr>
            <w:tcW w:w="5421" w:type="dxa"/>
            <w:shd w:val="clear" w:color="auto" w:fill="auto"/>
          </w:tcPr>
          <w:p w14:paraId="64A2BD78" w14:textId="77777777" w:rsidR="0043137A" w:rsidRPr="0007117A" w:rsidRDefault="0043137A" w:rsidP="007026EF">
            <w:pPr>
              <w:pStyle w:val="TAL"/>
            </w:pPr>
          </w:p>
        </w:tc>
      </w:tr>
    </w:tbl>
    <w:p w14:paraId="3A23819C" w14:textId="77777777" w:rsidR="0043137A" w:rsidRDefault="0043137A" w:rsidP="0043137A"/>
    <w:p w14:paraId="7F301D5A" w14:textId="77777777" w:rsidR="0043137A" w:rsidRDefault="0043137A" w:rsidP="0043137A">
      <w:pPr>
        <w:pStyle w:val="TH"/>
      </w:pPr>
      <w:r>
        <w:t>PUSCH_ConfigDedicated_R8andLater_Type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23FD33" w14:textId="77777777" w:rsidTr="007026EF">
        <w:tc>
          <w:tcPr>
            <w:tcW w:w="9857" w:type="dxa"/>
            <w:gridSpan w:val="4"/>
            <w:shd w:val="clear" w:color="auto" w:fill="E0E0E0"/>
          </w:tcPr>
          <w:p w14:paraId="73E3042C" w14:textId="77777777" w:rsidR="0043137A" w:rsidRPr="0007117A" w:rsidRDefault="0043137A" w:rsidP="007026EF">
            <w:pPr>
              <w:pStyle w:val="TAL"/>
              <w:rPr>
                <w:b/>
              </w:rPr>
            </w:pPr>
            <w:r w:rsidRPr="0007117A">
              <w:rPr>
                <w:b/>
              </w:rPr>
              <w:t>TTCN-3 Record Type</w:t>
            </w:r>
          </w:p>
        </w:tc>
      </w:tr>
      <w:tr w:rsidR="0043137A" w14:paraId="299EB9E0" w14:textId="77777777" w:rsidTr="007026EF">
        <w:tc>
          <w:tcPr>
            <w:tcW w:w="1479" w:type="dxa"/>
            <w:tcBorders>
              <w:bottom w:val="single" w:sz="4" w:space="0" w:color="auto"/>
            </w:tcBorders>
            <w:shd w:val="clear" w:color="auto" w:fill="E0E0E0"/>
          </w:tcPr>
          <w:p w14:paraId="6AB5790C" w14:textId="77777777" w:rsidR="0043137A" w:rsidRPr="0007117A" w:rsidRDefault="0043137A" w:rsidP="007026EF">
            <w:pPr>
              <w:pStyle w:val="TAL"/>
              <w:rPr>
                <w:b/>
              </w:rPr>
            </w:pPr>
            <w:bookmarkStart w:id="5" w:name="PUSCH_ConfigDedicated_R8andLater_Type" w:colFirst="1" w:colLast="1"/>
            <w:r w:rsidRPr="0007117A">
              <w:rPr>
                <w:b/>
              </w:rPr>
              <w:t>Name</w:t>
            </w:r>
          </w:p>
        </w:tc>
        <w:tc>
          <w:tcPr>
            <w:tcW w:w="8378" w:type="dxa"/>
            <w:gridSpan w:val="3"/>
            <w:tcBorders>
              <w:bottom w:val="single" w:sz="4" w:space="0" w:color="auto"/>
            </w:tcBorders>
            <w:shd w:val="clear" w:color="auto" w:fill="FFFF99"/>
          </w:tcPr>
          <w:p w14:paraId="4EF1B44C" w14:textId="77777777" w:rsidR="0043137A" w:rsidRPr="0007117A" w:rsidRDefault="0043137A" w:rsidP="007026EF">
            <w:pPr>
              <w:pStyle w:val="TAL"/>
              <w:rPr>
                <w:b/>
              </w:rPr>
            </w:pPr>
            <w:r w:rsidRPr="0007117A">
              <w:rPr>
                <w:b/>
              </w:rPr>
              <w:t>PUSCH_ConfigDedicated_R8andLater_Type</w:t>
            </w:r>
          </w:p>
        </w:tc>
      </w:tr>
      <w:bookmarkEnd w:id="5"/>
      <w:tr w:rsidR="0043137A" w14:paraId="3D5F5CF3" w14:textId="77777777" w:rsidTr="007026EF">
        <w:tc>
          <w:tcPr>
            <w:tcW w:w="1479" w:type="dxa"/>
            <w:tcBorders>
              <w:bottom w:val="double" w:sz="4" w:space="0" w:color="auto"/>
            </w:tcBorders>
            <w:shd w:val="clear" w:color="auto" w:fill="E0E0E0"/>
          </w:tcPr>
          <w:p w14:paraId="494DA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B0F86" w14:textId="77777777" w:rsidR="0043137A" w:rsidRPr="0007117A" w:rsidRDefault="0043137A" w:rsidP="007026EF">
            <w:pPr>
              <w:pStyle w:val="TAL"/>
            </w:pPr>
          </w:p>
        </w:tc>
      </w:tr>
      <w:tr w:rsidR="0043137A" w14:paraId="074EF7D8" w14:textId="77777777" w:rsidTr="007026EF">
        <w:tc>
          <w:tcPr>
            <w:tcW w:w="1479" w:type="dxa"/>
            <w:tcBorders>
              <w:top w:val="double" w:sz="4" w:space="0" w:color="auto"/>
            </w:tcBorders>
            <w:shd w:val="clear" w:color="auto" w:fill="auto"/>
          </w:tcPr>
          <w:p w14:paraId="0E7DA4E1" w14:textId="77777777" w:rsidR="0043137A" w:rsidRPr="0007117A" w:rsidRDefault="0043137A" w:rsidP="007026EF">
            <w:pPr>
              <w:pStyle w:val="TAL"/>
            </w:pPr>
            <w:r w:rsidRPr="0007117A">
              <w:t>pusch_ConfigDedicated</w:t>
            </w:r>
          </w:p>
        </w:tc>
        <w:tc>
          <w:tcPr>
            <w:tcW w:w="2464" w:type="dxa"/>
            <w:tcBorders>
              <w:top w:val="double" w:sz="4" w:space="0" w:color="auto"/>
            </w:tcBorders>
            <w:shd w:val="clear" w:color="auto" w:fill="auto"/>
          </w:tcPr>
          <w:p w14:paraId="052B13F9" w14:textId="77777777" w:rsidR="0043137A" w:rsidRPr="0007117A" w:rsidRDefault="0043137A" w:rsidP="007026EF">
            <w:pPr>
              <w:pStyle w:val="TAL"/>
            </w:pPr>
            <w:r w:rsidRPr="0007117A">
              <w:t>PUSCH_ConfigDedicated</w:t>
            </w:r>
          </w:p>
        </w:tc>
        <w:tc>
          <w:tcPr>
            <w:tcW w:w="493" w:type="dxa"/>
            <w:tcBorders>
              <w:top w:val="double" w:sz="4" w:space="0" w:color="auto"/>
            </w:tcBorders>
            <w:shd w:val="clear" w:color="auto" w:fill="auto"/>
          </w:tcPr>
          <w:p w14:paraId="60A9EED4" w14:textId="77777777" w:rsidR="0043137A" w:rsidRPr="0007117A" w:rsidRDefault="0043137A" w:rsidP="007026EF">
            <w:pPr>
              <w:pStyle w:val="TAL"/>
            </w:pPr>
          </w:p>
        </w:tc>
        <w:tc>
          <w:tcPr>
            <w:tcW w:w="5421" w:type="dxa"/>
            <w:tcBorders>
              <w:top w:val="double" w:sz="4" w:space="0" w:color="auto"/>
            </w:tcBorders>
            <w:shd w:val="clear" w:color="auto" w:fill="auto"/>
          </w:tcPr>
          <w:p w14:paraId="723C1DC5" w14:textId="77777777" w:rsidR="0043137A" w:rsidRPr="0007117A" w:rsidRDefault="0043137A" w:rsidP="007026EF">
            <w:pPr>
              <w:pStyle w:val="TAL"/>
            </w:pPr>
            <w:r w:rsidRPr="0007117A">
              <w:t>in case of CA beta offset shall be the same for the PCell and the associated SCells</w:t>
            </w:r>
          </w:p>
        </w:tc>
      </w:tr>
      <w:tr w:rsidR="0043137A" w14:paraId="3BB30B41" w14:textId="77777777" w:rsidTr="007026EF">
        <w:tc>
          <w:tcPr>
            <w:tcW w:w="1479" w:type="dxa"/>
            <w:shd w:val="clear" w:color="auto" w:fill="auto"/>
          </w:tcPr>
          <w:p w14:paraId="7B86D4E2" w14:textId="77777777" w:rsidR="0043137A" w:rsidRPr="0007117A" w:rsidRDefault="0043137A" w:rsidP="007026EF">
            <w:pPr>
              <w:pStyle w:val="TAL"/>
            </w:pPr>
            <w:r w:rsidRPr="0007117A">
              <w:t>pusch_ConfigDedicated_v1020</w:t>
            </w:r>
          </w:p>
        </w:tc>
        <w:tc>
          <w:tcPr>
            <w:tcW w:w="2464" w:type="dxa"/>
            <w:shd w:val="clear" w:color="auto" w:fill="auto"/>
          </w:tcPr>
          <w:p w14:paraId="7EA1E3E0" w14:textId="77777777" w:rsidR="0043137A" w:rsidRPr="0007117A" w:rsidRDefault="0043137A" w:rsidP="007026EF">
            <w:pPr>
              <w:pStyle w:val="TAL"/>
            </w:pPr>
            <w:r w:rsidRPr="0007117A">
              <w:t>PUSCH_ConfigDedicated_v1020</w:t>
            </w:r>
          </w:p>
        </w:tc>
        <w:tc>
          <w:tcPr>
            <w:tcW w:w="493" w:type="dxa"/>
            <w:shd w:val="clear" w:color="auto" w:fill="auto"/>
          </w:tcPr>
          <w:p w14:paraId="23AFF94B" w14:textId="77777777" w:rsidR="0043137A" w:rsidRPr="0007117A" w:rsidRDefault="0043137A" w:rsidP="007026EF">
            <w:pPr>
              <w:pStyle w:val="TAL"/>
            </w:pPr>
            <w:r w:rsidRPr="0007117A">
              <w:t>opt</w:t>
            </w:r>
          </w:p>
        </w:tc>
        <w:tc>
          <w:tcPr>
            <w:tcW w:w="5421" w:type="dxa"/>
            <w:shd w:val="clear" w:color="auto" w:fill="auto"/>
          </w:tcPr>
          <w:p w14:paraId="30FB81E5" w14:textId="77777777" w:rsidR="0043137A" w:rsidRPr="0007117A" w:rsidRDefault="0043137A" w:rsidP="007026EF">
            <w:pPr>
              <w:pStyle w:val="TAL"/>
            </w:pPr>
            <w:r w:rsidRPr="0007117A">
              <w:t>optionally present for Rel 10 cells (normal or CA); in case of CA beta offset shall be the same for the PCell and the associated SCells</w:t>
            </w:r>
          </w:p>
        </w:tc>
      </w:tr>
      <w:tr w:rsidR="0043137A" w14:paraId="429D818A" w14:textId="77777777" w:rsidTr="007026EF">
        <w:tc>
          <w:tcPr>
            <w:tcW w:w="1479" w:type="dxa"/>
            <w:shd w:val="clear" w:color="auto" w:fill="auto"/>
          </w:tcPr>
          <w:p w14:paraId="5EC38704" w14:textId="77777777" w:rsidR="0043137A" w:rsidRPr="0007117A" w:rsidRDefault="0043137A" w:rsidP="007026EF">
            <w:pPr>
              <w:pStyle w:val="TAL"/>
            </w:pPr>
            <w:r w:rsidRPr="0007117A">
              <w:t>pusch_ConfigDedicated_v1130</w:t>
            </w:r>
          </w:p>
        </w:tc>
        <w:tc>
          <w:tcPr>
            <w:tcW w:w="2464" w:type="dxa"/>
            <w:shd w:val="clear" w:color="auto" w:fill="auto"/>
          </w:tcPr>
          <w:p w14:paraId="0E1F8C75" w14:textId="77777777" w:rsidR="0043137A" w:rsidRPr="0007117A" w:rsidRDefault="0043137A" w:rsidP="007026EF">
            <w:pPr>
              <w:pStyle w:val="TAL"/>
            </w:pPr>
            <w:r w:rsidRPr="0007117A">
              <w:t>PUSCH_ConfigDedicated_v1130</w:t>
            </w:r>
          </w:p>
        </w:tc>
        <w:tc>
          <w:tcPr>
            <w:tcW w:w="493" w:type="dxa"/>
            <w:shd w:val="clear" w:color="auto" w:fill="auto"/>
          </w:tcPr>
          <w:p w14:paraId="6B5C1C79" w14:textId="77777777" w:rsidR="0043137A" w:rsidRPr="0007117A" w:rsidRDefault="0043137A" w:rsidP="007026EF">
            <w:pPr>
              <w:pStyle w:val="TAL"/>
            </w:pPr>
            <w:r w:rsidRPr="0007117A">
              <w:t>opt</w:t>
            </w:r>
          </w:p>
        </w:tc>
        <w:tc>
          <w:tcPr>
            <w:tcW w:w="5421" w:type="dxa"/>
            <w:shd w:val="clear" w:color="auto" w:fill="auto"/>
          </w:tcPr>
          <w:p w14:paraId="47BD4219" w14:textId="77777777" w:rsidR="0043137A" w:rsidRPr="0007117A" w:rsidRDefault="0043137A" w:rsidP="007026EF">
            <w:pPr>
              <w:pStyle w:val="TAL"/>
            </w:pPr>
          </w:p>
        </w:tc>
      </w:tr>
      <w:tr w:rsidR="0043137A" w14:paraId="6CDDA731" w14:textId="77777777" w:rsidTr="007026EF">
        <w:tc>
          <w:tcPr>
            <w:tcW w:w="1479" w:type="dxa"/>
            <w:shd w:val="clear" w:color="auto" w:fill="auto"/>
          </w:tcPr>
          <w:p w14:paraId="2F7F5769" w14:textId="77777777" w:rsidR="0043137A" w:rsidRPr="0007117A" w:rsidRDefault="0043137A" w:rsidP="007026EF">
            <w:pPr>
              <w:pStyle w:val="TAL"/>
            </w:pPr>
            <w:r w:rsidRPr="0007117A">
              <w:t>pusch_ConfigDedicated_v1250</w:t>
            </w:r>
          </w:p>
        </w:tc>
        <w:tc>
          <w:tcPr>
            <w:tcW w:w="2464" w:type="dxa"/>
            <w:shd w:val="clear" w:color="auto" w:fill="auto"/>
          </w:tcPr>
          <w:p w14:paraId="43492D89" w14:textId="77777777" w:rsidR="0043137A" w:rsidRPr="0007117A" w:rsidRDefault="0043137A" w:rsidP="007026EF">
            <w:pPr>
              <w:pStyle w:val="TAL"/>
            </w:pPr>
            <w:r w:rsidRPr="0007117A">
              <w:t>PUSCH_ConfigDedicated_v1250</w:t>
            </w:r>
          </w:p>
        </w:tc>
        <w:tc>
          <w:tcPr>
            <w:tcW w:w="493" w:type="dxa"/>
            <w:shd w:val="clear" w:color="auto" w:fill="auto"/>
          </w:tcPr>
          <w:p w14:paraId="6964CB2A" w14:textId="77777777" w:rsidR="0043137A" w:rsidRPr="0007117A" w:rsidRDefault="0043137A" w:rsidP="007026EF">
            <w:pPr>
              <w:pStyle w:val="TAL"/>
            </w:pPr>
            <w:r w:rsidRPr="0007117A">
              <w:t>opt</w:t>
            </w:r>
          </w:p>
        </w:tc>
        <w:tc>
          <w:tcPr>
            <w:tcW w:w="5421" w:type="dxa"/>
            <w:shd w:val="clear" w:color="auto" w:fill="auto"/>
          </w:tcPr>
          <w:p w14:paraId="5AD307C3" w14:textId="77777777" w:rsidR="0043137A" w:rsidRPr="0007117A" w:rsidRDefault="0043137A" w:rsidP="007026EF">
            <w:pPr>
              <w:pStyle w:val="TAL"/>
            </w:pPr>
          </w:p>
        </w:tc>
      </w:tr>
    </w:tbl>
    <w:p w14:paraId="0E63FD76" w14:textId="77777777" w:rsidR="0043137A" w:rsidRDefault="0043137A" w:rsidP="0043137A"/>
    <w:p w14:paraId="2CFF58AF" w14:textId="77777777" w:rsidR="0043137A" w:rsidRDefault="0043137A" w:rsidP="0043137A">
      <w:pPr>
        <w:pStyle w:val="TH"/>
      </w:pPr>
      <w:r>
        <w:lastRenderedPageBreak/>
        <w:t>UplinkPowerControlCommon_R8andLater_Type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44D82" w14:textId="77777777" w:rsidTr="007026EF">
        <w:tc>
          <w:tcPr>
            <w:tcW w:w="9857" w:type="dxa"/>
            <w:gridSpan w:val="4"/>
            <w:shd w:val="clear" w:color="auto" w:fill="E0E0E0"/>
          </w:tcPr>
          <w:p w14:paraId="5AF9E99F" w14:textId="77777777" w:rsidR="0043137A" w:rsidRPr="0007117A" w:rsidRDefault="0043137A" w:rsidP="007026EF">
            <w:pPr>
              <w:pStyle w:val="TAL"/>
              <w:rPr>
                <w:b/>
              </w:rPr>
            </w:pPr>
            <w:r w:rsidRPr="0007117A">
              <w:rPr>
                <w:b/>
              </w:rPr>
              <w:t>TTCN-3 Record Type</w:t>
            </w:r>
          </w:p>
        </w:tc>
      </w:tr>
      <w:tr w:rsidR="0043137A" w14:paraId="65F3DAD1" w14:textId="77777777" w:rsidTr="007026EF">
        <w:tc>
          <w:tcPr>
            <w:tcW w:w="1479" w:type="dxa"/>
            <w:tcBorders>
              <w:bottom w:val="single" w:sz="4" w:space="0" w:color="auto"/>
            </w:tcBorders>
            <w:shd w:val="clear" w:color="auto" w:fill="E0E0E0"/>
          </w:tcPr>
          <w:p w14:paraId="2E9E386A" w14:textId="77777777" w:rsidR="0043137A" w:rsidRPr="0007117A" w:rsidRDefault="0043137A" w:rsidP="007026EF">
            <w:pPr>
              <w:pStyle w:val="TAL"/>
              <w:rPr>
                <w:b/>
              </w:rPr>
            </w:pPr>
            <w:bookmarkStart w:id="6" w:name="UplinkPowerControlCommon_R8andLater_Type" w:colFirst="1" w:colLast="1"/>
            <w:r w:rsidRPr="0007117A">
              <w:rPr>
                <w:b/>
              </w:rPr>
              <w:t>Name</w:t>
            </w:r>
          </w:p>
        </w:tc>
        <w:tc>
          <w:tcPr>
            <w:tcW w:w="8378" w:type="dxa"/>
            <w:gridSpan w:val="3"/>
            <w:tcBorders>
              <w:bottom w:val="single" w:sz="4" w:space="0" w:color="auto"/>
            </w:tcBorders>
            <w:shd w:val="clear" w:color="auto" w:fill="FFFF99"/>
          </w:tcPr>
          <w:p w14:paraId="06E6F93A" w14:textId="77777777" w:rsidR="0043137A" w:rsidRPr="0007117A" w:rsidRDefault="0043137A" w:rsidP="007026EF">
            <w:pPr>
              <w:pStyle w:val="TAL"/>
              <w:rPr>
                <w:b/>
              </w:rPr>
            </w:pPr>
            <w:r w:rsidRPr="0007117A">
              <w:rPr>
                <w:b/>
              </w:rPr>
              <w:t>UplinkPowerControlCommon_R8andLater_Type</w:t>
            </w:r>
          </w:p>
        </w:tc>
      </w:tr>
      <w:bookmarkEnd w:id="6"/>
      <w:tr w:rsidR="0043137A" w14:paraId="6C5B2EC7" w14:textId="77777777" w:rsidTr="007026EF">
        <w:tc>
          <w:tcPr>
            <w:tcW w:w="1479" w:type="dxa"/>
            <w:tcBorders>
              <w:bottom w:val="double" w:sz="4" w:space="0" w:color="auto"/>
            </w:tcBorders>
            <w:shd w:val="clear" w:color="auto" w:fill="E0E0E0"/>
          </w:tcPr>
          <w:p w14:paraId="571E7F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07BFF0" w14:textId="77777777" w:rsidR="0043137A" w:rsidRPr="0007117A" w:rsidRDefault="0043137A" w:rsidP="007026EF">
            <w:pPr>
              <w:pStyle w:val="TAL"/>
            </w:pPr>
          </w:p>
        </w:tc>
      </w:tr>
      <w:tr w:rsidR="0043137A" w14:paraId="01853430" w14:textId="77777777" w:rsidTr="007026EF">
        <w:tc>
          <w:tcPr>
            <w:tcW w:w="1479" w:type="dxa"/>
            <w:tcBorders>
              <w:top w:val="double" w:sz="4" w:space="0" w:color="auto"/>
            </w:tcBorders>
            <w:shd w:val="clear" w:color="auto" w:fill="auto"/>
          </w:tcPr>
          <w:p w14:paraId="011E8B46" w14:textId="77777777" w:rsidR="0043137A" w:rsidRPr="0007117A" w:rsidRDefault="0043137A" w:rsidP="007026EF">
            <w:pPr>
              <w:pStyle w:val="TAL"/>
            </w:pPr>
            <w:r w:rsidRPr="0007117A">
              <w:t>uplinkPowerControlCommon</w:t>
            </w:r>
          </w:p>
        </w:tc>
        <w:tc>
          <w:tcPr>
            <w:tcW w:w="2464" w:type="dxa"/>
            <w:tcBorders>
              <w:top w:val="double" w:sz="4" w:space="0" w:color="auto"/>
            </w:tcBorders>
            <w:shd w:val="clear" w:color="auto" w:fill="auto"/>
          </w:tcPr>
          <w:p w14:paraId="0BD19D07" w14:textId="77777777" w:rsidR="0043137A" w:rsidRPr="0007117A" w:rsidRDefault="0043137A" w:rsidP="007026EF">
            <w:pPr>
              <w:pStyle w:val="TAL"/>
            </w:pPr>
            <w:r w:rsidRPr="0007117A">
              <w:t>UplinkPowerControlCommon</w:t>
            </w:r>
          </w:p>
        </w:tc>
        <w:tc>
          <w:tcPr>
            <w:tcW w:w="493" w:type="dxa"/>
            <w:tcBorders>
              <w:top w:val="double" w:sz="4" w:space="0" w:color="auto"/>
            </w:tcBorders>
            <w:shd w:val="clear" w:color="auto" w:fill="auto"/>
          </w:tcPr>
          <w:p w14:paraId="0381C98C" w14:textId="77777777" w:rsidR="0043137A" w:rsidRPr="0007117A" w:rsidRDefault="0043137A" w:rsidP="007026EF">
            <w:pPr>
              <w:pStyle w:val="TAL"/>
            </w:pPr>
          </w:p>
        </w:tc>
        <w:tc>
          <w:tcPr>
            <w:tcW w:w="5421" w:type="dxa"/>
            <w:tcBorders>
              <w:top w:val="double" w:sz="4" w:space="0" w:color="auto"/>
            </w:tcBorders>
            <w:shd w:val="clear" w:color="auto" w:fill="auto"/>
          </w:tcPr>
          <w:p w14:paraId="251DC116" w14:textId="77777777" w:rsidR="0043137A" w:rsidRPr="0007117A" w:rsidRDefault="0043137A" w:rsidP="007026EF">
            <w:pPr>
              <w:pStyle w:val="TAL"/>
            </w:pPr>
          </w:p>
        </w:tc>
      </w:tr>
      <w:tr w:rsidR="0043137A" w14:paraId="4C02482D" w14:textId="77777777" w:rsidTr="007026EF">
        <w:tc>
          <w:tcPr>
            <w:tcW w:w="1479" w:type="dxa"/>
            <w:shd w:val="clear" w:color="auto" w:fill="auto"/>
          </w:tcPr>
          <w:p w14:paraId="6E2FC055" w14:textId="77777777" w:rsidR="0043137A" w:rsidRPr="0007117A" w:rsidRDefault="0043137A" w:rsidP="007026EF">
            <w:pPr>
              <w:pStyle w:val="TAL"/>
            </w:pPr>
            <w:r w:rsidRPr="0007117A">
              <w:t>uplinkPowerControlCommon_v1020</w:t>
            </w:r>
          </w:p>
        </w:tc>
        <w:tc>
          <w:tcPr>
            <w:tcW w:w="2464" w:type="dxa"/>
            <w:shd w:val="clear" w:color="auto" w:fill="auto"/>
          </w:tcPr>
          <w:p w14:paraId="38F2697D" w14:textId="77777777" w:rsidR="0043137A" w:rsidRPr="0007117A" w:rsidRDefault="0043137A" w:rsidP="007026EF">
            <w:pPr>
              <w:pStyle w:val="TAL"/>
            </w:pPr>
            <w:r w:rsidRPr="0007117A">
              <w:t>UplinkPowerControlCommon_v1020</w:t>
            </w:r>
          </w:p>
        </w:tc>
        <w:tc>
          <w:tcPr>
            <w:tcW w:w="493" w:type="dxa"/>
            <w:shd w:val="clear" w:color="auto" w:fill="auto"/>
          </w:tcPr>
          <w:p w14:paraId="46C5BDB2" w14:textId="77777777" w:rsidR="0043137A" w:rsidRPr="0007117A" w:rsidRDefault="0043137A" w:rsidP="007026EF">
            <w:pPr>
              <w:pStyle w:val="TAL"/>
            </w:pPr>
            <w:r w:rsidRPr="0007117A">
              <w:t>opt</w:t>
            </w:r>
          </w:p>
        </w:tc>
        <w:tc>
          <w:tcPr>
            <w:tcW w:w="5421" w:type="dxa"/>
            <w:shd w:val="clear" w:color="auto" w:fill="auto"/>
          </w:tcPr>
          <w:p w14:paraId="2B0B34F9" w14:textId="77777777" w:rsidR="0043137A" w:rsidRPr="0007117A" w:rsidRDefault="0043137A" w:rsidP="007026EF">
            <w:pPr>
              <w:pStyle w:val="TAL"/>
            </w:pPr>
            <w:r w:rsidRPr="0007117A">
              <w:t>optionally present for Rel 10 cells (normal or CA);</w:t>
            </w:r>
          </w:p>
          <w:p w14:paraId="67FC1018" w14:textId="77777777" w:rsidR="0043137A" w:rsidRPr="0007117A" w:rsidRDefault="0043137A" w:rsidP="007026EF">
            <w:pPr>
              <w:pStyle w:val="TAL"/>
            </w:pPr>
            <w:r w:rsidRPr="0007117A">
              <w:t>NOTE: 'p0-NominalPUCCH', 'deltaFList-PUCCH', 'deltaPreambleMsg3' and 'UplinkPowerControlCommon-v1020' are not relevant as long as a cell is configured as SCell</w:t>
            </w:r>
          </w:p>
        </w:tc>
      </w:tr>
      <w:tr w:rsidR="0043137A" w14:paraId="267F113F" w14:textId="77777777" w:rsidTr="007026EF">
        <w:tc>
          <w:tcPr>
            <w:tcW w:w="1479" w:type="dxa"/>
            <w:shd w:val="clear" w:color="auto" w:fill="auto"/>
          </w:tcPr>
          <w:p w14:paraId="0E97CFED" w14:textId="77777777" w:rsidR="0043137A" w:rsidRPr="0007117A" w:rsidRDefault="0043137A" w:rsidP="007026EF">
            <w:pPr>
              <w:pStyle w:val="TAL"/>
            </w:pPr>
            <w:r w:rsidRPr="0007117A">
              <w:t>uplinkPowerControlCommonSCell_v1130</w:t>
            </w:r>
          </w:p>
        </w:tc>
        <w:tc>
          <w:tcPr>
            <w:tcW w:w="2464" w:type="dxa"/>
            <w:shd w:val="clear" w:color="auto" w:fill="auto"/>
          </w:tcPr>
          <w:p w14:paraId="711067F3" w14:textId="77777777" w:rsidR="0043137A" w:rsidRPr="0007117A" w:rsidRDefault="0043137A" w:rsidP="007026EF">
            <w:pPr>
              <w:pStyle w:val="TAL"/>
            </w:pPr>
            <w:r w:rsidRPr="0007117A">
              <w:t>UplinkPowerControlCommonSCell_v1130</w:t>
            </w:r>
          </w:p>
        </w:tc>
        <w:tc>
          <w:tcPr>
            <w:tcW w:w="493" w:type="dxa"/>
            <w:shd w:val="clear" w:color="auto" w:fill="auto"/>
          </w:tcPr>
          <w:p w14:paraId="1D70BF9A" w14:textId="77777777" w:rsidR="0043137A" w:rsidRPr="0007117A" w:rsidRDefault="0043137A" w:rsidP="007026EF">
            <w:pPr>
              <w:pStyle w:val="TAL"/>
            </w:pPr>
            <w:r w:rsidRPr="0007117A">
              <w:t>opt</w:t>
            </w:r>
          </w:p>
        </w:tc>
        <w:tc>
          <w:tcPr>
            <w:tcW w:w="5421" w:type="dxa"/>
            <w:shd w:val="clear" w:color="auto" w:fill="auto"/>
          </w:tcPr>
          <w:p w14:paraId="09734732" w14:textId="77777777" w:rsidR="0043137A" w:rsidRPr="0007117A" w:rsidRDefault="0043137A" w:rsidP="007026EF">
            <w:pPr>
              <w:pStyle w:val="TAL"/>
            </w:pPr>
            <w:r w:rsidRPr="0007117A">
              <w:t>only present when cell is configured as Rel 11 or later Scell</w:t>
            </w:r>
          </w:p>
        </w:tc>
      </w:tr>
      <w:tr w:rsidR="0043137A" w14:paraId="63C907F9" w14:textId="77777777" w:rsidTr="007026EF">
        <w:tc>
          <w:tcPr>
            <w:tcW w:w="1479" w:type="dxa"/>
            <w:shd w:val="clear" w:color="auto" w:fill="auto"/>
          </w:tcPr>
          <w:p w14:paraId="73C56DAF" w14:textId="77777777" w:rsidR="0043137A" w:rsidRPr="0007117A" w:rsidRDefault="0043137A" w:rsidP="007026EF">
            <w:pPr>
              <w:pStyle w:val="TAL"/>
            </w:pPr>
            <w:r w:rsidRPr="0007117A">
              <w:t>uplinkPowerControlCommonPSCell_r12</w:t>
            </w:r>
          </w:p>
        </w:tc>
        <w:tc>
          <w:tcPr>
            <w:tcW w:w="2464" w:type="dxa"/>
            <w:shd w:val="clear" w:color="auto" w:fill="auto"/>
          </w:tcPr>
          <w:p w14:paraId="780DBD92" w14:textId="77777777" w:rsidR="0043137A" w:rsidRPr="0007117A" w:rsidRDefault="0043137A" w:rsidP="007026EF">
            <w:pPr>
              <w:pStyle w:val="TAL"/>
            </w:pPr>
            <w:r w:rsidRPr="0007117A">
              <w:t>UplinkPowerControlCommonPSCell_r12</w:t>
            </w:r>
          </w:p>
        </w:tc>
        <w:tc>
          <w:tcPr>
            <w:tcW w:w="493" w:type="dxa"/>
            <w:shd w:val="clear" w:color="auto" w:fill="auto"/>
          </w:tcPr>
          <w:p w14:paraId="422E7290" w14:textId="77777777" w:rsidR="0043137A" w:rsidRPr="0007117A" w:rsidRDefault="0043137A" w:rsidP="007026EF">
            <w:pPr>
              <w:pStyle w:val="TAL"/>
            </w:pPr>
            <w:r w:rsidRPr="0007117A">
              <w:t>opt</w:t>
            </w:r>
          </w:p>
        </w:tc>
        <w:tc>
          <w:tcPr>
            <w:tcW w:w="5421" w:type="dxa"/>
            <w:shd w:val="clear" w:color="auto" w:fill="auto"/>
          </w:tcPr>
          <w:p w14:paraId="0AEDE724" w14:textId="77777777" w:rsidR="0043137A" w:rsidRPr="0007117A" w:rsidRDefault="0043137A" w:rsidP="007026EF">
            <w:pPr>
              <w:pStyle w:val="TAL"/>
            </w:pPr>
          </w:p>
        </w:tc>
      </w:tr>
    </w:tbl>
    <w:p w14:paraId="3243C8A1" w14:textId="77777777" w:rsidR="0043137A" w:rsidRDefault="0043137A" w:rsidP="0043137A"/>
    <w:p w14:paraId="6D7494EA" w14:textId="77777777" w:rsidR="0043137A" w:rsidRDefault="0043137A" w:rsidP="0043137A">
      <w:pPr>
        <w:pStyle w:val="TH"/>
      </w:pPr>
      <w:r>
        <w:t>UplinkPowerControlDedicated_R8andLater_Type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FFA7A" w14:textId="77777777" w:rsidTr="007026EF">
        <w:tc>
          <w:tcPr>
            <w:tcW w:w="9857" w:type="dxa"/>
            <w:gridSpan w:val="4"/>
            <w:shd w:val="clear" w:color="auto" w:fill="E0E0E0"/>
          </w:tcPr>
          <w:p w14:paraId="2C81B957" w14:textId="77777777" w:rsidR="0043137A" w:rsidRPr="0007117A" w:rsidRDefault="0043137A" w:rsidP="007026EF">
            <w:pPr>
              <w:pStyle w:val="TAL"/>
              <w:rPr>
                <w:b/>
              </w:rPr>
            </w:pPr>
            <w:r w:rsidRPr="0007117A">
              <w:rPr>
                <w:b/>
              </w:rPr>
              <w:t>TTCN-3 Record Type</w:t>
            </w:r>
          </w:p>
        </w:tc>
      </w:tr>
      <w:tr w:rsidR="0043137A" w14:paraId="666F74B8" w14:textId="77777777" w:rsidTr="007026EF">
        <w:tc>
          <w:tcPr>
            <w:tcW w:w="1479" w:type="dxa"/>
            <w:tcBorders>
              <w:bottom w:val="single" w:sz="4" w:space="0" w:color="auto"/>
            </w:tcBorders>
            <w:shd w:val="clear" w:color="auto" w:fill="E0E0E0"/>
          </w:tcPr>
          <w:p w14:paraId="0528D2D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A2C741F" w14:textId="77777777" w:rsidR="0043137A" w:rsidRPr="0007117A" w:rsidRDefault="0043137A" w:rsidP="007026EF">
            <w:pPr>
              <w:pStyle w:val="TAL"/>
              <w:rPr>
                <w:b/>
              </w:rPr>
            </w:pPr>
            <w:r w:rsidRPr="0007117A">
              <w:rPr>
                <w:b/>
              </w:rPr>
              <w:t>UplinkPowerControlDedicated_R8andLater_Type</w:t>
            </w:r>
          </w:p>
        </w:tc>
      </w:tr>
      <w:tr w:rsidR="0043137A" w14:paraId="3AAFCD99" w14:textId="77777777" w:rsidTr="007026EF">
        <w:tc>
          <w:tcPr>
            <w:tcW w:w="1479" w:type="dxa"/>
            <w:tcBorders>
              <w:bottom w:val="double" w:sz="4" w:space="0" w:color="auto"/>
            </w:tcBorders>
            <w:shd w:val="clear" w:color="auto" w:fill="E0E0E0"/>
          </w:tcPr>
          <w:p w14:paraId="5CDD9E2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9C3F8" w14:textId="77777777" w:rsidR="0043137A" w:rsidRPr="0007117A" w:rsidRDefault="0043137A" w:rsidP="007026EF">
            <w:pPr>
              <w:pStyle w:val="TAL"/>
            </w:pPr>
          </w:p>
        </w:tc>
      </w:tr>
      <w:tr w:rsidR="0043137A" w14:paraId="7D48A2EB" w14:textId="77777777" w:rsidTr="007026EF">
        <w:tc>
          <w:tcPr>
            <w:tcW w:w="1479" w:type="dxa"/>
            <w:tcBorders>
              <w:top w:val="double" w:sz="4" w:space="0" w:color="auto"/>
            </w:tcBorders>
            <w:shd w:val="clear" w:color="auto" w:fill="auto"/>
          </w:tcPr>
          <w:p w14:paraId="056F2B85" w14:textId="77777777" w:rsidR="0043137A" w:rsidRPr="0007117A" w:rsidRDefault="0043137A" w:rsidP="007026EF">
            <w:pPr>
              <w:pStyle w:val="TAL"/>
            </w:pPr>
            <w:r w:rsidRPr="0007117A">
              <w:t>uplinkPowerControlDedicated</w:t>
            </w:r>
          </w:p>
        </w:tc>
        <w:tc>
          <w:tcPr>
            <w:tcW w:w="2464" w:type="dxa"/>
            <w:tcBorders>
              <w:top w:val="double" w:sz="4" w:space="0" w:color="auto"/>
            </w:tcBorders>
            <w:shd w:val="clear" w:color="auto" w:fill="auto"/>
          </w:tcPr>
          <w:p w14:paraId="14E544FE" w14:textId="77777777" w:rsidR="0043137A" w:rsidRPr="0007117A" w:rsidRDefault="0043137A" w:rsidP="007026EF">
            <w:pPr>
              <w:pStyle w:val="TAL"/>
            </w:pPr>
            <w:r w:rsidRPr="0007117A">
              <w:t>UplinkPowerControlDedicated</w:t>
            </w:r>
          </w:p>
        </w:tc>
        <w:tc>
          <w:tcPr>
            <w:tcW w:w="493" w:type="dxa"/>
            <w:tcBorders>
              <w:top w:val="double" w:sz="4" w:space="0" w:color="auto"/>
            </w:tcBorders>
            <w:shd w:val="clear" w:color="auto" w:fill="auto"/>
          </w:tcPr>
          <w:p w14:paraId="3A94762D" w14:textId="77777777" w:rsidR="0043137A" w:rsidRPr="0007117A" w:rsidRDefault="0043137A" w:rsidP="007026EF">
            <w:pPr>
              <w:pStyle w:val="TAL"/>
            </w:pPr>
          </w:p>
        </w:tc>
        <w:tc>
          <w:tcPr>
            <w:tcW w:w="5421" w:type="dxa"/>
            <w:tcBorders>
              <w:top w:val="double" w:sz="4" w:space="0" w:color="auto"/>
            </w:tcBorders>
            <w:shd w:val="clear" w:color="auto" w:fill="auto"/>
          </w:tcPr>
          <w:p w14:paraId="6C867523" w14:textId="77777777" w:rsidR="0043137A" w:rsidRPr="0007117A" w:rsidRDefault="0043137A" w:rsidP="007026EF">
            <w:pPr>
              <w:pStyle w:val="TAL"/>
            </w:pPr>
          </w:p>
        </w:tc>
      </w:tr>
      <w:tr w:rsidR="0043137A" w14:paraId="4FC2E592" w14:textId="77777777" w:rsidTr="007026EF">
        <w:tc>
          <w:tcPr>
            <w:tcW w:w="1479" w:type="dxa"/>
            <w:shd w:val="clear" w:color="auto" w:fill="auto"/>
          </w:tcPr>
          <w:p w14:paraId="669EFE17" w14:textId="77777777" w:rsidR="0043137A" w:rsidRPr="0007117A" w:rsidRDefault="0043137A" w:rsidP="007026EF">
            <w:pPr>
              <w:pStyle w:val="TAL"/>
            </w:pPr>
            <w:r w:rsidRPr="0007117A">
              <w:t>uplinkPowerControlDedicated_v1020</w:t>
            </w:r>
          </w:p>
        </w:tc>
        <w:tc>
          <w:tcPr>
            <w:tcW w:w="2464" w:type="dxa"/>
            <w:shd w:val="clear" w:color="auto" w:fill="auto"/>
          </w:tcPr>
          <w:p w14:paraId="7C86A7C5" w14:textId="77777777" w:rsidR="0043137A" w:rsidRPr="0007117A" w:rsidRDefault="0043137A" w:rsidP="007026EF">
            <w:pPr>
              <w:pStyle w:val="TAL"/>
            </w:pPr>
            <w:r w:rsidRPr="0007117A">
              <w:t>UplinkPowerControlDedicated_v1020</w:t>
            </w:r>
          </w:p>
        </w:tc>
        <w:tc>
          <w:tcPr>
            <w:tcW w:w="493" w:type="dxa"/>
            <w:shd w:val="clear" w:color="auto" w:fill="auto"/>
          </w:tcPr>
          <w:p w14:paraId="54DF3497" w14:textId="77777777" w:rsidR="0043137A" w:rsidRPr="0007117A" w:rsidRDefault="0043137A" w:rsidP="007026EF">
            <w:pPr>
              <w:pStyle w:val="TAL"/>
            </w:pPr>
            <w:r w:rsidRPr="0007117A">
              <w:t>opt</w:t>
            </w:r>
          </w:p>
        </w:tc>
        <w:tc>
          <w:tcPr>
            <w:tcW w:w="5421" w:type="dxa"/>
            <w:shd w:val="clear" w:color="auto" w:fill="auto"/>
          </w:tcPr>
          <w:p w14:paraId="11F160CC" w14:textId="77777777" w:rsidR="0043137A" w:rsidRPr="0007117A" w:rsidRDefault="0043137A" w:rsidP="007026EF">
            <w:pPr>
              <w:pStyle w:val="TAL"/>
            </w:pPr>
            <w:r w:rsidRPr="0007117A">
              <w:t>optionally present for Rel 10 cells (normal or CA);</w:t>
            </w:r>
          </w:p>
          <w:p w14:paraId="741B20B6" w14:textId="77777777" w:rsidR="0043137A" w:rsidRPr="0007117A" w:rsidRDefault="0043137A" w:rsidP="007026EF">
            <w:pPr>
              <w:pStyle w:val="TAL"/>
            </w:pPr>
            <w:r w:rsidRPr="0007117A">
              <w:t>NOTE: field 'p0-UE-PUCCH' is not relevant as long as a cell is configured as SCell</w:t>
            </w:r>
          </w:p>
        </w:tc>
      </w:tr>
      <w:tr w:rsidR="0043137A" w14:paraId="69C01985" w14:textId="77777777" w:rsidTr="007026EF">
        <w:tc>
          <w:tcPr>
            <w:tcW w:w="1479" w:type="dxa"/>
            <w:shd w:val="clear" w:color="auto" w:fill="auto"/>
          </w:tcPr>
          <w:p w14:paraId="02EDEAD5" w14:textId="77777777" w:rsidR="0043137A" w:rsidRPr="0007117A" w:rsidRDefault="0043137A" w:rsidP="007026EF">
            <w:pPr>
              <w:pStyle w:val="TAL"/>
            </w:pPr>
            <w:r w:rsidRPr="0007117A">
              <w:t>pathlossReferenceLinking</w:t>
            </w:r>
          </w:p>
        </w:tc>
        <w:tc>
          <w:tcPr>
            <w:tcW w:w="2464" w:type="dxa"/>
            <w:shd w:val="clear" w:color="auto" w:fill="auto"/>
          </w:tcPr>
          <w:p w14:paraId="7C56AA38" w14:textId="77777777" w:rsidR="0043137A" w:rsidRPr="0007117A" w:rsidRDefault="00372663" w:rsidP="007026EF">
            <w:pPr>
              <w:pStyle w:val="TAL"/>
            </w:pPr>
            <w:hyperlink w:anchor="SCellPathlossReferenceLinking_Type" w:history="1">
              <w:r w:rsidR="0043137A" w:rsidRPr="0007117A">
                <w:rPr>
                  <w:rStyle w:val="Hyperlink"/>
                </w:rPr>
                <w:t>SCellPathlossReferenceLinking_Type</w:t>
              </w:r>
            </w:hyperlink>
          </w:p>
        </w:tc>
        <w:tc>
          <w:tcPr>
            <w:tcW w:w="493" w:type="dxa"/>
            <w:shd w:val="clear" w:color="auto" w:fill="auto"/>
          </w:tcPr>
          <w:p w14:paraId="23CD1312" w14:textId="77777777" w:rsidR="0043137A" w:rsidRPr="0007117A" w:rsidRDefault="0043137A" w:rsidP="007026EF">
            <w:pPr>
              <w:pStyle w:val="TAL"/>
            </w:pPr>
            <w:r w:rsidRPr="0007117A">
              <w:t>opt</w:t>
            </w:r>
          </w:p>
        </w:tc>
        <w:tc>
          <w:tcPr>
            <w:tcW w:w="5421" w:type="dxa"/>
            <w:shd w:val="clear" w:color="auto" w:fill="auto"/>
          </w:tcPr>
          <w:p w14:paraId="0D61532A" w14:textId="77777777" w:rsidR="0043137A" w:rsidRPr="0007117A" w:rsidRDefault="0043137A" w:rsidP="007026EF">
            <w:pPr>
              <w:pStyle w:val="TAL"/>
            </w:pPr>
            <w:r w:rsidRPr="0007117A">
              <w:t>NOTE: relevant only as long as a cell is configured as SCell</w:t>
            </w:r>
          </w:p>
        </w:tc>
      </w:tr>
      <w:tr w:rsidR="0043137A" w14:paraId="28A05A4E" w14:textId="77777777" w:rsidTr="007026EF">
        <w:tc>
          <w:tcPr>
            <w:tcW w:w="1479" w:type="dxa"/>
            <w:shd w:val="clear" w:color="auto" w:fill="auto"/>
          </w:tcPr>
          <w:p w14:paraId="099FE40D" w14:textId="77777777" w:rsidR="0043137A" w:rsidRPr="0007117A" w:rsidRDefault="0043137A" w:rsidP="007026EF">
            <w:pPr>
              <w:pStyle w:val="TAL"/>
            </w:pPr>
            <w:r w:rsidRPr="0007117A">
              <w:t>uplinkPowerControlDedicated_v1130</w:t>
            </w:r>
          </w:p>
        </w:tc>
        <w:tc>
          <w:tcPr>
            <w:tcW w:w="2464" w:type="dxa"/>
            <w:shd w:val="clear" w:color="auto" w:fill="auto"/>
          </w:tcPr>
          <w:p w14:paraId="55FC8D4E" w14:textId="77777777" w:rsidR="0043137A" w:rsidRPr="0007117A" w:rsidRDefault="0043137A" w:rsidP="007026EF">
            <w:pPr>
              <w:pStyle w:val="TAL"/>
            </w:pPr>
            <w:r w:rsidRPr="0007117A">
              <w:t>UplinkPowerControlDedicated_v1130</w:t>
            </w:r>
          </w:p>
        </w:tc>
        <w:tc>
          <w:tcPr>
            <w:tcW w:w="493" w:type="dxa"/>
            <w:shd w:val="clear" w:color="auto" w:fill="auto"/>
          </w:tcPr>
          <w:p w14:paraId="54C5C738" w14:textId="77777777" w:rsidR="0043137A" w:rsidRPr="0007117A" w:rsidRDefault="0043137A" w:rsidP="007026EF">
            <w:pPr>
              <w:pStyle w:val="TAL"/>
            </w:pPr>
            <w:r w:rsidRPr="0007117A">
              <w:t>opt</w:t>
            </w:r>
          </w:p>
        </w:tc>
        <w:tc>
          <w:tcPr>
            <w:tcW w:w="5421" w:type="dxa"/>
            <w:shd w:val="clear" w:color="auto" w:fill="auto"/>
          </w:tcPr>
          <w:p w14:paraId="4278A009" w14:textId="77777777" w:rsidR="0043137A" w:rsidRPr="0007117A" w:rsidRDefault="0043137A" w:rsidP="007026EF">
            <w:pPr>
              <w:pStyle w:val="TAL"/>
            </w:pPr>
          </w:p>
        </w:tc>
      </w:tr>
      <w:tr w:rsidR="0043137A" w14:paraId="7632988E" w14:textId="77777777" w:rsidTr="007026EF">
        <w:tc>
          <w:tcPr>
            <w:tcW w:w="1479" w:type="dxa"/>
            <w:shd w:val="clear" w:color="auto" w:fill="auto"/>
          </w:tcPr>
          <w:p w14:paraId="2AB51E6E" w14:textId="77777777" w:rsidR="0043137A" w:rsidRPr="0007117A" w:rsidRDefault="0043137A" w:rsidP="007026EF">
            <w:pPr>
              <w:pStyle w:val="TAL"/>
            </w:pPr>
            <w:r w:rsidRPr="0007117A">
              <w:t>uplinkPowerControlDedicated_v1250</w:t>
            </w:r>
          </w:p>
        </w:tc>
        <w:tc>
          <w:tcPr>
            <w:tcW w:w="2464" w:type="dxa"/>
            <w:shd w:val="clear" w:color="auto" w:fill="auto"/>
          </w:tcPr>
          <w:p w14:paraId="015D2F5E" w14:textId="77777777" w:rsidR="0043137A" w:rsidRPr="0007117A" w:rsidRDefault="0043137A" w:rsidP="007026EF">
            <w:pPr>
              <w:pStyle w:val="TAL"/>
            </w:pPr>
            <w:r w:rsidRPr="0007117A">
              <w:t>UplinkPowerControlDedicated_v1250</w:t>
            </w:r>
          </w:p>
        </w:tc>
        <w:tc>
          <w:tcPr>
            <w:tcW w:w="493" w:type="dxa"/>
            <w:shd w:val="clear" w:color="auto" w:fill="auto"/>
          </w:tcPr>
          <w:p w14:paraId="6EEECE9C" w14:textId="77777777" w:rsidR="0043137A" w:rsidRPr="0007117A" w:rsidRDefault="0043137A" w:rsidP="007026EF">
            <w:pPr>
              <w:pStyle w:val="TAL"/>
            </w:pPr>
            <w:r w:rsidRPr="0007117A">
              <w:t>opt</w:t>
            </w:r>
          </w:p>
        </w:tc>
        <w:tc>
          <w:tcPr>
            <w:tcW w:w="5421" w:type="dxa"/>
            <w:shd w:val="clear" w:color="auto" w:fill="auto"/>
          </w:tcPr>
          <w:p w14:paraId="5A792FFB" w14:textId="77777777" w:rsidR="0043137A" w:rsidRPr="0007117A" w:rsidRDefault="0043137A" w:rsidP="007026EF">
            <w:pPr>
              <w:pStyle w:val="TAL"/>
            </w:pPr>
          </w:p>
        </w:tc>
      </w:tr>
    </w:tbl>
    <w:p w14:paraId="0E1380C4" w14:textId="77777777" w:rsidR="0043137A" w:rsidRDefault="0043137A" w:rsidP="0043137A"/>
    <w:p w14:paraId="1D3F9860" w14:textId="77777777" w:rsidR="0043137A" w:rsidRDefault="0043137A" w:rsidP="0043137A">
      <w:pPr>
        <w:pStyle w:val="TH"/>
      </w:pPr>
      <w:r>
        <w:t>SoundingRS_UL_ConfigDedicated_R8andLater_Type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29D2E" w14:textId="77777777" w:rsidTr="007026EF">
        <w:tc>
          <w:tcPr>
            <w:tcW w:w="9857" w:type="dxa"/>
            <w:gridSpan w:val="4"/>
            <w:shd w:val="clear" w:color="auto" w:fill="E0E0E0"/>
          </w:tcPr>
          <w:p w14:paraId="2BC5650E" w14:textId="77777777" w:rsidR="0043137A" w:rsidRPr="0007117A" w:rsidRDefault="0043137A" w:rsidP="007026EF">
            <w:pPr>
              <w:pStyle w:val="TAL"/>
              <w:rPr>
                <w:b/>
              </w:rPr>
            </w:pPr>
            <w:r w:rsidRPr="0007117A">
              <w:rPr>
                <w:b/>
              </w:rPr>
              <w:t>TTCN-3 Record Type</w:t>
            </w:r>
          </w:p>
        </w:tc>
      </w:tr>
      <w:tr w:rsidR="0043137A" w14:paraId="7F8E64FA" w14:textId="77777777" w:rsidTr="007026EF">
        <w:tc>
          <w:tcPr>
            <w:tcW w:w="1479" w:type="dxa"/>
            <w:tcBorders>
              <w:bottom w:val="single" w:sz="4" w:space="0" w:color="auto"/>
            </w:tcBorders>
            <w:shd w:val="clear" w:color="auto" w:fill="E0E0E0"/>
          </w:tcPr>
          <w:p w14:paraId="1B14D86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9BF00CD" w14:textId="77777777" w:rsidR="0043137A" w:rsidRPr="0007117A" w:rsidRDefault="0043137A" w:rsidP="007026EF">
            <w:pPr>
              <w:pStyle w:val="TAL"/>
              <w:rPr>
                <w:b/>
              </w:rPr>
            </w:pPr>
            <w:r w:rsidRPr="0007117A">
              <w:rPr>
                <w:b/>
              </w:rPr>
              <w:t>SoundingRS_UL_ConfigDedicated_R8andLater_Type</w:t>
            </w:r>
          </w:p>
        </w:tc>
      </w:tr>
      <w:tr w:rsidR="0043137A" w14:paraId="42DDEC5C" w14:textId="77777777" w:rsidTr="007026EF">
        <w:tc>
          <w:tcPr>
            <w:tcW w:w="1479" w:type="dxa"/>
            <w:tcBorders>
              <w:bottom w:val="double" w:sz="4" w:space="0" w:color="auto"/>
            </w:tcBorders>
            <w:shd w:val="clear" w:color="auto" w:fill="E0E0E0"/>
          </w:tcPr>
          <w:p w14:paraId="14C4C6F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123DE9" w14:textId="77777777" w:rsidR="0043137A" w:rsidRPr="0007117A" w:rsidRDefault="0043137A" w:rsidP="007026EF">
            <w:pPr>
              <w:pStyle w:val="TAL"/>
            </w:pPr>
          </w:p>
        </w:tc>
      </w:tr>
      <w:tr w:rsidR="0043137A" w14:paraId="6781F534" w14:textId="77777777" w:rsidTr="007026EF">
        <w:tc>
          <w:tcPr>
            <w:tcW w:w="1479" w:type="dxa"/>
            <w:tcBorders>
              <w:top w:val="double" w:sz="4" w:space="0" w:color="auto"/>
            </w:tcBorders>
            <w:shd w:val="clear" w:color="auto" w:fill="auto"/>
          </w:tcPr>
          <w:p w14:paraId="56C161A8" w14:textId="77777777" w:rsidR="0043137A" w:rsidRPr="0007117A" w:rsidRDefault="0043137A" w:rsidP="007026EF">
            <w:pPr>
              <w:pStyle w:val="TAL"/>
            </w:pPr>
            <w:r w:rsidRPr="0007117A">
              <w:t>soundingRS_UL_ConfigDedicated</w:t>
            </w:r>
          </w:p>
        </w:tc>
        <w:tc>
          <w:tcPr>
            <w:tcW w:w="2464" w:type="dxa"/>
            <w:tcBorders>
              <w:top w:val="double" w:sz="4" w:space="0" w:color="auto"/>
            </w:tcBorders>
            <w:shd w:val="clear" w:color="auto" w:fill="auto"/>
          </w:tcPr>
          <w:p w14:paraId="53CC5ADF" w14:textId="77777777" w:rsidR="0043137A" w:rsidRPr="0007117A" w:rsidRDefault="0043137A" w:rsidP="007026EF">
            <w:pPr>
              <w:pStyle w:val="TAL"/>
            </w:pPr>
            <w:r w:rsidRPr="0007117A">
              <w:t>SoundingRS_UL_ConfigDedicated</w:t>
            </w:r>
          </w:p>
        </w:tc>
        <w:tc>
          <w:tcPr>
            <w:tcW w:w="493" w:type="dxa"/>
            <w:tcBorders>
              <w:top w:val="double" w:sz="4" w:space="0" w:color="auto"/>
            </w:tcBorders>
            <w:shd w:val="clear" w:color="auto" w:fill="auto"/>
          </w:tcPr>
          <w:p w14:paraId="61C70BF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C237666" w14:textId="77777777" w:rsidR="0043137A" w:rsidRPr="0007117A" w:rsidRDefault="0043137A" w:rsidP="007026EF">
            <w:pPr>
              <w:pStyle w:val="TAL"/>
            </w:pPr>
          </w:p>
        </w:tc>
      </w:tr>
      <w:tr w:rsidR="0043137A" w14:paraId="39FA997F" w14:textId="77777777" w:rsidTr="007026EF">
        <w:tc>
          <w:tcPr>
            <w:tcW w:w="1479" w:type="dxa"/>
            <w:shd w:val="clear" w:color="auto" w:fill="auto"/>
          </w:tcPr>
          <w:p w14:paraId="7FA8B709" w14:textId="77777777" w:rsidR="0043137A" w:rsidRPr="0007117A" w:rsidRDefault="0043137A" w:rsidP="007026EF">
            <w:pPr>
              <w:pStyle w:val="TAL"/>
            </w:pPr>
            <w:r w:rsidRPr="0007117A">
              <w:t>soundingRS_UL_ConfigDedicated_v1020</w:t>
            </w:r>
          </w:p>
        </w:tc>
        <w:tc>
          <w:tcPr>
            <w:tcW w:w="2464" w:type="dxa"/>
            <w:shd w:val="clear" w:color="auto" w:fill="auto"/>
          </w:tcPr>
          <w:p w14:paraId="0682CABC" w14:textId="77777777" w:rsidR="0043137A" w:rsidRPr="0007117A" w:rsidRDefault="0043137A" w:rsidP="007026EF">
            <w:pPr>
              <w:pStyle w:val="TAL"/>
            </w:pPr>
            <w:r w:rsidRPr="0007117A">
              <w:t>SoundingRS_UL_ConfigDedicated_v1020</w:t>
            </w:r>
          </w:p>
        </w:tc>
        <w:tc>
          <w:tcPr>
            <w:tcW w:w="493" w:type="dxa"/>
            <w:shd w:val="clear" w:color="auto" w:fill="auto"/>
          </w:tcPr>
          <w:p w14:paraId="62A84884" w14:textId="77777777" w:rsidR="0043137A" w:rsidRPr="0007117A" w:rsidRDefault="0043137A" w:rsidP="007026EF">
            <w:pPr>
              <w:pStyle w:val="TAL"/>
            </w:pPr>
            <w:r w:rsidRPr="0007117A">
              <w:t>opt</w:t>
            </w:r>
          </w:p>
        </w:tc>
        <w:tc>
          <w:tcPr>
            <w:tcW w:w="5421" w:type="dxa"/>
            <w:shd w:val="clear" w:color="auto" w:fill="auto"/>
          </w:tcPr>
          <w:p w14:paraId="6CF2CEF6" w14:textId="77777777" w:rsidR="0043137A" w:rsidRPr="0007117A" w:rsidRDefault="0043137A" w:rsidP="007026EF">
            <w:pPr>
              <w:pStyle w:val="TAL"/>
            </w:pPr>
          </w:p>
        </w:tc>
      </w:tr>
      <w:tr w:rsidR="0043137A" w14:paraId="612D4F18" w14:textId="77777777" w:rsidTr="007026EF">
        <w:tc>
          <w:tcPr>
            <w:tcW w:w="1479" w:type="dxa"/>
            <w:shd w:val="clear" w:color="auto" w:fill="auto"/>
          </w:tcPr>
          <w:p w14:paraId="5DDF66CA" w14:textId="77777777" w:rsidR="0043137A" w:rsidRPr="0007117A" w:rsidRDefault="0043137A" w:rsidP="007026EF">
            <w:pPr>
              <w:pStyle w:val="TAL"/>
            </w:pPr>
            <w:r w:rsidRPr="0007117A">
              <w:t>soundingRS_UL_ConfigDedicatedAperiodic_r10</w:t>
            </w:r>
          </w:p>
        </w:tc>
        <w:tc>
          <w:tcPr>
            <w:tcW w:w="2464" w:type="dxa"/>
            <w:shd w:val="clear" w:color="auto" w:fill="auto"/>
          </w:tcPr>
          <w:p w14:paraId="5E77426D" w14:textId="77777777" w:rsidR="0043137A" w:rsidRPr="0007117A" w:rsidRDefault="0043137A" w:rsidP="007026EF">
            <w:pPr>
              <w:pStyle w:val="TAL"/>
            </w:pPr>
            <w:r w:rsidRPr="0007117A">
              <w:t>SoundingRS_UL_ConfigDedicatedAperiodic_r10</w:t>
            </w:r>
          </w:p>
        </w:tc>
        <w:tc>
          <w:tcPr>
            <w:tcW w:w="493" w:type="dxa"/>
            <w:shd w:val="clear" w:color="auto" w:fill="auto"/>
          </w:tcPr>
          <w:p w14:paraId="203C30C8" w14:textId="77777777" w:rsidR="0043137A" w:rsidRPr="0007117A" w:rsidRDefault="0043137A" w:rsidP="007026EF">
            <w:pPr>
              <w:pStyle w:val="TAL"/>
            </w:pPr>
            <w:r w:rsidRPr="0007117A">
              <w:t>opt</w:t>
            </w:r>
          </w:p>
        </w:tc>
        <w:tc>
          <w:tcPr>
            <w:tcW w:w="5421" w:type="dxa"/>
            <w:shd w:val="clear" w:color="auto" w:fill="auto"/>
          </w:tcPr>
          <w:p w14:paraId="402832B0" w14:textId="77777777" w:rsidR="0043137A" w:rsidRPr="0007117A" w:rsidRDefault="0043137A" w:rsidP="007026EF">
            <w:pPr>
              <w:pStyle w:val="TAL"/>
            </w:pPr>
          </w:p>
        </w:tc>
      </w:tr>
    </w:tbl>
    <w:p w14:paraId="22403EA9" w14:textId="77777777" w:rsidR="0043137A" w:rsidRDefault="0043137A" w:rsidP="0043137A"/>
    <w:p w14:paraId="15B0A54D" w14:textId="77777777" w:rsidR="0043137A" w:rsidRDefault="0043137A" w:rsidP="0043137A">
      <w:pPr>
        <w:pStyle w:val="TH"/>
      </w:pPr>
      <w:r>
        <w:lastRenderedPageBreak/>
        <w:t>SchedulingRequestConfig_R8andLater_Type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7FA353" w14:textId="77777777" w:rsidTr="007026EF">
        <w:tc>
          <w:tcPr>
            <w:tcW w:w="9857" w:type="dxa"/>
            <w:gridSpan w:val="4"/>
            <w:shd w:val="clear" w:color="auto" w:fill="E0E0E0"/>
          </w:tcPr>
          <w:p w14:paraId="34C22E86" w14:textId="77777777" w:rsidR="0043137A" w:rsidRPr="0007117A" w:rsidRDefault="0043137A" w:rsidP="007026EF">
            <w:pPr>
              <w:pStyle w:val="TAL"/>
              <w:rPr>
                <w:b/>
              </w:rPr>
            </w:pPr>
            <w:r w:rsidRPr="0007117A">
              <w:rPr>
                <w:b/>
              </w:rPr>
              <w:t>TTCN-3 Record Type</w:t>
            </w:r>
          </w:p>
        </w:tc>
      </w:tr>
      <w:tr w:rsidR="0043137A" w14:paraId="2A0D5708" w14:textId="77777777" w:rsidTr="007026EF">
        <w:tc>
          <w:tcPr>
            <w:tcW w:w="1479" w:type="dxa"/>
            <w:tcBorders>
              <w:bottom w:val="single" w:sz="4" w:space="0" w:color="auto"/>
            </w:tcBorders>
            <w:shd w:val="clear" w:color="auto" w:fill="E0E0E0"/>
          </w:tcPr>
          <w:p w14:paraId="73A9560E" w14:textId="77777777" w:rsidR="0043137A" w:rsidRPr="0007117A" w:rsidRDefault="0043137A" w:rsidP="007026EF">
            <w:pPr>
              <w:pStyle w:val="TAL"/>
              <w:rPr>
                <w:b/>
              </w:rPr>
            </w:pPr>
            <w:bookmarkStart w:id="7" w:name="SchedulingRequestConfig_R8andLater_Type" w:colFirst="1" w:colLast="1"/>
            <w:r w:rsidRPr="0007117A">
              <w:rPr>
                <w:b/>
              </w:rPr>
              <w:t>Name</w:t>
            </w:r>
          </w:p>
        </w:tc>
        <w:tc>
          <w:tcPr>
            <w:tcW w:w="8378" w:type="dxa"/>
            <w:gridSpan w:val="3"/>
            <w:tcBorders>
              <w:bottom w:val="single" w:sz="4" w:space="0" w:color="auto"/>
            </w:tcBorders>
            <w:shd w:val="clear" w:color="auto" w:fill="FFFF99"/>
          </w:tcPr>
          <w:p w14:paraId="42574C0D" w14:textId="77777777" w:rsidR="0043137A" w:rsidRPr="0007117A" w:rsidRDefault="0043137A" w:rsidP="007026EF">
            <w:pPr>
              <w:pStyle w:val="TAL"/>
              <w:rPr>
                <w:b/>
              </w:rPr>
            </w:pPr>
            <w:r w:rsidRPr="0007117A">
              <w:rPr>
                <w:b/>
              </w:rPr>
              <w:t>SchedulingRequestConfig_R8andLater_Type</w:t>
            </w:r>
          </w:p>
        </w:tc>
      </w:tr>
      <w:bookmarkEnd w:id="7"/>
      <w:tr w:rsidR="0043137A" w14:paraId="0D0F76F8" w14:textId="77777777" w:rsidTr="007026EF">
        <w:tc>
          <w:tcPr>
            <w:tcW w:w="1479" w:type="dxa"/>
            <w:tcBorders>
              <w:bottom w:val="double" w:sz="4" w:space="0" w:color="auto"/>
            </w:tcBorders>
            <w:shd w:val="clear" w:color="auto" w:fill="E0E0E0"/>
          </w:tcPr>
          <w:p w14:paraId="5CD08C3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A12B85" w14:textId="77777777" w:rsidR="0043137A" w:rsidRPr="0007117A" w:rsidRDefault="0043137A" w:rsidP="007026EF">
            <w:pPr>
              <w:pStyle w:val="TAL"/>
            </w:pPr>
          </w:p>
        </w:tc>
      </w:tr>
      <w:tr w:rsidR="0043137A" w14:paraId="35D8FA4C" w14:textId="77777777" w:rsidTr="007026EF">
        <w:tc>
          <w:tcPr>
            <w:tcW w:w="1479" w:type="dxa"/>
            <w:tcBorders>
              <w:top w:val="double" w:sz="4" w:space="0" w:color="auto"/>
            </w:tcBorders>
            <w:shd w:val="clear" w:color="auto" w:fill="auto"/>
          </w:tcPr>
          <w:p w14:paraId="2553BFEB" w14:textId="77777777" w:rsidR="0043137A" w:rsidRPr="0007117A" w:rsidRDefault="0043137A" w:rsidP="007026EF">
            <w:pPr>
              <w:pStyle w:val="TAL"/>
            </w:pPr>
            <w:r w:rsidRPr="0007117A">
              <w:t>schedulingRequestConfig</w:t>
            </w:r>
          </w:p>
        </w:tc>
        <w:tc>
          <w:tcPr>
            <w:tcW w:w="2464" w:type="dxa"/>
            <w:tcBorders>
              <w:top w:val="double" w:sz="4" w:space="0" w:color="auto"/>
            </w:tcBorders>
            <w:shd w:val="clear" w:color="auto" w:fill="auto"/>
          </w:tcPr>
          <w:p w14:paraId="18F65A36" w14:textId="77777777" w:rsidR="0043137A" w:rsidRPr="0007117A" w:rsidRDefault="0043137A" w:rsidP="007026EF">
            <w:pPr>
              <w:pStyle w:val="TAL"/>
            </w:pPr>
            <w:r w:rsidRPr="0007117A">
              <w:t>SchedulingRequestConfig</w:t>
            </w:r>
          </w:p>
        </w:tc>
        <w:tc>
          <w:tcPr>
            <w:tcW w:w="493" w:type="dxa"/>
            <w:tcBorders>
              <w:top w:val="double" w:sz="4" w:space="0" w:color="auto"/>
            </w:tcBorders>
            <w:shd w:val="clear" w:color="auto" w:fill="auto"/>
          </w:tcPr>
          <w:p w14:paraId="3DEF9A2A" w14:textId="77777777" w:rsidR="0043137A" w:rsidRPr="0007117A" w:rsidRDefault="0043137A" w:rsidP="007026EF">
            <w:pPr>
              <w:pStyle w:val="TAL"/>
            </w:pPr>
          </w:p>
        </w:tc>
        <w:tc>
          <w:tcPr>
            <w:tcW w:w="5421" w:type="dxa"/>
            <w:tcBorders>
              <w:top w:val="double" w:sz="4" w:space="0" w:color="auto"/>
            </w:tcBorders>
            <w:shd w:val="clear" w:color="auto" w:fill="auto"/>
          </w:tcPr>
          <w:p w14:paraId="2BFA2137" w14:textId="77777777" w:rsidR="0043137A" w:rsidRPr="0007117A" w:rsidRDefault="0043137A" w:rsidP="007026EF">
            <w:pPr>
              <w:pStyle w:val="TAL"/>
            </w:pPr>
          </w:p>
        </w:tc>
      </w:tr>
      <w:tr w:rsidR="0043137A" w14:paraId="7DF1EE9C" w14:textId="77777777" w:rsidTr="007026EF">
        <w:tc>
          <w:tcPr>
            <w:tcW w:w="1479" w:type="dxa"/>
            <w:shd w:val="clear" w:color="auto" w:fill="auto"/>
          </w:tcPr>
          <w:p w14:paraId="6006FBBE" w14:textId="77777777" w:rsidR="0043137A" w:rsidRPr="0007117A" w:rsidRDefault="0043137A" w:rsidP="007026EF">
            <w:pPr>
              <w:pStyle w:val="TAL"/>
            </w:pPr>
            <w:r w:rsidRPr="0007117A">
              <w:t>schedulingRequestConfig_v1020</w:t>
            </w:r>
          </w:p>
        </w:tc>
        <w:tc>
          <w:tcPr>
            <w:tcW w:w="2464" w:type="dxa"/>
            <w:shd w:val="clear" w:color="auto" w:fill="auto"/>
          </w:tcPr>
          <w:p w14:paraId="06F48277" w14:textId="77777777" w:rsidR="0043137A" w:rsidRPr="0007117A" w:rsidRDefault="0043137A" w:rsidP="007026EF">
            <w:pPr>
              <w:pStyle w:val="TAL"/>
            </w:pPr>
            <w:r w:rsidRPr="0007117A">
              <w:t>SchedulingRequestConfig_v1020</w:t>
            </w:r>
          </w:p>
        </w:tc>
        <w:tc>
          <w:tcPr>
            <w:tcW w:w="493" w:type="dxa"/>
            <w:shd w:val="clear" w:color="auto" w:fill="auto"/>
          </w:tcPr>
          <w:p w14:paraId="6D3DCBEC" w14:textId="77777777" w:rsidR="0043137A" w:rsidRPr="0007117A" w:rsidRDefault="0043137A" w:rsidP="007026EF">
            <w:pPr>
              <w:pStyle w:val="TAL"/>
            </w:pPr>
            <w:r w:rsidRPr="0007117A">
              <w:t>opt</w:t>
            </w:r>
          </w:p>
        </w:tc>
        <w:tc>
          <w:tcPr>
            <w:tcW w:w="5421" w:type="dxa"/>
            <w:shd w:val="clear" w:color="auto" w:fill="auto"/>
          </w:tcPr>
          <w:p w14:paraId="76C4FB84" w14:textId="77777777" w:rsidR="0043137A" w:rsidRPr="0007117A" w:rsidRDefault="0043137A" w:rsidP="007026EF">
            <w:pPr>
              <w:pStyle w:val="TAL"/>
            </w:pPr>
          </w:p>
        </w:tc>
      </w:tr>
    </w:tbl>
    <w:p w14:paraId="455BDA05" w14:textId="77777777" w:rsidR="0043137A" w:rsidRDefault="0043137A" w:rsidP="0043137A"/>
    <w:p w14:paraId="6FC7DBB0" w14:textId="77777777" w:rsidR="0043137A" w:rsidRDefault="0043137A" w:rsidP="0043137A">
      <w:pPr>
        <w:pStyle w:val="TH"/>
      </w:pPr>
      <w:r>
        <w:t>TDD_Config_R8andLater_Type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430063" w14:textId="77777777" w:rsidTr="007026EF">
        <w:tc>
          <w:tcPr>
            <w:tcW w:w="9857" w:type="dxa"/>
            <w:gridSpan w:val="4"/>
            <w:shd w:val="clear" w:color="auto" w:fill="E0E0E0"/>
          </w:tcPr>
          <w:p w14:paraId="6143E207" w14:textId="77777777" w:rsidR="0043137A" w:rsidRPr="0007117A" w:rsidRDefault="0043137A" w:rsidP="007026EF">
            <w:pPr>
              <w:pStyle w:val="TAL"/>
              <w:rPr>
                <w:b/>
              </w:rPr>
            </w:pPr>
            <w:r w:rsidRPr="0007117A">
              <w:rPr>
                <w:b/>
              </w:rPr>
              <w:t>TTCN-3 Record Type</w:t>
            </w:r>
          </w:p>
        </w:tc>
      </w:tr>
      <w:tr w:rsidR="0043137A" w14:paraId="2C8ECD84" w14:textId="77777777" w:rsidTr="007026EF">
        <w:tc>
          <w:tcPr>
            <w:tcW w:w="1479" w:type="dxa"/>
            <w:tcBorders>
              <w:bottom w:val="single" w:sz="4" w:space="0" w:color="auto"/>
            </w:tcBorders>
            <w:shd w:val="clear" w:color="auto" w:fill="E0E0E0"/>
          </w:tcPr>
          <w:p w14:paraId="19728147" w14:textId="77777777" w:rsidR="0043137A" w:rsidRPr="0007117A" w:rsidRDefault="0043137A" w:rsidP="007026EF">
            <w:pPr>
              <w:pStyle w:val="TAL"/>
              <w:rPr>
                <w:b/>
              </w:rPr>
            </w:pPr>
            <w:bookmarkStart w:id="8" w:name="TDD_Config_R8andLater_Type" w:colFirst="1" w:colLast="1"/>
            <w:r w:rsidRPr="0007117A">
              <w:rPr>
                <w:b/>
              </w:rPr>
              <w:t>Name</w:t>
            </w:r>
          </w:p>
        </w:tc>
        <w:tc>
          <w:tcPr>
            <w:tcW w:w="8378" w:type="dxa"/>
            <w:gridSpan w:val="3"/>
            <w:tcBorders>
              <w:bottom w:val="single" w:sz="4" w:space="0" w:color="auto"/>
            </w:tcBorders>
            <w:shd w:val="clear" w:color="auto" w:fill="FFFF99"/>
          </w:tcPr>
          <w:p w14:paraId="58D633D1" w14:textId="77777777" w:rsidR="0043137A" w:rsidRPr="0007117A" w:rsidRDefault="0043137A" w:rsidP="007026EF">
            <w:pPr>
              <w:pStyle w:val="TAL"/>
              <w:rPr>
                <w:b/>
              </w:rPr>
            </w:pPr>
            <w:r w:rsidRPr="0007117A">
              <w:rPr>
                <w:b/>
              </w:rPr>
              <w:t>TDD_Config_R8andLater_Type</w:t>
            </w:r>
          </w:p>
        </w:tc>
      </w:tr>
      <w:bookmarkEnd w:id="8"/>
      <w:tr w:rsidR="0043137A" w14:paraId="5197B1F7" w14:textId="77777777" w:rsidTr="007026EF">
        <w:tc>
          <w:tcPr>
            <w:tcW w:w="1479" w:type="dxa"/>
            <w:tcBorders>
              <w:bottom w:val="double" w:sz="4" w:space="0" w:color="auto"/>
            </w:tcBorders>
            <w:shd w:val="clear" w:color="auto" w:fill="E0E0E0"/>
          </w:tcPr>
          <w:p w14:paraId="7D6F0C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4747BC" w14:textId="77777777" w:rsidR="0043137A" w:rsidRPr="0007117A" w:rsidRDefault="0043137A" w:rsidP="007026EF">
            <w:pPr>
              <w:pStyle w:val="TAL"/>
            </w:pPr>
          </w:p>
        </w:tc>
      </w:tr>
      <w:tr w:rsidR="0043137A" w14:paraId="471B98D4" w14:textId="77777777" w:rsidTr="007026EF">
        <w:tc>
          <w:tcPr>
            <w:tcW w:w="1479" w:type="dxa"/>
            <w:tcBorders>
              <w:top w:val="double" w:sz="4" w:space="0" w:color="auto"/>
            </w:tcBorders>
            <w:shd w:val="clear" w:color="auto" w:fill="auto"/>
          </w:tcPr>
          <w:p w14:paraId="43933330"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011F85D8" w14:textId="77777777" w:rsidR="0043137A" w:rsidRPr="0007117A" w:rsidRDefault="0043137A" w:rsidP="007026EF">
            <w:pPr>
              <w:pStyle w:val="TAL"/>
            </w:pPr>
            <w:r w:rsidRPr="0007117A">
              <w:t>TDD_Config</w:t>
            </w:r>
          </w:p>
        </w:tc>
        <w:tc>
          <w:tcPr>
            <w:tcW w:w="493" w:type="dxa"/>
            <w:tcBorders>
              <w:top w:val="double" w:sz="4" w:space="0" w:color="auto"/>
            </w:tcBorders>
            <w:shd w:val="clear" w:color="auto" w:fill="auto"/>
          </w:tcPr>
          <w:p w14:paraId="315E54EF" w14:textId="77777777" w:rsidR="0043137A" w:rsidRPr="0007117A" w:rsidRDefault="0043137A" w:rsidP="007026EF">
            <w:pPr>
              <w:pStyle w:val="TAL"/>
            </w:pPr>
          </w:p>
        </w:tc>
        <w:tc>
          <w:tcPr>
            <w:tcW w:w="5421" w:type="dxa"/>
            <w:tcBorders>
              <w:top w:val="double" w:sz="4" w:space="0" w:color="auto"/>
            </w:tcBorders>
            <w:shd w:val="clear" w:color="auto" w:fill="auto"/>
          </w:tcPr>
          <w:p w14:paraId="0AED27C6" w14:textId="77777777" w:rsidR="0043137A" w:rsidRPr="0007117A" w:rsidRDefault="0043137A" w:rsidP="007026EF">
            <w:pPr>
              <w:pStyle w:val="TAL"/>
            </w:pPr>
          </w:p>
        </w:tc>
      </w:tr>
      <w:tr w:rsidR="0043137A" w14:paraId="18BAEEE1" w14:textId="77777777" w:rsidTr="007026EF">
        <w:tc>
          <w:tcPr>
            <w:tcW w:w="1479" w:type="dxa"/>
            <w:shd w:val="clear" w:color="auto" w:fill="auto"/>
          </w:tcPr>
          <w:p w14:paraId="08C2E090" w14:textId="77777777" w:rsidR="0043137A" w:rsidRPr="0007117A" w:rsidRDefault="0043137A" w:rsidP="007026EF">
            <w:pPr>
              <w:pStyle w:val="TAL"/>
            </w:pPr>
            <w:r w:rsidRPr="0007117A">
              <w:t>tdd_Config_v1130</w:t>
            </w:r>
          </w:p>
        </w:tc>
        <w:tc>
          <w:tcPr>
            <w:tcW w:w="2464" w:type="dxa"/>
            <w:shd w:val="clear" w:color="auto" w:fill="auto"/>
          </w:tcPr>
          <w:p w14:paraId="372DA085" w14:textId="77777777" w:rsidR="0043137A" w:rsidRPr="0007117A" w:rsidRDefault="0043137A" w:rsidP="007026EF">
            <w:pPr>
              <w:pStyle w:val="TAL"/>
            </w:pPr>
            <w:r w:rsidRPr="0007117A">
              <w:t>TDD_Config_v1130</w:t>
            </w:r>
          </w:p>
        </w:tc>
        <w:tc>
          <w:tcPr>
            <w:tcW w:w="493" w:type="dxa"/>
            <w:shd w:val="clear" w:color="auto" w:fill="auto"/>
          </w:tcPr>
          <w:p w14:paraId="6C73EE99" w14:textId="77777777" w:rsidR="0043137A" w:rsidRPr="0007117A" w:rsidRDefault="0043137A" w:rsidP="007026EF">
            <w:pPr>
              <w:pStyle w:val="TAL"/>
            </w:pPr>
            <w:r w:rsidRPr="0007117A">
              <w:t>opt</w:t>
            </w:r>
          </w:p>
        </w:tc>
        <w:tc>
          <w:tcPr>
            <w:tcW w:w="5421" w:type="dxa"/>
            <w:shd w:val="clear" w:color="auto" w:fill="auto"/>
          </w:tcPr>
          <w:p w14:paraId="36954D15" w14:textId="77777777" w:rsidR="0043137A" w:rsidRPr="0007117A" w:rsidRDefault="0043137A" w:rsidP="007026EF">
            <w:pPr>
              <w:pStyle w:val="TAL"/>
            </w:pPr>
          </w:p>
        </w:tc>
      </w:tr>
    </w:tbl>
    <w:p w14:paraId="566AF5D1" w14:textId="77777777" w:rsidR="0043137A" w:rsidRDefault="0043137A" w:rsidP="0043137A"/>
    <w:p w14:paraId="60654916" w14:textId="77777777" w:rsidR="0043137A" w:rsidRDefault="0043137A" w:rsidP="0043137A">
      <w:pPr>
        <w:pStyle w:val="TH"/>
      </w:pPr>
      <w:r>
        <w:t>RACH_ConfigCommon_R8andLater_Type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85C16F" w14:textId="77777777" w:rsidTr="007026EF">
        <w:tc>
          <w:tcPr>
            <w:tcW w:w="9857" w:type="dxa"/>
            <w:gridSpan w:val="4"/>
            <w:shd w:val="clear" w:color="auto" w:fill="E0E0E0"/>
          </w:tcPr>
          <w:p w14:paraId="28B1BBFE" w14:textId="77777777" w:rsidR="0043137A" w:rsidRPr="0007117A" w:rsidRDefault="0043137A" w:rsidP="007026EF">
            <w:pPr>
              <w:pStyle w:val="TAL"/>
              <w:rPr>
                <w:b/>
              </w:rPr>
            </w:pPr>
            <w:r w:rsidRPr="0007117A">
              <w:rPr>
                <w:b/>
              </w:rPr>
              <w:t>TTCN-3 Record Type</w:t>
            </w:r>
          </w:p>
        </w:tc>
      </w:tr>
      <w:tr w:rsidR="0043137A" w14:paraId="001D2119" w14:textId="77777777" w:rsidTr="007026EF">
        <w:tc>
          <w:tcPr>
            <w:tcW w:w="1479" w:type="dxa"/>
            <w:tcBorders>
              <w:bottom w:val="single" w:sz="4" w:space="0" w:color="auto"/>
            </w:tcBorders>
            <w:shd w:val="clear" w:color="auto" w:fill="E0E0E0"/>
          </w:tcPr>
          <w:p w14:paraId="375AA813" w14:textId="77777777" w:rsidR="0043137A" w:rsidRPr="0007117A" w:rsidRDefault="0043137A" w:rsidP="007026EF">
            <w:pPr>
              <w:pStyle w:val="TAL"/>
              <w:rPr>
                <w:b/>
              </w:rPr>
            </w:pPr>
            <w:bookmarkStart w:id="9" w:name="RACH_ConfigCommon_R8andLater_Type" w:colFirst="1" w:colLast="1"/>
            <w:r w:rsidRPr="0007117A">
              <w:rPr>
                <w:b/>
              </w:rPr>
              <w:t>Name</w:t>
            </w:r>
          </w:p>
        </w:tc>
        <w:tc>
          <w:tcPr>
            <w:tcW w:w="8378" w:type="dxa"/>
            <w:gridSpan w:val="3"/>
            <w:tcBorders>
              <w:bottom w:val="single" w:sz="4" w:space="0" w:color="auto"/>
            </w:tcBorders>
            <w:shd w:val="clear" w:color="auto" w:fill="FFFF99"/>
          </w:tcPr>
          <w:p w14:paraId="2BEEB832" w14:textId="77777777" w:rsidR="0043137A" w:rsidRPr="0007117A" w:rsidRDefault="0043137A" w:rsidP="007026EF">
            <w:pPr>
              <w:pStyle w:val="TAL"/>
              <w:rPr>
                <w:b/>
              </w:rPr>
            </w:pPr>
            <w:r w:rsidRPr="0007117A">
              <w:rPr>
                <w:b/>
              </w:rPr>
              <w:t>RACH_ConfigCommon_R8andLater_Type</w:t>
            </w:r>
          </w:p>
        </w:tc>
      </w:tr>
      <w:bookmarkEnd w:id="9"/>
      <w:tr w:rsidR="0043137A" w14:paraId="30C0A9A8" w14:textId="77777777" w:rsidTr="007026EF">
        <w:tc>
          <w:tcPr>
            <w:tcW w:w="1479" w:type="dxa"/>
            <w:tcBorders>
              <w:bottom w:val="double" w:sz="4" w:space="0" w:color="auto"/>
            </w:tcBorders>
            <w:shd w:val="clear" w:color="auto" w:fill="E0E0E0"/>
          </w:tcPr>
          <w:p w14:paraId="788B6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32AA6C" w14:textId="77777777" w:rsidR="0043137A" w:rsidRPr="0007117A" w:rsidRDefault="0043137A" w:rsidP="007026EF">
            <w:pPr>
              <w:pStyle w:val="TAL"/>
            </w:pPr>
          </w:p>
        </w:tc>
      </w:tr>
      <w:tr w:rsidR="0043137A" w14:paraId="15E2D927" w14:textId="77777777" w:rsidTr="007026EF">
        <w:tc>
          <w:tcPr>
            <w:tcW w:w="1479" w:type="dxa"/>
            <w:tcBorders>
              <w:top w:val="double" w:sz="4" w:space="0" w:color="auto"/>
            </w:tcBorders>
            <w:shd w:val="clear" w:color="auto" w:fill="auto"/>
          </w:tcPr>
          <w:p w14:paraId="6A396340"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36A18A8F" w14:textId="77777777" w:rsidR="0043137A" w:rsidRPr="0007117A" w:rsidRDefault="0043137A" w:rsidP="007026EF">
            <w:pPr>
              <w:pStyle w:val="TAL"/>
            </w:pPr>
            <w:r w:rsidRPr="0007117A">
              <w:t>RACH_ConfigCommon</w:t>
            </w:r>
          </w:p>
        </w:tc>
        <w:tc>
          <w:tcPr>
            <w:tcW w:w="493" w:type="dxa"/>
            <w:tcBorders>
              <w:top w:val="double" w:sz="4" w:space="0" w:color="auto"/>
            </w:tcBorders>
            <w:shd w:val="clear" w:color="auto" w:fill="auto"/>
          </w:tcPr>
          <w:p w14:paraId="6E4D5089" w14:textId="77777777" w:rsidR="0043137A" w:rsidRPr="0007117A" w:rsidRDefault="0043137A" w:rsidP="007026EF">
            <w:pPr>
              <w:pStyle w:val="TAL"/>
            </w:pPr>
          </w:p>
        </w:tc>
        <w:tc>
          <w:tcPr>
            <w:tcW w:w="5421" w:type="dxa"/>
            <w:tcBorders>
              <w:top w:val="double" w:sz="4" w:space="0" w:color="auto"/>
            </w:tcBorders>
            <w:shd w:val="clear" w:color="auto" w:fill="auto"/>
          </w:tcPr>
          <w:p w14:paraId="271787A4" w14:textId="77777777" w:rsidR="0043137A" w:rsidRPr="0007117A" w:rsidRDefault="0043137A" w:rsidP="007026EF">
            <w:pPr>
              <w:pStyle w:val="TAL"/>
            </w:pPr>
            <w:r w:rsidRPr="0007117A">
              <w:t>All parameters in RACH_ConfigCommonScell_r11 are covered by RACH_ConfigCommon;</w:t>
            </w:r>
          </w:p>
          <w:p w14:paraId="4CBB5965" w14:textId="77777777" w:rsidR="0043137A" w:rsidRPr="0007117A" w:rsidRDefault="0043137A" w:rsidP="007026EF">
            <w:pPr>
              <w:pStyle w:val="TAL"/>
            </w:pPr>
            <w:r w:rsidRPr="0007117A">
              <w:t>RACH_ConfigCommon will be used in Scell also for a complete set of RACH parameters both when configured as a Scell or normal RACH procedure when it seazes to exist as Scell;</w:t>
            </w:r>
          </w:p>
          <w:p w14:paraId="4A616815" w14:textId="77777777" w:rsidR="0043137A" w:rsidRPr="0007117A" w:rsidRDefault="0043137A" w:rsidP="007026EF">
            <w:pPr>
              <w:pStyle w:val="TAL"/>
            </w:pPr>
            <w:r w:rsidRPr="0007117A">
              <w:t>when cell is configured as Scell, additional parameters shall be ignored by SS</w:t>
            </w:r>
          </w:p>
        </w:tc>
      </w:tr>
      <w:tr w:rsidR="0043137A" w14:paraId="74A06D05" w14:textId="77777777" w:rsidTr="007026EF">
        <w:tc>
          <w:tcPr>
            <w:tcW w:w="1479" w:type="dxa"/>
            <w:shd w:val="clear" w:color="auto" w:fill="auto"/>
          </w:tcPr>
          <w:p w14:paraId="3AB179BF" w14:textId="77777777" w:rsidR="0043137A" w:rsidRPr="0007117A" w:rsidRDefault="0043137A" w:rsidP="007026EF">
            <w:pPr>
              <w:pStyle w:val="TAL"/>
            </w:pPr>
            <w:r w:rsidRPr="0007117A">
              <w:t>rach_ConfigCommon_v1250</w:t>
            </w:r>
          </w:p>
        </w:tc>
        <w:tc>
          <w:tcPr>
            <w:tcW w:w="2464" w:type="dxa"/>
            <w:shd w:val="clear" w:color="auto" w:fill="auto"/>
          </w:tcPr>
          <w:p w14:paraId="4598604A" w14:textId="77777777" w:rsidR="0043137A" w:rsidRPr="0007117A" w:rsidRDefault="0043137A" w:rsidP="007026EF">
            <w:pPr>
              <w:pStyle w:val="TAL"/>
            </w:pPr>
            <w:r w:rsidRPr="0007117A">
              <w:t>RACH_ConfigCommon_v1250</w:t>
            </w:r>
          </w:p>
        </w:tc>
        <w:tc>
          <w:tcPr>
            <w:tcW w:w="493" w:type="dxa"/>
            <w:shd w:val="clear" w:color="auto" w:fill="auto"/>
          </w:tcPr>
          <w:p w14:paraId="01B2D0CD" w14:textId="77777777" w:rsidR="0043137A" w:rsidRPr="0007117A" w:rsidRDefault="0043137A" w:rsidP="007026EF">
            <w:pPr>
              <w:pStyle w:val="TAL"/>
            </w:pPr>
            <w:r w:rsidRPr="0007117A">
              <w:t>opt</w:t>
            </w:r>
          </w:p>
        </w:tc>
        <w:tc>
          <w:tcPr>
            <w:tcW w:w="5421" w:type="dxa"/>
            <w:shd w:val="clear" w:color="auto" w:fill="auto"/>
          </w:tcPr>
          <w:p w14:paraId="4400FAC0" w14:textId="77777777" w:rsidR="0043137A" w:rsidRPr="0007117A" w:rsidRDefault="0043137A" w:rsidP="007026EF">
            <w:pPr>
              <w:pStyle w:val="TAL"/>
            </w:pPr>
          </w:p>
        </w:tc>
      </w:tr>
    </w:tbl>
    <w:p w14:paraId="49833E6B" w14:textId="77777777" w:rsidR="0043137A" w:rsidRDefault="0043137A" w:rsidP="0043137A"/>
    <w:p w14:paraId="4AFE7466" w14:textId="77777777" w:rsidR="0043137A" w:rsidRDefault="0043137A" w:rsidP="0043137A">
      <w:pPr>
        <w:pStyle w:val="TH"/>
      </w:pPr>
      <w:r>
        <w:t>TDD_Config_Type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95A8B7" w14:textId="77777777" w:rsidTr="007026EF">
        <w:tc>
          <w:tcPr>
            <w:tcW w:w="9857" w:type="dxa"/>
            <w:gridSpan w:val="3"/>
            <w:shd w:val="clear" w:color="auto" w:fill="E0E0E0"/>
          </w:tcPr>
          <w:p w14:paraId="1EC44B9E" w14:textId="77777777" w:rsidR="0043137A" w:rsidRPr="0007117A" w:rsidRDefault="0043137A" w:rsidP="007026EF">
            <w:pPr>
              <w:pStyle w:val="TAL"/>
              <w:rPr>
                <w:b/>
              </w:rPr>
            </w:pPr>
            <w:r w:rsidRPr="0007117A">
              <w:rPr>
                <w:b/>
              </w:rPr>
              <w:t>TTCN-3 Union Type</w:t>
            </w:r>
          </w:p>
        </w:tc>
      </w:tr>
      <w:tr w:rsidR="0043137A" w14:paraId="1FCD52E7" w14:textId="77777777" w:rsidTr="007026EF">
        <w:tc>
          <w:tcPr>
            <w:tcW w:w="1479" w:type="dxa"/>
            <w:tcBorders>
              <w:bottom w:val="single" w:sz="4" w:space="0" w:color="auto"/>
            </w:tcBorders>
            <w:shd w:val="clear" w:color="auto" w:fill="E0E0E0"/>
          </w:tcPr>
          <w:p w14:paraId="677656C9" w14:textId="77777777" w:rsidR="0043137A" w:rsidRPr="0007117A" w:rsidRDefault="0043137A" w:rsidP="007026EF">
            <w:pPr>
              <w:pStyle w:val="TAL"/>
              <w:rPr>
                <w:b/>
              </w:rPr>
            </w:pPr>
            <w:bookmarkStart w:id="10" w:name="TDD_Config_Type" w:colFirst="1" w:colLast="1"/>
            <w:r w:rsidRPr="0007117A">
              <w:rPr>
                <w:b/>
              </w:rPr>
              <w:t>Name</w:t>
            </w:r>
          </w:p>
        </w:tc>
        <w:tc>
          <w:tcPr>
            <w:tcW w:w="8378" w:type="dxa"/>
            <w:gridSpan w:val="2"/>
            <w:tcBorders>
              <w:bottom w:val="single" w:sz="4" w:space="0" w:color="auto"/>
            </w:tcBorders>
            <w:shd w:val="clear" w:color="auto" w:fill="FFFF99"/>
          </w:tcPr>
          <w:p w14:paraId="41EC42D9" w14:textId="77777777" w:rsidR="0043137A" w:rsidRPr="0007117A" w:rsidRDefault="0043137A" w:rsidP="007026EF">
            <w:pPr>
              <w:pStyle w:val="TAL"/>
              <w:rPr>
                <w:b/>
              </w:rPr>
            </w:pPr>
            <w:r w:rsidRPr="0007117A">
              <w:rPr>
                <w:b/>
              </w:rPr>
              <w:t>TDD_Config_Type</w:t>
            </w:r>
          </w:p>
        </w:tc>
      </w:tr>
      <w:bookmarkEnd w:id="10"/>
      <w:tr w:rsidR="0043137A" w14:paraId="0A46375A" w14:textId="77777777" w:rsidTr="007026EF">
        <w:tc>
          <w:tcPr>
            <w:tcW w:w="1479" w:type="dxa"/>
            <w:tcBorders>
              <w:bottom w:val="double" w:sz="4" w:space="0" w:color="auto"/>
            </w:tcBorders>
            <w:shd w:val="clear" w:color="auto" w:fill="E0E0E0"/>
          </w:tcPr>
          <w:p w14:paraId="22F23A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AC4E57" w14:textId="77777777" w:rsidR="0043137A" w:rsidRPr="0007117A" w:rsidRDefault="0043137A" w:rsidP="007026EF">
            <w:pPr>
              <w:pStyle w:val="TAL"/>
            </w:pPr>
          </w:p>
        </w:tc>
      </w:tr>
      <w:tr w:rsidR="0043137A" w14:paraId="226E8470" w14:textId="77777777" w:rsidTr="007026EF">
        <w:tc>
          <w:tcPr>
            <w:tcW w:w="1479" w:type="dxa"/>
            <w:tcBorders>
              <w:top w:val="double" w:sz="4" w:space="0" w:color="auto"/>
            </w:tcBorders>
            <w:shd w:val="clear" w:color="auto" w:fill="auto"/>
          </w:tcPr>
          <w:p w14:paraId="42C61FB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5BB3C71" w14:textId="77777777" w:rsidR="0043137A" w:rsidRPr="0007117A" w:rsidRDefault="00372663" w:rsidP="007026EF">
            <w:pPr>
              <w:pStyle w:val="TAL"/>
            </w:pPr>
            <w:hyperlink w:anchor="TDD_Config_R8andLater_Type" w:history="1">
              <w:r w:rsidR="0043137A" w:rsidRPr="0007117A">
                <w:rPr>
                  <w:rStyle w:val="Hyperlink"/>
                </w:rPr>
                <w:t>TDD_Config_R8andLater_Type</w:t>
              </w:r>
            </w:hyperlink>
          </w:p>
        </w:tc>
        <w:tc>
          <w:tcPr>
            <w:tcW w:w="5421" w:type="dxa"/>
            <w:tcBorders>
              <w:top w:val="double" w:sz="4" w:space="0" w:color="auto"/>
            </w:tcBorders>
            <w:shd w:val="clear" w:color="auto" w:fill="auto"/>
          </w:tcPr>
          <w:p w14:paraId="3B0AA526" w14:textId="77777777" w:rsidR="0043137A" w:rsidRPr="0007117A" w:rsidRDefault="0043137A" w:rsidP="007026EF">
            <w:pPr>
              <w:pStyle w:val="TAL"/>
            </w:pPr>
          </w:p>
        </w:tc>
      </w:tr>
    </w:tbl>
    <w:p w14:paraId="04DB8A2B" w14:textId="77777777" w:rsidR="0043137A" w:rsidRDefault="0043137A" w:rsidP="0043137A"/>
    <w:p w14:paraId="7550400D" w14:textId="77777777" w:rsidR="0043137A" w:rsidRDefault="0043137A" w:rsidP="0043137A">
      <w:pPr>
        <w:pStyle w:val="TH"/>
      </w:pPr>
      <w:r>
        <w:t>AntennaInfoCommon_Type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25F2C8" w14:textId="77777777" w:rsidTr="007026EF">
        <w:tc>
          <w:tcPr>
            <w:tcW w:w="9857" w:type="dxa"/>
            <w:gridSpan w:val="3"/>
            <w:shd w:val="clear" w:color="auto" w:fill="E0E0E0"/>
          </w:tcPr>
          <w:p w14:paraId="22B627EA" w14:textId="77777777" w:rsidR="0043137A" w:rsidRPr="0007117A" w:rsidRDefault="0043137A" w:rsidP="007026EF">
            <w:pPr>
              <w:pStyle w:val="TAL"/>
              <w:rPr>
                <w:b/>
              </w:rPr>
            </w:pPr>
            <w:r w:rsidRPr="0007117A">
              <w:rPr>
                <w:b/>
              </w:rPr>
              <w:t>TTCN-3 Union Type</w:t>
            </w:r>
          </w:p>
        </w:tc>
      </w:tr>
      <w:tr w:rsidR="0043137A" w14:paraId="035591F3" w14:textId="77777777" w:rsidTr="007026EF">
        <w:tc>
          <w:tcPr>
            <w:tcW w:w="1479" w:type="dxa"/>
            <w:tcBorders>
              <w:bottom w:val="single" w:sz="4" w:space="0" w:color="auto"/>
            </w:tcBorders>
            <w:shd w:val="clear" w:color="auto" w:fill="E0E0E0"/>
          </w:tcPr>
          <w:p w14:paraId="67DFB407" w14:textId="77777777" w:rsidR="0043137A" w:rsidRPr="0007117A" w:rsidRDefault="0043137A" w:rsidP="007026EF">
            <w:pPr>
              <w:pStyle w:val="TAL"/>
              <w:rPr>
                <w:b/>
              </w:rPr>
            </w:pPr>
            <w:bookmarkStart w:id="11" w:name="AntennaInfoCommon_Type" w:colFirst="1" w:colLast="1"/>
            <w:r w:rsidRPr="0007117A">
              <w:rPr>
                <w:b/>
              </w:rPr>
              <w:t>Name</w:t>
            </w:r>
          </w:p>
        </w:tc>
        <w:tc>
          <w:tcPr>
            <w:tcW w:w="8378" w:type="dxa"/>
            <w:gridSpan w:val="2"/>
            <w:tcBorders>
              <w:bottom w:val="single" w:sz="4" w:space="0" w:color="auto"/>
            </w:tcBorders>
            <w:shd w:val="clear" w:color="auto" w:fill="FFFF99"/>
          </w:tcPr>
          <w:p w14:paraId="0C0A546D" w14:textId="77777777" w:rsidR="0043137A" w:rsidRPr="0007117A" w:rsidRDefault="0043137A" w:rsidP="007026EF">
            <w:pPr>
              <w:pStyle w:val="TAL"/>
              <w:rPr>
                <w:b/>
              </w:rPr>
            </w:pPr>
            <w:r w:rsidRPr="0007117A">
              <w:rPr>
                <w:b/>
              </w:rPr>
              <w:t>AntennaInfoCommon_Type</w:t>
            </w:r>
          </w:p>
        </w:tc>
      </w:tr>
      <w:bookmarkEnd w:id="11"/>
      <w:tr w:rsidR="0043137A" w14:paraId="3E193227" w14:textId="77777777" w:rsidTr="007026EF">
        <w:tc>
          <w:tcPr>
            <w:tcW w:w="1479" w:type="dxa"/>
            <w:tcBorders>
              <w:bottom w:val="double" w:sz="4" w:space="0" w:color="auto"/>
            </w:tcBorders>
            <w:shd w:val="clear" w:color="auto" w:fill="E0E0E0"/>
          </w:tcPr>
          <w:p w14:paraId="04CCBB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353AAF" w14:textId="77777777" w:rsidR="0043137A" w:rsidRPr="0007117A" w:rsidRDefault="0043137A" w:rsidP="007026EF">
            <w:pPr>
              <w:pStyle w:val="TAL"/>
            </w:pPr>
          </w:p>
        </w:tc>
      </w:tr>
      <w:tr w:rsidR="0043137A" w14:paraId="29F884F8" w14:textId="77777777" w:rsidTr="007026EF">
        <w:tc>
          <w:tcPr>
            <w:tcW w:w="1479" w:type="dxa"/>
            <w:tcBorders>
              <w:top w:val="double" w:sz="4" w:space="0" w:color="auto"/>
            </w:tcBorders>
            <w:shd w:val="clear" w:color="auto" w:fill="auto"/>
          </w:tcPr>
          <w:p w14:paraId="67A5CF3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F0A8083" w14:textId="77777777" w:rsidR="0043137A" w:rsidRPr="0007117A" w:rsidRDefault="0043137A" w:rsidP="007026EF">
            <w:pPr>
              <w:pStyle w:val="TAL"/>
            </w:pPr>
            <w:r w:rsidRPr="0007117A">
              <w:t>AntennaInfoCommon</w:t>
            </w:r>
          </w:p>
        </w:tc>
        <w:tc>
          <w:tcPr>
            <w:tcW w:w="5421" w:type="dxa"/>
            <w:tcBorders>
              <w:top w:val="double" w:sz="4" w:space="0" w:color="auto"/>
            </w:tcBorders>
            <w:shd w:val="clear" w:color="auto" w:fill="auto"/>
          </w:tcPr>
          <w:p w14:paraId="30F10924" w14:textId="77777777" w:rsidR="0043137A" w:rsidRPr="0007117A" w:rsidRDefault="0043137A" w:rsidP="007026EF">
            <w:pPr>
              <w:pStyle w:val="TAL"/>
            </w:pPr>
          </w:p>
        </w:tc>
      </w:tr>
    </w:tbl>
    <w:p w14:paraId="3E11DE3C" w14:textId="77777777" w:rsidR="0043137A" w:rsidRDefault="0043137A" w:rsidP="0043137A"/>
    <w:p w14:paraId="4E8769DB" w14:textId="77777777" w:rsidR="0043137A" w:rsidRDefault="0043137A" w:rsidP="0043137A">
      <w:pPr>
        <w:pStyle w:val="TH"/>
      </w:pPr>
      <w:r>
        <w:t>AntennaInfoDedicated_Type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F755B8" w14:textId="77777777" w:rsidTr="007026EF">
        <w:tc>
          <w:tcPr>
            <w:tcW w:w="9857" w:type="dxa"/>
            <w:gridSpan w:val="3"/>
            <w:shd w:val="clear" w:color="auto" w:fill="E0E0E0"/>
          </w:tcPr>
          <w:p w14:paraId="3BF4CA07" w14:textId="77777777" w:rsidR="0043137A" w:rsidRPr="0007117A" w:rsidRDefault="0043137A" w:rsidP="007026EF">
            <w:pPr>
              <w:pStyle w:val="TAL"/>
              <w:rPr>
                <w:b/>
              </w:rPr>
            </w:pPr>
            <w:r w:rsidRPr="0007117A">
              <w:rPr>
                <w:b/>
              </w:rPr>
              <w:t>TTCN-3 Union Type</w:t>
            </w:r>
          </w:p>
        </w:tc>
      </w:tr>
      <w:tr w:rsidR="0043137A" w14:paraId="2F63F99C" w14:textId="77777777" w:rsidTr="007026EF">
        <w:tc>
          <w:tcPr>
            <w:tcW w:w="1479" w:type="dxa"/>
            <w:tcBorders>
              <w:bottom w:val="single" w:sz="4" w:space="0" w:color="auto"/>
            </w:tcBorders>
            <w:shd w:val="clear" w:color="auto" w:fill="E0E0E0"/>
          </w:tcPr>
          <w:p w14:paraId="03A05242" w14:textId="77777777" w:rsidR="0043137A" w:rsidRPr="0007117A" w:rsidRDefault="0043137A" w:rsidP="007026EF">
            <w:pPr>
              <w:pStyle w:val="TAL"/>
              <w:rPr>
                <w:b/>
              </w:rPr>
            </w:pPr>
            <w:bookmarkStart w:id="12" w:name="AntennaInfoDedicated_Type" w:colFirst="1" w:colLast="1"/>
            <w:r w:rsidRPr="0007117A">
              <w:rPr>
                <w:b/>
              </w:rPr>
              <w:t>Name</w:t>
            </w:r>
          </w:p>
        </w:tc>
        <w:tc>
          <w:tcPr>
            <w:tcW w:w="8378" w:type="dxa"/>
            <w:gridSpan w:val="2"/>
            <w:tcBorders>
              <w:bottom w:val="single" w:sz="4" w:space="0" w:color="auto"/>
            </w:tcBorders>
            <w:shd w:val="clear" w:color="auto" w:fill="FFFF99"/>
          </w:tcPr>
          <w:p w14:paraId="38805C5C" w14:textId="77777777" w:rsidR="0043137A" w:rsidRPr="0007117A" w:rsidRDefault="0043137A" w:rsidP="007026EF">
            <w:pPr>
              <w:pStyle w:val="TAL"/>
              <w:rPr>
                <w:b/>
              </w:rPr>
            </w:pPr>
            <w:r w:rsidRPr="0007117A">
              <w:rPr>
                <w:b/>
              </w:rPr>
              <w:t>AntennaInfoDedicated_Type</w:t>
            </w:r>
          </w:p>
        </w:tc>
      </w:tr>
      <w:bookmarkEnd w:id="12"/>
      <w:tr w:rsidR="0043137A" w14:paraId="6E20554F" w14:textId="77777777" w:rsidTr="007026EF">
        <w:tc>
          <w:tcPr>
            <w:tcW w:w="1479" w:type="dxa"/>
            <w:tcBorders>
              <w:bottom w:val="double" w:sz="4" w:space="0" w:color="auto"/>
            </w:tcBorders>
            <w:shd w:val="clear" w:color="auto" w:fill="E0E0E0"/>
          </w:tcPr>
          <w:p w14:paraId="296B94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F287514" w14:textId="77777777" w:rsidR="0043137A" w:rsidRPr="0007117A" w:rsidRDefault="0043137A" w:rsidP="007026EF">
            <w:pPr>
              <w:pStyle w:val="TAL"/>
            </w:pPr>
            <w:r w:rsidRPr="0007117A">
              <w:t>NOTE: acc. to Cond AI-r8/AI-r10 of PhysicalConfigDedicated 'antennaInfo'/'antennaInfo-v920' and 'antennaInfo-r10' are mutual exclusive</w:t>
            </w:r>
          </w:p>
        </w:tc>
      </w:tr>
      <w:tr w:rsidR="0043137A" w14:paraId="1A35B7E9" w14:textId="77777777" w:rsidTr="007026EF">
        <w:tc>
          <w:tcPr>
            <w:tcW w:w="1479" w:type="dxa"/>
            <w:tcBorders>
              <w:top w:val="double" w:sz="4" w:space="0" w:color="auto"/>
            </w:tcBorders>
            <w:shd w:val="clear" w:color="auto" w:fill="auto"/>
          </w:tcPr>
          <w:p w14:paraId="697597C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F4BC238" w14:textId="77777777" w:rsidR="0043137A" w:rsidRPr="0007117A" w:rsidRDefault="00372663" w:rsidP="007026EF">
            <w:pPr>
              <w:pStyle w:val="TAL"/>
            </w:pPr>
            <w:hyperlink w:anchor="AntennaInfoDedicated_R8andLater_Type" w:history="1">
              <w:r w:rsidR="0043137A" w:rsidRPr="0007117A">
                <w:rPr>
                  <w:rStyle w:val="Hyperlink"/>
                </w:rPr>
                <w:t>AntennaInfoDedicated_R8andLater_Type</w:t>
              </w:r>
            </w:hyperlink>
          </w:p>
        </w:tc>
        <w:tc>
          <w:tcPr>
            <w:tcW w:w="5421" w:type="dxa"/>
            <w:tcBorders>
              <w:top w:val="double" w:sz="4" w:space="0" w:color="auto"/>
            </w:tcBorders>
            <w:shd w:val="clear" w:color="auto" w:fill="auto"/>
          </w:tcPr>
          <w:p w14:paraId="7866C8E3" w14:textId="77777777" w:rsidR="0043137A" w:rsidRPr="0007117A" w:rsidRDefault="0043137A" w:rsidP="007026EF">
            <w:pPr>
              <w:pStyle w:val="TAL"/>
            </w:pPr>
          </w:p>
        </w:tc>
      </w:tr>
      <w:tr w:rsidR="0043137A" w14:paraId="770994DA" w14:textId="77777777" w:rsidTr="007026EF">
        <w:tc>
          <w:tcPr>
            <w:tcW w:w="1479" w:type="dxa"/>
            <w:shd w:val="clear" w:color="auto" w:fill="auto"/>
          </w:tcPr>
          <w:p w14:paraId="19DD1A79" w14:textId="77777777" w:rsidR="0043137A" w:rsidRPr="0007117A" w:rsidRDefault="0043137A" w:rsidP="007026EF">
            <w:pPr>
              <w:pStyle w:val="TAL"/>
            </w:pPr>
            <w:r w:rsidRPr="0007117A">
              <w:t>R10andLater</w:t>
            </w:r>
          </w:p>
        </w:tc>
        <w:tc>
          <w:tcPr>
            <w:tcW w:w="2957" w:type="dxa"/>
            <w:shd w:val="clear" w:color="auto" w:fill="auto"/>
          </w:tcPr>
          <w:p w14:paraId="524D499B" w14:textId="77777777" w:rsidR="0043137A" w:rsidRPr="0007117A" w:rsidRDefault="00372663" w:rsidP="007026EF">
            <w:pPr>
              <w:pStyle w:val="TAL"/>
            </w:pPr>
            <w:hyperlink w:anchor="AntennaInfoDedicated_R10andLater_Type" w:history="1">
              <w:r w:rsidR="0043137A" w:rsidRPr="0007117A">
                <w:rPr>
                  <w:rStyle w:val="Hyperlink"/>
                </w:rPr>
                <w:t>AntennaInfoDedicated_R10andLater_Type</w:t>
              </w:r>
            </w:hyperlink>
          </w:p>
        </w:tc>
        <w:tc>
          <w:tcPr>
            <w:tcW w:w="5421" w:type="dxa"/>
            <w:shd w:val="clear" w:color="auto" w:fill="auto"/>
          </w:tcPr>
          <w:p w14:paraId="7A0D9B3E" w14:textId="77777777" w:rsidR="0043137A" w:rsidRPr="0007117A" w:rsidRDefault="0043137A" w:rsidP="007026EF">
            <w:pPr>
              <w:pStyle w:val="TAL"/>
            </w:pPr>
          </w:p>
        </w:tc>
      </w:tr>
    </w:tbl>
    <w:p w14:paraId="45A06ECC" w14:textId="77777777" w:rsidR="0043137A" w:rsidRDefault="0043137A" w:rsidP="0043137A"/>
    <w:p w14:paraId="36C76ED6" w14:textId="77777777" w:rsidR="0043137A" w:rsidRDefault="0043137A" w:rsidP="0043137A">
      <w:pPr>
        <w:pStyle w:val="TH"/>
      </w:pPr>
      <w:r>
        <w:lastRenderedPageBreak/>
        <w:t>PHICH_Config_Type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4D00DC" w14:textId="77777777" w:rsidTr="007026EF">
        <w:tc>
          <w:tcPr>
            <w:tcW w:w="9857" w:type="dxa"/>
            <w:gridSpan w:val="3"/>
            <w:shd w:val="clear" w:color="auto" w:fill="E0E0E0"/>
          </w:tcPr>
          <w:p w14:paraId="1BF3E2B5" w14:textId="77777777" w:rsidR="0043137A" w:rsidRPr="0007117A" w:rsidRDefault="0043137A" w:rsidP="007026EF">
            <w:pPr>
              <w:pStyle w:val="TAL"/>
              <w:rPr>
                <w:b/>
              </w:rPr>
            </w:pPr>
            <w:r w:rsidRPr="0007117A">
              <w:rPr>
                <w:b/>
              </w:rPr>
              <w:t>TTCN-3 Union Type</w:t>
            </w:r>
          </w:p>
        </w:tc>
      </w:tr>
      <w:tr w:rsidR="0043137A" w14:paraId="6ABF0AE1" w14:textId="77777777" w:rsidTr="007026EF">
        <w:tc>
          <w:tcPr>
            <w:tcW w:w="1479" w:type="dxa"/>
            <w:tcBorders>
              <w:bottom w:val="single" w:sz="4" w:space="0" w:color="auto"/>
            </w:tcBorders>
            <w:shd w:val="clear" w:color="auto" w:fill="E0E0E0"/>
          </w:tcPr>
          <w:p w14:paraId="0326E03A" w14:textId="77777777" w:rsidR="0043137A" w:rsidRPr="0007117A" w:rsidRDefault="0043137A" w:rsidP="007026EF">
            <w:pPr>
              <w:pStyle w:val="TAL"/>
              <w:rPr>
                <w:b/>
              </w:rPr>
            </w:pPr>
            <w:bookmarkStart w:id="13" w:name="PHICH_Config_Type" w:colFirst="1" w:colLast="1"/>
            <w:r w:rsidRPr="0007117A">
              <w:rPr>
                <w:b/>
              </w:rPr>
              <w:t>Name</w:t>
            </w:r>
          </w:p>
        </w:tc>
        <w:tc>
          <w:tcPr>
            <w:tcW w:w="8378" w:type="dxa"/>
            <w:gridSpan w:val="2"/>
            <w:tcBorders>
              <w:bottom w:val="single" w:sz="4" w:space="0" w:color="auto"/>
            </w:tcBorders>
            <w:shd w:val="clear" w:color="auto" w:fill="FFFF99"/>
          </w:tcPr>
          <w:p w14:paraId="0574BE8E" w14:textId="77777777" w:rsidR="0043137A" w:rsidRPr="0007117A" w:rsidRDefault="0043137A" w:rsidP="007026EF">
            <w:pPr>
              <w:pStyle w:val="TAL"/>
              <w:rPr>
                <w:b/>
              </w:rPr>
            </w:pPr>
            <w:r w:rsidRPr="0007117A">
              <w:rPr>
                <w:b/>
              </w:rPr>
              <w:t>PHICH_Config_Type</w:t>
            </w:r>
          </w:p>
        </w:tc>
      </w:tr>
      <w:bookmarkEnd w:id="13"/>
      <w:tr w:rsidR="0043137A" w14:paraId="25A0E6B9" w14:textId="77777777" w:rsidTr="007026EF">
        <w:tc>
          <w:tcPr>
            <w:tcW w:w="1479" w:type="dxa"/>
            <w:tcBorders>
              <w:bottom w:val="double" w:sz="4" w:space="0" w:color="auto"/>
            </w:tcBorders>
            <w:shd w:val="clear" w:color="auto" w:fill="E0E0E0"/>
          </w:tcPr>
          <w:p w14:paraId="3E113A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FF7E66" w14:textId="77777777" w:rsidR="0043137A" w:rsidRPr="0007117A" w:rsidRDefault="0043137A" w:rsidP="007026EF">
            <w:pPr>
              <w:pStyle w:val="TAL"/>
            </w:pPr>
          </w:p>
        </w:tc>
      </w:tr>
      <w:tr w:rsidR="0043137A" w14:paraId="5D4E2F07" w14:textId="77777777" w:rsidTr="007026EF">
        <w:tc>
          <w:tcPr>
            <w:tcW w:w="1479" w:type="dxa"/>
            <w:tcBorders>
              <w:top w:val="double" w:sz="4" w:space="0" w:color="auto"/>
            </w:tcBorders>
            <w:shd w:val="clear" w:color="auto" w:fill="auto"/>
          </w:tcPr>
          <w:p w14:paraId="28C00E9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AFD7AD8" w14:textId="77777777" w:rsidR="0043137A" w:rsidRPr="0007117A" w:rsidRDefault="0043137A" w:rsidP="007026EF">
            <w:pPr>
              <w:pStyle w:val="TAL"/>
            </w:pPr>
            <w:r w:rsidRPr="0007117A">
              <w:t>PHICH_Config</w:t>
            </w:r>
          </w:p>
        </w:tc>
        <w:tc>
          <w:tcPr>
            <w:tcW w:w="5421" w:type="dxa"/>
            <w:tcBorders>
              <w:top w:val="double" w:sz="4" w:space="0" w:color="auto"/>
            </w:tcBorders>
            <w:shd w:val="clear" w:color="auto" w:fill="auto"/>
          </w:tcPr>
          <w:p w14:paraId="195E9A32" w14:textId="77777777" w:rsidR="0043137A" w:rsidRPr="0007117A" w:rsidRDefault="0043137A" w:rsidP="007026EF">
            <w:pPr>
              <w:pStyle w:val="TAL"/>
            </w:pPr>
          </w:p>
        </w:tc>
      </w:tr>
    </w:tbl>
    <w:p w14:paraId="1B6F0898" w14:textId="77777777" w:rsidR="0043137A" w:rsidRDefault="0043137A" w:rsidP="0043137A"/>
    <w:p w14:paraId="0DA97C06" w14:textId="77777777" w:rsidR="0043137A" w:rsidRDefault="0043137A" w:rsidP="0043137A">
      <w:pPr>
        <w:pStyle w:val="TH"/>
      </w:pPr>
      <w:r>
        <w:t>PRACH_Config_Type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643AD" w14:textId="77777777" w:rsidTr="007026EF">
        <w:tc>
          <w:tcPr>
            <w:tcW w:w="9857" w:type="dxa"/>
            <w:gridSpan w:val="3"/>
            <w:shd w:val="clear" w:color="auto" w:fill="E0E0E0"/>
          </w:tcPr>
          <w:p w14:paraId="3A07ACA0" w14:textId="77777777" w:rsidR="0043137A" w:rsidRPr="0007117A" w:rsidRDefault="0043137A" w:rsidP="007026EF">
            <w:pPr>
              <w:pStyle w:val="TAL"/>
              <w:rPr>
                <w:b/>
              </w:rPr>
            </w:pPr>
            <w:r w:rsidRPr="0007117A">
              <w:rPr>
                <w:b/>
              </w:rPr>
              <w:t>TTCN-3 Union Type</w:t>
            </w:r>
          </w:p>
        </w:tc>
      </w:tr>
      <w:tr w:rsidR="0043137A" w14:paraId="45A7623F" w14:textId="77777777" w:rsidTr="007026EF">
        <w:tc>
          <w:tcPr>
            <w:tcW w:w="1479" w:type="dxa"/>
            <w:tcBorders>
              <w:bottom w:val="single" w:sz="4" w:space="0" w:color="auto"/>
            </w:tcBorders>
            <w:shd w:val="clear" w:color="auto" w:fill="E0E0E0"/>
          </w:tcPr>
          <w:p w14:paraId="7B0F1D9C" w14:textId="77777777" w:rsidR="0043137A" w:rsidRPr="0007117A" w:rsidRDefault="0043137A" w:rsidP="007026EF">
            <w:pPr>
              <w:pStyle w:val="TAL"/>
              <w:rPr>
                <w:b/>
              </w:rPr>
            </w:pPr>
            <w:bookmarkStart w:id="14" w:name="PRACH_Config_Type" w:colFirst="1" w:colLast="1"/>
            <w:r w:rsidRPr="0007117A">
              <w:rPr>
                <w:b/>
              </w:rPr>
              <w:t>Name</w:t>
            </w:r>
          </w:p>
        </w:tc>
        <w:tc>
          <w:tcPr>
            <w:tcW w:w="8378" w:type="dxa"/>
            <w:gridSpan w:val="2"/>
            <w:tcBorders>
              <w:bottom w:val="single" w:sz="4" w:space="0" w:color="auto"/>
            </w:tcBorders>
            <w:shd w:val="clear" w:color="auto" w:fill="FFFF99"/>
          </w:tcPr>
          <w:p w14:paraId="0DEFDABE" w14:textId="77777777" w:rsidR="0043137A" w:rsidRPr="0007117A" w:rsidRDefault="0043137A" w:rsidP="007026EF">
            <w:pPr>
              <w:pStyle w:val="TAL"/>
              <w:rPr>
                <w:b/>
              </w:rPr>
            </w:pPr>
            <w:r w:rsidRPr="0007117A">
              <w:rPr>
                <w:b/>
              </w:rPr>
              <w:t>PRACH_Config_Type</w:t>
            </w:r>
          </w:p>
        </w:tc>
      </w:tr>
      <w:bookmarkEnd w:id="14"/>
      <w:tr w:rsidR="0043137A" w14:paraId="7CADBE3C" w14:textId="77777777" w:rsidTr="007026EF">
        <w:tc>
          <w:tcPr>
            <w:tcW w:w="1479" w:type="dxa"/>
            <w:tcBorders>
              <w:bottom w:val="double" w:sz="4" w:space="0" w:color="auto"/>
            </w:tcBorders>
            <w:shd w:val="clear" w:color="auto" w:fill="E0E0E0"/>
          </w:tcPr>
          <w:p w14:paraId="4170DF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42EDE9" w14:textId="77777777" w:rsidR="0043137A" w:rsidRPr="0007117A" w:rsidRDefault="0043137A" w:rsidP="007026EF">
            <w:pPr>
              <w:pStyle w:val="TAL"/>
            </w:pPr>
          </w:p>
        </w:tc>
      </w:tr>
      <w:tr w:rsidR="0043137A" w14:paraId="0E2A9DF4" w14:textId="77777777" w:rsidTr="007026EF">
        <w:tc>
          <w:tcPr>
            <w:tcW w:w="1479" w:type="dxa"/>
            <w:tcBorders>
              <w:top w:val="double" w:sz="4" w:space="0" w:color="auto"/>
            </w:tcBorders>
            <w:shd w:val="clear" w:color="auto" w:fill="auto"/>
          </w:tcPr>
          <w:p w14:paraId="306805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1AD82E7" w14:textId="77777777" w:rsidR="0043137A" w:rsidRPr="0007117A" w:rsidRDefault="00372663" w:rsidP="007026EF">
            <w:pPr>
              <w:pStyle w:val="TAL"/>
            </w:pPr>
            <w:hyperlink w:anchor="PRACH_Config_R8andLater_Type" w:history="1">
              <w:r w:rsidR="0043137A" w:rsidRPr="0007117A">
                <w:rPr>
                  <w:rStyle w:val="Hyperlink"/>
                </w:rPr>
                <w:t>PRACH_Config_R8andLater_Type</w:t>
              </w:r>
            </w:hyperlink>
          </w:p>
        </w:tc>
        <w:tc>
          <w:tcPr>
            <w:tcW w:w="5421" w:type="dxa"/>
            <w:tcBorders>
              <w:top w:val="double" w:sz="4" w:space="0" w:color="auto"/>
            </w:tcBorders>
            <w:shd w:val="clear" w:color="auto" w:fill="auto"/>
          </w:tcPr>
          <w:p w14:paraId="1883AA58" w14:textId="77777777" w:rsidR="0043137A" w:rsidRPr="0007117A" w:rsidRDefault="0043137A" w:rsidP="007026EF">
            <w:pPr>
              <w:pStyle w:val="TAL"/>
            </w:pPr>
          </w:p>
        </w:tc>
      </w:tr>
    </w:tbl>
    <w:p w14:paraId="13FA6506" w14:textId="77777777" w:rsidR="0043137A" w:rsidRDefault="0043137A" w:rsidP="0043137A"/>
    <w:p w14:paraId="08024052" w14:textId="77777777" w:rsidR="0043137A" w:rsidRDefault="0043137A" w:rsidP="0043137A">
      <w:pPr>
        <w:pStyle w:val="TH"/>
      </w:pPr>
      <w:r>
        <w:t>PRACH_Config_R8andLater_Type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21DDE" w14:textId="77777777" w:rsidTr="007026EF">
        <w:tc>
          <w:tcPr>
            <w:tcW w:w="9857" w:type="dxa"/>
            <w:gridSpan w:val="4"/>
            <w:shd w:val="clear" w:color="auto" w:fill="E0E0E0"/>
          </w:tcPr>
          <w:p w14:paraId="596A328D" w14:textId="77777777" w:rsidR="0043137A" w:rsidRPr="0007117A" w:rsidRDefault="0043137A" w:rsidP="007026EF">
            <w:pPr>
              <w:pStyle w:val="TAL"/>
              <w:rPr>
                <w:b/>
              </w:rPr>
            </w:pPr>
            <w:r w:rsidRPr="0007117A">
              <w:rPr>
                <w:b/>
              </w:rPr>
              <w:t>TTCN-3 Record Type</w:t>
            </w:r>
          </w:p>
        </w:tc>
      </w:tr>
      <w:tr w:rsidR="0043137A" w14:paraId="555E6172" w14:textId="77777777" w:rsidTr="007026EF">
        <w:tc>
          <w:tcPr>
            <w:tcW w:w="1479" w:type="dxa"/>
            <w:tcBorders>
              <w:bottom w:val="single" w:sz="4" w:space="0" w:color="auto"/>
            </w:tcBorders>
            <w:shd w:val="clear" w:color="auto" w:fill="E0E0E0"/>
          </w:tcPr>
          <w:p w14:paraId="69E0B4E6" w14:textId="77777777" w:rsidR="0043137A" w:rsidRPr="0007117A" w:rsidRDefault="0043137A" w:rsidP="007026EF">
            <w:pPr>
              <w:pStyle w:val="TAL"/>
              <w:rPr>
                <w:b/>
              </w:rPr>
            </w:pPr>
            <w:bookmarkStart w:id="15" w:name="PRACH_Config_R8andLater_Type" w:colFirst="1" w:colLast="1"/>
            <w:r w:rsidRPr="0007117A">
              <w:rPr>
                <w:b/>
              </w:rPr>
              <w:t>Name</w:t>
            </w:r>
          </w:p>
        </w:tc>
        <w:tc>
          <w:tcPr>
            <w:tcW w:w="8378" w:type="dxa"/>
            <w:gridSpan w:val="3"/>
            <w:tcBorders>
              <w:bottom w:val="single" w:sz="4" w:space="0" w:color="auto"/>
            </w:tcBorders>
            <w:shd w:val="clear" w:color="auto" w:fill="FFFF99"/>
          </w:tcPr>
          <w:p w14:paraId="6C88C0EE" w14:textId="77777777" w:rsidR="0043137A" w:rsidRPr="0007117A" w:rsidRDefault="0043137A" w:rsidP="007026EF">
            <w:pPr>
              <w:pStyle w:val="TAL"/>
              <w:rPr>
                <w:b/>
              </w:rPr>
            </w:pPr>
            <w:r w:rsidRPr="0007117A">
              <w:rPr>
                <w:b/>
              </w:rPr>
              <w:t>PRACH_Config_R8andLater_Type</w:t>
            </w:r>
          </w:p>
        </w:tc>
      </w:tr>
      <w:bookmarkEnd w:id="15"/>
      <w:tr w:rsidR="0043137A" w14:paraId="10CD97FC" w14:textId="77777777" w:rsidTr="007026EF">
        <w:tc>
          <w:tcPr>
            <w:tcW w:w="1479" w:type="dxa"/>
            <w:tcBorders>
              <w:bottom w:val="double" w:sz="4" w:space="0" w:color="auto"/>
            </w:tcBorders>
            <w:shd w:val="clear" w:color="auto" w:fill="E0E0E0"/>
          </w:tcPr>
          <w:p w14:paraId="20CD3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B6EDCC" w14:textId="77777777" w:rsidR="0043137A" w:rsidRPr="0007117A" w:rsidRDefault="0043137A" w:rsidP="007026EF">
            <w:pPr>
              <w:pStyle w:val="TAL"/>
            </w:pPr>
            <w:r w:rsidRPr="0007117A">
              <w:t>SS shall ignore IE PRACH_Config if PRACH_Config_v1430 is present and preamble set to be used as per parameters in PRACH_Config_v1430</w:t>
            </w:r>
          </w:p>
        </w:tc>
      </w:tr>
      <w:tr w:rsidR="0043137A" w14:paraId="4583B793" w14:textId="77777777" w:rsidTr="007026EF">
        <w:tc>
          <w:tcPr>
            <w:tcW w:w="1479" w:type="dxa"/>
            <w:tcBorders>
              <w:top w:val="double" w:sz="4" w:space="0" w:color="auto"/>
            </w:tcBorders>
            <w:shd w:val="clear" w:color="auto" w:fill="auto"/>
          </w:tcPr>
          <w:p w14:paraId="3A4C4F2D" w14:textId="77777777" w:rsidR="0043137A" w:rsidRPr="0007117A" w:rsidRDefault="0043137A" w:rsidP="007026EF">
            <w:pPr>
              <w:pStyle w:val="TAL"/>
            </w:pPr>
            <w:r w:rsidRPr="0007117A">
              <w:t>prach_Config</w:t>
            </w:r>
          </w:p>
        </w:tc>
        <w:tc>
          <w:tcPr>
            <w:tcW w:w="2464" w:type="dxa"/>
            <w:tcBorders>
              <w:top w:val="double" w:sz="4" w:space="0" w:color="auto"/>
            </w:tcBorders>
            <w:shd w:val="clear" w:color="auto" w:fill="auto"/>
          </w:tcPr>
          <w:p w14:paraId="1C8646C5" w14:textId="77777777" w:rsidR="0043137A" w:rsidRPr="0007117A" w:rsidRDefault="0043137A" w:rsidP="007026EF">
            <w:pPr>
              <w:pStyle w:val="TAL"/>
            </w:pPr>
            <w:r w:rsidRPr="0007117A">
              <w:t>PRACH_Config</w:t>
            </w:r>
          </w:p>
        </w:tc>
        <w:tc>
          <w:tcPr>
            <w:tcW w:w="493" w:type="dxa"/>
            <w:tcBorders>
              <w:top w:val="double" w:sz="4" w:space="0" w:color="auto"/>
            </w:tcBorders>
            <w:shd w:val="clear" w:color="auto" w:fill="auto"/>
          </w:tcPr>
          <w:p w14:paraId="6655A9BD" w14:textId="77777777" w:rsidR="0043137A" w:rsidRPr="0007117A" w:rsidRDefault="0043137A" w:rsidP="007026EF">
            <w:pPr>
              <w:pStyle w:val="TAL"/>
            </w:pPr>
          </w:p>
        </w:tc>
        <w:tc>
          <w:tcPr>
            <w:tcW w:w="5421" w:type="dxa"/>
            <w:tcBorders>
              <w:top w:val="double" w:sz="4" w:space="0" w:color="auto"/>
            </w:tcBorders>
            <w:shd w:val="clear" w:color="auto" w:fill="auto"/>
          </w:tcPr>
          <w:p w14:paraId="7F5D9E02" w14:textId="77777777" w:rsidR="0043137A" w:rsidRPr="0007117A" w:rsidRDefault="0043137A" w:rsidP="007026EF">
            <w:pPr>
              <w:pStyle w:val="TAL"/>
            </w:pPr>
          </w:p>
        </w:tc>
      </w:tr>
      <w:tr w:rsidR="0043137A" w14:paraId="0ADB4EDC" w14:textId="77777777" w:rsidTr="007026EF">
        <w:tc>
          <w:tcPr>
            <w:tcW w:w="1479" w:type="dxa"/>
            <w:shd w:val="clear" w:color="auto" w:fill="auto"/>
          </w:tcPr>
          <w:p w14:paraId="69265E30" w14:textId="77777777" w:rsidR="0043137A" w:rsidRPr="0007117A" w:rsidRDefault="0043137A" w:rsidP="007026EF">
            <w:pPr>
              <w:pStyle w:val="TAL"/>
            </w:pPr>
            <w:r w:rsidRPr="0007117A">
              <w:t>prach_Config_v1310</w:t>
            </w:r>
          </w:p>
        </w:tc>
        <w:tc>
          <w:tcPr>
            <w:tcW w:w="2464" w:type="dxa"/>
            <w:shd w:val="clear" w:color="auto" w:fill="auto"/>
          </w:tcPr>
          <w:p w14:paraId="7FF844D4" w14:textId="77777777" w:rsidR="0043137A" w:rsidRPr="0007117A" w:rsidRDefault="0043137A" w:rsidP="007026EF">
            <w:pPr>
              <w:pStyle w:val="TAL"/>
            </w:pPr>
            <w:r w:rsidRPr="0007117A">
              <w:t>PRACH_Config_v1310</w:t>
            </w:r>
          </w:p>
        </w:tc>
        <w:tc>
          <w:tcPr>
            <w:tcW w:w="493" w:type="dxa"/>
            <w:shd w:val="clear" w:color="auto" w:fill="auto"/>
          </w:tcPr>
          <w:p w14:paraId="727580B5" w14:textId="77777777" w:rsidR="0043137A" w:rsidRPr="0007117A" w:rsidRDefault="0043137A" w:rsidP="007026EF">
            <w:pPr>
              <w:pStyle w:val="TAL"/>
            </w:pPr>
            <w:r w:rsidRPr="0007117A">
              <w:t>opt</w:t>
            </w:r>
          </w:p>
        </w:tc>
        <w:tc>
          <w:tcPr>
            <w:tcW w:w="5421" w:type="dxa"/>
            <w:shd w:val="clear" w:color="auto" w:fill="auto"/>
          </w:tcPr>
          <w:p w14:paraId="20D79E29" w14:textId="77777777" w:rsidR="0043137A" w:rsidRPr="0007117A" w:rsidRDefault="0043137A" w:rsidP="007026EF">
            <w:pPr>
              <w:pStyle w:val="TAL"/>
            </w:pPr>
          </w:p>
        </w:tc>
      </w:tr>
      <w:tr w:rsidR="0043137A" w14:paraId="2795F65F" w14:textId="77777777" w:rsidTr="007026EF">
        <w:tc>
          <w:tcPr>
            <w:tcW w:w="1479" w:type="dxa"/>
            <w:shd w:val="clear" w:color="auto" w:fill="auto"/>
          </w:tcPr>
          <w:p w14:paraId="1A6CF7BC" w14:textId="77777777" w:rsidR="0043137A" w:rsidRPr="0007117A" w:rsidRDefault="0043137A" w:rsidP="007026EF">
            <w:pPr>
              <w:pStyle w:val="TAL"/>
            </w:pPr>
            <w:r w:rsidRPr="0007117A">
              <w:t>prach_Config_v1430</w:t>
            </w:r>
          </w:p>
        </w:tc>
        <w:tc>
          <w:tcPr>
            <w:tcW w:w="2464" w:type="dxa"/>
            <w:shd w:val="clear" w:color="auto" w:fill="auto"/>
          </w:tcPr>
          <w:p w14:paraId="6168A868" w14:textId="77777777" w:rsidR="0043137A" w:rsidRPr="0007117A" w:rsidRDefault="0043137A" w:rsidP="007026EF">
            <w:pPr>
              <w:pStyle w:val="TAL"/>
            </w:pPr>
            <w:r w:rsidRPr="0007117A">
              <w:t>PRACH_Config_v1430</w:t>
            </w:r>
          </w:p>
        </w:tc>
        <w:tc>
          <w:tcPr>
            <w:tcW w:w="493" w:type="dxa"/>
            <w:shd w:val="clear" w:color="auto" w:fill="auto"/>
          </w:tcPr>
          <w:p w14:paraId="07119811" w14:textId="77777777" w:rsidR="0043137A" w:rsidRPr="0007117A" w:rsidRDefault="0043137A" w:rsidP="007026EF">
            <w:pPr>
              <w:pStyle w:val="TAL"/>
            </w:pPr>
            <w:r w:rsidRPr="0007117A">
              <w:t>opt</w:t>
            </w:r>
          </w:p>
        </w:tc>
        <w:tc>
          <w:tcPr>
            <w:tcW w:w="5421" w:type="dxa"/>
            <w:shd w:val="clear" w:color="auto" w:fill="auto"/>
          </w:tcPr>
          <w:p w14:paraId="4903886F" w14:textId="77777777" w:rsidR="0043137A" w:rsidRPr="0007117A" w:rsidRDefault="0043137A" w:rsidP="007026EF">
            <w:pPr>
              <w:pStyle w:val="TAL"/>
            </w:pPr>
          </w:p>
        </w:tc>
      </w:tr>
    </w:tbl>
    <w:p w14:paraId="3F197181" w14:textId="77777777" w:rsidR="0043137A" w:rsidRDefault="0043137A" w:rsidP="0043137A"/>
    <w:p w14:paraId="4E243748" w14:textId="77777777" w:rsidR="0043137A" w:rsidRDefault="0043137A" w:rsidP="0043137A">
      <w:pPr>
        <w:pStyle w:val="TH"/>
      </w:pPr>
      <w:r>
        <w:t>PUCCH_ConfigCommon_Type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CE9A8" w14:textId="77777777" w:rsidTr="007026EF">
        <w:tc>
          <w:tcPr>
            <w:tcW w:w="9857" w:type="dxa"/>
            <w:gridSpan w:val="3"/>
            <w:shd w:val="clear" w:color="auto" w:fill="E0E0E0"/>
          </w:tcPr>
          <w:p w14:paraId="5E69A1B1" w14:textId="77777777" w:rsidR="0043137A" w:rsidRPr="0007117A" w:rsidRDefault="0043137A" w:rsidP="007026EF">
            <w:pPr>
              <w:pStyle w:val="TAL"/>
              <w:rPr>
                <w:b/>
              </w:rPr>
            </w:pPr>
            <w:r w:rsidRPr="0007117A">
              <w:rPr>
                <w:b/>
              </w:rPr>
              <w:t>TTCN-3 Union Type</w:t>
            </w:r>
          </w:p>
        </w:tc>
      </w:tr>
      <w:tr w:rsidR="0043137A" w14:paraId="6985FF2A" w14:textId="77777777" w:rsidTr="007026EF">
        <w:tc>
          <w:tcPr>
            <w:tcW w:w="1479" w:type="dxa"/>
            <w:tcBorders>
              <w:bottom w:val="single" w:sz="4" w:space="0" w:color="auto"/>
            </w:tcBorders>
            <w:shd w:val="clear" w:color="auto" w:fill="E0E0E0"/>
          </w:tcPr>
          <w:p w14:paraId="0E4C8A28" w14:textId="77777777" w:rsidR="0043137A" w:rsidRPr="0007117A" w:rsidRDefault="0043137A" w:rsidP="007026EF">
            <w:pPr>
              <w:pStyle w:val="TAL"/>
              <w:rPr>
                <w:b/>
              </w:rPr>
            </w:pPr>
            <w:bookmarkStart w:id="16" w:name="PUCCH_ConfigCommon_Type" w:colFirst="1" w:colLast="1"/>
            <w:r w:rsidRPr="0007117A">
              <w:rPr>
                <w:b/>
              </w:rPr>
              <w:t>Name</w:t>
            </w:r>
          </w:p>
        </w:tc>
        <w:tc>
          <w:tcPr>
            <w:tcW w:w="8378" w:type="dxa"/>
            <w:gridSpan w:val="2"/>
            <w:tcBorders>
              <w:bottom w:val="single" w:sz="4" w:space="0" w:color="auto"/>
            </w:tcBorders>
            <w:shd w:val="clear" w:color="auto" w:fill="FFFF99"/>
          </w:tcPr>
          <w:p w14:paraId="295CD5E2" w14:textId="77777777" w:rsidR="0043137A" w:rsidRPr="0007117A" w:rsidRDefault="0043137A" w:rsidP="007026EF">
            <w:pPr>
              <w:pStyle w:val="TAL"/>
              <w:rPr>
                <w:b/>
              </w:rPr>
            </w:pPr>
            <w:r w:rsidRPr="0007117A">
              <w:rPr>
                <w:b/>
              </w:rPr>
              <w:t>PUCCH_ConfigCommon_Type</w:t>
            </w:r>
          </w:p>
        </w:tc>
      </w:tr>
      <w:bookmarkEnd w:id="16"/>
      <w:tr w:rsidR="0043137A" w14:paraId="155F3A8F" w14:textId="77777777" w:rsidTr="007026EF">
        <w:tc>
          <w:tcPr>
            <w:tcW w:w="1479" w:type="dxa"/>
            <w:tcBorders>
              <w:bottom w:val="double" w:sz="4" w:space="0" w:color="auto"/>
            </w:tcBorders>
            <w:shd w:val="clear" w:color="auto" w:fill="E0E0E0"/>
          </w:tcPr>
          <w:p w14:paraId="549AD3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2B8C4B5" w14:textId="77777777" w:rsidR="0043137A" w:rsidRPr="0007117A" w:rsidRDefault="0043137A" w:rsidP="007026EF">
            <w:pPr>
              <w:pStyle w:val="TAL"/>
            </w:pPr>
          </w:p>
        </w:tc>
      </w:tr>
      <w:tr w:rsidR="0043137A" w14:paraId="18124618" w14:textId="77777777" w:rsidTr="007026EF">
        <w:tc>
          <w:tcPr>
            <w:tcW w:w="1479" w:type="dxa"/>
            <w:tcBorders>
              <w:top w:val="double" w:sz="4" w:space="0" w:color="auto"/>
            </w:tcBorders>
            <w:shd w:val="clear" w:color="auto" w:fill="auto"/>
          </w:tcPr>
          <w:p w14:paraId="01563B8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436204D" w14:textId="77777777" w:rsidR="0043137A" w:rsidRPr="0007117A" w:rsidRDefault="00372663" w:rsidP="007026EF">
            <w:pPr>
              <w:pStyle w:val="TAL"/>
            </w:pPr>
            <w:hyperlink w:anchor="PUCCH_ConfigCommon_R8andLater_Type" w:history="1">
              <w:r w:rsidR="0043137A" w:rsidRPr="0007117A">
                <w:rPr>
                  <w:rStyle w:val="Hyperlink"/>
                </w:rPr>
                <w:t>PUCCH_ConfigCommon_R8andLater_Type</w:t>
              </w:r>
            </w:hyperlink>
          </w:p>
        </w:tc>
        <w:tc>
          <w:tcPr>
            <w:tcW w:w="5421" w:type="dxa"/>
            <w:tcBorders>
              <w:top w:val="double" w:sz="4" w:space="0" w:color="auto"/>
            </w:tcBorders>
            <w:shd w:val="clear" w:color="auto" w:fill="auto"/>
          </w:tcPr>
          <w:p w14:paraId="0B8212A7" w14:textId="77777777" w:rsidR="0043137A" w:rsidRPr="0007117A" w:rsidRDefault="0043137A" w:rsidP="007026EF">
            <w:pPr>
              <w:pStyle w:val="TAL"/>
            </w:pPr>
          </w:p>
        </w:tc>
      </w:tr>
    </w:tbl>
    <w:p w14:paraId="1017CDC1" w14:textId="77777777" w:rsidR="0043137A" w:rsidRDefault="0043137A" w:rsidP="0043137A"/>
    <w:p w14:paraId="7C3D2014" w14:textId="77777777" w:rsidR="0043137A" w:rsidRDefault="0043137A" w:rsidP="0043137A">
      <w:pPr>
        <w:pStyle w:val="TH"/>
      </w:pPr>
      <w:r>
        <w:t>PUCCH_ConfigCommon_R8andLater_Type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1EB3A6" w14:textId="77777777" w:rsidTr="007026EF">
        <w:tc>
          <w:tcPr>
            <w:tcW w:w="9857" w:type="dxa"/>
            <w:gridSpan w:val="4"/>
            <w:shd w:val="clear" w:color="auto" w:fill="E0E0E0"/>
          </w:tcPr>
          <w:p w14:paraId="50049D98" w14:textId="77777777" w:rsidR="0043137A" w:rsidRPr="0007117A" w:rsidRDefault="0043137A" w:rsidP="007026EF">
            <w:pPr>
              <w:pStyle w:val="TAL"/>
              <w:rPr>
                <w:b/>
              </w:rPr>
            </w:pPr>
            <w:r w:rsidRPr="0007117A">
              <w:rPr>
                <w:b/>
              </w:rPr>
              <w:t>TTCN-3 Record Type</w:t>
            </w:r>
          </w:p>
        </w:tc>
      </w:tr>
      <w:tr w:rsidR="0043137A" w14:paraId="1C275FDA" w14:textId="77777777" w:rsidTr="007026EF">
        <w:tc>
          <w:tcPr>
            <w:tcW w:w="1479" w:type="dxa"/>
            <w:tcBorders>
              <w:bottom w:val="single" w:sz="4" w:space="0" w:color="auto"/>
            </w:tcBorders>
            <w:shd w:val="clear" w:color="auto" w:fill="E0E0E0"/>
          </w:tcPr>
          <w:p w14:paraId="20DEC292" w14:textId="77777777" w:rsidR="0043137A" w:rsidRPr="0007117A" w:rsidRDefault="0043137A" w:rsidP="007026EF">
            <w:pPr>
              <w:pStyle w:val="TAL"/>
              <w:rPr>
                <w:b/>
              </w:rPr>
            </w:pPr>
            <w:bookmarkStart w:id="17" w:name="PUCCH_ConfigCommon_R8andLater_Type" w:colFirst="1" w:colLast="1"/>
            <w:r w:rsidRPr="0007117A">
              <w:rPr>
                <w:b/>
              </w:rPr>
              <w:t>Name</w:t>
            </w:r>
          </w:p>
        </w:tc>
        <w:tc>
          <w:tcPr>
            <w:tcW w:w="8378" w:type="dxa"/>
            <w:gridSpan w:val="3"/>
            <w:tcBorders>
              <w:bottom w:val="single" w:sz="4" w:space="0" w:color="auto"/>
            </w:tcBorders>
            <w:shd w:val="clear" w:color="auto" w:fill="FFFF99"/>
          </w:tcPr>
          <w:p w14:paraId="1CDB17A9" w14:textId="77777777" w:rsidR="0043137A" w:rsidRPr="0007117A" w:rsidRDefault="0043137A" w:rsidP="007026EF">
            <w:pPr>
              <w:pStyle w:val="TAL"/>
              <w:rPr>
                <w:b/>
              </w:rPr>
            </w:pPr>
            <w:r w:rsidRPr="0007117A">
              <w:rPr>
                <w:b/>
              </w:rPr>
              <w:t>PUCCH_ConfigCommon_R8andLater_Type</w:t>
            </w:r>
          </w:p>
        </w:tc>
      </w:tr>
      <w:bookmarkEnd w:id="17"/>
      <w:tr w:rsidR="0043137A" w14:paraId="6D28E77A" w14:textId="77777777" w:rsidTr="007026EF">
        <w:tc>
          <w:tcPr>
            <w:tcW w:w="1479" w:type="dxa"/>
            <w:tcBorders>
              <w:bottom w:val="double" w:sz="4" w:space="0" w:color="auto"/>
            </w:tcBorders>
            <w:shd w:val="clear" w:color="auto" w:fill="E0E0E0"/>
          </w:tcPr>
          <w:p w14:paraId="2D94DD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F5DCEA" w14:textId="77777777" w:rsidR="0043137A" w:rsidRPr="0007117A" w:rsidRDefault="0043137A" w:rsidP="007026EF">
            <w:pPr>
              <w:pStyle w:val="TAL"/>
            </w:pPr>
          </w:p>
        </w:tc>
      </w:tr>
      <w:tr w:rsidR="0043137A" w14:paraId="531E3D34" w14:textId="77777777" w:rsidTr="007026EF">
        <w:tc>
          <w:tcPr>
            <w:tcW w:w="1479" w:type="dxa"/>
            <w:tcBorders>
              <w:top w:val="double" w:sz="4" w:space="0" w:color="auto"/>
            </w:tcBorders>
            <w:shd w:val="clear" w:color="auto" w:fill="auto"/>
          </w:tcPr>
          <w:p w14:paraId="554537CB" w14:textId="77777777" w:rsidR="0043137A" w:rsidRPr="0007117A" w:rsidRDefault="0043137A" w:rsidP="007026EF">
            <w:pPr>
              <w:pStyle w:val="TAL"/>
            </w:pPr>
            <w:r w:rsidRPr="0007117A">
              <w:t>pucch_ConfigCommon</w:t>
            </w:r>
          </w:p>
        </w:tc>
        <w:tc>
          <w:tcPr>
            <w:tcW w:w="2464" w:type="dxa"/>
            <w:tcBorders>
              <w:top w:val="double" w:sz="4" w:space="0" w:color="auto"/>
            </w:tcBorders>
            <w:shd w:val="clear" w:color="auto" w:fill="auto"/>
          </w:tcPr>
          <w:p w14:paraId="5B7A45FB" w14:textId="77777777" w:rsidR="0043137A" w:rsidRPr="0007117A" w:rsidRDefault="0043137A" w:rsidP="007026EF">
            <w:pPr>
              <w:pStyle w:val="TAL"/>
            </w:pPr>
            <w:r w:rsidRPr="0007117A">
              <w:t>PUCCH_ConfigCommon</w:t>
            </w:r>
          </w:p>
        </w:tc>
        <w:tc>
          <w:tcPr>
            <w:tcW w:w="493" w:type="dxa"/>
            <w:tcBorders>
              <w:top w:val="double" w:sz="4" w:space="0" w:color="auto"/>
            </w:tcBorders>
            <w:shd w:val="clear" w:color="auto" w:fill="auto"/>
          </w:tcPr>
          <w:p w14:paraId="7CDB82D9" w14:textId="77777777" w:rsidR="0043137A" w:rsidRPr="0007117A" w:rsidRDefault="0043137A" w:rsidP="007026EF">
            <w:pPr>
              <w:pStyle w:val="TAL"/>
            </w:pPr>
          </w:p>
        </w:tc>
        <w:tc>
          <w:tcPr>
            <w:tcW w:w="5421" w:type="dxa"/>
            <w:tcBorders>
              <w:top w:val="double" w:sz="4" w:space="0" w:color="auto"/>
            </w:tcBorders>
            <w:shd w:val="clear" w:color="auto" w:fill="auto"/>
          </w:tcPr>
          <w:p w14:paraId="0C37C8C7" w14:textId="77777777" w:rsidR="0043137A" w:rsidRPr="0007117A" w:rsidRDefault="0043137A" w:rsidP="007026EF">
            <w:pPr>
              <w:pStyle w:val="TAL"/>
            </w:pPr>
          </w:p>
        </w:tc>
      </w:tr>
      <w:tr w:rsidR="0043137A" w14:paraId="5D18D71C" w14:textId="77777777" w:rsidTr="007026EF">
        <w:tc>
          <w:tcPr>
            <w:tcW w:w="1479" w:type="dxa"/>
            <w:shd w:val="clear" w:color="auto" w:fill="auto"/>
          </w:tcPr>
          <w:p w14:paraId="4A1ED599" w14:textId="77777777" w:rsidR="0043137A" w:rsidRPr="0007117A" w:rsidRDefault="0043137A" w:rsidP="007026EF">
            <w:pPr>
              <w:pStyle w:val="TAL"/>
            </w:pPr>
            <w:r w:rsidRPr="0007117A">
              <w:t>pucch_ConfigCommon_v1310</w:t>
            </w:r>
          </w:p>
        </w:tc>
        <w:tc>
          <w:tcPr>
            <w:tcW w:w="2464" w:type="dxa"/>
            <w:shd w:val="clear" w:color="auto" w:fill="auto"/>
          </w:tcPr>
          <w:p w14:paraId="1BF52307" w14:textId="77777777" w:rsidR="0043137A" w:rsidRPr="0007117A" w:rsidRDefault="0043137A" w:rsidP="007026EF">
            <w:pPr>
              <w:pStyle w:val="TAL"/>
            </w:pPr>
            <w:r w:rsidRPr="0007117A">
              <w:t>PUCCH_ConfigCommon_v1310</w:t>
            </w:r>
          </w:p>
        </w:tc>
        <w:tc>
          <w:tcPr>
            <w:tcW w:w="493" w:type="dxa"/>
            <w:shd w:val="clear" w:color="auto" w:fill="auto"/>
          </w:tcPr>
          <w:p w14:paraId="264D9238" w14:textId="77777777" w:rsidR="0043137A" w:rsidRPr="0007117A" w:rsidRDefault="0043137A" w:rsidP="007026EF">
            <w:pPr>
              <w:pStyle w:val="TAL"/>
            </w:pPr>
            <w:r w:rsidRPr="0007117A">
              <w:t>opt</w:t>
            </w:r>
          </w:p>
        </w:tc>
        <w:tc>
          <w:tcPr>
            <w:tcW w:w="5421" w:type="dxa"/>
            <w:shd w:val="clear" w:color="auto" w:fill="auto"/>
          </w:tcPr>
          <w:p w14:paraId="08EF3D8C" w14:textId="77777777" w:rsidR="0043137A" w:rsidRPr="0007117A" w:rsidRDefault="0043137A" w:rsidP="007026EF">
            <w:pPr>
              <w:pStyle w:val="TAL"/>
            </w:pPr>
          </w:p>
        </w:tc>
      </w:tr>
    </w:tbl>
    <w:p w14:paraId="1D01304E" w14:textId="77777777" w:rsidR="0043137A" w:rsidRDefault="0043137A" w:rsidP="0043137A"/>
    <w:p w14:paraId="51A6DFB9" w14:textId="77777777" w:rsidR="0043137A" w:rsidRDefault="0043137A" w:rsidP="0043137A">
      <w:pPr>
        <w:pStyle w:val="TH"/>
      </w:pPr>
      <w:r>
        <w:t>PUCCH_ConfigDedicated_Type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1D2FCE" w14:textId="77777777" w:rsidTr="007026EF">
        <w:tc>
          <w:tcPr>
            <w:tcW w:w="9857" w:type="dxa"/>
            <w:gridSpan w:val="3"/>
            <w:shd w:val="clear" w:color="auto" w:fill="E0E0E0"/>
          </w:tcPr>
          <w:p w14:paraId="09E1AFAD" w14:textId="77777777" w:rsidR="0043137A" w:rsidRPr="0007117A" w:rsidRDefault="0043137A" w:rsidP="007026EF">
            <w:pPr>
              <w:pStyle w:val="TAL"/>
              <w:rPr>
                <w:b/>
              </w:rPr>
            </w:pPr>
            <w:r w:rsidRPr="0007117A">
              <w:rPr>
                <w:b/>
              </w:rPr>
              <w:t>TTCN-3 Union Type</w:t>
            </w:r>
          </w:p>
        </w:tc>
      </w:tr>
      <w:tr w:rsidR="0043137A" w14:paraId="373E5AB1" w14:textId="77777777" w:rsidTr="007026EF">
        <w:tc>
          <w:tcPr>
            <w:tcW w:w="1479" w:type="dxa"/>
            <w:tcBorders>
              <w:bottom w:val="single" w:sz="4" w:space="0" w:color="auto"/>
            </w:tcBorders>
            <w:shd w:val="clear" w:color="auto" w:fill="E0E0E0"/>
          </w:tcPr>
          <w:p w14:paraId="24BFAEE8" w14:textId="77777777" w:rsidR="0043137A" w:rsidRPr="0007117A" w:rsidRDefault="0043137A" w:rsidP="007026EF">
            <w:pPr>
              <w:pStyle w:val="TAL"/>
              <w:rPr>
                <w:b/>
              </w:rPr>
            </w:pPr>
            <w:bookmarkStart w:id="18" w:name="PUCCH_ConfigDedicated_Type" w:colFirst="1" w:colLast="1"/>
            <w:r w:rsidRPr="0007117A">
              <w:rPr>
                <w:b/>
              </w:rPr>
              <w:t>Name</w:t>
            </w:r>
          </w:p>
        </w:tc>
        <w:tc>
          <w:tcPr>
            <w:tcW w:w="8378" w:type="dxa"/>
            <w:gridSpan w:val="2"/>
            <w:tcBorders>
              <w:bottom w:val="single" w:sz="4" w:space="0" w:color="auto"/>
            </w:tcBorders>
            <w:shd w:val="clear" w:color="auto" w:fill="FFFF99"/>
          </w:tcPr>
          <w:p w14:paraId="68A5AF2E" w14:textId="77777777" w:rsidR="0043137A" w:rsidRPr="0007117A" w:rsidRDefault="0043137A" w:rsidP="007026EF">
            <w:pPr>
              <w:pStyle w:val="TAL"/>
              <w:rPr>
                <w:b/>
              </w:rPr>
            </w:pPr>
            <w:r w:rsidRPr="0007117A">
              <w:rPr>
                <w:b/>
              </w:rPr>
              <w:t>PUCCH_ConfigDedicated_Type</w:t>
            </w:r>
          </w:p>
        </w:tc>
      </w:tr>
      <w:bookmarkEnd w:id="18"/>
      <w:tr w:rsidR="0043137A" w14:paraId="7FB0342A" w14:textId="77777777" w:rsidTr="007026EF">
        <w:tc>
          <w:tcPr>
            <w:tcW w:w="1479" w:type="dxa"/>
            <w:tcBorders>
              <w:bottom w:val="double" w:sz="4" w:space="0" w:color="auto"/>
            </w:tcBorders>
            <w:shd w:val="clear" w:color="auto" w:fill="E0E0E0"/>
          </w:tcPr>
          <w:p w14:paraId="6E2A10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EB9243D" w14:textId="77777777" w:rsidR="0043137A" w:rsidRPr="0007117A" w:rsidRDefault="0043137A" w:rsidP="007026EF">
            <w:pPr>
              <w:pStyle w:val="TAL"/>
            </w:pPr>
          </w:p>
        </w:tc>
      </w:tr>
      <w:tr w:rsidR="0043137A" w14:paraId="215D74E5" w14:textId="77777777" w:rsidTr="007026EF">
        <w:tc>
          <w:tcPr>
            <w:tcW w:w="1479" w:type="dxa"/>
            <w:tcBorders>
              <w:top w:val="double" w:sz="4" w:space="0" w:color="auto"/>
            </w:tcBorders>
            <w:shd w:val="clear" w:color="auto" w:fill="auto"/>
          </w:tcPr>
          <w:p w14:paraId="25CE20B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FC94D2A" w14:textId="77777777" w:rsidR="0043137A" w:rsidRPr="0007117A" w:rsidRDefault="00372663" w:rsidP="007026EF">
            <w:pPr>
              <w:pStyle w:val="TAL"/>
            </w:pPr>
            <w:hyperlink w:anchor="PUCCH_ConfigDedicated_R8andLater_Type" w:history="1">
              <w:r w:rsidR="0043137A" w:rsidRPr="0007117A">
                <w:rPr>
                  <w:rStyle w:val="Hyperlink"/>
                </w:rPr>
                <w:t>PUCCH_ConfigDedicated_R8andLater_Type</w:t>
              </w:r>
            </w:hyperlink>
          </w:p>
        </w:tc>
        <w:tc>
          <w:tcPr>
            <w:tcW w:w="5421" w:type="dxa"/>
            <w:tcBorders>
              <w:top w:val="double" w:sz="4" w:space="0" w:color="auto"/>
            </w:tcBorders>
            <w:shd w:val="clear" w:color="auto" w:fill="auto"/>
          </w:tcPr>
          <w:p w14:paraId="18A231CE" w14:textId="77777777" w:rsidR="0043137A" w:rsidRPr="0007117A" w:rsidRDefault="0043137A" w:rsidP="007026EF">
            <w:pPr>
              <w:pStyle w:val="TAL"/>
            </w:pPr>
          </w:p>
        </w:tc>
      </w:tr>
      <w:tr w:rsidR="0043137A" w14:paraId="75DA9947" w14:textId="77777777" w:rsidTr="007026EF">
        <w:tc>
          <w:tcPr>
            <w:tcW w:w="1479" w:type="dxa"/>
            <w:shd w:val="clear" w:color="auto" w:fill="auto"/>
          </w:tcPr>
          <w:p w14:paraId="195A2C7E" w14:textId="77777777" w:rsidR="0043137A" w:rsidRPr="0007117A" w:rsidRDefault="0043137A" w:rsidP="007026EF">
            <w:pPr>
              <w:pStyle w:val="TAL"/>
            </w:pPr>
            <w:r w:rsidRPr="0007117A">
              <w:t>R13andLater</w:t>
            </w:r>
          </w:p>
        </w:tc>
        <w:tc>
          <w:tcPr>
            <w:tcW w:w="2957" w:type="dxa"/>
            <w:shd w:val="clear" w:color="auto" w:fill="auto"/>
          </w:tcPr>
          <w:p w14:paraId="33699333" w14:textId="77777777" w:rsidR="0043137A" w:rsidRPr="0007117A" w:rsidRDefault="00372663" w:rsidP="007026EF">
            <w:pPr>
              <w:pStyle w:val="TAL"/>
            </w:pPr>
            <w:hyperlink w:anchor="PUCCH_ConfigDedicated_R13andLater_Type" w:history="1">
              <w:r w:rsidR="0043137A" w:rsidRPr="0007117A">
                <w:rPr>
                  <w:rStyle w:val="Hyperlink"/>
                </w:rPr>
                <w:t>PUCCH_ConfigDedicated_R13andLater_Type</w:t>
              </w:r>
            </w:hyperlink>
          </w:p>
        </w:tc>
        <w:tc>
          <w:tcPr>
            <w:tcW w:w="5421" w:type="dxa"/>
            <w:shd w:val="clear" w:color="auto" w:fill="auto"/>
          </w:tcPr>
          <w:p w14:paraId="7440D28E" w14:textId="77777777" w:rsidR="0043137A" w:rsidRPr="0007117A" w:rsidRDefault="0043137A" w:rsidP="007026EF">
            <w:pPr>
              <w:pStyle w:val="TAL"/>
            </w:pPr>
          </w:p>
        </w:tc>
      </w:tr>
    </w:tbl>
    <w:p w14:paraId="5E373732" w14:textId="77777777" w:rsidR="0043137A" w:rsidRDefault="0043137A" w:rsidP="0043137A"/>
    <w:p w14:paraId="074D637E" w14:textId="77777777" w:rsidR="0043137A" w:rsidRDefault="0043137A" w:rsidP="0043137A">
      <w:pPr>
        <w:pStyle w:val="TH"/>
      </w:pPr>
      <w:r>
        <w:lastRenderedPageBreak/>
        <w:t>PUCCH_ConfigDedicated_R13andLater_Type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14759A" w14:textId="77777777" w:rsidTr="007026EF">
        <w:tc>
          <w:tcPr>
            <w:tcW w:w="9857" w:type="dxa"/>
            <w:gridSpan w:val="4"/>
            <w:shd w:val="clear" w:color="auto" w:fill="E0E0E0"/>
          </w:tcPr>
          <w:p w14:paraId="3EEE8295" w14:textId="77777777" w:rsidR="0043137A" w:rsidRPr="0007117A" w:rsidRDefault="0043137A" w:rsidP="007026EF">
            <w:pPr>
              <w:pStyle w:val="TAL"/>
              <w:rPr>
                <w:b/>
              </w:rPr>
            </w:pPr>
            <w:r w:rsidRPr="0007117A">
              <w:rPr>
                <w:b/>
              </w:rPr>
              <w:t>TTCN-3 Record Type</w:t>
            </w:r>
          </w:p>
        </w:tc>
      </w:tr>
      <w:tr w:rsidR="0043137A" w14:paraId="4C760859" w14:textId="77777777" w:rsidTr="007026EF">
        <w:tc>
          <w:tcPr>
            <w:tcW w:w="1479" w:type="dxa"/>
            <w:tcBorders>
              <w:bottom w:val="single" w:sz="4" w:space="0" w:color="auto"/>
            </w:tcBorders>
            <w:shd w:val="clear" w:color="auto" w:fill="E0E0E0"/>
          </w:tcPr>
          <w:p w14:paraId="2EF08F3B" w14:textId="77777777" w:rsidR="0043137A" w:rsidRPr="0007117A" w:rsidRDefault="0043137A" w:rsidP="007026EF">
            <w:pPr>
              <w:pStyle w:val="TAL"/>
              <w:rPr>
                <w:b/>
              </w:rPr>
            </w:pPr>
            <w:bookmarkStart w:id="19" w:name="PUCCH_ConfigDedicated_R13andLater_Type" w:colFirst="1" w:colLast="1"/>
            <w:r w:rsidRPr="0007117A">
              <w:rPr>
                <w:b/>
              </w:rPr>
              <w:t>Name</w:t>
            </w:r>
          </w:p>
        </w:tc>
        <w:tc>
          <w:tcPr>
            <w:tcW w:w="8378" w:type="dxa"/>
            <w:gridSpan w:val="3"/>
            <w:tcBorders>
              <w:bottom w:val="single" w:sz="4" w:space="0" w:color="auto"/>
            </w:tcBorders>
            <w:shd w:val="clear" w:color="auto" w:fill="FFFF99"/>
          </w:tcPr>
          <w:p w14:paraId="5DB38EB1" w14:textId="77777777" w:rsidR="0043137A" w:rsidRPr="0007117A" w:rsidRDefault="0043137A" w:rsidP="007026EF">
            <w:pPr>
              <w:pStyle w:val="TAL"/>
              <w:rPr>
                <w:b/>
              </w:rPr>
            </w:pPr>
            <w:r w:rsidRPr="0007117A">
              <w:rPr>
                <w:b/>
              </w:rPr>
              <w:t>PUCCH_ConfigDedicated_R13andLater_Type</w:t>
            </w:r>
          </w:p>
        </w:tc>
      </w:tr>
      <w:bookmarkEnd w:id="19"/>
      <w:tr w:rsidR="0043137A" w14:paraId="2DE34B94" w14:textId="77777777" w:rsidTr="007026EF">
        <w:tc>
          <w:tcPr>
            <w:tcW w:w="1479" w:type="dxa"/>
            <w:tcBorders>
              <w:bottom w:val="double" w:sz="4" w:space="0" w:color="auto"/>
            </w:tcBorders>
            <w:shd w:val="clear" w:color="auto" w:fill="E0E0E0"/>
          </w:tcPr>
          <w:p w14:paraId="672B15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DDE691" w14:textId="77777777" w:rsidR="0043137A" w:rsidRPr="0007117A" w:rsidRDefault="0043137A" w:rsidP="007026EF">
            <w:pPr>
              <w:pStyle w:val="TAL"/>
            </w:pPr>
          </w:p>
        </w:tc>
      </w:tr>
      <w:tr w:rsidR="0043137A" w14:paraId="213EC92E" w14:textId="77777777" w:rsidTr="007026EF">
        <w:tc>
          <w:tcPr>
            <w:tcW w:w="1479" w:type="dxa"/>
            <w:tcBorders>
              <w:top w:val="double" w:sz="4" w:space="0" w:color="auto"/>
            </w:tcBorders>
            <w:shd w:val="clear" w:color="auto" w:fill="auto"/>
          </w:tcPr>
          <w:p w14:paraId="03D72CD5" w14:textId="77777777" w:rsidR="0043137A" w:rsidRPr="0007117A" w:rsidRDefault="0043137A" w:rsidP="007026EF">
            <w:pPr>
              <w:pStyle w:val="TAL"/>
            </w:pPr>
            <w:r w:rsidRPr="0007117A">
              <w:t>pucch_ConfigDedicated_r13</w:t>
            </w:r>
          </w:p>
        </w:tc>
        <w:tc>
          <w:tcPr>
            <w:tcW w:w="2464" w:type="dxa"/>
            <w:tcBorders>
              <w:top w:val="double" w:sz="4" w:space="0" w:color="auto"/>
            </w:tcBorders>
            <w:shd w:val="clear" w:color="auto" w:fill="auto"/>
          </w:tcPr>
          <w:p w14:paraId="70DFA677" w14:textId="77777777" w:rsidR="0043137A" w:rsidRPr="0007117A" w:rsidRDefault="0043137A" w:rsidP="007026EF">
            <w:pPr>
              <w:pStyle w:val="TAL"/>
            </w:pPr>
            <w:r w:rsidRPr="0007117A">
              <w:t>PUCCH_ConfigDedicated_r13</w:t>
            </w:r>
          </w:p>
        </w:tc>
        <w:tc>
          <w:tcPr>
            <w:tcW w:w="493" w:type="dxa"/>
            <w:tcBorders>
              <w:top w:val="double" w:sz="4" w:space="0" w:color="auto"/>
            </w:tcBorders>
            <w:shd w:val="clear" w:color="auto" w:fill="auto"/>
          </w:tcPr>
          <w:p w14:paraId="4F02212F" w14:textId="77777777" w:rsidR="0043137A" w:rsidRPr="0007117A" w:rsidRDefault="0043137A" w:rsidP="007026EF">
            <w:pPr>
              <w:pStyle w:val="TAL"/>
            </w:pPr>
          </w:p>
        </w:tc>
        <w:tc>
          <w:tcPr>
            <w:tcW w:w="5421" w:type="dxa"/>
            <w:tcBorders>
              <w:top w:val="double" w:sz="4" w:space="0" w:color="auto"/>
            </w:tcBorders>
            <w:shd w:val="clear" w:color="auto" w:fill="auto"/>
          </w:tcPr>
          <w:p w14:paraId="1FBFEEF4" w14:textId="77777777" w:rsidR="0043137A" w:rsidRPr="0007117A" w:rsidRDefault="0043137A" w:rsidP="007026EF">
            <w:pPr>
              <w:pStyle w:val="TAL"/>
            </w:pPr>
            <w:r w:rsidRPr="0007117A">
              <w:t>E-UTRAN configures pucch-ConfigDedicated-r13 only if pucch-ConfigDedicated is not configured</w:t>
            </w:r>
          </w:p>
        </w:tc>
      </w:tr>
    </w:tbl>
    <w:p w14:paraId="00B8A894" w14:textId="77777777" w:rsidR="0043137A" w:rsidRDefault="0043137A" w:rsidP="0043137A"/>
    <w:p w14:paraId="4727F874" w14:textId="77777777" w:rsidR="0043137A" w:rsidRDefault="0043137A" w:rsidP="0043137A">
      <w:pPr>
        <w:pStyle w:val="TH"/>
      </w:pPr>
      <w:r>
        <w:t>PUSCH_ConfigCommon_Type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7577D2" w14:textId="77777777" w:rsidTr="007026EF">
        <w:tc>
          <w:tcPr>
            <w:tcW w:w="9857" w:type="dxa"/>
            <w:gridSpan w:val="3"/>
            <w:shd w:val="clear" w:color="auto" w:fill="E0E0E0"/>
          </w:tcPr>
          <w:p w14:paraId="637346F1" w14:textId="77777777" w:rsidR="0043137A" w:rsidRPr="0007117A" w:rsidRDefault="0043137A" w:rsidP="007026EF">
            <w:pPr>
              <w:pStyle w:val="TAL"/>
              <w:rPr>
                <w:b/>
              </w:rPr>
            </w:pPr>
            <w:r w:rsidRPr="0007117A">
              <w:rPr>
                <w:b/>
              </w:rPr>
              <w:t>TTCN-3 Union Type</w:t>
            </w:r>
          </w:p>
        </w:tc>
      </w:tr>
      <w:tr w:rsidR="0043137A" w14:paraId="346F686F" w14:textId="77777777" w:rsidTr="007026EF">
        <w:tc>
          <w:tcPr>
            <w:tcW w:w="1479" w:type="dxa"/>
            <w:tcBorders>
              <w:bottom w:val="single" w:sz="4" w:space="0" w:color="auto"/>
            </w:tcBorders>
            <w:shd w:val="clear" w:color="auto" w:fill="E0E0E0"/>
          </w:tcPr>
          <w:p w14:paraId="2D829F30" w14:textId="77777777" w:rsidR="0043137A" w:rsidRPr="0007117A" w:rsidRDefault="0043137A" w:rsidP="007026EF">
            <w:pPr>
              <w:pStyle w:val="TAL"/>
              <w:rPr>
                <w:b/>
              </w:rPr>
            </w:pPr>
            <w:bookmarkStart w:id="20" w:name="PUSCH_ConfigCommon_Type" w:colFirst="1" w:colLast="1"/>
            <w:r w:rsidRPr="0007117A">
              <w:rPr>
                <w:b/>
              </w:rPr>
              <w:t>Name</w:t>
            </w:r>
          </w:p>
        </w:tc>
        <w:tc>
          <w:tcPr>
            <w:tcW w:w="8378" w:type="dxa"/>
            <w:gridSpan w:val="2"/>
            <w:tcBorders>
              <w:bottom w:val="single" w:sz="4" w:space="0" w:color="auto"/>
            </w:tcBorders>
            <w:shd w:val="clear" w:color="auto" w:fill="FFFF99"/>
          </w:tcPr>
          <w:p w14:paraId="0721BD7F" w14:textId="77777777" w:rsidR="0043137A" w:rsidRPr="0007117A" w:rsidRDefault="0043137A" w:rsidP="007026EF">
            <w:pPr>
              <w:pStyle w:val="TAL"/>
              <w:rPr>
                <w:b/>
              </w:rPr>
            </w:pPr>
            <w:r w:rsidRPr="0007117A">
              <w:rPr>
                <w:b/>
              </w:rPr>
              <w:t>PUSCH_ConfigCommon_Type</w:t>
            </w:r>
          </w:p>
        </w:tc>
      </w:tr>
      <w:bookmarkEnd w:id="20"/>
      <w:tr w:rsidR="0043137A" w14:paraId="548FD502" w14:textId="77777777" w:rsidTr="007026EF">
        <w:tc>
          <w:tcPr>
            <w:tcW w:w="1479" w:type="dxa"/>
            <w:tcBorders>
              <w:bottom w:val="double" w:sz="4" w:space="0" w:color="auto"/>
            </w:tcBorders>
            <w:shd w:val="clear" w:color="auto" w:fill="E0E0E0"/>
          </w:tcPr>
          <w:p w14:paraId="3106461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C8D91" w14:textId="77777777" w:rsidR="0043137A" w:rsidRPr="0007117A" w:rsidRDefault="0043137A" w:rsidP="007026EF">
            <w:pPr>
              <w:pStyle w:val="TAL"/>
            </w:pPr>
          </w:p>
        </w:tc>
      </w:tr>
      <w:tr w:rsidR="0043137A" w14:paraId="6EBF545C" w14:textId="77777777" w:rsidTr="007026EF">
        <w:tc>
          <w:tcPr>
            <w:tcW w:w="1479" w:type="dxa"/>
            <w:tcBorders>
              <w:top w:val="double" w:sz="4" w:space="0" w:color="auto"/>
            </w:tcBorders>
            <w:shd w:val="clear" w:color="auto" w:fill="auto"/>
          </w:tcPr>
          <w:p w14:paraId="2CEB85B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274BA94" w14:textId="77777777" w:rsidR="0043137A" w:rsidRPr="0007117A" w:rsidRDefault="00372663" w:rsidP="007026EF">
            <w:pPr>
              <w:pStyle w:val="TAL"/>
            </w:pPr>
            <w:hyperlink w:anchor="PUSCH_ConfigCommon_R8andLater_Type" w:history="1">
              <w:r w:rsidR="0043137A" w:rsidRPr="0007117A">
                <w:rPr>
                  <w:rStyle w:val="Hyperlink"/>
                </w:rPr>
                <w:t>PUSCH_ConfigCommon_R8andLater_Type</w:t>
              </w:r>
            </w:hyperlink>
          </w:p>
        </w:tc>
        <w:tc>
          <w:tcPr>
            <w:tcW w:w="5421" w:type="dxa"/>
            <w:tcBorders>
              <w:top w:val="double" w:sz="4" w:space="0" w:color="auto"/>
            </w:tcBorders>
            <w:shd w:val="clear" w:color="auto" w:fill="auto"/>
          </w:tcPr>
          <w:p w14:paraId="3326B375" w14:textId="77777777" w:rsidR="0043137A" w:rsidRPr="0007117A" w:rsidRDefault="0043137A" w:rsidP="007026EF">
            <w:pPr>
              <w:pStyle w:val="TAL"/>
            </w:pPr>
          </w:p>
        </w:tc>
      </w:tr>
    </w:tbl>
    <w:p w14:paraId="3D144ADA" w14:textId="77777777" w:rsidR="0043137A" w:rsidRDefault="0043137A" w:rsidP="0043137A"/>
    <w:p w14:paraId="4E8869BB" w14:textId="77777777" w:rsidR="0043137A" w:rsidRDefault="0043137A" w:rsidP="0043137A">
      <w:pPr>
        <w:pStyle w:val="TH"/>
      </w:pPr>
      <w:r>
        <w:t>PUSCH_ConfigCommon_R8andLater_Type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9CFC01" w14:textId="77777777" w:rsidTr="007026EF">
        <w:tc>
          <w:tcPr>
            <w:tcW w:w="9857" w:type="dxa"/>
            <w:gridSpan w:val="4"/>
            <w:shd w:val="clear" w:color="auto" w:fill="E0E0E0"/>
          </w:tcPr>
          <w:p w14:paraId="624D1149" w14:textId="77777777" w:rsidR="0043137A" w:rsidRPr="0007117A" w:rsidRDefault="0043137A" w:rsidP="007026EF">
            <w:pPr>
              <w:pStyle w:val="TAL"/>
              <w:rPr>
                <w:b/>
              </w:rPr>
            </w:pPr>
            <w:r w:rsidRPr="0007117A">
              <w:rPr>
                <w:b/>
              </w:rPr>
              <w:t>TTCN-3 Record Type</w:t>
            </w:r>
          </w:p>
        </w:tc>
      </w:tr>
      <w:tr w:rsidR="0043137A" w14:paraId="3CCD5CF8" w14:textId="77777777" w:rsidTr="007026EF">
        <w:tc>
          <w:tcPr>
            <w:tcW w:w="1479" w:type="dxa"/>
            <w:tcBorders>
              <w:bottom w:val="single" w:sz="4" w:space="0" w:color="auto"/>
            </w:tcBorders>
            <w:shd w:val="clear" w:color="auto" w:fill="E0E0E0"/>
          </w:tcPr>
          <w:p w14:paraId="3E7C8E13" w14:textId="77777777" w:rsidR="0043137A" w:rsidRPr="0007117A" w:rsidRDefault="0043137A" w:rsidP="007026EF">
            <w:pPr>
              <w:pStyle w:val="TAL"/>
              <w:rPr>
                <w:b/>
              </w:rPr>
            </w:pPr>
            <w:bookmarkStart w:id="21" w:name="PUSCH_ConfigCommon_R8andLater_Type" w:colFirst="1" w:colLast="1"/>
            <w:r w:rsidRPr="0007117A">
              <w:rPr>
                <w:b/>
              </w:rPr>
              <w:t>Name</w:t>
            </w:r>
          </w:p>
        </w:tc>
        <w:tc>
          <w:tcPr>
            <w:tcW w:w="8378" w:type="dxa"/>
            <w:gridSpan w:val="3"/>
            <w:tcBorders>
              <w:bottom w:val="single" w:sz="4" w:space="0" w:color="auto"/>
            </w:tcBorders>
            <w:shd w:val="clear" w:color="auto" w:fill="FFFF99"/>
          </w:tcPr>
          <w:p w14:paraId="4B635554" w14:textId="77777777" w:rsidR="0043137A" w:rsidRPr="0007117A" w:rsidRDefault="0043137A" w:rsidP="007026EF">
            <w:pPr>
              <w:pStyle w:val="TAL"/>
              <w:rPr>
                <w:b/>
              </w:rPr>
            </w:pPr>
            <w:r w:rsidRPr="0007117A">
              <w:rPr>
                <w:b/>
              </w:rPr>
              <w:t>PUSCH_ConfigCommon_R8andLater_Type</w:t>
            </w:r>
          </w:p>
        </w:tc>
      </w:tr>
      <w:bookmarkEnd w:id="21"/>
      <w:tr w:rsidR="0043137A" w14:paraId="3EF479CF" w14:textId="77777777" w:rsidTr="007026EF">
        <w:tc>
          <w:tcPr>
            <w:tcW w:w="1479" w:type="dxa"/>
            <w:tcBorders>
              <w:bottom w:val="double" w:sz="4" w:space="0" w:color="auto"/>
            </w:tcBorders>
            <w:shd w:val="clear" w:color="auto" w:fill="E0E0E0"/>
          </w:tcPr>
          <w:p w14:paraId="2D746D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6A0B960" w14:textId="77777777" w:rsidR="0043137A" w:rsidRPr="0007117A" w:rsidRDefault="0043137A" w:rsidP="007026EF">
            <w:pPr>
              <w:pStyle w:val="TAL"/>
            </w:pPr>
          </w:p>
        </w:tc>
      </w:tr>
      <w:tr w:rsidR="0043137A" w14:paraId="75B1D951" w14:textId="77777777" w:rsidTr="007026EF">
        <w:tc>
          <w:tcPr>
            <w:tcW w:w="1479" w:type="dxa"/>
            <w:tcBorders>
              <w:top w:val="double" w:sz="4" w:space="0" w:color="auto"/>
            </w:tcBorders>
            <w:shd w:val="clear" w:color="auto" w:fill="auto"/>
          </w:tcPr>
          <w:p w14:paraId="43F1BD2F" w14:textId="77777777" w:rsidR="0043137A" w:rsidRPr="0007117A" w:rsidRDefault="0043137A" w:rsidP="007026EF">
            <w:pPr>
              <w:pStyle w:val="TAL"/>
            </w:pPr>
            <w:r w:rsidRPr="0007117A">
              <w:t>pusch_ConfigCommon</w:t>
            </w:r>
          </w:p>
        </w:tc>
        <w:tc>
          <w:tcPr>
            <w:tcW w:w="2464" w:type="dxa"/>
            <w:tcBorders>
              <w:top w:val="double" w:sz="4" w:space="0" w:color="auto"/>
            </w:tcBorders>
            <w:shd w:val="clear" w:color="auto" w:fill="auto"/>
          </w:tcPr>
          <w:p w14:paraId="2BF39CC0" w14:textId="77777777" w:rsidR="0043137A" w:rsidRPr="0007117A" w:rsidRDefault="0043137A" w:rsidP="007026EF">
            <w:pPr>
              <w:pStyle w:val="TAL"/>
            </w:pPr>
            <w:r w:rsidRPr="0007117A">
              <w:t>PUSCH_ConfigCommon</w:t>
            </w:r>
          </w:p>
        </w:tc>
        <w:tc>
          <w:tcPr>
            <w:tcW w:w="493" w:type="dxa"/>
            <w:tcBorders>
              <w:top w:val="double" w:sz="4" w:space="0" w:color="auto"/>
            </w:tcBorders>
            <w:shd w:val="clear" w:color="auto" w:fill="auto"/>
          </w:tcPr>
          <w:p w14:paraId="3BD14213" w14:textId="77777777" w:rsidR="0043137A" w:rsidRPr="0007117A" w:rsidRDefault="0043137A" w:rsidP="007026EF">
            <w:pPr>
              <w:pStyle w:val="TAL"/>
            </w:pPr>
          </w:p>
        </w:tc>
        <w:tc>
          <w:tcPr>
            <w:tcW w:w="5421" w:type="dxa"/>
            <w:tcBorders>
              <w:top w:val="double" w:sz="4" w:space="0" w:color="auto"/>
            </w:tcBorders>
            <w:shd w:val="clear" w:color="auto" w:fill="auto"/>
          </w:tcPr>
          <w:p w14:paraId="65E0A1F3" w14:textId="77777777" w:rsidR="0043137A" w:rsidRPr="0007117A" w:rsidRDefault="0043137A" w:rsidP="007026EF">
            <w:pPr>
              <w:pStyle w:val="TAL"/>
            </w:pPr>
          </w:p>
        </w:tc>
      </w:tr>
      <w:tr w:rsidR="0043137A" w14:paraId="197480C4" w14:textId="77777777" w:rsidTr="007026EF">
        <w:tc>
          <w:tcPr>
            <w:tcW w:w="1479" w:type="dxa"/>
            <w:shd w:val="clear" w:color="auto" w:fill="auto"/>
          </w:tcPr>
          <w:p w14:paraId="42EAE3CC" w14:textId="77777777" w:rsidR="0043137A" w:rsidRPr="0007117A" w:rsidRDefault="0043137A" w:rsidP="007026EF">
            <w:pPr>
              <w:pStyle w:val="TAL"/>
            </w:pPr>
            <w:r w:rsidRPr="0007117A">
              <w:t>pusch_ConfigCommon_v1270</w:t>
            </w:r>
          </w:p>
        </w:tc>
        <w:tc>
          <w:tcPr>
            <w:tcW w:w="2464" w:type="dxa"/>
            <w:shd w:val="clear" w:color="auto" w:fill="auto"/>
          </w:tcPr>
          <w:p w14:paraId="4831EE30" w14:textId="77777777" w:rsidR="0043137A" w:rsidRPr="0007117A" w:rsidRDefault="0043137A" w:rsidP="007026EF">
            <w:pPr>
              <w:pStyle w:val="TAL"/>
            </w:pPr>
            <w:r w:rsidRPr="0007117A">
              <w:t>PUSCH_ConfigCommon_v1270</w:t>
            </w:r>
          </w:p>
        </w:tc>
        <w:tc>
          <w:tcPr>
            <w:tcW w:w="493" w:type="dxa"/>
            <w:shd w:val="clear" w:color="auto" w:fill="auto"/>
          </w:tcPr>
          <w:p w14:paraId="3E8B828D" w14:textId="77777777" w:rsidR="0043137A" w:rsidRPr="0007117A" w:rsidRDefault="0043137A" w:rsidP="007026EF">
            <w:pPr>
              <w:pStyle w:val="TAL"/>
            </w:pPr>
            <w:r w:rsidRPr="0007117A">
              <w:t>opt</w:t>
            </w:r>
          </w:p>
        </w:tc>
        <w:tc>
          <w:tcPr>
            <w:tcW w:w="5421" w:type="dxa"/>
            <w:shd w:val="clear" w:color="auto" w:fill="auto"/>
          </w:tcPr>
          <w:p w14:paraId="091C3045" w14:textId="77777777" w:rsidR="0043137A" w:rsidRPr="0007117A" w:rsidRDefault="0043137A" w:rsidP="007026EF">
            <w:pPr>
              <w:pStyle w:val="TAL"/>
            </w:pPr>
          </w:p>
        </w:tc>
      </w:tr>
      <w:tr w:rsidR="0043137A" w14:paraId="06D12D14" w14:textId="77777777" w:rsidTr="007026EF">
        <w:tc>
          <w:tcPr>
            <w:tcW w:w="1479" w:type="dxa"/>
            <w:shd w:val="clear" w:color="auto" w:fill="auto"/>
          </w:tcPr>
          <w:p w14:paraId="257C8D70" w14:textId="77777777" w:rsidR="0043137A" w:rsidRPr="0007117A" w:rsidRDefault="0043137A" w:rsidP="007026EF">
            <w:pPr>
              <w:pStyle w:val="TAL"/>
            </w:pPr>
            <w:r w:rsidRPr="0007117A">
              <w:t>pusch_ConfigCommon_v1310</w:t>
            </w:r>
          </w:p>
        </w:tc>
        <w:tc>
          <w:tcPr>
            <w:tcW w:w="2464" w:type="dxa"/>
            <w:shd w:val="clear" w:color="auto" w:fill="auto"/>
          </w:tcPr>
          <w:p w14:paraId="364AB7F0" w14:textId="77777777" w:rsidR="0043137A" w:rsidRPr="0007117A" w:rsidRDefault="0043137A" w:rsidP="007026EF">
            <w:pPr>
              <w:pStyle w:val="TAL"/>
            </w:pPr>
            <w:r w:rsidRPr="0007117A">
              <w:t>PUSCH_ConfigCommon_v1310</w:t>
            </w:r>
          </w:p>
        </w:tc>
        <w:tc>
          <w:tcPr>
            <w:tcW w:w="493" w:type="dxa"/>
            <w:shd w:val="clear" w:color="auto" w:fill="auto"/>
          </w:tcPr>
          <w:p w14:paraId="6B7F3924" w14:textId="77777777" w:rsidR="0043137A" w:rsidRPr="0007117A" w:rsidRDefault="0043137A" w:rsidP="007026EF">
            <w:pPr>
              <w:pStyle w:val="TAL"/>
            </w:pPr>
            <w:r w:rsidRPr="0007117A">
              <w:t>opt</w:t>
            </w:r>
          </w:p>
        </w:tc>
        <w:tc>
          <w:tcPr>
            <w:tcW w:w="5421" w:type="dxa"/>
            <w:shd w:val="clear" w:color="auto" w:fill="auto"/>
          </w:tcPr>
          <w:p w14:paraId="0AC01ACF" w14:textId="77777777" w:rsidR="0043137A" w:rsidRPr="0007117A" w:rsidRDefault="0043137A" w:rsidP="007026EF">
            <w:pPr>
              <w:pStyle w:val="TAL"/>
            </w:pPr>
          </w:p>
        </w:tc>
      </w:tr>
    </w:tbl>
    <w:p w14:paraId="21BAFC62" w14:textId="77777777" w:rsidR="0043137A" w:rsidRDefault="0043137A" w:rsidP="0043137A"/>
    <w:p w14:paraId="1D710436" w14:textId="77777777" w:rsidR="0043137A" w:rsidRDefault="0043137A" w:rsidP="0043137A">
      <w:pPr>
        <w:pStyle w:val="TH"/>
      </w:pPr>
      <w:r>
        <w:t>PUSCH_ConfigDedicated_Type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7EACBF" w14:textId="77777777" w:rsidTr="007026EF">
        <w:tc>
          <w:tcPr>
            <w:tcW w:w="9857" w:type="dxa"/>
            <w:gridSpan w:val="3"/>
            <w:shd w:val="clear" w:color="auto" w:fill="E0E0E0"/>
          </w:tcPr>
          <w:p w14:paraId="13BB3F78" w14:textId="77777777" w:rsidR="0043137A" w:rsidRPr="0007117A" w:rsidRDefault="0043137A" w:rsidP="007026EF">
            <w:pPr>
              <w:pStyle w:val="TAL"/>
              <w:rPr>
                <w:b/>
              </w:rPr>
            </w:pPr>
            <w:r w:rsidRPr="0007117A">
              <w:rPr>
                <w:b/>
              </w:rPr>
              <w:t>TTCN-3 Union Type</w:t>
            </w:r>
          </w:p>
        </w:tc>
      </w:tr>
      <w:tr w:rsidR="0043137A" w14:paraId="62B9AE22" w14:textId="77777777" w:rsidTr="007026EF">
        <w:tc>
          <w:tcPr>
            <w:tcW w:w="1479" w:type="dxa"/>
            <w:tcBorders>
              <w:bottom w:val="single" w:sz="4" w:space="0" w:color="auto"/>
            </w:tcBorders>
            <w:shd w:val="clear" w:color="auto" w:fill="E0E0E0"/>
          </w:tcPr>
          <w:p w14:paraId="43B5E02C" w14:textId="77777777" w:rsidR="0043137A" w:rsidRPr="0007117A" w:rsidRDefault="0043137A" w:rsidP="007026EF">
            <w:pPr>
              <w:pStyle w:val="TAL"/>
              <w:rPr>
                <w:b/>
              </w:rPr>
            </w:pPr>
            <w:bookmarkStart w:id="22" w:name="PUSCH_ConfigDedicated_Type" w:colFirst="1" w:colLast="1"/>
            <w:r w:rsidRPr="0007117A">
              <w:rPr>
                <w:b/>
              </w:rPr>
              <w:t>Name</w:t>
            </w:r>
          </w:p>
        </w:tc>
        <w:tc>
          <w:tcPr>
            <w:tcW w:w="8378" w:type="dxa"/>
            <w:gridSpan w:val="2"/>
            <w:tcBorders>
              <w:bottom w:val="single" w:sz="4" w:space="0" w:color="auto"/>
            </w:tcBorders>
            <w:shd w:val="clear" w:color="auto" w:fill="FFFF99"/>
          </w:tcPr>
          <w:p w14:paraId="3365C815" w14:textId="77777777" w:rsidR="0043137A" w:rsidRPr="0007117A" w:rsidRDefault="0043137A" w:rsidP="007026EF">
            <w:pPr>
              <w:pStyle w:val="TAL"/>
              <w:rPr>
                <w:b/>
              </w:rPr>
            </w:pPr>
            <w:r w:rsidRPr="0007117A">
              <w:rPr>
                <w:b/>
              </w:rPr>
              <w:t>PUSCH_ConfigDedicated_Type</w:t>
            </w:r>
          </w:p>
        </w:tc>
      </w:tr>
      <w:bookmarkEnd w:id="22"/>
      <w:tr w:rsidR="0043137A" w14:paraId="1C1322FE" w14:textId="77777777" w:rsidTr="007026EF">
        <w:tc>
          <w:tcPr>
            <w:tcW w:w="1479" w:type="dxa"/>
            <w:tcBorders>
              <w:bottom w:val="double" w:sz="4" w:space="0" w:color="auto"/>
            </w:tcBorders>
            <w:shd w:val="clear" w:color="auto" w:fill="E0E0E0"/>
          </w:tcPr>
          <w:p w14:paraId="085A4C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3F725D" w14:textId="77777777" w:rsidR="0043137A" w:rsidRPr="0007117A" w:rsidRDefault="0043137A" w:rsidP="007026EF">
            <w:pPr>
              <w:pStyle w:val="TAL"/>
            </w:pPr>
          </w:p>
        </w:tc>
      </w:tr>
      <w:tr w:rsidR="0043137A" w14:paraId="4A4C1068" w14:textId="77777777" w:rsidTr="007026EF">
        <w:tc>
          <w:tcPr>
            <w:tcW w:w="1479" w:type="dxa"/>
            <w:tcBorders>
              <w:top w:val="double" w:sz="4" w:space="0" w:color="auto"/>
            </w:tcBorders>
            <w:shd w:val="clear" w:color="auto" w:fill="auto"/>
          </w:tcPr>
          <w:p w14:paraId="25322F82"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15561C6" w14:textId="77777777" w:rsidR="0043137A" w:rsidRPr="0007117A" w:rsidRDefault="00372663" w:rsidP="007026EF">
            <w:pPr>
              <w:pStyle w:val="TAL"/>
            </w:pPr>
            <w:hyperlink w:anchor="PUSCH_ConfigDedicated_R8andLater_Type" w:history="1">
              <w:r w:rsidR="0043137A" w:rsidRPr="0007117A">
                <w:rPr>
                  <w:rStyle w:val="Hyperlink"/>
                </w:rPr>
                <w:t>PUSCH_ConfigDedicated_R8andLater_Type</w:t>
              </w:r>
            </w:hyperlink>
          </w:p>
        </w:tc>
        <w:tc>
          <w:tcPr>
            <w:tcW w:w="5421" w:type="dxa"/>
            <w:tcBorders>
              <w:top w:val="double" w:sz="4" w:space="0" w:color="auto"/>
            </w:tcBorders>
            <w:shd w:val="clear" w:color="auto" w:fill="auto"/>
          </w:tcPr>
          <w:p w14:paraId="1394B0B7" w14:textId="77777777" w:rsidR="0043137A" w:rsidRPr="0007117A" w:rsidRDefault="0043137A" w:rsidP="007026EF">
            <w:pPr>
              <w:pStyle w:val="TAL"/>
            </w:pPr>
          </w:p>
        </w:tc>
      </w:tr>
      <w:tr w:rsidR="0043137A" w14:paraId="7BBDF4EE" w14:textId="77777777" w:rsidTr="007026EF">
        <w:tc>
          <w:tcPr>
            <w:tcW w:w="1479" w:type="dxa"/>
            <w:shd w:val="clear" w:color="auto" w:fill="auto"/>
          </w:tcPr>
          <w:p w14:paraId="631E3AE6" w14:textId="77777777" w:rsidR="0043137A" w:rsidRPr="0007117A" w:rsidRDefault="0043137A" w:rsidP="007026EF">
            <w:pPr>
              <w:pStyle w:val="TAL"/>
            </w:pPr>
            <w:r w:rsidRPr="0007117A">
              <w:t>R13andLater</w:t>
            </w:r>
          </w:p>
        </w:tc>
        <w:tc>
          <w:tcPr>
            <w:tcW w:w="2957" w:type="dxa"/>
            <w:shd w:val="clear" w:color="auto" w:fill="auto"/>
          </w:tcPr>
          <w:p w14:paraId="19C67095" w14:textId="77777777" w:rsidR="0043137A" w:rsidRPr="0007117A" w:rsidRDefault="00372663" w:rsidP="007026EF">
            <w:pPr>
              <w:pStyle w:val="TAL"/>
            </w:pPr>
            <w:hyperlink w:anchor="PUSCH_ConfigDedicated_R13andLater_Type" w:history="1">
              <w:r w:rsidR="0043137A" w:rsidRPr="0007117A">
                <w:rPr>
                  <w:rStyle w:val="Hyperlink"/>
                </w:rPr>
                <w:t>PUSCH_ConfigDedicated_R13andLater_Type</w:t>
              </w:r>
            </w:hyperlink>
          </w:p>
        </w:tc>
        <w:tc>
          <w:tcPr>
            <w:tcW w:w="5421" w:type="dxa"/>
            <w:shd w:val="clear" w:color="auto" w:fill="auto"/>
          </w:tcPr>
          <w:p w14:paraId="6CD9D499" w14:textId="77777777" w:rsidR="0043137A" w:rsidRPr="0007117A" w:rsidRDefault="0043137A" w:rsidP="007026EF">
            <w:pPr>
              <w:pStyle w:val="TAL"/>
            </w:pPr>
          </w:p>
        </w:tc>
      </w:tr>
    </w:tbl>
    <w:p w14:paraId="416A3856" w14:textId="77777777" w:rsidR="0043137A" w:rsidRDefault="0043137A" w:rsidP="0043137A"/>
    <w:p w14:paraId="2300080C" w14:textId="77777777" w:rsidR="0043137A" w:rsidRDefault="0043137A" w:rsidP="0043137A">
      <w:pPr>
        <w:pStyle w:val="TH"/>
      </w:pPr>
      <w:r>
        <w:t>PUSCH_ConfigDedicated_R13andLater_Type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4A264" w14:textId="77777777" w:rsidTr="007026EF">
        <w:tc>
          <w:tcPr>
            <w:tcW w:w="9857" w:type="dxa"/>
            <w:gridSpan w:val="4"/>
            <w:shd w:val="clear" w:color="auto" w:fill="E0E0E0"/>
          </w:tcPr>
          <w:p w14:paraId="53416ECD" w14:textId="77777777" w:rsidR="0043137A" w:rsidRPr="0007117A" w:rsidRDefault="0043137A" w:rsidP="007026EF">
            <w:pPr>
              <w:pStyle w:val="TAL"/>
              <w:rPr>
                <w:b/>
              </w:rPr>
            </w:pPr>
            <w:r w:rsidRPr="0007117A">
              <w:rPr>
                <w:b/>
              </w:rPr>
              <w:t>TTCN-3 Record Type</w:t>
            </w:r>
          </w:p>
        </w:tc>
      </w:tr>
      <w:tr w:rsidR="0043137A" w14:paraId="47AF6BBA" w14:textId="77777777" w:rsidTr="007026EF">
        <w:tc>
          <w:tcPr>
            <w:tcW w:w="1479" w:type="dxa"/>
            <w:tcBorders>
              <w:bottom w:val="single" w:sz="4" w:space="0" w:color="auto"/>
            </w:tcBorders>
            <w:shd w:val="clear" w:color="auto" w:fill="E0E0E0"/>
          </w:tcPr>
          <w:p w14:paraId="341689BB" w14:textId="77777777" w:rsidR="0043137A" w:rsidRPr="0007117A" w:rsidRDefault="0043137A" w:rsidP="007026EF">
            <w:pPr>
              <w:pStyle w:val="TAL"/>
              <w:rPr>
                <w:b/>
              </w:rPr>
            </w:pPr>
            <w:bookmarkStart w:id="23" w:name="PUSCH_ConfigDedicated_R13andLater_Type" w:colFirst="1" w:colLast="1"/>
            <w:r w:rsidRPr="0007117A">
              <w:rPr>
                <w:b/>
              </w:rPr>
              <w:t>Name</w:t>
            </w:r>
          </w:p>
        </w:tc>
        <w:tc>
          <w:tcPr>
            <w:tcW w:w="8378" w:type="dxa"/>
            <w:gridSpan w:val="3"/>
            <w:tcBorders>
              <w:bottom w:val="single" w:sz="4" w:space="0" w:color="auto"/>
            </w:tcBorders>
            <w:shd w:val="clear" w:color="auto" w:fill="FFFF99"/>
          </w:tcPr>
          <w:p w14:paraId="5FAE95A3" w14:textId="77777777" w:rsidR="0043137A" w:rsidRPr="0007117A" w:rsidRDefault="0043137A" w:rsidP="007026EF">
            <w:pPr>
              <w:pStyle w:val="TAL"/>
              <w:rPr>
                <w:b/>
              </w:rPr>
            </w:pPr>
            <w:r w:rsidRPr="0007117A">
              <w:rPr>
                <w:b/>
              </w:rPr>
              <w:t>PUSCH_ConfigDedicated_R13andLater_Type</w:t>
            </w:r>
          </w:p>
        </w:tc>
      </w:tr>
      <w:bookmarkEnd w:id="23"/>
      <w:tr w:rsidR="0043137A" w14:paraId="530A8DCF" w14:textId="77777777" w:rsidTr="007026EF">
        <w:tc>
          <w:tcPr>
            <w:tcW w:w="1479" w:type="dxa"/>
            <w:tcBorders>
              <w:bottom w:val="double" w:sz="4" w:space="0" w:color="auto"/>
            </w:tcBorders>
            <w:shd w:val="clear" w:color="auto" w:fill="E0E0E0"/>
          </w:tcPr>
          <w:p w14:paraId="2FC48C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4BDA83" w14:textId="77777777" w:rsidR="0043137A" w:rsidRPr="0007117A" w:rsidRDefault="0043137A" w:rsidP="007026EF">
            <w:pPr>
              <w:pStyle w:val="TAL"/>
            </w:pPr>
          </w:p>
        </w:tc>
      </w:tr>
      <w:tr w:rsidR="0043137A" w14:paraId="0BCD0167" w14:textId="77777777" w:rsidTr="007026EF">
        <w:tc>
          <w:tcPr>
            <w:tcW w:w="1479" w:type="dxa"/>
            <w:tcBorders>
              <w:top w:val="double" w:sz="4" w:space="0" w:color="auto"/>
            </w:tcBorders>
            <w:shd w:val="clear" w:color="auto" w:fill="auto"/>
          </w:tcPr>
          <w:p w14:paraId="56EF1D35" w14:textId="77777777" w:rsidR="0043137A" w:rsidRPr="0007117A" w:rsidRDefault="0043137A" w:rsidP="007026EF">
            <w:pPr>
              <w:pStyle w:val="TAL"/>
            </w:pPr>
            <w:r w:rsidRPr="0007117A">
              <w:t>pusch_ConfigDedicated_r13</w:t>
            </w:r>
          </w:p>
        </w:tc>
        <w:tc>
          <w:tcPr>
            <w:tcW w:w="2464" w:type="dxa"/>
            <w:tcBorders>
              <w:top w:val="double" w:sz="4" w:space="0" w:color="auto"/>
            </w:tcBorders>
            <w:shd w:val="clear" w:color="auto" w:fill="auto"/>
          </w:tcPr>
          <w:p w14:paraId="2E406062" w14:textId="77777777" w:rsidR="0043137A" w:rsidRPr="0007117A" w:rsidRDefault="0043137A" w:rsidP="007026EF">
            <w:pPr>
              <w:pStyle w:val="TAL"/>
            </w:pPr>
            <w:r w:rsidRPr="0007117A">
              <w:t>PUSCH_ConfigDedicated_r13</w:t>
            </w:r>
          </w:p>
        </w:tc>
        <w:tc>
          <w:tcPr>
            <w:tcW w:w="493" w:type="dxa"/>
            <w:tcBorders>
              <w:top w:val="double" w:sz="4" w:space="0" w:color="auto"/>
            </w:tcBorders>
            <w:shd w:val="clear" w:color="auto" w:fill="auto"/>
          </w:tcPr>
          <w:p w14:paraId="76BE592E" w14:textId="77777777" w:rsidR="0043137A" w:rsidRPr="0007117A" w:rsidRDefault="0043137A" w:rsidP="007026EF">
            <w:pPr>
              <w:pStyle w:val="TAL"/>
            </w:pPr>
          </w:p>
        </w:tc>
        <w:tc>
          <w:tcPr>
            <w:tcW w:w="5421" w:type="dxa"/>
            <w:tcBorders>
              <w:top w:val="double" w:sz="4" w:space="0" w:color="auto"/>
            </w:tcBorders>
            <w:shd w:val="clear" w:color="auto" w:fill="auto"/>
          </w:tcPr>
          <w:p w14:paraId="7F7021C8" w14:textId="77777777" w:rsidR="0043137A" w:rsidRPr="0007117A" w:rsidRDefault="0043137A" w:rsidP="007026EF">
            <w:pPr>
              <w:pStyle w:val="TAL"/>
            </w:pPr>
            <w:r w:rsidRPr="0007117A">
              <w:t>E-UTRAN configures pusch-ConfigDedicated-r13 only if pusch-ConfigDedicated is not configured</w:t>
            </w:r>
          </w:p>
        </w:tc>
      </w:tr>
      <w:tr w:rsidR="0043137A" w14:paraId="5A591882" w14:textId="77777777" w:rsidTr="007026EF">
        <w:tc>
          <w:tcPr>
            <w:tcW w:w="1479" w:type="dxa"/>
            <w:shd w:val="clear" w:color="auto" w:fill="auto"/>
          </w:tcPr>
          <w:p w14:paraId="52BB76C0" w14:textId="77777777" w:rsidR="0043137A" w:rsidRPr="0007117A" w:rsidRDefault="0043137A" w:rsidP="007026EF">
            <w:pPr>
              <w:pStyle w:val="TAL"/>
            </w:pPr>
            <w:r w:rsidRPr="0007117A">
              <w:t>pusch_ConfigDedicated_v1430</w:t>
            </w:r>
          </w:p>
        </w:tc>
        <w:tc>
          <w:tcPr>
            <w:tcW w:w="2464" w:type="dxa"/>
            <w:shd w:val="clear" w:color="auto" w:fill="auto"/>
          </w:tcPr>
          <w:p w14:paraId="7CC795A3" w14:textId="77777777" w:rsidR="0043137A" w:rsidRPr="0007117A" w:rsidRDefault="0043137A" w:rsidP="007026EF">
            <w:pPr>
              <w:pStyle w:val="TAL"/>
            </w:pPr>
            <w:r w:rsidRPr="0007117A">
              <w:t>PUSCH_ConfigDedicated_v1430</w:t>
            </w:r>
          </w:p>
        </w:tc>
        <w:tc>
          <w:tcPr>
            <w:tcW w:w="493" w:type="dxa"/>
            <w:shd w:val="clear" w:color="auto" w:fill="auto"/>
          </w:tcPr>
          <w:p w14:paraId="0FC49204" w14:textId="77777777" w:rsidR="0043137A" w:rsidRPr="0007117A" w:rsidRDefault="0043137A" w:rsidP="007026EF">
            <w:pPr>
              <w:pStyle w:val="TAL"/>
            </w:pPr>
            <w:r w:rsidRPr="0007117A">
              <w:t>opt</w:t>
            </w:r>
          </w:p>
        </w:tc>
        <w:tc>
          <w:tcPr>
            <w:tcW w:w="5421" w:type="dxa"/>
            <w:shd w:val="clear" w:color="auto" w:fill="auto"/>
          </w:tcPr>
          <w:p w14:paraId="03226A6A" w14:textId="77777777" w:rsidR="0043137A" w:rsidRPr="0007117A" w:rsidRDefault="0043137A" w:rsidP="007026EF">
            <w:pPr>
              <w:pStyle w:val="TAL"/>
            </w:pPr>
          </w:p>
        </w:tc>
      </w:tr>
    </w:tbl>
    <w:p w14:paraId="270E0F51" w14:textId="77777777" w:rsidR="0043137A" w:rsidRDefault="0043137A" w:rsidP="0043137A"/>
    <w:p w14:paraId="616E69F8" w14:textId="77777777" w:rsidR="0043137A" w:rsidRDefault="0043137A" w:rsidP="0043137A">
      <w:pPr>
        <w:pStyle w:val="TH"/>
      </w:pPr>
      <w:r>
        <w:t>SoundingRS_UL_ConfigCommon_Type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0E2773" w14:textId="77777777" w:rsidTr="007026EF">
        <w:tc>
          <w:tcPr>
            <w:tcW w:w="9857" w:type="dxa"/>
            <w:gridSpan w:val="3"/>
            <w:shd w:val="clear" w:color="auto" w:fill="E0E0E0"/>
          </w:tcPr>
          <w:p w14:paraId="63E43D3D" w14:textId="77777777" w:rsidR="0043137A" w:rsidRPr="0007117A" w:rsidRDefault="0043137A" w:rsidP="007026EF">
            <w:pPr>
              <w:pStyle w:val="TAL"/>
              <w:rPr>
                <w:b/>
              </w:rPr>
            </w:pPr>
            <w:r w:rsidRPr="0007117A">
              <w:rPr>
                <w:b/>
              </w:rPr>
              <w:t>TTCN-3 Union Type</w:t>
            </w:r>
          </w:p>
        </w:tc>
      </w:tr>
      <w:tr w:rsidR="0043137A" w14:paraId="7BB5DFD0" w14:textId="77777777" w:rsidTr="007026EF">
        <w:tc>
          <w:tcPr>
            <w:tcW w:w="1479" w:type="dxa"/>
            <w:tcBorders>
              <w:bottom w:val="single" w:sz="4" w:space="0" w:color="auto"/>
            </w:tcBorders>
            <w:shd w:val="clear" w:color="auto" w:fill="E0E0E0"/>
          </w:tcPr>
          <w:p w14:paraId="280C3BE6" w14:textId="77777777" w:rsidR="0043137A" w:rsidRPr="0007117A" w:rsidRDefault="0043137A" w:rsidP="007026EF">
            <w:pPr>
              <w:pStyle w:val="TAL"/>
              <w:rPr>
                <w:b/>
              </w:rPr>
            </w:pPr>
            <w:bookmarkStart w:id="24" w:name="SoundingRS_UL_ConfigCommon_Type" w:colFirst="1" w:colLast="1"/>
            <w:r w:rsidRPr="0007117A">
              <w:rPr>
                <w:b/>
              </w:rPr>
              <w:t>Name</w:t>
            </w:r>
          </w:p>
        </w:tc>
        <w:tc>
          <w:tcPr>
            <w:tcW w:w="8378" w:type="dxa"/>
            <w:gridSpan w:val="2"/>
            <w:tcBorders>
              <w:bottom w:val="single" w:sz="4" w:space="0" w:color="auto"/>
            </w:tcBorders>
            <w:shd w:val="clear" w:color="auto" w:fill="FFFF99"/>
          </w:tcPr>
          <w:p w14:paraId="7862A737" w14:textId="77777777" w:rsidR="0043137A" w:rsidRPr="0007117A" w:rsidRDefault="0043137A" w:rsidP="007026EF">
            <w:pPr>
              <w:pStyle w:val="TAL"/>
              <w:rPr>
                <w:b/>
              </w:rPr>
            </w:pPr>
            <w:r w:rsidRPr="0007117A">
              <w:rPr>
                <w:b/>
              </w:rPr>
              <w:t>SoundingRS_UL_ConfigCommon_Type</w:t>
            </w:r>
          </w:p>
        </w:tc>
      </w:tr>
      <w:bookmarkEnd w:id="24"/>
      <w:tr w:rsidR="0043137A" w14:paraId="04F10BD4" w14:textId="77777777" w:rsidTr="007026EF">
        <w:tc>
          <w:tcPr>
            <w:tcW w:w="1479" w:type="dxa"/>
            <w:tcBorders>
              <w:bottom w:val="double" w:sz="4" w:space="0" w:color="auto"/>
            </w:tcBorders>
            <w:shd w:val="clear" w:color="auto" w:fill="E0E0E0"/>
          </w:tcPr>
          <w:p w14:paraId="0B5832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1856142" w14:textId="77777777" w:rsidR="0043137A" w:rsidRPr="0007117A" w:rsidRDefault="0043137A" w:rsidP="007026EF">
            <w:pPr>
              <w:pStyle w:val="TAL"/>
            </w:pPr>
          </w:p>
        </w:tc>
      </w:tr>
      <w:tr w:rsidR="0043137A" w14:paraId="593A2316" w14:textId="77777777" w:rsidTr="007026EF">
        <w:tc>
          <w:tcPr>
            <w:tcW w:w="1479" w:type="dxa"/>
            <w:tcBorders>
              <w:top w:val="double" w:sz="4" w:space="0" w:color="auto"/>
            </w:tcBorders>
            <w:shd w:val="clear" w:color="auto" w:fill="auto"/>
          </w:tcPr>
          <w:p w14:paraId="2E5F783E"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F94AD28" w14:textId="77777777" w:rsidR="0043137A" w:rsidRPr="0007117A" w:rsidRDefault="0043137A" w:rsidP="007026EF">
            <w:pPr>
              <w:pStyle w:val="TAL"/>
            </w:pPr>
            <w:r w:rsidRPr="0007117A">
              <w:t>SoundingRS_UL_ConfigCommon</w:t>
            </w:r>
          </w:p>
        </w:tc>
        <w:tc>
          <w:tcPr>
            <w:tcW w:w="5421" w:type="dxa"/>
            <w:tcBorders>
              <w:top w:val="double" w:sz="4" w:space="0" w:color="auto"/>
            </w:tcBorders>
            <w:shd w:val="clear" w:color="auto" w:fill="auto"/>
          </w:tcPr>
          <w:p w14:paraId="25C387B6" w14:textId="77777777" w:rsidR="0043137A" w:rsidRPr="0007117A" w:rsidRDefault="0043137A" w:rsidP="007026EF">
            <w:pPr>
              <w:pStyle w:val="TAL"/>
            </w:pPr>
          </w:p>
        </w:tc>
      </w:tr>
    </w:tbl>
    <w:p w14:paraId="2660F842" w14:textId="77777777" w:rsidR="0043137A" w:rsidRDefault="0043137A" w:rsidP="0043137A"/>
    <w:p w14:paraId="7120B9B7" w14:textId="77777777" w:rsidR="0043137A" w:rsidRDefault="0043137A" w:rsidP="0043137A">
      <w:pPr>
        <w:pStyle w:val="TH"/>
      </w:pPr>
      <w:r>
        <w:lastRenderedPageBreak/>
        <w:t>SoundingRS_UL_ConfigDedicated_Type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19E0B" w14:textId="77777777" w:rsidTr="007026EF">
        <w:tc>
          <w:tcPr>
            <w:tcW w:w="9857" w:type="dxa"/>
            <w:gridSpan w:val="3"/>
            <w:shd w:val="clear" w:color="auto" w:fill="E0E0E0"/>
          </w:tcPr>
          <w:p w14:paraId="0F819519" w14:textId="77777777" w:rsidR="0043137A" w:rsidRPr="0007117A" w:rsidRDefault="0043137A" w:rsidP="007026EF">
            <w:pPr>
              <w:pStyle w:val="TAL"/>
              <w:rPr>
                <w:b/>
              </w:rPr>
            </w:pPr>
            <w:r w:rsidRPr="0007117A">
              <w:rPr>
                <w:b/>
              </w:rPr>
              <w:t>TTCN-3 Union Type</w:t>
            </w:r>
          </w:p>
        </w:tc>
      </w:tr>
      <w:tr w:rsidR="0043137A" w14:paraId="105B7186" w14:textId="77777777" w:rsidTr="007026EF">
        <w:tc>
          <w:tcPr>
            <w:tcW w:w="1479" w:type="dxa"/>
            <w:tcBorders>
              <w:bottom w:val="single" w:sz="4" w:space="0" w:color="auto"/>
            </w:tcBorders>
            <w:shd w:val="clear" w:color="auto" w:fill="E0E0E0"/>
          </w:tcPr>
          <w:p w14:paraId="65591483" w14:textId="77777777" w:rsidR="0043137A" w:rsidRPr="0007117A" w:rsidRDefault="0043137A" w:rsidP="007026EF">
            <w:pPr>
              <w:pStyle w:val="TAL"/>
              <w:rPr>
                <w:b/>
              </w:rPr>
            </w:pPr>
            <w:bookmarkStart w:id="25" w:name="SoundingRS_UL_ConfigDedicated_Type" w:colFirst="1" w:colLast="1"/>
            <w:r w:rsidRPr="0007117A">
              <w:rPr>
                <w:b/>
              </w:rPr>
              <w:t>Name</w:t>
            </w:r>
          </w:p>
        </w:tc>
        <w:tc>
          <w:tcPr>
            <w:tcW w:w="8378" w:type="dxa"/>
            <w:gridSpan w:val="2"/>
            <w:tcBorders>
              <w:bottom w:val="single" w:sz="4" w:space="0" w:color="auto"/>
            </w:tcBorders>
            <w:shd w:val="clear" w:color="auto" w:fill="FFFF99"/>
          </w:tcPr>
          <w:p w14:paraId="2574E3FF" w14:textId="77777777" w:rsidR="0043137A" w:rsidRPr="0007117A" w:rsidRDefault="0043137A" w:rsidP="007026EF">
            <w:pPr>
              <w:pStyle w:val="TAL"/>
              <w:rPr>
                <w:b/>
              </w:rPr>
            </w:pPr>
            <w:r w:rsidRPr="0007117A">
              <w:rPr>
                <w:b/>
              </w:rPr>
              <w:t>SoundingRS_UL_ConfigDedicated_Type</w:t>
            </w:r>
          </w:p>
        </w:tc>
      </w:tr>
      <w:bookmarkEnd w:id="25"/>
      <w:tr w:rsidR="0043137A" w14:paraId="45046593" w14:textId="77777777" w:rsidTr="007026EF">
        <w:tc>
          <w:tcPr>
            <w:tcW w:w="1479" w:type="dxa"/>
            <w:tcBorders>
              <w:bottom w:val="double" w:sz="4" w:space="0" w:color="auto"/>
            </w:tcBorders>
            <w:shd w:val="clear" w:color="auto" w:fill="E0E0E0"/>
          </w:tcPr>
          <w:p w14:paraId="1F1EEAE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025CBB4" w14:textId="77777777" w:rsidR="0043137A" w:rsidRPr="0007117A" w:rsidRDefault="0043137A" w:rsidP="007026EF">
            <w:pPr>
              <w:pStyle w:val="TAL"/>
            </w:pPr>
          </w:p>
        </w:tc>
      </w:tr>
      <w:tr w:rsidR="0043137A" w14:paraId="031F70F5" w14:textId="77777777" w:rsidTr="007026EF">
        <w:tc>
          <w:tcPr>
            <w:tcW w:w="1479" w:type="dxa"/>
            <w:tcBorders>
              <w:top w:val="double" w:sz="4" w:space="0" w:color="auto"/>
            </w:tcBorders>
            <w:shd w:val="clear" w:color="auto" w:fill="auto"/>
          </w:tcPr>
          <w:p w14:paraId="54B9802F"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6B7773BF" w14:textId="77777777" w:rsidR="0043137A" w:rsidRPr="0007117A" w:rsidRDefault="00372663" w:rsidP="007026EF">
            <w:pPr>
              <w:pStyle w:val="TAL"/>
            </w:pPr>
            <w:hyperlink w:anchor="SoundingRS_UL_ConfigDedicated_R8andLater" w:history="1">
              <w:r w:rsidR="0043137A" w:rsidRPr="0007117A">
                <w:rPr>
                  <w:rStyle w:val="Hyperlink"/>
                </w:rPr>
                <w:t>SoundingRS_UL_ConfigDedicated_R8andLater_Type</w:t>
              </w:r>
            </w:hyperlink>
          </w:p>
        </w:tc>
        <w:tc>
          <w:tcPr>
            <w:tcW w:w="5421" w:type="dxa"/>
            <w:tcBorders>
              <w:top w:val="double" w:sz="4" w:space="0" w:color="auto"/>
            </w:tcBorders>
            <w:shd w:val="clear" w:color="auto" w:fill="auto"/>
          </w:tcPr>
          <w:p w14:paraId="60A05D12" w14:textId="77777777" w:rsidR="0043137A" w:rsidRPr="0007117A" w:rsidRDefault="0043137A" w:rsidP="007026EF">
            <w:pPr>
              <w:pStyle w:val="TAL"/>
            </w:pPr>
          </w:p>
        </w:tc>
      </w:tr>
    </w:tbl>
    <w:p w14:paraId="683D0C51" w14:textId="77777777" w:rsidR="0043137A" w:rsidRDefault="0043137A" w:rsidP="0043137A"/>
    <w:p w14:paraId="090E6ACE" w14:textId="77777777" w:rsidR="0043137A" w:rsidRDefault="0043137A" w:rsidP="0043137A">
      <w:pPr>
        <w:pStyle w:val="TH"/>
      </w:pPr>
      <w:r>
        <w:t>SchedulingRequestConfig_Type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8B19FA" w14:textId="77777777" w:rsidTr="007026EF">
        <w:tc>
          <w:tcPr>
            <w:tcW w:w="9857" w:type="dxa"/>
            <w:gridSpan w:val="3"/>
            <w:shd w:val="clear" w:color="auto" w:fill="E0E0E0"/>
          </w:tcPr>
          <w:p w14:paraId="0924101F" w14:textId="77777777" w:rsidR="0043137A" w:rsidRPr="0007117A" w:rsidRDefault="0043137A" w:rsidP="007026EF">
            <w:pPr>
              <w:pStyle w:val="TAL"/>
              <w:rPr>
                <w:b/>
              </w:rPr>
            </w:pPr>
            <w:r w:rsidRPr="0007117A">
              <w:rPr>
                <w:b/>
              </w:rPr>
              <w:t>TTCN-3 Union Type</w:t>
            </w:r>
          </w:p>
        </w:tc>
      </w:tr>
      <w:tr w:rsidR="0043137A" w14:paraId="59C5F758" w14:textId="77777777" w:rsidTr="007026EF">
        <w:tc>
          <w:tcPr>
            <w:tcW w:w="1479" w:type="dxa"/>
            <w:tcBorders>
              <w:bottom w:val="single" w:sz="4" w:space="0" w:color="auto"/>
            </w:tcBorders>
            <w:shd w:val="clear" w:color="auto" w:fill="E0E0E0"/>
          </w:tcPr>
          <w:p w14:paraId="3E7065CF" w14:textId="77777777" w:rsidR="0043137A" w:rsidRPr="0007117A" w:rsidRDefault="0043137A" w:rsidP="007026EF">
            <w:pPr>
              <w:pStyle w:val="TAL"/>
              <w:rPr>
                <w:b/>
              </w:rPr>
            </w:pPr>
            <w:bookmarkStart w:id="26" w:name="SchedulingRequestConfig_Type" w:colFirst="1" w:colLast="1"/>
            <w:r w:rsidRPr="0007117A">
              <w:rPr>
                <w:b/>
              </w:rPr>
              <w:t>Name</w:t>
            </w:r>
          </w:p>
        </w:tc>
        <w:tc>
          <w:tcPr>
            <w:tcW w:w="8378" w:type="dxa"/>
            <w:gridSpan w:val="2"/>
            <w:tcBorders>
              <w:bottom w:val="single" w:sz="4" w:space="0" w:color="auto"/>
            </w:tcBorders>
            <w:shd w:val="clear" w:color="auto" w:fill="FFFF99"/>
          </w:tcPr>
          <w:p w14:paraId="78FE95CE" w14:textId="77777777" w:rsidR="0043137A" w:rsidRPr="0007117A" w:rsidRDefault="0043137A" w:rsidP="007026EF">
            <w:pPr>
              <w:pStyle w:val="TAL"/>
              <w:rPr>
                <w:b/>
              </w:rPr>
            </w:pPr>
            <w:r w:rsidRPr="0007117A">
              <w:rPr>
                <w:b/>
              </w:rPr>
              <w:t>SchedulingRequestConfig_Type</w:t>
            </w:r>
          </w:p>
        </w:tc>
      </w:tr>
      <w:bookmarkEnd w:id="26"/>
      <w:tr w:rsidR="0043137A" w14:paraId="37031E2B" w14:textId="77777777" w:rsidTr="007026EF">
        <w:tc>
          <w:tcPr>
            <w:tcW w:w="1479" w:type="dxa"/>
            <w:tcBorders>
              <w:bottom w:val="double" w:sz="4" w:space="0" w:color="auto"/>
            </w:tcBorders>
            <w:shd w:val="clear" w:color="auto" w:fill="E0E0E0"/>
          </w:tcPr>
          <w:p w14:paraId="1AAEE0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2DB48" w14:textId="77777777" w:rsidR="0043137A" w:rsidRPr="0007117A" w:rsidRDefault="0043137A" w:rsidP="007026EF">
            <w:pPr>
              <w:pStyle w:val="TAL"/>
            </w:pPr>
          </w:p>
        </w:tc>
      </w:tr>
      <w:tr w:rsidR="0043137A" w14:paraId="682BA94C" w14:textId="77777777" w:rsidTr="007026EF">
        <w:tc>
          <w:tcPr>
            <w:tcW w:w="1479" w:type="dxa"/>
            <w:tcBorders>
              <w:top w:val="double" w:sz="4" w:space="0" w:color="auto"/>
            </w:tcBorders>
            <w:shd w:val="clear" w:color="auto" w:fill="auto"/>
          </w:tcPr>
          <w:p w14:paraId="0DA916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2AC7DC7C" w14:textId="77777777" w:rsidR="0043137A" w:rsidRPr="0007117A" w:rsidRDefault="00372663" w:rsidP="007026EF">
            <w:pPr>
              <w:pStyle w:val="TAL"/>
            </w:pPr>
            <w:hyperlink w:anchor="SchedulingRequestConfig_R8andLater_Type" w:history="1">
              <w:r w:rsidR="0043137A" w:rsidRPr="0007117A">
                <w:rPr>
                  <w:rStyle w:val="Hyperlink"/>
                </w:rPr>
                <w:t>SchedulingRequestConfig_R8andLater_Type</w:t>
              </w:r>
            </w:hyperlink>
          </w:p>
        </w:tc>
        <w:tc>
          <w:tcPr>
            <w:tcW w:w="5421" w:type="dxa"/>
            <w:tcBorders>
              <w:top w:val="double" w:sz="4" w:space="0" w:color="auto"/>
            </w:tcBorders>
            <w:shd w:val="clear" w:color="auto" w:fill="auto"/>
          </w:tcPr>
          <w:p w14:paraId="50625A36" w14:textId="77777777" w:rsidR="0043137A" w:rsidRPr="0007117A" w:rsidRDefault="0043137A" w:rsidP="007026EF">
            <w:pPr>
              <w:pStyle w:val="TAL"/>
            </w:pPr>
          </w:p>
        </w:tc>
      </w:tr>
    </w:tbl>
    <w:p w14:paraId="6E0AC716" w14:textId="77777777" w:rsidR="0043137A" w:rsidRDefault="0043137A" w:rsidP="0043137A"/>
    <w:p w14:paraId="2E848836" w14:textId="77777777" w:rsidR="0043137A" w:rsidRDefault="0043137A" w:rsidP="0043137A">
      <w:pPr>
        <w:pStyle w:val="TH"/>
      </w:pPr>
      <w:r>
        <w:t>CQI_ReportConfig_Type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D52DE" w14:textId="77777777" w:rsidTr="007026EF">
        <w:tc>
          <w:tcPr>
            <w:tcW w:w="9857" w:type="dxa"/>
            <w:gridSpan w:val="3"/>
            <w:shd w:val="clear" w:color="auto" w:fill="E0E0E0"/>
          </w:tcPr>
          <w:p w14:paraId="2D6A44C7" w14:textId="77777777" w:rsidR="0043137A" w:rsidRPr="0007117A" w:rsidRDefault="0043137A" w:rsidP="007026EF">
            <w:pPr>
              <w:pStyle w:val="TAL"/>
              <w:rPr>
                <w:b/>
              </w:rPr>
            </w:pPr>
            <w:r w:rsidRPr="0007117A">
              <w:rPr>
                <w:b/>
              </w:rPr>
              <w:t>TTCN-3 Union Type</w:t>
            </w:r>
          </w:p>
        </w:tc>
      </w:tr>
      <w:tr w:rsidR="0043137A" w14:paraId="39DD3860" w14:textId="77777777" w:rsidTr="007026EF">
        <w:tc>
          <w:tcPr>
            <w:tcW w:w="1479" w:type="dxa"/>
            <w:tcBorders>
              <w:bottom w:val="single" w:sz="4" w:space="0" w:color="auto"/>
            </w:tcBorders>
            <w:shd w:val="clear" w:color="auto" w:fill="E0E0E0"/>
          </w:tcPr>
          <w:p w14:paraId="25C100EA" w14:textId="77777777" w:rsidR="0043137A" w:rsidRPr="0007117A" w:rsidRDefault="0043137A" w:rsidP="007026EF">
            <w:pPr>
              <w:pStyle w:val="TAL"/>
              <w:rPr>
                <w:b/>
              </w:rPr>
            </w:pPr>
            <w:bookmarkStart w:id="27" w:name="CQI_ReportConfig_Type" w:colFirst="1" w:colLast="1"/>
            <w:r w:rsidRPr="0007117A">
              <w:rPr>
                <w:b/>
              </w:rPr>
              <w:t>Name</w:t>
            </w:r>
          </w:p>
        </w:tc>
        <w:tc>
          <w:tcPr>
            <w:tcW w:w="8378" w:type="dxa"/>
            <w:gridSpan w:val="2"/>
            <w:tcBorders>
              <w:bottom w:val="single" w:sz="4" w:space="0" w:color="auto"/>
            </w:tcBorders>
            <w:shd w:val="clear" w:color="auto" w:fill="FFFF99"/>
          </w:tcPr>
          <w:p w14:paraId="784CEAEB" w14:textId="77777777" w:rsidR="0043137A" w:rsidRPr="0007117A" w:rsidRDefault="0043137A" w:rsidP="007026EF">
            <w:pPr>
              <w:pStyle w:val="TAL"/>
              <w:rPr>
                <w:b/>
              </w:rPr>
            </w:pPr>
            <w:r w:rsidRPr="0007117A">
              <w:rPr>
                <w:b/>
              </w:rPr>
              <w:t>CQI_ReportConfig_Type</w:t>
            </w:r>
          </w:p>
        </w:tc>
      </w:tr>
      <w:bookmarkEnd w:id="27"/>
      <w:tr w:rsidR="0043137A" w14:paraId="5E249A44" w14:textId="77777777" w:rsidTr="007026EF">
        <w:tc>
          <w:tcPr>
            <w:tcW w:w="1479" w:type="dxa"/>
            <w:tcBorders>
              <w:bottom w:val="double" w:sz="4" w:space="0" w:color="auto"/>
            </w:tcBorders>
            <w:shd w:val="clear" w:color="auto" w:fill="E0E0E0"/>
          </w:tcPr>
          <w:p w14:paraId="76C8903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5189EA" w14:textId="77777777" w:rsidR="0043137A" w:rsidRPr="0007117A" w:rsidRDefault="0043137A" w:rsidP="007026EF">
            <w:pPr>
              <w:pStyle w:val="TAL"/>
            </w:pPr>
            <w:r w:rsidRPr="0007117A">
              <w:t>NOTE: acc. to Cond CQI-r8/CQI-r10 of PhysicalConfigDedicated 'cqi-ReportConfig'/'cqi-ReportConfig-v920' and 'cqi-ReportConfig-r10' are mutual exclusive</w:t>
            </w:r>
          </w:p>
        </w:tc>
      </w:tr>
      <w:tr w:rsidR="0043137A" w14:paraId="09B5E397" w14:textId="77777777" w:rsidTr="007026EF">
        <w:tc>
          <w:tcPr>
            <w:tcW w:w="1479" w:type="dxa"/>
            <w:tcBorders>
              <w:top w:val="double" w:sz="4" w:space="0" w:color="auto"/>
            </w:tcBorders>
            <w:shd w:val="clear" w:color="auto" w:fill="auto"/>
          </w:tcPr>
          <w:p w14:paraId="3D3F0EC0"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725B2BE" w14:textId="77777777" w:rsidR="0043137A" w:rsidRPr="0007117A" w:rsidRDefault="00372663" w:rsidP="007026EF">
            <w:pPr>
              <w:pStyle w:val="TAL"/>
            </w:pPr>
            <w:hyperlink w:anchor="CQI_ReportConfig_R8andLater_Type" w:history="1">
              <w:r w:rsidR="0043137A" w:rsidRPr="0007117A">
                <w:rPr>
                  <w:rStyle w:val="Hyperlink"/>
                </w:rPr>
                <w:t>CQI_ReportConfig_R8andLater_Type</w:t>
              </w:r>
            </w:hyperlink>
          </w:p>
        </w:tc>
        <w:tc>
          <w:tcPr>
            <w:tcW w:w="5421" w:type="dxa"/>
            <w:tcBorders>
              <w:top w:val="double" w:sz="4" w:space="0" w:color="auto"/>
            </w:tcBorders>
            <w:shd w:val="clear" w:color="auto" w:fill="auto"/>
          </w:tcPr>
          <w:p w14:paraId="3C46F871" w14:textId="77777777" w:rsidR="0043137A" w:rsidRPr="0007117A" w:rsidRDefault="0043137A" w:rsidP="007026EF">
            <w:pPr>
              <w:pStyle w:val="TAL"/>
            </w:pPr>
          </w:p>
        </w:tc>
      </w:tr>
      <w:tr w:rsidR="0043137A" w14:paraId="186AEE20" w14:textId="77777777" w:rsidTr="007026EF">
        <w:tc>
          <w:tcPr>
            <w:tcW w:w="1479" w:type="dxa"/>
            <w:shd w:val="clear" w:color="auto" w:fill="auto"/>
          </w:tcPr>
          <w:p w14:paraId="21E8D7D9" w14:textId="77777777" w:rsidR="0043137A" w:rsidRPr="0007117A" w:rsidRDefault="0043137A" w:rsidP="007026EF">
            <w:pPr>
              <w:pStyle w:val="TAL"/>
            </w:pPr>
            <w:r w:rsidRPr="0007117A">
              <w:t>R10andLater</w:t>
            </w:r>
          </w:p>
        </w:tc>
        <w:tc>
          <w:tcPr>
            <w:tcW w:w="2957" w:type="dxa"/>
            <w:shd w:val="clear" w:color="auto" w:fill="auto"/>
          </w:tcPr>
          <w:p w14:paraId="7CAD57F3" w14:textId="77777777" w:rsidR="0043137A" w:rsidRPr="0007117A" w:rsidRDefault="00372663" w:rsidP="007026EF">
            <w:pPr>
              <w:pStyle w:val="TAL"/>
            </w:pPr>
            <w:hyperlink w:anchor="CQI_ReportConfig_R10andLater_Type" w:history="1">
              <w:r w:rsidR="0043137A" w:rsidRPr="0007117A">
                <w:rPr>
                  <w:rStyle w:val="Hyperlink"/>
                </w:rPr>
                <w:t>CQI_ReportConfig_R10andLater_Type</w:t>
              </w:r>
            </w:hyperlink>
          </w:p>
        </w:tc>
        <w:tc>
          <w:tcPr>
            <w:tcW w:w="5421" w:type="dxa"/>
            <w:shd w:val="clear" w:color="auto" w:fill="auto"/>
          </w:tcPr>
          <w:p w14:paraId="2114075B" w14:textId="77777777" w:rsidR="0043137A" w:rsidRPr="0007117A" w:rsidRDefault="0043137A" w:rsidP="007026EF">
            <w:pPr>
              <w:pStyle w:val="TAL"/>
            </w:pPr>
          </w:p>
        </w:tc>
      </w:tr>
    </w:tbl>
    <w:p w14:paraId="593E00B7" w14:textId="77777777" w:rsidR="0043137A" w:rsidRDefault="0043137A" w:rsidP="0043137A"/>
    <w:p w14:paraId="3AAE4413" w14:textId="77777777" w:rsidR="0043137A" w:rsidRDefault="0043137A" w:rsidP="0043137A">
      <w:pPr>
        <w:pStyle w:val="TH"/>
      </w:pPr>
      <w:r>
        <w:t>RACH_ConfigCommon_Type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81E48A" w14:textId="77777777" w:rsidTr="007026EF">
        <w:tc>
          <w:tcPr>
            <w:tcW w:w="9857" w:type="dxa"/>
            <w:gridSpan w:val="3"/>
            <w:shd w:val="clear" w:color="auto" w:fill="E0E0E0"/>
          </w:tcPr>
          <w:p w14:paraId="4A764D57" w14:textId="77777777" w:rsidR="0043137A" w:rsidRPr="0007117A" w:rsidRDefault="0043137A" w:rsidP="007026EF">
            <w:pPr>
              <w:pStyle w:val="TAL"/>
              <w:rPr>
                <w:b/>
              </w:rPr>
            </w:pPr>
            <w:r w:rsidRPr="0007117A">
              <w:rPr>
                <w:b/>
              </w:rPr>
              <w:t>TTCN-3 Union Type</w:t>
            </w:r>
          </w:p>
        </w:tc>
      </w:tr>
      <w:tr w:rsidR="0043137A" w14:paraId="4E176FBA" w14:textId="77777777" w:rsidTr="007026EF">
        <w:tc>
          <w:tcPr>
            <w:tcW w:w="1479" w:type="dxa"/>
            <w:tcBorders>
              <w:bottom w:val="single" w:sz="4" w:space="0" w:color="auto"/>
            </w:tcBorders>
            <w:shd w:val="clear" w:color="auto" w:fill="E0E0E0"/>
          </w:tcPr>
          <w:p w14:paraId="0D29451F" w14:textId="77777777" w:rsidR="0043137A" w:rsidRPr="0007117A" w:rsidRDefault="0043137A" w:rsidP="007026EF">
            <w:pPr>
              <w:pStyle w:val="TAL"/>
              <w:rPr>
                <w:b/>
              </w:rPr>
            </w:pPr>
            <w:bookmarkStart w:id="28" w:name="RACH_ConfigCommon_Type" w:colFirst="1" w:colLast="1"/>
            <w:r w:rsidRPr="0007117A">
              <w:rPr>
                <w:b/>
              </w:rPr>
              <w:t>Name</w:t>
            </w:r>
          </w:p>
        </w:tc>
        <w:tc>
          <w:tcPr>
            <w:tcW w:w="8378" w:type="dxa"/>
            <w:gridSpan w:val="2"/>
            <w:tcBorders>
              <w:bottom w:val="single" w:sz="4" w:space="0" w:color="auto"/>
            </w:tcBorders>
            <w:shd w:val="clear" w:color="auto" w:fill="FFFF99"/>
          </w:tcPr>
          <w:p w14:paraId="034D7894" w14:textId="77777777" w:rsidR="0043137A" w:rsidRPr="0007117A" w:rsidRDefault="0043137A" w:rsidP="007026EF">
            <w:pPr>
              <w:pStyle w:val="TAL"/>
              <w:rPr>
                <w:b/>
              </w:rPr>
            </w:pPr>
            <w:r w:rsidRPr="0007117A">
              <w:rPr>
                <w:b/>
              </w:rPr>
              <w:t>RACH_ConfigCommon_Type</w:t>
            </w:r>
          </w:p>
        </w:tc>
      </w:tr>
      <w:bookmarkEnd w:id="28"/>
      <w:tr w:rsidR="0043137A" w14:paraId="6A0BB86E" w14:textId="77777777" w:rsidTr="007026EF">
        <w:tc>
          <w:tcPr>
            <w:tcW w:w="1479" w:type="dxa"/>
            <w:tcBorders>
              <w:bottom w:val="double" w:sz="4" w:space="0" w:color="auto"/>
            </w:tcBorders>
            <w:shd w:val="clear" w:color="auto" w:fill="E0E0E0"/>
          </w:tcPr>
          <w:p w14:paraId="742601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191371" w14:textId="77777777" w:rsidR="0043137A" w:rsidRPr="0007117A" w:rsidRDefault="0043137A" w:rsidP="007026EF">
            <w:pPr>
              <w:pStyle w:val="TAL"/>
            </w:pPr>
          </w:p>
        </w:tc>
      </w:tr>
      <w:tr w:rsidR="0043137A" w14:paraId="2D0FDC1C" w14:textId="77777777" w:rsidTr="007026EF">
        <w:tc>
          <w:tcPr>
            <w:tcW w:w="1479" w:type="dxa"/>
            <w:tcBorders>
              <w:top w:val="double" w:sz="4" w:space="0" w:color="auto"/>
            </w:tcBorders>
            <w:shd w:val="clear" w:color="auto" w:fill="auto"/>
          </w:tcPr>
          <w:p w14:paraId="5EAF40D5"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0457024D" w14:textId="77777777" w:rsidR="0043137A" w:rsidRPr="0007117A" w:rsidRDefault="00372663" w:rsidP="007026EF">
            <w:pPr>
              <w:pStyle w:val="TAL"/>
            </w:pPr>
            <w:hyperlink w:anchor="RACH_ConfigCommon_R8andLater_Type" w:history="1">
              <w:r w:rsidR="0043137A" w:rsidRPr="0007117A">
                <w:rPr>
                  <w:rStyle w:val="Hyperlink"/>
                </w:rPr>
                <w:t>RACH_ConfigCommon_R8andLater_Type</w:t>
              </w:r>
            </w:hyperlink>
          </w:p>
        </w:tc>
        <w:tc>
          <w:tcPr>
            <w:tcW w:w="5421" w:type="dxa"/>
            <w:tcBorders>
              <w:top w:val="double" w:sz="4" w:space="0" w:color="auto"/>
            </w:tcBorders>
            <w:shd w:val="clear" w:color="auto" w:fill="auto"/>
          </w:tcPr>
          <w:p w14:paraId="18FFEC10" w14:textId="77777777" w:rsidR="0043137A" w:rsidRPr="0007117A" w:rsidRDefault="0043137A" w:rsidP="007026EF">
            <w:pPr>
              <w:pStyle w:val="TAL"/>
            </w:pPr>
          </w:p>
        </w:tc>
      </w:tr>
    </w:tbl>
    <w:p w14:paraId="547BDDC9" w14:textId="77777777" w:rsidR="0043137A" w:rsidRDefault="0043137A" w:rsidP="0043137A"/>
    <w:p w14:paraId="2EF84A07" w14:textId="77777777" w:rsidR="0043137A" w:rsidRDefault="0043137A" w:rsidP="0043137A">
      <w:pPr>
        <w:pStyle w:val="TH"/>
      </w:pPr>
      <w:r>
        <w:t>RACH_ConfigDedicated_Type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7EC4B0" w14:textId="77777777" w:rsidTr="007026EF">
        <w:tc>
          <w:tcPr>
            <w:tcW w:w="9857" w:type="dxa"/>
            <w:gridSpan w:val="3"/>
            <w:shd w:val="clear" w:color="auto" w:fill="E0E0E0"/>
          </w:tcPr>
          <w:p w14:paraId="063CB880" w14:textId="77777777" w:rsidR="0043137A" w:rsidRPr="0007117A" w:rsidRDefault="0043137A" w:rsidP="007026EF">
            <w:pPr>
              <w:pStyle w:val="TAL"/>
              <w:rPr>
                <w:b/>
              </w:rPr>
            </w:pPr>
            <w:r w:rsidRPr="0007117A">
              <w:rPr>
                <w:b/>
              </w:rPr>
              <w:t>TTCN-3 Union Type</w:t>
            </w:r>
          </w:p>
        </w:tc>
      </w:tr>
      <w:tr w:rsidR="0043137A" w14:paraId="1CA0FA7B" w14:textId="77777777" w:rsidTr="007026EF">
        <w:tc>
          <w:tcPr>
            <w:tcW w:w="1479" w:type="dxa"/>
            <w:tcBorders>
              <w:bottom w:val="single" w:sz="4" w:space="0" w:color="auto"/>
            </w:tcBorders>
            <w:shd w:val="clear" w:color="auto" w:fill="E0E0E0"/>
          </w:tcPr>
          <w:p w14:paraId="344C8B00" w14:textId="77777777" w:rsidR="0043137A" w:rsidRPr="0007117A" w:rsidRDefault="0043137A" w:rsidP="007026EF">
            <w:pPr>
              <w:pStyle w:val="TAL"/>
              <w:rPr>
                <w:b/>
              </w:rPr>
            </w:pPr>
            <w:bookmarkStart w:id="29" w:name="RACH_ConfigDedicated_Type" w:colFirst="1" w:colLast="1"/>
            <w:r w:rsidRPr="0007117A">
              <w:rPr>
                <w:b/>
              </w:rPr>
              <w:t>Name</w:t>
            </w:r>
          </w:p>
        </w:tc>
        <w:tc>
          <w:tcPr>
            <w:tcW w:w="8378" w:type="dxa"/>
            <w:gridSpan w:val="2"/>
            <w:tcBorders>
              <w:bottom w:val="single" w:sz="4" w:space="0" w:color="auto"/>
            </w:tcBorders>
            <w:shd w:val="clear" w:color="auto" w:fill="FFFF99"/>
          </w:tcPr>
          <w:p w14:paraId="777D4A86" w14:textId="77777777" w:rsidR="0043137A" w:rsidRPr="0007117A" w:rsidRDefault="0043137A" w:rsidP="007026EF">
            <w:pPr>
              <w:pStyle w:val="TAL"/>
              <w:rPr>
                <w:b/>
              </w:rPr>
            </w:pPr>
            <w:r w:rsidRPr="0007117A">
              <w:rPr>
                <w:b/>
              </w:rPr>
              <w:t>RACH_ConfigDedicated_Type</w:t>
            </w:r>
          </w:p>
        </w:tc>
      </w:tr>
      <w:bookmarkEnd w:id="29"/>
      <w:tr w:rsidR="0043137A" w14:paraId="470E11A3" w14:textId="77777777" w:rsidTr="007026EF">
        <w:tc>
          <w:tcPr>
            <w:tcW w:w="1479" w:type="dxa"/>
            <w:tcBorders>
              <w:bottom w:val="double" w:sz="4" w:space="0" w:color="auto"/>
            </w:tcBorders>
            <w:shd w:val="clear" w:color="auto" w:fill="E0E0E0"/>
          </w:tcPr>
          <w:p w14:paraId="66B607A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4FF8F0" w14:textId="77777777" w:rsidR="0043137A" w:rsidRPr="0007117A" w:rsidRDefault="0043137A" w:rsidP="007026EF">
            <w:pPr>
              <w:pStyle w:val="TAL"/>
            </w:pPr>
          </w:p>
        </w:tc>
      </w:tr>
      <w:tr w:rsidR="0043137A" w14:paraId="13A5BF9E" w14:textId="77777777" w:rsidTr="007026EF">
        <w:tc>
          <w:tcPr>
            <w:tcW w:w="1479" w:type="dxa"/>
            <w:tcBorders>
              <w:top w:val="double" w:sz="4" w:space="0" w:color="auto"/>
            </w:tcBorders>
            <w:shd w:val="clear" w:color="auto" w:fill="auto"/>
          </w:tcPr>
          <w:p w14:paraId="01C77D33"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D1ABEFB" w14:textId="77777777" w:rsidR="0043137A" w:rsidRPr="0007117A" w:rsidRDefault="0043137A" w:rsidP="007026EF">
            <w:pPr>
              <w:pStyle w:val="TAL"/>
            </w:pPr>
            <w:r w:rsidRPr="0007117A">
              <w:t>RACH_ConfigDedicated</w:t>
            </w:r>
          </w:p>
        </w:tc>
        <w:tc>
          <w:tcPr>
            <w:tcW w:w="5421" w:type="dxa"/>
            <w:tcBorders>
              <w:top w:val="double" w:sz="4" w:space="0" w:color="auto"/>
            </w:tcBorders>
            <w:shd w:val="clear" w:color="auto" w:fill="auto"/>
          </w:tcPr>
          <w:p w14:paraId="661D7887" w14:textId="77777777" w:rsidR="0043137A" w:rsidRPr="0007117A" w:rsidRDefault="0043137A" w:rsidP="007026EF">
            <w:pPr>
              <w:pStyle w:val="TAL"/>
            </w:pPr>
          </w:p>
        </w:tc>
      </w:tr>
    </w:tbl>
    <w:p w14:paraId="58B4CB71" w14:textId="77777777" w:rsidR="0043137A" w:rsidRDefault="0043137A" w:rsidP="0043137A"/>
    <w:p w14:paraId="2AED8CFD" w14:textId="77777777" w:rsidR="0043137A" w:rsidRDefault="0043137A" w:rsidP="0043137A">
      <w:pPr>
        <w:pStyle w:val="TH"/>
      </w:pPr>
      <w:r>
        <w:t>MeasGapConfig_R8andLater_Type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7B375" w14:textId="77777777" w:rsidTr="007026EF">
        <w:tc>
          <w:tcPr>
            <w:tcW w:w="9857" w:type="dxa"/>
            <w:gridSpan w:val="4"/>
            <w:shd w:val="clear" w:color="auto" w:fill="E0E0E0"/>
          </w:tcPr>
          <w:p w14:paraId="76467EB4" w14:textId="77777777" w:rsidR="0043137A" w:rsidRPr="0007117A" w:rsidRDefault="0043137A" w:rsidP="007026EF">
            <w:pPr>
              <w:pStyle w:val="TAL"/>
              <w:rPr>
                <w:b/>
              </w:rPr>
            </w:pPr>
            <w:r w:rsidRPr="0007117A">
              <w:rPr>
                <w:b/>
              </w:rPr>
              <w:t>TTCN-3 Record Type</w:t>
            </w:r>
          </w:p>
        </w:tc>
      </w:tr>
      <w:tr w:rsidR="0043137A" w14:paraId="7576629C" w14:textId="77777777" w:rsidTr="007026EF">
        <w:tc>
          <w:tcPr>
            <w:tcW w:w="1479" w:type="dxa"/>
            <w:tcBorders>
              <w:bottom w:val="single" w:sz="4" w:space="0" w:color="auto"/>
            </w:tcBorders>
            <w:shd w:val="clear" w:color="auto" w:fill="E0E0E0"/>
          </w:tcPr>
          <w:p w14:paraId="502C50EA" w14:textId="77777777" w:rsidR="0043137A" w:rsidRPr="0007117A" w:rsidRDefault="0043137A" w:rsidP="007026EF">
            <w:pPr>
              <w:pStyle w:val="TAL"/>
              <w:rPr>
                <w:b/>
              </w:rPr>
            </w:pPr>
            <w:bookmarkStart w:id="30" w:name="MeasGapConfig_R8andLater_Type" w:colFirst="1" w:colLast="1"/>
            <w:r w:rsidRPr="0007117A">
              <w:rPr>
                <w:b/>
              </w:rPr>
              <w:t>Name</w:t>
            </w:r>
          </w:p>
        </w:tc>
        <w:tc>
          <w:tcPr>
            <w:tcW w:w="8378" w:type="dxa"/>
            <w:gridSpan w:val="3"/>
            <w:tcBorders>
              <w:bottom w:val="single" w:sz="4" w:space="0" w:color="auto"/>
            </w:tcBorders>
            <w:shd w:val="clear" w:color="auto" w:fill="FFFF99"/>
          </w:tcPr>
          <w:p w14:paraId="4F2910CD" w14:textId="77777777" w:rsidR="0043137A" w:rsidRPr="0007117A" w:rsidRDefault="0043137A" w:rsidP="007026EF">
            <w:pPr>
              <w:pStyle w:val="TAL"/>
              <w:rPr>
                <w:b/>
              </w:rPr>
            </w:pPr>
            <w:r w:rsidRPr="0007117A">
              <w:rPr>
                <w:b/>
              </w:rPr>
              <w:t>MeasGapConfig_R8andLater_Type</w:t>
            </w:r>
          </w:p>
        </w:tc>
      </w:tr>
      <w:bookmarkEnd w:id="30"/>
      <w:tr w:rsidR="0043137A" w14:paraId="7372A7B6" w14:textId="77777777" w:rsidTr="007026EF">
        <w:tc>
          <w:tcPr>
            <w:tcW w:w="1479" w:type="dxa"/>
            <w:tcBorders>
              <w:bottom w:val="double" w:sz="4" w:space="0" w:color="auto"/>
            </w:tcBorders>
            <w:shd w:val="clear" w:color="auto" w:fill="E0E0E0"/>
          </w:tcPr>
          <w:p w14:paraId="59B1E8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267567" w14:textId="77777777" w:rsidR="0043137A" w:rsidRPr="0007117A" w:rsidRDefault="0043137A" w:rsidP="007026EF">
            <w:pPr>
              <w:pStyle w:val="TAL"/>
            </w:pPr>
          </w:p>
        </w:tc>
      </w:tr>
      <w:tr w:rsidR="0043137A" w14:paraId="692B8070" w14:textId="77777777" w:rsidTr="007026EF">
        <w:tc>
          <w:tcPr>
            <w:tcW w:w="1479" w:type="dxa"/>
            <w:tcBorders>
              <w:top w:val="double" w:sz="4" w:space="0" w:color="auto"/>
            </w:tcBorders>
            <w:shd w:val="clear" w:color="auto" w:fill="auto"/>
          </w:tcPr>
          <w:p w14:paraId="1098F345" w14:textId="77777777" w:rsidR="0043137A" w:rsidRPr="0007117A" w:rsidRDefault="0043137A" w:rsidP="007026EF">
            <w:pPr>
              <w:pStyle w:val="TAL"/>
            </w:pPr>
            <w:r w:rsidRPr="0007117A">
              <w:t>measGapConfig</w:t>
            </w:r>
          </w:p>
        </w:tc>
        <w:tc>
          <w:tcPr>
            <w:tcW w:w="2464" w:type="dxa"/>
            <w:tcBorders>
              <w:top w:val="double" w:sz="4" w:space="0" w:color="auto"/>
            </w:tcBorders>
            <w:shd w:val="clear" w:color="auto" w:fill="auto"/>
          </w:tcPr>
          <w:p w14:paraId="56B9652C" w14:textId="77777777" w:rsidR="0043137A" w:rsidRPr="0007117A" w:rsidRDefault="0043137A" w:rsidP="007026EF">
            <w:pPr>
              <w:pStyle w:val="TAL"/>
            </w:pPr>
            <w:r w:rsidRPr="0007117A">
              <w:t>MeasGapConfig</w:t>
            </w:r>
          </w:p>
        </w:tc>
        <w:tc>
          <w:tcPr>
            <w:tcW w:w="493" w:type="dxa"/>
            <w:tcBorders>
              <w:top w:val="double" w:sz="4" w:space="0" w:color="auto"/>
            </w:tcBorders>
            <w:shd w:val="clear" w:color="auto" w:fill="auto"/>
          </w:tcPr>
          <w:p w14:paraId="216B3149" w14:textId="77777777" w:rsidR="0043137A" w:rsidRPr="0007117A" w:rsidRDefault="0043137A" w:rsidP="007026EF">
            <w:pPr>
              <w:pStyle w:val="TAL"/>
            </w:pPr>
          </w:p>
        </w:tc>
        <w:tc>
          <w:tcPr>
            <w:tcW w:w="5421" w:type="dxa"/>
            <w:tcBorders>
              <w:top w:val="double" w:sz="4" w:space="0" w:color="auto"/>
            </w:tcBorders>
            <w:shd w:val="clear" w:color="auto" w:fill="auto"/>
          </w:tcPr>
          <w:p w14:paraId="284E915E" w14:textId="77777777" w:rsidR="0043137A" w:rsidRPr="0007117A" w:rsidRDefault="0043137A" w:rsidP="007026EF">
            <w:pPr>
              <w:pStyle w:val="TAL"/>
            </w:pPr>
          </w:p>
        </w:tc>
      </w:tr>
      <w:tr w:rsidR="0043137A" w14:paraId="5E31F21B" w14:textId="77777777" w:rsidTr="007026EF">
        <w:tc>
          <w:tcPr>
            <w:tcW w:w="1479" w:type="dxa"/>
            <w:shd w:val="clear" w:color="auto" w:fill="auto"/>
          </w:tcPr>
          <w:p w14:paraId="44EB38DB" w14:textId="77777777" w:rsidR="0043137A" w:rsidRPr="0007117A" w:rsidRDefault="0043137A" w:rsidP="007026EF">
            <w:pPr>
              <w:pStyle w:val="TAL"/>
            </w:pPr>
            <w:r w:rsidRPr="0007117A">
              <w:t>mgta</w:t>
            </w:r>
          </w:p>
        </w:tc>
        <w:tc>
          <w:tcPr>
            <w:tcW w:w="2464" w:type="dxa"/>
            <w:shd w:val="clear" w:color="auto" w:fill="auto"/>
          </w:tcPr>
          <w:p w14:paraId="0EF1002E" w14:textId="77777777" w:rsidR="0043137A" w:rsidRPr="0007117A" w:rsidRDefault="0043137A" w:rsidP="007026EF">
            <w:pPr>
              <w:pStyle w:val="TAL"/>
            </w:pPr>
            <w:r w:rsidRPr="0007117A">
              <w:t>boolean</w:t>
            </w:r>
          </w:p>
        </w:tc>
        <w:tc>
          <w:tcPr>
            <w:tcW w:w="493" w:type="dxa"/>
            <w:shd w:val="clear" w:color="auto" w:fill="auto"/>
          </w:tcPr>
          <w:p w14:paraId="4EA09749" w14:textId="77777777" w:rsidR="0043137A" w:rsidRPr="0007117A" w:rsidRDefault="0043137A" w:rsidP="007026EF">
            <w:pPr>
              <w:pStyle w:val="TAL"/>
            </w:pPr>
            <w:r w:rsidRPr="0007117A">
              <w:t>opt</w:t>
            </w:r>
          </w:p>
        </w:tc>
        <w:tc>
          <w:tcPr>
            <w:tcW w:w="5421" w:type="dxa"/>
            <w:shd w:val="clear" w:color="auto" w:fill="auto"/>
          </w:tcPr>
          <w:p w14:paraId="01D8BCAA" w14:textId="77777777" w:rsidR="0043137A" w:rsidRPr="0007117A" w:rsidRDefault="0043137A" w:rsidP="007026EF">
            <w:pPr>
              <w:pStyle w:val="TAL"/>
            </w:pPr>
            <w:r w:rsidRPr="0007117A">
              <w:t>measurement gap timing advance for ENDC according to TS 36.331:</w:t>
            </w:r>
          </w:p>
          <w:p w14:paraId="72CA83DF" w14:textId="77777777" w:rsidR="0043137A" w:rsidRPr="0007117A" w:rsidRDefault="0043137A" w:rsidP="007026EF">
            <w:pPr>
              <w:pStyle w:val="TAL"/>
            </w:pPr>
            <w:r w:rsidRPr="0007117A">
              <w:t>omit means false at initial configuration and "keep as it is" otherwise</w:t>
            </w:r>
          </w:p>
        </w:tc>
      </w:tr>
    </w:tbl>
    <w:p w14:paraId="3D21DC89" w14:textId="77777777" w:rsidR="0043137A" w:rsidRDefault="0043137A" w:rsidP="0043137A"/>
    <w:p w14:paraId="57164EBB" w14:textId="77777777" w:rsidR="0043137A" w:rsidRDefault="0043137A" w:rsidP="0043137A">
      <w:pPr>
        <w:pStyle w:val="TH"/>
      </w:pPr>
      <w:r>
        <w:lastRenderedPageBreak/>
        <w:t>MeasGapConfig_Type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727DCB9" w14:textId="77777777" w:rsidTr="007026EF">
        <w:tc>
          <w:tcPr>
            <w:tcW w:w="9857" w:type="dxa"/>
            <w:gridSpan w:val="3"/>
            <w:shd w:val="clear" w:color="auto" w:fill="E0E0E0"/>
          </w:tcPr>
          <w:p w14:paraId="0DD74968" w14:textId="77777777" w:rsidR="0043137A" w:rsidRPr="0007117A" w:rsidRDefault="0043137A" w:rsidP="007026EF">
            <w:pPr>
              <w:pStyle w:val="TAL"/>
              <w:rPr>
                <w:b/>
              </w:rPr>
            </w:pPr>
            <w:r w:rsidRPr="0007117A">
              <w:rPr>
                <w:b/>
              </w:rPr>
              <w:t>TTCN-3 Union Type</w:t>
            </w:r>
          </w:p>
        </w:tc>
      </w:tr>
      <w:tr w:rsidR="0043137A" w14:paraId="78064A2B" w14:textId="77777777" w:rsidTr="007026EF">
        <w:tc>
          <w:tcPr>
            <w:tcW w:w="1479" w:type="dxa"/>
            <w:tcBorders>
              <w:bottom w:val="single" w:sz="4" w:space="0" w:color="auto"/>
            </w:tcBorders>
            <w:shd w:val="clear" w:color="auto" w:fill="E0E0E0"/>
          </w:tcPr>
          <w:p w14:paraId="6F4B52B0" w14:textId="77777777" w:rsidR="0043137A" w:rsidRPr="0007117A" w:rsidRDefault="0043137A" w:rsidP="007026EF">
            <w:pPr>
              <w:pStyle w:val="TAL"/>
              <w:rPr>
                <w:b/>
              </w:rPr>
            </w:pPr>
            <w:bookmarkStart w:id="31" w:name="MeasGapConfig_Type" w:colFirst="1" w:colLast="1"/>
            <w:r w:rsidRPr="0007117A">
              <w:rPr>
                <w:b/>
              </w:rPr>
              <w:t>Name</w:t>
            </w:r>
          </w:p>
        </w:tc>
        <w:tc>
          <w:tcPr>
            <w:tcW w:w="8378" w:type="dxa"/>
            <w:gridSpan w:val="2"/>
            <w:tcBorders>
              <w:bottom w:val="single" w:sz="4" w:space="0" w:color="auto"/>
            </w:tcBorders>
            <w:shd w:val="clear" w:color="auto" w:fill="FFFF99"/>
          </w:tcPr>
          <w:p w14:paraId="37B00D98" w14:textId="77777777" w:rsidR="0043137A" w:rsidRPr="0007117A" w:rsidRDefault="0043137A" w:rsidP="007026EF">
            <w:pPr>
              <w:pStyle w:val="TAL"/>
              <w:rPr>
                <w:b/>
              </w:rPr>
            </w:pPr>
            <w:r w:rsidRPr="0007117A">
              <w:rPr>
                <w:b/>
              </w:rPr>
              <w:t>MeasGapConfig_Type</w:t>
            </w:r>
          </w:p>
        </w:tc>
      </w:tr>
      <w:bookmarkEnd w:id="31"/>
      <w:tr w:rsidR="0043137A" w14:paraId="57D90AA6" w14:textId="77777777" w:rsidTr="007026EF">
        <w:tc>
          <w:tcPr>
            <w:tcW w:w="1479" w:type="dxa"/>
            <w:tcBorders>
              <w:bottom w:val="double" w:sz="4" w:space="0" w:color="auto"/>
            </w:tcBorders>
            <w:shd w:val="clear" w:color="auto" w:fill="E0E0E0"/>
          </w:tcPr>
          <w:p w14:paraId="24585E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D2FA4FA" w14:textId="77777777" w:rsidR="0043137A" w:rsidRPr="0007117A" w:rsidRDefault="0043137A" w:rsidP="007026EF">
            <w:pPr>
              <w:pStyle w:val="TAL"/>
            </w:pPr>
          </w:p>
        </w:tc>
      </w:tr>
      <w:tr w:rsidR="0043137A" w14:paraId="052A2429" w14:textId="77777777" w:rsidTr="007026EF">
        <w:tc>
          <w:tcPr>
            <w:tcW w:w="1479" w:type="dxa"/>
            <w:tcBorders>
              <w:top w:val="double" w:sz="4" w:space="0" w:color="auto"/>
            </w:tcBorders>
            <w:shd w:val="clear" w:color="auto" w:fill="auto"/>
          </w:tcPr>
          <w:p w14:paraId="3C7A57A6"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3C8150E0" w14:textId="77777777" w:rsidR="0043137A" w:rsidRPr="0007117A" w:rsidRDefault="00372663" w:rsidP="007026EF">
            <w:pPr>
              <w:pStyle w:val="TAL"/>
            </w:pPr>
            <w:hyperlink w:anchor="MeasGapConfig_R8andLater_Type" w:history="1">
              <w:r w:rsidR="0043137A" w:rsidRPr="0007117A">
                <w:rPr>
                  <w:rStyle w:val="Hyperlink"/>
                </w:rPr>
                <w:t>MeasGapConfig_R8andLater_Type</w:t>
              </w:r>
            </w:hyperlink>
          </w:p>
        </w:tc>
        <w:tc>
          <w:tcPr>
            <w:tcW w:w="5421" w:type="dxa"/>
            <w:tcBorders>
              <w:top w:val="double" w:sz="4" w:space="0" w:color="auto"/>
            </w:tcBorders>
            <w:shd w:val="clear" w:color="auto" w:fill="auto"/>
          </w:tcPr>
          <w:p w14:paraId="4808657C" w14:textId="77777777" w:rsidR="0043137A" w:rsidRPr="0007117A" w:rsidRDefault="0043137A" w:rsidP="007026EF">
            <w:pPr>
              <w:pStyle w:val="TAL"/>
            </w:pPr>
          </w:p>
        </w:tc>
      </w:tr>
    </w:tbl>
    <w:p w14:paraId="3CB9F1C4" w14:textId="77777777" w:rsidR="0043137A" w:rsidRDefault="0043137A" w:rsidP="0043137A"/>
    <w:p w14:paraId="447CC0DF" w14:textId="77777777" w:rsidR="0043137A" w:rsidRDefault="0043137A" w:rsidP="0043137A">
      <w:pPr>
        <w:pStyle w:val="TH"/>
      </w:pPr>
      <w:r>
        <w:t>PDCP_Config_Type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3CA00D" w14:textId="77777777" w:rsidTr="007026EF">
        <w:tc>
          <w:tcPr>
            <w:tcW w:w="9857" w:type="dxa"/>
            <w:gridSpan w:val="3"/>
            <w:shd w:val="clear" w:color="auto" w:fill="E0E0E0"/>
          </w:tcPr>
          <w:p w14:paraId="01000E98" w14:textId="77777777" w:rsidR="0043137A" w:rsidRPr="0007117A" w:rsidRDefault="0043137A" w:rsidP="007026EF">
            <w:pPr>
              <w:pStyle w:val="TAL"/>
              <w:rPr>
                <w:b/>
              </w:rPr>
            </w:pPr>
            <w:r w:rsidRPr="0007117A">
              <w:rPr>
                <w:b/>
              </w:rPr>
              <w:t>TTCN-3 Union Type</w:t>
            </w:r>
          </w:p>
        </w:tc>
      </w:tr>
      <w:tr w:rsidR="0043137A" w14:paraId="4AF6E49A" w14:textId="77777777" w:rsidTr="007026EF">
        <w:tc>
          <w:tcPr>
            <w:tcW w:w="1479" w:type="dxa"/>
            <w:tcBorders>
              <w:bottom w:val="single" w:sz="4" w:space="0" w:color="auto"/>
            </w:tcBorders>
            <w:shd w:val="clear" w:color="auto" w:fill="E0E0E0"/>
          </w:tcPr>
          <w:p w14:paraId="02D513D4" w14:textId="77777777" w:rsidR="0043137A" w:rsidRPr="0007117A" w:rsidRDefault="0043137A" w:rsidP="007026EF">
            <w:pPr>
              <w:pStyle w:val="TAL"/>
              <w:rPr>
                <w:b/>
              </w:rPr>
            </w:pPr>
            <w:bookmarkStart w:id="32" w:name="PDCP_Config_Type" w:colFirst="1" w:colLast="1"/>
            <w:r w:rsidRPr="0007117A">
              <w:rPr>
                <w:b/>
              </w:rPr>
              <w:t>Name</w:t>
            </w:r>
          </w:p>
        </w:tc>
        <w:tc>
          <w:tcPr>
            <w:tcW w:w="8378" w:type="dxa"/>
            <w:gridSpan w:val="2"/>
            <w:tcBorders>
              <w:bottom w:val="single" w:sz="4" w:space="0" w:color="auto"/>
            </w:tcBorders>
            <w:shd w:val="clear" w:color="auto" w:fill="FFFF99"/>
          </w:tcPr>
          <w:p w14:paraId="436669D5" w14:textId="77777777" w:rsidR="0043137A" w:rsidRPr="0007117A" w:rsidRDefault="0043137A" w:rsidP="007026EF">
            <w:pPr>
              <w:pStyle w:val="TAL"/>
              <w:rPr>
                <w:b/>
              </w:rPr>
            </w:pPr>
            <w:r w:rsidRPr="0007117A">
              <w:rPr>
                <w:b/>
              </w:rPr>
              <w:t>PDCP_Config_Type</w:t>
            </w:r>
          </w:p>
        </w:tc>
      </w:tr>
      <w:bookmarkEnd w:id="32"/>
      <w:tr w:rsidR="0043137A" w14:paraId="27390BFF" w14:textId="77777777" w:rsidTr="007026EF">
        <w:tc>
          <w:tcPr>
            <w:tcW w:w="1479" w:type="dxa"/>
            <w:tcBorders>
              <w:bottom w:val="double" w:sz="4" w:space="0" w:color="auto"/>
            </w:tcBorders>
            <w:shd w:val="clear" w:color="auto" w:fill="E0E0E0"/>
          </w:tcPr>
          <w:p w14:paraId="7CACB8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73D58" w14:textId="77777777" w:rsidR="0043137A" w:rsidRPr="0007117A" w:rsidRDefault="0043137A" w:rsidP="007026EF">
            <w:pPr>
              <w:pStyle w:val="TAL"/>
            </w:pPr>
          </w:p>
        </w:tc>
      </w:tr>
      <w:tr w:rsidR="0043137A" w14:paraId="6964498D" w14:textId="77777777" w:rsidTr="007026EF">
        <w:tc>
          <w:tcPr>
            <w:tcW w:w="1479" w:type="dxa"/>
            <w:tcBorders>
              <w:top w:val="double" w:sz="4" w:space="0" w:color="auto"/>
            </w:tcBorders>
            <w:shd w:val="clear" w:color="auto" w:fill="auto"/>
          </w:tcPr>
          <w:p w14:paraId="528E03D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2D37010A" w14:textId="77777777" w:rsidR="0043137A" w:rsidRPr="0007117A" w:rsidRDefault="0043137A" w:rsidP="007026EF">
            <w:pPr>
              <w:pStyle w:val="TAL"/>
            </w:pPr>
            <w:r w:rsidRPr="0007117A">
              <w:t>PDCP_Config</w:t>
            </w:r>
          </w:p>
        </w:tc>
        <w:tc>
          <w:tcPr>
            <w:tcW w:w="5421" w:type="dxa"/>
            <w:tcBorders>
              <w:top w:val="double" w:sz="4" w:space="0" w:color="auto"/>
            </w:tcBorders>
            <w:shd w:val="clear" w:color="auto" w:fill="auto"/>
          </w:tcPr>
          <w:p w14:paraId="322FA89C" w14:textId="77777777" w:rsidR="0043137A" w:rsidRPr="0007117A" w:rsidRDefault="0043137A" w:rsidP="007026EF">
            <w:pPr>
              <w:pStyle w:val="TAL"/>
            </w:pPr>
          </w:p>
        </w:tc>
      </w:tr>
    </w:tbl>
    <w:p w14:paraId="4766A11B" w14:textId="77777777" w:rsidR="0043137A" w:rsidRDefault="0043137A" w:rsidP="0043137A"/>
    <w:p w14:paraId="473F5E74" w14:textId="77777777" w:rsidR="0043137A" w:rsidRDefault="0043137A" w:rsidP="0043137A">
      <w:pPr>
        <w:pStyle w:val="TH"/>
      </w:pPr>
      <w:r>
        <w:t>UL_AM_RLC_Type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AE06555" w14:textId="77777777" w:rsidTr="007026EF">
        <w:tc>
          <w:tcPr>
            <w:tcW w:w="9857" w:type="dxa"/>
            <w:gridSpan w:val="3"/>
            <w:shd w:val="clear" w:color="auto" w:fill="E0E0E0"/>
          </w:tcPr>
          <w:p w14:paraId="65175338" w14:textId="77777777" w:rsidR="0043137A" w:rsidRPr="0007117A" w:rsidRDefault="0043137A" w:rsidP="007026EF">
            <w:pPr>
              <w:pStyle w:val="TAL"/>
              <w:rPr>
                <w:b/>
              </w:rPr>
            </w:pPr>
            <w:r w:rsidRPr="0007117A">
              <w:rPr>
                <w:b/>
              </w:rPr>
              <w:t>TTCN-3 Union Type</w:t>
            </w:r>
          </w:p>
        </w:tc>
      </w:tr>
      <w:tr w:rsidR="0043137A" w14:paraId="3BF18DED" w14:textId="77777777" w:rsidTr="007026EF">
        <w:tc>
          <w:tcPr>
            <w:tcW w:w="1479" w:type="dxa"/>
            <w:tcBorders>
              <w:bottom w:val="single" w:sz="4" w:space="0" w:color="auto"/>
            </w:tcBorders>
            <w:shd w:val="clear" w:color="auto" w:fill="E0E0E0"/>
          </w:tcPr>
          <w:p w14:paraId="1D9C4D7D" w14:textId="77777777" w:rsidR="0043137A" w:rsidRPr="0007117A" w:rsidRDefault="0043137A" w:rsidP="007026EF">
            <w:pPr>
              <w:pStyle w:val="TAL"/>
              <w:rPr>
                <w:b/>
              </w:rPr>
            </w:pPr>
            <w:bookmarkStart w:id="33" w:name="UL_AM_RLC_Type" w:colFirst="1" w:colLast="1"/>
            <w:r w:rsidRPr="0007117A">
              <w:rPr>
                <w:b/>
              </w:rPr>
              <w:t>Name</w:t>
            </w:r>
          </w:p>
        </w:tc>
        <w:tc>
          <w:tcPr>
            <w:tcW w:w="8378" w:type="dxa"/>
            <w:gridSpan w:val="2"/>
            <w:tcBorders>
              <w:bottom w:val="single" w:sz="4" w:space="0" w:color="auto"/>
            </w:tcBorders>
            <w:shd w:val="clear" w:color="auto" w:fill="FFFF99"/>
          </w:tcPr>
          <w:p w14:paraId="10558590" w14:textId="77777777" w:rsidR="0043137A" w:rsidRPr="0007117A" w:rsidRDefault="0043137A" w:rsidP="007026EF">
            <w:pPr>
              <w:pStyle w:val="TAL"/>
              <w:rPr>
                <w:b/>
              </w:rPr>
            </w:pPr>
            <w:r w:rsidRPr="0007117A">
              <w:rPr>
                <w:b/>
              </w:rPr>
              <w:t>UL_AM_RLC_Type</w:t>
            </w:r>
          </w:p>
        </w:tc>
      </w:tr>
      <w:bookmarkEnd w:id="33"/>
      <w:tr w:rsidR="0043137A" w14:paraId="49879A25" w14:textId="77777777" w:rsidTr="007026EF">
        <w:tc>
          <w:tcPr>
            <w:tcW w:w="1479" w:type="dxa"/>
            <w:tcBorders>
              <w:bottom w:val="double" w:sz="4" w:space="0" w:color="auto"/>
            </w:tcBorders>
            <w:shd w:val="clear" w:color="auto" w:fill="E0E0E0"/>
          </w:tcPr>
          <w:p w14:paraId="3CDE81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26AB54" w14:textId="77777777" w:rsidR="0043137A" w:rsidRPr="0007117A" w:rsidRDefault="0043137A" w:rsidP="007026EF">
            <w:pPr>
              <w:pStyle w:val="TAL"/>
            </w:pPr>
          </w:p>
        </w:tc>
      </w:tr>
      <w:tr w:rsidR="0043137A" w14:paraId="0E09FA00" w14:textId="77777777" w:rsidTr="007026EF">
        <w:tc>
          <w:tcPr>
            <w:tcW w:w="1479" w:type="dxa"/>
            <w:tcBorders>
              <w:top w:val="double" w:sz="4" w:space="0" w:color="auto"/>
            </w:tcBorders>
            <w:shd w:val="clear" w:color="auto" w:fill="auto"/>
          </w:tcPr>
          <w:p w14:paraId="7231551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699ADA94" w14:textId="77777777" w:rsidR="0043137A" w:rsidRPr="0007117A" w:rsidRDefault="0043137A" w:rsidP="007026EF">
            <w:pPr>
              <w:pStyle w:val="TAL"/>
            </w:pPr>
            <w:r w:rsidRPr="0007117A">
              <w:t>UL_AM_RLC</w:t>
            </w:r>
          </w:p>
        </w:tc>
        <w:tc>
          <w:tcPr>
            <w:tcW w:w="5421" w:type="dxa"/>
            <w:tcBorders>
              <w:top w:val="double" w:sz="4" w:space="0" w:color="auto"/>
            </w:tcBorders>
            <w:shd w:val="clear" w:color="auto" w:fill="auto"/>
          </w:tcPr>
          <w:p w14:paraId="74C03DA6" w14:textId="77777777" w:rsidR="0043137A" w:rsidRPr="0007117A" w:rsidRDefault="0043137A" w:rsidP="007026EF">
            <w:pPr>
              <w:pStyle w:val="TAL"/>
            </w:pPr>
          </w:p>
        </w:tc>
      </w:tr>
    </w:tbl>
    <w:p w14:paraId="2FC88CAC" w14:textId="77777777" w:rsidR="0043137A" w:rsidRDefault="0043137A" w:rsidP="0043137A"/>
    <w:p w14:paraId="3BC95E94" w14:textId="77777777" w:rsidR="0043137A" w:rsidRDefault="0043137A" w:rsidP="0043137A">
      <w:pPr>
        <w:pStyle w:val="TH"/>
      </w:pPr>
      <w:r>
        <w:t>DL_AM_RLC_Type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8B3A72" w14:textId="77777777" w:rsidTr="007026EF">
        <w:tc>
          <w:tcPr>
            <w:tcW w:w="9857" w:type="dxa"/>
            <w:gridSpan w:val="3"/>
            <w:shd w:val="clear" w:color="auto" w:fill="E0E0E0"/>
          </w:tcPr>
          <w:p w14:paraId="373E212B" w14:textId="77777777" w:rsidR="0043137A" w:rsidRPr="0007117A" w:rsidRDefault="0043137A" w:rsidP="007026EF">
            <w:pPr>
              <w:pStyle w:val="TAL"/>
              <w:rPr>
                <w:b/>
              </w:rPr>
            </w:pPr>
            <w:r w:rsidRPr="0007117A">
              <w:rPr>
                <w:b/>
              </w:rPr>
              <w:t>TTCN-3 Union Type</w:t>
            </w:r>
          </w:p>
        </w:tc>
      </w:tr>
      <w:tr w:rsidR="0043137A" w14:paraId="7B053FFC" w14:textId="77777777" w:rsidTr="007026EF">
        <w:tc>
          <w:tcPr>
            <w:tcW w:w="1479" w:type="dxa"/>
            <w:tcBorders>
              <w:bottom w:val="single" w:sz="4" w:space="0" w:color="auto"/>
            </w:tcBorders>
            <w:shd w:val="clear" w:color="auto" w:fill="E0E0E0"/>
          </w:tcPr>
          <w:p w14:paraId="294E20BA" w14:textId="77777777" w:rsidR="0043137A" w:rsidRPr="0007117A" w:rsidRDefault="0043137A" w:rsidP="007026EF">
            <w:pPr>
              <w:pStyle w:val="TAL"/>
              <w:rPr>
                <w:b/>
              </w:rPr>
            </w:pPr>
            <w:bookmarkStart w:id="34" w:name="DL_AM_RLC_Type" w:colFirst="1" w:colLast="1"/>
            <w:r w:rsidRPr="0007117A">
              <w:rPr>
                <w:b/>
              </w:rPr>
              <w:t>Name</w:t>
            </w:r>
          </w:p>
        </w:tc>
        <w:tc>
          <w:tcPr>
            <w:tcW w:w="8378" w:type="dxa"/>
            <w:gridSpan w:val="2"/>
            <w:tcBorders>
              <w:bottom w:val="single" w:sz="4" w:space="0" w:color="auto"/>
            </w:tcBorders>
            <w:shd w:val="clear" w:color="auto" w:fill="FFFF99"/>
          </w:tcPr>
          <w:p w14:paraId="354A35F8" w14:textId="77777777" w:rsidR="0043137A" w:rsidRPr="0007117A" w:rsidRDefault="0043137A" w:rsidP="007026EF">
            <w:pPr>
              <w:pStyle w:val="TAL"/>
              <w:rPr>
                <w:b/>
              </w:rPr>
            </w:pPr>
            <w:r w:rsidRPr="0007117A">
              <w:rPr>
                <w:b/>
              </w:rPr>
              <w:t>DL_AM_RLC_Type</w:t>
            </w:r>
          </w:p>
        </w:tc>
      </w:tr>
      <w:bookmarkEnd w:id="34"/>
      <w:tr w:rsidR="0043137A" w14:paraId="06729EE4" w14:textId="77777777" w:rsidTr="007026EF">
        <w:tc>
          <w:tcPr>
            <w:tcW w:w="1479" w:type="dxa"/>
            <w:tcBorders>
              <w:bottom w:val="double" w:sz="4" w:space="0" w:color="auto"/>
            </w:tcBorders>
            <w:shd w:val="clear" w:color="auto" w:fill="E0E0E0"/>
          </w:tcPr>
          <w:p w14:paraId="13749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05D2BD" w14:textId="77777777" w:rsidR="0043137A" w:rsidRPr="0007117A" w:rsidRDefault="0043137A" w:rsidP="007026EF">
            <w:pPr>
              <w:pStyle w:val="TAL"/>
            </w:pPr>
          </w:p>
        </w:tc>
      </w:tr>
      <w:tr w:rsidR="0043137A" w14:paraId="7CB8614E" w14:textId="77777777" w:rsidTr="007026EF">
        <w:tc>
          <w:tcPr>
            <w:tcW w:w="1479" w:type="dxa"/>
            <w:tcBorders>
              <w:top w:val="double" w:sz="4" w:space="0" w:color="auto"/>
            </w:tcBorders>
            <w:shd w:val="clear" w:color="auto" w:fill="auto"/>
          </w:tcPr>
          <w:p w14:paraId="7646389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7EF6CA2E" w14:textId="77777777" w:rsidR="0043137A" w:rsidRPr="0007117A" w:rsidRDefault="0043137A" w:rsidP="007026EF">
            <w:pPr>
              <w:pStyle w:val="TAL"/>
            </w:pPr>
            <w:r w:rsidRPr="0007117A">
              <w:t>DL_AM_RLC</w:t>
            </w:r>
          </w:p>
        </w:tc>
        <w:tc>
          <w:tcPr>
            <w:tcW w:w="5421" w:type="dxa"/>
            <w:tcBorders>
              <w:top w:val="double" w:sz="4" w:space="0" w:color="auto"/>
            </w:tcBorders>
            <w:shd w:val="clear" w:color="auto" w:fill="auto"/>
          </w:tcPr>
          <w:p w14:paraId="5CB73D52" w14:textId="77777777" w:rsidR="0043137A" w:rsidRPr="0007117A" w:rsidRDefault="0043137A" w:rsidP="007026EF">
            <w:pPr>
              <w:pStyle w:val="TAL"/>
            </w:pPr>
          </w:p>
        </w:tc>
      </w:tr>
    </w:tbl>
    <w:p w14:paraId="4879EA77" w14:textId="77777777" w:rsidR="0043137A" w:rsidRDefault="0043137A" w:rsidP="0043137A"/>
    <w:p w14:paraId="0824BE43" w14:textId="77777777" w:rsidR="0043137A" w:rsidRDefault="0043137A" w:rsidP="0043137A">
      <w:pPr>
        <w:pStyle w:val="TH"/>
      </w:pPr>
      <w:r>
        <w:t>UL_UM_RLC_Type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34AAC4" w14:textId="77777777" w:rsidTr="007026EF">
        <w:tc>
          <w:tcPr>
            <w:tcW w:w="9857" w:type="dxa"/>
            <w:gridSpan w:val="3"/>
            <w:shd w:val="clear" w:color="auto" w:fill="E0E0E0"/>
          </w:tcPr>
          <w:p w14:paraId="04A3BA74" w14:textId="77777777" w:rsidR="0043137A" w:rsidRPr="0007117A" w:rsidRDefault="0043137A" w:rsidP="007026EF">
            <w:pPr>
              <w:pStyle w:val="TAL"/>
              <w:rPr>
                <w:b/>
              </w:rPr>
            </w:pPr>
            <w:r w:rsidRPr="0007117A">
              <w:rPr>
                <w:b/>
              </w:rPr>
              <w:t>TTCN-3 Union Type</w:t>
            </w:r>
          </w:p>
        </w:tc>
      </w:tr>
      <w:tr w:rsidR="0043137A" w14:paraId="0BE71A35" w14:textId="77777777" w:rsidTr="007026EF">
        <w:tc>
          <w:tcPr>
            <w:tcW w:w="1479" w:type="dxa"/>
            <w:tcBorders>
              <w:bottom w:val="single" w:sz="4" w:space="0" w:color="auto"/>
            </w:tcBorders>
            <w:shd w:val="clear" w:color="auto" w:fill="E0E0E0"/>
          </w:tcPr>
          <w:p w14:paraId="3787E4A4" w14:textId="77777777" w:rsidR="0043137A" w:rsidRPr="0007117A" w:rsidRDefault="0043137A" w:rsidP="007026EF">
            <w:pPr>
              <w:pStyle w:val="TAL"/>
              <w:rPr>
                <w:b/>
              </w:rPr>
            </w:pPr>
            <w:bookmarkStart w:id="35" w:name="UL_UM_RLC_Type" w:colFirst="1" w:colLast="1"/>
            <w:r w:rsidRPr="0007117A">
              <w:rPr>
                <w:b/>
              </w:rPr>
              <w:t>Name</w:t>
            </w:r>
          </w:p>
        </w:tc>
        <w:tc>
          <w:tcPr>
            <w:tcW w:w="8378" w:type="dxa"/>
            <w:gridSpan w:val="2"/>
            <w:tcBorders>
              <w:bottom w:val="single" w:sz="4" w:space="0" w:color="auto"/>
            </w:tcBorders>
            <w:shd w:val="clear" w:color="auto" w:fill="FFFF99"/>
          </w:tcPr>
          <w:p w14:paraId="735B2D55" w14:textId="77777777" w:rsidR="0043137A" w:rsidRPr="0007117A" w:rsidRDefault="0043137A" w:rsidP="007026EF">
            <w:pPr>
              <w:pStyle w:val="TAL"/>
              <w:rPr>
                <w:b/>
              </w:rPr>
            </w:pPr>
            <w:r w:rsidRPr="0007117A">
              <w:rPr>
                <w:b/>
              </w:rPr>
              <w:t>UL_UM_RLC_Type</w:t>
            </w:r>
          </w:p>
        </w:tc>
      </w:tr>
      <w:bookmarkEnd w:id="35"/>
      <w:tr w:rsidR="0043137A" w14:paraId="5C3220F1" w14:textId="77777777" w:rsidTr="007026EF">
        <w:tc>
          <w:tcPr>
            <w:tcW w:w="1479" w:type="dxa"/>
            <w:tcBorders>
              <w:bottom w:val="double" w:sz="4" w:space="0" w:color="auto"/>
            </w:tcBorders>
            <w:shd w:val="clear" w:color="auto" w:fill="E0E0E0"/>
          </w:tcPr>
          <w:p w14:paraId="3BE50E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63E417" w14:textId="77777777" w:rsidR="0043137A" w:rsidRPr="0007117A" w:rsidRDefault="0043137A" w:rsidP="007026EF">
            <w:pPr>
              <w:pStyle w:val="TAL"/>
            </w:pPr>
          </w:p>
        </w:tc>
      </w:tr>
      <w:tr w:rsidR="0043137A" w14:paraId="21BD1F36" w14:textId="77777777" w:rsidTr="007026EF">
        <w:tc>
          <w:tcPr>
            <w:tcW w:w="1479" w:type="dxa"/>
            <w:tcBorders>
              <w:top w:val="double" w:sz="4" w:space="0" w:color="auto"/>
            </w:tcBorders>
            <w:shd w:val="clear" w:color="auto" w:fill="auto"/>
          </w:tcPr>
          <w:p w14:paraId="0A26AE8C"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902E10B" w14:textId="77777777" w:rsidR="0043137A" w:rsidRPr="0007117A" w:rsidRDefault="0043137A" w:rsidP="007026EF">
            <w:pPr>
              <w:pStyle w:val="TAL"/>
            </w:pPr>
            <w:r w:rsidRPr="0007117A">
              <w:t>UL_UM_RLC</w:t>
            </w:r>
          </w:p>
        </w:tc>
        <w:tc>
          <w:tcPr>
            <w:tcW w:w="5421" w:type="dxa"/>
            <w:tcBorders>
              <w:top w:val="double" w:sz="4" w:space="0" w:color="auto"/>
            </w:tcBorders>
            <w:shd w:val="clear" w:color="auto" w:fill="auto"/>
          </w:tcPr>
          <w:p w14:paraId="4E800E9B" w14:textId="77777777" w:rsidR="0043137A" w:rsidRPr="0007117A" w:rsidRDefault="0043137A" w:rsidP="007026EF">
            <w:pPr>
              <w:pStyle w:val="TAL"/>
            </w:pPr>
          </w:p>
        </w:tc>
      </w:tr>
    </w:tbl>
    <w:p w14:paraId="6F63185B" w14:textId="77777777" w:rsidR="0043137A" w:rsidRDefault="0043137A" w:rsidP="0043137A"/>
    <w:p w14:paraId="47AA4EAC" w14:textId="77777777" w:rsidR="0043137A" w:rsidRDefault="0043137A" w:rsidP="0043137A">
      <w:pPr>
        <w:pStyle w:val="TH"/>
      </w:pPr>
      <w:r>
        <w:t>DL_UM_RLC_Type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C10DB7" w14:textId="77777777" w:rsidTr="007026EF">
        <w:tc>
          <w:tcPr>
            <w:tcW w:w="9857" w:type="dxa"/>
            <w:gridSpan w:val="3"/>
            <w:shd w:val="clear" w:color="auto" w:fill="E0E0E0"/>
          </w:tcPr>
          <w:p w14:paraId="6B9900D0" w14:textId="77777777" w:rsidR="0043137A" w:rsidRPr="0007117A" w:rsidRDefault="0043137A" w:rsidP="007026EF">
            <w:pPr>
              <w:pStyle w:val="TAL"/>
              <w:rPr>
                <w:b/>
              </w:rPr>
            </w:pPr>
            <w:r w:rsidRPr="0007117A">
              <w:rPr>
                <w:b/>
              </w:rPr>
              <w:t>TTCN-3 Union Type</w:t>
            </w:r>
          </w:p>
        </w:tc>
      </w:tr>
      <w:tr w:rsidR="0043137A" w14:paraId="3BB3690D" w14:textId="77777777" w:rsidTr="007026EF">
        <w:tc>
          <w:tcPr>
            <w:tcW w:w="1479" w:type="dxa"/>
            <w:tcBorders>
              <w:bottom w:val="single" w:sz="4" w:space="0" w:color="auto"/>
            </w:tcBorders>
            <w:shd w:val="clear" w:color="auto" w:fill="E0E0E0"/>
          </w:tcPr>
          <w:p w14:paraId="743823E2" w14:textId="77777777" w:rsidR="0043137A" w:rsidRPr="0007117A" w:rsidRDefault="0043137A" w:rsidP="007026EF">
            <w:pPr>
              <w:pStyle w:val="TAL"/>
              <w:rPr>
                <w:b/>
              </w:rPr>
            </w:pPr>
            <w:bookmarkStart w:id="36" w:name="DL_UM_RLC_Type" w:colFirst="1" w:colLast="1"/>
            <w:r w:rsidRPr="0007117A">
              <w:rPr>
                <w:b/>
              </w:rPr>
              <w:t>Name</w:t>
            </w:r>
          </w:p>
        </w:tc>
        <w:tc>
          <w:tcPr>
            <w:tcW w:w="8378" w:type="dxa"/>
            <w:gridSpan w:val="2"/>
            <w:tcBorders>
              <w:bottom w:val="single" w:sz="4" w:space="0" w:color="auto"/>
            </w:tcBorders>
            <w:shd w:val="clear" w:color="auto" w:fill="FFFF99"/>
          </w:tcPr>
          <w:p w14:paraId="28C57F5A" w14:textId="77777777" w:rsidR="0043137A" w:rsidRPr="0007117A" w:rsidRDefault="0043137A" w:rsidP="007026EF">
            <w:pPr>
              <w:pStyle w:val="TAL"/>
              <w:rPr>
                <w:b/>
              </w:rPr>
            </w:pPr>
            <w:r w:rsidRPr="0007117A">
              <w:rPr>
                <w:b/>
              </w:rPr>
              <w:t>DL_UM_RLC_Type</w:t>
            </w:r>
          </w:p>
        </w:tc>
      </w:tr>
      <w:bookmarkEnd w:id="36"/>
      <w:tr w:rsidR="0043137A" w14:paraId="79F7B6BD" w14:textId="77777777" w:rsidTr="007026EF">
        <w:tc>
          <w:tcPr>
            <w:tcW w:w="1479" w:type="dxa"/>
            <w:tcBorders>
              <w:bottom w:val="double" w:sz="4" w:space="0" w:color="auto"/>
            </w:tcBorders>
            <w:shd w:val="clear" w:color="auto" w:fill="E0E0E0"/>
          </w:tcPr>
          <w:p w14:paraId="6CD1EA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2D1E7E" w14:textId="77777777" w:rsidR="0043137A" w:rsidRPr="0007117A" w:rsidRDefault="0043137A" w:rsidP="007026EF">
            <w:pPr>
              <w:pStyle w:val="TAL"/>
            </w:pPr>
          </w:p>
        </w:tc>
      </w:tr>
      <w:tr w:rsidR="0043137A" w14:paraId="5CD2A8EE" w14:textId="77777777" w:rsidTr="007026EF">
        <w:tc>
          <w:tcPr>
            <w:tcW w:w="1479" w:type="dxa"/>
            <w:tcBorders>
              <w:top w:val="double" w:sz="4" w:space="0" w:color="auto"/>
            </w:tcBorders>
            <w:shd w:val="clear" w:color="auto" w:fill="auto"/>
          </w:tcPr>
          <w:p w14:paraId="2F2A713D"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0A46FF50" w14:textId="77777777" w:rsidR="0043137A" w:rsidRPr="0007117A" w:rsidRDefault="0043137A" w:rsidP="007026EF">
            <w:pPr>
              <w:pStyle w:val="TAL"/>
            </w:pPr>
            <w:r w:rsidRPr="0007117A">
              <w:t>DL_UM_RLC</w:t>
            </w:r>
          </w:p>
        </w:tc>
        <w:tc>
          <w:tcPr>
            <w:tcW w:w="5421" w:type="dxa"/>
            <w:tcBorders>
              <w:top w:val="double" w:sz="4" w:space="0" w:color="auto"/>
            </w:tcBorders>
            <w:shd w:val="clear" w:color="auto" w:fill="auto"/>
          </w:tcPr>
          <w:p w14:paraId="60BD64D8" w14:textId="77777777" w:rsidR="0043137A" w:rsidRPr="0007117A" w:rsidRDefault="0043137A" w:rsidP="007026EF">
            <w:pPr>
              <w:pStyle w:val="TAL"/>
            </w:pPr>
          </w:p>
        </w:tc>
      </w:tr>
    </w:tbl>
    <w:p w14:paraId="18A792F9" w14:textId="77777777" w:rsidR="0043137A" w:rsidRDefault="0043137A" w:rsidP="0043137A"/>
    <w:p w14:paraId="6FBE0C22" w14:textId="77777777" w:rsidR="0043137A" w:rsidRDefault="0043137A" w:rsidP="0043137A">
      <w:pPr>
        <w:pStyle w:val="TH"/>
      </w:pPr>
      <w:r>
        <w:t>TTI_BundlingConfig_R8andLater_Type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0E034D" w14:textId="77777777" w:rsidTr="007026EF">
        <w:tc>
          <w:tcPr>
            <w:tcW w:w="9857" w:type="dxa"/>
            <w:gridSpan w:val="4"/>
            <w:shd w:val="clear" w:color="auto" w:fill="E0E0E0"/>
          </w:tcPr>
          <w:p w14:paraId="68E45E99" w14:textId="77777777" w:rsidR="0043137A" w:rsidRPr="0007117A" w:rsidRDefault="0043137A" w:rsidP="007026EF">
            <w:pPr>
              <w:pStyle w:val="TAL"/>
              <w:rPr>
                <w:b/>
              </w:rPr>
            </w:pPr>
            <w:r w:rsidRPr="0007117A">
              <w:rPr>
                <w:b/>
              </w:rPr>
              <w:t>TTCN-3 Record Type</w:t>
            </w:r>
          </w:p>
        </w:tc>
      </w:tr>
      <w:tr w:rsidR="0043137A" w14:paraId="46FEB9EB" w14:textId="77777777" w:rsidTr="007026EF">
        <w:tc>
          <w:tcPr>
            <w:tcW w:w="1479" w:type="dxa"/>
            <w:tcBorders>
              <w:bottom w:val="single" w:sz="4" w:space="0" w:color="auto"/>
            </w:tcBorders>
            <w:shd w:val="clear" w:color="auto" w:fill="E0E0E0"/>
          </w:tcPr>
          <w:p w14:paraId="60A17424" w14:textId="77777777" w:rsidR="0043137A" w:rsidRPr="0007117A" w:rsidRDefault="0043137A" w:rsidP="007026EF">
            <w:pPr>
              <w:pStyle w:val="TAL"/>
              <w:rPr>
                <w:b/>
              </w:rPr>
            </w:pPr>
            <w:bookmarkStart w:id="37" w:name="TTI_BundlingConfig_R8andLater_Type" w:colFirst="1" w:colLast="1"/>
            <w:r w:rsidRPr="0007117A">
              <w:rPr>
                <w:b/>
              </w:rPr>
              <w:t>Name</w:t>
            </w:r>
          </w:p>
        </w:tc>
        <w:tc>
          <w:tcPr>
            <w:tcW w:w="8378" w:type="dxa"/>
            <w:gridSpan w:val="3"/>
            <w:tcBorders>
              <w:bottom w:val="single" w:sz="4" w:space="0" w:color="auto"/>
            </w:tcBorders>
            <w:shd w:val="clear" w:color="auto" w:fill="FFFF99"/>
          </w:tcPr>
          <w:p w14:paraId="2CF17ABF" w14:textId="77777777" w:rsidR="0043137A" w:rsidRPr="0007117A" w:rsidRDefault="0043137A" w:rsidP="007026EF">
            <w:pPr>
              <w:pStyle w:val="TAL"/>
              <w:rPr>
                <w:b/>
              </w:rPr>
            </w:pPr>
            <w:r w:rsidRPr="0007117A">
              <w:rPr>
                <w:b/>
              </w:rPr>
              <w:t>TTI_BundlingConfig_R8andLater_Type</w:t>
            </w:r>
          </w:p>
        </w:tc>
      </w:tr>
      <w:bookmarkEnd w:id="37"/>
      <w:tr w:rsidR="0043137A" w14:paraId="06DE24E6" w14:textId="77777777" w:rsidTr="007026EF">
        <w:tc>
          <w:tcPr>
            <w:tcW w:w="1479" w:type="dxa"/>
            <w:tcBorders>
              <w:bottom w:val="double" w:sz="4" w:space="0" w:color="auto"/>
            </w:tcBorders>
            <w:shd w:val="clear" w:color="auto" w:fill="E0E0E0"/>
          </w:tcPr>
          <w:p w14:paraId="352F3F9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A862AB" w14:textId="77777777" w:rsidR="0043137A" w:rsidRPr="0007117A" w:rsidRDefault="0043137A" w:rsidP="007026EF">
            <w:pPr>
              <w:pStyle w:val="TAL"/>
            </w:pPr>
          </w:p>
        </w:tc>
      </w:tr>
      <w:tr w:rsidR="0043137A" w14:paraId="47B8FFF9" w14:textId="77777777" w:rsidTr="007026EF">
        <w:tc>
          <w:tcPr>
            <w:tcW w:w="1479" w:type="dxa"/>
            <w:tcBorders>
              <w:top w:val="double" w:sz="4" w:space="0" w:color="auto"/>
            </w:tcBorders>
            <w:shd w:val="clear" w:color="auto" w:fill="auto"/>
          </w:tcPr>
          <w:p w14:paraId="133A38E4" w14:textId="77777777" w:rsidR="0043137A" w:rsidRPr="0007117A" w:rsidRDefault="0043137A" w:rsidP="007026EF">
            <w:pPr>
              <w:pStyle w:val="TAL"/>
            </w:pPr>
            <w:r w:rsidRPr="0007117A">
              <w:t>TTI_BundlingEnabled</w:t>
            </w:r>
          </w:p>
        </w:tc>
        <w:tc>
          <w:tcPr>
            <w:tcW w:w="2464" w:type="dxa"/>
            <w:tcBorders>
              <w:top w:val="double" w:sz="4" w:space="0" w:color="auto"/>
            </w:tcBorders>
            <w:shd w:val="clear" w:color="auto" w:fill="auto"/>
          </w:tcPr>
          <w:p w14:paraId="3BA5322F" w14:textId="77777777" w:rsidR="0043137A" w:rsidRPr="0007117A" w:rsidRDefault="00372663" w:rsidP="007026EF">
            <w:pPr>
              <w:pStyle w:val="TAL"/>
            </w:pPr>
            <w:hyperlink w:anchor="TTI_Bundling_Type" w:history="1">
              <w:r w:rsidR="0043137A" w:rsidRPr="0007117A">
                <w:rPr>
                  <w:rStyle w:val="Hyperlink"/>
                </w:rPr>
                <w:t>TTI_Bundling_Type</w:t>
              </w:r>
            </w:hyperlink>
          </w:p>
        </w:tc>
        <w:tc>
          <w:tcPr>
            <w:tcW w:w="493" w:type="dxa"/>
            <w:tcBorders>
              <w:top w:val="double" w:sz="4" w:space="0" w:color="auto"/>
            </w:tcBorders>
            <w:shd w:val="clear" w:color="auto" w:fill="auto"/>
          </w:tcPr>
          <w:p w14:paraId="4B83071F" w14:textId="77777777" w:rsidR="0043137A" w:rsidRPr="0007117A" w:rsidRDefault="0043137A" w:rsidP="007026EF">
            <w:pPr>
              <w:pStyle w:val="TAL"/>
            </w:pPr>
          </w:p>
        </w:tc>
        <w:tc>
          <w:tcPr>
            <w:tcW w:w="5421" w:type="dxa"/>
            <w:tcBorders>
              <w:top w:val="double" w:sz="4" w:space="0" w:color="auto"/>
            </w:tcBorders>
            <w:shd w:val="clear" w:color="auto" w:fill="auto"/>
          </w:tcPr>
          <w:p w14:paraId="7CB50620" w14:textId="77777777" w:rsidR="0043137A" w:rsidRPr="0007117A" w:rsidRDefault="0043137A" w:rsidP="007026EF">
            <w:pPr>
              <w:pStyle w:val="TAL"/>
            </w:pPr>
          </w:p>
        </w:tc>
      </w:tr>
      <w:tr w:rsidR="0043137A" w14:paraId="748D33F7" w14:textId="77777777" w:rsidTr="007026EF">
        <w:tc>
          <w:tcPr>
            <w:tcW w:w="1479" w:type="dxa"/>
            <w:shd w:val="clear" w:color="auto" w:fill="auto"/>
          </w:tcPr>
          <w:p w14:paraId="1F40C129" w14:textId="77777777" w:rsidR="0043137A" w:rsidRPr="0007117A" w:rsidRDefault="0043137A" w:rsidP="007026EF">
            <w:pPr>
              <w:pStyle w:val="TAL"/>
            </w:pPr>
            <w:r w:rsidRPr="0007117A">
              <w:t>E_HARQ_Pattern</w:t>
            </w:r>
          </w:p>
        </w:tc>
        <w:tc>
          <w:tcPr>
            <w:tcW w:w="2464" w:type="dxa"/>
            <w:shd w:val="clear" w:color="auto" w:fill="auto"/>
          </w:tcPr>
          <w:p w14:paraId="123F033C" w14:textId="77777777" w:rsidR="0043137A" w:rsidRPr="0007117A" w:rsidRDefault="00372663" w:rsidP="007026EF">
            <w:pPr>
              <w:pStyle w:val="TAL"/>
            </w:pPr>
            <w:hyperlink w:anchor="E_HARQ_Pattern_r12_Type" w:history="1">
              <w:r w:rsidR="0043137A" w:rsidRPr="0007117A">
                <w:rPr>
                  <w:rStyle w:val="Hyperlink"/>
                </w:rPr>
                <w:t>E_HARQ_Pattern_r12_Type</w:t>
              </w:r>
            </w:hyperlink>
          </w:p>
        </w:tc>
        <w:tc>
          <w:tcPr>
            <w:tcW w:w="493" w:type="dxa"/>
            <w:shd w:val="clear" w:color="auto" w:fill="auto"/>
          </w:tcPr>
          <w:p w14:paraId="166BD743" w14:textId="77777777" w:rsidR="0043137A" w:rsidRPr="0007117A" w:rsidRDefault="0043137A" w:rsidP="007026EF">
            <w:pPr>
              <w:pStyle w:val="TAL"/>
            </w:pPr>
            <w:r w:rsidRPr="0007117A">
              <w:t>opt</w:t>
            </w:r>
          </w:p>
        </w:tc>
        <w:tc>
          <w:tcPr>
            <w:tcW w:w="5421" w:type="dxa"/>
            <w:shd w:val="clear" w:color="auto" w:fill="auto"/>
          </w:tcPr>
          <w:p w14:paraId="422DDD3D" w14:textId="77777777" w:rsidR="0043137A" w:rsidRPr="0007117A" w:rsidRDefault="0043137A" w:rsidP="007026EF">
            <w:pPr>
              <w:pStyle w:val="TAL"/>
            </w:pPr>
          </w:p>
        </w:tc>
      </w:tr>
    </w:tbl>
    <w:p w14:paraId="680F7D85" w14:textId="77777777" w:rsidR="0043137A" w:rsidRDefault="0043137A" w:rsidP="0043137A"/>
    <w:p w14:paraId="354F3BA5" w14:textId="77777777" w:rsidR="0043137A" w:rsidRDefault="0043137A" w:rsidP="0043137A">
      <w:pPr>
        <w:pStyle w:val="TH"/>
      </w:pPr>
      <w:r>
        <w:lastRenderedPageBreak/>
        <w:t>TTI_BundlingConfig_Type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A695F8" w14:textId="77777777" w:rsidTr="007026EF">
        <w:tc>
          <w:tcPr>
            <w:tcW w:w="9857" w:type="dxa"/>
            <w:gridSpan w:val="3"/>
            <w:shd w:val="clear" w:color="auto" w:fill="E0E0E0"/>
          </w:tcPr>
          <w:p w14:paraId="3BB00B19" w14:textId="77777777" w:rsidR="0043137A" w:rsidRPr="0007117A" w:rsidRDefault="0043137A" w:rsidP="007026EF">
            <w:pPr>
              <w:pStyle w:val="TAL"/>
              <w:rPr>
                <w:b/>
              </w:rPr>
            </w:pPr>
            <w:r w:rsidRPr="0007117A">
              <w:rPr>
                <w:b/>
              </w:rPr>
              <w:t>TTCN-3 Union Type</w:t>
            </w:r>
          </w:p>
        </w:tc>
      </w:tr>
      <w:tr w:rsidR="0043137A" w14:paraId="08E26E04" w14:textId="77777777" w:rsidTr="007026EF">
        <w:tc>
          <w:tcPr>
            <w:tcW w:w="1479" w:type="dxa"/>
            <w:tcBorders>
              <w:bottom w:val="single" w:sz="4" w:space="0" w:color="auto"/>
            </w:tcBorders>
            <w:shd w:val="clear" w:color="auto" w:fill="E0E0E0"/>
          </w:tcPr>
          <w:p w14:paraId="70D44DC4" w14:textId="77777777" w:rsidR="0043137A" w:rsidRPr="0007117A" w:rsidRDefault="0043137A" w:rsidP="007026EF">
            <w:pPr>
              <w:pStyle w:val="TAL"/>
              <w:rPr>
                <w:b/>
              </w:rPr>
            </w:pPr>
            <w:bookmarkStart w:id="38" w:name="TTI_BundlingConfig_Type" w:colFirst="1" w:colLast="1"/>
            <w:r w:rsidRPr="0007117A">
              <w:rPr>
                <w:b/>
              </w:rPr>
              <w:t>Name</w:t>
            </w:r>
          </w:p>
        </w:tc>
        <w:tc>
          <w:tcPr>
            <w:tcW w:w="8378" w:type="dxa"/>
            <w:gridSpan w:val="2"/>
            <w:tcBorders>
              <w:bottom w:val="single" w:sz="4" w:space="0" w:color="auto"/>
            </w:tcBorders>
            <w:shd w:val="clear" w:color="auto" w:fill="FFFF99"/>
          </w:tcPr>
          <w:p w14:paraId="1BB85004" w14:textId="77777777" w:rsidR="0043137A" w:rsidRPr="0007117A" w:rsidRDefault="0043137A" w:rsidP="007026EF">
            <w:pPr>
              <w:pStyle w:val="TAL"/>
              <w:rPr>
                <w:b/>
              </w:rPr>
            </w:pPr>
            <w:r w:rsidRPr="0007117A">
              <w:rPr>
                <w:b/>
              </w:rPr>
              <w:t>TTI_BundlingConfig_Type</w:t>
            </w:r>
          </w:p>
        </w:tc>
      </w:tr>
      <w:bookmarkEnd w:id="38"/>
      <w:tr w:rsidR="0043137A" w14:paraId="0B546A8F" w14:textId="77777777" w:rsidTr="007026EF">
        <w:tc>
          <w:tcPr>
            <w:tcW w:w="1479" w:type="dxa"/>
            <w:tcBorders>
              <w:bottom w:val="double" w:sz="4" w:space="0" w:color="auto"/>
            </w:tcBorders>
            <w:shd w:val="clear" w:color="auto" w:fill="E0E0E0"/>
          </w:tcPr>
          <w:p w14:paraId="71A34AA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388D1" w14:textId="77777777" w:rsidR="0043137A" w:rsidRPr="0007117A" w:rsidRDefault="0043137A" w:rsidP="007026EF">
            <w:pPr>
              <w:pStyle w:val="TAL"/>
            </w:pPr>
          </w:p>
        </w:tc>
      </w:tr>
      <w:tr w:rsidR="0043137A" w14:paraId="64C618C4" w14:textId="77777777" w:rsidTr="007026EF">
        <w:tc>
          <w:tcPr>
            <w:tcW w:w="1479" w:type="dxa"/>
            <w:tcBorders>
              <w:top w:val="double" w:sz="4" w:space="0" w:color="auto"/>
            </w:tcBorders>
            <w:shd w:val="clear" w:color="auto" w:fill="auto"/>
          </w:tcPr>
          <w:p w14:paraId="40889F01"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5448C5E6"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06DCEEE9" w14:textId="77777777" w:rsidR="0043137A" w:rsidRPr="0007117A" w:rsidRDefault="0043137A" w:rsidP="007026EF">
            <w:pPr>
              <w:pStyle w:val="TAL"/>
            </w:pPr>
          </w:p>
        </w:tc>
      </w:tr>
      <w:tr w:rsidR="0043137A" w14:paraId="2E775DE3" w14:textId="77777777" w:rsidTr="007026EF">
        <w:tc>
          <w:tcPr>
            <w:tcW w:w="1479" w:type="dxa"/>
            <w:shd w:val="clear" w:color="auto" w:fill="auto"/>
          </w:tcPr>
          <w:p w14:paraId="1EB0F2EB" w14:textId="77777777" w:rsidR="0043137A" w:rsidRPr="0007117A" w:rsidRDefault="0043137A" w:rsidP="007026EF">
            <w:pPr>
              <w:pStyle w:val="TAL"/>
            </w:pPr>
            <w:r w:rsidRPr="0007117A">
              <w:t>R8andLater</w:t>
            </w:r>
          </w:p>
        </w:tc>
        <w:tc>
          <w:tcPr>
            <w:tcW w:w="2957" w:type="dxa"/>
            <w:shd w:val="clear" w:color="auto" w:fill="auto"/>
          </w:tcPr>
          <w:p w14:paraId="0563E170" w14:textId="77777777" w:rsidR="0043137A" w:rsidRPr="0007117A" w:rsidRDefault="00372663" w:rsidP="007026EF">
            <w:pPr>
              <w:pStyle w:val="TAL"/>
            </w:pPr>
            <w:hyperlink w:anchor="TTI_BundlingConfig_R8andLater_Type" w:history="1">
              <w:r w:rsidR="0043137A" w:rsidRPr="0007117A">
                <w:rPr>
                  <w:rStyle w:val="Hyperlink"/>
                </w:rPr>
                <w:t>TTI_BundlingConfig_R8andLater_Type</w:t>
              </w:r>
            </w:hyperlink>
          </w:p>
        </w:tc>
        <w:tc>
          <w:tcPr>
            <w:tcW w:w="5421" w:type="dxa"/>
            <w:shd w:val="clear" w:color="auto" w:fill="auto"/>
          </w:tcPr>
          <w:p w14:paraId="63CC44C6" w14:textId="77777777" w:rsidR="0043137A" w:rsidRPr="0007117A" w:rsidRDefault="0043137A" w:rsidP="007026EF">
            <w:pPr>
              <w:pStyle w:val="TAL"/>
            </w:pPr>
          </w:p>
        </w:tc>
      </w:tr>
    </w:tbl>
    <w:p w14:paraId="34598DE7" w14:textId="77777777" w:rsidR="0043137A" w:rsidRDefault="0043137A" w:rsidP="0043137A"/>
    <w:p w14:paraId="6AA5B8D9" w14:textId="77777777" w:rsidR="0043137A" w:rsidRDefault="0043137A" w:rsidP="0043137A">
      <w:pPr>
        <w:pStyle w:val="TH"/>
      </w:pPr>
      <w:r>
        <w:t>DRX_Config_R8andLater_Type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DE3B63" w14:textId="77777777" w:rsidTr="007026EF">
        <w:tc>
          <w:tcPr>
            <w:tcW w:w="9857" w:type="dxa"/>
            <w:gridSpan w:val="4"/>
            <w:shd w:val="clear" w:color="auto" w:fill="E0E0E0"/>
          </w:tcPr>
          <w:p w14:paraId="72B1462E" w14:textId="77777777" w:rsidR="0043137A" w:rsidRPr="0007117A" w:rsidRDefault="0043137A" w:rsidP="007026EF">
            <w:pPr>
              <w:pStyle w:val="TAL"/>
              <w:rPr>
                <w:b/>
              </w:rPr>
            </w:pPr>
            <w:r w:rsidRPr="0007117A">
              <w:rPr>
                <w:b/>
              </w:rPr>
              <w:t>TTCN-3 Record Type</w:t>
            </w:r>
          </w:p>
        </w:tc>
      </w:tr>
      <w:tr w:rsidR="0043137A" w14:paraId="25D5B465" w14:textId="77777777" w:rsidTr="007026EF">
        <w:tc>
          <w:tcPr>
            <w:tcW w:w="1479" w:type="dxa"/>
            <w:tcBorders>
              <w:bottom w:val="single" w:sz="4" w:space="0" w:color="auto"/>
            </w:tcBorders>
            <w:shd w:val="clear" w:color="auto" w:fill="E0E0E0"/>
          </w:tcPr>
          <w:p w14:paraId="0999155E" w14:textId="77777777" w:rsidR="0043137A" w:rsidRPr="0007117A" w:rsidRDefault="0043137A" w:rsidP="007026EF">
            <w:pPr>
              <w:pStyle w:val="TAL"/>
              <w:rPr>
                <w:b/>
              </w:rPr>
            </w:pPr>
            <w:bookmarkStart w:id="39" w:name="DRX_Config_R8andLater_Type" w:colFirst="1" w:colLast="1"/>
            <w:r w:rsidRPr="0007117A">
              <w:rPr>
                <w:b/>
              </w:rPr>
              <w:t>Name</w:t>
            </w:r>
          </w:p>
        </w:tc>
        <w:tc>
          <w:tcPr>
            <w:tcW w:w="8378" w:type="dxa"/>
            <w:gridSpan w:val="3"/>
            <w:tcBorders>
              <w:bottom w:val="single" w:sz="4" w:space="0" w:color="auto"/>
            </w:tcBorders>
            <w:shd w:val="clear" w:color="auto" w:fill="FFFF99"/>
          </w:tcPr>
          <w:p w14:paraId="50D566CD" w14:textId="77777777" w:rsidR="0043137A" w:rsidRPr="0007117A" w:rsidRDefault="0043137A" w:rsidP="007026EF">
            <w:pPr>
              <w:pStyle w:val="TAL"/>
              <w:rPr>
                <w:b/>
              </w:rPr>
            </w:pPr>
            <w:r w:rsidRPr="0007117A">
              <w:rPr>
                <w:b/>
              </w:rPr>
              <w:t>DRX_Config_R8andLater_Type</w:t>
            </w:r>
          </w:p>
        </w:tc>
      </w:tr>
      <w:bookmarkEnd w:id="39"/>
      <w:tr w:rsidR="0043137A" w14:paraId="4E6BD381" w14:textId="77777777" w:rsidTr="007026EF">
        <w:tc>
          <w:tcPr>
            <w:tcW w:w="1479" w:type="dxa"/>
            <w:tcBorders>
              <w:bottom w:val="double" w:sz="4" w:space="0" w:color="auto"/>
            </w:tcBorders>
            <w:shd w:val="clear" w:color="auto" w:fill="E0E0E0"/>
          </w:tcPr>
          <w:p w14:paraId="12764C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515662" w14:textId="77777777" w:rsidR="0043137A" w:rsidRPr="0007117A" w:rsidRDefault="0043137A" w:rsidP="007026EF">
            <w:pPr>
              <w:pStyle w:val="TAL"/>
            </w:pPr>
          </w:p>
        </w:tc>
      </w:tr>
      <w:tr w:rsidR="0043137A" w14:paraId="65B8A88E" w14:textId="77777777" w:rsidTr="007026EF">
        <w:tc>
          <w:tcPr>
            <w:tcW w:w="1479" w:type="dxa"/>
            <w:tcBorders>
              <w:top w:val="double" w:sz="4" w:space="0" w:color="auto"/>
            </w:tcBorders>
            <w:shd w:val="clear" w:color="auto" w:fill="auto"/>
          </w:tcPr>
          <w:p w14:paraId="199DD6E7" w14:textId="77777777" w:rsidR="0043137A" w:rsidRPr="0007117A" w:rsidRDefault="0043137A" w:rsidP="007026EF">
            <w:pPr>
              <w:pStyle w:val="TAL"/>
            </w:pPr>
            <w:r w:rsidRPr="0007117A">
              <w:t>R8</w:t>
            </w:r>
          </w:p>
        </w:tc>
        <w:tc>
          <w:tcPr>
            <w:tcW w:w="2464" w:type="dxa"/>
            <w:tcBorders>
              <w:top w:val="double" w:sz="4" w:space="0" w:color="auto"/>
            </w:tcBorders>
            <w:shd w:val="clear" w:color="auto" w:fill="auto"/>
          </w:tcPr>
          <w:p w14:paraId="574A29FE" w14:textId="77777777" w:rsidR="0043137A" w:rsidRPr="0007117A" w:rsidRDefault="0043137A" w:rsidP="007026EF">
            <w:pPr>
              <w:pStyle w:val="TAL"/>
            </w:pPr>
            <w:r w:rsidRPr="0007117A">
              <w:t>DRX_Config</w:t>
            </w:r>
          </w:p>
        </w:tc>
        <w:tc>
          <w:tcPr>
            <w:tcW w:w="493" w:type="dxa"/>
            <w:tcBorders>
              <w:top w:val="double" w:sz="4" w:space="0" w:color="auto"/>
            </w:tcBorders>
            <w:shd w:val="clear" w:color="auto" w:fill="auto"/>
          </w:tcPr>
          <w:p w14:paraId="5339D9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580B5C" w14:textId="77777777" w:rsidR="0043137A" w:rsidRPr="0007117A" w:rsidRDefault="0043137A" w:rsidP="007026EF">
            <w:pPr>
              <w:pStyle w:val="TAL"/>
            </w:pPr>
          </w:p>
        </w:tc>
      </w:tr>
      <w:tr w:rsidR="0043137A" w14:paraId="11B9007A" w14:textId="77777777" w:rsidTr="007026EF">
        <w:tc>
          <w:tcPr>
            <w:tcW w:w="1479" w:type="dxa"/>
            <w:shd w:val="clear" w:color="auto" w:fill="auto"/>
          </w:tcPr>
          <w:p w14:paraId="78272B38" w14:textId="77777777" w:rsidR="0043137A" w:rsidRPr="0007117A" w:rsidRDefault="0043137A" w:rsidP="007026EF">
            <w:pPr>
              <w:pStyle w:val="TAL"/>
            </w:pPr>
            <w:r w:rsidRPr="0007117A">
              <w:t>R13</w:t>
            </w:r>
          </w:p>
        </w:tc>
        <w:tc>
          <w:tcPr>
            <w:tcW w:w="2464" w:type="dxa"/>
            <w:shd w:val="clear" w:color="auto" w:fill="auto"/>
          </w:tcPr>
          <w:p w14:paraId="11B2092B" w14:textId="77777777" w:rsidR="0043137A" w:rsidRPr="0007117A" w:rsidRDefault="00372663" w:rsidP="007026EF">
            <w:pPr>
              <w:pStyle w:val="TAL"/>
            </w:pPr>
            <w:hyperlink w:anchor="DRX_Config_r13_Type" w:history="1">
              <w:r w:rsidR="0043137A" w:rsidRPr="0007117A">
                <w:rPr>
                  <w:rStyle w:val="Hyperlink"/>
                </w:rPr>
                <w:t>DRX_Config_r13_Type</w:t>
              </w:r>
            </w:hyperlink>
          </w:p>
        </w:tc>
        <w:tc>
          <w:tcPr>
            <w:tcW w:w="493" w:type="dxa"/>
            <w:shd w:val="clear" w:color="auto" w:fill="auto"/>
          </w:tcPr>
          <w:p w14:paraId="761679FB" w14:textId="77777777" w:rsidR="0043137A" w:rsidRPr="0007117A" w:rsidRDefault="0043137A" w:rsidP="007026EF">
            <w:pPr>
              <w:pStyle w:val="TAL"/>
            </w:pPr>
            <w:r w:rsidRPr="0007117A">
              <w:t>opt</w:t>
            </w:r>
          </w:p>
        </w:tc>
        <w:tc>
          <w:tcPr>
            <w:tcW w:w="5421" w:type="dxa"/>
            <w:shd w:val="clear" w:color="auto" w:fill="auto"/>
          </w:tcPr>
          <w:p w14:paraId="57527756" w14:textId="77777777" w:rsidR="0043137A" w:rsidRPr="0007117A" w:rsidRDefault="0043137A" w:rsidP="007026EF">
            <w:pPr>
              <w:pStyle w:val="TAL"/>
            </w:pPr>
          </w:p>
        </w:tc>
      </w:tr>
      <w:tr w:rsidR="0043137A" w14:paraId="3D858E1E" w14:textId="77777777" w:rsidTr="007026EF">
        <w:tc>
          <w:tcPr>
            <w:tcW w:w="1479" w:type="dxa"/>
            <w:shd w:val="clear" w:color="auto" w:fill="auto"/>
          </w:tcPr>
          <w:p w14:paraId="015400D2" w14:textId="77777777" w:rsidR="0043137A" w:rsidRPr="0007117A" w:rsidRDefault="0043137A" w:rsidP="007026EF">
            <w:pPr>
              <w:pStyle w:val="TAL"/>
            </w:pPr>
            <w:r w:rsidRPr="0007117A">
              <w:t>EDRX_CycleStartOffset_r13</w:t>
            </w:r>
          </w:p>
        </w:tc>
        <w:tc>
          <w:tcPr>
            <w:tcW w:w="2464" w:type="dxa"/>
            <w:shd w:val="clear" w:color="auto" w:fill="auto"/>
          </w:tcPr>
          <w:p w14:paraId="0EB02A1F" w14:textId="77777777" w:rsidR="0043137A" w:rsidRPr="0007117A" w:rsidRDefault="00372663" w:rsidP="007026EF">
            <w:pPr>
              <w:pStyle w:val="TAL"/>
            </w:pPr>
            <w:hyperlink w:anchor="EDRX_CycleStartOffset_r13_Type" w:history="1">
              <w:r w:rsidR="0043137A" w:rsidRPr="0007117A">
                <w:rPr>
                  <w:rStyle w:val="Hyperlink"/>
                </w:rPr>
                <w:t>EDRX_CycleStartOffset_r13_Type</w:t>
              </w:r>
            </w:hyperlink>
          </w:p>
        </w:tc>
        <w:tc>
          <w:tcPr>
            <w:tcW w:w="493" w:type="dxa"/>
            <w:shd w:val="clear" w:color="auto" w:fill="auto"/>
          </w:tcPr>
          <w:p w14:paraId="174C92B9" w14:textId="77777777" w:rsidR="0043137A" w:rsidRPr="0007117A" w:rsidRDefault="0043137A" w:rsidP="007026EF">
            <w:pPr>
              <w:pStyle w:val="TAL"/>
            </w:pPr>
            <w:r w:rsidRPr="0007117A">
              <w:t>opt</w:t>
            </w:r>
          </w:p>
        </w:tc>
        <w:tc>
          <w:tcPr>
            <w:tcW w:w="5421" w:type="dxa"/>
            <w:shd w:val="clear" w:color="auto" w:fill="auto"/>
          </w:tcPr>
          <w:p w14:paraId="6FA58FAB" w14:textId="77777777" w:rsidR="0043137A" w:rsidRPr="0007117A" w:rsidRDefault="0043137A" w:rsidP="007026EF">
            <w:pPr>
              <w:pStyle w:val="TAL"/>
            </w:pPr>
          </w:p>
        </w:tc>
      </w:tr>
    </w:tbl>
    <w:p w14:paraId="47A9E1DA" w14:textId="77777777" w:rsidR="0043137A" w:rsidRDefault="0043137A" w:rsidP="0043137A"/>
    <w:p w14:paraId="5B4A3093" w14:textId="77777777" w:rsidR="0043137A" w:rsidRDefault="0043137A" w:rsidP="0043137A">
      <w:pPr>
        <w:pStyle w:val="TH"/>
      </w:pPr>
      <w:r>
        <w:t>DRX_Config_Type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83AA6A" w14:textId="77777777" w:rsidTr="007026EF">
        <w:tc>
          <w:tcPr>
            <w:tcW w:w="9857" w:type="dxa"/>
            <w:gridSpan w:val="3"/>
            <w:shd w:val="clear" w:color="auto" w:fill="E0E0E0"/>
          </w:tcPr>
          <w:p w14:paraId="48366313" w14:textId="77777777" w:rsidR="0043137A" w:rsidRPr="0007117A" w:rsidRDefault="0043137A" w:rsidP="007026EF">
            <w:pPr>
              <w:pStyle w:val="TAL"/>
              <w:rPr>
                <w:b/>
              </w:rPr>
            </w:pPr>
            <w:r w:rsidRPr="0007117A">
              <w:rPr>
                <w:b/>
              </w:rPr>
              <w:t>TTCN-3 Union Type</w:t>
            </w:r>
          </w:p>
        </w:tc>
      </w:tr>
      <w:tr w:rsidR="0043137A" w14:paraId="2FA4CE4A" w14:textId="77777777" w:rsidTr="007026EF">
        <w:tc>
          <w:tcPr>
            <w:tcW w:w="1479" w:type="dxa"/>
            <w:tcBorders>
              <w:bottom w:val="single" w:sz="4" w:space="0" w:color="auto"/>
            </w:tcBorders>
            <w:shd w:val="clear" w:color="auto" w:fill="E0E0E0"/>
          </w:tcPr>
          <w:p w14:paraId="7B2D8E87" w14:textId="77777777" w:rsidR="0043137A" w:rsidRPr="0007117A" w:rsidRDefault="0043137A" w:rsidP="007026EF">
            <w:pPr>
              <w:pStyle w:val="TAL"/>
              <w:rPr>
                <w:b/>
              </w:rPr>
            </w:pPr>
            <w:bookmarkStart w:id="40" w:name="DRX_Config_Type" w:colFirst="1" w:colLast="1"/>
            <w:r w:rsidRPr="0007117A">
              <w:rPr>
                <w:b/>
              </w:rPr>
              <w:t>Name</w:t>
            </w:r>
          </w:p>
        </w:tc>
        <w:tc>
          <w:tcPr>
            <w:tcW w:w="8378" w:type="dxa"/>
            <w:gridSpan w:val="2"/>
            <w:tcBorders>
              <w:bottom w:val="single" w:sz="4" w:space="0" w:color="auto"/>
            </w:tcBorders>
            <w:shd w:val="clear" w:color="auto" w:fill="FFFF99"/>
          </w:tcPr>
          <w:p w14:paraId="1DC1D212" w14:textId="77777777" w:rsidR="0043137A" w:rsidRPr="0007117A" w:rsidRDefault="0043137A" w:rsidP="007026EF">
            <w:pPr>
              <w:pStyle w:val="TAL"/>
              <w:rPr>
                <w:b/>
              </w:rPr>
            </w:pPr>
            <w:r w:rsidRPr="0007117A">
              <w:rPr>
                <w:b/>
              </w:rPr>
              <w:t>DRX_Config_Type</w:t>
            </w:r>
          </w:p>
        </w:tc>
      </w:tr>
      <w:bookmarkEnd w:id="40"/>
      <w:tr w:rsidR="0043137A" w14:paraId="65A25D98" w14:textId="77777777" w:rsidTr="007026EF">
        <w:tc>
          <w:tcPr>
            <w:tcW w:w="1479" w:type="dxa"/>
            <w:tcBorders>
              <w:bottom w:val="double" w:sz="4" w:space="0" w:color="auto"/>
            </w:tcBorders>
            <w:shd w:val="clear" w:color="auto" w:fill="E0E0E0"/>
          </w:tcPr>
          <w:p w14:paraId="608AA6E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30CFD8" w14:textId="77777777" w:rsidR="0043137A" w:rsidRPr="0007117A" w:rsidRDefault="0043137A" w:rsidP="007026EF">
            <w:pPr>
              <w:pStyle w:val="TAL"/>
            </w:pPr>
          </w:p>
        </w:tc>
      </w:tr>
      <w:tr w:rsidR="0043137A" w14:paraId="2F80BEAB" w14:textId="77777777" w:rsidTr="007026EF">
        <w:tc>
          <w:tcPr>
            <w:tcW w:w="1479" w:type="dxa"/>
            <w:tcBorders>
              <w:top w:val="double" w:sz="4" w:space="0" w:color="auto"/>
            </w:tcBorders>
            <w:shd w:val="clear" w:color="auto" w:fill="auto"/>
          </w:tcPr>
          <w:p w14:paraId="20ED7F0A"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522F6EE9" w14:textId="77777777" w:rsidR="0043137A" w:rsidRPr="0007117A" w:rsidRDefault="00372663" w:rsidP="007026EF">
            <w:pPr>
              <w:pStyle w:val="TAL"/>
            </w:pPr>
            <w:hyperlink w:anchor="DRX_Config_R8andLater_Type" w:history="1">
              <w:r w:rsidR="0043137A" w:rsidRPr="0007117A">
                <w:rPr>
                  <w:rStyle w:val="Hyperlink"/>
                </w:rPr>
                <w:t>DRX_Config_R8andLater_Type</w:t>
              </w:r>
            </w:hyperlink>
          </w:p>
        </w:tc>
        <w:tc>
          <w:tcPr>
            <w:tcW w:w="5421" w:type="dxa"/>
            <w:tcBorders>
              <w:top w:val="double" w:sz="4" w:space="0" w:color="auto"/>
            </w:tcBorders>
            <w:shd w:val="clear" w:color="auto" w:fill="auto"/>
          </w:tcPr>
          <w:p w14:paraId="00BEB70B" w14:textId="77777777" w:rsidR="0043137A" w:rsidRPr="0007117A" w:rsidRDefault="0043137A" w:rsidP="007026EF">
            <w:pPr>
              <w:pStyle w:val="TAL"/>
            </w:pPr>
          </w:p>
        </w:tc>
      </w:tr>
    </w:tbl>
    <w:p w14:paraId="791F7D43" w14:textId="77777777" w:rsidR="0043137A" w:rsidRDefault="0043137A" w:rsidP="0043137A"/>
    <w:p w14:paraId="48156232" w14:textId="77777777" w:rsidR="0043137A" w:rsidRDefault="0043137A" w:rsidP="0043137A">
      <w:pPr>
        <w:pStyle w:val="TH"/>
      </w:pPr>
      <w:r>
        <w:t>SpsConfigurationDL_Type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039241" w14:textId="77777777" w:rsidTr="007026EF">
        <w:tc>
          <w:tcPr>
            <w:tcW w:w="9857" w:type="dxa"/>
            <w:gridSpan w:val="3"/>
            <w:shd w:val="clear" w:color="auto" w:fill="E0E0E0"/>
          </w:tcPr>
          <w:p w14:paraId="7764FB24" w14:textId="77777777" w:rsidR="0043137A" w:rsidRPr="0007117A" w:rsidRDefault="0043137A" w:rsidP="007026EF">
            <w:pPr>
              <w:pStyle w:val="TAL"/>
              <w:rPr>
                <w:b/>
              </w:rPr>
            </w:pPr>
            <w:r w:rsidRPr="0007117A">
              <w:rPr>
                <w:b/>
              </w:rPr>
              <w:t>TTCN-3 Union Type</w:t>
            </w:r>
          </w:p>
        </w:tc>
      </w:tr>
      <w:tr w:rsidR="0043137A" w14:paraId="3865CB67" w14:textId="77777777" w:rsidTr="007026EF">
        <w:tc>
          <w:tcPr>
            <w:tcW w:w="1479" w:type="dxa"/>
            <w:tcBorders>
              <w:bottom w:val="single" w:sz="4" w:space="0" w:color="auto"/>
            </w:tcBorders>
            <w:shd w:val="clear" w:color="auto" w:fill="E0E0E0"/>
          </w:tcPr>
          <w:p w14:paraId="3C0EC352" w14:textId="77777777" w:rsidR="0043137A" w:rsidRPr="0007117A" w:rsidRDefault="0043137A" w:rsidP="007026EF">
            <w:pPr>
              <w:pStyle w:val="TAL"/>
              <w:rPr>
                <w:b/>
              </w:rPr>
            </w:pPr>
            <w:bookmarkStart w:id="41" w:name="SpsConfigurationDL_Type" w:colFirst="1" w:colLast="1"/>
            <w:r w:rsidRPr="0007117A">
              <w:rPr>
                <w:b/>
              </w:rPr>
              <w:t>Name</w:t>
            </w:r>
          </w:p>
        </w:tc>
        <w:tc>
          <w:tcPr>
            <w:tcW w:w="8378" w:type="dxa"/>
            <w:gridSpan w:val="2"/>
            <w:tcBorders>
              <w:bottom w:val="single" w:sz="4" w:space="0" w:color="auto"/>
            </w:tcBorders>
            <w:shd w:val="clear" w:color="auto" w:fill="FFFF99"/>
          </w:tcPr>
          <w:p w14:paraId="1D67F66F" w14:textId="77777777" w:rsidR="0043137A" w:rsidRPr="0007117A" w:rsidRDefault="0043137A" w:rsidP="007026EF">
            <w:pPr>
              <w:pStyle w:val="TAL"/>
              <w:rPr>
                <w:b/>
              </w:rPr>
            </w:pPr>
            <w:r w:rsidRPr="0007117A">
              <w:rPr>
                <w:b/>
              </w:rPr>
              <w:t>SpsConfigurationDL_Type</w:t>
            </w:r>
          </w:p>
        </w:tc>
      </w:tr>
      <w:bookmarkEnd w:id="41"/>
      <w:tr w:rsidR="0043137A" w14:paraId="417F967A" w14:textId="77777777" w:rsidTr="007026EF">
        <w:tc>
          <w:tcPr>
            <w:tcW w:w="1479" w:type="dxa"/>
            <w:tcBorders>
              <w:bottom w:val="double" w:sz="4" w:space="0" w:color="auto"/>
            </w:tcBorders>
            <w:shd w:val="clear" w:color="auto" w:fill="E0E0E0"/>
          </w:tcPr>
          <w:p w14:paraId="343908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045D65" w14:textId="77777777" w:rsidR="0043137A" w:rsidRPr="0007117A" w:rsidRDefault="0043137A" w:rsidP="007026EF">
            <w:pPr>
              <w:pStyle w:val="TAL"/>
            </w:pPr>
          </w:p>
        </w:tc>
      </w:tr>
      <w:tr w:rsidR="0043137A" w14:paraId="748DF6FF" w14:textId="77777777" w:rsidTr="007026EF">
        <w:tc>
          <w:tcPr>
            <w:tcW w:w="1479" w:type="dxa"/>
            <w:tcBorders>
              <w:top w:val="double" w:sz="4" w:space="0" w:color="auto"/>
            </w:tcBorders>
            <w:shd w:val="clear" w:color="auto" w:fill="auto"/>
          </w:tcPr>
          <w:p w14:paraId="56BC954B"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1BB84952" w14:textId="77777777" w:rsidR="0043137A" w:rsidRPr="0007117A" w:rsidRDefault="0043137A" w:rsidP="007026EF">
            <w:pPr>
              <w:pStyle w:val="TAL"/>
            </w:pPr>
            <w:r w:rsidRPr="0007117A">
              <w:t>SPS_ConfigDL.setup</w:t>
            </w:r>
          </w:p>
        </w:tc>
        <w:tc>
          <w:tcPr>
            <w:tcW w:w="5421" w:type="dxa"/>
            <w:tcBorders>
              <w:top w:val="double" w:sz="4" w:space="0" w:color="auto"/>
            </w:tcBorders>
            <w:shd w:val="clear" w:color="auto" w:fill="auto"/>
          </w:tcPr>
          <w:p w14:paraId="07E197EC" w14:textId="77777777" w:rsidR="0043137A" w:rsidRPr="0007117A" w:rsidRDefault="0043137A" w:rsidP="007026EF">
            <w:pPr>
              <w:pStyle w:val="TAL"/>
            </w:pPr>
          </w:p>
        </w:tc>
      </w:tr>
    </w:tbl>
    <w:p w14:paraId="054992AC" w14:textId="77777777" w:rsidR="0043137A" w:rsidRDefault="0043137A" w:rsidP="0043137A"/>
    <w:p w14:paraId="728C71AD" w14:textId="77777777" w:rsidR="0043137A" w:rsidRDefault="0043137A" w:rsidP="0043137A">
      <w:pPr>
        <w:pStyle w:val="TH"/>
      </w:pPr>
      <w:r>
        <w:t>SpsConfigurationUL_Type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01D9DA" w14:textId="77777777" w:rsidTr="007026EF">
        <w:tc>
          <w:tcPr>
            <w:tcW w:w="9857" w:type="dxa"/>
            <w:gridSpan w:val="3"/>
            <w:shd w:val="clear" w:color="auto" w:fill="E0E0E0"/>
          </w:tcPr>
          <w:p w14:paraId="10F1E599" w14:textId="77777777" w:rsidR="0043137A" w:rsidRPr="0007117A" w:rsidRDefault="0043137A" w:rsidP="007026EF">
            <w:pPr>
              <w:pStyle w:val="TAL"/>
              <w:rPr>
                <w:b/>
              </w:rPr>
            </w:pPr>
            <w:r w:rsidRPr="0007117A">
              <w:rPr>
                <w:b/>
              </w:rPr>
              <w:t>TTCN-3 Union Type</w:t>
            </w:r>
          </w:p>
        </w:tc>
      </w:tr>
      <w:tr w:rsidR="0043137A" w14:paraId="46AFA2FB" w14:textId="77777777" w:rsidTr="007026EF">
        <w:tc>
          <w:tcPr>
            <w:tcW w:w="1479" w:type="dxa"/>
            <w:tcBorders>
              <w:bottom w:val="single" w:sz="4" w:space="0" w:color="auto"/>
            </w:tcBorders>
            <w:shd w:val="clear" w:color="auto" w:fill="E0E0E0"/>
          </w:tcPr>
          <w:p w14:paraId="010F4DAD" w14:textId="77777777" w:rsidR="0043137A" w:rsidRPr="0007117A" w:rsidRDefault="0043137A" w:rsidP="007026EF">
            <w:pPr>
              <w:pStyle w:val="TAL"/>
              <w:rPr>
                <w:b/>
              </w:rPr>
            </w:pPr>
            <w:bookmarkStart w:id="42" w:name="SpsConfigurationUL_Type" w:colFirst="1" w:colLast="1"/>
            <w:r w:rsidRPr="0007117A">
              <w:rPr>
                <w:b/>
              </w:rPr>
              <w:t>Name</w:t>
            </w:r>
          </w:p>
        </w:tc>
        <w:tc>
          <w:tcPr>
            <w:tcW w:w="8378" w:type="dxa"/>
            <w:gridSpan w:val="2"/>
            <w:tcBorders>
              <w:bottom w:val="single" w:sz="4" w:space="0" w:color="auto"/>
            </w:tcBorders>
            <w:shd w:val="clear" w:color="auto" w:fill="FFFF99"/>
          </w:tcPr>
          <w:p w14:paraId="43239248" w14:textId="77777777" w:rsidR="0043137A" w:rsidRPr="0007117A" w:rsidRDefault="0043137A" w:rsidP="007026EF">
            <w:pPr>
              <w:pStyle w:val="TAL"/>
              <w:rPr>
                <w:b/>
              </w:rPr>
            </w:pPr>
            <w:r w:rsidRPr="0007117A">
              <w:rPr>
                <w:b/>
              </w:rPr>
              <w:t>SpsConfigurationUL_Type</w:t>
            </w:r>
          </w:p>
        </w:tc>
      </w:tr>
      <w:bookmarkEnd w:id="42"/>
      <w:tr w:rsidR="0043137A" w14:paraId="57FB150B" w14:textId="77777777" w:rsidTr="007026EF">
        <w:tc>
          <w:tcPr>
            <w:tcW w:w="1479" w:type="dxa"/>
            <w:tcBorders>
              <w:bottom w:val="double" w:sz="4" w:space="0" w:color="auto"/>
            </w:tcBorders>
            <w:shd w:val="clear" w:color="auto" w:fill="E0E0E0"/>
          </w:tcPr>
          <w:p w14:paraId="5B0C5FC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C36B61" w14:textId="77777777" w:rsidR="0043137A" w:rsidRPr="0007117A" w:rsidRDefault="0043137A" w:rsidP="007026EF">
            <w:pPr>
              <w:pStyle w:val="TAL"/>
            </w:pPr>
          </w:p>
        </w:tc>
      </w:tr>
      <w:tr w:rsidR="0043137A" w14:paraId="28F1B043" w14:textId="77777777" w:rsidTr="007026EF">
        <w:tc>
          <w:tcPr>
            <w:tcW w:w="1479" w:type="dxa"/>
            <w:tcBorders>
              <w:top w:val="double" w:sz="4" w:space="0" w:color="auto"/>
            </w:tcBorders>
            <w:shd w:val="clear" w:color="auto" w:fill="auto"/>
          </w:tcPr>
          <w:p w14:paraId="566338A9" w14:textId="77777777" w:rsidR="0043137A" w:rsidRPr="0007117A" w:rsidRDefault="0043137A" w:rsidP="007026EF">
            <w:pPr>
              <w:pStyle w:val="TAL"/>
            </w:pPr>
            <w:r w:rsidRPr="0007117A">
              <w:t>R8</w:t>
            </w:r>
          </w:p>
        </w:tc>
        <w:tc>
          <w:tcPr>
            <w:tcW w:w="2957" w:type="dxa"/>
            <w:tcBorders>
              <w:top w:val="double" w:sz="4" w:space="0" w:color="auto"/>
            </w:tcBorders>
            <w:shd w:val="clear" w:color="auto" w:fill="auto"/>
          </w:tcPr>
          <w:p w14:paraId="37819A4A" w14:textId="77777777" w:rsidR="0043137A" w:rsidRPr="0007117A" w:rsidRDefault="0043137A" w:rsidP="007026EF">
            <w:pPr>
              <w:pStyle w:val="TAL"/>
            </w:pPr>
            <w:r w:rsidRPr="0007117A">
              <w:t>SPS_ConfigUL.setup</w:t>
            </w:r>
          </w:p>
        </w:tc>
        <w:tc>
          <w:tcPr>
            <w:tcW w:w="5421" w:type="dxa"/>
            <w:tcBorders>
              <w:top w:val="double" w:sz="4" w:space="0" w:color="auto"/>
            </w:tcBorders>
            <w:shd w:val="clear" w:color="auto" w:fill="auto"/>
          </w:tcPr>
          <w:p w14:paraId="0208DC22" w14:textId="77777777" w:rsidR="0043137A" w:rsidRPr="0007117A" w:rsidRDefault="0043137A" w:rsidP="007026EF">
            <w:pPr>
              <w:pStyle w:val="TAL"/>
            </w:pPr>
          </w:p>
        </w:tc>
      </w:tr>
    </w:tbl>
    <w:p w14:paraId="5B03BEC0" w14:textId="77777777" w:rsidR="0043137A" w:rsidRDefault="0043137A" w:rsidP="0043137A"/>
    <w:p w14:paraId="39B9B660" w14:textId="77777777" w:rsidR="0043137A" w:rsidRDefault="0043137A" w:rsidP="0043137A">
      <w:pPr>
        <w:pStyle w:val="TH"/>
      </w:pPr>
      <w:r>
        <w:t>UplinkPowerControlCommon_Type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1DB2F1" w14:textId="77777777" w:rsidTr="007026EF">
        <w:tc>
          <w:tcPr>
            <w:tcW w:w="9857" w:type="dxa"/>
            <w:gridSpan w:val="3"/>
            <w:shd w:val="clear" w:color="auto" w:fill="E0E0E0"/>
          </w:tcPr>
          <w:p w14:paraId="2496468F" w14:textId="77777777" w:rsidR="0043137A" w:rsidRPr="0007117A" w:rsidRDefault="0043137A" w:rsidP="007026EF">
            <w:pPr>
              <w:pStyle w:val="TAL"/>
              <w:rPr>
                <w:b/>
              </w:rPr>
            </w:pPr>
            <w:r w:rsidRPr="0007117A">
              <w:rPr>
                <w:b/>
              </w:rPr>
              <w:t>TTCN-3 Union Type</w:t>
            </w:r>
          </w:p>
        </w:tc>
      </w:tr>
      <w:tr w:rsidR="0043137A" w14:paraId="60F1B0EA" w14:textId="77777777" w:rsidTr="007026EF">
        <w:tc>
          <w:tcPr>
            <w:tcW w:w="1479" w:type="dxa"/>
            <w:tcBorders>
              <w:bottom w:val="single" w:sz="4" w:space="0" w:color="auto"/>
            </w:tcBorders>
            <w:shd w:val="clear" w:color="auto" w:fill="E0E0E0"/>
          </w:tcPr>
          <w:p w14:paraId="72669CF7" w14:textId="77777777" w:rsidR="0043137A" w:rsidRPr="0007117A" w:rsidRDefault="0043137A" w:rsidP="007026EF">
            <w:pPr>
              <w:pStyle w:val="TAL"/>
              <w:rPr>
                <w:b/>
              </w:rPr>
            </w:pPr>
            <w:bookmarkStart w:id="43" w:name="UplinkPowerControlCommon_Type" w:colFirst="1" w:colLast="1"/>
            <w:r w:rsidRPr="0007117A">
              <w:rPr>
                <w:b/>
              </w:rPr>
              <w:t>Name</w:t>
            </w:r>
          </w:p>
        </w:tc>
        <w:tc>
          <w:tcPr>
            <w:tcW w:w="8378" w:type="dxa"/>
            <w:gridSpan w:val="2"/>
            <w:tcBorders>
              <w:bottom w:val="single" w:sz="4" w:space="0" w:color="auto"/>
            </w:tcBorders>
            <w:shd w:val="clear" w:color="auto" w:fill="FFFF99"/>
          </w:tcPr>
          <w:p w14:paraId="65A0B2A1" w14:textId="77777777" w:rsidR="0043137A" w:rsidRPr="0007117A" w:rsidRDefault="0043137A" w:rsidP="007026EF">
            <w:pPr>
              <w:pStyle w:val="TAL"/>
              <w:rPr>
                <w:b/>
              </w:rPr>
            </w:pPr>
            <w:r w:rsidRPr="0007117A">
              <w:rPr>
                <w:b/>
              </w:rPr>
              <w:t>UplinkPowerControlCommon_Type</w:t>
            </w:r>
          </w:p>
        </w:tc>
      </w:tr>
      <w:bookmarkEnd w:id="43"/>
      <w:tr w:rsidR="0043137A" w14:paraId="0E97B34F" w14:textId="77777777" w:rsidTr="007026EF">
        <w:tc>
          <w:tcPr>
            <w:tcW w:w="1479" w:type="dxa"/>
            <w:tcBorders>
              <w:bottom w:val="double" w:sz="4" w:space="0" w:color="auto"/>
            </w:tcBorders>
            <w:shd w:val="clear" w:color="auto" w:fill="E0E0E0"/>
          </w:tcPr>
          <w:p w14:paraId="331CE67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6C21475" w14:textId="77777777" w:rsidR="0043137A" w:rsidRPr="0007117A" w:rsidRDefault="0043137A" w:rsidP="007026EF">
            <w:pPr>
              <w:pStyle w:val="TAL"/>
            </w:pPr>
          </w:p>
        </w:tc>
      </w:tr>
      <w:tr w:rsidR="0043137A" w14:paraId="3FC7CF1F" w14:textId="77777777" w:rsidTr="007026EF">
        <w:tc>
          <w:tcPr>
            <w:tcW w:w="1479" w:type="dxa"/>
            <w:tcBorders>
              <w:top w:val="double" w:sz="4" w:space="0" w:color="auto"/>
            </w:tcBorders>
            <w:shd w:val="clear" w:color="auto" w:fill="auto"/>
          </w:tcPr>
          <w:p w14:paraId="6CC69944"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19F2AF0E" w14:textId="77777777" w:rsidR="0043137A" w:rsidRPr="0007117A" w:rsidRDefault="00372663" w:rsidP="007026EF">
            <w:pPr>
              <w:pStyle w:val="TAL"/>
            </w:pPr>
            <w:hyperlink w:anchor="UplinkPowerControlCommon_R8andLater_Type" w:history="1">
              <w:r w:rsidR="0043137A" w:rsidRPr="0007117A">
                <w:rPr>
                  <w:rStyle w:val="Hyperlink"/>
                </w:rPr>
                <w:t>UplinkPowerControlCommon_R8andLater_Type</w:t>
              </w:r>
            </w:hyperlink>
          </w:p>
        </w:tc>
        <w:tc>
          <w:tcPr>
            <w:tcW w:w="5421" w:type="dxa"/>
            <w:tcBorders>
              <w:top w:val="double" w:sz="4" w:space="0" w:color="auto"/>
            </w:tcBorders>
            <w:shd w:val="clear" w:color="auto" w:fill="auto"/>
          </w:tcPr>
          <w:p w14:paraId="0E326E8D" w14:textId="77777777" w:rsidR="0043137A" w:rsidRPr="0007117A" w:rsidRDefault="0043137A" w:rsidP="007026EF">
            <w:pPr>
              <w:pStyle w:val="TAL"/>
            </w:pPr>
          </w:p>
        </w:tc>
      </w:tr>
    </w:tbl>
    <w:p w14:paraId="6F619F11" w14:textId="77777777" w:rsidR="0043137A" w:rsidRDefault="0043137A" w:rsidP="0043137A"/>
    <w:p w14:paraId="0F2041F8" w14:textId="77777777" w:rsidR="0043137A" w:rsidRDefault="0043137A" w:rsidP="0043137A">
      <w:pPr>
        <w:pStyle w:val="TH"/>
      </w:pPr>
      <w:r>
        <w:t>UplinkPowerControlDedicated_Type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F0729C" w14:textId="77777777" w:rsidTr="007026EF">
        <w:tc>
          <w:tcPr>
            <w:tcW w:w="9857" w:type="dxa"/>
            <w:gridSpan w:val="3"/>
            <w:shd w:val="clear" w:color="auto" w:fill="E0E0E0"/>
          </w:tcPr>
          <w:p w14:paraId="638F850F" w14:textId="77777777" w:rsidR="0043137A" w:rsidRPr="0007117A" w:rsidRDefault="0043137A" w:rsidP="007026EF">
            <w:pPr>
              <w:pStyle w:val="TAL"/>
              <w:rPr>
                <w:b/>
              </w:rPr>
            </w:pPr>
            <w:r w:rsidRPr="0007117A">
              <w:rPr>
                <w:b/>
              </w:rPr>
              <w:t>TTCN-3 Union Type</w:t>
            </w:r>
          </w:p>
        </w:tc>
      </w:tr>
      <w:tr w:rsidR="0043137A" w14:paraId="0DFDE58E" w14:textId="77777777" w:rsidTr="007026EF">
        <w:tc>
          <w:tcPr>
            <w:tcW w:w="1479" w:type="dxa"/>
            <w:tcBorders>
              <w:bottom w:val="single" w:sz="4" w:space="0" w:color="auto"/>
            </w:tcBorders>
            <w:shd w:val="clear" w:color="auto" w:fill="E0E0E0"/>
          </w:tcPr>
          <w:p w14:paraId="0A697C34" w14:textId="77777777" w:rsidR="0043137A" w:rsidRPr="0007117A" w:rsidRDefault="0043137A" w:rsidP="007026EF">
            <w:pPr>
              <w:pStyle w:val="TAL"/>
              <w:rPr>
                <w:b/>
              </w:rPr>
            </w:pPr>
            <w:bookmarkStart w:id="44" w:name="UplinkPowerControlDedicated_Type" w:colFirst="1" w:colLast="1"/>
            <w:r w:rsidRPr="0007117A">
              <w:rPr>
                <w:b/>
              </w:rPr>
              <w:t>Name</w:t>
            </w:r>
          </w:p>
        </w:tc>
        <w:tc>
          <w:tcPr>
            <w:tcW w:w="8378" w:type="dxa"/>
            <w:gridSpan w:val="2"/>
            <w:tcBorders>
              <w:bottom w:val="single" w:sz="4" w:space="0" w:color="auto"/>
            </w:tcBorders>
            <w:shd w:val="clear" w:color="auto" w:fill="FFFF99"/>
          </w:tcPr>
          <w:p w14:paraId="0BCE8CD8" w14:textId="77777777" w:rsidR="0043137A" w:rsidRPr="0007117A" w:rsidRDefault="0043137A" w:rsidP="007026EF">
            <w:pPr>
              <w:pStyle w:val="TAL"/>
              <w:rPr>
                <w:b/>
              </w:rPr>
            </w:pPr>
            <w:r w:rsidRPr="0007117A">
              <w:rPr>
                <w:b/>
              </w:rPr>
              <w:t>UplinkPowerControlDedicated_Type</w:t>
            </w:r>
          </w:p>
        </w:tc>
      </w:tr>
      <w:bookmarkEnd w:id="44"/>
      <w:tr w:rsidR="0043137A" w14:paraId="031ADA9F" w14:textId="77777777" w:rsidTr="007026EF">
        <w:tc>
          <w:tcPr>
            <w:tcW w:w="1479" w:type="dxa"/>
            <w:tcBorders>
              <w:bottom w:val="double" w:sz="4" w:space="0" w:color="auto"/>
            </w:tcBorders>
            <w:shd w:val="clear" w:color="auto" w:fill="E0E0E0"/>
          </w:tcPr>
          <w:p w14:paraId="605C3D1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FB620" w14:textId="77777777" w:rsidR="0043137A" w:rsidRPr="0007117A" w:rsidRDefault="0043137A" w:rsidP="007026EF">
            <w:pPr>
              <w:pStyle w:val="TAL"/>
            </w:pPr>
          </w:p>
        </w:tc>
      </w:tr>
      <w:tr w:rsidR="0043137A" w14:paraId="43C9312B" w14:textId="77777777" w:rsidTr="007026EF">
        <w:tc>
          <w:tcPr>
            <w:tcW w:w="1479" w:type="dxa"/>
            <w:tcBorders>
              <w:top w:val="double" w:sz="4" w:space="0" w:color="auto"/>
            </w:tcBorders>
            <w:shd w:val="clear" w:color="auto" w:fill="auto"/>
          </w:tcPr>
          <w:p w14:paraId="3841B5F1" w14:textId="77777777" w:rsidR="0043137A" w:rsidRPr="0007117A" w:rsidRDefault="0043137A" w:rsidP="007026EF">
            <w:pPr>
              <w:pStyle w:val="TAL"/>
            </w:pPr>
            <w:r w:rsidRPr="0007117A">
              <w:t>R8andLater</w:t>
            </w:r>
          </w:p>
        </w:tc>
        <w:tc>
          <w:tcPr>
            <w:tcW w:w="2957" w:type="dxa"/>
            <w:tcBorders>
              <w:top w:val="double" w:sz="4" w:space="0" w:color="auto"/>
            </w:tcBorders>
            <w:shd w:val="clear" w:color="auto" w:fill="auto"/>
          </w:tcPr>
          <w:p w14:paraId="4BEDB086" w14:textId="77777777" w:rsidR="0043137A" w:rsidRPr="0007117A" w:rsidRDefault="00372663" w:rsidP="007026EF">
            <w:pPr>
              <w:pStyle w:val="TAL"/>
            </w:pPr>
            <w:hyperlink w:anchor="UplinkPowerControlDedicated_R8andLater_T" w:history="1">
              <w:r w:rsidR="0043137A" w:rsidRPr="0007117A">
                <w:rPr>
                  <w:rStyle w:val="Hyperlink"/>
                </w:rPr>
                <w:t>UplinkPowerControlDedicated_R8andLater_Type</w:t>
              </w:r>
            </w:hyperlink>
          </w:p>
        </w:tc>
        <w:tc>
          <w:tcPr>
            <w:tcW w:w="5421" w:type="dxa"/>
            <w:tcBorders>
              <w:top w:val="double" w:sz="4" w:space="0" w:color="auto"/>
            </w:tcBorders>
            <w:shd w:val="clear" w:color="auto" w:fill="auto"/>
          </w:tcPr>
          <w:p w14:paraId="7899EA94" w14:textId="77777777" w:rsidR="0043137A" w:rsidRPr="0007117A" w:rsidRDefault="0043137A" w:rsidP="007026EF">
            <w:pPr>
              <w:pStyle w:val="TAL"/>
            </w:pPr>
          </w:p>
        </w:tc>
      </w:tr>
    </w:tbl>
    <w:p w14:paraId="18700CC6" w14:textId="77777777" w:rsidR="0043137A" w:rsidRDefault="0043137A" w:rsidP="0043137A"/>
    <w:p w14:paraId="1DA6CCB7" w14:textId="77777777" w:rsidR="0043137A" w:rsidRDefault="0043137A" w:rsidP="0043137A">
      <w:pPr>
        <w:pStyle w:val="Heading2"/>
      </w:pPr>
      <w:r>
        <w:lastRenderedPageBreak/>
        <w:t>D.1.2</w:t>
      </w:r>
      <w:r>
        <w:tab/>
        <w:t>System_Configuration</w:t>
      </w:r>
    </w:p>
    <w:p w14:paraId="23085895" w14:textId="77777777" w:rsidR="0043137A" w:rsidRDefault="0043137A" w:rsidP="0043137A">
      <w:r>
        <w:t>Formal ASP Definitions for system configuration</w:t>
      </w:r>
    </w:p>
    <w:p w14:paraId="123B0647" w14:textId="77777777" w:rsidR="0043137A" w:rsidRDefault="0043137A" w:rsidP="0043137A">
      <w:pPr>
        <w:pStyle w:val="TH"/>
      </w:pPr>
      <w:r>
        <w:lastRenderedPageBreak/>
        <w:t>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FC7CD8" w14:textId="77777777" w:rsidTr="007026EF">
        <w:tc>
          <w:tcPr>
            <w:tcW w:w="9857" w:type="dxa"/>
            <w:gridSpan w:val="3"/>
            <w:shd w:val="clear" w:color="auto" w:fill="E0E0E0"/>
          </w:tcPr>
          <w:p w14:paraId="7D6C8378" w14:textId="77777777" w:rsidR="0043137A" w:rsidRPr="0007117A" w:rsidRDefault="0043137A" w:rsidP="007026EF">
            <w:pPr>
              <w:pStyle w:val="TAL"/>
              <w:rPr>
                <w:b/>
              </w:rPr>
            </w:pPr>
            <w:r w:rsidRPr="0007117A">
              <w:rPr>
                <w:b/>
              </w:rPr>
              <w:t>TTCN-3 Union Type</w:t>
            </w:r>
          </w:p>
        </w:tc>
      </w:tr>
      <w:tr w:rsidR="0043137A" w14:paraId="302481F5" w14:textId="77777777" w:rsidTr="007026EF">
        <w:tc>
          <w:tcPr>
            <w:tcW w:w="1479" w:type="dxa"/>
            <w:tcBorders>
              <w:bottom w:val="single" w:sz="4" w:space="0" w:color="auto"/>
            </w:tcBorders>
            <w:shd w:val="clear" w:color="auto" w:fill="E0E0E0"/>
          </w:tcPr>
          <w:p w14:paraId="5F4E33D2" w14:textId="77777777" w:rsidR="0043137A" w:rsidRPr="0007117A" w:rsidRDefault="0043137A" w:rsidP="007026EF">
            <w:pPr>
              <w:pStyle w:val="TAL"/>
              <w:rPr>
                <w:b/>
              </w:rPr>
            </w:pPr>
            <w:bookmarkStart w:id="45" w:name="SystemRequest_Type" w:colFirst="1" w:colLast="1"/>
            <w:r w:rsidRPr="0007117A">
              <w:rPr>
                <w:b/>
              </w:rPr>
              <w:t>Name</w:t>
            </w:r>
          </w:p>
        </w:tc>
        <w:tc>
          <w:tcPr>
            <w:tcW w:w="8378" w:type="dxa"/>
            <w:gridSpan w:val="2"/>
            <w:tcBorders>
              <w:bottom w:val="single" w:sz="4" w:space="0" w:color="auto"/>
            </w:tcBorders>
            <w:shd w:val="clear" w:color="auto" w:fill="FFFF99"/>
          </w:tcPr>
          <w:p w14:paraId="5626F8D2" w14:textId="77777777" w:rsidR="0043137A" w:rsidRPr="0007117A" w:rsidRDefault="0043137A" w:rsidP="007026EF">
            <w:pPr>
              <w:pStyle w:val="TAL"/>
              <w:rPr>
                <w:b/>
              </w:rPr>
            </w:pPr>
            <w:r w:rsidRPr="0007117A">
              <w:rPr>
                <w:b/>
              </w:rPr>
              <w:t>SystemRequest_Type</w:t>
            </w:r>
          </w:p>
        </w:tc>
      </w:tr>
      <w:bookmarkEnd w:id="45"/>
      <w:tr w:rsidR="0043137A" w14:paraId="57CBB6B9" w14:textId="77777777" w:rsidTr="007026EF">
        <w:tc>
          <w:tcPr>
            <w:tcW w:w="1479" w:type="dxa"/>
            <w:tcBorders>
              <w:bottom w:val="double" w:sz="4" w:space="0" w:color="auto"/>
            </w:tcBorders>
            <w:shd w:val="clear" w:color="auto" w:fill="E0E0E0"/>
          </w:tcPr>
          <w:p w14:paraId="039A5C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3DCC704" w14:textId="77777777" w:rsidR="0043137A" w:rsidRPr="0007117A" w:rsidRDefault="0043137A" w:rsidP="007026EF">
            <w:pPr>
              <w:pStyle w:val="TAL"/>
            </w:pPr>
          </w:p>
        </w:tc>
      </w:tr>
      <w:tr w:rsidR="0043137A" w14:paraId="20A5DEA9" w14:textId="77777777" w:rsidTr="007026EF">
        <w:tc>
          <w:tcPr>
            <w:tcW w:w="1479" w:type="dxa"/>
            <w:tcBorders>
              <w:top w:val="double" w:sz="4" w:space="0" w:color="auto"/>
            </w:tcBorders>
            <w:shd w:val="clear" w:color="auto" w:fill="auto"/>
          </w:tcPr>
          <w:p w14:paraId="3D2DC1F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1F778DCE" w14:textId="77777777" w:rsidR="0043137A" w:rsidRPr="0007117A" w:rsidRDefault="00372663" w:rsidP="007026EF">
            <w:pPr>
              <w:pStyle w:val="TAL"/>
            </w:pPr>
            <w:hyperlink w:anchor="CellConfigRequest_Type" w:history="1">
              <w:r w:rsidR="0043137A" w:rsidRPr="0007117A">
                <w:rPr>
                  <w:rStyle w:val="Hyperlink"/>
                </w:rPr>
                <w:t>CellConfigRequest_Type</w:t>
              </w:r>
            </w:hyperlink>
          </w:p>
        </w:tc>
        <w:tc>
          <w:tcPr>
            <w:tcW w:w="5421" w:type="dxa"/>
            <w:tcBorders>
              <w:top w:val="double" w:sz="4" w:space="0" w:color="auto"/>
            </w:tcBorders>
            <w:shd w:val="clear" w:color="auto" w:fill="auto"/>
          </w:tcPr>
          <w:p w14:paraId="4887E696" w14:textId="77777777" w:rsidR="0043137A" w:rsidRPr="0007117A" w:rsidRDefault="0043137A" w:rsidP="007026EF">
            <w:pPr>
              <w:pStyle w:val="TAL"/>
            </w:pPr>
            <w:r w:rsidRPr="0007117A">
              <w:t>configure/release a cell</w:t>
            </w:r>
          </w:p>
        </w:tc>
      </w:tr>
      <w:tr w:rsidR="0043137A" w14:paraId="7292AB5B" w14:textId="77777777" w:rsidTr="007026EF">
        <w:tc>
          <w:tcPr>
            <w:tcW w:w="1479" w:type="dxa"/>
            <w:shd w:val="clear" w:color="auto" w:fill="auto"/>
          </w:tcPr>
          <w:p w14:paraId="165BCEE4" w14:textId="77777777" w:rsidR="0043137A" w:rsidRPr="0007117A" w:rsidRDefault="0043137A" w:rsidP="007026EF">
            <w:pPr>
              <w:pStyle w:val="TAL"/>
            </w:pPr>
            <w:r w:rsidRPr="0007117A">
              <w:t>CellAttenuationList</w:t>
            </w:r>
          </w:p>
        </w:tc>
        <w:tc>
          <w:tcPr>
            <w:tcW w:w="2957" w:type="dxa"/>
            <w:shd w:val="clear" w:color="auto" w:fill="auto"/>
          </w:tcPr>
          <w:p w14:paraId="5B1CBDF8" w14:textId="77777777" w:rsidR="0043137A" w:rsidRPr="0007117A" w:rsidRDefault="00372663" w:rsidP="007026EF">
            <w:pPr>
              <w:pStyle w:val="TAL"/>
            </w:pPr>
            <w:hyperlink w:anchor="CellAttenuationList_Type" w:history="1">
              <w:r w:rsidR="0043137A" w:rsidRPr="0007117A">
                <w:rPr>
                  <w:rStyle w:val="Hyperlink"/>
                </w:rPr>
                <w:t>CellAttenuationList_Type</w:t>
              </w:r>
            </w:hyperlink>
          </w:p>
        </w:tc>
        <w:tc>
          <w:tcPr>
            <w:tcW w:w="5421" w:type="dxa"/>
            <w:shd w:val="clear" w:color="auto" w:fill="auto"/>
          </w:tcPr>
          <w:p w14:paraId="78B0B552" w14:textId="77777777" w:rsidR="0043137A" w:rsidRPr="0007117A" w:rsidRDefault="0043137A" w:rsidP="007026EF">
            <w:pPr>
              <w:pStyle w:val="TAL"/>
            </w:pPr>
            <w:r w:rsidRPr="0007117A">
              <w:t>power attenuation for one or several cells;</w:t>
            </w:r>
          </w:p>
          <w:p w14:paraId="2E291003" w14:textId="77777777" w:rsidR="0043137A" w:rsidRPr="0007117A" w:rsidRDefault="0043137A" w:rsidP="007026EF">
            <w:pPr>
              <w:pStyle w:val="TAL"/>
            </w:pPr>
            <w:r w:rsidRPr="0007117A">
              <w:t>all cells included in the list shall be changed at the same time;</w:t>
            </w:r>
          </w:p>
          <w:p w14:paraId="78581B6D" w14:textId="77777777" w:rsidR="0043137A" w:rsidRPr="0007117A" w:rsidRDefault="0043137A" w:rsidP="007026EF">
            <w:pPr>
              <w:pStyle w:val="TAL"/>
            </w:pPr>
            <w:r w:rsidRPr="0007117A">
              <w:t>all cells in the list shall reach the new cell power within a maximum of 100ms (10 frames)</w:t>
            </w:r>
          </w:p>
          <w:p w14:paraId="67212AB8" w14:textId="77777777" w:rsidR="0043137A" w:rsidRPr="0007117A" w:rsidRDefault="0043137A" w:rsidP="007026EF">
            <w:pPr>
              <w:pStyle w:val="TAL"/>
            </w:pPr>
            <w:r w:rsidRPr="0007117A">
              <w:t>acc. to the tolerances given in TS 36.508</w:t>
            </w:r>
          </w:p>
          <w:p w14:paraId="7E70B413" w14:textId="77777777" w:rsidR="0043137A" w:rsidRPr="0007117A" w:rsidRDefault="0043137A" w:rsidP="007026EF">
            <w:pPr>
              <w:pStyle w:val="TAL"/>
            </w:pPr>
            <w:r w:rsidRPr="0007117A">
              <w:t>NOTE: In the common ASP part the CellId shall be set</w:t>
            </w:r>
          </w:p>
          <w:p w14:paraId="44B937EF" w14:textId="77777777" w:rsidR="0043137A" w:rsidRPr="0007117A" w:rsidRDefault="0043137A" w:rsidP="007026EF">
            <w:pPr>
              <w:pStyle w:val="TAL"/>
            </w:pPr>
            <w:r w:rsidRPr="0007117A">
              <w:t>- to the cell the timing information refers to if activation time shall be applied</w:t>
            </w:r>
          </w:p>
          <w:p w14:paraId="10A3AF8F" w14:textId="77777777" w:rsidR="0043137A" w:rsidRPr="0007117A" w:rsidRDefault="0043137A" w:rsidP="007026EF">
            <w:pPr>
              <w:pStyle w:val="TAL"/>
            </w:pPr>
            <w:r w:rsidRPr="0007117A">
              <w:t>- to eutra_Cell_NonSpecific when there is no activation time</w:t>
            </w:r>
          </w:p>
        </w:tc>
      </w:tr>
      <w:tr w:rsidR="0043137A" w14:paraId="34002454" w14:textId="77777777" w:rsidTr="007026EF">
        <w:tc>
          <w:tcPr>
            <w:tcW w:w="1479" w:type="dxa"/>
            <w:shd w:val="clear" w:color="auto" w:fill="auto"/>
          </w:tcPr>
          <w:p w14:paraId="7FC4BAEA" w14:textId="77777777" w:rsidR="0043137A" w:rsidRPr="0007117A" w:rsidRDefault="0043137A" w:rsidP="007026EF">
            <w:pPr>
              <w:pStyle w:val="TAL"/>
            </w:pPr>
            <w:r w:rsidRPr="0007117A">
              <w:t>RadioBearerList</w:t>
            </w:r>
          </w:p>
        </w:tc>
        <w:tc>
          <w:tcPr>
            <w:tcW w:w="2957" w:type="dxa"/>
            <w:shd w:val="clear" w:color="auto" w:fill="auto"/>
          </w:tcPr>
          <w:p w14:paraId="3943A2C3" w14:textId="77777777" w:rsidR="0043137A" w:rsidRPr="0007117A" w:rsidRDefault="00372663" w:rsidP="007026EF">
            <w:pPr>
              <w:pStyle w:val="TAL"/>
            </w:pPr>
            <w:hyperlink w:anchor="RadioBearerList_Type" w:history="1">
              <w:r w:rsidR="0043137A" w:rsidRPr="0007117A">
                <w:rPr>
                  <w:rStyle w:val="Hyperlink"/>
                </w:rPr>
                <w:t>RadioBearerList_Type</w:t>
              </w:r>
            </w:hyperlink>
          </w:p>
        </w:tc>
        <w:tc>
          <w:tcPr>
            <w:tcW w:w="5421" w:type="dxa"/>
            <w:shd w:val="clear" w:color="auto" w:fill="auto"/>
          </w:tcPr>
          <w:p w14:paraId="72C7E123" w14:textId="77777777" w:rsidR="0043137A" w:rsidRPr="0007117A" w:rsidRDefault="0043137A" w:rsidP="007026EF">
            <w:pPr>
              <w:pStyle w:val="TAL"/>
            </w:pPr>
            <w:r w:rsidRPr="0007117A">
              <w:t>configure/release one or several SRBs and/or DRBs</w:t>
            </w:r>
          </w:p>
          <w:p w14:paraId="7914F4CC" w14:textId="77777777" w:rsidR="0043137A" w:rsidRPr="0007117A" w:rsidRDefault="0043137A" w:rsidP="007026EF">
            <w:pPr>
              <w:pStyle w:val="TAL"/>
            </w:pPr>
            <w:r w:rsidRPr="0007117A">
              <w:t>NOTE: RBs are not configured in an SCell</w:t>
            </w:r>
          </w:p>
        </w:tc>
      </w:tr>
      <w:tr w:rsidR="0043137A" w14:paraId="68DD3DA7" w14:textId="77777777" w:rsidTr="007026EF">
        <w:tc>
          <w:tcPr>
            <w:tcW w:w="1479" w:type="dxa"/>
            <w:shd w:val="clear" w:color="auto" w:fill="auto"/>
          </w:tcPr>
          <w:p w14:paraId="047E8BDA" w14:textId="77777777" w:rsidR="0043137A" w:rsidRPr="0007117A" w:rsidRDefault="0043137A" w:rsidP="007026EF">
            <w:pPr>
              <w:pStyle w:val="TAL"/>
            </w:pPr>
            <w:r w:rsidRPr="0007117A">
              <w:t>EnquireTiming</w:t>
            </w:r>
          </w:p>
        </w:tc>
        <w:tc>
          <w:tcPr>
            <w:tcW w:w="2957" w:type="dxa"/>
            <w:shd w:val="clear" w:color="auto" w:fill="auto"/>
          </w:tcPr>
          <w:p w14:paraId="05C7DBC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F480463" w14:textId="77777777" w:rsidR="0043137A" w:rsidRPr="0007117A" w:rsidRDefault="0043137A" w:rsidP="007026EF">
            <w:pPr>
              <w:pStyle w:val="TAL"/>
            </w:pPr>
            <w:r w:rsidRPr="0007117A">
              <w:t>get SFN and sub-frame number for this cell</w:t>
            </w:r>
          </w:p>
        </w:tc>
      </w:tr>
      <w:tr w:rsidR="0043137A" w14:paraId="55C8AA2E" w14:textId="77777777" w:rsidTr="007026EF">
        <w:tc>
          <w:tcPr>
            <w:tcW w:w="1479" w:type="dxa"/>
            <w:shd w:val="clear" w:color="auto" w:fill="auto"/>
          </w:tcPr>
          <w:p w14:paraId="0A931AE5" w14:textId="77777777" w:rsidR="0043137A" w:rsidRPr="0007117A" w:rsidRDefault="0043137A" w:rsidP="007026EF">
            <w:pPr>
              <w:pStyle w:val="TAL"/>
            </w:pPr>
            <w:r w:rsidRPr="0007117A">
              <w:t>AS_Security</w:t>
            </w:r>
          </w:p>
        </w:tc>
        <w:tc>
          <w:tcPr>
            <w:tcW w:w="2957" w:type="dxa"/>
            <w:shd w:val="clear" w:color="auto" w:fill="auto"/>
          </w:tcPr>
          <w:p w14:paraId="487B73E5" w14:textId="77777777" w:rsidR="0043137A" w:rsidRPr="0007117A" w:rsidRDefault="00372663" w:rsidP="007026EF">
            <w:pPr>
              <w:pStyle w:val="TAL"/>
            </w:pPr>
            <w:hyperlink w:anchor="AS_Security_Type" w:history="1">
              <w:r w:rsidR="0043137A" w:rsidRPr="0007117A">
                <w:rPr>
                  <w:rStyle w:val="Hyperlink"/>
                </w:rPr>
                <w:t>AS_Security_Type</w:t>
              </w:r>
            </w:hyperlink>
          </w:p>
        </w:tc>
        <w:tc>
          <w:tcPr>
            <w:tcW w:w="5421" w:type="dxa"/>
            <w:shd w:val="clear" w:color="auto" w:fill="auto"/>
          </w:tcPr>
          <w:p w14:paraId="4319F494" w14:textId="77777777" w:rsidR="0043137A" w:rsidRPr="0007117A" w:rsidRDefault="0043137A" w:rsidP="007026EF">
            <w:pPr>
              <w:pStyle w:val="TAL"/>
            </w:pPr>
            <w:r w:rsidRPr="0007117A">
              <w:t>StartRestart/Release of AS security</w:t>
            </w:r>
          </w:p>
        </w:tc>
      </w:tr>
      <w:tr w:rsidR="0043137A" w14:paraId="3123C93B" w14:textId="77777777" w:rsidTr="007026EF">
        <w:tc>
          <w:tcPr>
            <w:tcW w:w="1479" w:type="dxa"/>
            <w:shd w:val="clear" w:color="auto" w:fill="auto"/>
          </w:tcPr>
          <w:p w14:paraId="0E358D71" w14:textId="77777777" w:rsidR="0043137A" w:rsidRPr="0007117A" w:rsidRDefault="0043137A" w:rsidP="007026EF">
            <w:pPr>
              <w:pStyle w:val="TAL"/>
            </w:pPr>
            <w:r w:rsidRPr="0007117A">
              <w:t>Sps</w:t>
            </w:r>
          </w:p>
        </w:tc>
        <w:tc>
          <w:tcPr>
            <w:tcW w:w="2957" w:type="dxa"/>
            <w:shd w:val="clear" w:color="auto" w:fill="auto"/>
          </w:tcPr>
          <w:p w14:paraId="377FDCA7" w14:textId="77777777" w:rsidR="0043137A" w:rsidRPr="0007117A" w:rsidRDefault="00372663" w:rsidP="007026EF">
            <w:pPr>
              <w:pStyle w:val="TAL"/>
            </w:pPr>
            <w:hyperlink w:anchor="SpsConfig_Type" w:history="1">
              <w:r w:rsidR="0043137A" w:rsidRPr="0007117A">
                <w:rPr>
                  <w:rStyle w:val="Hyperlink"/>
                </w:rPr>
                <w:t>SpsConfig_Type</w:t>
              </w:r>
            </w:hyperlink>
          </w:p>
        </w:tc>
        <w:tc>
          <w:tcPr>
            <w:tcW w:w="5421" w:type="dxa"/>
            <w:shd w:val="clear" w:color="auto" w:fill="auto"/>
          </w:tcPr>
          <w:p w14:paraId="3F40B9C6" w14:textId="77777777" w:rsidR="0043137A" w:rsidRPr="0007117A" w:rsidRDefault="0043137A" w:rsidP="007026EF">
            <w:pPr>
              <w:pStyle w:val="TAL"/>
            </w:pPr>
            <w:r w:rsidRPr="0007117A">
              <w:t>to configure/activate or release semi-persistent scheduling</w:t>
            </w:r>
          </w:p>
        </w:tc>
      </w:tr>
      <w:tr w:rsidR="0043137A" w14:paraId="51076ABF" w14:textId="77777777" w:rsidTr="007026EF">
        <w:tc>
          <w:tcPr>
            <w:tcW w:w="1479" w:type="dxa"/>
            <w:shd w:val="clear" w:color="auto" w:fill="auto"/>
          </w:tcPr>
          <w:p w14:paraId="44EBB047" w14:textId="77777777" w:rsidR="0043137A" w:rsidRPr="0007117A" w:rsidRDefault="0043137A" w:rsidP="007026EF">
            <w:pPr>
              <w:pStyle w:val="TAL"/>
            </w:pPr>
            <w:r w:rsidRPr="0007117A">
              <w:t>Paging</w:t>
            </w:r>
          </w:p>
        </w:tc>
        <w:tc>
          <w:tcPr>
            <w:tcW w:w="2957" w:type="dxa"/>
            <w:shd w:val="clear" w:color="auto" w:fill="auto"/>
          </w:tcPr>
          <w:p w14:paraId="20D67773" w14:textId="77777777" w:rsidR="0043137A" w:rsidRPr="0007117A" w:rsidRDefault="00372663" w:rsidP="007026EF">
            <w:pPr>
              <w:pStyle w:val="TAL"/>
            </w:pPr>
            <w:hyperlink w:anchor="PagingTrigger_Type" w:history="1">
              <w:r w:rsidR="0043137A" w:rsidRPr="0007117A">
                <w:rPr>
                  <w:rStyle w:val="Hyperlink"/>
                </w:rPr>
                <w:t>PagingTrigger_Type</w:t>
              </w:r>
            </w:hyperlink>
          </w:p>
        </w:tc>
        <w:tc>
          <w:tcPr>
            <w:tcW w:w="5421" w:type="dxa"/>
            <w:shd w:val="clear" w:color="auto" w:fill="auto"/>
          </w:tcPr>
          <w:p w14:paraId="5EB14095" w14:textId="77777777" w:rsidR="0043137A" w:rsidRPr="0007117A" w:rsidRDefault="0043137A" w:rsidP="007026EF">
            <w:pPr>
              <w:pStyle w:val="TAL"/>
            </w:pPr>
            <w:r w:rsidRPr="0007117A">
              <w:t>to trigger SS to send paging at the given paging occasion (as calculated in TTCN)</w:t>
            </w:r>
          </w:p>
        </w:tc>
      </w:tr>
      <w:tr w:rsidR="0043137A" w14:paraId="229FB14D" w14:textId="77777777" w:rsidTr="007026EF">
        <w:tc>
          <w:tcPr>
            <w:tcW w:w="1479" w:type="dxa"/>
            <w:shd w:val="clear" w:color="auto" w:fill="auto"/>
          </w:tcPr>
          <w:p w14:paraId="2496FA54" w14:textId="77777777" w:rsidR="0043137A" w:rsidRPr="0007117A" w:rsidRDefault="0043137A" w:rsidP="007026EF">
            <w:pPr>
              <w:pStyle w:val="TAL"/>
            </w:pPr>
            <w:r w:rsidRPr="0007117A">
              <w:t>L1MacIndCtrl</w:t>
            </w:r>
          </w:p>
        </w:tc>
        <w:tc>
          <w:tcPr>
            <w:tcW w:w="2957" w:type="dxa"/>
            <w:shd w:val="clear" w:color="auto" w:fill="auto"/>
          </w:tcPr>
          <w:p w14:paraId="4F0E334B" w14:textId="77777777" w:rsidR="0043137A" w:rsidRPr="0007117A" w:rsidRDefault="00372663" w:rsidP="007026EF">
            <w:pPr>
              <w:pStyle w:val="TAL"/>
            </w:pPr>
            <w:hyperlink w:anchor="L1Mac_IndicationControl_Type" w:history="1">
              <w:r w:rsidR="0043137A" w:rsidRPr="0007117A">
                <w:rPr>
                  <w:rStyle w:val="Hyperlink"/>
                </w:rPr>
                <w:t>L1Mac_IndicationControl_Type</w:t>
              </w:r>
            </w:hyperlink>
          </w:p>
        </w:tc>
        <w:tc>
          <w:tcPr>
            <w:tcW w:w="5421" w:type="dxa"/>
            <w:shd w:val="clear" w:color="auto" w:fill="auto"/>
          </w:tcPr>
          <w:p w14:paraId="6ED2A8B9" w14:textId="77777777" w:rsidR="0043137A" w:rsidRPr="0007117A" w:rsidRDefault="0043137A" w:rsidP="007026EF">
            <w:pPr>
              <w:pStyle w:val="TAL"/>
            </w:pPr>
            <w:r w:rsidRPr="0007117A">
              <w:t>to configure SS to generate indications for L1/MAC events</w:t>
            </w:r>
          </w:p>
        </w:tc>
      </w:tr>
      <w:tr w:rsidR="0043137A" w14:paraId="541D9416" w14:textId="77777777" w:rsidTr="007026EF">
        <w:tc>
          <w:tcPr>
            <w:tcW w:w="1479" w:type="dxa"/>
            <w:shd w:val="clear" w:color="auto" w:fill="auto"/>
          </w:tcPr>
          <w:p w14:paraId="6361A69F" w14:textId="77777777" w:rsidR="0043137A" w:rsidRPr="0007117A" w:rsidRDefault="0043137A" w:rsidP="007026EF">
            <w:pPr>
              <w:pStyle w:val="TAL"/>
            </w:pPr>
            <w:r w:rsidRPr="0007117A">
              <w:t>RlcIndCtrl</w:t>
            </w:r>
          </w:p>
        </w:tc>
        <w:tc>
          <w:tcPr>
            <w:tcW w:w="2957" w:type="dxa"/>
            <w:shd w:val="clear" w:color="auto" w:fill="auto"/>
          </w:tcPr>
          <w:p w14:paraId="3441FED3" w14:textId="77777777" w:rsidR="0043137A" w:rsidRPr="0007117A" w:rsidRDefault="00372663" w:rsidP="007026EF">
            <w:pPr>
              <w:pStyle w:val="TAL"/>
            </w:pPr>
            <w:hyperlink w:anchor="Rlc_IndicationControl_Type" w:history="1">
              <w:r w:rsidR="0043137A" w:rsidRPr="0007117A">
                <w:rPr>
                  <w:rStyle w:val="Hyperlink"/>
                </w:rPr>
                <w:t>Rlc_IndicationControl_Type</w:t>
              </w:r>
            </w:hyperlink>
          </w:p>
        </w:tc>
        <w:tc>
          <w:tcPr>
            <w:tcW w:w="5421" w:type="dxa"/>
            <w:shd w:val="clear" w:color="auto" w:fill="auto"/>
          </w:tcPr>
          <w:p w14:paraId="62D9AF0E" w14:textId="77777777" w:rsidR="0043137A" w:rsidRPr="0007117A" w:rsidRDefault="0043137A" w:rsidP="007026EF">
            <w:pPr>
              <w:pStyle w:val="TAL"/>
            </w:pPr>
            <w:r w:rsidRPr="0007117A">
              <w:t>to configure SS to generate indications for RLC events</w:t>
            </w:r>
          </w:p>
        </w:tc>
      </w:tr>
      <w:tr w:rsidR="0043137A" w14:paraId="7E3000EC" w14:textId="77777777" w:rsidTr="007026EF">
        <w:tc>
          <w:tcPr>
            <w:tcW w:w="1479" w:type="dxa"/>
            <w:shd w:val="clear" w:color="auto" w:fill="auto"/>
          </w:tcPr>
          <w:p w14:paraId="0DC6EE55" w14:textId="77777777" w:rsidR="0043137A" w:rsidRPr="0007117A" w:rsidRDefault="0043137A" w:rsidP="007026EF">
            <w:pPr>
              <w:pStyle w:val="TAL"/>
            </w:pPr>
            <w:r w:rsidRPr="0007117A">
              <w:t>PdcpCount</w:t>
            </w:r>
          </w:p>
        </w:tc>
        <w:tc>
          <w:tcPr>
            <w:tcW w:w="2957" w:type="dxa"/>
            <w:shd w:val="clear" w:color="auto" w:fill="auto"/>
          </w:tcPr>
          <w:p w14:paraId="23B1DA4B" w14:textId="77777777" w:rsidR="0043137A" w:rsidRPr="0007117A" w:rsidRDefault="00372663" w:rsidP="007026EF">
            <w:pPr>
              <w:pStyle w:val="TAL"/>
            </w:pPr>
            <w:hyperlink w:anchor="PDCP_CountReq_Type" w:history="1">
              <w:r w:rsidR="0043137A" w:rsidRPr="0007117A">
                <w:rPr>
                  <w:rStyle w:val="Hyperlink"/>
                </w:rPr>
                <w:t>PDCP_CountReq_Type</w:t>
              </w:r>
            </w:hyperlink>
          </w:p>
        </w:tc>
        <w:tc>
          <w:tcPr>
            <w:tcW w:w="5421" w:type="dxa"/>
            <w:shd w:val="clear" w:color="auto" w:fill="auto"/>
          </w:tcPr>
          <w:p w14:paraId="7910378C" w14:textId="77777777" w:rsidR="0043137A" w:rsidRPr="0007117A" w:rsidRDefault="0043137A" w:rsidP="007026EF">
            <w:pPr>
              <w:pStyle w:val="TAL"/>
            </w:pPr>
            <w:r w:rsidRPr="0007117A">
              <w:t>to set or enquire PDCP COUNT for one ore more RBs</w:t>
            </w:r>
          </w:p>
        </w:tc>
      </w:tr>
      <w:tr w:rsidR="0043137A" w14:paraId="6ADD0827" w14:textId="77777777" w:rsidTr="007026EF">
        <w:tc>
          <w:tcPr>
            <w:tcW w:w="1479" w:type="dxa"/>
            <w:shd w:val="clear" w:color="auto" w:fill="auto"/>
          </w:tcPr>
          <w:p w14:paraId="12A062BC" w14:textId="77777777" w:rsidR="0043137A" w:rsidRPr="0007117A" w:rsidRDefault="0043137A" w:rsidP="007026EF">
            <w:pPr>
              <w:pStyle w:val="TAL"/>
            </w:pPr>
            <w:r w:rsidRPr="0007117A">
              <w:t>PdcpHandoverControl</w:t>
            </w:r>
          </w:p>
        </w:tc>
        <w:tc>
          <w:tcPr>
            <w:tcW w:w="2957" w:type="dxa"/>
            <w:shd w:val="clear" w:color="auto" w:fill="auto"/>
          </w:tcPr>
          <w:p w14:paraId="2DF889A9" w14:textId="77777777" w:rsidR="0043137A" w:rsidRPr="0007117A" w:rsidRDefault="00372663" w:rsidP="007026EF">
            <w:pPr>
              <w:pStyle w:val="TAL"/>
            </w:pPr>
            <w:hyperlink w:anchor="PDCP_HandoverControlReq_Type" w:history="1">
              <w:r w:rsidR="0043137A" w:rsidRPr="0007117A">
                <w:rPr>
                  <w:rStyle w:val="Hyperlink"/>
                </w:rPr>
                <w:t>PDCP_HandoverControlReq_Type</w:t>
              </w:r>
            </w:hyperlink>
          </w:p>
        </w:tc>
        <w:tc>
          <w:tcPr>
            <w:tcW w:w="5421" w:type="dxa"/>
            <w:shd w:val="clear" w:color="auto" w:fill="auto"/>
          </w:tcPr>
          <w:p w14:paraId="32C5D730" w14:textId="77777777" w:rsidR="0043137A" w:rsidRPr="0007117A" w:rsidRDefault="0043137A" w:rsidP="007026EF">
            <w:pPr>
              <w:pStyle w:val="TAL"/>
            </w:pPr>
            <w:r w:rsidRPr="0007117A">
              <w:t>to inform the target cell about the handover</w:t>
            </w:r>
          </w:p>
        </w:tc>
      </w:tr>
      <w:tr w:rsidR="0043137A" w14:paraId="0514ED55" w14:textId="77777777" w:rsidTr="007026EF">
        <w:tc>
          <w:tcPr>
            <w:tcW w:w="1479" w:type="dxa"/>
            <w:shd w:val="clear" w:color="auto" w:fill="auto"/>
          </w:tcPr>
          <w:p w14:paraId="3C8EB774" w14:textId="77777777" w:rsidR="0043137A" w:rsidRPr="0007117A" w:rsidRDefault="0043137A" w:rsidP="007026EF">
            <w:pPr>
              <w:pStyle w:val="TAL"/>
            </w:pPr>
            <w:r w:rsidRPr="0007117A">
              <w:t>L1_TestMode</w:t>
            </w:r>
          </w:p>
        </w:tc>
        <w:tc>
          <w:tcPr>
            <w:tcW w:w="2957" w:type="dxa"/>
            <w:shd w:val="clear" w:color="auto" w:fill="auto"/>
          </w:tcPr>
          <w:p w14:paraId="4A20BD93" w14:textId="77777777" w:rsidR="0043137A" w:rsidRPr="0007117A" w:rsidRDefault="00372663" w:rsidP="007026EF">
            <w:pPr>
              <w:pStyle w:val="TAL"/>
            </w:pPr>
            <w:hyperlink w:anchor="L1_TestMode_Type" w:history="1">
              <w:r w:rsidR="0043137A" w:rsidRPr="0007117A">
                <w:rPr>
                  <w:rStyle w:val="Hyperlink"/>
                </w:rPr>
                <w:t>L1_TestMode_Type</w:t>
              </w:r>
            </w:hyperlink>
          </w:p>
        </w:tc>
        <w:tc>
          <w:tcPr>
            <w:tcW w:w="5421" w:type="dxa"/>
            <w:shd w:val="clear" w:color="auto" w:fill="auto"/>
          </w:tcPr>
          <w:p w14:paraId="65158179" w14:textId="77777777" w:rsidR="0043137A" w:rsidRPr="0007117A" w:rsidRDefault="0043137A" w:rsidP="007026EF">
            <w:pPr>
              <w:pStyle w:val="TAL"/>
            </w:pPr>
            <w:r w:rsidRPr="0007117A">
              <w:t>To Set L1/MAC in special Test modes e.g. DL CRC, PHICH etc</w:t>
            </w:r>
          </w:p>
        </w:tc>
      </w:tr>
      <w:tr w:rsidR="0043137A" w14:paraId="65C07DBB" w14:textId="77777777" w:rsidTr="007026EF">
        <w:tc>
          <w:tcPr>
            <w:tcW w:w="1479" w:type="dxa"/>
            <w:shd w:val="clear" w:color="auto" w:fill="auto"/>
          </w:tcPr>
          <w:p w14:paraId="0EE17859" w14:textId="77777777" w:rsidR="0043137A" w:rsidRPr="0007117A" w:rsidRDefault="0043137A" w:rsidP="007026EF">
            <w:pPr>
              <w:pStyle w:val="TAL"/>
            </w:pPr>
            <w:r w:rsidRPr="0007117A">
              <w:t>PdcchOrder</w:t>
            </w:r>
          </w:p>
        </w:tc>
        <w:tc>
          <w:tcPr>
            <w:tcW w:w="2957" w:type="dxa"/>
            <w:shd w:val="clear" w:color="auto" w:fill="auto"/>
          </w:tcPr>
          <w:p w14:paraId="7AD2B716" w14:textId="77777777" w:rsidR="0043137A" w:rsidRPr="0007117A" w:rsidRDefault="00372663" w:rsidP="007026EF">
            <w:pPr>
              <w:pStyle w:val="TAL"/>
            </w:pPr>
            <w:hyperlink w:anchor="RA_PDCCH_Order_Type" w:history="1">
              <w:r w:rsidR="0043137A" w:rsidRPr="0007117A">
                <w:rPr>
                  <w:rStyle w:val="Hyperlink"/>
                </w:rPr>
                <w:t>RA_PDCCH_Order_Type</w:t>
              </w:r>
            </w:hyperlink>
          </w:p>
        </w:tc>
        <w:tc>
          <w:tcPr>
            <w:tcW w:w="5421" w:type="dxa"/>
            <w:shd w:val="clear" w:color="auto" w:fill="auto"/>
          </w:tcPr>
          <w:p w14:paraId="00C6AF26" w14:textId="77777777" w:rsidR="0043137A" w:rsidRPr="0007117A" w:rsidRDefault="0043137A" w:rsidP="007026EF">
            <w:pPr>
              <w:pStyle w:val="TAL"/>
            </w:pPr>
            <w:r w:rsidRPr="0007117A">
              <w:t>to configure SS to transmit a PDCCH order with configured C-RNTI to the UE</w:t>
            </w:r>
          </w:p>
          <w:p w14:paraId="6139E47F" w14:textId="77777777" w:rsidR="0043137A" w:rsidRPr="0007117A" w:rsidRDefault="0043137A" w:rsidP="007026EF">
            <w:pPr>
              <w:pStyle w:val="TAL"/>
            </w:pPr>
            <w:r w:rsidRPr="0007117A">
              <w:t>to trigger RA procedure;</w:t>
            </w:r>
          </w:p>
          <w:p w14:paraId="04FFD5FA" w14:textId="77777777" w:rsidR="0043137A" w:rsidRPr="0007117A" w:rsidRDefault="0043137A" w:rsidP="007026EF">
            <w:pPr>
              <w:pStyle w:val="TAL"/>
            </w:pPr>
            <w:r w:rsidRPr="0007117A">
              <w:t>result in DCI Format 1A transmission as in TS 36.212, clause 5.3.3.1.3</w:t>
            </w:r>
          </w:p>
        </w:tc>
      </w:tr>
      <w:tr w:rsidR="0043137A" w14:paraId="2A5955F5" w14:textId="77777777" w:rsidTr="007026EF">
        <w:tc>
          <w:tcPr>
            <w:tcW w:w="1479" w:type="dxa"/>
            <w:shd w:val="clear" w:color="auto" w:fill="auto"/>
          </w:tcPr>
          <w:p w14:paraId="24A46BB1" w14:textId="77777777" w:rsidR="0043137A" w:rsidRPr="0007117A" w:rsidRDefault="0043137A" w:rsidP="007026EF">
            <w:pPr>
              <w:pStyle w:val="TAL"/>
            </w:pPr>
            <w:r w:rsidRPr="0007117A">
              <w:t>ActivateScell</w:t>
            </w:r>
          </w:p>
        </w:tc>
        <w:tc>
          <w:tcPr>
            <w:tcW w:w="2957" w:type="dxa"/>
            <w:shd w:val="clear" w:color="auto" w:fill="auto"/>
          </w:tcPr>
          <w:p w14:paraId="52C42956" w14:textId="77777777" w:rsidR="0043137A" w:rsidRPr="0007117A" w:rsidRDefault="00372663" w:rsidP="007026EF">
            <w:pPr>
              <w:pStyle w:val="TAL"/>
            </w:pPr>
            <w:hyperlink w:anchor="ActivateScell_Type" w:history="1">
              <w:r w:rsidR="0043137A" w:rsidRPr="0007117A">
                <w:rPr>
                  <w:rStyle w:val="Hyperlink"/>
                </w:rPr>
                <w:t>ActivateScell_Type</w:t>
              </w:r>
            </w:hyperlink>
          </w:p>
        </w:tc>
        <w:tc>
          <w:tcPr>
            <w:tcW w:w="5421" w:type="dxa"/>
            <w:shd w:val="clear" w:color="auto" w:fill="auto"/>
          </w:tcPr>
          <w:p w14:paraId="4A729F62" w14:textId="77777777" w:rsidR="0043137A" w:rsidRPr="0007117A" w:rsidRDefault="0043137A" w:rsidP="007026EF">
            <w:pPr>
              <w:pStyle w:val="TAL"/>
            </w:pPr>
            <w:r w:rsidRPr="0007117A">
              <w:t>to configure SS to transmit a MAC control Element to activate an Scell</w:t>
            </w:r>
          </w:p>
        </w:tc>
      </w:tr>
      <w:tr w:rsidR="0043137A" w14:paraId="496805E4" w14:textId="77777777" w:rsidTr="007026EF">
        <w:tc>
          <w:tcPr>
            <w:tcW w:w="1479" w:type="dxa"/>
            <w:shd w:val="clear" w:color="auto" w:fill="auto"/>
          </w:tcPr>
          <w:p w14:paraId="40436C4C" w14:textId="77777777" w:rsidR="0043137A" w:rsidRPr="0007117A" w:rsidRDefault="0043137A" w:rsidP="007026EF">
            <w:pPr>
              <w:pStyle w:val="TAL"/>
            </w:pPr>
            <w:r w:rsidRPr="0007117A">
              <w:t>MbmsConfig</w:t>
            </w:r>
          </w:p>
        </w:tc>
        <w:tc>
          <w:tcPr>
            <w:tcW w:w="2957" w:type="dxa"/>
            <w:shd w:val="clear" w:color="auto" w:fill="auto"/>
          </w:tcPr>
          <w:p w14:paraId="759E86B5" w14:textId="77777777" w:rsidR="0043137A" w:rsidRPr="0007117A" w:rsidRDefault="00372663" w:rsidP="007026EF">
            <w:pPr>
              <w:pStyle w:val="TAL"/>
            </w:pPr>
            <w:hyperlink w:anchor="MBMS_Config_Type" w:history="1">
              <w:r w:rsidR="0043137A" w:rsidRPr="0007117A">
                <w:rPr>
                  <w:rStyle w:val="Hyperlink"/>
                </w:rPr>
                <w:t>MBMS_Config_Type</w:t>
              </w:r>
            </w:hyperlink>
          </w:p>
        </w:tc>
        <w:tc>
          <w:tcPr>
            <w:tcW w:w="5421" w:type="dxa"/>
            <w:shd w:val="clear" w:color="auto" w:fill="auto"/>
          </w:tcPr>
          <w:p w14:paraId="5DA2CB8F" w14:textId="77777777" w:rsidR="0043137A" w:rsidRPr="0007117A" w:rsidRDefault="0043137A" w:rsidP="007026EF">
            <w:pPr>
              <w:pStyle w:val="TAL"/>
            </w:pPr>
            <w:r w:rsidRPr="0007117A">
              <w:t>Configuration of PMCH/MCCH/MTCH for eMBMS</w:t>
            </w:r>
          </w:p>
        </w:tc>
      </w:tr>
      <w:tr w:rsidR="0043137A" w14:paraId="47B3072F" w14:textId="77777777" w:rsidTr="007026EF">
        <w:tc>
          <w:tcPr>
            <w:tcW w:w="1479" w:type="dxa"/>
            <w:shd w:val="clear" w:color="auto" w:fill="auto"/>
          </w:tcPr>
          <w:p w14:paraId="36B6C69C" w14:textId="77777777" w:rsidR="0043137A" w:rsidRPr="0007117A" w:rsidRDefault="0043137A" w:rsidP="007026EF">
            <w:pPr>
              <w:pStyle w:val="TAL"/>
            </w:pPr>
            <w:r w:rsidRPr="0007117A">
              <w:t>PDCCH_MCCH_ChangeNotification</w:t>
            </w:r>
          </w:p>
        </w:tc>
        <w:tc>
          <w:tcPr>
            <w:tcW w:w="2957" w:type="dxa"/>
            <w:shd w:val="clear" w:color="auto" w:fill="auto"/>
          </w:tcPr>
          <w:p w14:paraId="1CEE0CCA" w14:textId="77777777" w:rsidR="0043137A" w:rsidRPr="0007117A" w:rsidRDefault="00372663" w:rsidP="007026EF">
            <w:pPr>
              <w:pStyle w:val="TAL"/>
            </w:pPr>
            <w:hyperlink w:anchor="PDCCH_MCCH_ChangeNotification_Type" w:history="1">
              <w:r w:rsidR="0043137A" w:rsidRPr="0007117A">
                <w:rPr>
                  <w:rStyle w:val="Hyperlink"/>
                </w:rPr>
                <w:t>PDCCH_MCCH_ChangeNotification_Type</w:t>
              </w:r>
            </w:hyperlink>
          </w:p>
        </w:tc>
        <w:tc>
          <w:tcPr>
            <w:tcW w:w="5421" w:type="dxa"/>
            <w:shd w:val="clear" w:color="auto" w:fill="auto"/>
          </w:tcPr>
          <w:p w14:paraId="736D6B1C" w14:textId="77777777" w:rsidR="0043137A" w:rsidRPr="0007117A" w:rsidRDefault="0043137A" w:rsidP="007026EF">
            <w:pPr>
              <w:pStyle w:val="TAL"/>
            </w:pPr>
            <w:r w:rsidRPr="0007117A">
              <w:t>To trigger SS to send MCCH change notification at the given SFN/subframe (as calculated in TTCN)</w:t>
            </w:r>
          </w:p>
        </w:tc>
      </w:tr>
      <w:tr w:rsidR="0043137A" w14:paraId="7E72D6F8" w14:textId="77777777" w:rsidTr="007026EF">
        <w:tc>
          <w:tcPr>
            <w:tcW w:w="1479" w:type="dxa"/>
            <w:shd w:val="clear" w:color="auto" w:fill="auto"/>
          </w:tcPr>
          <w:p w14:paraId="3A277336" w14:textId="77777777" w:rsidR="0043137A" w:rsidRPr="0007117A" w:rsidRDefault="0043137A" w:rsidP="007026EF">
            <w:pPr>
              <w:pStyle w:val="TAL"/>
            </w:pPr>
            <w:r w:rsidRPr="0007117A">
              <w:t>MSI_Config</w:t>
            </w:r>
          </w:p>
        </w:tc>
        <w:tc>
          <w:tcPr>
            <w:tcW w:w="2957" w:type="dxa"/>
            <w:shd w:val="clear" w:color="auto" w:fill="auto"/>
          </w:tcPr>
          <w:p w14:paraId="167BAFFE" w14:textId="77777777" w:rsidR="0043137A" w:rsidRPr="0007117A" w:rsidRDefault="00372663" w:rsidP="007026EF">
            <w:pPr>
              <w:pStyle w:val="TAL"/>
            </w:pPr>
            <w:hyperlink w:anchor="MSI_Config_Type" w:history="1">
              <w:r w:rsidR="0043137A" w:rsidRPr="0007117A">
                <w:rPr>
                  <w:rStyle w:val="Hyperlink"/>
                </w:rPr>
                <w:t>MSI_Config_Type</w:t>
              </w:r>
            </w:hyperlink>
          </w:p>
        </w:tc>
        <w:tc>
          <w:tcPr>
            <w:tcW w:w="5421" w:type="dxa"/>
            <w:shd w:val="clear" w:color="auto" w:fill="auto"/>
          </w:tcPr>
          <w:p w14:paraId="221B60CB" w14:textId="77777777" w:rsidR="0043137A" w:rsidRPr="0007117A" w:rsidRDefault="0043137A" w:rsidP="007026EF">
            <w:pPr>
              <w:pStyle w:val="TAL"/>
            </w:pPr>
            <w:r w:rsidRPr="0007117A">
              <w:t>Configuration of MSI in MBMS normal mode to be included by the SS in the first subframe allocated to the MCH within the MCH scheduling period;</w:t>
            </w:r>
          </w:p>
          <w:p w14:paraId="0F5D0418" w14:textId="77777777" w:rsidR="0043137A" w:rsidRPr="0007117A" w:rsidRDefault="0043137A" w:rsidP="007026EF">
            <w:pPr>
              <w:pStyle w:val="TAL"/>
            </w:pPr>
            <w:r w:rsidRPr="0007117A">
              <w:t>uses MRB_ID option in routing info and logical channel ID is omitted</w:t>
            </w:r>
          </w:p>
        </w:tc>
      </w:tr>
      <w:tr w:rsidR="0043137A" w14:paraId="06C0AF43" w14:textId="77777777" w:rsidTr="007026EF">
        <w:tc>
          <w:tcPr>
            <w:tcW w:w="1479" w:type="dxa"/>
            <w:shd w:val="clear" w:color="auto" w:fill="auto"/>
          </w:tcPr>
          <w:p w14:paraId="16ADE886" w14:textId="77777777" w:rsidR="0043137A" w:rsidRPr="0007117A" w:rsidRDefault="0043137A" w:rsidP="007026EF">
            <w:pPr>
              <w:pStyle w:val="TAL"/>
            </w:pPr>
            <w:r w:rsidRPr="0007117A">
              <w:t>UE_Cat_Info</w:t>
            </w:r>
          </w:p>
        </w:tc>
        <w:tc>
          <w:tcPr>
            <w:tcW w:w="2957" w:type="dxa"/>
            <w:shd w:val="clear" w:color="auto" w:fill="auto"/>
          </w:tcPr>
          <w:p w14:paraId="28BE1D0B" w14:textId="77777777" w:rsidR="0043137A" w:rsidRPr="0007117A" w:rsidRDefault="00372663" w:rsidP="007026EF">
            <w:pPr>
              <w:pStyle w:val="TAL"/>
            </w:pPr>
            <w:hyperlink w:anchor="UE_CategoryInfo_Type" w:history="1">
              <w:r w:rsidR="0043137A" w:rsidRPr="0007117A">
                <w:rPr>
                  <w:rStyle w:val="Hyperlink"/>
                </w:rPr>
                <w:t>UE_CategoryInfo_Type</w:t>
              </w:r>
            </w:hyperlink>
          </w:p>
        </w:tc>
        <w:tc>
          <w:tcPr>
            <w:tcW w:w="5421" w:type="dxa"/>
            <w:shd w:val="clear" w:color="auto" w:fill="auto"/>
          </w:tcPr>
          <w:p w14:paraId="206D09F6" w14:textId="77777777" w:rsidR="0043137A" w:rsidRPr="0007117A" w:rsidRDefault="0043137A" w:rsidP="007026EF">
            <w:pPr>
              <w:pStyle w:val="TAL"/>
            </w:pPr>
            <w:r w:rsidRPr="0007117A">
              <w:t>provides UE category info to SS; to be used e.g. for determination of Nsoft bits for rate matching</w:t>
            </w:r>
          </w:p>
          <w:p w14:paraId="1223E97A" w14:textId="77777777" w:rsidR="0043137A" w:rsidRPr="0007117A" w:rsidRDefault="0043137A" w:rsidP="007026EF">
            <w:pPr>
              <w:pStyle w:val="TAL"/>
            </w:pPr>
            <w:r w:rsidRPr="0007117A">
              <w:t>To be configured in SS after preamble in MAC TBS test cases</w:t>
            </w:r>
          </w:p>
        </w:tc>
      </w:tr>
      <w:tr w:rsidR="0043137A" w14:paraId="430C0789" w14:textId="77777777" w:rsidTr="007026EF">
        <w:tc>
          <w:tcPr>
            <w:tcW w:w="1479" w:type="dxa"/>
            <w:shd w:val="clear" w:color="auto" w:fill="auto"/>
          </w:tcPr>
          <w:p w14:paraId="29104AD3" w14:textId="77777777" w:rsidR="0043137A" w:rsidRPr="0007117A" w:rsidRDefault="0043137A" w:rsidP="007026EF">
            <w:pPr>
              <w:pStyle w:val="TAL"/>
            </w:pPr>
            <w:r w:rsidRPr="0007117A">
              <w:t>OCNG_Config</w:t>
            </w:r>
          </w:p>
        </w:tc>
        <w:tc>
          <w:tcPr>
            <w:tcW w:w="2957" w:type="dxa"/>
            <w:shd w:val="clear" w:color="auto" w:fill="auto"/>
          </w:tcPr>
          <w:p w14:paraId="71133DF1" w14:textId="77777777" w:rsidR="0043137A" w:rsidRPr="0007117A" w:rsidRDefault="00372663" w:rsidP="007026EF">
            <w:pPr>
              <w:pStyle w:val="TAL"/>
            </w:pPr>
            <w:hyperlink w:anchor="OCNG_Config_Type" w:history="1">
              <w:r w:rsidR="0043137A" w:rsidRPr="0007117A">
                <w:rPr>
                  <w:rStyle w:val="Hyperlink"/>
                </w:rPr>
                <w:t>OCNG_Config_Type</w:t>
              </w:r>
            </w:hyperlink>
          </w:p>
        </w:tc>
        <w:tc>
          <w:tcPr>
            <w:tcW w:w="5421" w:type="dxa"/>
            <w:shd w:val="clear" w:color="auto" w:fill="auto"/>
          </w:tcPr>
          <w:p w14:paraId="0A3C36B9" w14:textId="77777777" w:rsidR="0043137A" w:rsidRPr="0007117A" w:rsidRDefault="0043137A" w:rsidP="007026EF">
            <w:pPr>
              <w:pStyle w:val="TAL"/>
            </w:pPr>
            <w:r w:rsidRPr="0007117A">
              <w:t>Provides SS Mode for Activating/Releasing OCNG configuration in the cell</w:t>
            </w:r>
          </w:p>
        </w:tc>
      </w:tr>
      <w:tr w:rsidR="0043137A" w14:paraId="5031BCD9" w14:textId="77777777" w:rsidTr="007026EF">
        <w:tc>
          <w:tcPr>
            <w:tcW w:w="1479" w:type="dxa"/>
            <w:shd w:val="clear" w:color="auto" w:fill="auto"/>
          </w:tcPr>
          <w:p w14:paraId="3F89F2AE" w14:textId="77777777" w:rsidR="0043137A" w:rsidRPr="0007117A" w:rsidRDefault="0043137A" w:rsidP="007026EF">
            <w:pPr>
              <w:pStyle w:val="TAL"/>
            </w:pPr>
            <w:r w:rsidRPr="0007117A">
              <w:t>PdcchTddConfigOrder</w:t>
            </w:r>
          </w:p>
        </w:tc>
        <w:tc>
          <w:tcPr>
            <w:tcW w:w="2957" w:type="dxa"/>
            <w:shd w:val="clear" w:color="auto" w:fill="auto"/>
          </w:tcPr>
          <w:p w14:paraId="2A2FC3DF" w14:textId="77777777" w:rsidR="0043137A" w:rsidRPr="0007117A" w:rsidRDefault="00372663" w:rsidP="007026EF">
            <w:pPr>
              <w:pStyle w:val="TAL"/>
            </w:pPr>
            <w:hyperlink w:anchor="PDCCH_TDD_ConfigOrder_Type" w:history="1">
              <w:r w:rsidR="0043137A" w:rsidRPr="0007117A">
                <w:rPr>
                  <w:rStyle w:val="Hyperlink"/>
                </w:rPr>
                <w:t>PDCCH_TDD_ConfigOrder_Type</w:t>
              </w:r>
            </w:hyperlink>
          </w:p>
        </w:tc>
        <w:tc>
          <w:tcPr>
            <w:tcW w:w="5421" w:type="dxa"/>
            <w:shd w:val="clear" w:color="auto" w:fill="auto"/>
          </w:tcPr>
          <w:p w14:paraId="057A0081" w14:textId="77777777" w:rsidR="0043137A" w:rsidRPr="0007117A" w:rsidRDefault="0043137A" w:rsidP="007026EF">
            <w:pPr>
              <w:pStyle w:val="TAL"/>
            </w:pPr>
            <w:r w:rsidRPr="0007117A">
              <w:t>To trigger SS to send DCI 1C message(s) from a given SFN/subframe (as calculated in TTCN) over PDCCH with CRC scrambled by the eIMTA-RNTI,</w:t>
            </w:r>
          </w:p>
          <w:p w14:paraId="34721B12" w14:textId="77777777" w:rsidR="0043137A" w:rsidRPr="0007117A" w:rsidRDefault="0043137A" w:rsidP="007026EF">
            <w:pPr>
              <w:pStyle w:val="TAL"/>
            </w:pPr>
            <w:r w:rsidRPr="0007117A">
              <w:t>to indicate the eIMTA-UL/DL-configuration.</w:t>
            </w:r>
          </w:p>
          <w:p w14:paraId="188562F3" w14:textId="77777777" w:rsidR="0043137A" w:rsidRPr="0007117A" w:rsidRDefault="0043137A" w:rsidP="007026EF">
            <w:pPr>
              <w:pStyle w:val="TAL"/>
            </w:pPr>
            <w:r w:rsidRPr="0007117A">
              <w:t>The SS shall set the DCI 1C content according to eimta_UL_DL_ConfigIndex_r12 provided in EIMTA_Config</w:t>
            </w:r>
          </w:p>
        </w:tc>
      </w:tr>
      <w:tr w:rsidR="0043137A" w14:paraId="4D332F5B" w14:textId="77777777" w:rsidTr="007026EF">
        <w:tc>
          <w:tcPr>
            <w:tcW w:w="1479" w:type="dxa"/>
            <w:shd w:val="clear" w:color="auto" w:fill="auto"/>
          </w:tcPr>
          <w:p w14:paraId="1F26AFFE" w14:textId="77777777" w:rsidR="0043137A" w:rsidRPr="0007117A" w:rsidRDefault="0043137A" w:rsidP="007026EF">
            <w:pPr>
              <w:pStyle w:val="TAL"/>
            </w:pPr>
            <w:r w:rsidRPr="0007117A">
              <w:t>DirectIndicationInfo</w:t>
            </w:r>
          </w:p>
        </w:tc>
        <w:tc>
          <w:tcPr>
            <w:tcW w:w="2957" w:type="dxa"/>
            <w:shd w:val="clear" w:color="auto" w:fill="auto"/>
          </w:tcPr>
          <w:p w14:paraId="2A3A70FA" w14:textId="77777777" w:rsidR="0043137A" w:rsidRPr="0007117A" w:rsidRDefault="00372663" w:rsidP="007026EF">
            <w:pPr>
              <w:pStyle w:val="TAL"/>
            </w:pPr>
            <w:hyperlink w:anchor="DirectIndicationInfoTrigger_Type" w:history="1">
              <w:r w:rsidR="0043137A" w:rsidRPr="0007117A">
                <w:rPr>
                  <w:rStyle w:val="Hyperlink"/>
                </w:rPr>
                <w:t>DirectIndicationInfoTrigger_Type</w:t>
              </w:r>
            </w:hyperlink>
          </w:p>
        </w:tc>
        <w:tc>
          <w:tcPr>
            <w:tcW w:w="5421" w:type="dxa"/>
            <w:shd w:val="clear" w:color="auto" w:fill="auto"/>
          </w:tcPr>
          <w:p w14:paraId="1F0CE829" w14:textId="77777777" w:rsidR="0043137A" w:rsidRPr="0007117A" w:rsidRDefault="0043137A" w:rsidP="007026EF">
            <w:pPr>
              <w:pStyle w:val="TAL"/>
            </w:pPr>
            <w:r w:rsidRPr="0007117A">
              <w:t>To Trigger SS to transmit a Direct Indication information using DCI command 6_2 and including the 8 bits in the DCI command</w:t>
            </w:r>
          </w:p>
        </w:tc>
      </w:tr>
      <w:tr w:rsidR="0043137A" w14:paraId="0A20370F" w14:textId="77777777" w:rsidTr="007026EF">
        <w:tc>
          <w:tcPr>
            <w:tcW w:w="1479" w:type="dxa"/>
            <w:shd w:val="clear" w:color="auto" w:fill="auto"/>
          </w:tcPr>
          <w:p w14:paraId="3FAC9452" w14:textId="77777777" w:rsidR="0043137A" w:rsidRPr="0007117A" w:rsidRDefault="0043137A" w:rsidP="007026EF">
            <w:pPr>
              <w:pStyle w:val="TAL"/>
            </w:pPr>
            <w:r w:rsidRPr="0007117A">
              <w:t>LAA_SubframeConfiguration</w:t>
            </w:r>
          </w:p>
        </w:tc>
        <w:tc>
          <w:tcPr>
            <w:tcW w:w="2957" w:type="dxa"/>
            <w:shd w:val="clear" w:color="auto" w:fill="auto"/>
          </w:tcPr>
          <w:p w14:paraId="5AC2D498" w14:textId="77777777" w:rsidR="0043137A" w:rsidRPr="0007117A" w:rsidRDefault="00372663" w:rsidP="007026EF">
            <w:pPr>
              <w:pStyle w:val="TAL"/>
            </w:pPr>
            <w:hyperlink w:anchor="LAA_SubframeConfiguration_Type" w:history="1">
              <w:r w:rsidR="0043137A" w:rsidRPr="0007117A">
                <w:rPr>
                  <w:rStyle w:val="Hyperlink"/>
                </w:rPr>
                <w:t>LAA_SubframeConfiguration_Type</w:t>
              </w:r>
            </w:hyperlink>
          </w:p>
        </w:tc>
        <w:tc>
          <w:tcPr>
            <w:tcW w:w="5421" w:type="dxa"/>
            <w:shd w:val="clear" w:color="auto" w:fill="auto"/>
          </w:tcPr>
          <w:p w14:paraId="7F62BE01" w14:textId="77777777" w:rsidR="0043137A" w:rsidRPr="0007117A" w:rsidRDefault="0043137A" w:rsidP="007026EF">
            <w:pPr>
              <w:pStyle w:val="TAL"/>
            </w:pPr>
            <w:r w:rsidRPr="0007117A">
              <w:t>to trigger transmission of DCI format 1C transmitted for CC-RNTI to configure subframe configuration for frame structure type 3</w:t>
            </w:r>
          </w:p>
        </w:tc>
      </w:tr>
      <w:tr w:rsidR="0043137A" w14:paraId="6C692003" w14:textId="77777777" w:rsidTr="007026EF">
        <w:tc>
          <w:tcPr>
            <w:tcW w:w="1479" w:type="dxa"/>
            <w:shd w:val="clear" w:color="auto" w:fill="auto"/>
          </w:tcPr>
          <w:p w14:paraId="10ECF652" w14:textId="77777777" w:rsidR="0043137A" w:rsidRPr="0007117A" w:rsidRDefault="0043137A" w:rsidP="007026EF">
            <w:pPr>
              <w:pStyle w:val="TAL"/>
            </w:pPr>
            <w:r w:rsidRPr="0007117A">
              <w:t>MultipleUlSps</w:t>
            </w:r>
          </w:p>
        </w:tc>
        <w:tc>
          <w:tcPr>
            <w:tcW w:w="2957" w:type="dxa"/>
            <w:shd w:val="clear" w:color="auto" w:fill="auto"/>
          </w:tcPr>
          <w:p w14:paraId="6DB26048" w14:textId="77777777" w:rsidR="0043137A" w:rsidRPr="0007117A" w:rsidRDefault="00372663" w:rsidP="007026EF">
            <w:pPr>
              <w:pStyle w:val="TAL"/>
            </w:pPr>
            <w:hyperlink w:anchor="MultipleUlSpsConfig_Type" w:history="1">
              <w:r w:rsidR="0043137A" w:rsidRPr="0007117A">
                <w:rPr>
                  <w:rStyle w:val="Hyperlink"/>
                </w:rPr>
                <w:t>MultipleUlSpsConfig_Type</w:t>
              </w:r>
            </w:hyperlink>
          </w:p>
        </w:tc>
        <w:tc>
          <w:tcPr>
            <w:tcW w:w="5421" w:type="dxa"/>
            <w:shd w:val="clear" w:color="auto" w:fill="auto"/>
          </w:tcPr>
          <w:p w14:paraId="6F24A8B5" w14:textId="77777777" w:rsidR="0043137A" w:rsidRPr="0007117A" w:rsidRDefault="0043137A" w:rsidP="007026EF">
            <w:pPr>
              <w:pStyle w:val="TAL"/>
            </w:pPr>
            <w:r w:rsidRPr="0007117A">
              <w:t>to configure/activate or release multiple semi-persistent scheduling</w:t>
            </w:r>
          </w:p>
        </w:tc>
      </w:tr>
      <w:tr w:rsidR="0043137A" w14:paraId="6129524F" w14:textId="77777777" w:rsidTr="007026EF">
        <w:tc>
          <w:tcPr>
            <w:tcW w:w="1479" w:type="dxa"/>
            <w:shd w:val="clear" w:color="auto" w:fill="auto"/>
          </w:tcPr>
          <w:p w14:paraId="17FE0176" w14:textId="77777777" w:rsidR="0043137A" w:rsidRPr="0007117A" w:rsidRDefault="0043137A" w:rsidP="007026EF">
            <w:pPr>
              <w:pStyle w:val="TAL"/>
            </w:pPr>
            <w:r w:rsidRPr="0007117A">
              <w:t>WakeUpSignal</w:t>
            </w:r>
          </w:p>
        </w:tc>
        <w:tc>
          <w:tcPr>
            <w:tcW w:w="2957" w:type="dxa"/>
            <w:shd w:val="clear" w:color="auto" w:fill="auto"/>
          </w:tcPr>
          <w:p w14:paraId="068AD4C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7117FA8" w14:textId="77777777" w:rsidR="0043137A" w:rsidRPr="0007117A" w:rsidRDefault="0043137A" w:rsidP="007026EF">
            <w:pPr>
              <w:pStyle w:val="TAL"/>
            </w:pPr>
            <w:r w:rsidRPr="0007117A">
              <w:t>To trigger SS to send Wake Up Signal;</w:t>
            </w:r>
          </w:p>
          <w:p w14:paraId="155B0DB3" w14:textId="77777777" w:rsidR="0043137A" w:rsidRPr="0007117A" w:rsidRDefault="0043137A" w:rsidP="007026EF">
            <w:pPr>
              <w:pStyle w:val="TAL"/>
            </w:pPr>
            <w:r w:rsidRPr="0007117A">
              <w:t>TimingInfo : Wake Up Signal transmission start time, calculated by TTCN</w:t>
            </w:r>
          </w:p>
        </w:tc>
      </w:tr>
    </w:tbl>
    <w:p w14:paraId="09478914" w14:textId="77777777" w:rsidR="0043137A" w:rsidRDefault="0043137A" w:rsidP="0043137A"/>
    <w:p w14:paraId="186278B8" w14:textId="77777777" w:rsidR="0043137A" w:rsidRDefault="0043137A" w:rsidP="0043137A">
      <w:pPr>
        <w:pStyle w:val="TH"/>
      </w:pPr>
      <w:r>
        <w:lastRenderedPageBreak/>
        <w:t>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E137A2" w14:textId="77777777" w:rsidTr="007026EF">
        <w:tc>
          <w:tcPr>
            <w:tcW w:w="9857" w:type="dxa"/>
            <w:gridSpan w:val="3"/>
            <w:shd w:val="clear" w:color="auto" w:fill="E0E0E0"/>
          </w:tcPr>
          <w:p w14:paraId="14BDE404" w14:textId="77777777" w:rsidR="0043137A" w:rsidRPr="0007117A" w:rsidRDefault="0043137A" w:rsidP="007026EF">
            <w:pPr>
              <w:pStyle w:val="TAL"/>
              <w:rPr>
                <w:b/>
              </w:rPr>
            </w:pPr>
            <w:r w:rsidRPr="0007117A">
              <w:rPr>
                <w:b/>
              </w:rPr>
              <w:t>TTCN-3 Union Type</w:t>
            </w:r>
          </w:p>
        </w:tc>
      </w:tr>
      <w:tr w:rsidR="0043137A" w14:paraId="0EC9BDB1" w14:textId="77777777" w:rsidTr="007026EF">
        <w:tc>
          <w:tcPr>
            <w:tcW w:w="1479" w:type="dxa"/>
            <w:tcBorders>
              <w:bottom w:val="single" w:sz="4" w:space="0" w:color="auto"/>
            </w:tcBorders>
            <w:shd w:val="clear" w:color="auto" w:fill="E0E0E0"/>
          </w:tcPr>
          <w:p w14:paraId="022014F3" w14:textId="77777777" w:rsidR="0043137A" w:rsidRPr="0007117A" w:rsidRDefault="0043137A" w:rsidP="007026EF">
            <w:pPr>
              <w:pStyle w:val="TAL"/>
              <w:rPr>
                <w:b/>
              </w:rPr>
            </w:pPr>
            <w:bookmarkStart w:id="46" w:name="SystemConfirm_Type" w:colFirst="1" w:colLast="1"/>
            <w:r w:rsidRPr="0007117A">
              <w:rPr>
                <w:b/>
              </w:rPr>
              <w:t>Name</w:t>
            </w:r>
          </w:p>
        </w:tc>
        <w:tc>
          <w:tcPr>
            <w:tcW w:w="8378" w:type="dxa"/>
            <w:gridSpan w:val="2"/>
            <w:tcBorders>
              <w:bottom w:val="single" w:sz="4" w:space="0" w:color="auto"/>
            </w:tcBorders>
            <w:shd w:val="clear" w:color="auto" w:fill="FFFF99"/>
          </w:tcPr>
          <w:p w14:paraId="23D0729D" w14:textId="77777777" w:rsidR="0043137A" w:rsidRPr="0007117A" w:rsidRDefault="0043137A" w:rsidP="007026EF">
            <w:pPr>
              <w:pStyle w:val="TAL"/>
              <w:rPr>
                <w:b/>
              </w:rPr>
            </w:pPr>
            <w:r w:rsidRPr="0007117A">
              <w:rPr>
                <w:b/>
              </w:rPr>
              <w:t>SystemConfirm_Type</w:t>
            </w:r>
          </w:p>
        </w:tc>
      </w:tr>
      <w:bookmarkEnd w:id="46"/>
      <w:tr w:rsidR="0043137A" w14:paraId="15A32CE2" w14:textId="77777777" w:rsidTr="007026EF">
        <w:tc>
          <w:tcPr>
            <w:tcW w:w="1479" w:type="dxa"/>
            <w:tcBorders>
              <w:bottom w:val="double" w:sz="4" w:space="0" w:color="auto"/>
            </w:tcBorders>
            <w:shd w:val="clear" w:color="auto" w:fill="E0E0E0"/>
          </w:tcPr>
          <w:p w14:paraId="6C7EF2C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D35E24A" w14:textId="77777777" w:rsidR="0043137A" w:rsidRPr="0007117A" w:rsidRDefault="0043137A" w:rsidP="007026EF">
            <w:pPr>
              <w:pStyle w:val="TAL"/>
            </w:pPr>
            <w:r w:rsidRPr="0007117A">
              <w:t>confirmations for system configuration;</w:t>
            </w:r>
          </w:p>
          <w:p w14:paraId="77370AB8" w14:textId="77777777" w:rsidR="0043137A" w:rsidRPr="0007117A" w:rsidRDefault="0043137A" w:rsidP="007026EF">
            <w:pPr>
              <w:pStyle w:val="TAL"/>
            </w:pPr>
            <w:r w:rsidRPr="0007117A">
              <w:t>in general to be sent after the configuration has been done</w:t>
            </w:r>
          </w:p>
        </w:tc>
      </w:tr>
      <w:tr w:rsidR="0043137A" w14:paraId="70875EAD" w14:textId="77777777" w:rsidTr="007026EF">
        <w:tc>
          <w:tcPr>
            <w:tcW w:w="1479" w:type="dxa"/>
            <w:tcBorders>
              <w:top w:val="double" w:sz="4" w:space="0" w:color="auto"/>
            </w:tcBorders>
            <w:shd w:val="clear" w:color="auto" w:fill="auto"/>
          </w:tcPr>
          <w:p w14:paraId="2FFD8D47"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2D21B8F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15285" w14:textId="77777777" w:rsidR="0043137A" w:rsidRPr="0007117A" w:rsidRDefault="0043137A" w:rsidP="007026EF">
            <w:pPr>
              <w:pStyle w:val="TAL"/>
            </w:pPr>
            <w:r w:rsidRPr="0007117A">
              <w:t>(no further parameters from SS)</w:t>
            </w:r>
          </w:p>
        </w:tc>
      </w:tr>
      <w:tr w:rsidR="0043137A" w14:paraId="7A698017" w14:textId="77777777" w:rsidTr="007026EF">
        <w:tc>
          <w:tcPr>
            <w:tcW w:w="1479" w:type="dxa"/>
            <w:shd w:val="clear" w:color="auto" w:fill="auto"/>
          </w:tcPr>
          <w:p w14:paraId="1448130E" w14:textId="77777777" w:rsidR="0043137A" w:rsidRPr="0007117A" w:rsidRDefault="0043137A" w:rsidP="007026EF">
            <w:pPr>
              <w:pStyle w:val="TAL"/>
            </w:pPr>
            <w:r w:rsidRPr="0007117A">
              <w:t>CellAttenuationList</w:t>
            </w:r>
          </w:p>
        </w:tc>
        <w:tc>
          <w:tcPr>
            <w:tcW w:w="2957" w:type="dxa"/>
            <w:shd w:val="clear" w:color="auto" w:fill="auto"/>
          </w:tcPr>
          <w:p w14:paraId="2C0FC26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3A19360" w14:textId="77777777" w:rsidR="0043137A" w:rsidRPr="0007117A" w:rsidRDefault="0043137A" w:rsidP="007026EF">
            <w:pPr>
              <w:pStyle w:val="TAL"/>
            </w:pPr>
            <w:r w:rsidRPr="0007117A">
              <w:t>(no further parameters from SS)</w:t>
            </w:r>
          </w:p>
          <w:p w14:paraId="189FBF4A" w14:textId="77777777" w:rsidR="0043137A" w:rsidRPr="0007117A" w:rsidRDefault="0043137A" w:rsidP="007026EF">
            <w:pPr>
              <w:pStyle w:val="TAL"/>
            </w:pPr>
            <w:r w:rsidRPr="0007117A">
              <w:t>NOTE 1:</w:t>
            </w:r>
          </w:p>
          <w:p w14:paraId="437A45A3" w14:textId="77777777" w:rsidR="0043137A" w:rsidRPr="0007117A" w:rsidRDefault="0043137A" w:rsidP="007026EF">
            <w:pPr>
              <w:pStyle w:val="TAL"/>
            </w:pPr>
            <w:r w:rsidRPr="0007117A">
              <w:t>the confirmation shall be sent when all cells have changed power levels</w:t>
            </w:r>
          </w:p>
          <w:p w14:paraId="44CE4A31" w14:textId="77777777" w:rsidR="0043137A" w:rsidRPr="0007117A" w:rsidRDefault="0043137A" w:rsidP="007026EF">
            <w:pPr>
              <w:pStyle w:val="TAL"/>
            </w:pPr>
            <w:r w:rsidRPr="0007117A">
              <w:t>NOTE 2:</w:t>
            </w:r>
          </w:p>
          <w:p w14:paraId="39011AAF" w14:textId="77777777" w:rsidR="0043137A" w:rsidRPr="0007117A" w:rsidRDefault="0043137A" w:rsidP="007026EF">
            <w:pPr>
              <w:pStyle w:val="TAL"/>
            </w:pPr>
            <w:r w:rsidRPr="0007117A">
              <w:t>for the CellId in the common ASP part the same rules are applied as for the SYSTEM REQ</w:t>
            </w:r>
          </w:p>
        </w:tc>
      </w:tr>
      <w:tr w:rsidR="0043137A" w14:paraId="6F128EED" w14:textId="77777777" w:rsidTr="007026EF">
        <w:tc>
          <w:tcPr>
            <w:tcW w:w="1479" w:type="dxa"/>
            <w:shd w:val="clear" w:color="auto" w:fill="auto"/>
          </w:tcPr>
          <w:p w14:paraId="3C63EE5D" w14:textId="77777777" w:rsidR="0043137A" w:rsidRPr="0007117A" w:rsidRDefault="0043137A" w:rsidP="007026EF">
            <w:pPr>
              <w:pStyle w:val="TAL"/>
            </w:pPr>
            <w:r w:rsidRPr="0007117A">
              <w:t>RadioBearerList</w:t>
            </w:r>
          </w:p>
        </w:tc>
        <w:tc>
          <w:tcPr>
            <w:tcW w:w="2957" w:type="dxa"/>
            <w:shd w:val="clear" w:color="auto" w:fill="auto"/>
          </w:tcPr>
          <w:p w14:paraId="60BC30F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EAE4825" w14:textId="77777777" w:rsidR="0043137A" w:rsidRPr="0007117A" w:rsidRDefault="0043137A" w:rsidP="007026EF">
            <w:pPr>
              <w:pStyle w:val="TAL"/>
            </w:pPr>
            <w:r w:rsidRPr="0007117A">
              <w:t>(no further parameters from SS)</w:t>
            </w:r>
          </w:p>
        </w:tc>
      </w:tr>
      <w:tr w:rsidR="0043137A" w14:paraId="64242098" w14:textId="77777777" w:rsidTr="007026EF">
        <w:tc>
          <w:tcPr>
            <w:tcW w:w="1479" w:type="dxa"/>
            <w:shd w:val="clear" w:color="auto" w:fill="auto"/>
          </w:tcPr>
          <w:p w14:paraId="360211FC" w14:textId="77777777" w:rsidR="0043137A" w:rsidRPr="0007117A" w:rsidRDefault="0043137A" w:rsidP="007026EF">
            <w:pPr>
              <w:pStyle w:val="TAL"/>
            </w:pPr>
            <w:r w:rsidRPr="0007117A">
              <w:t>EnquireTiming</w:t>
            </w:r>
          </w:p>
        </w:tc>
        <w:tc>
          <w:tcPr>
            <w:tcW w:w="2957" w:type="dxa"/>
            <w:shd w:val="clear" w:color="auto" w:fill="auto"/>
          </w:tcPr>
          <w:p w14:paraId="0878BC0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AD12278" w14:textId="77777777" w:rsidR="0043137A" w:rsidRPr="0007117A" w:rsidRDefault="0043137A" w:rsidP="007026EF">
            <w:pPr>
              <w:pStyle w:val="TAL"/>
            </w:pPr>
            <w:r w:rsidRPr="0007117A">
              <w:t>SFN and sub-frame number are included in the TimingInfo</w:t>
            </w:r>
          </w:p>
        </w:tc>
      </w:tr>
      <w:tr w:rsidR="0043137A" w14:paraId="5DEE1E68" w14:textId="77777777" w:rsidTr="007026EF">
        <w:tc>
          <w:tcPr>
            <w:tcW w:w="1479" w:type="dxa"/>
            <w:shd w:val="clear" w:color="auto" w:fill="auto"/>
          </w:tcPr>
          <w:p w14:paraId="5903609A" w14:textId="77777777" w:rsidR="0043137A" w:rsidRPr="0007117A" w:rsidRDefault="0043137A" w:rsidP="007026EF">
            <w:pPr>
              <w:pStyle w:val="TAL"/>
            </w:pPr>
            <w:r w:rsidRPr="0007117A">
              <w:t>AS_Security</w:t>
            </w:r>
          </w:p>
        </w:tc>
        <w:tc>
          <w:tcPr>
            <w:tcW w:w="2957" w:type="dxa"/>
            <w:shd w:val="clear" w:color="auto" w:fill="auto"/>
          </w:tcPr>
          <w:p w14:paraId="719DD7A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F67D89F" w14:textId="77777777" w:rsidR="0043137A" w:rsidRPr="0007117A" w:rsidRDefault="0043137A" w:rsidP="007026EF">
            <w:pPr>
              <w:pStyle w:val="TAL"/>
            </w:pPr>
            <w:r w:rsidRPr="0007117A">
              <w:t>(no further parameters from SS)</w:t>
            </w:r>
          </w:p>
        </w:tc>
      </w:tr>
      <w:tr w:rsidR="0043137A" w14:paraId="14D13401" w14:textId="77777777" w:rsidTr="007026EF">
        <w:tc>
          <w:tcPr>
            <w:tcW w:w="1479" w:type="dxa"/>
            <w:shd w:val="clear" w:color="auto" w:fill="auto"/>
          </w:tcPr>
          <w:p w14:paraId="13116309" w14:textId="77777777" w:rsidR="0043137A" w:rsidRPr="0007117A" w:rsidRDefault="0043137A" w:rsidP="007026EF">
            <w:pPr>
              <w:pStyle w:val="TAL"/>
            </w:pPr>
            <w:r w:rsidRPr="0007117A">
              <w:t>Sps</w:t>
            </w:r>
          </w:p>
        </w:tc>
        <w:tc>
          <w:tcPr>
            <w:tcW w:w="2957" w:type="dxa"/>
            <w:shd w:val="clear" w:color="auto" w:fill="auto"/>
          </w:tcPr>
          <w:p w14:paraId="1D110F4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2843425" w14:textId="77777777" w:rsidR="0043137A" w:rsidRPr="0007117A" w:rsidRDefault="0043137A" w:rsidP="007026EF">
            <w:pPr>
              <w:pStyle w:val="TAL"/>
            </w:pPr>
            <w:r w:rsidRPr="0007117A">
              <w:t>(no further parameters from SS)</w:t>
            </w:r>
          </w:p>
        </w:tc>
      </w:tr>
      <w:tr w:rsidR="0043137A" w14:paraId="063E2DB0" w14:textId="77777777" w:rsidTr="007026EF">
        <w:tc>
          <w:tcPr>
            <w:tcW w:w="1479" w:type="dxa"/>
            <w:shd w:val="clear" w:color="auto" w:fill="auto"/>
          </w:tcPr>
          <w:p w14:paraId="38C4C58F" w14:textId="77777777" w:rsidR="0043137A" w:rsidRPr="0007117A" w:rsidRDefault="0043137A" w:rsidP="007026EF">
            <w:pPr>
              <w:pStyle w:val="TAL"/>
            </w:pPr>
            <w:r w:rsidRPr="0007117A">
              <w:t>Paging</w:t>
            </w:r>
          </w:p>
        </w:tc>
        <w:tc>
          <w:tcPr>
            <w:tcW w:w="2957" w:type="dxa"/>
            <w:shd w:val="clear" w:color="auto" w:fill="auto"/>
          </w:tcPr>
          <w:p w14:paraId="6FDBC57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D32F06B" w14:textId="77777777" w:rsidR="0043137A" w:rsidRPr="0007117A" w:rsidRDefault="0043137A" w:rsidP="007026EF">
            <w:pPr>
              <w:pStyle w:val="TAL"/>
            </w:pPr>
            <w:r w:rsidRPr="0007117A">
              <w:t>normally not needed but defined for completeness</w:t>
            </w:r>
          </w:p>
        </w:tc>
      </w:tr>
      <w:tr w:rsidR="0043137A" w14:paraId="4677AC1F" w14:textId="77777777" w:rsidTr="007026EF">
        <w:tc>
          <w:tcPr>
            <w:tcW w:w="1479" w:type="dxa"/>
            <w:shd w:val="clear" w:color="auto" w:fill="auto"/>
          </w:tcPr>
          <w:p w14:paraId="1A6B733C" w14:textId="77777777" w:rsidR="0043137A" w:rsidRPr="0007117A" w:rsidRDefault="0043137A" w:rsidP="007026EF">
            <w:pPr>
              <w:pStyle w:val="TAL"/>
            </w:pPr>
            <w:r w:rsidRPr="0007117A">
              <w:t>L1MacIndCtrl</w:t>
            </w:r>
          </w:p>
        </w:tc>
        <w:tc>
          <w:tcPr>
            <w:tcW w:w="2957" w:type="dxa"/>
            <w:shd w:val="clear" w:color="auto" w:fill="auto"/>
          </w:tcPr>
          <w:p w14:paraId="2730846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B549227" w14:textId="77777777" w:rsidR="0043137A" w:rsidRPr="0007117A" w:rsidRDefault="0043137A" w:rsidP="007026EF">
            <w:pPr>
              <w:pStyle w:val="TAL"/>
            </w:pPr>
            <w:r w:rsidRPr="0007117A">
              <w:t>(no further parameters from SS)</w:t>
            </w:r>
          </w:p>
        </w:tc>
      </w:tr>
      <w:tr w:rsidR="0043137A" w14:paraId="08CA1FFA" w14:textId="77777777" w:rsidTr="007026EF">
        <w:tc>
          <w:tcPr>
            <w:tcW w:w="1479" w:type="dxa"/>
            <w:shd w:val="clear" w:color="auto" w:fill="auto"/>
          </w:tcPr>
          <w:p w14:paraId="781305D0" w14:textId="77777777" w:rsidR="0043137A" w:rsidRPr="0007117A" w:rsidRDefault="0043137A" w:rsidP="007026EF">
            <w:pPr>
              <w:pStyle w:val="TAL"/>
            </w:pPr>
            <w:r w:rsidRPr="0007117A">
              <w:t>RlcIndCtrl</w:t>
            </w:r>
          </w:p>
        </w:tc>
        <w:tc>
          <w:tcPr>
            <w:tcW w:w="2957" w:type="dxa"/>
            <w:shd w:val="clear" w:color="auto" w:fill="auto"/>
          </w:tcPr>
          <w:p w14:paraId="0CD2F3A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3D90CBB" w14:textId="77777777" w:rsidR="0043137A" w:rsidRPr="0007117A" w:rsidRDefault="0043137A" w:rsidP="007026EF">
            <w:pPr>
              <w:pStyle w:val="TAL"/>
            </w:pPr>
            <w:r w:rsidRPr="0007117A">
              <w:t>(no further parameters from SS)</w:t>
            </w:r>
          </w:p>
        </w:tc>
      </w:tr>
      <w:tr w:rsidR="0043137A" w14:paraId="7C23A772" w14:textId="77777777" w:rsidTr="007026EF">
        <w:tc>
          <w:tcPr>
            <w:tcW w:w="1479" w:type="dxa"/>
            <w:shd w:val="clear" w:color="auto" w:fill="auto"/>
          </w:tcPr>
          <w:p w14:paraId="4D397C95" w14:textId="77777777" w:rsidR="0043137A" w:rsidRPr="0007117A" w:rsidRDefault="0043137A" w:rsidP="007026EF">
            <w:pPr>
              <w:pStyle w:val="TAL"/>
            </w:pPr>
            <w:r w:rsidRPr="0007117A">
              <w:t>PdcpCount</w:t>
            </w:r>
          </w:p>
        </w:tc>
        <w:tc>
          <w:tcPr>
            <w:tcW w:w="2957" w:type="dxa"/>
            <w:shd w:val="clear" w:color="auto" w:fill="auto"/>
          </w:tcPr>
          <w:p w14:paraId="316D33E6" w14:textId="77777777" w:rsidR="0043137A" w:rsidRPr="0007117A" w:rsidRDefault="00372663" w:rsidP="007026EF">
            <w:pPr>
              <w:pStyle w:val="TAL"/>
            </w:pPr>
            <w:hyperlink w:anchor="PDCP_CountCnf_Type" w:history="1">
              <w:r w:rsidR="0043137A" w:rsidRPr="0007117A">
                <w:rPr>
                  <w:rStyle w:val="Hyperlink"/>
                </w:rPr>
                <w:t>PDCP_CountCnf_Type</w:t>
              </w:r>
            </w:hyperlink>
          </w:p>
        </w:tc>
        <w:tc>
          <w:tcPr>
            <w:tcW w:w="5421" w:type="dxa"/>
            <w:shd w:val="clear" w:color="auto" w:fill="auto"/>
          </w:tcPr>
          <w:p w14:paraId="456CDB3E" w14:textId="77777777" w:rsidR="0043137A" w:rsidRPr="0007117A" w:rsidRDefault="0043137A" w:rsidP="007026EF">
            <w:pPr>
              <w:pStyle w:val="TAL"/>
            </w:pPr>
            <w:r w:rsidRPr="0007117A">
              <w:t>as response to 'Get' a list is returned containing COUNT information for the requested RBs</w:t>
            </w:r>
          </w:p>
        </w:tc>
      </w:tr>
      <w:tr w:rsidR="0043137A" w14:paraId="7927AEB6" w14:textId="77777777" w:rsidTr="007026EF">
        <w:tc>
          <w:tcPr>
            <w:tcW w:w="1479" w:type="dxa"/>
            <w:shd w:val="clear" w:color="auto" w:fill="auto"/>
          </w:tcPr>
          <w:p w14:paraId="7EDBBD04" w14:textId="77777777" w:rsidR="0043137A" w:rsidRPr="0007117A" w:rsidRDefault="0043137A" w:rsidP="007026EF">
            <w:pPr>
              <w:pStyle w:val="TAL"/>
            </w:pPr>
            <w:r w:rsidRPr="0007117A">
              <w:t>PdcpHandoverControl</w:t>
            </w:r>
          </w:p>
        </w:tc>
        <w:tc>
          <w:tcPr>
            <w:tcW w:w="2957" w:type="dxa"/>
            <w:shd w:val="clear" w:color="auto" w:fill="auto"/>
          </w:tcPr>
          <w:p w14:paraId="4EEF455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C44741F" w14:textId="77777777" w:rsidR="0043137A" w:rsidRPr="0007117A" w:rsidRDefault="0043137A" w:rsidP="007026EF">
            <w:pPr>
              <w:pStyle w:val="TAL"/>
            </w:pPr>
            <w:r w:rsidRPr="0007117A">
              <w:t>confirmation for PDCP handover control</w:t>
            </w:r>
          </w:p>
        </w:tc>
      </w:tr>
      <w:tr w:rsidR="0043137A" w14:paraId="4E38D403" w14:textId="77777777" w:rsidTr="007026EF">
        <w:tc>
          <w:tcPr>
            <w:tcW w:w="1479" w:type="dxa"/>
            <w:shd w:val="clear" w:color="auto" w:fill="auto"/>
          </w:tcPr>
          <w:p w14:paraId="02667A13" w14:textId="77777777" w:rsidR="0043137A" w:rsidRPr="0007117A" w:rsidRDefault="0043137A" w:rsidP="007026EF">
            <w:pPr>
              <w:pStyle w:val="TAL"/>
            </w:pPr>
            <w:r w:rsidRPr="0007117A">
              <w:t>L1_TestMode</w:t>
            </w:r>
          </w:p>
        </w:tc>
        <w:tc>
          <w:tcPr>
            <w:tcW w:w="2957" w:type="dxa"/>
            <w:shd w:val="clear" w:color="auto" w:fill="auto"/>
          </w:tcPr>
          <w:p w14:paraId="3065EB6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1052A69" w14:textId="77777777" w:rsidR="0043137A" w:rsidRPr="0007117A" w:rsidRDefault="0043137A" w:rsidP="007026EF">
            <w:pPr>
              <w:pStyle w:val="TAL"/>
            </w:pPr>
            <w:r w:rsidRPr="0007117A">
              <w:t>confirmation for L1 test mode</w:t>
            </w:r>
          </w:p>
        </w:tc>
      </w:tr>
      <w:tr w:rsidR="0043137A" w14:paraId="19D670F4" w14:textId="77777777" w:rsidTr="007026EF">
        <w:tc>
          <w:tcPr>
            <w:tcW w:w="1479" w:type="dxa"/>
            <w:shd w:val="clear" w:color="auto" w:fill="auto"/>
          </w:tcPr>
          <w:p w14:paraId="752A5712" w14:textId="77777777" w:rsidR="0043137A" w:rsidRPr="0007117A" w:rsidRDefault="0043137A" w:rsidP="007026EF">
            <w:pPr>
              <w:pStyle w:val="TAL"/>
            </w:pPr>
            <w:r w:rsidRPr="0007117A">
              <w:t>PdcchOrder</w:t>
            </w:r>
          </w:p>
        </w:tc>
        <w:tc>
          <w:tcPr>
            <w:tcW w:w="2957" w:type="dxa"/>
            <w:shd w:val="clear" w:color="auto" w:fill="auto"/>
          </w:tcPr>
          <w:p w14:paraId="745B418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BEDB8C6" w14:textId="77777777" w:rsidR="0043137A" w:rsidRPr="0007117A" w:rsidRDefault="0043137A" w:rsidP="007026EF">
            <w:pPr>
              <w:pStyle w:val="TAL"/>
            </w:pPr>
            <w:r w:rsidRPr="0007117A">
              <w:t>confirmation for PDCCH Order</w:t>
            </w:r>
          </w:p>
        </w:tc>
      </w:tr>
      <w:tr w:rsidR="0043137A" w14:paraId="2F54CE46" w14:textId="77777777" w:rsidTr="007026EF">
        <w:tc>
          <w:tcPr>
            <w:tcW w:w="1479" w:type="dxa"/>
            <w:shd w:val="clear" w:color="auto" w:fill="auto"/>
          </w:tcPr>
          <w:p w14:paraId="52B7FF34" w14:textId="77777777" w:rsidR="0043137A" w:rsidRPr="0007117A" w:rsidRDefault="0043137A" w:rsidP="007026EF">
            <w:pPr>
              <w:pStyle w:val="TAL"/>
            </w:pPr>
            <w:r w:rsidRPr="0007117A">
              <w:t>ActivateScell</w:t>
            </w:r>
          </w:p>
        </w:tc>
        <w:tc>
          <w:tcPr>
            <w:tcW w:w="2957" w:type="dxa"/>
            <w:shd w:val="clear" w:color="auto" w:fill="auto"/>
          </w:tcPr>
          <w:p w14:paraId="77C6616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0949640" w14:textId="77777777" w:rsidR="0043137A" w:rsidRPr="0007117A" w:rsidRDefault="0043137A" w:rsidP="007026EF">
            <w:pPr>
              <w:pStyle w:val="TAL"/>
            </w:pPr>
            <w:r w:rsidRPr="0007117A">
              <w:t>confirmation for ActivateScell</w:t>
            </w:r>
          </w:p>
        </w:tc>
      </w:tr>
      <w:tr w:rsidR="0043137A" w14:paraId="300D45DB" w14:textId="77777777" w:rsidTr="007026EF">
        <w:tc>
          <w:tcPr>
            <w:tcW w:w="1479" w:type="dxa"/>
            <w:shd w:val="clear" w:color="auto" w:fill="auto"/>
          </w:tcPr>
          <w:p w14:paraId="637A0FAC" w14:textId="77777777" w:rsidR="0043137A" w:rsidRPr="0007117A" w:rsidRDefault="0043137A" w:rsidP="007026EF">
            <w:pPr>
              <w:pStyle w:val="TAL"/>
            </w:pPr>
            <w:r w:rsidRPr="0007117A">
              <w:t>MbmsConfig</w:t>
            </w:r>
          </w:p>
        </w:tc>
        <w:tc>
          <w:tcPr>
            <w:tcW w:w="2957" w:type="dxa"/>
            <w:shd w:val="clear" w:color="auto" w:fill="auto"/>
          </w:tcPr>
          <w:p w14:paraId="5CB814D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D03A63D" w14:textId="77777777" w:rsidR="0043137A" w:rsidRPr="0007117A" w:rsidRDefault="0043137A" w:rsidP="007026EF">
            <w:pPr>
              <w:pStyle w:val="TAL"/>
            </w:pPr>
            <w:r w:rsidRPr="0007117A">
              <w:t>confirmation for MbmsConfig</w:t>
            </w:r>
          </w:p>
        </w:tc>
      </w:tr>
      <w:tr w:rsidR="0043137A" w14:paraId="153E5E71" w14:textId="77777777" w:rsidTr="007026EF">
        <w:tc>
          <w:tcPr>
            <w:tcW w:w="1479" w:type="dxa"/>
            <w:shd w:val="clear" w:color="auto" w:fill="auto"/>
          </w:tcPr>
          <w:p w14:paraId="083DB848" w14:textId="77777777" w:rsidR="0043137A" w:rsidRPr="0007117A" w:rsidRDefault="0043137A" w:rsidP="007026EF">
            <w:pPr>
              <w:pStyle w:val="TAL"/>
            </w:pPr>
            <w:r w:rsidRPr="0007117A">
              <w:t>PDCCH_MCCH_ChangeNotification</w:t>
            </w:r>
          </w:p>
        </w:tc>
        <w:tc>
          <w:tcPr>
            <w:tcW w:w="2957" w:type="dxa"/>
            <w:shd w:val="clear" w:color="auto" w:fill="auto"/>
          </w:tcPr>
          <w:p w14:paraId="42D34DD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F5E06F9" w14:textId="77777777" w:rsidR="0043137A" w:rsidRPr="0007117A" w:rsidRDefault="0043137A" w:rsidP="007026EF">
            <w:pPr>
              <w:pStyle w:val="TAL"/>
            </w:pPr>
            <w:r w:rsidRPr="0007117A">
              <w:t>normally not needed but defined for completeness</w:t>
            </w:r>
          </w:p>
        </w:tc>
      </w:tr>
      <w:tr w:rsidR="0043137A" w14:paraId="7CC5F500" w14:textId="77777777" w:rsidTr="007026EF">
        <w:tc>
          <w:tcPr>
            <w:tcW w:w="1479" w:type="dxa"/>
            <w:shd w:val="clear" w:color="auto" w:fill="auto"/>
          </w:tcPr>
          <w:p w14:paraId="14B9E2AE" w14:textId="77777777" w:rsidR="0043137A" w:rsidRPr="0007117A" w:rsidRDefault="0043137A" w:rsidP="007026EF">
            <w:pPr>
              <w:pStyle w:val="TAL"/>
            </w:pPr>
            <w:r w:rsidRPr="0007117A">
              <w:t>MSI_Config</w:t>
            </w:r>
          </w:p>
        </w:tc>
        <w:tc>
          <w:tcPr>
            <w:tcW w:w="2957" w:type="dxa"/>
            <w:shd w:val="clear" w:color="auto" w:fill="auto"/>
          </w:tcPr>
          <w:p w14:paraId="3A39E79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A7605B6" w14:textId="77777777" w:rsidR="0043137A" w:rsidRPr="0007117A" w:rsidRDefault="0043137A" w:rsidP="007026EF">
            <w:pPr>
              <w:pStyle w:val="TAL"/>
            </w:pPr>
            <w:r w:rsidRPr="0007117A">
              <w:t>confirmation for explicit MSI Configuration</w:t>
            </w:r>
          </w:p>
        </w:tc>
      </w:tr>
      <w:tr w:rsidR="0043137A" w14:paraId="18EE07A5" w14:textId="77777777" w:rsidTr="007026EF">
        <w:tc>
          <w:tcPr>
            <w:tcW w:w="1479" w:type="dxa"/>
            <w:shd w:val="clear" w:color="auto" w:fill="auto"/>
          </w:tcPr>
          <w:p w14:paraId="5154F1B1" w14:textId="77777777" w:rsidR="0043137A" w:rsidRPr="0007117A" w:rsidRDefault="0043137A" w:rsidP="007026EF">
            <w:pPr>
              <w:pStyle w:val="TAL"/>
            </w:pPr>
            <w:r w:rsidRPr="0007117A">
              <w:t>UE_Cat_Info</w:t>
            </w:r>
          </w:p>
        </w:tc>
        <w:tc>
          <w:tcPr>
            <w:tcW w:w="2957" w:type="dxa"/>
            <w:shd w:val="clear" w:color="auto" w:fill="auto"/>
          </w:tcPr>
          <w:p w14:paraId="42C8F45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2524356" w14:textId="77777777" w:rsidR="0043137A" w:rsidRPr="0007117A" w:rsidRDefault="0043137A" w:rsidP="007026EF">
            <w:pPr>
              <w:pStyle w:val="TAL"/>
            </w:pPr>
            <w:r w:rsidRPr="0007117A">
              <w:t>confirmation for UE CAT info</w:t>
            </w:r>
          </w:p>
        </w:tc>
      </w:tr>
      <w:tr w:rsidR="0043137A" w14:paraId="7D9E5F75" w14:textId="77777777" w:rsidTr="007026EF">
        <w:tc>
          <w:tcPr>
            <w:tcW w:w="1479" w:type="dxa"/>
            <w:shd w:val="clear" w:color="auto" w:fill="auto"/>
          </w:tcPr>
          <w:p w14:paraId="7EA810C4" w14:textId="77777777" w:rsidR="0043137A" w:rsidRPr="0007117A" w:rsidRDefault="0043137A" w:rsidP="007026EF">
            <w:pPr>
              <w:pStyle w:val="TAL"/>
            </w:pPr>
            <w:r w:rsidRPr="0007117A">
              <w:t>OCNG_Config</w:t>
            </w:r>
          </w:p>
        </w:tc>
        <w:tc>
          <w:tcPr>
            <w:tcW w:w="2957" w:type="dxa"/>
            <w:shd w:val="clear" w:color="auto" w:fill="auto"/>
          </w:tcPr>
          <w:p w14:paraId="1098288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857066D" w14:textId="77777777" w:rsidR="0043137A" w:rsidRPr="0007117A" w:rsidRDefault="0043137A" w:rsidP="007026EF">
            <w:pPr>
              <w:pStyle w:val="TAL"/>
            </w:pPr>
            <w:r w:rsidRPr="0007117A">
              <w:t>Confirmation of OCNG configuration</w:t>
            </w:r>
          </w:p>
        </w:tc>
      </w:tr>
      <w:tr w:rsidR="0043137A" w14:paraId="6D73C7FD" w14:textId="77777777" w:rsidTr="007026EF">
        <w:tc>
          <w:tcPr>
            <w:tcW w:w="1479" w:type="dxa"/>
            <w:shd w:val="clear" w:color="auto" w:fill="auto"/>
          </w:tcPr>
          <w:p w14:paraId="3FC0FFDE" w14:textId="77777777" w:rsidR="0043137A" w:rsidRPr="0007117A" w:rsidRDefault="0043137A" w:rsidP="007026EF">
            <w:pPr>
              <w:pStyle w:val="TAL"/>
            </w:pPr>
            <w:r w:rsidRPr="0007117A">
              <w:t>DirectIndicationInfo</w:t>
            </w:r>
          </w:p>
        </w:tc>
        <w:tc>
          <w:tcPr>
            <w:tcW w:w="2957" w:type="dxa"/>
            <w:shd w:val="clear" w:color="auto" w:fill="auto"/>
          </w:tcPr>
          <w:p w14:paraId="6A24C4E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FA3E423" w14:textId="77777777" w:rsidR="0043137A" w:rsidRPr="0007117A" w:rsidRDefault="0043137A" w:rsidP="007026EF">
            <w:pPr>
              <w:pStyle w:val="TAL"/>
            </w:pPr>
            <w:r w:rsidRPr="0007117A">
              <w:t>Confirmation of DirectIndicationInfo</w:t>
            </w:r>
          </w:p>
        </w:tc>
      </w:tr>
      <w:tr w:rsidR="0043137A" w14:paraId="02D7D858" w14:textId="77777777" w:rsidTr="007026EF">
        <w:tc>
          <w:tcPr>
            <w:tcW w:w="1479" w:type="dxa"/>
            <w:shd w:val="clear" w:color="auto" w:fill="auto"/>
          </w:tcPr>
          <w:p w14:paraId="0DCC145F" w14:textId="77777777" w:rsidR="0043137A" w:rsidRPr="0007117A" w:rsidRDefault="0043137A" w:rsidP="007026EF">
            <w:pPr>
              <w:pStyle w:val="TAL"/>
            </w:pPr>
            <w:r w:rsidRPr="0007117A">
              <w:t>WakeUpSignal</w:t>
            </w:r>
          </w:p>
        </w:tc>
        <w:tc>
          <w:tcPr>
            <w:tcW w:w="2957" w:type="dxa"/>
            <w:shd w:val="clear" w:color="auto" w:fill="auto"/>
          </w:tcPr>
          <w:p w14:paraId="693643D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1D6A72A" w14:textId="77777777" w:rsidR="0043137A" w:rsidRPr="0007117A" w:rsidRDefault="0043137A" w:rsidP="007026EF">
            <w:pPr>
              <w:pStyle w:val="TAL"/>
            </w:pPr>
            <w:r w:rsidRPr="0007117A">
              <w:t>Confirmation for WUS being triggered</w:t>
            </w:r>
          </w:p>
        </w:tc>
      </w:tr>
    </w:tbl>
    <w:p w14:paraId="2D935288" w14:textId="77777777" w:rsidR="0043137A" w:rsidRDefault="0043137A" w:rsidP="0043137A"/>
    <w:p w14:paraId="07D1E57B" w14:textId="77777777" w:rsidR="0043137A" w:rsidRDefault="0043137A" w:rsidP="0043137A">
      <w:pPr>
        <w:pStyle w:val="TH"/>
      </w:pPr>
      <w:r>
        <w:lastRenderedPageBreak/>
        <w:t>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B6E44FF" w14:textId="77777777" w:rsidTr="007026EF">
        <w:tc>
          <w:tcPr>
            <w:tcW w:w="9857" w:type="dxa"/>
            <w:gridSpan w:val="3"/>
            <w:shd w:val="clear" w:color="auto" w:fill="E0E0E0"/>
          </w:tcPr>
          <w:p w14:paraId="1A5D6166" w14:textId="77777777" w:rsidR="0043137A" w:rsidRPr="0007117A" w:rsidRDefault="0043137A" w:rsidP="007026EF">
            <w:pPr>
              <w:pStyle w:val="TAL"/>
              <w:rPr>
                <w:b/>
              </w:rPr>
            </w:pPr>
            <w:r w:rsidRPr="0007117A">
              <w:rPr>
                <w:b/>
              </w:rPr>
              <w:t>TTCN-3 Union Type</w:t>
            </w:r>
          </w:p>
        </w:tc>
      </w:tr>
      <w:tr w:rsidR="0043137A" w14:paraId="6FFA8A47" w14:textId="77777777" w:rsidTr="007026EF">
        <w:tc>
          <w:tcPr>
            <w:tcW w:w="1479" w:type="dxa"/>
            <w:tcBorders>
              <w:bottom w:val="single" w:sz="4" w:space="0" w:color="auto"/>
            </w:tcBorders>
            <w:shd w:val="clear" w:color="auto" w:fill="E0E0E0"/>
          </w:tcPr>
          <w:p w14:paraId="2059B44B" w14:textId="77777777" w:rsidR="0043137A" w:rsidRPr="0007117A" w:rsidRDefault="0043137A" w:rsidP="007026EF">
            <w:pPr>
              <w:pStyle w:val="TAL"/>
              <w:rPr>
                <w:b/>
              </w:rPr>
            </w:pPr>
            <w:bookmarkStart w:id="47" w:name="SystemIndication_Type" w:colFirst="1" w:colLast="1"/>
            <w:r w:rsidRPr="0007117A">
              <w:rPr>
                <w:b/>
              </w:rPr>
              <w:t>Name</w:t>
            </w:r>
          </w:p>
        </w:tc>
        <w:tc>
          <w:tcPr>
            <w:tcW w:w="8378" w:type="dxa"/>
            <w:gridSpan w:val="2"/>
            <w:tcBorders>
              <w:bottom w:val="single" w:sz="4" w:space="0" w:color="auto"/>
            </w:tcBorders>
            <w:shd w:val="clear" w:color="auto" w:fill="FFFF99"/>
          </w:tcPr>
          <w:p w14:paraId="2C6669EE" w14:textId="77777777" w:rsidR="0043137A" w:rsidRPr="0007117A" w:rsidRDefault="0043137A" w:rsidP="007026EF">
            <w:pPr>
              <w:pStyle w:val="TAL"/>
              <w:rPr>
                <w:b/>
              </w:rPr>
            </w:pPr>
            <w:r w:rsidRPr="0007117A">
              <w:rPr>
                <w:b/>
              </w:rPr>
              <w:t>SystemIndication_Type</w:t>
            </w:r>
          </w:p>
        </w:tc>
      </w:tr>
      <w:bookmarkEnd w:id="47"/>
      <w:tr w:rsidR="0043137A" w14:paraId="2B63FE3C" w14:textId="77777777" w:rsidTr="007026EF">
        <w:tc>
          <w:tcPr>
            <w:tcW w:w="1479" w:type="dxa"/>
            <w:tcBorders>
              <w:bottom w:val="double" w:sz="4" w:space="0" w:color="auto"/>
            </w:tcBorders>
            <w:shd w:val="clear" w:color="auto" w:fill="E0E0E0"/>
          </w:tcPr>
          <w:p w14:paraId="7997B6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51499" w14:textId="77777777" w:rsidR="0043137A" w:rsidRPr="0007117A" w:rsidRDefault="0043137A" w:rsidP="007026EF">
            <w:pPr>
              <w:pStyle w:val="TAL"/>
            </w:pPr>
          </w:p>
        </w:tc>
      </w:tr>
      <w:tr w:rsidR="0043137A" w14:paraId="04BBFC5A" w14:textId="77777777" w:rsidTr="007026EF">
        <w:tc>
          <w:tcPr>
            <w:tcW w:w="1479" w:type="dxa"/>
            <w:tcBorders>
              <w:top w:val="double" w:sz="4" w:space="0" w:color="auto"/>
            </w:tcBorders>
            <w:shd w:val="clear" w:color="auto" w:fill="auto"/>
          </w:tcPr>
          <w:p w14:paraId="361D16AB"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14FB73EB"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0D9AB107" w14:textId="77777777" w:rsidR="0043137A" w:rsidRPr="0007117A" w:rsidRDefault="0043137A" w:rsidP="007026EF">
            <w:pPr>
              <w:pStyle w:val="TAL"/>
            </w:pPr>
            <w:r w:rsidRPr="0007117A">
              <w:t>indicates an error situation in SS;</w:t>
            </w:r>
          </w:p>
          <w:p w14:paraId="028604EE" w14:textId="77777777" w:rsidR="0043137A" w:rsidRPr="0007117A" w:rsidRDefault="0043137A" w:rsidP="007026EF">
            <w:pPr>
              <w:pStyle w:val="TAL"/>
            </w:pPr>
            <w:r w:rsidRPr="0007117A">
              <w:t>is not explicitly handled in TTCN but causes an INCONC due to default behaviour;</w:t>
            </w:r>
          </w:p>
          <w:p w14:paraId="6A77D874" w14:textId="77777777" w:rsidR="0043137A" w:rsidRPr="0007117A" w:rsidRDefault="0043137A" w:rsidP="007026EF">
            <w:pPr>
              <w:pStyle w:val="TAL"/>
            </w:pPr>
            <w:r w:rsidRPr="0007117A">
              <w:t>an additional error code can be signalled in the common part of the ASP;</w:t>
            </w:r>
          </w:p>
          <w:p w14:paraId="12B7CA9D" w14:textId="77777777" w:rsidR="0043137A" w:rsidRPr="0007117A" w:rsidRDefault="0043137A" w:rsidP="007026EF">
            <w:pPr>
              <w:pStyle w:val="TAL"/>
            </w:pPr>
            <w:r w:rsidRPr="0007117A">
              <w:t>SS shall raise an error in case of</w:t>
            </w:r>
          </w:p>
          <w:p w14:paraId="2FE4A5CE" w14:textId="77777777" w:rsidR="0043137A" w:rsidRPr="0007117A" w:rsidRDefault="0043137A" w:rsidP="007026EF">
            <w:pPr>
              <w:pStyle w:val="TAL"/>
            </w:pPr>
            <w:r w:rsidRPr="0007117A">
              <w:t>- Invalid TimingInfo for TDD</w:t>
            </w:r>
          </w:p>
          <w:p w14:paraId="71B98F39" w14:textId="77777777" w:rsidR="0043137A" w:rsidRPr="0007117A" w:rsidRDefault="0043137A" w:rsidP="007026EF">
            <w:pPr>
              <w:pStyle w:val="TAL"/>
            </w:pPr>
            <w:r w:rsidRPr="0007117A">
              <w:t>- Contradiction of periodic UL grants and TDD configuration</w:t>
            </w:r>
          </w:p>
          <w:p w14:paraId="76B8712B" w14:textId="77777777" w:rsidR="0043137A" w:rsidRPr="0007117A" w:rsidRDefault="0043137A" w:rsidP="007026EF">
            <w:pPr>
              <w:pStyle w:val="TAL"/>
            </w:pPr>
            <w:r w:rsidRPr="0007117A">
              <w:t>- Data scheduled for the same TTI does not fit into an available transport block</w:t>
            </w:r>
          </w:p>
          <w:p w14:paraId="1CDA7B61" w14:textId="77777777" w:rsidR="0043137A" w:rsidRPr="0007117A" w:rsidRDefault="0043137A" w:rsidP="007026EF">
            <w:pPr>
              <w:pStyle w:val="TAL"/>
            </w:pPr>
            <w:r w:rsidRPr="0007117A">
              <w:t>(NOTE: additional cases may occur)</w:t>
            </w:r>
          </w:p>
        </w:tc>
      </w:tr>
      <w:tr w:rsidR="0043137A" w14:paraId="367F96BA" w14:textId="77777777" w:rsidTr="007026EF">
        <w:tc>
          <w:tcPr>
            <w:tcW w:w="1479" w:type="dxa"/>
            <w:shd w:val="clear" w:color="auto" w:fill="auto"/>
          </w:tcPr>
          <w:p w14:paraId="3ACCC071" w14:textId="77777777" w:rsidR="0043137A" w:rsidRPr="0007117A" w:rsidRDefault="0043137A" w:rsidP="007026EF">
            <w:pPr>
              <w:pStyle w:val="TAL"/>
            </w:pPr>
            <w:r w:rsidRPr="0007117A">
              <w:t>RachPreamble</w:t>
            </w:r>
          </w:p>
        </w:tc>
        <w:tc>
          <w:tcPr>
            <w:tcW w:w="2957" w:type="dxa"/>
            <w:shd w:val="clear" w:color="auto" w:fill="auto"/>
          </w:tcPr>
          <w:p w14:paraId="5BFF8E49" w14:textId="77777777" w:rsidR="0043137A" w:rsidRPr="0007117A" w:rsidRDefault="00372663" w:rsidP="007026EF">
            <w:pPr>
              <w:pStyle w:val="TAL"/>
            </w:pPr>
            <w:hyperlink w:anchor="RachPreamble_Type" w:history="1">
              <w:r w:rsidR="0043137A" w:rsidRPr="0007117A">
                <w:rPr>
                  <w:rStyle w:val="Hyperlink"/>
                </w:rPr>
                <w:t>RachPreamble_Type</w:t>
              </w:r>
            </w:hyperlink>
          </w:p>
        </w:tc>
        <w:tc>
          <w:tcPr>
            <w:tcW w:w="5421" w:type="dxa"/>
            <w:shd w:val="clear" w:color="auto" w:fill="auto"/>
          </w:tcPr>
          <w:p w14:paraId="76025B2F" w14:textId="77777777" w:rsidR="0043137A" w:rsidRPr="0007117A" w:rsidRDefault="0043137A" w:rsidP="007026EF">
            <w:pPr>
              <w:pStyle w:val="TAL"/>
            </w:pPr>
            <w:r w:rsidRPr="0007117A">
              <w:t>RACH preamble being sent by the UE</w:t>
            </w:r>
          </w:p>
          <w:p w14:paraId="53712404" w14:textId="77777777" w:rsidR="0043137A" w:rsidRPr="0007117A" w:rsidRDefault="0043137A" w:rsidP="007026EF">
            <w:pPr>
              <w:pStyle w:val="TAL"/>
            </w:pPr>
            <w:r w:rsidRPr="0007117A">
              <w:t>In case of Preamble repetition (BL/CE UE under test) the SS sends one indication after reception of all preamble repetitions  of a preamble attempt based on the CE level of UE.</w:t>
            </w:r>
          </w:p>
        </w:tc>
      </w:tr>
      <w:tr w:rsidR="0043137A" w14:paraId="3B10DFE8" w14:textId="77777777" w:rsidTr="007026EF">
        <w:tc>
          <w:tcPr>
            <w:tcW w:w="1479" w:type="dxa"/>
            <w:shd w:val="clear" w:color="auto" w:fill="auto"/>
          </w:tcPr>
          <w:p w14:paraId="57C63F47" w14:textId="77777777" w:rsidR="0043137A" w:rsidRPr="0007117A" w:rsidRDefault="0043137A" w:rsidP="007026EF">
            <w:pPr>
              <w:pStyle w:val="TAL"/>
            </w:pPr>
            <w:r w:rsidRPr="0007117A">
              <w:t>SchedReq</w:t>
            </w:r>
          </w:p>
        </w:tc>
        <w:tc>
          <w:tcPr>
            <w:tcW w:w="2957" w:type="dxa"/>
            <w:shd w:val="clear" w:color="auto" w:fill="auto"/>
          </w:tcPr>
          <w:p w14:paraId="6B765B3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69701D6" w14:textId="77777777" w:rsidR="0043137A" w:rsidRPr="0007117A" w:rsidRDefault="0043137A" w:rsidP="007026EF">
            <w:pPr>
              <w:pStyle w:val="TAL"/>
            </w:pPr>
            <w:r w:rsidRPr="0007117A">
              <w:t>indication for scheduling request sent by the UE</w:t>
            </w:r>
          </w:p>
          <w:p w14:paraId="5A2E3E17" w14:textId="77777777" w:rsidR="0043137A" w:rsidRPr="0007117A" w:rsidRDefault="0043137A" w:rsidP="007026EF">
            <w:pPr>
              <w:pStyle w:val="TAL"/>
            </w:pPr>
            <w:r w:rsidRPr="0007117A">
              <w:t>In case of HARQ repetition (PUCCH Repetition of BL/CE UE under test) the SS sends one SI indication after reception of all PUCCH repetitions based on the CE level of UE</w:t>
            </w:r>
          </w:p>
        </w:tc>
      </w:tr>
      <w:tr w:rsidR="0043137A" w14:paraId="69DBFC0B" w14:textId="77777777" w:rsidTr="007026EF">
        <w:tc>
          <w:tcPr>
            <w:tcW w:w="1479" w:type="dxa"/>
            <w:shd w:val="clear" w:color="auto" w:fill="auto"/>
          </w:tcPr>
          <w:p w14:paraId="116AA22C" w14:textId="77777777" w:rsidR="0043137A" w:rsidRPr="0007117A" w:rsidRDefault="0043137A" w:rsidP="007026EF">
            <w:pPr>
              <w:pStyle w:val="TAL"/>
            </w:pPr>
            <w:r w:rsidRPr="0007117A">
              <w:t>BSR</w:t>
            </w:r>
          </w:p>
        </w:tc>
        <w:tc>
          <w:tcPr>
            <w:tcW w:w="2957" w:type="dxa"/>
            <w:shd w:val="clear" w:color="auto" w:fill="auto"/>
          </w:tcPr>
          <w:p w14:paraId="42DC3220" w14:textId="77777777" w:rsidR="0043137A" w:rsidRPr="0007117A" w:rsidRDefault="00372663" w:rsidP="007026EF">
            <w:pPr>
              <w:pStyle w:val="TAL"/>
            </w:pPr>
            <w:hyperlink w:anchor="BSR_Type" w:history="1">
              <w:r w:rsidR="0043137A" w:rsidRPr="0007117A">
                <w:rPr>
                  <w:rStyle w:val="Hyperlink"/>
                </w:rPr>
                <w:t>BSR_Type</w:t>
              </w:r>
            </w:hyperlink>
          </w:p>
        </w:tc>
        <w:tc>
          <w:tcPr>
            <w:tcW w:w="5421" w:type="dxa"/>
            <w:shd w:val="clear" w:color="auto" w:fill="auto"/>
          </w:tcPr>
          <w:p w14:paraId="147BBBB0" w14:textId="77777777" w:rsidR="0043137A" w:rsidRPr="0007117A" w:rsidRDefault="0043137A" w:rsidP="007026EF">
            <w:pPr>
              <w:pStyle w:val="TAL"/>
            </w:pPr>
            <w:r w:rsidRPr="0007117A">
              <w:t>to report the Buffer/Extended Buffer status report, Sidelink Buffer Status Report or Truncated Sidelink Buffer Status Report being received</w:t>
            </w:r>
          </w:p>
        </w:tc>
      </w:tr>
      <w:tr w:rsidR="0043137A" w14:paraId="1F739778" w14:textId="77777777" w:rsidTr="007026EF">
        <w:tc>
          <w:tcPr>
            <w:tcW w:w="1479" w:type="dxa"/>
            <w:shd w:val="clear" w:color="auto" w:fill="auto"/>
          </w:tcPr>
          <w:p w14:paraId="3761192C" w14:textId="77777777" w:rsidR="0043137A" w:rsidRPr="0007117A" w:rsidRDefault="0043137A" w:rsidP="007026EF">
            <w:pPr>
              <w:pStyle w:val="TAL"/>
            </w:pPr>
            <w:r w:rsidRPr="0007117A">
              <w:t>UL_HARQ</w:t>
            </w:r>
          </w:p>
        </w:tc>
        <w:tc>
          <w:tcPr>
            <w:tcW w:w="2957" w:type="dxa"/>
            <w:shd w:val="clear" w:color="auto" w:fill="auto"/>
          </w:tcPr>
          <w:p w14:paraId="230F8B65" w14:textId="77777777" w:rsidR="0043137A" w:rsidRPr="0007117A" w:rsidRDefault="00372663" w:rsidP="007026EF">
            <w:pPr>
              <w:pStyle w:val="TAL"/>
            </w:pPr>
            <w:hyperlink w:anchor="HARQ_Type" w:history="1">
              <w:r w:rsidR="0043137A" w:rsidRPr="0007117A">
                <w:rPr>
                  <w:rStyle w:val="Hyperlink"/>
                </w:rPr>
                <w:t>HARQ_Type</w:t>
              </w:r>
            </w:hyperlink>
          </w:p>
        </w:tc>
        <w:tc>
          <w:tcPr>
            <w:tcW w:w="5421" w:type="dxa"/>
            <w:shd w:val="clear" w:color="auto" w:fill="auto"/>
          </w:tcPr>
          <w:p w14:paraId="26637670" w14:textId="77777777" w:rsidR="0043137A" w:rsidRPr="0007117A" w:rsidRDefault="0043137A" w:rsidP="007026EF">
            <w:pPr>
              <w:pStyle w:val="TAL"/>
            </w:pPr>
            <w:r w:rsidRPr="0007117A">
              <w:t>to report the UL HARQ as received on PUCCH[TTI] for corresponding DL transmission in TTI-x,</w:t>
            </w:r>
          </w:p>
          <w:p w14:paraId="50C36ADF" w14:textId="77777777" w:rsidR="0043137A" w:rsidRPr="0007117A" w:rsidRDefault="0043137A" w:rsidP="007026EF">
            <w:pPr>
              <w:pStyle w:val="TAL"/>
            </w:pPr>
            <w:r w:rsidRPr="0007117A">
              <w:t>where x is normally 4.</w:t>
            </w:r>
          </w:p>
          <w:p w14:paraId="73E7D216"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4F0E58CA" w14:textId="77777777" w:rsidTr="007026EF">
        <w:tc>
          <w:tcPr>
            <w:tcW w:w="1479" w:type="dxa"/>
            <w:shd w:val="clear" w:color="auto" w:fill="auto"/>
          </w:tcPr>
          <w:p w14:paraId="3086ABA3" w14:textId="77777777" w:rsidR="0043137A" w:rsidRPr="0007117A" w:rsidRDefault="0043137A" w:rsidP="007026EF">
            <w:pPr>
              <w:pStyle w:val="TAL"/>
            </w:pPr>
            <w:r w:rsidRPr="0007117A">
              <w:t>C_RNTI</w:t>
            </w:r>
          </w:p>
        </w:tc>
        <w:tc>
          <w:tcPr>
            <w:tcW w:w="2957" w:type="dxa"/>
            <w:shd w:val="clear" w:color="auto" w:fill="auto"/>
          </w:tcPr>
          <w:p w14:paraId="39736C46" w14:textId="77777777" w:rsidR="0043137A" w:rsidRPr="0007117A" w:rsidRDefault="0043137A" w:rsidP="007026EF">
            <w:pPr>
              <w:pStyle w:val="TAL"/>
            </w:pPr>
            <w:r w:rsidRPr="0007117A">
              <w:t>C_RNTI</w:t>
            </w:r>
          </w:p>
        </w:tc>
        <w:tc>
          <w:tcPr>
            <w:tcW w:w="5421" w:type="dxa"/>
            <w:shd w:val="clear" w:color="auto" w:fill="auto"/>
          </w:tcPr>
          <w:p w14:paraId="1C0D8E07" w14:textId="77777777" w:rsidR="0043137A" w:rsidRPr="0007117A" w:rsidRDefault="0043137A" w:rsidP="007026EF">
            <w:pPr>
              <w:pStyle w:val="TAL"/>
            </w:pPr>
            <w:r w:rsidRPr="0007117A">
              <w:t>indicates C-RNTI being contained in a MAC PDU sent by the UE</w:t>
            </w:r>
          </w:p>
        </w:tc>
      </w:tr>
      <w:tr w:rsidR="0043137A" w14:paraId="20096C2D" w14:textId="77777777" w:rsidTr="007026EF">
        <w:tc>
          <w:tcPr>
            <w:tcW w:w="1479" w:type="dxa"/>
            <w:shd w:val="clear" w:color="auto" w:fill="auto"/>
          </w:tcPr>
          <w:p w14:paraId="74712AB3" w14:textId="77777777" w:rsidR="0043137A" w:rsidRPr="0007117A" w:rsidRDefault="0043137A" w:rsidP="007026EF">
            <w:pPr>
              <w:pStyle w:val="TAL"/>
            </w:pPr>
            <w:r w:rsidRPr="0007117A">
              <w:t>PHR</w:t>
            </w:r>
          </w:p>
        </w:tc>
        <w:tc>
          <w:tcPr>
            <w:tcW w:w="2957" w:type="dxa"/>
            <w:shd w:val="clear" w:color="auto" w:fill="auto"/>
          </w:tcPr>
          <w:p w14:paraId="348015C1" w14:textId="77777777" w:rsidR="0043137A" w:rsidRPr="0007117A" w:rsidRDefault="00372663" w:rsidP="007026EF">
            <w:pPr>
              <w:pStyle w:val="TAL"/>
            </w:pPr>
            <w:hyperlink w:anchor="PHR_Type" w:history="1">
              <w:r w:rsidR="0043137A" w:rsidRPr="0007117A">
                <w:rPr>
                  <w:rStyle w:val="Hyperlink"/>
                </w:rPr>
                <w:t>PHR_Type</w:t>
              </w:r>
            </w:hyperlink>
          </w:p>
        </w:tc>
        <w:tc>
          <w:tcPr>
            <w:tcW w:w="5421" w:type="dxa"/>
            <w:shd w:val="clear" w:color="auto" w:fill="auto"/>
          </w:tcPr>
          <w:p w14:paraId="30CF695A" w14:textId="77777777" w:rsidR="0043137A" w:rsidRPr="0007117A" w:rsidRDefault="0043137A" w:rsidP="007026EF">
            <w:pPr>
              <w:pStyle w:val="TAL"/>
            </w:pPr>
            <w:r w:rsidRPr="0007117A">
              <w:t>to report the Power headroom report received</w:t>
            </w:r>
          </w:p>
        </w:tc>
      </w:tr>
      <w:tr w:rsidR="0043137A" w14:paraId="5E55F130" w14:textId="77777777" w:rsidTr="007026EF">
        <w:tc>
          <w:tcPr>
            <w:tcW w:w="1479" w:type="dxa"/>
            <w:shd w:val="clear" w:color="auto" w:fill="auto"/>
          </w:tcPr>
          <w:p w14:paraId="2487C2F5" w14:textId="77777777" w:rsidR="0043137A" w:rsidRPr="0007117A" w:rsidRDefault="0043137A" w:rsidP="007026EF">
            <w:pPr>
              <w:pStyle w:val="TAL"/>
            </w:pPr>
            <w:r w:rsidRPr="0007117A">
              <w:t>HarqError</w:t>
            </w:r>
          </w:p>
        </w:tc>
        <w:tc>
          <w:tcPr>
            <w:tcW w:w="2957" w:type="dxa"/>
            <w:shd w:val="clear" w:color="auto" w:fill="auto"/>
          </w:tcPr>
          <w:p w14:paraId="074EE4DC" w14:textId="77777777" w:rsidR="0043137A" w:rsidRPr="0007117A" w:rsidRDefault="00372663" w:rsidP="007026EF">
            <w:pPr>
              <w:pStyle w:val="TAL"/>
            </w:pPr>
            <w:hyperlink w:anchor="HarqError_Type" w:history="1">
              <w:r w:rsidR="0043137A" w:rsidRPr="0007117A">
                <w:rPr>
                  <w:rStyle w:val="Hyperlink"/>
                </w:rPr>
                <w:t>HarqError_Type</w:t>
              </w:r>
            </w:hyperlink>
          </w:p>
        </w:tc>
        <w:tc>
          <w:tcPr>
            <w:tcW w:w="5421" w:type="dxa"/>
            <w:shd w:val="clear" w:color="auto" w:fill="auto"/>
          </w:tcPr>
          <w:p w14:paraId="78AE73B5" w14:textId="77777777" w:rsidR="0043137A" w:rsidRPr="0007117A" w:rsidRDefault="0043137A" w:rsidP="007026EF">
            <w:pPr>
              <w:pStyle w:val="TAL"/>
            </w:pPr>
            <w:r w:rsidRPr="0007117A">
              <w:t>indicates detection of HARQ error:</w:t>
            </w:r>
          </w:p>
          <w:p w14:paraId="5799D1E6" w14:textId="77777777" w:rsidR="0043137A" w:rsidRPr="0007117A" w:rsidRDefault="0043137A" w:rsidP="007026EF">
            <w:pPr>
              <w:pStyle w:val="TAL"/>
            </w:pPr>
            <w:r w:rsidRPr="0007117A">
              <w:t>1. HARQ CRC error for UL data</w:t>
            </w:r>
          </w:p>
          <w:p w14:paraId="43165B2B" w14:textId="77777777" w:rsidR="0043137A" w:rsidRPr="0007117A" w:rsidRDefault="0043137A" w:rsidP="007026EF">
            <w:pPr>
              <w:pStyle w:val="TAL"/>
            </w:pPr>
            <w:r w:rsidRPr="0007117A">
              <w:t>2. HARQ NACK from the UE unless SS is configured to report HARQ ACK/NACK</w:t>
            </w:r>
          </w:p>
          <w:p w14:paraId="4BB448B4" w14:textId="77777777" w:rsidR="0043137A" w:rsidRPr="0007117A" w:rsidRDefault="0043137A" w:rsidP="007026EF">
            <w:pPr>
              <w:pStyle w:val="TAL"/>
            </w:pPr>
            <w:r w:rsidRPr="0007117A">
              <w:t>In case of HARQ repetition (PUCCH/PUSCH Repetition of BL/CE UE under test) the SS sends one HARQ indication after reception of all PUCCH/PUSCH repetitions based on the CE level of UE</w:t>
            </w:r>
          </w:p>
        </w:tc>
      </w:tr>
      <w:tr w:rsidR="0043137A" w14:paraId="514A6B6B" w14:textId="77777777" w:rsidTr="007026EF">
        <w:tc>
          <w:tcPr>
            <w:tcW w:w="1479" w:type="dxa"/>
            <w:shd w:val="clear" w:color="auto" w:fill="auto"/>
          </w:tcPr>
          <w:p w14:paraId="2212A970" w14:textId="77777777" w:rsidR="0043137A" w:rsidRPr="0007117A" w:rsidRDefault="0043137A" w:rsidP="007026EF">
            <w:pPr>
              <w:pStyle w:val="TAL"/>
            </w:pPr>
            <w:r w:rsidRPr="0007117A">
              <w:t>RlcDiscardInd</w:t>
            </w:r>
          </w:p>
        </w:tc>
        <w:tc>
          <w:tcPr>
            <w:tcW w:w="2957" w:type="dxa"/>
            <w:shd w:val="clear" w:color="auto" w:fill="auto"/>
          </w:tcPr>
          <w:p w14:paraId="40FAEFD9" w14:textId="77777777" w:rsidR="0043137A" w:rsidRPr="0007117A" w:rsidRDefault="00372663" w:rsidP="007026EF">
            <w:pPr>
              <w:pStyle w:val="TAL"/>
            </w:pPr>
            <w:hyperlink w:anchor="RlcDiscardInd_Type" w:history="1">
              <w:r w:rsidR="0043137A" w:rsidRPr="0007117A">
                <w:rPr>
                  <w:rStyle w:val="Hyperlink"/>
                </w:rPr>
                <w:t>RlcDiscardInd_Type</w:t>
              </w:r>
            </w:hyperlink>
          </w:p>
        </w:tc>
        <w:tc>
          <w:tcPr>
            <w:tcW w:w="5421" w:type="dxa"/>
            <w:shd w:val="clear" w:color="auto" w:fill="auto"/>
          </w:tcPr>
          <w:p w14:paraId="75D04094" w14:textId="77777777" w:rsidR="0043137A" w:rsidRPr="0007117A" w:rsidRDefault="0043137A" w:rsidP="007026EF">
            <w:pPr>
              <w:pStyle w:val="TAL"/>
            </w:pPr>
            <w:r w:rsidRPr="0007117A">
              <w:t>indicates e.g. discarded PDUs</w:t>
            </w:r>
          </w:p>
        </w:tc>
      </w:tr>
      <w:tr w:rsidR="0043137A" w14:paraId="5CD6C7D2" w14:textId="77777777" w:rsidTr="007026EF">
        <w:tc>
          <w:tcPr>
            <w:tcW w:w="1479" w:type="dxa"/>
            <w:shd w:val="clear" w:color="auto" w:fill="auto"/>
          </w:tcPr>
          <w:p w14:paraId="2F07D93D" w14:textId="77777777" w:rsidR="0043137A" w:rsidRPr="0007117A" w:rsidRDefault="0043137A" w:rsidP="007026EF">
            <w:pPr>
              <w:pStyle w:val="TAL"/>
            </w:pPr>
            <w:r w:rsidRPr="0007117A">
              <w:t>PeriodicRI</w:t>
            </w:r>
          </w:p>
        </w:tc>
        <w:tc>
          <w:tcPr>
            <w:tcW w:w="2957" w:type="dxa"/>
            <w:shd w:val="clear" w:color="auto" w:fill="auto"/>
          </w:tcPr>
          <w:p w14:paraId="5B25CC2E" w14:textId="77777777" w:rsidR="0043137A" w:rsidRPr="0007117A" w:rsidRDefault="00372663" w:rsidP="007026EF">
            <w:pPr>
              <w:pStyle w:val="TAL"/>
            </w:pPr>
            <w:hyperlink w:anchor="RI_Type" w:history="1">
              <w:r w:rsidR="0043137A" w:rsidRPr="0007117A">
                <w:rPr>
                  <w:rStyle w:val="Hyperlink"/>
                </w:rPr>
                <w:t>RI_Type</w:t>
              </w:r>
            </w:hyperlink>
          </w:p>
        </w:tc>
        <w:tc>
          <w:tcPr>
            <w:tcW w:w="5421" w:type="dxa"/>
            <w:shd w:val="clear" w:color="auto" w:fill="auto"/>
          </w:tcPr>
          <w:p w14:paraId="5416E471" w14:textId="77777777" w:rsidR="0043137A" w:rsidRPr="0007117A" w:rsidRDefault="0043137A" w:rsidP="007026EF">
            <w:pPr>
              <w:pStyle w:val="TAL"/>
            </w:pPr>
            <w:r w:rsidRPr="0007117A">
              <w:t>indicates periodic Rank Indicator (RI) reported by the UE on PUCCH or PUSCH;</w:t>
            </w:r>
          </w:p>
          <w:p w14:paraId="0D4693D4" w14:textId="77777777" w:rsidR="0043137A" w:rsidRPr="0007117A" w:rsidRDefault="0043137A" w:rsidP="007026EF">
            <w:pPr>
              <w:pStyle w:val="TAL"/>
            </w:pPr>
            <w:r w:rsidRPr="0007117A">
              <w:t>periodic CQI/PMI/RI Reporting is semi-statically configured at the UE by higher layers (see TS 36.213 clause 7.2.2);</w:t>
            </w:r>
          </w:p>
          <w:p w14:paraId="67A1D825" w14:textId="77777777" w:rsidR="0043137A" w:rsidRPr="0007117A" w:rsidRDefault="0043137A" w:rsidP="007026EF">
            <w:pPr>
              <w:pStyle w:val="TAL"/>
            </w:pPr>
            <w:r w:rsidRPr="0007117A">
              <w:t>aperiodic reporting acc. to TS 36.213 clause 7.2.1 shall not be indicated</w:t>
            </w:r>
          </w:p>
          <w:p w14:paraId="46EE031E" w14:textId="77777777" w:rsidR="0043137A" w:rsidRPr="0007117A" w:rsidRDefault="0043137A" w:rsidP="007026EF">
            <w:pPr>
              <w:pStyle w:val="TAL"/>
            </w:pPr>
            <w:r w:rsidRPr="0007117A">
              <w:t>NOTE:</w:t>
            </w:r>
          </w:p>
          <w:p w14:paraId="33FA8385" w14:textId="77777777" w:rsidR="0043137A" w:rsidRPr="0007117A" w:rsidRDefault="0043137A" w:rsidP="007026EF">
            <w:pPr>
              <w:pStyle w:val="TAL"/>
            </w:pPr>
            <w:r w:rsidRPr="0007117A">
              <w:t>Acc. to TS 36.213 clause 7.2 aperiodic reporting has higher precedence than periodic reporting;</w:t>
            </w:r>
          </w:p>
          <w:p w14:paraId="2C945531" w14:textId="77777777" w:rsidR="0043137A" w:rsidRPr="0007117A" w:rsidRDefault="0043137A" w:rsidP="007026EF">
            <w:pPr>
              <w:pStyle w:val="TAL"/>
            </w:pPr>
            <w:r w:rsidRPr="0007117A">
              <w:t>=&gt; as working assumption the CQI request field in DCI format 0 is expected to be 0 for UL grants assigned by the SS i.e. aperiodic reporting acc. to TS 213 clause 7.2.1 does not happen</w:t>
            </w:r>
          </w:p>
          <w:p w14:paraId="51950467" w14:textId="77777777" w:rsidR="0043137A" w:rsidRPr="0007117A" w:rsidRDefault="0043137A" w:rsidP="007026EF">
            <w:pPr>
              <w:pStyle w:val="TAL"/>
            </w:pPr>
            <w:r w:rsidRPr="0007117A">
              <w:t>In case of RI repetition (PUCCH/PUSCH Repetition of BL/CE UE under test) the SS sends one RI indication after reception of all PUCCH/PUSCH repetitions based on the CE level of UE</w:t>
            </w:r>
          </w:p>
        </w:tc>
      </w:tr>
      <w:tr w:rsidR="0043137A" w14:paraId="71A0FEAE" w14:textId="77777777" w:rsidTr="007026EF">
        <w:tc>
          <w:tcPr>
            <w:tcW w:w="1479" w:type="dxa"/>
            <w:shd w:val="clear" w:color="auto" w:fill="auto"/>
          </w:tcPr>
          <w:p w14:paraId="36BCAC6A" w14:textId="77777777" w:rsidR="0043137A" w:rsidRPr="0007117A" w:rsidRDefault="0043137A" w:rsidP="007026EF">
            <w:pPr>
              <w:pStyle w:val="TAL"/>
            </w:pPr>
            <w:r w:rsidRPr="0007117A">
              <w:t>EPHR</w:t>
            </w:r>
          </w:p>
        </w:tc>
        <w:tc>
          <w:tcPr>
            <w:tcW w:w="2957" w:type="dxa"/>
            <w:shd w:val="clear" w:color="auto" w:fill="auto"/>
          </w:tcPr>
          <w:p w14:paraId="7F2F3246" w14:textId="77777777" w:rsidR="0043137A" w:rsidRPr="0007117A" w:rsidRDefault="00372663" w:rsidP="007026EF">
            <w:pPr>
              <w:pStyle w:val="TAL"/>
            </w:pPr>
            <w:hyperlink w:anchor="MAC_CTRL_ExtPowerHeadRoom_Type" w:history="1">
              <w:r w:rsidR="0043137A" w:rsidRPr="0007117A">
                <w:rPr>
                  <w:rStyle w:val="Hyperlink"/>
                </w:rPr>
                <w:t>MAC_CTRL_ExtPowerHeadRoom_Type</w:t>
              </w:r>
            </w:hyperlink>
          </w:p>
        </w:tc>
        <w:tc>
          <w:tcPr>
            <w:tcW w:w="5421" w:type="dxa"/>
            <w:shd w:val="clear" w:color="auto" w:fill="auto"/>
          </w:tcPr>
          <w:p w14:paraId="50A8AA7B" w14:textId="77777777" w:rsidR="0043137A" w:rsidRPr="0007117A" w:rsidRDefault="0043137A" w:rsidP="007026EF">
            <w:pPr>
              <w:pStyle w:val="TAL"/>
            </w:pPr>
            <w:r w:rsidRPr="0007117A">
              <w:t>indicates Extended Power headroom report reported by the UE</w:t>
            </w:r>
          </w:p>
        </w:tc>
      </w:tr>
      <w:tr w:rsidR="0043137A" w14:paraId="3C84E3CC" w14:textId="77777777" w:rsidTr="007026EF">
        <w:tc>
          <w:tcPr>
            <w:tcW w:w="1479" w:type="dxa"/>
            <w:shd w:val="clear" w:color="auto" w:fill="auto"/>
          </w:tcPr>
          <w:p w14:paraId="48575CC9" w14:textId="77777777" w:rsidR="0043137A" w:rsidRPr="0007117A" w:rsidRDefault="0043137A" w:rsidP="007026EF">
            <w:pPr>
              <w:pStyle w:val="TAL"/>
            </w:pPr>
            <w:r w:rsidRPr="0007117A">
              <w:t>CqiInd</w:t>
            </w:r>
          </w:p>
        </w:tc>
        <w:tc>
          <w:tcPr>
            <w:tcW w:w="2957" w:type="dxa"/>
            <w:shd w:val="clear" w:color="auto" w:fill="auto"/>
          </w:tcPr>
          <w:p w14:paraId="5A8F635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9E3A02E" w14:textId="77777777" w:rsidR="0043137A" w:rsidRPr="0007117A" w:rsidRDefault="0043137A" w:rsidP="007026EF">
            <w:pPr>
              <w:pStyle w:val="TAL"/>
            </w:pPr>
            <w:r w:rsidRPr="0007117A">
              <w:t>indicates  periodic CQI reported by the UE - NOTE: Report CQI value is currently not required</w:t>
            </w:r>
          </w:p>
        </w:tc>
      </w:tr>
      <w:tr w:rsidR="0043137A" w14:paraId="1E739EA5" w14:textId="77777777" w:rsidTr="007026EF">
        <w:tc>
          <w:tcPr>
            <w:tcW w:w="1479" w:type="dxa"/>
            <w:shd w:val="clear" w:color="auto" w:fill="auto"/>
          </w:tcPr>
          <w:p w14:paraId="5123CFD7" w14:textId="77777777" w:rsidR="0043137A" w:rsidRPr="0007117A" w:rsidRDefault="0043137A" w:rsidP="007026EF">
            <w:pPr>
              <w:pStyle w:val="TAL"/>
            </w:pPr>
            <w:r w:rsidRPr="0007117A">
              <w:t>SrsInd</w:t>
            </w:r>
          </w:p>
        </w:tc>
        <w:tc>
          <w:tcPr>
            <w:tcW w:w="2957" w:type="dxa"/>
            <w:shd w:val="clear" w:color="auto" w:fill="auto"/>
          </w:tcPr>
          <w:p w14:paraId="65E956ED" w14:textId="77777777" w:rsidR="0043137A" w:rsidRPr="0007117A" w:rsidRDefault="00372663" w:rsidP="007026EF">
            <w:pPr>
              <w:pStyle w:val="TAL"/>
            </w:pPr>
            <w:hyperlink w:anchor="SRSInd_Type" w:history="1">
              <w:r w:rsidR="0043137A" w:rsidRPr="0007117A">
                <w:rPr>
                  <w:rStyle w:val="Hyperlink"/>
                </w:rPr>
                <w:t>SRSInd_Type</w:t>
              </w:r>
            </w:hyperlink>
          </w:p>
        </w:tc>
        <w:tc>
          <w:tcPr>
            <w:tcW w:w="5421" w:type="dxa"/>
            <w:shd w:val="clear" w:color="auto" w:fill="auto"/>
          </w:tcPr>
          <w:p w14:paraId="43B8AA8C" w14:textId="77777777" w:rsidR="0043137A" w:rsidRPr="0007117A" w:rsidRDefault="0043137A" w:rsidP="007026EF">
            <w:pPr>
              <w:pStyle w:val="TAL"/>
            </w:pPr>
            <w:r w:rsidRPr="0007117A">
              <w:t>Indicates start or stop of Type 0 SRS reception on configured periodic SRS resources</w:t>
            </w:r>
          </w:p>
        </w:tc>
      </w:tr>
      <w:tr w:rsidR="0043137A" w14:paraId="34CD88F3" w14:textId="77777777" w:rsidTr="007026EF">
        <w:tc>
          <w:tcPr>
            <w:tcW w:w="1479" w:type="dxa"/>
            <w:shd w:val="clear" w:color="auto" w:fill="auto"/>
          </w:tcPr>
          <w:p w14:paraId="5499D4FD" w14:textId="77777777" w:rsidR="0043137A" w:rsidRPr="0007117A" w:rsidRDefault="0043137A" w:rsidP="007026EF">
            <w:pPr>
              <w:pStyle w:val="TAL"/>
            </w:pPr>
            <w:r w:rsidRPr="0007117A">
              <w:t>DC_PHR</w:t>
            </w:r>
          </w:p>
        </w:tc>
        <w:tc>
          <w:tcPr>
            <w:tcW w:w="2957" w:type="dxa"/>
            <w:shd w:val="clear" w:color="auto" w:fill="auto"/>
          </w:tcPr>
          <w:p w14:paraId="2C8CDED4" w14:textId="77777777" w:rsidR="0043137A" w:rsidRPr="0007117A" w:rsidRDefault="00372663" w:rsidP="007026EF">
            <w:pPr>
              <w:pStyle w:val="TAL"/>
            </w:pPr>
            <w:hyperlink w:anchor="MAC_CTRL_DC_PowerHeadRoom_Type" w:history="1">
              <w:r w:rsidR="0043137A" w:rsidRPr="0007117A">
                <w:rPr>
                  <w:rStyle w:val="Hyperlink"/>
                </w:rPr>
                <w:t>MAC_CTRL_DC_PowerHeadRoom_Type</w:t>
              </w:r>
            </w:hyperlink>
          </w:p>
        </w:tc>
        <w:tc>
          <w:tcPr>
            <w:tcW w:w="5421" w:type="dxa"/>
            <w:shd w:val="clear" w:color="auto" w:fill="auto"/>
          </w:tcPr>
          <w:p w14:paraId="334D3A97" w14:textId="77777777" w:rsidR="0043137A" w:rsidRPr="0007117A" w:rsidRDefault="0043137A" w:rsidP="007026EF">
            <w:pPr>
              <w:pStyle w:val="TAL"/>
            </w:pPr>
            <w:r w:rsidRPr="0007117A">
              <w:t>indicates Dual Connectivity Power headroom report reported by the UE</w:t>
            </w:r>
          </w:p>
        </w:tc>
      </w:tr>
    </w:tbl>
    <w:p w14:paraId="4C0BA0CD" w14:textId="77777777" w:rsidR="0043137A" w:rsidRDefault="0043137A" w:rsidP="0043137A"/>
    <w:p w14:paraId="7524C018" w14:textId="77777777" w:rsidR="0043137A" w:rsidRDefault="0043137A" w:rsidP="0043137A">
      <w:pPr>
        <w:pStyle w:val="Heading2"/>
      </w:pPr>
      <w:r>
        <w:t>D.1.3</w:t>
      </w:r>
      <w:r>
        <w:tab/>
        <w:t>Cell_Configuration</w:t>
      </w:r>
    </w:p>
    <w:p w14:paraId="1DEA60F1" w14:textId="77777777" w:rsidR="0043137A" w:rsidRDefault="0043137A" w:rsidP="0043137A">
      <w:r>
        <w:t>Specific Info for Cell Configuration Primitive</w:t>
      </w:r>
    </w:p>
    <w:p w14:paraId="4395B9B8" w14:textId="77777777" w:rsidR="0043137A" w:rsidRDefault="0043137A" w:rsidP="0043137A">
      <w:pPr>
        <w:pStyle w:val="Heading3"/>
      </w:pPr>
      <w:r>
        <w:t>D.1.3.1</w:t>
      </w:r>
      <w:r>
        <w:tab/>
        <w:t>Cell_Configuration_Common</w:t>
      </w:r>
    </w:p>
    <w:p w14:paraId="62029C36"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5C08042" w14:textId="77777777" w:rsidTr="007026EF">
        <w:tc>
          <w:tcPr>
            <w:tcW w:w="9857" w:type="dxa"/>
            <w:gridSpan w:val="3"/>
            <w:tcBorders>
              <w:bottom w:val="double" w:sz="4" w:space="0" w:color="auto"/>
            </w:tcBorders>
            <w:shd w:val="clear" w:color="auto" w:fill="E0E0E0"/>
          </w:tcPr>
          <w:p w14:paraId="192FB1B1" w14:textId="77777777" w:rsidR="0043137A" w:rsidRPr="0007117A" w:rsidRDefault="0043137A" w:rsidP="007026EF">
            <w:pPr>
              <w:pStyle w:val="TAL"/>
              <w:rPr>
                <w:b/>
              </w:rPr>
            </w:pPr>
            <w:r w:rsidRPr="0007117A">
              <w:rPr>
                <w:b/>
              </w:rPr>
              <w:t>TTCN-3 Basic Types</w:t>
            </w:r>
          </w:p>
        </w:tc>
      </w:tr>
      <w:tr w:rsidR="0043137A" w14:paraId="3C733710" w14:textId="77777777" w:rsidTr="007026EF">
        <w:tc>
          <w:tcPr>
            <w:tcW w:w="2464" w:type="dxa"/>
            <w:tcBorders>
              <w:top w:val="double" w:sz="4" w:space="0" w:color="auto"/>
            </w:tcBorders>
            <w:shd w:val="clear" w:color="auto" w:fill="auto"/>
          </w:tcPr>
          <w:p w14:paraId="55053D37" w14:textId="77777777" w:rsidR="0043137A" w:rsidRPr="0007117A" w:rsidRDefault="0043137A" w:rsidP="007026EF">
            <w:pPr>
              <w:pStyle w:val="TAL"/>
              <w:rPr>
                <w:b/>
              </w:rPr>
            </w:pPr>
            <w:bookmarkStart w:id="48" w:name="EUTRA_FDD_Info_Type" w:colFirst="0" w:colLast="0"/>
            <w:r w:rsidRPr="0007117A">
              <w:rPr>
                <w:b/>
              </w:rPr>
              <w:t>EUTRA_FDD_Info_Type</w:t>
            </w:r>
          </w:p>
        </w:tc>
        <w:tc>
          <w:tcPr>
            <w:tcW w:w="3450" w:type="dxa"/>
            <w:tcBorders>
              <w:top w:val="double" w:sz="4" w:space="0" w:color="auto"/>
            </w:tcBorders>
            <w:shd w:val="clear" w:color="auto" w:fill="auto"/>
          </w:tcPr>
          <w:p w14:paraId="450A4DA2" w14:textId="77777777" w:rsidR="0043137A" w:rsidRPr="0007117A" w:rsidRDefault="00372663"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375113D9" w14:textId="77777777" w:rsidR="0043137A" w:rsidRPr="0007117A" w:rsidRDefault="0043137A" w:rsidP="007026EF">
            <w:pPr>
              <w:pStyle w:val="TAL"/>
            </w:pPr>
            <w:r w:rsidRPr="0007117A">
              <w:t>no further parameters defined for FDD</w:t>
            </w:r>
          </w:p>
        </w:tc>
      </w:tr>
      <w:tr w:rsidR="0043137A" w14:paraId="7A74572A" w14:textId="77777777" w:rsidTr="007026EF">
        <w:tc>
          <w:tcPr>
            <w:tcW w:w="2464" w:type="dxa"/>
            <w:shd w:val="clear" w:color="auto" w:fill="auto"/>
          </w:tcPr>
          <w:p w14:paraId="2B142260" w14:textId="77777777" w:rsidR="0043137A" w:rsidRPr="0007117A" w:rsidRDefault="0043137A" w:rsidP="007026EF">
            <w:pPr>
              <w:pStyle w:val="TAL"/>
              <w:rPr>
                <w:b/>
              </w:rPr>
            </w:pPr>
            <w:bookmarkStart w:id="49" w:name="CfiValue_Type" w:colFirst="0" w:colLast="0"/>
            <w:bookmarkEnd w:id="48"/>
            <w:r w:rsidRPr="0007117A">
              <w:rPr>
                <w:b/>
              </w:rPr>
              <w:t>CfiValue_Type</w:t>
            </w:r>
          </w:p>
        </w:tc>
        <w:tc>
          <w:tcPr>
            <w:tcW w:w="3450" w:type="dxa"/>
            <w:shd w:val="clear" w:color="auto" w:fill="auto"/>
          </w:tcPr>
          <w:p w14:paraId="3E77943E" w14:textId="77777777" w:rsidR="0043137A" w:rsidRPr="0007117A" w:rsidRDefault="0043137A" w:rsidP="007026EF">
            <w:pPr>
              <w:pStyle w:val="TAL"/>
            </w:pPr>
            <w:r w:rsidRPr="0007117A">
              <w:t>integer (1..3)</w:t>
            </w:r>
          </w:p>
        </w:tc>
        <w:tc>
          <w:tcPr>
            <w:tcW w:w="3943" w:type="dxa"/>
            <w:shd w:val="clear" w:color="auto" w:fill="auto"/>
          </w:tcPr>
          <w:p w14:paraId="0C7EE06C" w14:textId="77777777" w:rsidR="0043137A" w:rsidRPr="0007117A" w:rsidRDefault="0043137A" w:rsidP="007026EF">
            <w:pPr>
              <w:pStyle w:val="TAL"/>
            </w:pPr>
          </w:p>
        </w:tc>
      </w:tr>
      <w:bookmarkEnd w:id="49"/>
    </w:tbl>
    <w:p w14:paraId="5C40CE7B" w14:textId="77777777" w:rsidR="0043137A" w:rsidRDefault="0043137A" w:rsidP="0043137A"/>
    <w:p w14:paraId="3D3E3800" w14:textId="77777777" w:rsidR="0043137A" w:rsidRDefault="0043137A" w:rsidP="0043137A">
      <w:pPr>
        <w:pStyle w:val="TH"/>
      </w:pPr>
      <w:r>
        <w:t>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A214EA" w14:textId="77777777" w:rsidTr="007026EF">
        <w:tc>
          <w:tcPr>
            <w:tcW w:w="9857" w:type="dxa"/>
            <w:gridSpan w:val="3"/>
            <w:shd w:val="clear" w:color="auto" w:fill="E0E0E0"/>
          </w:tcPr>
          <w:p w14:paraId="16F72062" w14:textId="77777777" w:rsidR="0043137A" w:rsidRPr="0007117A" w:rsidRDefault="0043137A" w:rsidP="007026EF">
            <w:pPr>
              <w:pStyle w:val="TAL"/>
              <w:rPr>
                <w:b/>
              </w:rPr>
            </w:pPr>
            <w:r w:rsidRPr="0007117A">
              <w:rPr>
                <w:b/>
              </w:rPr>
              <w:t>TTCN-3 Union Type</w:t>
            </w:r>
          </w:p>
        </w:tc>
      </w:tr>
      <w:tr w:rsidR="0043137A" w14:paraId="1B2D7B40" w14:textId="77777777" w:rsidTr="007026EF">
        <w:tc>
          <w:tcPr>
            <w:tcW w:w="1479" w:type="dxa"/>
            <w:tcBorders>
              <w:bottom w:val="single" w:sz="4" w:space="0" w:color="auto"/>
            </w:tcBorders>
            <w:shd w:val="clear" w:color="auto" w:fill="E0E0E0"/>
          </w:tcPr>
          <w:p w14:paraId="62090928" w14:textId="77777777" w:rsidR="0043137A" w:rsidRPr="0007117A" w:rsidRDefault="0043137A" w:rsidP="007026EF">
            <w:pPr>
              <w:pStyle w:val="TAL"/>
              <w:rPr>
                <w:b/>
              </w:rPr>
            </w:pPr>
            <w:bookmarkStart w:id="50" w:name="CellConfigRequest_Type" w:colFirst="1" w:colLast="1"/>
            <w:r w:rsidRPr="0007117A">
              <w:rPr>
                <w:b/>
              </w:rPr>
              <w:t>Name</w:t>
            </w:r>
          </w:p>
        </w:tc>
        <w:tc>
          <w:tcPr>
            <w:tcW w:w="8378" w:type="dxa"/>
            <w:gridSpan w:val="2"/>
            <w:tcBorders>
              <w:bottom w:val="single" w:sz="4" w:space="0" w:color="auto"/>
            </w:tcBorders>
            <w:shd w:val="clear" w:color="auto" w:fill="FFFF99"/>
          </w:tcPr>
          <w:p w14:paraId="0FB12D8F" w14:textId="77777777" w:rsidR="0043137A" w:rsidRPr="0007117A" w:rsidRDefault="0043137A" w:rsidP="007026EF">
            <w:pPr>
              <w:pStyle w:val="TAL"/>
              <w:rPr>
                <w:b/>
              </w:rPr>
            </w:pPr>
            <w:r w:rsidRPr="0007117A">
              <w:rPr>
                <w:b/>
              </w:rPr>
              <w:t>CellConfigRequest_Type</w:t>
            </w:r>
          </w:p>
        </w:tc>
      </w:tr>
      <w:bookmarkEnd w:id="50"/>
      <w:tr w:rsidR="0043137A" w14:paraId="0DD439F6" w14:textId="77777777" w:rsidTr="007026EF">
        <w:tc>
          <w:tcPr>
            <w:tcW w:w="1479" w:type="dxa"/>
            <w:tcBorders>
              <w:bottom w:val="double" w:sz="4" w:space="0" w:color="auto"/>
            </w:tcBorders>
            <w:shd w:val="clear" w:color="auto" w:fill="E0E0E0"/>
          </w:tcPr>
          <w:p w14:paraId="3ADE17D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45B240" w14:textId="77777777" w:rsidR="0043137A" w:rsidRPr="0007117A" w:rsidRDefault="0043137A" w:rsidP="007026EF">
            <w:pPr>
              <w:pStyle w:val="TAL"/>
            </w:pPr>
          </w:p>
        </w:tc>
      </w:tr>
      <w:tr w:rsidR="0043137A" w14:paraId="55C8DF17" w14:textId="77777777" w:rsidTr="007026EF">
        <w:tc>
          <w:tcPr>
            <w:tcW w:w="1479" w:type="dxa"/>
            <w:tcBorders>
              <w:top w:val="double" w:sz="4" w:space="0" w:color="auto"/>
            </w:tcBorders>
            <w:shd w:val="clear" w:color="auto" w:fill="auto"/>
          </w:tcPr>
          <w:p w14:paraId="21C05DD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BDC17C1" w14:textId="77777777" w:rsidR="0043137A" w:rsidRPr="0007117A" w:rsidRDefault="00372663" w:rsidP="007026EF">
            <w:pPr>
              <w:pStyle w:val="TAL"/>
            </w:pPr>
            <w:hyperlink w:anchor="CellConfigInfo_Type" w:history="1">
              <w:r w:rsidR="0043137A" w:rsidRPr="0007117A">
                <w:rPr>
                  <w:rStyle w:val="Hyperlink"/>
                </w:rPr>
                <w:t>CellConfigInfo_Type</w:t>
              </w:r>
            </w:hyperlink>
          </w:p>
        </w:tc>
        <w:tc>
          <w:tcPr>
            <w:tcW w:w="5421" w:type="dxa"/>
            <w:tcBorders>
              <w:top w:val="double" w:sz="4" w:space="0" w:color="auto"/>
            </w:tcBorders>
            <w:shd w:val="clear" w:color="auto" w:fill="auto"/>
          </w:tcPr>
          <w:p w14:paraId="7588387A" w14:textId="77777777" w:rsidR="0043137A" w:rsidRPr="0007117A" w:rsidRDefault="0043137A" w:rsidP="007026EF">
            <w:pPr>
              <w:pStyle w:val="TAL"/>
            </w:pPr>
            <w:r w:rsidRPr="0007117A">
              <w:t>for cell configuration:</w:t>
            </w:r>
          </w:p>
          <w:p w14:paraId="05EB99C8" w14:textId="77777777" w:rsidR="0043137A" w:rsidRPr="0007117A" w:rsidRDefault="0043137A" w:rsidP="007026EF">
            <w:pPr>
              <w:pStyle w:val="TAL"/>
            </w:pPr>
            <w:r w:rsidRPr="0007117A">
              <w:t>CellId : identifier of the cell to be configured</w:t>
            </w:r>
          </w:p>
          <w:p w14:paraId="3A775211" w14:textId="77777777" w:rsidR="0043137A" w:rsidRPr="0007117A" w:rsidRDefault="0043137A" w:rsidP="007026EF">
            <w:pPr>
              <w:pStyle w:val="TAL"/>
            </w:pPr>
            <w:r w:rsidRPr="0007117A">
              <w:t>RoutingInfo : None</w:t>
            </w:r>
          </w:p>
          <w:p w14:paraId="0E9429CD" w14:textId="77777777" w:rsidR="0043137A" w:rsidRPr="0007117A" w:rsidRDefault="0043137A" w:rsidP="007026EF">
            <w:pPr>
              <w:pStyle w:val="TAL"/>
            </w:pPr>
            <w:r w:rsidRPr="0007117A">
              <w:t>TimingInfo : Now (for initial configuration and for reconfiguration in general)</w:t>
            </w:r>
          </w:p>
          <w:p w14:paraId="651445DB" w14:textId="77777777" w:rsidR="0043137A" w:rsidRPr="0007117A" w:rsidRDefault="0043137A" w:rsidP="007026EF">
            <w:pPr>
              <w:pStyle w:val="TAL"/>
            </w:pPr>
            <w:r w:rsidRPr="0007117A">
              <w:t>ControlInfo : CnfFlag:=true; FollowOnFlag:=false (in general)</w:t>
            </w:r>
          </w:p>
        </w:tc>
      </w:tr>
      <w:tr w:rsidR="0043137A" w14:paraId="29B8ECF8" w14:textId="77777777" w:rsidTr="007026EF">
        <w:tc>
          <w:tcPr>
            <w:tcW w:w="1479" w:type="dxa"/>
            <w:shd w:val="clear" w:color="auto" w:fill="auto"/>
          </w:tcPr>
          <w:p w14:paraId="16234ADA" w14:textId="77777777" w:rsidR="0043137A" w:rsidRPr="0007117A" w:rsidRDefault="0043137A" w:rsidP="007026EF">
            <w:pPr>
              <w:pStyle w:val="TAL"/>
            </w:pPr>
            <w:r w:rsidRPr="0007117A">
              <w:t>Release</w:t>
            </w:r>
          </w:p>
        </w:tc>
        <w:tc>
          <w:tcPr>
            <w:tcW w:w="2957" w:type="dxa"/>
            <w:shd w:val="clear" w:color="auto" w:fill="auto"/>
          </w:tcPr>
          <w:p w14:paraId="62FB4A5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D5FA779" w14:textId="77777777" w:rsidR="0043137A" w:rsidRPr="0007117A" w:rsidRDefault="0043137A" w:rsidP="007026EF">
            <w:pPr>
              <w:pStyle w:val="TAL"/>
            </w:pPr>
            <w:r w:rsidRPr="0007117A">
              <w:t>to remove a cell completely -</w:t>
            </w:r>
          </w:p>
          <w:p w14:paraId="39A8ABD1" w14:textId="77777777" w:rsidR="0043137A" w:rsidRPr="0007117A" w:rsidRDefault="0043137A" w:rsidP="007026EF">
            <w:pPr>
              <w:pStyle w:val="TAL"/>
            </w:pPr>
            <w:r w:rsidRPr="0007117A">
              <w:t>CellId : identifier of the cell to be released; eutra_Cell_NonSpecific, in case all cells shall be released</w:t>
            </w:r>
          </w:p>
          <w:p w14:paraId="16D4491F" w14:textId="77777777" w:rsidR="0043137A" w:rsidRPr="0007117A" w:rsidRDefault="0043137A" w:rsidP="007026EF">
            <w:pPr>
              <w:pStyle w:val="TAL"/>
            </w:pPr>
            <w:r w:rsidRPr="0007117A">
              <w:t>RoutingInfo : None</w:t>
            </w:r>
          </w:p>
          <w:p w14:paraId="6905D5B8" w14:textId="77777777" w:rsidR="0043137A" w:rsidRPr="0007117A" w:rsidRDefault="0043137A" w:rsidP="007026EF">
            <w:pPr>
              <w:pStyle w:val="TAL"/>
            </w:pPr>
            <w:r w:rsidRPr="0007117A">
              <w:t>TimingInfo : Now</w:t>
            </w:r>
          </w:p>
          <w:p w14:paraId="1FE4DB2C" w14:textId="77777777" w:rsidR="0043137A" w:rsidRPr="0007117A" w:rsidRDefault="0043137A" w:rsidP="007026EF">
            <w:pPr>
              <w:pStyle w:val="TAL"/>
            </w:pPr>
            <w:r w:rsidRPr="0007117A">
              <w:t>ControlInfo : CnfFlag:=true; FollowOnFlag:=false (in general)</w:t>
            </w:r>
          </w:p>
        </w:tc>
      </w:tr>
    </w:tbl>
    <w:p w14:paraId="3667B299" w14:textId="77777777" w:rsidR="0043137A" w:rsidRDefault="0043137A" w:rsidP="0043137A"/>
    <w:p w14:paraId="433B5C84" w14:textId="77777777" w:rsidR="0043137A" w:rsidRDefault="0043137A" w:rsidP="0043137A">
      <w:pPr>
        <w:pStyle w:val="TH"/>
      </w:pPr>
      <w:r>
        <w:t>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13EF2E" w14:textId="77777777" w:rsidTr="007026EF">
        <w:tc>
          <w:tcPr>
            <w:tcW w:w="9857" w:type="dxa"/>
            <w:gridSpan w:val="4"/>
            <w:shd w:val="clear" w:color="auto" w:fill="E0E0E0"/>
          </w:tcPr>
          <w:p w14:paraId="575911FD" w14:textId="77777777" w:rsidR="0043137A" w:rsidRPr="0007117A" w:rsidRDefault="0043137A" w:rsidP="007026EF">
            <w:pPr>
              <w:pStyle w:val="TAL"/>
              <w:rPr>
                <w:b/>
              </w:rPr>
            </w:pPr>
            <w:r w:rsidRPr="0007117A">
              <w:rPr>
                <w:b/>
              </w:rPr>
              <w:t>TTCN-3 Record Type</w:t>
            </w:r>
          </w:p>
        </w:tc>
      </w:tr>
      <w:tr w:rsidR="0043137A" w14:paraId="5EA45B17" w14:textId="77777777" w:rsidTr="007026EF">
        <w:tc>
          <w:tcPr>
            <w:tcW w:w="1479" w:type="dxa"/>
            <w:tcBorders>
              <w:bottom w:val="single" w:sz="4" w:space="0" w:color="auto"/>
            </w:tcBorders>
            <w:shd w:val="clear" w:color="auto" w:fill="E0E0E0"/>
          </w:tcPr>
          <w:p w14:paraId="0ACB6A24" w14:textId="77777777" w:rsidR="0043137A" w:rsidRPr="0007117A" w:rsidRDefault="0043137A" w:rsidP="007026EF">
            <w:pPr>
              <w:pStyle w:val="TAL"/>
              <w:rPr>
                <w:b/>
              </w:rPr>
            </w:pPr>
            <w:bookmarkStart w:id="51" w:name="CellConfigInfo_Type" w:colFirst="1" w:colLast="1"/>
            <w:r w:rsidRPr="0007117A">
              <w:rPr>
                <w:b/>
              </w:rPr>
              <w:t>Name</w:t>
            </w:r>
          </w:p>
        </w:tc>
        <w:tc>
          <w:tcPr>
            <w:tcW w:w="8378" w:type="dxa"/>
            <w:gridSpan w:val="3"/>
            <w:tcBorders>
              <w:bottom w:val="single" w:sz="4" w:space="0" w:color="auto"/>
            </w:tcBorders>
            <w:shd w:val="clear" w:color="auto" w:fill="FFFF99"/>
          </w:tcPr>
          <w:p w14:paraId="38B3A3EC" w14:textId="77777777" w:rsidR="0043137A" w:rsidRPr="0007117A" w:rsidRDefault="0043137A" w:rsidP="007026EF">
            <w:pPr>
              <w:pStyle w:val="TAL"/>
              <w:rPr>
                <w:b/>
              </w:rPr>
            </w:pPr>
            <w:r w:rsidRPr="0007117A">
              <w:rPr>
                <w:b/>
              </w:rPr>
              <w:t>CellConfigInfo_Type</w:t>
            </w:r>
          </w:p>
        </w:tc>
      </w:tr>
      <w:bookmarkEnd w:id="51"/>
      <w:tr w:rsidR="0043137A" w14:paraId="3594FDC6" w14:textId="77777777" w:rsidTr="007026EF">
        <w:tc>
          <w:tcPr>
            <w:tcW w:w="1479" w:type="dxa"/>
            <w:tcBorders>
              <w:bottom w:val="double" w:sz="4" w:space="0" w:color="auto"/>
            </w:tcBorders>
            <w:shd w:val="clear" w:color="auto" w:fill="E0E0E0"/>
          </w:tcPr>
          <w:p w14:paraId="624770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BB59B8" w14:textId="77777777" w:rsidR="0043137A" w:rsidRPr="0007117A" w:rsidRDefault="0043137A" w:rsidP="007026EF">
            <w:pPr>
              <w:pStyle w:val="TAL"/>
            </w:pPr>
            <w:r w:rsidRPr="0007117A">
              <w:t>common information for initial cell configuration or reconfiguration;</w:t>
            </w:r>
          </w:p>
          <w:p w14:paraId="536DC7C0" w14:textId="77777777" w:rsidR="0043137A" w:rsidRPr="0007117A" w:rsidRDefault="0043137A" w:rsidP="007026EF">
            <w:pPr>
              <w:pStyle w:val="TAL"/>
            </w:pPr>
            <w:r w:rsidRPr="0007117A">
              <w:t>in case of reconfiguration OMIT means 'keep configuration as it is'</w:t>
            </w:r>
          </w:p>
        </w:tc>
      </w:tr>
      <w:tr w:rsidR="0043137A" w14:paraId="0464EEED" w14:textId="77777777" w:rsidTr="007026EF">
        <w:tc>
          <w:tcPr>
            <w:tcW w:w="1479" w:type="dxa"/>
            <w:tcBorders>
              <w:top w:val="double" w:sz="4" w:space="0" w:color="auto"/>
            </w:tcBorders>
            <w:shd w:val="clear" w:color="auto" w:fill="auto"/>
          </w:tcPr>
          <w:p w14:paraId="2FD8536C" w14:textId="77777777" w:rsidR="0043137A" w:rsidRPr="0007117A" w:rsidRDefault="0043137A" w:rsidP="007026EF">
            <w:pPr>
              <w:pStyle w:val="TAL"/>
            </w:pPr>
            <w:r w:rsidRPr="0007117A">
              <w:t>Basic</w:t>
            </w:r>
          </w:p>
        </w:tc>
        <w:tc>
          <w:tcPr>
            <w:tcW w:w="2464" w:type="dxa"/>
            <w:tcBorders>
              <w:top w:val="double" w:sz="4" w:space="0" w:color="auto"/>
            </w:tcBorders>
            <w:shd w:val="clear" w:color="auto" w:fill="auto"/>
          </w:tcPr>
          <w:p w14:paraId="19051C72" w14:textId="77777777" w:rsidR="0043137A" w:rsidRPr="0007117A" w:rsidRDefault="00372663" w:rsidP="007026EF">
            <w:pPr>
              <w:pStyle w:val="TAL"/>
            </w:pPr>
            <w:hyperlink w:anchor="BasicCellConfig_Type" w:history="1">
              <w:r w:rsidR="0043137A" w:rsidRPr="0007117A">
                <w:rPr>
                  <w:rStyle w:val="Hyperlink"/>
                </w:rPr>
                <w:t>BasicCellConfig_Type</w:t>
              </w:r>
            </w:hyperlink>
          </w:p>
        </w:tc>
        <w:tc>
          <w:tcPr>
            <w:tcW w:w="493" w:type="dxa"/>
            <w:tcBorders>
              <w:top w:val="double" w:sz="4" w:space="0" w:color="auto"/>
            </w:tcBorders>
            <w:shd w:val="clear" w:color="auto" w:fill="auto"/>
          </w:tcPr>
          <w:p w14:paraId="7420FC7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81F370" w14:textId="77777777" w:rsidR="0043137A" w:rsidRPr="0007117A" w:rsidRDefault="0043137A" w:rsidP="007026EF">
            <w:pPr>
              <w:pStyle w:val="TAL"/>
            </w:pPr>
            <w:r w:rsidRPr="0007117A">
              <w:t>basic information for a cell (e.g. broadcasting)</w:t>
            </w:r>
          </w:p>
        </w:tc>
      </w:tr>
      <w:tr w:rsidR="0043137A" w14:paraId="67CC1C52" w14:textId="77777777" w:rsidTr="007026EF">
        <w:tc>
          <w:tcPr>
            <w:tcW w:w="1479" w:type="dxa"/>
            <w:shd w:val="clear" w:color="auto" w:fill="auto"/>
          </w:tcPr>
          <w:p w14:paraId="2F2EA868" w14:textId="77777777" w:rsidR="0043137A" w:rsidRPr="0007117A" w:rsidRDefault="0043137A" w:rsidP="007026EF">
            <w:pPr>
              <w:pStyle w:val="TAL"/>
            </w:pPr>
            <w:r w:rsidRPr="0007117A">
              <w:t>Active</w:t>
            </w:r>
          </w:p>
        </w:tc>
        <w:tc>
          <w:tcPr>
            <w:tcW w:w="2464" w:type="dxa"/>
            <w:shd w:val="clear" w:color="auto" w:fill="auto"/>
          </w:tcPr>
          <w:p w14:paraId="2BFF5B00" w14:textId="77777777" w:rsidR="0043137A" w:rsidRPr="0007117A" w:rsidRDefault="00372663" w:rsidP="007026EF">
            <w:pPr>
              <w:pStyle w:val="TAL"/>
            </w:pPr>
            <w:hyperlink w:anchor="ActiveCellConfig_Type" w:history="1">
              <w:r w:rsidR="0043137A" w:rsidRPr="0007117A">
                <w:rPr>
                  <w:rStyle w:val="Hyperlink"/>
                </w:rPr>
                <w:t>ActiveCellConfig_Type</w:t>
              </w:r>
            </w:hyperlink>
          </w:p>
        </w:tc>
        <w:tc>
          <w:tcPr>
            <w:tcW w:w="493" w:type="dxa"/>
            <w:shd w:val="clear" w:color="auto" w:fill="auto"/>
          </w:tcPr>
          <w:p w14:paraId="7E52D1D5" w14:textId="77777777" w:rsidR="0043137A" w:rsidRPr="0007117A" w:rsidRDefault="0043137A" w:rsidP="007026EF">
            <w:pPr>
              <w:pStyle w:val="TAL"/>
            </w:pPr>
            <w:r w:rsidRPr="0007117A">
              <w:t>opt</w:t>
            </w:r>
          </w:p>
        </w:tc>
        <w:tc>
          <w:tcPr>
            <w:tcW w:w="5421" w:type="dxa"/>
            <w:shd w:val="clear" w:color="auto" w:fill="auto"/>
          </w:tcPr>
          <w:p w14:paraId="4A48D97B" w14:textId="77777777" w:rsidR="0043137A" w:rsidRPr="0007117A" w:rsidRDefault="0043137A" w:rsidP="007026EF">
            <w:pPr>
              <w:pStyle w:val="TAL"/>
            </w:pPr>
            <w:r w:rsidRPr="0007117A">
              <w:t>add. configuration for active cell (i.e. cell being capable to receive RACH preamble)</w:t>
            </w:r>
          </w:p>
        </w:tc>
      </w:tr>
    </w:tbl>
    <w:p w14:paraId="1C67716C" w14:textId="77777777" w:rsidR="0043137A" w:rsidRDefault="0043137A" w:rsidP="0043137A"/>
    <w:p w14:paraId="47770AD6" w14:textId="77777777" w:rsidR="0043137A" w:rsidRDefault="0043137A" w:rsidP="0043137A">
      <w:pPr>
        <w:pStyle w:val="TH"/>
      </w:pPr>
      <w:r>
        <w:t>CellConfigCapability_Type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8BDD32" w14:textId="77777777" w:rsidTr="007026EF">
        <w:tc>
          <w:tcPr>
            <w:tcW w:w="9857" w:type="dxa"/>
            <w:gridSpan w:val="2"/>
            <w:shd w:val="clear" w:color="auto" w:fill="E0E0E0"/>
          </w:tcPr>
          <w:p w14:paraId="3CE77BF9" w14:textId="77777777" w:rsidR="0043137A" w:rsidRPr="0007117A" w:rsidRDefault="0043137A" w:rsidP="007026EF">
            <w:pPr>
              <w:pStyle w:val="TAL"/>
              <w:rPr>
                <w:b/>
              </w:rPr>
            </w:pPr>
            <w:r w:rsidRPr="0007117A">
              <w:rPr>
                <w:b/>
              </w:rPr>
              <w:t>TTCN-3 Enumerated Type</w:t>
            </w:r>
          </w:p>
        </w:tc>
      </w:tr>
      <w:tr w:rsidR="0043137A" w14:paraId="62D024B4" w14:textId="77777777" w:rsidTr="007026EF">
        <w:tc>
          <w:tcPr>
            <w:tcW w:w="1971" w:type="dxa"/>
            <w:tcBorders>
              <w:bottom w:val="single" w:sz="4" w:space="0" w:color="auto"/>
            </w:tcBorders>
            <w:shd w:val="clear" w:color="auto" w:fill="E0E0E0"/>
          </w:tcPr>
          <w:p w14:paraId="6BB1838E" w14:textId="77777777" w:rsidR="0043137A" w:rsidRPr="0007117A" w:rsidRDefault="0043137A" w:rsidP="007026EF">
            <w:pPr>
              <w:pStyle w:val="TAL"/>
              <w:rPr>
                <w:b/>
              </w:rPr>
            </w:pPr>
            <w:bookmarkStart w:id="52" w:name="CellConfigCapability_Type" w:colFirst="1" w:colLast="1"/>
            <w:r w:rsidRPr="0007117A">
              <w:rPr>
                <w:b/>
              </w:rPr>
              <w:t>Name</w:t>
            </w:r>
          </w:p>
        </w:tc>
        <w:tc>
          <w:tcPr>
            <w:tcW w:w="7886" w:type="dxa"/>
            <w:tcBorders>
              <w:bottom w:val="single" w:sz="4" w:space="0" w:color="auto"/>
            </w:tcBorders>
            <w:shd w:val="clear" w:color="auto" w:fill="FFFF99"/>
          </w:tcPr>
          <w:p w14:paraId="1410C7DD" w14:textId="77777777" w:rsidR="0043137A" w:rsidRPr="0007117A" w:rsidRDefault="0043137A" w:rsidP="007026EF">
            <w:pPr>
              <w:pStyle w:val="TAL"/>
              <w:rPr>
                <w:b/>
              </w:rPr>
            </w:pPr>
            <w:r w:rsidRPr="0007117A">
              <w:rPr>
                <w:b/>
              </w:rPr>
              <w:t>CellConfigCapability_Type</w:t>
            </w:r>
          </w:p>
        </w:tc>
      </w:tr>
      <w:bookmarkEnd w:id="52"/>
      <w:tr w:rsidR="0043137A" w14:paraId="110858E8" w14:textId="77777777" w:rsidTr="007026EF">
        <w:tc>
          <w:tcPr>
            <w:tcW w:w="1971" w:type="dxa"/>
            <w:tcBorders>
              <w:bottom w:val="double" w:sz="4" w:space="0" w:color="auto"/>
            </w:tcBorders>
            <w:shd w:val="clear" w:color="auto" w:fill="E0E0E0"/>
          </w:tcPr>
          <w:p w14:paraId="661CE8C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E1BF163" w14:textId="77777777" w:rsidR="0043137A" w:rsidRPr="0007117A" w:rsidRDefault="0043137A" w:rsidP="007026EF">
            <w:pPr>
              <w:pStyle w:val="TAL"/>
            </w:pPr>
            <w:r w:rsidRPr="0007117A">
              <w:t>capabilities of a cell acc. to the initial condition of a test case</w:t>
            </w:r>
          </w:p>
        </w:tc>
      </w:tr>
      <w:tr w:rsidR="0043137A" w14:paraId="11F7AB72" w14:textId="77777777" w:rsidTr="007026EF">
        <w:tc>
          <w:tcPr>
            <w:tcW w:w="1971" w:type="dxa"/>
            <w:tcBorders>
              <w:top w:val="double" w:sz="4" w:space="0" w:color="auto"/>
            </w:tcBorders>
            <w:shd w:val="clear" w:color="auto" w:fill="auto"/>
          </w:tcPr>
          <w:p w14:paraId="08476C2A" w14:textId="77777777" w:rsidR="0043137A" w:rsidRPr="0007117A" w:rsidRDefault="0043137A" w:rsidP="007026EF">
            <w:pPr>
              <w:pStyle w:val="TAL"/>
            </w:pPr>
            <w:r w:rsidRPr="0007117A">
              <w:t>broadcastOnlyCell</w:t>
            </w:r>
          </w:p>
        </w:tc>
        <w:tc>
          <w:tcPr>
            <w:tcW w:w="7886" w:type="dxa"/>
            <w:tcBorders>
              <w:top w:val="double" w:sz="4" w:space="0" w:color="auto"/>
            </w:tcBorders>
            <w:shd w:val="clear" w:color="auto" w:fill="auto"/>
          </w:tcPr>
          <w:p w14:paraId="370D3D5B" w14:textId="77777777" w:rsidR="0043137A" w:rsidRPr="0007117A" w:rsidRDefault="0043137A" w:rsidP="007026EF">
            <w:pPr>
              <w:pStyle w:val="TAL"/>
            </w:pPr>
            <w:r w:rsidRPr="0007117A">
              <w:t>no detection of RACH preambles required; cell is only broadcasting</w:t>
            </w:r>
          </w:p>
        </w:tc>
      </w:tr>
      <w:tr w:rsidR="0043137A" w14:paraId="22405819" w14:textId="77777777" w:rsidTr="007026EF">
        <w:tc>
          <w:tcPr>
            <w:tcW w:w="1971" w:type="dxa"/>
            <w:shd w:val="clear" w:color="auto" w:fill="auto"/>
          </w:tcPr>
          <w:p w14:paraId="6578F0A8" w14:textId="77777777" w:rsidR="0043137A" w:rsidRPr="0007117A" w:rsidRDefault="0043137A" w:rsidP="007026EF">
            <w:pPr>
              <w:pStyle w:val="TAL"/>
            </w:pPr>
            <w:r w:rsidRPr="0007117A">
              <w:t>minimumUplinkCell</w:t>
            </w:r>
          </w:p>
        </w:tc>
        <w:tc>
          <w:tcPr>
            <w:tcW w:w="7886" w:type="dxa"/>
            <w:shd w:val="clear" w:color="auto" w:fill="auto"/>
          </w:tcPr>
          <w:p w14:paraId="6BB5385E" w14:textId="77777777" w:rsidR="0043137A" w:rsidRPr="0007117A" w:rsidRDefault="0043137A" w:rsidP="007026EF">
            <w:pPr>
              <w:pStyle w:val="TAL"/>
            </w:pPr>
            <w:r w:rsidRPr="0007117A">
              <w:t>detection of RACH preambles required but not any further RX capability</w:t>
            </w:r>
          </w:p>
        </w:tc>
      </w:tr>
      <w:tr w:rsidR="0043137A" w14:paraId="0CD77AEC" w14:textId="77777777" w:rsidTr="007026EF">
        <w:tc>
          <w:tcPr>
            <w:tcW w:w="1971" w:type="dxa"/>
            <w:shd w:val="clear" w:color="auto" w:fill="auto"/>
          </w:tcPr>
          <w:p w14:paraId="19808AEE" w14:textId="77777777" w:rsidR="0043137A" w:rsidRPr="0007117A" w:rsidRDefault="0043137A" w:rsidP="007026EF">
            <w:pPr>
              <w:pStyle w:val="TAL"/>
            </w:pPr>
            <w:r w:rsidRPr="0007117A">
              <w:t>fullCell</w:t>
            </w:r>
          </w:p>
        </w:tc>
        <w:tc>
          <w:tcPr>
            <w:tcW w:w="7886" w:type="dxa"/>
            <w:shd w:val="clear" w:color="auto" w:fill="auto"/>
          </w:tcPr>
          <w:p w14:paraId="735E89C0" w14:textId="77777777" w:rsidR="0043137A" w:rsidRPr="0007117A" w:rsidRDefault="0043137A" w:rsidP="007026EF">
            <w:pPr>
              <w:pStyle w:val="TAL"/>
            </w:pPr>
            <w:r w:rsidRPr="0007117A">
              <w:t>full TX and RX capabilities</w:t>
            </w:r>
          </w:p>
        </w:tc>
      </w:tr>
    </w:tbl>
    <w:p w14:paraId="41936010" w14:textId="77777777" w:rsidR="0043137A" w:rsidRDefault="0043137A" w:rsidP="0043137A"/>
    <w:p w14:paraId="4DD925B8" w14:textId="77777777" w:rsidR="0043137A" w:rsidRDefault="0043137A" w:rsidP="0043137A">
      <w:pPr>
        <w:pStyle w:val="TH"/>
      </w:pPr>
      <w:r>
        <w:lastRenderedPageBreak/>
        <w:t>CA_CellInitialConfig_Type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8D3324" w14:textId="77777777" w:rsidTr="007026EF">
        <w:tc>
          <w:tcPr>
            <w:tcW w:w="9857" w:type="dxa"/>
            <w:gridSpan w:val="2"/>
            <w:shd w:val="clear" w:color="auto" w:fill="E0E0E0"/>
          </w:tcPr>
          <w:p w14:paraId="1E88F0DE" w14:textId="77777777" w:rsidR="0043137A" w:rsidRPr="0007117A" w:rsidRDefault="0043137A" w:rsidP="007026EF">
            <w:pPr>
              <w:pStyle w:val="TAL"/>
              <w:rPr>
                <w:b/>
              </w:rPr>
            </w:pPr>
            <w:r w:rsidRPr="0007117A">
              <w:rPr>
                <w:b/>
              </w:rPr>
              <w:t>TTCN-3 Enumerated Type</w:t>
            </w:r>
          </w:p>
        </w:tc>
      </w:tr>
      <w:tr w:rsidR="0043137A" w14:paraId="357A1208" w14:textId="77777777" w:rsidTr="007026EF">
        <w:tc>
          <w:tcPr>
            <w:tcW w:w="1971" w:type="dxa"/>
            <w:tcBorders>
              <w:bottom w:val="single" w:sz="4" w:space="0" w:color="auto"/>
            </w:tcBorders>
            <w:shd w:val="clear" w:color="auto" w:fill="E0E0E0"/>
          </w:tcPr>
          <w:p w14:paraId="71EFB249" w14:textId="77777777" w:rsidR="0043137A" w:rsidRPr="0007117A" w:rsidRDefault="0043137A" w:rsidP="007026EF">
            <w:pPr>
              <w:pStyle w:val="TAL"/>
              <w:rPr>
                <w:b/>
              </w:rPr>
            </w:pPr>
            <w:bookmarkStart w:id="53" w:name="CA_CellInitialConfig_Type" w:colFirst="1" w:colLast="1"/>
            <w:r w:rsidRPr="0007117A">
              <w:rPr>
                <w:b/>
              </w:rPr>
              <w:t>Name</w:t>
            </w:r>
          </w:p>
        </w:tc>
        <w:tc>
          <w:tcPr>
            <w:tcW w:w="7886" w:type="dxa"/>
            <w:tcBorders>
              <w:bottom w:val="single" w:sz="4" w:space="0" w:color="auto"/>
            </w:tcBorders>
            <w:shd w:val="clear" w:color="auto" w:fill="FFFF99"/>
          </w:tcPr>
          <w:p w14:paraId="13977BEE" w14:textId="77777777" w:rsidR="0043137A" w:rsidRPr="0007117A" w:rsidRDefault="0043137A" w:rsidP="007026EF">
            <w:pPr>
              <w:pStyle w:val="TAL"/>
              <w:rPr>
                <w:b/>
              </w:rPr>
            </w:pPr>
            <w:r w:rsidRPr="0007117A">
              <w:rPr>
                <w:b/>
              </w:rPr>
              <w:t>CA_CellInitialConfig_Type</w:t>
            </w:r>
          </w:p>
        </w:tc>
      </w:tr>
      <w:bookmarkEnd w:id="53"/>
      <w:tr w:rsidR="0043137A" w14:paraId="05C04A14" w14:textId="77777777" w:rsidTr="007026EF">
        <w:tc>
          <w:tcPr>
            <w:tcW w:w="1971" w:type="dxa"/>
            <w:tcBorders>
              <w:bottom w:val="double" w:sz="4" w:space="0" w:color="auto"/>
            </w:tcBorders>
            <w:shd w:val="clear" w:color="auto" w:fill="E0E0E0"/>
          </w:tcPr>
          <w:p w14:paraId="27129C1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FFA05E1" w14:textId="77777777" w:rsidR="0043137A" w:rsidRPr="0007117A" w:rsidRDefault="0043137A" w:rsidP="007026EF">
            <w:pPr>
              <w:pStyle w:val="TAL"/>
            </w:pPr>
          </w:p>
        </w:tc>
      </w:tr>
      <w:tr w:rsidR="0043137A" w14:paraId="39745630" w14:textId="77777777" w:rsidTr="007026EF">
        <w:tc>
          <w:tcPr>
            <w:tcW w:w="1971" w:type="dxa"/>
            <w:tcBorders>
              <w:top w:val="double" w:sz="4" w:space="0" w:color="auto"/>
            </w:tcBorders>
            <w:shd w:val="clear" w:color="auto" w:fill="auto"/>
          </w:tcPr>
          <w:p w14:paraId="3CE6A3BA" w14:textId="77777777" w:rsidR="0043137A" w:rsidRPr="0007117A" w:rsidRDefault="0043137A" w:rsidP="007026EF">
            <w:pPr>
              <w:pStyle w:val="TAL"/>
            </w:pPr>
            <w:r w:rsidRPr="0007117A">
              <w:t>PCell</w:t>
            </w:r>
          </w:p>
        </w:tc>
        <w:tc>
          <w:tcPr>
            <w:tcW w:w="7886" w:type="dxa"/>
            <w:tcBorders>
              <w:top w:val="double" w:sz="4" w:space="0" w:color="auto"/>
            </w:tcBorders>
            <w:shd w:val="clear" w:color="auto" w:fill="auto"/>
          </w:tcPr>
          <w:p w14:paraId="7723F4D4" w14:textId="77777777" w:rsidR="0043137A" w:rsidRPr="0007117A" w:rsidRDefault="0043137A" w:rsidP="007026EF">
            <w:pPr>
              <w:pStyle w:val="TAL"/>
            </w:pPr>
            <w:r w:rsidRPr="0007117A">
              <w:t>The cell when added as a component carrier (CC) in CA scenario for first time will be configured as an PCell</w:t>
            </w:r>
          </w:p>
        </w:tc>
      </w:tr>
      <w:tr w:rsidR="0043137A" w14:paraId="695DE014" w14:textId="77777777" w:rsidTr="007026EF">
        <w:tc>
          <w:tcPr>
            <w:tcW w:w="1971" w:type="dxa"/>
            <w:shd w:val="clear" w:color="auto" w:fill="auto"/>
          </w:tcPr>
          <w:p w14:paraId="3F1B3BF1" w14:textId="77777777" w:rsidR="0043137A" w:rsidRPr="0007117A" w:rsidRDefault="0043137A" w:rsidP="007026EF">
            <w:pPr>
              <w:pStyle w:val="TAL"/>
            </w:pPr>
            <w:r w:rsidRPr="0007117A">
              <w:t>Scell_Active</w:t>
            </w:r>
          </w:p>
        </w:tc>
        <w:tc>
          <w:tcPr>
            <w:tcW w:w="7886" w:type="dxa"/>
            <w:shd w:val="clear" w:color="auto" w:fill="auto"/>
          </w:tcPr>
          <w:p w14:paraId="12D7517D" w14:textId="77777777" w:rsidR="0043137A" w:rsidRPr="0007117A" w:rsidRDefault="0043137A" w:rsidP="007026EF">
            <w:pPr>
              <w:pStyle w:val="TAL"/>
            </w:pPr>
            <w:r w:rsidRPr="0007117A">
              <w:t>The cell when added as a component carrier (CC) in CA scenario for first time will be configured as an SCell, and when configured as Scell, it may be activated, 36.508 clause 6.3.4</w:t>
            </w:r>
          </w:p>
        </w:tc>
      </w:tr>
      <w:tr w:rsidR="0043137A" w14:paraId="51966A63" w14:textId="77777777" w:rsidTr="007026EF">
        <w:tc>
          <w:tcPr>
            <w:tcW w:w="1971" w:type="dxa"/>
            <w:shd w:val="clear" w:color="auto" w:fill="auto"/>
          </w:tcPr>
          <w:p w14:paraId="516A5DE5" w14:textId="77777777" w:rsidR="0043137A" w:rsidRPr="0007117A" w:rsidRDefault="0043137A" w:rsidP="007026EF">
            <w:pPr>
              <w:pStyle w:val="TAL"/>
            </w:pPr>
            <w:r w:rsidRPr="0007117A">
              <w:t>Scell_Inactive</w:t>
            </w:r>
          </w:p>
        </w:tc>
        <w:tc>
          <w:tcPr>
            <w:tcW w:w="7886" w:type="dxa"/>
            <w:shd w:val="clear" w:color="auto" w:fill="auto"/>
          </w:tcPr>
          <w:p w14:paraId="78A0F2FA" w14:textId="77777777" w:rsidR="0043137A" w:rsidRPr="0007117A" w:rsidRDefault="0043137A" w:rsidP="007026EF">
            <w:pPr>
              <w:pStyle w:val="TAL"/>
            </w:pPr>
            <w:r w:rsidRPr="0007117A">
              <w:t>The cell when added as a component carrier (CC) in CA scenario for first time will be configured as an SCell, and when configured as Scell, it will never be activated, 36.508 clause 6.3.4</w:t>
            </w:r>
          </w:p>
        </w:tc>
      </w:tr>
      <w:tr w:rsidR="0043137A" w14:paraId="461EFA10" w14:textId="77777777" w:rsidTr="007026EF">
        <w:tc>
          <w:tcPr>
            <w:tcW w:w="1971" w:type="dxa"/>
            <w:shd w:val="clear" w:color="auto" w:fill="auto"/>
          </w:tcPr>
          <w:p w14:paraId="127C44B0" w14:textId="77777777" w:rsidR="0043137A" w:rsidRPr="0007117A" w:rsidRDefault="0043137A" w:rsidP="007026EF">
            <w:pPr>
              <w:pStyle w:val="TAL"/>
            </w:pPr>
            <w:r w:rsidRPr="0007117A">
              <w:t>PScell</w:t>
            </w:r>
          </w:p>
        </w:tc>
        <w:tc>
          <w:tcPr>
            <w:tcW w:w="7886" w:type="dxa"/>
            <w:shd w:val="clear" w:color="auto" w:fill="auto"/>
          </w:tcPr>
          <w:p w14:paraId="4463DCEB" w14:textId="77777777" w:rsidR="0043137A" w:rsidRPr="0007117A" w:rsidRDefault="0043137A" w:rsidP="007026EF">
            <w:pPr>
              <w:pStyle w:val="TAL"/>
            </w:pPr>
            <w:r w:rsidRPr="0007117A">
              <w:t>The cell when added as a component carrier (CC) in CA-Dual connectivity scenario for first time will be configured as a PSCell. PSCell is always active like PCell</w:t>
            </w:r>
          </w:p>
        </w:tc>
      </w:tr>
    </w:tbl>
    <w:p w14:paraId="2D6C17B9" w14:textId="77777777" w:rsidR="0043137A" w:rsidRDefault="0043137A" w:rsidP="0043137A"/>
    <w:p w14:paraId="26D6DADE" w14:textId="77777777" w:rsidR="0043137A" w:rsidRDefault="0043137A" w:rsidP="0043137A">
      <w:pPr>
        <w:pStyle w:val="TH"/>
      </w:pPr>
      <w:r>
        <w:t>BasicCellConfig_Type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DE6C4A" w14:textId="77777777" w:rsidTr="007026EF">
        <w:tc>
          <w:tcPr>
            <w:tcW w:w="9857" w:type="dxa"/>
            <w:gridSpan w:val="4"/>
            <w:shd w:val="clear" w:color="auto" w:fill="E0E0E0"/>
          </w:tcPr>
          <w:p w14:paraId="1B973524" w14:textId="77777777" w:rsidR="0043137A" w:rsidRPr="0007117A" w:rsidRDefault="0043137A" w:rsidP="007026EF">
            <w:pPr>
              <w:pStyle w:val="TAL"/>
              <w:rPr>
                <w:b/>
              </w:rPr>
            </w:pPr>
            <w:r w:rsidRPr="0007117A">
              <w:rPr>
                <w:b/>
              </w:rPr>
              <w:t>TTCN-3 Record Type</w:t>
            </w:r>
          </w:p>
        </w:tc>
      </w:tr>
      <w:tr w:rsidR="0043137A" w14:paraId="1B0C3E25" w14:textId="77777777" w:rsidTr="007026EF">
        <w:tc>
          <w:tcPr>
            <w:tcW w:w="1479" w:type="dxa"/>
            <w:tcBorders>
              <w:bottom w:val="single" w:sz="4" w:space="0" w:color="auto"/>
            </w:tcBorders>
            <w:shd w:val="clear" w:color="auto" w:fill="E0E0E0"/>
          </w:tcPr>
          <w:p w14:paraId="79ED0DEC" w14:textId="77777777" w:rsidR="0043137A" w:rsidRPr="0007117A" w:rsidRDefault="0043137A" w:rsidP="007026EF">
            <w:pPr>
              <w:pStyle w:val="TAL"/>
              <w:rPr>
                <w:b/>
              </w:rPr>
            </w:pPr>
            <w:bookmarkStart w:id="54" w:name="BasicCellConfig_Type" w:colFirst="1" w:colLast="1"/>
            <w:r w:rsidRPr="0007117A">
              <w:rPr>
                <w:b/>
              </w:rPr>
              <w:t>Name</w:t>
            </w:r>
          </w:p>
        </w:tc>
        <w:tc>
          <w:tcPr>
            <w:tcW w:w="8378" w:type="dxa"/>
            <w:gridSpan w:val="3"/>
            <w:tcBorders>
              <w:bottom w:val="single" w:sz="4" w:space="0" w:color="auto"/>
            </w:tcBorders>
            <w:shd w:val="clear" w:color="auto" w:fill="FFFF99"/>
          </w:tcPr>
          <w:p w14:paraId="163C1C09" w14:textId="77777777" w:rsidR="0043137A" w:rsidRPr="0007117A" w:rsidRDefault="0043137A" w:rsidP="007026EF">
            <w:pPr>
              <w:pStyle w:val="TAL"/>
              <w:rPr>
                <w:b/>
              </w:rPr>
            </w:pPr>
            <w:r w:rsidRPr="0007117A">
              <w:rPr>
                <w:b/>
              </w:rPr>
              <w:t>BasicCellConfig_Type</w:t>
            </w:r>
          </w:p>
        </w:tc>
      </w:tr>
      <w:bookmarkEnd w:id="54"/>
      <w:tr w:rsidR="0043137A" w14:paraId="10A31DEF" w14:textId="77777777" w:rsidTr="007026EF">
        <w:tc>
          <w:tcPr>
            <w:tcW w:w="1479" w:type="dxa"/>
            <w:tcBorders>
              <w:bottom w:val="double" w:sz="4" w:space="0" w:color="auto"/>
            </w:tcBorders>
            <w:shd w:val="clear" w:color="auto" w:fill="E0E0E0"/>
          </w:tcPr>
          <w:p w14:paraId="3FB8BFB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A0E5F8" w14:textId="77777777" w:rsidR="0043137A" w:rsidRPr="0007117A" w:rsidRDefault="0043137A" w:rsidP="007026EF">
            <w:pPr>
              <w:pStyle w:val="TAL"/>
            </w:pPr>
          </w:p>
        </w:tc>
      </w:tr>
      <w:tr w:rsidR="0043137A" w14:paraId="76233DFC" w14:textId="77777777" w:rsidTr="007026EF">
        <w:tc>
          <w:tcPr>
            <w:tcW w:w="1479" w:type="dxa"/>
            <w:tcBorders>
              <w:top w:val="double" w:sz="4" w:space="0" w:color="auto"/>
            </w:tcBorders>
            <w:shd w:val="clear" w:color="auto" w:fill="auto"/>
          </w:tcPr>
          <w:p w14:paraId="5CC00E33" w14:textId="77777777" w:rsidR="0043137A" w:rsidRPr="0007117A" w:rsidRDefault="0043137A" w:rsidP="007026EF">
            <w:pPr>
              <w:pStyle w:val="TAL"/>
            </w:pPr>
            <w:r w:rsidRPr="0007117A">
              <w:t>ConfigCapability</w:t>
            </w:r>
          </w:p>
        </w:tc>
        <w:tc>
          <w:tcPr>
            <w:tcW w:w="2464" w:type="dxa"/>
            <w:tcBorders>
              <w:top w:val="double" w:sz="4" w:space="0" w:color="auto"/>
            </w:tcBorders>
            <w:shd w:val="clear" w:color="auto" w:fill="auto"/>
          </w:tcPr>
          <w:p w14:paraId="4EED9318" w14:textId="77777777" w:rsidR="0043137A" w:rsidRPr="0007117A" w:rsidRDefault="00372663" w:rsidP="007026EF">
            <w:pPr>
              <w:pStyle w:val="TAL"/>
            </w:pPr>
            <w:hyperlink w:anchor="CellConfigCapability_Type" w:history="1">
              <w:r w:rsidR="0043137A" w:rsidRPr="0007117A">
                <w:rPr>
                  <w:rStyle w:val="Hyperlink"/>
                </w:rPr>
                <w:t>CellConfigCapability_Type</w:t>
              </w:r>
            </w:hyperlink>
          </w:p>
        </w:tc>
        <w:tc>
          <w:tcPr>
            <w:tcW w:w="493" w:type="dxa"/>
            <w:tcBorders>
              <w:top w:val="double" w:sz="4" w:space="0" w:color="auto"/>
            </w:tcBorders>
            <w:shd w:val="clear" w:color="auto" w:fill="auto"/>
          </w:tcPr>
          <w:p w14:paraId="0B30CE0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5C6889" w14:textId="77777777" w:rsidR="0043137A" w:rsidRPr="0007117A" w:rsidRDefault="0043137A" w:rsidP="007026EF">
            <w:pPr>
              <w:pStyle w:val="TAL"/>
            </w:pPr>
            <w:r w:rsidRPr="0007117A">
              <w:t>mandatory for the initial configuration; to be omitted afterwards</w:t>
            </w:r>
          </w:p>
        </w:tc>
      </w:tr>
      <w:tr w:rsidR="0043137A" w14:paraId="65BFC162" w14:textId="77777777" w:rsidTr="007026EF">
        <w:tc>
          <w:tcPr>
            <w:tcW w:w="1479" w:type="dxa"/>
            <w:shd w:val="clear" w:color="auto" w:fill="auto"/>
          </w:tcPr>
          <w:p w14:paraId="410DF42B" w14:textId="77777777" w:rsidR="0043137A" w:rsidRPr="0007117A" w:rsidRDefault="0043137A" w:rsidP="007026EF">
            <w:pPr>
              <w:pStyle w:val="TAL"/>
            </w:pPr>
            <w:r w:rsidRPr="0007117A">
              <w:t>StaticCellInfo</w:t>
            </w:r>
          </w:p>
        </w:tc>
        <w:tc>
          <w:tcPr>
            <w:tcW w:w="2464" w:type="dxa"/>
            <w:shd w:val="clear" w:color="auto" w:fill="auto"/>
          </w:tcPr>
          <w:p w14:paraId="4F5CE6C5" w14:textId="77777777" w:rsidR="0043137A" w:rsidRPr="0007117A" w:rsidRDefault="00372663" w:rsidP="007026EF">
            <w:pPr>
              <w:pStyle w:val="TAL"/>
            </w:pPr>
            <w:hyperlink w:anchor="StaticCellInfo_Type" w:history="1">
              <w:r w:rsidR="0043137A" w:rsidRPr="0007117A">
                <w:rPr>
                  <w:rStyle w:val="Hyperlink"/>
                </w:rPr>
                <w:t>StaticCellInfo_Type</w:t>
              </w:r>
            </w:hyperlink>
          </w:p>
        </w:tc>
        <w:tc>
          <w:tcPr>
            <w:tcW w:w="493" w:type="dxa"/>
            <w:shd w:val="clear" w:color="auto" w:fill="auto"/>
          </w:tcPr>
          <w:p w14:paraId="3A0DE28B" w14:textId="77777777" w:rsidR="0043137A" w:rsidRPr="0007117A" w:rsidRDefault="0043137A" w:rsidP="007026EF">
            <w:pPr>
              <w:pStyle w:val="TAL"/>
            </w:pPr>
            <w:r w:rsidRPr="0007117A">
              <w:t>opt</w:t>
            </w:r>
          </w:p>
        </w:tc>
        <w:tc>
          <w:tcPr>
            <w:tcW w:w="5421" w:type="dxa"/>
            <w:shd w:val="clear" w:color="auto" w:fill="auto"/>
          </w:tcPr>
          <w:p w14:paraId="41B8B335" w14:textId="77777777" w:rsidR="0043137A" w:rsidRPr="0007117A" w:rsidRDefault="0043137A" w:rsidP="007026EF">
            <w:pPr>
              <w:pStyle w:val="TAL"/>
            </w:pPr>
            <w:r w:rsidRPr="0007117A">
              <w:t>Common information which does not change during a test</w:t>
            </w:r>
          </w:p>
        </w:tc>
      </w:tr>
      <w:tr w:rsidR="0043137A" w14:paraId="4176DB74" w14:textId="77777777" w:rsidTr="007026EF">
        <w:tc>
          <w:tcPr>
            <w:tcW w:w="1479" w:type="dxa"/>
            <w:shd w:val="clear" w:color="auto" w:fill="auto"/>
          </w:tcPr>
          <w:p w14:paraId="086AB13C" w14:textId="77777777" w:rsidR="0043137A" w:rsidRPr="0007117A" w:rsidRDefault="0043137A" w:rsidP="007026EF">
            <w:pPr>
              <w:pStyle w:val="TAL"/>
            </w:pPr>
            <w:r w:rsidRPr="0007117A">
              <w:t>PhysicalLayerConfigDL</w:t>
            </w:r>
          </w:p>
        </w:tc>
        <w:tc>
          <w:tcPr>
            <w:tcW w:w="2464" w:type="dxa"/>
            <w:shd w:val="clear" w:color="auto" w:fill="auto"/>
          </w:tcPr>
          <w:p w14:paraId="001DFC1B" w14:textId="77777777" w:rsidR="0043137A" w:rsidRPr="0007117A" w:rsidRDefault="00372663" w:rsidP="007026EF">
            <w:pPr>
              <w:pStyle w:val="TAL"/>
            </w:pPr>
            <w:hyperlink w:anchor="PhysicalLayerConfigDL_Type" w:history="1">
              <w:r w:rsidR="0043137A" w:rsidRPr="0007117A">
                <w:rPr>
                  <w:rStyle w:val="Hyperlink"/>
                </w:rPr>
                <w:t>PhysicalLayerConfigDL_Type</w:t>
              </w:r>
            </w:hyperlink>
          </w:p>
        </w:tc>
        <w:tc>
          <w:tcPr>
            <w:tcW w:w="493" w:type="dxa"/>
            <w:shd w:val="clear" w:color="auto" w:fill="auto"/>
          </w:tcPr>
          <w:p w14:paraId="195D38DB" w14:textId="77777777" w:rsidR="0043137A" w:rsidRPr="0007117A" w:rsidRDefault="0043137A" w:rsidP="007026EF">
            <w:pPr>
              <w:pStyle w:val="TAL"/>
            </w:pPr>
            <w:r w:rsidRPr="0007117A">
              <w:t>opt</w:t>
            </w:r>
          </w:p>
        </w:tc>
        <w:tc>
          <w:tcPr>
            <w:tcW w:w="5421" w:type="dxa"/>
            <w:shd w:val="clear" w:color="auto" w:fill="auto"/>
          </w:tcPr>
          <w:p w14:paraId="285AE102" w14:textId="77777777" w:rsidR="0043137A" w:rsidRPr="0007117A" w:rsidRDefault="0043137A" w:rsidP="007026EF">
            <w:pPr>
              <w:pStyle w:val="TAL"/>
            </w:pPr>
            <w:r w:rsidRPr="0007117A">
              <w:t>default settings regarding physical control channels: PCFICH, PHICH, PDCCH</w:t>
            </w:r>
          </w:p>
        </w:tc>
      </w:tr>
      <w:tr w:rsidR="0043137A" w14:paraId="37B9AA44" w14:textId="77777777" w:rsidTr="007026EF">
        <w:tc>
          <w:tcPr>
            <w:tcW w:w="1479" w:type="dxa"/>
            <w:shd w:val="clear" w:color="auto" w:fill="auto"/>
          </w:tcPr>
          <w:p w14:paraId="07CDD95F" w14:textId="77777777" w:rsidR="0043137A" w:rsidRPr="0007117A" w:rsidRDefault="0043137A" w:rsidP="007026EF">
            <w:pPr>
              <w:pStyle w:val="TAL"/>
            </w:pPr>
            <w:r w:rsidRPr="0007117A">
              <w:t>InitialCellPower</w:t>
            </w:r>
          </w:p>
        </w:tc>
        <w:tc>
          <w:tcPr>
            <w:tcW w:w="2464" w:type="dxa"/>
            <w:shd w:val="clear" w:color="auto" w:fill="auto"/>
          </w:tcPr>
          <w:p w14:paraId="7F18B805" w14:textId="77777777" w:rsidR="0043137A" w:rsidRPr="0007117A" w:rsidRDefault="00372663" w:rsidP="007026EF">
            <w:pPr>
              <w:pStyle w:val="TAL"/>
            </w:pPr>
            <w:hyperlink w:anchor="InitialCellPower_Type" w:history="1">
              <w:r w:rsidR="0043137A" w:rsidRPr="0007117A">
                <w:rPr>
                  <w:rStyle w:val="Hyperlink"/>
                </w:rPr>
                <w:t>InitialCellPower_Type</w:t>
              </w:r>
            </w:hyperlink>
          </w:p>
        </w:tc>
        <w:tc>
          <w:tcPr>
            <w:tcW w:w="493" w:type="dxa"/>
            <w:shd w:val="clear" w:color="auto" w:fill="auto"/>
          </w:tcPr>
          <w:p w14:paraId="7258A5F4" w14:textId="77777777" w:rsidR="0043137A" w:rsidRPr="0007117A" w:rsidRDefault="0043137A" w:rsidP="007026EF">
            <w:pPr>
              <w:pStyle w:val="TAL"/>
            </w:pPr>
            <w:r w:rsidRPr="0007117A">
              <w:t>opt</w:t>
            </w:r>
          </w:p>
        </w:tc>
        <w:tc>
          <w:tcPr>
            <w:tcW w:w="5421" w:type="dxa"/>
            <w:shd w:val="clear" w:color="auto" w:fill="auto"/>
          </w:tcPr>
          <w:p w14:paraId="4DE37182" w14:textId="77777777" w:rsidR="0043137A" w:rsidRPr="0007117A" w:rsidRDefault="0043137A" w:rsidP="007026EF">
            <w:pPr>
              <w:pStyle w:val="TAL"/>
            </w:pPr>
            <w:r w:rsidRPr="0007117A">
              <w:t>reference cell power for the RS of each antenna in DL</w:t>
            </w:r>
          </w:p>
          <w:p w14:paraId="29866969" w14:textId="77777777" w:rsidR="0043137A" w:rsidRPr="0007117A" w:rsidRDefault="0043137A" w:rsidP="007026EF">
            <w:pPr>
              <w:pStyle w:val="TAL"/>
            </w:pPr>
            <w:r w:rsidRPr="0007117A">
              <w:t>NOTE 1:</w:t>
            </w:r>
          </w:p>
          <w:p w14:paraId="2486AB2D" w14:textId="77777777" w:rsidR="0043137A" w:rsidRPr="0007117A" w:rsidRDefault="0043137A" w:rsidP="007026EF">
            <w:pPr>
              <w:pStyle w:val="TAL"/>
            </w:pPr>
            <w:r w:rsidRPr="0007117A">
              <w:t>the power of the RS of an antenna may be reduced by antenna specific configuration</w:t>
            </w:r>
          </w:p>
          <w:p w14:paraId="5D61A281" w14:textId="77777777" w:rsidR="0043137A" w:rsidRPr="0007117A" w:rsidRDefault="0043137A" w:rsidP="007026EF">
            <w:pPr>
              <w:pStyle w:val="TAL"/>
            </w:pPr>
            <w:r w:rsidRPr="0007117A">
              <w:t>NOTE 2:</w:t>
            </w:r>
          </w:p>
          <w:p w14:paraId="05A421CF" w14:textId="77777777" w:rsidR="0043137A" w:rsidRPr="0007117A" w:rsidRDefault="0043137A" w:rsidP="007026EF">
            <w:pPr>
              <w:pStyle w:val="TAL"/>
            </w:pPr>
            <w:r w:rsidRPr="0007117A">
              <w:t>in general the power may be adjusted on a per resource element basis</w:t>
            </w:r>
          </w:p>
          <w:p w14:paraId="04B1A7BE" w14:textId="77777777" w:rsidR="0043137A" w:rsidRPr="0007117A" w:rsidRDefault="0043137A" w:rsidP="007026EF">
            <w:pPr>
              <w:pStyle w:val="TAL"/>
            </w:pPr>
            <w:r w:rsidRPr="0007117A">
              <w:t>=&gt; all physical channel/signal power settings shall be adjusted relatively to the RS;</w:t>
            </w:r>
          </w:p>
          <w:p w14:paraId="2E7CD793" w14:textId="77777777" w:rsidR="0043137A" w:rsidRPr="0007117A" w:rsidRDefault="0043137A" w:rsidP="007026EF">
            <w:pPr>
              <w:pStyle w:val="TAL"/>
            </w:pPr>
            <w:r w:rsidRPr="0007117A">
              <w:t>if there are more than one TX antennas each one may have its own attenuation;</w:t>
            </w:r>
          </w:p>
          <w:p w14:paraId="0666FB0C" w14:textId="77777777" w:rsidR="0043137A" w:rsidRPr="0007117A" w:rsidRDefault="0043137A" w:rsidP="007026EF">
            <w:pPr>
              <w:pStyle w:val="TAL"/>
            </w:pPr>
            <w:r w:rsidRPr="0007117A">
              <w:t>independently from those relative power settings the cell power can easily be adjusted by just changing the reference power</w:t>
            </w:r>
          </w:p>
        </w:tc>
      </w:tr>
      <w:tr w:rsidR="0043137A" w14:paraId="09998759" w14:textId="77777777" w:rsidTr="007026EF">
        <w:tc>
          <w:tcPr>
            <w:tcW w:w="1479" w:type="dxa"/>
            <w:shd w:val="clear" w:color="auto" w:fill="auto"/>
          </w:tcPr>
          <w:p w14:paraId="68C5C14D" w14:textId="77777777" w:rsidR="0043137A" w:rsidRPr="0007117A" w:rsidRDefault="0043137A" w:rsidP="007026EF">
            <w:pPr>
              <w:pStyle w:val="TAL"/>
            </w:pPr>
            <w:r w:rsidRPr="0007117A">
              <w:t>BcchConfig</w:t>
            </w:r>
          </w:p>
        </w:tc>
        <w:tc>
          <w:tcPr>
            <w:tcW w:w="2464" w:type="dxa"/>
            <w:shd w:val="clear" w:color="auto" w:fill="auto"/>
          </w:tcPr>
          <w:p w14:paraId="05959592" w14:textId="77777777" w:rsidR="0043137A" w:rsidRPr="0007117A" w:rsidRDefault="00372663" w:rsidP="007026EF">
            <w:pPr>
              <w:pStyle w:val="TAL"/>
            </w:pPr>
            <w:hyperlink w:anchor="BcchConfig_Type" w:history="1">
              <w:r w:rsidR="0043137A" w:rsidRPr="0007117A">
                <w:rPr>
                  <w:rStyle w:val="Hyperlink"/>
                </w:rPr>
                <w:t>BcchConfig_Type</w:t>
              </w:r>
            </w:hyperlink>
          </w:p>
        </w:tc>
        <w:tc>
          <w:tcPr>
            <w:tcW w:w="493" w:type="dxa"/>
            <w:shd w:val="clear" w:color="auto" w:fill="auto"/>
          </w:tcPr>
          <w:p w14:paraId="5697B969" w14:textId="77777777" w:rsidR="0043137A" w:rsidRPr="0007117A" w:rsidRDefault="0043137A" w:rsidP="007026EF">
            <w:pPr>
              <w:pStyle w:val="TAL"/>
            </w:pPr>
            <w:r w:rsidRPr="0007117A">
              <w:t>opt</w:t>
            </w:r>
          </w:p>
        </w:tc>
        <w:tc>
          <w:tcPr>
            <w:tcW w:w="5421" w:type="dxa"/>
            <w:shd w:val="clear" w:color="auto" w:fill="auto"/>
          </w:tcPr>
          <w:p w14:paraId="15B0D3E7" w14:textId="77777777" w:rsidR="0043137A" w:rsidRPr="0007117A" w:rsidRDefault="0043137A" w:rsidP="007026EF">
            <w:pPr>
              <w:pStyle w:val="TAL"/>
            </w:pPr>
            <w:r w:rsidRPr="0007117A">
              <w:t>configuration of BCCH/BCH; SS is triggered to configure RLC/MAC regardingly;</w:t>
            </w:r>
          </w:p>
          <w:p w14:paraId="3BBE07D4" w14:textId="77777777" w:rsidR="0043137A" w:rsidRPr="0007117A" w:rsidRDefault="0043137A" w:rsidP="007026EF">
            <w:pPr>
              <w:pStyle w:val="TAL"/>
            </w:pPr>
            <w:r w:rsidRPr="0007117A">
              <w:t>BCCH data on the PDSCH is distinguished by the SI-RNTI</w:t>
            </w:r>
          </w:p>
          <w:p w14:paraId="043F31BA" w14:textId="77777777" w:rsidR="0043137A" w:rsidRPr="0007117A" w:rsidRDefault="0043137A" w:rsidP="007026EF">
            <w:pPr>
              <w:pStyle w:val="TAL"/>
            </w:pPr>
            <w:r w:rsidRPr="0007117A">
              <w:t>PBCH: MIB;</w:t>
            </w:r>
          </w:p>
          <w:p w14:paraId="07635AA8" w14:textId="77777777" w:rsidR="0043137A" w:rsidRPr="0007117A" w:rsidRDefault="0043137A" w:rsidP="007026EF">
            <w:pPr>
              <w:pStyle w:val="TAL"/>
            </w:pPr>
            <w:r w:rsidRPr="0007117A">
              <w:t>PDSCH: scheduling and resource allocation; SIBs</w:t>
            </w:r>
          </w:p>
        </w:tc>
      </w:tr>
      <w:tr w:rsidR="0043137A" w14:paraId="472C7E75" w14:textId="77777777" w:rsidTr="007026EF">
        <w:tc>
          <w:tcPr>
            <w:tcW w:w="1479" w:type="dxa"/>
            <w:shd w:val="clear" w:color="auto" w:fill="auto"/>
          </w:tcPr>
          <w:p w14:paraId="61EA0A2B" w14:textId="77777777" w:rsidR="0043137A" w:rsidRPr="0007117A" w:rsidRDefault="0043137A" w:rsidP="007026EF">
            <w:pPr>
              <w:pStyle w:val="TAL"/>
            </w:pPr>
            <w:r w:rsidRPr="0007117A">
              <w:t>PcchConfig</w:t>
            </w:r>
          </w:p>
        </w:tc>
        <w:tc>
          <w:tcPr>
            <w:tcW w:w="2464" w:type="dxa"/>
            <w:shd w:val="clear" w:color="auto" w:fill="auto"/>
          </w:tcPr>
          <w:p w14:paraId="6A94ED3C" w14:textId="77777777" w:rsidR="0043137A" w:rsidRPr="0007117A" w:rsidRDefault="00372663" w:rsidP="007026EF">
            <w:pPr>
              <w:pStyle w:val="TAL"/>
            </w:pPr>
            <w:hyperlink w:anchor="PcchConfig_Type" w:history="1">
              <w:r w:rsidR="0043137A" w:rsidRPr="0007117A">
                <w:rPr>
                  <w:rStyle w:val="Hyperlink"/>
                </w:rPr>
                <w:t>PcchConfig_Type</w:t>
              </w:r>
            </w:hyperlink>
          </w:p>
        </w:tc>
        <w:tc>
          <w:tcPr>
            <w:tcW w:w="493" w:type="dxa"/>
            <w:shd w:val="clear" w:color="auto" w:fill="auto"/>
          </w:tcPr>
          <w:p w14:paraId="6E5DF9ED" w14:textId="77777777" w:rsidR="0043137A" w:rsidRPr="0007117A" w:rsidRDefault="0043137A" w:rsidP="007026EF">
            <w:pPr>
              <w:pStyle w:val="TAL"/>
            </w:pPr>
            <w:r w:rsidRPr="0007117A">
              <w:t>opt</w:t>
            </w:r>
          </w:p>
        </w:tc>
        <w:tc>
          <w:tcPr>
            <w:tcW w:w="5421" w:type="dxa"/>
            <w:shd w:val="clear" w:color="auto" w:fill="auto"/>
          </w:tcPr>
          <w:p w14:paraId="2649DEDA" w14:textId="77777777" w:rsidR="0043137A" w:rsidRPr="0007117A" w:rsidRDefault="0043137A" w:rsidP="007026EF">
            <w:pPr>
              <w:pStyle w:val="TAL"/>
            </w:pPr>
            <w:r w:rsidRPr="0007117A">
              <w:t>configuration of PCCH/PCH; SS is triggered to configure RLC/MAC regardingly;</w:t>
            </w:r>
          </w:p>
          <w:p w14:paraId="7AF71E71" w14:textId="77777777" w:rsidR="0043137A" w:rsidRPr="0007117A" w:rsidRDefault="0043137A" w:rsidP="007026EF">
            <w:pPr>
              <w:pStyle w:val="TAL"/>
            </w:pPr>
            <w:r w:rsidRPr="0007117A">
              <w:t>PCCH data on the PDSCH is distinguished by the P-RNTI</w:t>
            </w:r>
          </w:p>
          <w:p w14:paraId="7557DFAA" w14:textId="77777777" w:rsidR="0043137A" w:rsidRPr="0007117A" w:rsidRDefault="0043137A" w:rsidP="007026EF">
            <w:pPr>
              <w:pStyle w:val="TAL"/>
            </w:pPr>
            <w:r w:rsidRPr="0007117A">
              <w:t>(needed even to modify SI =&gt; shall be configured for CELL_BROADCASTING)</w:t>
            </w:r>
          </w:p>
        </w:tc>
      </w:tr>
      <w:tr w:rsidR="0043137A" w14:paraId="24749A35" w14:textId="77777777" w:rsidTr="007026EF">
        <w:tc>
          <w:tcPr>
            <w:tcW w:w="1479" w:type="dxa"/>
            <w:shd w:val="clear" w:color="auto" w:fill="auto"/>
          </w:tcPr>
          <w:p w14:paraId="10FC3888" w14:textId="77777777" w:rsidR="0043137A" w:rsidRPr="0007117A" w:rsidRDefault="0043137A" w:rsidP="007026EF">
            <w:pPr>
              <w:pStyle w:val="TAL"/>
            </w:pPr>
            <w:r w:rsidRPr="0007117A">
              <w:t>CA_CellInitialConfig</w:t>
            </w:r>
          </w:p>
        </w:tc>
        <w:tc>
          <w:tcPr>
            <w:tcW w:w="2464" w:type="dxa"/>
            <w:shd w:val="clear" w:color="auto" w:fill="auto"/>
          </w:tcPr>
          <w:p w14:paraId="37116DB5" w14:textId="77777777" w:rsidR="0043137A" w:rsidRPr="0007117A" w:rsidRDefault="00372663" w:rsidP="007026EF">
            <w:pPr>
              <w:pStyle w:val="TAL"/>
            </w:pPr>
            <w:hyperlink w:anchor="CA_CellInitialConfig_Type" w:history="1">
              <w:r w:rsidR="0043137A" w:rsidRPr="0007117A">
                <w:rPr>
                  <w:rStyle w:val="Hyperlink"/>
                </w:rPr>
                <w:t>CA_CellInitialConfig_Type</w:t>
              </w:r>
            </w:hyperlink>
          </w:p>
        </w:tc>
        <w:tc>
          <w:tcPr>
            <w:tcW w:w="493" w:type="dxa"/>
            <w:shd w:val="clear" w:color="auto" w:fill="auto"/>
          </w:tcPr>
          <w:p w14:paraId="32AA8A5A" w14:textId="77777777" w:rsidR="0043137A" w:rsidRPr="0007117A" w:rsidRDefault="0043137A" w:rsidP="007026EF">
            <w:pPr>
              <w:pStyle w:val="TAL"/>
            </w:pPr>
            <w:r w:rsidRPr="0007117A">
              <w:t>opt</w:t>
            </w:r>
          </w:p>
        </w:tc>
        <w:tc>
          <w:tcPr>
            <w:tcW w:w="5421" w:type="dxa"/>
            <w:shd w:val="clear" w:color="auto" w:fill="auto"/>
          </w:tcPr>
          <w:p w14:paraId="538A711E" w14:textId="77777777" w:rsidR="0043137A" w:rsidRPr="0007117A" w:rsidRDefault="0043137A" w:rsidP="007026EF">
            <w:pPr>
              <w:pStyle w:val="TAL"/>
            </w:pPr>
            <w:r w:rsidRPr="0007117A">
              <w:t>capability of a cell when added as a CC in CA scenario.</w:t>
            </w:r>
          </w:p>
          <w:p w14:paraId="01225E40" w14:textId="77777777" w:rsidR="0043137A" w:rsidRPr="0007117A" w:rsidRDefault="0043137A" w:rsidP="007026EF">
            <w:pPr>
              <w:pStyle w:val="TAL"/>
            </w:pPr>
            <w:r w:rsidRPr="0007117A">
              <w:t>1. Provided at the initial configuration of a cell in CA test cases;  to be omitted afterwards;</w:t>
            </w:r>
          </w:p>
          <w:p w14:paraId="1E866244" w14:textId="77777777" w:rsidR="0043137A" w:rsidRPr="0007117A" w:rsidRDefault="0043137A" w:rsidP="007026EF">
            <w:pPr>
              <w:pStyle w:val="TAL"/>
            </w:pPr>
            <w:r w:rsidRPr="0007117A">
              <w:t>2. Always omit for a cell which remains normal non CA cell</w:t>
            </w:r>
          </w:p>
        </w:tc>
      </w:tr>
      <w:tr w:rsidR="0043137A" w14:paraId="383DA27E" w14:textId="77777777" w:rsidTr="007026EF">
        <w:tc>
          <w:tcPr>
            <w:tcW w:w="1479" w:type="dxa"/>
            <w:shd w:val="clear" w:color="auto" w:fill="auto"/>
          </w:tcPr>
          <w:p w14:paraId="284C9785" w14:textId="77777777" w:rsidR="0043137A" w:rsidRPr="0007117A" w:rsidRDefault="0043137A" w:rsidP="007026EF">
            <w:pPr>
              <w:pStyle w:val="TAL"/>
            </w:pPr>
            <w:r w:rsidRPr="0007117A">
              <w:t>BRBcchConfig</w:t>
            </w:r>
          </w:p>
        </w:tc>
        <w:tc>
          <w:tcPr>
            <w:tcW w:w="2464" w:type="dxa"/>
            <w:shd w:val="clear" w:color="auto" w:fill="auto"/>
          </w:tcPr>
          <w:p w14:paraId="1D5D8440" w14:textId="77777777" w:rsidR="0043137A" w:rsidRPr="0007117A" w:rsidRDefault="00372663" w:rsidP="007026EF">
            <w:pPr>
              <w:pStyle w:val="TAL"/>
            </w:pPr>
            <w:hyperlink w:anchor="Bcch_BRConfig_Type" w:history="1">
              <w:r w:rsidR="0043137A" w:rsidRPr="0007117A">
                <w:rPr>
                  <w:rStyle w:val="Hyperlink"/>
                </w:rPr>
                <w:t>Bcch_BRConfig_Type</w:t>
              </w:r>
            </w:hyperlink>
          </w:p>
        </w:tc>
        <w:tc>
          <w:tcPr>
            <w:tcW w:w="493" w:type="dxa"/>
            <w:shd w:val="clear" w:color="auto" w:fill="auto"/>
          </w:tcPr>
          <w:p w14:paraId="27A74C8D" w14:textId="77777777" w:rsidR="0043137A" w:rsidRPr="0007117A" w:rsidRDefault="0043137A" w:rsidP="007026EF">
            <w:pPr>
              <w:pStyle w:val="TAL"/>
            </w:pPr>
            <w:r w:rsidRPr="0007117A">
              <w:t>opt</w:t>
            </w:r>
          </w:p>
        </w:tc>
        <w:tc>
          <w:tcPr>
            <w:tcW w:w="5421" w:type="dxa"/>
            <w:shd w:val="clear" w:color="auto" w:fill="auto"/>
          </w:tcPr>
          <w:p w14:paraId="58308F61" w14:textId="77777777" w:rsidR="0043137A" w:rsidRPr="0007117A" w:rsidRDefault="0043137A" w:rsidP="007026EF">
            <w:pPr>
              <w:pStyle w:val="TAL"/>
            </w:pPr>
            <w:r w:rsidRPr="0007117A">
              <w:t>configuration of BCCH_BR/BCH; SS is triggered to configure RLC/MAC regardingly;</w:t>
            </w:r>
          </w:p>
          <w:p w14:paraId="59F96FBD" w14:textId="77777777" w:rsidR="0043137A" w:rsidRPr="0007117A" w:rsidRDefault="0043137A" w:rsidP="007026EF">
            <w:pPr>
              <w:pStyle w:val="TAL"/>
            </w:pPr>
            <w:r w:rsidRPr="0007117A">
              <w:t>BCCH_BR data on the PDSCH is follows fixed schedule hence no SI-RNTI DCI sent</w:t>
            </w:r>
          </w:p>
          <w:p w14:paraId="5140929B" w14:textId="77777777" w:rsidR="0043137A" w:rsidRPr="0007117A" w:rsidRDefault="0043137A" w:rsidP="007026EF">
            <w:pPr>
              <w:pStyle w:val="TAL"/>
            </w:pPr>
            <w:r w:rsidRPr="0007117A">
              <w:t>PBCH: MIB;</w:t>
            </w:r>
          </w:p>
          <w:p w14:paraId="35452232" w14:textId="77777777" w:rsidR="0043137A" w:rsidRPr="0007117A" w:rsidRDefault="0043137A" w:rsidP="007026EF">
            <w:pPr>
              <w:pStyle w:val="TAL"/>
            </w:pPr>
            <w:r w:rsidRPr="0007117A">
              <w:t>PDSCH: scheduling and resource allocation; SIBs</w:t>
            </w:r>
          </w:p>
        </w:tc>
      </w:tr>
      <w:tr w:rsidR="0043137A" w14:paraId="7030624B" w14:textId="77777777" w:rsidTr="007026EF">
        <w:tc>
          <w:tcPr>
            <w:tcW w:w="1479" w:type="dxa"/>
            <w:shd w:val="clear" w:color="auto" w:fill="auto"/>
          </w:tcPr>
          <w:p w14:paraId="2F8F9CCF" w14:textId="77777777" w:rsidR="0043137A" w:rsidRPr="0007117A" w:rsidRDefault="0043137A" w:rsidP="007026EF">
            <w:pPr>
              <w:pStyle w:val="TAL"/>
            </w:pPr>
            <w:r w:rsidRPr="0007117A">
              <w:t>LAA_SCellConfiguration</w:t>
            </w:r>
          </w:p>
        </w:tc>
        <w:tc>
          <w:tcPr>
            <w:tcW w:w="2464" w:type="dxa"/>
            <w:shd w:val="clear" w:color="auto" w:fill="auto"/>
          </w:tcPr>
          <w:p w14:paraId="337F6D4B" w14:textId="77777777" w:rsidR="0043137A" w:rsidRPr="0007117A" w:rsidRDefault="0043137A" w:rsidP="007026EF">
            <w:pPr>
              <w:pStyle w:val="TAL"/>
            </w:pPr>
            <w:r w:rsidRPr="0007117A">
              <w:t>LAA_SCellConfiguration_r13</w:t>
            </w:r>
          </w:p>
        </w:tc>
        <w:tc>
          <w:tcPr>
            <w:tcW w:w="493" w:type="dxa"/>
            <w:shd w:val="clear" w:color="auto" w:fill="auto"/>
          </w:tcPr>
          <w:p w14:paraId="3A90A3A6" w14:textId="77777777" w:rsidR="0043137A" w:rsidRPr="0007117A" w:rsidRDefault="0043137A" w:rsidP="007026EF">
            <w:pPr>
              <w:pStyle w:val="TAL"/>
            </w:pPr>
            <w:r w:rsidRPr="0007117A">
              <w:t>opt</w:t>
            </w:r>
          </w:p>
        </w:tc>
        <w:tc>
          <w:tcPr>
            <w:tcW w:w="5421" w:type="dxa"/>
            <w:shd w:val="clear" w:color="auto" w:fill="auto"/>
          </w:tcPr>
          <w:p w14:paraId="59E2E322" w14:textId="77777777" w:rsidR="0043137A" w:rsidRPr="0007117A" w:rsidRDefault="0043137A" w:rsidP="007026EF">
            <w:pPr>
              <w:pStyle w:val="TAL"/>
            </w:pPr>
            <w:r w:rsidRPr="0007117A">
              <w:t>LAA specific information provided if the cell is being configured as Scell with frame structure 3 i.e. in Unlicensed band</w:t>
            </w:r>
          </w:p>
        </w:tc>
      </w:tr>
      <w:tr w:rsidR="0043137A" w14:paraId="56D39257" w14:textId="77777777" w:rsidTr="007026EF">
        <w:tc>
          <w:tcPr>
            <w:tcW w:w="1479" w:type="dxa"/>
            <w:shd w:val="clear" w:color="auto" w:fill="auto"/>
          </w:tcPr>
          <w:p w14:paraId="0B37DA60" w14:textId="77777777" w:rsidR="0043137A" w:rsidRPr="0007117A" w:rsidRDefault="0043137A" w:rsidP="007026EF">
            <w:pPr>
              <w:pStyle w:val="TAL"/>
            </w:pPr>
            <w:r w:rsidRPr="0007117A">
              <w:t>LAA_SCellConfiguration_v1430</w:t>
            </w:r>
          </w:p>
        </w:tc>
        <w:tc>
          <w:tcPr>
            <w:tcW w:w="2464" w:type="dxa"/>
            <w:shd w:val="clear" w:color="auto" w:fill="auto"/>
          </w:tcPr>
          <w:p w14:paraId="78C1438D" w14:textId="77777777" w:rsidR="0043137A" w:rsidRPr="0007117A" w:rsidRDefault="0043137A" w:rsidP="007026EF">
            <w:pPr>
              <w:pStyle w:val="TAL"/>
            </w:pPr>
            <w:r w:rsidRPr="0007117A">
              <w:t>LAA_SCellConfiguration_v1430</w:t>
            </w:r>
          </w:p>
        </w:tc>
        <w:tc>
          <w:tcPr>
            <w:tcW w:w="493" w:type="dxa"/>
            <w:shd w:val="clear" w:color="auto" w:fill="auto"/>
          </w:tcPr>
          <w:p w14:paraId="29497EA5" w14:textId="77777777" w:rsidR="0043137A" w:rsidRPr="0007117A" w:rsidRDefault="0043137A" w:rsidP="007026EF">
            <w:pPr>
              <w:pStyle w:val="TAL"/>
            </w:pPr>
            <w:r w:rsidRPr="0007117A">
              <w:t>opt</w:t>
            </w:r>
          </w:p>
        </w:tc>
        <w:tc>
          <w:tcPr>
            <w:tcW w:w="5421" w:type="dxa"/>
            <w:shd w:val="clear" w:color="auto" w:fill="auto"/>
          </w:tcPr>
          <w:p w14:paraId="038C54B0" w14:textId="77777777" w:rsidR="0043137A" w:rsidRPr="0007117A" w:rsidRDefault="0043137A" w:rsidP="007026EF">
            <w:pPr>
              <w:pStyle w:val="TAL"/>
            </w:pPr>
            <w:r w:rsidRPr="0007117A">
              <w:t>LAA specific information provided if the cell is being configured as Scell with frame structure 3 i.e. in Unlicensed band</w:t>
            </w:r>
          </w:p>
          <w:p w14:paraId="3999A81F" w14:textId="77777777" w:rsidR="0043137A" w:rsidRPr="0007117A" w:rsidRDefault="0043137A" w:rsidP="007026EF">
            <w:pPr>
              <w:pStyle w:val="TAL"/>
            </w:pPr>
            <w:r w:rsidRPr="0007117A">
              <w:t>with ULLAA . It is optionally present if CrossCarrierScheduledCellsList_Type  is not present or configured as own, other wise not present</w:t>
            </w:r>
          </w:p>
        </w:tc>
      </w:tr>
    </w:tbl>
    <w:p w14:paraId="0DA1EEB9" w14:textId="77777777" w:rsidR="0043137A" w:rsidRDefault="0043137A" w:rsidP="0043137A"/>
    <w:p w14:paraId="184FDDE4" w14:textId="77777777" w:rsidR="0043137A" w:rsidRDefault="0043137A" w:rsidP="0043137A">
      <w:pPr>
        <w:pStyle w:val="TH"/>
      </w:pPr>
      <w:r>
        <w:lastRenderedPageBreak/>
        <w:t>ActiveCellConfig_Type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DF4246" w14:textId="77777777" w:rsidTr="007026EF">
        <w:tc>
          <w:tcPr>
            <w:tcW w:w="9857" w:type="dxa"/>
            <w:gridSpan w:val="4"/>
            <w:shd w:val="clear" w:color="auto" w:fill="E0E0E0"/>
          </w:tcPr>
          <w:p w14:paraId="4B002D86" w14:textId="77777777" w:rsidR="0043137A" w:rsidRPr="0007117A" w:rsidRDefault="0043137A" w:rsidP="007026EF">
            <w:pPr>
              <w:pStyle w:val="TAL"/>
              <w:rPr>
                <w:b/>
              </w:rPr>
            </w:pPr>
            <w:r w:rsidRPr="0007117A">
              <w:rPr>
                <w:b/>
              </w:rPr>
              <w:t>TTCN-3 Record Type</w:t>
            </w:r>
          </w:p>
        </w:tc>
      </w:tr>
      <w:tr w:rsidR="0043137A" w14:paraId="722A9B14" w14:textId="77777777" w:rsidTr="007026EF">
        <w:tc>
          <w:tcPr>
            <w:tcW w:w="1479" w:type="dxa"/>
            <w:tcBorders>
              <w:bottom w:val="single" w:sz="4" w:space="0" w:color="auto"/>
            </w:tcBorders>
            <w:shd w:val="clear" w:color="auto" w:fill="E0E0E0"/>
          </w:tcPr>
          <w:p w14:paraId="6FFE540A" w14:textId="77777777" w:rsidR="0043137A" w:rsidRPr="0007117A" w:rsidRDefault="0043137A" w:rsidP="007026EF">
            <w:pPr>
              <w:pStyle w:val="TAL"/>
              <w:rPr>
                <w:b/>
              </w:rPr>
            </w:pPr>
            <w:bookmarkStart w:id="55" w:name="ActiveCellConfig_Type" w:colFirst="1" w:colLast="1"/>
            <w:r w:rsidRPr="0007117A">
              <w:rPr>
                <w:b/>
              </w:rPr>
              <w:t>Name</w:t>
            </w:r>
          </w:p>
        </w:tc>
        <w:tc>
          <w:tcPr>
            <w:tcW w:w="8378" w:type="dxa"/>
            <w:gridSpan w:val="3"/>
            <w:tcBorders>
              <w:bottom w:val="single" w:sz="4" w:space="0" w:color="auto"/>
            </w:tcBorders>
            <w:shd w:val="clear" w:color="auto" w:fill="FFFF99"/>
          </w:tcPr>
          <w:p w14:paraId="0AEAF0F5" w14:textId="77777777" w:rsidR="0043137A" w:rsidRPr="0007117A" w:rsidRDefault="0043137A" w:rsidP="007026EF">
            <w:pPr>
              <w:pStyle w:val="TAL"/>
              <w:rPr>
                <w:b/>
              </w:rPr>
            </w:pPr>
            <w:r w:rsidRPr="0007117A">
              <w:rPr>
                <w:b/>
              </w:rPr>
              <w:t>ActiveCellConfig_Type</w:t>
            </w:r>
          </w:p>
        </w:tc>
      </w:tr>
      <w:bookmarkEnd w:id="55"/>
      <w:tr w:rsidR="0043137A" w14:paraId="0B7B995F" w14:textId="77777777" w:rsidTr="007026EF">
        <w:tc>
          <w:tcPr>
            <w:tcW w:w="1479" w:type="dxa"/>
            <w:tcBorders>
              <w:bottom w:val="double" w:sz="4" w:space="0" w:color="auto"/>
            </w:tcBorders>
            <w:shd w:val="clear" w:color="auto" w:fill="E0E0E0"/>
          </w:tcPr>
          <w:p w14:paraId="678C31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4CF5BA" w14:textId="77777777" w:rsidR="0043137A" w:rsidRPr="0007117A" w:rsidRDefault="0043137A" w:rsidP="007026EF">
            <w:pPr>
              <w:pStyle w:val="TAL"/>
            </w:pPr>
          </w:p>
        </w:tc>
      </w:tr>
      <w:tr w:rsidR="0043137A" w14:paraId="311BFBEF" w14:textId="77777777" w:rsidTr="007026EF">
        <w:tc>
          <w:tcPr>
            <w:tcW w:w="1479" w:type="dxa"/>
            <w:tcBorders>
              <w:top w:val="double" w:sz="4" w:space="0" w:color="auto"/>
            </w:tcBorders>
            <w:shd w:val="clear" w:color="auto" w:fill="auto"/>
          </w:tcPr>
          <w:p w14:paraId="1FB778DA" w14:textId="77777777" w:rsidR="0043137A" w:rsidRPr="0007117A" w:rsidRDefault="0043137A" w:rsidP="007026EF">
            <w:pPr>
              <w:pStyle w:val="TAL"/>
            </w:pPr>
            <w:r w:rsidRPr="0007117A">
              <w:t>C_RNTI</w:t>
            </w:r>
          </w:p>
        </w:tc>
        <w:tc>
          <w:tcPr>
            <w:tcW w:w="2464" w:type="dxa"/>
            <w:tcBorders>
              <w:top w:val="double" w:sz="4" w:space="0" w:color="auto"/>
            </w:tcBorders>
            <w:shd w:val="clear" w:color="auto" w:fill="auto"/>
          </w:tcPr>
          <w:p w14:paraId="5CA40488"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1B4EBE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6E4BBB2" w14:textId="77777777" w:rsidR="0043137A" w:rsidRPr="0007117A" w:rsidRDefault="0043137A" w:rsidP="007026EF">
            <w:pPr>
              <w:pStyle w:val="TAL"/>
            </w:pPr>
            <w:r w:rsidRPr="0007117A">
              <w:t>(pre-)configured C-RNTI;</w:t>
            </w:r>
          </w:p>
          <w:p w14:paraId="0001627A" w14:textId="77777777" w:rsidR="0043137A" w:rsidRPr="0007117A" w:rsidRDefault="0043137A" w:rsidP="007026EF">
            <w:pPr>
              <w:pStyle w:val="TAL"/>
            </w:pPr>
            <w:r w:rsidRPr="0007117A">
              <w:t>affects scrambling of PDSCH/PUSCH and CRC of PDCCH(s);</w:t>
            </w:r>
          </w:p>
          <w:p w14:paraId="502B8862" w14:textId="77777777" w:rsidR="0043137A" w:rsidRPr="0007117A" w:rsidRDefault="0043137A" w:rsidP="007026EF">
            <w:pPr>
              <w:pStyle w:val="TAL"/>
            </w:pPr>
            <w:r w:rsidRPr="0007117A">
              <w:t>shall be used implicitly in RACH procedure (i.e. as CE in RAR)</w:t>
            </w:r>
          </w:p>
        </w:tc>
      </w:tr>
      <w:tr w:rsidR="0043137A" w14:paraId="48ADDBAC" w14:textId="77777777" w:rsidTr="007026EF">
        <w:tc>
          <w:tcPr>
            <w:tcW w:w="1479" w:type="dxa"/>
            <w:shd w:val="clear" w:color="auto" w:fill="auto"/>
          </w:tcPr>
          <w:p w14:paraId="199CC97B" w14:textId="77777777" w:rsidR="0043137A" w:rsidRPr="0007117A" w:rsidRDefault="0043137A" w:rsidP="007026EF">
            <w:pPr>
              <w:pStyle w:val="TAL"/>
            </w:pPr>
            <w:r w:rsidRPr="0007117A">
              <w:t>PhysicalLayerConfigUL</w:t>
            </w:r>
          </w:p>
        </w:tc>
        <w:tc>
          <w:tcPr>
            <w:tcW w:w="2464" w:type="dxa"/>
            <w:shd w:val="clear" w:color="auto" w:fill="auto"/>
          </w:tcPr>
          <w:p w14:paraId="2EEA3C5E" w14:textId="77777777" w:rsidR="0043137A" w:rsidRPr="0007117A" w:rsidRDefault="00372663" w:rsidP="007026EF">
            <w:pPr>
              <w:pStyle w:val="TAL"/>
            </w:pPr>
            <w:hyperlink w:anchor="PhysicalLayerConfigUL_Type" w:history="1">
              <w:r w:rsidR="0043137A" w:rsidRPr="0007117A">
                <w:rPr>
                  <w:rStyle w:val="Hyperlink"/>
                </w:rPr>
                <w:t>PhysicalLayerConfigUL_Type</w:t>
              </w:r>
            </w:hyperlink>
          </w:p>
        </w:tc>
        <w:tc>
          <w:tcPr>
            <w:tcW w:w="493" w:type="dxa"/>
            <w:shd w:val="clear" w:color="auto" w:fill="auto"/>
          </w:tcPr>
          <w:p w14:paraId="6B1A9CF7" w14:textId="77777777" w:rsidR="0043137A" w:rsidRPr="0007117A" w:rsidRDefault="0043137A" w:rsidP="007026EF">
            <w:pPr>
              <w:pStyle w:val="TAL"/>
            </w:pPr>
            <w:r w:rsidRPr="0007117A">
              <w:t>opt</w:t>
            </w:r>
          </w:p>
        </w:tc>
        <w:tc>
          <w:tcPr>
            <w:tcW w:w="5421" w:type="dxa"/>
            <w:shd w:val="clear" w:color="auto" w:fill="auto"/>
          </w:tcPr>
          <w:p w14:paraId="7704A01F" w14:textId="77777777" w:rsidR="0043137A" w:rsidRPr="0007117A" w:rsidRDefault="0043137A" w:rsidP="007026EF">
            <w:pPr>
              <w:pStyle w:val="TAL"/>
            </w:pPr>
            <w:r w:rsidRPr="0007117A">
              <w:t>parameters for PRACH, PUCCH, PUSCH</w:t>
            </w:r>
          </w:p>
          <w:p w14:paraId="077FB0CA" w14:textId="77777777" w:rsidR="0043137A" w:rsidRPr="0007117A" w:rsidRDefault="0043137A" w:rsidP="007026EF">
            <w:pPr>
              <w:pStyle w:val="TAL"/>
            </w:pPr>
            <w:r w:rsidRPr="0007117A">
              <w:t>Omitted when no UL frequency is applied to the band</w:t>
            </w:r>
          </w:p>
        </w:tc>
      </w:tr>
      <w:tr w:rsidR="0043137A" w14:paraId="417BE2D8" w14:textId="77777777" w:rsidTr="007026EF">
        <w:tc>
          <w:tcPr>
            <w:tcW w:w="1479" w:type="dxa"/>
            <w:shd w:val="clear" w:color="auto" w:fill="auto"/>
          </w:tcPr>
          <w:p w14:paraId="50D1285B" w14:textId="77777777" w:rsidR="0043137A" w:rsidRPr="0007117A" w:rsidRDefault="0043137A" w:rsidP="007026EF">
            <w:pPr>
              <w:pStyle w:val="TAL"/>
            </w:pPr>
            <w:r w:rsidRPr="0007117A">
              <w:t>RachProcedureConfig</w:t>
            </w:r>
          </w:p>
        </w:tc>
        <w:tc>
          <w:tcPr>
            <w:tcW w:w="2464" w:type="dxa"/>
            <w:shd w:val="clear" w:color="auto" w:fill="auto"/>
          </w:tcPr>
          <w:p w14:paraId="030600DB" w14:textId="77777777" w:rsidR="0043137A" w:rsidRPr="0007117A" w:rsidRDefault="00372663" w:rsidP="007026EF">
            <w:pPr>
              <w:pStyle w:val="TAL"/>
            </w:pPr>
            <w:hyperlink w:anchor="RachProcedureConfig_Type" w:history="1">
              <w:r w:rsidR="0043137A" w:rsidRPr="0007117A">
                <w:rPr>
                  <w:rStyle w:val="Hyperlink"/>
                </w:rPr>
                <w:t>RachProcedureConfig_Type</w:t>
              </w:r>
            </w:hyperlink>
          </w:p>
        </w:tc>
        <w:tc>
          <w:tcPr>
            <w:tcW w:w="493" w:type="dxa"/>
            <w:shd w:val="clear" w:color="auto" w:fill="auto"/>
          </w:tcPr>
          <w:p w14:paraId="185B8436" w14:textId="77777777" w:rsidR="0043137A" w:rsidRPr="0007117A" w:rsidRDefault="0043137A" w:rsidP="007026EF">
            <w:pPr>
              <w:pStyle w:val="TAL"/>
            </w:pPr>
            <w:r w:rsidRPr="0007117A">
              <w:t>opt</w:t>
            </w:r>
          </w:p>
        </w:tc>
        <w:tc>
          <w:tcPr>
            <w:tcW w:w="5421" w:type="dxa"/>
            <w:shd w:val="clear" w:color="auto" w:fill="auto"/>
          </w:tcPr>
          <w:p w14:paraId="09EBDD5F" w14:textId="77777777" w:rsidR="0043137A" w:rsidRPr="0007117A" w:rsidRDefault="0043137A" w:rsidP="007026EF">
            <w:pPr>
              <w:pStyle w:val="TAL"/>
            </w:pPr>
            <w:r w:rsidRPr="0007117A">
              <w:t>to configure the SS's behaviour for the RACH procedure</w:t>
            </w:r>
          </w:p>
          <w:p w14:paraId="38983026" w14:textId="77777777" w:rsidR="0043137A" w:rsidRPr="0007117A" w:rsidRDefault="0043137A" w:rsidP="007026EF">
            <w:pPr>
              <w:pStyle w:val="TAL"/>
            </w:pPr>
            <w:r w:rsidRPr="0007117A">
              <w:t>Omitted when no UL frequency is applied to the band</w:t>
            </w:r>
          </w:p>
        </w:tc>
      </w:tr>
      <w:tr w:rsidR="0043137A" w14:paraId="5CDE96BA" w14:textId="77777777" w:rsidTr="007026EF">
        <w:tc>
          <w:tcPr>
            <w:tcW w:w="1479" w:type="dxa"/>
            <w:shd w:val="clear" w:color="auto" w:fill="auto"/>
          </w:tcPr>
          <w:p w14:paraId="48BA456B" w14:textId="77777777" w:rsidR="0043137A" w:rsidRPr="0007117A" w:rsidRDefault="0043137A" w:rsidP="007026EF">
            <w:pPr>
              <w:pStyle w:val="TAL"/>
            </w:pPr>
            <w:r w:rsidRPr="0007117A">
              <w:t>CcchDcchDtchConfig</w:t>
            </w:r>
          </w:p>
        </w:tc>
        <w:tc>
          <w:tcPr>
            <w:tcW w:w="2464" w:type="dxa"/>
            <w:shd w:val="clear" w:color="auto" w:fill="auto"/>
          </w:tcPr>
          <w:p w14:paraId="2D06089E" w14:textId="77777777" w:rsidR="0043137A" w:rsidRPr="0007117A" w:rsidRDefault="00372663" w:rsidP="007026EF">
            <w:pPr>
              <w:pStyle w:val="TAL"/>
            </w:pPr>
            <w:hyperlink w:anchor="CcchDcchDtchConfig_Type" w:history="1">
              <w:r w:rsidR="0043137A" w:rsidRPr="0007117A">
                <w:rPr>
                  <w:rStyle w:val="Hyperlink"/>
                </w:rPr>
                <w:t>CcchDcchDtchConfig_Type</w:t>
              </w:r>
            </w:hyperlink>
          </w:p>
        </w:tc>
        <w:tc>
          <w:tcPr>
            <w:tcW w:w="493" w:type="dxa"/>
            <w:shd w:val="clear" w:color="auto" w:fill="auto"/>
          </w:tcPr>
          <w:p w14:paraId="5B855AB5" w14:textId="77777777" w:rsidR="0043137A" w:rsidRPr="0007117A" w:rsidRDefault="0043137A" w:rsidP="007026EF">
            <w:pPr>
              <w:pStyle w:val="TAL"/>
            </w:pPr>
            <w:r w:rsidRPr="0007117A">
              <w:t>opt</w:t>
            </w:r>
          </w:p>
        </w:tc>
        <w:tc>
          <w:tcPr>
            <w:tcW w:w="5421" w:type="dxa"/>
            <w:shd w:val="clear" w:color="auto" w:fill="auto"/>
          </w:tcPr>
          <w:p w14:paraId="25F5AC45" w14:textId="77777777" w:rsidR="0043137A" w:rsidRPr="0007117A" w:rsidRDefault="0043137A" w:rsidP="007026EF">
            <w:pPr>
              <w:pStyle w:val="TAL"/>
            </w:pPr>
            <w:r w:rsidRPr="0007117A">
              <w:t>Parameters related to CCCH/DCCH/DTCH in UL and DL</w:t>
            </w:r>
          </w:p>
        </w:tc>
      </w:tr>
      <w:tr w:rsidR="0043137A" w14:paraId="41378E2C" w14:textId="77777777" w:rsidTr="007026EF">
        <w:tc>
          <w:tcPr>
            <w:tcW w:w="1479" w:type="dxa"/>
            <w:shd w:val="clear" w:color="auto" w:fill="auto"/>
          </w:tcPr>
          <w:p w14:paraId="6249383B" w14:textId="77777777" w:rsidR="0043137A" w:rsidRPr="0007117A" w:rsidRDefault="0043137A" w:rsidP="007026EF">
            <w:pPr>
              <w:pStyle w:val="TAL"/>
            </w:pPr>
            <w:r w:rsidRPr="0007117A">
              <w:t>ServingCellConfig</w:t>
            </w:r>
          </w:p>
        </w:tc>
        <w:tc>
          <w:tcPr>
            <w:tcW w:w="2464" w:type="dxa"/>
            <w:shd w:val="clear" w:color="auto" w:fill="auto"/>
          </w:tcPr>
          <w:p w14:paraId="2DFF2765" w14:textId="77777777" w:rsidR="0043137A" w:rsidRPr="0007117A" w:rsidRDefault="00372663" w:rsidP="007026EF">
            <w:pPr>
              <w:pStyle w:val="TAL"/>
            </w:pPr>
            <w:hyperlink w:anchor="ServingCellConfig_Type" w:history="1">
              <w:r w:rsidR="0043137A" w:rsidRPr="0007117A">
                <w:rPr>
                  <w:rStyle w:val="Hyperlink"/>
                </w:rPr>
                <w:t>ServingCellConfig_Type</w:t>
              </w:r>
            </w:hyperlink>
          </w:p>
        </w:tc>
        <w:tc>
          <w:tcPr>
            <w:tcW w:w="493" w:type="dxa"/>
            <w:shd w:val="clear" w:color="auto" w:fill="auto"/>
          </w:tcPr>
          <w:p w14:paraId="3097201D" w14:textId="77777777" w:rsidR="0043137A" w:rsidRPr="0007117A" w:rsidRDefault="0043137A" w:rsidP="007026EF">
            <w:pPr>
              <w:pStyle w:val="TAL"/>
            </w:pPr>
            <w:r w:rsidRPr="0007117A">
              <w:t>opt</w:t>
            </w:r>
          </w:p>
        </w:tc>
        <w:tc>
          <w:tcPr>
            <w:tcW w:w="5421" w:type="dxa"/>
            <w:shd w:val="clear" w:color="auto" w:fill="auto"/>
          </w:tcPr>
          <w:p w14:paraId="30B7CAE2" w14:textId="77777777" w:rsidR="0043137A" w:rsidRPr="0007117A" w:rsidRDefault="0043137A" w:rsidP="007026EF">
            <w:pPr>
              <w:pStyle w:val="TAL"/>
            </w:pPr>
            <w:r w:rsidRPr="0007117A">
              <w:t>not present as long as the cell is 'normal' cell (i.e. does not act as a carrier component in CA);</w:t>
            </w:r>
          </w:p>
          <w:p w14:paraId="15EF0B7B" w14:textId="77777777" w:rsidR="0043137A" w:rsidRPr="0007117A" w:rsidRDefault="0043137A" w:rsidP="007026EF">
            <w:pPr>
              <w:pStyle w:val="TAL"/>
            </w:pPr>
            <w:r w:rsidRPr="0007117A">
              <w:t>present to configure cell for CA (Pcell or SCell);</w:t>
            </w:r>
          </w:p>
          <w:p w14:paraId="0E983D30" w14:textId="77777777" w:rsidR="0043137A" w:rsidRPr="0007117A" w:rsidRDefault="0043137A" w:rsidP="007026EF">
            <w:pPr>
              <w:pStyle w:val="TAL"/>
            </w:pPr>
            <w:r w:rsidRPr="0007117A">
              <w:t>in general at initial configuration 'ServingCellInfo' is omit;</w:t>
            </w:r>
          </w:p>
          <w:p w14:paraId="01700334" w14:textId="77777777" w:rsidR="0043137A" w:rsidRPr="0007117A" w:rsidRDefault="0043137A" w:rsidP="007026EF">
            <w:pPr>
              <w:pStyle w:val="TAL"/>
            </w:pPr>
            <w:r w:rsidRPr="0007117A">
              <w:t>after sending/scheduling the RRCConnectionReconfiguration adding 1 or more cells for CA 'ServingCellInfo' is provided for the cell which gets Pcell and for the cell which gets SCell</w:t>
            </w:r>
          </w:p>
        </w:tc>
      </w:tr>
      <w:tr w:rsidR="0043137A" w14:paraId="45A9287F" w14:textId="77777777" w:rsidTr="007026EF">
        <w:tc>
          <w:tcPr>
            <w:tcW w:w="1479" w:type="dxa"/>
            <w:shd w:val="clear" w:color="auto" w:fill="auto"/>
          </w:tcPr>
          <w:p w14:paraId="0B56153E" w14:textId="77777777" w:rsidR="0043137A" w:rsidRPr="0007117A" w:rsidRDefault="0043137A" w:rsidP="007026EF">
            <w:pPr>
              <w:pStyle w:val="TAL"/>
            </w:pPr>
            <w:r w:rsidRPr="0007117A">
              <w:t>SciSchedulingConfig</w:t>
            </w:r>
          </w:p>
        </w:tc>
        <w:tc>
          <w:tcPr>
            <w:tcW w:w="2464" w:type="dxa"/>
            <w:shd w:val="clear" w:color="auto" w:fill="auto"/>
          </w:tcPr>
          <w:p w14:paraId="00798FA5" w14:textId="77777777" w:rsidR="0043137A" w:rsidRPr="0007117A" w:rsidRDefault="00372663" w:rsidP="007026EF">
            <w:pPr>
              <w:pStyle w:val="TAL"/>
            </w:pPr>
            <w:hyperlink w:anchor="SciSchedulingConfig_Type" w:history="1">
              <w:r w:rsidR="0043137A" w:rsidRPr="0007117A">
                <w:rPr>
                  <w:rStyle w:val="Hyperlink"/>
                </w:rPr>
                <w:t>SciSchedulingConfig_Type</w:t>
              </w:r>
            </w:hyperlink>
          </w:p>
        </w:tc>
        <w:tc>
          <w:tcPr>
            <w:tcW w:w="493" w:type="dxa"/>
            <w:shd w:val="clear" w:color="auto" w:fill="auto"/>
          </w:tcPr>
          <w:p w14:paraId="52884F2F" w14:textId="77777777" w:rsidR="0043137A" w:rsidRPr="0007117A" w:rsidRDefault="0043137A" w:rsidP="007026EF">
            <w:pPr>
              <w:pStyle w:val="TAL"/>
            </w:pPr>
            <w:r w:rsidRPr="0007117A">
              <w:t>opt</w:t>
            </w:r>
          </w:p>
        </w:tc>
        <w:tc>
          <w:tcPr>
            <w:tcW w:w="5421" w:type="dxa"/>
            <w:shd w:val="clear" w:color="auto" w:fill="auto"/>
          </w:tcPr>
          <w:p w14:paraId="5252984A" w14:textId="77777777" w:rsidR="0043137A" w:rsidRPr="0007117A" w:rsidRDefault="0043137A" w:rsidP="007026EF">
            <w:pPr>
              <w:pStyle w:val="TAL"/>
            </w:pPr>
            <w:r w:rsidRPr="0007117A">
              <w:t>Parameters related to SideLink scheduling SCI format 0</w:t>
            </w:r>
          </w:p>
        </w:tc>
      </w:tr>
      <w:tr w:rsidR="0043137A" w14:paraId="6269BB8E" w14:textId="77777777" w:rsidTr="007026EF">
        <w:tc>
          <w:tcPr>
            <w:tcW w:w="1479" w:type="dxa"/>
            <w:shd w:val="clear" w:color="auto" w:fill="auto"/>
          </w:tcPr>
          <w:p w14:paraId="05837345" w14:textId="77777777" w:rsidR="0043137A" w:rsidRPr="0007117A" w:rsidRDefault="0043137A" w:rsidP="007026EF">
            <w:pPr>
              <w:pStyle w:val="TAL"/>
            </w:pPr>
            <w:r w:rsidRPr="0007117A">
              <w:t>EIMTA_Config</w:t>
            </w:r>
          </w:p>
        </w:tc>
        <w:tc>
          <w:tcPr>
            <w:tcW w:w="2464" w:type="dxa"/>
            <w:shd w:val="clear" w:color="auto" w:fill="auto"/>
          </w:tcPr>
          <w:p w14:paraId="1EE9DD75" w14:textId="77777777" w:rsidR="0043137A" w:rsidRPr="0007117A" w:rsidRDefault="00372663" w:rsidP="007026EF">
            <w:pPr>
              <w:pStyle w:val="TAL"/>
            </w:pPr>
            <w:hyperlink w:anchor="EIMTA_Config_Type" w:history="1">
              <w:r w:rsidR="0043137A" w:rsidRPr="0007117A">
                <w:rPr>
                  <w:rStyle w:val="Hyperlink"/>
                </w:rPr>
                <w:t>EIMTA_Config_Type</w:t>
              </w:r>
            </w:hyperlink>
          </w:p>
        </w:tc>
        <w:tc>
          <w:tcPr>
            <w:tcW w:w="493" w:type="dxa"/>
            <w:shd w:val="clear" w:color="auto" w:fill="auto"/>
          </w:tcPr>
          <w:p w14:paraId="0CE19E9C" w14:textId="77777777" w:rsidR="0043137A" w:rsidRPr="0007117A" w:rsidRDefault="0043137A" w:rsidP="007026EF">
            <w:pPr>
              <w:pStyle w:val="TAL"/>
            </w:pPr>
            <w:r w:rsidRPr="0007117A">
              <w:t>opt</w:t>
            </w:r>
          </w:p>
        </w:tc>
        <w:tc>
          <w:tcPr>
            <w:tcW w:w="5421" w:type="dxa"/>
            <w:shd w:val="clear" w:color="auto" w:fill="auto"/>
          </w:tcPr>
          <w:p w14:paraId="468E76A0" w14:textId="77777777" w:rsidR="0043137A" w:rsidRPr="0007117A" w:rsidRDefault="0043137A" w:rsidP="007026EF">
            <w:pPr>
              <w:pStyle w:val="TAL"/>
            </w:pPr>
            <w:r w:rsidRPr="0007117A">
              <w:t>Parameters related to eIMTA in UL and DL</w:t>
            </w:r>
          </w:p>
        </w:tc>
      </w:tr>
      <w:tr w:rsidR="0043137A" w14:paraId="77EA8EB2" w14:textId="77777777" w:rsidTr="007026EF">
        <w:tc>
          <w:tcPr>
            <w:tcW w:w="1479" w:type="dxa"/>
            <w:shd w:val="clear" w:color="auto" w:fill="auto"/>
          </w:tcPr>
          <w:p w14:paraId="0D4D11DA" w14:textId="77777777" w:rsidR="0043137A" w:rsidRPr="0007117A" w:rsidRDefault="0043137A" w:rsidP="007026EF">
            <w:pPr>
              <w:pStyle w:val="TAL"/>
            </w:pPr>
            <w:r w:rsidRPr="0007117A">
              <w:t>CE_Mode</w:t>
            </w:r>
          </w:p>
        </w:tc>
        <w:tc>
          <w:tcPr>
            <w:tcW w:w="2464" w:type="dxa"/>
            <w:shd w:val="clear" w:color="auto" w:fill="auto"/>
          </w:tcPr>
          <w:p w14:paraId="60B294D0" w14:textId="77777777" w:rsidR="0043137A" w:rsidRPr="0007117A" w:rsidRDefault="00372663" w:rsidP="007026EF">
            <w:pPr>
              <w:pStyle w:val="TAL"/>
            </w:pPr>
            <w:hyperlink w:anchor="CE_Mode_r13_Type" w:history="1">
              <w:r w:rsidR="0043137A" w:rsidRPr="0007117A">
                <w:rPr>
                  <w:rStyle w:val="Hyperlink"/>
                </w:rPr>
                <w:t>CE_Mode_r13_Type</w:t>
              </w:r>
            </w:hyperlink>
          </w:p>
        </w:tc>
        <w:tc>
          <w:tcPr>
            <w:tcW w:w="493" w:type="dxa"/>
            <w:shd w:val="clear" w:color="auto" w:fill="auto"/>
          </w:tcPr>
          <w:p w14:paraId="3E03C761" w14:textId="77777777" w:rsidR="0043137A" w:rsidRPr="0007117A" w:rsidRDefault="0043137A" w:rsidP="007026EF">
            <w:pPr>
              <w:pStyle w:val="TAL"/>
            </w:pPr>
            <w:r w:rsidRPr="0007117A">
              <w:t>opt</w:t>
            </w:r>
          </w:p>
        </w:tc>
        <w:tc>
          <w:tcPr>
            <w:tcW w:w="5421" w:type="dxa"/>
            <w:shd w:val="clear" w:color="auto" w:fill="auto"/>
          </w:tcPr>
          <w:p w14:paraId="3204A995" w14:textId="77777777" w:rsidR="0043137A" w:rsidRPr="0007117A" w:rsidRDefault="0043137A" w:rsidP="007026EF">
            <w:pPr>
              <w:pStyle w:val="TAL"/>
            </w:pPr>
            <w:r w:rsidRPr="0007117A">
              <w:t>Indicates the CE mode as specified in  TS 36.213 It is FFS if this can be ignored by SS</w:t>
            </w:r>
          </w:p>
        </w:tc>
      </w:tr>
    </w:tbl>
    <w:p w14:paraId="7C712D22" w14:textId="77777777" w:rsidR="0043137A" w:rsidRDefault="0043137A" w:rsidP="0043137A"/>
    <w:p w14:paraId="1CDD75E7" w14:textId="77777777" w:rsidR="0043137A" w:rsidRDefault="0043137A" w:rsidP="0043137A">
      <w:pPr>
        <w:pStyle w:val="TH"/>
      </w:pPr>
      <w:r>
        <w:t>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7168E4" w14:textId="77777777" w:rsidTr="007026EF">
        <w:tc>
          <w:tcPr>
            <w:tcW w:w="9857" w:type="dxa"/>
            <w:gridSpan w:val="4"/>
            <w:shd w:val="clear" w:color="auto" w:fill="E0E0E0"/>
          </w:tcPr>
          <w:p w14:paraId="7700DED4" w14:textId="77777777" w:rsidR="0043137A" w:rsidRPr="0007117A" w:rsidRDefault="0043137A" w:rsidP="007026EF">
            <w:pPr>
              <w:pStyle w:val="TAL"/>
              <w:rPr>
                <w:b/>
              </w:rPr>
            </w:pPr>
            <w:r w:rsidRPr="0007117A">
              <w:rPr>
                <w:b/>
              </w:rPr>
              <w:t>TTCN-3 Record Type</w:t>
            </w:r>
          </w:p>
        </w:tc>
      </w:tr>
      <w:tr w:rsidR="0043137A" w14:paraId="60153D47" w14:textId="77777777" w:rsidTr="007026EF">
        <w:tc>
          <w:tcPr>
            <w:tcW w:w="1479" w:type="dxa"/>
            <w:tcBorders>
              <w:bottom w:val="single" w:sz="4" w:space="0" w:color="auto"/>
            </w:tcBorders>
            <w:shd w:val="clear" w:color="auto" w:fill="E0E0E0"/>
          </w:tcPr>
          <w:p w14:paraId="54D1F906" w14:textId="77777777" w:rsidR="0043137A" w:rsidRPr="0007117A" w:rsidRDefault="0043137A" w:rsidP="007026EF">
            <w:pPr>
              <w:pStyle w:val="TAL"/>
              <w:rPr>
                <w:b/>
              </w:rPr>
            </w:pPr>
            <w:bookmarkStart w:id="56" w:name="StaticCellInfo_Type" w:colFirst="1" w:colLast="1"/>
            <w:r w:rsidRPr="0007117A">
              <w:rPr>
                <w:b/>
              </w:rPr>
              <w:t>Name</w:t>
            </w:r>
          </w:p>
        </w:tc>
        <w:tc>
          <w:tcPr>
            <w:tcW w:w="8378" w:type="dxa"/>
            <w:gridSpan w:val="3"/>
            <w:tcBorders>
              <w:bottom w:val="single" w:sz="4" w:space="0" w:color="auto"/>
            </w:tcBorders>
            <w:shd w:val="clear" w:color="auto" w:fill="FFFF99"/>
          </w:tcPr>
          <w:p w14:paraId="164B414F" w14:textId="77777777" w:rsidR="0043137A" w:rsidRPr="0007117A" w:rsidRDefault="0043137A" w:rsidP="007026EF">
            <w:pPr>
              <w:pStyle w:val="TAL"/>
              <w:rPr>
                <w:b/>
              </w:rPr>
            </w:pPr>
            <w:r w:rsidRPr="0007117A">
              <w:rPr>
                <w:b/>
              </w:rPr>
              <w:t>StaticCellInfo_Type</w:t>
            </w:r>
          </w:p>
        </w:tc>
      </w:tr>
      <w:bookmarkEnd w:id="56"/>
      <w:tr w:rsidR="0043137A" w14:paraId="6BD4934A" w14:textId="77777777" w:rsidTr="007026EF">
        <w:tc>
          <w:tcPr>
            <w:tcW w:w="1479" w:type="dxa"/>
            <w:tcBorders>
              <w:bottom w:val="double" w:sz="4" w:space="0" w:color="auto"/>
            </w:tcBorders>
            <w:shd w:val="clear" w:color="auto" w:fill="E0E0E0"/>
          </w:tcPr>
          <w:p w14:paraId="29DCB4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138DF4" w14:textId="77777777" w:rsidR="0043137A" w:rsidRPr="0007117A" w:rsidRDefault="0043137A" w:rsidP="007026EF">
            <w:pPr>
              <w:pStyle w:val="TAL"/>
            </w:pPr>
            <w:r w:rsidRPr="0007117A">
              <w:t>Common information which (normally) does not change during a test;</w:t>
            </w:r>
          </w:p>
          <w:p w14:paraId="7039934B" w14:textId="77777777" w:rsidR="0043137A" w:rsidRPr="0007117A" w:rsidRDefault="0043137A" w:rsidP="007026EF">
            <w:pPr>
              <w:pStyle w:val="TAL"/>
            </w:pPr>
            <w:r w:rsidRPr="0007117A">
              <w:t>therefore all fields are mandatory</w:t>
            </w:r>
          </w:p>
        </w:tc>
      </w:tr>
      <w:tr w:rsidR="0043137A" w14:paraId="203ACCD6" w14:textId="77777777" w:rsidTr="007026EF">
        <w:tc>
          <w:tcPr>
            <w:tcW w:w="1479" w:type="dxa"/>
            <w:tcBorders>
              <w:top w:val="double" w:sz="4" w:space="0" w:color="auto"/>
            </w:tcBorders>
            <w:shd w:val="clear" w:color="auto" w:fill="auto"/>
          </w:tcPr>
          <w:p w14:paraId="55235F3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9089905" w14:textId="77777777" w:rsidR="0043137A" w:rsidRPr="0007117A" w:rsidRDefault="00372663" w:rsidP="007026EF">
            <w:pPr>
              <w:pStyle w:val="TAL"/>
            </w:pPr>
            <w:hyperlink w:anchor="CommonStaticCellInfo_Type" w:history="1">
              <w:r w:rsidR="0043137A" w:rsidRPr="0007117A">
                <w:rPr>
                  <w:rStyle w:val="Hyperlink"/>
                </w:rPr>
                <w:t>CommonStaticCellInfo_Type</w:t>
              </w:r>
            </w:hyperlink>
          </w:p>
        </w:tc>
        <w:tc>
          <w:tcPr>
            <w:tcW w:w="493" w:type="dxa"/>
            <w:tcBorders>
              <w:top w:val="double" w:sz="4" w:space="0" w:color="auto"/>
            </w:tcBorders>
            <w:shd w:val="clear" w:color="auto" w:fill="auto"/>
          </w:tcPr>
          <w:p w14:paraId="69E33F10" w14:textId="77777777" w:rsidR="0043137A" w:rsidRPr="0007117A" w:rsidRDefault="0043137A" w:rsidP="007026EF">
            <w:pPr>
              <w:pStyle w:val="TAL"/>
            </w:pPr>
          </w:p>
        </w:tc>
        <w:tc>
          <w:tcPr>
            <w:tcW w:w="5421" w:type="dxa"/>
            <w:tcBorders>
              <w:top w:val="double" w:sz="4" w:space="0" w:color="auto"/>
            </w:tcBorders>
            <w:shd w:val="clear" w:color="auto" w:fill="auto"/>
          </w:tcPr>
          <w:p w14:paraId="4DF73861" w14:textId="77777777" w:rsidR="0043137A" w:rsidRPr="0007117A" w:rsidRDefault="0043137A" w:rsidP="007026EF">
            <w:pPr>
              <w:pStyle w:val="TAL"/>
            </w:pPr>
          </w:p>
        </w:tc>
      </w:tr>
      <w:tr w:rsidR="0043137A" w14:paraId="1761C759" w14:textId="77777777" w:rsidTr="007026EF">
        <w:tc>
          <w:tcPr>
            <w:tcW w:w="1479" w:type="dxa"/>
            <w:shd w:val="clear" w:color="auto" w:fill="auto"/>
          </w:tcPr>
          <w:p w14:paraId="0AD1014A" w14:textId="77777777" w:rsidR="0043137A" w:rsidRPr="0007117A" w:rsidRDefault="0043137A" w:rsidP="007026EF">
            <w:pPr>
              <w:pStyle w:val="TAL"/>
            </w:pPr>
            <w:r w:rsidRPr="0007117A">
              <w:t>Downlink</w:t>
            </w:r>
          </w:p>
        </w:tc>
        <w:tc>
          <w:tcPr>
            <w:tcW w:w="2464" w:type="dxa"/>
            <w:shd w:val="clear" w:color="auto" w:fill="auto"/>
          </w:tcPr>
          <w:p w14:paraId="0F2B3BAB" w14:textId="77777777" w:rsidR="0043137A" w:rsidRPr="0007117A" w:rsidRDefault="00372663" w:rsidP="007026EF">
            <w:pPr>
              <w:pStyle w:val="TAL"/>
            </w:pPr>
            <w:hyperlink w:anchor="DownlinkStaticCellInfo_Type" w:history="1">
              <w:r w:rsidR="0043137A" w:rsidRPr="0007117A">
                <w:rPr>
                  <w:rStyle w:val="Hyperlink"/>
                </w:rPr>
                <w:t>DownlinkStaticCellInfo_Type</w:t>
              </w:r>
            </w:hyperlink>
          </w:p>
        </w:tc>
        <w:tc>
          <w:tcPr>
            <w:tcW w:w="493" w:type="dxa"/>
            <w:shd w:val="clear" w:color="auto" w:fill="auto"/>
          </w:tcPr>
          <w:p w14:paraId="089CC30D" w14:textId="77777777" w:rsidR="0043137A" w:rsidRPr="0007117A" w:rsidRDefault="0043137A" w:rsidP="007026EF">
            <w:pPr>
              <w:pStyle w:val="TAL"/>
            </w:pPr>
          </w:p>
        </w:tc>
        <w:tc>
          <w:tcPr>
            <w:tcW w:w="5421" w:type="dxa"/>
            <w:shd w:val="clear" w:color="auto" w:fill="auto"/>
          </w:tcPr>
          <w:p w14:paraId="00F3787B" w14:textId="77777777" w:rsidR="0043137A" w:rsidRPr="0007117A" w:rsidRDefault="0043137A" w:rsidP="007026EF">
            <w:pPr>
              <w:pStyle w:val="TAL"/>
            </w:pPr>
          </w:p>
        </w:tc>
      </w:tr>
      <w:tr w:rsidR="0043137A" w14:paraId="1F7E8FA2" w14:textId="77777777" w:rsidTr="007026EF">
        <w:tc>
          <w:tcPr>
            <w:tcW w:w="1479" w:type="dxa"/>
            <w:shd w:val="clear" w:color="auto" w:fill="auto"/>
          </w:tcPr>
          <w:p w14:paraId="1D2971CF" w14:textId="77777777" w:rsidR="0043137A" w:rsidRPr="0007117A" w:rsidRDefault="0043137A" w:rsidP="007026EF">
            <w:pPr>
              <w:pStyle w:val="TAL"/>
            </w:pPr>
            <w:r w:rsidRPr="0007117A">
              <w:t>Uplink</w:t>
            </w:r>
          </w:p>
        </w:tc>
        <w:tc>
          <w:tcPr>
            <w:tcW w:w="2464" w:type="dxa"/>
            <w:shd w:val="clear" w:color="auto" w:fill="auto"/>
          </w:tcPr>
          <w:p w14:paraId="59FFD452" w14:textId="77777777" w:rsidR="0043137A" w:rsidRPr="0007117A" w:rsidRDefault="00372663" w:rsidP="007026EF">
            <w:pPr>
              <w:pStyle w:val="TAL"/>
            </w:pPr>
            <w:hyperlink w:anchor="UplinkStaticCellInfo_Type" w:history="1">
              <w:r w:rsidR="0043137A" w:rsidRPr="0007117A">
                <w:rPr>
                  <w:rStyle w:val="Hyperlink"/>
                </w:rPr>
                <w:t>UplinkStaticCellInfo_Type</w:t>
              </w:r>
            </w:hyperlink>
          </w:p>
        </w:tc>
        <w:tc>
          <w:tcPr>
            <w:tcW w:w="493" w:type="dxa"/>
            <w:shd w:val="clear" w:color="auto" w:fill="auto"/>
          </w:tcPr>
          <w:p w14:paraId="4681463C" w14:textId="77777777" w:rsidR="0043137A" w:rsidRPr="0007117A" w:rsidRDefault="0043137A" w:rsidP="007026EF">
            <w:pPr>
              <w:pStyle w:val="TAL"/>
            </w:pPr>
            <w:r w:rsidRPr="0007117A">
              <w:t>opt</w:t>
            </w:r>
          </w:p>
        </w:tc>
        <w:tc>
          <w:tcPr>
            <w:tcW w:w="5421" w:type="dxa"/>
            <w:shd w:val="clear" w:color="auto" w:fill="auto"/>
          </w:tcPr>
          <w:p w14:paraId="6870584A" w14:textId="77777777" w:rsidR="0043137A" w:rsidRPr="0007117A" w:rsidRDefault="0043137A" w:rsidP="007026EF">
            <w:pPr>
              <w:pStyle w:val="TAL"/>
            </w:pPr>
            <w:r w:rsidRPr="0007117A">
              <w:t>NOTE: for TDD UL and DL are using the same parameters</w:t>
            </w:r>
          </w:p>
          <w:p w14:paraId="38F80FAF" w14:textId="77777777" w:rsidR="0043137A" w:rsidRPr="0007117A" w:rsidRDefault="0043137A" w:rsidP="007026EF">
            <w:pPr>
              <w:pStyle w:val="TAL"/>
            </w:pPr>
            <w:r w:rsidRPr="0007117A">
              <w:t>Omitted when no UL frequency is applied to the band</w:t>
            </w:r>
          </w:p>
        </w:tc>
      </w:tr>
    </w:tbl>
    <w:p w14:paraId="5558F246" w14:textId="77777777" w:rsidR="0043137A" w:rsidRDefault="0043137A" w:rsidP="0043137A"/>
    <w:p w14:paraId="505338A7" w14:textId="77777777" w:rsidR="0043137A" w:rsidRDefault="0043137A" w:rsidP="0043137A">
      <w:pPr>
        <w:pStyle w:val="TH"/>
      </w:pPr>
      <w:r>
        <w:t>CommonStaticCellInfo_Type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3C2B9F" w14:textId="77777777" w:rsidTr="007026EF">
        <w:tc>
          <w:tcPr>
            <w:tcW w:w="9857" w:type="dxa"/>
            <w:gridSpan w:val="4"/>
            <w:shd w:val="clear" w:color="auto" w:fill="E0E0E0"/>
          </w:tcPr>
          <w:p w14:paraId="23B1349D" w14:textId="77777777" w:rsidR="0043137A" w:rsidRPr="0007117A" w:rsidRDefault="0043137A" w:rsidP="007026EF">
            <w:pPr>
              <w:pStyle w:val="TAL"/>
              <w:rPr>
                <w:b/>
              </w:rPr>
            </w:pPr>
            <w:r w:rsidRPr="0007117A">
              <w:rPr>
                <w:b/>
              </w:rPr>
              <w:t>TTCN-3 Record Type</w:t>
            </w:r>
          </w:p>
        </w:tc>
      </w:tr>
      <w:tr w:rsidR="0043137A" w14:paraId="3A53FFA5" w14:textId="77777777" w:rsidTr="007026EF">
        <w:tc>
          <w:tcPr>
            <w:tcW w:w="1479" w:type="dxa"/>
            <w:tcBorders>
              <w:bottom w:val="single" w:sz="4" w:space="0" w:color="auto"/>
            </w:tcBorders>
            <w:shd w:val="clear" w:color="auto" w:fill="E0E0E0"/>
          </w:tcPr>
          <w:p w14:paraId="7F6262A0" w14:textId="77777777" w:rsidR="0043137A" w:rsidRPr="0007117A" w:rsidRDefault="0043137A" w:rsidP="007026EF">
            <w:pPr>
              <w:pStyle w:val="TAL"/>
              <w:rPr>
                <w:b/>
              </w:rPr>
            </w:pPr>
            <w:bookmarkStart w:id="57" w:name="CommonStaticCellInfo_Type" w:colFirst="1" w:colLast="1"/>
            <w:r w:rsidRPr="0007117A">
              <w:rPr>
                <w:b/>
              </w:rPr>
              <w:t>Name</w:t>
            </w:r>
          </w:p>
        </w:tc>
        <w:tc>
          <w:tcPr>
            <w:tcW w:w="8378" w:type="dxa"/>
            <w:gridSpan w:val="3"/>
            <w:tcBorders>
              <w:bottom w:val="single" w:sz="4" w:space="0" w:color="auto"/>
            </w:tcBorders>
            <w:shd w:val="clear" w:color="auto" w:fill="FFFF99"/>
          </w:tcPr>
          <w:p w14:paraId="7C6E9B98" w14:textId="77777777" w:rsidR="0043137A" w:rsidRPr="0007117A" w:rsidRDefault="0043137A" w:rsidP="007026EF">
            <w:pPr>
              <w:pStyle w:val="TAL"/>
              <w:rPr>
                <w:b/>
              </w:rPr>
            </w:pPr>
            <w:r w:rsidRPr="0007117A">
              <w:rPr>
                <w:b/>
              </w:rPr>
              <w:t>CommonStaticCellInfo_Type</w:t>
            </w:r>
          </w:p>
        </w:tc>
      </w:tr>
      <w:bookmarkEnd w:id="57"/>
      <w:tr w:rsidR="0043137A" w14:paraId="3A0137F6" w14:textId="77777777" w:rsidTr="007026EF">
        <w:tc>
          <w:tcPr>
            <w:tcW w:w="1479" w:type="dxa"/>
            <w:tcBorders>
              <w:bottom w:val="double" w:sz="4" w:space="0" w:color="auto"/>
            </w:tcBorders>
            <w:shd w:val="clear" w:color="auto" w:fill="E0E0E0"/>
          </w:tcPr>
          <w:p w14:paraId="438326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104C8" w14:textId="77777777" w:rsidR="0043137A" w:rsidRPr="0007117A" w:rsidRDefault="0043137A" w:rsidP="007026EF">
            <w:pPr>
              <w:pStyle w:val="TAL"/>
            </w:pPr>
            <w:r w:rsidRPr="0007117A">
              <w:t>information common for UL and DL; all fields are mandatory</w:t>
            </w:r>
          </w:p>
        </w:tc>
      </w:tr>
      <w:tr w:rsidR="0043137A" w14:paraId="4C22C8BB" w14:textId="77777777" w:rsidTr="007026EF">
        <w:tc>
          <w:tcPr>
            <w:tcW w:w="1479" w:type="dxa"/>
            <w:tcBorders>
              <w:top w:val="double" w:sz="4" w:space="0" w:color="auto"/>
            </w:tcBorders>
            <w:shd w:val="clear" w:color="auto" w:fill="auto"/>
          </w:tcPr>
          <w:p w14:paraId="5BCCA0E5" w14:textId="77777777" w:rsidR="0043137A" w:rsidRPr="0007117A" w:rsidRDefault="0043137A" w:rsidP="007026EF">
            <w:pPr>
              <w:pStyle w:val="TAL"/>
            </w:pPr>
            <w:r w:rsidRPr="0007117A">
              <w:t>RAT</w:t>
            </w:r>
          </w:p>
        </w:tc>
        <w:tc>
          <w:tcPr>
            <w:tcW w:w="2464" w:type="dxa"/>
            <w:tcBorders>
              <w:top w:val="double" w:sz="4" w:space="0" w:color="auto"/>
            </w:tcBorders>
            <w:shd w:val="clear" w:color="auto" w:fill="auto"/>
          </w:tcPr>
          <w:p w14:paraId="54456ACD" w14:textId="77777777" w:rsidR="0043137A" w:rsidRPr="0007117A" w:rsidRDefault="00372663" w:rsidP="007026EF">
            <w:pPr>
              <w:pStyle w:val="TAL"/>
            </w:pPr>
            <w:hyperlink w:anchor="EUTRA_RAT_Type" w:history="1">
              <w:r w:rsidR="0043137A" w:rsidRPr="0007117A">
                <w:rPr>
                  <w:rStyle w:val="Hyperlink"/>
                </w:rPr>
                <w:t>EUTRA_RAT_Type</w:t>
              </w:r>
            </w:hyperlink>
          </w:p>
        </w:tc>
        <w:tc>
          <w:tcPr>
            <w:tcW w:w="493" w:type="dxa"/>
            <w:tcBorders>
              <w:top w:val="double" w:sz="4" w:space="0" w:color="auto"/>
            </w:tcBorders>
            <w:shd w:val="clear" w:color="auto" w:fill="auto"/>
          </w:tcPr>
          <w:p w14:paraId="061F0CBF" w14:textId="77777777" w:rsidR="0043137A" w:rsidRPr="0007117A" w:rsidRDefault="0043137A" w:rsidP="007026EF">
            <w:pPr>
              <w:pStyle w:val="TAL"/>
            </w:pPr>
          </w:p>
        </w:tc>
        <w:tc>
          <w:tcPr>
            <w:tcW w:w="5421" w:type="dxa"/>
            <w:tcBorders>
              <w:top w:val="double" w:sz="4" w:space="0" w:color="auto"/>
            </w:tcBorders>
            <w:shd w:val="clear" w:color="auto" w:fill="auto"/>
          </w:tcPr>
          <w:p w14:paraId="7038BFCB" w14:textId="77777777" w:rsidR="0043137A" w:rsidRPr="0007117A" w:rsidRDefault="0043137A" w:rsidP="007026EF">
            <w:pPr>
              <w:pStyle w:val="TAL"/>
            </w:pPr>
            <w:r w:rsidRPr="0007117A">
              <w:t>FDD or TDD; FDD/TDD specific parameters</w:t>
            </w:r>
          </w:p>
        </w:tc>
      </w:tr>
      <w:tr w:rsidR="0043137A" w14:paraId="38B4F7D8" w14:textId="77777777" w:rsidTr="007026EF">
        <w:tc>
          <w:tcPr>
            <w:tcW w:w="1479" w:type="dxa"/>
            <w:shd w:val="clear" w:color="auto" w:fill="auto"/>
          </w:tcPr>
          <w:p w14:paraId="6D7B7CAE" w14:textId="77777777" w:rsidR="0043137A" w:rsidRPr="0007117A" w:rsidRDefault="0043137A" w:rsidP="007026EF">
            <w:pPr>
              <w:pStyle w:val="TAL"/>
            </w:pPr>
            <w:r w:rsidRPr="0007117A">
              <w:t>PhysicalCellId</w:t>
            </w:r>
          </w:p>
        </w:tc>
        <w:tc>
          <w:tcPr>
            <w:tcW w:w="2464" w:type="dxa"/>
            <w:shd w:val="clear" w:color="auto" w:fill="auto"/>
          </w:tcPr>
          <w:p w14:paraId="356B1BBE" w14:textId="77777777" w:rsidR="0043137A" w:rsidRPr="0007117A" w:rsidRDefault="0043137A" w:rsidP="007026EF">
            <w:pPr>
              <w:pStyle w:val="TAL"/>
            </w:pPr>
            <w:r w:rsidRPr="0007117A">
              <w:t>PhysCellId</w:t>
            </w:r>
          </w:p>
        </w:tc>
        <w:tc>
          <w:tcPr>
            <w:tcW w:w="493" w:type="dxa"/>
            <w:shd w:val="clear" w:color="auto" w:fill="auto"/>
          </w:tcPr>
          <w:p w14:paraId="69141DAA" w14:textId="77777777" w:rsidR="0043137A" w:rsidRPr="0007117A" w:rsidRDefault="0043137A" w:rsidP="007026EF">
            <w:pPr>
              <w:pStyle w:val="TAL"/>
            </w:pPr>
          </w:p>
        </w:tc>
        <w:tc>
          <w:tcPr>
            <w:tcW w:w="5421" w:type="dxa"/>
            <w:shd w:val="clear" w:color="auto" w:fill="auto"/>
          </w:tcPr>
          <w:p w14:paraId="43C2F433" w14:textId="77777777" w:rsidR="0043137A" w:rsidRPr="0007117A" w:rsidRDefault="0043137A" w:rsidP="007026EF">
            <w:pPr>
              <w:pStyle w:val="TAL"/>
            </w:pPr>
            <w:r w:rsidRPr="0007117A">
              <w:t>N(cell, ID): imported from core spec;</w:t>
            </w:r>
          </w:p>
          <w:p w14:paraId="291F2285" w14:textId="77777777" w:rsidR="0043137A" w:rsidRPr="0007117A" w:rsidRDefault="0043137A" w:rsidP="007026EF">
            <w:pPr>
              <w:pStyle w:val="TAL"/>
            </w:pPr>
            <w:r w:rsidRPr="0007117A">
              <w:t>-&gt; cell specific reference signals (non-MBSFN)</w:t>
            </w:r>
          </w:p>
          <w:p w14:paraId="2A7C0190" w14:textId="77777777" w:rsidR="0043137A" w:rsidRPr="0007117A" w:rsidRDefault="0043137A" w:rsidP="007026EF">
            <w:pPr>
              <w:pStyle w:val="TAL"/>
            </w:pPr>
            <w:r w:rsidRPr="0007117A">
              <w:t>-&gt; scrambling of all DL physical channels:</w:t>
            </w:r>
          </w:p>
          <w:p w14:paraId="7254C275" w14:textId="77777777" w:rsidR="0043137A" w:rsidRPr="0007117A" w:rsidRDefault="0043137A" w:rsidP="007026EF">
            <w:pPr>
              <w:pStyle w:val="TAL"/>
            </w:pPr>
            <w:r w:rsidRPr="0007117A">
              <w:t>PBCH, PCFICH, PDCCH, PHICH and PDSCH (together with nRNTI)</w:t>
            </w:r>
          </w:p>
        </w:tc>
      </w:tr>
      <w:tr w:rsidR="0043137A" w14:paraId="45C80B57" w14:textId="77777777" w:rsidTr="007026EF">
        <w:tc>
          <w:tcPr>
            <w:tcW w:w="1479" w:type="dxa"/>
            <w:shd w:val="clear" w:color="auto" w:fill="auto"/>
          </w:tcPr>
          <w:p w14:paraId="1194DE55" w14:textId="77777777" w:rsidR="0043137A" w:rsidRPr="0007117A" w:rsidRDefault="0043137A" w:rsidP="007026EF">
            <w:pPr>
              <w:pStyle w:val="TAL"/>
            </w:pPr>
            <w:r w:rsidRPr="0007117A">
              <w:t>eNB_CellId</w:t>
            </w:r>
          </w:p>
        </w:tc>
        <w:tc>
          <w:tcPr>
            <w:tcW w:w="2464" w:type="dxa"/>
            <w:shd w:val="clear" w:color="auto" w:fill="auto"/>
          </w:tcPr>
          <w:p w14:paraId="17221396" w14:textId="77777777" w:rsidR="0043137A" w:rsidRPr="0007117A" w:rsidRDefault="0043137A" w:rsidP="007026EF">
            <w:pPr>
              <w:pStyle w:val="TAL"/>
            </w:pPr>
            <w:r w:rsidRPr="0007117A">
              <w:t>CellIdentity</w:t>
            </w:r>
          </w:p>
        </w:tc>
        <w:tc>
          <w:tcPr>
            <w:tcW w:w="493" w:type="dxa"/>
            <w:shd w:val="clear" w:color="auto" w:fill="auto"/>
          </w:tcPr>
          <w:p w14:paraId="11561785" w14:textId="77777777" w:rsidR="0043137A" w:rsidRPr="0007117A" w:rsidRDefault="0043137A" w:rsidP="007026EF">
            <w:pPr>
              <w:pStyle w:val="TAL"/>
            </w:pPr>
            <w:r w:rsidRPr="0007117A">
              <w:t>opt</w:t>
            </w:r>
          </w:p>
        </w:tc>
        <w:tc>
          <w:tcPr>
            <w:tcW w:w="5421" w:type="dxa"/>
            <w:shd w:val="clear" w:color="auto" w:fill="auto"/>
          </w:tcPr>
          <w:p w14:paraId="2ED0FB5F" w14:textId="77777777" w:rsidR="0043137A" w:rsidRPr="0007117A" w:rsidRDefault="0043137A" w:rsidP="007026EF">
            <w:pPr>
              <w:pStyle w:val="TAL"/>
            </w:pPr>
            <w:r w:rsidRPr="0007117A">
              <w:t>Placeholder for Cell identity (28 bits): eNB (20bits) and cell identity (8bits).</w:t>
            </w:r>
          </w:p>
          <w:p w14:paraId="22482BE1" w14:textId="77777777" w:rsidR="0043137A" w:rsidRPr="0007117A" w:rsidRDefault="0043137A" w:rsidP="007026EF">
            <w:pPr>
              <w:pStyle w:val="TAL"/>
            </w:pPr>
            <w:r w:rsidRPr="0007117A">
              <w:t>The use of that field is for future usage and omit for the time being</w:t>
            </w:r>
          </w:p>
        </w:tc>
      </w:tr>
      <w:tr w:rsidR="0043137A" w14:paraId="223785F6" w14:textId="77777777" w:rsidTr="007026EF">
        <w:tc>
          <w:tcPr>
            <w:tcW w:w="1479" w:type="dxa"/>
            <w:shd w:val="clear" w:color="auto" w:fill="auto"/>
          </w:tcPr>
          <w:p w14:paraId="2667CFB7" w14:textId="77777777" w:rsidR="0043137A" w:rsidRPr="0007117A" w:rsidRDefault="0043137A" w:rsidP="007026EF">
            <w:pPr>
              <w:pStyle w:val="TAL"/>
            </w:pPr>
            <w:r w:rsidRPr="0007117A">
              <w:t>EutraBand</w:t>
            </w:r>
          </w:p>
        </w:tc>
        <w:tc>
          <w:tcPr>
            <w:tcW w:w="2464" w:type="dxa"/>
            <w:shd w:val="clear" w:color="auto" w:fill="auto"/>
          </w:tcPr>
          <w:p w14:paraId="7798616A" w14:textId="77777777" w:rsidR="0043137A" w:rsidRPr="0007117A" w:rsidRDefault="0043137A" w:rsidP="007026EF">
            <w:pPr>
              <w:pStyle w:val="TAL"/>
            </w:pPr>
            <w:r w:rsidRPr="0007117A">
              <w:t>integer</w:t>
            </w:r>
          </w:p>
        </w:tc>
        <w:tc>
          <w:tcPr>
            <w:tcW w:w="493" w:type="dxa"/>
            <w:shd w:val="clear" w:color="auto" w:fill="auto"/>
          </w:tcPr>
          <w:p w14:paraId="2BDE19B8" w14:textId="77777777" w:rsidR="0043137A" w:rsidRPr="0007117A" w:rsidRDefault="0043137A" w:rsidP="007026EF">
            <w:pPr>
              <w:pStyle w:val="TAL"/>
            </w:pPr>
          </w:p>
        </w:tc>
        <w:tc>
          <w:tcPr>
            <w:tcW w:w="5421" w:type="dxa"/>
            <w:shd w:val="clear" w:color="auto" w:fill="auto"/>
          </w:tcPr>
          <w:p w14:paraId="028D6537" w14:textId="77777777" w:rsidR="0043137A" w:rsidRPr="0007117A" w:rsidRDefault="0043137A" w:rsidP="007026EF">
            <w:pPr>
              <w:pStyle w:val="TAL"/>
            </w:pPr>
            <w:r w:rsidRPr="0007117A">
              <w:t>NOTE:</w:t>
            </w:r>
          </w:p>
          <w:p w14:paraId="05709965" w14:textId="77777777" w:rsidR="0043137A" w:rsidRPr="0007117A" w:rsidRDefault="0043137A" w:rsidP="007026EF">
            <w:pPr>
              <w:pStyle w:val="TAL"/>
            </w:pPr>
            <w:r w:rsidRPr="0007117A">
              <w:t>in 3G there are overlapping bands therefore the band needs to be provided;</w:t>
            </w:r>
          </w:p>
          <w:p w14:paraId="4BB963D3" w14:textId="77777777" w:rsidR="0043137A" w:rsidRPr="0007117A" w:rsidRDefault="0043137A" w:rsidP="007026EF">
            <w:pPr>
              <w:pStyle w:val="TAL"/>
            </w:pPr>
            <w:r w:rsidRPr="0007117A">
              <w:t>in EUTRA it is provided as well to be extendable in the future</w:t>
            </w:r>
          </w:p>
        </w:tc>
      </w:tr>
      <w:tr w:rsidR="0043137A" w14:paraId="12800376" w14:textId="77777777" w:rsidTr="007026EF">
        <w:tc>
          <w:tcPr>
            <w:tcW w:w="1479" w:type="dxa"/>
            <w:shd w:val="clear" w:color="auto" w:fill="auto"/>
          </w:tcPr>
          <w:p w14:paraId="471B03A3" w14:textId="77777777" w:rsidR="0043137A" w:rsidRPr="0007117A" w:rsidRDefault="0043137A" w:rsidP="007026EF">
            <w:pPr>
              <w:pStyle w:val="TAL"/>
            </w:pPr>
            <w:r w:rsidRPr="0007117A">
              <w:t>CellTimingInfo</w:t>
            </w:r>
          </w:p>
        </w:tc>
        <w:tc>
          <w:tcPr>
            <w:tcW w:w="2464" w:type="dxa"/>
            <w:shd w:val="clear" w:color="auto" w:fill="auto"/>
          </w:tcPr>
          <w:p w14:paraId="726752D0" w14:textId="77777777" w:rsidR="0043137A" w:rsidRPr="0007117A" w:rsidRDefault="00372663"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00E0E429" w14:textId="77777777" w:rsidR="0043137A" w:rsidRPr="0007117A" w:rsidRDefault="0043137A" w:rsidP="007026EF">
            <w:pPr>
              <w:pStyle w:val="TAL"/>
            </w:pPr>
          </w:p>
        </w:tc>
        <w:tc>
          <w:tcPr>
            <w:tcW w:w="5421" w:type="dxa"/>
            <w:shd w:val="clear" w:color="auto" w:fill="auto"/>
          </w:tcPr>
          <w:p w14:paraId="4E9DB044" w14:textId="77777777" w:rsidR="0043137A" w:rsidRPr="0007117A" w:rsidRDefault="0043137A" w:rsidP="007026EF">
            <w:pPr>
              <w:pStyle w:val="TAL"/>
            </w:pPr>
          </w:p>
        </w:tc>
      </w:tr>
    </w:tbl>
    <w:p w14:paraId="5411943E" w14:textId="77777777" w:rsidR="0043137A" w:rsidRDefault="0043137A" w:rsidP="0043137A"/>
    <w:p w14:paraId="4170E836" w14:textId="77777777" w:rsidR="0043137A" w:rsidRDefault="0043137A" w:rsidP="0043137A">
      <w:pPr>
        <w:pStyle w:val="TH"/>
      </w:pPr>
      <w:r>
        <w:lastRenderedPageBreak/>
        <w:t>EUTRA_TDD_Info_Type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DDD31C" w14:textId="77777777" w:rsidTr="007026EF">
        <w:tc>
          <w:tcPr>
            <w:tcW w:w="9857" w:type="dxa"/>
            <w:gridSpan w:val="4"/>
            <w:shd w:val="clear" w:color="auto" w:fill="E0E0E0"/>
          </w:tcPr>
          <w:p w14:paraId="238949B8" w14:textId="77777777" w:rsidR="0043137A" w:rsidRPr="0007117A" w:rsidRDefault="0043137A" w:rsidP="007026EF">
            <w:pPr>
              <w:pStyle w:val="TAL"/>
              <w:rPr>
                <w:b/>
              </w:rPr>
            </w:pPr>
            <w:r w:rsidRPr="0007117A">
              <w:rPr>
                <w:b/>
              </w:rPr>
              <w:t>TTCN-3 Record Type</w:t>
            </w:r>
          </w:p>
        </w:tc>
      </w:tr>
      <w:tr w:rsidR="0043137A" w14:paraId="58F0D94A" w14:textId="77777777" w:rsidTr="007026EF">
        <w:tc>
          <w:tcPr>
            <w:tcW w:w="1479" w:type="dxa"/>
            <w:tcBorders>
              <w:bottom w:val="single" w:sz="4" w:space="0" w:color="auto"/>
            </w:tcBorders>
            <w:shd w:val="clear" w:color="auto" w:fill="E0E0E0"/>
          </w:tcPr>
          <w:p w14:paraId="2CF8CD03" w14:textId="77777777" w:rsidR="0043137A" w:rsidRPr="0007117A" w:rsidRDefault="0043137A" w:rsidP="007026EF">
            <w:pPr>
              <w:pStyle w:val="TAL"/>
              <w:rPr>
                <w:b/>
              </w:rPr>
            </w:pPr>
            <w:bookmarkStart w:id="58" w:name="EUTRA_TDD_Info_Type" w:colFirst="1" w:colLast="1"/>
            <w:r w:rsidRPr="0007117A">
              <w:rPr>
                <w:b/>
              </w:rPr>
              <w:t>Name</w:t>
            </w:r>
          </w:p>
        </w:tc>
        <w:tc>
          <w:tcPr>
            <w:tcW w:w="8378" w:type="dxa"/>
            <w:gridSpan w:val="3"/>
            <w:tcBorders>
              <w:bottom w:val="single" w:sz="4" w:space="0" w:color="auto"/>
            </w:tcBorders>
            <w:shd w:val="clear" w:color="auto" w:fill="FFFF99"/>
          </w:tcPr>
          <w:p w14:paraId="5FDDBEE2" w14:textId="77777777" w:rsidR="0043137A" w:rsidRPr="0007117A" w:rsidRDefault="0043137A" w:rsidP="007026EF">
            <w:pPr>
              <w:pStyle w:val="TAL"/>
              <w:rPr>
                <w:b/>
              </w:rPr>
            </w:pPr>
            <w:r w:rsidRPr="0007117A">
              <w:rPr>
                <w:b/>
              </w:rPr>
              <w:t>EUTRA_TDD_Info_Type</w:t>
            </w:r>
          </w:p>
        </w:tc>
      </w:tr>
      <w:bookmarkEnd w:id="58"/>
      <w:tr w:rsidR="0043137A" w14:paraId="34B69351" w14:textId="77777777" w:rsidTr="007026EF">
        <w:tc>
          <w:tcPr>
            <w:tcW w:w="1479" w:type="dxa"/>
            <w:tcBorders>
              <w:bottom w:val="double" w:sz="4" w:space="0" w:color="auto"/>
            </w:tcBorders>
            <w:shd w:val="clear" w:color="auto" w:fill="E0E0E0"/>
          </w:tcPr>
          <w:p w14:paraId="2ACCC9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489631" w14:textId="77777777" w:rsidR="0043137A" w:rsidRPr="0007117A" w:rsidRDefault="0043137A" w:rsidP="007026EF">
            <w:pPr>
              <w:pStyle w:val="TAL"/>
            </w:pPr>
          </w:p>
        </w:tc>
      </w:tr>
      <w:tr w:rsidR="0043137A" w14:paraId="71F23532" w14:textId="77777777" w:rsidTr="007026EF">
        <w:tc>
          <w:tcPr>
            <w:tcW w:w="1479" w:type="dxa"/>
            <w:tcBorders>
              <w:top w:val="double" w:sz="4" w:space="0" w:color="auto"/>
            </w:tcBorders>
            <w:shd w:val="clear" w:color="auto" w:fill="auto"/>
          </w:tcPr>
          <w:p w14:paraId="5B3E6922" w14:textId="77777777" w:rsidR="0043137A" w:rsidRPr="0007117A" w:rsidRDefault="0043137A" w:rsidP="007026EF">
            <w:pPr>
              <w:pStyle w:val="TAL"/>
            </w:pPr>
            <w:r w:rsidRPr="0007117A">
              <w:t>Configuration</w:t>
            </w:r>
          </w:p>
        </w:tc>
        <w:tc>
          <w:tcPr>
            <w:tcW w:w="2464" w:type="dxa"/>
            <w:tcBorders>
              <w:top w:val="double" w:sz="4" w:space="0" w:color="auto"/>
            </w:tcBorders>
            <w:shd w:val="clear" w:color="auto" w:fill="auto"/>
          </w:tcPr>
          <w:p w14:paraId="04542DF9" w14:textId="77777777" w:rsidR="0043137A" w:rsidRPr="0007117A" w:rsidRDefault="00372663" w:rsidP="007026EF">
            <w:pPr>
              <w:pStyle w:val="TAL"/>
            </w:pPr>
            <w:hyperlink w:anchor="TDD_Config_Type" w:history="1">
              <w:r w:rsidR="0043137A" w:rsidRPr="0007117A">
                <w:rPr>
                  <w:rStyle w:val="Hyperlink"/>
                </w:rPr>
                <w:t>TDD_Config_Type</w:t>
              </w:r>
            </w:hyperlink>
          </w:p>
        </w:tc>
        <w:tc>
          <w:tcPr>
            <w:tcW w:w="493" w:type="dxa"/>
            <w:tcBorders>
              <w:top w:val="double" w:sz="4" w:space="0" w:color="auto"/>
            </w:tcBorders>
            <w:shd w:val="clear" w:color="auto" w:fill="auto"/>
          </w:tcPr>
          <w:p w14:paraId="2C745D29" w14:textId="77777777" w:rsidR="0043137A" w:rsidRPr="0007117A" w:rsidRDefault="0043137A" w:rsidP="007026EF">
            <w:pPr>
              <w:pStyle w:val="TAL"/>
            </w:pPr>
          </w:p>
        </w:tc>
        <w:tc>
          <w:tcPr>
            <w:tcW w:w="5421" w:type="dxa"/>
            <w:tcBorders>
              <w:top w:val="double" w:sz="4" w:space="0" w:color="auto"/>
            </w:tcBorders>
            <w:shd w:val="clear" w:color="auto" w:fill="auto"/>
          </w:tcPr>
          <w:p w14:paraId="0726AE1D" w14:textId="77777777" w:rsidR="0043137A" w:rsidRPr="0007117A" w:rsidRDefault="0043137A" w:rsidP="007026EF">
            <w:pPr>
              <w:pStyle w:val="TAL"/>
            </w:pPr>
            <w:r w:rsidRPr="0007117A">
              <w:t>TDD_Config acc. to RRC ASN.1 (acc. TS 36.331, clause 6.3.2 )</w:t>
            </w:r>
          </w:p>
        </w:tc>
      </w:tr>
    </w:tbl>
    <w:p w14:paraId="73EFB4E0" w14:textId="77777777" w:rsidR="0043137A" w:rsidRDefault="0043137A" w:rsidP="0043137A"/>
    <w:p w14:paraId="4DFADD00" w14:textId="77777777" w:rsidR="0043137A" w:rsidRDefault="0043137A" w:rsidP="0043137A">
      <w:pPr>
        <w:pStyle w:val="TH"/>
      </w:pPr>
      <w:r>
        <w:t>EUTRA_HalfDuplexFDD_Info_Type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8378"/>
      </w:tblGrid>
      <w:tr w:rsidR="0043137A" w14:paraId="2A64D5D0" w14:textId="77777777" w:rsidTr="007026EF">
        <w:tc>
          <w:tcPr>
            <w:tcW w:w="9857" w:type="dxa"/>
            <w:gridSpan w:val="2"/>
            <w:shd w:val="clear" w:color="auto" w:fill="E0E0E0"/>
          </w:tcPr>
          <w:p w14:paraId="2BFD2AEF" w14:textId="77777777" w:rsidR="0043137A" w:rsidRPr="0007117A" w:rsidRDefault="0043137A" w:rsidP="007026EF">
            <w:pPr>
              <w:pStyle w:val="TAL"/>
              <w:rPr>
                <w:b/>
              </w:rPr>
            </w:pPr>
            <w:r w:rsidRPr="0007117A">
              <w:rPr>
                <w:b/>
              </w:rPr>
              <w:t>TTCN-3 Record Type</w:t>
            </w:r>
          </w:p>
        </w:tc>
      </w:tr>
      <w:tr w:rsidR="0043137A" w14:paraId="1D3D1D14" w14:textId="77777777" w:rsidTr="007026EF">
        <w:tc>
          <w:tcPr>
            <w:tcW w:w="1479" w:type="dxa"/>
            <w:tcBorders>
              <w:bottom w:val="single" w:sz="4" w:space="0" w:color="auto"/>
            </w:tcBorders>
            <w:shd w:val="clear" w:color="auto" w:fill="E0E0E0"/>
          </w:tcPr>
          <w:p w14:paraId="796B4EDF" w14:textId="77777777" w:rsidR="0043137A" w:rsidRPr="0007117A" w:rsidRDefault="0043137A" w:rsidP="007026EF">
            <w:pPr>
              <w:pStyle w:val="TAL"/>
              <w:rPr>
                <w:b/>
              </w:rPr>
            </w:pPr>
            <w:bookmarkStart w:id="59" w:name="EUTRA_HalfDuplexFDD_Info_Type" w:colFirst="1" w:colLast="1"/>
            <w:r w:rsidRPr="0007117A">
              <w:rPr>
                <w:b/>
              </w:rPr>
              <w:t>Name</w:t>
            </w:r>
          </w:p>
        </w:tc>
        <w:tc>
          <w:tcPr>
            <w:tcW w:w="8378" w:type="dxa"/>
            <w:tcBorders>
              <w:bottom w:val="single" w:sz="4" w:space="0" w:color="auto"/>
            </w:tcBorders>
            <w:shd w:val="clear" w:color="auto" w:fill="FFFF99"/>
          </w:tcPr>
          <w:p w14:paraId="24BDB7B3" w14:textId="77777777" w:rsidR="0043137A" w:rsidRPr="0007117A" w:rsidRDefault="0043137A" w:rsidP="007026EF">
            <w:pPr>
              <w:pStyle w:val="TAL"/>
              <w:rPr>
                <w:b/>
              </w:rPr>
            </w:pPr>
            <w:r w:rsidRPr="0007117A">
              <w:rPr>
                <w:b/>
              </w:rPr>
              <w:t>EUTRA_HalfDuplexFDD_Info_Type</w:t>
            </w:r>
          </w:p>
        </w:tc>
      </w:tr>
      <w:bookmarkEnd w:id="59"/>
      <w:tr w:rsidR="0043137A" w14:paraId="6370AFB0" w14:textId="77777777" w:rsidTr="007026EF">
        <w:tc>
          <w:tcPr>
            <w:tcW w:w="1479" w:type="dxa"/>
            <w:tcBorders>
              <w:bottom w:val="double" w:sz="4" w:space="0" w:color="auto"/>
            </w:tcBorders>
            <w:shd w:val="clear" w:color="auto" w:fill="E0E0E0"/>
          </w:tcPr>
          <w:p w14:paraId="4C9153F1" w14:textId="77777777" w:rsidR="0043137A" w:rsidRPr="0007117A" w:rsidRDefault="0043137A" w:rsidP="007026EF">
            <w:pPr>
              <w:pStyle w:val="TAL"/>
              <w:rPr>
                <w:b/>
              </w:rPr>
            </w:pPr>
            <w:r w:rsidRPr="0007117A">
              <w:rPr>
                <w:b/>
              </w:rPr>
              <w:t>Comment</w:t>
            </w:r>
          </w:p>
        </w:tc>
        <w:tc>
          <w:tcPr>
            <w:tcW w:w="8378" w:type="dxa"/>
            <w:tcBorders>
              <w:bottom w:val="double" w:sz="4" w:space="0" w:color="auto"/>
            </w:tcBorders>
            <w:shd w:val="clear" w:color="auto" w:fill="auto"/>
          </w:tcPr>
          <w:p w14:paraId="7E4E2FEB" w14:textId="77777777" w:rsidR="0043137A" w:rsidRPr="0007117A" w:rsidRDefault="0043137A" w:rsidP="007026EF">
            <w:pPr>
              <w:pStyle w:val="TAL"/>
            </w:pPr>
            <w:r w:rsidRPr="0007117A">
              <w:t>NOTE: No specific elements required</w:t>
            </w:r>
          </w:p>
          <w:p w14:paraId="189155BE" w14:textId="77777777" w:rsidR="0043137A" w:rsidRPr="0007117A" w:rsidRDefault="0043137A" w:rsidP="007026EF">
            <w:pPr>
              <w:pStyle w:val="TAL"/>
            </w:pPr>
            <w:r w:rsidRPr="0007117A">
              <w:t>When UE is FDD Type B Half-Duplex</w:t>
            </w:r>
          </w:p>
          <w:p w14:paraId="1A9307CF" w14:textId="77777777" w:rsidR="0043137A" w:rsidRPr="0007117A" w:rsidRDefault="0043137A" w:rsidP="007026EF">
            <w:pPr>
              <w:pStyle w:val="TAL"/>
            </w:pPr>
            <w:r w:rsidRPr="0007117A">
              <w:t>SS shall restrict non-explicitly scheduled UL data transmission in subframe 2 and DL transmission in subframe 8. This results in</w:t>
            </w:r>
          </w:p>
          <w:p w14:paraId="159F4301" w14:textId="77777777" w:rsidR="0043137A" w:rsidRPr="0007117A" w:rsidRDefault="0043137A" w:rsidP="007026EF">
            <w:pPr>
              <w:pStyle w:val="TAL"/>
            </w:pPr>
            <w:r w:rsidRPr="0007117A">
              <w:t>UL HARQ feedback in subframe 2, DL HARQ feedback in subframe 6, UL grant allocation in subframe 8.</w:t>
            </w:r>
          </w:p>
          <w:p w14:paraId="19DA36B0" w14:textId="77777777" w:rsidR="0043137A" w:rsidRPr="0007117A" w:rsidRDefault="0043137A" w:rsidP="007026EF">
            <w:pPr>
              <w:pStyle w:val="TAL"/>
            </w:pPr>
            <w:r w:rsidRPr="0007117A">
              <w:t>SS shall obey explicit scheduling.</w:t>
            </w:r>
          </w:p>
        </w:tc>
      </w:tr>
    </w:tbl>
    <w:p w14:paraId="7510E427" w14:textId="77777777" w:rsidR="0043137A" w:rsidRDefault="0043137A" w:rsidP="0043137A"/>
    <w:p w14:paraId="240D979E" w14:textId="77777777" w:rsidR="0043137A" w:rsidRDefault="0043137A" w:rsidP="0043137A">
      <w:pPr>
        <w:pStyle w:val="TH"/>
      </w:pPr>
      <w:r>
        <w:t>EUTRA_RAT_Type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89327D" w14:textId="77777777" w:rsidTr="007026EF">
        <w:tc>
          <w:tcPr>
            <w:tcW w:w="9857" w:type="dxa"/>
            <w:gridSpan w:val="3"/>
            <w:shd w:val="clear" w:color="auto" w:fill="E0E0E0"/>
          </w:tcPr>
          <w:p w14:paraId="387E4E28" w14:textId="77777777" w:rsidR="0043137A" w:rsidRPr="0007117A" w:rsidRDefault="0043137A" w:rsidP="007026EF">
            <w:pPr>
              <w:pStyle w:val="TAL"/>
              <w:rPr>
                <w:b/>
              </w:rPr>
            </w:pPr>
            <w:r w:rsidRPr="0007117A">
              <w:rPr>
                <w:b/>
              </w:rPr>
              <w:t>TTCN-3 Union Type</w:t>
            </w:r>
          </w:p>
        </w:tc>
      </w:tr>
      <w:tr w:rsidR="0043137A" w14:paraId="46C7969C" w14:textId="77777777" w:rsidTr="007026EF">
        <w:tc>
          <w:tcPr>
            <w:tcW w:w="1479" w:type="dxa"/>
            <w:tcBorders>
              <w:bottom w:val="single" w:sz="4" w:space="0" w:color="auto"/>
            </w:tcBorders>
            <w:shd w:val="clear" w:color="auto" w:fill="E0E0E0"/>
          </w:tcPr>
          <w:p w14:paraId="0A62DD13" w14:textId="77777777" w:rsidR="0043137A" w:rsidRPr="0007117A" w:rsidRDefault="0043137A" w:rsidP="007026EF">
            <w:pPr>
              <w:pStyle w:val="TAL"/>
              <w:rPr>
                <w:b/>
              </w:rPr>
            </w:pPr>
            <w:bookmarkStart w:id="60" w:name="EUTRA_RAT_Type" w:colFirst="1" w:colLast="1"/>
            <w:r w:rsidRPr="0007117A">
              <w:rPr>
                <w:b/>
              </w:rPr>
              <w:t>Name</w:t>
            </w:r>
          </w:p>
        </w:tc>
        <w:tc>
          <w:tcPr>
            <w:tcW w:w="8378" w:type="dxa"/>
            <w:gridSpan w:val="2"/>
            <w:tcBorders>
              <w:bottom w:val="single" w:sz="4" w:space="0" w:color="auto"/>
            </w:tcBorders>
            <w:shd w:val="clear" w:color="auto" w:fill="FFFF99"/>
          </w:tcPr>
          <w:p w14:paraId="0DC7D874" w14:textId="77777777" w:rsidR="0043137A" w:rsidRPr="0007117A" w:rsidRDefault="0043137A" w:rsidP="007026EF">
            <w:pPr>
              <w:pStyle w:val="TAL"/>
              <w:rPr>
                <w:b/>
              </w:rPr>
            </w:pPr>
            <w:r w:rsidRPr="0007117A">
              <w:rPr>
                <w:b/>
              </w:rPr>
              <w:t>EUTRA_RAT_Type</w:t>
            </w:r>
          </w:p>
        </w:tc>
      </w:tr>
      <w:bookmarkEnd w:id="60"/>
      <w:tr w:rsidR="0043137A" w14:paraId="4BB60818" w14:textId="77777777" w:rsidTr="007026EF">
        <w:tc>
          <w:tcPr>
            <w:tcW w:w="1479" w:type="dxa"/>
            <w:tcBorders>
              <w:bottom w:val="double" w:sz="4" w:space="0" w:color="auto"/>
            </w:tcBorders>
            <w:shd w:val="clear" w:color="auto" w:fill="E0E0E0"/>
          </w:tcPr>
          <w:p w14:paraId="71E9A8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F406CF" w14:textId="77777777" w:rsidR="0043137A" w:rsidRPr="0007117A" w:rsidRDefault="0043137A" w:rsidP="007026EF">
            <w:pPr>
              <w:pStyle w:val="TAL"/>
            </w:pPr>
            <w:r w:rsidRPr="0007117A">
              <w:t>specifies RAT type and frame structure (TS 36.211, clause 4)</w:t>
            </w:r>
          </w:p>
        </w:tc>
      </w:tr>
      <w:tr w:rsidR="0043137A" w14:paraId="0FFC7383" w14:textId="77777777" w:rsidTr="007026EF">
        <w:tc>
          <w:tcPr>
            <w:tcW w:w="1479" w:type="dxa"/>
            <w:tcBorders>
              <w:top w:val="double" w:sz="4" w:space="0" w:color="auto"/>
            </w:tcBorders>
            <w:shd w:val="clear" w:color="auto" w:fill="auto"/>
          </w:tcPr>
          <w:p w14:paraId="216152D8"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2DB3DEF1" w14:textId="77777777" w:rsidR="0043137A" w:rsidRPr="0007117A" w:rsidRDefault="00372663" w:rsidP="007026EF">
            <w:pPr>
              <w:pStyle w:val="TAL"/>
            </w:pPr>
            <w:hyperlink w:anchor="EUTRA_FDD_Info_Type" w:history="1">
              <w:r w:rsidR="0043137A" w:rsidRPr="0007117A">
                <w:rPr>
                  <w:rStyle w:val="Hyperlink"/>
                </w:rPr>
                <w:t>EUTRA_FDD_Info_Type</w:t>
              </w:r>
            </w:hyperlink>
          </w:p>
        </w:tc>
        <w:tc>
          <w:tcPr>
            <w:tcW w:w="5421" w:type="dxa"/>
            <w:tcBorders>
              <w:top w:val="double" w:sz="4" w:space="0" w:color="auto"/>
            </w:tcBorders>
            <w:shd w:val="clear" w:color="auto" w:fill="auto"/>
          </w:tcPr>
          <w:p w14:paraId="687C9F69" w14:textId="77777777" w:rsidR="0043137A" w:rsidRPr="0007117A" w:rsidRDefault="0043137A" w:rsidP="007026EF">
            <w:pPr>
              <w:pStyle w:val="TAL"/>
            </w:pPr>
          </w:p>
        </w:tc>
      </w:tr>
      <w:tr w:rsidR="0043137A" w14:paraId="1D102935" w14:textId="77777777" w:rsidTr="007026EF">
        <w:tc>
          <w:tcPr>
            <w:tcW w:w="1479" w:type="dxa"/>
            <w:shd w:val="clear" w:color="auto" w:fill="auto"/>
          </w:tcPr>
          <w:p w14:paraId="62E81F70" w14:textId="77777777" w:rsidR="0043137A" w:rsidRPr="0007117A" w:rsidRDefault="0043137A" w:rsidP="007026EF">
            <w:pPr>
              <w:pStyle w:val="TAL"/>
            </w:pPr>
            <w:r w:rsidRPr="0007117A">
              <w:t>TDD</w:t>
            </w:r>
          </w:p>
        </w:tc>
        <w:tc>
          <w:tcPr>
            <w:tcW w:w="2957" w:type="dxa"/>
            <w:shd w:val="clear" w:color="auto" w:fill="auto"/>
          </w:tcPr>
          <w:p w14:paraId="7E0AE406" w14:textId="77777777" w:rsidR="0043137A" w:rsidRPr="0007117A" w:rsidRDefault="00372663" w:rsidP="007026EF">
            <w:pPr>
              <w:pStyle w:val="TAL"/>
            </w:pPr>
            <w:hyperlink w:anchor="EUTRA_TDD_Info_Type" w:history="1">
              <w:r w:rsidR="0043137A" w:rsidRPr="0007117A">
                <w:rPr>
                  <w:rStyle w:val="Hyperlink"/>
                </w:rPr>
                <w:t>EUTRA_TDD_Info_Type</w:t>
              </w:r>
            </w:hyperlink>
          </w:p>
        </w:tc>
        <w:tc>
          <w:tcPr>
            <w:tcW w:w="5421" w:type="dxa"/>
            <w:shd w:val="clear" w:color="auto" w:fill="auto"/>
          </w:tcPr>
          <w:p w14:paraId="02DAC04E" w14:textId="77777777" w:rsidR="0043137A" w:rsidRPr="0007117A" w:rsidRDefault="0043137A" w:rsidP="007026EF">
            <w:pPr>
              <w:pStyle w:val="TAL"/>
            </w:pPr>
          </w:p>
        </w:tc>
      </w:tr>
      <w:tr w:rsidR="0043137A" w14:paraId="5697CA83" w14:textId="77777777" w:rsidTr="007026EF">
        <w:tc>
          <w:tcPr>
            <w:tcW w:w="1479" w:type="dxa"/>
            <w:shd w:val="clear" w:color="auto" w:fill="auto"/>
          </w:tcPr>
          <w:p w14:paraId="1009AAEE" w14:textId="77777777" w:rsidR="0043137A" w:rsidRPr="0007117A" w:rsidRDefault="0043137A" w:rsidP="007026EF">
            <w:pPr>
              <w:pStyle w:val="TAL"/>
            </w:pPr>
            <w:r w:rsidRPr="0007117A">
              <w:t>HalfDuplexFDD</w:t>
            </w:r>
          </w:p>
        </w:tc>
        <w:tc>
          <w:tcPr>
            <w:tcW w:w="2957" w:type="dxa"/>
            <w:shd w:val="clear" w:color="auto" w:fill="auto"/>
          </w:tcPr>
          <w:p w14:paraId="5DEF1A51" w14:textId="77777777" w:rsidR="0043137A" w:rsidRPr="0007117A" w:rsidRDefault="00372663" w:rsidP="007026EF">
            <w:pPr>
              <w:pStyle w:val="TAL"/>
            </w:pPr>
            <w:hyperlink w:anchor="EUTRA_HalfDuplexFDD_Info_Type" w:history="1">
              <w:r w:rsidR="0043137A" w:rsidRPr="0007117A">
                <w:rPr>
                  <w:rStyle w:val="Hyperlink"/>
                </w:rPr>
                <w:t>EUTRA_HalfDuplexFDD_Info_Type</w:t>
              </w:r>
            </w:hyperlink>
          </w:p>
        </w:tc>
        <w:tc>
          <w:tcPr>
            <w:tcW w:w="5421" w:type="dxa"/>
            <w:shd w:val="clear" w:color="auto" w:fill="auto"/>
          </w:tcPr>
          <w:p w14:paraId="38D1758F" w14:textId="77777777" w:rsidR="0043137A" w:rsidRPr="0007117A" w:rsidRDefault="0043137A" w:rsidP="007026EF">
            <w:pPr>
              <w:pStyle w:val="TAL"/>
            </w:pPr>
          </w:p>
        </w:tc>
      </w:tr>
    </w:tbl>
    <w:p w14:paraId="1840DC15" w14:textId="77777777" w:rsidR="0043137A" w:rsidRDefault="0043137A" w:rsidP="0043137A"/>
    <w:p w14:paraId="0B47D8F7" w14:textId="77777777" w:rsidR="0043137A" w:rsidRDefault="0043137A" w:rsidP="0043137A">
      <w:pPr>
        <w:pStyle w:val="TH"/>
      </w:pPr>
      <w:r>
        <w:t>DownlinkStaticCellInfo_Type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BBDB19" w14:textId="77777777" w:rsidTr="007026EF">
        <w:tc>
          <w:tcPr>
            <w:tcW w:w="9857" w:type="dxa"/>
            <w:gridSpan w:val="4"/>
            <w:shd w:val="clear" w:color="auto" w:fill="E0E0E0"/>
          </w:tcPr>
          <w:p w14:paraId="5E5B2C35" w14:textId="77777777" w:rsidR="0043137A" w:rsidRPr="0007117A" w:rsidRDefault="0043137A" w:rsidP="007026EF">
            <w:pPr>
              <w:pStyle w:val="TAL"/>
              <w:rPr>
                <w:b/>
              </w:rPr>
            </w:pPr>
            <w:r w:rsidRPr="0007117A">
              <w:rPr>
                <w:b/>
              </w:rPr>
              <w:t>TTCN-3 Record Type</w:t>
            </w:r>
          </w:p>
        </w:tc>
      </w:tr>
      <w:tr w:rsidR="0043137A" w14:paraId="48C28535" w14:textId="77777777" w:rsidTr="007026EF">
        <w:tc>
          <w:tcPr>
            <w:tcW w:w="1479" w:type="dxa"/>
            <w:tcBorders>
              <w:bottom w:val="single" w:sz="4" w:space="0" w:color="auto"/>
            </w:tcBorders>
            <w:shd w:val="clear" w:color="auto" w:fill="E0E0E0"/>
          </w:tcPr>
          <w:p w14:paraId="43D132DC" w14:textId="77777777" w:rsidR="0043137A" w:rsidRPr="0007117A" w:rsidRDefault="0043137A" w:rsidP="007026EF">
            <w:pPr>
              <w:pStyle w:val="TAL"/>
              <w:rPr>
                <w:b/>
              </w:rPr>
            </w:pPr>
            <w:bookmarkStart w:id="61" w:name="DownlinkStaticCellInfo_Type" w:colFirst="1" w:colLast="1"/>
            <w:r w:rsidRPr="0007117A">
              <w:rPr>
                <w:b/>
              </w:rPr>
              <w:t>Name</w:t>
            </w:r>
          </w:p>
        </w:tc>
        <w:tc>
          <w:tcPr>
            <w:tcW w:w="8378" w:type="dxa"/>
            <w:gridSpan w:val="3"/>
            <w:tcBorders>
              <w:bottom w:val="single" w:sz="4" w:space="0" w:color="auto"/>
            </w:tcBorders>
            <w:shd w:val="clear" w:color="auto" w:fill="FFFF99"/>
          </w:tcPr>
          <w:p w14:paraId="4B990786" w14:textId="77777777" w:rsidR="0043137A" w:rsidRPr="0007117A" w:rsidRDefault="0043137A" w:rsidP="007026EF">
            <w:pPr>
              <w:pStyle w:val="TAL"/>
              <w:rPr>
                <w:b/>
              </w:rPr>
            </w:pPr>
            <w:r w:rsidRPr="0007117A">
              <w:rPr>
                <w:b/>
              </w:rPr>
              <w:t>DownlinkStaticCellInfo_Type</w:t>
            </w:r>
          </w:p>
        </w:tc>
      </w:tr>
      <w:bookmarkEnd w:id="61"/>
      <w:tr w:rsidR="0043137A" w14:paraId="180962D5" w14:textId="77777777" w:rsidTr="007026EF">
        <w:tc>
          <w:tcPr>
            <w:tcW w:w="1479" w:type="dxa"/>
            <w:tcBorders>
              <w:bottom w:val="double" w:sz="4" w:space="0" w:color="auto"/>
            </w:tcBorders>
            <w:shd w:val="clear" w:color="auto" w:fill="E0E0E0"/>
          </w:tcPr>
          <w:p w14:paraId="697D20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60AE3F" w14:textId="77777777" w:rsidR="0043137A" w:rsidRPr="0007117A" w:rsidRDefault="0043137A" w:rsidP="007026EF">
            <w:pPr>
              <w:pStyle w:val="TAL"/>
            </w:pPr>
            <w:r w:rsidRPr="0007117A">
              <w:t>DL Static Info</w:t>
            </w:r>
          </w:p>
        </w:tc>
      </w:tr>
      <w:tr w:rsidR="0043137A" w14:paraId="6DB51EE1" w14:textId="77777777" w:rsidTr="007026EF">
        <w:tc>
          <w:tcPr>
            <w:tcW w:w="1479" w:type="dxa"/>
            <w:tcBorders>
              <w:top w:val="double" w:sz="4" w:space="0" w:color="auto"/>
            </w:tcBorders>
            <w:shd w:val="clear" w:color="auto" w:fill="auto"/>
          </w:tcPr>
          <w:p w14:paraId="3B2144D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065AF4E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A723D8C" w14:textId="77777777" w:rsidR="0043137A" w:rsidRPr="0007117A" w:rsidRDefault="0043137A" w:rsidP="007026EF">
            <w:pPr>
              <w:pStyle w:val="TAL"/>
            </w:pPr>
          </w:p>
        </w:tc>
        <w:tc>
          <w:tcPr>
            <w:tcW w:w="5421" w:type="dxa"/>
            <w:tcBorders>
              <w:top w:val="double" w:sz="4" w:space="0" w:color="auto"/>
            </w:tcBorders>
            <w:shd w:val="clear" w:color="auto" w:fill="auto"/>
          </w:tcPr>
          <w:p w14:paraId="3BB018D3" w14:textId="77777777" w:rsidR="0043137A" w:rsidRPr="0007117A" w:rsidRDefault="0043137A" w:rsidP="007026EF">
            <w:pPr>
              <w:pStyle w:val="TAL"/>
            </w:pPr>
            <w:r w:rsidRPr="0007117A">
              <w:t>DL-EARFCN as defined in TS 36.101</w:t>
            </w:r>
          </w:p>
        </w:tc>
      </w:tr>
      <w:tr w:rsidR="0043137A" w14:paraId="7EC746D7" w14:textId="77777777" w:rsidTr="007026EF">
        <w:tc>
          <w:tcPr>
            <w:tcW w:w="1479" w:type="dxa"/>
            <w:shd w:val="clear" w:color="auto" w:fill="auto"/>
          </w:tcPr>
          <w:p w14:paraId="586EA1D6" w14:textId="77777777" w:rsidR="0043137A" w:rsidRPr="0007117A" w:rsidRDefault="0043137A" w:rsidP="007026EF">
            <w:pPr>
              <w:pStyle w:val="TAL"/>
            </w:pPr>
            <w:r w:rsidRPr="0007117A">
              <w:t>Bandwidth</w:t>
            </w:r>
          </w:p>
        </w:tc>
        <w:tc>
          <w:tcPr>
            <w:tcW w:w="2464" w:type="dxa"/>
            <w:shd w:val="clear" w:color="auto" w:fill="auto"/>
          </w:tcPr>
          <w:p w14:paraId="27437193" w14:textId="77777777" w:rsidR="0043137A" w:rsidRPr="0007117A" w:rsidRDefault="00372663" w:rsidP="007026EF">
            <w:pPr>
              <w:pStyle w:val="TAL"/>
            </w:pPr>
            <w:hyperlink w:anchor="Dl_Bandwidth_Type" w:history="1">
              <w:r w:rsidR="0043137A" w:rsidRPr="0007117A">
                <w:rPr>
                  <w:rStyle w:val="Hyperlink"/>
                </w:rPr>
                <w:t>Dl_Bandwidth_Type</w:t>
              </w:r>
            </w:hyperlink>
          </w:p>
        </w:tc>
        <w:tc>
          <w:tcPr>
            <w:tcW w:w="493" w:type="dxa"/>
            <w:shd w:val="clear" w:color="auto" w:fill="auto"/>
          </w:tcPr>
          <w:p w14:paraId="6168DE48" w14:textId="77777777" w:rsidR="0043137A" w:rsidRPr="0007117A" w:rsidRDefault="0043137A" w:rsidP="007026EF">
            <w:pPr>
              <w:pStyle w:val="TAL"/>
            </w:pPr>
          </w:p>
        </w:tc>
        <w:tc>
          <w:tcPr>
            <w:tcW w:w="5421" w:type="dxa"/>
            <w:shd w:val="clear" w:color="auto" w:fill="auto"/>
          </w:tcPr>
          <w:p w14:paraId="0F244DBF" w14:textId="77777777" w:rsidR="0043137A" w:rsidRPr="0007117A" w:rsidRDefault="0043137A" w:rsidP="007026EF">
            <w:pPr>
              <w:pStyle w:val="TAL"/>
            </w:pPr>
            <w:r w:rsidRPr="0007117A">
              <w:t>N(DL, RB) = 6..110 (6, 15, 25, 50, 75, 100)</w:t>
            </w:r>
          </w:p>
        </w:tc>
      </w:tr>
      <w:tr w:rsidR="0043137A" w14:paraId="55524A13" w14:textId="77777777" w:rsidTr="007026EF">
        <w:tc>
          <w:tcPr>
            <w:tcW w:w="1479" w:type="dxa"/>
            <w:shd w:val="clear" w:color="auto" w:fill="auto"/>
          </w:tcPr>
          <w:p w14:paraId="3DF5979F" w14:textId="77777777" w:rsidR="0043137A" w:rsidRPr="0007117A" w:rsidRDefault="0043137A" w:rsidP="007026EF">
            <w:pPr>
              <w:pStyle w:val="TAL"/>
            </w:pPr>
            <w:r w:rsidRPr="0007117A">
              <w:t>RBSize</w:t>
            </w:r>
          </w:p>
        </w:tc>
        <w:tc>
          <w:tcPr>
            <w:tcW w:w="2464" w:type="dxa"/>
            <w:shd w:val="clear" w:color="auto" w:fill="auto"/>
          </w:tcPr>
          <w:p w14:paraId="11C68FCC" w14:textId="77777777" w:rsidR="0043137A" w:rsidRPr="0007117A" w:rsidRDefault="00372663" w:rsidP="007026EF">
            <w:pPr>
              <w:pStyle w:val="TAL"/>
            </w:pPr>
            <w:hyperlink w:anchor="EUTRA_RBSize_Type" w:history="1">
              <w:r w:rsidR="0043137A" w:rsidRPr="0007117A">
                <w:rPr>
                  <w:rStyle w:val="Hyperlink"/>
                </w:rPr>
                <w:t>EUTRA_RBSize_Type</w:t>
              </w:r>
            </w:hyperlink>
          </w:p>
        </w:tc>
        <w:tc>
          <w:tcPr>
            <w:tcW w:w="493" w:type="dxa"/>
            <w:shd w:val="clear" w:color="auto" w:fill="auto"/>
          </w:tcPr>
          <w:p w14:paraId="09874135" w14:textId="77777777" w:rsidR="0043137A" w:rsidRPr="0007117A" w:rsidRDefault="0043137A" w:rsidP="007026EF">
            <w:pPr>
              <w:pStyle w:val="TAL"/>
            </w:pPr>
          </w:p>
        </w:tc>
        <w:tc>
          <w:tcPr>
            <w:tcW w:w="5421" w:type="dxa"/>
            <w:shd w:val="clear" w:color="auto" w:fill="auto"/>
          </w:tcPr>
          <w:p w14:paraId="24DD354B" w14:textId="77777777" w:rsidR="0043137A" w:rsidRPr="0007117A" w:rsidRDefault="0043137A" w:rsidP="007026EF">
            <w:pPr>
              <w:pStyle w:val="TAL"/>
            </w:pPr>
            <w:r w:rsidRPr="0007117A">
              <w:t>may be skipped assuming normal sub-carrier spacing =&gt; N(RB, SC) = 12</w:t>
            </w:r>
          </w:p>
        </w:tc>
      </w:tr>
      <w:tr w:rsidR="0043137A" w14:paraId="6588C9DE" w14:textId="77777777" w:rsidTr="007026EF">
        <w:tc>
          <w:tcPr>
            <w:tcW w:w="1479" w:type="dxa"/>
            <w:shd w:val="clear" w:color="auto" w:fill="auto"/>
          </w:tcPr>
          <w:p w14:paraId="50F08DD9" w14:textId="77777777" w:rsidR="0043137A" w:rsidRPr="0007117A" w:rsidRDefault="0043137A" w:rsidP="007026EF">
            <w:pPr>
              <w:pStyle w:val="TAL"/>
            </w:pPr>
            <w:r w:rsidRPr="0007117A">
              <w:t>CyclicPrefix</w:t>
            </w:r>
          </w:p>
        </w:tc>
        <w:tc>
          <w:tcPr>
            <w:tcW w:w="2464" w:type="dxa"/>
            <w:shd w:val="clear" w:color="auto" w:fill="auto"/>
          </w:tcPr>
          <w:p w14:paraId="377E9A98" w14:textId="77777777" w:rsidR="0043137A" w:rsidRPr="0007117A" w:rsidRDefault="00372663"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0EFD8E1E" w14:textId="77777777" w:rsidR="0043137A" w:rsidRPr="0007117A" w:rsidRDefault="0043137A" w:rsidP="007026EF">
            <w:pPr>
              <w:pStyle w:val="TAL"/>
            </w:pPr>
          </w:p>
        </w:tc>
        <w:tc>
          <w:tcPr>
            <w:tcW w:w="5421" w:type="dxa"/>
            <w:shd w:val="clear" w:color="auto" w:fill="auto"/>
          </w:tcPr>
          <w:p w14:paraId="3041C0A8" w14:textId="77777777" w:rsidR="0043137A" w:rsidRPr="0007117A" w:rsidRDefault="0043137A" w:rsidP="007026EF">
            <w:pPr>
              <w:pStyle w:val="TAL"/>
            </w:pPr>
          </w:p>
        </w:tc>
      </w:tr>
    </w:tbl>
    <w:p w14:paraId="4BB52583" w14:textId="77777777" w:rsidR="0043137A" w:rsidRDefault="0043137A" w:rsidP="0043137A"/>
    <w:p w14:paraId="7F6CE096" w14:textId="77777777" w:rsidR="0043137A" w:rsidRDefault="0043137A" w:rsidP="0043137A">
      <w:pPr>
        <w:pStyle w:val="TH"/>
      </w:pPr>
      <w:r>
        <w:t>UplinkStaticCellInfo_Type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840A84" w14:textId="77777777" w:rsidTr="007026EF">
        <w:tc>
          <w:tcPr>
            <w:tcW w:w="9857" w:type="dxa"/>
            <w:gridSpan w:val="4"/>
            <w:shd w:val="clear" w:color="auto" w:fill="E0E0E0"/>
          </w:tcPr>
          <w:p w14:paraId="0EF0DE12" w14:textId="77777777" w:rsidR="0043137A" w:rsidRPr="0007117A" w:rsidRDefault="0043137A" w:rsidP="007026EF">
            <w:pPr>
              <w:pStyle w:val="TAL"/>
              <w:rPr>
                <w:b/>
              </w:rPr>
            </w:pPr>
            <w:r w:rsidRPr="0007117A">
              <w:rPr>
                <w:b/>
              </w:rPr>
              <w:t>TTCN-3 Record Type</w:t>
            </w:r>
          </w:p>
        </w:tc>
      </w:tr>
      <w:tr w:rsidR="0043137A" w14:paraId="447A539F" w14:textId="77777777" w:rsidTr="007026EF">
        <w:tc>
          <w:tcPr>
            <w:tcW w:w="1479" w:type="dxa"/>
            <w:tcBorders>
              <w:bottom w:val="single" w:sz="4" w:space="0" w:color="auto"/>
            </w:tcBorders>
            <w:shd w:val="clear" w:color="auto" w:fill="E0E0E0"/>
          </w:tcPr>
          <w:p w14:paraId="699449B6" w14:textId="77777777" w:rsidR="0043137A" w:rsidRPr="0007117A" w:rsidRDefault="0043137A" w:rsidP="007026EF">
            <w:pPr>
              <w:pStyle w:val="TAL"/>
              <w:rPr>
                <w:b/>
              </w:rPr>
            </w:pPr>
            <w:bookmarkStart w:id="62" w:name="UplinkStaticCellInfo_Type" w:colFirst="1" w:colLast="1"/>
            <w:r w:rsidRPr="0007117A">
              <w:rPr>
                <w:b/>
              </w:rPr>
              <w:t>Name</w:t>
            </w:r>
          </w:p>
        </w:tc>
        <w:tc>
          <w:tcPr>
            <w:tcW w:w="8378" w:type="dxa"/>
            <w:gridSpan w:val="3"/>
            <w:tcBorders>
              <w:bottom w:val="single" w:sz="4" w:space="0" w:color="auto"/>
            </w:tcBorders>
            <w:shd w:val="clear" w:color="auto" w:fill="FFFF99"/>
          </w:tcPr>
          <w:p w14:paraId="78DCAA33" w14:textId="77777777" w:rsidR="0043137A" w:rsidRPr="0007117A" w:rsidRDefault="0043137A" w:rsidP="007026EF">
            <w:pPr>
              <w:pStyle w:val="TAL"/>
              <w:rPr>
                <w:b/>
              </w:rPr>
            </w:pPr>
            <w:r w:rsidRPr="0007117A">
              <w:rPr>
                <w:b/>
              </w:rPr>
              <w:t>UplinkStaticCellInfo_Type</w:t>
            </w:r>
          </w:p>
        </w:tc>
      </w:tr>
      <w:bookmarkEnd w:id="62"/>
      <w:tr w:rsidR="0043137A" w14:paraId="73F0718B" w14:textId="77777777" w:rsidTr="007026EF">
        <w:tc>
          <w:tcPr>
            <w:tcW w:w="1479" w:type="dxa"/>
            <w:tcBorders>
              <w:bottom w:val="double" w:sz="4" w:space="0" w:color="auto"/>
            </w:tcBorders>
            <w:shd w:val="clear" w:color="auto" w:fill="E0E0E0"/>
          </w:tcPr>
          <w:p w14:paraId="23E6E69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8CA94" w14:textId="77777777" w:rsidR="0043137A" w:rsidRPr="0007117A" w:rsidRDefault="0043137A" w:rsidP="007026EF">
            <w:pPr>
              <w:pStyle w:val="TAL"/>
            </w:pPr>
            <w:r w:rsidRPr="0007117A">
              <w:t>UL Static Info</w:t>
            </w:r>
          </w:p>
        </w:tc>
      </w:tr>
      <w:tr w:rsidR="0043137A" w14:paraId="671A6927" w14:textId="77777777" w:rsidTr="007026EF">
        <w:tc>
          <w:tcPr>
            <w:tcW w:w="1479" w:type="dxa"/>
            <w:tcBorders>
              <w:top w:val="double" w:sz="4" w:space="0" w:color="auto"/>
            </w:tcBorders>
            <w:shd w:val="clear" w:color="auto" w:fill="auto"/>
          </w:tcPr>
          <w:p w14:paraId="6A40E358" w14:textId="77777777" w:rsidR="0043137A" w:rsidRPr="0007117A" w:rsidRDefault="0043137A" w:rsidP="007026EF">
            <w:pPr>
              <w:pStyle w:val="TAL"/>
            </w:pPr>
            <w:r w:rsidRPr="0007117A">
              <w:t>Earfcn</w:t>
            </w:r>
          </w:p>
        </w:tc>
        <w:tc>
          <w:tcPr>
            <w:tcW w:w="2464" w:type="dxa"/>
            <w:tcBorders>
              <w:top w:val="double" w:sz="4" w:space="0" w:color="auto"/>
            </w:tcBorders>
            <w:shd w:val="clear" w:color="auto" w:fill="auto"/>
          </w:tcPr>
          <w:p w14:paraId="565E9EEE"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703E2E3" w14:textId="77777777" w:rsidR="0043137A" w:rsidRPr="0007117A" w:rsidRDefault="0043137A" w:rsidP="007026EF">
            <w:pPr>
              <w:pStyle w:val="TAL"/>
            </w:pPr>
          </w:p>
        </w:tc>
        <w:tc>
          <w:tcPr>
            <w:tcW w:w="5421" w:type="dxa"/>
            <w:tcBorders>
              <w:top w:val="double" w:sz="4" w:space="0" w:color="auto"/>
            </w:tcBorders>
            <w:shd w:val="clear" w:color="auto" w:fill="auto"/>
          </w:tcPr>
          <w:p w14:paraId="3B23CA73" w14:textId="77777777" w:rsidR="0043137A" w:rsidRPr="0007117A" w:rsidRDefault="0043137A" w:rsidP="007026EF">
            <w:pPr>
              <w:pStyle w:val="TAL"/>
            </w:pPr>
            <w:r w:rsidRPr="0007117A">
              <w:t>UL-EARFCN as defined in TS 36.101</w:t>
            </w:r>
          </w:p>
        </w:tc>
      </w:tr>
      <w:tr w:rsidR="0043137A" w14:paraId="17004956" w14:textId="77777777" w:rsidTr="007026EF">
        <w:tc>
          <w:tcPr>
            <w:tcW w:w="1479" w:type="dxa"/>
            <w:shd w:val="clear" w:color="auto" w:fill="auto"/>
          </w:tcPr>
          <w:p w14:paraId="7B40F307" w14:textId="77777777" w:rsidR="0043137A" w:rsidRPr="0007117A" w:rsidRDefault="0043137A" w:rsidP="007026EF">
            <w:pPr>
              <w:pStyle w:val="TAL"/>
            </w:pPr>
            <w:r w:rsidRPr="0007117A">
              <w:t>Bandwidth</w:t>
            </w:r>
          </w:p>
        </w:tc>
        <w:tc>
          <w:tcPr>
            <w:tcW w:w="2464" w:type="dxa"/>
            <w:shd w:val="clear" w:color="auto" w:fill="auto"/>
          </w:tcPr>
          <w:p w14:paraId="05B84909" w14:textId="77777777" w:rsidR="0043137A" w:rsidRPr="0007117A" w:rsidRDefault="00372663"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09D68A8E" w14:textId="77777777" w:rsidR="0043137A" w:rsidRPr="0007117A" w:rsidRDefault="0043137A" w:rsidP="007026EF">
            <w:pPr>
              <w:pStyle w:val="TAL"/>
            </w:pPr>
          </w:p>
        </w:tc>
        <w:tc>
          <w:tcPr>
            <w:tcW w:w="5421" w:type="dxa"/>
            <w:shd w:val="clear" w:color="auto" w:fill="auto"/>
          </w:tcPr>
          <w:p w14:paraId="068E2A7A" w14:textId="77777777" w:rsidR="0043137A" w:rsidRPr="0007117A" w:rsidRDefault="0043137A" w:rsidP="007026EF">
            <w:pPr>
              <w:pStyle w:val="TAL"/>
            </w:pPr>
            <w:r w:rsidRPr="0007117A">
              <w:t>N(DL, RB) = 6..110 (6, 15, 25, 50, 75, 100)</w:t>
            </w:r>
          </w:p>
        </w:tc>
      </w:tr>
      <w:tr w:rsidR="0043137A" w14:paraId="31DC627D" w14:textId="77777777" w:rsidTr="007026EF">
        <w:tc>
          <w:tcPr>
            <w:tcW w:w="1479" w:type="dxa"/>
            <w:shd w:val="clear" w:color="auto" w:fill="auto"/>
          </w:tcPr>
          <w:p w14:paraId="010A38DF" w14:textId="77777777" w:rsidR="0043137A" w:rsidRPr="0007117A" w:rsidRDefault="0043137A" w:rsidP="007026EF">
            <w:pPr>
              <w:pStyle w:val="TAL"/>
            </w:pPr>
            <w:r w:rsidRPr="0007117A">
              <w:t>CyclicPrefix</w:t>
            </w:r>
          </w:p>
        </w:tc>
        <w:tc>
          <w:tcPr>
            <w:tcW w:w="2464" w:type="dxa"/>
            <w:shd w:val="clear" w:color="auto" w:fill="auto"/>
          </w:tcPr>
          <w:p w14:paraId="00346136" w14:textId="77777777" w:rsidR="0043137A" w:rsidRPr="0007117A" w:rsidRDefault="00372663" w:rsidP="007026EF">
            <w:pPr>
              <w:pStyle w:val="TAL"/>
            </w:pPr>
            <w:hyperlink w:anchor="EUTRA_CyclicPrefix_Type" w:history="1">
              <w:r w:rsidR="0043137A" w:rsidRPr="0007117A">
                <w:rPr>
                  <w:rStyle w:val="Hyperlink"/>
                </w:rPr>
                <w:t>EUTRA_CyclicPrefix_Type</w:t>
              </w:r>
            </w:hyperlink>
          </w:p>
        </w:tc>
        <w:tc>
          <w:tcPr>
            <w:tcW w:w="493" w:type="dxa"/>
            <w:shd w:val="clear" w:color="auto" w:fill="auto"/>
          </w:tcPr>
          <w:p w14:paraId="74820FCF" w14:textId="77777777" w:rsidR="0043137A" w:rsidRPr="0007117A" w:rsidRDefault="0043137A" w:rsidP="007026EF">
            <w:pPr>
              <w:pStyle w:val="TAL"/>
            </w:pPr>
          </w:p>
        </w:tc>
        <w:tc>
          <w:tcPr>
            <w:tcW w:w="5421" w:type="dxa"/>
            <w:shd w:val="clear" w:color="auto" w:fill="auto"/>
          </w:tcPr>
          <w:p w14:paraId="3CA57092" w14:textId="77777777" w:rsidR="0043137A" w:rsidRPr="0007117A" w:rsidRDefault="0043137A" w:rsidP="007026EF">
            <w:pPr>
              <w:pStyle w:val="TAL"/>
            </w:pPr>
          </w:p>
        </w:tc>
      </w:tr>
    </w:tbl>
    <w:p w14:paraId="6EBB19E4" w14:textId="77777777" w:rsidR="0043137A" w:rsidRDefault="0043137A" w:rsidP="0043137A"/>
    <w:p w14:paraId="1ADD40C8" w14:textId="77777777" w:rsidR="0043137A" w:rsidRDefault="0043137A" w:rsidP="0043137A">
      <w:pPr>
        <w:pStyle w:val="TH"/>
      </w:pPr>
      <w:r>
        <w:t>EUTRA_RBSize_Type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8CBDF0" w14:textId="77777777" w:rsidTr="007026EF">
        <w:tc>
          <w:tcPr>
            <w:tcW w:w="9857" w:type="dxa"/>
            <w:gridSpan w:val="2"/>
            <w:shd w:val="clear" w:color="auto" w:fill="E0E0E0"/>
          </w:tcPr>
          <w:p w14:paraId="350B035C" w14:textId="77777777" w:rsidR="0043137A" w:rsidRPr="0007117A" w:rsidRDefault="0043137A" w:rsidP="007026EF">
            <w:pPr>
              <w:pStyle w:val="TAL"/>
              <w:rPr>
                <w:b/>
              </w:rPr>
            </w:pPr>
            <w:r w:rsidRPr="0007117A">
              <w:rPr>
                <w:b/>
              </w:rPr>
              <w:t>TTCN-3 Enumerated Type</w:t>
            </w:r>
          </w:p>
        </w:tc>
      </w:tr>
      <w:tr w:rsidR="0043137A" w14:paraId="1F45A7ED" w14:textId="77777777" w:rsidTr="007026EF">
        <w:tc>
          <w:tcPr>
            <w:tcW w:w="1971" w:type="dxa"/>
            <w:tcBorders>
              <w:bottom w:val="single" w:sz="4" w:space="0" w:color="auto"/>
            </w:tcBorders>
            <w:shd w:val="clear" w:color="auto" w:fill="E0E0E0"/>
          </w:tcPr>
          <w:p w14:paraId="6C5F47AC" w14:textId="77777777" w:rsidR="0043137A" w:rsidRPr="0007117A" w:rsidRDefault="0043137A" w:rsidP="007026EF">
            <w:pPr>
              <w:pStyle w:val="TAL"/>
              <w:rPr>
                <w:b/>
              </w:rPr>
            </w:pPr>
            <w:bookmarkStart w:id="63" w:name="EUTRA_RBSize_Type" w:colFirst="1" w:colLast="1"/>
            <w:r w:rsidRPr="0007117A">
              <w:rPr>
                <w:b/>
              </w:rPr>
              <w:t>Name</w:t>
            </w:r>
          </w:p>
        </w:tc>
        <w:tc>
          <w:tcPr>
            <w:tcW w:w="7886" w:type="dxa"/>
            <w:tcBorders>
              <w:bottom w:val="single" w:sz="4" w:space="0" w:color="auto"/>
            </w:tcBorders>
            <w:shd w:val="clear" w:color="auto" w:fill="FFFF99"/>
          </w:tcPr>
          <w:p w14:paraId="1E4D8720" w14:textId="77777777" w:rsidR="0043137A" w:rsidRPr="0007117A" w:rsidRDefault="0043137A" w:rsidP="007026EF">
            <w:pPr>
              <w:pStyle w:val="TAL"/>
              <w:rPr>
                <w:b/>
              </w:rPr>
            </w:pPr>
            <w:r w:rsidRPr="0007117A">
              <w:rPr>
                <w:b/>
              </w:rPr>
              <w:t>EUTRA_RBSize_Type</w:t>
            </w:r>
          </w:p>
        </w:tc>
      </w:tr>
      <w:bookmarkEnd w:id="63"/>
      <w:tr w:rsidR="0043137A" w14:paraId="30F958C9" w14:textId="77777777" w:rsidTr="007026EF">
        <w:tc>
          <w:tcPr>
            <w:tcW w:w="1971" w:type="dxa"/>
            <w:tcBorders>
              <w:bottom w:val="double" w:sz="4" w:space="0" w:color="auto"/>
            </w:tcBorders>
            <w:shd w:val="clear" w:color="auto" w:fill="E0E0E0"/>
          </w:tcPr>
          <w:p w14:paraId="4E47E5A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741CDC6" w14:textId="77777777" w:rsidR="0043137A" w:rsidRPr="0007117A" w:rsidRDefault="0043137A" w:rsidP="007026EF">
            <w:pPr>
              <w:pStyle w:val="TAL"/>
            </w:pPr>
            <w:r w:rsidRPr="0007117A">
              <w:t>Resource Block Size in freq domain;</w:t>
            </w:r>
          </w:p>
          <w:p w14:paraId="727FEECE" w14:textId="77777777" w:rsidR="0043137A" w:rsidRPr="0007117A" w:rsidRDefault="0043137A" w:rsidP="007026EF">
            <w:pPr>
              <w:pStyle w:val="TAL"/>
            </w:pPr>
            <w:r w:rsidRPr="0007117A">
              <w:t>N(RB,SC) is 12 for normal sub-carrier spacing</w:t>
            </w:r>
          </w:p>
        </w:tc>
      </w:tr>
      <w:tr w:rsidR="0043137A" w14:paraId="37E7C8D3" w14:textId="77777777" w:rsidTr="007026EF">
        <w:tc>
          <w:tcPr>
            <w:tcW w:w="1971" w:type="dxa"/>
            <w:tcBorders>
              <w:top w:val="double" w:sz="4" w:space="0" w:color="auto"/>
            </w:tcBorders>
            <w:shd w:val="clear" w:color="auto" w:fill="auto"/>
          </w:tcPr>
          <w:p w14:paraId="68CFEBE9" w14:textId="77777777" w:rsidR="0043137A" w:rsidRPr="0007117A" w:rsidRDefault="0043137A" w:rsidP="007026EF">
            <w:pPr>
              <w:pStyle w:val="TAL"/>
            </w:pPr>
            <w:r w:rsidRPr="0007117A">
              <w:t>n_RB_SC_12</w:t>
            </w:r>
          </w:p>
        </w:tc>
        <w:tc>
          <w:tcPr>
            <w:tcW w:w="7886" w:type="dxa"/>
            <w:tcBorders>
              <w:top w:val="double" w:sz="4" w:space="0" w:color="auto"/>
            </w:tcBorders>
            <w:shd w:val="clear" w:color="auto" w:fill="auto"/>
          </w:tcPr>
          <w:p w14:paraId="0B9A4222" w14:textId="77777777" w:rsidR="0043137A" w:rsidRPr="0007117A" w:rsidRDefault="0043137A" w:rsidP="007026EF">
            <w:pPr>
              <w:pStyle w:val="TAL"/>
            </w:pPr>
          </w:p>
        </w:tc>
      </w:tr>
      <w:tr w:rsidR="0043137A" w14:paraId="01EA40DB" w14:textId="77777777" w:rsidTr="007026EF">
        <w:tc>
          <w:tcPr>
            <w:tcW w:w="1971" w:type="dxa"/>
            <w:shd w:val="clear" w:color="auto" w:fill="auto"/>
          </w:tcPr>
          <w:p w14:paraId="52102283" w14:textId="77777777" w:rsidR="0043137A" w:rsidRPr="0007117A" w:rsidRDefault="0043137A" w:rsidP="007026EF">
            <w:pPr>
              <w:pStyle w:val="TAL"/>
            </w:pPr>
            <w:r w:rsidRPr="0007117A">
              <w:t>n_RB_SC_24</w:t>
            </w:r>
          </w:p>
        </w:tc>
        <w:tc>
          <w:tcPr>
            <w:tcW w:w="7886" w:type="dxa"/>
            <w:shd w:val="clear" w:color="auto" w:fill="auto"/>
          </w:tcPr>
          <w:p w14:paraId="5008EFF4" w14:textId="77777777" w:rsidR="0043137A" w:rsidRPr="0007117A" w:rsidRDefault="0043137A" w:rsidP="007026EF">
            <w:pPr>
              <w:pStyle w:val="TAL"/>
            </w:pPr>
          </w:p>
        </w:tc>
      </w:tr>
    </w:tbl>
    <w:p w14:paraId="12C6C38A" w14:textId="77777777" w:rsidR="0043137A" w:rsidRDefault="0043137A" w:rsidP="0043137A"/>
    <w:p w14:paraId="6E483E87" w14:textId="77777777" w:rsidR="0043137A" w:rsidRDefault="0043137A" w:rsidP="0043137A">
      <w:pPr>
        <w:pStyle w:val="TH"/>
      </w:pPr>
      <w:r>
        <w:lastRenderedPageBreak/>
        <w:t>Modulation_Type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1E55105" w14:textId="77777777" w:rsidTr="007026EF">
        <w:tc>
          <w:tcPr>
            <w:tcW w:w="9857" w:type="dxa"/>
            <w:gridSpan w:val="2"/>
            <w:shd w:val="clear" w:color="auto" w:fill="E0E0E0"/>
          </w:tcPr>
          <w:p w14:paraId="6493B721" w14:textId="77777777" w:rsidR="0043137A" w:rsidRPr="0007117A" w:rsidRDefault="0043137A" w:rsidP="007026EF">
            <w:pPr>
              <w:pStyle w:val="TAL"/>
              <w:rPr>
                <w:b/>
              </w:rPr>
            </w:pPr>
            <w:r w:rsidRPr="0007117A">
              <w:rPr>
                <w:b/>
              </w:rPr>
              <w:t>TTCN-3 Enumerated Type</w:t>
            </w:r>
          </w:p>
        </w:tc>
      </w:tr>
      <w:tr w:rsidR="0043137A" w14:paraId="6043D951" w14:textId="77777777" w:rsidTr="007026EF">
        <w:tc>
          <w:tcPr>
            <w:tcW w:w="1971" w:type="dxa"/>
            <w:tcBorders>
              <w:bottom w:val="single" w:sz="4" w:space="0" w:color="auto"/>
            </w:tcBorders>
            <w:shd w:val="clear" w:color="auto" w:fill="E0E0E0"/>
          </w:tcPr>
          <w:p w14:paraId="2561F31A" w14:textId="77777777" w:rsidR="0043137A" w:rsidRPr="0007117A" w:rsidRDefault="0043137A" w:rsidP="007026EF">
            <w:pPr>
              <w:pStyle w:val="TAL"/>
              <w:rPr>
                <w:b/>
              </w:rPr>
            </w:pPr>
            <w:bookmarkStart w:id="64" w:name="Modulation_Type" w:colFirst="1" w:colLast="1"/>
            <w:r w:rsidRPr="0007117A">
              <w:rPr>
                <w:b/>
              </w:rPr>
              <w:t>Name</w:t>
            </w:r>
          </w:p>
        </w:tc>
        <w:tc>
          <w:tcPr>
            <w:tcW w:w="7886" w:type="dxa"/>
            <w:tcBorders>
              <w:bottom w:val="single" w:sz="4" w:space="0" w:color="auto"/>
            </w:tcBorders>
            <w:shd w:val="clear" w:color="auto" w:fill="FFFF99"/>
          </w:tcPr>
          <w:p w14:paraId="39B7EE75" w14:textId="77777777" w:rsidR="0043137A" w:rsidRPr="0007117A" w:rsidRDefault="0043137A" w:rsidP="007026EF">
            <w:pPr>
              <w:pStyle w:val="TAL"/>
              <w:rPr>
                <w:b/>
              </w:rPr>
            </w:pPr>
            <w:r w:rsidRPr="0007117A">
              <w:rPr>
                <w:b/>
              </w:rPr>
              <w:t>Modulation_Type</w:t>
            </w:r>
          </w:p>
        </w:tc>
      </w:tr>
      <w:bookmarkEnd w:id="64"/>
      <w:tr w:rsidR="0043137A" w14:paraId="53ED47F4" w14:textId="77777777" w:rsidTr="007026EF">
        <w:tc>
          <w:tcPr>
            <w:tcW w:w="1971" w:type="dxa"/>
            <w:tcBorders>
              <w:bottom w:val="double" w:sz="4" w:space="0" w:color="auto"/>
            </w:tcBorders>
            <w:shd w:val="clear" w:color="auto" w:fill="E0E0E0"/>
          </w:tcPr>
          <w:p w14:paraId="25F4D7F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D0DC28C" w14:textId="77777777" w:rsidR="0043137A" w:rsidRPr="0007117A" w:rsidRDefault="0043137A" w:rsidP="007026EF">
            <w:pPr>
              <w:pStyle w:val="TAL"/>
            </w:pPr>
            <w:r w:rsidRPr="0007117A">
              <w:t>'unused' e.g. for 2nd codeword when there is no spatial multiplexing</w:t>
            </w:r>
          </w:p>
        </w:tc>
      </w:tr>
      <w:tr w:rsidR="0043137A" w14:paraId="78006AD8" w14:textId="77777777" w:rsidTr="007026EF">
        <w:tc>
          <w:tcPr>
            <w:tcW w:w="1971" w:type="dxa"/>
            <w:tcBorders>
              <w:top w:val="double" w:sz="4" w:space="0" w:color="auto"/>
            </w:tcBorders>
            <w:shd w:val="clear" w:color="auto" w:fill="auto"/>
          </w:tcPr>
          <w:p w14:paraId="50EE4656" w14:textId="77777777" w:rsidR="0043137A" w:rsidRPr="0007117A" w:rsidRDefault="0043137A" w:rsidP="007026EF">
            <w:pPr>
              <w:pStyle w:val="TAL"/>
            </w:pPr>
            <w:r w:rsidRPr="0007117A">
              <w:t>unused</w:t>
            </w:r>
          </w:p>
        </w:tc>
        <w:tc>
          <w:tcPr>
            <w:tcW w:w="7886" w:type="dxa"/>
            <w:tcBorders>
              <w:top w:val="double" w:sz="4" w:space="0" w:color="auto"/>
            </w:tcBorders>
            <w:shd w:val="clear" w:color="auto" w:fill="auto"/>
          </w:tcPr>
          <w:p w14:paraId="600D4441" w14:textId="77777777" w:rsidR="0043137A" w:rsidRPr="0007117A" w:rsidRDefault="0043137A" w:rsidP="007026EF">
            <w:pPr>
              <w:pStyle w:val="TAL"/>
            </w:pPr>
          </w:p>
        </w:tc>
      </w:tr>
      <w:tr w:rsidR="0043137A" w14:paraId="6FA779B1" w14:textId="77777777" w:rsidTr="007026EF">
        <w:tc>
          <w:tcPr>
            <w:tcW w:w="1971" w:type="dxa"/>
            <w:shd w:val="clear" w:color="auto" w:fill="auto"/>
          </w:tcPr>
          <w:p w14:paraId="430FDCA0" w14:textId="77777777" w:rsidR="0043137A" w:rsidRPr="0007117A" w:rsidRDefault="0043137A" w:rsidP="007026EF">
            <w:pPr>
              <w:pStyle w:val="TAL"/>
            </w:pPr>
            <w:r w:rsidRPr="0007117A">
              <w:t>qpsk</w:t>
            </w:r>
          </w:p>
        </w:tc>
        <w:tc>
          <w:tcPr>
            <w:tcW w:w="7886" w:type="dxa"/>
            <w:shd w:val="clear" w:color="auto" w:fill="auto"/>
          </w:tcPr>
          <w:p w14:paraId="528FBF37" w14:textId="77777777" w:rsidR="0043137A" w:rsidRPr="0007117A" w:rsidRDefault="0043137A" w:rsidP="007026EF">
            <w:pPr>
              <w:pStyle w:val="TAL"/>
            </w:pPr>
          </w:p>
        </w:tc>
      </w:tr>
      <w:tr w:rsidR="0043137A" w14:paraId="3E06DE88" w14:textId="77777777" w:rsidTr="007026EF">
        <w:tc>
          <w:tcPr>
            <w:tcW w:w="1971" w:type="dxa"/>
            <w:shd w:val="clear" w:color="auto" w:fill="auto"/>
          </w:tcPr>
          <w:p w14:paraId="06F47DE8" w14:textId="77777777" w:rsidR="0043137A" w:rsidRPr="0007117A" w:rsidRDefault="0043137A" w:rsidP="007026EF">
            <w:pPr>
              <w:pStyle w:val="TAL"/>
            </w:pPr>
            <w:r w:rsidRPr="0007117A">
              <w:t>qam16</w:t>
            </w:r>
          </w:p>
        </w:tc>
        <w:tc>
          <w:tcPr>
            <w:tcW w:w="7886" w:type="dxa"/>
            <w:shd w:val="clear" w:color="auto" w:fill="auto"/>
          </w:tcPr>
          <w:p w14:paraId="6C8ED178" w14:textId="77777777" w:rsidR="0043137A" w:rsidRPr="0007117A" w:rsidRDefault="0043137A" w:rsidP="007026EF">
            <w:pPr>
              <w:pStyle w:val="TAL"/>
            </w:pPr>
          </w:p>
        </w:tc>
      </w:tr>
      <w:tr w:rsidR="0043137A" w14:paraId="7B090F95" w14:textId="77777777" w:rsidTr="007026EF">
        <w:tc>
          <w:tcPr>
            <w:tcW w:w="1971" w:type="dxa"/>
            <w:shd w:val="clear" w:color="auto" w:fill="auto"/>
          </w:tcPr>
          <w:p w14:paraId="2893DDA7" w14:textId="77777777" w:rsidR="0043137A" w:rsidRPr="0007117A" w:rsidRDefault="0043137A" w:rsidP="007026EF">
            <w:pPr>
              <w:pStyle w:val="TAL"/>
            </w:pPr>
            <w:r w:rsidRPr="0007117A">
              <w:t>qam64</w:t>
            </w:r>
          </w:p>
        </w:tc>
        <w:tc>
          <w:tcPr>
            <w:tcW w:w="7886" w:type="dxa"/>
            <w:shd w:val="clear" w:color="auto" w:fill="auto"/>
          </w:tcPr>
          <w:p w14:paraId="4BAB05C4" w14:textId="77777777" w:rsidR="0043137A" w:rsidRPr="0007117A" w:rsidRDefault="0043137A" w:rsidP="007026EF">
            <w:pPr>
              <w:pStyle w:val="TAL"/>
            </w:pPr>
          </w:p>
        </w:tc>
      </w:tr>
    </w:tbl>
    <w:p w14:paraId="25A7D01A" w14:textId="77777777" w:rsidR="0043137A" w:rsidRDefault="0043137A" w:rsidP="0043137A"/>
    <w:p w14:paraId="31E72A6C" w14:textId="77777777" w:rsidR="0043137A" w:rsidRDefault="0043137A" w:rsidP="0043137A">
      <w:pPr>
        <w:pStyle w:val="TH"/>
      </w:pPr>
      <w:r>
        <w:t>ToRS_EPRE_Ratios_Type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1E2FFB" w14:textId="77777777" w:rsidTr="007026EF">
        <w:tc>
          <w:tcPr>
            <w:tcW w:w="9857" w:type="dxa"/>
            <w:gridSpan w:val="4"/>
            <w:shd w:val="clear" w:color="auto" w:fill="E0E0E0"/>
          </w:tcPr>
          <w:p w14:paraId="0C5334D3" w14:textId="77777777" w:rsidR="0043137A" w:rsidRPr="0007117A" w:rsidRDefault="0043137A" w:rsidP="007026EF">
            <w:pPr>
              <w:pStyle w:val="TAL"/>
              <w:rPr>
                <w:b/>
              </w:rPr>
            </w:pPr>
            <w:r w:rsidRPr="0007117A">
              <w:rPr>
                <w:b/>
              </w:rPr>
              <w:t>TTCN-3 Record Type</w:t>
            </w:r>
          </w:p>
        </w:tc>
      </w:tr>
      <w:tr w:rsidR="0043137A" w14:paraId="36CF61B2" w14:textId="77777777" w:rsidTr="007026EF">
        <w:tc>
          <w:tcPr>
            <w:tcW w:w="1479" w:type="dxa"/>
            <w:tcBorders>
              <w:bottom w:val="single" w:sz="4" w:space="0" w:color="auto"/>
            </w:tcBorders>
            <w:shd w:val="clear" w:color="auto" w:fill="E0E0E0"/>
          </w:tcPr>
          <w:p w14:paraId="7423AC43" w14:textId="77777777" w:rsidR="0043137A" w:rsidRPr="0007117A" w:rsidRDefault="0043137A" w:rsidP="007026EF">
            <w:pPr>
              <w:pStyle w:val="TAL"/>
              <w:rPr>
                <w:b/>
              </w:rPr>
            </w:pPr>
            <w:bookmarkStart w:id="65" w:name="ToRS_EPRE_Ratios_Type" w:colFirst="1" w:colLast="1"/>
            <w:r w:rsidRPr="0007117A">
              <w:rPr>
                <w:b/>
              </w:rPr>
              <w:t>Name</w:t>
            </w:r>
          </w:p>
        </w:tc>
        <w:tc>
          <w:tcPr>
            <w:tcW w:w="8378" w:type="dxa"/>
            <w:gridSpan w:val="3"/>
            <w:tcBorders>
              <w:bottom w:val="single" w:sz="4" w:space="0" w:color="auto"/>
            </w:tcBorders>
            <w:shd w:val="clear" w:color="auto" w:fill="FFFF99"/>
          </w:tcPr>
          <w:p w14:paraId="17947EC1" w14:textId="77777777" w:rsidR="0043137A" w:rsidRPr="0007117A" w:rsidRDefault="0043137A" w:rsidP="007026EF">
            <w:pPr>
              <w:pStyle w:val="TAL"/>
              <w:rPr>
                <w:b/>
              </w:rPr>
            </w:pPr>
            <w:r w:rsidRPr="0007117A">
              <w:rPr>
                <w:b/>
              </w:rPr>
              <w:t>ToRS_EPRE_Ratios_Type</w:t>
            </w:r>
          </w:p>
        </w:tc>
      </w:tr>
      <w:bookmarkEnd w:id="65"/>
      <w:tr w:rsidR="0043137A" w14:paraId="138CE502" w14:textId="77777777" w:rsidTr="007026EF">
        <w:tc>
          <w:tcPr>
            <w:tcW w:w="1479" w:type="dxa"/>
            <w:tcBorders>
              <w:bottom w:val="double" w:sz="4" w:space="0" w:color="auto"/>
            </w:tcBorders>
            <w:shd w:val="clear" w:color="auto" w:fill="E0E0E0"/>
          </w:tcPr>
          <w:p w14:paraId="4CE3AA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07491E" w14:textId="77777777" w:rsidR="0043137A" w:rsidRPr="0007117A" w:rsidRDefault="0043137A" w:rsidP="007026EF">
            <w:pPr>
              <w:pStyle w:val="TAL"/>
            </w:pPr>
            <w:r w:rsidRPr="0007117A">
              <w:t>RA and RB ratios according to see TS 36.213, clause 5.2</w:t>
            </w:r>
          </w:p>
        </w:tc>
      </w:tr>
      <w:tr w:rsidR="0043137A" w14:paraId="0BD162E8" w14:textId="77777777" w:rsidTr="007026EF">
        <w:tc>
          <w:tcPr>
            <w:tcW w:w="1479" w:type="dxa"/>
            <w:tcBorders>
              <w:top w:val="double" w:sz="4" w:space="0" w:color="auto"/>
            </w:tcBorders>
            <w:shd w:val="clear" w:color="auto" w:fill="auto"/>
          </w:tcPr>
          <w:p w14:paraId="1F3A40CA" w14:textId="77777777" w:rsidR="0043137A" w:rsidRPr="0007117A" w:rsidRDefault="0043137A" w:rsidP="007026EF">
            <w:pPr>
              <w:pStyle w:val="TAL"/>
            </w:pPr>
            <w:r w:rsidRPr="0007117A">
              <w:t>RA</w:t>
            </w:r>
          </w:p>
        </w:tc>
        <w:tc>
          <w:tcPr>
            <w:tcW w:w="2464" w:type="dxa"/>
            <w:tcBorders>
              <w:top w:val="double" w:sz="4" w:space="0" w:color="auto"/>
            </w:tcBorders>
            <w:shd w:val="clear" w:color="auto" w:fill="auto"/>
          </w:tcPr>
          <w:p w14:paraId="18D44EAA" w14:textId="77777777" w:rsidR="0043137A" w:rsidRPr="0007117A" w:rsidRDefault="00372663" w:rsidP="007026EF">
            <w:pPr>
              <w:pStyle w:val="TAL"/>
            </w:pPr>
            <w:hyperlink w:anchor="ToRS_EPRE_Ratio_Type" w:history="1">
              <w:r w:rsidR="0043137A" w:rsidRPr="0007117A">
                <w:rPr>
                  <w:rStyle w:val="Hyperlink"/>
                </w:rPr>
                <w:t>ToRS_EPRE_Ratio_Type</w:t>
              </w:r>
            </w:hyperlink>
          </w:p>
        </w:tc>
        <w:tc>
          <w:tcPr>
            <w:tcW w:w="493" w:type="dxa"/>
            <w:tcBorders>
              <w:top w:val="double" w:sz="4" w:space="0" w:color="auto"/>
            </w:tcBorders>
            <w:shd w:val="clear" w:color="auto" w:fill="auto"/>
          </w:tcPr>
          <w:p w14:paraId="23DA9B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49DFBCB" w14:textId="77777777" w:rsidR="0043137A" w:rsidRPr="0007117A" w:rsidRDefault="0043137A" w:rsidP="007026EF">
            <w:pPr>
              <w:pStyle w:val="TAL"/>
            </w:pPr>
          </w:p>
        </w:tc>
      </w:tr>
      <w:tr w:rsidR="0043137A" w14:paraId="23D7D34F" w14:textId="77777777" w:rsidTr="007026EF">
        <w:tc>
          <w:tcPr>
            <w:tcW w:w="1479" w:type="dxa"/>
            <w:shd w:val="clear" w:color="auto" w:fill="auto"/>
          </w:tcPr>
          <w:p w14:paraId="7ACC0EAF" w14:textId="77777777" w:rsidR="0043137A" w:rsidRPr="0007117A" w:rsidRDefault="0043137A" w:rsidP="007026EF">
            <w:pPr>
              <w:pStyle w:val="TAL"/>
            </w:pPr>
            <w:r w:rsidRPr="0007117A">
              <w:t>RB</w:t>
            </w:r>
          </w:p>
        </w:tc>
        <w:tc>
          <w:tcPr>
            <w:tcW w:w="2464" w:type="dxa"/>
            <w:shd w:val="clear" w:color="auto" w:fill="auto"/>
          </w:tcPr>
          <w:p w14:paraId="015C3674" w14:textId="77777777" w:rsidR="0043137A" w:rsidRPr="0007117A" w:rsidRDefault="00372663" w:rsidP="007026EF">
            <w:pPr>
              <w:pStyle w:val="TAL"/>
            </w:pPr>
            <w:hyperlink w:anchor="ToRS_EPRE_Ratio_Type" w:history="1">
              <w:r w:rsidR="0043137A" w:rsidRPr="0007117A">
                <w:rPr>
                  <w:rStyle w:val="Hyperlink"/>
                </w:rPr>
                <w:t>ToRS_EPRE_Ratio_Type</w:t>
              </w:r>
            </w:hyperlink>
          </w:p>
        </w:tc>
        <w:tc>
          <w:tcPr>
            <w:tcW w:w="493" w:type="dxa"/>
            <w:shd w:val="clear" w:color="auto" w:fill="auto"/>
          </w:tcPr>
          <w:p w14:paraId="49A1C2C0" w14:textId="77777777" w:rsidR="0043137A" w:rsidRPr="0007117A" w:rsidRDefault="0043137A" w:rsidP="007026EF">
            <w:pPr>
              <w:pStyle w:val="TAL"/>
            </w:pPr>
            <w:r w:rsidRPr="0007117A">
              <w:t>opt</w:t>
            </w:r>
          </w:p>
        </w:tc>
        <w:tc>
          <w:tcPr>
            <w:tcW w:w="5421" w:type="dxa"/>
            <w:shd w:val="clear" w:color="auto" w:fill="auto"/>
          </w:tcPr>
          <w:p w14:paraId="5DB92BF2" w14:textId="77777777" w:rsidR="0043137A" w:rsidRPr="0007117A" w:rsidRDefault="0043137A" w:rsidP="007026EF">
            <w:pPr>
              <w:pStyle w:val="TAL"/>
            </w:pPr>
          </w:p>
        </w:tc>
      </w:tr>
    </w:tbl>
    <w:p w14:paraId="29D242DC" w14:textId="77777777" w:rsidR="0043137A" w:rsidRDefault="0043137A" w:rsidP="0043137A"/>
    <w:p w14:paraId="025BBE81" w14:textId="77777777" w:rsidR="0043137A" w:rsidRDefault="0043137A" w:rsidP="0043137A">
      <w:pPr>
        <w:pStyle w:val="TH"/>
      </w:pPr>
      <w:r>
        <w:t>UE_CategoryInfo_Type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244956" w14:textId="77777777" w:rsidTr="007026EF">
        <w:tc>
          <w:tcPr>
            <w:tcW w:w="9857" w:type="dxa"/>
            <w:gridSpan w:val="4"/>
            <w:shd w:val="clear" w:color="auto" w:fill="E0E0E0"/>
          </w:tcPr>
          <w:p w14:paraId="14A80068" w14:textId="77777777" w:rsidR="0043137A" w:rsidRPr="0007117A" w:rsidRDefault="0043137A" w:rsidP="007026EF">
            <w:pPr>
              <w:pStyle w:val="TAL"/>
              <w:rPr>
                <w:b/>
              </w:rPr>
            </w:pPr>
            <w:r w:rsidRPr="0007117A">
              <w:rPr>
                <w:b/>
              </w:rPr>
              <w:t>TTCN-3 Record Type</w:t>
            </w:r>
          </w:p>
        </w:tc>
      </w:tr>
      <w:tr w:rsidR="0043137A" w14:paraId="27418687" w14:textId="77777777" w:rsidTr="007026EF">
        <w:tc>
          <w:tcPr>
            <w:tcW w:w="1479" w:type="dxa"/>
            <w:tcBorders>
              <w:bottom w:val="single" w:sz="4" w:space="0" w:color="auto"/>
            </w:tcBorders>
            <w:shd w:val="clear" w:color="auto" w:fill="E0E0E0"/>
          </w:tcPr>
          <w:p w14:paraId="671E3185" w14:textId="77777777" w:rsidR="0043137A" w:rsidRPr="0007117A" w:rsidRDefault="0043137A" w:rsidP="007026EF">
            <w:pPr>
              <w:pStyle w:val="TAL"/>
              <w:rPr>
                <w:b/>
              </w:rPr>
            </w:pPr>
            <w:bookmarkStart w:id="66" w:name="UE_CategoryInfo_Type" w:colFirst="1" w:colLast="1"/>
            <w:r w:rsidRPr="0007117A">
              <w:rPr>
                <w:b/>
              </w:rPr>
              <w:t>Name</w:t>
            </w:r>
          </w:p>
        </w:tc>
        <w:tc>
          <w:tcPr>
            <w:tcW w:w="8378" w:type="dxa"/>
            <w:gridSpan w:val="3"/>
            <w:tcBorders>
              <w:bottom w:val="single" w:sz="4" w:space="0" w:color="auto"/>
            </w:tcBorders>
            <w:shd w:val="clear" w:color="auto" w:fill="FFFF99"/>
          </w:tcPr>
          <w:p w14:paraId="0C5EADE3" w14:textId="77777777" w:rsidR="0043137A" w:rsidRPr="0007117A" w:rsidRDefault="0043137A" w:rsidP="007026EF">
            <w:pPr>
              <w:pStyle w:val="TAL"/>
              <w:rPr>
                <w:b/>
              </w:rPr>
            </w:pPr>
            <w:r w:rsidRPr="0007117A">
              <w:rPr>
                <w:b/>
              </w:rPr>
              <w:t>UE_CategoryInfo_Type</w:t>
            </w:r>
          </w:p>
        </w:tc>
      </w:tr>
      <w:bookmarkEnd w:id="66"/>
      <w:tr w:rsidR="0043137A" w14:paraId="4BE4CC1F" w14:textId="77777777" w:rsidTr="007026EF">
        <w:tc>
          <w:tcPr>
            <w:tcW w:w="1479" w:type="dxa"/>
            <w:tcBorders>
              <w:bottom w:val="double" w:sz="4" w:space="0" w:color="auto"/>
            </w:tcBorders>
            <w:shd w:val="clear" w:color="auto" w:fill="E0E0E0"/>
          </w:tcPr>
          <w:p w14:paraId="17D2B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E4C84C" w14:textId="77777777" w:rsidR="0043137A" w:rsidRPr="0007117A" w:rsidRDefault="0043137A" w:rsidP="007026EF">
            <w:pPr>
              <w:pStyle w:val="TAL"/>
            </w:pPr>
          </w:p>
        </w:tc>
      </w:tr>
      <w:tr w:rsidR="0043137A" w14:paraId="48EA7E18" w14:textId="77777777" w:rsidTr="007026EF">
        <w:tc>
          <w:tcPr>
            <w:tcW w:w="1479" w:type="dxa"/>
            <w:tcBorders>
              <w:top w:val="double" w:sz="4" w:space="0" w:color="auto"/>
            </w:tcBorders>
            <w:shd w:val="clear" w:color="auto" w:fill="auto"/>
          </w:tcPr>
          <w:p w14:paraId="2377AA2A" w14:textId="77777777" w:rsidR="0043137A" w:rsidRPr="0007117A" w:rsidRDefault="0043137A" w:rsidP="007026EF">
            <w:pPr>
              <w:pStyle w:val="TAL"/>
            </w:pPr>
            <w:r w:rsidRPr="0007117A">
              <w:t>ue_Category</w:t>
            </w:r>
          </w:p>
        </w:tc>
        <w:tc>
          <w:tcPr>
            <w:tcW w:w="2464" w:type="dxa"/>
            <w:tcBorders>
              <w:top w:val="double" w:sz="4" w:space="0" w:color="auto"/>
            </w:tcBorders>
            <w:shd w:val="clear" w:color="auto" w:fill="auto"/>
          </w:tcPr>
          <w:p w14:paraId="40C7CC1F" w14:textId="77777777" w:rsidR="0043137A" w:rsidRPr="0007117A" w:rsidRDefault="00372663" w:rsidP="007026EF">
            <w:pPr>
              <w:pStyle w:val="TAL"/>
            </w:pPr>
            <w:hyperlink w:anchor="UE_Category_Type" w:history="1">
              <w:r w:rsidR="0043137A" w:rsidRPr="0007117A">
                <w:rPr>
                  <w:rStyle w:val="Hyperlink"/>
                </w:rPr>
                <w:t>UE_Category_Type</w:t>
              </w:r>
            </w:hyperlink>
          </w:p>
        </w:tc>
        <w:tc>
          <w:tcPr>
            <w:tcW w:w="493" w:type="dxa"/>
            <w:tcBorders>
              <w:top w:val="double" w:sz="4" w:space="0" w:color="auto"/>
            </w:tcBorders>
            <w:shd w:val="clear" w:color="auto" w:fill="auto"/>
          </w:tcPr>
          <w:p w14:paraId="4BEEAA50" w14:textId="77777777" w:rsidR="0043137A" w:rsidRPr="0007117A" w:rsidRDefault="0043137A" w:rsidP="007026EF">
            <w:pPr>
              <w:pStyle w:val="TAL"/>
            </w:pPr>
          </w:p>
        </w:tc>
        <w:tc>
          <w:tcPr>
            <w:tcW w:w="5421" w:type="dxa"/>
            <w:tcBorders>
              <w:top w:val="double" w:sz="4" w:space="0" w:color="auto"/>
            </w:tcBorders>
            <w:shd w:val="clear" w:color="auto" w:fill="auto"/>
          </w:tcPr>
          <w:p w14:paraId="1E088BDE" w14:textId="77777777" w:rsidR="0043137A" w:rsidRPr="0007117A" w:rsidRDefault="0043137A" w:rsidP="007026EF">
            <w:pPr>
              <w:pStyle w:val="TAL"/>
            </w:pPr>
          </w:p>
        </w:tc>
      </w:tr>
      <w:tr w:rsidR="0043137A" w14:paraId="72CE0BED" w14:textId="77777777" w:rsidTr="007026EF">
        <w:tc>
          <w:tcPr>
            <w:tcW w:w="1479" w:type="dxa"/>
            <w:shd w:val="clear" w:color="auto" w:fill="auto"/>
          </w:tcPr>
          <w:p w14:paraId="66F42C44" w14:textId="77777777" w:rsidR="0043137A" w:rsidRPr="0007117A" w:rsidRDefault="0043137A" w:rsidP="007026EF">
            <w:pPr>
              <w:pStyle w:val="TAL"/>
            </w:pPr>
            <w:r w:rsidRPr="0007117A">
              <w:t>ue_Category_V1020</w:t>
            </w:r>
          </w:p>
        </w:tc>
        <w:tc>
          <w:tcPr>
            <w:tcW w:w="2464" w:type="dxa"/>
            <w:shd w:val="clear" w:color="auto" w:fill="auto"/>
          </w:tcPr>
          <w:p w14:paraId="40532CD5" w14:textId="77777777" w:rsidR="0043137A" w:rsidRPr="0007117A" w:rsidRDefault="00372663" w:rsidP="007026EF">
            <w:pPr>
              <w:pStyle w:val="TAL"/>
            </w:pPr>
            <w:hyperlink w:anchor="UE_Category_v1020_Type" w:history="1">
              <w:r w:rsidR="0043137A" w:rsidRPr="0007117A">
                <w:rPr>
                  <w:rStyle w:val="Hyperlink"/>
                </w:rPr>
                <w:t>UE_Category_v1020_Type</w:t>
              </w:r>
            </w:hyperlink>
          </w:p>
        </w:tc>
        <w:tc>
          <w:tcPr>
            <w:tcW w:w="493" w:type="dxa"/>
            <w:shd w:val="clear" w:color="auto" w:fill="auto"/>
          </w:tcPr>
          <w:p w14:paraId="51EBB215" w14:textId="77777777" w:rsidR="0043137A" w:rsidRPr="0007117A" w:rsidRDefault="0043137A" w:rsidP="007026EF">
            <w:pPr>
              <w:pStyle w:val="TAL"/>
            </w:pPr>
            <w:r w:rsidRPr="0007117A">
              <w:t>opt</w:t>
            </w:r>
          </w:p>
        </w:tc>
        <w:tc>
          <w:tcPr>
            <w:tcW w:w="5421" w:type="dxa"/>
            <w:shd w:val="clear" w:color="auto" w:fill="auto"/>
          </w:tcPr>
          <w:p w14:paraId="5A1BAD23" w14:textId="77777777" w:rsidR="0043137A" w:rsidRPr="0007117A" w:rsidRDefault="0043137A" w:rsidP="007026EF">
            <w:pPr>
              <w:pStyle w:val="TAL"/>
            </w:pPr>
          </w:p>
        </w:tc>
      </w:tr>
      <w:tr w:rsidR="0043137A" w14:paraId="33217CF0" w14:textId="77777777" w:rsidTr="007026EF">
        <w:tc>
          <w:tcPr>
            <w:tcW w:w="1479" w:type="dxa"/>
            <w:shd w:val="clear" w:color="auto" w:fill="auto"/>
          </w:tcPr>
          <w:p w14:paraId="65AC78BC" w14:textId="77777777" w:rsidR="0043137A" w:rsidRPr="0007117A" w:rsidRDefault="0043137A" w:rsidP="007026EF">
            <w:pPr>
              <w:pStyle w:val="TAL"/>
            </w:pPr>
            <w:r w:rsidRPr="0007117A">
              <w:t>ue_Category_v1170</w:t>
            </w:r>
          </w:p>
        </w:tc>
        <w:tc>
          <w:tcPr>
            <w:tcW w:w="2464" w:type="dxa"/>
            <w:shd w:val="clear" w:color="auto" w:fill="auto"/>
          </w:tcPr>
          <w:p w14:paraId="24A0A508" w14:textId="77777777" w:rsidR="0043137A" w:rsidRPr="0007117A" w:rsidRDefault="00372663" w:rsidP="007026EF">
            <w:pPr>
              <w:pStyle w:val="TAL"/>
            </w:pPr>
            <w:hyperlink w:anchor="UE_Category_v1170_Type" w:history="1">
              <w:r w:rsidR="0043137A" w:rsidRPr="0007117A">
                <w:rPr>
                  <w:rStyle w:val="Hyperlink"/>
                </w:rPr>
                <w:t>UE_Category_v1170_Type</w:t>
              </w:r>
            </w:hyperlink>
          </w:p>
        </w:tc>
        <w:tc>
          <w:tcPr>
            <w:tcW w:w="493" w:type="dxa"/>
            <w:shd w:val="clear" w:color="auto" w:fill="auto"/>
          </w:tcPr>
          <w:p w14:paraId="41E7EA7D" w14:textId="77777777" w:rsidR="0043137A" w:rsidRPr="0007117A" w:rsidRDefault="0043137A" w:rsidP="007026EF">
            <w:pPr>
              <w:pStyle w:val="TAL"/>
            </w:pPr>
            <w:r w:rsidRPr="0007117A">
              <w:t>opt</w:t>
            </w:r>
          </w:p>
        </w:tc>
        <w:tc>
          <w:tcPr>
            <w:tcW w:w="5421" w:type="dxa"/>
            <w:shd w:val="clear" w:color="auto" w:fill="auto"/>
          </w:tcPr>
          <w:p w14:paraId="791B9B4B" w14:textId="77777777" w:rsidR="0043137A" w:rsidRPr="0007117A" w:rsidRDefault="0043137A" w:rsidP="007026EF">
            <w:pPr>
              <w:pStyle w:val="TAL"/>
            </w:pPr>
          </w:p>
        </w:tc>
      </w:tr>
      <w:tr w:rsidR="0043137A" w14:paraId="750955D5" w14:textId="77777777" w:rsidTr="007026EF">
        <w:tc>
          <w:tcPr>
            <w:tcW w:w="1479" w:type="dxa"/>
            <w:shd w:val="clear" w:color="auto" w:fill="auto"/>
          </w:tcPr>
          <w:p w14:paraId="26C2E439" w14:textId="77777777" w:rsidR="0043137A" w:rsidRPr="0007117A" w:rsidRDefault="0043137A" w:rsidP="007026EF">
            <w:pPr>
              <w:pStyle w:val="TAL"/>
            </w:pPr>
            <w:r w:rsidRPr="0007117A">
              <w:t>ue_Category_v11a0</w:t>
            </w:r>
          </w:p>
        </w:tc>
        <w:tc>
          <w:tcPr>
            <w:tcW w:w="2464" w:type="dxa"/>
            <w:shd w:val="clear" w:color="auto" w:fill="auto"/>
          </w:tcPr>
          <w:p w14:paraId="1DBA1ACD" w14:textId="77777777" w:rsidR="0043137A" w:rsidRPr="0007117A" w:rsidRDefault="00372663" w:rsidP="007026EF">
            <w:pPr>
              <w:pStyle w:val="TAL"/>
            </w:pPr>
            <w:hyperlink w:anchor="UE_Category_v11a0_Type" w:history="1">
              <w:r w:rsidR="0043137A" w:rsidRPr="0007117A">
                <w:rPr>
                  <w:rStyle w:val="Hyperlink"/>
                </w:rPr>
                <w:t>UE_Category_v11a0_Type</w:t>
              </w:r>
            </w:hyperlink>
          </w:p>
        </w:tc>
        <w:tc>
          <w:tcPr>
            <w:tcW w:w="493" w:type="dxa"/>
            <w:shd w:val="clear" w:color="auto" w:fill="auto"/>
          </w:tcPr>
          <w:p w14:paraId="07A2F7E1" w14:textId="77777777" w:rsidR="0043137A" w:rsidRPr="0007117A" w:rsidRDefault="0043137A" w:rsidP="007026EF">
            <w:pPr>
              <w:pStyle w:val="TAL"/>
            </w:pPr>
            <w:r w:rsidRPr="0007117A">
              <w:t>opt</w:t>
            </w:r>
          </w:p>
        </w:tc>
        <w:tc>
          <w:tcPr>
            <w:tcW w:w="5421" w:type="dxa"/>
            <w:shd w:val="clear" w:color="auto" w:fill="auto"/>
          </w:tcPr>
          <w:p w14:paraId="120C1835" w14:textId="77777777" w:rsidR="0043137A" w:rsidRPr="0007117A" w:rsidRDefault="0043137A" w:rsidP="007026EF">
            <w:pPr>
              <w:pStyle w:val="TAL"/>
            </w:pPr>
          </w:p>
        </w:tc>
      </w:tr>
      <w:tr w:rsidR="0043137A" w14:paraId="33810CE2" w14:textId="77777777" w:rsidTr="007026EF">
        <w:tc>
          <w:tcPr>
            <w:tcW w:w="1479" w:type="dxa"/>
            <w:shd w:val="clear" w:color="auto" w:fill="auto"/>
          </w:tcPr>
          <w:p w14:paraId="022ECF82" w14:textId="77777777" w:rsidR="0043137A" w:rsidRPr="0007117A" w:rsidRDefault="0043137A" w:rsidP="007026EF">
            <w:pPr>
              <w:pStyle w:val="TAL"/>
            </w:pPr>
            <w:r w:rsidRPr="0007117A">
              <w:t>ue_Category_v1250</w:t>
            </w:r>
          </w:p>
        </w:tc>
        <w:tc>
          <w:tcPr>
            <w:tcW w:w="2464" w:type="dxa"/>
            <w:shd w:val="clear" w:color="auto" w:fill="auto"/>
          </w:tcPr>
          <w:p w14:paraId="58DB5CE8" w14:textId="77777777" w:rsidR="0043137A" w:rsidRPr="0007117A" w:rsidRDefault="00372663" w:rsidP="007026EF">
            <w:pPr>
              <w:pStyle w:val="TAL"/>
            </w:pPr>
            <w:hyperlink w:anchor="UE_Category_v1250_Type" w:history="1">
              <w:r w:rsidR="0043137A" w:rsidRPr="0007117A">
                <w:rPr>
                  <w:rStyle w:val="Hyperlink"/>
                </w:rPr>
                <w:t>UE_Category_v1250_Type</w:t>
              </w:r>
            </w:hyperlink>
          </w:p>
        </w:tc>
        <w:tc>
          <w:tcPr>
            <w:tcW w:w="493" w:type="dxa"/>
            <w:shd w:val="clear" w:color="auto" w:fill="auto"/>
          </w:tcPr>
          <w:p w14:paraId="72881057" w14:textId="77777777" w:rsidR="0043137A" w:rsidRPr="0007117A" w:rsidRDefault="0043137A" w:rsidP="007026EF">
            <w:pPr>
              <w:pStyle w:val="TAL"/>
            </w:pPr>
            <w:r w:rsidRPr="0007117A">
              <w:t>opt</w:t>
            </w:r>
          </w:p>
        </w:tc>
        <w:tc>
          <w:tcPr>
            <w:tcW w:w="5421" w:type="dxa"/>
            <w:shd w:val="clear" w:color="auto" w:fill="auto"/>
          </w:tcPr>
          <w:p w14:paraId="68E7C533" w14:textId="77777777" w:rsidR="0043137A" w:rsidRPr="0007117A" w:rsidRDefault="0043137A" w:rsidP="007026EF">
            <w:pPr>
              <w:pStyle w:val="TAL"/>
            </w:pPr>
            <w:r w:rsidRPr="0007117A">
              <w:t>If UE category is 0 then</w:t>
            </w:r>
          </w:p>
          <w:p w14:paraId="1E852F70" w14:textId="77777777" w:rsidR="0043137A" w:rsidRPr="0007117A" w:rsidRDefault="0043137A" w:rsidP="007026EF">
            <w:pPr>
              <w:pStyle w:val="TAL"/>
            </w:pPr>
            <w:r w:rsidRPr="0007117A">
              <w:t>1. SS shall forward UL CCCH SDU only when indicated with LCHID '01011'B.</w:t>
            </w:r>
          </w:p>
          <w:p w14:paraId="7679A377" w14:textId="77777777" w:rsidR="0043137A" w:rsidRPr="0007117A" w:rsidRDefault="0043137A" w:rsidP="007026EF">
            <w:pPr>
              <w:pStyle w:val="TAL"/>
            </w:pPr>
            <w:r w:rsidRPr="0007117A">
              <w:t>2. SS shall restrict DL UE-dedicated MAC TBS to 1000.</w:t>
            </w:r>
          </w:p>
        </w:tc>
      </w:tr>
      <w:tr w:rsidR="0043137A" w14:paraId="2C6E6493" w14:textId="77777777" w:rsidTr="007026EF">
        <w:tc>
          <w:tcPr>
            <w:tcW w:w="1479" w:type="dxa"/>
            <w:shd w:val="clear" w:color="auto" w:fill="auto"/>
          </w:tcPr>
          <w:p w14:paraId="78D80F4B" w14:textId="77777777" w:rsidR="0043137A" w:rsidRPr="0007117A" w:rsidRDefault="0043137A" w:rsidP="007026EF">
            <w:pPr>
              <w:pStyle w:val="TAL"/>
            </w:pPr>
            <w:r w:rsidRPr="0007117A">
              <w:t>ue_CategoryDL_r12</w:t>
            </w:r>
          </w:p>
        </w:tc>
        <w:tc>
          <w:tcPr>
            <w:tcW w:w="2464" w:type="dxa"/>
            <w:shd w:val="clear" w:color="auto" w:fill="auto"/>
          </w:tcPr>
          <w:p w14:paraId="13CF9E3E" w14:textId="77777777" w:rsidR="0043137A" w:rsidRPr="0007117A" w:rsidRDefault="00372663" w:rsidP="007026EF">
            <w:pPr>
              <w:pStyle w:val="TAL"/>
            </w:pPr>
            <w:hyperlink w:anchor="UE_CategoryDL_r12_Type" w:history="1">
              <w:r w:rsidR="0043137A" w:rsidRPr="0007117A">
                <w:rPr>
                  <w:rStyle w:val="Hyperlink"/>
                </w:rPr>
                <w:t>UE_CategoryDL_r12_Type</w:t>
              </w:r>
            </w:hyperlink>
          </w:p>
        </w:tc>
        <w:tc>
          <w:tcPr>
            <w:tcW w:w="493" w:type="dxa"/>
            <w:shd w:val="clear" w:color="auto" w:fill="auto"/>
          </w:tcPr>
          <w:p w14:paraId="1EF67CE1" w14:textId="77777777" w:rsidR="0043137A" w:rsidRPr="0007117A" w:rsidRDefault="0043137A" w:rsidP="007026EF">
            <w:pPr>
              <w:pStyle w:val="TAL"/>
            </w:pPr>
            <w:r w:rsidRPr="0007117A">
              <w:t>opt</w:t>
            </w:r>
          </w:p>
        </w:tc>
        <w:tc>
          <w:tcPr>
            <w:tcW w:w="5421" w:type="dxa"/>
            <w:shd w:val="clear" w:color="auto" w:fill="auto"/>
          </w:tcPr>
          <w:p w14:paraId="71217ABC" w14:textId="77777777" w:rsidR="0043137A" w:rsidRPr="0007117A" w:rsidRDefault="0043137A" w:rsidP="007026EF">
            <w:pPr>
              <w:pStyle w:val="TAL"/>
            </w:pPr>
          </w:p>
        </w:tc>
      </w:tr>
      <w:tr w:rsidR="0043137A" w14:paraId="4BF77B3F" w14:textId="77777777" w:rsidTr="007026EF">
        <w:tc>
          <w:tcPr>
            <w:tcW w:w="1479" w:type="dxa"/>
            <w:shd w:val="clear" w:color="auto" w:fill="auto"/>
          </w:tcPr>
          <w:p w14:paraId="221532FF" w14:textId="77777777" w:rsidR="0043137A" w:rsidRPr="0007117A" w:rsidRDefault="0043137A" w:rsidP="007026EF">
            <w:pPr>
              <w:pStyle w:val="TAL"/>
            </w:pPr>
            <w:r w:rsidRPr="0007117A">
              <w:t>ue_CategoryDL_v1260</w:t>
            </w:r>
          </w:p>
        </w:tc>
        <w:tc>
          <w:tcPr>
            <w:tcW w:w="2464" w:type="dxa"/>
            <w:shd w:val="clear" w:color="auto" w:fill="auto"/>
          </w:tcPr>
          <w:p w14:paraId="22522114" w14:textId="77777777" w:rsidR="0043137A" w:rsidRPr="0007117A" w:rsidRDefault="00372663" w:rsidP="007026EF">
            <w:pPr>
              <w:pStyle w:val="TAL"/>
            </w:pPr>
            <w:hyperlink w:anchor="UE_CategoryDL_v1260_Type" w:history="1">
              <w:r w:rsidR="0043137A" w:rsidRPr="0007117A">
                <w:rPr>
                  <w:rStyle w:val="Hyperlink"/>
                </w:rPr>
                <w:t>UE_CategoryDL_v1260_Type</w:t>
              </w:r>
            </w:hyperlink>
          </w:p>
        </w:tc>
        <w:tc>
          <w:tcPr>
            <w:tcW w:w="493" w:type="dxa"/>
            <w:shd w:val="clear" w:color="auto" w:fill="auto"/>
          </w:tcPr>
          <w:p w14:paraId="43CBB7D5" w14:textId="77777777" w:rsidR="0043137A" w:rsidRPr="0007117A" w:rsidRDefault="0043137A" w:rsidP="007026EF">
            <w:pPr>
              <w:pStyle w:val="TAL"/>
            </w:pPr>
            <w:r w:rsidRPr="0007117A">
              <w:t>opt</w:t>
            </w:r>
          </w:p>
        </w:tc>
        <w:tc>
          <w:tcPr>
            <w:tcW w:w="5421" w:type="dxa"/>
            <w:shd w:val="clear" w:color="auto" w:fill="auto"/>
          </w:tcPr>
          <w:p w14:paraId="79584FBA" w14:textId="77777777" w:rsidR="0043137A" w:rsidRPr="0007117A" w:rsidRDefault="0043137A" w:rsidP="007026EF">
            <w:pPr>
              <w:pStyle w:val="TAL"/>
            </w:pPr>
          </w:p>
        </w:tc>
      </w:tr>
      <w:tr w:rsidR="0043137A" w14:paraId="431F050E" w14:textId="77777777" w:rsidTr="007026EF">
        <w:tc>
          <w:tcPr>
            <w:tcW w:w="1479" w:type="dxa"/>
            <w:shd w:val="clear" w:color="auto" w:fill="auto"/>
          </w:tcPr>
          <w:p w14:paraId="703FF048" w14:textId="77777777" w:rsidR="0043137A" w:rsidRPr="0007117A" w:rsidRDefault="0043137A" w:rsidP="007026EF">
            <w:pPr>
              <w:pStyle w:val="TAL"/>
            </w:pPr>
            <w:r w:rsidRPr="0007117A">
              <w:t>ue_CategoryDL_v1310</w:t>
            </w:r>
          </w:p>
        </w:tc>
        <w:tc>
          <w:tcPr>
            <w:tcW w:w="2464" w:type="dxa"/>
            <w:shd w:val="clear" w:color="auto" w:fill="auto"/>
          </w:tcPr>
          <w:p w14:paraId="5FF1F689" w14:textId="77777777" w:rsidR="0043137A" w:rsidRPr="0007117A" w:rsidRDefault="00372663" w:rsidP="007026EF">
            <w:pPr>
              <w:pStyle w:val="TAL"/>
            </w:pPr>
            <w:hyperlink w:anchor="UE_CategoryDL_v1310_Type" w:history="1">
              <w:r w:rsidR="0043137A" w:rsidRPr="0007117A">
                <w:rPr>
                  <w:rStyle w:val="Hyperlink"/>
                </w:rPr>
                <w:t>UE_CategoryDL_v1310_Type</w:t>
              </w:r>
            </w:hyperlink>
          </w:p>
        </w:tc>
        <w:tc>
          <w:tcPr>
            <w:tcW w:w="493" w:type="dxa"/>
            <w:shd w:val="clear" w:color="auto" w:fill="auto"/>
          </w:tcPr>
          <w:p w14:paraId="608BD3B0" w14:textId="77777777" w:rsidR="0043137A" w:rsidRPr="0007117A" w:rsidRDefault="0043137A" w:rsidP="007026EF">
            <w:pPr>
              <w:pStyle w:val="TAL"/>
            </w:pPr>
            <w:r w:rsidRPr="0007117A">
              <w:t>opt</w:t>
            </w:r>
          </w:p>
        </w:tc>
        <w:tc>
          <w:tcPr>
            <w:tcW w:w="5421" w:type="dxa"/>
            <w:shd w:val="clear" w:color="auto" w:fill="auto"/>
          </w:tcPr>
          <w:p w14:paraId="6F44F2AF" w14:textId="77777777" w:rsidR="0043137A" w:rsidRPr="0007117A" w:rsidRDefault="0043137A" w:rsidP="007026EF">
            <w:pPr>
              <w:pStyle w:val="TAL"/>
            </w:pPr>
          </w:p>
        </w:tc>
      </w:tr>
      <w:tr w:rsidR="0043137A" w14:paraId="4A94C7E9" w14:textId="77777777" w:rsidTr="007026EF">
        <w:tc>
          <w:tcPr>
            <w:tcW w:w="1479" w:type="dxa"/>
            <w:shd w:val="clear" w:color="auto" w:fill="auto"/>
          </w:tcPr>
          <w:p w14:paraId="1811D011" w14:textId="77777777" w:rsidR="0043137A" w:rsidRPr="0007117A" w:rsidRDefault="0043137A" w:rsidP="007026EF">
            <w:pPr>
              <w:pStyle w:val="TAL"/>
            </w:pPr>
            <w:r w:rsidRPr="0007117A">
              <w:t>ue_CategoryDL_v1330</w:t>
            </w:r>
          </w:p>
        </w:tc>
        <w:tc>
          <w:tcPr>
            <w:tcW w:w="2464" w:type="dxa"/>
            <w:shd w:val="clear" w:color="auto" w:fill="auto"/>
          </w:tcPr>
          <w:p w14:paraId="7E67D7D1" w14:textId="77777777" w:rsidR="0043137A" w:rsidRPr="0007117A" w:rsidRDefault="00372663" w:rsidP="007026EF">
            <w:pPr>
              <w:pStyle w:val="TAL"/>
            </w:pPr>
            <w:hyperlink w:anchor="UE_CategoryDL_v1330_Type" w:history="1">
              <w:r w:rsidR="0043137A" w:rsidRPr="0007117A">
                <w:rPr>
                  <w:rStyle w:val="Hyperlink"/>
                </w:rPr>
                <w:t>UE_CategoryDL_v1330_Type</w:t>
              </w:r>
            </w:hyperlink>
          </w:p>
        </w:tc>
        <w:tc>
          <w:tcPr>
            <w:tcW w:w="493" w:type="dxa"/>
            <w:shd w:val="clear" w:color="auto" w:fill="auto"/>
          </w:tcPr>
          <w:p w14:paraId="70CF5D3E" w14:textId="77777777" w:rsidR="0043137A" w:rsidRPr="0007117A" w:rsidRDefault="0043137A" w:rsidP="007026EF">
            <w:pPr>
              <w:pStyle w:val="TAL"/>
            </w:pPr>
            <w:r w:rsidRPr="0007117A">
              <w:t>opt</w:t>
            </w:r>
          </w:p>
        </w:tc>
        <w:tc>
          <w:tcPr>
            <w:tcW w:w="5421" w:type="dxa"/>
            <w:shd w:val="clear" w:color="auto" w:fill="auto"/>
          </w:tcPr>
          <w:p w14:paraId="5E38F827" w14:textId="77777777" w:rsidR="0043137A" w:rsidRPr="0007117A" w:rsidRDefault="0043137A" w:rsidP="007026EF">
            <w:pPr>
              <w:pStyle w:val="TAL"/>
            </w:pPr>
          </w:p>
        </w:tc>
      </w:tr>
      <w:tr w:rsidR="0043137A" w14:paraId="11A11F7B" w14:textId="77777777" w:rsidTr="007026EF">
        <w:tc>
          <w:tcPr>
            <w:tcW w:w="1479" w:type="dxa"/>
            <w:shd w:val="clear" w:color="auto" w:fill="auto"/>
          </w:tcPr>
          <w:p w14:paraId="48C60405" w14:textId="77777777" w:rsidR="0043137A" w:rsidRPr="0007117A" w:rsidRDefault="0043137A" w:rsidP="007026EF">
            <w:pPr>
              <w:pStyle w:val="TAL"/>
            </w:pPr>
            <w:r w:rsidRPr="0007117A">
              <w:t>ue_CategoryDL_v1350</w:t>
            </w:r>
          </w:p>
        </w:tc>
        <w:tc>
          <w:tcPr>
            <w:tcW w:w="2464" w:type="dxa"/>
            <w:shd w:val="clear" w:color="auto" w:fill="auto"/>
          </w:tcPr>
          <w:p w14:paraId="6F950D81" w14:textId="77777777" w:rsidR="0043137A" w:rsidRPr="0007117A" w:rsidRDefault="00372663" w:rsidP="007026EF">
            <w:pPr>
              <w:pStyle w:val="TAL"/>
            </w:pPr>
            <w:hyperlink w:anchor="UE_CategoryDL_v1350_Type" w:history="1">
              <w:r w:rsidR="0043137A" w:rsidRPr="0007117A">
                <w:rPr>
                  <w:rStyle w:val="Hyperlink"/>
                </w:rPr>
                <w:t>UE_CategoryDL_v1350_Type</w:t>
              </w:r>
            </w:hyperlink>
          </w:p>
        </w:tc>
        <w:tc>
          <w:tcPr>
            <w:tcW w:w="493" w:type="dxa"/>
            <w:shd w:val="clear" w:color="auto" w:fill="auto"/>
          </w:tcPr>
          <w:p w14:paraId="4433F7F6" w14:textId="77777777" w:rsidR="0043137A" w:rsidRPr="0007117A" w:rsidRDefault="0043137A" w:rsidP="007026EF">
            <w:pPr>
              <w:pStyle w:val="TAL"/>
            </w:pPr>
            <w:r w:rsidRPr="0007117A">
              <w:t>opt</w:t>
            </w:r>
          </w:p>
        </w:tc>
        <w:tc>
          <w:tcPr>
            <w:tcW w:w="5421" w:type="dxa"/>
            <w:shd w:val="clear" w:color="auto" w:fill="auto"/>
          </w:tcPr>
          <w:p w14:paraId="18BC7A00" w14:textId="77777777" w:rsidR="0043137A" w:rsidRPr="0007117A" w:rsidRDefault="0043137A" w:rsidP="007026EF">
            <w:pPr>
              <w:pStyle w:val="TAL"/>
            </w:pPr>
          </w:p>
        </w:tc>
      </w:tr>
      <w:tr w:rsidR="0043137A" w14:paraId="44FF2F5B" w14:textId="77777777" w:rsidTr="007026EF">
        <w:tc>
          <w:tcPr>
            <w:tcW w:w="1479" w:type="dxa"/>
            <w:shd w:val="clear" w:color="auto" w:fill="auto"/>
          </w:tcPr>
          <w:p w14:paraId="6D415E1D" w14:textId="77777777" w:rsidR="0043137A" w:rsidRPr="0007117A" w:rsidRDefault="0043137A" w:rsidP="007026EF">
            <w:pPr>
              <w:pStyle w:val="TAL"/>
            </w:pPr>
            <w:r w:rsidRPr="0007117A">
              <w:t>ue_CategoryDL_v1450</w:t>
            </w:r>
          </w:p>
        </w:tc>
        <w:tc>
          <w:tcPr>
            <w:tcW w:w="2464" w:type="dxa"/>
            <w:shd w:val="clear" w:color="auto" w:fill="auto"/>
          </w:tcPr>
          <w:p w14:paraId="7FC473B8" w14:textId="77777777" w:rsidR="0043137A" w:rsidRPr="0007117A" w:rsidRDefault="00372663" w:rsidP="007026EF">
            <w:pPr>
              <w:pStyle w:val="TAL"/>
            </w:pPr>
            <w:hyperlink w:anchor="UE_CategoryDL_v1450_Type" w:history="1">
              <w:r w:rsidR="0043137A" w:rsidRPr="0007117A">
                <w:rPr>
                  <w:rStyle w:val="Hyperlink"/>
                </w:rPr>
                <w:t>UE_CategoryDL_v1450_Type</w:t>
              </w:r>
            </w:hyperlink>
          </w:p>
        </w:tc>
        <w:tc>
          <w:tcPr>
            <w:tcW w:w="493" w:type="dxa"/>
            <w:shd w:val="clear" w:color="auto" w:fill="auto"/>
          </w:tcPr>
          <w:p w14:paraId="2E985D58" w14:textId="77777777" w:rsidR="0043137A" w:rsidRPr="0007117A" w:rsidRDefault="0043137A" w:rsidP="007026EF">
            <w:pPr>
              <w:pStyle w:val="TAL"/>
            </w:pPr>
            <w:r w:rsidRPr="0007117A">
              <w:t>opt</w:t>
            </w:r>
          </w:p>
        </w:tc>
        <w:tc>
          <w:tcPr>
            <w:tcW w:w="5421" w:type="dxa"/>
            <w:shd w:val="clear" w:color="auto" w:fill="auto"/>
          </w:tcPr>
          <w:p w14:paraId="2641CA6B" w14:textId="77777777" w:rsidR="0043137A" w:rsidRPr="0007117A" w:rsidRDefault="0043137A" w:rsidP="007026EF">
            <w:pPr>
              <w:pStyle w:val="TAL"/>
            </w:pPr>
          </w:p>
        </w:tc>
      </w:tr>
      <w:tr w:rsidR="0043137A" w14:paraId="03FFBD2A" w14:textId="77777777" w:rsidTr="007026EF">
        <w:tc>
          <w:tcPr>
            <w:tcW w:w="1479" w:type="dxa"/>
            <w:shd w:val="clear" w:color="auto" w:fill="auto"/>
          </w:tcPr>
          <w:p w14:paraId="0CC890A6" w14:textId="77777777" w:rsidR="0043137A" w:rsidRPr="0007117A" w:rsidRDefault="0043137A" w:rsidP="007026EF">
            <w:pPr>
              <w:pStyle w:val="TAL"/>
            </w:pPr>
            <w:r w:rsidRPr="0007117A">
              <w:t>ue_CategoryDL_v1460</w:t>
            </w:r>
          </w:p>
        </w:tc>
        <w:tc>
          <w:tcPr>
            <w:tcW w:w="2464" w:type="dxa"/>
            <w:shd w:val="clear" w:color="auto" w:fill="auto"/>
          </w:tcPr>
          <w:p w14:paraId="0561FAF0" w14:textId="77777777" w:rsidR="0043137A" w:rsidRPr="0007117A" w:rsidRDefault="00372663" w:rsidP="007026EF">
            <w:pPr>
              <w:pStyle w:val="TAL"/>
            </w:pPr>
            <w:hyperlink w:anchor="UE_CategoryDL_v1460_Type" w:history="1">
              <w:r w:rsidR="0043137A" w:rsidRPr="0007117A">
                <w:rPr>
                  <w:rStyle w:val="Hyperlink"/>
                </w:rPr>
                <w:t>UE_CategoryDL_v1460_Type</w:t>
              </w:r>
            </w:hyperlink>
          </w:p>
        </w:tc>
        <w:tc>
          <w:tcPr>
            <w:tcW w:w="493" w:type="dxa"/>
            <w:shd w:val="clear" w:color="auto" w:fill="auto"/>
          </w:tcPr>
          <w:p w14:paraId="1AE4795E" w14:textId="77777777" w:rsidR="0043137A" w:rsidRPr="0007117A" w:rsidRDefault="0043137A" w:rsidP="007026EF">
            <w:pPr>
              <w:pStyle w:val="TAL"/>
            </w:pPr>
            <w:r w:rsidRPr="0007117A">
              <w:t>opt</w:t>
            </w:r>
          </w:p>
        </w:tc>
        <w:tc>
          <w:tcPr>
            <w:tcW w:w="5421" w:type="dxa"/>
            <w:shd w:val="clear" w:color="auto" w:fill="auto"/>
          </w:tcPr>
          <w:p w14:paraId="4A10DD1F" w14:textId="77777777" w:rsidR="0043137A" w:rsidRPr="0007117A" w:rsidRDefault="0043137A" w:rsidP="007026EF">
            <w:pPr>
              <w:pStyle w:val="TAL"/>
            </w:pPr>
          </w:p>
        </w:tc>
      </w:tr>
    </w:tbl>
    <w:p w14:paraId="0508B201" w14:textId="77777777" w:rsidR="0043137A" w:rsidRDefault="0043137A" w:rsidP="0043137A"/>
    <w:p w14:paraId="39A17740" w14:textId="77777777" w:rsidR="0043137A" w:rsidRDefault="0043137A" w:rsidP="0043137A">
      <w:pPr>
        <w:pStyle w:val="Heading3"/>
      </w:pPr>
      <w:r>
        <w:t>D.1.3.2</w:t>
      </w:r>
      <w:r>
        <w:tab/>
        <w:t>Downlink_Physical_Layer_Configuration</w:t>
      </w:r>
    </w:p>
    <w:p w14:paraId="0268B682" w14:textId="77777777" w:rsidR="0043137A" w:rsidRDefault="0043137A" w:rsidP="0043137A">
      <w:r>
        <w:t>Downlink physical layer configuration:</w:t>
      </w:r>
      <w:r>
        <w:br/>
        <w:t>- DL antenna configuration</w:t>
      </w:r>
      <w:r>
        <w:br/>
        <w:t>- control region (PCFICH, PHICH, PDCCH)</w:t>
      </w:r>
      <w:r>
        <w:br/>
        <w:t>- primary/secondary sync signals</w:t>
      </w:r>
      <w:r>
        <w:br/>
        <w:t>- power control for physical channels and signals</w:t>
      </w:r>
    </w:p>
    <w:p w14:paraId="062E4E0E" w14:textId="77777777" w:rsidR="0043137A" w:rsidRDefault="0043137A" w:rsidP="0043137A">
      <w:pPr>
        <w:pStyle w:val="TH"/>
      </w:pPr>
      <w:r>
        <w:lastRenderedPageBreak/>
        <w:t>PhysicalLayerConfigDL_Type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0F333A" w14:textId="77777777" w:rsidTr="007026EF">
        <w:tc>
          <w:tcPr>
            <w:tcW w:w="9857" w:type="dxa"/>
            <w:gridSpan w:val="4"/>
            <w:shd w:val="clear" w:color="auto" w:fill="E0E0E0"/>
          </w:tcPr>
          <w:p w14:paraId="397524BD" w14:textId="77777777" w:rsidR="0043137A" w:rsidRPr="0007117A" w:rsidRDefault="0043137A" w:rsidP="007026EF">
            <w:pPr>
              <w:pStyle w:val="TAL"/>
              <w:rPr>
                <w:b/>
              </w:rPr>
            </w:pPr>
            <w:r w:rsidRPr="0007117A">
              <w:rPr>
                <w:b/>
              </w:rPr>
              <w:t>TTCN-3 Record Type</w:t>
            </w:r>
          </w:p>
        </w:tc>
      </w:tr>
      <w:tr w:rsidR="0043137A" w14:paraId="7ED61879" w14:textId="77777777" w:rsidTr="007026EF">
        <w:tc>
          <w:tcPr>
            <w:tcW w:w="1479" w:type="dxa"/>
            <w:tcBorders>
              <w:bottom w:val="single" w:sz="4" w:space="0" w:color="auto"/>
            </w:tcBorders>
            <w:shd w:val="clear" w:color="auto" w:fill="E0E0E0"/>
          </w:tcPr>
          <w:p w14:paraId="082D1B0E" w14:textId="77777777" w:rsidR="0043137A" w:rsidRPr="0007117A" w:rsidRDefault="0043137A" w:rsidP="007026EF">
            <w:pPr>
              <w:pStyle w:val="TAL"/>
              <w:rPr>
                <w:b/>
              </w:rPr>
            </w:pPr>
            <w:bookmarkStart w:id="67" w:name="PhysicalLayerConfigDL_Type" w:colFirst="1" w:colLast="1"/>
            <w:r w:rsidRPr="0007117A">
              <w:rPr>
                <w:b/>
              </w:rPr>
              <w:t>Name</w:t>
            </w:r>
          </w:p>
        </w:tc>
        <w:tc>
          <w:tcPr>
            <w:tcW w:w="8378" w:type="dxa"/>
            <w:gridSpan w:val="3"/>
            <w:tcBorders>
              <w:bottom w:val="single" w:sz="4" w:space="0" w:color="auto"/>
            </w:tcBorders>
            <w:shd w:val="clear" w:color="auto" w:fill="FFFF99"/>
          </w:tcPr>
          <w:p w14:paraId="4573998A" w14:textId="77777777" w:rsidR="0043137A" w:rsidRPr="0007117A" w:rsidRDefault="0043137A" w:rsidP="007026EF">
            <w:pPr>
              <w:pStyle w:val="TAL"/>
              <w:rPr>
                <w:b/>
              </w:rPr>
            </w:pPr>
            <w:r w:rsidRPr="0007117A">
              <w:rPr>
                <w:b/>
              </w:rPr>
              <w:t>PhysicalLayerConfigDL_Type</w:t>
            </w:r>
          </w:p>
        </w:tc>
      </w:tr>
      <w:bookmarkEnd w:id="67"/>
      <w:tr w:rsidR="0043137A" w14:paraId="5E5C481D" w14:textId="77777777" w:rsidTr="007026EF">
        <w:tc>
          <w:tcPr>
            <w:tcW w:w="1479" w:type="dxa"/>
            <w:tcBorders>
              <w:bottom w:val="double" w:sz="4" w:space="0" w:color="auto"/>
            </w:tcBorders>
            <w:shd w:val="clear" w:color="auto" w:fill="E0E0E0"/>
          </w:tcPr>
          <w:p w14:paraId="7675D5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9B5017" w14:textId="77777777" w:rsidR="0043137A" w:rsidRPr="0007117A" w:rsidRDefault="0043137A" w:rsidP="007026EF">
            <w:pPr>
              <w:pStyle w:val="TAL"/>
            </w:pPr>
            <w:r w:rsidRPr="0007117A">
              <w:t>all fields are declared as optional to allow single reconfigurations; in this case omit means "keep as it is"</w:t>
            </w:r>
          </w:p>
        </w:tc>
      </w:tr>
      <w:tr w:rsidR="0043137A" w14:paraId="1D7FFC5F" w14:textId="77777777" w:rsidTr="007026EF">
        <w:tc>
          <w:tcPr>
            <w:tcW w:w="1479" w:type="dxa"/>
            <w:tcBorders>
              <w:top w:val="double" w:sz="4" w:space="0" w:color="auto"/>
            </w:tcBorders>
            <w:shd w:val="clear" w:color="auto" w:fill="auto"/>
          </w:tcPr>
          <w:p w14:paraId="15475E80" w14:textId="77777777" w:rsidR="0043137A" w:rsidRPr="0007117A" w:rsidRDefault="0043137A" w:rsidP="007026EF">
            <w:pPr>
              <w:pStyle w:val="TAL"/>
            </w:pPr>
            <w:r w:rsidRPr="0007117A">
              <w:t>AntennaGroup</w:t>
            </w:r>
          </w:p>
        </w:tc>
        <w:tc>
          <w:tcPr>
            <w:tcW w:w="2464" w:type="dxa"/>
            <w:tcBorders>
              <w:top w:val="double" w:sz="4" w:space="0" w:color="auto"/>
            </w:tcBorders>
            <w:shd w:val="clear" w:color="auto" w:fill="auto"/>
          </w:tcPr>
          <w:p w14:paraId="6E00FF6E" w14:textId="77777777" w:rsidR="0043137A" w:rsidRPr="0007117A" w:rsidRDefault="00372663" w:rsidP="007026EF">
            <w:pPr>
              <w:pStyle w:val="TAL"/>
            </w:pPr>
            <w:hyperlink w:anchor="DownlinkAntennaGroupConfig_Type" w:history="1">
              <w:r w:rsidR="0043137A" w:rsidRPr="0007117A">
                <w:rPr>
                  <w:rStyle w:val="Hyperlink"/>
                </w:rPr>
                <w:t>DownlinkAntennaGroupConfig_Type</w:t>
              </w:r>
            </w:hyperlink>
          </w:p>
        </w:tc>
        <w:tc>
          <w:tcPr>
            <w:tcW w:w="493" w:type="dxa"/>
            <w:tcBorders>
              <w:top w:val="double" w:sz="4" w:space="0" w:color="auto"/>
            </w:tcBorders>
            <w:shd w:val="clear" w:color="auto" w:fill="auto"/>
          </w:tcPr>
          <w:p w14:paraId="3754223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1B23AA1" w14:textId="77777777" w:rsidR="0043137A" w:rsidRPr="0007117A" w:rsidRDefault="0043137A" w:rsidP="007026EF">
            <w:pPr>
              <w:pStyle w:val="TAL"/>
            </w:pPr>
          </w:p>
        </w:tc>
      </w:tr>
      <w:tr w:rsidR="0043137A" w14:paraId="2DF763B3" w14:textId="77777777" w:rsidTr="007026EF">
        <w:tc>
          <w:tcPr>
            <w:tcW w:w="1479" w:type="dxa"/>
            <w:shd w:val="clear" w:color="auto" w:fill="auto"/>
          </w:tcPr>
          <w:p w14:paraId="52017FBC" w14:textId="77777777" w:rsidR="0043137A" w:rsidRPr="0007117A" w:rsidRDefault="0043137A" w:rsidP="007026EF">
            <w:pPr>
              <w:pStyle w:val="TAL"/>
            </w:pPr>
            <w:r w:rsidRPr="0007117A">
              <w:t>Pbch</w:t>
            </w:r>
          </w:p>
        </w:tc>
        <w:tc>
          <w:tcPr>
            <w:tcW w:w="2464" w:type="dxa"/>
            <w:shd w:val="clear" w:color="auto" w:fill="auto"/>
          </w:tcPr>
          <w:p w14:paraId="1E8E241E" w14:textId="77777777" w:rsidR="0043137A" w:rsidRPr="0007117A" w:rsidRDefault="00372663" w:rsidP="007026EF">
            <w:pPr>
              <w:pStyle w:val="TAL"/>
            </w:pPr>
            <w:hyperlink w:anchor="PbchConfig_Type" w:history="1">
              <w:r w:rsidR="0043137A" w:rsidRPr="0007117A">
                <w:rPr>
                  <w:rStyle w:val="Hyperlink"/>
                </w:rPr>
                <w:t>PbchConfig_Type</w:t>
              </w:r>
            </w:hyperlink>
          </w:p>
        </w:tc>
        <w:tc>
          <w:tcPr>
            <w:tcW w:w="493" w:type="dxa"/>
            <w:shd w:val="clear" w:color="auto" w:fill="auto"/>
          </w:tcPr>
          <w:p w14:paraId="4E0C5E0D" w14:textId="77777777" w:rsidR="0043137A" w:rsidRPr="0007117A" w:rsidRDefault="0043137A" w:rsidP="007026EF">
            <w:pPr>
              <w:pStyle w:val="TAL"/>
            </w:pPr>
            <w:r w:rsidRPr="0007117A">
              <w:t>opt</w:t>
            </w:r>
          </w:p>
        </w:tc>
        <w:tc>
          <w:tcPr>
            <w:tcW w:w="5421" w:type="dxa"/>
            <w:shd w:val="clear" w:color="auto" w:fill="auto"/>
          </w:tcPr>
          <w:p w14:paraId="4B80F9AE" w14:textId="77777777" w:rsidR="0043137A" w:rsidRPr="0007117A" w:rsidRDefault="0043137A" w:rsidP="007026EF">
            <w:pPr>
              <w:pStyle w:val="TAL"/>
            </w:pPr>
          </w:p>
        </w:tc>
      </w:tr>
      <w:tr w:rsidR="0043137A" w14:paraId="4208C6B9" w14:textId="77777777" w:rsidTr="007026EF">
        <w:tc>
          <w:tcPr>
            <w:tcW w:w="1479" w:type="dxa"/>
            <w:shd w:val="clear" w:color="auto" w:fill="auto"/>
          </w:tcPr>
          <w:p w14:paraId="06B89B8E" w14:textId="77777777" w:rsidR="0043137A" w:rsidRPr="0007117A" w:rsidRDefault="0043137A" w:rsidP="007026EF">
            <w:pPr>
              <w:pStyle w:val="TAL"/>
            </w:pPr>
            <w:r w:rsidRPr="0007117A">
              <w:t>Pcfich</w:t>
            </w:r>
          </w:p>
        </w:tc>
        <w:tc>
          <w:tcPr>
            <w:tcW w:w="2464" w:type="dxa"/>
            <w:shd w:val="clear" w:color="auto" w:fill="auto"/>
          </w:tcPr>
          <w:p w14:paraId="73343BAC" w14:textId="77777777" w:rsidR="0043137A" w:rsidRPr="0007117A" w:rsidRDefault="00372663" w:rsidP="007026EF">
            <w:pPr>
              <w:pStyle w:val="TAL"/>
            </w:pPr>
            <w:hyperlink w:anchor="PcfichConfig_Type" w:history="1">
              <w:r w:rsidR="0043137A" w:rsidRPr="0007117A">
                <w:rPr>
                  <w:rStyle w:val="Hyperlink"/>
                </w:rPr>
                <w:t>PcfichConfig_Type</w:t>
              </w:r>
            </w:hyperlink>
          </w:p>
        </w:tc>
        <w:tc>
          <w:tcPr>
            <w:tcW w:w="493" w:type="dxa"/>
            <w:shd w:val="clear" w:color="auto" w:fill="auto"/>
          </w:tcPr>
          <w:p w14:paraId="35E23251" w14:textId="77777777" w:rsidR="0043137A" w:rsidRPr="0007117A" w:rsidRDefault="0043137A" w:rsidP="007026EF">
            <w:pPr>
              <w:pStyle w:val="TAL"/>
            </w:pPr>
            <w:r w:rsidRPr="0007117A">
              <w:t>opt</w:t>
            </w:r>
          </w:p>
        </w:tc>
        <w:tc>
          <w:tcPr>
            <w:tcW w:w="5421" w:type="dxa"/>
            <w:shd w:val="clear" w:color="auto" w:fill="auto"/>
          </w:tcPr>
          <w:p w14:paraId="41B11894" w14:textId="77777777" w:rsidR="0043137A" w:rsidRPr="0007117A" w:rsidRDefault="0043137A" w:rsidP="007026EF">
            <w:pPr>
              <w:pStyle w:val="TAL"/>
            </w:pPr>
          </w:p>
        </w:tc>
      </w:tr>
      <w:tr w:rsidR="0043137A" w14:paraId="6077FF9C" w14:textId="77777777" w:rsidTr="007026EF">
        <w:tc>
          <w:tcPr>
            <w:tcW w:w="1479" w:type="dxa"/>
            <w:shd w:val="clear" w:color="auto" w:fill="auto"/>
          </w:tcPr>
          <w:p w14:paraId="65BC82B1" w14:textId="77777777" w:rsidR="0043137A" w:rsidRPr="0007117A" w:rsidRDefault="0043137A" w:rsidP="007026EF">
            <w:pPr>
              <w:pStyle w:val="TAL"/>
            </w:pPr>
            <w:r w:rsidRPr="0007117A">
              <w:t>Phich</w:t>
            </w:r>
          </w:p>
        </w:tc>
        <w:tc>
          <w:tcPr>
            <w:tcW w:w="2464" w:type="dxa"/>
            <w:shd w:val="clear" w:color="auto" w:fill="auto"/>
          </w:tcPr>
          <w:p w14:paraId="0BEEB831" w14:textId="77777777" w:rsidR="0043137A" w:rsidRPr="0007117A" w:rsidRDefault="00372663" w:rsidP="007026EF">
            <w:pPr>
              <w:pStyle w:val="TAL"/>
            </w:pPr>
            <w:hyperlink w:anchor="PhichConfig_Type" w:history="1">
              <w:r w:rsidR="0043137A" w:rsidRPr="0007117A">
                <w:rPr>
                  <w:rStyle w:val="Hyperlink"/>
                </w:rPr>
                <w:t>PhichConfig_Type</w:t>
              </w:r>
            </w:hyperlink>
          </w:p>
        </w:tc>
        <w:tc>
          <w:tcPr>
            <w:tcW w:w="493" w:type="dxa"/>
            <w:shd w:val="clear" w:color="auto" w:fill="auto"/>
          </w:tcPr>
          <w:p w14:paraId="601CD4E3" w14:textId="77777777" w:rsidR="0043137A" w:rsidRPr="0007117A" w:rsidRDefault="0043137A" w:rsidP="007026EF">
            <w:pPr>
              <w:pStyle w:val="TAL"/>
            </w:pPr>
            <w:r w:rsidRPr="0007117A">
              <w:t>opt</w:t>
            </w:r>
          </w:p>
        </w:tc>
        <w:tc>
          <w:tcPr>
            <w:tcW w:w="5421" w:type="dxa"/>
            <w:shd w:val="clear" w:color="auto" w:fill="auto"/>
          </w:tcPr>
          <w:p w14:paraId="4D20054B" w14:textId="77777777" w:rsidR="0043137A" w:rsidRPr="0007117A" w:rsidRDefault="0043137A" w:rsidP="007026EF">
            <w:pPr>
              <w:pStyle w:val="TAL"/>
            </w:pPr>
          </w:p>
        </w:tc>
      </w:tr>
      <w:tr w:rsidR="0043137A" w14:paraId="4B7953C1" w14:textId="77777777" w:rsidTr="007026EF">
        <w:tc>
          <w:tcPr>
            <w:tcW w:w="1479" w:type="dxa"/>
            <w:shd w:val="clear" w:color="auto" w:fill="auto"/>
          </w:tcPr>
          <w:p w14:paraId="7695FD0D" w14:textId="77777777" w:rsidR="0043137A" w:rsidRPr="0007117A" w:rsidRDefault="0043137A" w:rsidP="007026EF">
            <w:pPr>
              <w:pStyle w:val="TAL"/>
            </w:pPr>
            <w:r w:rsidRPr="0007117A">
              <w:t>Pdcch</w:t>
            </w:r>
          </w:p>
        </w:tc>
        <w:tc>
          <w:tcPr>
            <w:tcW w:w="2464" w:type="dxa"/>
            <w:shd w:val="clear" w:color="auto" w:fill="auto"/>
          </w:tcPr>
          <w:p w14:paraId="7319E5D0" w14:textId="77777777" w:rsidR="0043137A" w:rsidRPr="0007117A" w:rsidRDefault="00372663" w:rsidP="007026EF">
            <w:pPr>
              <w:pStyle w:val="TAL"/>
            </w:pPr>
            <w:hyperlink w:anchor="PdcchConfig_Type" w:history="1">
              <w:r w:rsidR="0043137A" w:rsidRPr="0007117A">
                <w:rPr>
                  <w:rStyle w:val="Hyperlink"/>
                </w:rPr>
                <w:t>PdcchConfig_Type</w:t>
              </w:r>
            </w:hyperlink>
          </w:p>
        </w:tc>
        <w:tc>
          <w:tcPr>
            <w:tcW w:w="493" w:type="dxa"/>
            <w:shd w:val="clear" w:color="auto" w:fill="auto"/>
          </w:tcPr>
          <w:p w14:paraId="439253C6" w14:textId="77777777" w:rsidR="0043137A" w:rsidRPr="0007117A" w:rsidRDefault="0043137A" w:rsidP="007026EF">
            <w:pPr>
              <w:pStyle w:val="TAL"/>
            </w:pPr>
            <w:r w:rsidRPr="0007117A">
              <w:t>opt</w:t>
            </w:r>
          </w:p>
        </w:tc>
        <w:tc>
          <w:tcPr>
            <w:tcW w:w="5421" w:type="dxa"/>
            <w:shd w:val="clear" w:color="auto" w:fill="auto"/>
          </w:tcPr>
          <w:p w14:paraId="5FA4AC78" w14:textId="77777777" w:rsidR="0043137A" w:rsidRPr="0007117A" w:rsidRDefault="0043137A" w:rsidP="007026EF">
            <w:pPr>
              <w:pStyle w:val="TAL"/>
            </w:pPr>
          </w:p>
        </w:tc>
      </w:tr>
      <w:tr w:rsidR="0043137A" w14:paraId="2150D6BD" w14:textId="77777777" w:rsidTr="007026EF">
        <w:tc>
          <w:tcPr>
            <w:tcW w:w="1479" w:type="dxa"/>
            <w:shd w:val="clear" w:color="auto" w:fill="auto"/>
          </w:tcPr>
          <w:p w14:paraId="088EFCFE" w14:textId="77777777" w:rsidR="0043137A" w:rsidRPr="0007117A" w:rsidRDefault="0043137A" w:rsidP="007026EF">
            <w:pPr>
              <w:pStyle w:val="TAL"/>
            </w:pPr>
            <w:r w:rsidRPr="0007117A">
              <w:t>Pdsch</w:t>
            </w:r>
          </w:p>
        </w:tc>
        <w:tc>
          <w:tcPr>
            <w:tcW w:w="2464" w:type="dxa"/>
            <w:shd w:val="clear" w:color="auto" w:fill="auto"/>
          </w:tcPr>
          <w:p w14:paraId="708C42A2" w14:textId="77777777" w:rsidR="0043137A" w:rsidRPr="0007117A" w:rsidRDefault="00372663" w:rsidP="007026EF">
            <w:pPr>
              <w:pStyle w:val="TAL"/>
            </w:pPr>
            <w:hyperlink w:anchor="PdschConfig_Type" w:history="1">
              <w:r w:rsidR="0043137A" w:rsidRPr="0007117A">
                <w:rPr>
                  <w:rStyle w:val="Hyperlink"/>
                </w:rPr>
                <w:t>PdschConfig_Type</w:t>
              </w:r>
            </w:hyperlink>
          </w:p>
        </w:tc>
        <w:tc>
          <w:tcPr>
            <w:tcW w:w="493" w:type="dxa"/>
            <w:shd w:val="clear" w:color="auto" w:fill="auto"/>
          </w:tcPr>
          <w:p w14:paraId="4FE5410E" w14:textId="77777777" w:rsidR="0043137A" w:rsidRPr="0007117A" w:rsidRDefault="0043137A" w:rsidP="007026EF">
            <w:pPr>
              <w:pStyle w:val="TAL"/>
            </w:pPr>
            <w:r w:rsidRPr="0007117A">
              <w:t>opt</w:t>
            </w:r>
          </w:p>
        </w:tc>
        <w:tc>
          <w:tcPr>
            <w:tcW w:w="5421" w:type="dxa"/>
            <w:shd w:val="clear" w:color="auto" w:fill="auto"/>
          </w:tcPr>
          <w:p w14:paraId="28FD87D6" w14:textId="77777777" w:rsidR="0043137A" w:rsidRPr="0007117A" w:rsidRDefault="0043137A" w:rsidP="007026EF">
            <w:pPr>
              <w:pStyle w:val="TAL"/>
            </w:pPr>
          </w:p>
        </w:tc>
      </w:tr>
      <w:tr w:rsidR="0043137A" w14:paraId="66E695DB" w14:textId="77777777" w:rsidTr="007026EF">
        <w:tc>
          <w:tcPr>
            <w:tcW w:w="1479" w:type="dxa"/>
            <w:shd w:val="clear" w:color="auto" w:fill="auto"/>
          </w:tcPr>
          <w:p w14:paraId="354ADAC4" w14:textId="77777777" w:rsidR="0043137A" w:rsidRPr="0007117A" w:rsidRDefault="0043137A" w:rsidP="007026EF">
            <w:pPr>
              <w:pStyle w:val="TAL"/>
            </w:pPr>
            <w:r w:rsidRPr="0007117A">
              <w:t>Pss</w:t>
            </w:r>
          </w:p>
        </w:tc>
        <w:tc>
          <w:tcPr>
            <w:tcW w:w="2464" w:type="dxa"/>
            <w:shd w:val="clear" w:color="auto" w:fill="auto"/>
          </w:tcPr>
          <w:p w14:paraId="13B75D55" w14:textId="77777777" w:rsidR="0043137A" w:rsidRPr="0007117A" w:rsidRDefault="00372663" w:rsidP="007026EF">
            <w:pPr>
              <w:pStyle w:val="TAL"/>
            </w:pPr>
            <w:hyperlink w:anchor="PrimarySyncSignal_Type" w:history="1">
              <w:r w:rsidR="0043137A" w:rsidRPr="0007117A">
                <w:rPr>
                  <w:rStyle w:val="Hyperlink"/>
                </w:rPr>
                <w:t>PrimarySyncSignal_Type</w:t>
              </w:r>
            </w:hyperlink>
          </w:p>
        </w:tc>
        <w:tc>
          <w:tcPr>
            <w:tcW w:w="493" w:type="dxa"/>
            <w:shd w:val="clear" w:color="auto" w:fill="auto"/>
          </w:tcPr>
          <w:p w14:paraId="7C844E55" w14:textId="77777777" w:rsidR="0043137A" w:rsidRPr="0007117A" w:rsidRDefault="0043137A" w:rsidP="007026EF">
            <w:pPr>
              <w:pStyle w:val="TAL"/>
            </w:pPr>
            <w:r w:rsidRPr="0007117A">
              <w:t>opt</w:t>
            </w:r>
          </w:p>
        </w:tc>
        <w:tc>
          <w:tcPr>
            <w:tcW w:w="5421" w:type="dxa"/>
            <w:shd w:val="clear" w:color="auto" w:fill="auto"/>
          </w:tcPr>
          <w:p w14:paraId="7ABE0584" w14:textId="77777777" w:rsidR="0043137A" w:rsidRPr="0007117A" w:rsidRDefault="0043137A" w:rsidP="007026EF">
            <w:pPr>
              <w:pStyle w:val="TAL"/>
            </w:pPr>
          </w:p>
        </w:tc>
      </w:tr>
      <w:tr w:rsidR="0043137A" w14:paraId="4F915677" w14:textId="77777777" w:rsidTr="007026EF">
        <w:tc>
          <w:tcPr>
            <w:tcW w:w="1479" w:type="dxa"/>
            <w:shd w:val="clear" w:color="auto" w:fill="auto"/>
          </w:tcPr>
          <w:p w14:paraId="370FEAF8" w14:textId="77777777" w:rsidR="0043137A" w:rsidRPr="0007117A" w:rsidRDefault="0043137A" w:rsidP="007026EF">
            <w:pPr>
              <w:pStyle w:val="TAL"/>
            </w:pPr>
            <w:r w:rsidRPr="0007117A">
              <w:t>Sss</w:t>
            </w:r>
          </w:p>
        </w:tc>
        <w:tc>
          <w:tcPr>
            <w:tcW w:w="2464" w:type="dxa"/>
            <w:shd w:val="clear" w:color="auto" w:fill="auto"/>
          </w:tcPr>
          <w:p w14:paraId="78B601F5" w14:textId="77777777" w:rsidR="0043137A" w:rsidRPr="0007117A" w:rsidRDefault="00372663" w:rsidP="007026EF">
            <w:pPr>
              <w:pStyle w:val="TAL"/>
            </w:pPr>
            <w:hyperlink w:anchor="SecondarySyncSignal_Type" w:history="1">
              <w:r w:rsidR="0043137A" w:rsidRPr="0007117A">
                <w:rPr>
                  <w:rStyle w:val="Hyperlink"/>
                </w:rPr>
                <w:t>SecondarySyncSignal_Type</w:t>
              </w:r>
            </w:hyperlink>
          </w:p>
        </w:tc>
        <w:tc>
          <w:tcPr>
            <w:tcW w:w="493" w:type="dxa"/>
            <w:shd w:val="clear" w:color="auto" w:fill="auto"/>
          </w:tcPr>
          <w:p w14:paraId="79761A59" w14:textId="77777777" w:rsidR="0043137A" w:rsidRPr="0007117A" w:rsidRDefault="0043137A" w:rsidP="007026EF">
            <w:pPr>
              <w:pStyle w:val="TAL"/>
            </w:pPr>
            <w:r w:rsidRPr="0007117A">
              <w:t>opt</w:t>
            </w:r>
          </w:p>
        </w:tc>
        <w:tc>
          <w:tcPr>
            <w:tcW w:w="5421" w:type="dxa"/>
            <w:shd w:val="clear" w:color="auto" w:fill="auto"/>
          </w:tcPr>
          <w:p w14:paraId="42DDBC65" w14:textId="77777777" w:rsidR="0043137A" w:rsidRPr="0007117A" w:rsidRDefault="0043137A" w:rsidP="007026EF">
            <w:pPr>
              <w:pStyle w:val="TAL"/>
            </w:pPr>
          </w:p>
        </w:tc>
      </w:tr>
      <w:tr w:rsidR="0043137A" w14:paraId="26E25754" w14:textId="77777777" w:rsidTr="007026EF">
        <w:tc>
          <w:tcPr>
            <w:tcW w:w="1479" w:type="dxa"/>
            <w:shd w:val="clear" w:color="auto" w:fill="auto"/>
          </w:tcPr>
          <w:p w14:paraId="15AF0307" w14:textId="77777777" w:rsidR="0043137A" w:rsidRPr="0007117A" w:rsidRDefault="0043137A" w:rsidP="007026EF">
            <w:pPr>
              <w:pStyle w:val="TAL"/>
            </w:pPr>
            <w:r w:rsidRPr="0007117A">
              <w:t>CSI_RS_Config</w:t>
            </w:r>
          </w:p>
        </w:tc>
        <w:tc>
          <w:tcPr>
            <w:tcW w:w="2464" w:type="dxa"/>
            <w:shd w:val="clear" w:color="auto" w:fill="auto"/>
          </w:tcPr>
          <w:p w14:paraId="7613D751" w14:textId="77777777" w:rsidR="0043137A" w:rsidRPr="0007117A" w:rsidRDefault="00372663" w:rsidP="007026EF">
            <w:pPr>
              <w:pStyle w:val="TAL"/>
            </w:pPr>
            <w:hyperlink w:anchor="CSI_RS_Config_Type" w:history="1">
              <w:r w:rsidR="0043137A" w:rsidRPr="0007117A">
                <w:rPr>
                  <w:rStyle w:val="Hyperlink"/>
                </w:rPr>
                <w:t>CSI_RS_Config_Type</w:t>
              </w:r>
            </w:hyperlink>
          </w:p>
        </w:tc>
        <w:tc>
          <w:tcPr>
            <w:tcW w:w="493" w:type="dxa"/>
            <w:shd w:val="clear" w:color="auto" w:fill="auto"/>
          </w:tcPr>
          <w:p w14:paraId="72382BF8" w14:textId="77777777" w:rsidR="0043137A" w:rsidRPr="0007117A" w:rsidRDefault="0043137A" w:rsidP="007026EF">
            <w:pPr>
              <w:pStyle w:val="TAL"/>
            </w:pPr>
            <w:r w:rsidRPr="0007117A">
              <w:t>opt</w:t>
            </w:r>
          </w:p>
        </w:tc>
        <w:tc>
          <w:tcPr>
            <w:tcW w:w="5421" w:type="dxa"/>
            <w:shd w:val="clear" w:color="auto" w:fill="auto"/>
          </w:tcPr>
          <w:p w14:paraId="6FFBB882" w14:textId="77777777" w:rsidR="0043137A" w:rsidRPr="0007117A" w:rsidRDefault="0043137A" w:rsidP="007026EF">
            <w:pPr>
              <w:pStyle w:val="TAL"/>
            </w:pPr>
          </w:p>
        </w:tc>
      </w:tr>
      <w:tr w:rsidR="0043137A" w14:paraId="70526858" w14:textId="77777777" w:rsidTr="007026EF">
        <w:tc>
          <w:tcPr>
            <w:tcW w:w="1479" w:type="dxa"/>
            <w:shd w:val="clear" w:color="auto" w:fill="auto"/>
          </w:tcPr>
          <w:p w14:paraId="543CEDFB" w14:textId="77777777" w:rsidR="0043137A" w:rsidRPr="0007117A" w:rsidRDefault="0043137A" w:rsidP="007026EF">
            <w:pPr>
              <w:pStyle w:val="TAL"/>
            </w:pPr>
            <w:r w:rsidRPr="0007117A">
              <w:t>Pmch</w:t>
            </w:r>
          </w:p>
        </w:tc>
        <w:tc>
          <w:tcPr>
            <w:tcW w:w="2464" w:type="dxa"/>
            <w:shd w:val="clear" w:color="auto" w:fill="auto"/>
          </w:tcPr>
          <w:p w14:paraId="4082A66D" w14:textId="77777777" w:rsidR="0043137A" w:rsidRPr="0007117A" w:rsidRDefault="00372663" w:rsidP="007026EF">
            <w:pPr>
              <w:pStyle w:val="TAL"/>
            </w:pPr>
            <w:hyperlink w:anchor="PmchConfig_Type" w:history="1">
              <w:r w:rsidR="0043137A" w:rsidRPr="0007117A">
                <w:rPr>
                  <w:rStyle w:val="Hyperlink"/>
                </w:rPr>
                <w:t>PmchConfig_Type</w:t>
              </w:r>
            </w:hyperlink>
          </w:p>
        </w:tc>
        <w:tc>
          <w:tcPr>
            <w:tcW w:w="493" w:type="dxa"/>
            <w:shd w:val="clear" w:color="auto" w:fill="auto"/>
          </w:tcPr>
          <w:p w14:paraId="6F37812E" w14:textId="77777777" w:rsidR="0043137A" w:rsidRPr="0007117A" w:rsidRDefault="0043137A" w:rsidP="007026EF">
            <w:pPr>
              <w:pStyle w:val="TAL"/>
            </w:pPr>
            <w:r w:rsidRPr="0007117A">
              <w:t>opt</w:t>
            </w:r>
          </w:p>
        </w:tc>
        <w:tc>
          <w:tcPr>
            <w:tcW w:w="5421" w:type="dxa"/>
            <w:shd w:val="clear" w:color="auto" w:fill="auto"/>
          </w:tcPr>
          <w:p w14:paraId="3F63BCE5" w14:textId="77777777" w:rsidR="0043137A" w:rsidRPr="0007117A" w:rsidRDefault="0043137A" w:rsidP="007026EF">
            <w:pPr>
              <w:pStyle w:val="TAL"/>
            </w:pPr>
            <w:r w:rsidRPr="0007117A">
              <w:t>Same power offset for all PMCH carrying MCCH or MTCH</w:t>
            </w:r>
          </w:p>
        </w:tc>
      </w:tr>
      <w:tr w:rsidR="0043137A" w14:paraId="70E12DE5" w14:textId="77777777" w:rsidTr="007026EF">
        <w:tc>
          <w:tcPr>
            <w:tcW w:w="1479" w:type="dxa"/>
            <w:shd w:val="clear" w:color="auto" w:fill="auto"/>
          </w:tcPr>
          <w:p w14:paraId="2479D8EE" w14:textId="77777777" w:rsidR="0043137A" w:rsidRPr="0007117A" w:rsidRDefault="0043137A" w:rsidP="007026EF">
            <w:pPr>
              <w:pStyle w:val="TAL"/>
            </w:pPr>
            <w:r w:rsidRPr="0007117A">
              <w:t>Epdcch</w:t>
            </w:r>
          </w:p>
        </w:tc>
        <w:tc>
          <w:tcPr>
            <w:tcW w:w="2464" w:type="dxa"/>
            <w:shd w:val="clear" w:color="auto" w:fill="auto"/>
          </w:tcPr>
          <w:p w14:paraId="7183D7BB" w14:textId="77777777" w:rsidR="0043137A" w:rsidRPr="0007117A" w:rsidRDefault="00372663" w:rsidP="007026EF">
            <w:pPr>
              <w:pStyle w:val="TAL"/>
            </w:pPr>
            <w:hyperlink w:anchor="EpdcchConfig_Type" w:history="1">
              <w:r w:rsidR="0043137A" w:rsidRPr="0007117A">
                <w:rPr>
                  <w:rStyle w:val="Hyperlink"/>
                </w:rPr>
                <w:t>EpdcchConfig_Type</w:t>
              </w:r>
            </w:hyperlink>
          </w:p>
        </w:tc>
        <w:tc>
          <w:tcPr>
            <w:tcW w:w="493" w:type="dxa"/>
            <w:shd w:val="clear" w:color="auto" w:fill="auto"/>
          </w:tcPr>
          <w:p w14:paraId="69F826C1" w14:textId="77777777" w:rsidR="0043137A" w:rsidRPr="0007117A" w:rsidRDefault="0043137A" w:rsidP="007026EF">
            <w:pPr>
              <w:pStyle w:val="TAL"/>
            </w:pPr>
            <w:r w:rsidRPr="0007117A">
              <w:t>opt</w:t>
            </w:r>
          </w:p>
        </w:tc>
        <w:tc>
          <w:tcPr>
            <w:tcW w:w="5421" w:type="dxa"/>
            <w:shd w:val="clear" w:color="auto" w:fill="auto"/>
          </w:tcPr>
          <w:p w14:paraId="6FF3A3D6" w14:textId="77777777" w:rsidR="0043137A" w:rsidRPr="0007117A" w:rsidRDefault="0043137A" w:rsidP="007026EF">
            <w:pPr>
              <w:pStyle w:val="TAL"/>
            </w:pPr>
          </w:p>
        </w:tc>
      </w:tr>
      <w:tr w:rsidR="0043137A" w14:paraId="4E599A80" w14:textId="77777777" w:rsidTr="007026EF">
        <w:tc>
          <w:tcPr>
            <w:tcW w:w="1479" w:type="dxa"/>
            <w:shd w:val="clear" w:color="auto" w:fill="auto"/>
          </w:tcPr>
          <w:p w14:paraId="09AA8C6D" w14:textId="77777777" w:rsidR="0043137A" w:rsidRPr="0007117A" w:rsidRDefault="0043137A" w:rsidP="007026EF">
            <w:pPr>
              <w:pStyle w:val="TAL"/>
            </w:pPr>
            <w:r w:rsidRPr="0007117A">
              <w:t>DS_RS_Config</w:t>
            </w:r>
          </w:p>
        </w:tc>
        <w:tc>
          <w:tcPr>
            <w:tcW w:w="2464" w:type="dxa"/>
            <w:shd w:val="clear" w:color="auto" w:fill="auto"/>
          </w:tcPr>
          <w:p w14:paraId="6ED9EA2A" w14:textId="77777777" w:rsidR="0043137A" w:rsidRPr="0007117A" w:rsidRDefault="00372663" w:rsidP="007026EF">
            <w:pPr>
              <w:pStyle w:val="TAL"/>
            </w:pPr>
            <w:hyperlink w:anchor="DS_RS_Config_Type" w:history="1">
              <w:r w:rsidR="0043137A" w:rsidRPr="0007117A">
                <w:rPr>
                  <w:rStyle w:val="Hyperlink"/>
                </w:rPr>
                <w:t>DS_RS_Config_Type</w:t>
              </w:r>
            </w:hyperlink>
          </w:p>
        </w:tc>
        <w:tc>
          <w:tcPr>
            <w:tcW w:w="493" w:type="dxa"/>
            <w:shd w:val="clear" w:color="auto" w:fill="auto"/>
          </w:tcPr>
          <w:p w14:paraId="38F952C8" w14:textId="77777777" w:rsidR="0043137A" w:rsidRPr="0007117A" w:rsidRDefault="0043137A" w:rsidP="007026EF">
            <w:pPr>
              <w:pStyle w:val="TAL"/>
            </w:pPr>
            <w:r w:rsidRPr="0007117A">
              <w:t>opt</w:t>
            </w:r>
          </w:p>
        </w:tc>
        <w:tc>
          <w:tcPr>
            <w:tcW w:w="5421" w:type="dxa"/>
            <w:shd w:val="clear" w:color="auto" w:fill="auto"/>
          </w:tcPr>
          <w:p w14:paraId="4FE99082" w14:textId="77777777" w:rsidR="0043137A" w:rsidRPr="0007117A" w:rsidRDefault="0043137A" w:rsidP="007026EF">
            <w:pPr>
              <w:pStyle w:val="TAL"/>
            </w:pPr>
          </w:p>
        </w:tc>
      </w:tr>
      <w:tr w:rsidR="0043137A" w14:paraId="2C1EE0DF" w14:textId="77777777" w:rsidTr="007026EF">
        <w:tc>
          <w:tcPr>
            <w:tcW w:w="1479" w:type="dxa"/>
            <w:shd w:val="clear" w:color="auto" w:fill="auto"/>
          </w:tcPr>
          <w:p w14:paraId="5E890115" w14:textId="77777777" w:rsidR="0043137A" w:rsidRPr="0007117A" w:rsidRDefault="0043137A" w:rsidP="007026EF">
            <w:pPr>
              <w:pStyle w:val="TAL"/>
            </w:pPr>
            <w:r w:rsidRPr="0007117A">
              <w:t>Wus</w:t>
            </w:r>
          </w:p>
        </w:tc>
        <w:tc>
          <w:tcPr>
            <w:tcW w:w="2464" w:type="dxa"/>
            <w:shd w:val="clear" w:color="auto" w:fill="auto"/>
          </w:tcPr>
          <w:p w14:paraId="48FB61A3" w14:textId="77777777" w:rsidR="0043137A" w:rsidRPr="0007117A" w:rsidRDefault="00372663" w:rsidP="007026EF">
            <w:pPr>
              <w:pStyle w:val="TAL"/>
            </w:pPr>
            <w:hyperlink w:anchor="WUS_Config_Type" w:history="1">
              <w:r w:rsidR="0043137A" w:rsidRPr="0007117A">
                <w:rPr>
                  <w:rStyle w:val="Hyperlink"/>
                </w:rPr>
                <w:t>WUS_Config_Type</w:t>
              </w:r>
            </w:hyperlink>
          </w:p>
        </w:tc>
        <w:tc>
          <w:tcPr>
            <w:tcW w:w="493" w:type="dxa"/>
            <w:shd w:val="clear" w:color="auto" w:fill="auto"/>
          </w:tcPr>
          <w:p w14:paraId="6EDD9057" w14:textId="77777777" w:rsidR="0043137A" w:rsidRPr="0007117A" w:rsidRDefault="0043137A" w:rsidP="007026EF">
            <w:pPr>
              <w:pStyle w:val="TAL"/>
            </w:pPr>
            <w:r w:rsidRPr="0007117A">
              <w:t>opt</w:t>
            </w:r>
          </w:p>
        </w:tc>
        <w:tc>
          <w:tcPr>
            <w:tcW w:w="5421" w:type="dxa"/>
            <w:shd w:val="clear" w:color="auto" w:fill="auto"/>
          </w:tcPr>
          <w:p w14:paraId="44F7498C" w14:textId="77777777" w:rsidR="0043137A" w:rsidRPr="0007117A" w:rsidRDefault="0043137A" w:rsidP="007026EF">
            <w:pPr>
              <w:pStyle w:val="TAL"/>
            </w:pPr>
            <w:r w:rsidRPr="0007117A">
              <w:t>if omitted in initial configuration, the Wake-Up Signal shall be considered as being not present;</w:t>
            </w:r>
          </w:p>
          <w:p w14:paraId="5DCD6815" w14:textId="77777777" w:rsidR="0043137A" w:rsidRPr="0007117A" w:rsidRDefault="0043137A" w:rsidP="007026EF">
            <w:pPr>
              <w:pStyle w:val="TAL"/>
            </w:pPr>
            <w:r w:rsidRPr="0007117A">
              <w:t>if is present WUS shall be transmitted by the SS at the activation time given by WakeUpSignal trigger</w:t>
            </w:r>
          </w:p>
        </w:tc>
      </w:tr>
    </w:tbl>
    <w:p w14:paraId="37A58C6D" w14:textId="77777777" w:rsidR="0043137A" w:rsidRDefault="0043137A" w:rsidP="0043137A"/>
    <w:p w14:paraId="6508FB07" w14:textId="77777777" w:rsidR="0043137A" w:rsidRDefault="0043137A" w:rsidP="0043137A">
      <w:pPr>
        <w:pStyle w:val="Heading4"/>
      </w:pPr>
      <w:r>
        <w:t>D.1.3.2.1</w:t>
      </w:r>
      <w:r>
        <w:tab/>
        <w:t>Antenna_Configuration</w:t>
      </w:r>
    </w:p>
    <w:p w14:paraId="249315AF" w14:textId="77777777" w:rsidR="0043137A" w:rsidRDefault="0043137A" w:rsidP="0043137A">
      <w:pPr>
        <w:pStyle w:val="TH"/>
      </w:pPr>
      <w:r>
        <w:t>Antenna_Configuration: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B515862" w14:textId="77777777" w:rsidTr="007026EF">
        <w:tc>
          <w:tcPr>
            <w:tcW w:w="9857" w:type="dxa"/>
            <w:gridSpan w:val="3"/>
            <w:tcBorders>
              <w:bottom w:val="double" w:sz="4" w:space="0" w:color="auto"/>
            </w:tcBorders>
            <w:shd w:val="clear" w:color="auto" w:fill="E0E0E0"/>
          </w:tcPr>
          <w:p w14:paraId="39B3A1C2" w14:textId="77777777" w:rsidR="0043137A" w:rsidRPr="0007117A" w:rsidRDefault="0043137A" w:rsidP="007026EF">
            <w:pPr>
              <w:pStyle w:val="TAL"/>
              <w:rPr>
                <w:b/>
              </w:rPr>
            </w:pPr>
            <w:r w:rsidRPr="0007117A">
              <w:rPr>
                <w:b/>
              </w:rPr>
              <w:t>TTCN-3 Basic Types</w:t>
            </w:r>
          </w:p>
        </w:tc>
      </w:tr>
      <w:tr w:rsidR="0043137A" w14:paraId="4BC2CCAC" w14:textId="77777777" w:rsidTr="007026EF">
        <w:tc>
          <w:tcPr>
            <w:tcW w:w="2464" w:type="dxa"/>
            <w:tcBorders>
              <w:top w:val="double" w:sz="4" w:space="0" w:color="auto"/>
            </w:tcBorders>
            <w:shd w:val="clear" w:color="auto" w:fill="auto"/>
          </w:tcPr>
          <w:p w14:paraId="3AB87753" w14:textId="77777777" w:rsidR="0043137A" w:rsidRPr="0007117A" w:rsidRDefault="0043137A" w:rsidP="007026EF">
            <w:pPr>
              <w:pStyle w:val="TAL"/>
              <w:rPr>
                <w:b/>
              </w:rPr>
            </w:pPr>
            <w:bookmarkStart w:id="68" w:name="AntennaPortId_Type" w:colFirst="0" w:colLast="0"/>
            <w:r w:rsidRPr="0007117A">
              <w:rPr>
                <w:b/>
              </w:rPr>
              <w:t>AntennaPortId_Type</w:t>
            </w:r>
          </w:p>
        </w:tc>
        <w:tc>
          <w:tcPr>
            <w:tcW w:w="3450" w:type="dxa"/>
            <w:tcBorders>
              <w:top w:val="double" w:sz="4" w:space="0" w:color="auto"/>
            </w:tcBorders>
            <w:shd w:val="clear" w:color="auto" w:fill="auto"/>
          </w:tcPr>
          <w:p w14:paraId="51C68F2E" w14:textId="77777777" w:rsidR="0043137A" w:rsidRPr="0007117A" w:rsidRDefault="0043137A" w:rsidP="007026EF">
            <w:pPr>
              <w:pStyle w:val="TAL"/>
            </w:pPr>
            <w:r w:rsidRPr="0007117A">
              <w:t>integer (0, 1, 2, 3, 4, 5, 6, 7, 8)</w:t>
            </w:r>
          </w:p>
        </w:tc>
        <w:tc>
          <w:tcPr>
            <w:tcW w:w="3943" w:type="dxa"/>
            <w:tcBorders>
              <w:top w:val="double" w:sz="4" w:space="0" w:color="auto"/>
            </w:tcBorders>
            <w:shd w:val="clear" w:color="auto" w:fill="auto"/>
          </w:tcPr>
          <w:p w14:paraId="496FC45B" w14:textId="77777777" w:rsidR="0043137A" w:rsidRPr="0007117A" w:rsidRDefault="0043137A" w:rsidP="007026EF">
            <w:pPr>
              <w:pStyle w:val="TAL"/>
            </w:pPr>
            <w:r w:rsidRPr="0007117A">
              <w:t>Antenna port 0..3: Cell specific reference signals</w:t>
            </w:r>
          </w:p>
          <w:p w14:paraId="5FCCBF6F" w14:textId="77777777" w:rsidR="0043137A" w:rsidRPr="0007117A" w:rsidRDefault="0043137A" w:rsidP="007026EF">
            <w:pPr>
              <w:pStyle w:val="TAL"/>
            </w:pPr>
            <w:r w:rsidRPr="0007117A">
              <w:t>Antenna port 4:    MBSFN reference signals</w:t>
            </w:r>
          </w:p>
          <w:p w14:paraId="4CD8E023" w14:textId="77777777" w:rsidR="0043137A" w:rsidRPr="0007117A" w:rsidRDefault="0043137A" w:rsidP="007026EF">
            <w:pPr>
              <w:pStyle w:val="TAL"/>
            </w:pPr>
            <w:r w:rsidRPr="0007117A">
              <w:t>Antenna port 5:    UE specific reference signals</w:t>
            </w:r>
          </w:p>
          <w:p w14:paraId="371B7E40" w14:textId="77777777" w:rsidR="0043137A" w:rsidRPr="0007117A" w:rsidRDefault="0043137A" w:rsidP="007026EF">
            <w:pPr>
              <w:pStyle w:val="TAL"/>
            </w:pPr>
            <w:r w:rsidRPr="0007117A">
              <w:t>Antenna port 6:    Positioning reference signals</w:t>
            </w:r>
          </w:p>
          <w:p w14:paraId="34C7276E" w14:textId="77777777" w:rsidR="0043137A" w:rsidRPr="0007117A" w:rsidRDefault="0043137A" w:rsidP="007026EF">
            <w:pPr>
              <w:pStyle w:val="TAL"/>
            </w:pPr>
            <w:r w:rsidRPr="0007117A">
              <w:t>Antenna port 7:    UE specific reference signals for dual layer beamforming</w:t>
            </w:r>
          </w:p>
          <w:p w14:paraId="57407A0E" w14:textId="77777777" w:rsidR="0043137A" w:rsidRPr="0007117A" w:rsidRDefault="0043137A" w:rsidP="007026EF">
            <w:pPr>
              <w:pStyle w:val="TAL"/>
            </w:pPr>
            <w:r w:rsidRPr="0007117A">
              <w:t>Antenna port 8:    UE specific reference signals for dual layer beamforming</w:t>
            </w:r>
          </w:p>
          <w:p w14:paraId="5F9755C8" w14:textId="77777777" w:rsidR="0043137A" w:rsidRPr="0007117A" w:rsidRDefault="0043137A" w:rsidP="007026EF">
            <w:pPr>
              <w:pStyle w:val="TAL"/>
            </w:pPr>
            <w:r w:rsidRPr="0007117A">
              <w:t>(Antenna ports in DL acc. to 36.211 cl. 6.2.1)</w:t>
            </w:r>
          </w:p>
        </w:tc>
      </w:tr>
      <w:bookmarkEnd w:id="68"/>
    </w:tbl>
    <w:p w14:paraId="0B32B55C" w14:textId="77777777" w:rsidR="0043137A" w:rsidRDefault="0043137A" w:rsidP="0043137A"/>
    <w:p w14:paraId="336439DA" w14:textId="77777777" w:rsidR="0043137A" w:rsidRDefault="0043137A" w:rsidP="0043137A">
      <w:pPr>
        <w:pStyle w:val="TH"/>
      </w:pPr>
      <w:r>
        <w:t>AntennaPortInfo_Type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FB9E5E" w14:textId="77777777" w:rsidTr="007026EF">
        <w:tc>
          <w:tcPr>
            <w:tcW w:w="9857" w:type="dxa"/>
            <w:gridSpan w:val="4"/>
            <w:shd w:val="clear" w:color="auto" w:fill="E0E0E0"/>
          </w:tcPr>
          <w:p w14:paraId="270C3936" w14:textId="77777777" w:rsidR="0043137A" w:rsidRPr="0007117A" w:rsidRDefault="0043137A" w:rsidP="007026EF">
            <w:pPr>
              <w:pStyle w:val="TAL"/>
              <w:rPr>
                <w:b/>
              </w:rPr>
            </w:pPr>
            <w:r w:rsidRPr="0007117A">
              <w:rPr>
                <w:b/>
              </w:rPr>
              <w:t>TTCN-3 Record Type</w:t>
            </w:r>
          </w:p>
        </w:tc>
      </w:tr>
      <w:tr w:rsidR="0043137A" w14:paraId="41600DFD" w14:textId="77777777" w:rsidTr="007026EF">
        <w:tc>
          <w:tcPr>
            <w:tcW w:w="1479" w:type="dxa"/>
            <w:tcBorders>
              <w:bottom w:val="single" w:sz="4" w:space="0" w:color="auto"/>
            </w:tcBorders>
            <w:shd w:val="clear" w:color="auto" w:fill="E0E0E0"/>
          </w:tcPr>
          <w:p w14:paraId="41F73625" w14:textId="77777777" w:rsidR="0043137A" w:rsidRPr="0007117A" w:rsidRDefault="0043137A" w:rsidP="007026EF">
            <w:pPr>
              <w:pStyle w:val="TAL"/>
              <w:rPr>
                <w:b/>
              </w:rPr>
            </w:pPr>
            <w:bookmarkStart w:id="69" w:name="AntennaPortInfo_Type" w:colFirst="1" w:colLast="1"/>
            <w:r w:rsidRPr="0007117A">
              <w:rPr>
                <w:b/>
              </w:rPr>
              <w:t>Name</w:t>
            </w:r>
          </w:p>
        </w:tc>
        <w:tc>
          <w:tcPr>
            <w:tcW w:w="8378" w:type="dxa"/>
            <w:gridSpan w:val="3"/>
            <w:tcBorders>
              <w:bottom w:val="single" w:sz="4" w:space="0" w:color="auto"/>
            </w:tcBorders>
            <w:shd w:val="clear" w:color="auto" w:fill="FFFF99"/>
          </w:tcPr>
          <w:p w14:paraId="43E4F38C" w14:textId="77777777" w:rsidR="0043137A" w:rsidRPr="0007117A" w:rsidRDefault="0043137A" w:rsidP="007026EF">
            <w:pPr>
              <w:pStyle w:val="TAL"/>
              <w:rPr>
                <w:b/>
              </w:rPr>
            </w:pPr>
            <w:r w:rsidRPr="0007117A">
              <w:rPr>
                <w:b/>
              </w:rPr>
              <w:t>AntennaPortInfo_Type</w:t>
            </w:r>
          </w:p>
        </w:tc>
      </w:tr>
      <w:bookmarkEnd w:id="69"/>
      <w:tr w:rsidR="0043137A" w14:paraId="7D4019B5" w14:textId="77777777" w:rsidTr="007026EF">
        <w:tc>
          <w:tcPr>
            <w:tcW w:w="1479" w:type="dxa"/>
            <w:tcBorders>
              <w:bottom w:val="double" w:sz="4" w:space="0" w:color="auto"/>
            </w:tcBorders>
            <w:shd w:val="clear" w:color="auto" w:fill="E0E0E0"/>
          </w:tcPr>
          <w:p w14:paraId="1D056B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F4C16C" w14:textId="77777777" w:rsidR="0043137A" w:rsidRPr="0007117A" w:rsidRDefault="0043137A" w:rsidP="007026EF">
            <w:pPr>
              <w:pStyle w:val="TAL"/>
            </w:pPr>
            <w:r w:rsidRPr="0007117A">
              <w:t>NOTE:</w:t>
            </w:r>
          </w:p>
          <w:p w14:paraId="0FAD48FE" w14:textId="77777777" w:rsidR="0043137A" w:rsidRPr="0007117A" w:rsidRDefault="0043137A" w:rsidP="007026EF">
            <w:pPr>
              <w:pStyle w:val="TAL"/>
            </w:pPr>
            <w:r w:rsidRPr="0007117A">
              <w:t>for conformance tests it may not be necessary to consider propagation pathes for different antennas;</w:t>
            </w:r>
          </w:p>
          <w:p w14:paraId="05D5FC63" w14:textId="77777777" w:rsidR="0043137A" w:rsidRPr="0007117A" w:rsidRDefault="0043137A" w:rsidP="007026EF">
            <w:pPr>
              <w:pStyle w:val="TAL"/>
            </w:pPr>
            <w:r w:rsidRPr="0007117A">
              <w:t>=&gt; fields of AntennaPortInfo_Type are used as place holders for future usage and are of 'Dummy_Type' for the time being</w:t>
            </w:r>
          </w:p>
        </w:tc>
      </w:tr>
      <w:tr w:rsidR="0043137A" w14:paraId="37339233" w14:textId="77777777" w:rsidTr="007026EF">
        <w:tc>
          <w:tcPr>
            <w:tcW w:w="1479" w:type="dxa"/>
            <w:tcBorders>
              <w:top w:val="double" w:sz="4" w:space="0" w:color="auto"/>
            </w:tcBorders>
            <w:shd w:val="clear" w:color="auto" w:fill="auto"/>
          </w:tcPr>
          <w:p w14:paraId="1F273A5A" w14:textId="77777777" w:rsidR="0043137A" w:rsidRPr="0007117A" w:rsidRDefault="0043137A" w:rsidP="007026EF">
            <w:pPr>
              <w:pStyle w:val="TAL"/>
            </w:pPr>
            <w:r w:rsidRPr="0007117A">
              <w:t>PowerAttenuation</w:t>
            </w:r>
          </w:p>
        </w:tc>
        <w:tc>
          <w:tcPr>
            <w:tcW w:w="2464" w:type="dxa"/>
            <w:tcBorders>
              <w:top w:val="double" w:sz="4" w:space="0" w:color="auto"/>
            </w:tcBorders>
            <w:shd w:val="clear" w:color="auto" w:fill="auto"/>
          </w:tcPr>
          <w:p w14:paraId="3EF66371" w14:textId="77777777" w:rsidR="0043137A" w:rsidRPr="0007117A" w:rsidRDefault="00372663" w:rsidP="007026EF">
            <w:pPr>
              <w:pStyle w:val="TAL"/>
            </w:pPr>
            <w:hyperlink w:anchor="Dummy_Type" w:history="1">
              <w:r w:rsidR="0043137A" w:rsidRPr="0007117A">
                <w:rPr>
                  <w:rStyle w:val="Hyperlink"/>
                </w:rPr>
                <w:t>Dummy_Type</w:t>
              </w:r>
            </w:hyperlink>
          </w:p>
        </w:tc>
        <w:tc>
          <w:tcPr>
            <w:tcW w:w="493" w:type="dxa"/>
            <w:tcBorders>
              <w:top w:val="double" w:sz="4" w:space="0" w:color="auto"/>
            </w:tcBorders>
            <w:shd w:val="clear" w:color="auto" w:fill="auto"/>
          </w:tcPr>
          <w:p w14:paraId="0D51AA3D" w14:textId="77777777" w:rsidR="0043137A" w:rsidRPr="0007117A" w:rsidRDefault="0043137A" w:rsidP="007026EF">
            <w:pPr>
              <w:pStyle w:val="TAL"/>
            </w:pPr>
          </w:p>
        </w:tc>
        <w:tc>
          <w:tcPr>
            <w:tcW w:w="5421" w:type="dxa"/>
            <w:tcBorders>
              <w:top w:val="double" w:sz="4" w:space="0" w:color="auto"/>
            </w:tcBorders>
            <w:shd w:val="clear" w:color="auto" w:fill="auto"/>
          </w:tcPr>
          <w:p w14:paraId="10FCA4E1" w14:textId="77777777" w:rsidR="0043137A" w:rsidRPr="0007117A" w:rsidRDefault="0043137A" w:rsidP="007026EF">
            <w:pPr>
              <w:pStyle w:val="TAL"/>
            </w:pPr>
            <w:r w:rsidRPr="0007117A">
              <w:t>even though eNb shall send with the same power on all antennas at the UE there may be different signal strength</w:t>
            </w:r>
          </w:p>
          <w:p w14:paraId="474E007D" w14:textId="77777777" w:rsidR="0043137A" w:rsidRPr="0007117A" w:rsidRDefault="0043137A" w:rsidP="007026EF">
            <w:pPr>
              <w:pStyle w:val="TAL"/>
            </w:pPr>
            <w:r w:rsidRPr="0007117A">
              <w:t>=&gt; RS will have reduced power</w:t>
            </w:r>
          </w:p>
          <w:p w14:paraId="16759075" w14:textId="77777777" w:rsidR="0043137A" w:rsidRPr="0007117A" w:rsidRDefault="0043137A" w:rsidP="007026EF">
            <w:pPr>
              <w:pStyle w:val="TAL"/>
            </w:pPr>
            <w:r w:rsidRPr="0007117A">
              <w:t>NOTE: the EPRE ratios (e.g. PDSCH-to-RS ratio) are assumed to be equal for all antennas</w:t>
            </w:r>
          </w:p>
        </w:tc>
      </w:tr>
      <w:tr w:rsidR="0043137A" w14:paraId="2BA2919D" w14:textId="77777777" w:rsidTr="007026EF">
        <w:tc>
          <w:tcPr>
            <w:tcW w:w="1479" w:type="dxa"/>
            <w:shd w:val="clear" w:color="auto" w:fill="auto"/>
          </w:tcPr>
          <w:p w14:paraId="507C831F" w14:textId="77777777" w:rsidR="0043137A" w:rsidRPr="0007117A" w:rsidRDefault="0043137A" w:rsidP="007026EF">
            <w:pPr>
              <w:pStyle w:val="TAL"/>
            </w:pPr>
            <w:r w:rsidRPr="0007117A">
              <w:t>PropagationDelay</w:t>
            </w:r>
          </w:p>
        </w:tc>
        <w:tc>
          <w:tcPr>
            <w:tcW w:w="2464" w:type="dxa"/>
            <w:shd w:val="clear" w:color="auto" w:fill="auto"/>
          </w:tcPr>
          <w:p w14:paraId="53BF18DF" w14:textId="77777777" w:rsidR="0043137A" w:rsidRPr="0007117A" w:rsidRDefault="00372663" w:rsidP="007026EF">
            <w:pPr>
              <w:pStyle w:val="TAL"/>
            </w:pPr>
            <w:hyperlink w:anchor="Dummy_Type" w:history="1">
              <w:r w:rsidR="0043137A" w:rsidRPr="0007117A">
                <w:rPr>
                  <w:rStyle w:val="Hyperlink"/>
                </w:rPr>
                <w:t>Dummy_Type</w:t>
              </w:r>
            </w:hyperlink>
          </w:p>
        </w:tc>
        <w:tc>
          <w:tcPr>
            <w:tcW w:w="493" w:type="dxa"/>
            <w:shd w:val="clear" w:color="auto" w:fill="auto"/>
          </w:tcPr>
          <w:p w14:paraId="652A1055" w14:textId="77777777" w:rsidR="0043137A" w:rsidRPr="0007117A" w:rsidRDefault="0043137A" w:rsidP="007026EF">
            <w:pPr>
              <w:pStyle w:val="TAL"/>
            </w:pPr>
          </w:p>
        </w:tc>
        <w:tc>
          <w:tcPr>
            <w:tcW w:w="5421" w:type="dxa"/>
            <w:shd w:val="clear" w:color="auto" w:fill="auto"/>
          </w:tcPr>
          <w:p w14:paraId="19C1673F" w14:textId="77777777" w:rsidR="0043137A" w:rsidRPr="0007117A" w:rsidRDefault="0043137A" w:rsidP="007026EF">
            <w:pPr>
              <w:pStyle w:val="TAL"/>
            </w:pPr>
            <w:r w:rsidRPr="0007117A">
              <w:t>signal from different antennas may have different propagation delay</w:t>
            </w:r>
          </w:p>
        </w:tc>
      </w:tr>
    </w:tbl>
    <w:p w14:paraId="16B8F094" w14:textId="77777777" w:rsidR="0043137A" w:rsidRDefault="0043137A" w:rsidP="0043137A"/>
    <w:p w14:paraId="4FF22E9D" w14:textId="77777777" w:rsidR="0043137A" w:rsidRDefault="0043137A" w:rsidP="0043137A">
      <w:pPr>
        <w:pStyle w:val="TH"/>
      </w:pPr>
      <w:r>
        <w:lastRenderedPageBreak/>
        <w:t>AntennaPortConfig_Type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0B301B2" w14:textId="77777777" w:rsidTr="007026EF">
        <w:tc>
          <w:tcPr>
            <w:tcW w:w="9857" w:type="dxa"/>
            <w:gridSpan w:val="3"/>
            <w:shd w:val="clear" w:color="auto" w:fill="E0E0E0"/>
          </w:tcPr>
          <w:p w14:paraId="18F31681" w14:textId="77777777" w:rsidR="0043137A" w:rsidRPr="0007117A" w:rsidRDefault="0043137A" w:rsidP="007026EF">
            <w:pPr>
              <w:pStyle w:val="TAL"/>
              <w:rPr>
                <w:b/>
              </w:rPr>
            </w:pPr>
            <w:r w:rsidRPr="0007117A">
              <w:rPr>
                <w:b/>
              </w:rPr>
              <w:t>TTCN-3 Union Type</w:t>
            </w:r>
          </w:p>
        </w:tc>
      </w:tr>
      <w:tr w:rsidR="0043137A" w14:paraId="77D9E6BA" w14:textId="77777777" w:rsidTr="007026EF">
        <w:tc>
          <w:tcPr>
            <w:tcW w:w="1479" w:type="dxa"/>
            <w:tcBorders>
              <w:bottom w:val="single" w:sz="4" w:space="0" w:color="auto"/>
            </w:tcBorders>
            <w:shd w:val="clear" w:color="auto" w:fill="E0E0E0"/>
          </w:tcPr>
          <w:p w14:paraId="2E54D14C" w14:textId="77777777" w:rsidR="0043137A" w:rsidRPr="0007117A" w:rsidRDefault="0043137A" w:rsidP="007026EF">
            <w:pPr>
              <w:pStyle w:val="TAL"/>
              <w:rPr>
                <w:b/>
              </w:rPr>
            </w:pPr>
            <w:bookmarkStart w:id="70" w:name="AntennaPortConfig_Type" w:colFirst="1" w:colLast="1"/>
            <w:r w:rsidRPr="0007117A">
              <w:rPr>
                <w:b/>
              </w:rPr>
              <w:t>Name</w:t>
            </w:r>
          </w:p>
        </w:tc>
        <w:tc>
          <w:tcPr>
            <w:tcW w:w="8378" w:type="dxa"/>
            <w:gridSpan w:val="2"/>
            <w:tcBorders>
              <w:bottom w:val="single" w:sz="4" w:space="0" w:color="auto"/>
            </w:tcBorders>
            <w:shd w:val="clear" w:color="auto" w:fill="FFFF99"/>
          </w:tcPr>
          <w:p w14:paraId="06EE1CF7" w14:textId="77777777" w:rsidR="0043137A" w:rsidRPr="0007117A" w:rsidRDefault="0043137A" w:rsidP="007026EF">
            <w:pPr>
              <w:pStyle w:val="TAL"/>
              <w:rPr>
                <w:b/>
              </w:rPr>
            </w:pPr>
            <w:r w:rsidRPr="0007117A">
              <w:rPr>
                <w:b/>
              </w:rPr>
              <w:t>AntennaPortConfig_Type</w:t>
            </w:r>
          </w:p>
        </w:tc>
      </w:tr>
      <w:bookmarkEnd w:id="70"/>
      <w:tr w:rsidR="0043137A" w14:paraId="42A4AD1C" w14:textId="77777777" w:rsidTr="007026EF">
        <w:tc>
          <w:tcPr>
            <w:tcW w:w="1479" w:type="dxa"/>
            <w:tcBorders>
              <w:bottom w:val="double" w:sz="4" w:space="0" w:color="auto"/>
            </w:tcBorders>
            <w:shd w:val="clear" w:color="auto" w:fill="E0E0E0"/>
          </w:tcPr>
          <w:p w14:paraId="7D7553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1E836D" w14:textId="77777777" w:rsidR="0043137A" w:rsidRPr="0007117A" w:rsidRDefault="0043137A" w:rsidP="007026EF">
            <w:pPr>
              <w:pStyle w:val="TAL"/>
            </w:pPr>
          </w:p>
        </w:tc>
      </w:tr>
      <w:tr w:rsidR="0043137A" w14:paraId="1A550591" w14:textId="77777777" w:rsidTr="007026EF">
        <w:tc>
          <w:tcPr>
            <w:tcW w:w="1479" w:type="dxa"/>
            <w:tcBorders>
              <w:top w:val="double" w:sz="4" w:space="0" w:color="auto"/>
            </w:tcBorders>
            <w:shd w:val="clear" w:color="auto" w:fill="auto"/>
          </w:tcPr>
          <w:p w14:paraId="4291F41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44D3BC4" w14:textId="77777777" w:rsidR="0043137A" w:rsidRPr="0007117A" w:rsidRDefault="00372663" w:rsidP="007026EF">
            <w:pPr>
              <w:pStyle w:val="TAL"/>
            </w:pPr>
            <w:hyperlink w:anchor="AntennaPortInfo_Type" w:history="1">
              <w:r w:rsidR="0043137A" w:rsidRPr="0007117A">
                <w:rPr>
                  <w:rStyle w:val="Hyperlink"/>
                </w:rPr>
                <w:t>AntennaPortInfo_Type</w:t>
              </w:r>
            </w:hyperlink>
          </w:p>
        </w:tc>
        <w:tc>
          <w:tcPr>
            <w:tcW w:w="5421" w:type="dxa"/>
            <w:tcBorders>
              <w:top w:val="double" w:sz="4" w:space="0" w:color="auto"/>
            </w:tcBorders>
            <w:shd w:val="clear" w:color="auto" w:fill="auto"/>
          </w:tcPr>
          <w:p w14:paraId="51FAB740" w14:textId="77777777" w:rsidR="0043137A" w:rsidRPr="0007117A" w:rsidRDefault="0043137A" w:rsidP="007026EF">
            <w:pPr>
              <w:pStyle w:val="TAL"/>
            </w:pPr>
            <w:r w:rsidRPr="0007117A">
              <w:t>add / re-configure antenna port</w:t>
            </w:r>
          </w:p>
        </w:tc>
      </w:tr>
      <w:tr w:rsidR="0043137A" w14:paraId="4EA457EF" w14:textId="77777777" w:rsidTr="007026EF">
        <w:tc>
          <w:tcPr>
            <w:tcW w:w="1479" w:type="dxa"/>
            <w:shd w:val="clear" w:color="auto" w:fill="auto"/>
          </w:tcPr>
          <w:p w14:paraId="4AC3540E" w14:textId="77777777" w:rsidR="0043137A" w:rsidRPr="0007117A" w:rsidRDefault="0043137A" w:rsidP="007026EF">
            <w:pPr>
              <w:pStyle w:val="TAL"/>
            </w:pPr>
            <w:r w:rsidRPr="0007117A">
              <w:t>Release</w:t>
            </w:r>
          </w:p>
        </w:tc>
        <w:tc>
          <w:tcPr>
            <w:tcW w:w="2957" w:type="dxa"/>
            <w:shd w:val="clear" w:color="auto" w:fill="auto"/>
          </w:tcPr>
          <w:p w14:paraId="427C88C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E9754FE" w14:textId="77777777" w:rsidR="0043137A" w:rsidRPr="0007117A" w:rsidRDefault="0043137A" w:rsidP="007026EF">
            <w:pPr>
              <w:pStyle w:val="TAL"/>
            </w:pPr>
            <w:r w:rsidRPr="0007117A">
              <w:t>release antenna port</w:t>
            </w:r>
          </w:p>
        </w:tc>
      </w:tr>
    </w:tbl>
    <w:p w14:paraId="11CE467E" w14:textId="77777777" w:rsidR="0043137A" w:rsidRDefault="0043137A" w:rsidP="0043137A"/>
    <w:p w14:paraId="3172FB02" w14:textId="77777777" w:rsidR="0043137A" w:rsidRDefault="0043137A" w:rsidP="0043137A">
      <w:pPr>
        <w:pStyle w:val="TH"/>
      </w:pPr>
      <w:r>
        <w:t>AntennaPort_Type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6DA26" w14:textId="77777777" w:rsidTr="007026EF">
        <w:tc>
          <w:tcPr>
            <w:tcW w:w="9857" w:type="dxa"/>
            <w:gridSpan w:val="4"/>
            <w:shd w:val="clear" w:color="auto" w:fill="E0E0E0"/>
          </w:tcPr>
          <w:p w14:paraId="23144E26" w14:textId="77777777" w:rsidR="0043137A" w:rsidRPr="0007117A" w:rsidRDefault="0043137A" w:rsidP="007026EF">
            <w:pPr>
              <w:pStyle w:val="TAL"/>
              <w:rPr>
                <w:b/>
              </w:rPr>
            </w:pPr>
            <w:r w:rsidRPr="0007117A">
              <w:rPr>
                <w:b/>
              </w:rPr>
              <w:t>TTCN-3 Record Type</w:t>
            </w:r>
          </w:p>
        </w:tc>
      </w:tr>
      <w:tr w:rsidR="0043137A" w14:paraId="74C8379E" w14:textId="77777777" w:rsidTr="007026EF">
        <w:tc>
          <w:tcPr>
            <w:tcW w:w="1479" w:type="dxa"/>
            <w:tcBorders>
              <w:bottom w:val="single" w:sz="4" w:space="0" w:color="auto"/>
            </w:tcBorders>
            <w:shd w:val="clear" w:color="auto" w:fill="E0E0E0"/>
          </w:tcPr>
          <w:p w14:paraId="6AEBD58B" w14:textId="77777777" w:rsidR="0043137A" w:rsidRPr="0007117A" w:rsidRDefault="0043137A" w:rsidP="007026EF">
            <w:pPr>
              <w:pStyle w:val="TAL"/>
              <w:rPr>
                <w:b/>
              </w:rPr>
            </w:pPr>
            <w:bookmarkStart w:id="71" w:name="AntennaPort_Type" w:colFirst="1" w:colLast="1"/>
            <w:r w:rsidRPr="0007117A">
              <w:rPr>
                <w:b/>
              </w:rPr>
              <w:t>Name</w:t>
            </w:r>
          </w:p>
        </w:tc>
        <w:tc>
          <w:tcPr>
            <w:tcW w:w="8378" w:type="dxa"/>
            <w:gridSpan w:val="3"/>
            <w:tcBorders>
              <w:bottom w:val="single" w:sz="4" w:space="0" w:color="auto"/>
            </w:tcBorders>
            <w:shd w:val="clear" w:color="auto" w:fill="FFFF99"/>
          </w:tcPr>
          <w:p w14:paraId="746C2B5B" w14:textId="77777777" w:rsidR="0043137A" w:rsidRPr="0007117A" w:rsidRDefault="0043137A" w:rsidP="007026EF">
            <w:pPr>
              <w:pStyle w:val="TAL"/>
              <w:rPr>
                <w:b/>
              </w:rPr>
            </w:pPr>
            <w:r w:rsidRPr="0007117A">
              <w:rPr>
                <w:b/>
              </w:rPr>
              <w:t>AntennaPort_Type</w:t>
            </w:r>
          </w:p>
        </w:tc>
      </w:tr>
      <w:bookmarkEnd w:id="71"/>
      <w:tr w:rsidR="0043137A" w14:paraId="6D08ABE0" w14:textId="77777777" w:rsidTr="007026EF">
        <w:tc>
          <w:tcPr>
            <w:tcW w:w="1479" w:type="dxa"/>
            <w:tcBorders>
              <w:bottom w:val="double" w:sz="4" w:space="0" w:color="auto"/>
            </w:tcBorders>
            <w:shd w:val="clear" w:color="auto" w:fill="E0E0E0"/>
          </w:tcPr>
          <w:p w14:paraId="400AA8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ED2DF3" w14:textId="77777777" w:rsidR="0043137A" w:rsidRPr="0007117A" w:rsidRDefault="0043137A" w:rsidP="007026EF">
            <w:pPr>
              <w:pStyle w:val="TAL"/>
            </w:pPr>
          </w:p>
        </w:tc>
      </w:tr>
      <w:tr w:rsidR="0043137A" w14:paraId="45D3EAA2" w14:textId="77777777" w:rsidTr="007026EF">
        <w:tc>
          <w:tcPr>
            <w:tcW w:w="1479" w:type="dxa"/>
            <w:tcBorders>
              <w:top w:val="double" w:sz="4" w:space="0" w:color="auto"/>
            </w:tcBorders>
            <w:shd w:val="clear" w:color="auto" w:fill="auto"/>
          </w:tcPr>
          <w:p w14:paraId="00B6A019"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288BF6" w14:textId="77777777" w:rsidR="0043137A" w:rsidRPr="0007117A" w:rsidRDefault="00372663" w:rsidP="007026EF">
            <w:pPr>
              <w:pStyle w:val="TAL"/>
            </w:pPr>
            <w:hyperlink w:anchor="AntennaPortId_Type" w:history="1">
              <w:r w:rsidR="0043137A" w:rsidRPr="0007117A">
                <w:rPr>
                  <w:rStyle w:val="Hyperlink"/>
                </w:rPr>
                <w:t>AntennaPortId_Type</w:t>
              </w:r>
            </w:hyperlink>
          </w:p>
        </w:tc>
        <w:tc>
          <w:tcPr>
            <w:tcW w:w="493" w:type="dxa"/>
            <w:tcBorders>
              <w:top w:val="double" w:sz="4" w:space="0" w:color="auto"/>
            </w:tcBorders>
            <w:shd w:val="clear" w:color="auto" w:fill="auto"/>
          </w:tcPr>
          <w:p w14:paraId="238E5501" w14:textId="77777777" w:rsidR="0043137A" w:rsidRPr="0007117A" w:rsidRDefault="0043137A" w:rsidP="007026EF">
            <w:pPr>
              <w:pStyle w:val="TAL"/>
            </w:pPr>
          </w:p>
        </w:tc>
        <w:tc>
          <w:tcPr>
            <w:tcW w:w="5421" w:type="dxa"/>
            <w:tcBorders>
              <w:top w:val="double" w:sz="4" w:space="0" w:color="auto"/>
            </w:tcBorders>
            <w:shd w:val="clear" w:color="auto" w:fill="auto"/>
          </w:tcPr>
          <w:p w14:paraId="265FD750" w14:textId="77777777" w:rsidR="0043137A" w:rsidRPr="0007117A" w:rsidRDefault="0043137A" w:rsidP="007026EF">
            <w:pPr>
              <w:pStyle w:val="TAL"/>
            </w:pPr>
          </w:p>
        </w:tc>
      </w:tr>
      <w:tr w:rsidR="0043137A" w14:paraId="4B7B31EF" w14:textId="77777777" w:rsidTr="007026EF">
        <w:tc>
          <w:tcPr>
            <w:tcW w:w="1479" w:type="dxa"/>
            <w:shd w:val="clear" w:color="auto" w:fill="auto"/>
          </w:tcPr>
          <w:p w14:paraId="6DDD2922" w14:textId="77777777" w:rsidR="0043137A" w:rsidRPr="0007117A" w:rsidRDefault="0043137A" w:rsidP="007026EF">
            <w:pPr>
              <w:pStyle w:val="TAL"/>
            </w:pPr>
            <w:r w:rsidRPr="0007117A">
              <w:t>Config</w:t>
            </w:r>
          </w:p>
        </w:tc>
        <w:tc>
          <w:tcPr>
            <w:tcW w:w="2464" w:type="dxa"/>
            <w:shd w:val="clear" w:color="auto" w:fill="auto"/>
          </w:tcPr>
          <w:p w14:paraId="587FE6D9" w14:textId="77777777" w:rsidR="0043137A" w:rsidRPr="0007117A" w:rsidRDefault="00372663" w:rsidP="007026EF">
            <w:pPr>
              <w:pStyle w:val="TAL"/>
            </w:pPr>
            <w:hyperlink w:anchor="AntennaPortConfig_Type" w:history="1">
              <w:r w:rsidR="0043137A" w:rsidRPr="0007117A">
                <w:rPr>
                  <w:rStyle w:val="Hyperlink"/>
                </w:rPr>
                <w:t>AntennaPortConfig_Type</w:t>
              </w:r>
            </w:hyperlink>
          </w:p>
        </w:tc>
        <w:tc>
          <w:tcPr>
            <w:tcW w:w="493" w:type="dxa"/>
            <w:shd w:val="clear" w:color="auto" w:fill="auto"/>
          </w:tcPr>
          <w:p w14:paraId="3DC80972" w14:textId="77777777" w:rsidR="0043137A" w:rsidRPr="0007117A" w:rsidRDefault="0043137A" w:rsidP="007026EF">
            <w:pPr>
              <w:pStyle w:val="TAL"/>
            </w:pPr>
          </w:p>
        </w:tc>
        <w:tc>
          <w:tcPr>
            <w:tcW w:w="5421" w:type="dxa"/>
            <w:shd w:val="clear" w:color="auto" w:fill="auto"/>
          </w:tcPr>
          <w:p w14:paraId="3E1F227F" w14:textId="77777777" w:rsidR="0043137A" w:rsidRPr="0007117A" w:rsidRDefault="0043137A" w:rsidP="007026EF">
            <w:pPr>
              <w:pStyle w:val="TAL"/>
            </w:pPr>
          </w:p>
        </w:tc>
      </w:tr>
    </w:tbl>
    <w:p w14:paraId="503788D2" w14:textId="77777777" w:rsidR="0043137A" w:rsidRDefault="0043137A" w:rsidP="0043137A"/>
    <w:p w14:paraId="7D88C8D0" w14:textId="77777777" w:rsidR="0043137A" w:rsidRDefault="0043137A" w:rsidP="0043137A">
      <w:pPr>
        <w:pStyle w:val="TH"/>
      </w:pPr>
      <w:r>
        <w:t>DownlinkAntennaGroupConfig_Type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12081" w14:textId="77777777" w:rsidTr="007026EF">
        <w:tc>
          <w:tcPr>
            <w:tcW w:w="9857" w:type="dxa"/>
            <w:gridSpan w:val="4"/>
            <w:shd w:val="clear" w:color="auto" w:fill="E0E0E0"/>
          </w:tcPr>
          <w:p w14:paraId="038CBC51" w14:textId="77777777" w:rsidR="0043137A" w:rsidRPr="0007117A" w:rsidRDefault="0043137A" w:rsidP="007026EF">
            <w:pPr>
              <w:pStyle w:val="TAL"/>
              <w:rPr>
                <w:b/>
              </w:rPr>
            </w:pPr>
            <w:r w:rsidRPr="0007117A">
              <w:rPr>
                <w:b/>
              </w:rPr>
              <w:t>TTCN-3 Record Type</w:t>
            </w:r>
          </w:p>
        </w:tc>
      </w:tr>
      <w:tr w:rsidR="0043137A" w14:paraId="55F25B9F" w14:textId="77777777" w:rsidTr="007026EF">
        <w:tc>
          <w:tcPr>
            <w:tcW w:w="1479" w:type="dxa"/>
            <w:tcBorders>
              <w:bottom w:val="single" w:sz="4" w:space="0" w:color="auto"/>
            </w:tcBorders>
            <w:shd w:val="clear" w:color="auto" w:fill="E0E0E0"/>
          </w:tcPr>
          <w:p w14:paraId="16E8CDBB" w14:textId="77777777" w:rsidR="0043137A" w:rsidRPr="0007117A" w:rsidRDefault="0043137A" w:rsidP="007026EF">
            <w:pPr>
              <w:pStyle w:val="TAL"/>
              <w:rPr>
                <w:b/>
              </w:rPr>
            </w:pPr>
            <w:bookmarkStart w:id="72" w:name="DownlinkAntennaGroupConfig_Type" w:colFirst="1" w:colLast="1"/>
            <w:r w:rsidRPr="0007117A">
              <w:rPr>
                <w:b/>
              </w:rPr>
              <w:t>Name</w:t>
            </w:r>
          </w:p>
        </w:tc>
        <w:tc>
          <w:tcPr>
            <w:tcW w:w="8378" w:type="dxa"/>
            <w:gridSpan w:val="3"/>
            <w:tcBorders>
              <w:bottom w:val="single" w:sz="4" w:space="0" w:color="auto"/>
            </w:tcBorders>
            <w:shd w:val="clear" w:color="auto" w:fill="FFFF99"/>
          </w:tcPr>
          <w:p w14:paraId="7C2942BE" w14:textId="77777777" w:rsidR="0043137A" w:rsidRPr="0007117A" w:rsidRDefault="0043137A" w:rsidP="007026EF">
            <w:pPr>
              <w:pStyle w:val="TAL"/>
              <w:rPr>
                <w:b/>
              </w:rPr>
            </w:pPr>
            <w:r w:rsidRPr="0007117A">
              <w:rPr>
                <w:b/>
              </w:rPr>
              <w:t>DownlinkAntennaGroupConfig_Type</w:t>
            </w:r>
          </w:p>
        </w:tc>
      </w:tr>
      <w:bookmarkEnd w:id="72"/>
      <w:tr w:rsidR="0043137A" w14:paraId="0FD61BDD" w14:textId="77777777" w:rsidTr="007026EF">
        <w:tc>
          <w:tcPr>
            <w:tcW w:w="1479" w:type="dxa"/>
            <w:tcBorders>
              <w:bottom w:val="double" w:sz="4" w:space="0" w:color="auto"/>
            </w:tcBorders>
            <w:shd w:val="clear" w:color="auto" w:fill="E0E0E0"/>
          </w:tcPr>
          <w:p w14:paraId="4DB1D2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E48BDB" w14:textId="77777777" w:rsidR="0043137A" w:rsidRPr="0007117A" w:rsidRDefault="0043137A" w:rsidP="007026EF">
            <w:pPr>
              <w:pStyle w:val="TAL"/>
            </w:pPr>
          </w:p>
        </w:tc>
      </w:tr>
      <w:tr w:rsidR="0043137A" w14:paraId="45D30888" w14:textId="77777777" w:rsidTr="007026EF">
        <w:tc>
          <w:tcPr>
            <w:tcW w:w="1479" w:type="dxa"/>
            <w:tcBorders>
              <w:top w:val="double" w:sz="4" w:space="0" w:color="auto"/>
            </w:tcBorders>
            <w:shd w:val="clear" w:color="auto" w:fill="auto"/>
          </w:tcPr>
          <w:p w14:paraId="23F7B5D1" w14:textId="77777777" w:rsidR="0043137A" w:rsidRPr="0007117A" w:rsidRDefault="0043137A" w:rsidP="007026EF">
            <w:pPr>
              <w:pStyle w:val="TAL"/>
            </w:pPr>
            <w:r w:rsidRPr="0007117A">
              <w:t>AntennaInfoCommon</w:t>
            </w:r>
          </w:p>
        </w:tc>
        <w:tc>
          <w:tcPr>
            <w:tcW w:w="2464" w:type="dxa"/>
            <w:tcBorders>
              <w:top w:val="double" w:sz="4" w:space="0" w:color="auto"/>
            </w:tcBorders>
            <w:shd w:val="clear" w:color="auto" w:fill="auto"/>
          </w:tcPr>
          <w:p w14:paraId="7106E62B" w14:textId="77777777" w:rsidR="0043137A" w:rsidRPr="0007117A" w:rsidRDefault="00372663" w:rsidP="007026EF">
            <w:pPr>
              <w:pStyle w:val="TAL"/>
            </w:pPr>
            <w:hyperlink w:anchor="AntennaInfoCommon_Type" w:history="1">
              <w:r w:rsidR="0043137A" w:rsidRPr="0007117A">
                <w:rPr>
                  <w:rStyle w:val="Hyperlink"/>
                </w:rPr>
                <w:t>AntennaInfoCommon_Type</w:t>
              </w:r>
            </w:hyperlink>
          </w:p>
        </w:tc>
        <w:tc>
          <w:tcPr>
            <w:tcW w:w="493" w:type="dxa"/>
            <w:tcBorders>
              <w:top w:val="double" w:sz="4" w:space="0" w:color="auto"/>
            </w:tcBorders>
            <w:shd w:val="clear" w:color="auto" w:fill="auto"/>
          </w:tcPr>
          <w:p w14:paraId="30B8F842" w14:textId="77777777" w:rsidR="0043137A" w:rsidRPr="0007117A" w:rsidRDefault="0043137A" w:rsidP="007026EF">
            <w:pPr>
              <w:pStyle w:val="TAL"/>
            </w:pPr>
          </w:p>
        </w:tc>
        <w:tc>
          <w:tcPr>
            <w:tcW w:w="5421" w:type="dxa"/>
            <w:tcBorders>
              <w:top w:val="double" w:sz="4" w:space="0" w:color="auto"/>
            </w:tcBorders>
            <w:shd w:val="clear" w:color="auto" w:fill="auto"/>
          </w:tcPr>
          <w:p w14:paraId="4318C089" w14:textId="77777777" w:rsidR="0043137A" w:rsidRPr="0007117A" w:rsidRDefault="0043137A" w:rsidP="007026EF">
            <w:pPr>
              <w:pStyle w:val="TAL"/>
            </w:pPr>
            <w:r w:rsidRPr="0007117A">
              <w:t>acc. to TS 36.331, clause 6.3.2; contains antennaPortsCount = an1, an2, an4;</w:t>
            </w:r>
          </w:p>
          <w:p w14:paraId="279F2954" w14:textId="77777777" w:rsidR="0043137A" w:rsidRPr="0007117A" w:rsidRDefault="0043137A" w:rsidP="007026EF">
            <w:pPr>
              <w:pStyle w:val="TAL"/>
            </w:pPr>
            <w:r w:rsidRPr="0007117A">
              <w:t>static parameter; will (normally) not be modified whilst a test;</w:t>
            </w:r>
          </w:p>
          <w:p w14:paraId="20014207" w14:textId="77777777" w:rsidR="0043137A" w:rsidRPr="0007117A" w:rsidRDefault="0043137A" w:rsidP="007026EF">
            <w:pPr>
              <w:pStyle w:val="TAL"/>
            </w:pPr>
            <w:r w:rsidRPr="0007117A">
              <w:t>NOTE:</w:t>
            </w:r>
          </w:p>
          <w:p w14:paraId="6B4EB718" w14:textId="77777777" w:rsidR="0043137A" w:rsidRPr="0007117A" w:rsidRDefault="0043137A" w:rsidP="007026EF">
            <w:pPr>
              <w:pStyle w:val="TAL"/>
            </w:pPr>
            <w:r w:rsidRPr="0007117A">
              <w:t>information is redundant since number of antenna ports may implicitly be determined by the number of ports being configured</w:t>
            </w:r>
          </w:p>
        </w:tc>
      </w:tr>
      <w:tr w:rsidR="0043137A" w14:paraId="09964F9E" w14:textId="77777777" w:rsidTr="007026EF">
        <w:tc>
          <w:tcPr>
            <w:tcW w:w="1479" w:type="dxa"/>
            <w:shd w:val="clear" w:color="auto" w:fill="auto"/>
          </w:tcPr>
          <w:p w14:paraId="4BFB2A23" w14:textId="77777777" w:rsidR="0043137A" w:rsidRPr="0007117A" w:rsidRDefault="0043137A" w:rsidP="007026EF">
            <w:pPr>
              <w:pStyle w:val="TAL"/>
            </w:pPr>
            <w:r w:rsidRPr="0007117A">
              <w:t>AntennaPort</w:t>
            </w:r>
          </w:p>
        </w:tc>
        <w:tc>
          <w:tcPr>
            <w:tcW w:w="2464" w:type="dxa"/>
            <w:shd w:val="clear" w:color="auto" w:fill="auto"/>
          </w:tcPr>
          <w:p w14:paraId="7D8C6DA8" w14:textId="77777777" w:rsidR="0043137A" w:rsidRPr="0007117A" w:rsidRDefault="0043137A" w:rsidP="007026EF">
            <w:pPr>
              <w:pStyle w:val="TAL"/>
            </w:pPr>
            <w:r w:rsidRPr="0007117A">
              <w:t xml:space="preserve">record length (1..4) of </w:t>
            </w:r>
            <w:hyperlink w:anchor="AntennaPort_Type" w:history="1">
              <w:r w:rsidRPr="0007117A">
                <w:rPr>
                  <w:rStyle w:val="Hyperlink"/>
                </w:rPr>
                <w:t>AntennaPort_Type</w:t>
              </w:r>
            </w:hyperlink>
          </w:p>
        </w:tc>
        <w:tc>
          <w:tcPr>
            <w:tcW w:w="493" w:type="dxa"/>
            <w:shd w:val="clear" w:color="auto" w:fill="auto"/>
          </w:tcPr>
          <w:p w14:paraId="0F57CA48" w14:textId="77777777" w:rsidR="0043137A" w:rsidRPr="0007117A" w:rsidRDefault="0043137A" w:rsidP="007026EF">
            <w:pPr>
              <w:pStyle w:val="TAL"/>
            </w:pPr>
          </w:p>
        </w:tc>
        <w:tc>
          <w:tcPr>
            <w:tcW w:w="5421" w:type="dxa"/>
            <w:shd w:val="clear" w:color="auto" w:fill="auto"/>
          </w:tcPr>
          <w:p w14:paraId="35F7F690" w14:textId="77777777" w:rsidR="0043137A" w:rsidRPr="0007117A" w:rsidRDefault="0043137A" w:rsidP="007026EF">
            <w:pPr>
              <w:pStyle w:val="TAL"/>
            </w:pPr>
            <w:r w:rsidRPr="0007117A">
              <w:t>1, 2 or 4 antennas;</w:t>
            </w:r>
          </w:p>
          <w:p w14:paraId="04BAB3F4" w14:textId="77777777" w:rsidR="0043137A" w:rsidRPr="0007117A" w:rsidRDefault="0043137A" w:rsidP="007026EF">
            <w:pPr>
              <w:pStyle w:val="TAL"/>
            </w:pPr>
            <w:r w:rsidRPr="0007117A">
              <w:t>from the UE's point of view each antenna may have a different power level and a different propagation delay</w:t>
            </w:r>
          </w:p>
        </w:tc>
      </w:tr>
    </w:tbl>
    <w:p w14:paraId="667907CF" w14:textId="77777777" w:rsidR="0043137A" w:rsidRDefault="0043137A" w:rsidP="0043137A"/>
    <w:p w14:paraId="4C2D7EDE" w14:textId="77777777" w:rsidR="0043137A" w:rsidRDefault="0043137A" w:rsidP="0043137A">
      <w:pPr>
        <w:pStyle w:val="Heading4"/>
      </w:pPr>
      <w:r>
        <w:t>D.1.3.2.2</w:t>
      </w:r>
      <w:r>
        <w:tab/>
        <w:t>Physical_Channels</w:t>
      </w:r>
    </w:p>
    <w:p w14:paraId="0868EF5B" w14:textId="77777777" w:rsidR="0043137A" w:rsidRDefault="0043137A" w:rsidP="0043137A">
      <w:pPr>
        <w:pStyle w:val="TH"/>
      </w:pPr>
      <w:r>
        <w:t>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05362A" w14:textId="77777777" w:rsidTr="007026EF">
        <w:tc>
          <w:tcPr>
            <w:tcW w:w="9857" w:type="dxa"/>
            <w:gridSpan w:val="4"/>
            <w:shd w:val="clear" w:color="auto" w:fill="E0E0E0"/>
          </w:tcPr>
          <w:p w14:paraId="3CB32E55" w14:textId="77777777" w:rsidR="0043137A" w:rsidRPr="0007117A" w:rsidRDefault="0043137A" w:rsidP="007026EF">
            <w:pPr>
              <w:pStyle w:val="TAL"/>
              <w:rPr>
                <w:b/>
              </w:rPr>
            </w:pPr>
            <w:r w:rsidRPr="0007117A">
              <w:rPr>
                <w:b/>
              </w:rPr>
              <w:t>TTCN-3 Record Type</w:t>
            </w:r>
          </w:p>
        </w:tc>
      </w:tr>
      <w:tr w:rsidR="0043137A" w14:paraId="3A252E29" w14:textId="77777777" w:rsidTr="007026EF">
        <w:tc>
          <w:tcPr>
            <w:tcW w:w="1479" w:type="dxa"/>
            <w:tcBorders>
              <w:bottom w:val="single" w:sz="4" w:space="0" w:color="auto"/>
            </w:tcBorders>
            <w:shd w:val="clear" w:color="auto" w:fill="E0E0E0"/>
          </w:tcPr>
          <w:p w14:paraId="7FFBC770" w14:textId="77777777" w:rsidR="0043137A" w:rsidRPr="0007117A" w:rsidRDefault="0043137A" w:rsidP="007026EF">
            <w:pPr>
              <w:pStyle w:val="TAL"/>
              <w:rPr>
                <w:b/>
              </w:rPr>
            </w:pPr>
            <w:bookmarkStart w:id="73" w:name="PbchConfig_Type" w:colFirst="1" w:colLast="1"/>
            <w:r w:rsidRPr="0007117A">
              <w:rPr>
                <w:b/>
              </w:rPr>
              <w:t>Name</w:t>
            </w:r>
          </w:p>
        </w:tc>
        <w:tc>
          <w:tcPr>
            <w:tcW w:w="8378" w:type="dxa"/>
            <w:gridSpan w:val="3"/>
            <w:tcBorders>
              <w:bottom w:val="single" w:sz="4" w:space="0" w:color="auto"/>
            </w:tcBorders>
            <w:shd w:val="clear" w:color="auto" w:fill="FFFF99"/>
          </w:tcPr>
          <w:p w14:paraId="791F2040" w14:textId="77777777" w:rsidR="0043137A" w:rsidRPr="0007117A" w:rsidRDefault="0043137A" w:rsidP="007026EF">
            <w:pPr>
              <w:pStyle w:val="TAL"/>
              <w:rPr>
                <w:b/>
              </w:rPr>
            </w:pPr>
            <w:r w:rsidRPr="0007117A">
              <w:rPr>
                <w:b/>
              </w:rPr>
              <w:t>PbchConfig_Type</w:t>
            </w:r>
          </w:p>
        </w:tc>
      </w:tr>
      <w:bookmarkEnd w:id="73"/>
      <w:tr w:rsidR="0043137A" w14:paraId="0625819E" w14:textId="77777777" w:rsidTr="007026EF">
        <w:tc>
          <w:tcPr>
            <w:tcW w:w="1479" w:type="dxa"/>
            <w:tcBorders>
              <w:bottom w:val="double" w:sz="4" w:space="0" w:color="auto"/>
            </w:tcBorders>
            <w:shd w:val="clear" w:color="auto" w:fill="E0E0E0"/>
          </w:tcPr>
          <w:p w14:paraId="3F68BE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715062" w14:textId="77777777" w:rsidR="0043137A" w:rsidRPr="0007117A" w:rsidRDefault="0043137A" w:rsidP="007026EF">
            <w:pPr>
              <w:pStyle w:val="TAL"/>
            </w:pPr>
          </w:p>
        </w:tc>
      </w:tr>
      <w:tr w:rsidR="0043137A" w14:paraId="37A0E25F" w14:textId="77777777" w:rsidTr="007026EF">
        <w:tc>
          <w:tcPr>
            <w:tcW w:w="1479" w:type="dxa"/>
            <w:tcBorders>
              <w:top w:val="double" w:sz="4" w:space="0" w:color="auto"/>
            </w:tcBorders>
            <w:shd w:val="clear" w:color="auto" w:fill="auto"/>
          </w:tcPr>
          <w:p w14:paraId="67EA3ED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079EA5E"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020E25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97839D" w14:textId="77777777" w:rsidR="0043137A" w:rsidRPr="0007117A" w:rsidRDefault="0043137A" w:rsidP="007026EF">
            <w:pPr>
              <w:pStyle w:val="TAL"/>
            </w:pPr>
            <w:r w:rsidRPr="0007117A">
              <w:t>power ratio for PBCH's resource elements relative to the RS</w:t>
            </w:r>
          </w:p>
        </w:tc>
      </w:tr>
    </w:tbl>
    <w:p w14:paraId="3219318B" w14:textId="77777777" w:rsidR="0043137A" w:rsidRDefault="0043137A" w:rsidP="0043137A"/>
    <w:p w14:paraId="0B8E604A" w14:textId="77777777" w:rsidR="0043137A" w:rsidRDefault="0043137A" w:rsidP="0043137A">
      <w:pPr>
        <w:pStyle w:val="TH"/>
      </w:pPr>
      <w:r>
        <w:t>PcfichConfig_Type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A08EDE" w14:textId="77777777" w:rsidTr="007026EF">
        <w:tc>
          <w:tcPr>
            <w:tcW w:w="9857" w:type="dxa"/>
            <w:gridSpan w:val="4"/>
            <w:shd w:val="clear" w:color="auto" w:fill="E0E0E0"/>
          </w:tcPr>
          <w:p w14:paraId="7010B299" w14:textId="77777777" w:rsidR="0043137A" w:rsidRPr="0007117A" w:rsidRDefault="0043137A" w:rsidP="007026EF">
            <w:pPr>
              <w:pStyle w:val="TAL"/>
              <w:rPr>
                <w:b/>
              </w:rPr>
            </w:pPr>
            <w:r w:rsidRPr="0007117A">
              <w:rPr>
                <w:b/>
              </w:rPr>
              <w:t>TTCN-3 Record Type</w:t>
            </w:r>
          </w:p>
        </w:tc>
      </w:tr>
      <w:tr w:rsidR="0043137A" w14:paraId="4516F266" w14:textId="77777777" w:rsidTr="007026EF">
        <w:tc>
          <w:tcPr>
            <w:tcW w:w="1479" w:type="dxa"/>
            <w:tcBorders>
              <w:bottom w:val="single" w:sz="4" w:space="0" w:color="auto"/>
            </w:tcBorders>
            <w:shd w:val="clear" w:color="auto" w:fill="E0E0E0"/>
          </w:tcPr>
          <w:p w14:paraId="6995BB14" w14:textId="77777777" w:rsidR="0043137A" w:rsidRPr="0007117A" w:rsidRDefault="0043137A" w:rsidP="007026EF">
            <w:pPr>
              <w:pStyle w:val="TAL"/>
              <w:rPr>
                <w:b/>
              </w:rPr>
            </w:pPr>
            <w:bookmarkStart w:id="74" w:name="PcfichConfig_Type" w:colFirst="1" w:colLast="1"/>
            <w:r w:rsidRPr="0007117A">
              <w:rPr>
                <w:b/>
              </w:rPr>
              <w:t>Name</w:t>
            </w:r>
          </w:p>
        </w:tc>
        <w:tc>
          <w:tcPr>
            <w:tcW w:w="8378" w:type="dxa"/>
            <w:gridSpan w:val="3"/>
            <w:tcBorders>
              <w:bottom w:val="single" w:sz="4" w:space="0" w:color="auto"/>
            </w:tcBorders>
            <w:shd w:val="clear" w:color="auto" w:fill="FFFF99"/>
          </w:tcPr>
          <w:p w14:paraId="3036E5B4" w14:textId="77777777" w:rsidR="0043137A" w:rsidRPr="0007117A" w:rsidRDefault="0043137A" w:rsidP="007026EF">
            <w:pPr>
              <w:pStyle w:val="TAL"/>
              <w:rPr>
                <w:b/>
              </w:rPr>
            </w:pPr>
            <w:r w:rsidRPr="0007117A">
              <w:rPr>
                <w:b/>
              </w:rPr>
              <w:t>PcfichConfig_Type</w:t>
            </w:r>
          </w:p>
        </w:tc>
      </w:tr>
      <w:bookmarkEnd w:id="74"/>
      <w:tr w:rsidR="0043137A" w14:paraId="5A9CD87E" w14:textId="77777777" w:rsidTr="007026EF">
        <w:tc>
          <w:tcPr>
            <w:tcW w:w="1479" w:type="dxa"/>
            <w:tcBorders>
              <w:bottom w:val="double" w:sz="4" w:space="0" w:color="auto"/>
            </w:tcBorders>
            <w:shd w:val="clear" w:color="auto" w:fill="E0E0E0"/>
          </w:tcPr>
          <w:p w14:paraId="1C5DFB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94FC38" w14:textId="77777777" w:rsidR="0043137A" w:rsidRPr="0007117A" w:rsidRDefault="0043137A" w:rsidP="007026EF">
            <w:pPr>
              <w:pStyle w:val="TAL"/>
            </w:pPr>
          </w:p>
        </w:tc>
      </w:tr>
      <w:tr w:rsidR="0043137A" w14:paraId="443B91A6" w14:textId="77777777" w:rsidTr="007026EF">
        <w:tc>
          <w:tcPr>
            <w:tcW w:w="1479" w:type="dxa"/>
            <w:tcBorders>
              <w:top w:val="double" w:sz="4" w:space="0" w:color="auto"/>
            </w:tcBorders>
            <w:shd w:val="clear" w:color="auto" w:fill="auto"/>
          </w:tcPr>
          <w:p w14:paraId="4E2A460B" w14:textId="77777777" w:rsidR="0043137A" w:rsidRPr="0007117A" w:rsidRDefault="0043137A" w:rsidP="007026EF">
            <w:pPr>
              <w:pStyle w:val="TAL"/>
            </w:pPr>
            <w:r w:rsidRPr="0007117A">
              <w:t>CfiValue</w:t>
            </w:r>
          </w:p>
        </w:tc>
        <w:tc>
          <w:tcPr>
            <w:tcW w:w="2464" w:type="dxa"/>
            <w:tcBorders>
              <w:top w:val="double" w:sz="4" w:space="0" w:color="auto"/>
            </w:tcBorders>
            <w:shd w:val="clear" w:color="auto" w:fill="auto"/>
          </w:tcPr>
          <w:p w14:paraId="46CDFFE5" w14:textId="77777777" w:rsidR="0043137A" w:rsidRPr="0007117A" w:rsidRDefault="00372663" w:rsidP="007026EF">
            <w:pPr>
              <w:pStyle w:val="TAL"/>
            </w:pPr>
            <w:hyperlink w:anchor="CfiValue_Type" w:history="1">
              <w:r w:rsidR="0043137A" w:rsidRPr="0007117A">
                <w:rPr>
                  <w:rStyle w:val="Hyperlink"/>
                </w:rPr>
                <w:t>CfiValue_Type</w:t>
              </w:r>
            </w:hyperlink>
          </w:p>
        </w:tc>
        <w:tc>
          <w:tcPr>
            <w:tcW w:w="493" w:type="dxa"/>
            <w:tcBorders>
              <w:top w:val="double" w:sz="4" w:space="0" w:color="auto"/>
            </w:tcBorders>
            <w:shd w:val="clear" w:color="auto" w:fill="auto"/>
          </w:tcPr>
          <w:p w14:paraId="67DEBD3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70EF78C" w14:textId="77777777" w:rsidR="0043137A" w:rsidRPr="0007117A" w:rsidRDefault="0043137A" w:rsidP="007026EF">
            <w:pPr>
              <w:pStyle w:val="TAL"/>
            </w:pPr>
            <w:r w:rsidRPr="0007117A">
              <w:t>control format indicator signalled on PCFICH</w:t>
            </w:r>
          </w:p>
        </w:tc>
      </w:tr>
      <w:tr w:rsidR="0043137A" w14:paraId="3F143D4A" w14:textId="77777777" w:rsidTr="007026EF">
        <w:tc>
          <w:tcPr>
            <w:tcW w:w="1479" w:type="dxa"/>
            <w:shd w:val="clear" w:color="auto" w:fill="auto"/>
          </w:tcPr>
          <w:p w14:paraId="3C4F5456" w14:textId="77777777" w:rsidR="0043137A" w:rsidRPr="0007117A" w:rsidRDefault="0043137A" w:rsidP="007026EF">
            <w:pPr>
              <w:pStyle w:val="TAL"/>
            </w:pPr>
            <w:r w:rsidRPr="0007117A">
              <w:t>RelativeTxPower</w:t>
            </w:r>
          </w:p>
        </w:tc>
        <w:tc>
          <w:tcPr>
            <w:tcW w:w="2464" w:type="dxa"/>
            <w:shd w:val="clear" w:color="auto" w:fill="auto"/>
          </w:tcPr>
          <w:p w14:paraId="4A634893"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5DE4075E" w14:textId="77777777" w:rsidR="0043137A" w:rsidRPr="0007117A" w:rsidRDefault="0043137A" w:rsidP="007026EF">
            <w:pPr>
              <w:pStyle w:val="TAL"/>
            </w:pPr>
            <w:r w:rsidRPr="0007117A">
              <w:t>opt</w:t>
            </w:r>
          </w:p>
        </w:tc>
        <w:tc>
          <w:tcPr>
            <w:tcW w:w="5421" w:type="dxa"/>
            <w:shd w:val="clear" w:color="auto" w:fill="auto"/>
          </w:tcPr>
          <w:p w14:paraId="0FFB846F" w14:textId="77777777" w:rsidR="0043137A" w:rsidRPr="0007117A" w:rsidRDefault="0043137A" w:rsidP="007026EF">
            <w:pPr>
              <w:pStyle w:val="TAL"/>
            </w:pPr>
            <w:r w:rsidRPr="0007117A">
              <w:t>power ratio for PFCICH's resource elements relative to the RS</w:t>
            </w:r>
          </w:p>
        </w:tc>
      </w:tr>
    </w:tbl>
    <w:p w14:paraId="068004BF" w14:textId="77777777" w:rsidR="0043137A" w:rsidRDefault="0043137A" w:rsidP="0043137A"/>
    <w:p w14:paraId="7842C416" w14:textId="77777777" w:rsidR="0043137A" w:rsidRDefault="0043137A" w:rsidP="0043137A">
      <w:pPr>
        <w:pStyle w:val="TH"/>
      </w:pPr>
      <w:r>
        <w:lastRenderedPageBreak/>
        <w:t>PhichConfig_Type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C98B83" w14:textId="77777777" w:rsidTr="007026EF">
        <w:tc>
          <w:tcPr>
            <w:tcW w:w="9857" w:type="dxa"/>
            <w:gridSpan w:val="4"/>
            <w:shd w:val="clear" w:color="auto" w:fill="E0E0E0"/>
          </w:tcPr>
          <w:p w14:paraId="346982BE" w14:textId="77777777" w:rsidR="0043137A" w:rsidRPr="0007117A" w:rsidRDefault="0043137A" w:rsidP="007026EF">
            <w:pPr>
              <w:pStyle w:val="TAL"/>
              <w:rPr>
                <w:b/>
              </w:rPr>
            </w:pPr>
            <w:r w:rsidRPr="0007117A">
              <w:rPr>
                <w:b/>
              </w:rPr>
              <w:t>TTCN-3 Record Type</w:t>
            </w:r>
          </w:p>
        </w:tc>
      </w:tr>
      <w:tr w:rsidR="0043137A" w14:paraId="10F30045" w14:textId="77777777" w:rsidTr="007026EF">
        <w:tc>
          <w:tcPr>
            <w:tcW w:w="1479" w:type="dxa"/>
            <w:tcBorders>
              <w:bottom w:val="single" w:sz="4" w:space="0" w:color="auto"/>
            </w:tcBorders>
            <w:shd w:val="clear" w:color="auto" w:fill="E0E0E0"/>
          </w:tcPr>
          <w:p w14:paraId="24FA0E49" w14:textId="77777777" w:rsidR="0043137A" w:rsidRPr="0007117A" w:rsidRDefault="0043137A" w:rsidP="007026EF">
            <w:pPr>
              <w:pStyle w:val="TAL"/>
              <w:rPr>
                <w:b/>
              </w:rPr>
            </w:pPr>
            <w:bookmarkStart w:id="75" w:name="PhichConfig_Type" w:colFirst="1" w:colLast="1"/>
            <w:r w:rsidRPr="0007117A">
              <w:rPr>
                <w:b/>
              </w:rPr>
              <w:t>Name</w:t>
            </w:r>
          </w:p>
        </w:tc>
        <w:tc>
          <w:tcPr>
            <w:tcW w:w="8378" w:type="dxa"/>
            <w:gridSpan w:val="3"/>
            <w:tcBorders>
              <w:bottom w:val="single" w:sz="4" w:space="0" w:color="auto"/>
            </w:tcBorders>
            <w:shd w:val="clear" w:color="auto" w:fill="FFFF99"/>
          </w:tcPr>
          <w:p w14:paraId="2802DD5D" w14:textId="77777777" w:rsidR="0043137A" w:rsidRPr="0007117A" w:rsidRDefault="0043137A" w:rsidP="007026EF">
            <w:pPr>
              <w:pStyle w:val="TAL"/>
              <w:rPr>
                <w:b/>
              </w:rPr>
            </w:pPr>
            <w:r w:rsidRPr="0007117A">
              <w:rPr>
                <w:b/>
              </w:rPr>
              <w:t>PhichConfig_Type</w:t>
            </w:r>
          </w:p>
        </w:tc>
      </w:tr>
      <w:bookmarkEnd w:id="75"/>
      <w:tr w:rsidR="0043137A" w14:paraId="4350D70C" w14:textId="77777777" w:rsidTr="007026EF">
        <w:tc>
          <w:tcPr>
            <w:tcW w:w="1479" w:type="dxa"/>
            <w:tcBorders>
              <w:bottom w:val="double" w:sz="4" w:space="0" w:color="auto"/>
            </w:tcBorders>
            <w:shd w:val="clear" w:color="auto" w:fill="E0E0E0"/>
          </w:tcPr>
          <w:p w14:paraId="555E157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6AF54A" w14:textId="77777777" w:rsidR="0043137A" w:rsidRPr="0007117A" w:rsidRDefault="0043137A" w:rsidP="007026EF">
            <w:pPr>
              <w:pStyle w:val="TAL"/>
            </w:pPr>
          </w:p>
        </w:tc>
      </w:tr>
      <w:tr w:rsidR="0043137A" w14:paraId="75DF9FF4" w14:textId="77777777" w:rsidTr="007026EF">
        <w:tc>
          <w:tcPr>
            <w:tcW w:w="1479" w:type="dxa"/>
            <w:tcBorders>
              <w:top w:val="double" w:sz="4" w:space="0" w:color="auto"/>
            </w:tcBorders>
            <w:shd w:val="clear" w:color="auto" w:fill="auto"/>
          </w:tcPr>
          <w:p w14:paraId="0F56C5EC" w14:textId="77777777" w:rsidR="0043137A" w:rsidRPr="0007117A" w:rsidRDefault="0043137A" w:rsidP="007026EF">
            <w:pPr>
              <w:pStyle w:val="TAL"/>
            </w:pPr>
            <w:r w:rsidRPr="0007117A">
              <w:t>PhichConfig</w:t>
            </w:r>
          </w:p>
        </w:tc>
        <w:tc>
          <w:tcPr>
            <w:tcW w:w="2464" w:type="dxa"/>
            <w:tcBorders>
              <w:top w:val="double" w:sz="4" w:space="0" w:color="auto"/>
            </w:tcBorders>
            <w:shd w:val="clear" w:color="auto" w:fill="auto"/>
          </w:tcPr>
          <w:p w14:paraId="0EF3AB0E" w14:textId="77777777" w:rsidR="0043137A" w:rsidRPr="0007117A" w:rsidRDefault="00372663" w:rsidP="007026EF">
            <w:pPr>
              <w:pStyle w:val="TAL"/>
            </w:pPr>
            <w:hyperlink w:anchor="PHICH_Config_Type" w:history="1">
              <w:r w:rsidR="0043137A" w:rsidRPr="0007117A">
                <w:rPr>
                  <w:rStyle w:val="Hyperlink"/>
                </w:rPr>
                <w:t>PHICH_Config_Type</w:t>
              </w:r>
            </w:hyperlink>
          </w:p>
        </w:tc>
        <w:tc>
          <w:tcPr>
            <w:tcW w:w="493" w:type="dxa"/>
            <w:tcBorders>
              <w:top w:val="double" w:sz="4" w:space="0" w:color="auto"/>
            </w:tcBorders>
            <w:shd w:val="clear" w:color="auto" w:fill="auto"/>
          </w:tcPr>
          <w:p w14:paraId="34F5F40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9F965F" w14:textId="77777777" w:rsidR="0043137A" w:rsidRPr="0007117A" w:rsidRDefault="0043137A" w:rsidP="007026EF">
            <w:pPr>
              <w:pStyle w:val="TAL"/>
            </w:pPr>
            <w:r w:rsidRPr="0007117A">
              <w:t>parameters acc. TS 36.331, clause 6.3.2:</w:t>
            </w:r>
          </w:p>
          <w:p w14:paraId="37588E95" w14:textId="77777777" w:rsidR="0043137A" w:rsidRPr="0007117A" w:rsidRDefault="0043137A" w:rsidP="007026EF">
            <w:pPr>
              <w:pStyle w:val="TAL"/>
            </w:pPr>
            <w:r w:rsidRPr="0007117A">
              <w:t>phich-Duration, phich-Resource;</w:t>
            </w:r>
          </w:p>
          <w:p w14:paraId="5B62BC53" w14:textId="77777777" w:rsidR="0043137A" w:rsidRPr="0007117A" w:rsidRDefault="0043137A" w:rsidP="007026EF">
            <w:pPr>
              <w:pStyle w:val="TAL"/>
            </w:pPr>
            <w:r w:rsidRPr="0007117A">
              <w:t>may have impact on Cfi</w:t>
            </w:r>
          </w:p>
        </w:tc>
      </w:tr>
      <w:tr w:rsidR="0043137A" w14:paraId="40916BEA" w14:textId="77777777" w:rsidTr="007026EF">
        <w:tc>
          <w:tcPr>
            <w:tcW w:w="1479" w:type="dxa"/>
            <w:shd w:val="clear" w:color="auto" w:fill="auto"/>
          </w:tcPr>
          <w:p w14:paraId="1F0851BF" w14:textId="77777777" w:rsidR="0043137A" w:rsidRPr="0007117A" w:rsidRDefault="0043137A" w:rsidP="007026EF">
            <w:pPr>
              <w:pStyle w:val="TAL"/>
            </w:pPr>
            <w:r w:rsidRPr="0007117A">
              <w:t>RelativeTxPower</w:t>
            </w:r>
          </w:p>
        </w:tc>
        <w:tc>
          <w:tcPr>
            <w:tcW w:w="2464" w:type="dxa"/>
            <w:shd w:val="clear" w:color="auto" w:fill="auto"/>
          </w:tcPr>
          <w:p w14:paraId="1D34DAD7"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0FBC2467" w14:textId="77777777" w:rsidR="0043137A" w:rsidRPr="0007117A" w:rsidRDefault="0043137A" w:rsidP="007026EF">
            <w:pPr>
              <w:pStyle w:val="TAL"/>
            </w:pPr>
            <w:r w:rsidRPr="0007117A">
              <w:t>opt</w:t>
            </w:r>
          </w:p>
        </w:tc>
        <w:tc>
          <w:tcPr>
            <w:tcW w:w="5421" w:type="dxa"/>
            <w:shd w:val="clear" w:color="auto" w:fill="auto"/>
          </w:tcPr>
          <w:p w14:paraId="3FCD4308" w14:textId="77777777" w:rsidR="0043137A" w:rsidRPr="0007117A" w:rsidRDefault="0043137A" w:rsidP="007026EF">
            <w:pPr>
              <w:pStyle w:val="TAL"/>
            </w:pPr>
            <w:r w:rsidRPr="0007117A">
              <w:t>power ratio for PHICH's resource elements relative to the RS</w:t>
            </w:r>
          </w:p>
        </w:tc>
      </w:tr>
    </w:tbl>
    <w:p w14:paraId="25E5B9F7" w14:textId="77777777" w:rsidR="0043137A" w:rsidRDefault="0043137A" w:rsidP="0043137A"/>
    <w:p w14:paraId="791BF6EB" w14:textId="77777777" w:rsidR="0043137A" w:rsidRDefault="0043137A" w:rsidP="0043137A">
      <w:pPr>
        <w:pStyle w:val="TH"/>
      </w:pPr>
      <w:r>
        <w:t>CCE_StartIndex_DL_UL_Type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0449ED" w14:textId="77777777" w:rsidTr="007026EF">
        <w:tc>
          <w:tcPr>
            <w:tcW w:w="9857" w:type="dxa"/>
            <w:gridSpan w:val="4"/>
            <w:shd w:val="clear" w:color="auto" w:fill="E0E0E0"/>
          </w:tcPr>
          <w:p w14:paraId="40DC8C6F" w14:textId="77777777" w:rsidR="0043137A" w:rsidRPr="0007117A" w:rsidRDefault="0043137A" w:rsidP="007026EF">
            <w:pPr>
              <w:pStyle w:val="TAL"/>
              <w:rPr>
                <w:b/>
              </w:rPr>
            </w:pPr>
            <w:r w:rsidRPr="0007117A">
              <w:rPr>
                <w:b/>
              </w:rPr>
              <w:t>TTCN-3 Record Type</w:t>
            </w:r>
          </w:p>
        </w:tc>
      </w:tr>
      <w:tr w:rsidR="0043137A" w14:paraId="731E3DE4" w14:textId="77777777" w:rsidTr="007026EF">
        <w:tc>
          <w:tcPr>
            <w:tcW w:w="1479" w:type="dxa"/>
            <w:tcBorders>
              <w:bottom w:val="single" w:sz="4" w:space="0" w:color="auto"/>
            </w:tcBorders>
            <w:shd w:val="clear" w:color="auto" w:fill="E0E0E0"/>
          </w:tcPr>
          <w:p w14:paraId="0794ED81" w14:textId="77777777" w:rsidR="0043137A" w:rsidRPr="0007117A" w:rsidRDefault="0043137A" w:rsidP="007026EF">
            <w:pPr>
              <w:pStyle w:val="TAL"/>
              <w:rPr>
                <w:b/>
              </w:rPr>
            </w:pPr>
            <w:bookmarkStart w:id="76" w:name="CCE_StartIndex_DL_UL_Type" w:colFirst="1" w:colLast="1"/>
            <w:r w:rsidRPr="0007117A">
              <w:rPr>
                <w:b/>
              </w:rPr>
              <w:t>Name</w:t>
            </w:r>
          </w:p>
        </w:tc>
        <w:tc>
          <w:tcPr>
            <w:tcW w:w="8378" w:type="dxa"/>
            <w:gridSpan w:val="3"/>
            <w:tcBorders>
              <w:bottom w:val="single" w:sz="4" w:space="0" w:color="auto"/>
            </w:tcBorders>
            <w:shd w:val="clear" w:color="auto" w:fill="FFFF99"/>
          </w:tcPr>
          <w:p w14:paraId="7768309F" w14:textId="77777777" w:rsidR="0043137A" w:rsidRPr="0007117A" w:rsidRDefault="0043137A" w:rsidP="007026EF">
            <w:pPr>
              <w:pStyle w:val="TAL"/>
              <w:rPr>
                <w:b/>
              </w:rPr>
            </w:pPr>
            <w:r w:rsidRPr="0007117A">
              <w:rPr>
                <w:b/>
              </w:rPr>
              <w:t>CCE_StartIndex_DL_UL_Type</w:t>
            </w:r>
          </w:p>
        </w:tc>
      </w:tr>
      <w:bookmarkEnd w:id="76"/>
      <w:tr w:rsidR="0043137A" w14:paraId="24DCDAA7" w14:textId="77777777" w:rsidTr="007026EF">
        <w:tc>
          <w:tcPr>
            <w:tcW w:w="1479" w:type="dxa"/>
            <w:tcBorders>
              <w:bottom w:val="double" w:sz="4" w:space="0" w:color="auto"/>
            </w:tcBorders>
            <w:shd w:val="clear" w:color="auto" w:fill="E0E0E0"/>
          </w:tcPr>
          <w:p w14:paraId="6A3957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CC837B" w14:textId="77777777" w:rsidR="0043137A" w:rsidRPr="0007117A" w:rsidRDefault="0043137A" w:rsidP="007026EF">
            <w:pPr>
              <w:pStyle w:val="TAL"/>
            </w:pPr>
            <w:r w:rsidRPr="0007117A">
              <w:t>CCE_St_Ind' or CCE_St_Ind'' acc. to table 7.1.1-1 in TS 36.523-3</w:t>
            </w:r>
          </w:p>
        </w:tc>
      </w:tr>
      <w:tr w:rsidR="0043137A" w14:paraId="431A4F24" w14:textId="77777777" w:rsidTr="007026EF">
        <w:tc>
          <w:tcPr>
            <w:tcW w:w="1479" w:type="dxa"/>
            <w:tcBorders>
              <w:top w:val="double" w:sz="4" w:space="0" w:color="auto"/>
            </w:tcBorders>
            <w:shd w:val="clear" w:color="auto" w:fill="auto"/>
          </w:tcPr>
          <w:p w14:paraId="47BD11C2" w14:textId="77777777" w:rsidR="0043137A" w:rsidRPr="0007117A" w:rsidRDefault="0043137A" w:rsidP="007026EF">
            <w:pPr>
              <w:pStyle w:val="TAL"/>
            </w:pPr>
            <w:r w:rsidRPr="0007117A">
              <w:t>CCE_StartIndex_DL</w:t>
            </w:r>
          </w:p>
        </w:tc>
        <w:tc>
          <w:tcPr>
            <w:tcW w:w="2464" w:type="dxa"/>
            <w:tcBorders>
              <w:top w:val="double" w:sz="4" w:space="0" w:color="auto"/>
            </w:tcBorders>
            <w:shd w:val="clear" w:color="auto" w:fill="auto"/>
          </w:tcPr>
          <w:p w14:paraId="3B5F183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2FEC0A" w14:textId="77777777" w:rsidR="0043137A" w:rsidRPr="0007117A" w:rsidRDefault="0043137A" w:rsidP="007026EF">
            <w:pPr>
              <w:pStyle w:val="TAL"/>
            </w:pPr>
          </w:p>
        </w:tc>
        <w:tc>
          <w:tcPr>
            <w:tcW w:w="5421" w:type="dxa"/>
            <w:tcBorders>
              <w:top w:val="double" w:sz="4" w:space="0" w:color="auto"/>
            </w:tcBorders>
            <w:shd w:val="clear" w:color="auto" w:fill="auto"/>
          </w:tcPr>
          <w:p w14:paraId="2B7F061D" w14:textId="77777777" w:rsidR="0043137A" w:rsidRPr="0007117A" w:rsidRDefault="0043137A" w:rsidP="007026EF">
            <w:pPr>
              <w:pStyle w:val="TAL"/>
            </w:pPr>
          </w:p>
        </w:tc>
      </w:tr>
      <w:tr w:rsidR="0043137A" w14:paraId="30ED9166" w14:textId="77777777" w:rsidTr="007026EF">
        <w:tc>
          <w:tcPr>
            <w:tcW w:w="1479" w:type="dxa"/>
            <w:shd w:val="clear" w:color="auto" w:fill="auto"/>
          </w:tcPr>
          <w:p w14:paraId="635AF24A" w14:textId="77777777" w:rsidR="0043137A" w:rsidRPr="0007117A" w:rsidRDefault="0043137A" w:rsidP="007026EF">
            <w:pPr>
              <w:pStyle w:val="TAL"/>
            </w:pPr>
            <w:r w:rsidRPr="0007117A">
              <w:t>CCE_StartIndex_UL</w:t>
            </w:r>
          </w:p>
        </w:tc>
        <w:tc>
          <w:tcPr>
            <w:tcW w:w="2464" w:type="dxa"/>
            <w:shd w:val="clear" w:color="auto" w:fill="auto"/>
          </w:tcPr>
          <w:p w14:paraId="330DF566" w14:textId="77777777" w:rsidR="0043137A" w:rsidRPr="0007117A" w:rsidRDefault="0043137A" w:rsidP="007026EF">
            <w:pPr>
              <w:pStyle w:val="TAL"/>
            </w:pPr>
            <w:r w:rsidRPr="0007117A">
              <w:t>integer</w:t>
            </w:r>
          </w:p>
        </w:tc>
        <w:tc>
          <w:tcPr>
            <w:tcW w:w="493" w:type="dxa"/>
            <w:shd w:val="clear" w:color="auto" w:fill="auto"/>
          </w:tcPr>
          <w:p w14:paraId="398C0ED7" w14:textId="77777777" w:rsidR="0043137A" w:rsidRPr="0007117A" w:rsidRDefault="0043137A" w:rsidP="007026EF">
            <w:pPr>
              <w:pStyle w:val="TAL"/>
            </w:pPr>
          </w:p>
        </w:tc>
        <w:tc>
          <w:tcPr>
            <w:tcW w:w="5421" w:type="dxa"/>
            <w:shd w:val="clear" w:color="auto" w:fill="auto"/>
          </w:tcPr>
          <w:p w14:paraId="4D221E34" w14:textId="77777777" w:rsidR="0043137A" w:rsidRPr="0007117A" w:rsidRDefault="0043137A" w:rsidP="007026EF">
            <w:pPr>
              <w:pStyle w:val="TAL"/>
            </w:pPr>
          </w:p>
        </w:tc>
      </w:tr>
    </w:tbl>
    <w:p w14:paraId="24EFCE19" w14:textId="77777777" w:rsidR="0043137A" w:rsidRDefault="0043137A" w:rsidP="0043137A"/>
    <w:p w14:paraId="1EC258F8" w14:textId="77777777" w:rsidR="0043137A" w:rsidRDefault="0043137A" w:rsidP="0043137A">
      <w:pPr>
        <w:pStyle w:val="TH"/>
      </w:pPr>
      <w:r>
        <w:t>CCE_StartIndexList_Type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DEAE35" w14:textId="77777777" w:rsidTr="007026EF">
        <w:tc>
          <w:tcPr>
            <w:tcW w:w="9857" w:type="dxa"/>
            <w:gridSpan w:val="2"/>
            <w:shd w:val="clear" w:color="auto" w:fill="E0E0E0"/>
          </w:tcPr>
          <w:p w14:paraId="20DBEB4D" w14:textId="77777777" w:rsidR="0043137A" w:rsidRPr="0007117A" w:rsidRDefault="0043137A" w:rsidP="007026EF">
            <w:pPr>
              <w:pStyle w:val="TAL"/>
              <w:rPr>
                <w:b/>
              </w:rPr>
            </w:pPr>
            <w:r w:rsidRPr="0007117A">
              <w:rPr>
                <w:b/>
              </w:rPr>
              <w:t>TTCN-3 Record of Type</w:t>
            </w:r>
          </w:p>
        </w:tc>
      </w:tr>
      <w:tr w:rsidR="0043137A" w14:paraId="142F61E8" w14:textId="77777777" w:rsidTr="007026EF">
        <w:tc>
          <w:tcPr>
            <w:tcW w:w="1971" w:type="dxa"/>
            <w:tcBorders>
              <w:bottom w:val="single" w:sz="4" w:space="0" w:color="auto"/>
            </w:tcBorders>
            <w:shd w:val="clear" w:color="auto" w:fill="E0E0E0"/>
          </w:tcPr>
          <w:p w14:paraId="0CCDFACD" w14:textId="77777777" w:rsidR="0043137A" w:rsidRPr="0007117A" w:rsidRDefault="0043137A" w:rsidP="007026EF">
            <w:pPr>
              <w:pStyle w:val="TAL"/>
              <w:rPr>
                <w:b/>
              </w:rPr>
            </w:pPr>
            <w:bookmarkStart w:id="77" w:name="CCE_StartIndexList_Type" w:colFirst="1" w:colLast="1"/>
            <w:r w:rsidRPr="0007117A">
              <w:rPr>
                <w:b/>
              </w:rPr>
              <w:t>Name</w:t>
            </w:r>
          </w:p>
        </w:tc>
        <w:tc>
          <w:tcPr>
            <w:tcW w:w="7886" w:type="dxa"/>
            <w:tcBorders>
              <w:bottom w:val="single" w:sz="4" w:space="0" w:color="auto"/>
            </w:tcBorders>
            <w:shd w:val="clear" w:color="auto" w:fill="FFFF99"/>
          </w:tcPr>
          <w:p w14:paraId="551B5241" w14:textId="77777777" w:rsidR="0043137A" w:rsidRPr="0007117A" w:rsidRDefault="0043137A" w:rsidP="007026EF">
            <w:pPr>
              <w:pStyle w:val="TAL"/>
              <w:rPr>
                <w:b/>
              </w:rPr>
            </w:pPr>
            <w:r w:rsidRPr="0007117A">
              <w:rPr>
                <w:b/>
              </w:rPr>
              <w:t>CCE_StartIndexList_Type</w:t>
            </w:r>
          </w:p>
        </w:tc>
      </w:tr>
      <w:bookmarkEnd w:id="77"/>
      <w:tr w:rsidR="0043137A" w14:paraId="15A2A429" w14:textId="77777777" w:rsidTr="007026EF">
        <w:tc>
          <w:tcPr>
            <w:tcW w:w="1971" w:type="dxa"/>
            <w:tcBorders>
              <w:bottom w:val="double" w:sz="4" w:space="0" w:color="auto"/>
            </w:tcBorders>
            <w:shd w:val="clear" w:color="auto" w:fill="E0E0E0"/>
          </w:tcPr>
          <w:p w14:paraId="78CBB00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92D304C" w14:textId="77777777" w:rsidR="0043137A" w:rsidRPr="0007117A" w:rsidRDefault="0043137A" w:rsidP="007026EF">
            <w:pPr>
              <w:pStyle w:val="TAL"/>
            </w:pPr>
            <w:r w:rsidRPr="0007117A">
              <w:t>describes PDCCH candidates for all sub-frames</w:t>
            </w:r>
          </w:p>
        </w:tc>
      </w:tr>
      <w:tr w:rsidR="0043137A" w14:paraId="2A4E58BA" w14:textId="77777777" w:rsidTr="007026EF">
        <w:tc>
          <w:tcPr>
            <w:tcW w:w="9857" w:type="dxa"/>
            <w:gridSpan w:val="2"/>
            <w:tcBorders>
              <w:top w:val="double" w:sz="4" w:space="0" w:color="auto"/>
            </w:tcBorders>
            <w:shd w:val="clear" w:color="auto" w:fill="auto"/>
          </w:tcPr>
          <w:p w14:paraId="1B80767D" w14:textId="77777777" w:rsidR="0043137A" w:rsidRPr="0007117A" w:rsidRDefault="0043137A" w:rsidP="007026EF">
            <w:pPr>
              <w:pStyle w:val="TAL"/>
            </w:pPr>
            <w:r w:rsidRPr="0007117A">
              <w:t xml:space="preserve">record length(10) of </w:t>
            </w:r>
            <w:hyperlink w:anchor="CCE_StartIndex_DL_UL_Type" w:history="1">
              <w:r w:rsidRPr="0007117A">
                <w:rPr>
                  <w:rStyle w:val="Hyperlink"/>
                </w:rPr>
                <w:t>CCE_StartIndex_DL_UL_Type</w:t>
              </w:r>
            </w:hyperlink>
          </w:p>
        </w:tc>
      </w:tr>
    </w:tbl>
    <w:p w14:paraId="1AAE9DB5" w14:textId="77777777" w:rsidR="0043137A" w:rsidRDefault="0043137A" w:rsidP="0043137A"/>
    <w:p w14:paraId="37E4DCD4" w14:textId="77777777" w:rsidR="0043137A" w:rsidRDefault="0043137A" w:rsidP="0043137A">
      <w:pPr>
        <w:pStyle w:val="TH"/>
      </w:pPr>
      <w:r>
        <w:t>PdcchCandidate_Type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5553" w14:textId="77777777" w:rsidTr="007026EF">
        <w:tc>
          <w:tcPr>
            <w:tcW w:w="9857" w:type="dxa"/>
            <w:gridSpan w:val="4"/>
            <w:shd w:val="clear" w:color="auto" w:fill="E0E0E0"/>
          </w:tcPr>
          <w:p w14:paraId="61F89412" w14:textId="77777777" w:rsidR="0043137A" w:rsidRPr="0007117A" w:rsidRDefault="0043137A" w:rsidP="007026EF">
            <w:pPr>
              <w:pStyle w:val="TAL"/>
              <w:rPr>
                <w:b/>
              </w:rPr>
            </w:pPr>
            <w:r w:rsidRPr="0007117A">
              <w:rPr>
                <w:b/>
              </w:rPr>
              <w:t>TTCN-3 Record Type</w:t>
            </w:r>
          </w:p>
        </w:tc>
      </w:tr>
      <w:tr w:rsidR="0043137A" w14:paraId="1C4342E1" w14:textId="77777777" w:rsidTr="007026EF">
        <w:tc>
          <w:tcPr>
            <w:tcW w:w="1479" w:type="dxa"/>
            <w:tcBorders>
              <w:bottom w:val="single" w:sz="4" w:space="0" w:color="auto"/>
            </w:tcBorders>
            <w:shd w:val="clear" w:color="auto" w:fill="E0E0E0"/>
          </w:tcPr>
          <w:p w14:paraId="1CB72261" w14:textId="77777777" w:rsidR="0043137A" w:rsidRPr="0007117A" w:rsidRDefault="0043137A" w:rsidP="007026EF">
            <w:pPr>
              <w:pStyle w:val="TAL"/>
              <w:rPr>
                <w:b/>
              </w:rPr>
            </w:pPr>
            <w:bookmarkStart w:id="78" w:name="PdcchCandidate_Type" w:colFirst="1" w:colLast="1"/>
            <w:r w:rsidRPr="0007117A">
              <w:rPr>
                <w:b/>
              </w:rPr>
              <w:t>Name</w:t>
            </w:r>
          </w:p>
        </w:tc>
        <w:tc>
          <w:tcPr>
            <w:tcW w:w="8378" w:type="dxa"/>
            <w:gridSpan w:val="3"/>
            <w:tcBorders>
              <w:bottom w:val="single" w:sz="4" w:space="0" w:color="auto"/>
            </w:tcBorders>
            <w:shd w:val="clear" w:color="auto" w:fill="FFFF99"/>
          </w:tcPr>
          <w:p w14:paraId="38AE92D2" w14:textId="77777777" w:rsidR="0043137A" w:rsidRPr="0007117A" w:rsidRDefault="0043137A" w:rsidP="007026EF">
            <w:pPr>
              <w:pStyle w:val="TAL"/>
              <w:rPr>
                <w:b/>
              </w:rPr>
            </w:pPr>
            <w:r w:rsidRPr="0007117A">
              <w:rPr>
                <w:b/>
              </w:rPr>
              <w:t>PdcchCandidate_Type</w:t>
            </w:r>
          </w:p>
        </w:tc>
      </w:tr>
      <w:bookmarkEnd w:id="78"/>
      <w:tr w:rsidR="0043137A" w14:paraId="27353BEA" w14:textId="77777777" w:rsidTr="007026EF">
        <w:tc>
          <w:tcPr>
            <w:tcW w:w="1479" w:type="dxa"/>
            <w:tcBorders>
              <w:bottom w:val="double" w:sz="4" w:space="0" w:color="auto"/>
            </w:tcBorders>
            <w:shd w:val="clear" w:color="auto" w:fill="E0E0E0"/>
          </w:tcPr>
          <w:p w14:paraId="5B697B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9DAA1" w14:textId="77777777" w:rsidR="0043137A" w:rsidRPr="0007117A" w:rsidRDefault="0043137A" w:rsidP="007026EF">
            <w:pPr>
              <w:pStyle w:val="TAL"/>
            </w:pPr>
            <w:r w:rsidRPr="0007117A">
              <w:t>CCE start indeces for a given RNTI value acc. to table 7.1.1-1 in TS 36.523-3</w:t>
            </w:r>
          </w:p>
        </w:tc>
      </w:tr>
      <w:tr w:rsidR="0043137A" w14:paraId="04F2E2AF" w14:textId="77777777" w:rsidTr="007026EF">
        <w:tc>
          <w:tcPr>
            <w:tcW w:w="1479" w:type="dxa"/>
            <w:tcBorders>
              <w:top w:val="double" w:sz="4" w:space="0" w:color="auto"/>
            </w:tcBorders>
            <w:shd w:val="clear" w:color="auto" w:fill="auto"/>
          </w:tcPr>
          <w:p w14:paraId="4048495D" w14:textId="77777777" w:rsidR="0043137A" w:rsidRPr="0007117A" w:rsidRDefault="0043137A" w:rsidP="007026EF">
            <w:pPr>
              <w:pStyle w:val="TAL"/>
            </w:pPr>
            <w:r w:rsidRPr="0007117A">
              <w:t>RNTI</w:t>
            </w:r>
          </w:p>
        </w:tc>
        <w:tc>
          <w:tcPr>
            <w:tcW w:w="2464" w:type="dxa"/>
            <w:tcBorders>
              <w:top w:val="double" w:sz="4" w:space="0" w:color="auto"/>
            </w:tcBorders>
            <w:shd w:val="clear" w:color="auto" w:fill="auto"/>
          </w:tcPr>
          <w:p w14:paraId="303347F5"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A5C4D4F" w14:textId="77777777" w:rsidR="0043137A" w:rsidRPr="0007117A" w:rsidRDefault="0043137A" w:rsidP="007026EF">
            <w:pPr>
              <w:pStyle w:val="TAL"/>
            </w:pPr>
          </w:p>
        </w:tc>
        <w:tc>
          <w:tcPr>
            <w:tcW w:w="5421" w:type="dxa"/>
            <w:tcBorders>
              <w:top w:val="double" w:sz="4" w:space="0" w:color="auto"/>
            </w:tcBorders>
            <w:shd w:val="clear" w:color="auto" w:fill="auto"/>
          </w:tcPr>
          <w:p w14:paraId="020E983C" w14:textId="77777777" w:rsidR="0043137A" w:rsidRPr="0007117A" w:rsidRDefault="0043137A" w:rsidP="007026EF">
            <w:pPr>
              <w:pStyle w:val="TAL"/>
            </w:pPr>
            <w:r w:rsidRPr="0007117A">
              <w:t>RNTI value as per table 7.1.1-1</w:t>
            </w:r>
          </w:p>
        </w:tc>
      </w:tr>
      <w:tr w:rsidR="0043137A" w14:paraId="1D476357" w14:textId="77777777" w:rsidTr="007026EF">
        <w:tc>
          <w:tcPr>
            <w:tcW w:w="1479" w:type="dxa"/>
            <w:shd w:val="clear" w:color="auto" w:fill="auto"/>
          </w:tcPr>
          <w:p w14:paraId="74EEFF7B" w14:textId="77777777" w:rsidR="0043137A" w:rsidRPr="0007117A" w:rsidRDefault="0043137A" w:rsidP="007026EF">
            <w:pPr>
              <w:pStyle w:val="TAL"/>
            </w:pPr>
            <w:r w:rsidRPr="0007117A">
              <w:t>CCE_StartIndexList</w:t>
            </w:r>
          </w:p>
        </w:tc>
        <w:tc>
          <w:tcPr>
            <w:tcW w:w="2464" w:type="dxa"/>
            <w:shd w:val="clear" w:color="auto" w:fill="auto"/>
          </w:tcPr>
          <w:p w14:paraId="0FCC1374" w14:textId="77777777" w:rsidR="0043137A" w:rsidRPr="0007117A" w:rsidRDefault="00372663" w:rsidP="007026EF">
            <w:pPr>
              <w:pStyle w:val="TAL"/>
            </w:pPr>
            <w:hyperlink w:anchor="CCE_StartIndexList_Type" w:history="1">
              <w:r w:rsidR="0043137A" w:rsidRPr="0007117A">
                <w:rPr>
                  <w:rStyle w:val="Hyperlink"/>
                </w:rPr>
                <w:t>CCE_StartIndexList_Type</w:t>
              </w:r>
            </w:hyperlink>
          </w:p>
        </w:tc>
        <w:tc>
          <w:tcPr>
            <w:tcW w:w="493" w:type="dxa"/>
            <w:shd w:val="clear" w:color="auto" w:fill="auto"/>
          </w:tcPr>
          <w:p w14:paraId="23130490" w14:textId="77777777" w:rsidR="0043137A" w:rsidRPr="0007117A" w:rsidRDefault="0043137A" w:rsidP="007026EF">
            <w:pPr>
              <w:pStyle w:val="TAL"/>
            </w:pPr>
          </w:p>
        </w:tc>
        <w:tc>
          <w:tcPr>
            <w:tcW w:w="5421" w:type="dxa"/>
            <w:shd w:val="clear" w:color="auto" w:fill="auto"/>
          </w:tcPr>
          <w:p w14:paraId="2BA2BD5D" w14:textId="77777777" w:rsidR="0043137A" w:rsidRPr="0007117A" w:rsidRDefault="0043137A" w:rsidP="007026EF">
            <w:pPr>
              <w:pStyle w:val="TAL"/>
            </w:pPr>
            <w:r w:rsidRPr="0007117A">
              <w:t>CCE Start Indices corresponding to the RNTI</w:t>
            </w:r>
          </w:p>
        </w:tc>
      </w:tr>
    </w:tbl>
    <w:p w14:paraId="56BAD02E" w14:textId="77777777" w:rsidR="0043137A" w:rsidRDefault="0043137A" w:rsidP="0043137A"/>
    <w:p w14:paraId="57D14ACD" w14:textId="77777777" w:rsidR="0043137A" w:rsidRDefault="0043137A" w:rsidP="0043137A">
      <w:pPr>
        <w:pStyle w:val="TH"/>
      </w:pPr>
      <w:r>
        <w:t>PdcchCandidateList_Type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29BA40D" w14:textId="77777777" w:rsidTr="007026EF">
        <w:tc>
          <w:tcPr>
            <w:tcW w:w="9857" w:type="dxa"/>
            <w:gridSpan w:val="2"/>
            <w:shd w:val="clear" w:color="auto" w:fill="E0E0E0"/>
          </w:tcPr>
          <w:p w14:paraId="132F8F5D" w14:textId="77777777" w:rsidR="0043137A" w:rsidRPr="0007117A" w:rsidRDefault="0043137A" w:rsidP="007026EF">
            <w:pPr>
              <w:pStyle w:val="TAL"/>
              <w:rPr>
                <w:b/>
              </w:rPr>
            </w:pPr>
            <w:r w:rsidRPr="0007117A">
              <w:rPr>
                <w:b/>
              </w:rPr>
              <w:t>TTCN-3 Record of Type</w:t>
            </w:r>
          </w:p>
        </w:tc>
      </w:tr>
      <w:tr w:rsidR="0043137A" w14:paraId="6CAE2837" w14:textId="77777777" w:rsidTr="007026EF">
        <w:tc>
          <w:tcPr>
            <w:tcW w:w="1971" w:type="dxa"/>
            <w:tcBorders>
              <w:bottom w:val="single" w:sz="4" w:space="0" w:color="auto"/>
            </w:tcBorders>
            <w:shd w:val="clear" w:color="auto" w:fill="E0E0E0"/>
          </w:tcPr>
          <w:p w14:paraId="47F14237" w14:textId="77777777" w:rsidR="0043137A" w:rsidRPr="0007117A" w:rsidRDefault="0043137A" w:rsidP="007026EF">
            <w:pPr>
              <w:pStyle w:val="TAL"/>
              <w:rPr>
                <w:b/>
              </w:rPr>
            </w:pPr>
            <w:bookmarkStart w:id="79" w:name="PdcchCandidateList_Type" w:colFirst="1" w:colLast="1"/>
            <w:r w:rsidRPr="0007117A">
              <w:rPr>
                <w:b/>
              </w:rPr>
              <w:t>Name</w:t>
            </w:r>
          </w:p>
        </w:tc>
        <w:tc>
          <w:tcPr>
            <w:tcW w:w="7886" w:type="dxa"/>
            <w:tcBorders>
              <w:bottom w:val="single" w:sz="4" w:space="0" w:color="auto"/>
            </w:tcBorders>
            <w:shd w:val="clear" w:color="auto" w:fill="FFFF99"/>
          </w:tcPr>
          <w:p w14:paraId="0D861A5D" w14:textId="77777777" w:rsidR="0043137A" w:rsidRPr="0007117A" w:rsidRDefault="0043137A" w:rsidP="007026EF">
            <w:pPr>
              <w:pStyle w:val="TAL"/>
              <w:rPr>
                <w:b/>
              </w:rPr>
            </w:pPr>
            <w:r w:rsidRPr="0007117A">
              <w:rPr>
                <w:b/>
              </w:rPr>
              <w:t>PdcchCandidateList_Type</w:t>
            </w:r>
          </w:p>
        </w:tc>
      </w:tr>
      <w:bookmarkEnd w:id="79"/>
      <w:tr w:rsidR="0043137A" w14:paraId="62D72127" w14:textId="77777777" w:rsidTr="007026EF">
        <w:tc>
          <w:tcPr>
            <w:tcW w:w="1971" w:type="dxa"/>
            <w:tcBorders>
              <w:bottom w:val="double" w:sz="4" w:space="0" w:color="auto"/>
            </w:tcBorders>
            <w:shd w:val="clear" w:color="auto" w:fill="E0E0E0"/>
          </w:tcPr>
          <w:p w14:paraId="7049BC4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C95BE4" w14:textId="77777777" w:rsidR="0043137A" w:rsidRPr="0007117A" w:rsidRDefault="0043137A" w:rsidP="007026EF">
            <w:pPr>
              <w:pStyle w:val="TAL"/>
            </w:pPr>
            <w:r w:rsidRPr="0007117A">
              <w:t>list of RNTIs and their corresponding CCE Start Indices</w:t>
            </w:r>
          </w:p>
        </w:tc>
      </w:tr>
      <w:tr w:rsidR="0043137A" w14:paraId="474FB174" w14:textId="77777777" w:rsidTr="007026EF">
        <w:tc>
          <w:tcPr>
            <w:tcW w:w="9857" w:type="dxa"/>
            <w:gridSpan w:val="2"/>
            <w:tcBorders>
              <w:top w:val="double" w:sz="4" w:space="0" w:color="auto"/>
            </w:tcBorders>
            <w:shd w:val="clear" w:color="auto" w:fill="auto"/>
          </w:tcPr>
          <w:p w14:paraId="721FC183" w14:textId="77777777" w:rsidR="0043137A" w:rsidRPr="0007117A" w:rsidRDefault="0043137A" w:rsidP="007026EF">
            <w:pPr>
              <w:pStyle w:val="TAL"/>
            </w:pPr>
            <w:r w:rsidRPr="0007117A">
              <w:t xml:space="preserve">record  of </w:t>
            </w:r>
            <w:hyperlink w:anchor="PdcchCandidate_Type" w:history="1">
              <w:r w:rsidRPr="0007117A">
                <w:rPr>
                  <w:rStyle w:val="Hyperlink"/>
                </w:rPr>
                <w:t>PdcchCandidate_Type</w:t>
              </w:r>
            </w:hyperlink>
          </w:p>
        </w:tc>
      </w:tr>
    </w:tbl>
    <w:p w14:paraId="57579A83" w14:textId="77777777" w:rsidR="0043137A" w:rsidRDefault="0043137A" w:rsidP="0043137A"/>
    <w:p w14:paraId="56CF7898" w14:textId="77777777" w:rsidR="0043137A" w:rsidRDefault="0043137A" w:rsidP="0043137A">
      <w:pPr>
        <w:pStyle w:val="TH"/>
      </w:pPr>
      <w:r>
        <w:lastRenderedPageBreak/>
        <w:t>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894FF4" w14:textId="77777777" w:rsidTr="007026EF">
        <w:tc>
          <w:tcPr>
            <w:tcW w:w="9857" w:type="dxa"/>
            <w:gridSpan w:val="4"/>
            <w:shd w:val="clear" w:color="auto" w:fill="E0E0E0"/>
          </w:tcPr>
          <w:p w14:paraId="7052335C" w14:textId="77777777" w:rsidR="0043137A" w:rsidRPr="0007117A" w:rsidRDefault="0043137A" w:rsidP="007026EF">
            <w:pPr>
              <w:pStyle w:val="TAL"/>
              <w:rPr>
                <w:b/>
              </w:rPr>
            </w:pPr>
            <w:r w:rsidRPr="0007117A">
              <w:rPr>
                <w:b/>
              </w:rPr>
              <w:t>TTCN-3 Record Type</w:t>
            </w:r>
          </w:p>
        </w:tc>
      </w:tr>
      <w:tr w:rsidR="0043137A" w14:paraId="5E96D0AE" w14:textId="77777777" w:rsidTr="007026EF">
        <w:tc>
          <w:tcPr>
            <w:tcW w:w="1479" w:type="dxa"/>
            <w:tcBorders>
              <w:bottom w:val="single" w:sz="4" w:space="0" w:color="auto"/>
            </w:tcBorders>
            <w:shd w:val="clear" w:color="auto" w:fill="E0E0E0"/>
          </w:tcPr>
          <w:p w14:paraId="5ACCFD1C" w14:textId="77777777" w:rsidR="0043137A" w:rsidRPr="0007117A" w:rsidRDefault="0043137A" w:rsidP="007026EF">
            <w:pPr>
              <w:pStyle w:val="TAL"/>
              <w:rPr>
                <w:b/>
              </w:rPr>
            </w:pPr>
            <w:bookmarkStart w:id="80" w:name="PdcchConfig_Type" w:colFirst="1" w:colLast="1"/>
            <w:r w:rsidRPr="0007117A">
              <w:rPr>
                <w:b/>
              </w:rPr>
              <w:t>Name</w:t>
            </w:r>
          </w:p>
        </w:tc>
        <w:tc>
          <w:tcPr>
            <w:tcW w:w="8378" w:type="dxa"/>
            <w:gridSpan w:val="3"/>
            <w:tcBorders>
              <w:bottom w:val="single" w:sz="4" w:space="0" w:color="auto"/>
            </w:tcBorders>
            <w:shd w:val="clear" w:color="auto" w:fill="FFFF99"/>
          </w:tcPr>
          <w:p w14:paraId="0517013A" w14:textId="77777777" w:rsidR="0043137A" w:rsidRPr="0007117A" w:rsidRDefault="0043137A" w:rsidP="007026EF">
            <w:pPr>
              <w:pStyle w:val="TAL"/>
              <w:rPr>
                <w:b/>
              </w:rPr>
            </w:pPr>
            <w:r w:rsidRPr="0007117A">
              <w:rPr>
                <w:b/>
              </w:rPr>
              <w:t>PdcchConfig_Type</w:t>
            </w:r>
          </w:p>
        </w:tc>
      </w:tr>
      <w:bookmarkEnd w:id="80"/>
      <w:tr w:rsidR="0043137A" w14:paraId="53B19688" w14:textId="77777777" w:rsidTr="007026EF">
        <w:tc>
          <w:tcPr>
            <w:tcW w:w="1479" w:type="dxa"/>
            <w:tcBorders>
              <w:bottom w:val="double" w:sz="4" w:space="0" w:color="auto"/>
            </w:tcBorders>
            <w:shd w:val="clear" w:color="auto" w:fill="E0E0E0"/>
          </w:tcPr>
          <w:p w14:paraId="5AD08F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A6DB7" w14:textId="77777777" w:rsidR="0043137A" w:rsidRPr="0007117A" w:rsidRDefault="0043137A" w:rsidP="007026EF">
            <w:pPr>
              <w:pStyle w:val="TAL"/>
            </w:pPr>
            <w:r w:rsidRPr="0007117A">
              <w:t>UE performs blind detection for common and UE specific search spaces for different aggregation levels (PDCCH formats acc. TS 36.211, clause 6.8.1)</w:t>
            </w:r>
          </w:p>
          <w:p w14:paraId="26EFAC4C" w14:textId="77777777" w:rsidR="0043137A" w:rsidRPr="0007117A" w:rsidRDefault="0043137A" w:rsidP="007026EF">
            <w:pPr>
              <w:pStyle w:val="TAL"/>
            </w:pPr>
            <w:r w:rsidRPr="0007117A">
              <w:t>content of the PDCCHs (DCI formats acc. TS 36.212, clause 5.3.3) shall be controlled together with scheduling and resource allocation</w:t>
            </w:r>
          </w:p>
        </w:tc>
      </w:tr>
      <w:tr w:rsidR="0043137A" w14:paraId="2FD4CC80" w14:textId="77777777" w:rsidTr="007026EF">
        <w:tc>
          <w:tcPr>
            <w:tcW w:w="1479" w:type="dxa"/>
            <w:tcBorders>
              <w:top w:val="double" w:sz="4" w:space="0" w:color="auto"/>
            </w:tcBorders>
            <w:shd w:val="clear" w:color="auto" w:fill="auto"/>
          </w:tcPr>
          <w:p w14:paraId="5EE8BEB7" w14:textId="77777777" w:rsidR="0043137A" w:rsidRPr="0007117A" w:rsidRDefault="0043137A" w:rsidP="007026EF">
            <w:pPr>
              <w:pStyle w:val="TAL"/>
            </w:pPr>
            <w:r w:rsidRPr="0007117A">
              <w:t>CommonSearchSpaceFormat</w:t>
            </w:r>
          </w:p>
        </w:tc>
        <w:tc>
          <w:tcPr>
            <w:tcW w:w="2464" w:type="dxa"/>
            <w:tcBorders>
              <w:top w:val="double" w:sz="4" w:space="0" w:color="auto"/>
            </w:tcBorders>
            <w:shd w:val="clear" w:color="auto" w:fill="auto"/>
          </w:tcPr>
          <w:p w14:paraId="21E94E1F" w14:textId="77777777" w:rsidR="0043137A" w:rsidRPr="0007117A" w:rsidRDefault="0043137A" w:rsidP="007026EF">
            <w:pPr>
              <w:pStyle w:val="TAL"/>
            </w:pPr>
            <w:r w:rsidRPr="0007117A">
              <w:t>integer (2, 3)</w:t>
            </w:r>
          </w:p>
        </w:tc>
        <w:tc>
          <w:tcPr>
            <w:tcW w:w="493" w:type="dxa"/>
            <w:tcBorders>
              <w:top w:val="double" w:sz="4" w:space="0" w:color="auto"/>
            </w:tcBorders>
            <w:shd w:val="clear" w:color="auto" w:fill="auto"/>
          </w:tcPr>
          <w:p w14:paraId="0E66B4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21F0A3" w14:textId="77777777" w:rsidR="0043137A" w:rsidRPr="0007117A" w:rsidRDefault="0043137A" w:rsidP="007026EF">
            <w:pPr>
              <w:pStyle w:val="TAL"/>
            </w:pPr>
            <w:r w:rsidRPr="0007117A">
              <w:t>PDCCH format for common search space;</w:t>
            </w:r>
          </w:p>
          <w:p w14:paraId="52194E11" w14:textId="77777777" w:rsidR="0043137A" w:rsidRPr="0007117A" w:rsidRDefault="0043137A" w:rsidP="007026EF">
            <w:pPr>
              <w:pStyle w:val="TAL"/>
            </w:pPr>
            <w:r w:rsidRPr="0007117A">
              <w:t>acc. to TS 36.213, clause 9.1.1 only aggregation level 4 and 8 are allowed (i.e. PDCCH format 2 and 3</w:t>
            </w:r>
          </w:p>
        </w:tc>
      </w:tr>
      <w:tr w:rsidR="0043137A" w14:paraId="65FA7433" w14:textId="77777777" w:rsidTr="007026EF">
        <w:tc>
          <w:tcPr>
            <w:tcW w:w="1479" w:type="dxa"/>
            <w:shd w:val="clear" w:color="auto" w:fill="auto"/>
          </w:tcPr>
          <w:p w14:paraId="11B61AAD" w14:textId="77777777" w:rsidR="0043137A" w:rsidRPr="0007117A" w:rsidRDefault="0043137A" w:rsidP="007026EF">
            <w:pPr>
              <w:pStyle w:val="TAL"/>
            </w:pPr>
            <w:r w:rsidRPr="0007117A">
              <w:t>UeSpecificSearchSpaceFormat</w:t>
            </w:r>
          </w:p>
        </w:tc>
        <w:tc>
          <w:tcPr>
            <w:tcW w:w="2464" w:type="dxa"/>
            <w:shd w:val="clear" w:color="auto" w:fill="auto"/>
          </w:tcPr>
          <w:p w14:paraId="122A1FF7" w14:textId="77777777" w:rsidR="0043137A" w:rsidRPr="0007117A" w:rsidRDefault="0043137A" w:rsidP="007026EF">
            <w:pPr>
              <w:pStyle w:val="TAL"/>
            </w:pPr>
            <w:r w:rsidRPr="0007117A">
              <w:t>integer (0, 1, 2, 3)</w:t>
            </w:r>
          </w:p>
        </w:tc>
        <w:tc>
          <w:tcPr>
            <w:tcW w:w="493" w:type="dxa"/>
            <w:shd w:val="clear" w:color="auto" w:fill="auto"/>
          </w:tcPr>
          <w:p w14:paraId="7518F449" w14:textId="77777777" w:rsidR="0043137A" w:rsidRPr="0007117A" w:rsidRDefault="0043137A" w:rsidP="007026EF">
            <w:pPr>
              <w:pStyle w:val="TAL"/>
            </w:pPr>
            <w:r w:rsidRPr="0007117A">
              <w:t>opt</w:t>
            </w:r>
          </w:p>
        </w:tc>
        <w:tc>
          <w:tcPr>
            <w:tcW w:w="5421" w:type="dxa"/>
            <w:shd w:val="clear" w:color="auto" w:fill="auto"/>
          </w:tcPr>
          <w:p w14:paraId="59607F24" w14:textId="77777777" w:rsidR="0043137A" w:rsidRPr="0007117A" w:rsidRDefault="0043137A" w:rsidP="007026EF">
            <w:pPr>
              <w:pStyle w:val="TAL"/>
            </w:pPr>
            <w:r w:rsidRPr="0007117A">
              <w:t>UE specific search space: corresponding aggregation levels 1, 2, 4, 8</w:t>
            </w:r>
          </w:p>
        </w:tc>
      </w:tr>
      <w:tr w:rsidR="0043137A" w14:paraId="60430BBC" w14:textId="77777777" w:rsidTr="007026EF">
        <w:tc>
          <w:tcPr>
            <w:tcW w:w="1479" w:type="dxa"/>
            <w:shd w:val="clear" w:color="auto" w:fill="auto"/>
          </w:tcPr>
          <w:p w14:paraId="5448A67D" w14:textId="77777777" w:rsidR="0043137A" w:rsidRPr="0007117A" w:rsidRDefault="0043137A" w:rsidP="007026EF">
            <w:pPr>
              <w:pStyle w:val="TAL"/>
            </w:pPr>
            <w:r w:rsidRPr="0007117A">
              <w:t>PdcchCandidateList</w:t>
            </w:r>
          </w:p>
        </w:tc>
        <w:tc>
          <w:tcPr>
            <w:tcW w:w="2464" w:type="dxa"/>
            <w:shd w:val="clear" w:color="auto" w:fill="auto"/>
          </w:tcPr>
          <w:p w14:paraId="0227DAB6" w14:textId="77777777" w:rsidR="0043137A" w:rsidRPr="0007117A" w:rsidRDefault="00372663"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4DFE2EAA" w14:textId="77777777" w:rsidR="0043137A" w:rsidRPr="0007117A" w:rsidRDefault="0043137A" w:rsidP="007026EF">
            <w:pPr>
              <w:pStyle w:val="TAL"/>
            </w:pPr>
            <w:r w:rsidRPr="0007117A">
              <w:t>opt</w:t>
            </w:r>
          </w:p>
        </w:tc>
        <w:tc>
          <w:tcPr>
            <w:tcW w:w="5421" w:type="dxa"/>
            <w:shd w:val="clear" w:color="auto" w:fill="auto"/>
          </w:tcPr>
          <w:p w14:paraId="2B511298" w14:textId="77777777" w:rsidR="0043137A" w:rsidRPr="0007117A" w:rsidRDefault="0043137A" w:rsidP="007026EF">
            <w:pPr>
              <w:pStyle w:val="TAL"/>
            </w:pPr>
            <w:r w:rsidRPr="0007117A">
              <w:t>PDCCH candidate list acc. to table 7.1.1-1 in TS 36.523-3</w:t>
            </w:r>
          </w:p>
        </w:tc>
      </w:tr>
      <w:tr w:rsidR="0043137A" w14:paraId="2B629713" w14:textId="77777777" w:rsidTr="007026EF">
        <w:tc>
          <w:tcPr>
            <w:tcW w:w="1479" w:type="dxa"/>
            <w:shd w:val="clear" w:color="auto" w:fill="auto"/>
          </w:tcPr>
          <w:p w14:paraId="0726262F" w14:textId="77777777" w:rsidR="0043137A" w:rsidRPr="0007117A" w:rsidRDefault="0043137A" w:rsidP="007026EF">
            <w:pPr>
              <w:pStyle w:val="TAL"/>
            </w:pPr>
            <w:r w:rsidRPr="0007117A">
              <w:t>RelativeTxPower</w:t>
            </w:r>
          </w:p>
        </w:tc>
        <w:tc>
          <w:tcPr>
            <w:tcW w:w="2464" w:type="dxa"/>
            <w:shd w:val="clear" w:color="auto" w:fill="auto"/>
          </w:tcPr>
          <w:p w14:paraId="5D93885A"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FE2D622" w14:textId="77777777" w:rsidR="0043137A" w:rsidRPr="0007117A" w:rsidRDefault="0043137A" w:rsidP="007026EF">
            <w:pPr>
              <w:pStyle w:val="TAL"/>
            </w:pPr>
            <w:r w:rsidRPr="0007117A">
              <w:t>opt</w:t>
            </w:r>
          </w:p>
        </w:tc>
        <w:tc>
          <w:tcPr>
            <w:tcW w:w="5421" w:type="dxa"/>
            <w:shd w:val="clear" w:color="auto" w:fill="auto"/>
          </w:tcPr>
          <w:p w14:paraId="3C3DD6B4" w14:textId="77777777" w:rsidR="0043137A" w:rsidRPr="0007117A" w:rsidRDefault="0043137A" w:rsidP="007026EF">
            <w:pPr>
              <w:pStyle w:val="TAL"/>
            </w:pPr>
            <w:r w:rsidRPr="0007117A">
              <w:t>power ratio for PDCCH's resource elements relative to the RS</w:t>
            </w:r>
          </w:p>
        </w:tc>
      </w:tr>
    </w:tbl>
    <w:p w14:paraId="004A8C06" w14:textId="77777777" w:rsidR="0043137A" w:rsidRDefault="0043137A" w:rsidP="0043137A"/>
    <w:p w14:paraId="46EA66AB" w14:textId="77777777" w:rsidR="0043137A" w:rsidRDefault="0043137A" w:rsidP="0043137A">
      <w:pPr>
        <w:pStyle w:val="TH"/>
      </w:pPr>
      <w:r>
        <w:t>PdschRelativeTxPower_Type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1D4A0A" w14:textId="77777777" w:rsidTr="007026EF">
        <w:tc>
          <w:tcPr>
            <w:tcW w:w="9857" w:type="dxa"/>
            <w:gridSpan w:val="4"/>
            <w:shd w:val="clear" w:color="auto" w:fill="E0E0E0"/>
          </w:tcPr>
          <w:p w14:paraId="29719992" w14:textId="77777777" w:rsidR="0043137A" w:rsidRPr="0007117A" w:rsidRDefault="0043137A" w:rsidP="007026EF">
            <w:pPr>
              <w:pStyle w:val="TAL"/>
              <w:rPr>
                <w:b/>
              </w:rPr>
            </w:pPr>
            <w:r w:rsidRPr="0007117A">
              <w:rPr>
                <w:b/>
              </w:rPr>
              <w:t>TTCN-3 Record Type</w:t>
            </w:r>
          </w:p>
        </w:tc>
      </w:tr>
      <w:tr w:rsidR="0043137A" w14:paraId="3C5A232E" w14:textId="77777777" w:rsidTr="007026EF">
        <w:tc>
          <w:tcPr>
            <w:tcW w:w="1479" w:type="dxa"/>
            <w:tcBorders>
              <w:bottom w:val="single" w:sz="4" w:space="0" w:color="auto"/>
            </w:tcBorders>
            <w:shd w:val="clear" w:color="auto" w:fill="E0E0E0"/>
          </w:tcPr>
          <w:p w14:paraId="2CAE0680" w14:textId="77777777" w:rsidR="0043137A" w:rsidRPr="0007117A" w:rsidRDefault="0043137A" w:rsidP="007026EF">
            <w:pPr>
              <w:pStyle w:val="TAL"/>
              <w:rPr>
                <w:b/>
              </w:rPr>
            </w:pPr>
            <w:bookmarkStart w:id="81" w:name="PdschRelativeTxPower_Type" w:colFirst="1" w:colLast="1"/>
            <w:r w:rsidRPr="0007117A">
              <w:rPr>
                <w:b/>
              </w:rPr>
              <w:t>Name</w:t>
            </w:r>
          </w:p>
        </w:tc>
        <w:tc>
          <w:tcPr>
            <w:tcW w:w="8378" w:type="dxa"/>
            <w:gridSpan w:val="3"/>
            <w:tcBorders>
              <w:bottom w:val="single" w:sz="4" w:space="0" w:color="auto"/>
            </w:tcBorders>
            <w:shd w:val="clear" w:color="auto" w:fill="FFFF99"/>
          </w:tcPr>
          <w:p w14:paraId="2B3C1E10" w14:textId="77777777" w:rsidR="0043137A" w:rsidRPr="0007117A" w:rsidRDefault="0043137A" w:rsidP="007026EF">
            <w:pPr>
              <w:pStyle w:val="TAL"/>
              <w:rPr>
                <w:b/>
              </w:rPr>
            </w:pPr>
            <w:r w:rsidRPr="0007117A">
              <w:rPr>
                <w:b/>
              </w:rPr>
              <w:t>PdschRelativeTxPower_Type</w:t>
            </w:r>
          </w:p>
        </w:tc>
      </w:tr>
      <w:bookmarkEnd w:id="81"/>
      <w:tr w:rsidR="0043137A" w14:paraId="204FF746" w14:textId="77777777" w:rsidTr="007026EF">
        <w:tc>
          <w:tcPr>
            <w:tcW w:w="1479" w:type="dxa"/>
            <w:tcBorders>
              <w:bottom w:val="double" w:sz="4" w:space="0" w:color="auto"/>
            </w:tcBorders>
            <w:shd w:val="clear" w:color="auto" w:fill="E0E0E0"/>
          </w:tcPr>
          <w:p w14:paraId="69046D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EDC19A" w14:textId="77777777" w:rsidR="0043137A" w:rsidRPr="0007117A" w:rsidRDefault="0043137A" w:rsidP="007026EF">
            <w:pPr>
              <w:pStyle w:val="TAL"/>
            </w:pPr>
            <w:r w:rsidRPr="0007117A">
              <w:t>NOTE 1:</w:t>
            </w:r>
          </w:p>
          <w:p w14:paraId="6129192B" w14:textId="77777777" w:rsidR="0043137A" w:rsidRPr="0007117A" w:rsidRDefault="0043137A" w:rsidP="007026EF">
            <w:pPr>
              <w:pStyle w:val="TAL"/>
            </w:pPr>
            <w:r w:rsidRPr="0007117A">
              <w:t>the power control for the PDSCH is assumed to be (semi-)static for signalling conformance tests acc. to TS 36.323;</w:t>
            </w:r>
          </w:p>
          <w:p w14:paraId="00B779DD" w14:textId="77777777" w:rsidR="0043137A" w:rsidRPr="0007117A" w:rsidRDefault="0043137A" w:rsidP="007026EF">
            <w:pPr>
              <w:pStyle w:val="TAL"/>
            </w:pPr>
            <w:r w:rsidRPr="0007117A">
              <w:t>nevertheless for different channels and purposes with the PDSCH there may be different power settings;</w:t>
            </w:r>
          </w:p>
          <w:p w14:paraId="19CAD4B3" w14:textId="77777777" w:rsidR="0043137A" w:rsidRPr="0007117A" w:rsidRDefault="0043137A" w:rsidP="007026EF">
            <w:pPr>
              <w:pStyle w:val="TAL"/>
            </w:pPr>
            <w:r w:rsidRPr="0007117A">
              <w:t>NOTE 2:</w:t>
            </w:r>
          </w:p>
          <w:p w14:paraId="154EA076" w14:textId="77777777" w:rsidR="0043137A" w:rsidRPr="0007117A" w:rsidRDefault="0043137A" w:rsidP="007026EF">
            <w:pPr>
              <w:pStyle w:val="TAL"/>
            </w:pPr>
            <w:r w:rsidRPr="0007117A">
              <w:t>acc. to TS 36.213, clause 5.2 the EPRE ratio is different in time domain for OFDM symbols containing or not containing reference signals;</w:t>
            </w:r>
          </w:p>
          <w:p w14:paraId="046E8E26" w14:textId="77777777" w:rsidR="0043137A" w:rsidRPr="0007117A" w:rsidRDefault="0043137A" w:rsidP="007026EF">
            <w:pPr>
              <w:pStyle w:val="TAL"/>
            </w:pPr>
            <w:r w:rsidRPr="0007117A">
              <w:t>this needs to be considered by SS</w:t>
            </w:r>
          </w:p>
        </w:tc>
      </w:tr>
      <w:tr w:rsidR="0043137A" w14:paraId="3E5E464C" w14:textId="77777777" w:rsidTr="007026EF">
        <w:tc>
          <w:tcPr>
            <w:tcW w:w="1479" w:type="dxa"/>
            <w:tcBorders>
              <w:top w:val="double" w:sz="4" w:space="0" w:color="auto"/>
            </w:tcBorders>
            <w:shd w:val="clear" w:color="auto" w:fill="auto"/>
          </w:tcPr>
          <w:p w14:paraId="36CE01BF" w14:textId="77777777" w:rsidR="0043137A" w:rsidRPr="0007117A" w:rsidRDefault="0043137A" w:rsidP="007026EF">
            <w:pPr>
              <w:pStyle w:val="TAL"/>
            </w:pPr>
            <w:r w:rsidRPr="0007117A">
              <w:t>RachResponse</w:t>
            </w:r>
          </w:p>
        </w:tc>
        <w:tc>
          <w:tcPr>
            <w:tcW w:w="2464" w:type="dxa"/>
            <w:tcBorders>
              <w:top w:val="double" w:sz="4" w:space="0" w:color="auto"/>
            </w:tcBorders>
            <w:shd w:val="clear" w:color="auto" w:fill="auto"/>
          </w:tcPr>
          <w:p w14:paraId="1825DF42"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7FF2A1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1BFA4E" w14:textId="77777777" w:rsidR="0043137A" w:rsidRPr="0007117A" w:rsidRDefault="0043137A" w:rsidP="007026EF">
            <w:pPr>
              <w:pStyle w:val="TAL"/>
            </w:pPr>
          </w:p>
        </w:tc>
      </w:tr>
      <w:tr w:rsidR="0043137A" w14:paraId="655A05FB" w14:textId="77777777" w:rsidTr="007026EF">
        <w:tc>
          <w:tcPr>
            <w:tcW w:w="1479" w:type="dxa"/>
            <w:shd w:val="clear" w:color="auto" w:fill="auto"/>
          </w:tcPr>
          <w:p w14:paraId="41BBA1C8" w14:textId="77777777" w:rsidR="0043137A" w:rsidRPr="0007117A" w:rsidRDefault="0043137A" w:rsidP="007026EF">
            <w:pPr>
              <w:pStyle w:val="TAL"/>
            </w:pPr>
            <w:r w:rsidRPr="0007117A">
              <w:t>BcchOnPdsch</w:t>
            </w:r>
          </w:p>
        </w:tc>
        <w:tc>
          <w:tcPr>
            <w:tcW w:w="2464" w:type="dxa"/>
            <w:shd w:val="clear" w:color="auto" w:fill="auto"/>
          </w:tcPr>
          <w:p w14:paraId="563A5D22"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813B546" w14:textId="77777777" w:rsidR="0043137A" w:rsidRPr="0007117A" w:rsidRDefault="0043137A" w:rsidP="007026EF">
            <w:pPr>
              <w:pStyle w:val="TAL"/>
            </w:pPr>
            <w:r w:rsidRPr="0007117A">
              <w:t>opt</w:t>
            </w:r>
          </w:p>
        </w:tc>
        <w:tc>
          <w:tcPr>
            <w:tcW w:w="5421" w:type="dxa"/>
            <w:shd w:val="clear" w:color="auto" w:fill="auto"/>
          </w:tcPr>
          <w:p w14:paraId="471E02B0" w14:textId="77777777" w:rsidR="0043137A" w:rsidRPr="0007117A" w:rsidRDefault="0043137A" w:rsidP="007026EF">
            <w:pPr>
              <w:pStyle w:val="TAL"/>
            </w:pPr>
          </w:p>
        </w:tc>
      </w:tr>
      <w:tr w:rsidR="0043137A" w14:paraId="31FC4AA7" w14:textId="77777777" w:rsidTr="007026EF">
        <w:tc>
          <w:tcPr>
            <w:tcW w:w="1479" w:type="dxa"/>
            <w:shd w:val="clear" w:color="auto" w:fill="auto"/>
          </w:tcPr>
          <w:p w14:paraId="49A46B8A" w14:textId="77777777" w:rsidR="0043137A" w:rsidRPr="0007117A" w:rsidRDefault="0043137A" w:rsidP="007026EF">
            <w:pPr>
              <w:pStyle w:val="TAL"/>
            </w:pPr>
            <w:r w:rsidRPr="0007117A">
              <w:t>PcchOnPdsch</w:t>
            </w:r>
          </w:p>
        </w:tc>
        <w:tc>
          <w:tcPr>
            <w:tcW w:w="2464" w:type="dxa"/>
            <w:shd w:val="clear" w:color="auto" w:fill="auto"/>
          </w:tcPr>
          <w:p w14:paraId="43BE628D"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79D797C2" w14:textId="77777777" w:rsidR="0043137A" w:rsidRPr="0007117A" w:rsidRDefault="0043137A" w:rsidP="007026EF">
            <w:pPr>
              <w:pStyle w:val="TAL"/>
            </w:pPr>
            <w:r w:rsidRPr="0007117A">
              <w:t>opt</w:t>
            </w:r>
          </w:p>
        </w:tc>
        <w:tc>
          <w:tcPr>
            <w:tcW w:w="5421" w:type="dxa"/>
            <w:shd w:val="clear" w:color="auto" w:fill="auto"/>
          </w:tcPr>
          <w:p w14:paraId="5EE5D3D4" w14:textId="77777777" w:rsidR="0043137A" w:rsidRPr="0007117A" w:rsidRDefault="0043137A" w:rsidP="007026EF">
            <w:pPr>
              <w:pStyle w:val="TAL"/>
            </w:pPr>
          </w:p>
        </w:tc>
      </w:tr>
      <w:tr w:rsidR="0043137A" w14:paraId="16A02EC4" w14:textId="77777777" w:rsidTr="007026EF">
        <w:tc>
          <w:tcPr>
            <w:tcW w:w="1479" w:type="dxa"/>
            <w:shd w:val="clear" w:color="auto" w:fill="auto"/>
          </w:tcPr>
          <w:p w14:paraId="36C8ABF4" w14:textId="77777777" w:rsidR="0043137A" w:rsidRPr="0007117A" w:rsidRDefault="0043137A" w:rsidP="007026EF">
            <w:pPr>
              <w:pStyle w:val="TAL"/>
            </w:pPr>
            <w:r w:rsidRPr="0007117A">
              <w:t>CcchOnPdsch</w:t>
            </w:r>
          </w:p>
        </w:tc>
        <w:tc>
          <w:tcPr>
            <w:tcW w:w="2464" w:type="dxa"/>
            <w:shd w:val="clear" w:color="auto" w:fill="auto"/>
          </w:tcPr>
          <w:p w14:paraId="4B798DD3"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142BDDC" w14:textId="77777777" w:rsidR="0043137A" w:rsidRPr="0007117A" w:rsidRDefault="0043137A" w:rsidP="007026EF">
            <w:pPr>
              <w:pStyle w:val="TAL"/>
            </w:pPr>
            <w:r w:rsidRPr="0007117A">
              <w:t>opt</w:t>
            </w:r>
          </w:p>
        </w:tc>
        <w:tc>
          <w:tcPr>
            <w:tcW w:w="5421" w:type="dxa"/>
            <w:shd w:val="clear" w:color="auto" w:fill="auto"/>
          </w:tcPr>
          <w:p w14:paraId="487A4B1B" w14:textId="77777777" w:rsidR="0043137A" w:rsidRPr="0007117A" w:rsidRDefault="0043137A" w:rsidP="007026EF">
            <w:pPr>
              <w:pStyle w:val="TAL"/>
            </w:pPr>
          </w:p>
        </w:tc>
      </w:tr>
      <w:tr w:rsidR="0043137A" w14:paraId="2749130E" w14:textId="77777777" w:rsidTr="007026EF">
        <w:tc>
          <w:tcPr>
            <w:tcW w:w="1479" w:type="dxa"/>
            <w:shd w:val="clear" w:color="auto" w:fill="auto"/>
          </w:tcPr>
          <w:p w14:paraId="1A2ED485" w14:textId="77777777" w:rsidR="0043137A" w:rsidRPr="0007117A" w:rsidRDefault="0043137A" w:rsidP="007026EF">
            <w:pPr>
              <w:pStyle w:val="TAL"/>
            </w:pPr>
            <w:r w:rsidRPr="0007117A">
              <w:t>DcchDtchOnPdsch</w:t>
            </w:r>
          </w:p>
        </w:tc>
        <w:tc>
          <w:tcPr>
            <w:tcW w:w="2464" w:type="dxa"/>
            <w:shd w:val="clear" w:color="auto" w:fill="auto"/>
          </w:tcPr>
          <w:p w14:paraId="119BB874"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1DFFEE38" w14:textId="77777777" w:rsidR="0043137A" w:rsidRPr="0007117A" w:rsidRDefault="0043137A" w:rsidP="007026EF">
            <w:pPr>
              <w:pStyle w:val="TAL"/>
            </w:pPr>
            <w:r w:rsidRPr="0007117A">
              <w:t>opt</w:t>
            </w:r>
          </w:p>
        </w:tc>
        <w:tc>
          <w:tcPr>
            <w:tcW w:w="5421" w:type="dxa"/>
            <w:shd w:val="clear" w:color="auto" w:fill="auto"/>
          </w:tcPr>
          <w:p w14:paraId="7E629708" w14:textId="77777777" w:rsidR="0043137A" w:rsidRPr="0007117A" w:rsidRDefault="0043137A" w:rsidP="007026EF">
            <w:pPr>
              <w:pStyle w:val="TAL"/>
            </w:pPr>
          </w:p>
        </w:tc>
      </w:tr>
      <w:tr w:rsidR="0043137A" w14:paraId="4660AC1F" w14:textId="77777777" w:rsidTr="007026EF">
        <w:tc>
          <w:tcPr>
            <w:tcW w:w="1479" w:type="dxa"/>
            <w:shd w:val="clear" w:color="auto" w:fill="auto"/>
          </w:tcPr>
          <w:p w14:paraId="396CD162" w14:textId="77777777" w:rsidR="0043137A" w:rsidRPr="0007117A" w:rsidRDefault="0043137A" w:rsidP="007026EF">
            <w:pPr>
              <w:pStyle w:val="TAL"/>
            </w:pPr>
            <w:r w:rsidRPr="0007117A">
              <w:t>OcngOnPdsch</w:t>
            </w:r>
          </w:p>
        </w:tc>
        <w:tc>
          <w:tcPr>
            <w:tcW w:w="2464" w:type="dxa"/>
            <w:shd w:val="clear" w:color="auto" w:fill="auto"/>
          </w:tcPr>
          <w:p w14:paraId="1EA97984"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66A7796B" w14:textId="77777777" w:rsidR="0043137A" w:rsidRPr="0007117A" w:rsidRDefault="0043137A" w:rsidP="007026EF">
            <w:pPr>
              <w:pStyle w:val="TAL"/>
            </w:pPr>
            <w:r w:rsidRPr="0007117A">
              <w:t>opt</w:t>
            </w:r>
          </w:p>
        </w:tc>
        <w:tc>
          <w:tcPr>
            <w:tcW w:w="5421" w:type="dxa"/>
            <w:shd w:val="clear" w:color="auto" w:fill="auto"/>
          </w:tcPr>
          <w:p w14:paraId="41E9EE1D" w14:textId="77777777" w:rsidR="0043137A" w:rsidRPr="0007117A" w:rsidRDefault="0043137A" w:rsidP="007026EF">
            <w:pPr>
              <w:pStyle w:val="TAL"/>
            </w:pPr>
            <w:r w:rsidRPr="0007117A">
              <w:t>the power offset used for modeling allocations to virtual UE's (different from the UE under test)</w:t>
            </w:r>
          </w:p>
        </w:tc>
      </w:tr>
    </w:tbl>
    <w:p w14:paraId="05B7F616" w14:textId="77777777" w:rsidR="0043137A" w:rsidRDefault="0043137A" w:rsidP="0043137A"/>
    <w:p w14:paraId="7D684EC7" w14:textId="77777777" w:rsidR="0043137A" w:rsidRDefault="0043137A" w:rsidP="0043137A">
      <w:pPr>
        <w:pStyle w:val="TH"/>
      </w:pPr>
      <w:r>
        <w:t>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6675AD" w14:textId="77777777" w:rsidTr="007026EF">
        <w:tc>
          <w:tcPr>
            <w:tcW w:w="9857" w:type="dxa"/>
            <w:gridSpan w:val="4"/>
            <w:shd w:val="clear" w:color="auto" w:fill="E0E0E0"/>
          </w:tcPr>
          <w:p w14:paraId="25A32F9E" w14:textId="77777777" w:rsidR="0043137A" w:rsidRPr="0007117A" w:rsidRDefault="0043137A" w:rsidP="007026EF">
            <w:pPr>
              <w:pStyle w:val="TAL"/>
              <w:rPr>
                <w:b/>
              </w:rPr>
            </w:pPr>
            <w:r w:rsidRPr="0007117A">
              <w:rPr>
                <w:b/>
              </w:rPr>
              <w:t>TTCN-3 Record Type</w:t>
            </w:r>
          </w:p>
        </w:tc>
      </w:tr>
      <w:tr w:rsidR="0043137A" w14:paraId="337C124E" w14:textId="77777777" w:rsidTr="007026EF">
        <w:tc>
          <w:tcPr>
            <w:tcW w:w="1479" w:type="dxa"/>
            <w:tcBorders>
              <w:bottom w:val="single" w:sz="4" w:space="0" w:color="auto"/>
            </w:tcBorders>
            <w:shd w:val="clear" w:color="auto" w:fill="E0E0E0"/>
          </w:tcPr>
          <w:p w14:paraId="75BD26F1" w14:textId="77777777" w:rsidR="0043137A" w:rsidRPr="0007117A" w:rsidRDefault="0043137A" w:rsidP="007026EF">
            <w:pPr>
              <w:pStyle w:val="TAL"/>
              <w:rPr>
                <w:b/>
              </w:rPr>
            </w:pPr>
            <w:bookmarkStart w:id="82" w:name="PdschConfig_Type" w:colFirst="1" w:colLast="1"/>
            <w:r w:rsidRPr="0007117A">
              <w:rPr>
                <w:b/>
              </w:rPr>
              <w:t>Name</w:t>
            </w:r>
          </w:p>
        </w:tc>
        <w:tc>
          <w:tcPr>
            <w:tcW w:w="8378" w:type="dxa"/>
            <w:gridSpan w:val="3"/>
            <w:tcBorders>
              <w:bottom w:val="single" w:sz="4" w:space="0" w:color="auto"/>
            </w:tcBorders>
            <w:shd w:val="clear" w:color="auto" w:fill="FFFF99"/>
          </w:tcPr>
          <w:p w14:paraId="748BD520" w14:textId="77777777" w:rsidR="0043137A" w:rsidRPr="0007117A" w:rsidRDefault="0043137A" w:rsidP="007026EF">
            <w:pPr>
              <w:pStyle w:val="TAL"/>
              <w:rPr>
                <w:b/>
              </w:rPr>
            </w:pPr>
            <w:r w:rsidRPr="0007117A">
              <w:rPr>
                <w:b/>
              </w:rPr>
              <w:t>PdschConfig_Type</w:t>
            </w:r>
          </w:p>
        </w:tc>
      </w:tr>
      <w:bookmarkEnd w:id="82"/>
      <w:tr w:rsidR="0043137A" w14:paraId="1C1B3DDB" w14:textId="77777777" w:rsidTr="007026EF">
        <w:tc>
          <w:tcPr>
            <w:tcW w:w="1479" w:type="dxa"/>
            <w:tcBorders>
              <w:bottom w:val="double" w:sz="4" w:space="0" w:color="auto"/>
            </w:tcBorders>
            <w:shd w:val="clear" w:color="auto" w:fill="E0E0E0"/>
          </w:tcPr>
          <w:p w14:paraId="39D700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3CB5E8" w14:textId="77777777" w:rsidR="0043137A" w:rsidRPr="0007117A" w:rsidRDefault="0043137A" w:rsidP="007026EF">
            <w:pPr>
              <w:pStyle w:val="TAL"/>
            </w:pPr>
          </w:p>
        </w:tc>
      </w:tr>
      <w:tr w:rsidR="0043137A" w14:paraId="7143BE3E" w14:textId="77777777" w:rsidTr="007026EF">
        <w:tc>
          <w:tcPr>
            <w:tcW w:w="1479" w:type="dxa"/>
            <w:tcBorders>
              <w:top w:val="double" w:sz="4" w:space="0" w:color="auto"/>
            </w:tcBorders>
            <w:shd w:val="clear" w:color="auto" w:fill="auto"/>
          </w:tcPr>
          <w:p w14:paraId="5C20B35A"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D8D77C2" w14:textId="77777777" w:rsidR="0043137A" w:rsidRPr="0007117A" w:rsidRDefault="00372663" w:rsidP="007026EF">
            <w:pPr>
              <w:pStyle w:val="TAL"/>
            </w:pPr>
            <w:hyperlink w:anchor="PdschRelativeTxPower_Type" w:history="1">
              <w:r w:rsidR="0043137A" w:rsidRPr="0007117A">
                <w:rPr>
                  <w:rStyle w:val="Hyperlink"/>
                </w:rPr>
                <w:t>PdschRelativeTxPower_Type</w:t>
              </w:r>
            </w:hyperlink>
          </w:p>
        </w:tc>
        <w:tc>
          <w:tcPr>
            <w:tcW w:w="493" w:type="dxa"/>
            <w:tcBorders>
              <w:top w:val="double" w:sz="4" w:space="0" w:color="auto"/>
            </w:tcBorders>
            <w:shd w:val="clear" w:color="auto" w:fill="auto"/>
          </w:tcPr>
          <w:p w14:paraId="6738352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25CE82B" w14:textId="77777777" w:rsidR="0043137A" w:rsidRPr="0007117A" w:rsidRDefault="0043137A" w:rsidP="007026EF">
            <w:pPr>
              <w:pStyle w:val="TAL"/>
            </w:pPr>
          </w:p>
        </w:tc>
      </w:tr>
      <w:tr w:rsidR="0043137A" w14:paraId="16151B82" w14:textId="77777777" w:rsidTr="007026EF">
        <w:tc>
          <w:tcPr>
            <w:tcW w:w="1479" w:type="dxa"/>
            <w:shd w:val="clear" w:color="auto" w:fill="auto"/>
          </w:tcPr>
          <w:p w14:paraId="4EE63DD8" w14:textId="77777777" w:rsidR="0043137A" w:rsidRPr="0007117A" w:rsidRDefault="0043137A" w:rsidP="007026EF">
            <w:pPr>
              <w:pStyle w:val="TAL"/>
            </w:pPr>
            <w:r w:rsidRPr="0007117A">
              <w:t>PDSCH_ConfigCommon</w:t>
            </w:r>
          </w:p>
        </w:tc>
        <w:tc>
          <w:tcPr>
            <w:tcW w:w="2464" w:type="dxa"/>
            <w:shd w:val="clear" w:color="auto" w:fill="auto"/>
          </w:tcPr>
          <w:p w14:paraId="71DF61E8" w14:textId="77777777" w:rsidR="0043137A" w:rsidRPr="0007117A" w:rsidRDefault="0043137A" w:rsidP="007026EF">
            <w:pPr>
              <w:pStyle w:val="TAL"/>
            </w:pPr>
            <w:r w:rsidRPr="0007117A">
              <w:t>PDSCH_ConfigCommon_v1310</w:t>
            </w:r>
          </w:p>
        </w:tc>
        <w:tc>
          <w:tcPr>
            <w:tcW w:w="493" w:type="dxa"/>
            <w:shd w:val="clear" w:color="auto" w:fill="auto"/>
          </w:tcPr>
          <w:p w14:paraId="21BBE457" w14:textId="77777777" w:rsidR="0043137A" w:rsidRPr="0007117A" w:rsidRDefault="0043137A" w:rsidP="007026EF">
            <w:pPr>
              <w:pStyle w:val="TAL"/>
            </w:pPr>
            <w:r w:rsidRPr="0007117A">
              <w:t>opt</w:t>
            </w:r>
          </w:p>
        </w:tc>
        <w:tc>
          <w:tcPr>
            <w:tcW w:w="5421" w:type="dxa"/>
            <w:shd w:val="clear" w:color="auto" w:fill="auto"/>
          </w:tcPr>
          <w:p w14:paraId="4033962D" w14:textId="77777777" w:rsidR="0043137A" w:rsidRPr="0007117A" w:rsidRDefault="0043137A" w:rsidP="007026EF">
            <w:pPr>
              <w:pStyle w:val="TAL"/>
            </w:pPr>
          </w:p>
        </w:tc>
      </w:tr>
    </w:tbl>
    <w:p w14:paraId="42CD17ED" w14:textId="77777777" w:rsidR="0043137A" w:rsidRDefault="0043137A" w:rsidP="0043137A"/>
    <w:p w14:paraId="511BC6CC" w14:textId="77777777" w:rsidR="0043137A" w:rsidRDefault="0043137A" w:rsidP="0043137A">
      <w:pPr>
        <w:pStyle w:val="TH"/>
      </w:pPr>
      <w:r>
        <w:lastRenderedPageBreak/>
        <w:t>EpdcchConfig_Type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147715" w14:textId="77777777" w:rsidTr="007026EF">
        <w:tc>
          <w:tcPr>
            <w:tcW w:w="9857" w:type="dxa"/>
            <w:gridSpan w:val="4"/>
            <w:shd w:val="clear" w:color="auto" w:fill="E0E0E0"/>
          </w:tcPr>
          <w:p w14:paraId="31A668EF" w14:textId="77777777" w:rsidR="0043137A" w:rsidRPr="0007117A" w:rsidRDefault="0043137A" w:rsidP="007026EF">
            <w:pPr>
              <w:pStyle w:val="TAL"/>
              <w:rPr>
                <w:b/>
              </w:rPr>
            </w:pPr>
            <w:r w:rsidRPr="0007117A">
              <w:rPr>
                <w:b/>
              </w:rPr>
              <w:t>TTCN-3 Record Type</w:t>
            </w:r>
          </w:p>
        </w:tc>
      </w:tr>
      <w:tr w:rsidR="0043137A" w14:paraId="44DCC4E2" w14:textId="77777777" w:rsidTr="007026EF">
        <w:tc>
          <w:tcPr>
            <w:tcW w:w="1479" w:type="dxa"/>
            <w:tcBorders>
              <w:bottom w:val="single" w:sz="4" w:space="0" w:color="auto"/>
            </w:tcBorders>
            <w:shd w:val="clear" w:color="auto" w:fill="E0E0E0"/>
          </w:tcPr>
          <w:p w14:paraId="24294DCD" w14:textId="77777777" w:rsidR="0043137A" w:rsidRPr="0007117A" w:rsidRDefault="0043137A" w:rsidP="007026EF">
            <w:pPr>
              <w:pStyle w:val="TAL"/>
              <w:rPr>
                <w:b/>
              </w:rPr>
            </w:pPr>
            <w:bookmarkStart w:id="83" w:name="EpdcchConfig_Type" w:colFirst="1" w:colLast="1"/>
            <w:r w:rsidRPr="0007117A">
              <w:rPr>
                <w:b/>
              </w:rPr>
              <w:t>Name</w:t>
            </w:r>
          </w:p>
        </w:tc>
        <w:tc>
          <w:tcPr>
            <w:tcW w:w="8378" w:type="dxa"/>
            <w:gridSpan w:val="3"/>
            <w:tcBorders>
              <w:bottom w:val="single" w:sz="4" w:space="0" w:color="auto"/>
            </w:tcBorders>
            <w:shd w:val="clear" w:color="auto" w:fill="FFFF99"/>
          </w:tcPr>
          <w:p w14:paraId="5F9A7DE6" w14:textId="77777777" w:rsidR="0043137A" w:rsidRPr="0007117A" w:rsidRDefault="0043137A" w:rsidP="007026EF">
            <w:pPr>
              <w:pStyle w:val="TAL"/>
              <w:rPr>
                <w:b/>
              </w:rPr>
            </w:pPr>
            <w:r w:rsidRPr="0007117A">
              <w:rPr>
                <w:b/>
              </w:rPr>
              <w:t>EpdcchConfig_Type</w:t>
            </w:r>
          </w:p>
        </w:tc>
      </w:tr>
      <w:bookmarkEnd w:id="83"/>
      <w:tr w:rsidR="0043137A" w14:paraId="4B16A3F6" w14:textId="77777777" w:rsidTr="007026EF">
        <w:tc>
          <w:tcPr>
            <w:tcW w:w="1479" w:type="dxa"/>
            <w:tcBorders>
              <w:bottom w:val="double" w:sz="4" w:space="0" w:color="auto"/>
            </w:tcBorders>
            <w:shd w:val="clear" w:color="auto" w:fill="E0E0E0"/>
          </w:tcPr>
          <w:p w14:paraId="6479F4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9C5FDE" w14:textId="77777777" w:rsidR="0043137A" w:rsidRPr="0007117A" w:rsidRDefault="0043137A" w:rsidP="007026EF">
            <w:pPr>
              <w:pStyle w:val="TAL"/>
            </w:pPr>
          </w:p>
        </w:tc>
      </w:tr>
      <w:tr w:rsidR="0043137A" w14:paraId="550BE1A4" w14:textId="77777777" w:rsidTr="007026EF">
        <w:tc>
          <w:tcPr>
            <w:tcW w:w="1479" w:type="dxa"/>
            <w:tcBorders>
              <w:top w:val="double" w:sz="4" w:space="0" w:color="auto"/>
            </w:tcBorders>
            <w:shd w:val="clear" w:color="auto" w:fill="auto"/>
          </w:tcPr>
          <w:p w14:paraId="3E9CE5D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2429476A"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5EA561B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A333EE" w14:textId="77777777" w:rsidR="0043137A" w:rsidRPr="0007117A" w:rsidRDefault="0043137A" w:rsidP="007026EF">
            <w:pPr>
              <w:pStyle w:val="TAL"/>
            </w:pPr>
            <w:r w:rsidRPr="0007117A">
              <w:t>power ratio for ePDCCH's/MPDCCH(if configured) resource elements relative to the RS</w:t>
            </w:r>
          </w:p>
        </w:tc>
      </w:tr>
      <w:tr w:rsidR="0043137A" w14:paraId="6F0BA74E" w14:textId="77777777" w:rsidTr="007026EF">
        <w:tc>
          <w:tcPr>
            <w:tcW w:w="1479" w:type="dxa"/>
            <w:shd w:val="clear" w:color="auto" w:fill="auto"/>
          </w:tcPr>
          <w:p w14:paraId="43DC228D" w14:textId="77777777" w:rsidR="0043137A" w:rsidRPr="0007117A" w:rsidRDefault="0043137A" w:rsidP="007026EF">
            <w:pPr>
              <w:pStyle w:val="TAL"/>
            </w:pPr>
            <w:r w:rsidRPr="0007117A">
              <w:t>ePdcchCandidateList</w:t>
            </w:r>
          </w:p>
        </w:tc>
        <w:tc>
          <w:tcPr>
            <w:tcW w:w="2464" w:type="dxa"/>
            <w:shd w:val="clear" w:color="auto" w:fill="auto"/>
          </w:tcPr>
          <w:p w14:paraId="6F264A1F" w14:textId="77777777" w:rsidR="0043137A" w:rsidRPr="0007117A" w:rsidRDefault="00372663" w:rsidP="007026EF">
            <w:pPr>
              <w:pStyle w:val="TAL"/>
            </w:pPr>
            <w:hyperlink w:anchor="PdcchCandidateList_Type" w:history="1">
              <w:r w:rsidR="0043137A" w:rsidRPr="0007117A">
                <w:rPr>
                  <w:rStyle w:val="Hyperlink"/>
                </w:rPr>
                <w:t>PdcchCandidateList_Type</w:t>
              </w:r>
            </w:hyperlink>
          </w:p>
        </w:tc>
        <w:tc>
          <w:tcPr>
            <w:tcW w:w="493" w:type="dxa"/>
            <w:shd w:val="clear" w:color="auto" w:fill="auto"/>
          </w:tcPr>
          <w:p w14:paraId="2AF66B5E" w14:textId="77777777" w:rsidR="0043137A" w:rsidRPr="0007117A" w:rsidRDefault="0043137A" w:rsidP="007026EF">
            <w:pPr>
              <w:pStyle w:val="TAL"/>
            </w:pPr>
            <w:r w:rsidRPr="0007117A">
              <w:t>opt</w:t>
            </w:r>
          </w:p>
        </w:tc>
        <w:tc>
          <w:tcPr>
            <w:tcW w:w="5421" w:type="dxa"/>
            <w:shd w:val="clear" w:color="auto" w:fill="auto"/>
          </w:tcPr>
          <w:p w14:paraId="4A81C266" w14:textId="77777777" w:rsidR="0043137A" w:rsidRPr="0007117A" w:rsidRDefault="0043137A" w:rsidP="007026EF">
            <w:pPr>
              <w:pStyle w:val="TAL"/>
            </w:pPr>
            <w:r w:rsidRPr="0007117A">
              <w:t>ePDCCH candidate list acc. to tables in TS 36.523-3 clause 7.1.2</w:t>
            </w:r>
          </w:p>
        </w:tc>
      </w:tr>
      <w:tr w:rsidR="0043137A" w14:paraId="7959FB75" w14:textId="77777777" w:rsidTr="007026EF">
        <w:tc>
          <w:tcPr>
            <w:tcW w:w="1479" w:type="dxa"/>
            <w:shd w:val="clear" w:color="auto" w:fill="auto"/>
          </w:tcPr>
          <w:p w14:paraId="2D1E5CE3" w14:textId="77777777" w:rsidR="0043137A" w:rsidRPr="0007117A" w:rsidRDefault="0043137A" w:rsidP="007026EF">
            <w:pPr>
              <w:pStyle w:val="TAL"/>
            </w:pPr>
            <w:r w:rsidRPr="0007117A">
              <w:t>EPDCCH_Config</w:t>
            </w:r>
          </w:p>
        </w:tc>
        <w:tc>
          <w:tcPr>
            <w:tcW w:w="2464" w:type="dxa"/>
            <w:shd w:val="clear" w:color="auto" w:fill="auto"/>
          </w:tcPr>
          <w:p w14:paraId="00DE4C8E" w14:textId="77777777" w:rsidR="0043137A" w:rsidRPr="0007117A" w:rsidRDefault="0043137A" w:rsidP="007026EF">
            <w:pPr>
              <w:pStyle w:val="TAL"/>
            </w:pPr>
            <w:r w:rsidRPr="0007117A">
              <w:t>EPDCCH_Config_r11</w:t>
            </w:r>
          </w:p>
        </w:tc>
        <w:tc>
          <w:tcPr>
            <w:tcW w:w="493" w:type="dxa"/>
            <w:shd w:val="clear" w:color="auto" w:fill="auto"/>
          </w:tcPr>
          <w:p w14:paraId="6B2BA020" w14:textId="77777777" w:rsidR="0043137A" w:rsidRPr="0007117A" w:rsidRDefault="0043137A" w:rsidP="007026EF">
            <w:pPr>
              <w:pStyle w:val="TAL"/>
            </w:pPr>
            <w:r w:rsidRPr="0007117A">
              <w:t>opt</w:t>
            </w:r>
          </w:p>
        </w:tc>
        <w:tc>
          <w:tcPr>
            <w:tcW w:w="5421" w:type="dxa"/>
            <w:shd w:val="clear" w:color="auto" w:fill="auto"/>
          </w:tcPr>
          <w:p w14:paraId="03AAE2D7" w14:textId="77777777" w:rsidR="0043137A" w:rsidRPr="0007117A" w:rsidRDefault="0043137A" w:rsidP="007026EF">
            <w:pPr>
              <w:pStyle w:val="TAL"/>
            </w:pPr>
            <w:r w:rsidRPr="0007117A">
              <w:t>If present with choice 'setup' SS starts using ePDCCH in subframes reserved for ePDCCH for UL/DL grant transmission on C-RNTI/SPS-RNTI and PDCCH in non reserved sub framesor  MPDCCH (if present) in all sub frames when using DCI formats 6-xx</w:t>
            </w:r>
          </w:p>
          <w:p w14:paraId="4DCD10D2" w14:textId="77777777" w:rsidR="0043137A" w:rsidRPr="0007117A" w:rsidRDefault="0043137A" w:rsidP="007026EF">
            <w:pPr>
              <w:pStyle w:val="TAL"/>
            </w:pPr>
            <w:r w:rsidRPr="0007117A">
              <w:t>If present with choice 'release' SS releases ePDCCH/MPDCCH  configuration and uses PDCCH for UL/DL grant transmission in all sub frames</w:t>
            </w:r>
          </w:p>
          <w:p w14:paraId="4F0B2367" w14:textId="77777777" w:rsidR="0043137A" w:rsidRPr="0007117A" w:rsidRDefault="0043137A" w:rsidP="007026EF">
            <w:pPr>
              <w:pStyle w:val="TAL"/>
            </w:pPr>
            <w:r w:rsidRPr="0007117A">
              <w:t>'omit' is no change from previous configuration</w:t>
            </w:r>
          </w:p>
        </w:tc>
      </w:tr>
      <w:tr w:rsidR="0043137A" w14:paraId="29C8503E" w14:textId="77777777" w:rsidTr="007026EF">
        <w:tc>
          <w:tcPr>
            <w:tcW w:w="1479" w:type="dxa"/>
            <w:shd w:val="clear" w:color="auto" w:fill="auto"/>
          </w:tcPr>
          <w:p w14:paraId="0C10BDEE" w14:textId="77777777" w:rsidR="0043137A" w:rsidRPr="0007117A" w:rsidRDefault="0043137A" w:rsidP="007026EF">
            <w:pPr>
              <w:pStyle w:val="TAL"/>
            </w:pPr>
            <w:r w:rsidRPr="0007117A">
              <w:t>mPDCCH_FreqHoppingParameters_r13</w:t>
            </w:r>
          </w:p>
        </w:tc>
        <w:tc>
          <w:tcPr>
            <w:tcW w:w="2464" w:type="dxa"/>
            <w:shd w:val="clear" w:color="auto" w:fill="auto"/>
          </w:tcPr>
          <w:p w14:paraId="795301D7" w14:textId="77777777" w:rsidR="0043137A" w:rsidRPr="0007117A" w:rsidRDefault="0043137A" w:rsidP="007026EF">
            <w:pPr>
              <w:pStyle w:val="TAL"/>
            </w:pPr>
            <w:r w:rsidRPr="0007117A">
              <w:t>FreqHoppingParameters_r13</w:t>
            </w:r>
          </w:p>
        </w:tc>
        <w:tc>
          <w:tcPr>
            <w:tcW w:w="493" w:type="dxa"/>
            <w:shd w:val="clear" w:color="auto" w:fill="auto"/>
          </w:tcPr>
          <w:p w14:paraId="007A7FA8" w14:textId="77777777" w:rsidR="0043137A" w:rsidRPr="0007117A" w:rsidRDefault="0043137A" w:rsidP="007026EF">
            <w:pPr>
              <w:pStyle w:val="TAL"/>
            </w:pPr>
            <w:r w:rsidRPr="0007117A">
              <w:t>opt</w:t>
            </w:r>
          </w:p>
        </w:tc>
        <w:tc>
          <w:tcPr>
            <w:tcW w:w="5421" w:type="dxa"/>
            <w:shd w:val="clear" w:color="auto" w:fill="auto"/>
          </w:tcPr>
          <w:p w14:paraId="76800EE5" w14:textId="77777777" w:rsidR="0043137A" w:rsidRPr="0007117A" w:rsidRDefault="0043137A" w:rsidP="007026EF">
            <w:pPr>
              <w:pStyle w:val="TAL"/>
            </w:pPr>
            <w:r w:rsidRPr="0007117A">
              <w:t>Provides frequency hopping parameters for MPDCCH/PDSCH/PUSCH/PUSCH. It is optional present conditional to MPDCCH is configured in EPDCCH_Config otherwise it shall not be present.</w:t>
            </w:r>
          </w:p>
        </w:tc>
      </w:tr>
    </w:tbl>
    <w:p w14:paraId="04BB32DE" w14:textId="77777777" w:rsidR="0043137A" w:rsidRDefault="0043137A" w:rsidP="0043137A"/>
    <w:p w14:paraId="1C9B280C" w14:textId="77777777" w:rsidR="0043137A" w:rsidRDefault="0043137A" w:rsidP="0043137A">
      <w:pPr>
        <w:pStyle w:val="Heading4"/>
      </w:pPr>
      <w:r>
        <w:t>D.1.3.2.3</w:t>
      </w:r>
      <w:r>
        <w:tab/>
        <w:t>Physical_Signals</w:t>
      </w:r>
    </w:p>
    <w:p w14:paraId="075C0D15" w14:textId="77777777" w:rsidR="0043137A" w:rsidRDefault="0043137A" w:rsidP="0043137A">
      <w:pPr>
        <w:pStyle w:val="TH"/>
      </w:pPr>
      <w:r>
        <w:t>PrimarySyncSignal_Type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CAA63F" w14:textId="77777777" w:rsidTr="007026EF">
        <w:tc>
          <w:tcPr>
            <w:tcW w:w="9857" w:type="dxa"/>
            <w:gridSpan w:val="4"/>
            <w:shd w:val="clear" w:color="auto" w:fill="E0E0E0"/>
          </w:tcPr>
          <w:p w14:paraId="716EA55C" w14:textId="77777777" w:rsidR="0043137A" w:rsidRPr="0007117A" w:rsidRDefault="0043137A" w:rsidP="007026EF">
            <w:pPr>
              <w:pStyle w:val="TAL"/>
              <w:rPr>
                <w:b/>
              </w:rPr>
            </w:pPr>
            <w:r w:rsidRPr="0007117A">
              <w:rPr>
                <w:b/>
              </w:rPr>
              <w:t>TTCN-3 Record Type</w:t>
            </w:r>
          </w:p>
        </w:tc>
      </w:tr>
      <w:tr w:rsidR="0043137A" w14:paraId="27011377" w14:textId="77777777" w:rsidTr="007026EF">
        <w:tc>
          <w:tcPr>
            <w:tcW w:w="1479" w:type="dxa"/>
            <w:tcBorders>
              <w:bottom w:val="single" w:sz="4" w:space="0" w:color="auto"/>
            </w:tcBorders>
            <w:shd w:val="clear" w:color="auto" w:fill="E0E0E0"/>
          </w:tcPr>
          <w:p w14:paraId="4558810C" w14:textId="77777777" w:rsidR="0043137A" w:rsidRPr="0007117A" w:rsidRDefault="0043137A" w:rsidP="007026EF">
            <w:pPr>
              <w:pStyle w:val="TAL"/>
              <w:rPr>
                <w:b/>
              </w:rPr>
            </w:pPr>
            <w:bookmarkStart w:id="84" w:name="PrimarySyncSignal_Type" w:colFirst="1" w:colLast="1"/>
            <w:r w:rsidRPr="0007117A">
              <w:rPr>
                <w:b/>
              </w:rPr>
              <w:t>Name</w:t>
            </w:r>
          </w:p>
        </w:tc>
        <w:tc>
          <w:tcPr>
            <w:tcW w:w="8378" w:type="dxa"/>
            <w:gridSpan w:val="3"/>
            <w:tcBorders>
              <w:bottom w:val="single" w:sz="4" w:space="0" w:color="auto"/>
            </w:tcBorders>
            <w:shd w:val="clear" w:color="auto" w:fill="FFFF99"/>
          </w:tcPr>
          <w:p w14:paraId="6F5B921B" w14:textId="77777777" w:rsidR="0043137A" w:rsidRPr="0007117A" w:rsidRDefault="0043137A" w:rsidP="007026EF">
            <w:pPr>
              <w:pStyle w:val="TAL"/>
              <w:rPr>
                <w:b/>
              </w:rPr>
            </w:pPr>
            <w:r w:rsidRPr="0007117A">
              <w:rPr>
                <w:b/>
              </w:rPr>
              <w:t>PrimarySyncSignal_Type</w:t>
            </w:r>
          </w:p>
        </w:tc>
      </w:tr>
      <w:bookmarkEnd w:id="84"/>
      <w:tr w:rsidR="0043137A" w14:paraId="3901C4A8" w14:textId="77777777" w:rsidTr="007026EF">
        <w:tc>
          <w:tcPr>
            <w:tcW w:w="1479" w:type="dxa"/>
            <w:tcBorders>
              <w:bottom w:val="double" w:sz="4" w:space="0" w:color="auto"/>
            </w:tcBorders>
            <w:shd w:val="clear" w:color="auto" w:fill="E0E0E0"/>
          </w:tcPr>
          <w:p w14:paraId="6F5487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D4DBD2" w14:textId="77777777" w:rsidR="0043137A" w:rsidRPr="0007117A" w:rsidRDefault="0043137A" w:rsidP="007026EF">
            <w:pPr>
              <w:pStyle w:val="TAL"/>
            </w:pPr>
          </w:p>
        </w:tc>
      </w:tr>
      <w:tr w:rsidR="0043137A" w14:paraId="73104C1B" w14:textId="77777777" w:rsidTr="007026EF">
        <w:tc>
          <w:tcPr>
            <w:tcW w:w="1479" w:type="dxa"/>
            <w:tcBorders>
              <w:top w:val="double" w:sz="4" w:space="0" w:color="auto"/>
            </w:tcBorders>
            <w:shd w:val="clear" w:color="auto" w:fill="auto"/>
          </w:tcPr>
          <w:p w14:paraId="13E231CF"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79D7E54"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20045C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251B16B" w14:textId="77777777" w:rsidR="0043137A" w:rsidRPr="0007117A" w:rsidRDefault="0043137A" w:rsidP="007026EF">
            <w:pPr>
              <w:pStyle w:val="TAL"/>
            </w:pPr>
            <w:r w:rsidRPr="0007117A">
              <w:t>power ratio for PSS's resource elements relative to the RS</w:t>
            </w:r>
          </w:p>
        </w:tc>
      </w:tr>
    </w:tbl>
    <w:p w14:paraId="534499C6" w14:textId="77777777" w:rsidR="0043137A" w:rsidRDefault="0043137A" w:rsidP="0043137A"/>
    <w:p w14:paraId="09CC256A" w14:textId="77777777" w:rsidR="0043137A" w:rsidRDefault="0043137A" w:rsidP="0043137A">
      <w:pPr>
        <w:pStyle w:val="TH"/>
      </w:pPr>
      <w:r>
        <w:t>SecondarySyncSignal_Type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2BF06" w14:textId="77777777" w:rsidTr="007026EF">
        <w:tc>
          <w:tcPr>
            <w:tcW w:w="9857" w:type="dxa"/>
            <w:gridSpan w:val="4"/>
            <w:shd w:val="clear" w:color="auto" w:fill="E0E0E0"/>
          </w:tcPr>
          <w:p w14:paraId="77C3F6DF" w14:textId="77777777" w:rsidR="0043137A" w:rsidRPr="0007117A" w:rsidRDefault="0043137A" w:rsidP="007026EF">
            <w:pPr>
              <w:pStyle w:val="TAL"/>
              <w:rPr>
                <w:b/>
              </w:rPr>
            </w:pPr>
            <w:r w:rsidRPr="0007117A">
              <w:rPr>
                <w:b/>
              </w:rPr>
              <w:t>TTCN-3 Record Type</w:t>
            </w:r>
          </w:p>
        </w:tc>
      </w:tr>
      <w:tr w:rsidR="0043137A" w14:paraId="20DEEFFE" w14:textId="77777777" w:rsidTr="007026EF">
        <w:tc>
          <w:tcPr>
            <w:tcW w:w="1479" w:type="dxa"/>
            <w:tcBorders>
              <w:bottom w:val="single" w:sz="4" w:space="0" w:color="auto"/>
            </w:tcBorders>
            <w:shd w:val="clear" w:color="auto" w:fill="E0E0E0"/>
          </w:tcPr>
          <w:p w14:paraId="1CC72651" w14:textId="77777777" w:rsidR="0043137A" w:rsidRPr="0007117A" w:rsidRDefault="0043137A" w:rsidP="007026EF">
            <w:pPr>
              <w:pStyle w:val="TAL"/>
              <w:rPr>
                <w:b/>
              </w:rPr>
            </w:pPr>
            <w:bookmarkStart w:id="85" w:name="SecondarySyncSignal_Type" w:colFirst="1" w:colLast="1"/>
            <w:r w:rsidRPr="0007117A">
              <w:rPr>
                <w:b/>
              </w:rPr>
              <w:t>Name</w:t>
            </w:r>
          </w:p>
        </w:tc>
        <w:tc>
          <w:tcPr>
            <w:tcW w:w="8378" w:type="dxa"/>
            <w:gridSpan w:val="3"/>
            <w:tcBorders>
              <w:bottom w:val="single" w:sz="4" w:space="0" w:color="auto"/>
            </w:tcBorders>
            <w:shd w:val="clear" w:color="auto" w:fill="FFFF99"/>
          </w:tcPr>
          <w:p w14:paraId="1F15C2CD" w14:textId="77777777" w:rsidR="0043137A" w:rsidRPr="0007117A" w:rsidRDefault="0043137A" w:rsidP="007026EF">
            <w:pPr>
              <w:pStyle w:val="TAL"/>
              <w:rPr>
                <w:b/>
              </w:rPr>
            </w:pPr>
            <w:r w:rsidRPr="0007117A">
              <w:rPr>
                <w:b/>
              </w:rPr>
              <w:t>SecondarySyncSignal_Type</w:t>
            </w:r>
          </w:p>
        </w:tc>
      </w:tr>
      <w:bookmarkEnd w:id="85"/>
      <w:tr w:rsidR="0043137A" w14:paraId="43688C84" w14:textId="77777777" w:rsidTr="007026EF">
        <w:tc>
          <w:tcPr>
            <w:tcW w:w="1479" w:type="dxa"/>
            <w:tcBorders>
              <w:bottom w:val="double" w:sz="4" w:space="0" w:color="auto"/>
            </w:tcBorders>
            <w:shd w:val="clear" w:color="auto" w:fill="E0E0E0"/>
          </w:tcPr>
          <w:p w14:paraId="23A99B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C3ED04" w14:textId="77777777" w:rsidR="0043137A" w:rsidRPr="0007117A" w:rsidRDefault="0043137A" w:rsidP="007026EF">
            <w:pPr>
              <w:pStyle w:val="TAL"/>
            </w:pPr>
          </w:p>
        </w:tc>
      </w:tr>
      <w:tr w:rsidR="0043137A" w14:paraId="4B59B328" w14:textId="77777777" w:rsidTr="007026EF">
        <w:tc>
          <w:tcPr>
            <w:tcW w:w="1479" w:type="dxa"/>
            <w:tcBorders>
              <w:top w:val="double" w:sz="4" w:space="0" w:color="auto"/>
            </w:tcBorders>
            <w:shd w:val="clear" w:color="auto" w:fill="auto"/>
          </w:tcPr>
          <w:p w14:paraId="1CE38A88"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046506E"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048881A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3E38B0A" w14:textId="77777777" w:rsidR="0043137A" w:rsidRPr="0007117A" w:rsidRDefault="0043137A" w:rsidP="007026EF">
            <w:pPr>
              <w:pStyle w:val="TAL"/>
            </w:pPr>
            <w:r w:rsidRPr="0007117A">
              <w:t>power ratio for SSS's resource elements relative to the RS</w:t>
            </w:r>
          </w:p>
        </w:tc>
      </w:tr>
    </w:tbl>
    <w:p w14:paraId="4B3AEC08" w14:textId="77777777" w:rsidR="0043137A" w:rsidRDefault="0043137A" w:rsidP="0043137A"/>
    <w:p w14:paraId="2E7DDB54" w14:textId="77777777" w:rsidR="0043137A" w:rsidRDefault="0043137A" w:rsidP="0043137A">
      <w:pPr>
        <w:pStyle w:val="TH"/>
      </w:pPr>
      <w:r>
        <w:t>SRS_UL_Config_Type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83C2BA" w14:textId="77777777" w:rsidTr="007026EF">
        <w:tc>
          <w:tcPr>
            <w:tcW w:w="9857" w:type="dxa"/>
            <w:gridSpan w:val="4"/>
            <w:shd w:val="clear" w:color="auto" w:fill="E0E0E0"/>
          </w:tcPr>
          <w:p w14:paraId="2D53F8FD" w14:textId="77777777" w:rsidR="0043137A" w:rsidRPr="0007117A" w:rsidRDefault="0043137A" w:rsidP="007026EF">
            <w:pPr>
              <w:pStyle w:val="TAL"/>
              <w:rPr>
                <w:b/>
              </w:rPr>
            </w:pPr>
            <w:r w:rsidRPr="0007117A">
              <w:rPr>
                <w:b/>
              </w:rPr>
              <w:t>TTCN-3 Record Type</w:t>
            </w:r>
          </w:p>
        </w:tc>
      </w:tr>
      <w:tr w:rsidR="0043137A" w14:paraId="5B1DE2A0" w14:textId="77777777" w:rsidTr="007026EF">
        <w:tc>
          <w:tcPr>
            <w:tcW w:w="1479" w:type="dxa"/>
            <w:tcBorders>
              <w:bottom w:val="single" w:sz="4" w:space="0" w:color="auto"/>
            </w:tcBorders>
            <w:shd w:val="clear" w:color="auto" w:fill="E0E0E0"/>
          </w:tcPr>
          <w:p w14:paraId="1ED2119E" w14:textId="77777777" w:rsidR="0043137A" w:rsidRPr="0007117A" w:rsidRDefault="0043137A" w:rsidP="007026EF">
            <w:pPr>
              <w:pStyle w:val="TAL"/>
              <w:rPr>
                <w:b/>
              </w:rPr>
            </w:pPr>
            <w:bookmarkStart w:id="86" w:name="SRS_UL_Config_Type" w:colFirst="1" w:colLast="1"/>
            <w:r w:rsidRPr="0007117A">
              <w:rPr>
                <w:b/>
              </w:rPr>
              <w:t>Name</w:t>
            </w:r>
          </w:p>
        </w:tc>
        <w:tc>
          <w:tcPr>
            <w:tcW w:w="8378" w:type="dxa"/>
            <w:gridSpan w:val="3"/>
            <w:tcBorders>
              <w:bottom w:val="single" w:sz="4" w:space="0" w:color="auto"/>
            </w:tcBorders>
            <w:shd w:val="clear" w:color="auto" w:fill="FFFF99"/>
          </w:tcPr>
          <w:p w14:paraId="7BFAAF24" w14:textId="77777777" w:rsidR="0043137A" w:rsidRPr="0007117A" w:rsidRDefault="0043137A" w:rsidP="007026EF">
            <w:pPr>
              <w:pStyle w:val="TAL"/>
              <w:rPr>
                <w:b/>
              </w:rPr>
            </w:pPr>
            <w:r w:rsidRPr="0007117A">
              <w:rPr>
                <w:b/>
              </w:rPr>
              <w:t>SRS_UL_Config_Type</w:t>
            </w:r>
          </w:p>
        </w:tc>
      </w:tr>
      <w:bookmarkEnd w:id="86"/>
      <w:tr w:rsidR="0043137A" w14:paraId="2E799E31" w14:textId="77777777" w:rsidTr="007026EF">
        <w:tc>
          <w:tcPr>
            <w:tcW w:w="1479" w:type="dxa"/>
            <w:tcBorders>
              <w:bottom w:val="double" w:sz="4" w:space="0" w:color="auto"/>
            </w:tcBorders>
            <w:shd w:val="clear" w:color="auto" w:fill="E0E0E0"/>
          </w:tcPr>
          <w:p w14:paraId="248BF9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E9DABF" w14:textId="77777777" w:rsidR="0043137A" w:rsidRPr="0007117A" w:rsidRDefault="0043137A" w:rsidP="007026EF">
            <w:pPr>
              <w:pStyle w:val="TAL"/>
            </w:pPr>
          </w:p>
        </w:tc>
      </w:tr>
      <w:tr w:rsidR="0043137A" w14:paraId="23A897FB" w14:textId="77777777" w:rsidTr="007026EF">
        <w:tc>
          <w:tcPr>
            <w:tcW w:w="1479" w:type="dxa"/>
            <w:tcBorders>
              <w:top w:val="double" w:sz="4" w:space="0" w:color="auto"/>
            </w:tcBorders>
            <w:shd w:val="clear" w:color="auto" w:fill="auto"/>
          </w:tcPr>
          <w:p w14:paraId="0AB6784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52FD671" w14:textId="77777777" w:rsidR="0043137A" w:rsidRPr="0007117A" w:rsidRDefault="00372663" w:rsidP="007026EF">
            <w:pPr>
              <w:pStyle w:val="TAL"/>
            </w:pPr>
            <w:hyperlink w:anchor="SoundingRS_UL_ConfigCommon_Type" w:history="1">
              <w:r w:rsidR="0043137A" w:rsidRPr="0007117A">
                <w:rPr>
                  <w:rStyle w:val="Hyperlink"/>
                </w:rPr>
                <w:t>SoundingRS_UL_ConfigCommon_Type</w:t>
              </w:r>
            </w:hyperlink>
          </w:p>
        </w:tc>
        <w:tc>
          <w:tcPr>
            <w:tcW w:w="493" w:type="dxa"/>
            <w:tcBorders>
              <w:top w:val="double" w:sz="4" w:space="0" w:color="auto"/>
            </w:tcBorders>
            <w:shd w:val="clear" w:color="auto" w:fill="auto"/>
          </w:tcPr>
          <w:p w14:paraId="67426073" w14:textId="77777777" w:rsidR="0043137A" w:rsidRPr="0007117A" w:rsidRDefault="0043137A" w:rsidP="007026EF">
            <w:pPr>
              <w:pStyle w:val="TAL"/>
            </w:pPr>
          </w:p>
        </w:tc>
        <w:tc>
          <w:tcPr>
            <w:tcW w:w="5421" w:type="dxa"/>
            <w:tcBorders>
              <w:top w:val="double" w:sz="4" w:space="0" w:color="auto"/>
            </w:tcBorders>
            <w:shd w:val="clear" w:color="auto" w:fill="auto"/>
          </w:tcPr>
          <w:p w14:paraId="787B0CD7" w14:textId="77777777" w:rsidR="0043137A" w:rsidRPr="0007117A" w:rsidRDefault="0043137A" w:rsidP="007026EF">
            <w:pPr>
              <w:pStyle w:val="TAL"/>
            </w:pPr>
          </w:p>
        </w:tc>
      </w:tr>
      <w:tr w:rsidR="0043137A" w14:paraId="659C148E" w14:textId="77777777" w:rsidTr="007026EF">
        <w:tc>
          <w:tcPr>
            <w:tcW w:w="1479" w:type="dxa"/>
            <w:shd w:val="clear" w:color="auto" w:fill="auto"/>
          </w:tcPr>
          <w:p w14:paraId="15DB4609" w14:textId="77777777" w:rsidR="0043137A" w:rsidRPr="0007117A" w:rsidRDefault="0043137A" w:rsidP="007026EF">
            <w:pPr>
              <w:pStyle w:val="TAL"/>
            </w:pPr>
            <w:r w:rsidRPr="0007117A">
              <w:t>Dedicated</w:t>
            </w:r>
          </w:p>
        </w:tc>
        <w:tc>
          <w:tcPr>
            <w:tcW w:w="2464" w:type="dxa"/>
            <w:shd w:val="clear" w:color="auto" w:fill="auto"/>
          </w:tcPr>
          <w:p w14:paraId="181A968C" w14:textId="77777777" w:rsidR="0043137A" w:rsidRPr="0007117A" w:rsidRDefault="00372663" w:rsidP="007026EF">
            <w:pPr>
              <w:pStyle w:val="TAL"/>
            </w:pPr>
            <w:hyperlink w:anchor="SoundingRS_UL_ConfigDedicated_Type" w:history="1">
              <w:r w:rsidR="0043137A" w:rsidRPr="0007117A">
                <w:rPr>
                  <w:rStyle w:val="Hyperlink"/>
                </w:rPr>
                <w:t>SoundingRS_UL_ConfigDedicated_Type</w:t>
              </w:r>
            </w:hyperlink>
          </w:p>
        </w:tc>
        <w:tc>
          <w:tcPr>
            <w:tcW w:w="493" w:type="dxa"/>
            <w:shd w:val="clear" w:color="auto" w:fill="auto"/>
          </w:tcPr>
          <w:p w14:paraId="4F0E3314" w14:textId="77777777" w:rsidR="0043137A" w:rsidRPr="0007117A" w:rsidRDefault="0043137A" w:rsidP="007026EF">
            <w:pPr>
              <w:pStyle w:val="TAL"/>
            </w:pPr>
          </w:p>
        </w:tc>
        <w:tc>
          <w:tcPr>
            <w:tcW w:w="5421" w:type="dxa"/>
            <w:shd w:val="clear" w:color="auto" w:fill="auto"/>
          </w:tcPr>
          <w:p w14:paraId="6ECA6546" w14:textId="77777777" w:rsidR="0043137A" w:rsidRPr="0007117A" w:rsidRDefault="0043137A" w:rsidP="007026EF">
            <w:pPr>
              <w:pStyle w:val="TAL"/>
            </w:pPr>
          </w:p>
        </w:tc>
      </w:tr>
    </w:tbl>
    <w:p w14:paraId="2FCD7B9B" w14:textId="77777777" w:rsidR="0043137A" w:rsidRDefault="0043137A" w:rsidP="0043137A"/>
    <w:p w14:paraId="790BB1FC" w14:textId="77777777" w:rsidR="0043137A" w:rsidRDefault="0043137A" w:rsidP="0043137A">
      <w:pPr>
        <w:pStyle w:val="TH"/>
      </w:pPr>
      <w:r>
        <w:lastRenderedPageBreak/>
        <w:t>CSI_RS_Config_Type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1811AD3" w14:textId="77777777" w:rsidTr="007026EF">
        <w:tc>
          <w:tcPr>
            <w:tcW w:w="9857" w:type="dxa"/>
            <w:gridSpan w:val="4"/>
            <w:shd w:val="clear" w:color="auto" w:fill="E0E0E0"/>
          </w:tcPr>
          <w:p w14:paraId="50B81817" w14:textId="77777777" w:rsidR="0043137A" w:rsidRPr="0007117A" w:rsidRDefault="0043137A" w:rsidP="007026EF">
            <w:pPr>
              <w:pStyle w:val="TAL"/>
              <w:rPr>
                <w:b/>
              </w:rPr>
            </w:pPr>
            <w:r w:rsidRPr="0007117A">
              <w:rPr>
                <w:b/>
              </w:rPr>
              <w:t>TTCN-3 Record Type</w:t>
            </w:r>
          </w:p>
        </w:tc>
      </w:tr>
      <w:tr w:rsidR="0043137A" w14:paraId="1A35FDD1" w14:textId="77777777" w:rsidTr="007026EF">
        <w:tc>
          <w:tcPr>
            <w:tcW w:w="1479" w:type="dxa"/>
            <w:tcBorders>
              <w:bottom w:val="single" w:sz="4" w:space="0" w:color="auto"/>
            </w:tcBorders>
            <w:shd w:val="clear" w:color="auto" w:fill="E0E0E0"/>
          </w:tcPr>
          <w:p w14:paraId="10EEDCC8" w14:textId="77777777" w:rsidR="0043137A" w:rsidRPr="0007117A" w:rsidRDefault="0043137A" w:rsidP="007026EF">
            <w:pPr>
              <w:pStyle w:val="TAL"/>
              <w:rPr>
                <w:b/>
              </w:rPr>
            </w:pPr>
            <w:bookmarkStart w:id="87" w:name="CSI_RS_Config_Type" w:colFirst="1" w:colLast="1"/>
            <w:r w:rsidRPr="0007117A">
              <w:rPr>
                <w:b/>
              </w:rPr>
              <w:t>Name</w:t>
            </w:r>
          </w:p>
        </w:tc>
        <w:tc>
          <w:tcPr>
            <w:tcW w:w="8378" w:type="dxa"/>
            <w:gridSpan w:val="3"/>
            <w:tcBorders>
              <w:bottom w:val="single" w:sz="4" w:space="0" w:color="auto"/>
            </w:tcBorders>
            <w:shd w:val="clear" w:color="auto" w:fill="FFFF99"/>
          </w:tcPr>
          <w:p w14:paraId="3698AD1D" w14:textId="77777777" w:rsidR="0043137A" w:rsidRPr="0007117A" w:rsidRDefault="0043137A" w:rsidP="007026EF">
            <w:pPr>
              <w:pStyle w:val="TAL"/>
              <w:rPr>
                <w:b/>
              </w:rPr>
            </w:pPr>
            <w:r w:rsidRPr="0007117A">
              <w:rPr>
                <w:b/>
              </w:rPr>
              <w:t>CSI_RS_Config_Type</w:t>
            </w:r>
          </w:p>
        </w:tc>
      </w:tr>
      <w:bookmarkEnd w:id="87"/>
      <w:tr w:rsidR="0043137A" w14:paraId="1D49BFC7" w14:textId="77777777" w:rsidTr="007026EF">
        <w:tc>
          <w:tcPr>
            <w:tcW w:w="1479" w:type="dxa"/>
            <w:tcBorders>
              <w:bottom w:val="double" w:sz="4" w:space="0" w:color="auto"/>
            </w:tcBorders>
            <w:shd w:val="clear" w:color="auto" w:fill="E0E0E0"/>
          </w:tcPr>
          <w:p w14:paraId="2456EA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807D0A" w14:textId="77777777" w:rsidR="0043137A" w:rsidRPr="0007117A" w:rsidRDefault="0043137A" w:rsidP="007026EF">
            <w:pPr>
              <w:pStyle w:val="TAL"/>
            </w:pPr>
          </w:p>
        </w:tc>
      </w:tr>
      <w:tr w:rsidR="0043137A" w14:paraId="5E527264" w14:textId="77777777" w:rsidTr="007026EF">
        <w:tc>
          <w:tcPr>
            <w:tcW w:w="1479" w:type="dxa"/>
            <w:tcBorders>
              <w:top w:val="double" w:sz="4" w:space="0" w:color="auto"/>
            </w:tcBorders>
            <w:shd w:val="clear" w:color="auto" w:fill="auto"/>
          </w:tcPr>
          <w:p w14:paraId="314EF249" w14:textId="77777777" w:rsidR="0043137A" w:rsidRPr="0007117A" w:rsidRDefault="0043137A" w:rsidP="007026EF">
            <w:pPr>
              <w:pStyle w:val="TAL"/>
            </w:pPr>
            <w:r w:rsidRPr="0007117A">
              <w:t>CSI_RS_Config</w:t>
            </w:r>
          </w:p>
        </w:tc>
        <w:tc>
          <w:tcPr>
            <w:tcW w:w="2464" w:type="dxa"/>
            <w:tcBorders>
              <w:top w:val="double" w:sz="4" w:space="0" w:color="auto"/>
            </w:tcBorders>
            <w:shd w:val="clear" w:color="auto" w:fill="auto"/>
          </w:tcPr>
          <w:p w14:paraId="3CB1AED0" w14:textId="77777777" w:rsidR="0043137A" w:rsidRPr="0007117A" w:rsidRDefault="0043137A" w:rsidP="007026EF">
            <w:pPr>
              <w:pStyle w:val="TAL"/>
            </w:pPr>
            <w:r w:rsidRPr="0007117A">
              <w:t>CSI_RS_Config_r10</w:t>
            </w:r>
          </w:p>
        </w:tc>
        <w:tc>
          <w:tcPr>
            <w:tcW w:w="493" w:type="dxa"/>
            <w:tcBorders>
              <w:top w:val="double" w:sz="4" w:space="0" w:color="auto"/>
            </w:tcBorders>
            <w:shd w:val="clear" w:color="auto" w:fill="auto"/>
          </w:tcPr>
          <w:p w14:paraId="078C48A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BCC7933" w14:textId="77777777" w:rsidR="0043137A" w:rsidRPr="0007117A" w:rsidRDefault="0043137A" w:rsidP="007026EF">
            <w:pPr>
              <w:pStyle w:val="TAL"/>
            </w:pPr>
            <w:r w:rsidRPr="0007117A">
              <w:t>The IE is used for TM1-9</w:t>
            </w:r>
          </w:p>
        </w:tc>
      </w:tr>
      <w:tr w:rsidR="0043137A" w14:paraId="571C6565" w14:textId="77777777" w:rsidTr="007026EF">
        <w:tc>
          <w:tcPr>
            <w:tcW w:w="1479" w:type="dxa"/>
            <w:shd w:val="clear" w:color="auto" w:fill="auto"/>
          </w:tcPr>
          <w:p w14:paraId="1BFB5081" w14:textId="77777777" w:rsidR="0043137A" w:rsidRPr="0007117A" w:rsidRDefault="0043137A" w:rsidP="007026EF">
            <w:pPr>
              <w:pStyle w:val="TAL"/>
            </w:pPr>
            <w:r w:rsidRPr="0007117A">
              <w:t>CSI_RS_ConfigNZPToAddModList</w:t>
            </w:r>
          </w:p>
        </w:tc>
        <w:tc>
          <w:tcPr>
            <w:tcW w:w="2464" w:type="dxa"/>
            <w:shd w:val="clear" w:color="auto" w:fill="auto"/>
          </w:tcPr>
          <w:p w14:paraId="134C271A" w14:textId="77777777" w:rsidR="0043137A" w:rsidRPr="0007117A" w:rsidRDefault="0043137A" w:rsidP="007026EF">
            <w:pPr>
              <w:pStyle w:val="TAL"/>
            </w:pPr>
            <w:r w:rsidRPr="0007117A">
              <w:t>CSI_RS_ConfigNZPToAddModList_r11</w:t>
            </w:r>
          </w:p>
        </w:tc>
        <w:tc>
          <w:tcPr>
            <w:tcW w:w="493" w:type="dxa"/>
            <w:shd w:val="clear" w:color="auto" w:fill="auto"/>
          </w:tcPr>
          <w:p w14:paraId="6B84D9CC" w14:textId="77777777" w:rsidR="0043137A" w:rsidRPr="0007117A" w:rsidRDefault="0043137A" w:rsidP="007026EF">
            <w:pPr>
              <w:pStyle w:val="TAL"/>
            </w:pPr>
            <w:r w:rsidRPr="0007117A">
              <w:t>opt</w:t>
            </w:r>
          </w:p>
        </w:tc>
        <w:tc>
          <w:tcPr>
            <w:tcW w:w="5421" w:type="dxa"/>
            <w:shd w:val="clear" w:color="auto" w:fill="auto"/>
          </w:tcPr>
          <w:p w14:paraId="62A460A4" w14:textId="77777777" w:rsidR="0043137A" w:rsidRPr="0007117A" w:rsidRDefault="0043137A" w:rsidP="007026EF">
            <w:pPr>
              <w:pStyle w:val="TAL"/>
            </w:pPr>
            <w:r w:rsidRPr="0007117A">
              <w:t>The IE is to configure the non-zero power CSI-RS resource configuration</w:t>
            </w:r>
          </w:p>
        </w:tc>
      </w:tr>
      <w:tr w:rsidR="0043137A" w14:paraId="033E4105" w14:textId="77777777" w:rsidTr="007026EF">
        <w:tc>
          <w:tcPr>
            <w:tcW w:w="1479" w:type="dxa"/>
            <w:shd w:val="clear" w:color="auto" w:fill="auto"/>
          </w:tcPr>
          <w:p w14:paraId="776AAA28" w14:textId="77777777" w:rsidR="0043137A" w:rsidRPr="0007117A" w:rsidRDefault="0043137A" w:rsidP="007026EF">
            <w:pPr>
              <w:pStyle w:val="TAL"/>
            </w:pPr>
            <w:r w:rsidRPr="0007117A">
              <w:t>CSI_RS_ConfigNZPToReleaseModList</w:t>
            </w:r>
          </w:p>
        </w:tc>
        <w:tc>
          <w:tcPr>
            <w:tcW w:w="2464" w:type="dxa"/>
            <w:shd w:val="clear" w:color="auto" w:fill="auto"/>
          </w:tcPr>
          <w:p w14:paraId="520EB1E6" w14:textId="77777777" w:rsidR="0043137A" w:rsidRPr="0007117A" w:rsidRDefault="0043137A" w:rsidP="007026EF">
            <w:pPr>
              <w:pStyle w:val="TAL"/>
            </w:pPr>
            <w:r w:rsidRPr="0007117A">
              <w:t>CSI_RS_ConfigNZPToReleaseList_r11</w:t>
            </w:r>
          </w:p>
        </w:tc>
        <w:tc>
          <w:tcPr>
            <w:tcW w:w="493" w:type="dxa"/>
            <w:shd w:val="clear" w:color="auto" w:fill="auto"/>
          </w:tcPr>
          <w:p w14:paraId="18CB97A7" w14:textId="77777777" w:rsidR="0043137A" w:rsidRPr="0007117A" w:rsidRDefault="0043137A" w:rsidP="007026EF">
            <w:pPr>
              <w:pStyle w:val="TAL"/>
            </w:pPr>
            <w:r w:rsidRPr="0007117A">
              <w:t>opt</w:t>
            </w:r>
          </w:p>
        </w:tc>
        <w:tc>
          <w:tcPr>
            <w:tcW w:w="5421" w:type="dxa"/>
            <w:shd w:val="clear" w:color="auto" w:fill="auto"/>
          </w:tcPr>
          <w:p w14:paraId="5585A600" w14:textId="77777777" w:rsidR="0043137A" w:rsidRPr="0007117A" w:rsidRDefault="0043137A" w:rsidP="007026EF">
            <w:pPr>
              <w:pStyle w:val="TAL"/>
            </w:pPr>
            <w:r w:rsidRPr="0007117A">
              <w:t>The IE is to release the non-zero power CSI-RS resource configuration</w:t>
            </w:r>
          </w:p>
        </w:tc>
      </w:tr>
      <w:tr w:rsidR="0043137A" w14:paraId="652C86BA" w14:textId="77777777" w:rsidTr="007026EF">
        <w:tc>
          <w:tcPr>
            <w:tcW w:w="1479" w:type="dxa"/>
            <w:shd w:val="clear" w:color="auto" w:fill="auto"/>
          </w:tcPr>
          <w:p w14:paraId="06510954" w14:textId="77777777" w:rsidR="0043137A" w:rsidRPr="0007117A" w:rsidRDefault="0043137A" w:rsidP="007026EF">
            <w:pPr>
              <w:pStyle w:val="TAL"/>
            </w:pPr>
            <w:r w:rsidRPr="0007117A">
              <w:t>CSI_RS_ConfigZPToAddModList</w:t>
            </w:r>
          </w:p>
        </w:tc>
        <w:tc>
          <w:tcPr>
            <w:tcW w:w="2464" w:type="dxa"/>
            <w:shd w:val="clear" w:color="auto" w:fill="auto"/>
          </w:tcPr>
          <w:p w14:paraId="6DDF8AF2" w14:textId="77777777" w:rsidR="0043137A" w:rsidRPr="0007117A" w:rsidRDefault="0043137A" w:rsidP="007026EF">
            <w:pPr>
              <w:pStyle w:val="TAL"/>
            </w:pPr>
            <w:r w:rsidRPr="0007117A">
              <w:t>CSI_RS_ConfigZPToAddModList_r11</w:t>
            </w:r>
          </w:p>
        </w:tc>
        <w:tc>
          <w:tcPr>
            <w:tcW w:w="493" w:type="dxa"/>
            <w:shd w:val="clear" w:color="auto" w:fill="auto"/>
          </w:tcPr>
          <w:p w14:paraId="33E255EC" w14:textId="77777777" w:rsidR="0043137A" w:rsidRPr="0007117A" w:rsidRDefault="0043137A" w:rsidP="007026EF">
            <w:pPr>
              <w:pStyle w:val="TAL"/>
            </w:pPr>
            <w:r w:rsidRPr="0007117A">
              <w:t>opt</w:t>
            </w:r>
          </w:p>
        </w:tc>
        <w:tc>
          <w:tcPr>
            <w:tcW w:w="5421" w:type="dxa"/>
            <w:shd w:val="clear" w:color="auto" w:fill="auto"/>
          </w:tcPr>
          <w:p w14:paraId="0D071E92" w14:textId="77777777" w:rsidR="0043137A" w:rsidRPr="0007117A" w:rsidRDefault="0043137A" w:rsidP="007026EF">
            <w:pPr>
              <w:pStyle w:val="TAL"/>
            </w:pPr>
            <w:r w:rsidRPr="0007117A">
              <w:t>The IE is to configure the zero power CSI-RS resource configuration</w:t>
            </w:r>
          </w:p>
        </w:tc>
      </w:tr>
      <w:tr w:rsidR="0043137A" w14:paraId="1456EAF6" w14:textId="77777777" w:rsidTr="007026EF">
        <w:tc>
          <w:tcPr>
            <w:tcW w:w="1479" w:type="dxa"/>
            <w:shd w:val="clear" w:color="auto" w:fill="auto"/>
          </w:tcPr>
          <w:p w14:paraId="7839768B" w14:textId="77777777" w:rsidR="0043137A" w:rsidRPr="0007117A" w:rsidRDefault="0043137A" w:rsidP="007026EF">
            <w:pPr>
              <w:pStyle w:val="TAL"/>
            </w:pPr>
            <w:r w:rsidRPr="0007117A">
              <w:t>CSI_RS_ConfigZPToReleaseModList</w:t>
            </w:r>
          </w:p>
        </w:tc>
        <w:tc>
          <w:tcPr>
            <w:tcW w:w="2464" w:type="dxa"/>
            <w:shd w:val="clear" w:color="auto" w:fill="auto"/>
          </w:tcPr>
          <w:p w14:paraId="4F859EB1" w14:textId="77777777" w:rsidR="0043137A" w:rsidRPr="0007117A" w:rsidRDefault="0043137A" w:rsidP="007026EF">
            <w:pPr>
              <w:pStyle w:val="TAL"/>
            </w:pPr>
            <w:r w:rsidRPr="0007117A">
              <w:t>CSI_RS_ConfigZPToReleaseList_r11</w:t>
            </w:r>
          </w:p>
        </w:tc>
        <w:tc>
          <w:tcPr>
            <w:tcW w:w="493" w:type="dxa"/>
            <w:shd w:val="clear" w:color="auto" w:fill="auto"/>
          </w:tcPr>
          <w:p w14:paraId="5425D13A" w14:textId="77777777" w:rsidR="0043137A" w:rsidRPr="0007117A" w:rsidRDefault="0043137A" w:rsidP="007026EF">
            <w:pPr>
              <w:pStyle w:val="TAL"/>
            </w:pPr>
            <w:r w:rsidRPr="0007117A">
              <w:t>opt</w:t>
            </w:r>
          </w:p>
        </w:tc>
        <w:tc>
          <w:tcPr>
            <w:tcW w:w="5421" w:type="dxa"/>
            <w:shd w:val="clear" w:color="auto" w:fill="auto"/>
          </w:tcPr>
          <w:p w14:paraId="49D8919C" w14:textId="77777777" w:rsidR="0043137A" w:rsidRPr="0007117A" w:rsidRDefault="0043137A" w:rsidP="007026EF">
            <w:pPr>
              <w:pStyle w:val="TAL"/>
            </w:pPr>
            <w:r w:rsidRPr="0007117A">
              <w:t>The IE is to release the zero power CSI-RS resource configuration</w:t>
            </w:r>
          </w:p>
        </w:tc>
      </w:tr>
      <w:tr w:rsidR="0043137A" w14:paraId="243E82FB" w14:textId="77777777" w:rsidTr="007026EF">
        <w:tc>
          <w:tcPr>
            <w:tcW w:w="1479" w:type="dxa"/>
            <w:shd w:val="clear" w:color="auto" w:fill="auto"/>
          </w:tcPr>
          <w:p w14:paraId="65809850" w14:textId="77777777" w:rsidR="0043137A" w:rsidRPr="0007117A" w:rsidRDefault="0043137A" w:rsidP="007026EF">
            <w:pPr>
              <w:pStyle w:val="TAL"/>
            </w:pPr>
            <w:r w:rsidRPr="0007117A">
              <w:t>RelativeTxPower</w:t>
            </w:r>
          </w:p>
        </w:tc>
        <w:tc>
          <w:tcPr>
            <w:tcW w:w="2464" w:type="dxa"/>
            <w:shd w:val="clear" w:color="auto" w:fill="auto"/>
          </w:tcPr>
          <w:p w14:paraId="116010B4"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shd w:val="clear" w:color="auto" w:fill="auto"/>
          </w:tcPr>
          <w:p w14:paraId="2D6D827D" w14:textId="77777777" w:rsidR="0043137A" w:rsidRPr="0007117A" w:rsidRDefault="0043137A" w:rsidP="007026EF">
            <w:pPr>
              <w:pStyle w:val="TAL"/>
            </w:pPr>
            <w:r w:rsidRPr="0007117A">
              <w:t>opt</w:t>
            </w:r>
          </w:p>
        </w:tc>
        <w:tc>
          <w:tcPr>
            <w:tcW w:w="5421" w:type="dxa"/>
            <w:shd w:val="clear" w:color="auto" w:fill="auto"/>
          </w:tcPr>
          <w:p w14:paraId="5D33B89F" w14:textId="77777777" w:rsidR="0043137A" w:rsidRPr="0007117A" w:rsidRDefault="0043137A" w:rsidP="007026EF">
            <w:pPr>
              <w:pStyle w:val="TAL"/>
            </w:pPr>
            <w:r w:rsidRPr="0007117A">
              <w:t>power ratio for CSI-RS resource elements relative to the CRS</w:t>
            </w:r>
          </w:p>
        </w:tc>
      </w:tr>
    </w:tbl>
    <w:p w14:paraId="0D339B26" w14:textId="77777777" w:rsidR="0043137A" w:rsidRDefault="0043137A" w:rsidP="0043137A"/>
    <w:p w14:paraId="0FD3AA9E" w14:textId="77777777" w:rsidR="0043137A" w:rsidRDefault="0043137A" w:rsidP="0043137A">
      <w:pPr>
        <w:pStyle w:val="TH"/>
      </w:pPr>
      <w:r>
        <w:t>DS_RS_Config_Type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62E582" w14:textId="77777777" w:rsidTr="007026EF">
        <w:tc>
          <w:tcPr>
            <w:tcW w:w="9857" w:type="dxa"/>
            <w:gridSpan w:val="4"/>
            <w:shd w:val="clear" w:color="auto" w:fill="E0E0E0"/>
          </w:tcPr>
          <w:p w14:paraId="46453083" w14:textId="77777777" w:rsidR="0043137A" w:rsidRPr="0007117A" w:rsidRDefault="0043137A" w:rsidP="007026EF">
            <w:pPr>
              <w:pStyle w:val="TAL"/>
              <w:rPr>
                <w:b/>
              </w:rPr>
            </w:pPr>
            <w:r w:rsidRPr="0007117A">
              <w:rPr>
                <w:b/>
              </w:rPr>
              <w:t>TTCN-3 Record Type</w:t>
            </w:r>
          </w:p>
        </w:tc>
      </w:tr>
      <w:tr w:rsidR="0043137A" w14:paraId="522704BB" w14:textId="77777777" w:rsidTr="007026EF">
        <w:tc>
          <w:tcPr>
            <w:tcW w:w="1479" w:type="dxa"/>
            <w:tcBorders>
              <w:bottom w:val="single" w:sz="4" w:space="0" w:color="auto"/>
            </w:tcBorders>
            <w:shd w:val="clear" w:color="auto" w:fill="E0E0E0"/>
          </w:tcPr>
          <w:p w14:paraId="580B96D9" w14:textId="77777777" w:rsidR="0043137A" w:rsidRPr="0007117A" w:rsidRDefault="0043137A" w:rsidP="007026EF">
            <w:pPr>
              <w:pStyle w:val="TAL"/>
              <w:rPr>
                <w:b/>
              </w:rPr>
            </w:pPr>
            <w:bookmarkStart w:id="88" w:name="DS_RS_Config_Type" w:colFirst="1" w:colLast="1"/>
            <w:r w:rsidRPr="0007117A">
              <w:rPr>
                <w:b/>
              </w:rPr>
              <w:t>Name</w:t>
            </w:r>
          </w:p>
        </w:tc>
        <w:tc>
          <w:tcPr>
            <w:tcW w:w="8378" w:type="dxa"/>
            <w:gridSpan w:val="3"/>
            <w:tcBorders>
              <w:bottom w:val="single" w:sz="4" w:space="0" w:color="auto"/>
            </w:tcBorders>
            <w:shd w:val="clear" w:color="auto" w:fill="FFFF99"/>
          </w:tcPr>
          <w:p w14:paraId="4FA6EEE1" w14:textId="77777777" w:rsidR="0043137A" w:rsidRPr="0007117A" w:rsidRDefault="0043137A" w:rsidP="007026EF">
            <w:pPr>
              <w:pStyle w:val="TAL"/>
              <w:rPr>
                <w:b/>
              </w:rPr>
            </w:pPr>
            <w:r w:rsidRPr="0007117A">
              <w:rPr>
                <w:b/>
              </w:rPr>
              <w:t>DS_RS_Config_Type</w:t>
            </w:r>
          </w:p>
        </w:tc>
      </w:tr>
      <w:bookmarkEnd w:id="88"/>
      <w:tr w:rsidR="0043137A" w14:paraId="208419CA" w14:textId="77777777" w:rsidTr="007026EF">
        <w:tc>
          <w:tcPr>
            <w:tcW w:w="1479" w:type="dxa"/>
            <w:tcBorders>
              <w:bottom w:val="double" w:sz="4" w:space="0" w:color="auto"/>
            </w:tcBorders>
            <w:shd w:val="clear" w:color="auto" w:fill="E0E0E0"/>
          </w:tcPr>
          <w:p w14:paraId="3DED4F5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0A0C3B" w14:textId="77777777" w:rsidR="0043137A" w:rsidRPr="0007117A" w:rsidRDefault="0043137A" w:rsidP="007026EF">
            <w:pPr>
              <w:pStyle w:val="TAL"/>
            </w:pPr>
            <w:r w:rsidRPr="0007117A">
              <w:t>These IE's are to simulate the discovery of partial off cell as per 36.300 clause 16.1.10. The SS shall transmit discovery signals only in the timing enabled by the IE's DMTC_PeriodOffset and DS_OccasionDuration. The SS shall stop transmitting discovery signal in other periods in the cell. Other signals and scheduled transmissions (like SysInfo) are not restricted.</w:t>
            </w:r>
          </w:p>
        </w:tc>
      </w:tr>
      <w:tr w:rsidR="0043137A" w14:paraId="77A54C2F" w14:textId="77777777" w:rsidTr="007026EF">
        <w:tc>
          <w:tcPr>
            <w:tcW w:w="1479" w:type="dxa"/>
            <w:tcBorders>
              <w:top w:val="double" w:sz="4" w:space="0" w:color="auto"/>
            </w:tcBorders>
            <w:shd w:val="clear" w:color="auto" w:fill="auto"/>
          </w:tcPr>
          <w:p w14:paraId="06DE1282" w14:textId="77777777" w:rsidR="0043137A" w:rsidRPr="0007117A" w:rsidRDefault="0043137A" w:rsidP="007026EF">
            <w:pPr>
              <w:pStyle w:val="TAL"/>
            </w:pPr>
            <w:r w:rsidRPr="0007117A">
              <w:t>DMTC_PeriodOffset</w:t>
            </w:r>
          </w:p>
        </w:tc>
        <w:tc>
          <w:tcPr>
            <w:tcW w:w="2464" w:type="dxa"/>
            <w:tcBorders>
              <w:top w:val="double" w:sz="4" w:space="0" w:color="auto"/>
            </w:tcBorders>
            <w:shd w:val="clear" w:color="auto" w:fill="auto"/>
          </w:tcPr>
          <w:p w14:paraId="1078BA94" w14:textId="77777777" w:rsidR="0043137A" w:rsidRPr="0007117A" w:rsidRDefault="00372663" w:rsidP="007026EF">
            <w:pPr>
              <w:pStyle w:val="TAL"/>
            </w:pPr>
            <w:hyperlink w:anchor="DMTC_PeriodOffset_r12_Type" w:history="1">
              <w:r w:rsidR="0043137A" w:rsidRPr="0007117A">
                <w:rPr>
                  <w:rStyle w:val="Hyperlink"/>
                </w:rPr>
                <w:t>DMTC_PeriodOffset_r12_Type</w:t>
              </w:r>
            </w:hyperlink>
          </w:p>
        </w:tc>
        <w:tc>
          <w:tcPr>
            <w:tcW w:w="493" w:type="dxa"/>
            <w:tcBorders>
              <w:top w:val="double" w:sz="4" w:space="0" w:color="auto"/>
            </w:tcBorders>
            <w:shd w:val="clear" w:color="auto" w:fill="auto"/>
          </w:tcPr>
          <w:p w14:paraId="029A7F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C26CD77" w14:textId="77777777" w:rsidR="0043137A" w:rsidRPr="0007117A" w:rsidRDefault="0043137A" w:rsidP="007026EF">
            <w:pPr>
              <w:pStyle w:val="TAL"/>
            </w:pPr>
            <w:r w:rsidRPr="0007117A">
              <w:t>Indicates the discovery signals measurement timing configuration (DMTC) periodicity (dmtc-Periodicity) and offset (dmtc-Offset)</w:t>
            </w:r>
          </w:p>
        </w:tc>
      </w:tr>
      <w:tr w:rsidR="0043137A" w14:paraId="7FA3D50E" w14:textId="77777777" w:rsidTr="007026EF">
        <w:tc>
          <w:tcPr>
            <w:tcW w:w="1479" w:type="dxa"/>
            <w:shd w:val="clear" w:color="auto" w:fill="auto"/>
          </w:tcPr>
          <w:p w14:paraId="1B68A4E2" w14:textId="77777777" w:rsidR="0043137A" w:rsidRPr="0007117A" w:rsidRDefault="0043137A" w:rsidP="007026EF">
            <w:pPr>
              <w:pStyle w:val="TAL"/>
            </w:pPr>
            <w:r w:rsidRPr="0007117A">
              <w:t>DS_OccasionDuration_r12</w:t>
            </w:r>
          </w:p>
        </w:tc>
        <w:tc>
          <w:tcPr>
            <w:tcW w:w="2464" w:type="dxa"/>
            <w:shd w:val="clear" w:color="auto" w:fill="auto"/>
          </w:tcPr>
          <w:p w14:paraId="188A24AE" w14:textId="77777777" w:rsidR="0043137A" w:rsidRPr="0007117A" w:rsidRDefault="00372663" w:rsidP="007026EF">
            <w:pPr>
              <w:pStyle w:val="TAL"/>
            </w:pPr>
            <w:hyperlink w:anchor="DS_OccasionDuration_r12_Type" w:history="1">
              <w:r w:rsidR="0043137A" w:rsidRPr="0007117A">
                <w:rPr>
                  <w:rStyle w:val="Hyperlink"/>
                </w:rPr>
                <w:t>DS_OccasionDuration_r12_Type</w:t>
              </w:r>
            </w:hyperlink>
          </w:p>
        </w:tc>
        <w:tc>
          <w:tcPr>
            <w:tcW w:w="493" w:type="dxa"/>
            <w:shd w:val="clear" w:color="auto" w:fill="auto"/>
          </w:tcPr>
          <w:p w14:paraId="06ADF1FE" w14:textId="77777777" w:rsidR="0043137A" w:rsidRPr="0007117A" w:rsidRDefault="0043137A" w:rsidP="007026EF">
            <w:pPr>
              <w:pStyle w:val="TAL"/>
            </w:pPr>
            <w:r w:rsidRPr="0007117A">
              <w:t>opt</w:t>
            </w:r>
          </w:p>
        </w:tc>
        <w:tc>
          <w:tcPr>
            <w:tcW w:w="5421" w:type="dxa"/>
            <w:shd w:val="clear" w:color="auto" w:fill="auto"/>
          </w:tcPr>
          <w:p w14:paraId="5A295B63" w14:textId="77777777" w:rsidR="0043137A" w:rsidRPr="0007117A" w:rsidRDefault="0043137A" w:rsidP="007026EF">
            <w:pPr>
              <w:pStyle w:val="TAL"/>
            </w:pPr>
            <w:r w:rsidRPr="0007117A">
              <w:t>Indicates the duration of discovery signal occasion</w:t>
            </w:r>
          </w:p>
        </w:tc>
      </w:tr>
    </w:tbl>
    <w:p w14:paraId="4B317019" w14:textId="77777777" w:rsidR="0043137A" w:rsidRDefault="0043137A" w:rsidP="0043137A"/>
    <w:p w14:paraId="42A64C38" w14:textId="77777777" w:rsidR="0043137A" w:rsidRDefault="0043137A" w:rsidP="0043137A">
      <w:pPr>
        <w:pStyle w:val="TH"/>
      </w:pPr>
      <w:r>
        <w:t>MWUS_Config_Type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683D5C" w14:textId="77777777" w:rsidTr="007026EF">
        <w:tc>
          <w:tcPr>
            <w:tcW w:w="9857" w:type="dxa"/>
            <w:gridSpan w:val="4"/>
            <w:shd w:val="clear" w:color="auto" w:fill="E0E0E0"/>
          </w:tcPr>
          <w:p w14:paraId="00C6D1B8" w14:textId="77777777" w:rsidR="0043137A" w:rsidRPr="0007117A" w:rsidRDefault="0043137A" w:rsidP="007026EF">
            <w:pPr>
              <w:pStyle w:val="TAL"/>
              <w:rPr>
                <w:b/>
              </w:rPr>
            </w:pPr>
            <w:r w:rsidRPr="0007117A">
              <w:rPr>
                <w:b/>
              </w:rPr>
              <w:t>TTCN-3 Record Type</w:t>
            </w:r>
          </w:p>
        </w:tc>
      </w:tr>
      <w:tr w:rsidR="0043137A" w14:paraId="1E8E1397" w14:textId="77777777" w:rsidTr="007026EF">
        <w:tc>
          <w:tcPr>
            <w:tcW w:w="1479" w:type="dxa"/>
            <w:tcBorders>
              <w:bottom w:val="single" w:sz="4" w:space="0" w:color="auto"/>
            </w:tcBorders>
            <w:shd w:val="clear" w:color="auto" w:fill="E0E0E0"/>
          </w:tcPr>
          <w:p w14:paraId="4806D122" w14:textId="77777777" w:rsidR="0043137A" w:rsidRPr="0007117A" w:rsidRDefault="0043137A" w:rsidP="007026EF">
            <w:pPr>
              <w:pStyle w:val="TAL"/>
              <w:rPr>
                <w:b/>
              </w:rPr>
            </w:pPr>
            <w:bookmarkStart w:id="89" w:name="MWUS_Config_Type" w:colFirst="1" w:colLast="1"/>
            <w:r w:rsidRPr="0007117A">
              <w:rPr>
                <w:b/>
              </w:rPr>
              <w:t>Name</w:t>
            </w:r>
          </w:p>
        </w:tc>
        <w:tc>
          <w:tcPr>
            <w:tcW w:w="8378" w:type="dxa"/>
            <w:gridSpan w:val="3"/>
            <w:tcBorders>
              <w:bottom w:val="single" w:sz="4" w:space="0" w:color="auto"/>
            </w:tcBorders>
            <w:shd w:val="clear" w:color="auto" w:fill="FFFF99"/>
          </w:tcPr>
          <w:p w14:paraId="4891DB12" w14:textId="77777777" w:rsidR="0043137A" w:rsidRPr="0007117A" w:rsidRDefault="0043137A" w:rsidP="007026EF">
            <w:pPr>
              <w:pStyle w:val="TAL"/>
              <w:rPr>
                <w:b/>
              </w:rPr>
            </w:pPr>
            <w:r w:rsidRPr="0007117A">
              <w:rPr>
                <w:b/>
              </w:rPr>
              <w:t>MWUS_Config_Type</w:t>
            </w:r>
          </w:p>
        </w:tc>
      </w:tr>
      <w:bookmarkEnd w:id="89"/>
      <w:tr w:rsidR="0043137A" w14:paraId="3A49F768" w14:textId="77777777" w:rsidTr="007026EF">
        <w:tc>
          <w:tcPr>
            <w:tcW w:w="1479" w:type="dxa"/>
            <w:tcBorders>
              <w:bottom w:val="double" w:sz="4" w:space="0" w:color="auto"/>
            </w:tcBorders>
            <w:shd w:val="clear" w:color="auto" w:fill="E0E0E0"/>
          </w:tcPr>
          <w:p w14:paraId="4B9237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62A468" w14:textId="77777777" w:rsidR="0043137A" w:rsidRPr="0007117A" w:rsidRDefault="0043137A" w:rsidP="007026EF">
            <w:pPr>
              <w:pStyle w:val="TAL"/>
            </w:pPr>
          </w:p>
        </w:tc>
      </w:tr>
      <w:tr w:rsidR="0043137A" w14:paraId="6A7F7974" w14:textId="77777777" w:rsidTr="007026EF">
        <w:tc>
          <w:tcPr>
            <w:tcW w:w="1479" w:type="dxa"/>
            <w:tcBorders>
              <w:top w:val="double" w:sz="4" w:space="0" w:color="auto"/>
            </w:tcBorders>
            <w:shd w:val="clear" w:color="auto" w:fill="auto"/>
          </w:tcPr>
          <w:p w14:paraId="42A53184" w14:textId="77777777" w:rsidR="0043137A" w:rsidRPr="0007117A" w:rsidRDefault="0043137A" w:rsidP="007026EF">
            <w:pPr>
              <w:pStyle w:val="TAL"/>
            </w:pPr>
            <w:r w:rsidRPr="0007117A">
              <w:t>TimeOffset</w:t>
            </w:r>
          </w:p>
        </w:tc>
        <w:tc>
          <w:tcPr>
            <w:tcW w:w="2464" w:type="dxa"/>
            <w:tcBorders>
              <w:top w:val="double" w:sz="4" w:space="0" w:color="auto"/>
            </w:tcBorders>
            <w:shd w:val="clear" w:color="auto" w:fill="auto"/>
          </w:tcPr>
          <w:p w14:paraId="56695B89" w14:textId="77777777" w:rsidR="0043137A" w:rsidRPr="0007117A" w:rsidRDefault="00372663" w:rsidP="007026EF">
            <w:pPr>
              <w:pStyle w:val="TAL"/>
            </w:pPr>
            <w:hyperlink w:anchor="TimeOffsetInFrames" w:history="1">
              <w:r w:rsidR="0043137A" w:rsidRPr="0007117A">
                <w:rPr>
                  <w:rStyle w:val="Hyperlink"/>
                </w:rPr>
                <w:t>TimeOffsetInFrames</w:t>
              </w:r>
            </w:hyperlink>
          </w:p>
        </w:tc>
        <w:tc>
          <w:tcPr>
            <w:tcW w:w="493" w:type="dxa"/>
            <w:tcBorders>
              <w:top w:val="double" w:sz="4" w:space="0" w:color="auto"/>
            </w:tcBorders>
            <w:shd w:val="clear" w:color="auto" w:fill="auto"/>
          </w:tcPr>
          <w:p w14:paraId="22E974A8" w14:textId="77777777" w:rsidR="0043137A" w:rsidRPr="0007117A" w:rsidRDefault="0043137A" w:rsidP="007026EF">
            <w:pPr>
              <w:pStyle w:val="TAL"/>
            </w:pPr>
          </w:p>
        </w:tc>
        <w:tc>
          <w:tcPr>
            <w:tcW w:w="5421" w:type="dxa"/>
            <w:tcBorders>
              <w:top w:val="double" w:sz="4" w:space="0" w:color="auto"/>
            </w:tcBorders>
            <w:shd w:val="clear" w:color="auto" w:fill="auto"/>
          </w:tcPr>
          <w:p w14:paraId="712D1B5C" w14:textId="77777777" w:rsidR="0043137A" w:rsidRPr="0007117A" w:rsidRDefault="0043137A" w:rsidP="007026EF">
            <w:pPr>
              <w:pStyle w:val="TAL"/>
            </w:pPr>
            <w:r w:rsidRPr="0007117A">
              <w:t>Number of frames used to calculate start of the first PO to which the NWUS is associated as per 36.211 cl 6.11B.1 and 36.304 cl 7.4</w:t>
            </w:r>
          </w:p>
        </w:tc>
      </w:tr>
      <w:tr w:rsidR="0043137A" w14:paraId="66C8BF5D" w14:textId="77777777" w:rsidTr="007026EF">
        <w:tc>
          <w:tcPr>
            <w:tcW w:w="1479" w:type="dxa"/>
            <w:shd w:val="clear" w:color="auto" w:fill="auto"/>
          </w:tcPr>
          <w:p w14:paraId="376339AC" w14:textId="77777777" w:rsidR="0043137A" w:rsidRPr="0007117A" w:rsidRDefault="0043137A" w:rsidP="007026EF">
            <w:pPr>
              <w:pStyle w:val="TAL"/>
            </w:pPr>
            <w:r w:rsidRPr="0007117A">
              <w:t>MWUS_Duration</w:t>
            </w:r>
          </w:p>
        </w:tc>
        <w:tc>
          <w:tcPr>
            <w:tcW w:w="2464" w:type="dxa"/>
            <w:shd w:val="clear" w:color="auto" w:fill="auto"/>
          </w:tcPr>
          <w:p w14:paraId="74A84FDA" w14:textId="77777777" w:rsidR="0043137A" w:rsidRPr="0007117A" w:rsidRDefault="00372663" w:rsidP="007026EF">
            <w:pPr>
              <w:pStyle w:val="TAL"/>
            </w:pPr>
            <w:hyperlink w:anchor="WUS_Durations_Type" w:history="1">
              <w:r w:rsidR="0043137A" w:rsidRPr="0007117A">
                <w:rPr>
                  <w:rStyle w:val="Hyperlink"/>
                </w:rPr>
                <w:t>WUS_Durations_Type</w:t>
              </w:r>
            </w:hyperlink>
          </w:p>
        </w:tc>
        <w:tc>
          <w:tcPr>
            <w:tcW w:w="493" w:type="dxa"/>
            <w:shd w:val="clear" w:color="auto" w:fill="auto"/>
          </w:tcPr>
          <w:p w14:paraId="780C4C43" w14:textId="77777777" w:rsidR="0043137A" w:rsidRPr="0007117A" w:rsidRDefault="0043137A" w:rsidP="007026EF">
            <w:pPr>
              <w:pStyle w:val="TAL"/>
            </w:pPr>
          </w:p>
        </w:tc>
        <w:tc>
          <w:tcPr>
            <w:tcW w:w="5421" w:type="dxa"/>
            <w:shd w:val="clear" w:color="auto" w:fill="auto"/>
          </w:tcPr>
          <w:p w14:paraId="0AD6A01A" w14:textId="77777777" w:rsidR="0043137A" w:rsidRPr="0007117A" w:rsidRDefault="0043137A" w:rsidP="007026EF">
            <w:pPr>
              <w:pStyle w:val="TAL"/>
            </w:pPr>
            <w:r w:rsidRPr="0007117A">
              <w:t>Actual duration of MWUS in frames, corresponds to M in 36.211 cl. 6.11B.1</w:t>
            </w:r>
          </w:p>
        </w:tc>
      </w:tr>
      <w:tr w:rsidR="0043137A" w14:paraId="5BBEF171" w14:textId="77777777" w:rsidTr="007026EF">
        <w:tc>
          <w:tcPr>
            <w:tcW w:w="1479" w:type="dxa"/>
            <w:shd w:val="clear" w:color="auto" w:fill="auto"/>
          </w:tcPr>
          <w:p w14:paraId="3E623C49" w14:textId="77777777" w:rsidR="0043137A" w:rsidRPr="0007117A" w:rsidRDefault="0043137A" w:rsidP="007026EF">
            <w:pPr>
              <w:pStyle w:val="TAL"/>
            </w:pPr>
            <w:r w:rsidRPr="0007117A">
              <w:t>FreqLocation</w:t>
            </w:r>
          </w:p>
        </w:tc>
        <w:tc>
          <w:tcPr>
            <w:tcW w:w="2464" w:type="dxa"/>
            <w:shd w:val="clear" w:color="auto" w:fill="auto"/>
          </w:tcPr>
          <w:p w14:paraId="59AF8CC4" w14:textId="77777777" w:rsidR="0043137A" w:rsidRPr="0007117A" w:rsidRDefault="0043137A" w:rsidP="007026EF">
            <w:pPr>
              <w:pStyle w:val="TAL"/>
            </w:pPr>
            <w:r w:rsidRPr="0007117A">
              <w:t>WUS_Config_r15.freqLocation_r15</w:t>
            </w:r>
          </w:p>
        </w:tc>
        <w:tc>
          <w:tcPr>
            <w:tcW w:w="493" w:type="dxa"/>
            <w:shd w:val="clear" w:color="auto" w:fill="auto"/>
          </w:tcPr>
          <w:p w14:paraId="3EB829A6" w14:textId="77777777" w:rsidR="0043137A" w:rsidRPr="0007117A" w:rsidRDefault="0043137A" w:rsidP="007026EF">
            <w:pPr>
              <w:pStyle w:val="TAL"/>
            </w:pPr>
          </w:p>
        </w:tc>
        <w:tc>
          <w:tcPr>
            <w:tcW w:w="5421" w:type="dxa"/>
            <w:shd w:val="clear" w:color="auto" w:fill="auto"/>
          </w:tcPr>
          <w:p w14:paraId="3A22951B" w14:textId="77777777" w:rsidR="0043137A" w:rsidRPr="0007117A" w:rsidRDefault="0043137A" w:rsidP="007026EF">
            <w:pPr>
              <w:pStyle w:val="TAL"/>
            </w:pPr>
            <w:r w:rsidRPr="0007117A">
              <w:t>Frequency location of WUS within paging narrowband. Value n0 corresponds to WUS in the 1st and 2nd PRB, value n2 represents the 3rd and 4th PRB, and value n4 represents the 5th and 6th PRB.</w:t>
            </w:r>
          </w:p>
        </w:tc>
      </w:tr>
      <w:tr w:rsidR="0043137A" w14:paraId="37DF0E2A" w14:textId="77777777" w:rsidTr="007026EF">
        <w:tc>
          <w:tcPr>
            <w:tcW w:w="1479" w:type="dxa"/>
            <w:shd w:val="clear" w:color="auto" w:fill="auto"/>
          </w:tcPr>
          <w:p w14:paraId="47416493" w14:textId="77777777" w:rsidR="0043137A" w:rsidRPr="0007117A" w:rsidRDefault="0043137A" w:rsidP="007026EF">
            <w:pPr>
              <w:pStyle w:val="TAL"/>
            </w:pPr>
            <w:r w:rsidRPr="0007117A">
              <w:t>WUS_PowerBoost</w:t>
            </w:r>
          </w:p>
        </w:tc>
        <w:tc>
          <w:tcPr>
            <w:tcW w:w="2464" w:type="dxa"/>
            <w:shd w:val="clear" w:color="auto" w:fill="auto"/>
          </w:tcPr>
          <w:p w14:paraId="32BC4427" w14:textId="77777777" w:rsidR="0043137A" w:rsidRPr="0007117A" w:rsidRDefault="00372663" w:rsidP="007026EF">
            <w:pPr>
              <w:pStyle w:val="TAL"/>
            </w:pPr>
            <w:hyperlink w:anchor="WUS_PowerBoost_Type" w:history="1">
              <w:r w:rsidR="0043137A" w:rsidRPr="0007117A">
                <w:rPr>
                  <w:rStyle w:val="Hyperlink"/>
                </w:rPr>
                <w:t>WUS_PowerBoost_Type</w:t>
              </w:r>
            </w:hyperlink>
          </w:p>
        </w:tc>
        <w:tc>
          <w:tcPr>
            <w:tcW w:w="493" w:type="dxa"/>
            <w:shd w:val="clear" w:color="auto" w:fill="auto"/>
          </w:tcPr>
          <w:p w14:paraId="7B8F6375" w14:textId="77777777" w:rsidR="0043137A" w:rsidRPr="0007117A" w:rsidRDefault="0043137A" w:rsidP="007026EF">
            <w:pPr>
              <w:pStyle w:val="TAL"/>
            </w:pPr>
            <w:r w:rsidRPr="0007117A">
              <w:t>opt</w:t>
            </w:r>
          </w:p>
        </w:tc>
        <w:tc>
          <w:tcPr>
            <w:tcW w:w="5421" w:type="dxa"/>
            <w:shd w:val="clear" w:color="auto" w:fill="auto"/>
          </w:tcPr>
          <w:p w14:paraId="46E770CC" w14:textId="77777777" w:rsidR="0043137A" w:rsidRPr="0007117A" w:rsidRDefault="0043137A" w:rsidP="007026EF">
            <w:pPr>
              <w:pStyle w:val="TAL"/>
            </w:pPr>
            <w:r w:rsidRPr="0007117A">
              <w:t>Power offset of WUS relative to CRS in dB as per TS 36.213 cl 5.2. If omit use 0dB</w:t>
            </w:r>
          </w:p>
        </w:tc>
      </w:tr>
    </w:tbl>
    <w:p w14:paraId="032F22C0" w14:textId="77777777" w:rsidR="0043137A" w:rsidRDefault="0043137A" w:rsidP="0043137A"/>
    <w:p w14:paraId="4254C9C9" w14:textId="77777777" w:rsidR="0043137A" w:rsidRDefault="0043137A" w:rsidP="0043137A">
      <w:pPr>
        <w:pStyle w:val="TH"/>
      </w:pPr>
      <w:r>
        <w:t>WUS_Config_Type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FE3030" w14:textId="77777777" w:rsidTr="007026EF">
        <w:tc>
          <w:tcPr>
            <w:tcW w:w="9857" w:type="dxa"/>
            <w:gridSpan w:val="4"/>
            <w:shd w:val="clear" w:color="auto" w:fill="E0E0E0"/>
          </w:tcPr>
          <w:p w14:paraId="49CDFA0A" w14:textId="77777777" w:rsidR="0043137A" w:rsidRPr="0007117A" w:rsidRDefault="0043137A" w:rsidP="007026EF">
            <w:pPr>
              <w:pStyle w:val="TAL"/>
              <w:rPr>
                <w:b/>
              </w:rPr>
            </w:pPr>
            <w:r w:rsidRPr="0007117A">
              <w:rPr>
                <w:b/>
              </w:rPr>
              <w:t>TTCN-3 Record Type</w:t>
            </w:r>
          </w:p>
        </w:tc>
      </w:tr>
      <w:tr w:rsidR="0043137A" w14:paraId="2EA0399C" w14:textId="77777777" w:rsidTr="007026EF">
        <w:tc>
          <w:tcPr>
            <w:tcW w:w="1479" w:type="dxa"/>
            <w:tcBorders>
              <w:bottom w:val="single" w:sz="4" w:space="0" w:color="auto"/>
            </w:tcBorders>
            <w:shd w:val="clear" w:color="auto" w:fill="E0E0E0"/>
          </w:tcPr>
          <w:p w14:paraId="1B8BAA7C" w14:textId="77777777" w:rsidR="0043137A" w:rsidRPr="0007117A" w:rsidRDefault="0043137A" w:rsidP="007026EF">
            <w:pPr>
              <w:pStyle w:val="TAL"/>
              <w:rPr>
                <w:b/>
              </w:rPr>
            </w:pPr>
            <w:bookmarkStart w:id="90" w:name="WUS_Config_Type" w:colFirst="1" w:colLast="1"/>
            <w:r w:rsidRPr="0007117A">
              <w:rPr>
                <w:b/>
              </w:rPr>
              <w:t>Name</w:t>
            </w:r>
          </w:p>
        </w:tc>
        <w:tc>
          <w:tcPr>
            <w:tcW w:w="8378" w:type="dxa"/>
            <w:gridSpan w:val="3"/>
            <w:tcBorders>
              <w:bottom w:val="single" w:sz="4" w:space="0" w:color="auto"/>
            </w:tcBorders>
            <w:shd w:val="clear" w:color="auto" w:fill="FFFF99"/>
          </w:tcPr>
          <w:p w14:paraId="58181310" w14:textId="77777777" w:rsidR="0043137A" w:rsidRPr="0007117A" w:rsidRDefault="0043137A" w:rsidP="007026EF">
            <w:pPr>
              <w:pStyle w:val="TAL"/>
              <w:rPr>
                <w:b/>
              </w:rPr>
            </w:pPr>
            <w:r w:rsidRPr="0007117A">
              <w:rPr>
                <w:b/>
              </w:rPr>
              <w:t>WUS_Config_Type</w:t>
            </w:r>
          </w:p>
        </w:tc>
      </w:tr>
      <w:bookmarkEnd w:id="90"/>
      <w:tr w:rsidR="0043137A" w14:paraId="4F90B829" w14:textId="77777777" w:rsidTr="007026EF">
        <w:tc>
          <w:tcPr>
            <w:tcW w:w="1479" w:type="dxa"/>
            <w:tcBorders>
              <w:bottom w:val="double" w:sz="4" w:space="0" w:color="auto"/>
            </w:tcBorders>
            <w:shd w:val="clear" w:color="auto" w:fill="E0E0E0"/>
          </w:tcPr>
          <w:p w14:paraId="53CEE5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4BD755" w14:textId="77777777" w:rsidR="0043137A" w:rsidRPr="0007117A" w:rsidRDefault="0043137A" w:rsidP="007026EF">
            <w:pPr>
              <w:pStyle w:val="TAL"/>
            </w:pPr>
          </w:p>
        </w:tc>
      </w:tr>
      <w:tr w:rsidR="0043137A" w14:paraId="0C848032" w14:textId="77777777" w:rsidTr="007026EF">
        <w:tc>
          <w:tcPr>
            <w:tcW w:w="1479" w:type="dxa"/>
            <w:tcBorders>
              <w:top w:val="double" w:sz="4" w:space="0" w:color="auto"/>
            </w:tcBorders>
            <w:shd w:val="clear" w:color="auto" w:fill="auto"/>
          </w:tcPr>
          <w:p w14:paraId="7DF5E664" w14:textId="77777777" w:rsidR="0043137A" w:rsidRPr="0007117A" w:rsidRDefault="0043137A" w:rsidP="007026EF">
            <w:pPr>
              <w:pStyle w:val="TAL"/>
            </w:pPr>
            <w:r w:rsidRPr="0007117A">
              <w:t>WUS_Config</w:t>
            </w:r>
          </w:p>
        </w:tc>
        <w:tc>
          <w:tcPr>
            <w:tcW w:w="2464" w:type="dxa"/>
            <w:tcBorders>
              <w:top w:val="double" w:sz="4" w:space="0" w:color="auto"/>
            </w:tcBorders>
            <w:shd w:val="clear" w:color="auto" w:fill="auto"/>
          </w:tcPr>
          <w:p w14:paraId="5D9480F0" w14:textId="77777777" w:rsidR="0043137A" w:rsidRPr="0007117A" w:rsidRDefault="00372663" w:rsidP="007026EF">
            <w:pPr>
              <w:pStyle w:val="TAL"/>
            </w:pPr>
            <w:hyperlink w:anchor="MWUS_Config_Type" w:history="1">
              <w:r w:rsidR="0043137A" w:rsidRPr="0007117A">
                <w:rPr>
                  <w:rStyle w:val="Hyperlink"/>
                </w:rPr>
                <w:t>MWUS_Config_Type</w:t>
              </w:r>
            </w:hyperlink>
          </w:p>
        </w:tc>
        <w:tc>
          <w:tcPr>
            <w:tcW w:w="493" w:type="dxa"/>
            <w:tcBorders>
              <w:top w:val="double" w:sz="4" w:space="0" w:color="auto"/>
            </w:tcBorders>
            <w:shd w:val="clear" w:color="auto" w:fill="auto"/>
          </w:tcPr>
          <w:p w14:paraId="252365B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01A785" w14:textId="77777777" w:rsidR="0043137A" w:rsidRPr="0007117A" w:rsidRDefault="0043137A" w:rsidP="007026EF">
            <w:pPr>
              <w:pStyle w:val="TAL"/>
            </w:pPr>
          </w:p>
        </w:tc>
      </w:tr>
    </w:tbl>
    <w:p w14:paraId="5236C0B3" w14:textId="77777777" w:rsidR="0043137A" w:rsidRDefault="0043137A" w:rsidP="0043137A"/>
    <w:p w14:paraId="198B7842" w14:textId="77777777" w:rsidR="0043137A" w:rsidRDefault="0043137A" w:rsidP="0043137A">
      <w:pPr>
        <w:pStyle w:val="Heading3"/>
      </w:pPr>
      <w:r>
        <w:lastRenderedPageBreak/>
        <w:t>D.1.3.3</w:t>
      </w:r>
      <w:r>
        <w:tab/>
        <w:t>Uplink_Physical_Layer_Configuration</w:t>
      </w:r>
    </w:p>
    <w:p w14:paraId="16913EAA" w14:textId="77777777" w:rsidR="0043137A" w:rsidRDefault="0043137A" w:rsidP="0043137A">
      <w:r>
        <w:t>Uplink physical channel configuration: PRACH, PUCCH, PUSCH and UL RS</w:t>
      </w:r>
    </w:p>
    <w:p w14:paraId="5D1DCC8F" w14:textId="77777777" w:rsidR="0043137A" w:rsidRDefault="0043137A" w:rsidP="0043137A">
      <w:pPr>
        <w:pStyle w:val="TH"/>
      </w:pPr>
      <w:r>
        <w:t>PUCCH_Configuration_Type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356207" w14:textId="77777777" w:rsidTr="007026EF">
        <w:tc>
          <w:tcPr>
            <w:tcW w:w="9857" w:type="dxa"/>
            <w:gridSpan w:val="4"/>
            <w:shd w:val="clear" w:color="auto" w:fill="E0E0E0"/>
          </w:tcPr>
          <w:p w14:paraId="5B3D6AC1" w14:textId="77777777" w:rsidR="0043137A" w:rsidRPr="0007117A" w:rsidRDefault="0043137A" w:rsidP="007026EF">
            <w:pPr>
              <w:pStyle w:val="TAL"/>
              <w:rPr>
                <w:b/>
              </w:rPr>
            </w:pPr>
            <w:r w:rsidRPr="0007117A">
              <w:rPr>
                <w:b/>
              </w:rPr>
              <w:t>TTCN-3 Record Type</w:t>
            </w:r>
          </w:p>
        </w:tc>
      </w:tr>
      <w:tr w:rsidR="0043137A" w14:paraId="074749EF" w14:textId="77777777" w:rsidTr="007026EF">
        <w:tc>
          <w:tcPr>
            <w:tcW w:w="1479" w:type="dxa"/>
            <w:tcBorders>
              <w:bottom w:val="single" w:sz="4" w:space="0" w:color="auto"/>
            </w:tcBorders>
            <w:shd w:val="clear" w:color="auto" w:fill="E0E0E0"/>
          </w:tcPr>
          <w:p w14:paraId="40FE804F" w14:textId="77777777" w:rsidR="0043137A" w:rsidRPr="0007117A" w:rsidRDefault="0043137A" w:rsidP="007026EF">
            <w:pPr>
              <w:pStyle w:val="TAL"/>
              <w:rPr>
                <w:b/>
              </w:rPr>
            </w:pPr>
            <w:bookmarkStart w:id="91" w:name="PUCCH_Configuration_Type" w:colFirst="1" w:colLast="1"/>
            <w:r w:rsidRPr="0007117A">
              <w:rPr>
                <w:b/>
              </w:rPr>
              <w:t>Name</w:t>
            </w:r>
          </w:p>
        </w:tc>
        <w:tc>
          <w:tcPr>
            <w:tcW w:w="8378" w:type="dxa"/>
            <w:gridSpan w:val="3"/>
            <w:tcBorders>
              <w:bottom w:val="single" w:sz="4" w:space="0" w:color="auto"/>
            </w:tcBorders>
            <w:shd w:val="clear" w:color="auto" w:fill="FFFF99"/>
          </w:tcPr>
          <w:p w14:paraId="7E8D2166" w14:textId="77777777" w:rsidR="0043137A" w:rsidRPr="0007117A" w:rsidRDefault="0043137A" w:rsidP="007026EF">
            <w:pPr>
              <w:pStyle w:val="TAL"/>
              <w:rPr>
                <w:b/>
              </w:rPr>
            </w:pPr>
            <w:r w:rsidRPr="0007117A">
              <w:rPr>
                <w:b/>
              </w:rPr>
              <w:t>PUCCH_Configuration_Type</w:t>
            </w:r>
          </w:p>
        </w:tc>
      </w:tr>
      <w:bookmarkEnd w:id="91"/>
      <w:tr w:rsidR="0043137A" w14:paraId="4B7684D3" w14:textId="77777777" w:rsidTr="007026EF">
        <w:tc>
          <w:tcPr>
            <w:tcW w:w="1479" w:type="dxa"/>
            <w:tcBorders>
              <w:bottom w:val="double" w:sz="4" w:space="0" w:color="auto"/>
            </w:tcBorders>
            <w:shd w:val="clear" w:color="auto" w:fill="E0E0E0"/>
          </w:tcPr>
          <w:p w14:paraId="54EBFD4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61B555" w14:textId="77777777" w:rsidR="0043137A" w:rsidRPr="0007117A" w:rsidRDefault="0043137A" w:rsidP="007026EF">
            <w:pPr>
              <w:pStyle w:val="TAL"/>
            </w:pPr>
          </w:p>
        </w:tc>
      </w:tr>
      <w:tr w:rsidR="0043137A" w14:paraId="40807765" w14:textId="77777777" w:rsidTr="007026EF">
        <w:tc>
          <w:tcPr>
            <w:tcW w:w="1479" w:type="dxa"/>
            <w:tcBorders>
              <w:top w:val="double" w:sz="4" w:space="0" w:color="auto"/>
            </w:tcBorders>
            <w:shd w:val="clear" w:color="auto" w:fill="auto"/>
          </w:tcPr>
          <w:p w14:paraId="1CD271B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0622664" w14:textId="77777777" w:rsidR="0043137A" w:rsidRPr="0007117A" w:rsidRDefault="00372663" w:rsidP="007026EF">
            <w:pPr>
              <w:pStyle w:val="TAL"/>
            </w:pPr>
            <w:hyperlink w:anchor="PUCCH_ConfigCommon_Type" w:history="1">
              <w:r w:rsidR="0043137A" w:rsidRPr="0007117A">
                <w:rPr>
                  <w:rStyle w:val="Hyperlink"/>
                </w:rPr>
                <w:t>PUCCH_ConfigCommon_Type</w:t>
              </w:r>
            </w:hyperlink>
          </w:p>
        </w:tc>
        <w:tc>
          <w:tcPr>
            <w:tcW w:w="493" w:type="dxa"/>
            <w:tcBorders>
              <w:top w:val="double" w:sz="4" w:space="0" w:color="auto"/>
            </w:tcBorders>
            <w:shd w:val="clear" w:color="auto" w:fill="auto"/>
          </w:tcPr>
          <w:p w14:paraId="6067B6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C3B842" w14:textId="77777777" w:rsidR="0043137A" w:rsidRPr="0007117A" w:rsidRDefault="0043137A" w:rsidP="007026EF">
            <w:pPr>
              <w:pStyle w:val="TAL"/>
            </w:pPr>
          </w:p>
        </w:tc>
      </w:tr>
      <w:tr w:rsidR="0043137A" w14:paraId="154C077B" w14:textId="77777777" w:rsidTr="007026EF">
        <w:tc>
          <w:tcPr>
            <w:tcW w:w="1479" w:type="dxa"/>
            <w:shd w:val="clear" w:color="auto" w:fill="auto"/>
          </w:tcPr>
          <w:p w14:paraId="1B71391B" w14:textId="77777777" w:rsidR="0043137A" w:rsidRPr="0007117A" w:rsidRDefault="0043137A" w:rsidP="007026EF">
            <w:pPr>
              <w:pStyle w:val="TAL"/>
            </w:pPr>
            <w:r w:rsidRPr="0007117A">
              <w:t>Dedicated</w:t>
            </w:r>
          </w:p>
        </w:tc>
        <w:tc>
          <w:tcPr>
            <w:tcW w:w="2464" w:type="dxa"/>
            <w:shd w:val="clear" w:color="auto" w:fill="auto"/>
          </w:tcPr>
          <w:p w14:paraId="61A88B5C" w14:textId="77777777" w:rsidR="0043137A" w:rsidRPr="0007117A" w:rsidRDefault="00372663" w:rsidP="007026EF">
            <w:pPr>
              <w:pStyle w:val="TAL"/>
            </w:pPr>
            <w:hyperlink w:anchor="PUCCH_ConfigDedicated_Type" w:history="1">
              <w:r w:rsidR="0043137A" w:rsidRPr="0007117A">
                <w:rPr>
                  <w:rStyle w:val="Hyperlink"/>
                </w:rPr>
                <w:t>PUCCH_ConfigDedicated_Type</w:t>
              </w:r>
            </w:hyperlink>
          </w:p>
        </w:tc>
        <w:tc>
          <w:tcPr>
            <w:tcW w:w="493" w:type="dxa"/>
            <w:shd w:val="clear" w:color="auto" w:fill="auto"/>
          </w:tcPr>
          <w:p w14:paraId="19F73E5D" w14:textId="77777777" w:rsidR="0043137A" w:rsidRPr="0007117A" w:rsidRDefault="0043137A" w:rsidP="007026EF">
            <w:pPr>
              <w:pStyle w:val="TAL"/>
            </w:pPr>
            <w:r w:rsidRPr="0007117A">
              <w:t>opt</w:t>
            </w:r>
          </w:p>
        </w:tc>
        <w:tc>
          <w:tcPr>
            <w:tcW w:w="5421" w:type="dxa"/>
            <w:shd w:val="clear" w:color="auto" w:fill="auto"/>
          </w:tcPr>
          <w:p w14:paraId="3D202584" w14:textId="77777777" w:rsidR="0043137A" w:rsidRPr="0007117A" w:rsidRDefault="0043137A" w:rsidP="007026EF">
            <w:pPr>
              <w:pStyle w:val="TAL"/>
            </w:pPr>
          </w:p>
        </w:tc>
      </w:tr>
    </w:tbl>
    <w:p w14:paraId="20C7BAF3" w14:textId="77777777" w:rsidR="0043137A" w:rsidRDefault="0043137A" w:rsidP="0043137A"/>
    <w:p w14:paraId="295BB7C6" w14:textId="77777777" w:rsidR="0043137A" w:rsidRDefault="0043137A" w:rsidP="0043137A">
      <w:pPr>
        <w:pStyle w:val="TH"/>
      </w:pPr>
      <w:r>
        <w:t>PUSCH_Configuration_Type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004AB5" w14:textId="77777777" w:rsidTr="007026EF">
        <w:tc>
          <w:tcPr>
            <w:tcW w:w="9857" w:type="dxa"/>
            <w:gridSpan w:val="4"/>
            <w:shd w:val="clear" w:color="auto" w:fill="E0E0E0"/>
          </w:tcPr>
          <w:p w14:paraId="3EA5E2F3" w14:textId="77777777" w:rsidR="0043137A" w:rsidRPr="0007117A" w:rsidRDefault="0043137A" w:rsidP="007026EF">
            <w:pPr>
              <w:pStyle w:val="TAL"/>
              <w:rPr>
                <w:b/>
              </w:rPr>
            </w:pPr>
            <w:r w:rsidRPr="0007117A">
              <w:rPr>
                <w:b/>
              </w:rPr>
              <w:t>TTCN-3 Record Type</w:t>
            </w:r>
          </w:p>
        </w:tc>
      </w:tr>
      <w:tr w:rsidR="0043137A" w14:paraId="353E3D8B" w14:textId="77777777" w:rsidTr="007026EF">
        <w:tc>
          <w:tcPr>
            <w:tcW w:w="1479" w:type="dxa"/>
            <w:tcBorders>
              <w:bottom w:val="single" w:sz="4" w:space="0" w:color="auto"/>
            </w:tcBorders>
            <w:shd w:val="clear" w:color="auto" w:fill="E0E0E0"/>
          </w:tcPr>
          <w:p w14:paraId="0F3EF812" w14:textId="77777777" w:rsidR="0043137A" w:rsidRPr="0007117A" w:rsidRDefault="0043137A" w:rsidP="007026EF">
            <w:pPr>
              <w:pStyle w:val="TAL"/>
              <w:rPr>
                <w:b/>
              </w:rPr>
            </w:pPr>
            <w:bookmarkStart w:id="92" w:name="PUSCH_Configuration_Type" w:colFirst="1" w:colLast="1"/>
            <w:r w:rsidRPr="0007117A">
              <w:rPr>
                <w:b/>
              </w:rPr>
              <w:t>Name</w:t>
            </w:r>
          </w:p>
        </w:tc>
        <w:tc>
          <w:tcPr>
            <w:tcW w:w="8378" w:type="dxa"/>
            <w:gridSpan w:val="3"/>
            <w:tcBorders>
              <w:bottom w:val="single" w:sz="4" w:space="0" w:color="auto"/>
            </w:tcBorders>
            <w:shd w:val="clear" w:color="auto" w:fill="FFFF99"/>
          </w:tcPr>
          <w:p w14:paraId="7DBF76D1" w14:textId="77777777" w:rsidR="0043137A" w:rsidRPr="0007117A" w:rsidRDefault="0043137A" w:rsidP="007026EF">
            <w:pPr>
              <w:pStyle w:val="TAL"/>
              <w:rPr>
                <w:b/>
              </w:rPr>
            </w:pPr>
            <w:r w:rsidRPr="0007117A">
              <w:rPr>
                <w:b/>
              </w:rPr>
              <w:t>PUSCH_Configuration_Type</w:t>
            </w:r>
          </w:p>
        </w:tc>
      </w:tr>
      <w:bookmarkEnd w:id="92"/>
      <w:tr w:rsidR="0043137A" w14:paraId="5819DC52" w14:textId="77777777" w:rsidTr="007026EF">
        <w:tc>
          <w:tcPr>
            <w:tcW w:w="1479" w:type="dxa"/>
            <w:tcBorders>
              <w:bottom w:val="double" w:sz="4" w:space="0" w:color="auto"/>
            </w:tcBorders>
            <w:shd w:val="clear" w:color="auto" w:fill="E0E0E0"/>
          </w:tcPr>
          <w:p w14:paraId="2FCBBC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117DF4" w14:textId="77777777" w:rsidR="0043137A" w:rsidRPr="0007117A" w:rsidRDefault="0043137A" w:rsidP="007026EF">
            <w:pPr>
              <w:pStyle w:val="TAL"/>
            </w:pPr>
          </w:p>
        </w:tc>
      </w:tr>
      <w:tr w:rsidR="0043137A" w14:paraId="2A9652BA" w14:textId="77777777" w:rsidTr="007026EF">
        <w:tc>
          <w:tcPr>
            <w:tcW w:w="1479" w:type="dxa"/>
            <w:tcBorders>
              <w:top w:val="double" w:sz="4" w:space="0" w:color="auto"/>
            </w:tcBorders>
            <w:shd w:val="clear" w:color="auto" w:fill="auto"/>
          </w:tcPr>
          <w:p w14:paraId="73261818"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77368D" w14:textId="77777777" w:rsidR="0043137A" w:rsidRPr="0007117A" w:rsidRDefault="00372663" w:rsidP="007026EF">
            <w:pPr>
              <w:pStyle w:val="TAL"/>
            </w:pPr>
            <w:hyperlink w:anchor="PUSCH_ConfigCommon_Type" w:history="1">
              <w:r w:rsidR="0043137A" w:rsidRPr="0007117A">
                <w:rPr>
                  <w:rStyle w:val="Hyperlink"/>
                </w:rPr>
                <w:t>PUSCH_ConfigCommon_Type</w:t>
              </w:r>
            </w:hyperlink>
          </w:p>
        </w:tc>
        <w:tc>
          <w:tcPr>
            <w:tcW w:w="493" w:type="dxa"/>
            <w:tcBorders>
              <w:top w:val="double" w:sz="4" w:space="0" w:color="auto"/>
            </w:tcBorders>
            <w:shd w:val="clear" w:color="auto" w:fill="auto"/>
          </w:tcPr>
          <w:p w14:paraId="53746D0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4869887" w14:textId="77777777" w:rsidR="0043137A" w:rsidRPr="0007117A" w:rsidRDefault="0043137A" w:rsidP="007026EF">
            <w:pPr>
              <w:pStyle w:val="TAL"/>
            </w:pPr>
          </w:p>
        </w:tc>
      </w:tr>
      <w:tr w:rsidR="0043137A" w14:paraId="5DBB7CEF" w14:textId="77777777" w:rsidTr="007026EF">
        <w:tc>
          <w:tcPr>
            <w:tcW w:w="1479" w:type="dxa"/>
            <w:shd w:val="clear" w:color="auto" w:fill="auto"/>
          </w:tcPr>
          <w:p w14:paraId="63F081AF" w14:textId="77777777" w:rsidR="0043137A" w:rsidRPr="0007117A" w:rsidRDefault="0043137A" w:rsidP="007026EF">
            <w:pPr>
              <w:pStyle w:val="TAL"/>
            </w:pPr>
            <w:r w:rsidRPr="0007117A">
              <w:t>Dedicated</w:t>
            </w:r>
          </w:p>
        </w:tc>
        <w:tc>
          <w:tcPr>
            <w:tcW w:w="2464" w:type="dxa"/>
            <w:shd w:val="clear" w:color="auto" w:fill="auto"/>
          </w:tcPr>
          <w:p w14:paraId="1CAC07CB" w14:textId="77777777" w:rsidR="0043137A" w:rsidRPr="0007117A" w:rsidRDefault="00372663" w:rsidP="007026EF">
            <w:pPr>
              <w:pStyle w:val="TAL"/>
            </w:pPr>
            <w:hyperlink w:anchor="PUSCH_ConfigDedicated_Type" w:history="1">
              <w:r w:rsidR="0043137A" w:rsidRPr="0007117A">
                <w:rPr>
                  <w:rStyle w:val="Hyperlink"/>
                </w:rPr>
                <w:t>PUSCH_ConfigDedicated_Type</w:t>
              </w:r>
            </w:hyperlink>
          </w:p>
        </w:tc>
        <w:tc>
          <w:tcPr>
            <w:tcW w:w="493" w:type="dxa"/>
            <w:shd w:val="clear" w:color="auto" w:fill="auto"/>
          </w:tcPr>
          <w:p w14:paraId="0EB3BBD5" w14:textId="77777777" w:rsidR="0043137A" w:rsidRPr="0007117A" w:rsidRDefault="0043137A" w:rsidP="007026EF">
            <w:pPr>
              <w:pStyle w:val="TAL"/>
            </w:pPr>
            <w:r w:rsidRPr="0007117A">
              <w:t>opt</w:t>
            </w:r>
          </w:p>
        </w:tc>
        <w:tc>
          <w:tcPr>
            <w:tcW w:w="5421" w:type="dxa"/>
            <w:shd w:val="clear" w:color="auto" w:fill="auto"/>
          </w:tcPr>
          <w:p w14:paraId="20399FFD" w14:textId="77777777" w:rsidR="0043137A" w:rsidRPr="0007117A" w:rsidRDefault="0043137A" w:rsidP="007026EF">
            <w:pPr>
              <w:pStyle w:val="TAL"/>
            </w:pPr>
          </w:p>
        </w:tc>
      </w:tr>
    </w:tbl>
    <w:p w14:paraId="7CB4B65C" w14:textId="77777777" w:rsidR="0043137A" w:rsidRDefault="0043137A" w:rsidP="0043137A"/>
    <w:p w14:paraId="3BC4E9F3" w14:textId="77777777" w:rsidR="0043137A" w:rsidRDefault="0043137A" w:rsidP="0043137A">
      <w:pPr>
        <w:pStyle w:val="TH"/>
      </w:pPr>
      <w:r>
        <w:t>PhysicalLayerConfigUL_Type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5C1BD9" w14:textId="77777777" w:rsidTr="007026EF">
        <w:tc>
          <w:tcPr>
            <w:tcW w:w="9857" w:type="dxa"/>
            <w:gridSpan w:val="4"/>
            <w:shd w:val="clear" w:color="auto" w:fill="E0E0E0"/>
          </w:tcPr>
          <w:p w14:paraId="0C4FD2F1" w14:textId="77777777" w:rsidR="0043137A" w:rsidRPr="0007117A" w:rsidRDefault="0043137A" w:rsidP="007026EF">
            <w:pPr>
              <w:pStyle w:val="TAL"/>
              <w:rPr>
                <w:b/>
              </w:rPr>
            </w:pPr>
            <w:r w:rsidRPr="0007117A">
              <w:rPr>
                <w:b/>
              </w:rPr>
              <w:t>TTCN-3 Record Type</w:t>
            </w:r>
          </w:p>
        </w:tc>
      </w:tr>
      <w:tr w:rsidR="0043137A" w14:paraId="2D268CD7" w14:textId="77777777" w:rsidTr="007026EF">
        <w:tc>
          <w:tcPr>
            <w:tcW w:w="1479" w:type="dxa"/>
            <w:tcBorders>
              <w:bottom w:val="single" w:sz="4" w:space="0" w:color="auto"/>
            </w:tcBorders>
            <w:shd w:val="clear" w:color="auto" w:fill="E0E0E0"/>
          </w:tcPr>
          <w:p w14:paraId="01A54BCC" w14:textId="77777777" w:rsidR="0043137A" w:rsidRPr="0007117A" w:rsidRDefault="0043137A" w:rsidP="007026EF">
            <w:pPr>
              <w:pStyle w:val="TAL"/>
              <w:rPr>
                <w:b/>
              </w:rPr>
            </w:pPr>
            <w:bookmarkStart w:id="93" w:name="PhysicalLayerConfigUL_Type" w:colFirst="1" w:colLast="1"/>
            <w:r w:rsidRPr="0007117A">
              <w:rPr>
                <w:b/>
              </w:rPr>
              <w:t>Name</w:t>
            </w:r>
          </w:p>
        </w:tc>
        <w:tc>
          <w:tcPr>
            <w:tcW w:w="8378" w:type="dxa"/>
            <w:gridSpan w:val="3"/>
            <w:tcBorders>
              <w:bottom w:val="single" w:sz="4" w:space="0" w:color="auto"/>
            </w:tcBorders>
            <w:shd w:val="clear" w:color="auto" w:fill="FFFF99"/>
          </w:tcPr>
          <w:p w14:paraId="3D597D3E" w14:textId="77777777" w:rsidR="0043137A" w:rsidRPr="0007117A" w:rsidRDefault="0043137A" w:rsidP="007026EF">
            <w:pPr>
              <w:pStyle w:val="TAL"/>
              <w:rPr>
                <w:b/>
              </w:rPr>
            </w:pPr>
            <w:r w:rsidRPr="0007117A">
              <w:rPr>
                <w:b/>
              </w:rPr>
              <w:t>PhysicalLayerConfigUL_Type</w:t>
            </w:r>
          </w:p>
        </w:tc>
      </w:tr>
      <w:bookmarkEnd w:id="93"/>
      <w:tr w:rsidR="0043137A" w14:paraId="27680337" w14:textId="77777777" w:rsidTr="007026EF">
        <w:tc>
          <w:tcPr>
            <w:tcW w:w="1479" w:type="dxa"/>
            <w:tcBorders>
              <w:bottom w:val="double" w:sz="4" w:space="0" w:color="auto"/>
            </w:tcBorders>
            <w:shd w:val="clear" w:color="auto" w:fill="E0E0E0"/>
          </w:tcPr>
          <w:p w14:paraId="3AF5E6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51AE0" w14:textId="77777777" w:rsidR="0043137A" w:rsidRPr="0007117A" w:rsidRDefault="0043137A" w:rsidP="007026EF">
            <w:pPr>
              <w:pStyle w:val="TAL"/>
            </w:pPr>
            <w:r w:rsidRPr="0007117A">
              <w:t>NOTE:</w:t>
            </w:r>
          </w:p>
          <w:p w14:paraId="0704BE46" w14:textId="77777777" w:rsidR="0043137A" w:rsidRPr="0007117A" w:rsidRDefault="0043137A" w:rsidP="007026EF">
            <w:pPr>
              <w:pStyle w:val="TAL"/>
            </w:pPr>
            <w:r w:rsidRPr="0007117A">
              <w:t>For the time being there is no requirement to configure the SS with TPC-PDCCH-Config;</w:t>
            </w:r>
          </w:p>
          <w:p w14:paraId="5C042E10" w14:textId="77777777" w:rsidR="0043137A" w:rsidRPr="0007117A" w:rsidRDefault="0043137A" w:rsidP="007026EF">
            <w:pPr>
              <w:pStyle w:val="TAL"/>
            </w:pPr>
            <w:r w:rsidRPr="0007117A">
              <w:t>In general SS is required to keep the UE's UL power constant</w:t>
            </w:r>
          </w:p>
        </w:tc>
      </w:tr>
      <w:tr w:rsidR="0043137A" w14:paraId="36009183" w14:textId="77777777" w:rsidTr="007026EF">
        <w:tc>
          <w:tcPr>
            <w:tcW w:w="1479" w:type="dxa"/>
            <w:tcBorders>
              <w:top w:val="double" w:sz="4" w:space="0" w:color="auto"/>
            </w:tcBorders>
            <w:shd w:val="clear" w:color="auto" w:fill="auto"/>
          </w:tcPr>
          <w:p w14:paraId="5C5021EE" w14:textId="77777777" w:rsidR="0043137A" w:rsidRPr="0007117A" w:rsidRDefault="0043137A" w:rsidP="007026EF">
            <w:pPr>
              <w:pStyle w:val="TAL"/>
            </w:pPr>
            <w:r w:rsidRPr="0007117A">
              <w:t>Prach</w:t>
            </w:r>
          </w:p>
        </w:tc>
        <w:tc>
          <w:tcPr>
            <w:tcW w:w="2464" w:type="dxa"/>
            <w:tcBorders>
              <w:top w:val="double" w:sz="4" w:space="0" w:color="auto"/>
            </w:tcBorders>
            <w:shd w:val="clear" w:color="auto" w:fill="auto"/>
          </w:tcPr>
          <w:p w14:paraId="09329635" w14:textId="77777777" w:rsidR="0043137A" w:rsidRPr="0007117A" w:rsidRDefault="00372663" w:rsidP="007026EF">
            <w:pPr>
              <w:pStyle w:val="TAL"/>
            </w:pPr>
            <w:hyperlink w:anchor="PRACH_Config_Type" w:history="1">
              <w:r w:rsidR="0043137A" w:rsidRPr="0007117A">
                <w:rPr>
                  <w:rStyle w:val="Hyperlink"/>
                </w:rPr>
                <w:t>PRACH_Config_Type</w:t>
              </w:r>
            </w:hyperlink>
          </w:p>
        </w:tc>
        <w:tc>
          <w:tcPr>
            <w:tcW w:w="493" w:type="dxa"/>
            <w:tcBorders>
              <w:top w:val="double" w:sz="4" w:space="0" w:color="auto"/>
            </w:tcBorders>
            <w:shd w:val="clear" w:color="auto" w:fill="auto"/>
          </w:tcPr>
          <w:p w14:paraId="74B9348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02252D5" w14:textId="77777777" w:rsidR="0043137A" w:rsidRPr="0007117A" w:rsidRDefault="0043137A" w:rsidP="007026EF">
            <w:pPr>
              <w:pStyle w:val="TAL"/>
            </w:pPr>
            <w:r w:rsidRPr="0007117A">
              <w:t>parameters acc. TS 36.331, clause 6.3.2;</w:t>
            </w:r>
          </w:p>
          <w:p w14:paraId="3FD052AD" w14:textId="77777777" w:rsidR="0043137A" w:rsidRPr="0007117A" w:rsidRDefault="0043137A" w:rsidP="007026EF">
            <w:pPr>
              <w:pStyle w:val="TAL"/>
            </w:pPr>
            <w:r w:rsidRPr="0007117A">
              <w:t>in general depending on FDD/TDD (see TS 36.211, clause 5.7)</w:t>
            </w:r>
          </w:p>
        </w:tc>
      </w:tr>
      <w:tr w:rsidR="0043137A" w14:paraId="62C98EC2" w14:textId="77777777" w:rsidTr="007026EF">
        <w:tc>
          <w:tcPr>
            <w:tcW w:w="1479" w:type="dxa"/>
            <w:shd w:val="clear" w:color="auto" w:fill="auto"/>
          </w:tcPr>
          <w:p w14:paraId="4EDB2E93" w14:textId="77777777" w:rsidR="0043137A" w:rsidRPr="0007117A" w:rsidRDefault="0043137A" w:rsidP="007026EF">
            <w:pPr>
              <w:pStyle w:val="TAL"/>
            </w:pPr>
            <w:r w:rsidRPr="0007117A">
              <w:t>Pucch</w:t>
            </w:r>
          </w:p>
        </w:tc>
        <w:tc>
          <w:tcPr>
            <w:tcW w:w="2464" w:type="dxa"/>
            <w:shd w:val="clear" w:color="auto" w:fill="auto"/>
          </w:tcPr>
          <w:p w14:paraId="49968B07" w14:textId="77777777" w:rsidR="0043137A" w:rsidRPr="0007117A" w:rsidRDefault="00372663" w:rsidP="007026EF">
            <w:pPr>
              <w:pStyle w:val="TAL"/>
            </w:pPr>
            <w:hyperlink w:anchor="PUCCH_Configuration_Type" w:history="1">
              <w:r w:rsidR="0043137A" w:rsidRPr="0007117A">
                <w:rPr>
                  <w:rStyle w:val="Hyperlink"/>
                </w:rPr>
                <w:t>PUCCH_Configuration_Type</w:t>
              </w:r>
            </w:hyperlink>
          </w:p>
        </w:tc>
        <w:tc>
          <w:tcPr>
            <w:tcW w:w="493" w:type="dxa"/>
            <w:shd w:val="clear" w:color="auto" w:fill="auto"/>
          </w:tcPr>
          <w:p w14:paraId="2F606C47" w14:textId="77777777" w:rsidR="0043137A" w:rsidRPr="0007117A" w:rsidRDefault="0043137A" w:rsidP="007026EF">
            <w:pPr>
              <w:pStyle w:val="TAL"/>
            </w:pPr>
            <w:r w:rsidRPr="0007117A">
              <w:t>opt</w:t>
            </w:r>
          </w:p>
        </w:tc>
        <w:tc>
          <w:tcPr>
            <w:tcW w:w="5421" w:type="dxa"/>
            <w:shd w:val="clear" w:color="auto" w:fill="auto"/>
          </w:tcPr>
          <w:p w14:paraId="2126A661" w14:textId="77777777" w:rsidR="0043137A" w:rsidRPr="0007117A" w:rsidRDefault="0043137A" w:rsidP="007026EF">
            <w:pPr>
              <w:pStyle w:val="TAL"/>
            </w:pPr>
            <w:r w:rsidRPr="0007117A">
              <w:t>parameters acc. TS 36.331, clause 6.3.2</w:t>
            </w:r>
          </w:p>
        </w:tc>
      </w:tr>
      <w:tr w:rsidR="0043137A" w14:paraId="6DA9CC74" w14:textId="77777777" w:rsidTr="007026EF">
        <w:tc>
          <w:tcPr>
            <w:tcW w:w="1479" w:type="dxa"/>
            <w:shd w:val="clear" w:color="auto" w:fill="auto"/>
          </w:tcPr>
          <w:p w14:paraId="6976992B" w14:textId="77777777" w:rsidR="0043137A" w:rsidRPr="0007117A" w:rsidRDefault="0043137A" w:rsidP="007026EF">
            <w:pPr>
              <w:pStyle w:val="TAL"/>
            </w:pPr>
            <w:r w:rsidRPr="0007117A">
              <w:t>Pusch</w:t>
            </w:r>
          </w:p>
        </w:tc>
        <w:tc>
          <w:tcPr>
            <w:tcW w:w="2464" w:type="dxa"/>
            <w:shd w:val="clear" w:color="auto" w:fill="auto"/>
          </w:tcPr>
          <w:p w14:paraId="05DEE7A8" w14:textId="77777777" w:rsidR="0043137A" w:rsidRPr="0007117A" w:rsidRDefault="00372663" w:rsidP="007026EF">
            <w:pPr>
              <w:pStyle w:val="TAL"/>
            </w:pPr>
            <w:hyperlink w:anchor="PUSCH_Configuration_Type" w:history="1">
              <w:r w:rsidR="0043137A" w:rsidRPr="0007117A">
                <w:rPr>
                  <w:rStyle w:val="Hyperlink"/>
                </w:rPr>
                <w:t>PUSCH_Configuration_Type</w:t>
              </w:r>
            </w:hyperlink>
          </w:p>
        </w:tc>
        <w:tc>
          <w:tcPr>
            <w:tcW w:w="493" w:type="dxa"/>
            <w:shd w:val="clear" w:color="auto" w:fill="auto"/>
          </w:tcPr>
          <w:p w14:paraId="5369D41F" w14:textId="77777777" w:rsidR="0043137A" w:rsidRPr="0007117A" w:rsidRDefault="0043137A" w:rsidP="007026EF">
            <w:pPr>
              <w:pStyle w:val="TAL"/>
            </w:pPr>
            <w:r w:rsidRPr="0007117A">
              <w:t>opt</w:t>
            </w:r>
          </w:p>
        </w:tc>
        <w:tc>
          <w:tcPr>
            <w:tcW w:w="5421" w:type="dxa"/>
            <w:shd w:val="clear" w:color="auto" w:fill="auto"/>
          </w:tcPr>
          <w:p w14:paraId="1DFB9D07" w14:textId="77777777" w:rsidR="0043137A" w:rsidRPr="0007117A" w:rsidRDefault="0043137A" w:rsidP="007026EF">
            <w:pPr>
              <w:pStyle w:val="TAL"/>
            </w:pPr>
            <w:r w:rsidRPr="0007117A">
              <w:t>parameters acc. TS 36.331, clause 6.3.2</w:t>
            </w:r>
          </w:p>
          <w:p w14:paraId="58C3E15F" w14:textId="77777777" w:rsidR="0043137A" w:rsidRPr="0007117A" w:rsidRDefault="0043137A" w:rsidP="007026EF">
            <w:pPr>
              <w:pStyle w:val="TAL"/>
            </w:pPr>
            <w:r w:rsidRPr="0007117A">
              <w:t>(including configuration of RS)</w:t>
            </w:r>
          </w:p>
        </w:tc>
      </w:tr>
      <w:tr w:rsidR="0043137A" w14:paraId="6F41AAAC" w14:textId="77777777" w:rsidTr="007026EF">
        <w:tc>
          <w:tcPr>
            <w:tcW w:w="1479" w:type="dxa"/>
            <w:shd w:val="clear" w:color="auto" w:fill="auto"/>
          </w:tcPr>
          <w:p w14:paraId="26158144" w14:textId="77777777" w:rsidR="0043137A" w:rsidRPr="0007117A" w:rsidRDefault="0043137A" w:rsidP="007026EF">
            <w:pPr>
              <w:pStyle w:val="TAL"/>
            </w:pPr>
            <w:r w:rsidRPr="0007117A">
              <w:t>TimingAdvance</w:t>
            </w:r>
          </w:p>
        </w:tc>
        <w:tc>
          <w:tcPr>
            <w:tcW w:w="2464" w:type="dxa"/>
            <w:shd w:val="clear" w:color="auto" w:fill="auto"/>
          </w:tcPr>
          <w:p w14:paraId="220CE2C0" w14:textId="77777777" w:rsidR="0043137A" w:rsidRPr="0007117A" w:rsidRDefault="00372663" w:rsidP="007026EF">
            <w:pPr>
              <w:pStyle w:val="TAL"/>
            </w:pPr>
            <w:hyperlink w:anchor="SS_TimingAdvanceConfig_Type" w:history="1">
              <w:r w:rsidR="0043137A" w:rsidRPr="0007117A">
                <w:rPr>
                  <w:rStyle w:val="Hyperlink"/>
                </w:rPr>
                <w:t>SS_TimingAdvanceConfig_Type</w:t>
              </w:r>
            </w:hyperlink>
          </w:p>
        </w:tc>
        <w:tc>
          <w:tcPr>
            <w:tcW w:w="493" w:type="dxa"/>
            <w:shd w:val="clear" w:color="auto" w:fill="auto"/>
          </w:tcPr>
          <w:p w14:paraId="63639971" w14:textId="77777777" w:rsidR="0043137A" w:rsidRPr="0007117A" w:rsidRDefault="0043137A" w:rsidP="007026EF">
            <w:pPr>
              <w:pStyle w:val="TAL"/>
            </w:pPr>
            <w:r w:rsidRPr="0007117A">
              <w:t>opt</w:t>
            </w:r>
          </w:p>
        </w:tc>
        <w:tc>
          <w:tcPr>
            <w:tcW w:w="5421" w:type="dxa"/>
            <w:shd w:val="clear" w:color="auto" w:fill="auto"/>
          </w:tcPr>
          <w:p w14:paraId="7F027F01" w14:textId="77777777" w:rsidR="0043137A" w:rsidRPr="0007117A" w:rsidRDefault="0043137A" w:rsidP="007026EF">
            <w:pPr>
              <w:pStyle w:val="TAL"/>
            </w:pPr>
            <w:r w:rsidRPr="0007117A">
              <w:t>to adjust timing advance;</w:t>
            </w:r>
          </w:p>
          <w:p w14:paraId="1DCF4C57" w14:textId="77777777" w:rsidR="0043137A" w:rsidRPr="0007117A" w:rsidRDefault="0043137A" w:rsidP="007026EF">
            <w:pPr>
              <w:pStyle w:val="TAL"/>
            </w:pPr>
            <w:r w:rsidRPr="0007117A">
              <w:t>normally timing advance is configured as 0 at the beginning and never changed during the test case;</w:t>
            </w:r>
          </w:p>
          <w:p w14:paraId="34B06C90" w14:textId="77777777" w:rsidR="0043137A" w:rsidRPr="0007117A" w:rsidRDefault="0043137A" w:rsidP="007026EF">
            <w:pPr>
              <w:pStyle w:val="TAL"/>
            </w:pPr>
            <w:r w:rsidRPr="0007117A">
              <w:t>in some MAC test cases timing advance may be configured to a non-zero (11 bit value) at the beginning and modified by (6 bit) timing advance commands during the test</w:t>
            </w:r>
          </w:p>
        </w:tc>
      </w:tr>
      <w:tr w:rsidR="0043137A" w14:paraId="21B543BC" w14:textId="77777777" w:rsidTr="007026EF">
        <w:tc>
          <w:tcPr>
            <w:tcW w:w="1479" w:type="dxa"/>
            <w:shd w:val="clear" w:color="auto" w:fill="auto"/>
          </w:tcPr>
          <w:p w14:paraId="453D8AEF" w14:textId="77777777" w:rsidR="0043137A" w:rsidRPr="0007117A" w:rsidRDefault="0043137A" w:rsidP="007026EF">
            <w:pPr>
              <w:pStyle w:val="TAL"/>
            </w:pPr>
            <w:r w:rsidRPr="0007117A">
              <w:t>SRS_UL_Config</w:t>
            </w:r>
          </w:p>
        </w:tc>
        <w:tc>
          <w:tcPr>
            <w:tcW w:w="2464" w:type="dxa"/>
            <w:shd w:val="clear" w:color="auto" w:fill="auto"/>
          </w:tcPr>
          <w:p w14:paraId="6507D5CD" w14:textId="77777777" w:rsidR="0043137A" w:rsidRPr="0007117A" w:rsidRDefault="00372663" w:rsidP="007026EF">
            <w:pPr>
              <w:pStyle w:val="TAL"/>
            </w:pPr>
            <w:hyperlink w:anchor="SRS_UL_Config_Type" w:history="1">
              <w:r w:rsidR="0043137A" w:rsidRPr="0007117A">
                <w:rPr>
                  <w:rStyle w:val="Hyperlink"/>
                </w:rPr>
                <w:t>SRS_UL_Config_Type</w:t>
              </w:r>
            </w:hyperlink>
          </w:p>
        </w:tc>
        <w:tc>
          <w:tcPr>
            <w:tcW w:w="493" w:type="dxa"/>
            <w:shd w:val="clear" w:color="auto" w:fill="auto"/>
          </w:tcPr>
          <w:p w14:paraId="78A217A6" w14:textId="77777777" w:rsidR="0043137A" w:rsidRPr="0007117A" w:rsidRDefault="0043137A" w:rsidP="007026EF">
            <w:pPr>
              <w:pStyle w:val="TAL"/>
            </w:pPr>
            <w:r w:rsidRPr="0007117A">
              <w:t>opt</w:t>
            </w:r>
          </w:p>
        </w:tc>
        <w:tc>
          <w:tcPr>
            <w:tcW w:w="5421" w:type="dxa"/>
            <w:shd w:val="clear" w:color="auto" w:fill="auto"/>
          </w:tcPr>
          <w:p w14:paraId="7D723702" w14:textId="77777777" w:rsidR="0043137A" w:rsidRPr="0007117A" w:rsidRDefault="0043137A" w:rsidP="007026EF">
            <w:pPr>
              <w:pStyle w:val="TAL"/>
            </w:pPr>
            <w:r w:rsidRPr="0007117A">
              <w:t>sounding reference symbol (SRS); -&gt; TS 36.213, clause 8.2, TS 36.211, clause 5.5.3</w:t>
            </w:r>
          </w:p>
        </w:tc>
      </w:tr>
      <w:tr w:rsidR="0043137A" w14:paraId="237AA8BF" w14:textId="77777777" w:rsidTr="007026EF">
        <w:tc>
          <w:tcPr>
            <w:tcW w:w="1479" w:type="dxa"/>
            <w:shd w:val="clear" w:color="auto" w:fill="auto"/>
          </w:tcPr>
          <w:p w14:paraId="41F44E73" w14:textId="77777777" w:rsidR="0043137A" w:rsidRPr="0007117A" w:rsidRDefault="0043137A" w:rsidP="007026EF">
            <w:pPr>
              <w:pStyle w:val="TAL"/>
            </w:pPr>
            <w:r w:rsidRPr="0007117A">
              <w:t>SR_Config</w:t>
            </w:r>
          </w:p>
        </w:tc>
        <w:tc>
          <w:tcPr>
            <w:tcW w:w="2464" w:type="dxa"/>
            <w:shd w:val="clear" w:color="auto" w:fill="auto"/>
          </w:tcPr>
          <w:p w14:paraId="547272BC" w14:textId="77777777" w:rsidR="0043137A" w:rsidRPr="0007117A" w:rsidRDefault="00372663" w:rsidP="007026EF">
            <w:pPr>
              <w:pStyle w:val="TAL"/>
            </w:pPr>
            <w:hyperlink w:anchor="SchedulingRequestConfig_Type" w:history="1">
              <w:r w:rsidR="0043137A" w:rsidRPr="0007117A">
                <w:rPr>
                  <w:rStyle w:val="Hyperlink"/>
                </w:rPr>
                <w:t>SchedulingRequestConfig_Type</w:t>
              </w:r>
            </w:hyperlink>
          </w:p>
        </w:tc>
        <w:tc>
          <w:tcPr>
            <w:tcW w:w="493" w:type="dxa"/>
            <w:shd w:val="clear" w:color="auto" w:fill="auto"/>
          </w:tcPr>
          <w:p w14:paraId="45A871C9" w14:textId="77777777" w:rsidR="0043137A" w:rsidRPr="0007117A" w:rsidRDefault="0043137A" w:rsidP="007026EF">
            <w:pPr>
              <w:pStyle w:val="TAL"/>
            </w:pPr>
            <w:r w:rsidRPr="0007117A">
              <w:t>opt</w:t>
            </w:r>
          </w:p>
        </w:tc>
        <w:tc>
          <w:tcPr>
            <w:tcW w:w="5421" w:type="dxa"/>
            <w:shd w:val="clear" w:color="auto" w:fill="auto"/>
          </w:tcPr>
          <w:p w14:paraId="6A21FD8A" w14:textId="77777777" w:rsidR="0043137A" w:rsidRPr="0007117A" w:rsidRDefault="0043137A" w:rsidP="007026EF">
            <w:pPr>
              <w:pStyle w:val="TAL"/>
            </w:pPr>
            <w:r w:rsidRPr="0007117A">
              <w:t>PUCCH resources for scheduling requests acc. to TS 36.213 table 10.15;</w:t>
            </w:r>
          </w:p>
          <w:p w14:paraId="350888F3" w14:textId="77777777" w:rsidR="0043137A" w:rsidRPr="0007117A" w:rsidRDefault="0043137A" w:rsidP="007026EF">
            <w:pPr>
              <w:pStyle w:val="TAL"/>
            </w:pPr>
            <w:r w:rsidRPr="0007117A">
              <w:t>as signalled to the UE acc. to TS 36.331, clause 6.3.2</w:t>
            </w:r>
          </w:p>
        </w:tc>
      </w:tr>
      <w:tr w:rsidR="0043137A" w14:paraId="2CBD91FD" w14:textId="77777777" w:rsidTr="007026EF">
        <w:tc>
          <w:tcPr>
            <w:tcW w:w="1479" w:type="dxa"/>
            <w:shd w:val="clear" w:color="auto" w:fill="auto"/>
          </w:tcPr>
          <w:p w14:paraId="33A87264" w14:textId="77777777" w:rsidR="0043137A" w:rsidRPr="0007117A" w:rsidRDefault="0043137A" w:rsidP="007026EF">
            <w:pPr>
              <w:pStyle w:val="TAL"/>
            </w:pPr>
            <w:r w:rsidRPr="0007117A">
              <w:t>CQI_ReportConfig</w:t>
            </w:r>
          </w:p>
        </w:tc>
        <w:tc>
          <w:tcPr>
            <w:tcW w:w="2464" w:type="dxa"/>
            <w:shd w:val="clear" w:color="auto" w:fill="auto"/>
          </w:tcPr>
          <w:p w14:paraId="60393959" w14:textId="77777777" w:rsidR="0043137A" w:rsidRPr="0007117A" w:rsidRDefault="00372663" w:rsidP="007026EF">
            <w:pPr>
              <w:pStyle w:val="TAL"/>
            </w:pPr>
            <w:hyperlink w:anchor="CQI_ReportConfig_Type" w:history="1">
              <w:r w:rsidR="0043137A" w:rsidRPr="0007117A">
                <w:rPr>
                  <w:rStyle w:val="Hyperlink"/>
                </w:rPr>
                <w:t>CQI_ReportConfig_Type</w:t>
              </w:r>
            </w:hyperlink>
          </w:p>
        </w:tc>
        <w:tc>
          <w:tcPr>
            <w:tcW w:w="493" w:type="dxa"/>
            <w:shd w:val="clear" w:color="auto" w:fill="auto"/>
          </w:tcPr>
          <w:p w14:paraId="0E59EF11" w14:textId="77777777" w:rsidR="0043137A" w:rsidRPr="0007117A" w:rsidRDefault="0043137A" w:rsidP="007026EF">
            <w:pPr>
              <w:pStyle w:val="TAL"/>
            </w:pPr>
            <w:r w:rsidRPr="0007117A">
              <w:t>opt</w:t>
            </w:r>
          </w:p>
        </w:tc>
        <w:tc>
          <w:tcPr>
            <w:tcW w:w="5421" w:type="dxa"/>
            <w:shd w:val="clear" w:color="auto" w:fill="auto"/>
          </w:tcPr>
          <w:p w14:paraId="2B350996" w14:textId="77777777" w:rsidR="0043137A" w:rsidRPr="0007117A" w:rsidRDefault="0043137A" w:rsidP="007026EF">
            <w:pPr>
              <w:pStyle w:val="TAL"/>
            </w:pPr>
          </w:p>
        </w:tc>
      </w:tr>
      <w:tr w:rsidR="0043137A" w14:paraId="096421E9" w14:textId="77777777" w:rsidTr="007026EF">
        <w:tc>
          <w:tcPr>
            <w:tcW w:w="1479" w:type="dxa"/>
            <w:shd w:val="clear" w:color="auto" w:fill="auto"/>
          </w:tcPr>
          <w:p w14:paraId="7F967039" w14:textId="77777777" w:rsidR="0043137A" w:rsidRPr="0007117A" w:rsidRDefault="0043137A" w:rsidP="007026EF">
            <w:pPr>
              <w:pStyle w:val="TAL"/>
            </w:pPr>
            <w:r w:rsidRPr="0007117A">
              <w:t>UplinkPowerControlCommon</w:t>
            </w:r>
          </w:p>
        </w:tc>
        <w:tc>
          <w:tcPr>
            <w:tcW w:w="2464" w:type="dxa"/>
            <w:shd w:val="clear" w:color="auto" w:fill="auto"/>
          </w:tcPr>
          <w:p w14:paraId="495C2854" w14:textId="77777777" w:rsidR="0043137A" w:rsidRPr="0007117A" w:rsidRDefault="00372663" w:rsidP="007026EF">
            <w:pPr>
              <w:pStyle w:val="TAL"/>
            </w:pPr>
            <w:hyperlink w:anchor="UplinkPowerControlCommon_Type" w:history="1">
              <w:r w:rsidR="0043137A" w:rsidRPr="0007117A">
                <w:rPr>
                  <w:rStyle w:val="Hyperlink"/>
                </w:rPr>
                <w:t>UplinkPowerControlCommon_Type</w:t>
              </w:r>
            </w:hyperlink>
          </w:p>
        </w:tc>
        <w:tc>
          <w:tcPr>
            <w:tcW w:w="493" w:type="dxa"/>
            <w:shd w:val="clear" w:color="auto" w:fill="auto"/>
          </w:tcPr>
          <w:p w14:paraId="6F83EE76" w14:textId="77777777" w:rsidR="0043137A" w:rsidRPr="0007117A" w:rsidRDefault="0043137A" w:rsidP="007026EF">
            <w:pPr>
              <w:pStyle w:val="TAL"/>
            </w:pPr>
            <w:r w:rsidRPr="0007117A">
              <w:t>opt</w:t>
            </w:r>
          </w:p>
        </w:tc>
        <w:tc>
          <w:tcPr>
            <w:tcW w:w="5421" w:type="dxa"/>
            <w:shd w:val="clear" w:color="auto" w:fill="auto"/>
          </w:tcPr>
          <w:p w14:paraId="33601DCD" w14:textId="77777777" w:rsidR="0043137A" w:rsidRPr="0007117A" w:rsidRDefault="0043137A" w:rsidP="007026EF">
            <w:pPr>
              <w:pStyle w:val="TAL"/>
            </w:pPr>
          </w:p>
        </w:tc>
      </w:tr>
      <w:tr w:rsidR="0043137A" w14:paraId="569EFDD5" w14:textId="77777777" w:rsidTr="007026EF">
        <w:tc>
          <w:tcPr>
            <w:tcW w:w="1479" w:type="dxa"/>
            <w:shd w:val="clear" w:color="auto" w:fill="auto"/>
          </w:tcPr>
          <w:p w14:paraId="6175925A" w14:textId="77777777" w:rsidR="0043137A" w:rsidRPr="0007117A" w:rsidRDefault="0043137A" w:rsidP="007026EF">
            <w:pPr>
              <w:pStyle w:val="TAL"/>
            </w:pPr>
            <w:r w:rsidRPr="0007117A">
              <w:t>UplinkPowerControlDedicated</w:t>
            </w:r>
          </w:p>
        </w:tc>
        <w:tc>
          <w:tcPr>
            <w:tcW w:w="2464" w:type="dxa"/>
            <w:shd w:val="clear" w:color="auto" w:fill="auto"/>
          </w:tcPr>
          <w:p w14:paraId="767C7510" w14:textId="77777777" w:rsidR="0043137A" w:rsidRPr="0007117A" w:rsidRDefault="00372663" w:rsidP="007026EF">
            <w:pPr>
              <w:pStyle w:val="TAL"/>
            </w:pPr>
            <w:hyperlink w:anchor="UplinkPowerControlDedicated_Type" w:history="1">
              <w:r w:rsidR="0043137A" w:rsidRPr="0007117A">
                <w:rPr>
                  <w:rStyle w:val="Hyperlink"/>
                </w:rPr>
                <w:t>UplinkPowerControlDedicated_Type</w:t>
              </w:r>
            </w:hyperlink>
          </w:p>
        </w:tc>
        <w:tc>
          <w:tcPr>
            <w:tcW w:w="493" w:type="dxa"/>
            <w:shd w:val="clear" w:color="auto" w:fill="auto"/>
          </w:tcPr>
          <w:p w14:paraId="1FA3D602" w14:textId="77777777" w:rsidR="0043137A" w:rsidRPr="0007117A" w:rsidRDefault="0043137A" w:rsidP="007026EF">
            <w:pPr>
              <w:pStyle w:val="TAL"/>
            </w:pPr>
            <w:r w:rsidRPr="0007117A">
              <w:t>opt</w:t>
            </w:r>
          </w:p>
        </w:tc>
        <w:tc>
          <w:tcPr>
            <w:tcW w:w="5421" w:type="dxa"/>
            <w:shd w:val="clear" w:color="auto" w:fill="auto"/>
          </w:tcPr>
          <w:p w14:paraId="6B55D37B" w14:textId="77777777" w:rsidR="0043137A" w:rsidRPr="0007117A" w:rsidRDefault="0043137A" w:rsidP="007026EF">
            <w:pPr>
              <w:pStyle w:val="TAL"/>
            </w:pPr>
          </w:p>
        </w:tc>
      </w:tr>
    </w:tbl>
    <w:p w14:paraId="2C7CC0CD" w14:textId="77777777" w:rsidR="0043137A" w:rsidRDefault="0043137A" w:rsidP="0043137A"/>
    <w:p w14:paraId="48FD4BF1" w14:textId="77777777" w:rsidR="0043137A" w:rsidRDefault="0043137A" w:rsidP="0043137A">
      <w:pPr>
        <w:pStyle w:val="Heading3"/>
      </w:pPr>
      <w:r>
        <w:t>D.1.3.4</w:t>
      </w:r>
      <w:r>
        <w:tab/>
        <w:t>Common_MAC_Configuration</w:t>
      </w:r>
    </w:p>
    <w:p w14:paraId="385743BA" w14:textId="77777777" w:rsidR="0043137A" w:rsidRDefault="0043137A" w:rsidP="0043137A">
      <w:r>
        <w:t>Transport channel and MAC related procedures and configuration</w:t>
      </w:r>
    </w:p>
    <w:p w14:paraId="06CE14FC" w14:textId="77777777" w:rsidR="0043137A" w:rsidRDefault="0043137A" w:rsidP="0043137A">
      <w:pPr>
        <w:pStyle w:val="TH"/>
      </w:pPr>
      <w:r>
        <w:lastRenderedPageBreak/>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1DB2FA5" w14:textId="77777777" w:rsidTr="007026EF">
        <w:tc>
          <w:tcPr>
            <w:tcW w:w="9857" w:type="dxa"/>
            <w:gridSpan w:val="3"/>
            <w:tcBorders>
              <w:bottom w:val="double" w:sz="4" w:space="0" w:color="auto"/>
            </w:tcBorders>
            <w:shd w:val="clear" w:color="auto" w:fill="E0E0E0"/>
          </w:tcPr>
          <w:p w14:paraId="2B07B5EE" w14:textId="77777777" w:rsidR="0043137A" w:rsidRPr="0007117A" w:rsidRDefault="0043137A" w:rsidP="007026EF">
            <w:pPr>
              <w:pStyle w:val="TAL"/>
              <w:rPr>
                <w:b/>
              </w:rPr>
            </w:pPr>
            <w:r w:rsidRPr="0007117A">
              <w:rPr>
                <w:b/>
              </w:rPr>
              <w:t>TTCN-3 Basic Types</w:t>
            </w:r>
          </w:p>
        </w:tc>
      </w:tr>
      <w:tr w:rsidR="0043137A" w14:paraId="49C6BBEC" w14:textId="77777777" w:rsidTr="007026EF">
        <w:tc>
          <w:tcPr>
            <w:tcW w:w="2464" w:type="dxa"/>
            <w:tcBorders>
              <w:top w:val="double" w:sz="4" w:space="0" w:color="auto"/>
            </w:tcBorders>
            <w:shd w:val="clear" w:color="auto" w:fill="auto"/>
          </w:tcPr>
          <w:p w14:paraId="30BFB205" w14:textId="77777777" w:rsidR="0043137A" w:rsidRPr="0007117A" w:rsidRDefault="0043137A" w:rsidP="007026EF">
            <w:pPr>
              <w:pStyle w:val="TAL"/>
              <w:rPr>
                <w:b/>
              </w:rPr>
            </w:pPr>
            <w:bookmarkStart w:id="94" w:name="ImcsValue_Type" w:colFirst="0" w:colLast="0"/>
            <w:r w:rsidRPr="0007117A">
              <w:rPr>
                <w:b/>
              </w:rPr>
              <w:t>ImcsValue_Type</w:t>
            </w:r>
          </w:p>
        </w:tc>
        <w:tc>
          <w:tcPr>
            <w:tcW w:w="3450" w:type="dxa"/>
            <w:tcBorders>
              <w:top w:val="double" w:sz="4" w:space="0" w:color="auto"/>
            </w:tcBorders>
            <w:shd w:val="clear" w:color="auto" w:fill="auto"/>
          </w:tcPr>
          <w:p w14:paraId="451D44EE"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0EEA3382" w14:textId="77777777" w:rsidR="0043137A" w:rsidRPr="0007117A" w:rsidRDefault="0043137A" w:rsidP="007026EF">
            <w:pPr>
              <w:pStyle w:val="TAL"/>
            </w:pPr>
            <w:r w:rsidRPr="0007117A">
              <w:t>Modulation and coding scheme index coding</w:t>
            </w:r>
          </w:p>
        </w:tc>
      </w:tr>
      <w:tr w:rsidR="0043137A" w14:paraId="3D64B1CA" w14:textId="77777777" w:rsidTr="007026EF">
        <w:tc>
          <w:tcPr>
            <w:tcW w:w="2464" w:type="dxa"/>
            <w:shd w:val="clear" w:color="auto" w:fill="auto"/>
          </w:tcPr>
          <w:p w14:paraId="68242154" w14:textId="77777777" w:rsidR="0043137A" w:rsidRPr="0007117A" w:rsidRDefault="0043137A" w:rsidP="007026EF">
            <w:pPr>
              <w:pStyle w:val="TAL"/>
              <w:rPr>
                <w:b/>
              </w:rPr>
            </w:pPr>
            <w:bookmarkStart w:id="95" w:name="RepetitionNumber_Type" w:colFirst="0" w:colLast="0"/>
            <w:bookmarkEnd w:id="94"/>
            <w:r w:rsidRPr="0007117A">
              <w:rPr>
                <w:b/>
              </w:rPr>
              <w:t>RepetitionNumber_Type</w:t>
            </w:r>
          </w:p>
        </w:tc>
        <w:tc>
          <w:tcPr>
            <w:tcW w:w="3450" w:type="dxa"/>
            <w:shd w:val="clear" w:color="auto" w:fill="auto"/>
          </w:tcPr>
          <w:p w14:paraId="4D1F7020" w14:textId="77777777" w:rsidR="0043137A" w:rsidRPr="0007117A" w:rsidRDefault="0043137A" w:rsidP="007026EF">
            <w:pPr>
              <w:pStyle w:val="TAL"/>
            </w:pPr>
            <w:r w:rsidRPr="0007117A">
              <w:t>integer (0..7)</w:t>
            </w:r>
          </w:p>
        </w:tc>
        <w:tc>
          <w:tcPr>
            <w:tcW w:w="3943" w:type="dxa"/>
            <w:shd w:val="clear" w:color="auto" w:fill="auto"/>
          </w:tcPr>
          <w:p w14:paraId="4A1D68F2" w14:textId="77777777" w:rsidR="0043137A" w:rsidRPr="0007117A" w:rsidRDefault="0043137A" w:rsidP="007026EF">
            <w:pPr>
              <w:pStyle w:val="TAL"/>
            </w:pPr>
            <w:r w:rsidRPr="0007117A">
              <w:t>DCI Format 6-0A, value 0..3 as per 36.213 table 8.2b</w:t>
            </w:r>
          </w:p>
          <w:p w14:paraId="654FE647" w14:textId="77777777" w:rsidR="0043137A" w:rsidRPr="0007117A" w:rsidRDefault="0043137A" w:rsidP="007026EF">
            <w:pPr>
              <w:pStyle w:val="TAL"/>
            </w:pPr>
            <w:r w:rsidRPr="0007117A">
              <w:t>DCI Format 6-0B, value 0..7 as per 36.213 table 8.2c</w:t>
            </w:r>
          </w:p>
          <w:p w14:paraId="45420DE1" w14:textId="77777777" w:rsidR="0043137A" w:rsidRPr="0007117A" w:rsidRDefault="0043137A" w:rsidP="007026EF">
            <w:pPr>
              <w:pStyle w:val="TAL"/>
            </w:pPr>
            <w:r w:rsidRPr="0007117A">
              <w:t>DCI Format 6-1A, value 0..3 as per 36.213 table 7.1.11-1</w:t>
            </w:r>
          </w:p>
          <w:p w14:paraId="121B53A6" w14:textId="77777777" w:rsidR="0043137A" w:rsidRPr="0007117A" w:rsidRDefault="0043137A" w:rsidP="007026EF">
            <w:pPr>
              <w:pStyle w:val="TAL"/>
            </w:pPr>
            <w:r w:rsidRPr="0007117A">
              <w:t>DCI Format 6-1B, 6_2, value 0..7 as per 36.213 table 7.1.11-2</w:t>
            </w:r>
          </w:p>
        </w:tc>
      </w:tr>
      <w:tr w:rsidR="0043137A" w14:paraId="28524FB4" w14:textId="77777777" w:rsidTr="007026EF">
        <w:tc>
          <w:tcPr>
            <w:tcW w:w="2464" w:type="dxa"/>
            <w:shd w:val="clear" w:color="auto" w:fill="auto"/>
          </w:tcPr>
          <w:p w14:paraId="5B056BD9" w14:textId="77777777" w:rsidR="0043137A" w:rsidRPr="0007117A" w:rsidRDefault="0043137A" w:rsidP="007026EF">
            <w:pPr>
              <w:pStyle w:val="TAL"/>
              <w:rPr>
                <w:b/>
              </w:rPr>
            </w:pPr>
            <w:bookmarkStart w:id="96" w:name="DCISubframeRepetitionNumber_Type" w:colFirst="0" w:colLast="0"/>
            <w:bookmarkEnd w:id="95"/>
            <w:r w:rsidRPr="0007117A">
              <w:rPr>
                <w:b/>
              </w:rPr>
              <w:t>DCISubframeRepetitionNumber_Type</w:t>
            </w:r>
          </w:p>
        </w:tc>
        <w:tc>
          <w:tcPr>
            <w:tcW w:w="3450" w:type="dxa"/>
            <w:shd w:val="clear" w:color="auto" w:fill="auto"/>
          </w:tcPr>
          <w:p w14:paraId="7A073906" w14:textId="77777777" w:rsidR="0043137A" w:rsidRPr="0007117A" w:rsidRDefault="0043137A" w:rsidP="007026EF">
            <w:pPr>
              <w:pStyle w:val="TAL"/>
            </w:pPr>
            <w:r w:rsidRPr="0007117A">
              <w:t>integer (0..3)</w:t>
            </w:r>
          </w:p>
        </w:tc>
        <w:tc>
          <w:tcPr>
            <w:tcW w:w="3943" w:type="dxa"/>
            <w:shd w:val="clear" w:color="auto" w:fill="auto"/>
          </w:tcPr>
          <w:p w14:paraId="0223892E" w14:textId="77777777" w:rsidR="0043137A" w:rsidRPr="0007117A" w:rsidRDefault="0043137A" w:rsidP="007026EF">
            <w:pPr>
              <w:pStyle w:val="TAL"/>
            </w:pPr>
            <w:r w:rsidRPr="0007117A">
              <w:t>36.213 clause as defined in section 9.1.5</w:t>
            </w:r>
          </w:p>
        </w:tc>
      </w:tr>
      <w:bookmarkEnd w:id="96"/>
    </w:tbl>
    <w:p w14:paraId="78C86363" w14:textId="77777777" w:rsidR="0043137A" w:rsidRDefault="0043137A" w:rsidP="0043137A"/>
    <w:p w14:paraId="3A99CA3F" w14:textId="77777777" w:rsidR="0043137A" w:rsidRDefault="0043137A" w:rsidP="0043137A">
      <w:pPr>
        <w:pStyle w:val="TH"/>
      </w:pPr>
      <w:r>
        <w:t>RedundancyVersionListDL_Type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6A40E7" w14:textId="77777777" w:rsidTr="007026EF">
        <w:tc>
          <w:tcPr>
            <w:tcW w:w="9857" w:type="dxa"/>
            <w:gridSpan w:val="2"/>
            <w:shd w:val="clear" w:color="auto" w:fill="E0E0E0"/>
          </w:tcPr>
          <w:p w14:paraId="38F0A156" w14:textId="77777777" w:rsidR="0043137A" w:rsidRPr="0007117A" w:rsidRDefault="0043137A" w:rsidP="007026EF">
            <w:pPr>
              <w:pStyle w:val="TAL"/>
              <w:rPr>
                <w:b/>
              </w:rPr>
            </w:pPr>
            <w:r w:rsidRPr="0007117A">
              <w:rPr>
                <w:b/>
              </w:rPr>
              <w:t>TTCN-3 Record of Type</w:t>
            </w:r>
          </w:p>
        </w:tc>
      </w:tr>
      <w:tr w:rsidR="0043137A" w14:paraId="67105F77" w14:textId="77777777" w:rsidTr="007026EF">
        <w:tc>
          <w:tcPr>
            <w:tcW w:w="1971" w:type="dxa"/>
            <w:tcBorders>
              <w:bottom w:val="single" w:sz="4" w:space="0" w:color="auto"/>
            </w:tcBorders>
            <w:shd w:val="clear" w:color="auto" w:fill="E0E0E0"/>
          </w:tcPr>
          <w:p w14:paraId="41489D88" w14:textId="77777777" w:rsidR="0043137A" w:rsidRPr="0007117A" w:rsidRDefault="0043137A" w:rsidP="007026EF">
            <w:pPr>
              <w:pStyle w:val="TAL"/>
              <w:rPr>
                <w:b/>
              </w:rPr>
            </w:pPr>
            <w:bookmarkStart w:id="97" w:name="RedundancyVersionListDL_Type" w:colFirst="1" w:colLast="1"/>
            <w:r w:rsidRPr="0007117A">
              <w:rPr>
                <w:b/>
              </w:rPr>
              <w:t>Name</w:t>
            </w:r>
          </w:p>
        </w:tc>
        <w:tc>
          <w:tcPr>
            <w:tcW w:w="7886" w:type="dxa"/>
            <w:tcBorders>
              <w:bottom w:val="single" w:sz="4" w:space="0" w:color="auto"/>
            </w:tcBorders>
            <w:shd w:val="clear" w:color="auto" w:fill="FFFF99"/>
          </w:tcPr>
          <w:p w14:paraId="19D04C6B" w14:textId="77777777" w:rsidR="0043137A" w:rsidRPr="0007117A" w:rsidRDefault="0043137A" w:rsidP="007026EF">
            <w:pPr>
              <w:pStyle w:val="TAL"/>
              <w:rPr>
                <w:b/>
              </w:rPr>
            </w:pPr>
            <w:r w:rsidRPr="0007117A">
              <w:rPr>
                <w:b/>
              </w:rPr>
              <w:t>RedundancyVersionListDL_Type</w:t>
            </w:r>
          </w:p>
        </w:tc>
      </w:tr>
      <w:bookmarkEnd w:id="97"/>
      <w:tr w:rsidR="0043137A" w14:paraId="0324479D" w14:textId="77777777" w:rsidTr="007026EF">
        <w:tc>
          <w:tcPr>
            <w:tcW w:w="1971" w:type="dxa"/>
            <w:tcBorders>
              <w:bottom w:val="double" w:sz="4" w:space="0" w:color="auto"/>
            </w:tcBorders>
            <w:shd w:val="clear" w:color="auto" w:fill="E0E0E0"/>
          </w:tcPr>
          <w:p w14:paraId="7A2B33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6BEB5D" w14:textId="77777777" w:rsidR="0043137A" w:rsidRPr="0007117A" w:rsidRDefault="0043137A" w:rsidP="007026EF">
            <w:pPr>
              <w:pStyle w:val="TAL"/>
            </w:pPr>
            <w:r w:rsidRPr="0007117A">
              <w:t>NOTE:</w:t>
            </w:r>
          </w:p>
          <w:p w14:paraId="5531409A" w14:textId="77777777" w:rsidR="0043137A" w:rsidRPr="0007117A" w:rsidRDefault="0043137A" w:rsidP="007026EF">
            <w:pPr>
              <w:pStyle w:val="TAL"/>
            </w:pPr>
            <w:r w:rsidRPr="0007117A">
              <w:t>in general the list shall contain maxHARQ-Tx elements;</w:t>
            </w:r>
          </w:p>
          <w:p w14:paraId="5D882A69" w14:textId="77777777" w:rsidR="0043137A" w:rsidRPr="0007117A" w:rsidRDefault="0043137A" w:rsidP="007026EF">
            <w:pPr>
              <w:pStyle w:val="TAL"/>
            </w:pPr>
            <w:r w:rsidRPr="0007117A">
              <w:t>if there are not enough elements specified SS shall raise an error;</w:t>
            </w:r>
          </w:p>
          <w:p w14:paraId="4BCFEF83" w14:textId="77777777" w:rsidR="0043137A" w:rsidRPr="0007117A" w:rsidRDefault="0043137A" w:rsidP="007026EF">
            <w:pPr>
              <w:pStyle w:val="TAL"/>
            </w:pPr>
            <w:r w:rsidRPr="0007117A">
              <w:t>per default the list is configured to 0,2,3,1,0 (TS 36.321, clause 5.4.2.2)</w:t>
            </w:r>
          </w:p>
        </w:tc>
      </w:tr>
      <w:tr w:rsidR="0043137A" w14:paraId="1247B332" w14:textId="77777777" w:rsidTr="007026EF">
        <w:tc>
          <w:tcPr>
            <w:tcW w:w="9857" w:type="dxa"/>
            <w:gridSpan w:val="2"/>
            <w:tcBorders>
              <w:top w:val="double" w:sz="4" w:space="0" w:color="auto"/>
            </w:tcBorders>
            <w:shd w:val="clear" w:color="auto" w:fill="auto"/>
          </w:tcPr>
          <w:p w14:paraId="21DC0F67" w14:textId="77777777" w:rsidR="0043137A" w:rsidRPr="0007117A" w:rsidRDefault="0043137A" w:rsidP="007026EF">
            <w:pPr>
              <w:pStyle w:val="TAL"/>
            </w:pPr>
            <w:r w:rsidRPr="0007117A">
              <w:t xml:space="preserve">record length (1..28) of </w:t>
            </w:r>
            <w:hyperlink w:anchor="RedundancyVersion_Type" w:history="1">
              <w:r w:rsidRPr="0007117A">
                <w:rPr>
                  <w:rStyle w:val="Hyperlink"/>
                </w:rPr>
                <w:t>RedundancyVersion_Type</w:t>
              </w:r>
            </w:hyperlink>
          </w:p>
        </w:tc>
      </w:tr>
    </w:tbl>
    <w:p w14:paraId="63B2484C" w14:textId="77777777" w:rsidR="0043137A" w:rsidRDefault="0043137A" w:rsidP="0043137A"/>
    <w:p w14:paraId="498C8238" w14:textId="77777777" w:rsidR="0043137A" w:rsidRDefault="0043137A" w:rsidP="0043137A">
      <w:pPr>
        <w:pStyle w:val="TH"/>
      </w:pPr>
      <w:r>
        <w:t>UL_TransRetransmission_Type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61F12F" w14:textId="77777777" w:rsidTr="007026EF">
        <w:tc>
          <w:tcPr>
            <w:tcW w:w="9857" w:type="dxa"/>
            <w:gridSpan w:val="3"/>
            <w:shd w:val="clear" w:color="auto" w:fill="E0E0E0"/>
          </w:tcPr>
          <w:p w14:paraId="2E6C8CCA" w14:textId="77777777" w:rsidR="0043137A" w:rsidRPr="0007117A" w:rsidRDefault="0043137A" w:rsidP="007026EF">
            <w:pPr>
              <w:pStyle w:val="TAL"/>
              <w:rPr>
                <w:b/>
              </w:rPr>
            </w:pPr>
            <w:r w:rsidRPr="0007117A">
              <w:rPr>
                <w:b/>
              </w:rPr>
              <w:t>TTCN-3 Union Type</w:t>
            </w:r>
          </w:p>
        </w:tc>
      </w:tr>
      <w:tr w:rsidR="0043137A" w14:paraId="4F64B08B" w14:textId="77777777" w:rsidTr="007026EF">
        <w:tc>
          <w:tcPr>
            <w:tcW w:w="1479" w:type="dxa"/>
            <w:tcBorders>
              <w:bottom w:val="single" w:sz="4" w:space="0" w:color="auto"/>
            </w:tcBorders>
            <w:shd w:val="clear" w:color="auto" w:fill="E0E0E0"/>
          </w:tcPr>
          <w:p w14:paraId="696E5CB5" w14:textId="77777777" w:rsidR="0043137A" w:rsidRPr="0007117A" w:rsidRDefault="0043137A" w:rsidP="007026EF">
            <w:pPr>
              <w:pStyle w:val="TAL"/>
              <w:rPr>
                <w:b/>
              </w:rPr>
            </w:pPr>
            <w:bookmarkStart w:id="98" w:name="UL_TransRetransmission_Type" w:colFirst="1" w:colLast="1"/>
            <w:r w:rsidRPr="0007117A">
              <w:rPr>
                <w:b/>
              </w:rPr>
              <w:t>Name</w:t>
            </w:r>
          </w:p>
        </w:tc>
        <w:tc>
          <w:tcPr>
            <w:tcW w:w="8378" w:type="dxa"/>
            <w:gridSpan w:val="2"/>
            <w:tcBorders>
              <w:bottom w:val="single" w:sz="4" w:space="0" w:color="auto"/>
            </w:tcBorders>
            <w:shd w:val="clear" w:color="auto" w:fill="FFFF99"/>
          </w:tcPr>
          <w:p w14:paraId="49E77447" w14:textId="77777777" w:rsidR="0043137A" w:rsidRPr="0007117A" w:rsidRDefault="0043137A" w:rsidP="007026EF">
            <w:pPr>
              <w:pStyle w:val="TAL"/>
              <w:rPr>
                <w:b/>
              </w:rPr>
            </w:pPr>
            <w:r w:rsidRPr="0007117A">
              <w:rPr>
                <w:b/>
              </w:rPr>
              <w:t>UL_TransRetransmission_Type</w:t>
            </w:r>
          </w:p>
        </w:tc>
      </w:tr>
      <w:bookmarkEnd w:id="98"/>
      <w:tr w:rsidR="0043137A" w14:paraId="62434C1D" w14:textId="77777777" w:rsidTr="007026EF">
        <w:tc>
          <w:tcPr>
            <w:tcW w:w="1479" w:type="dxa"/>
            <w:tcBorders>
              <w:bottom w:val="double" w:sz="4" w:space="0" w:color="auto"/>
            </w:tcBorders>
            <w:shd w:val="clear" w:color="auto" w:fill="E0E0E0"/>
          </w:tcPr>
          <w:p w14:paraId="64D59B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C65F4F" w14:textId="77777777" w:rsidR="0043137A" w:rsidRPr="0007117A" w:rsidRDefault="0043137A" w:rsidP="007026EF">
            <w:pPr>
              <w:pStyle w:val="TAL"/>
            </w:pPr>
          </w:p>
        </w:tc>
      </w:tr>
      <w:tr w:rsidR="0043137A" w14:paraId="0A8E2999" w14:textId="77777777" w:rsidTr="007026EF">
        <w:tc>
          <w:tcPr>
            <w:tcW w:w="1479" w:type="dxa"/>
            <w:tcBorders>
              <w:top w:val="double" w:sz="4" w:space="0" w:color="auto"/>
            </w:tcBorders>
            <w:shd w:val="clear" w:color="auto" w:fill="auto"/>
          </w:tcPr>
          <w:p w14:paraId="4ACBDC76" w14:textId="77777777" w:rsidR="0043137A" w:rsidRPr="0007117A" w:rsidRDefault="0043137A" w:rsidP="007026EF">
            <w:pPr>
              <w:pStyle w:val="TAL"/>
            </w:pPr>
            <w:r w:rsidRPr="0007117A">
              <w:t>NewTransmission</w:t>
            </w:r>
          </w:p>
        </w:tc>
        <w:tc>
          <w:tcPr>
            <w:tcW w:w="2957" w:type="dxa"/>
            <w:tcBorders>
              <w:top w:val="double" w:sz="4" w:space="0" w:color="auto"/>
            </w:tcBorders>
            <w:shd w:val="clear" w:color="auto" w:fill="auto"/>
          </w:tcPr>
          <w:p w14:paraId="09D5723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C8C39B1" w14:textId="77777777" w:rsidR="0043137A" w:rsidRPr="0007117A" w:rsidRDefault="0043137A" w:rsidP="007026EF">
            <w:pPr>
              <w:pStyle w:val="TAL"/>
            </w:pPr>
            <w:r w:rsidRPr="0007117A">
              <w:t>new transmission of data with redundancy version RV=0 (acc. to TS 36.321 clause 5.4.2.2); NDI is toggled</w:t>
            </w:r>
          </w:p>
        </w:tc>
      </w:tr>
      <w:tr w:rsidR="0043137A" w14:paraId="10DAB8D4" w14:textId="77777777" w:rsidTr="007026EF">
        <w:tc>
          <w:tcPr>
            <w:tcW w:w="1479" w:type="dxa"/>
            <w:shd w:val="clear" w:color="auto" w:fill="auto"/>
          </w:tcPr>
          <w:p w14:paraId="0ADE9473" w14:textId="77777777" w:rsidR="0043137A" w:rsidRPr="0007117A" w:rsidRDefault="0043137A" w:rsidP="007026EF">
            <w:pPr>
              <w:pStyle w:val="TAL"/>
            </w:pPr>
            <w:r w:rsidRPr="0007117A">
              <w:t>ReTransmissionAdaptive</w:t>
            </w:r>
          </w:p>
        </w:tc>
        <w:tc>
          <w:tcPr>
            <w:tcW w:w="2957" w:type="dxa"/>
            <w:shd w:val="clear" w:color="auto" w:fill="auto"/>
          </w:tcPr>
          <w:p w14:paraId="17F1A64B" w14:textId="77777777" w:rsidR="0043137A" w:rsidRPr="0007117A" w:rsidRDefault="00372663" w:rsidP="007026EF">
            <w:pPr>
              <w:pStyle w:val="TAL"/>
            </w:pPr>
            <w:hyperlink w:anchor="RedundancyVersion_Type" w:history="1">
              <w:r w:rsidR="0043137A" w:rsidRPr="0007117A">
                <w:rPr>
                  <w:rStyle w:val="Hyperlink"/>
                </w:rPr>
                <w:t>RedundancyVersion_Type</w:t>
              </w:r>
            </w:hyperlink>
          </w:p>
        </w:tc>
        <w:tc>
          <w:tcPr>
            <w:tcW w:w="5421" w:type="dxa"/>
            <w:shd w:val="clear" w:color="auto" w:fill="auto"/>
          </w:tcPr>
          <w:p w14:paraId="2C854CA9"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23D17EE0" w14:textId="77777777" w:rsidTr="007026EF">
        <w:tc>
          <w:tcPr>
            <w:tcW w:w="1479" w:type="dxa"/>
            <w:shd w:val="clear" w:color="auto" w:fill="auto"/>
          </w:tcPr>
          <w:p w14:paraId="31F150CB" w14:textId="77777777" w:rsidR="0043137A" w:rsidRPr="0007117A" w:rsidRDefault="0043137A" w:rsidP="007026EF">
            <w:pPr>
              <w:pStyle w:val="TAL"/>
            </w:pPr>
            <w:r w:rsidRPr="0007117A">
              <w:t>ReTransmissionNonAdaptive</w:t>
            </w:r>
          </w:p>
        </w:tc>
        <w:tc>
          <w:tcPr>
            <w:tcW w:w="2957" w:type="dxa"/>
            <w:shd w:val="clear" w:color="auto" w:fill="auto"/>
          </w:tcPr>
          <w:p w14:paraId="11B542E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1D56D5D" w14:textId="77777777" w:rsidR="0043137A" w:rsidRPr="0007117A" w:rsidRDefault="0043137A" w:rsidP="007026EF">
            <w:pPr>
              <w:pStyle w:val="TAL"/>
            </w:pPr>
            <w:r w:rsidRPr="0007117A">
              <w:t>non-adaptive retransmission; SS does not send any grant; SS shall use redundancy version acc. to sequence in TS 36.321 clause 5.4.2.2</w:t>
            </w:r>
          </w:p>
        </w:tc>
      </w:tr>
      <w:tr w:rsidR="0043137A" w14:paraId="03D15D70" w14:textId="77777777" w:rsidTr="007026EF">
        <w:tc>
          <w:tcPr>
            <w:tcW w:w="1479" w:type="dxa"/>
            <w:shd w:val="clear" w:color="auto" w:fill="auto"/>
          </w:tcPr>
          <w:p w14:paraId="36FD150B" w14:textId="77777777" w:rsidR="0043137A" w:rsidRPr="0007117A" w:rsidRDefault="0043137A" w:rsidP="007026EF">
            <w:pPr>
              <w:pStyle w:val="TAL"/>
            </w:pPr>
            <w:r w:rsidRPr="0007117A">
              <w:t>ReTransmissionNonAdaptiveFixedRV</w:t>
            </w:r>
          </w:p>
        </w:tc>
        <w:tc>
          <w:tcPr>
            <w:tcW w:w="2957" w:type="dxa"/>
            <w:shd w:val="clear" w:color="auto" w:fill="auto"/>
          </w:tcPr>
          <w:p w14:paraId="261D0D4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393452B" w14:textId="77777777" w:rsidR="0043137A" w:rsidRPr="0007117A" w:rsidRDefault="0043137A" w:rsidP="007026EF">
            <w:pPr>
              <w:pStyle w:val="TAL"/>
            </w:pPr>
            <w:r w:rsidRPr="0007117A">
              <w:t>non-adaptive retransmission; SS does not send any grant; SS shall use redundancy version RV=0</w:t>
            </w:r>
          </w:p>
        </w:tc>
      </w:tr>
      <w:tr w:rsidR="0043137A" w14:paraId="2A5F34D5" w14:textId="77777777" w:rsidTr="007026EF">
        <w:tc>
          <w:tcPr>
            <w:tcW w:w="1479" w:type="dxa"/>
            <w:shd w:val="clear" w:color="auto" w:fill="auto"/>
          </w:tcPr>
          <w:p w14:paraId="11FA4ADC" w14:textId="77777777" w:rsidR="0043137A" w:rsidRPr="0007117A" w:rsidRDefault="0043137A" w:rsidP="007026EF">
            <w:pPr>
              <w:pStyle w:val="TAL"/>
            </w:pPr>
            <w:r w:rsidRPr="0007117A">
              <w:t>RetransmissionAsynchronous</w:t>
            </w:r>
          </w:p>
        </w:tc>
        <w:tc>
          <w:tcPr>
            <w:tcW w:w="2957" w:type="dxa"/>
            <w:shd w:val="clear" w:color="auto" w:fill="auto"/>
          </w:tcPr>
          <w:p w14:paraId="4A16A41A" w14:textId="77777777" w:rsidR="0043137A" w:rsidRPr="0007117A" w:rsidRDefault="00372663" w:rsidP="007026EF">
            <w:pPr>
              <w:pStyle w:val="TAL"/>
            </w:pPr>
            <w:hyperlink w:anchor="RetransmissionAsynchronous_Type" w:history="1">
              <w:r w:rsidR="0043137A" w:rsidRPr="0007117A">
                <w:rPr>
                  <w:rStyle w:val="Hyperlink"/>
                </w:rPr>
                <w:t>RetransmissionAsynchronous_Type</w:t>
              </w:r>
            </w:hyperlink>
          </w:p>
        </w:tc>
        <w:tc>
          <w:tcPr>
            <w:tcW w:w="5421" w:type="dxa"/>
            <w:shd w:val="clear" w:color="auto" w:fill="auto"/>
          </w:tcPr>
          <w:p w14:paraId="61A24C8A" w14:textId="77777777" w:rsidR="0043137A" w:rsidRPr="0007117A" w:rsidRDefault="0043137A" w:rsidP="007026EF">
            <w:pPr>
              <w:pStyle w:val="TAL"/>
            </w:pPr>
            <w:r w:rsidRPr="0007117A">
              <w:t>Used to schedule time controlled asynchronous UL grant for BL/CE UEs</w:t>
            </w:r>
          </w:p>
        </w:tc>
      </w:tr>
    </w:tbl>
    <w:p w14:paraId="217A9C08" w14:textId="77777777" w:rsidR="0043137A" w:rsidRDefault="0043137A" w:rsidP="0043137A"/>
    <w:p w14:paraId="77C0B1C6" w14:textId="77777777" w:rsidR="0043137A" w:rsidRDefault="0043137A" w:rsidP="0043137A">
      <w:pPr>
        <w:pStyle w:val="TH"/>
      </w:pPr>
      <w:r>
        <w:t>RetransmissionAsynchronous_Type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772615" w14:textId="77777777" w:rsidTr="007026EF">
        <w:tc>
          <w:tcPr>
            <w:tcW w:w="9857" w:type="dxa"/>
            <w:gridSpan w:val="4"/>
            <w:shd w:val="clear" w:color="auto" w:fill="E0E0E0"/>
          </w:tcPr>
          <w:p w14:paraId="3670F516" w14:textId="77777777" w:rsidR="0043137A" w:rsidRPr="0007117A" w:rsidRDefault="0043137A" w:rsidP="007026EF">
            <w:pPr>
              <w:pStyle w:val="TAL"/>
              <w:rPr>
                <w:b/>
              </w:rPr>
            </w:pPr>
            <w:r w:rsidRPr="0007117A">
              <w:rPr>
                <w:b/>
              </w:rPr>
              <w:t>TTCN-3 Record Type</w:t>
            </w:r>
          </w:p>
        </w:tc>
      </w:tr>
      <w:tr w:rsidR="0043137A" w14:paraId="096B43BC" w14:textId="77777777" w:rsidTr="007026EF">
        <w:tc>
          <w:tcPr>
            <w:tcW w:w="1479" w:type="dxa"/>
            <w:tcBorders>
              <w:bottom w:val="single" w:sz="4" w:space="0" w:color="auto"/>
            </w:tcBorders>
            <w:shd w:val="clear" w:color="auto" w:fill="E0E0E0"/>
          </w:tcPr>
          <w:p w14:paraId="43FCCC58" w14:textId="77777777" w:rsidR="0043137A" w:rsidRPr="0007117A" w:rsidRDefault="0043137A" w:rsidP="007026EF">
            <w:pPr>
              <w:pStyle w:val="TAL"/>
              <w:rPr>
                <w:b/>
              </w:rPr>
            </w:pPr>
            <w:bookmarkStart w:id="99" w:name="RetransmissionAsynchronous_Type" w:colFirst="1" w:colLast="1"/>
            <w:r w:rsidRPr="0007117A">
              <w:rPr>
                <w:b/>
              </w:rPr>
              <w:t>Name</w:t>
            </w:r>
          </w:p>
        </w:tc>
        <w:tc>
          <w:tcPr>
            <w:tcW w:w="8378" w:type="dxa"/>
            <w:gridSpan w:val="3"/>
            <w:tcBorders>
              <w:bottom w:val="single" w:sz="4" w:space="0" w:color="auto"/>
            </w:tcBorders>
            <w:shd w:val="clear" w:color="auto" w:fill="FFFF99"/>
          </w:tcPr>
          <w:p w14:paraId="54382834" w14:textId="77777777" w:rsidR="0043137A" w:rsidRPr="0007117A" w:rsidRDefault="0043137A" w:rsidP="007026EF">
            <w:pPr>
              <w:pStyle w:val="TAL"/>
              <w:rPr>
                <w:b/>
              </w:rPr>
            </w:pPr>
            <w:r w:rsidRPr="0007117A">
              <w:rPr>
                <w:b/>
              </w:rPr>
              <w:t>RetransmissionAsynchronous_Type</w:t>
            </w:r>
          </w:p>
        </w:tc>
      </w:tr>
      <w:bookmarkEnd w:id="99"/>
      <w:tr w:rsidR="0043137A" w14:paraId="56DC6180" w14:textId="77777777" w:rsidTr="007026EF">
        <w:tc>
          <w:tcPr>
            <w:tcW w:w="1479" w:type="dxa"/>
            <w:tcBorders>
              <w:bottom w:val="double" w:sz="4" w:space="0" w:color="auto"/>
            </w:tcBorders>
            <w:shd w:val="clear" w:color="auto" w:fill="E0E0E0"/>
          </w:tcPr>
          <w:p w14:paraId="73124BE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F6B722" w14:textId="77777777" w:rsidR="0043137A" w:rsidRPr="0007117A" w:rsidRDefault="0043137A" w:rsidP="007026EF">
            <w:pPr>
              <w:pStyle w:val="TAL"/>
            </w:pPr>
          </w:p>
        </w:tc>
      </w:tr>
      <w:tr w:rsidR="0043137A" w14:paraId="319A41F7" w14:textId="77777777" w:rsidTr="007026EF">
        <w:tc>
          <w:tcPr>
            <w:tcW w:w="1479" w:type="dxa"/>
            <w:tcBorders>
              <w:top w:val="double" w:sz="4" w:space="0" w:color="auto"/>
            </w:tcBorders>
            <w:shd w:val="clear" w:color="auto" w:fill="auto"/>
          </w:tcPr>
          <w:p w14:paraId="5F9556A5" w14:textId="77777777" w:rsidR="0043137A" w:rsidRPr="0007117A" w:rsidRDefault="0043137A" w:rsidP="007026EF">
            <w:pPr>
              <w:pStyle w:val="TAL"/>
            </w:pPr>
            <w:r w:rsidRPr="0007117A">
              <w:t>RedundencyVer</w:t>
            </w:r>
          </w:p>
        </w:tc>
        <w:tc>
          <w:tcPr>
            <w:tcW w:w="2464" w:type="dxa"/>
            <w:tcBorders>
              <w:top w:val="double" w:sz="4" w:space="0" w:color="auto"/>
            </w:tcBorders>
            <w:shd w:val="clear" w:color="auto" w:fill="auto"/>
          </w:tcPr>
          <w:p w14:paraId="7F29EE66" w14:textId="77777777" w:rsidR="0043137A" w:rsidRPr="0007117A" w:rsidRDefault="00372663" w:rsidP="007026EF">
            <w:pPr>
              <w:pStyle w:val="TAL"/>
            </w:pPr>
            <w:hyperlink w:anchor="RedundancyVersion_Type" w:history="1">
              <w:r w:rsidR="0043137A" w:rsidRPr="0007117A">
                <w:rPr>
                  <w:rStyle w:val="Hyperlink"/>
                </w:rPr>
                <w:t>RedundancyVersion_Type</w:t>
              </w:r>
            </w:hyperlink>
          </w:p>
        </w:tc>
        <w:tc>
          <w:tcPr>
            <w:tcW w:w="493" w:type="dxa"/>
            <w:tcBorders>
              <w:top w:val="double" w:sz="4" w:space="0" w:color="auto"/>
            </w:tcBorders>
            <w:shd w:val="clear" w:color="auto" w:fill="auto"/>
          </w:tcPr>
          <w:p w14:paraId="06ABC5EE" w14:textId="77777777" w:rsidR="0043137A" w:rsidRPr="0007117A" w:rsidRDefault="0043137A" w:rsidP="007026EF">
            <w:pPr>
              <w:pStyle w:val="TAL"/>
            </w:pPr>
          </w:p>
        </w:tc>
        <w:tc>
          <w:tcPr>
            <w:tcW w:w="5421" w:type="dxa"/>
            <w:tcBorders>
              <w:top w:val="double" w:sz="4" w:space="0" w:color="auto"/>
            </w:tcBorders>
            <w:shd w:val="clear" w:color="auto" w:fill="auto"/>
          </w:tcPr>
          <w:p w14:paraId="06D4ED24" w14:textId="77777777" w:rsidR="0043137A" w:rsidRPr="0007117A" w:rsidRDefault="0043137A" w:rsidP="007026EF">
            <w:pPr>
              <w:pStyle w:val="TAL"/>
            </w:pPr>
            <w:r w:rsidRPr="0007117A">
              <w:t>SS assigns grant to request retransmission of data with given redundancy version; NDI is not toggled</w:t>
            </w:r>
          </w:p>
        </w:tc>
      </w:tr>
      <w:tr w:rsidR="0043137A" w14:paraId="317F59FA" w14:textId="77777777" w:rsidTr="007026EF">
        <w:tc>
          <w:tcPr>
            <w:tcW w:w="1479" w:type="dxa"/>
            <w:shd w:val="clear" w:color="auto" w:fill="auto"/>
          </w:tcPr>
          <w:p w14:paraId="05E169F0" w14:textId="77777777" w:rsidR="0043137A" w:rsidRPr="0007117A" w:rsidRDefault="0043137A" w:rsidP="007026EF">
            <w:pPr>
              <w:pStyle w:val="TAL"/>
            </w:pPr>
            <w:r w:rsidRPr="0007117A">
              <w:t>SubframeOffset</w:t>
            </w:r>
          </w:p>
        </w:tc>
        <w:tc>
          <w:tcPr>
            <w:tcW w:w="2464" w:type="dxa"/>
            <w:shd w:val="clear" w:color="auto" w:fill="auto"/>
          </w:tcPr>
          <w:p w14:paraId="33A9E16C" w14:textId="77777777" w:rsidR="0043137A" w:rsidRPr="0007117A" w:rsidRDefault="0043137A" w:rsidP="007026EF">
            <w:pPr>
              <w:pStyle w:val="TAL"/>
            </w:pPr>
            <w:r w:rsidRPr="0007117A">
              <w:t>integer</w:t>
            </w:r>
          </w:p>
        </w:tc>
        <w:tc>
          <w:tcPr>
            <w:tcW w:w="493" w:type="dxa"/>
            <w:shd w:val="clear" w:color="auto" w:fill="auto"/>
          </w:tcPr>
          <w:p w14:paraId="1739BFC8" w14:textId="77777777" w:rsidR="0043137A" w:rsidRPr="0007117A" w:rsidRDefault="0043137A" w:rsidP="007026EF">
            <w:pPr>
              <w:pStyle w:val="TAL"/>
            </w:pPr>
          </w:p>
        </w:tc>
        <w:tc>
          <w:tcPr>
            <w:tcW w:w="5421" w:type="dxa"/>
            <w:shd w:val="clear" w:color="auto" w:fill="auto"/>
          </w:tcPr>
          <w:p w14:paraId="1D7F2371" w14:textId="77777777" w:rsidR="0043137A" w:rsidRPr="0007117A" w:rsidRDefault="0043137A" w:rsidP="007026EF">
            <w:pPr>
              <w:pStyle w:val="TAL"/>
            </w:pPr>
            <w:r w:rsidRPr="0007117A">
              <w:t>the subframe offset since previous grant in the list, shall include all repetitions</w:t>
            </w:r>
          </w:p>
        </w:tc>
      </w:tr>
      <w:tr w:rsidR="0043137A" w14:paraId="776EF676" w14:textId="77777777" w:rsidTr="007026EF">
        <w:tc>
          <w:tcPr>
            <w:tcW w:w="1479" w:type="dxa"/>
            <w:shd w:val="clear" w:color="auto" w:fill="auto"/>
          </w:tcPr>
          <w:p w14:paraId="7DABA0EF" w14:textId="77777777" w:rsidR="0043137A" w:rsidRPr="0007117A" w:rsidRDefault="0043137A" w:rsidP="007026EF">
            <w:pPr>
              <w:pStyle w:val="TAL"/>
            </w:pPr>
            <w:r w:rsidRPr="0007117A">
              <w:t>RepetitionNumber</w:t>
            </w:r>
          </w:p>
        </w:tc>
        <w:tc>
          <w:tcPr>
            <w:tcW w:w="2464" w:type="dxa"/>
            <w:shd w:val="clear" w:color="auto" w:fill="auto"/>
          </w:tcPr>
          <w:p w14:paraId="3C49FE37" w14:textId="77777777" w:rsidR="0043137A" w:rsidRPr="0007117A" w:rsidRDefault="00372663"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7DAA5486" w14:textId="77777777" w:rsidR="0043137A" w:rsidRPr="0007117A" w:rsidRDefault="0043137A" w:rsidP="007026EF">
            <w:pPr>
              <w:pStyle w:val="TAL"/>
            </w:pPr>
          </w:p>
        </w:tc>
        <w:tc>
          <w:tcPr>
            <w:tcW w:w="5421" w:type="dxa"/>
            <w:shd w:val="clear" w:color="auto" w:fill="auto"/>
          </w:tcPr>
          <w:p w14:paraId="0A79A300" w14:textId="77777777" w:rsidR="0043137A" w:rsidRPr="0007117A" w:rsidRDefault="0043137A" w:rsidP="007026EF">
            <w:pPr>
              <w:pStyle w:val="TAL"/>
            </w:pPr>
          </w:p>
        </w:tc>
      </w:tr>
      <w:tr w:rsidR="0043137A" w14:paraId="70F17B46" w14:textId="77777777" w:rsidTr="007026EF">
        <w:tc>
          <w:tcPr>
            <w:tcW w:w="1479" w:type="dxa"/>
            <w:shd w:val="clear" w:color="auto" w:fill="auto"/>
          </w:tcPr>
          <w:p w14:paraId="76F2074C" w14:textId="77777777" w:rsidR="0043137A" w:rsidRPr="0007117A" w:rsidRDefault="0043137A" w:rsidP="007026EF">
            <w:pPr>
              <w:pStyle w:val="TAL"/>
            </w:pPr>
            <w:r w:rsidRPr="0007117A">
              <w:t>DCISubframeRepetitionNumber</w:t>
            </w:r>
          </w:p>
        </w:tc>
        <w:tc>
          <w:tcPr>
            <w:tcW w:w="2464" w:type="dxa"/>
            <w:shd w:val="clear" w:color="auto" w:fill="auto"/>
          </w:tcPr>
          <w:p w14:paraId="3E0EE752" w14:textId="77777777" w:rsidR="0043137A" w:rsidRPr="0007117A" w:rsidRDefault="00372663"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5CCD003E" w14:textId="77777777" w:rsidR="0043137A" w:rsidRPr="0007117A" w:rsidRDefault="0043137A" w:rsidP="007026EF">
            <w:pPr>
              <w:pStyle w:val="TAL"/>
            </w:pPr>
          </w:p>
        </w:tc>
        <w:tc>
          <w:tcPr>
            <w:tcW w:w="5421" w:type="dxa"/>
            <w:shd w:val="clear" w:color="auto" w:fill="auto"/>
          </w:tcPr>
          <w:p w14:paraId="3F8F20FE" w14:textId="77777777" w:rsidR="0043137A" w:rsidRPr="0007117A" w:rsidRDefault="0043137A" w:rsidP="007026EF">
            <w:pPr>
              <w:pStyle w:val="TAL"/>
            </w:pPr>
          </w:p>
        </w:tc>
      </w:tr>
    </w:tbl>
    <w:p w14:paraId="7B1325CF" w14:textId="77777777" w:rsidR="0043137A" w:rsidRDefault="0043137A" w:rsidP="0043137A"/>
    <w:p w14:paraId="289E804B" w14:textId="77777777" w:rsidR="0043137A" w:rsidRDefault="0043137A" w:rsidP="0043137A">
      <w:pPr>
        <w:pStyle w:val="TH"/>
      </w:pPr>
      <w:r>
        <w:lastRenderedPageBreak/>
        <w:t>UL_TransRetransmissionList_Type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DD4082E" w14:textId="77777777" w:rsidTr="007026EF">
        <w:tc>
          <w:tcPr>
            <w:tcW w:w="9857" w:type="dxa"/>
            <w:gridSpan w:val="2"/>
            <w:shd w:val="clear" w:color="auto" w:fill="E0E0E0"/>
          </w:tcPr>
          <w:p w14:paraId="63AC8E18" w14:textId="77777777" w:rsidR="0043137A" w:rsidRPr="0007117A" w:rsidRDefault="0043137A" w:rsidP="007026EF">
            <w:pPr>
              <w:pStyle w:val="TAL"/>
              <w:rPr>
                <w:b/>
              </w:rPr>
            </w:pPr>
            <w:r w:rsidRPr="0007117A">
              <w:rPr>
                <w:b/>
              </w:rPr>
              <w:t>TTCN-3 Record of Type</w:t>
            </w:r>
          </w:p>
        </w:tc>
      </w:tr>
      <w:tr w:rsidR="0043137A" w14:paraId="53636D53" w14:textId="77777777" w:rsidTr="007026EF">
        <w:tc>
          <w:tcPr>
            <w:tcW w:w="1971" w:type="dxa"/>
            <w:tcBorders>
              <w:bottom w:val="single" w:sz="4" w:space="0" w:color="auto"/>
            </w:tcBorders>
            <w:shd w:val="clear" w:color="auto" w:fill="E0E0E0"/>
          </w:tcPr>
          <w:p w14:paraId="7A4AC844" w14:textId="77777777" w:rsidR="0043137A" w:rsidRPr="0007117A" w:rsidRDefault="0043137A" w:rsidP="007026EF">
            <w:pPr>
              <w:pStyle w:val="TAL"/>
              <w:rPr>
                <w:b/>
              </w:rPr>
            </w:pPr>
            <w:bookmarkStart w:id="100" w:name="UL_TransRetransmissionList_Type" w:colFirst="1" w:colLast="1"/>
            <w:r w:rsidRPr="0007117A">
              <w:rPr>
                <w:b/>
              </w:rPr>
              <w:t>Name</w:t>
            </w:r>
          </w:p>
        </w:tc>
        <w:tc>
          <w:tcPr>
            <w:tcW w:w="7886" w:type="dxa"/>
            <w:tcBorders>
              <w:bottom w:val="single" w:sz="4" w:space="0" w:color="auto"/>
            </w:tcBorders>
            <w:shd w:val="clear" w:color="auto" w:fill="FFFF99"/>
          </w:tcPr>
          <w:p w14:paraId="21F1C6C6" w14:textId="77777777" w:rsidR="0043137A" w:rsidRPr="0007117A" w:rsidRDefault="0043137A" w:rsidP="007026EF">
            <w:pPr>
              <w:pStyle w:val="TAL"/>
              <w:rPr>
                <w:b/>
              </w:rPr>
            </w:pPr>
            <w:r w:rsidRPr="0007117A">
              <w:rPr>
                <w:b/>
              </w:rPr>
              <w:t>UL_TransRetransmissionList_Type</w:t>
            </w:r>
          </w:p>
        </w:tc>
      </w:tr>
      <w:bookmarkEnd w:id="100"/>
      <w:tr w:rsidR="0043137A" w14:paraId="66F9D933" w14:textId="77777777" w:rsidTr="007026EF">
        <w:tc>
          <w:tcPr>
            <w:tcW w:w="1971" w:type="dxa"/>
            <w:tcBorders>
              <w:bottom w:val="double" w:sz="4" w:space="0" w:color="auto"/>
            </w:tcBorders>
            <w:shd w:val="clear" w:color="auto" w:fill="E0E0E0"/>
          </w:tcPr>
          <w:p w14:paraId="2865E95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8B650F3" w14:textId="77777777" w:rsidR="0043137A" w:rsidRPr="0007117A" w:rsidRDefault="0043137A" w:rsidP="007026EF">
            <w:pPr>
              <w:pStyle w:val="TAL"/>
            </w:pPr>
            <w:r w:rsidRPr="0007117A">
              <w:t>list of transmission and subsequent retransmissions:</w:t>
            </w:r>
          </w:p>
          <w:p w14:paraId="354C7503" w14:textId="77777777" w:rsidR="0043137A" w:rsidRPr="0007117A" w:rsidRDefault="0043137A" w:rsidP="007026EF">
            <w:pPr>
              <w:pStyle w:val="TAL"/>
            </w:pPr>
            <w:r w:rsidRPr="0007117A">
              <w:t>in UL retransmissions are synchronous (every 8 TTIs for FDD);</w:t>
            </w:r>
          </w:p>
          <w:p w14:paraId="5131BBCC" w14:textId="77777777" w:rsidR="0043137A" w:rsidRPr="0007117A" w:rsidRDefault="0043137A" w:rsidP="007026EF">
            <w:pPr>
              <w:pStyle w:val="TAL"/>
            </w:pPr>
            <w:r w:rsidRPr="0007117A">
              <w:t>independent from the HARQ_ModeList SS shall send grants for every adaptive retransmissions;</w:t>
            </w:r>
          </w:p>
          <w:p w14:paraId="7BFE546D" w14:textId="77777777" w:rsidR="0043137A" w:rsidRPr="0007117A" w:rsidRDefault="0043137A" w:rsidP="007026EF">
            <w:pPr>
              <w:pStyle w:val="TAL"/>
            </w:pPr>
            <w:r w:rsidRPr="0007117A">
              <w:t>in case of non-adaptive retransmissions SS simply does not sent a grant (i.e. ReTransmissionNonAdaptive elements are used to adjust timing of the adaptive retransmissions only)</w:t>
            </w:r>
          </w:p>
        </w:tc>
      </w:tr>
      <w:tr w:rsidR="0043137A" w14:paraId="348F7894" w14:textId="77777777" w:rsidTr="007026EF">
        <w:tc>
          <w:tcPr>
            <w:tcW w:w="9857" w:type="dxa"/>
            <w:gridSpan w:val="2"/>
            <w:tcBorders>
              <w:top w:val="double" w:sz="4" w:space="0" w:color="auto"/>
            </w:tcBorders>
            <w:shd w:val="clear" w:color="auto" w:fill="auto"/>
          </w:tcPr>
          <w:p w14:paraId="1A0E6042" w14:textId="77777777" w:rsidR="0043137A" w:rsidRPr="0007117A" w:rsidRDefault="0043137A" w:rsidP="007026EF">
            <w:pPr>
              <w:pStyle w:val="TAL"/>
            </w:pPr>
            <w:r w:rsidRPr="0007117A">
              <w:t xml:space="preserve">record length (1..28) of </w:t>
            </w:r>
            <w:hyperlink w:anchor="UL_TransRetransmission_Type" w:history="1">
              <w:r w:rsidRPr="0007117A">
                <w:rPr>
                  <w:rStyle w:val="Hyperlink"/>
                </w:rPr>
                <w:t>UL_TransRetransmission_Type</w:t>
              </w:r>
            </w:hyperlink>
          </w:p>
        </w:tc>
      </w:tr>
    </w:tbl>
    <w:p w14:paraId="7F118CDE" w14:textId="77777777" w:rsidR="0043137A" w:rsidRDefault="0043137A" w:rsidP="0043137A"/>
    <w:p w14:paraId="5F562F4F" w14:textId="77777777" w:rsidR="0043137A" w:rsidRDefault="0043137A" w:rsidP="0043137A">
      <w:pPr>
        <w:pStyle w:val="TH"/>
      </w:pPr>
      <w:r>
        <w:t>Imcs_Type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E711EF0" w14:textId="77777777" w:rsidTr="007026EF">
        <w:tc>
          <w:tcPr>
            <w:tcW w:w="9857" w:type="dxa"/>
            <w:gridSpan w:val="3"/>
            <w:shd w:val="clear" w:color="auto" w:fill="E0E0E0"/>
          </w:tcPr>
          <w:p w14:paraId="0861E3E9" w14:textId="77777777" w:rsidR="0043137A" w:rsidRPr="0007117A" w:rsidRDefault="0043137A" w:rsidP="007026EF">
            <w:pPr>
              <w:pStyle w:val="TAL"/>
              <w:rPr>
                <w:b/>
              </w:rPr>
            </w:pPr>
            <w:r w:rsidRPr="0007117A">
              <w:rPr>
                <w:b/>
              </w:rPr>
              <w:t>TTCN-3 Union Type</w:t>
            </w:r>
          </w:p>
        </w:tc>
      </w:tr>
      <w:tr w:rsidR="0043137A" w14:paraId="237CE7C5" w14:textId="77777777" w:rsidTr="007026EF">
        <w:tc>
          <w:tcPr>
            <w:tcW w:w="1479" w:type="dxa"/>
            <w:tcBorders>
              <w:bottom w:val="single" w:sz="4" w:space="0" w:color="auto"/>
            </w:tcBorders>
            <w:shd w:val="clear" w:color="auto" w:fill="E0E0E0"/>
          </w:tcPr>
          <w:p w14:paraId="44BCA6FE" w14:textId="77777777" w:rsidR="0043137A" w:rsidRPr="0007117A" w:rsidRDefault="0043137A" w:rsidP="007026EF">
            <w:pPr>
              <w:pStyle w:val="TAL"/>
              <w:rPr>
                <w:b/>
              </w:rPr>
            </w:pPr>
            <w:bookmarkStart w:id="101" w:name="Imcs_Type" w:colFirst="1" w:colLast="1"/>
            <w:r w:rsidRPr="0007117A">
              <w:rPr>
                <w:b/>
              </w:rPr>
              <w:t>Name</w:t>
            </w:r>
          </w:p>
        </w:tc>
        <w:tc>
          <w:tcPr>
            <w:tcW w:w="8378" w:type="dxa"/>
            <w:gridSpan w:val="2"/>
            <w:tcBorders>
              <w:bottom w:val="single" w:sz="4" w:space="0" w:color="auto"/>
            </w:tcBorders>
            <w:shd w:val="clear" w:color="auto" w:fill="FFFF99"/>
          </w:tcPr>
          <w:p w14:paraId="145F34E5" w14:textId="77777777" w:rsidR="0043137A" w:rsidRPr="0007117A" w:rsidRDefault="0043137A" w:rsidP="007026EF">
            <w:pPr>
              <w:pStyle w:val="TAL"/>
              <w:rPr>
                <w:b/>
              </w:rPr>
            </w:pPr>
            <w:r w:rsidRPr="0007117A">
              <w:rPr>
                <w:b/>
              </w:rPr>
              <w:t>Imcs_Type</w:t>
            </w:r>
          </w:p>
        </w:tc>
      </w:tr>
      <w:bookmarkEnd w:id="101"/>
      <w:tr w:rsidR="0043137A" w14:paraId="3EC09C82" w14:textId="77777777" w:rsidTr="007026EF">
        <w:tc>
          <w:tcPr>
            <w:tcW w:w="1479" w:type="dxa"/>
            <w:tcBorders>
              <w:bottom w:val="double" w:sz="4" w:space="0" w:color="auto"/>
            </w:tcBorders>
            <w:shd w:val="clear" w:color="auto" w:fill="E0E0E0"/>
          </w:tcPr>
          <w:p w14:paraId="09D43B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DF58373" w14:textId="77777777" w:rsidR="0043137A" w:rsidRPr="0007117A" w:rsidRDefault="0043137A" w:rsidP="007026EF">
            <w:pPr>
              <w:pStyle w:val="TAL"/>
            </w:pPr>
          </w:p>
        </w:tc>
      </w:tr>
      <w:tr w:rsidR="0043137A" w14:paraId="02C5AD1A" w14:textId="77777777" w:rsidTr="007026EF">
        <w:tc>
          <w:tcPr>
            <w:tcW w:w="1479" w:type="dxa"/>
            <w:tcBorders>
              <w:top w:val="double" w:sz="4" w:space="0" w:color="auto"/>
            </w:tcBorders>
            <w:shd w:val="clear" w:color="auto" w:fill="auto"/>
          </w:tcPr>
          <w:p w14:paraId="7E40F6DF"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D4BCC70" w14:textId="77777777" w:rsidR="0043137A" w:rsidRPr="0007117A" w:rsidRDefault="00372663" w:rsidP="007026EF">
            <w:pPr>
              <w:pStyle w:val="TAL"/>
            </w:pPr>
            <w:hyperlink w:anchor="ImcsValue_Type" w:history="1">
              <w:r w:rsidR="0043137A" w:rsidRPr="0007117A">
                <w:rPr>
                  <w:rStyle w:val="Hyperlink"/>
                </w:rPr>
                <w:t>ImcsValue_Type</w:t>
              </w:r>
            </w:hyperlink>
          </w:p>
        </w:tc>
        <w:tc>
          <w:tcPr>
            <w:tcW w:w="5421" w:type="dxa"/>
            <w:tcBorders>
              <w:top w:val="double" w:sz="4" w:space="0" w:color="auto"/>
            </w:tcBorders>
            <w:shd w:val="clear" w:color="auto" w:fill="auto"/>
          </w:tcPr>
          <w:p w14:paraId="7FEEAF3D" w14:textId="77777777" w:rsidR="0043137A" w:rsidRPr="0007117A" w:rsidRDefault="0043137A" w:rsidP="007026EF">
            <w:pPr>
              <w:pStyle w:val="TAL"/>
            </w:pPr>
          </w:p>
        </w:tc>
      </w:tr>
      <w:tr w:rsidR="0043137A" w14:paraId="40A023A5" w14:textId="77777777" w:rsidTr="007026EF">
        <w:tc>
          <w:tcPr>
            <w:tcW w:w="1479" w:type="dxa"/>
            <w:shd w:val="clear" w:color="auto" w:fill="auto"/>
          </w:tcPr>
          <w:p w14:paraId="748E6E52" w14:textId="77777777" w:rsidR="0043137A" w:rsidRPr="0007117A" w:rsidRDefault="0043137A" w:rsidP="007026EF">
            <w:pPr>
              <w:pStyle w:val="TAL"/>
            </w:pPr>
            <w:r w:rsidRPr="0007117A">
              <w:t>NotUsed</w:t>
            </w:r>
          </w:p>
        </w:tc>
        <w:tc>
          <w:tcPr>
            <w:tcW w:w="2957" w:type="dxa"/>
            <w:shd w:val="clear" w:color="auto" w:fill="auto"/>
          </w:tcPr>
          <w:p w14:paraId="172B429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1A7777E" w14:textId="77777777" w:rsidR="0043137A" w:rsidRPr="0007117A" w:rsidRDefault="0043137A" w:rsidP="007026EF">
            <w:pPr>
              <w:pStyle w:val="TAL"/>
            </w:pPr>
          </w:p>
        </w:tc>
      </w:tr>
    </w:tbl>
    <w:p w14:paraId="5A8448FB" w14:textId="77777777" w:rsidR="0043137A" w:rsidRDefault="0043137A" w:rsidP="0043137A"/>
    <w:p w14:paraId="1FF0AF6F" w14:textId="77777777" w:rsidR="0043137A" w:rsidRDefault="0043137A" w:rsidP="0043137A">
      <w:pPr>
        <w:pStyle w:val="TH"/>
      </w:pPr>
      <w:r>
        <w:t>FreqDomainSchedulCommon_Type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8DF6CA4" w14:textId="77777777" w:rsidTr="007026EF">
        <w:tc>
          <w:tcPr>
            <w:tcW w:w="9857" w:type="dxa"/>
            <w:gridSpan w:val="4"/>
            <w:shd w:val="clear" w:color="auto" w:fill="E0E0E0"/>
          </w:tcPr>
          <w:p w14:paraId="6F86FE87" w14:textId="77777777" w:rsidR="0043137A" w:rsidRPr="0007117A" w:rsidRDefault="0043137A" w:rsidP="007026EF">
            <w:pPr>
              <w:pStyle w:val="TAL"/>
              <w:rPr>
                <w:b/>
              </w:rPr>
            </w:pPr>
            <w:r w:rsidRPr="0007117A">
              <w:rPr>
                <w:b/>
              </w:rPr>
              <w:t>TTCN-3 Record Type</w:t>
            </w:r>
          </w:p>
        </w:tc>
      </w:tr>
      <w:tr w:rsidR="0043137A" w14:paraId="2F76D212" w14:textId="77777777" w:rsidTr="007026EF">
        <w:tc>
          <w:tcPr>
            <w:tcW w:w="1479" w:type="dxa"/>
            <w:tcBorders>
              <w:bottom w:val="single" w:sz="4" w:space="0" w:color="auto"/>
            </w:tcBorders>
            <w:shd w:val="clear" w:color="auto" w:fill="E0E0E0"/>
          </w:tcPr>
          <w:p w14:paraId="1E57A320" w14:textId="77777777" w:rsidR="0043137A" w:rsidRPr="0007117A" w:rsidRDefault="0043137A" w:rsidP="007026EF">
            <w:pPr>
              <w:pStyle w:val="TAL"/>
              <w:rPr>
                <w:b/>
              </w:rPr>
            </w:pPr>
            <w:bookmarkStart w:id="102" w:name="FreqDomainSchedulCommon_Type" w:colFirst="1" w:colLast="1"/>
            <w:r w:rsidRPr="0007117A">
              <w:rPr>
                <w:b/>
              </w:rPr>
              <w:t>Name</w:t>
            </w:r>
          </w:p>
        </w:tc>
        <w:tc>
          <w:tcPr>
            <w:tcW w:w="8378" w:type="dxa"/>
            <w:gridSpan w:val="3"/>
            <w:tcBorders>
              <w:bottom w:val="single" w:sz="4" w:space="0" w:color="auto"/>
            </w:tcBorders>
            <w:shd w:val="clear" w:color="auto" w:fill="FFFF99"/>
          </w:tcPr>
          <w:p w14:paraId="2319CA69" w14:textId="77777777" w:rsidR="0043137A" w:rsidRPr="0007117A" w:rsidRDefault="0043137A" w:rsidP="007026EF">
            <w:pPr>
              <w:pStyle w:val="TAL"/>
              <w:rPr>
                <w:b/>
              </w:rPr>
            </w:pPr>
            <w:r w:rsidRPr="0007117A">
              <w:rPr>
                <w:b/>
              </w:rPr>
              <w:t>FreqDomainSchedulCommon_Type</w:t>
            </w:r>
          </w:p>
        </w:tc>
      </w:tr>
      <w:bookmarkEnd w:id="102"/>
      <w:tr w:rsidR="0043137A" w14:paraId="5BC1CC9F" w14:textId="77777777" w:rsidTr="007026EF">
        <w:tc>
          <w:tcPr>
            <w:tcW w:w="1479" w:type="dxa"/>
            <w:tcBorders>
              <w:bottom w:val="double" w:sz="4" w:space="0" w:color="auto"/>
            </w:tcBorders>
            <w:shd w:val="clear" w:color="auto" w:fill="E0E0E0"/>
          </w:tcPr>
          <w:p w14:paraId="7C65D1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29010E" w14:textId="77777777" w:rsidR="0043137A" w:rsidRPr="0007117A" w:rsidRDefault="0043137A" w:rsidP="007026EF">
            <w:pPr>
              <w:pStyle w:val="TAL"/>
            </w:pPr>
            <w:r w:rsidRPr="0007117A">
              <w:t>common type to specify restrictions for frequency domain scheduling by a start index and a maximum range of RBs;</w:t>
            </w:r>
          </w:p>
          <w:p w14:paraId="651A6CFF" w14:textId="77777777" w:rsidR="0043137A" w:rsidRPr="0007117A" w:rsidRDefault="0043137A" w:rsidP="007026EF">
            <w:pPr>
              <w:pStyle w:val="TAL"/>
            </w:pPr>
            <w:r w:rsidRPr="0007117A">
              <w:t>in general the resource allocation refers to virtual resource blocks:</w:t>
            </w:r>
          </w:p>
          <w:p w14:paraId="41D45697" w14:textId="77777777" w:rsidR="0043137A" w:rsidRPr="0007117A" w:rsidRDefault="0043137A" w:rsidP="007026EF">
            <w:pPr>
              <w:pStyle w:val="TAL"/>
            </w:pPr>
            <w:r w:rsidRPr="0007117A">
              <w:t>- format 1A (localised):</w:t>
            </w:r>
          </w:p>
          <w:p w14:paraId="0A0AC489" w14:textId="77777777" w:rsidR="0043137A" w:rsidRPr="0007117A" w:rsidRDefault="0043137A" w:rsidP="007026EF">
            <w:pPr>
              <w:pStyle w:val="TAL"/>
            </w:pPr>
            <w:r w:rsidRPr="0007117A">
              <w:t xml:space="preserve">  FirstRbIndex refers to the first physical RB; the RBs are subsequent (upto MaxRbCnt RBs);</w:t>
            </w:r>
          </w:p>
          <w:p w14:paraId="5A2281E7" w14:textId="77777777" w:rsidR="0043137A" w:rsidRPr="0007117A" w:rsidRDefault="0043137A" w:rsidP="007026EF">
            <w:pPr>
              <w:pStyle w:val="TAL"/>
            </w:pPr>
            <w:r w:rsidRPr="0007117A">
              <w:t xml:space="preserve">  may be applied for all kind of channels</w:t>
            </w:r>
          </w:p>
          <w:p w14:paraId="78DE555A" w14:textId="77777777" w:rsidR="0043137A" w:rsidRPr="0007117A" w:rsidRDefault="0043137A" w:rsidP="007026EF">
            <w:pPr>
              <w:pStyle w:val="TAL"/>
            </w:pPr>
            <w:r w:rsidRPr="0007117A">
              <w:t>- format 1C (distributed):</w:t>
            </w:r>
          </w:p>
          <w:p w14:paraId="047D671E" w14:textId="77777777" w:rsidR="0043137A" w:rsidRPr="0007117A" w:rsidRDefault="0043137A" w:rsidP="007026EF">
            <w:pPr>
              <w:pStyle w:val="TAL"/>
            </w:pPr>
            <w:r w:rsidRPr="0007117A">
              <w:t xml:space="preserve">  FirstRbIndex refers to the first virtual RB; the virtual RBs are subsequent (upto MaxRbCnt RBs)</w:t>
            </w:r>
          </w:p>
          <w:p w14:paraId="59E9A278" w14:textId="77777777" w:rsidR="0043137A" w:rsidRPr="0007117A" w:rsidRDefault="0043137A" w:rsidP="007026EF">
            <w:pPr>
              <w:pStyle w:val="TAL"/>
            </w:pPr>
            <w:r w:rsidRPr="0007117A">
              <w:t xml:space="preserve">  but mapped (distributed) to physical resource; typically applied on BCCH, PCCH and RAR</w:t>
            </w:r>
          </w:p>
          <w:p w14:paraId="730AB4C0" w14:textId="77777777" w:rsidR="0043137A" w:rsidRPr="0007117A" w:rsidRDefault="0043137A" w:rsidP="007026EF">
            <w:pPr>
              <w:pStyle w:val="TAL"/>
            </w:pPr>
            <w:r w:rsidRPr="0007117A">
              <w:t>- format 1  (localised):</w:t>
            </w:r>
          </w:p>
          <w:p w14:paraId="7CC51DCF" w14:textId="77777777" w:rsidR="0043137A" w:rsidRPr="0007117A" w:rsidRDefault="0043137A" w:rsidP="007026EF">
            <w:pPr>
              <w:pStyle w:val="TAL"/>
            </w:pPr>
            <w:r w:rsidRPr="0007117A">
              <w:t xml:space="preserve">  FirstRbIndex refers to the first physical RB; RBs are not consecutive;</w:t>
            </w:r>
          </w:p>
          <w:p w14:paraId="31159C57" w14:textId="77777777" w:rsidR="0043137A" w:rsidRPr="0007117A" w:rsidRDefault="0043137A" w:rsidP="007026EF">
            <w:pPr>
              <w:pStyle w:val="TAL"/>
            </w:pPr>
            <w:r w:rsidRPr="0007117A">
              <w:t xml:space="preserve">  SS needs to provided bitmap of RBs (see TS 36.523-3) to cope with mapping of virtual resource allocation (format 1C) applied on other channels;</w:t>
            </w:r>
          </w:p>
          <w:p w14:paraId="251B7F1D" w14:textId="77777777" w:rsidR="0043137A" w:rsidRPr="0007117A" w:rsidRDefault="0043137A" w:rsidP="007026EF">
            <w:pPr>
              <w:pStyle w:val="TAL"/>
            </w:pPr>
            <w:r w:rsidRPr="0007117A">
              <w:t>typically there are either</w:t>
            </w:r>
          </w:p>
          <w:p w14:paraId="2AE83648" w14:textId="77777777" w:rsidR="0043137A" w:rsidRPr="0007117A" w:rsidRDefault="0043137A" w:rsidP="007026EF">
            <w:pPr>
              <w:pStyle w:val="TAL"/>
            </w:pPr>
            <w:r w:rsidRPr="0007117A">
              <w:t>- all channels having format 1A (localised)</w:t>
            </w:r>
          </w:p>
          <w:p w14:paraId="29772B38" w14:textId="77777777" w:rsidR="0043137A" w:rsidRPr="0007117A" w:rsidRDefault="0043137A" w:rsidP="007026EF">
            <w:pPr>
              <w:pStyle w:val="TAL"/>
            </w:pPr>
            <w:r w:rsidRPr="0007117A">
              <w:t>- BCCH, PCCH and RAR having format 1C (distributed) + DTCH/DCCH having format 1</w:t>
            </w:r>
          </w:p>
        </w:tc>
      </w:tr>
      <w:tr w:rsidR="0043137A" w14:paraId="239BF155" w14:textId="77777777" w:rsidTr="007026EF">
        <w:tc>
          <w:tcPr>
            <w:tcW w:w="1479" w:type="dxa"/>
            <w:tcBorders>
              <w:top w:val="double" w:sz="4" w:space="0" w:color="auto"/>
            </w:tcBorders>
            <w:shd w:val="clear" w:color="auto" w:fill="auto"/>
          </w:tcPr>
          <w:p w14:paraId="34D3E254"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3F9E7FF1"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E9F08B5" w14:textId="77777777" w:rsidR="0043137A" w:rsidRPr="0007117A" w:rsidRDefault="0043137A" w:rsidP="007026EF">
            <w:pPr>
              <w:pStyle w:val="TAL"/>
            </w:pPr>
          </w:p>
        </w:tc>
        <w:tc>
          <w:tcPr>
            <w:tcW w:w="5421" w:type="dxa"/>
            <w:tcBorders>
              <w:top w:val="double" w:sz="4" w:space="0" w:color="auto"/>
            </w:tcBorders>
            <w:shd w:val="clear" w:color="auto" w:fill="auto"/>
          </w:tcPr>
          <w:p w14:paraId="761DDE85" w14:textId="77777777" w:rsidR="0043137A" w:rsidRPr="0007117A" w:rsidRDefault="0043137A" w:rsidP="007026EF">
            <w:pPr>
              <w:pStyle w:val="TAL"/>
            </w:pPr>
            <w:r w:rsidRPr="0007117A">
              <w:t>index of the first (vitual) resource block in frequency domain;</w:t>
            </w:r>
          </w:p>
          <w:p w14:paraId="72EE7B31" w14:textId="77777777" w:rsidR="0043137A" w:rsidRPr="0007117A" w:rsidRDefault="0043137A" w:rsidP="007026EF">
            <w:pPr>
              <w:pStyle w:val="TAL"/>
            </w:pPr>
            <w:r w:rsidRPr="0007117A">
              <w:t>0 .. N(UL/DL, RB) - 1;</w:t>
            </w:r>
          </w:p>
          <w:p w14:paraId="41F8EFC7" w14:textId="77777777" w:rsidR="0043137A" w:rsidRPr="0007117A" w:rsidRDefault="0043137A" w:rsidP="007026EF">
            <w:pPr>
              <w:pStyle w:val="TAL"/>
            </w:pPr>
            <w:r w:rsidRPr="0007117A">
              <w:t>NOTE:</w:t>
            </w:r>
          </w:p>
          <w:p w14:paraId="06136B34" w14:textId="77777777" w:rsidR="0043137A" w:rsidRPr="0007117A" w:rsidRDefault="0043137A" w:rsidP="007026EF">
            <w:pPr>
              <w:pStyle w:val="TAL"/>
            </w:pPr>
            <w:r w:rsidRPr="0007117A">
              <w:t>DCI format 1C refers to a virtual RB allocation i.e. the resource block index;</w:t>
            </w:r>
          </w:p>
          <w:p w14:paraId="32046F6D" w14:textId="77777777" w:rsidR="0043137A" w:rsidRPr="0007117A" w:rsidRDefault="0043137A" w:rsidP="007026EF">
            <w:pPr>
              <w:pStyle w:val="TAL"/>
            </w:pPr>
            <w:r w:rsidRPr="0007117A">
              <w:t>differs from the physical resource allocation</w:t>
            </w:r>
          </w:p>
          <w:p w14:paraId="6F3371A6" w14:textId="77777777" w:rsidR="0043137A" w:rsidRPr="0007117A" w:rsidRDefault="0043137A" w:rsidP="007026EF">
            <w:pPr>
              <w:pStyle w:val="TAL"/>
            </w:pPr>
            <w:r w:rsidRPr="0007117A">
              <w:t>where the RBs are distributed over the whole frequency bandwidth (TS 36.213, clause 7.1.6.3)</w:t>
            </w:r>
          </w:p>
        </w:tc>
      </w:tr>
      <w:tr w:rsidR="0043137A" w14:paraId="042C6F6D" w14:textId="77777777" w:rsidTr="007026EF">
        <w:tc>
          <w:tcPr>
            <w:tcW w:w="1479" w:type="dxa"/>
            <w:shd w:val="clear" w:color="auto" w:fill="auto"/>
          </w:tcPr>
          <w:p w14:paraId="3085FF74" w14:textId="77777777" w:rsidR="0043137A" w:rsidRPr="0007117A" w:rsidRDefault="0043137A" w:rsidP="007026EF">
            <w:pPr>
              <w:pStyle w:val="TAL"/>
            </w:pPr>
            <w:r w:rsidRPr="0007117A">
              <w:t>MaxRbCnt</w:t>
            </w:r>
          </w:p>
        </w:tc>
        <w:tc>
          <w:tcPr>
            <w:tcW w:w="2464" w:type="dxa"/>
            <w:shd w:val="clear" w:color="auto" w:fill="auto"/>
          </w:tcPr>
          <w:p w14:paraId="1FA5DA1D" w14:textId="77777777" w:rsidR="0043137A" w:rsidRPr="0007117A" w:rsidRDefault="0043137A" w:rsidP="007026EF">
            <w:pPr>
              <w:pStyle w:val="TAL"/>
            </w:pPr>
            <w:r w:rsidRPr="0007117A">
              <w:t>integer</w:t>
            </w:r>
          </w:p>
        </w:tc>
        <w:tc>
          <w:tcPr>
            <w:tcW w:w="493" w:type="dxa"/>
            <w:shd w:val="clear" w:color="auto" w:fill="auto"/>
          </w:tcPr>
          <w:p w14:paraId="38AD3D43" w14:textId="77777777" w:rsidR="0043137A" w:rsidRPr="0007117A" w:rsidRDefault="0043137A" w:rsidP="007026EF">
            <w:pPr>
              <w:pStyle w:val="TAL"/>
            </w:pPr>
          </w:p>
        </w:tc>
        <w:tc>
          <w:tcPr>
            <w:tcW w:w="5421" w:type="dxa"/>
            <w:shd w:val="clear" w:color="auto" w:fill="auto"/>
          </w:tcPr>
          <w:p w14:paraId="69140C0E" w14:textId="77777777" w:rsidR="0043137A" w:rsidRPr="0007117A" w:rsidRDefault="0043137A" w:rsidP="007026EF">
            <w:pPr>
              <w:pStyle w:val="TAL"/>
            </w:pPr>
            <w:r w:rsidRPr="0007117A">
              <w:t>max. number of resource blocks to be assigned;</w:t>
            </w:r>
          </w:p>
          <w:p w14:paraId="411F5153" w14:textId="77777777" w:rsidR="0043137A" w:rsidRPr="0007117A" w:rsidRDefault="0043137A" w:rsidP="007026EF">
            <w:pPr>
              <w:pStyle w:val="TAL"/>
            </w:pPr>
            <w:r w:rsidRPr="0007117A">
              <w:t>FirstRbIndex + MaxRbCnt  &lt;= N(UL/DL, RB);</w:t>
            </w:r>
          </w:p>
          <w:p w14:paraId="697FA7A1" w14:textId="77777777" w:rsidR="0043137A" w:rsidRPr="0007117A" w:rsidRDefault="0043137A" w:rsidP="007026EF">
            <w:pPr>
              <w:pStyle w:val="TAL"/>
            </w:pPr>
            <w:r w:rsidRPr="0007117A">
              <w:t>SS shall not assigned more than the given resource blocks to the respective channel</w:t>
            </w:r>
          </w:p>
          <w:p w14:paraId="614EBA75" w14:textId="77777777" w:rsidR="0043137A" w:rsidRPr="0007117A" w:rsidRDefault="0043137A" w:rsidP="007026EF">
            <w:pPr>
              <w:pStyle w:val="TAL"/>
            </w:pPr>
            <w:r w:rsidRPr="0007117A">
              <w:t>(i.e. MaxRbCnt is the upper bound);</w:t>
            </w:r>
          </w:p>
          <w:p w14:paraId="2453F4B8" w14:textId="77777777" w:rsidR="0043137A" w:rsidRPr="0007117A" w:rsidRDefault="0043137A" w:rsidP="007026EF">
            <w:pPr>
              <w:pStyle w:val="TAL"/>
            </w:pPr>
            <w:r w:rsidRPr="0007117A">
              <w:t>if the the configuration for a channel exceeds the total bandwidth this is a TTCN error</w:t>
            </w:r>
          </w:p>
          <w:p w14:paraId="43E004FE" w14:textId="77777777" w:rsidR="0043137A" w:rsidRPr="0007117A" w:rsidRDefault="0043137A" w:rsidP="007026EF">
            <w:pPr>
              <w:pStyle w:val="TAL"/>
            </w:pPr>
            <w:r w:rsidRPr="0007117A">
              <w:t>(=&gt; SS shall raise an error)</w:t>
            </w:r>
          </w:p>
        </w:tc>
      </w:tr>
    </w:tbl>
    <w:p w14:paraId="37BB5255" w14:textId="77777777" w:rsidR="0043137A" w:rsidRDefault="0043137A" w:rsidP="0043137A"/>
    <w:p w14:paraId="28526763" w14:textId="77777777" w:rsidR="0043137A" w:rsidRDefault="0043137A" w:rsidP="0043137A">
      <w:pPr>
        <w:pStyle w:val="TH"/>
      </w:pPr>
      <w:r>
        <w:lastRenderedPageBreak/>
        <w:t>FreqDomainSchedulExplicit_Type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AD259C" w14:textId="77777777" w:rsidTr="007026EF">
        <w:tc>
          <w:tcPr>
            <w:tcW w:w="9857" w:type="dxa"/>
            <w:gridSpan w:val="4"/>
            <w:shd w:val="clear" w:color="auto" w:fill="E0E0E0"/>
          </w:tcPr>
          <w:p w14:paraId="7C551901" w14:textId="77777777" w:rsidR="0043137A" w:rsidRPr="0007117A" w:rsidRDefault="0043137A" w:rsidP="007026EF">
            <w:pPr>
              <w:pStyle w:val="TAL"/>
              <w:rPr>
                <w:b/>
              </w:rPr>
            </w:pPr>
            <w:r w:rsidRPr="0007117A">
              <w:rPr>
                <w:b/>
              </w:rPr>
              <w:t>TTCN-3 Record Type</w:t>
            </w:r>
          </w:p>
        </w:tc>
      </w:tr>
      <w:tr w:rsidR="0043137A" w14:paraId="2DD0B5F4" w14:textId="77777777" w:rsidTr="007026EF">
        <w:tc>
          <w:tcPr>
            <w:tcW w:w="1479" w:type="dxa"/>
            <w:tcBorders>
              <w:bottom w:val="single" w:sz="4" w:space="0" w:color="auto"/>
            </w:tcBorders>
            <w:shd w:val="clear" w:color="auto" w:fill="E0E0E0"/>
          </w:tcPr>
          <w:p w14:paraId="7888C163" w14:textId="77777777" w:rsidR="0043137A" w:rsidRPr="0007117A" w:rsidRDefault="0043137A" w:rsidP="007026EF">
            <w:pPr>
              <w:pStyle w:val="TAL"/>
              <w:rPr>
                <w:b/>
              </w:rPr>
            </w:pPr>
            <w:bookmarkStart w:id="103" w:name="FreqDomainSchedulExplicit_Type" w:colFirst="1" w:colLast="1"/>
            <w:r w:rsidRPr="0007117A">
              <w:rPr>
                <w:b/>
              </w:rPr>
              <w:t>Name</w:t>
            </w:r>
          </w:p>
        </w:tc>
        <w:tc>
          <w:tcPr>
            <w:tcW w:w="8378" w:type="dxa"/>
            <w:gridSpan w:val="3"/>
            <w:tcBorders>
              <w:bottom w:val="single" w:sz="4" w:space="0" w:color="auto"/>
            </w:tcBorders>
            <w:shd w:val="clear" w:color="auto" w:fill="FFFF99"/>
          </w:tcPr>
          <w:p w14:paraId="316FEC80" w14:textId="77777777" w:rsidR="0043137A" w:rsidRPr="0007117A" w:rsidRDefault="0043137A" w:rsidP="007026EF">
            <w:pPr>
              <w:pStyle w:val="TAL"/>
              <w:rPr>
                <w:b/>
              </w:rPr>
            </w:pPr>
            <w:r w:rsidRPr="0007117A">
              <w:rPr>
                <w:b/>
              </w:rPr>
              <w:t>FreqDomainSchedulExplicit_Type</w:t>
            </w:r>
          </w:p>
        </w:tc>
      </w:tr>
      <w:bookmarkEnd w:id="103"/>
      <w:tr w:rsidR="0043137A" w14:paraId="431DE25E" w14:textId="77777777" w:rsidTr="007026EF">
        <w:tc>
          <w:tcPr>
            <w:tcW w:w="1479" w:type="dxa"/>
            <w:tcBorders>
              <w:bottom w:val="double" w:sz="4" w:space="0" w:color="auto"/>
            </w:tcBorders>
            <w:shd w:val="clear" w:color="auto" w:fill="E0E0E0"/>
          </w:tcPr>
          <w:p w14:paraId="3AE128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CC852C" w14:textId="77777777" w:rsidR="0043137A" w:rsidRPr="0007117A" w:rsidRDefault="0043137A" w:rsidP="007026EF">
            <w:pPr>
              <w:pStyle w:val="TAL"/>
            </w:pPr>
            <w:r w:rsidRPr="0007117A">
              <w:t>type used for explicit DL scheduling; Nprb is the exact number of RBs whereas in FreqDomainSchedulCommon_Type MaxRbCnt is the upper bound</w:t>
            </w:r>
          </w:p>
        </w:tc>
      </w:tr>
      <w:tr w:rsidR="0043137A" w14:paraId="335E2049" w14:textId="77777777" w:rsidTr="007026EF">
        <w:tc>
          <w:tcPr>
            <w:tcW w:w="1479" w:type="dxa"/>
            <w:tcBorders>
              <w:top w:val="double" w:sz="4" w:space="0" w:color="auto"/>
            </w:tcBorders>
            <w:shd w:val="clear" w:color="auto" w:fill="auto"/>
          </w:tcPr>
          <w:p w14:paraId="6C8213E0" w14:textId="77777777" w:rsidR="0043137A" w:rsidRPr="0007117A" w:rsidRDefault="0043137A" w:rsidP="007026EF">
            <w:pPr>
              <w:pStyle w:val="TAL"/>
            </w:pPr>
            <w:r w:rsidRPr="0007117A">
              <w:t>FirstRbIndex</w:t>
            </w:r>
          </w:p>
        </w:tc>
        <w:tc>
          <w:tcPr>
            <w:tcW w:w="2464" w:type="dxa"/>
            <w:tcBorders>
              <w:top w:val="double" w:sz="4" w:space="0" w:color="auto"/>
            </w:tcBorders>
            <w:shd w:val="clear" w:color="auto" w:fill="auto"/>
          </w:tcPr>
          <w:p w14:paraId="55416F83"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A5FC73C" w14:textId="77777777" w:rsidR="0043137A" w:rsidRPr="0007117A" w:rsidRDefault="0043137A" w:rsidP="007026EF">
            <w:pPr>
              <w:pStyle w:val="TAL"/>
            </w:pPr>
          </w:p>
        </w:tc>
        <w:tc>
          <w:tcPr>
            <w:tcW w:w="5421" w:type="dxa"/>
            <w:tcBorders>
              <w:top w:val="double" w:sz="4" w:space="0" w:color="auto"/>
            </w:tcBorders>
            <w:shd w:val="clear" w:color="auto" w:fill="auto"/>
          </w:tcPr>
          <w:p w14:paraId="576B300C" w14:textId="77777777" w:rsidR="0043137A" w:rsidRPr="0007117A" w:rsidRDefault="0043137A" w:rsidP="007026EF">
            <w:pPr>
              <w:pStyle w:val="TAL"/>
            </w:pPr>
            <w:r w:rsidRPr="0007117A">
              <w:t>index of the first resource block in frequency domain;</w:t>
            </w:r>
          </w:p>
          <w:p w14:paraId="461F21BD" w14:textId="77777777" w:rsidR="0043137A" w:rsidRPr="0007117A" w:rsidRDefault="0043137A" w:rsidP="007026EF">
            <w:pPr>
              <w:pStyle w:val="TAL"/>
            </w:pPr>
            <w:r w:rsidRPr="0007117A">
              <w:t>0 .. N(UL/DL, RB) - 1</w:t>
            </w:r>
          </w:p>
        </w:tc>
      </w:tr>
      <w:tr w:rsidR="0043137A" w14:paraId="7DE03B02" w14:textId="77777777" w:rsidTr="007026EF">
        <w:tc>
          <w:tcPr>
            <w:tcW w:w="1479" w:type="dxa"/>
            <w:shd w:val="clear" w:color="auto" w:fill="auto"/>
          </w:tcPr>
          <w:p w14:paraId="3D095514" w14:textId="77777777" w:rsidR="0043137A" w:rsidRPr="0007117A" w:rsidRDefault="0043137A" w:rsidP="007026EF">
            <w:pPr>
              <w:pStyle w:val="TAL"/>
            </w:pPr>
            <w:r w:rsidRPr="0007117A">
              <w:t>Nprb</w:t>
            </w:r>
          </w:p>
        </w:tc>
        <w:tc>
          <w:tcPr>
            <w:tcW w:w="2464" w:type="dxa"/>
            <w:shd w:val="clear" w:color="auto" w:fill="auto"/>
          </w:tcPr>
          <w:p w14:paraId="2A11C1D3" w14:textId="77777777" w:rsidR="0043137A" w:rsidRPr="0007117A" w:rsidRDefault="0043137A" w:rsidP="007026EF">
            <w:pPr>
              <w:pStyle w:val="TAL"/>
            </w:pPr>
            <w:r w:rsidRPr="0007117A">
              <w:t>integer</w:t>
            </w:r>
          </w:p>
        </w:tc>
        <w:tc>
          <w:tcPr>
            <w:tcW w:w="493" w:type="dxa"/>
            <w:shd w:val="clear" w:color="auto" w:fill="auto"/>
          </w:tcPr>
          <w:p w14:paraId="0645822A" w14:textId="77777777" w:rsidR="0043137A" w:rsidRPr="0007117A" w:rsidRDefault="0043137A" w:rsidP="007026EF">
            <w:pPr>
              <w:pStyle w:val="TAL"/>
            </w:pPr>
          </w:p>
        </w:tc>
        <w:tc>
          <w:tcPr>
            <w:tcW w:w="5421" w:type="dxa"/>
            <w:shd w:val="clear" w:color="auto" w:fill="auto"/>
          </w:tcPr>
          <w:p w14:paraId="339F35D0" w14:textId="77777777" w:rsidR="0043137A" w:rsidRPr="0007117A" w:rsidRDefault="0043137A" w:rsidP="007026EF">
            <w:pPr>
              <w:pStyle w:val="TAL"/>
            </w:pPr>
            <w:r w:rsidRPr="0007117A">
              <w:t>number of resource blocks to be assigned;</w:t>
            </w:r>
          </w:p>
        </w:tc>
      </w:tr>
    </w:tbl>
    <w:p w14:paraId="1E44C2C0" w14:textId="77777777" w:rsidR="0043137A" w:rsidRDefault="0043137A" w:rsidP="0043137A"/>
    <w:p w14:paraId="4EEFFF83" w14:textId="77777777" w:rsidR="0043137A" w:rsidRDefault="0043137A" w:rsidP="0043137A">
      <w:pPr>
        <w:pStyle w:val="TH"/>
      </w:pPr>
      <w:r>
        <w:t>PdcchDciFormat_Type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62E2D7C" w14:textId="77777777" w:rsidTr="007026EF">
        <w:tc>
          <w:tcPr>
            <w:tcW w:w="9857" w:type="dxa"/>
            <w:gridSpan w:val="2"/>
            <w:shd w:val="clear" w:color="auto" w:fill="E0E0E0"/>
          </w:tcPr>
          <w:p w14:paraId="682A3488" w14:textId="77777777" w:rsidR="0043137A" w:rsidRPr="0007117A" w:rsidRDefault="0043137A" w:rsidP="007026EF">
            <w:pPr>
              <w:pStyle w:val="TAL"/>
              <w:rPr>
                <w:b/>
              </w:rPr>
            </w:pPr>
            <w:r w:rsidRPr="0007117A">
              <w:rPr>
                <w:b/>
              </w:rPr>
              <w:t>TTCN-3 Enumerated Type</w:t>
            </w:r>
          </w:p>
        </w:tc>
      </w:tr>
      <w:tr w:rsidR="0043137A" w14:paraId="150D965C" w14:textId="77777777" w:rsidTr="007026EF">
        <w:tc>
          <w:tcPr>
            <w:tcW w:w="1971" w:type="dxa"/>
            <w:tcBorders>
              <w:bottom w:val="single" w:sz="4" w:space="0" w:color="auto"/>
            </w:tcBorders>
            <w:shd w:val="clear" w:color="auto" w:fill="E0E0E0"/>
          </w:tcPr>
          <w:p w14:paraId="2493ACFD" w14:textId="77777777" w:rsidR="0043137A" w:rsidRPr="0007117A" w:rsidRDefault="0043137A" w:rsidP="007026EF">
            <w:pPr>
              <w:pStyle w:val="TAL"/>
              <w:rPr>
                <w:b/>
              </w:rPr>
            </w:pPr>
            <w:bookmarkStart w:id="104" w:name="PdcchDciFormat_Type" w:colFirst="1" w:colLast="1"/>
            <w:r w:rsidRPr="0007117A">
              <w:rPr>
                <w:b/>
              </w:rPr>
              <w:t>Name</w:t>
            </w:r>
          </w:p>
        </w:tc>
        <w:tc>
          <w:tcPr>
            <w:tcW w:w="7886" w:type="dxa"/>
            <w:tcBorders>
              <w:bottom w:val="single" w:sz="4" w:space="0" w:color="auto"/>
            </w:tcBorders>
            <w:shd w:val="clear" w:color="auto" w:fill="FFFF99"/>
          </w:tcPr>
          <w:p w14:paraId="50602F90" w14:textId="77777777" w:rsidR="0043137A" w:rsidRPr="0007117A" w:rsidRDefault="0043137A" w:rsidP="007026EF">
            <w:pPr>
              <w:pStyle w:val="TAL"/>
              <w:rPr>
                <w:b/>
              </w:rPr>
            </w:pPr>
            <w:r w:rsidRPr="0007117A">
              <w:rPr>
                <w:b/>
              </w:rPr>
              <w:t>PdcchDciFormat_Type</w:t>
            </w:r>
          </w:p>
        </w:tc>
      </w:tr>
      <w:bookmarkEnd w:id="104"/>
      <w:tr w:rsidR="0043137A" w14:paraId="737F85F6" w14:textId="77777777" w:rsidTr="007026EF">
        <w:tc>
          <w:tcPr>
            <w:tcW w:w="1971" w:type="dxa"/>
            <w:tcBorders>
              <w:bottom w:val="double" w:sz="4" w:space="0" w:color="auto"/>
            </w:tcBorders>
            <w:shd w:val="clear" w:color="auto" w:fill="E0E0E0"/>
          </w:tcPr>
          <w:p w14:paraId="454E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8CE8D" w14:textId="77777777" w:rsidR="0043137A" w:rsidRPr="0007117A" w:rsidRDefault="0043137A" w:rsidP="007026EF">
            <w:pPr>
              <w:pStyle w:val="TAL"/>
            </w:pPr>
            <w:r w:rsidRPr="0007117A">
              <w:t>DCI format acc. to TS 36.212, clause 5.3.3.1;</w:t>
            </w:r>
          </w:p>
          <w:p w14:paraId="38D8E2BF" w14:textId="77777777" w:rsidR="0043137A" w:rsidRPr="0007117A" w:rsidRDefault="0043137A" w:rsidP="007026EF">
            <w:pPr>
              <w:pStyle w:val="TAL"/>
            </w:pPr>
            <w:r w:rsidRPr="0007117A">
              <w:t>SS shall apply physical parameters accordingly as specified in TS 36.508, clause 4.3.6</w:t>
            </w:r>
          </w:p>
        </w:tc>
      </w:tr>
      <w:tr w:rsidR="0043137A" w14:paraId="0BBDD7CB" w14:textId="77777777" w:rsidTr="007026EF">
        <w:tc>
          <w:tcPr>
            <w:tcW w:w="1971" w:type="dxa"/>
            <w:tcBorders>
              <w:top w:val="double" w:sz="4" w:space="0" w:color="auto"/>
            </w:tcBorders>
            <w:shd w:val="clear" w:color="auto" w:fill="auto"/>
          </w:tcPr>
          <w:p w14:paraId="7E4320A1" w14:textId="77777777" w:rsidR="0043137A" w:rsidRPr="0007117A" w:rsidRDefault="0043137A" w:rsidP="007026EF">
            <w:pPr>
              <w:pStyle w:val="TAL"/>
            </w:pPr>
            <w:r w:rsidRPr="0007117A">
              <w:t>dci_0</w:t>
            </w:r>
          </w:p>
        </w:tc>
        <w:tc>
          <w:tcPr>
            <w:tcW w:w="7886" w:type="dxa"/>
            <w:tcBorders>
              <w:top w:val="double" w:sz="4" w:space="0" w:color="auto"/>
            </w:tcBorders>
            <w:shd w:val="clear" w:color="auto" w:fill="auto"/>
          </w:tcPr>
          <w:p w14:paraId="7047C0D6" w14:textId="77777777" w:rsidR="0043137A" w:rsidRPr="0007117A" w:rsidRDefault="0043137A" w:rsidP="007026EF">
            <w:pPr>
              <w:pStyle w:val="TAL"/>
            </w:pPr>
            <w:r w:rsidRPr="0007117A">
              <w:t>physical layer parameters acc. TS 36.508 Table 4.3.6.1.1-1</w:t>
            </w:r>
          </w:p>
        </w:tc>
      </w:tr>
      <w:tr w:rsidR="0043137A" w14:paraId="2EE43F09" w14:textId="77777777" w:rsidTr="007026EF">
        <w:tc>
          <w:tcPr>
            <w:tcW w:w="1971" w:type="dxa"/>
            <w:shd w:val="clear" w:color="auto" w:fill="auto"/>
          </w:tcPr>
          <w:p w14:paraId="0D0C3894" w14:textId="77777777" w:rsidR="0043137A" w:rsidRPr="0007117A" w:rsidRDefault="0043137A" w:rsidP="007026EF">
            <w:pPr>
              <w:pStyle w:val="TAL"/>
            </w:pPr>
            <w:r w:rsidRPr="0007117A">
              <w:t>dci_0A</w:t>
            </w:r>
          </w:p>
        </w:tc>
        <w:tc>
          <w:tcPr>
            <w:tcW w:w="7886" w:type="dxa"/>
            <w:shd w:val="clear" w:color="auto" w:fill="auto"/>
          </w:tcPr>
          <w:p w14:paraId="28E3313A" w14:textId="77777777" w:rsidR="0043137A" w:rsidRPr="0007117A" w:rsidRDefault="0043137A" w:rsidP="007026EF">
            <w:pPr>
              <w:pStyle w:val="TAL"/>
            </w:pPr>
            <w:r w:rsidRPr="0007117A">
              <w:t>physical layer parameters acc. TS 36.508 Table 4.3.6.1.1B-1</w:t>
            </w:r>
          </w:p>
        </w:tc>
      </w:tr>
      <w:tr w:rsidR="0043137A" w14:paraId="3F63F7D5" w14:textId="77777777" w:rsidTr="007026EF">
        <w:tc>
          <w:tcPr>
            <w:tcW w:w="1971" w:type="dxa"/>
            <w:shd w:val="clear" w:color="auto" w:fill="auto"/>
          </w:tcPr>
          <w:p w14:paraId="05530242" w14:textId="77777777" w:rsidR="0043137A" w:rsidRPr="0007117A" w:rsidRDefault="0043137A" w:rsidP="007026EF">
            <w:pPr>
              <w:pStyle w:val="TAL"/>
            </w:pPr>
            <w:r w:rsidRPr="0007117A">
              <w:t>dci_0B</w:t>
            </w:r>
          </w:p>
        </w:tc>
        <w:tc>
          <w:tcPr>
            <w:tcW w:w="7886" w:type="dxa"/>
            <w:shd w:val="clear" w:color="auto" w:fill="auto"/>
          </w:tcPr>
          <w:p w14:paraId="5C8A441D" w14:textId="77777777" w:rsidR="0043137A" w:rsidRPr="0007117A" w:rsidRDefault="0043137A" w:rsidP="007026EF">
            <w:pPr>
              <w:pStyle w:val="TAL"/>
            </w:pPr>
            <w:r w:rsidRPr="0007117A">
              <w:t>physical layer parameters acc. TS 36.508 Table 4.3.6.1.1C-1</w:t>
            </w:r>
          </w:p>
        </w:tc>
      </w:tr>
      <w:tr w:rsidR="0043137A" w14:paraId="00B0BAE0" w14:textId="77777777" w:rsidTr="007026EF">
        <w:tc>
          <w:tcPr>
            <w:tcW w:w="1971" w:type="dxa"/>
            <w:shd w:val="clear" w:color="auto" w:fill="auto"/>
          </w:tcPr>
          <w:p w14:paraId="79278469" w14:textId="77777777" w:rsidR="0043137A" w:rsidRPr="0007117A" w:rsidRDefault="0043137A" w:rsidP="007026EF">
            <w:pPr>
              <w:pStyle w:val="TAL"/>
            </w:pPr>
            <w:r w:rsidRPr="0007117A">
              <w:t>dci_1</w:t>
            </w:r>
          </w:p>
        </w:tc>
        <w:tc>
          <w:tcPr>
            <w:tcW w:w="7886" w:type="dxa"/>
            <w:shd w:val="clear" w:color="auto" w:fill="auto"/>
          </w:tcPr>
          <w:p w14:paraId="7C0FAEC5" w14:textId="77777777" w:rsidR="0043137A" w:rsidRPr="0007117A" w:rsidRDefault="0043137A" w:rsidP="007026EF">
            <w:pPr>
              <w:pStyle w:val="TAL"/>
            </w:pPr>
            <w:r w:rsidRPr="0007117A">
              <w:t>physical layer parameters acc. TS 36.508 Table 4.3.6.1.2-1</w:t>
            </w:r>
          </w:p>
        </w:tc>
      </w:tr>
      <w:tr w:rsidR="0043137A" w14:paraId="32648168" w14:textId="77777777" w:rsidTr="007026EF">
        <w:tc>
          <w:tcPr>
            <w:tcW w:w="1971" w:type="dxa"/>
            <w:shd w:val="clear" w:color="auto" w:fill="auto"/>
          </w:tcPr>
          <w:p w14:paraId="16FDC7DE" w14:textId="77777777" w:rsidR="0043137A" w:rsidRPr="0007117A" w:rsidRDefault="0043137A" w:rsidP="007026EF">
            <w:pPr>
              <w:pStyle w:val="TAL"/>
            </w:pPr>
            <w:r w:rsidRPr="0007117A">
              <w:t>dci_1A</w:t>
            </w:r>
          </w:p>
        </w:tc>
        <w:tc>
          <w:tcPr>
            <w:tcW w:w="7886" w:type="dxa"/>
            <w:shd w:val="clear" w:color="auto" w:fill="auto"/>
          </w:tcPr>
          <w:p w14:paraId="20E954BC" w14:textId="77777777" w:rsidR="0043137A" w:rsidRPr="0007117A" w:rsidRDefault="0043137A" w:rsidP="007026EF">
            <w:pPr>
              <w:pStyle w:val="TAL"/>
            </w:pPr>
            <w:r w:rsidRPr="0007117A">
              <w:t>physical layer parameters acc. TS 36.508 Table 4.3.6.1.3-1</w:t>
            </w:r>
          </w:p>
        </w:tc>
      </w:tr>
      <w:tr w:rsidR="0043137A" w14:paraId="1CADC6B4" w14:textId="77777777" w:rsidTr="007026EF">
        <w:tc>
          <w:tcPr>
            <w:tcW w:w="1971" w:type="dxa"/>
            <w:shd w:val="clear" w:color="auto" w:fill="auto"/>
          </w:tcPr>
          <w:p w14:paraId="54C55174" w14:textId="77777777" w:rsidR="0043137A" w:rsidRPr="0007117A" w:rsidRDefault="0043137A" w:rsidP="007026EF">
            <w:pPr>
              <w:pStyle w:val="TAL"/>
            </w:pPr>
            <w:r w:rsidRPr="0007117A">
              <w:t>dci_1B</w:t>
            </w:r>
          </w:p>
        </w:tc>
        <w:tc>
          <w:tcPr>
            <w:tcW w:w="7886" w:type="dxa"/>
            <w:shd w:val="clear" w:color="auto" w:fill="auto"/>
          </w:tcPr>
          <w:p w14:paraId="30D2A918" w14:textId="77777777" w:rsidR="0043137A" w:rsidRPr="0007117A" w:rsidRDefault="0043137A" w:rsidP="007026EF">
            <w:pPr>
              <w:pStyle w:val="TAL"/>
            </w:pPr>
          </w:p>
        </w:tc>
      </w:tr>
      <w:tr w:rsidR="0043137A" w14:paraId="2EC4ABC6" w14:textId="77777777" w:rsidTr="007026EF">
        <w:tc>
          <w:tcPr>
            <w:tcW w:w="1971" w:type="dxa"/>
            <w:shd w:val="clear" w:color="auto" w:fill="auto"/>
          </w:tcPr>
          <w:p w14:paraId="51AC97B8" w14:textId="77777777" w:rsidR="0043137A" w:rsidRPr="0007117A" w:rsidRDefault="0043137A" w:rsidP="007026EF">
            <w:pPr>
              <w:pStyle w:val="TAL"/>
            </w:pPr>
            <w:r w:rsidRPr="0007117A">
              <w:t>dci_1C</w:t>
            </w:r>
          </w:p>
        </w:tc>
        <w:tc>
          <w:tcPr>
            <w:tcW w:w="7886" w:type="dxa"/>
            <w:shd w:val="clear" w:color="auto" w:fill="auto"/>
          </w:tcPr>
          <w:p w14:paraId="65454DC0" w14:textId="77777777" w:rsidR="0043137A" w:rsidRPr="0007117A" w:rsidRDefault="0043137A" w:rsidP="007026EF">
            <w:pPr>
              <w:pStyle w:val="TAL"/>
            </w:pPr>
            <w:r w:rsidRPr="0007117A">
              <w:t>physical layer parameters acc. TS 36.508 Table 4.3.6.1.4-1</w:t>
            </w:r>
          </w:p>
        </w:tc>
      </w:tr>
      <w:tr w:rsidR="0043137A" w14:paraId="7BFF6274" w14:textId="77777777" w:rsidTr="007026EF">
        <w:tc>
          <w:tcPr>
            <w:tcW w:w="1971" w:type="dxa"/>
            <w:shd w:val="clear" w:color="auto" w:fill="auto"/>
          </w:tcPr>
          <w:p w14:paraId="49FE896B" w14:textId="77777777" w:rsidR="0043137A" w:rsidRPr="0007117A" w:rsidRDefault="0043137A" w:rsidP="007026EF">
            <w:pPr>
              <w:pStyle w:val="TAL"/>
            </w:pPr>
            <w:r w:rsidRPr="0007117A">
              <w:t>dci_1D</w:t>
            </w:r>
          </w:p>
        </w:tc>
        <w:tc>
          <w:tcPr>
            <w:tcW w:w="7886" w:type="dxa"/>
            <w:shd w:val="clear" w:color="auto" w:fill="auto"/>
          </w:tcPr>
          <w:p w14:paraId="44EABA71" w14:textId="77777777" w:rsidR="0043137A" w:rsidRPr="0007117A" w:rsidRDefault="0043137A" w:rsidP="007026EF">
            <w:pPr>
              <w:pStyle w:val="TAL"/>
            </w:pPr>
          </w:p>
        </w:tc>
      </w:tr>
      <w:tr w:rsidR="0043137A" w14:paraId="2836A668" w14:textId="77777777" w:rsidTr="007026EF">
        <w:tc>
          <w:tcPr>
            <w:tcW w:w="1971" w:type="dxa"/>
            <w:shd w:val="clear" w:color="auto" w:fill="auto"/>
          </w:tcPr>
          <w:p w14:paraId="0F710171" w14:textId="77777777" w:rsidR="0043137A" w:rsidRPr="0007117A" w:rsidRDefault="0043137A" w:rsidP="007026EF">
            <w:pPr>
              <w:pStyle w:val="TAL"/>
            </w:pPr>
            <w:r w:rsidRPr="0007117A">
              <w:t>dci_2</w:t>
            </w:r>
          </w:p>
        </w:tc>
        <w:tc>
          <w:tcPr>
            <w:tcW w:w="7886" w:type="dxa"/>
            <w:shd w:val="clear" w:color="auto" w:fill="auto"/>
          </w:tcPr>
          <w:p w14:paraId="7D5104EB" w14:textId="77777777" w:rsidR="0043137A" w:rsidRPr="0007117A" w:rsidRDefault="0043137A" w:rsidP="007026EF">
            <w:pPr>
              <w:pStyle w:val="TAL"/>
            </w:pPr>
            <w:r w:rsidRPr="0007117A">
              <w:t>physical layer parameters acc. TS 36.508 Table 4.3.6.1.5-1</w:t>
            </w:r>
          </w:p>
        </w:tc>
      </w:tr>
      <w:tr w:rsidR="0043137A" w14:paraId="1C6DA344" w14:textId="77777777" w:rsidTr="007026EF">
        <w:tc>
          <w:tcPr>
            <w:tcW w:w="1971" w:type="dxa"/>
            <w:shd w:val="clear" w:color="auto" w:fill="auto"/>
          </w:tcPr>
          <w:p w14:paraId="539AA126" w14:textId="77777777" w:rsidR="0043137A" w:rsidRPr="0007117A" w:rsidRDefault="0043137A" w:rsidP="007026EF">
            <w:pPr>
              <w:pStyle w:val="TAL"/>
            </w:pPr>
            <w:r w:rsidRPr="0007117A">
              <w:t>dci_2A</w:t>
            </w:r>
          </w:p>
        </w:tc>
        <w:tc>
          <w:tcPr>
            <w:tcW w:w="7886" w:type="dxa"/>
            <w:shd w:val="clear" w:color="auto" w:fill="auto"/>
          </w:tcPr>
          <w:p w14:paraId="6E24FF93" w14:textId="77777777" w:rsidR="0043137A" w:rsidRPr="0007117A" w:rsidRDefault="0043137A" w:rsidP="007026EF">
            <w:pPr>
              <w:pStyle w:val="TAL"/>
            </w:pPr>
            <w:r w:rsidRPr="0007117A">
              <w:t>physical layer parameters acc. TS 36.508 Table 4.3.6.1.6-1</w:t>
            </w:r>
          </w:p>
        </w:tc>
      </w:tr>
      <w:tr w:rsidR="0043137A" w14:paraId="1E6B5EA6" w14:textId="77777777" w:rsidTr="007026EF">
        <w:tc>
          <w:tcPr>
            <w:tcW w:w="1971" w:type="dxa"/>
            <w:shd w:val="clear" w:color="auto" w:fill="auto"/>
          </w:tcPr>
          <w:p w14:paraId="351D1ABB" w14:textId="77777777" w:rsidR="0043137A" w:rsidRPr="0007117A" w:rsidRDefault="0043137A" w:rsidP="007026EF">
            <w:pPr>
              <w:pStyle w:val="TAL"/>
            </w:pPr>
            <w:r w:rsidRPr="0007117A">
              <w:t>dci_2B</w:t>
            </w:r>
          </w:p>
        </w:tc>
        <w:tc>
          <w:tcPr>
            <w:tcW w:w="7886" w:type="dxa"/>
            <w:shd w:val="clear" w:color="auto" w:fill="auto"/>
          </w:tcPr>
          <w:p w14:paraId="38974629" w14:textId="77777777" w:rsidR="0043137A" w:rsidRPr="0007117A" w:rsidRDefault="0043137A" w:rsidP="007026EF">
            <w:pPr>
              <w:pStyle w:val="TAL"/>
            </w:pPr>
          </w:p>
        </w:tc>
      </w:tr>
      <w:tr w:rsidR="0043137A" w14:paraId="5E225527" w14:textId="77777777" w:rsidTr="007026EF">
        <w:tc>
          <w:tcPr>
            <w:tcW w:w="1971" w:type="dxa"/>
            <w:shd w:val="clear" w:color="auto" w:fill="auto"/>
          </w:tcPr>
          <w:p w14:paraId="181AD249" w14:textId="77777777" w:rsidR="0043137A" w:rsidRPr="0007117A" w:rsidRDefault="0043137A" w:rsidP="007026EF">
            <w:pPr>
              <w:pStyle w:val="TAL"/>
            </w:pPr>
            <w:r w:rsidRPr="0007117A">
              <w:t>dci_2C</w:t>
            </w:r>
          </w:p>
        </w:tc>
        <w:tc>
          <w:tcPr>
            <w:tcW w:w="7886" w:type="dxa"/>
            <w:shd w:val="clear" w:color="auto" w:fill="auto"/>
          </w:tcPr>
          <w:p w14:paraId="5801F50A" w14:textId="77777777" w:rsidR="0043137A" w:rsidRPr="0007117A" w:rsidRDefault="0043137A" w:rsidP="007026EF">
            <w:pPr>
              <w:pStyle w:val="TAL"/>
            </w:pPr>
          </w:p>
        </w:tc>
      </w:tr>
      <w:tr w:rsidR="0043137A" w14:paraId="57184991" w14:textId="77777777" w:rsidTr="007026EF">
        <w:tc>
          <w:tcPr>
            <w:tcW w:w="1971" w:type="dxa"/>
            <w:shd w:val="clear" w:color="auto" w:fill="auto"/>
          </w:tcPr>
          <w:p w14:paraId="66298ECF" w14:textId="77777777" w:rsidR="0043137A" w:rsidRPr="0007117A" w:rsidRDefault="0043137A" w:rsidP="007026EF">
            <w:pPr>
              <w:pStyle w:val="TAL"/>
            </w:pPr>
            <w:r w:rsidRPr="0007117A">
              <w:t>dci_2D</w:t>
            </w:r>
          </w:p>
        </w:tc>
        <w:tc>
          <w:tcPr>
            <w:tcW w:w="7886" w:type="dxa"/>
            <w:shd w:val="clear" w:color="auto" w:fill="auto"/>
          </w:tcPr>
          <w:p w14:paraId="63588CA4" w14:textId="77777777" w:rsidR="0043137A" w:rsidRPr="0007117A" w:rsidRDefault="0043137A" w:rsidP="007026EF">
            <w:pPr>
              <w:pStyle w:val="TAL"/>
            </w:pPr>
          </w:p>
        </w:tc>
      </w:tr>
      <w:tr w:rsidR="0043137A" w14:paraId="10CBE319" w14:textId="77777777" w:rsidTr="007026EF">
        <w:tc>
          <w:tcPr>
            <w:tcW w:w="1971" w:type="dxa"/>
            <w:shd w:val="clear" w:color="auto" w:fill="auto"/>
          </w:tcPr>
          <w:p w14:paraId="59CB1F48" w14:textId="77777777" w:rsidR="0043137A" w:rsidRPr="0007117A" w:rsidRDefault="0043137A" w:rsidP="007026EF">
            <w:pPr>
              <w:pStyle w:val="TAL"/>
            </w:pPr>
            <w:r w:rsidRPr="0007117A">
              <w:t>dci_3</w:t>
            </w:r>
          </w:p>
        </w:tc>
        <w:tc>
          <w:tcPr>
            <w:tcW w:w="7886" w:type="dxa"/>
            <w:shd w:val="clear" w:color="auto" w:fill="auto"/>
          </w:tcPr>
          <w:p w14:paraId="607C04AA" w14:textId="77777777" w:rsidR="0043137A" w:rsidRPr="0007117A" w:rsidRDefault="0043137A" w:rsidP="007026EF">
            <w:pPr>
              <w:pStyle w:val="TAL"/>
            </w:pPr>
          </w:p>
        </w:tc>
      </w:tr>
      <w:tr w:rsidR="0043137A" w14:paraId="4799A401" w14:textId="77777777" w:rsidTr="007026EF">
        <w:tc>
          <w:tcPr>
            <w:tcW w:w="1971" w:type="dxa"/>
            <w:shd w:val="clear" w:color="auto" w:fill="auto"/>
          </w:tcPr>
          <w:p w14:paraId="78D3FACA" w14:textId="77777777" w:rsidR="0043137A" w:rsidRPr="0007117A" w:rsidRDefault="0043137A" w:rsidP="007026EF">
            <w:pPr>
              <w:pStyle w:val="TAL"/>
            </w:pPr>
            <w:r w:rsidRPr="0007117A">
              <w:t>dci_3A</w:t>
            </w:r>
          </w:p>
        </w:tc>
        <w:tc>
          <w:tcPr>
            <w:tcW w:w="7886" w:type="dxa"/>
            <w:shd w:val="clear" w:color="auto" w:fill="auto"/>
          </w:tcPr>
          <w:p w14:paraId="774906E0" w14:textId="77777777" w:rsidR="0043137A" w:rsidRPr="0007117A" w:rsidRDefault="0043137A" w:rsidP="007026EF">
            <w:pPr>
              <w:pStyle w:val="TAL"/>
            </w:pPr>
          </w:p>
        </w:tc>
      </w:tr>
      <w:tr w:rsidR="0043137A" w14:paraId="6168B8E9" w14:textId="77777777" w:rsidTr="007026EF">
        <w:tc>
          <w:tcPr>
            <w:tcW w:w="1971" w:type="dxa"/>
            <w:shd w:val="clear" w:color="auto" w:fill="auto"/>
          </w:tcPr>
          <w:p w14:paraId="6C35921A" w14:textId="77777777" w:rsidR="0043137A" w:rsidRPr="0007117A" w:rsidRDefault="0043137A" w:rsidP="007026EF">
            <w:pPr>
              <w:pStyle w:val="TAL"/>
            </w:pPr>
            <w:r w:rsidRPr="0007117A">
              <w:t>dci_4</w:t>
            </w:r>
          </w:p>
        </w:tc>
        <w:tc>
          <w:tcPr>
            <w:tcW w:w="7886" w:type="dxa"/>
            <w:shd w:val="clear" w:color="auto" w:fill="auto"/>
          </w:tcPr>
          <w:p w14:paraId="5E32E42F" w14:textId="77777777" w:rsidR="0043137A" w:rsidRPr="0007117A" w:rsidRDefault="0043137A" w:rsidP="007026EF">
            <w:pPr>
              <w:pStyle w:val="TAL"/>
            </w:pPr>
          </w:p>
        </w:tc>
      </w:tr>
      <w:tr w:rsidR="0043137A" w14:paraId="6E8DA82B" w14:textId="77777777" w:rsidTr="007026EF">
        <w:tc>
          <w:tcPr>
            <w:tcW w:w="1971" w:type="dxa"/>
            <w:shd w:val="clear" w:color="auto" w:fill="auto"/>
          </w:tcPr>
          <w:p w14:paraId="098ABAAF" w14:textId="77777777" w:rsidR="0043137A" w:rsidRPr="0007117A" w:rsidRDefault="0043137A" w:rsidP="007026EF">
            <w:pPr>
              <w:pStyle w:val="TAL"/>
            </w:pPr>
            <w:r w:rsidRPr="0007117A">
              <w:t>dci_4A</w:t>
            </w:r>
          </w:p>
        </w:tc>
        <w:tc>
          <w:tcPr>
            <w:tcW w:w="7886" w:type="dxa"/>
            <w:shd w:val="clear" w:color="auto" w:fill="auto"/>
          </w:tcPr>
          <w:p w14:paraId="2A287E9A" w14:textId="77777777" w:rsidR="0043137A" w:rsidRPr="0007117A" w:rsidRDefault="0043137A" w:rsidP="007026EF">
            <w:pPr>
              <w:pStyle w:val="TAL"/>
            </w:pPr>
          </w:p>
        </w:tc>
      </w:tr>
      <w:tr w:rsidR="0043137A" w14:paraId="4EE016F8" w14:textId="77777777" w:rsidTr="007026EF">
        <w:tc>
          <w:tcPr>
            <w:tcW w:w="1971" w:type="dxa"/>
            <w:shd w:val="clear" w:color="auto" w:fill="auto"/>
          </w:tcPr>
          <w:p w14:paraId="4B796BBD" w14:textId="77777777" w:rsidR="0043137A" w:rsidRPr="0007117A" w:rsidRDefault="0043137A" w:rsidP="007026EF">
            <w:pPr>
              <w:pStyle w:val="TAL"/>
            </w:pPr>
            <w:r w:rsidRPr="0007117A">
              <w:t>dci_4B</w:t>
            </w:r>
          </w:p>
        </w:tc>
        <w:tc>
          <w:tcPr>
            <w:tcW w:w="7886" w:type="dxa"/>
            <w:shd w:val="clear" w:color="auto" w:fill="auto"/>
          </w:tcPr>
          <w:p w14:paraId="0C26FDB7" w14:textId="77777777" w:rsidR="0043137A" w:rsidRPr="0007117A" w:rsidRDefault="0043137A" w:rsidP="007026EF">
            <w:pPr>
              <w:pStyle w:val="TAL"/>
            </w:pPr>
          </w:p>
        </w:tc>
      </w:tr>
      <w:tr w:rsidR="0043137A" w14:paraId="2E3A664E" w14:textId="77777777" w:rsidTr="007026EF">
        <w:tc>
          <w:tcPr>
            <w:tcW w:w="1971" w:type="dxa"/>
            <w:shd w:val="clear" w:color="auto" w:fill="auto"/>
          </w:tcPr>
          <w:p w14:paraId="05DDF87F" w14:textId="77777777" w:rsidR="0043137A" w:rsidRPr="0007117A" w:rsidRDefault="0043137A" w:rsidP="007026EF">
            <w:pPr>
              <w:pStyle w:val="TAL"/>
            </w:pPr>
            <w:r w:rsidRPr="0007117A">
              <w:t>dci_6_0A</w:t>
            </w:r>
          </w:p>
        </w:tc>
        <w:tc>
          <w:tcPr>
            <w:tcW w:w="7886" w:type="dxa"/>
            <w:shd w:val="clear" w:color="auto" w:fill="auto"/>
          </w:tcPr>
          <w:p w14:paraId="2F92CFCB" w14:textId="77777777" w:rsidR="0043137A" w:rsidRPr="0007117A" w:rsidRDefault="0043137A" w:rsidP="007026EF">
            <w:pPr>
              <w:pStyle w:val="TAL"/>
            </w:pPr>
            <w:r w:rsidRPr="0007117A">
              <w:t>DCI format 6-0A is used for the scheduling of PUSCH in one UL cell</w:t>
            </w:r>
          </w:p>
        </w:tc>
      </w:tr>
      <w:tr w:rsidR="0043137A" w14:paraId="326C550E" w14:textId="77777777" w:rsidTr="007026EF">
        <w:tc>
          <w:tcPr>
            <w:tcW w:w="1971" w:type="dxa"/>
            <w:shd w:val="clear" w:color="auto" w:fill="auto"/>
          </w:tcPr>
          <w:p w14:paraId="117383B9" w14:textId="77777777" w:rsidR="0043137A" w:rsidRPr="0007117A" w:rsidRDefault="0043137A" w:rsidP="007026EF">
            <w:pPr>
              <w:pStyle w:val="TAL"/>
            </w:pPr>
            <w:r w:rsidRPr="0007117A">
              <w:t>dci_6_0B</w:t>
            </w:r>
          </w:p>
        </w:tc>
        <w:tc>
          <w:tcPr>
            <w:tcW w:w="7886" w:type="dxa"/>
            <w:shd w:val="clear" w:color="auto" w:fill="auto"/>
          </w:tcPr>
          <w:p w14:paraId="17910B54" w14:textId="77777777" w:rsidR="0043137A" w:rsidRPr="0007117A" w:rsidRDefault="0043137A" w:rsidP="007026EF">
            <w:pPr>
              <w:pStyle w:val="TAL"/>
            </w:pPr>
            <w:r w:rsidRPr="0007117A">
              <w:t>DCI format 6-0B is used for the scheduling of PUSCH in one UL cell</w:t>
            </w:r>
          </w:p>
        </w:tc>
      </w:tr>
      <w:tr w:rsidR="0043137A" w14:paraId="0FA98936" w14:textId="77777777" w:rsidTr="007026EF">
        <w:tc>
          <w:tcPr>
            <w:tcW w:w="1971" w:type="dxa"/>
            <w:shd w:val="clear" w:color="auto" w:fill="auto"/>
          </w:tcPr>
          <w:p w14:paraId="0107D521" w14:textId="77777777" w:rsidR="0043137A" w:rsidRPr="0007117A" w:rsidRDefault="0043137A" w:rsidP="007026EF">
            <w:pPr>
              <w:pStyle w:val="TAL"/>
            </w:pPr>
            <w:r w:rsidRPr="0007117A">
              <w:t>dci_6_1A</w:t>
            </w:r>
          </w:p>
        </w:tc>
        <w:tc>
          <w:tcPr>
            <w:tcW w:w="7886" w:type="dxa"/>
            <w:shd w:val="clear" w:color="auto" w:fill="auto"/>
          </w:tcPr>
          <w:p w14:paraId="2487FAB4" w14:textId="77777777" w:rsidR="0043137A" w:rsidRPr="0007117A" w:rsidRDefault="0043137A" w:rsidP="007026EF">
            <w:pPr>
              <w:pStyle w:val="TAL"/>
            </w:pPr>
            <w:r w:rsidRPr="0007117A">
              <w:t>DCI format 6-1A is used for the compact scheduling of one PDSCH codeword in one cell and random access procedure initiated by a PDCCH order. The DCI corresponding to a PDCCH order can be carried by MPDCCH</w:t>
            </w:r>
          </w:p>
        </w:tc>
      </w:tr>
      <w:tr w:rsidR="0043137A" w14:paraId="6EEFE03F" w14:textId="77777777" w:rsidTr="007026EF">
        <w:tc>
          <w:tcPr>
            <w:tcW w:w="1971" w:type="dxa"/>
            <w:shd w:val="clear" w:color="auto" w:fill="auto"/>
          </w:tcPr>
          <w:p w14:paraId="760195F9" w14:textId="77777777" w:rsidR="0043137A" w:rsidRPr="0007117A" w:rsidRDefault="0043137A" w:rsidP="007026EF">
            <w:pPr>
              <w:pStyle w:val="TAL"/>
            </w:pPr>
            <w:r w:rsidRPr="0007117A">
              <w:t>dci_6_1B</w:t>
            </w:r>
          </w:p>
        </w:tc>
        <w:tc>
          <w:tcPr>
            <w:tcW w:w="7886" w:type="dxa"/>
            <w:shd w:val="clear" w:color="auto" w:fill="auto"/>
          </w:tcPr>
          <w:p w14:paraId="35E3603D" w14:textId="77777777" w:rsidR="0043137A" w:rsidRPr="0007117A" w:rsidRDefault="0043137A" w:rsidP="007026EF">
            <w:pPr>
              <w:pStyle w:val="TAL"/>
            </w:pPr>
            <w:r w:rsidRPr="0007117A">
              <w:t>DCI format 6-1B is used for the scheduling of one PDSCH codeword in one cell</w:t>
            </w:r>
          </w:p>
        </w:tc>
      </w:tr>
      <w:tr w:rsidR="0043137A" w14:paraId="433DF7AF" w14:textId="77777777" w:rsidTr="007026EF">
        <w:tc>
          <w:tcPr>
            <w:tcW w:w="1971" w:type="dxa"/>
            <w:shd w:val="clear" w:color="auto" w:fill="auto"/>
          </w:tcPr>
          <w:p w14:paraId="037AB3CC" w14:textId="77777777" w:rsidR="0043137A" w:rsidRPr="0007117A" w:rsidRDefault="0043137A" w:rsidP="007026EF">
            <w:pPr>
              <w:pStyle w:val="TAL"/>
            </w:pPr>
            <w:r w:rsidRPr="0007117A">
              <w:t>dci_6_2</w:t>
            </w:r>
          </w:p>
        </w:tc>
        <w:tc>
          <w:tcPr>
            <w:tcW w:w="7886" w:type="dxa"/>
            <w:shd w:val="clear" w:color="auto" w:fill="auto"/>
          </w:tcPr>
          <w:p w14:paraId="15504399" w14:textId="77777777" w:rsidR="0043137A" w:rsidRPr="0007117A" w:rsidRDefault="0043137A" w:rsidP="007026EF">
            <w:pPr>
              <w:pStyle w:val="TAL"/>
            </w:pPr>
            <w:r w:rsidRPr="0007117A">
              <w:t>DCI format 6-2 is used for for paging and direct indication</w:t>
            </w:r>
          </w:p>
        </w:tc>
      </w:tr>
    </w:tbl>
    <w:p w14:paraId="3B53C9C5" w14:textId="77777777" w:rsidR="0043137A" w:rsidRDefault="0043137A" w:rsidP="0043137A"/>
    <w:p w14:paraId="18705233" w14:textId="77777777" w:rsidR="0043137A" w:rsidRDefault="0043137A" w:rsidP="0043137A">
      <w:pPr>
        <w:pStyle w:val="TH"/>
      </w:pPr>
      <w:r>
        <w:t>PdcchResourceAllocation_Type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F5A719" w14:textId="77777777" w:rsidTr="007026EF">
        <w:tc>
          <w:tcPr>
            <w:tcW w:w="9857" w:type="dxa"/>
            <w:gridSpan w:val="2"/>
            <w:shd w:val="clear" w:color="auto" w:fill="E0E0E0"/>
          </w:tcPr>
          <w:p w14:paraId="280E3AE2" w14:textId="77777777" w:rsidR="0043137A" w:rsidRPr="0007117A" w:rsidRDefault="0043137A" w:rsidP="007026EF">
            <w:pPr>
              <w:pStyle w:val="TAL"/>
              <w:rPr>
                <w:b/>
              </w:rPr>
            </w:pPr>
            <w:r w:rsidRPr="0007117A">
              <w:rPr>
                <w:b/>
              </w:rPr>
              <w:t>TTCN-3 Enumerated Type</w:t>
            </w:r>
          </w:p>
        </w:tc>
      </w:tr>
      <w:tr w:rsidR="0043137A" w14:paraId="74C3C705" w14:textId="77777777" w:rsidTr="007026EF">
        <w:tc>
          <w:tcPr>
            <w:tcW w:w="1971" w:type="dxa"/>
            <w:tcBorders>
              <w:bottom w:val="single" w:sz="4" w:space="0" w:color="auto"/>
            </w:tcBorders>
            <w:shd w:val="clear" w:color="auto" w:fill="E0E0E0"/>
          </w:tcPr>
          <w:p w14:paraId="1F18505D" w14:textId="77777777" w:rsidR="0043137A" w:rsidRPr="0007117A" w:rsidRDefault="0043137A" w:rsidP="007026EF">
            <w:pPr>
              <w:pStyle w:val="TAL"/>
              <w:rPr>
                <w:b/>
              </w:rPr>
            </w:pPr>
            <w:bookmarkStart w:id="105" w:name="PdcchResourceAllocation_Type" w:colFirst="1" w:colLast="1"/>
            <w:r w:rsidRPr="0007117A">
              <w:rPr>
                <w:b/>
              </w:rPr>
              <w:t>Name</w:t>
            </w:r>
          </w:p>
        </w:tc>
        <w:tc>
          <w:tcPr>
            <w:tcW w:w="7886" w:type="dxa"/>
            <w:tcBorders>
              <w:bottom w:val="single" w:sz="4" w:space="0" w:color="auto"/>
            </w:tcBorders>
            <w:shd w:val="clear" w:color="auto" w:fill="FFFF99"/>
          </w:tcPr>
          <w:p w14:paraId="02CFB0F1" w14:textId="77777777" w:rsidR="0043137A" w:rsidRPr="0007117A" w:rsidRDefault="0043137A" w:rsidP="007026EF">
            <w:pPr>
              <w:pStyle w:val="TAL"/>
              <w:rPr>
                <w:b/>
              </w:rPr>
            </w:pPr>
            <w:r w:rsidRPr="0007117A">
              <w:rPr>
                <w:b/>
              </w:rPr>
              <w:t>PdcchResourceAllocation_Type</w:t>
            </w:r>
          </w:p>
        </w:tc>
      </w:tr>
      <w:bookmarkEnd w:id="105"/>
      <w:tr w:rsidR="0043137A" w14:paraId="04E0E121" w14:textId="77777777" w:rsidTr="007026EF">
        <w:tc>
          <w:tcPr>
            <w:tcW w:w="1971" w:type="dxa"/>
            <w:tcBorders>
              <w:bottom w:val="double" w:sz="4" w:space="0" w:color="auto"/>
            </w:tcBorders>
            <w:shd w:val="clear" w:color="auto" w:fill="E0E0E0"/>
          </w:tcPr>
          <w:p w14:paraId="15B6F0E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4374B4" w14:textId="77777777" w:rsidR="0043137A" w:rsidRPr="0007117A" w:rsidRDefault="0043137A" w:rsidP="007026EF">
            <w:pPr>
              <w:pStyle w:val="TAL"/>
            </w:pPr>
            <w:r w:rsidRPr="0007117A">
              <w:t>Resource allocation acc. TS 36.213, clause 7.1.6</w:t>
            </w:r>
          </w:p>
        </w:tc>
      </w:tr>
      <w:tr w:rsidR="0043137A" w14:paraId="6C68BBEF" w14:textId="77777777" w:rsidTr="007026EF">
        <w:tc>
          <w:tcPr>
            <w:tcW w:w="1971" w:type="dxa"/>
            <w:tcBorders>
              <w:top w:val="double" w:sz="4" w:space="0" w:color="auto"/>
            </w:tcBorders>
            <w:shd w:val="clear" w:color="auto" w:fill="auto"/>
          </w:tcPr>
          <w:p w14:paraId="42296A42" w14:textId="77777777" w:rsidR="0043137A" w:rsidRPr="0007117A" w:rsidRDefault="0043137A" w:rsidP="007026EF">
            <w:pPr>
              <w:pStyle w:val="TAL"/>
            </w:pPr>
            <w:r w:rsidRPr="0007117A">
              <w:t>ra_0</w:t>
            </w:r>
          </w:p>
        </w:tc>
        <w:tc>
          <w:tcPr>
            <w:tcW w:w="7886" w:type="dxa"/>
            <w:tcBorders>
              <w:top w:val="double" w:sz="4" w:space="0" w:color="auto"/>
            </w:tcBorders>
            <w:shd w:val="clear" w:color="auto" w:fill="auto"/>
          </w:tcPr>
          <w:p w14:paraId="49DE3374" w14:textId="77777777" w:rsidR="0043137A" w:rsidRPr="0007117A" w:rsidRDefault="0043137A" w:rsidP="007026EF">
            <w:pPr>
              <w:pStyle w:val="TAL"/>
            </w:pPr>
          </w:p>
        </w:tc>
      </w:tr>
      <w:tr w:rsidR="0043137A" w14:paraId="0F68AF72" w14:textId="77777777" w:rsidTr="007026EF">
        <w:tc>
          <w:tcPr>
            <w:tcW w:w="1971" w:type="dxa"/>
            <w:shd w:val="clear" w:color="auto" w:fill="auto"/>
          </w:tcPr>
          <w:p w14:paraId="08FEB504" w14:textId="77777777" w:rsidR="0043137A" w:rsidRPr="0007117A" w:rsidRDefault="0043137A" w:rsidP="007026EF">
            <w:pPr>
              <w:pStyle w:val="TAL"/>
            </w:pPr>
            <w:r w:rsidRPr="0007117A">
              <w:t>ra_1</w:t>
            </w:r>
          </w:p>
        </w:tc>
        <w:tc>
          <w:tcPr>
            <w:tcW w:w="7886" w:type="dxa"/>
            <w:shd w:val="clear" w:color="auto" w:fill="auto"/>
          </w:tcPr>
          <w:p w14:paraId="2E73113A" w14:textId="77777777" w:rsidR="0043137A" w:rsidRPr="0007117A" w:rsidRDefault="0043137A" w:rsidP="007026EF">
            <w:pPr>
              <w:pStyle w:val="TAL"/>
            </w:pPr>
          </w:p>
        </w:tc>
      </w:tr>
      <w:tr w:rsidR="0043137A" w14:paraId="7F42743C" w14:textId="77777777" w:rsidTr="007026EF">
        <w:tc>
          <w:tcPr>
            <w:tcW w:w="1971" w:type="dxa"/>
            <w:shd w:val="clear" w:color="auto" w:fill="auto"/>
          </w:tcPr>
          <w:p w14:paraId="3E1F65EE" w14:textId="77777777" w:rsidR="0043137A" w:rsidRPr="0007117A" w:rsidRDefault="0043137A" w:rsidP="007026EF">
            <w:pPr>
              <w:pStyle w:val="TAL"/>
            </w:pPr>
            <w:r w:rsidRPr="0007117A">
              <w:t>ra_2_Localised</w:t>
            </w:r>
          </w:p>
        </w:tc>
        <w:tc>
          <w:tcPr>
            <w:tcW w:w="7886" w:type="dxa"/>
            <w:shd w:val="clear" w:color="auto" w:fill="auto"/>
          </w:tcPr>
          <w:p w14:paraId="55963A2B" w14:textId="77777777" w:rsidR="0043137A" w:rsidRPr="0007117A" w:rsidRDefault="0043137A" w:rsidP="007026EF">
            <w:pPr>
              <w:pStyle w:val="TAL"/>
            </w:pPr>
            <w:r w:rsidRPr="0007117A">
              <w:t>=&gt; physical and virtual RB index are identical</w:t>
            </w:r>
          </w:p>
        </w:tc>
      </w:tr>
      <w:tr w:rsidR="0043137A" w14:paraId="26643C4A" w14:textId="77777777" w:rsidTr="007026EF">
        <w:tc>
          <w:tcPr>
            <w:tcW w:w="1971" w:type="dxa"/>
            <w:shd w:val="clear" w:color="auto" w:fill="auto"/>
          </w:tcPr>
          <w:p w14:paraId="3372223A" w14:textId="77777777" w:rsidR="0043137A" w:rsidRPr="0007117A" w:rsidRDefault="0043137A" w:rsidP="007026EF">
            <w:pPr>
              <w:pStyle w:val="TAL"/>
            </w:pPr>
            <w:r w:rsidRPr="0007117A">
              <w:t>ra_2_Distributed</w:t>
            </w:r>
          </w:p>
        </w:tc>
        <w:tc>
          <w:tcPr>
            <w:tcW w:w="7886" w:type="dxa"/>
            <w:shd w:val="clear" w:color="auto" w:fill="auto"/>
          </w:tcPr>
          <w:p w14:paraId="3C97CB6F" w14:textId="77777777" w:rsidR="0043137A" w:rsidRPr="0007117A" w:rsidRDefault="0043137A" w:rsidP="007026EF">
            <w:pPr>
              <w:pStyle w:val="TAL"/>
            </w:pPr>
            <w:r w:rsidRPr="0007117A">
              <w:t>=&gt; virtual resource allocation</w:t>
            </w:r>
          </w:p>
        </w:tc>
      </w:tr>
      <w:tr w:rsidR="0043137A" w14:paraId="5171E676" w14:textId="77777777" w:rsidTr="007026EF">
        <w:tc>
          <w:tcPr>
            <w:tcW w:w="1971" w:type="dxa"/>
            <w:shd w:val="clear" w:color="auto" w:fill="auto"/>
          </w:tcPr>
          <w:p w14:paraId="6E69A9FD" w14:textId="77777777" w:rsidR="0043137A" w:rsidRPr="0007117A" w:rsidRDefault="0043137A" w:rsidP="007026EF">
            <w:pPr>
              <w:pStyle w:val="TAL"/>
            </w:pPr>
            <w:r w:rsidRPr="0007117A">
              <w:t>ra_Unspecified</w:t>
            </w:r>
          </w:p>
        </w:tc>
        <w:tc>
          <w:tcPr>
            <w:tcW w:w="7886" w:type="dxa"/>
            <w:shd w:val="clear" w:color="auto" w:fill="auto"/>
          </w:tcPr>
          <w:p w14:paraId="66AB3735" w14:textId="77777777" w:rsidR="0043137A" w:rsidRPr="0007117A" w:rsidRDefault="0043137A" w:rsidP="007026EF">
            <w:pPr>
              <w:pStyle w:val="TAL"/>
            </w:pPr>
            <w:r w:rsidRPr="0007117A">
              <w:t>=&gt; None of above resource allocations and as specified by DCI format in 36.211. For example used f0r DCI 6_1B</w:t>
            </w:r>
          </w:p>
        </w:tc>
      </w:tr>
    </w:tbl>
    <w:p w14:paraId="19A32086" w14:textId="77777777" w:rsidR="0043137A" w:rsidRDefault="0043137A" w:rsidP="0043137A"/>
    <w:p w14:paraId="22237E7C" w14:textId="77777777" w:rsidR="0043137A" w:rsidRDefault="0043137A" w:rsidP="0043137A">
      <w:pPr>
        <w:pStyle w:val="TH"/>
      </w:pPr>
      <w:r>
        <w:lastRenderedPageBreak/>
        <w:t>MIMO_PrecodingBits_Type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61FB3" w14:textId="77777777" w:rsidTr="007026EF">
        <w:tc>
          <w:tcPr>
            <w:tcW w:w="9857" w:type="dxa"/>
            <w:gridSpan w:val="3"/>
            <w:shd w:val="clear" w:color="auto" w:fill="E0E0E0"/>
          </w:tcPr>
          <w:p w14:paraId="46B831AA" w14:textId="77777777" w:rsidR="0043137A" w:rsidRPr="0007117A" w:rsidRDefault="0043137A" w:rsidP="007026EF">
            <w:pPr>
              <w:pStyle w:val="TAL"/>
              <w:rPr>
                <w:b/>
              </w:rPr>
            </w:pPr>
            <w:r w:rsidRPr="0007117A">
              <w:rPr>
                <w:b/>
              </w:rPr>
              <w:t>TTCN-3 Union Type</w:t>
            </w:r>
          </w:p>
        </w:tc>
      </w:tr>
      <w:tr w:rsidR="0043137A" w14:paraId="32DAA428" w14:textId="77777777" w:rsidTr="007026EF">
        <w:tc>
          <w:tcPr>
            <w:tcW w:w="1479" w:type="dxa"/>
            <w:tcBorders>
              <w:bottom w:val="single" w:sz="4" w:space="0" w:color="auto"/>
            </w:tcBorders>
            <w:shd w:val="clear" w:color="auto" w:fill="E0E0E0"/>
          </w:tcPr>
          <w:p w14:paraId="3A0AE0CE" w14:textId="77777777" w:rsidR="0043137A" w:rsidRPr="0007117A" w:rsidRDefault="0043137A" w:rsidP="007026EF">
            <w:pPr>
              <w:pStyle w:val="TAL"/>
              <w:rPr>
                <w:b/>
              </w:rPr>
            </w:pPr>
            <w:bookmarkStart w:id="106" w:name="MIMO_PrecodingBits_Type" w:colFirst="1" w:colLast="1"/>
            <w:r w:rsidRPr="0007117A">
              <w:rPr>
                <w:b/>
              </w:rPr>
              <w:t>Name</w:t>
            </w:r>
          </w:p>
        </w:tc>
        <w:tc>
          <w:tcPr>
            <w:tcW w:w="8378" w:type="dxa"/>
            <w:gridSpan w:val="2"/>
            <w:tcBorders>
              <w:bottom w:val="single" w:sz="4" w:space="0" w:color="auto"/>
            </w:tcBorders>
            <w:shd w:val="clear" w:color="auto" w:fill="FFFF99"/>
          </w:tcPr>
          <w:p w14:paraId="4E5F2350" w14:textId="77777777" w:rsidR="0043137A" w:rsidRPr="0007117A" w:rsidRDefault="0043137A" w:rsidP="007026EF">
            <w:pPr>
              <w:pStyle w:val="TAL"/>
              <w:rPr>
                <w:b/>
              </w:rPr>
            </w:pPr>
            <w:r w:rsidRPr="0007117A">
              <w:rPr>
                <w:b/>
              </w:rPr>
              <w:t>MIMO_PrecodingBits_Type</w:t>
            </w:r>
          </w:p>
        </w:tc>
      </w:tr>
      <w:bookmarkEnd w:id="106"/>
      <w:tr w:rsidR="0043137A" w14:paraId="303C8556" w14:textId="77777777" w:rsidTr="007026EF">
        <w:tc>
          <w:tcPr>
            <w:tcW w:w="1479" w:type="dxa"/>
            <w:tcBorders>
              <w:bottom w:val="double" w:sz="4" w:space="0" w:color="auto"/>
            </w:tcBorders>
            <w:shd w:val="clear" w:color="auto" w:fill="E0E0E0"/>
          </w:tcPr>
          <w:p w14:paraId="08D8622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3B5BC5" w14:textId="77777777" w:rsidR="0043137A" w:rsidRPr="0007117A" w:rsidRDefault="0043137A" w:rsidP="007026EF">
            <w:pPr>
              <w:pStyle w:val="TAL"/>
            </w:pPr>
            <w:r w:rsidRPr="0007117A">
              <w:t>Number of bits for precoding information acc. TS 36.212, table 5.3.3.1.5-3 and 5.3.3.1.5A-1</w:t>
            </w:r>
          </w:p>
        </w:tc>
      </w:tr>
      <w:tr w:rsidR="0043137A" w14:paraId="02A408B9" w14:textId="77777777" w:rsidTr="007026EF">
        <w:tc>
          <w:tcPr>
            <w:tcW w:w="1479" w:type="dxa"/>
            <w:tcBorders>
              <w:top w:val="double" w:sz="4" w:space="0" w:color="auto"/>
            </w:tcBorders>
            <w:shd w:val="clear" w:color="auto" w:fill="auto"/>
          </w:tcPr>
          <w:p w14:paraId="1CD3F5F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A8F76F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D2EB92" w14:textId="77777777" w:rsidR="0043137A" w:rsidRPr="0007117A" w:rsidRDefault="0043137A" w:rsidP="007026EF">
            <w:pPr>
              <w:pStyle w:val="TAL"/>
            </w:pPr>
            <w:r w:rsidRPr="0007117A">
              <w:t>DCI 2A: 2 antenna ports at eNodeB (table 5.3.3.1.5A-1)</w:t>
            </w:r>
          </w:p>
        </w:tc>
      </w:tr>
      <w:tr w:rsidR="0043137A" w14:paraId="28E8C730" w14:textId="77777777" w:rsidTr="007026EF">
        <w:tc>
          <w:tcPr>
            <w:tcW w:w="1479" w:type="dxa"/>
            <w:shd w:val="clear" w:color="auto" w:fill="auto"/>
          </w:tcPr>
          <w:p w14:paraId="69EF5C06" w14:textId="77777777" w:rsidR="0043137A" w:rsidRPr="0007117A" w:rsidRDefault="0043137A" w:rsidP="007026EF">
            <w:pPr>
              <w:pStyle w:val="TAL"/>
            </w:pPr>
            <w:r w:rsidRPr="0007117A">
              <w:t>Bit2</w:t>
            </w:r>
          </w:p>
        </w:tc>
        <w:tc>
          <w:tcPr>
            <w:tcW w:w="2957" w:type="dxa"/>
            <w:shd w:val="clear" w:color="auto" w:fill="auto"/>
          </w:tcPr>
          <w:p w14:paraId="1EAA4294" w14:textId="77777777" w:rsidR="0043137A" w:rsidRPr="0007117A" w:rsidRDefault="00372663" w:rsidP="007026EF">
            <w:pPr>
              <w:pStyle w:val="TAL"/>
            </w:pPr>
            <w:hyperlink w:anchor="B2_Type" w:history="1">
              <w:r w:rsidR="0043137A" w:rsidRPr="0007117A">
                <w:rPr>
                  <w:rStyle w:val="Hyperlink"/>
                </w:rPr>
                <w:t>B2_Type</w:t>
              </w:r>
            </w:hyperlink>
          </w:p>
        </w:tc>
        <w:tc>
          <w:tcPr>
            <w:tcW w:w="5421" w:type="dxa"/>
            <w:shd w:val="clear" w:color="auto" w:fill="auto"/>
          </w:tcPr>
          <w:p w14:paraId="04C8DD91" w14:textId="77777777" w:rsidR="0043137A" w:rsidRPr="0007117A" w:rsidRDefault="0043137A" w:rsidP="007026EF">
            <w:pPr>
              <w:pStyle w:val="TAL"/>
            </w:pPr>
            <w:r w:rsidRPr="0007117A">
              <w:t>DCI 2A: 4 antenna ports at eNodeB (table 5.3.3.1.5A-1)</w:t>
            </w:r>
          </w:p>
        </w:tc>
      </w:tr>
      <w:tr w:rsidR="0043137A" w14:paraId="52D68F80" w14:textId="77777777" w:rsidTr="007026EF">
        <w:tc>
          <w:tcPr>
            <w:tcW w:w="1479" w:type="dxa"/>
            <w:shd w:val="clear" w:color="auto" w:fill="auto"/>
          </w:tcPr>
          <w:p w14:paraId="052E492B" w14:textId="77777777" w:rsidR="0043137A" w:rsidRPr="0007117A" w:rsidRDefault="0043137A" w:rsidP="007026EF">
            <w:pPr>
              <w:pStyle w:val="TAL"/>
            </w:pPr>
            <w:r w:rsidRPr="0007117A">
              <w:t>Bit3</w:t>
            </w:r>
          </w:p>
        </w:tc>
        <w:tc>
          <w:tcPr>
            <w:tcW w:w="2957" w:type="dxa"/>
            <w:shd w:val="clear" w:color="auto" w:fill="auto"/>
          </w:tcPr>
          <w:p w14:paraId="5BB9AA18" w14:textId="77777777" w:rsidR="0043137A" w:rsidRPr="0007117A" w:rsidRDefault="00372663" w:rsidP="007026EF">
            <w:pPr>
              <w:pStyle w:val="TAL"/>
            </w:pPr>
            <w:hyperlink w:anchor="B3_Type" w:history="1">
              <w:r w:rsidR="0043137A" w:rsidRPr="0007117A">
                <w:rPr>
                  <w:rStyle w:val="Hyperlink"/>
                </w:rPr>
                <w:t>B3_Type</w:t>
              </w:r>
            </w:hyperlink>
          </w:p>
        </w:tc>
        <w:tc>
          <w:tcPr>
            <w:tcW w:w="5421" w:type="dxa"/>
            <w:shd w:val="clear" w:color="auto" w:fill="auto"/>
          </w:tcPr>
          <w:p w14:paraId="7CBF52C0" w14:textId="77777777" w:rsidR="0043137A" w:rsidRPr="0007117A" w:rsidRDefault="0043137A" w:rsidP="007026EF">
            <w:pPr>
              <w:pStyle w:val="TAL"/>
            </w:pPr>
            <w:r w:rsidRPr="0007117A">
              <w:t>DCI 2:  2 antenna ports at eNodeB (table 5.3.3.1.5-3)</w:t>
            </w:r>
          </w:p>
        </w:tc>
      </w:tr>
      <w:tr w:rsidR="0043137A" w14:paraId="497244E4" w14:textId="77777777" w:rsidTr="007026EF">
        <w:tc>
          <w:tcPr>
            <w:tcW w:w="1479" w:type="dxa"/>
            <w:shd w:val="clear" w:color="auto" w:fill="auto"/>
          </w:tcPr>
          <w:p w14:paraId="0C4C162B" w14:textId="77777777" w:rsidR="0043137A" w:rsidRPr="0007117A" w:rsidRDefault="0043137A" w:rsidP="007026EF">
            <w:pPr>
              <w:pStyle w:val="TAL"/>
            </w:pPr>
            <w:r w:rsidRPr="0007117A">
              <w:t>Bit6</w:t>
            </w:r>
          </w:p>
        </w:tc>
        <w:tc>
          <w:tcPr>
            <w:tcW w:w="2957" w:type="dxa"/>
            <w:shd w:val="clear" w:color="auto" w:fill="auto"/>
          </w:tcPr>
          <w:p w14:paraId="5DFB1BFA" w14:textId="77777777" w:rsidR="0043137A" w:rsidRPr="0007117A" w:rsidRDefault="00372663" w:rsidP="007026EF">
            <w:pPr>
              <w:pStyle w:val="TAL"/>
            </w:pPr>
            <w:hyperlink w:anchor="B6_Type" w:history="1">
              <w:r w:rsidR="0043137A" w:rsidRPr="0007117A">
                <w:rPr>
                  <w:rStyle w:val="Hyperlink"/>
                </w:rPr>
                <w:t>B6_Type</w:t>
              </w:r>
            </w:hyperlink>
          </w:p>
        </w:tc>
        <w:tc>
          <w:tcPr>
            <w:tcW w:w="5421" w:type="dxa"/>
            <w:shd w:val="clear" w:color="auto" w:fill="auto"/>
          </w:tcPr>
          <w:p w14:paraId="056D340B" w14:textId="77777777" w:rsidR="0043137A" w:rsidRPr="0007117A" w:rsidRDefault="0043137A" w:rsidP="007026EF">
            <w:pPr>
              <w:pStyle w:val="TAL"/>
            </w:pPr>
            <w:r w:rsidRPr="0007117A">
              <w:t>DCI 2:  4 antenna ports at eNodeB (table 5.3.3.1.5-3)</w:t>
            </w:r>
          </w:p>
        </w:tc>
      </w:tr>
    </w:tbl>
    <w:p w14:paraId="3FC9AFD3" w14:textId="77777777" w:rsidR="0043137A" w:rsidRDefault="0043137A" w:rsidP="0043137A"/>
    <w:p w14:paraId="376B190E" w14:textId="77777777" w:rsidR="0043137A" w:rsidRDefault="0043137A" w:rsidP="0043137A">
      <w:pPr>
        <w:pStyle w:val="TH"/>
      </w:pPr>
      <w:r>
        <w:t>MIMO_DciDlInfo_Type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277703" w14:textId="77777777" w:rsidTr="007026EF">
        <w:tc>
          <w:tcPr>
            <w:tcW w:w="9857" w:type="dxa"/>
            <w:gridSpan w:val="4"/>
            <w:shd w:val="clear" w:color="auto" w:fill="E0E0E0"/>
          </w:tcPr>
          <w:p w14:paraId="22ACFB0A" w14:textId="77777777" w:rsidR="0043137A" w:rsidRPr="0007117A" w:rsidRDefault="0043137A" w:rsidP="007026EF">
            <w:pPr>
              <w:pStyle w:val="TAL"/>
              <w:rPr>
                <w:b/>
              </w:rPr>
            </w:pPr>
            <w:r w:rsidRPr="0007117A">
              <w:rPr>
                <w:b/>
              </w:rPr>
              <w:t>TTCN-3 Record Type</w:t>
            </w:r>
          </w:p>
        </w:tc>
      </w:tr>
      <w:tr w:rsidR="0043137A" w14:paraId="45D76EB8" w14:textId="77777777" w:rsidTr="007026EF">
        <w:tc>
          <w:tcPr>
            <w:tcW w:w="1479" w:type="dxa"/>
            <w:tcBorders>
              <w:bottom w:val="single" w:sz="4" w:space="0" w:color="auto"/>
            </w:tcBorders>
            <w:shd w:val="clear" w:color="auto" w:fill="E0E0E0"/>
          </w:tcPr>
          <w:p w14:paraId="420D99C3" w14:textId="77777777" w:rsidR="0043137A" w:rsidRPr="0007117A" w:rsidRDefault="0043137A" w:rsidP="007026EF">
            <w:pPr>
              <w:pStyle w:val="TAL"/>
              <w:rPr>
                <w:b/>
              </w:rPr>
            </w:pPr>
            <w:bookmarkStart w:id="107" w:name="MIMO_DciDlInfo_Type" w:colFirst="1" w:colLast="1"/>
            <w:r w:rsidRPr="0007117A">
              <w:rPr>
                <w:b/>
              </w:rPr>
              <w:t>Name</w:t>
            </w:r>
          </w:p>
        </w:tc>
        <w:tc>
          <w:tcPr>
            <w:tcW w:w="8378" w:type="dxa"/>
            <w:gridSpan w:val="3"/>
            <w:tcBorders>
              <w:bottom w:val="single" w:sz="4" w:space="0" w:color="auto"/>
            </w:tcBorders>
            <w:shd w:val="clear" w:color="auto" w:fill="FFFF99"/>
          </w:tcPr>
          <w:p w14:paraId="1ED0A85B" w14:textId="77777777" w:rsidR="0043137A" w:rsidRPr="0007117A" w:rsidRDefault="0043137A" w:rsidP="007026EF">
            <w:pPr>
              <w:pStyle w:val="TAL"/>
              <w:rPr>
                <w:b/>
              </w:rPr>
            </w:pPr>
            <w:r w:rsidRPr="0007117A">
              <w:rPr>
                <w:b/>
              </w:rPr>
              <w:t>MIMO_DciDlInfo_Type</w:t>
            </w:r>
          </w:p>
        </w:tc>
      </w:tr>
      <w:bookmarkEnd w:id="107"/>
      <w:tr w:rsidR="0043137A" w14:paraId="148BC827" w14:textId="77777777" w:rsidTr="007026EF">
        <w:tc>
          <w:tcPr>
            <w:tcW w:w="1479" w:type="dxa"/>
            <w:tcBorders>
              <w:bottom w:val="double" w:sz="4" w:space="0" w:color="auto"/>
            </w:tcBorders>
            <w:shd w:val="clear" w:color="auto" w:fill="E0E0E0"/>
          </w:tcPr>
          <w:p w14:paraId="74BF638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5943D2" w14:textId="77777777" w:rsidR="0043137A" w:rsidRPr="0007117A" w:rsidRDefault="0043137A" w:rsidP="007026EF">
            <w:pPr>
              <w:pStyle w:val="TAL"/>
            </w:pPr>
            <w:r w:rsidRPr="0007117A">
              <w:t>additional information for DL DCI in case of MIMO (i.e. when a 2nd CW is specified)</w:t>
            </w:r>
          </w:p>
        </w:tc>
      </w:tr>
      <w:tr w:rsidR="0043137A" w14:paraId="5A84A26E" w14:textId="77777777" w:rsidTr="007026EF">
        <w:tc>
          <w:tcPr>
            <w:tcW w:w="1479" w:type="dxa"/>
            <w:tcBorders>
              <w:top w:val="double" w:sz="4" w:space="0" w:color="auto"/>
            </w:tcBorders>
            <w:shd w:val="clear" w:color="auto" w:fill="auto"/>
          </w:tcPr>
          <w:p w14:paraId="518A3332" w14:textId="77777777" w:rsidR="0043137A" w:rsidRPr="0007117A" w:rsidRDefault="0043137A" w:rsidP="007026EF">
            <w:pPr>
              <w:pStyle w:val="TAL"/>
            </w:pPr>
            <w:r w:rsidRPr="0007117A">
              <w:t>RedundancyVersionList_2ndCW</w:t>
            </w:r>
          </w:p>
        </w:tc>
        <w:tc>
          <w:tcPr>
            <w:tcW w:w="2464" w:type="dxa"/>
            <w:tcBorders>
              <w:top w:val="double" w:sz="4" w:space="0" w:color="auto"/>
            </w:tcBorders>
            <w:shd w:val="clear" w:color="auto" w:fill="auto"/>
          </w:tcPr>
          <w:p w14:paraId="3DDAD364" w14:textId="77777777" w:rsidR="0043137A" w:rsidRPr="0007117A" w:rsidRDefault="00372663" w:rsidP="007026EF">
            <w:pPr>
              <w:pStyle w:val="TAL"/>
            </w:pPr>
            <w:hyperlink w:anchor="RedundancyVersionListDL_Type" w:history="1">
              <w:r w:rsidR="0043137A" w:rsidRPr="0007117A">
                <w:rPr>
                  <w:rStyle w:val="Hyperlink"/>
                </w:rPr>
                <w:t>RedundancyVersionListDL_Type</w:t>
              </w:r>
            </w:hyperlink>
          </w:p>
        </w:tc>
        <w:tc>
          <w:tcPr>
            <w:tcW w:w="493" w:type="dxa"/>
            <w:tcBorders>
              <w:top w:val="double" w:sz="4" w:space="0" w:color="auto"/>
            </w:tcBorders>
            <w:shd w:val="clear" w:color="auto" w:fill="auto"/>
          </w:tcPr>
          <w:p w14:paraId="0EEC6F1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F6E449C" w14:textId="77777777" w:rsidR="0043137A" w:rsidRPr="0007117A" w:rsidRDefault="0043137A" w:rsidP="007026EF">
            <w:pPr>
              <w:pStyle w:val="TAL"/>
            </w:pPr>
            <w:r w:rsidRPr="0007117A">
              <w:t>list of Redundancy version for 2nd code word;</w:t>
            </w:r>
          </w:p>
          <w:p w14:paraId="644ACF30" w14:textId="77777777" w:rsidR="0043137A" w:rsidRPr="0007117A" w:rsidRDefault="0043137A" w:rsidP="007026EF">
            <w:pPr>
              <w:pStyle w:val="TAL"/>
            </w:pPr>
            <w:r w:rsidRPr="0007117A">
              <w:t>shall have the same length as RedundancyVersionList_1stCW;</w:t>
            </w:r>
          </w:p>
          <w:p w14:paraId="24FB5F52" w14:textId="77777777" w:rsidR="0043137A" w:rsidRPr="0007117A" w:rsidRDefault="0043137A" w:rsidP="007026EF">
            <w:pPr>
              <w:pStyle w:val="TAL"/>
            </w:pPr>
            <w:r w:rsidRPr="0007117A">
              <w:t>if omit, for the 2nd CW the same RedundancyVersionList shall be applied as for the 1st CW</w:t>
            </w:r>
          </w:p>
        </w:tc>
      </w:tr>
      <w:tr w:rsidR="0043137A" w14:paraId="6097D14B" w14:textId="77777777" w:rsidTr="007026EF">
        <w:tc>
          <w:tcPr>
            <w:tcW w:w="1479" w:type="dxa"/>
            <w:shd w:val="clear" w:color="auto" w:fill="auto"/>
          </w:tcPr>
          <w:p w14:paraId="2D584767" w14:textId="77777777" w:rsidR="0043137A" w:rsidRPr="0007117A" w:rsidRDefault="0043137A" w:rsidP="007026EF">
            <w:pPr>
              <w:pStyle w:val="TAL"/>
            </w:pPr>
            <w:r w:rsidRPr="0007117A">
              <w:t>CodeWordSwapFlag</w:t>
            </w:r>
          </w:p>
        </w:tc>
        <w:tc>
          <w:tcPr>
            <w:tcW w:w="2464" w:type="dxa"/>
            <w:shd w:val="clear" w:color="auto" w:fill="auto"/>
          </w:tcPr>
          <w:p w14:paraId="2EB8146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66F3B963" w14:textId="77777777" w:rsidR="0043137A" w:rsidRPr="0007117A" w:rsidRDefault="0043137A" w:rsidP="007026EF">
            <w:pPr>
              <w:pStyle w:val="TAL"/>
            </w:pPr>
          </w:p>
        </w:tc>
        <w:tc>
          <w:tcPr>
            <w:tcW w:w="5421" w:type="dxa"/>
            <w:shd w:val="clear" w:color="auto" w:fill="auto"/>
          </w:tcPr>
          <w:p w14:paraId="2F1C027A" w14:textId="77777777" w:rsidR="0043137A" w:rsidRPr="0007117A" w:rsidRDefault="0043137A" w:rsidP="007026EF">
            <w:pPr>
              <w:pStyle w:val="TAL"/>
            </w:pPr>
            <w:r w:rsidRPr="0007117A">
              <w:t>transport block to codeword mapping acc. to TS 36.212 Table 5.3.3.1.5-1</w:t>
            </w:r>
          </w:p>
        </w:tc>
      </w:tr>
      <w:tr w:rsidR="0043137A" w14:paraId="5A92FD87" w14:textId="77777777" w:rsidTr="007026EF">
        <w:tc>
          <w:tcPr>
            <w:tcW w:w="1479" w:type="dxa"/>
            <w:shd w:val="clear" w:color="auto" w:fill="auto"/>
          </w:tcPr>
          <w:p w14:paraId="3B451552" w14:textId="77777777" w:rsidR="0043137A" w:rsidRPr="0007117A" w:rsidRDefault="0043137A" w:rsidP="007026EF">
            <w:pPr>
              <w:pStyle w:val="TAL"/>
            </w:pPr>
            <w:r w:rsidRPr="0007117A">
              <w:t>PrecodingBits</w:t>
            </w:r>
          </w:p>
        </w:tc>
        <w:tc>
          <w:tcPr>
            <w:tcW w:w="2464" w:type="dxa"/>
            <w:shd w:val="clear" w:color="auto" w:fill="auto"/>
          </w:tcPr>
          <w:p w14:paraId="644FB3EB" w14:textId="77777777" w:rsidR="0043137A" w:rsidRPr="0007117A" w:rsidRDefault="00372663" w:rsidP="007026EF">
            <w:pPr>
              <w:pStyle w:val="TAL"/>
            </w:pPr>
            <w:hyperlink w:anchor="MIMO_PrecodingBits_Type" w:history="1">
              <w:r w:rsidR="0043137A" w:rsidRPr="0007117A">
                <w:rPr>
                  <w:rStyle w:val="Hyperlink"/>
                </w:rPr>
                <w:t>MIMO_PrecodingBits_Type</w:t>
              </w:r>
            </w:hyperlink>
          </w:p>
        </w:tc>
        <w:tc>
          <w:tcPr>
            <w:tcW w:w="493" w:type="dxa"/>
            <w:shd w:val="clear" w:color="auto" w:fill="auto"/>
          </w:tcPr>
          <w:p w14:paraId="60B62300" w14:textId="77777777" w:rsidR="0043137A" w:rsidRPr="0007117A" w:rsidRDefault="0043137A" w:rsidP="007026EF">
            <w:pPr>
              <w:pStyle w:val="TAL"/>
            </w:pPr>
          </w:p>
        </w:tc>
        <w:tc>
          <w:tcPr>
            <w:tcW w:w="5421" w:type="dxa"/>
            <w:shd w:val="clear" w:color="auto" w:fill="auto"/>
          </w:tcPr>
          <w:p w14:paraId="46698EAB" w14:textId="77777777" w:rsidR="0043137A" w:rsidRPr="0007117A" w:rsidRDefault="0043137A" w:rsidP="007026EF">
            <w:pPr>
              <w:pStyle w:val="TAL"/>
            </w:pPr>
            <w:r w:rsidRPr="0007117A">
              <w:t>precoding information acc. TS 36.212, table 5.3.3.1.5-3 and 5.3.3.1.5A-1</w:t>
            </w:r>
          </w:p>
        </w:tc>
      </w:tr>
    </w:tbl>
    <w:p w14:paraId="541501DA" w14:textId="77777777" w:rsidR="0043137A" w:rsidRDefault="0043137A" w:rsidP="0043137A"/>
    <w:p w14:paraId="44F4F1EB" w14:textId="77777777" w:rsidR="0043137A" w:rsidRDefault="0043137A" w:rsidP="0043137A">
      <w:pPr>
        <w:pStyle w:val="TH"/>
      </w:pPr>
      <w:r>
        <w:t>NumSchedSubframes_Type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5BC2" w14:textId="77777777" w:rsidTr="007026EF">
        <w:tc>
          <w:tcPr>
            <w:tcW w:w="9857" w:type="dxa"/>
            <w:gridSpan w:val="3"/>
            <w:shd w:val="clear" w:color="auto" w:fill="E0E0E0"/>
          </w:tcPr>
          <w:p w14:paraId="03F1A987" w14:textId="77777777" w:rsidR="0043137A" w:rsidRPr="0007117A" w:rsidRDefault="0043137A" w:rsidP="007026EF">
            <w:pPr>
              <w:pStyle w:val="TAL"/>
              <w:rPr>
                <w:b/>
              </w:rPr>
            </w:pPr>
            <w:r w:rsidRPr="0007117A">
              <w:rPr>
                <w:b/>
              </w:rPr>
              <w:t>TTCN-3 Union Type</w:t>
            </w:r>
          </w:p>
        </w:tc>
      </w:tr>
      <w:tr w:rsidR="0043137A" w14:paraId="69DD3B93" w14:textId="77777777" w:rsidTr="007026EF">
        <w:tc>
          <w:tcPr>
            <w:tcW w:w="1479" w:type="dxa"/>
            <w:tcBorders>
              <w:bottom w:val="single" w:sz="4" w:space="0" w:color="auto"/>
            </w:tcBorders>
            <w:shd w:val="clear" w:color="auto" w:fill="E0E0E0"/>
          </w:tcPr>
          <w:p w14:paraId="742A18C2" w14:textId="77777777" w:rsidR="0043137A" w:rsidRPr="0007117A" w:rsidRDefault="0043137A" w:rsidP="007026EF">
            <w:pPr>
              <w:pStyle w:val="TAL"/>
              <w:rPr>
                <w:b/>
              </w:rPr>
            </w:pPr>
            <w:bookmarkStart w:id="108" w:name="NumSchedSubframes_Type" w:colFirst="1" w:colLast="1"/>
            <w:r w:rsidRPr="0007117A">
              <w:rPr>
                <w:b/>
              </w:rPr>
              <w:t>Name</w:t>
            </w:r>
          </w:p>
        </w:tc>
        <w:tc>
          <w:tcPr>
            <w:tcW w:w="8378" w:type="dxa"/>
            <w:gridSpan w:val="2"/>
            <w:tcBorders>
              <w:bottom w:val="single" w:sz="4" w:space="0" w:color="auto"/>
            </w:tcBorders>
            <w:shd w:val="clear" w:color="auto" w:fill="FFFF99"/>
          </w:tcPr>
          <w:p w14:paraId="0E04D147" w14:textId="77777777" w:rsidR="0043137A" w:rsidRPr="0007117A" w:rsidRDefault="0043137A" w:rsidP="007026EF">
            <w:pPr>
              <w:pStyle w:val="TAL"/>
              <w:rPr>
                <w:b/>
              </w:rPr>
            </w:pPr>
            <w:r w:rsidRPr="0007117A">
              <w:rPr>
                <w:b/>
              </w:rPr>
              <w:t>NumSchedSubframes_Type</w:t>
            </w:r>
          </w:p>
        </w:tc>
      </w:tr>
      <w:bookmarkEnd w:id="108"/>
      <w:tr w:rsidR="0043137A" w14:paraId="4720216D" w14:textId="77777777" w:rsidTr="007026EF">
        <w:tc>
          <w:tcPr>
            <w:tcW w:w="1479" w:type="dxa"/>
            <w:tcBorders>
              <w:bottom w:val="double" w:sz="4" w:space="0" w:color="auto"/>
            </w:tcBorders>
            <w:shd w:val="clear" w:color="auto" w:fill="E0E0E0"/>
          </w:tcPr>
          <w:p w14:paraId="67436B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891CBC" w14:textId="77777777" w:rsidR="0043137A" w:rsidRPr="0007117A" w:rsidRDefault="0043137A" w:rsidP="007026EF">
            <w:pPr>
              <w:pStyle w:val="TAL"/>
            </w:pPr>
          </w:p>
        </w:tc>
      </w:tr>
      <w:tr w:rsidR="0043137A" w14:paraId="7D8DB70F" w14:textId="77777777" w:rsidTr="007026EF">
        <w:tc>
          <w:tcPr>
            <w:tcW w:w="1479" w:type="dxa"/>
            <w:tcBorders>
              <w:top w:val="double" w:sz="4" w:space="0" w:color="auto"/>
            </w:tcBorders>
            <w:shd w:val="clear" w:color="auto" w:fill="auto"/>
          </w:tcPr>
          <w:p w14:paraId="36AF373A" w14:textId="77777777" w:rsidR="0043137A" w:rsidRPr="0007117A" w:rsidRDefault="0043137A" w:rsidP="007026EF">
            <w:pPr>
              <w:pStyle w:val="TAL"/>
            </w:pPr>
            <w:r w:rsidRPr="0007117A">
              <w:t>MaxTwoSubframes</w:t>
            </w:r>
          </w:p>
        </w:tc>
        <w:tc>
          <w:tcPr>
            <w:tcW w:w="2957" w:type="dxa"/>
            <w:tcBorders>
              <w:top w:val="double" w:sz="4" w:space="0" w:color="auto"/>
            </w:tcBorders>
            <w:shd w:val="clear" w:color="auto" w:fill="auto"/>
          </w:tcPr>
          <w:p w14:paraId="7AE683BC" w14:textId="77777777" w:rsidR="0043137A" w:rsidRPr="0007117A" w:rsidRDefault="00372663"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7858B110" w14:textId="77777777" w:rsidR="0043137A" w:rsidRPr="0007117A" w:rsidRDefault="0043137A" w:rsidP="007026EF">
            <w:pPr>
              <w:pStyle w:val="TAL"/>
            </w:pPr>
            <w:r w:rsidRPr="0007117A">
              <w:t>when maxNumberOfSchedSubframes-Format0B/4B-r14 is configured by higher layers to two</w:t>
            </w:r>
          </w:p>
        </w:tc>
      </w:tr>
      <w:tr w:rsidR="0043137A" w14:paraId="3E0A38FC" w14:textId="77777777" w:rsidTr="007026EF">
        <w:tc>
          <w:tcPr>
            <w:tcW w:w="1479" w:type="dxa"/>
            <w:shd w:val="clear" w:color="auto" w:fill="auto"/>
          </w:tcPr>
          <w:p w14:paraId="40B4AB37" w14:textId="77777777" w:rsidR="0043137A" w:rsidRPr="0007117A" w:rsidRDefault="0043137A" w:rsidP="007026EF">
            <w:pPr>
              <w:pStyle w:val="TAL"/>
            </w:pPr>
            <w:r w:rsidRPr="0007117A">
              <w:t>MaxFourSubframes</w:t>
            </w:r>
          </w:p>
        </w:tc>
        <w:tc>
          <w:tcPr>
            <w:tcW w:w="2957" w:type="dxa"/>
            <w:shd w:val="clear" w:color="auto" w:fill="auto"/>
          </w:tcPr>
          <w:p w14:paraId="6E19450E" w14:textId="77777777" w:rsidR="0043137A" w:rsidRPr="0007117A" w:rsidRDefault="00372663" w:rsidP="007026EF">
            <w:pPr>
              <w:pStyle w:val="TAL"/>
            </w:pPr>
            <w:hyperlink w:anchor="B2_Type" w:history="1">
              <w:r w:rsidR="0043137A" w:rsidRPr="0007117A">
                <w:rPr>
                  <w:rStyle w:val="Hyperlink"/>
                </w:rPr>
                <w:t>B2_Type</w:t>
              </w:r>
            </w:hyperlink>
          </w:p>
        </w:tc>
        <w:tc>
          <w:tcPr>
            <w:tcW w:w="5421" w:type="dxa"/>
            <w:shd w:val="clear" w:color="auto" w:fill="auto"/>
          </w:tcPr>
          <w:p w14:paraId="5A7B0F63" w14:textId="77777777" w:rsidR="0043137A" w:rsidRPr="0007117A" w:rsidRDefault="0043137A" w:rsidP="007026EF">
            <w:pPr>
              <w:pStyle w:val="TAL"/>
            </w:pPr>
            <w:r w:rsidRPr="0007117A">
              <w:t>otherwise</w:t>
            </w:r>
          </w:p>
        </w:tc>
      </w:tr>
    </w:tbl>
    <w:p w14:paraId="2938E43B" w14:textId="77777777" w:rsidR="0043137A" w:rsidRDefault="0043137A" w:rsidP="0043137A"/>
    <w:p w14:paraId="06986642" w14:textId="77777777" w:rsidR="0043137A" w:rsidRDefault="0043137A" w:rsidP="0043137A">
      <w:pPr>
        <w:pStyle w:val="TH"/>
      </w:pPr>
      <w:r>
        <w:lastRenderedPageBreak/>
        <w:t>DciDlInfoCommon_Type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54A01A" w14:textId="77777777" w:rsidTr="007026EF">
        <w:tc>
          <w:tcPr>
            <w:tcW w:w="9857" w:type="dxa"/>
            <w:gridSpan w:val="4"/>
            <w:shd w:val="clear" w:color="auto" w:fill="E0E0E0"/>
          </w:tcPr>
          <w:p w14:paraId="1F9795A5" w14:textId="77777777" w:rsidR="0043137A" w:rsidRPr="0007117A" w:rsidRDefault="0043137A" w:rsidP="007026EF">
            <w:pPr>
              <w:pStyle w:val="TAL"/>
              <w:rPr>
                <w:b/>
              </w:rPr>
            </w:pPr>
            <w:r w:rsidRPr="0007117A">
              <w:rPr>
                <w:b/>
              </w:rPr>
              <w:t>TTCN-3 Record Type</w:t>
            </w:r>
          </w:p>
        </w:tc>
      </w:tr>
      <w:tr w:rsidR="0043137A" w14:paraId="40A28B8B" w14:textId="77777777" w:rsidTr="007026EF">
        <w:tc>
          <w:tcPr>
            <w:tcW w:w="1479" w:type="dxa"/>
            <w:tcBorders>
              <w:bottom w:val="single" w:sz="4" w:space="0" w:color="auto"/>
            </w:tcBorders>
            <w:shd w:val="clear" w:color="auto" w:fill="E0E0E0"/>
          </w:tcPr>
          <w:p w14:paraId="6A8ED205" w14:textId="77777777" w:rsidR="0043137A" w:rsidRPr="0007117A" w:rsidRDefault="0043137A" w:rsidP="007026EF">
            <w:pPr>
              <w:pStyle w:val="TAL"/>
              <w:rPr>
                <w:b/>
              </w:rPr>
            </w:pPr>
            <w:bookmarkStart w:id="109" w:name="DciDlInfoCommon_Type" w:colFirst="1" w:colLast="1"/>
            <w:r w:rsidRPr="0007117A">
              <w:rPr>
                <w:b/>
              </w:rPr>
              <w:t>Name</w:t>
            </w:r>
          </w:p>
        </w:tc>
        <w:tc>
          <w:tcPr>
            <w:tcW w:w="8378" w:type="dxa"/>
            <w:gridSpan w:val="3"/>
            <w:tcBorders>
              <w:bottom w:val="single" w:sz="4" w:space="0" w:color="auto"/>
            </w:tcBorders>
            <w:shd w:val="clear" w:color="auto" w:fill="FFFF99"/>
          </w:tcPr>
          <w:p w14:paraId="041BFC16" w14:textId="77777777" w:rsidR="0043137A" w:rsidRPr="0007117A" w:rsidRDefault="0043137A" w:rsidP="007026EF">
            <w:pPr>
              <w:pStyle w:val="TAL"/>
              <w:rPr>
                <w:b/>
              </w:rPr>
            </w:pPr>
            <w:r w:rsidRPr="0007117A">
              <w:rPr>
                <w:b/>
              </w:rPr>
              <w:t>DciDlInfoCommon_Type</w:t>
            </w:r>
          </w:p>
        </w:tc>
      </w:tr>
      <w:bookmarkEnd w:id="109"/>
      <w:tr w:rsidR="0043137A" w14:paraId="2D840526" w14:textId="77777777" w:rsidTr="007026EF">
        <w:tc>
          <w:tcPr>
            <w:tcW w:w="1479" w:type="dxa"/>
            <w:tcBorders>
              <w:bottom w:val="double" w:sz="4" w:space="0" w:color="auto"/>
            </w:tcBorders>
            <w:shd w:val="clear" w:color="auto" w:fill="E0E0E0"/>
          </w:tcPr>
          <w:p w14:paraId="36D02C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3A0FFB" w14:textId="77777777" w:rsidR="0043137A" w:rsidRPr="0007117A" w:rsidRDefault="0043137A" w:rsidP="007026EF">
            <w:pPr>
              <w:pStyle w:val="TAL"/>
            </w:pPr>
            <w:r w:rsidRPr="0007117A">
              <w:t>used for normal DL scheduling acc. to TS 36.523-3, clause 7.3</w:t>
            </w:r>
          </w:p>
        </w:tc>
      </w:tr>
      <w:tr w:rsidR="0043137A" w14:paraId="63398037" w14:textId="77777777" w:rsidTr="007026EF">
        <w:tc>
          <w:tcPr>
            <w:tcW w:w="1479" w:type="dxa"/>
            <w:tcBorders>
              <w:top w:val="double" w:sz="4" w:space="0" w:color="auto"/>
            </w:tcBorders>
            <w:shd w:val="clear" w:color="auto" w:fill="auto"/>
          </w:tcPr>
          <w:p w14:paraId="3CC64B1C"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1E3C55E1" w14:textId="77777777" w:rsidR="0043137A" w:rsidRPr="0007117A" w:rsidRDefault="00372663" w:rsidP="007026EF">
            <w:pPr>
              <w:pStyle w:val="TAL"/>
            </w:pPr>
            <w:hyperlink w:anchor="PdcchDciFormat_Type" w:history="1">
              <w:r w:rsidR="0043137A" w:rsidRPr="0007117A">
                <w:rPr>
                  <w:rStyle w:val="Hyperlink"/>
                </w:rPr>
                <w:t>PdcchDciFormat_Type</w:t>
              </w:r>
            </w:hyperlink>
          </w:p>
        </w:tc>
        <w:tc>
          <w:tcPr>
            <w:tcW w:w="493" w:type="dxa"/>
            <w:tcBorders>
              <w:top w:val="double" w:sz="4" w:space="0" w:color="auto"/>
            </w:tcBorders>
            <w:shd w:val="clear" w:color="auto" w:fill="auto"/>
          </w:tcPr>
          <w:p w14:paraId="0BB75103" w14:textId="77777777" w:rsidR="0043137A" w:rsidRPr="0007117A" w:rsidRDefault="0043137A" w:rsidP="007026EF">
            <w:pPr>
              <w:pStyle w:val="TAL"/>
            </w:pPr>
          </w:p>
        </w:tc>
        <w:tc>
          <w:tcPr>
            <w:tcW w:w="5421" w:type="dxa"/>
            <w:tcBorders>
              <w:top w:val="double" w:sz="4" w:space="0" w:color="auto"/>
            </w:tcBorders>
            <w:shd w:val="clear" w:color="auto" w:fill="auto"/>
          </w:tcPr>
          <w:p w14:paraId="12ABA361" w14:textId="77777777" w:rsidR="0043137A" w:rsidRPr="0007117A" w:rsidRDefault="0043137A" w:rsidP="007026EF">
            <w:pPr>
              <w:pStyle w:val="TAL"/>
            </w:pPr>
            <w:r w:rsidRPr="0007117A">
              <w:t>BCCH, PCCH and RACH Response:  1A or 1C  (TS 36.213, clause 7.1)</w:t>
            </w:r>
          </w:p>
          <w:p w14:paraId="5DA7780F" w14:textId="77777777" w:rsidR="0043137A" w:rsidRPr="0007117A" w:rsidRDefault="0043137A" w:rsidP="007026EF">
            <w:pPr>
              <w:pStyle w:val="TAL"/>
            </w:pPr>
            <w:r w:rsidRPr="0007117A">
              <w:t>CCCH: 1A since transmission mode is not (may not be) configured at the UE yet (TS 36.213, clause 7.1)</w:t>
            </w:r>
          </w:p>
          <w:p w14:paraId="7CB5BDA6" w14:textId="77777777" w:rsidR="0043137A" w:rsidRPr="0007117A" w:rsidRDefault="0043137A" w:rsidP="007026EF">
            <w:pPr>
              <w:pStyle w:val="TAL"/>
            </w:pPr>
            <w:r w:rsidRPr="0007117A">
              <w:t>DTCH/DCCH: depending on transmission mode</w:t>
            </w:r>
          </w:p>
        </w:tc>
      </w:tr>
      <w:tr w:rsidR="0043137A" w14:paraId="3D578F75" w14:textId="77777777" w:rsidTr="007026EF">
        <w:tc>
          <w:tcPr>
            <w:tcW w:w="1479" w:type="dxa"/>
            <w:shd w:val="clear" w:color="auto" w:fill="auto"/>
          </w:tcPr>
          <w:p w14:paraId="2FF8A203" w14:textId="77777777" w:rsidR="0043137A" w:rsidRPr="0007117A" w:rsidRDefault="0043137A" w:rsidP="007026EF">
            <w:pPr>
              <w:pStyle w:val="TAL"/>
            </w:pPr>
            <w:r w:rsidRPr="0007117A">
              <w:t>ResourceAllocType</w:t>
            </w:r>
          </w:p>
        </w:tc>
        <w:tc>
          <w:tcPr>
            <w:tcW w:w="2464" w:type="dxa"/>
            <w:shd w:val="clear" w:color="auto" w:fill="auto"/>
          </w:tcPr>
          <w:p w14:paraId="706C135F" w14:textId="77777777" w:rsidR="0043137A" w:rsidRPr="0007117A" w:rsidRDefault="00372663"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7D300BE2" w14:textId="77777777" w:rsidR="0043137A" w:rsidRPr="0007117A" w:rsidRDefault="0043137A" w:rsidP="007026EF">
            <w:pPr>
              <w:pStyle w:val="TAL"/>
            </w:pPr>
          </w:p>
        </w:tc>
        <w:tc>
          <w:tcPr>
            <w:tcW w:w="5421" w:type="dxa"/>
            <w:shd w:val="clear" w:color="auto" w:fill="auto"/>
          </w:tcPr>
          <w:p w14:paraId="3744DE5B" w14:textId="77777777" w:rsidR="0043137A" w:rsidRPr="0007117A" w:rsidRDefault="0043137A" w:rsidP="007026EF">
            <w:pPr>
              <w:pStyle w:val="TAL"/>
            </w:pPr>
            <w:r w:rsidRPr="0007117A">
              <w:t>depends on DCI format, e.g. ra_2_Localised or</w:t>
            </w:r>
          </w:p>
          <w:p w14:paraId="68130945" w14:textId="77777777" w:rsidR="0043137A" w:rsidRPr="0007117A" w:rsidRDefault="0043137A" w:rsidP="007026EF">
            <w:pPr>
              <w:pStyle w:val="TAL"/>
            </w:pPr>
            <w:r w:rsidRPr="0007117A">
              <w:t>ra_2_Distributed for DCI format 1A</w:t>
            </w:r>
          </w:p>
        </w:tc>
      </w:tr>
      <w:tr w:rsidR="0043137A" w14:paraId="7AAD186A" w14:textId="77777777" w:rsidTr="007026EF">
        <w:tc>
          <w:tcPr>
            <w:tcW w:w="1479" w:type="dxa"/>
            <w:shd w:val="clear" w:color="auto" w:fill="auto"/>
          </w:tcPr>
          <w:p w14:paraId="63274ADA" w14:textId="77777777" w:rsidR="0043137A" w:rsidRPr="0007117A" w:rsidRDefault="0043137A" w:rsidP="007026EF">
            <w:pPr>
              <w:pStyle w:val="TAL"/>
            </w:pPr>
            <w:r w:rsidRPr="0007117A">
              <w:t>Modulation_1stCW</w:t>
            </w:r>
          </w:p>
        </w:tc>
        <w:tc>
          <w:tcPr>
            <w:tcW w:w="2464" w:type="dxa"/>
            <w:shd w:val="clear" w:color="auto" w:fill="auto"/>
          </w:tcPr>
          <w:p w14:paraId="756F74BE" w14:textId="77777777" w:rsidR="0043137A" w:rsidRPr="0007117A" w:rsidRDefault="00372663" w:rsidP="007026EF">
            <w:pPr>
              <w:pStyle w:val="TAL"/>
            </w:pPr>
            <w:hyperlink w:anchor="Modulation_Type" w:history="1">
              <w:r w:rsidR="0043137A" w:rsidRPr="0007117A">
                <w:rPr>
                  <w:rStyle w:val="Hyperlink"/>
                </w:rPr>
                <w:t>Modulation_Type</w:t>
              </w:r>
            </w:hyperlink>
          </w:p>
        </w:tc>
        <w:tc>
          <w:tcPr>
            <w:tcW w:w="493" w:type="dxa"/>
            <w:shd w:val="clear" w:color="auto" w:fill="auto"/>
          </w:tcPr>
          <w:p w14:paraId="4FDE9E46" w14:textId="77777777" w:rsidR="0043137A" w:rsidRPr="0007117A" w:rsidRDefault="0043137A" w:rsidP="007026EF">
            <w:pPr>
              <w:pStyle w:val="TAL"/>
            </w:pPr>
          </w:p>
        </w:tc>
        <w:tc>
          <w:tcPr>
            <w:tcW w:w="5421" w:type="dxa"/>
            <w:shd w:val="clear" w:color="auto" w:fill="auto"/>
          </w:tcPr>
          <w:p w14:paraId="2A6ACA02" w14:textId="77777777" w:rsidR="0043137A" w:rsidRPr="0007117A" w:rsidRDefault="0043137A" w:rsidP="007026EF">
            <w:pPr>
              <w:pStyle w:val="TAL"/>
            </w:pPr>
            <w:r w:rsidRPr="0007117A">
              <w:t>max. modulation scheme for the 1st code word;</w:t>
            </w:r>
          </w:p>
          <w:p w14:paraId="5DD47BC0" w14:textId="77777777" w:rsidR="0043137A" w:rsidRPr="0007117A" w:rsidRDefault="0043137A" w:rsidP="007026EF">
            <w:pPr>
              <w:pStyle w:val="TAL"/>
            </w:pPr>
            <w:r w:rsidRPr="0007117A">
              <w:t>depending on the amount of data a lower modulation scheme may be by SS but not a higher one;</w:t>
            </w:r>
          </w:p>
          <w:p w14:paraId="3B9C6A77" w14:textId="77777777" w:rsidR="0043137A" w:rsidRPr="0007117A" w:rsidRDefault="0043137A" w:rsidP="007026EF">
            <w:pPr>
              <w:pStyle w:val="TAL"/>
            </w:pPr>
            <w:r w:rsidRPr="0007117A">
              <w:t>BCCH, PCCH and RACH Response: QPSK only</w:t>
            </w:r>
          </w:p>
        </w:tc>
      </w:tr>
      <w:tr w:rsidR="0043137A" w14:paraId="4B5003FF" w14:textId="77777777" w:rsidTr="007026EF">
        <w:tc>
          <w:tcPr>
            <w:tcW w:w="1479" w:type="dxa"/>
            <w:shd w:val="clear" w:color="auto" w:fill="auto"/>
          </w:tcPr>
          <w:p w14:paraId="5D8E9BC2" w14:textId="77777777" w:rsidR="0043137A" w:rsidRPr="0007117A" w:rsidRDefault="0043137A" w:rsidP="007026EF">
            <w:pPr>
              <w:pStyle w:val="TAL"/>
            </w:pPr>
            <w:r w:rsidRPr="0007117A">
              <w:t>Modulation_2ndCW</w:t>
            </w:r>
          </w:p>
        </w:tc>
        <w:tc>
          <w:tcPr>
            <w:tcW w:w="2464" w:type="dxa"/>
            <w:shd w:val="clear" w:color="auto" w:fill="auto"/>
          </w:tcPr>
          <w:p w14:paraId="42FA480E" w14:textId="77777777" w:rsidR="0043137A" w:rsidRPr="0007117A" w:rsidRDefault="00372663" w:rsidP="007026EF">
            <w:pPr>
              <w:pStyle w:val="TAL"/>
            </w:pPr>
            <w:hyperlink w:anchor="Modulation_Type" w:history="1">
              <w:r w:rsidR="0043137A" w:rsidRPr="0007117A">
                <w:rPr>
                  <w:rStyle w:val="Hyperlink"/>
                </w:rPr>
                <w:t>Modulation_Type</w:t>
              </w:r>
            </w:hyperlink>
          </w:p>
        </w:tc>
        <w:tc>
          <w:tcPr>
            <w:tcW w:w="493" w:type="dxa"/>
            <w:shd w:val="clear" w:color="auto" w:fill="auto"/>
          </w:tcPr>
          <w:p w14:paraId="16AB0E1D" w14:textId="77777777" w:rsidR="0043137A" w:rsidRPr="0007117A" w:rsidRDefault="0043137A" w:rsidP="007026EF">
            <w:pPr>
              <w:pStyle w:val="TAL"/>
            </w:pPr>
          </w:p>
        </w:tc>
        <w:tc>
          <w:tcPr>
            <w:tcW w:w="5421" w:type="dxa"/>
            <w:shd w:val="clear" w:color="auto" w:fill="auto"/>
          </w:tcPr>
          <w:p w14:paraId="3B493DE3" w14:textId="77777777" w:rsidR="0043137A" w:rsidRPr="0007117A" w:rsidRDefault="0043137A" w:rsidP="007026EF">
            <w:pPr>
              <w:pStyle w:val="TAL"/>
            </w:pPr>
            <w:r w:rsidRPr="0007117A">
              <w:t>modulation scheme for 2nd code word in case of spatial multiplexing;</w:t>
            </w:r>
          </w:p>
          <w:p w14:paraId="03D7EEA8" w14:textId="77777777" w:rsidR="0043137A" w:rsidRPr="0007117A" w:rsidRDefault="0043137A" w:rsidP="007026EF">
            <w:pPr>
              <w:pStyle w:val="TAL"/>
            </w:pPr>
            <w:r w:rsidRPr="0007117A">
              <w:t>can be different than 1st code word (see TS 36.211, clause 6.3.2; TS 36.212, clause 5.3.3.1.5);</w:t>
            </w:r>
          </w:p>
          <w:p w14:paraId="0DEB578F" w14:textId="77777777" w:rsidR="0043137A" w:rsidRPr="0007117A" w:rsidRDefault="0043137A" w:rsidP="007026EF">
            <w:pPr>
              <w:pStyle w:val="TAL"/>
            </w:pPr>
            <w:r w:rsidRPr="0007117A">
              <w:t>'unused' when there is no spatial multiplexing;</w:t>
            </w:r>
          </w:p>
          <w:p w14:paraId="188AC917" w14:textId="77777777" w:rsidR="0043137A" w:rsidRPr="0007117A" w:rsidRDefault="0043137A" w:rsidP="007026EF">
            <w:pPr>
              <w:pStyle w:val="TAL"/>
            </w:pPr>
            <w:r w:rsidRPr="0007117A">
              <w:t>NOTE:</w:t>
            </w:r>
          </w:p>
          <w:p w14:paraId="1F513D6A" w14:textId="77777777" w:rsidR="0043137A" w:rsidRPr="0007117A" w:rsidRDefault="0043137A" w:rsidP="007026EF">
            <w:pPr>
              <w:pStyle w:val="TAL"/>
            </w:pPr>
            <w:r w:rsidRPr="0007117A">
              <w:t>Acc. to 36.523-3 cl. 7.3.3.4 in normal mode MIMO shall not be used</w:t>
            </w:r>
          </w:p>
          <w:p w14:paraId="0AADDEFB" w14:textId="77777777" w:rsidR="0043137A" w:rsidRPr="0007117A" w:rsidRDefault="0043137A" w:rsidP="007026EF">
            <w:pPr>
              <w:pStyle w:val="TAL"/>
            </w:pPr>
            <w:r w:rsidRPr="0007117A">
              <w:t>=&gt; for the time being Modulation_2ndCW is always "unused"</w:t>
            </w:r>
          </w:p>
        </w:tc>
      </w:tr>
      <w:tr w:rsidR="0043137A" w14:paraId="605072F8" w14:textId="77777777" w:rsidTr="007026EF">
        <w:tc>
          <w:tcPr>
            <w:tcW w:w="1479" w:type="dxa"/>
            <w:shd w:val="clear" w:color="auto" w:fill="auto"/>
          </w:tcPr>
          <w:p w14:paraId="57B62C0C" w14:textId="77777777" w:rsidR="0043137A" w:rsidRPr="0007117A" w:rsidRDefault="0043137A" w:rsidP="007026EF">
            <w:pPr>
              <w:pStyle w:val="TAL"/>
            </w:pPr>
            <w:r w:rsidRPr="0007117A">
              <w:t>FreqDomainSchedul</w:t>
            </w:r>
          </w:p>
        </w:tc>
        <w:tc>
          <w:tcPr>
            <w:tcW w:w="2464" w:type="dxa"/>
            <w:shd w:val="clear" w:color="auto" w:fill="auto"/>
          </w:tcPr>
          <w:p w14:paraId="02C49D1B" w14:textId="77777777" w:rsidR="0043137A" w:rsidRPr="0007117A" w:rsidRDefault="00372663" w:rsidP="007026EF">
            <w:pPr>
              <w:pStyle w:val="TAL"/>
            </w:pPr>
            <w:hyperlink w:anchor="FreqDomainSchedulCommon_Type" w:history="1">
              <w:r w:rsidR="0043137A" w:rsidRPr="0007117A">
                <w:rPr>
                  <w:rStyle w:val="Hyperlink"/>
                </w:rPr>
                <w:t>FreqDomainSchedulCommon_Type</w:t>
              </w:r>
            </w:hyperlink>
          </w:p>
        </w:tc>
        <w:tc>
          <w:tcPr>
            <w:tcW w:w="493" w:type="dxa"/>
            <w:shd w:val="clear" w:color="auto" w:fill="auto"/>
          </w:tcPr>
          <w:p w14:paraId="4BCBD8FE" w14:textId="77777777" w:rsidR="0043137A" w:rsidRPr="0007117A" w:rsidRDefault="0043137A" w:rsidP="007026EF">
            <w:pPr>
              <w:pStyle w:val="TAL"/>
            </w:pPr>
          </w:p>
        </w:tc>
        <w:tc>
          <w:tcPr>
            <w:tcW w:w="5421" w:type="dxa"/>
            <w:shd w:val="clear" w:color="auto" w:fill="auto"/>
          </w:tcPr>
          <w:p w14:paraId="66506D5A" w14:textId="77777777" w:rsidR="0043137A" w:rsidRPr="0007117A" w:rsidRDefault="0043137A" w:rsidP="007026EF">
            <w:pPr>
              <w:pStyle w:val="TAL"/>
            </w:pPr>
            <w:r w:rsidRPr="0007117A">
              <w:t>index of 1st RB; max. number of RBs per TTI;</w:t>
            </w:r>
          </w:p>
          <w:p w14:paraId="368007D0" w14:textId="77777777" w:rsidR="0043137A" w:rsidRPr="0007117A" w:rsidRDefault="0043137A" w:rsidP="007026EF">
            <w:pPr>
              <w:pStyle w:val="TAL"/>
            </w:pPr>
            <w:r w:rsidRPr="0007117A">
              <w:t>NOTE:</w:t>
            </w:r>
          </w:p>
          <w:p w14:paraId="68B8828A" w14:textId="77777777" w:rsidR="0043137A" w:rsidRPr="0007117A" w:rsidRDefault="0043137A" w:rsidP="007026EF">
            <w:pPr>
              <w:pStyle w:val="TAL"/>
            </w:pPr>
            <w:r w:rsidRPr="0007117A">
              <w:t>in case of DCI format 1C the first RB index has no meaning since distributed virtual resource blocks assigned in this case (TS 36.213, clause 7.1.6.3)</w:t>
            </w:r>
          </w:p>
          <w:p w14:paraId="0974C905" w14:textId="77777777" w:rsidR="0043137A" w:rsidRPr="0007117A" w:rsidRDefault="0043137A" w:rsidP="007026EF">
            <w:pPr>
              <w:pStyle w:val="TAL"/>
            </w:pPr>
            <w:r w:rsidRPr="0007117A">
              <w:t>NOTE: For DCI formats used for BL/CE UEs i.e DCIs 6_X, this IE identifies the Narrow band of 6 PRBs</w:t>
            </w:r>
          </w:p>
        </w:tc>
      </w:tr>
      <w:tr w:rsidR="0043137A" w14:paraId="03E7D680" w14:textId="77777777" w:rsidTr="007026EF">
        <w:tc>
          <w:tcPr>
            <w:tcW w:w="1479" w:type="dxa"/>
            <w:shd w:val="clear" w:color="auto" w:fill="auto"/>
          </w:tcPr>
          <w:p w14:paraId="0957901B" w14:textId="77777777" w:rsidR="0043137A" w:rsidRPr="0007117A" w:rsidRDefault="0043137A" w:rsidP="007026EF">
            <w:pPr>
              <w:pStyle w:val="TAL"/>
            </w:pPr>
            <w:r w:rsidRPr="0007117A">
              <w:t>RedundancyVersionList</w:t>
            </w:r>
          </w:p>
        </w:tc>
        <w:tc>
          <w:tcPr>
            <w:tcW w:w="2464" w:type="dxa"/>
            <w:shd w:val="clear" w:color="auto" w:fill="auto"/>
          </w:tcPr>
          <w:p w14:paraId="7F400085" w14:textId="77777777" w:rsidR="0043137A" w:rsidRPr="0007117A" w:rsidRDefault="00372663"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5560EEAB" w14:textId="77777777" w:rsidR="0043137A" w:rsidRPr="0007117A" w:rsidRDefault="0043137A" w:rsidP="007026EF">
            <w:pPr>
              <w:pStyle w:val="TAL"/>
            </w:pPr>
          </w:p>
        </w:tc>
        <w:tc>
          <w:tcPr>
            <w:tcW w:w="5421" w:type="dxa"/>
            <w:shd w:val="clear" w:color="auto" w:fill="auto"/>
          </w:tcPr>
          <w:p w14:paraId="02B0F5CF" w14:textId="77777777" w:rsidR="0043137A" w:rsidRPr="0007117A" w:rsidRDefault="0043137A" w:rsidP="007026EF">
            <w:pPr>
              <w:pStyle w:val="TAL"/>
            </w:pPr>
            <w:r w:rsidRPr="0007117A">
              <w:t>list of Redundancy version to be used in case of retransmission;</w:t>
            </w:r>
          </w:p>
          <w:p w14:paraId="59D2B7F3" w14:textId="77777777" w:rsidR="0043137A" w:rsidRPr="0007117A" w:rsidRDefault="0043137A" w:rsidP="007026EF">
            <w:pPr>
              <w:pStyle w:val="TAL"/>
            </w:pPr>
            <w:r w:rsidRPr="0007117A">
              <w:t>the number of elements in the list provides the maxHARQ-Tx</w:t>
            </w:r>
          </w:p>
        </w:tc>
      </w:tr>
      <w:tr w:rsidR="0043137A" w14:paraId="5F29BCDE" w14:textId="77777777" w:rsidTr="007026EF">
        <w:tc>
          <w:tcPr>
            <w:tcW w:w="1479" w:type="dxa"/>
            <w:shd w:val="clear" w:color="auto" w:fill="auto"/>
          </w:tcPr>
          <w:p w14:paraId="701CA239" w14:textId="77777777" w:rsidR="0043137A" w:rsidRPr="0007117A" w:rsidRDefault="0043137A" w:rsidP="007026EF">
            <w:pPr>
              <w:pStyle w:val="TAL"/>
            </w:pPr>
            <w:r w:rsidRPr="0007117A">
              <w:t>RepetitionNumber</w:t>
            </w:r>
          </w:p>
        </w:tc>
        <w:tc>
          <w:tcPr>
            <w:tcW w:w="2464" w:type="dxa"/>
            <w:shd w:val="clear" w:color="auto" w:fill="auto"/>
          </w:tcPr>
          <w:p w14:paraId="1588479E" w14:textId="77777777" w:rsidR="0043137A" w:rsidRPr="0007117A" w:rsidRDefault="00372663"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283022E2" w14:textId="77777777" w:rsidR="0043137A" w:rsidRPr="0007117A" w:rsidRDefault="0043137A" w:rsidP="007026EF">
            <w:pPr>
              <w:pStyle w:val="TAL"/>
            </w:pPr>
            <w:r w:rsidRPr="0007117A">
              <w:t>opt</w:t>
            </w:r>
          </w:p>
        </w:tc>
        <w:tc>
          <w:tcPr>
            <w:tcW w:w="5421" w:type="dxa"/>
            <w:shd w:val="clear" w:color="auto" w:fill="auto"/>
          </w:tcPr>
          <w:p w14:paraId="59B71191" w14:textId="77777777" w:rsidR="0043137A" w:rsidRPr="0007117A" w:rsidRDefault="0043137A" w:rsidP="007026EF">
            <w:pPr>
              <w:pStyle w:val="TAL"/>
            </w:pPr>
            <w:r w:rsidRPr="0007117A">
              <w:t>used only for DCI format 6_X for BL/CE UEs</w:t>
            </w:r>
          </w:p>
        </w:tc>
      </w:tr>
      <w:tr w:rsidR="0043137A" w14:paraId="2414D803" w14:textId="77777777" w:rsidTr="007026EF">
        <w:tc>
          <w:tcPr>
            <w:tcW w:w="1479" w:type="dxa"/>
            <w:shd w:val="clear" w:color="auto" w:fill="auto"/>
          </w:tcPr>
          <w:p w14:paraId="5F3F7EA4" w14:textId="77777777" w:rsidR="0043137A" w:rsidRPr="0007117A" w:rsidRDefault="0043137A" w:rsidP="007026EF">
            <w:pPr>
              <w:pStyle w:val="TAL"/>
            </w:pPr>
            <w:r w:rsidRPr="0007117A">
              <w:t>DCISubframeRepetitionNumber</w:t>
            </w:r>
          </w:p>
        </w:tc>
        <w:tc>
          <w:tcPr>
            <w:tcW w:w="2464" w:type="dxa"/>
            <w:shd w:val="clear" w:color="auto" w:fill="auto"/>
          </w:tcPr>
          <w:p w14:paraId="21EA4C4C" w14:textId="77777777" w:rsidR="0043137A" w:rsidRPr="0007117A" w:rsidRDefault="00372663"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347DB69C" w14:textId="77777777" w:rsidR="0043137A" w:rsidRPr="0007117A" w:rsidRDefault="0043137A" w:rsidP="007026EF">
            <w:pPr>
              <w:pStyle w:val="TAL"/>
            </w:pPr>
            <w:r w:rsidRPr="0007117A">
              <w:t>opt</w:t>
            </w:r>
          </w:p>
        </w:tc>
        <w:tc>
          <w:tcPr>
            <w:tcW w:w="5421" w:type="dxa"/>
            <w:shd w:val="clear" w:color="auto" w:fill="auto"/>
          </w:tcPr>
          <w:p w14:paraId="55D33E96" w14:textId="77777777" w:rsidR="0043137A" w:rsidRPr="0007117A" w:rsidRDefault="0043137A" w:rsidP="007026EF">
            <w:pPr>
              <w:pStyle w:val="TAL"/>
            </w:pPr>
            <w:r w:rsidRPr="0007117A">
              <w:t>used only for DCI format 6_X for BL/CE UEs</w:t>
            </w:r>
          </w:p>
        </w:tc>
      </w:tr>
    </w:tbl>
    <w:p w14:paraId="4EAFA48F" w14:textId="77777777" w:rsidR="0043137A" w:rsidRDefault="0043137A" w:rsidP="0043137A"/>
    <w:p w14:paraId="4348E800" w14:textId="77777777" w:rsidR="0043137A" w:rsidRDefault="0043137A" w:rsidP="0043137A">
      <w:pPr>
        <w:pStyle w:val="TH"/>
      </w:pPr>
      <w:r>
        <w:t>DciDlInfoExplicit_Type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D8ACA8" w14:textId="77777777" w:rsidTr="007026EF">
        <w:tc>
          <w:tcPr>
            <w:tcW w:w="9857" w:type="dxa"/>
            <w:gridSpan w:val="4"/>
            <w:shd w:val="clear" w:color="auto" w:fill="E0E0E0"/>
          </w:tcPr>
          <w:p w14:paraId="5EF930F9" w14:textId="77777777" w:rsidR="0043137A" w:rsidRPr="0007117A" w:rsidRDefault="0043137A" w:rsidP="007026EF">
            <w:pPr>
              <w:pStyle w:val="TAL"/>
              <w:rPr>
                <w:b/>
              </w:rPr>
            </w:pPr>
            <w:r w:rsidRPr="0007117A">
              <w:rPr>
                <w:b/>
              </w:rPr>
              <w:t>TTCN-3 Record Type</w:t>
            </w:r>
          </w:p>
        </w:tc>
      </w:tr>
      <w:tr w:rsidR="0043137A" w14:paraId="6FA060C2" w14:textId="77777777" w:rsidTr="007026EF">
        <w:tc>
          <w:tcPr>
            <w:tcW w:w="1479" w:type="dxa"/>
            <w:tcBorders>
              <w:bottom w:val="single" w:sz="4" w:space="0" w:color="auto"/>
            </w:tcBorders>
            <w:shd w:val="clear" w:color="auto" w:fill="E0E0E0"/>
          </w:tcPr>
          <w:p w14:paraId="4B646799" w14:textId="77777777" w:rsidR="0043137A" w:rsidRPr="0007117A" w:rsidRDefault="0043137A" w:rsidP="007026EF">
            <w:pPr>
              <w:pStyle w:val="TAL"/>
              <w:rPr>
                <w:b/>
              </w:rPr>
            </w:pPr>
            <w:bookmarkStart w:id="110" w:name="DciDlInfoExplicit_Type" w:colFirst="1" w:colLast="1"/>
            <w:r w:rsidRPr="0007117A">
              <w:rPr>
                <w:b/>
              </w:rPr>
              <w:t>Name</w:t>
            </w:r>
          </w:p>
        </w:tc>
        <w:tc>
          <w:tcPr>
            <w:tcW w:w="8378" w:type="dxa"/>
            <w:gridSpan w:val="3"/>
            <w:tcBorders>
              <w:bottom w:val="single" w:sz="4" w:space="0" w:color="auto"/>
            </w:tcBorders>
            <w:shd w:val="clear" w:color="auto" w:fill="FFFF99"/>
          </w:tcPr>
          <w:p w14:paraId="65E725C2" w14:textId="77777777" w:rsidR="0043137A" w:rsidRPr="0007117A" w:rsidRDefault="0043137A" w:rsidP="007026EF">
            <w:pPr>
              <w:pStyle w:val="TAL"/>
              <w:rPr>
                <w:b/>
              </w:rPr>
            </w:pPr>
            <w:r w:rsidRPr="0007117A">
              <w:rPr>
                <w:b/>
              </w:rPr>
              <w:t>DciDlInfoExplicit_Type</w:t>
            </w:r>
          </w:p>
        </w:tc>
      </w:tr>
      <w:bookmarkEnd w:id="110"/>
      <w:tr w:rsidR="0043137A" w14:paraId="1AAFBF96" w14:textId="77777777" w:rsidTr="007026EF">
        <w:tc>
          <w:tcPr>
            <w:tcW w:w="1479" w:type="dxa"/>
            <w:tcBorders>
              <w:bottom w:val="double" w:sz="4" w:space="0" w:color="auto"/>
            </w:tcBorders>
            <w:shd w:val="clear" w:color="auto" w:fill="E0E0E0"/>
          </w:tcPr>
          <w:p w14:paraId="76ACF82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B8A571" w14:textId="77777777" w:rsidR="0043137A" w:rsidRPr="0007117A" w:rsidRDefault="0043137A" w:rsidP="007026EF">
            <w:pPr>
              <w:pStyle w:val="TAL"/>
            </w:pPr>
            <w:r w:rsidRPr="0007117A">
              <w:t>used for explicit DL scheduling acc. to TS 36.523-3, clause 7.3</w:t>
            </w:r>
          </w:p>
        </w:tc>
      </w:tr>
      <w:tr w:rsidR="0043137A" w14:paraId="59E259F9" w14:textId="77777777" w:rsidTr="007026EF">
        <w:tc>
          <w:tcPr>
            <w:tcW w:w="1479" w:type="dxa"/>
            <w:tcBorders>
              <w:top w:val="double" w:sz="4" w:space="0" w:color="auto"/>
            </w:tcBorders>
            <w:shd w:val="clear" w:color="auto" w:fill="auto"/>
          </w:tcPr>
          <w:p w14:paraId="6355A7AB" w14:textId="77777777" w:rsidR="0043137A" w:rsidRPr="0007117A" w:rsidRDefault="0043137A" w:rsidP="007026EF">
            <w:pPr>
              <w:pStyle w:val="TAL"/>
            </w:pPr>
            <w:r w:rsidRPr="0007117A">
              <w:t>Imcs_1stCW</w:t>
            </w:r>
          </w:p>
        </w:tc>
        <w:tc>
          <w:tcPr>
            <w:tcW w:w="2464" w:type="dxa"/>
            <w:tcBorders>
              <w:top w:val="double" w:sz="4" w:space="0" w:color="auto"/>
            </w:tcBorders>
            <w:shd w:val="clear" w:color="auto" w:fill="auto"/>
          </w:tcPr>
          <w:p w14:paraId="680E4494" w14:textId="77777777" w:rsidR="0043137A" w:rsidRPr="0007117A" w:rsidRDefault="00372663"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0669CC78" w14:textId="77777777" w:rsidR="0043137A" w:rsidRPr="0007117A" w:rsidRDefault="0043137A" w:rsidP="007026EF">
            <w:pPr>
              <w:pStyle w:val="TAL"/>
            </w:pPr>
          </w:p>
        </w:tc>
        <w:tc>
          <w:tcPr>
            <w:tcW w:w="5421" w:type="dxa"/>
            <w:tcBorders>
              <w:top w:val="double" w:sz="4" w:space="0" w:color="auto"/>
            </w:tcBorders>
            <w:shd w:val="clear" w:color="auto" w:fill="auto"/>
          </w:tcPr>
          <w:p w14:paraId="23D5BDE2" w14:textId="77777777" w:rsidR="0043137A" w:rsidRPr="0007117A" w:rsidRDefault="0043137A" w:rsidP="007026EF">
            <w:pPr>
              <w:pStyle w:val="TAL"/>
            </w:pPr>
            <w:r w:rsidRPr="0007117A">
              <w:t>MCS index of table 7.1.7.1-1 of TS 36.213</w:t>
            </w:r>
          </w:p>
        </w:tc>
      </w:tr>
      <w:tr w:rsidR="0043137A" w14:paraId="14634129" w14:textId="77777777" w:rsidTr="007026EF">
        <w:tc>
          <w:tcPr>
            <w:tcW w:w="1479" w:type="dxa"/>
            <w:shd w:val="clear" w:color="auto" w:fill="auto"/>
          </w:tcPr>
          <w:p w14:paraId="5BA27B40" w14:textId="77777777" w:rsidR="0043137A" w:rsidRPr="0007117A" w:rsidRDefault="0043137A" w:rsidP="007026EF">
            <w:pPr>
              <w:pStyle w:val="TAL"/>
            </w:pPr>
            <w:r w:rsidRPr="0007117A">
              <w:t>Imcs_2ndCW</w:t>
            </w:r>
          </w:p>
        </w:tc>
        <w:tc>
          <w:tcPr>
            <w:tcW w:w="2464" w:type="dxa"/>
            <w:shd w:val="clear" w:color="auto" w:fill="auto"/>
          </w:tcPr>
          <w:p w14:paraId="035F1F45" w14:textId="77777777" w:rsidR="0043137A" w:rsidRPr="0007117A" w:rsidRDefault="00372663" w:rsidP="007026EF">
            <w:pPr>
              <w:pStyle w:val="TAL"/>
            </w:pPr>
            <w:hyperlink w:anchor="Imcs_Type" w:history="1">
              <w:r w:rsidR="0043137A" w:rsidRPr="0007117A">
                <w:rPr>
                  <w:rStyle w:val="Hyperlink"/>
                </w:rPr>
                <w:t>Imcs_Type</w:t>
              </w:r>
            </w:hyperlink>
          </w:p>
        </w:tc>
        <w:tc>
          <w:tcPr>
            <w:tcW w:w="493" w:type="dxa"/>
            <w:shd w:val="clear" w:color="auto" w:fill="auto"/>
          </w:tcPr>
          <w:p w14:paraId="733F4572" w14:textId="77777777" w:rsidR="0043137A" w:rsidRPr="0007117A" w:rsidRDefault="0043137A" w:rsidP="007026EF">
            <w:pPr>
              <w:pStyle w:val="TAL"/>
            </w:pPr>
          </w:p>
        </w:tc>
        <w:tc>
          <w:tcPr>
            <w:tcW w:w="5421" w:type="dxa"/>
            <w:shd w:val="clear" w:color="auto" w:fill="auto"/>
          </w:tcPr>
          <w:p w14:paraId="5D582D22" w14:textId="77777777" w:rsidR="0043137A" w:rsidRPr="0007117A" w:rsidRDefault="0043137A" w:rsidP="007026EF">
            <w:pPr>
              <w:pStyle w:val="TAL"/>
            </w:pPr>
            <w:r w:rsidRPr="0007117A">
              <w:t>MCS index for the 2nd code word in case of MIMO;</w:t>
            </w:r>
          </w:p>
          <w:p w14:paraId="1AC861F9" w14:textId="77777777" w:rsidR="0043137A" w:rsidRPr="0007117A" w:rsidRDefault="0043137A" w:rsidP="007026EF">
            <w:pPr>
              <w:pStyle w:val="TAL"/>
            </w:pPr>
            <w:r w:rsidRPr="0007117A">
              <w:t>'NotUsed' when MIMO is not used</w:t>
            </w:r>
          </w:p>
        </w:tc>
      </w:tr>
      <w:tr w:rsidR="0043137A" w14:paraId="4B935EFC" w14:textId="77777777" w:rsidTr="007026EF">
        <w:tc>
          <w:tcPr>
            <w:tcW w:w="1479" w:type="dxa"/>
            <w:shd w:val="clear" w:color="auto" w:fill="auto"/>
          </w:tcPr>
          <w:p w14:paraId="3EC7821C" w14:textId="77777777" w:rsidR="0043137A" w:rsidRPr="0007117A" w:rsidRDefault="0043137A" w:rsidP="007026EF">
            <w:pPr>
              <w:pStyle w:val="TAL"/>
            </w:pPr>
            <w:r w:rsidRPr="0007117A">
              <w:t>Format</w:t>
            </w:r>
          </w:p>
        </w:tc>
        <w:tc>
          <w:tcPr>
            <w:tcW w:w="2464" w:type="dxa"/>
            <w:shd w:val="clear" w:color="auto" w:fill="auto"/>
          </w:tcPr>
          <w:p w14:paraId="06D73934" w14:textId="77777777" w:rsidR="0043137A" w:rsidRPr="0007117A" w:rsidRDefault="00372663"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09BA28E1" w14:textId="77777777" w:rsidR="0043137A" w:rsidRPr="0007117A" w:rsidRDefault="0043137A" w:rsidP="007026EF">
            <w:pPr>
              <w:pStyle w:val="TAL"/>
            </w:pPr>
          </w:p>
        </w:tc>
        <w:tc>
          <w:tcPr>
            <w:tcW w:w="5421" w:type="dxa"/>
            <w:shd w:val="clear" w:color="auto" w:fill="auto"/>
          </w:tcPr>
          <w:p w14:paraId="45BF00ED" w14:textId="77777777" w:rsidR="0043137A" w:rsidRPr="0007117A" w:rsidRDefault="0043137A" w:rsidP="007026EF">
            <w:pPr>
              <w:pStyle w:val="TAL"/>
            </w:pPr>
          </w:p>
        </w:tc>
      </w:tr>
      <w:tr w:rsidR="0043137A" w14:paraId="3AC43EC6" w14:textId="77777777" w:rsidTr="007026EF">
        <w:tc>
          <w:tcPr>
            <w:tcW w:w="1479" w:type="dxa"/>
            <w:shd w:val="clear" w:color="auto" w:fill="auto"/>
          </w:tcPr>
          <w:p w14:paraId="6FAFD00C" w14:textId="77777777" w:rsidR="0043137A" w:rsidRPr="0007117A" w:rsidRDefault="0043137A" w:rsidP="007026EF">
            <w:pPr>
              <w:pStyle w:val="TAL"/>
            </w:pPr>
            <w:r w:rsidRPr="0007117A">
              <w:t>ResourceAllocType</w:t>
            </w:r>
          </w:p>
        </w:tc>
        <w:tc>
          <w:tcPr>
            <w:tcW w:w="2464" w:type="dxa"/>
            <w:shd w:val="clear" w:color="auto" w:fill="auto"/>
          </w:tcPr>
          <w:p w14:paraId="46CD48C8" w14:textId="77777777" w:rsidR="0043137A" w:rsidRPr="0007117A" w:rsidRDefault="00372663" w:rsidP="007026EF">
            <w:pPr>
              <w:pStyle w:val="TAL"/>
            </w:pPr>
            <w:hyperlink w:anchor="PdcchResourceAllocation_Type" w:history="1">
              <w:r w:rsidR="0043137A" w:rsidRPr="0007117A">
                <w:rPr>
                  <w:rStyle w:val="Hyperlink"/>
                </w:rPr>
                <w:t>PdcchResourceAllocation_Type</w:t>
              </w:r>
            </w:hyperlink>
          </w:p>
        </w:tc>
        <w:tc>
          <w:tcPr>
            <w:tcW w:w="493" w:type="dxa"/>
            <w:shd w:val="clear" w:color="auto" w:fill="auto"/>
          </w:tcPr>
          <w:p w14:paraId="4C6DF433" w14:textId="77777777" w:rsidR="0043137A" w:rsidRPr="0007117A" w:rsidRDefault="0043137A" w:rsidP="007026EF">
            <w:pPr>
              <w:pStyle w:val="TAL"/>
            </w:pPr>
          </w:p>
        </w:tc>
        <w:tc>
          <w:tcPr>
            <w:tcW w:w="5421" w:type="dxa"/>
            <w:shd w:val="clear" w:color="auto" w:fill="auto"/>
          </w:tcPr>
          <w:p w14:paraId="313E36AC" w14:textId="77777777" w:rsidR="0043137A" w:rsidRPr="0007117A" w:rsidRDefault="0043137A" w:rsidP="007026EF">
            <w:pPr>
              <w:pStyle w:val="TAL"/>
            </w:pPr>
          </w:p>
        </w:tc>
      </w:tr>
      <w:tr w:rsidR="0043137A" w14:paraId="049E2D49" w14:textId="77777777" w:rsidTr="007026EF">
        <w:tc>
          <w:tcPr>
            <w:tcW w:w="1479" w:type="dxa"/>
            <w:shd w:val="clear" w:color="auto" w:fill="auto"/>
          </w:tcPr>
          <w:p w14:paraId="15A9070D" w14:textId="77777777" w:rsidR="0043137A" w:rsidRPr="0007117A" w:rsidRDefault="0043137A" w:rsidP="007026EF">
            <w:pPr>
              <w:pStyle w:val="TAL"/>
            </w:pPr>
            <w:r w:rsidRPr="0007117A">
              <w:t>FreqDomainSchedul</w:t>
            </w:r>
          </w:p>
        </w:tc>
        <w:tc>
          <w:tcPr>
            <w:tcW w:w="2464" w:type="dxa"/>
            <w:shd w:val="clear" w:color="auto" w:fill="auto"/>
          </w:tcPr>
          <w:p w14:paraId="10803E64" w14:textId="77777777" w:rsidR="0043137A" w:rsidRPr="0007117A" w:rsidRDefault="00372663"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2E62C71" w14:textId="77777777" w:rsidR="0043137A" w:rsidRPr="0007117A" w:rsidRDefault="0043137A" w:rsidP="007026EF">
            <w:pPr>
              <w:pStyle w:val="TAL"/>
            </w:pPr>
          </w:p>
        </w:tc>
        <w:tc>
          <w:tcPr>
            <w:tcW w:w="5421" w:type="dxa"/>
            <w:shd w:val="clear" w:color="auto" w:fill="auto"/>
          </w:tcPr>
          <w:p w14:paraId="7343A1AC" w14:textId="77777777" w:rsidR="0043137A" w:rsidRPr="0007117A" w:rsidRDefault="0043137A" w:rsidP="007026EF">
            <w:pPr>
              <w:pStyle w:val="TAL"/>
            </w:pPr>
            <w:r w:rsidRPr="0007117A">
              <w:t>For DCI formats used for BL/CE UEs i.e DCIs 6_X, this IE identifies the resources in Narrow band of 6 PRBs</w:t>
            </w:r>
          </w:p>
        </w:tc>
      </w:tr>
      <w:tr w:rsidR="0043137A" w14:paraId="7FC899C9" w14:textId="77777777" w:rsidTr="007026EF">
        <w:tc>
          <w:tcPr>
            <w:tcW w:w="1479" w:type="dxa"/>
            <w:shd w:val="clear" w:color="auto" w:fill="auto"/>
          </w:tcPr>
          <w:p w14:paraId="433C0F47" w14:textId="77777777" w:rsidR="0043137A" w:rsidRPr="0007117A" w:rsidRDefault="0043137A" w:rsidP="007026EF">
            <w:pPr>
              <w:pStyle w:val="TAL"/>
            </w:pPr>
            <w:r w:rsidRPr="0007117A">
              <w:t>RedundancyVersionList</w:t>
            </w:r>
          </w:p>
        </w:tc>
        <w:tc>
          <w:tcPr>
            <w:tcW w:w="2464" w:type="dxa"/>
            <w:shd w:val="clear" w:color="auto" w:fill="auto"/>
          </w:tcPr>
          <w:p w14:paraId="7222F4C0" w14:textId="77777777" w:rsidR="0043137A" w:rsidRPr="0007117A" w:rsidRDefault="00372663" w:rsidP="007026EF">
            <w:pPr>
              <w:pStyle w:val="TAL"/>
            </w:pPr>
            <w:hyperlink w:anchor="RedundancyVersionListDL_Type" w:history="1">
              <w:r w:rsidR="0043137A" w:rsidRPr="0007117A">
                <w:rPr>
                  <w:rStyle w:val="Hyperlink"/>
                </w:rPr>
                <w:t>RedundancyVersionListDL_Type</w:t>
              </w:r>
            </w:hyperlink>
          </w:p>
        </w:tc>
        <w:tc>
          <w:tcPr>
            <w:tcW w:w="493" w:type="dxa"/>
            <w:shd w:val="clear" w:color="auto" w:fill="auto"/>
          </w:tcPr>
          <w:p w14:paraId="42146169" w14:textId="77777777" w:rsidR="0043137A" w:rsidRPr="0007117A" w:rsidRDefault="0043137A" w:rsidP="007026EF">
            <w:pPr>
              <w:pStyle w:val="TAL"/>
            </w:pPr>
          </w:p>
        </w:tc>
        <w:tc>
          <w:tcPr>
            <w:tcW w:w="5421" w:type="dxa"/>
            <w:shd w:val="clear" w:color="auto" w:fill="auto"/>
          </w:tcPr>
          <w:p w14:paraId="22E9D622" w14:textId="77777777" w:rsidR="0043137A" w:rsidRPr="0007117A" w:rsidRDefault="0043137A" w:rsidP="007026EF">
            <w:pPr>
              <w:pStyle w:val="TAL"/>
            </w:pPr>
            <w:r w:rsidRPr="0007117A">
              <w:t>list of Redundancy version to be used in case of retransmission the number of elements in the list provides the maxHARQ-Tx</w:t>
            </w:r>
          </w:p>
        </w:tc>
      </w:tr>
      <w:tr w:rsidR="0043137A" w14:paraId="6CFA49FF" w14:textId="77777777" w:rsidTr="007026EF">
        <w:tc>
          <w:tcPr>
            <w:tcW w:w="1479" w:type="dxa"/>
            <w:shd w:val="clear" w:color="auto" w:fill="auto"/>
          </w:tcPr>
          <w:p w14:paraId="4DC0A024" w14:textId="77777777" w:rsidR="0043137A" w:rsidRPr="0007117A" w:rsidRDefault="0043137A" w:rsidP="007026EF">
            <w:pPr>
              <w:pStyle w:val="TAL"/>
            </w:pPr>
            <w:r w:rsidRPr="0007117A">
              <w:t>MimoInfo</w:t>
            </w:r>
          </w:p>
        </w:tc>
        <w:tc>
          <w:tcPr>
            <w:tcW w:w="2464" w:type="dxa"/>
            <w:shd w:val="clear" w:color="auto" w:fill="auto"/>
          </w:tcPr>
          <w:p w14:paraId="71CC631C" w14:textId="77777777" w:rsidR="0043137A" w:rsidRPr="0007117A" w:rsidRDefault="00372663" w:rsidP="007026EF">
            <w:pPr>
              <w:pStyle w:val="TAL"/>
            </w:pPr>
            <w:hyperlink w:anchor="MIMO_DciDlInfo_Type" w:history="1">
              <w:r w:rsidR="0043137A" w:rsidRPr="0007117A">
                <w:rPr>
                  <w:rStyle w:val="Hyperlink"/>
                </w:rPr>
                <w:t>MIMO_DciDlInfo_Type</w:t>
              </w:r>
            </w:hyperlink>
          </w:p>
        </w:tc>
        <w:tc>
          <w:tcPr>
            <w:tcW w:w="493" w:type="dxa"/>
            <w:shd w:val="clear" w:color="auto" w:fill="auto"/>
          </w:tcPr>
          <w:p w14:paraId="490327CD" w14:textId="77777777" w:rsidR="0043137A" w:rsidRPr="0007117A" w:rsidRDefault="0043137A" w:rsidP="007026EF">
            <w:pPr>
              <w:pStyle w:val="TAL"/>
            </w:pPr>
            <w:r w:rsidRPr="0007117A">
              <w:t>opt</w:t>
            </w:r>
          </w:p>
        </w:tc>
        <w:tc>
          <w:tcPr>
            <w:tcW w:w="5421" w:type="dxa"/>
            <w:shd w:val="clear" w:color="auto" w:fill="auto"/>
          </w:tcPr>
          <w:p w14:paraId="191ABC6A" w14:textId="77777777" w:rsidR="0043137A" w:rsidRPr="0007117A" w:rsidRDefault="0043137A" w:rsidP="007026EF">
            <w:pPr>
              <w:pStyle w:val="TAL"/>
            </w:pPr>
            <w:r w:rsidRPr="0007117A">
              <w:t>shall be present when Imcs_2ndCW specifies a 2nd CW to be used;</w:t>
            </w:r>
          </w:p>
          <w:p w14:paraId="31BAF94A" w14:textId="77777777" w:rsidR="0043137A" w:rsidRPr="0007117A" w:rsidRDefault="0043137A" w:rsidP="007026EF">
            <w:pPr>
              <w:pStyle w:val="TAL"/>
            </w:pPr>
            <w:r w:rsidRPr="0007117A">
              <w:t>shall be omit when Imcs_2ndCW is 'NotUsed'</w:t>
            </w:r>
          </w:p>
        </w:tc>
      </w:tr>
      <w:tr w:rsidR="0043137A" w14:paraId="1CD149E5" w14:textId="77777777" w:rsidTr="007026EF">
        <w:tc>
          <w:tcPr>
            <w:tcW w:w="1479" w:type="dxa"/>
            <w:shd w:val="clear" w:color="auto" w:fill="auto"/>
          </w:tcPr>
          <w:p w14:paraId="58F5ABBA" w14:textId="77777777" w:rsidR="0043137A" w:rsidRPr="0007117A" w:rsidRDefault="0043137A" w:rsidP="007026EF">
            <w:pPr>
              <w:pStyle w:val="TAL"/>
            </w:pPr>
            <w:r w:rsidRPr="0007117A">
              <w:t>RepetitionNumber</w:t>
            </w:r>
          </w:p>
        </w:tc>
        <w:tc>
          <w:tcPr>
            <w:tcW w:w="2464" w:type="dxa"/>
            <w:shd w:val="clear" w:color="auto" w:fill="auto"/>
          </w:tcPr>
          <w:p w14:paraId="63C9F495" w14:textId="77777777" w:rsidR="0043137A" w:rsidRPr="0007117A" w:rsidRDefault="00372663"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55B8D530" w14:textId="77777777" w:rsidR="0043137A" w:rsidRPr="0007117A" w:rsidRDefault="0043137A" w:rsidP="007026EF">
            <w:pPr>
              <w:pStyle w:val="TAL"/>
            </w:pPr>
            <w:r w:rsidRPr="0007117A">
              <w:t>opt</w:t>
            </w:r>
          </w:p>
        </w:tc>
        <w:tc>
          <w:tcPr>
            <w:tcW w:w="5421" w:type="dxa"/>
            <w:shd w:val="clear" w:color="auto" w:fill="auto"/>
          </w:tcPr>
          <w:p w14:paraId="2ED78335" w14:textId="77777777" w:rsidR="0043137A" w:rsidRPr="0007117A" w:rsidRDefault="0043137A" w:rsidP="007026EF">
            <w:pPr>
              <w:pStyle w:val="TAL"/>
            </w:pPr>
            <w:r w:rsidRPr="0007117A">
              <w:t>used only for DCI format 6_X for BL/CE UEs</w:t>
            </w:r>
          </w:p>
        </w:tc>
      </w:tr>
      <w:tr w:rsidR="0043137A" w14:paraId="3A86FA72" w14:textId="77777777" w:rsidTr="007026EF">
        <w:tc>
          <w:tcPr>
            <w:tcW w:w="1479" w:type="dxa"/>
            <w:shd w:val="clear" w:color="auto" w:fill="auto"/>
          </w:tcPr>
          <w:p w14:paraId="240C8E2A" w14:textId="77777777" w:rsidR="0043137A" w:rsidRPr="0007117A" w:rsidRDefault="0043137A" w:rsidP="007026EF">
            <w:pPr>
              <w:pStyle w:val="TAL"/>
            </w:pPr>
            <w:r w:rsidRPr="0007117A">
              <w:t>DCISubframeRepetitionNumber</w:t>
            </w:r>
          </w:p>
        </w:tc>
        <w:tc>
          <w:tcPr>
            <w:tcW w:w="2464" w:type="dxa"/>
            <w:shd w:val="clear" w:color="auto" w:fill="auto"/>
          </w:tcPr>
          <w:p w14:paraId="10B6AF09" w14:textId="77777777" w:rsidR="0043137A" w:rsidRPr="0007117A" w:rsidRDefault="00372663"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4B65B493" w14:textId="77777777" w:rsidR="0043137A" w:rsidRPr="0007117A" w:rsidRDefault="0043137A" w:rsidP="007026EF">
            <w:pPr>
              <w:pStyle w:val="TAL"/>
            </w:pPr>
            <w:r w:rsidRPr="0007117A">
              <w:t>opt</w:t>
            </w:r>
          </w:p>
        </w:tc>
        <w:tc>
          <w:tcPr>
            <w:tcW w:w="5421" w:type="dxa"/>
            <w:shd w:val="clear" w:color="auto" w:fill="auto"/>
          </w:tcPr>
          <w:p w14:paraId="17CD501C" w14:textId="77777777" w:rsidR="0043137A" w:rsidRPr="0007117A" w:rsidRDefault="0043137A" w:rsidP="007026EF">
            <w:pPr>
              <w:pStyle w:val="TAL"/>
            </w:pPr>
            <w:r w:rsidRPr="0007117A">
              <w:t>used only for DCI format 6_X for BL/CE UEs</w:t>
            </w:r>
          </w:p>
        </w:tc>
      </w:tr>
    </w:tbl>
    <w:p w14:paraId="6742AAB3" w14:textId="77777777" w:rsidR="0043137A" w:rsidRDefault="0043137A" w:rsidP="0043137A"/>
    <w:p w14:paraId="039B7337" w14:textId="77777777" w:rsidR="0043137A" w:rsidRDefault="0043137A" w:rsidP="0043137A">
      <w:pPr>
        <w:pStyle w:val="TH"/>
      </w:pPr>
      <w:r>
        <w:lastRenderedPageBreak/>
        <w:t>DciDlInfo_Type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4E7CD6" w14:textId="77777777" w:rsidTr="007026EF">
        <w:tc>
          <w:tcPr>
            <w:tcW w:w="9857" w:type="dxa"/>
            <w:gridSpan w:val="3"/>
            <w:shd w:val="clear" w:color="auto" w:fill="E0E0E0"/>
          </w:tcPr>
          <w:p w14:paraId="7D9FC4D1" w14:textId="77777777" w:rsidR="0043137A" w:rsidRPr="0007117A" w:rsidRDefault="0043137A" w:rsidP="007026EF">
            <w:pPr>
              <w:pStyle w:val="TAL"/>
              <w:rPr>
                <w:b/>
              </w:rPr>
            </w:pPr>
            <w:r w:rsidRPr="0007117A">
              <w:rPr>
                <w:b/>
              </w:rPr>
              <w:t>TTCN-3 Union Type</w:t>
            </w:r>
          </w:p>
        </w:tc>
      </w:tr>
      <w:tr w:rsidR="0043137A" w14:paraId="680512DC" w14:textId="77777777" w:rsidTr="007026EF">
        <w:tc>
          <w:tcPr>
            <w:tcW w:w="1479" w:type="dxa"/>
            <w:tcBorders>
              <w:bottom w:val="single" w:sz="4" w:space="0" w:color="auto"/>
            </w:tcBorders>
            <w:shd w:val="clear" w:color="auto" w:fill="E0E0E0"/>
          </w:tcPr>
          <w:p w14:paraId="5F1801C5" w14:textId="77777777" w:rsidR="0043137A" w:rsidRPr="0007117A" w:rsidRDefault="0043137A" w:rsidP="007026EF">
            <w:pPr>
              <w:pStyle w:val="TAL"/>
              <w:rPr>
                <w:b/>
              </w:rPr>
            </w:pPr>
            <w:bookmarkStart w:id="111" w:name="DciDlInfo_Type" w:colFirst="1" w:colLast="1"/>
            <w:r w:rsidRPr="0007117A">
              <w:rPr>
                <w:b/>
              </w:rPr>
              <w:t>Name</w:t>
            </w:r>
          </w:p>
        </w:tc>
        <w:tc>
          <w:tcPr>
            <w:tcW w:w="8378" w:type="dxa"/>
            <w:gridSpan w:val="2"/>
            <w:tcBorders>
              <w:bottom w:val="single" w:sz="4" w:space="0" w:color="auto"/>
            </w:tcBorders>
            <w:shd w:val="clear" w:color="auto" w:fill="FFFF99"/>
          </w:tcPr>
          <w:p w14:paraId="3708CF4A" w14:textId="77777777" w:rsidR="0043137A" w:rsidRPr="0007117A" w:rsidRDefault="0043137A" w:rsidP="007026EF">
            <w:pPr>
              <w:pStyle w:val="TAL"/>
              <w:rPr>
                <w:b/>
              </w:rPr>
            </w:pPr>
            <w:r w:rsidRPr="0007117A">
              <w:rPr>
                <w:b/>
              </w:rPr>
              <w:t>DciDlInfo_Type</w:t>
            </w:r>
          </w:p>
        </w:tc>
      </w:tr>
      <w:bookmarkEnd w:id="111"/>
      <w:tr w:rsidR="0043137A" w14:paraId="1997F898" w14:textId="77777777" w:rsidTr="007026EF">
        <w:tc>
          <w:tcPr>
            <w:tcW w:w="1479" w:type="dxa"/>
            <w:tcBorders>
              <w:bottom w:val="double" w:sz="4" w:space="0" w:color="auto"/>
            </w:tcBorders>
            <w:shd w:val="clear" w:color="auto" w:fill="E0E0E0"/>
          </w:tcPr>
          <w:p w14:paraId="25B17E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5611CBB" w14:textId="77777777" w:rsidR="0043137A" w:rsidRPr="0007117A" w:rsidRDefault="0043137A" w:rsidP="007026EF">
            <w:pPr>
              <w:pStyle w:val="TAL"/>
            </w:pPr>
          </w:p>
        </w:tc>
      </w:tr>
      <w:tr w:rsidR="0043137A" w14:paraId="7D1E16C0" w14:textId="77777777" w:rsidTr="007026EF">
        <w:tc>
          <w:tcPr>
            <w:tcW w:w="1479" w:type="dxa"/>
            <w:tcBorders>
              <w:top w:val="double" w:sz="4" w:space="0" w:color="auto"/>
            </w:tcBorders>
            <w:shd w:val="clear" w:color="auto" w:fill="auto"/>
          </w:tcPr>
          <w:p w14:paraId="76289DB5" w14:textId="77777777" w:rsidR="0043137A" w:rsidRPr="0007117A" w:rsidRDefault="0043137A" w:rsidP="007026EF">
            <w:pPr>
              <w:pStyle w:val="TAL"/>
            </w:pPr>
            <w:r w:rsidRPr="0007117A">
              <w:t>Auto</w:t>
            </w:r>
          </w:p>
        </w:tc>
        <w:tc>
          <w:tcPr>
            <w:tcW w:w="2957" w:type="dxa"/>
            <w:tcBorders>
              <w:top w:val="double" w:sz="4" w:space="0" w:color="auto"/>
            </w:tcBorders>
            <w:shd w:val="clear" w:color="auto" w:fill="auto"/>
          </w:tcPr>
          <w:p w14:paraId="0F371554" w14:textId="77777777" w:rsidR="0043137A" w:rsidRPr="0007117A" w:rsidRDefault="00372663" w:rsidP="007026EF">
            <w:pPr>
              <w:pStyle w:val="TAL"/>
            </w:pPr>
            <w:hyperlink w:anchor="DciDlInfoCommon_Type" w:history="1">
              <w:r w:rsidR="0043137A" w:rsidRPr="0007117A">
                <w:rPr>
                  <w:rStyle w:val="Hyperlink"/>
                </w:rPr>
                <w:t>DciDlInfoCommon_Type</w:t>
              </w:r>
            </w:hyperlink>
          </w:p>
        </w:tc>
        <w:tc>
          <w:tcPr>
            <w:tcW w:w="5421" w:type="dxa"/>
            <w:tcBorders>
              <w:top w:val="double" w:sz="4" w:space="0" w:color="auto"/>
            </w:tcBorders>
            <w:shd w:val="clear" w:color="auto" w:fill="auto"/>
          </w:tcPr>
          <w:p w14:paraId="4F39F2A2" w14:textId="77777777" w:rsidR="0043137A" w:rsidRPr="0007117A" w:rsidRDefault="0043137A" w:rsidP="007026EF">
            <w:pPr>
              <w:pStyle w:val="TAL"/>
            </w:pPr>
            <w:r w:rsidRPr="0007117A">
              <w:t>SS shall chose the appropriate TBS up to the maximum number of resource blocks</w:t>
            </w:r>
          </w:p>
        </w:tc>
      </w:tr>
      <w:tr w:rsidR="0043137A" w14:paraId="3C361C80" w14:textId="77777777" w:rsidTr="007026EF">
        <w:tc>
          <w:tcPr>
            <w:tcW w:w="1479" w:type="dxa"/>
            <w:shd w:val="clear" w:color="auto" w:fill="auto"/>
          </w:tcPr>
          <w:p w14:paraId="065BC528" w14:textId="77777777" w:rsidR="0043137A" w:rsidRPr="0007117A" w:rsidRDefault="0043137A" w:rsidP="007026EF">
            <w:pPr>
              <w:pStyle w:val="TAL"/>
            </w:pPr>
            <w:r w:rsidRPr="0007117A">
              <w:t>Explicit</w:t>
            </w:r>
          </w:p>
        </w:tc>
        <w:tc>
          <w:tcPr>
            <w:tcW w:w="2957" w:type="dxa"/>
            <w:shd w:val="clear" w:color="auto" w:fill="auto"/>
          </w:tcPr>
          <w:p w14:paraId="09A73752" w14:textId="77777777" w:rsidR="0043137A" w:rsidRPr="0007117A" w:rsidRDefault="00372663" w:rsidP="007026EF">
            <w:pPr>
              <w:pStyle w:val="TAL"/>
            </w:pPr>
            <w:hyperlink w:anchor="DciDlInfoExplicit_Type" w:history="1">
              <w:r w:rsidR="0043137A" w:rsidRPr="0007117A">
                <w:rPr>
                  <w:rStyle w:val="Hyperlink"/>
                </w:rPr>
                <w:t>DciDlInfoExplicit_Type</w:t>
              </w:r>
            </w:hyperlink>
          </w:p>
        </w:tc>
        <w:tc>
          <w:tcPr>
            <w:tcW w:w="5421" w:type="dxa"/>
            <w:shd w:val="clear" w:color="auto" w:fill="auto"/>
          </w:tcPr>
          <w:p w14:paraId="6F020992" w14:textId="77777777" w:rsidR="0043137A" w:rsidRPr="0007117A" w:rsidRDefault="0043137A" w:rsidP="007026EF">
            <w:pPr>
              <w:pStyle w:val="TAL"/>
            </w:pPr>
            <w:r w:rsidRPr="0007117A">
              <w:t>used in MAC or RAB tests where exact TBS needs to be specified</w:t>
            </w:r>
          </w:p>
        </w:tc>
      </w:tr>
    </w:tbl>
    <w:p w14:paraId="02F03B16" w14:textId="77777777" w:rsidR="0043137A" w:rsidRDefault="0043137A" w:rsidP="0043137A"/>
    <w:p w14:paraId="551773A3" w14:textId="77777777" w:rsidR="0043137A" w:rsidRDefault="0043137A" w:rsidP="0043137A">
      <w:pPr>
        <w:pStyle w:val="TH"/>
      </w:pPr>
      <w:r>
        <w:t>DciUlInfo_Type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4B828C" w14:textId="77777777" w:rsidTr="007026EF">
        <w:tc>
          <w:tcPr>
            <w:tcW w:w="9857" w:type="dxa"/>
            <w:gridSpan w:val="4"/>
            <w:shd w:val="clear" w:color="auto" w:fill="E0E0E0"/>
          </w:tcPr>
          <w:p w14:paraId="7FBC1A57" w14:textId="77777777" w:rsidR="0043137A" w:rsidRPr="0007117A" w:rsidRDefault="0043137A" w:rsidP="007026EF">
            <w:pPr>
              <w:pStyle w:val="TAL"/>
              <w:rPr>
                <w:b/>
              </w:rPr>
            </w:pPr>
            <w:r w:rsidRPr="0007117A">
              <w:rPr>
                <w:b/>
              </w:rPr>
              <w:t>TTCN-3 Record Type</w:t>
            </w:r>
          </w:p>
        </w:tc>
      </w:tr>
      <w:tr w:rsidR="0043137A" w14:paraId="4D1ADAA7" w14:textId="77777777" w:rsidTr="007026EF">
        <w:tc>
          <w:tcPr>
            <w:tcW w:w="1479" w:type="dxa"/>
            <w:tcBorders>
              <w:bottom w:val="single" w:sz="4" w:space="0" w:color="auto"/>
            </w:tcBorders>
            <w:shd w:val="clear" w:color="auto" w:fill="E0E0E0"/>
          </w:tcPr>
          <w:p w14:paraId="61DC3A4E" w14:textId="77777777" w:rsidR="0043137A" w:rsidRPr="0007117A" w:rsidRDefault="0043137A" w:rsidP="007026EF">
            <w:pPr>
              <w:pStyle w:val="TAL"/>
              <w:rPr>
                <w:b/>
              </w:rPr>
            </w:pPr>
            <w:bookmarkStart w:id="112" w:name="DciUlInfo_Type" w:colFirst="1" w:colLast="1"/>
            <w:r w:rsidRPr="0007117A">
              <w:rPr>
                <w:b/>
              </w:rPr>
              <w:t>Name</w:t>
            </w:r>
          </w:p>
        </w:tc>
        <w:tc>
          <w:tcPr>
            <w:tcW w:w="8378" w:type="dxa"/>
            <w:gridSpan w:val="3"/>
            <w:tcBorders>
              <w:bottom w:val="single" w:sz="4" w:space="0" w:color="auto"/>
            </w:tcBorders>
            <w:shd w:val="clear" w:color="auto" w:fill="FFFF99"/>
          </w:tcPr>
          <w:p w14:paraId="58B5AF81" w14:textId="77777777" w:rsidR="0043137A" w:rsidRPr="0007117A" w:rsidRDefault="0043137A" w:rsidP="007026EF">
            <w:pPr>
              <w:pStyle w:val="TAL"/>
              <w:rPr>
                <w:b/>
              </w:rPr>
            </w:pPr>
            <w:r w:rsidRPr="0007117A">
              <w:rPr>
                <w:b/>
              </w:rPr>
              <w:t>DciUlInfo_Type</w:t>
            </w:r>
          </w:p>
        </w:tc>
      </w:tr>
      <w:bookmarkEnd w:id="112"/>
      <w:tr w:rsidR="0043137A" w14:paraId="20A7F7A4" w14:textId="77777777" w:rsidTr="007026EF">
        <w:tc>
          <w:tcPr>
            <w:tcW w:w="1479" w:type="dxa"/>
            <w:tcBorders>
              <w:bottom w:val="double" w:sz="4" w:space="0" w:color="auto"/>
            </w:tcBorders>
            <w:shd w:val="clear" w:color="auto" w:fill="E0E0E0"/>
          </w:tcPr>
          <w:p w14:paraId="1A431D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BC44CC" w14:textId="77777777" w:rsidR="0043137A" w:rsidRPr="0007117A" w:rsidRDefault="0043137A" w:rsidP="007026EF">
            <w:pPr>
              <w:pStyle w:val="TAL"/>
            </w:pPr>
          </w:p>
        </w:tc>
      </w:tr>
      <w:tr w:rsidR="0043137A" w14:paraId="53BF210B" w14:textId="77777777" w:rsidTr="007026EF">
        <w:tc>
          <w:tcPr>
            <w:tcW w:w="1479" w:type="dxa"/>
            <w:tcBorders>
              <w:top w:val="double" w:sz="4" w:space="0" w:color="auto"/>
            </w:tcBorders>
            <w:shd w:val="clear" w:color="auto" w:fill="auto"/>
          </w:tcPr>
          <w:p w14:paraId="66D40486"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6EBE807D" w14:textId="77777777" w:rsidR="0043137A" w:rsidRPr="0007117A" w:rsidRDefault="00372663" w:rsidP="007026EF">
            <w:pPr>
              <w:pStyle w:val="TAL"/>
            </w:pPr>
            <w:hyperlink w:anchor="Imcs_Type" w:history="1">
              <w:r w:rsidR="0043137A" w:rsidRPr="0007117A">
                <w:rPr>
                  <w:rStyle w:val="Hyperlink"/>
                </w:rPr>
                <w:t>Imcs_Type</w:t>
              </w:r>
            </w:hyperlink>
          </w:p>
        </w:tc>
        <w:tc>
          <w:tcPr>
            <w:tcW w:w="493" w:type="dxa"/>
            <w:tcBorders>
              <w:top w:val="double" w:sz="4" w:space="0" w:color="auto"/>
            </w:tcBorders>
            <w:shd w:val="clear" w:color="auto" w:fill="auto"/>
          </w:tcPr>
          <w:p w14:paraId="1D542643" w14:textId="77777777" w:rsidR="0043137A" w:rsidRPr="0007117A" w:rsidRDefault="0043137A" w:rsidP="007026EF">
            <w:pPr>
              <w:pStyle w:val="TAL"/>
            </w:pPr>
          </w:p>
        </w:tc>
        <w:tc>
          <w:tcPr>
            <w:tcW w:w="5421" w:type="dxa"/>
            <w:tcBorders>
              <w:top w:val="double" w:sz="4" w:space="0" w:color="auto"/>
            </w:tcBorders>
            <w:shd w:val="clear" w:color="auto" w:fill="auto"/>
          </w:tcPr>
          <w:p w14:paraId="404C8CB7" w14:textId="77777777" w:rsidR="0043137A" w:rsidRPr="0007117A" w:rsidRDefault="0043137A" w:rsidP="007026EF">
            <w:pPr>
              <w:pStyle w:val="TAL"/>
            </w:pPr>
            <w:r w:rsidRPr="0007117A">
              <w:t>MCS index of table 8.6.1-1 of TS 36.213</w:t>
            </w:r>
          </w:p>
        </w:tc>
      </w:tr>
      <w:tr w:rsidR="0043137A" w14:paraId="2368944C" w14:textId="77777777" w:rsidTr="007026EF">
        <w:tc>
          <w:tcPr>
            <w:tcW w:w="1479" w:type="dxa"/>
            <w:shd w:val="clear" w:color="auto" w:fill="auto"/>
          </w:tcPr>
          <w:p w14:paraId="666397A8" w14:textId="77777777" w:rsidR="0043137A" w:rsidRPr="0007117A" w:rsidRDefault="0043137A" w:rsidP="007026EF">
            <w:pPr>
              <w:pStyle w:val="TAL"/>
            </w:pPr>
            <w:r w:rsidRPr="0007117A">
              <w:t>TransRetransmissionList</w:t>
            </w:r>
          </w:p>
        </w:tc>
        <w:tc>
          <w:tcPr>
            <w:tcW w:w="2464" w:type="dxa"/>
            <w:shd w:val="clear" w:color="auto" w:fill="auto"/>
          </w:tcPr>
          <w:p w14:paraId="15BE011E" w14:textId="77777777" w:rsidR="0043137A" w:rsidRPr="0007117A" w:rsidRDefault="00372663" w:rsidP="007026EF">
            <w:pPr>
              <w:pStyle w:val="TAL"/>
            </w:pPr>
            <w:hyperlink w:anchor="UL_TransRetransmissionList_Type" w:history="1">
              <w:r w:rsidR="0043137A" w:rsidRPr="0007117A">
                <w:rPr>
                  <w:rStyle w:val="Hyperlink"/>
                </w:rPr>
                <w:t>UL_TransRetransmissionList_Type</w:t>
              </w:r>
            </w:hyperlink>
          </w:p>
        </w:tc>
        <w:tc>
          <w:tcPr>
            <w:tcW w:w="493" w:type="dxa"/>
            <w:shd w:val="clear" w:color="auto" w:fill="auto"/>
          </w:tcPr>
          <w:p w14:paraId="353DA3C1" w14:textId="77777777" w:rsidR="0043137A" w:rsidRPr="0007117A" w:rsidRDefault="0043137A" w:rsidP="007026EF">
            <w:pPr>
              <w:pStyle w:val="TAL"/>
            </w:pPr>
          </w:p>
        </w:tc>
        <w:tc>
          <w:tcPr>
            <w:tcW w:w="5421" w:type="dxa"/>
            <w:shd w:val="clear" w:color="auto" w:fill="auto"/>
          </w:tcPr>
          <w:p w14:paraId="18C0045F" w14:textId="77777777" w:rsidR="0043137A" w:rsidRPr="0007117A" w:rsidRDefault="0043137A" w:rsidP="007026EF">
            <w:pPr>
              <w:pStyle w:val="TAL"/>
            </w:pPr>
            <w:r w:rsidRPr="0007117A">
              <w:t>list of possible retransmissions and their redundancy versions (depending on being adapive or non-adaptive);</w:t>
            </w:r>
          </w:p>
          <w:p w14:paraId="19748183" w14:textId="77777777" w:rsidR="0043137A" w:rsidRPr="0007117A" w:rsidRDefault="0043137A" w:rsidP="007026EF">
            <w:pPr>
              <w:pStyle w:val="TAL"/>
            </w:pPr>
            <w:r w:rsidRPr="0007117A">
              <w:t>the list shall</w:t>
            </w:r>
          </w:p>
          <w:p w14:paraId="25993FA1" w14:textId="77777777" w:rsidR="0043137A" w:rsidRPr="0007117A" w:rsidRDefault="0043137A" w:rsidP="007026EF">
            <w:pPr>
              <w:pStyle w:val="TAL"/>
            </w:pPr>
            <w:r w:rsidRPr="0007117A">
              <w:t>- start with</w:t>
            </w:r>
          </w:p>
          <w:p w14:paraId="032AD072" w14:textId="77777777" w:rsidR="0043137A" w:rsidRPr="0007117A" w:rsidRDefault="0043137A" w:rsidP="007026EF">
            <w:pPr>
              <w:pStyle w:val="TAL"/>
            </w:pPr>
            <w:r w:rsidRPr="0007117A">
              <w:t xml:space="preserve">  - "New Transmission" (normal case) or</w:t>
            </w:r>
          </w:p>
          <w:p w14:paraId="1C8B476F" w14:textId="77777777" w:rsidR="0043137A" w:rsidRPr="0007117A" w:rsidRDefault="0043137A" w:rsidP="007026EF">
            <w:pPr>
              <w:pStyle w:val="TAL"/>
            </w:pPr>
            <w:r w:rsidRPr="0007117A">
              <w:t xml:space="preserve">  - "Adaptive Retransmission" (e.g. to request a retransmission even when the data has been acknowledged with a HARQ ACK)</w:t>
            </w:r>
          </w:p>
          <w:p w14:paraId="264032A3" w14:textId="77777777" w:rsidR="0043137A" w:rsidRPr="0007117A" w:rsidRDefault="0043137A" w:rsidP="007026EF">
            <w:pPr>
              <w:pStyle w:val="TAL"/>
            </w:pPr>
            <w:r w:rsidRPr="0007117A">
              <w:t>- end with "Adaptive Retransmission" (if there are retransmissions)</w:t>
            </w:r>
          </w:p>
          <w:p w14:paraId="07E3625F" w14:textId="77777777" w:rsidR="0043137A" w:rsidRPr="0007117A" w:rsidRDefault="0043137A" w:rsidP="007026EF">
            <w:pPr>
              <w:pStyle w:val="TAL"/>
            </w:pPr>
            <w:r w:rsidRPr="0007117A">
              <w:t>NOTE1: TTCN implementation shall ensure that a reconfiguration is done not before the previous list has been fully processed</w:t>
            </w:r>
          </w:p>
          <w:p w14:paraId="3941911B" w14:textId="77777777" w:rsidR="0043137A" w:rsidRPr="0007117A" w:rsidRDefault="0043137A" w:rsidP="007026EF">
            <w:pPr>
              <w:pStyle w:val="TAL"/>
            </w:pPr>
            <w:r w:rsidRPr="0007117A">
              <w:t>NOTE2: for normal operation the list contains only one NewTransmission element (i.e. possible retransmissions are non-adaptive)</w:t>
            </w:r>
          </w:p>
        </w:tc>
      </w:tr>
      <w:tr w:rsidR="0043137A" w14:paraId="6AC4AA63" w14:textId="77777777" w:rsidTr="007026EF">
        <w:tc>
          <w:tcPr>
            <w:tcW w:w="1479" w:type="dxa"/>
            <w:shd w:val="clear" w:color="auto" w:fill="auto"/>
          </w:tcPr>
          <w:p w14:paraId="7E0DF921" w14:textId="77777777" w:rsidR="0043137A" w:rsidRPr="0007117A" w:rsidRDefault="0043137A" w:rsidP="007026EF">
            <w:pPr>
              <w:pStyle w:val="TAL"/>
            </w:pPr>
            <w:r w:rsidRPr="0007117A">
              <w:t>FreqDomainSchedul</w:t>
            </w:r>
          </w:p>
        </w:tc>
        <w:tc>
          <w:tcPr>
            <w:tcW w:w="2464" w:type="dxa"/>
            <w:shd w:val="clear" w:color="auto" w:fill="auto"/>
          </w:tcPr>
          <w:p w14:paraId="791B58CD" w14:textId="77777777" w:rsidR="0043137A" w:rsidRPr="0007117A" w:rsidRDefault="00372663"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292AAD61" w14:textId="77777777" w:rsidR="0043137A" w:rsidRPr="0007117A" w:rsidRDefault="0043137A" w:rsidP="007026EF">
            <w:pPr>
              <w:pStyle w:val="TAL"/>
            </w:pPr>
          </w:p>
        </w:tc>
        <w:tc>
          <w:tcPr>
            <w:tcW w:w="5421" w:type="dxa"/>
            <w:shd w:val="clear" w:color="auto" w:fill="auto"/>
          </w:tcPr>
          <w:p w14:paraId="654A3448" w14:textId="77777777" w:rsidR="0043137A" w:rsidRPr="0007117A" w:rsidRDefault="0043137A" w:rsidP="007026EF">
            <w:pPr>
              <w:pStyle w:val="TAL"/>
            </w:pPr>
            <w:r w:rsidRPr="0007117A">
              <w:t>For DCI formats used for BL/CE UEs i.e DCIs 6_0X, this IE identifies the resources in Narrow band of 6 PRBs</w:t>
            </w:r>
          </w:p>
        </w:tc>
      </w:tr>
      <w:tr w:rsidR="0043137A" w14:paraId="0A25666B" w14:textId="77777777" w:rsidTr="007026EF">
        <w:tc>
          <w:tcPr>
            <w:tcW w:w="1479" w:type="dxa"/>
            <w:shd w:val="clear" w:color="auto" w:fill="auto"/>
          </w:tcPr>
          <w:p w14:paraId="15C977F3" w14:textId="77777777" w:rsidR="0043137A" w:rsidRPr="0007117A" w:rsidRDefault="0043137A" w:rsidP="007026EF">
            <w:pPr>
              <w:pStyle w:val="TAL"/>
            </w:pPr>
            <w:r w:rsidRPr="0007117A">
              <w:t>Format</w:t>
            </w:r>
          </w:p>
        </w:tc>
        <w:tc>
          <w:tcPr>
            <w:tcW w:w="2464" w:type="dxa"/>
            <w:shd w:val="clear" w:color="auto" w:fill="auto"/>
          </w:tcPr>
          <w:p w14:paraId="6D0B72FA" w14:textId="77777777" w:rsidR="0043137A" w:rsidRPr="0007117A" w:rsidRDefault="00372663"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6B46C885" w14:textId="77777777" w:rsidR="0043137A" w:rsidRPr="0007117A" w:rsidRDefault="0043137A" w:rsidP="007026EF">
            <w:pPr>
              <w:pStyle w:val="TAL"/>
            </w:pPr>
            <w:r w:rsidRPr="0007117A">
              <w:t>opt</w:t>
            </w:r>
          </w:p>
        </w:tc>
        <w:tc>
          <w:tcPr>
            <w:tcW w:w="5421" w:type="dxa"/>
            <w:shd w:val="clear" w:color="auto" w:fill="auto"/>
          </w:tcPr>
          <w:p w14:paraId="15877F25" w14:textId="77777777" w:rsidR="0043137A" w:rsidRPr="0007117A" w:rsidRDefault="0043137A" w:rsidP="007026EF">
            <w:pPr>
              <w:pStyle w:val="TAL"/>
            </w:pPr>
            <w:r w:rsidRPr="0007117A">
              <w:t>If omit, default DCI format 0 will be applied; for BL/CE UEs 6_0X shall be specified</w:t>
            </w:r>
          </w:p>
        </w:tc>
      </w:tr>
      <w:tr w:rsidR="0043137A" w14:paraId="6691DDF3" w14:textId="77777777" w:rsidTr="007026EF">
        <w:tc>
          <w:tcPr>
            <w:tcW w:w="1479" w:type="dxa"/>
            <w:shd w:val="clear" w:color="auto" w:fill="auto"/>
          </w:tcPr>
          <w:p w14:paraId="57D6BE48" w14:textId="77777777" w:rsidR="0043137A" w:rsidRPr="0007117A" w:rsidRDefault="0043137A" w:rsidP="007026EF">
            <w:pPr>
              <w:pStyle w:val="TAL"/>
            </w:pPr>
            <w:r w:rsidRPr="0007117A">
              <w:t>HarqProcessId</w:t>
            </w:r>
          </w:p>
        </w:tc>
        <w:tc>
          <w:tcPr>
            <w:tcW w:w="2464" w:type="dxa"/>
            <w:shd w:val="clear" w:color="auto" w:fill="auto"/>
          </w:tcPr>
          <w:p w14:paraId="644EBED3" w14:textId="77777777" w:rsidR="0043137A" w:rsidRPr="0007117A" w:rsidRDefault="0043137A" w:rsidP="007026EF">
            <w:pPr>
              <w:pStyle w:val="TAL"/>
            </w:pPr>
            <w:r w:rsidRPr="0007117A">
              <w:t>integer</w:t>
            </w:r>
          </w:p>
        </w:tc>
        <w:tc>
          <w:tcPr>
            <w:tcW w:w="493" w:type="dxa"/>
            <w:shd w:val="clear" w:color="auto" w:fill="auto"/>
          </w:tcPr>
          <w:p w14:paraId="3BFB895B" w14:textId="77777777" w:rsidR="0043137A" w:rsidRPr="0007117A" w:rsidRDefault="0043137A" w:rsidP="007026EF">
            <w:pPr>
              <w:pStyle w:val="TAL"/>
            </w:pPr>
            <w:r w:rsidRPr="0007117A">
              <w:t>opt</w:t>
            </w:r>
          </w:p>
        </w:tc>
        <w:tc>
          <w:tcPr>
            <w:tcW w:w="5421" w:type="dxa"/>
            <w:shd w:val="clear" w:color="auto" w:fill="auto"/>
          </w:tcPr>
          <w:p w14:paraId="3BD146B2" w14:textId="77777777" w:rsidR="0043137A" w:rsidRPr="0007117A" w:rsidRDefault="0043137A" w:rsidP="007026EF">
            <w:pPr>
              <w:pStyle w:val="TAL"/>
            </w:pPr>
            <w:r w:rsidRPr="0007117A">
              <w:t>Can be present in DCI format is not 6_0X; If present SS Uses the specified HARQ process for all UL transmissions/retransmissions;</w:t>
            </w:r>
          </w:p>
        </w:tc>
      </w:tr>
      <w:tr w:rsidR="0043137A" w14:paraId="527B6197" w14:textId="77777777" w:rsidTr="007026EF">
        <w:tc>
          <w:tcPr>
            <w:tcW w:w="1479" w:type="dxa"/>
            <w:shd w:val="clear" w:color="auto" w:fill="auto"/>
          </w:tcPr>
          <w:p w14:paraId="04FC9177" w14:textId="77777777" w:rsidR="0043137A" w:rsidRPr="0007117A" w:rsidRDefault="0043137A" w:rsidP="007026EF">
            <w:pPr>
              <w:pStyle w:val="TAL"/>
            </w:pPr>
            <w:r w:rsidRPr="0007117A">
              <w:t>RepetitionNumber</w:t>
            </w:r>
          </w:p>
        </w:tc>
        <w:tc>
          <w:tcPr>
            <w:tcW w:w="2464" w:type="dxa"/>
            <w:shd w:val="clear" w:color="auto" w:fill="auto"/>
          </w:tcPr>
          <w:p w14:paraId="68654211" w14:textId="77777777" w:rsidR="0043137A" w:rsidRPr="0007117A" w:rsidRDefault="00372663" w:rsidP="007026EF">
            <w:pPr>
              <w:pStyle w:val="TAL"/>
            </w:pPr>
            <w:hyperlink w:anchor="RepetitionNumber_Type" w:history="1">
              <w:r w:rsidR="0043137A" w:rsidRPr="0007117A">
                <w:rPr>
                  <w:rStyle w:val="Hyperlink"/>
                </w:rPr>
                <w:t>RepetitionNumber_Type</w:t>
              </w:r>
            </w:hyperlink>
          </w:p>
        </w:tc>
        <w:tc>
          <w:tcPr>
            <w:tcW w:w="493" w:type="dxa"/>
            <w:shd w:val="clear" w:color="auto" w:fill="auto"/>
          </w:tcPr>
          <w:p w14:paraId="0FA47D17" w14:textId="77777777" w:rsidR="0043137A" w:rsidRPr="0007117A" w:rsidRDefault="0043137A" w:rsidP="007026EF">
            <w:pPr>
              <w:pStyle w:val="TAL"/>
            </w:pPr>
            <w:r w:rsidRPr="0007117A">
              <w:t>opt</w:t>
            </w:r>
          </w:p>
        </w:tc>
        <w:tc>
          <w:tcPr>
            <w:tcW w:w="5421" w:type="dxa"/>
            <w:shd w:val="clear" w:color="auto" w:fill="auto"/>
          </w:tcPr>
          <w:p w14:paraId="345F98F3" w14:textId="77777777" w:rsidR="0043137A" w:rsidRPr="0007117A" w:rsidRDefault="0043137A" w:rsidP="007026EF">
            <w:pPr>
              <w:pStyle w:val="TAL"/>
            </w:pPr>
            <w:r w:rsidRPr="0007117A">
              <w:t>used only for DCI format 6_X for BL/CE UEs</w:t>
            </w:r>
          </w:p>
        </w:tc>
      </w:tr>
      <w:tr w:rsidR="0043137A" w14:paraId="45D51FA4" w14:textId="77777777" w:rsidTr="007026EF">
        <w:tc>
          <w:tcPr>
            <w:tcW w:w="1479" w:type="dxa"/>
            <w:shd w:val="clear" w:color="auto" w:fill="auto"/>
          </w:tcPr>
          <w:p w14:paraId="625BCA5A" w14:textId="77777777" w:rsidR="0043137A" w:rsidRPr="0007117A" w:rsidRDefault="0043137A" w:rsidP="007026EF">
            <w:pPr>
              <w:pStyle w:val="TAL"/>
            </w:pPr>
            <w:r w:rsidRPr="0007117A">
              <w:t>DCISubframeRepetitionNumber</w:t>
            </w:r>
          </w:p>
        </w:tc>
        <w:tc>
          <w:tcPr>
            <w:tcW w:w="2464" w:type="dxa"/>
            <w:shd w:val="clear" w:color="auto" w:fill="auto"/>
          </w:tcPr>
          <w:p w14:paraId="766EB921" w14:textId="77777777" w:rsidR="0043137A" w:rsidRPr="0007117A" w:rsidRDefault="00372663" w:rsidP="007026EF">
            <w:pPr>
              <w:pStyle w:val="TAL"/>
            </w:pPr>
            <w:hyperlink w:anchor="DCISubframeRepetitionNumber_Type" w:history="1">
              <w:r w:rsidR="0043137A" w:rsidRPr="0007117A">
                <w:rPr>
                  <w:rStyle w:val="Hyperlink"/>
                </w:rPr>
                <w:t>DCISubframeRepetitionNumber_Type</w:t>
              </w:r>
            </w:hyperlink>
          </w:p>
        </w:tc>
        <w:tc>
          <w:tcPr>
            <w:tcW w:w="493" w:type="dxa"/>
            <w:shd w:val="clear" w:color="auto" w:fill="auto"/>
          </w:tcPr>
          <w:p w14:paraId="10C13069" w14:textId="77777777" w:rsidR="0043137A" w:rsidRPr="0007117A" w:rsidRDefault="0043137A" w:rsidP="007026EF">
            <w:pPr>
              <w:pStyle w:val="TAL"/>
            </w:pPr>
            <w:r w:rsidRPr="0007117A">
              <w:t>opt</w:t>
            </w:r>
          </w:p>
        </w:tc>
        <w:tc>
          <w:tcPr>
            <w:tcW w:w="5421" w:type="dxa"/>
            <w:shd w:val="clear" w:color="auto" w:fill="auto"/>
          </w:tcPr>
          <w:p w14:paraId="5E6AE4B7" w14:textId="77777777" w:rsidR="0043137A" w:rsidRPr="0007117A" w:rsidRDefault="0043137A" w:rsidP="007026EF">
            <w:pPr>
              <w:pStyle w:val="TAL"/>
            </w:pPr>
            <w:r w:rsidRPr="0007117A">
              <w:t>used only for DCI format 6_X for BL/CE UEs</w:t>
            </w:r>
          </w:p>
        </w:tc>
      </w:tr>
      <w:tr w:rsidR="0043137A" w14:paraId="4D121947" w14:textId="77777777" w:rsidTr="007026EF">
        <w:tc>
          <w:tcPr>
            <w:tcW w:w="1479" w:type="dxa"/>
            <w:shd w:val="clear" w:color="auto" w:fill="auto"/>
          </w:tcPr>
          <w:p w14:paraId="1C2BA448" w14:textId="77777777" w:rsidR="0043137A" w:rsidRPr="0007117A" w:rsidRDefault="0043137A" w:rsidP="007026EF">
            <w:pPr>
              <w:pStyle w:val="TAL"/>
            </w:pPr>
            <w:r w:rsidRPr="0007117A">
              <w:t>PUSCH_TriggerA</w:t>
            </w:r>
          </w:p>
        </w:tc>
        <w:tc>
          <w:tcPr>
            <w:tcW w:w="2464" w:type="dxa"/>
            <w:shd w:val="clear" w:color="auto" w:fill="auto"/>
          </w:tcPr>
          <w:p w14:paraId="514A1F7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23A70D9A" w14:textId="77777777" w:rsidR="0043137A" w:rsidRPr="0007117A" w:rsidRDefault="0043137A" w:rsidP="007026EF">
            <w:pPr>
              <w:pStyle w:val="TAL"/>
            </w:pPr>
            <w:r w:rsidRPr="0007117A">
              <w:t>opt</w:t>
            </w:r>
          </w:p>
        </w:tc>
        <w:tc>
          <w:tcPr>
            <w:tcW w:w="5421" w:type="dxa"/>
            <w:shd w:val="clear" w:color="auto" w:fill="auto"/>
          </w:tcPr>
          <w:p w14:paraId="5AC184D7" w14:textId="77777777" w:rsidR="0043137A" w:rsidRPr="0007117A" w:rsidRDefault="0043137A" w:rsidP="007026EF">
            <w:pPr>
              <w:pStyle w:val="TAL"/>
            </w:pPr>
            <w:r w:rsidRPr="0007117A">
              <w:t>used in DCI formats 0A/0B/4A/4B</w:t>
            </w:r>
          </w:p>
        </w:tc>
      </w:tr>
      <w:tr w:rsidR="0043137A" w14:paraId="66FA5BB8" w14:textId="77777777" w:rsidTr="007026EF">
        <w:tc>
          <w:tcPr>
            <w:tcW w:w="1479" w:type="dxa"/>
            <w:shd w:val="clear" w:color="auto" w:fill="auto"/>
          </w:tcPr>
          <w:p w14:paraId="4A608538" w14:textId="77777777" w:rsidR="0043137A" w:rsidRPr="0007117A" w:rsidRDefault="0043137A" w:rsidP="007026EF">
            <w:pPr>
              <w:pStyle w:val="TAL"/>
            </w:pPr>
            <w:r w:rsidRPr="0007117A">
              <w:t>TimingOffset</w:t>
            </w:r>
          </w:p>
        </w:tc>
        <w:tc>
          <w:tcPr>
            <w:tcW w:w="2464" w:type="dxa"/>
            <w:shd w:val="clear" w:color="auto" w:fill="auto"/>
          </w:tcPr>
          <w:p w14:paraId="73E399AB"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7D8B3DA3" w14:textId="77777777" w:rsidR="0043137A" w:rsidRPr="0007117A" w:rsidRDefault="0043137A" w:rsidP="007026EF">
            <w:pPr>
              <w:pStyle w:val="TAL"/>
            </w:pPr>
            <w:r w:rsidRPr="0007117A">
              <w:t>opt</w:t>
            </w:r>
          </w:p>
        </w:tc>
        <w:tc>
          <w:tcPr>
            <w:tcW w:w="5421" w:type="dxa"/>
            <w:shd w:val="clear" w:color="auto" w:fill="auto"/>
          </w:tcPr>
          <w:p w14:paraId="61C8949E" w14:textId="77777777" w:rsidR="0043137A" w:rsidRPr="0007117A" w:rsidRDefault="0043137A" w:rsidP="007026EF">
            <w:pPr>
              <w:pStyle w:val="TAL"/>
            </w:pPr>
            <w:r w:rsidRPr="0007117A">
              <w:t>used in DCI formats 0A/0B/4A/4B</w:t>
            </w:r>
          </w:p>
        </w:tc>
      </w:tr>
      <w:tr w:rsidR="0043137A" w14:paraId="5AABE7E5" w14:textId="77777777" w:rsidTr="007026EF">
        <w:tc>
          <w:tcPr>
            <w:tcW w:w="1479" w:type="dxa"/>
            <w:shd w:val="clear" w:color="auto" w:fill="auto"/>
          </w:tcPr>
          <w:p w14:paraId="2D9D9862" w14:textId="77777777" w:rsidR="0043137A" w:rsidRPr="0007117A" w:rsidRDefault="0043137A" w:rsidP="007026EF">
            <w:pPr>
              <w:pStyle w:val="TAL"/>
            </w:pPr>
            <w:r w:rsidRPr="0007117A">
              <w:t>NumberOfScheduledSubframes</w:t>
            </w:r>
          </w:p>
        </w:tc>
        <w:tc>
          <w:tcPr>
            <w:tcW w:w="2464" w:type="dxa"/>
            <w:shd w:val="clear" w:color="auto" w:fill="auto"/>
          </w:tcPr>
          <w:p w14:paraId="11EBA8B8" w14:textId="77777777" w:rsidR="0043137A" w:rsidRPr="0007117A" w:rsidRDefault="00372663" w:rsidP="007026EF">
            <w:pPr>
              <w:pStyle w:val="TAL"/>
            </w:pPr>
            <w:hyperlink w:anchor="NumSchedSubframes_Type" w:history="1">
              <w:r w:rsidR="0043137A" w:rsidRPr="0007117A">
                <w:rPr>
                  <w:rStyle w:val="Hyperlink"/>
                </w:rPr>
                <w:t>NumSchedSubframes_Type</w:t>
              </w:r>
            </w:hyperlink>
          </w:p>
        </w:tc>
        <w:tc>
          <w:tcPr>
            <w:tcW w:w="493" w:type="dxa"/>
            <w:shd w:val="clear" w:color="auto" w:fill="auto"/>
          </w:tcPr>
          <w:p w14:paraId="18B44867" w14:textId="77777777" w:rsidR="0043137A" w:rsidRPr="0007117A" w:rsidRDefault="0043137A" w:rsidP="007026EF">
            <w:pPr>
              <w:pStyle w:val="TAL"/>
            </w:pPr>
            <w:r w:rsidRPr="0007117A">
              <w:t>opt</w:t>
            </w:r>
          </w:p>
        </w:tc>
        <w:tc>
          <w:tcPr>
            <w:tcW w:w="5421" w:type="dxa"/>
            <w:shd w:val="clear" w:color="auto" w:fill="auto"/>
          </w:tcPr>
          <w:p w14:paraId="574A5BAD" w14:textId="77777777" w:rsidR="0043137A" w:rsidRPr="0007117A" w:rsidRDefault="0043137A" w:rsidP="007026EF">
            <w:pPr>
              <w:pStyle w:val="TAL"/>
            </w:pPr>
            <w:r w:rsidRPr="0007117A">
              <w:t>used in DCI formats 0B/4B</w:t>
            </w:r>
          </w:p>
        </w:tc>
      </w:tr>
    </w:tbl>
    <w:p w14:paraId="0FEC1330" w14:textId="77777777" w:rsidR="0043137A" w:rsidRDefault="0043137A" w:rsidP="0043137A"/>
    <w:p w14:paraId="6EA8C77D" w14:textId="77777777" w:rsidR="0043137A" w:rsidRDefault="0043137A" w:rsidP="0043137A">
      <w:pPr>
        <w:pStyle w:val="Heading3"/>
      </w:pPr>
      <w:r>
        <w:lastRenderedPageBreak/>
        <w:t>D.1.3.5</w:t>
      </w:r>
      <w:r>
        <w:tab/>
        <w:t>Random_Access_Procedure</w:t>
      </w:r>
    </w:p>
    <w:p w14:paraId="5BFA094F" w14:textId="77777777" w:rsidR="0043137A" w:rsidRDefault="0043137A" w:rsidP="0043137A">
      <w:pPr>
        <w:pStyle w:val="TH"/>
      </w:pPr>
      <w:r>
        <w:t>UplinkGrant_Type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126B14" w14:textId="77777777" w:rsidTr="007026EF">
        <w:tc>
          <w:tcPr>
            <w:tcW w:w="9857" w:type="dxa"/>
            <w:gridSpan w:val="4"/>
            <w:shd w:val="clear" w:color="auto" w:fill="E0E0E0"/>
          </w:tcPr>
          <w:p w14:paraId="22440221" w14:textId="77777777" w:rsidR="0043137A" w:rsidRPr="0007117A" w:rsidRDefault="0043137A" w:rsidP="007026EF">
            <w:pPr>
              <w:pStyle w:val="TAL"/>
              <w:rPr>
                <w:b/>
              </w:rPr>
            </w:pPr>
            <w:r w:rsidRPr="0007117A">
              <w:rPr>
                <w:b/>
              </w:rPr>
              <w:t>TTCN-3 Record Type</w:t>
            </w:r>
          </w:p>
        </w:tc>
      </w:tr>
      <w:tr w:rsidR="0043137A" w14:paraId="3167A05B" w14:textId="77777777" w:rsidTr="007026EF">
        <w:tc>
          <w:tcPr>
            <w:tcW w:w="1479" w:type="dxa"/>
            <w:tcBorders>
              <w:bottom w:val="single" w:sz="4" w:space="0" w:color="auto"/>
            </w:tcBorders>
            <w:shd w:val="clear" w:color="auto" w:fill="E0E0E0"/>
          </w:tcPr>
          <w:p w14:paraId="2BA2B5DC" w14:textId="77777777" w:rsidR="0043137A" w:rsidRPr="0007117A" w:rsidRDefault="0043137A" w:rsidP="007026EF">
            <w:pPr>
              <w:pStyle w:val="TAL"/>
              <w:rPr>
                <w:b/>
              </w:rPr>
            </w:pPr>
            <w:bookmarkStart w:id="113" w:name="UplinkGrant_Type" w:colFirst="1" w:colLast="1"/>
            <w:r w:rsidRPr="0007117A">
              <w:rPr>
                <w:b/>
              </w:rPr>
              <w:t>Name</w:t>
            </w:r>
          </w:p>
        </w:tc>
        <w:tc>
          <w:tcPr>
            <w:tcW w:w="8378" w:type="dxa"/>
            <w:gridSpan w:val="3"/>
            <w:tcBorders>
              <w:bottom w:val="single" w:sz="4" w:space="0" w:color="auto"/>
            </w:tcBorders>
            <w:shd w:val="clear" w:color="auto" w:fill="FFFF99"/>
          </w:tcPr>
          <w:p w14:paraId="1C27795D" w14:textId="77777777" w:rsidR="0043137A" w:rsidRPr="0007117A" w:rsidRDefault="0043137A" w:rsidP="007026EF">
            <w:pPr>
              <w:pStyle w:val="TAL"/>
              <w:rPr>
                <w:b/>
              </w:rPr>
            </w:pPr>
            <w:r w:rsidRPr="0007117A">
              <w:rPr>
                <w:b/>
              </w:rPr>
              <w:t>UplinkGrant_Type</w:t>
            </w:r>
          </w:p>
        </w:tc>
      </w:tr>
      <w:bookmarkEnd w:id="113"/>
      <w:tr w:rsidR="0043137A" w14:paraId="439262E2" w14:textId="77777777" w:rsidTr="007026EF">
        <w:tc>
          <w:tcPr>
            <w:tcW w:w="1479" w:type="dxa"/>
            <w:tcBorders>
              <w:bottom w:val="double" w:sz="4" w:space="0" w:color="auto"/>
            </w:tcBorders>
            <w:shd w:val="clear" w:color="auto" w:fill="E0E0E0"/>
          </w:tcPr>
          <w:p w14:paraId="6F7F86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463CAD" w14:textId="77777777" w:rsidR="0043137A" w:rsidRPr="0007117A" w:rsidRDefault="0043137A" w:rsidP="007026EF">
            <w:pPr>
              <w:pStyle w:val="TAL"/>
            </w:pPr>
            <w:r w:rsidRPr="0007117A">
              <w:t>TS 36.213, clause 6.2</w:t>
            </w:r>
          </w:p>
        </w:tc>
      </w:tr>
      <w:tr w:rsidR="0043137A" w14:paraId="048C43A3" w14:textId="77777777" w:rsidTr="007026EF">
        <w:tc>
          <w:tcPr>
            <w:tcW w:w="1479" w:type="dxa"/>
            <w:tcBorders>
              <w:top w:val="double" w:sz="4" w:space="0" w:color="auto"/>
            </w:tcBorders>
            <w:shd w:val="clear" w:color="auto" w:fill="auto"/>
          </w:tcPr>
          <w:p w14:paraId="61E84E1E" w14:textId="77777777" w:rsidR="0043137A" w:rsidRPr="0007117A" w:rsidRDefault="0043137A" w:rsidP="007026EF">
            <w:pPr>
              <w:pStyle w:val="TAL"/>
            </w:pPr>
            <w:r w:rsidRPr="0007117A">
              <w:t>HoppingFlag</w:t>
            </w:r>
          </w:p>
        </w:tc>
        <w:tc>
          <w:tcPr>
            <w:tcW w:w="2464" w:type="dxa"/>
            <w:tcBorders>
              <w:top w:val="double" w:sz="4" w:space="0" w:color="auto"/>
            </w:tcBorders>
            <w:shd w:val="clear" w:color="auto" w:fill="auto"/>
          </w:tcPr>
          <w:p w14:paraId="2809C2D2"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83B7AD" w14:textId="77777777" w:rsidR="0043137A" w:rsidRPr="0007117A" w:rsidRDefault="0043137A" w:rsidP="007026EF">
            <w:pPr>
              <w:pStyle w:val="TAL"/>
            </w:pPr>
          </w:p>
        </w:tc>
        <w:tc>
          <w:tcPr>
            <w:tcW w:w="5421" w:type="dxa"/>
            <w:tcBorders>
              <w:top w:val="double" w:sz="4" w:space="0" w:color="auto"/>
            </w:tcBorders>
            <w:shd w:val="clear" w:color="auto" w:fill="auto"/>
          </w:tcPr>
          <w:p w14:paraId="6D2A22F7" w14:textId="77777777" w:rsidR="0043137A" w:rsidRPr="0007117A" w:rsidRDefault="0043137A" w:rsidP="007026EF">
            <w:pPr>
              <w:pStyle w:val="TAL"/>
            </w:pPr>
            <w:r w:rsidRPr="0007117A">
              <w:t>Hopping flag</w:t>
            </w:r>
          </w:p>
        </w:tc>
      </w:tr>
      <w:tr w:rsidR="0043137A" w14:paraId="6B86B31A" w14:textId="77777777" w:rsidTr="007026EF">
        <w:tc>
          <w:tcPr>
            <w:tcW w:w="1479" w:type="dxa"/>
            <w:shd w:val="clear" w:color="auto" w:fill="auto"/>
          </w:tcPr>
          <w:p w14:paraId="140B78E4" w14:textId="77777777" w:rsidR="0043137A" w:rsidRPr="0007117A" w:rsidRDefault="0043137A" w:rsidP="007026EF">
            <w:pPr>
              <w:pStyle w:val="TAL"/>
            </w:pPr>
            <w:r w:rsidRPr="0007117A">
              <w:t>RB_Allocation</w:t>
            </w:r>
          </w:p>
        </w:tc>
        <w:tc>
          <w:tcPr>
            <w:tcW w:w="2464" w:type="dxa"/>
            <w:shd w:val="clear" w:color="auto" w:fill="auto"/>
          </w:tcPr>
          <w:p w14:paraId="172990E8"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shd w:val="clear" w:color="auto" w:fill="auto"/>
          </w:tcPr>
          <w:p w14:paraId="30A8D219" w14:textId="77777777" w:rsidR="0043137A" w:rsidRPr="0007117A" w:rsidRDefault="0043137A" w:rsidP="007026EF">
            <w:pPr>
              <w:pStyle w:val="TAL"/>
            </w:pPr>
          </w:p>
        </w:tc>
        <w:tc>
          <w:tcPr>
            <w:tcW w:w="5421" w:type="dxa"/>
            <w:shd w:val="clear" w:color="auto" w:fill="auto"/>
          </w:tcPr>
          <w:p w14:paraId="5790DD4D" w14:textId="77777777" w:rsidR="0043137A" w:rsidRPr="0007117A" w:rsidRDefault="0043137A" w:rsidP="007026EF">
            <w:pPr>
              <w:pStyle w:val="TAL"/>
            </w:pPr>
            <w:r w:rsidRPr="0007117A">
              <w:t>Fixed size resource block assignment</w:t>
            </w:r>
          </w:p>
        </w:tc>
      </w:tr>
      <w:tr w:rsidR="0043137A" w14:paraId="5D794630" w14:textId="77777777" w:rsidTr="007026EF">
        <w:tc>
          <w:tcPr>
            <w:tcW w:w="1479" w:type="dxa"/>
            <w:shd w:val="clear" w:color="auto" w:fill="auto"/>
          </w:tcPr>
          <w:p w14:paraId="2991EE5F" w14:textId="77777777" w:rsidR="0043137A" w:rsidRPr="0007117A" w:rsidRDefault="0043137A" w:rsidP="007026EF">
            <w:pPr>
              <w:pStyle w:val="TAL"/>
            </w:pPr>
            <w:r w:rsidRPr="0007117A">
              <w:t>ModAndCodScheme</w:t>
            </w:r>
          </w:p>
        </w:tc>
        <w:tc>
          <w:tcPr>
            <w:tcW w:w="2464" w:type="dxa"/>
            <w:shd w:val="clear" w:color="auto" w:fill="auto"/>
          </w:tcPr>
          <w:p w14:paraId="5E728B26"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6B512C6F" w14:textId="77777777" w:rsidR="0043137A" w:rsidRPr="0007117A" w:rsidRDefault="0043137A" w:rsidP="007026EF">
            <w:pPr>
              <w:pStyle w:val="TAL"/>
            </w:pPr>
          </w:p>
        </w:tc>
        <w:tc>
          <w:tcPr>
            <w:tcW w:w="5421" w:type="dxa"/>
            <w:shd w:val="clear" w:color="auto" w:fill="auto"/>
          </w:tcPr>
          <w:p w14:paraId="2422934A" w14:textId="77777777" w:rsidR="0043137A" w:rsidRPr="0007117A" w:rsidRDefault="0043137A" w:rsidP="007026EF">
            <w:pPr>
              <w:pStyle w:val="TAL"/>
            </w:pPr>
            <w:r w:rsidRPr="0007117A">
              <w:t>Truncated modulation and coding scheme</w:t>
            </w:r>
          </w:p>
        </w:tc>
      </w:tr>
      <w:tr w:rsidR="0043137A" w14:paraId="6E62DF3D" w14:textId="77777777" w:rsidTr="007026EF">
        <w:tc>
          <w:tcPr>
            <w:tcW w:w="1479" w:type="dxa"/>
            <w:shd w:val="clear" w:color="auto" w:fill="auto"/>
          </w:tcPr>
          <w:p w14:paraId="10868425" w14:textId="77777777" w:rsidR="0043137A" w:rsidRPr="0007117A" w:rsidRDefault="0043137A" w:rsidP="007026EF">
            <w:pPr>
              <w:pStyle w:val="TAL"/>
            </w:pPr>
            <w:r w:rsidRPr="0007117A">
              <w:t>TPC_Command</w:t>
            </w:r>
          </w:p>
        </w:tc>
        <w:tc>
          <w:tcPr>
            <w:tcW w:w="2464" w:type="dxa"/>
            <w:shd w:val="clear" w:color="auto" w:fill="auto"/>
          </w:tcPr>
          <w:p w14:paraId="138837B7"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6BCE2AC4" w14:textId="77777777" w:rsidR="0043137A" w:rsidRPr="0007117A" w:rsidRDefault="0043137A" w:rsidP="007026EF">
            <w:pPr>
              <w:pStyle w:val="TAL"/>
            </w:pPr>
          </w:p>
        </w:tc>
        <w:tc>
          <w:tcPr>
            <w:tcW w:w="5421" w:type="dxa"/>
            <w:shd w:val="clear" w:color="auto" w:fill="auto"/>
          </w:tcPr>
          <w:p w14:paraId="5F4B7F63" w14:textId="77777777" w:rsidR="0043137A" w:rsidRPr="0007117A" w:rsidRDefault="0043137A" w:rsidP="007026EF">
            <w:pPr>
              <w:pStyle w:val="TAL"/>
            </w:pPr>
            <w:r w:rsidRPr="0007117A">
              <w:t>TPC command for scheduled PUSCH</w:t>
            </w:r>
          </w:p>
        </w:tc>
      </w:tr>
      <w:tr w:rsidR="0043137A" w14:paraId="29FBC830" w14:textId="77777777" w:rsidTr="007026EF">
        <w:tc>
          <w:tcPr>
            <w:tcW w:w="1479" w:type="dxa"/>
            <w:shd w:val="clear" w:color="auto" w:fill="auto"/>
          </w:tcPr>
          <w:p w14:paraId="621B250A" w14:textId="77777777" w:rsidR="0043137A" w:rsidRPr="0007117A" w:rsidRDefault="0043137A" w:rsidP="007026EF">
            <w:pPr>
              <w:pStyle w:val="TAL"/>
            </w:pPr>
            <w:r w:rsidRPr="0007117A">
              <w:t>UL_Delay</w:t>
            </w:r>
          </w:p>
        </w:tc>
        <w:tc>
          <w:tcPr>
            <w:tcW w:w="2464" w:type="dxa"/>
            <w:shd w:val="clear" w:color="auto" w:fill="auto"/>
          </w:tcPr>
          <w:p w14:paraId="4668D077"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E124B49" w14:textId="77777777" w:rsidR="0043137A" w:rsidRPr="0007117A" w:rsidRDefault="0043137A" w:rsidP="007026EF">
            <w:pPr>
              <w:pStyle w:val="TAL"/>
            </w:pPr>
          </w:p>
        </w:tc>
        <w:tc>
          <w:tcPr>
            <w:tcW w:w="5421" w:type="dxa"/>
            <w:shd w:val="clear" w:color="auto" w:fill="auto"/>
          </w:tcPr>
          <w:p w14:paraId="5EDEF221" w14:textId="77777777" w:rsidR="0043137A" w:rsidRPr="0007117A" w:rsidRDefault="0043137A" w:rsidP="007026EF">
            <w:pPr>
              <w:pStyle w:val="TAL"/>
            </w:pPr>
            <w:r w:rsidRPr="0007117A">
              <w:t>UL delay</w:t>
            </w:r>
          </w:p>
        </w:tc>
      </w:tr>
      <w:tr w:rsidR="0043137A" w14:paraId="48E3E238" w14:textId="77777777" w:rsidTr="007026EF">
        <w:tc>
          <w:tcPr>
            <w:tcW w:w="1479" w:type="dxa"/>
            <w:shd w:val="clear" w:color="auto" w:fill="auto"/>
          </w:tcPr>
          <w:p w14:paraId="3B3B9801" w14:textId="77777777" w:rsidR="0043137A" w:rsidRPr="0007117A" w:rsidRDefault="0043137A" w:rsidP="007026EF">
            <w:pPr>
              <w:pStyle w:val="TAL"/>
            </w:pPr>
            <w:r w:rsidRPr="0007117A">
              <w:t>CQI_Req</w:t>
            </w:r>
          </w:p>
        </w:tc>
        <w:tc>
          <w:tcPr>
            <w:tcW w:w="2464" w:type="dxa"/>
            <w:shd w:val="clear" w:color="auto" w:fill="auto"/>
          </w:tcPr>
          <w:p w14:paraId="78432B8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43EA2A6B" w14:textId="77777777" w:rsidR="0043137A" w:rsidRPr="0007117A" w:rsidRDefault="0043137A" w:rsidP="007026EF">
            <w:pPr>
              <w:pStyle w:val="TAL"/>
            </w:pPr>
          </w:p>
        </w:tc>
        <w:tc>
          <w:tcPr>
            <w:tcW w:w="5421" w:type="dxa"/>
            <w:shd w:val="clear" w:color="auto" w:fill="auto"/>
          </w:tcPr>
          <w:p w14:paraId="096A2A42" w14:textId="77777777" w:rsidR="0043137A" w:rsidRPr="0007117A" w:rsidRDefault="0043137A" w:rsidP="007026EF">
            <w:pPr>
              <w:pStyle w:val="TAL"/>
            </w:pPr>
            <w:r w:rsidRPr="0007117A">
              <w:t>CQI request</w:t>
            </w:r>
          </w:p>
        </w:tc>
      </w:tr>
    </w:tbl>
    <w:p w14:paraId="696A59AE" w14:textId="77777777" w:rsidR="0043137A" w:rsidRDefault="0043137A" w:rsidP="0043137A"/>
    <w:p w14:paraId="2FFF5229" w14:textId="77777777" w:rsidR="0043137A" w:rsidRDefault="0043137A" w:rsidP="0043137A">
      <w:pPr>
        <w:pStyle w:val="TH"/>
      </w:pPr>
      <w:r>
        <w: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8F093" w14:textId="77777777" w:rsidTr="007026EF">
        <w:tc>
          <w:tcPr>
            <w:tcW w:w="9857" w:type="dxa"/>
            <w:gridSpan w:val="3"/>
            <w:shd w:val="clear" w:color="auto" w:fill="E0E0E0"/>
          </w:tcPr>
          <w:p w14:paraId="70FFC296" w14:textId="77777777" w:rsidR="0043137A" w:rsidRPr="0007117A" w:rsidRDefault="0043137A" w:rsidP="007026EF">
            <w:pPr>
              <w:pStyle w:val="TAL"/>
              <w:rPr>
                <w:b/>
              </w:rPr>
            </w:pPr>
            <w:r w:rsidRPr="0007117A">
              <w:rPr>
                <w:b/>
              </w:rPr>
              <w:t>TTCN-3 Union Type</w:t>
            </w:r>
          </w:p>
        </w:tc>
      </w:tr>
      <w:tr w:rsidR="0043137A" w14:paraId="40E5D7ED" w14:textId="77777777" w:rsidTr="007026EF">
        <w:tc>
          <w:tcPr>
            <w:tcW w:w="1479" w:type="dxa"/>
            <w:tcBorders>
              <w:bottom w:val="single" w:sz="4" w:space="0" w:color="auto"/>
            </w:tcBorders>
            <w:shd w:val="clear" w:color="auto" w:fill="E0E0E0"/>
          </w:tcPr>
          <w:p w14:paraId="03920974" w14:textId="77777777" w:rsidR="0043137A" w:rsidRPr="0007117A" w:rsidRDefault="0043137A" w:rsidP="007026EF">
            <w:pPr>
              <w:pStyle w:val="TAL"/>
              <w:rPr>
                <w:b/>
              </w:rPr>
            </w:pPr>
            <w:bookmarkStart w:id="114" w:name="CRNTI_ContentionResolutionCtrl_Type" w:colFirst="1" w:colLast="1"/>
            <w:r w:rsidRPr="0007117A">
              <w:rPr>
                <w:b/>
              </w:rPr>
              <w:t>Name</w:t>
            </w:r>
          </w:p>
        </w:tc>
        <w:tc>
          <w:tcPr>
            <w:tcW w:w="8378" w:type="dxa"/>
            <w:gridSpan w:val="2"/>
            <w:tcBorders>
              <w:bottom w:val="single" w:sz="4" w:space="0" w:color="auto"/>
            </w:tcBorders>
            <w:shd w:val="clear" w:color="auto" w:fill="FFFF99"/>
          </w:tcPr>
          <w:p w14:paraId="148156A6" w14:textId="77777777" w:rsidR="0043137A" w:rsidRPr="0007117A" w:rsidRDefault="0043137A" w:rsidP="007026EF">
            <w:pPr>
              <w:pStyle w:val="TAL"/>
              <w:rPr>
                <w:b/>
              </w:rPr>
            </w:pPr>
            <w:r w:rsidRPr="0007117A">
              <w:rPr>
                <w:b/>
              </w:rPr>
              <w:t>CRNTI_ContentionResolutionCtrl_Type</w:t>
            </w:r>
          </w:p>
        </w:tc>
      </w:tr>
      <w:bookmarkEnd w:id="114"/>
      <w:tr w:rsidR="0043137A" w14:paraId="46DF7990" w14:textId="77777777" w:rsidTr="007026EF">
        <w:tc>
          <w:tcPr>
            <w:tcW w:w="1479" w:type="dxa"/>
            <w:tcBorders>
              <w:bottom w:val="double" w:sz="4" w:space="0" w:color="auto"/>
            </w:tcBorders>
            <w:shd w:val="clear" w:color="auto" w:fill="E0E0E0"/>
          </w:tcPr>
          <w:p w14:paraId="4C996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ECD5F1" w14:textId="77777777" w:rsidR="0043137A" w:rsidRPr="0007117A" w:rsidRDefault="0043137A" w:rsidP="007026EF">
            <w:pPr>
              <w:pStyle w:val="TAL"/>
            </w:pPr>
            <w:r w:rsidRPr="0007117A">
              <w:t>configuration for Random Access Procedure in RRC_CONNECTED (see TS 36.300, clause 10.1.5.1);</w:t>
            </w:r>
          </w:p>
          <w:p w14:paraId="7CD84521" w14:textId="77777777" w:rsidR="0043137A" w:rsidRPr="0007117A" w:rsidRDefault="0043137A" w:rsidP="007026EF">
            <w:pPr>
              <w:pStyle w:val="TAL"/>
            </w:pPr>
            <w:r w:rsidRPr="0007117A">
              <w:t>when SS receives C-RNTI MAC element sent by the UE after Random Access Response,</w:t>
            </w:r>
          </w:p>
          <w:p w14:paraId="0FE1073D" w14:textId="77777777" w:rsidR="0043137A" w:rsidRPr="0007117A" w:rsidRDefault="0043137A" w:rsidP="007026EF">
            <w:pPr>
              <w:pStyle w:val="TAL"/>
            </w:pPr>
            <w:r w:rsidRPr="0007117A">
              <w:t>SS shall deal with the C-RNTI as specified in this structure</w:t>
            </w:r>
          </w:p>
        </w:tc>
      </w:tr>
      <w:tr w:rsidR="0043137A" w14:paraId="7EA5B304" w14:textId="77777777" w:rsidTr="007026EF">
        <w:tc>
          <w:tcPr>
            <w:tcW w:w="1479" w:type="dxa"/>
            <w:tcBorders>
              <w:top w:val="double" w:sz="4" w:space="0" w:color="auto"/>
            </w:tcBorders>
            <w:shd w:val="clear" w:color="auto" w:fill="auto"/>
          </w:tcPr>
          <w:p w14:paraId="06477151" w14:textId="77777777" w:rsidR="0043137A" w:rsidRPr="0007117A" w:rsidRDefault="0043137A" w:rsidP="007026EF">
            <w:pPr>
              <w:pStyle w:val="TAL"/>
            </w:pPr>
            <w:r w:rsidRPr="0007117A">
              <w:t>AutomaticGrant</w:t>
            </w:r>
          </w:p>
        </w:tc>
        <w:tc>
          <w:tcPr>
            <w:tcW w:w="2957" w:type="dxa"/>
            <w:tcBorders>
              <w:top w:val="double" w:sz="4" w:space="0" w:color="auto"/>
            </w:tcBorders>
            <w:shd w:val="clear" w:color="auto" w:fill="auto"/>
          </w:tcPr>
          <w:p w14:paraId="7DD2E865" w14:textId="77777777" w:rsidR="0043137A" w:rsidRPr="0007117A" w:rsidRDefault="00372663" w:rsidP="007026EF">
            <w:pPr>
              <w:pStyle w:val="TAL"/>
            </w:pPr>
            <w:hyperlink w:anchor="DciUlInfo_Type" w:history="1">
              <w:r w:rsidR="0043137A" w:rsidRPr="0007117A">
                <w:rPr>
                  <w:rStyle w:val="Hyperlink"/>
                </w:rPr>
                <w:t>DciUlInfo_Type</w:t>
              </w:r>
            </w:hyperlink>
          </w:p>
        </w:tc>
        <w:tc>
          <w:tcPr>
            <w:tcW w:w="5421" w:type="dxa"/>
            <w:tcBorders>
              <w:top w:val="double" w:sz="4" w:space="0" w:color="auto"/>
            </w:tcBorders>
            <w:shd w:val="clear" w:color="auto" w:fill="auto"/>
          </w:tcPr>
          <w:p w14:paraId="1F2A5ED5" w14:textId="77777777" w:rsidR="0043137A" w:rsidRPr="0007117A" w:rsidRDefault="0043137A" w:rsidP="007026EF">
            <w:pPr>
              <w:pStyle w:val="TAL"/>
            </w:pPr>
            <w:r w:rsidRPr="0007117A">
              <w:t>before expiry of the contention resolution timer SS shall automatically address PDCCH</w:t>
            </w:r>
          </w:p>
          <w:p w14:paraId="3784D9D6" w14:textId="77777777" w:rsidR="0043137A" w:rsidRPr="0007117A" w:rsidRDefault="0043137A" w:rsidP="007026EF">
            <w:pPr>
              <w:pStyle w:val="TAL"/>
            </w:pPr>
            <w:r w:rsidRPr="0007117A">
              <w:t>using C-RNTI as sent by the UE; the UL grant is specified acc. to DciUlInfo_Type</w:t>
            </w:r>
          </w:p>
        </w:tc>
      </w:tr>
      <w:tr w:rsidR="0043137A" w14:paraId="41C7F474" w14:textId="77777777" w:rsidTr="007026EF">
        <w:tc>
          <w:tcPr>
            <w:tcW w:w="1479" w:type="dxa"/>
            <w:shd w:val="clear" w:color="auto" w:fill="auto"/>
          </w:tcPr>
          <w:p w14:paraId="35D19D36" w14:textId="77777777" w:rsidR="0043137A" w:rsidRPr="0007117A" w:rsidRDefault="0043137A" w:rsidP="007026EF">
            <w:pPr>
              <w:pStyle w:val="TAL"/>
            </w:pPr>
            <w:r w:rsidRPr="0007117A">
              <w:t>None</w:t>
            </w:r>
          </w:p>
        </w:tc>
        <w:tc>
          <w:tcPr>
            <w:tcW w:w="2957" w:type="dxa"/>
            <w:shd w:val="clear" w:color="auto" w:fill="auto"/>
          </w:tcPr>
          <w:p w14:paraId="4588E4B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FBB91AE" w14:textId="77777777" w:rsidR="0043137A" w:rsidRPr="0007117A" w:rsidRDefault="0043137A" w:rsidP="007026EF">
            <w:pPr>
              <w:pStyle w:val="TAL"/>
            </w:pPr>
            <w:r w:rsidRPr="0007117A">
              <w:t>Used in case of dedicated preamble transmission (Non-contention based random access procedure, see TS 36.300 clause 10.1.5.2) or</w:t>
            </w:r>
          </w:p>
          <w:p w14:paraId="49D09F72" w14:textId="77777777" w:rsidR="0043137A" w:rsidRPr="0007117A" w:rsidRDefault="0043137A" w:rsidP="007026EF">
            <w:pPr>
              <w:pStyle w:val="TAL"/>
            </w:pPr>
            <w:r w:rsidRPr="0007117A">
              <w:t>to simulate failure cases for contention based random access procedure;</w:t>
            </w:r>
          </w:p>
          <w:p w14:paraId="6381AD15" w14:textId="77777777" w:rsidR="0043137A" w:rsidRPr="0007117A" w:rsidRDefault="0043137A" w:rsidP="007026EF">
            <w:pPr>
              <w:pStyle w:val="TAL"/>
            </w:pPr>
            <w:r w:rsidRPr="0007117A">
              <w:t>SS shall not address PDCCH using C-RNTI</w:t>
            </w:r>
          </w:p>
          <w:p w14:paraId="00D9E236" w14:textId="77777777" w:rsidR="0043137A" w:rsidRPr="0007117A" w:rsidRDefault="0043137A" w:rsidP="007026EF">
            <w:pPr>
              <w:pStyle w:val="TAL"/>
            </w:pPr>
            <w:r w:rsidRPr="0007117A">
              <w:t>=&gt; in case of contention based random access procedure: expiry of contention resolution timer on UE side</w:t>
            </w:r>
          </w:p>
        </w:tc>
      </w:tr>
    </w:tbl>
    <w:p w14:paraId="2EF9E0E2" w14:textId="77777777" w:rsidR="0043137A" w:rsidRDefault="0043137A" w:rsidP="0043137A"/>
    <w:p w14:paraId="4334FBC5" w14:textId="77777777" w:rsidR="0043137A" w:rsidRDefault="0043137A" w:rsidP="0043137A">
      <w:pPr>
        <w:pStyle w:val="TH"/>
      </w:pPr>
      <w:r>
        <w:t>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94BF34" w14:textId="77777777" w:rsidTr="007026EF">
        <w:tc>
          <w:tcPr>
            <w:tcW w:w="9857" w:type="dxa"/>
            <w:gridSpan w:val="3"/>
            <w:shd w:val="clear" w:color="auto" w:fill="E0E0E0"/>
          </w:tcPr>
          <w:p w14:paraId="62AB7AD9" w14:textId="77777777" w:rsidR="0043137A" w:rsidRPr="0007117A" w:rsidRDefault="0043137A" w:rsidP="007026EF">
            <w:pPr>
              <w:pStyle w:val="TAL"/>
              <w:rPr>
                <w:b/>
              </w:rPr>
            </w:pPr>
            <w:r w:rsidRPr="0007117A">
              <w:rPr>
                <w:b/>
              </w:rPr>
              <w:t>TTCN-3 Union Type</w:t>
            </w:r>
          </w:p>
        </w:tc>
      </w:tr>
      <w:tr w:rsidR="0043137A" w14:paraId="33B3D64C" w14:textId="77777777" w:rsidTr="007026EF">
        <w:tc>
          <w:tcPr>
            <w:tcW w:w="1479" w:type="dxa"/>
            <w:tcBorders>
              <w:bottom w:val="single" w:sz="4" w:space="0" w:color="auto"/>
            </w:tcBorders>
            <w:shd w:val="clear" w:color="auto" w:fill="E0E0E0"/>
          </w:tcPr>
          <w:p w14:paraId="50782F11" w14:textId="77777777" w:rsidR="0043137A" w:rsidRPr="0007117A" w:rsidRDefault="0043137A" w:rsidP="007026EF">
            <w:pPr>
              <w:pStyle w:val="TAL"/>
              <w:rPr>
                <w:b/>
              </w:rPr>
            </w:pPr>
            <w:bookmarkStart w:id="115" w:name="ContentionResolutionCtrl_Type" w:colFirst="1" w:colLast="1"/>
            <w:r w:rsidRPr="0007117A">
              <w:rPr>
                <w:b/>
              </w:rPr>
              <w:t>Name</w:t>
            </w:r>
          </w:p>
        </w:tc>
        <w:tc>
          <w:tcPr>
            <w:tcW w:w="8378" w:type="dxa"/>
            <w:gridSpan w:val="2"/>
            <w:tcBorders>
              <w:bottom w:val="single" w:sz="4" w:space="0" w:color="auto"/>
            </w:tcBorders>
            <w:shd w:val="clear" w:color="auto" w:fill="FFFF99"/>
          </w:tcPr>
          <w:p w14:paraId="2DB27EB6" w14:textId="77777777" w:rsidR="0043137A" w:rsidRPr="0007117A" w:rsidRDefault="0043137A" w:rsidP="007026EF">
            <w:pPr>
              <w:pStyle w:val="TAL"/>
              <w:rPr>
                <w:b/>
              </w:rPr>
            </w:pPr>
            <w:r w:rsidRPr="0007117A">
              <w:rPr>
                <w:b/>
              </w:rPr>
              <w:t>ContentionResolutionCtrl_Type</w:t>
            </w:r>
          </w:p>
        </w:tc>
      </w:tr>
      <w:bookmarkEnd w:id="115"/>
      <w:tr w:rsidR="0043137A" w14:paraId="0B5F5873" w14:textId="77777777" w:rsidTr="007026EF">
        <w:tc>
          <w:tcPr>
            <w:tcW w:w="1479" w:type="dxa"/>
            <w:tcBorders>
              <w:bottom w:val="double" w:sz="4" w:space="0" w:color="auto"/>
            </w:tcBorders>
            <w:shd w:val="clear" w:color="auto" w:fill="E0E0E0"/>
          </w:tcPr>
          <w:p w14:paraId="1530F4B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88817" w14:textId="77777777" w:rsidR="0043137A" w:rsidRPr="0007117A" w:rsidRDefault="0043137A" w:rsidP="007026EF">
            <w:pPr>
              <w:pStyle w:val="TAL"/>
            </w:pPr>
            <w:r w:rsidRPr="0007117A">
              <w:t>NOTE: SS only needs to consider one kind of contention resolution at one time;</w:t>
            </w:r>
          </w:p>
          <w:p w14:paraId="37F9A702" w14:textId="77777777" w:rsidR="0043137A" w:rsidRPr="0007117A" w:rsidRDefault="0043137A" w:rsidP="007026EF">
            <w:pPr>
              <w:pStyle w:val="TAL"/>
            </w:pPr>
            <w:r w:rsidRPr="0007117A">
              <w:t>in the initial configuration of a cell TCRNTI_Based shall be configured and</w:t>
            </w:r>
          </w:p>
          <w:p w14:paraId="7F88CA98" w14:textId="77777777" w:rsidR="0043137A" w:rsidRPr="0007117A" w:rsidRDefault="0043137A" w:rsidP="007026EF">
            <w:pPr>
              <w:pStyle w:val="TAL"/>
            </w:pPr>
            <w:r w:rsidRPr="0007117A">
              <w:t>the common assuption is that in RRC_CONNECTED normally there are no RACH procedures</w:t>
            </w:r>
          </w:p>
          <w:p w14:paraId="3DD12560" w14:textId="77777777" w:rsidR="0043137A" w:rsidRPr="0007117A" w:rsidRDefault="0043137A" w:rsidP="007026EF">
            <w:pPr>
              <w:pStyle w:val="TAL"/>
            </w:pPr>
            <w:r w:rsidRPr="0007117A">
              <w:t>(i.e. no CRNTI_Based configuration needed)</w:t>
            </w:r>
          </w:p>
          <w:p w14:paraId="1B93ACF8" w14:textId="77777777" w:rsidR="0043137A" w:rsidRPr="0007117A" w:rsidRDefault="0043137A" w:rsidP="007026EF">
            <w:pPr>
              <w:pStyle w:val="TAL"/>
            </w:pPr>
            <w:r w:rsidRPr="0007117A">
              <w:t>whereas e.g. in case of handover scenarios CRNTI_Based shall be configured</w:t>
            </w:r>
          </w:p>
        </w:tc>
      </w:tr>
      <w:tr w:rsidR="0043137A" w14:paraId="1FA72D93" w14:textId="77777777" w:rsidTr="007026EF">
        <w:tc>
          <w:tcPr>
            <w:tcW w:w="1479" w:type="dxa"/>
            <w:tcBorders>
              <w:top w:val="double" w:sz="4" w:space="0" w:color="auto"/>
            </w:tcBorders>
            <w:shd w:val="clear" w:color="auto" w:fill="auto"/>
          </w:tcPr>
          <w:p w14:paraId="63D0E9A6" w14:textId="77777777" w:rsidR="0043137A" w:rsidRPr="0007117A" w:rsidRDefault="0043137A" w:rsidP="007026EF">
            <w:pPr>
              <w:pStyle w:val="TAL"/>
            </w:pPr>
            <w:r w:rsidRPr="0007117A">
              <w:t>TCRNTI_Based</w:t>
            </w:r>
          </w:p>
        </w:tc>
        <w:tc>
          <w:tcPr>
            <w:tcW w:w="2957" w:type="dxa"/>
            <w:tcBorders>
              <w:top w:val="double" w:sz="4" w:space="0" w:color="auto"/>
            </w:tcBorders>
            <w:shd w:val="clear" w:color="auto" w:fill="auto"/>
          </w:tcPr>
          <w:p w14:paraId="60A07625" w14:textId="77777777" w:rsidR="0043137A" w:rsidRPr="0007117A" w:rsidRDefault="00372663" w:rsidP="007026EF">
            <w:pPr>
              <w:pStyle w:val="TAL"/>
            </w:pPr>
            <w:hyperlink w:anchor="TCRNTI_ContentionResolutionCtrl_Type" w:history="1">
              <w:r w:rsidR="0043137A" w:rsidRPr="0007117A">
                <w:rPr>
                  <w:rStyle w:val="Hyperlink"/>
                </w:rPr>
                <w:t>TCRNTI_ContentionResolutionCtrl_Type</w:t>
              </w:r>
            </w:hyperlink>
          </w:p>
        </w:tc>
        <w:tc>
          <w:tcPr>
            <w:tcW w:w="5421" w:type="dxa"/>
            <w:tcBorders>
              <w:top w:val="double" w:sz="4" w:space="0" w:color="auto"/>
            </w:tcBorders>
            <w:shd w:val="clear" w:color="auto" w:fill="auto"/>
          </w:tcPr>
          <w:p w14:paraId="06E1586A" w14:textId="77777777" w:rsidR="0043137A" w:rsidRPr="0007117A" w:rsidRDefault="0043137A" w:rsidP="007026EF">
            <w:pPr>
              <w:pStyle w:val="TAL"/>
            </w:pPr>
            <w:r w:rsidRPr="0007117A">
              <w:t>TCRNTI based contention resolution (e.g. initial access),</w:t>
            </w:r>
          </w:p>
          <w:p w14:paraId="0E098E5D" w14:textId="77777777" w:rsidR="0043137A" w:rsidRPr="0007117A" w:rsidRDefault="0043137A" w:rsidP="007026EF">
            <w:pPr>
              <w:pStyle w:val="TAL"/>
            </w:pPr>
            <w:r w:rsidRPr="0007117A">
              <w:t>hence involves inclusion contention resolution identity in DL message 4 of RACH procedure</w:t>
            </w:r>
          </w:p>
        </w:tc>
      </w:tr>
      <w:tr w:rsidR="0043137A" w14:paraId="37BBB077" w14:textId="77777777" w:rsidTr="007026EF">
        <w:tc>
          <w:tcPr>
            <w:tcW w:w="1479" w:type="dxa"/>
            <w:shd w:val="clear" w:color="auto" w:fill="auto"/>
          </w:tcPr>
          <w:p w14:paraId="6B8C252F" w14:textId="77777777" w:rsidR="0043137A" w:rsidRPr="0007117A" w:rsidRDefault="0043137A" w:rsidP="007026EF">
            <w:pPr>
              <w:pStyle w:val="TAL"/>
            </w:pPr>
            <w:r w:rsidRPr="0007117A">
              <w:t>CRNTI_Based</w:t>
            </w:r>
          </w:p>
        </w:tc>
        <w:tc>
          <w:tcPr>
            <w:tcW w:w="2957" w:type="dxa"/>
            <w:shd w:val="clear" w:color="auto" w:fill="auto"/>
          </w:tcPr>
          <w:p w14:paraId="7A7B7288" w14:textId="77777777" w:rsidR="0043137A" w:rsidRPr="0007117A" w:rsidRDefault="00372663" w:rsidP="007026EF">
            <w:pPr>
              <w:pStyle w:val="TAL"/>
            </w:pPr>
            <w:hyperlink w:anchor="CRNTI_ContentionResolutionCtrl_Type" w:history="1">
              <w:r w:rsidR="0043137A" w:rsidRPr="0007117A">
                <w:rPr>
                  <w:rStyle w:val="Hyperlink"/>
                </w:rPr>
                <w:t>CRNTI_ContentionResolutionCtrl_Type</w:t>
              </w:r>
            </w:hyperlink>
          </w:p>
        </w:tc>
        <w:tc>
          <w:tcPr>
            <w:tcW w:w="5421" w:type="dxa"/>
            <w:shd w:val="clear" w:color="auto" w:fill="auto"/>
          </w:tcPr>
          <w:p w14:paraId="6CE5D25A" w14:textId="77777777" w:rsidR="0043137A" w:rsidRPr="0007117A" w:rsidRDefault="0043137A" w:rsidP="007026EF">
            <w:pPr>
              <w:pStyle w:val="TAL"/>
            </w:pPr>
            <w:r w:rsidRPr="0007117A">
              <w:t>CRNTI based contention resolution (e.g. in case UE is being in RRC_CONNECTED) or non-contention based random access procedure:</w:t>
            </w:r>
          </w:p>
          <w:p w14:paraId="47C3A5C7" w14:textId="77777777" w:rsidR="0043137A" w:rsidRPr="0007117A" w:rsidRDefault="0043137A" w:rsidP="007026EF">
            <w:pPr>
              <w:pStyle w:val="TAL"/>
            </w:pPr>
            <w:r w:rsidRPr="0007117A">
              <w:t>in case of CRNTI based contention resolution the uplink message in step 3 (of RACH procedure) is followed by PDCCH transmission with UE C-RNTI to end procedure</w:t>
            </w:r>
          </w:p>
        </w:tc>
      </w:tr>
    </w:tbl>
    <w:p w14:paraId="366D91A9" w14:textId="77777777" w:rsidR="0043137A" w:rsidRDefault="0043137A" w:rsidP="0043137A"/>
    <w:p w14:paraId="2479BE5D" w14:textId="77777777" w:rsidR="0043137A" w:rsidRDefault="0043137A" w:rsidP="0043137A">
      <w:pPr>
        <w:pStyle w:val="TH"/>
      </w:pPr>
      <w:r>
        <w:lastRenderedPageBreak/>
        <w:t>RandomAccessResponseParameters_Type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01152A8" w14:textId="77777777" w:rsidTr="007026EF">
        <w:tc>
          <w:tcPr>
            <w:tcW w:w="9857" w:type="dxa"/>
            <w:gridSpan w:val="4"/>
            <w:shd w:val="clear" w:color="auto" w:fill="E0E0E0"/>
          </w:tcPr>
          <w:p w14:paraId="6D88B193" w14:textId="77777777" w:rsidR="0043137A" w:rsidRPr="0007117A" w:rsidRDefault="0043137A" w:rsidP="007026EF">
            <w:pPr>
              <w:pStyle w:val="TAL"/>
              <w:rPr>
                <w:b/>
              </w:rPr>
            </w:pPr>
            <w:r w:rsidRPr="0007117A">
              <w:rPr>
                <w:b/>
              </w:rPr>
              <w:t>TTCN-3 Record Type</w:t>
            </w:r>
          </w:p>
        </w:tc>
      </w:tr>
      <w:tr w:rsidR="0043137A" w14:paraId="68E43F3E" w14:textId="77777777" w:rsidTr="007026EF">
        <w:tc>
          <w:tcPr>
            <w:tcW w:w="1479" w:type="dxa"/>
            <w:tcBorders>
              <w:bottom w:val="single" w:sz="4" w:space="0" w:color="auto"/>
            </w:tcBorders>
            <w:shd w:val="clear" w:color="auto" w:fill="E0E0E0"/>
          </w:tcPr>
          <w:p w14:paraId="239CD36B" w14:textId="77777777" w:rsidR="0043137A" w:rsidRPr="0007117A" w:rsidRDefault="0043137A" w:rsidP="007026EF">
            <w:pPr>
              <w:pStyle w:val="TAL"/>
              <w:rPr>
                <w:b/>
              </w:rPr>
            </w:pPr>
            <w:bookmarkStart w:id="116" w:name="RandomAccessResponseParameters_Type" w:colFirst="1" w:colLast="1"/>
            <w:r w:rsidRPr="0007117A">
              <w:rPr>
                <w:b/>
              </w:rPr>
              <w:t>Name</w:t>
            </w:r>
          </w:p>
        </w:tc>
        <w:tc>
          <w:tcPr>
            <w:tcW w:w="8378" w:type="dxa"/>
            <w:gridSpan w:val="3"/>
            <w:tcBorders>
              <w:bottom w:val="single" w:sz="4" w:space="0" w:color="auto"/>
            </w:tcBorders>
            <w:shd w:val="clear" w:color="auto" w:fill="FFFF99"/>
          </w:tcPr>
          <w:p w14:paraId="52678849" w14:textId="77777777" w:rsidR="0043137A" w:rsidRPr="0007117A" w:rsidRDefault="0043137A" w:rsidP="007026EF">
            <w:pPr>
              <w:pStyle w:val="TAL"/>
              <w:rPr>
                <w:b/>
              </w:rPr>
            </w:pPr>
            <w:r w:rsidRPr="0007117A">
              <w:rPr>
                <w:b/>
              </w:rPr>
              <w:t>RandomAccessResponseParameters_Type</w:t>
            </w:r>
          </w:p>
        </w:tc>
      </w:tr>
      <w:bookmarkEnd w:id="116"/>
      <w:tr w:rsidR="0043137A" w14:paraId="3313FA46" w14:textId="77777777" w:rsidTr="007026EF">
        <w:tc>
          <w:tcPr>
            <w:tcW w:w="1479" w:type="dxa"/>
            <w:tcBorders>
              <w:bottom w:val="double" w:sz="4" w:space="0" w:color="auto"/>
            </w:tcBorders>
            <w:shd w:val="clear" w:color="auto" w:fill="E0E0E0"/>
          </w:tcPr>
          <w:p w14:paraId="175B2E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1284E" w14:textId="77777777" w:rsidR="0043137A" w:rsidRPr="0007117A" w:rsidRDefault="0043137A" w:rsidP="007026EF">
            <w:pPr>
              <w:pStyle w:val="TAL"/>
            </w:pPr>
            <w:r w:rsidRPr="0007117A">
              <w:t>paramenters to control content of RAR sent to the UE</w:t>
            </w:r>
          </w:p>
        </w:tc>
      </w:tr>
      <w:tr w:rsidR="0043137A" w14:paraId="74727582" w14:textId="77777777" w:rsidTr="007026EF">
        <w:tc>
          <w:tcPr>
            <w:tcW w:w="1479" w:type="dxa"/>
            <w:tcBorders>
              <w:top w:val="double" w:sz="4" w:space="0" w:color="auto"/>
            </w:tcBorders>
            <w:shd w:val="clear" w:color="auto" w:fill="auto"/>
          </w:tcPr>
          <w:p w14:paraId="2075234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8D71816" w14:textId="77777777" w:rsidR="0043137A" w:rsidRPr="0007117A" w:rsidRDefault="00372663" w:rsidP="007026EF">
            <w:pPr>
              <w:pStyle w:val="TAL"/>
            </w:pPr>
            <w:hyperlink w:anchor="RAR_RapIdCtrl_Type" w:history="1">
              <w:r w:rsidR="0043137A" w:rsidRPr="0007117A">
                <w:rPr>
                  <w:rStyle w:val="Hyperlink"/>
                </w:rPr>
                <w:t>RAR_RapIdCtrl_Type</w:t>
              </w:r>
            </w:hyperlink>
          </w:p>
        </w:tc>
        <w:tc>
          <w:tcPr>
            <w:tcW w:w="493" w:type="dxa"/>
            <w:tcBorders>
              <w:top w:val="double" w:sz="4" w:space="0" w:color="auto"/>
            </w:tcBorders>
            <w:shd w:val="clear" w:color="auto" w:fill="auto"/>
          </w:tcPr>
          <w:p w14:paraId="7EC3CDCB" w14:textId="77777777" w:rsidR="0043137A" w:rsidRPr="0007117A" w:rsidRDefault="0043137A" w:rsidP="007026EF">
            <w:pPr>
              <w:pStyle w:val="TAL"/>
            </w:pPr>
          </w:p>
        </w:tc>
        <w:tc>
          <w:tcPr>
            <w:tcW w:w="5421" w:type="dxa"/>
            <w:tcBorders>
              <w:top w:val="double" w:sz="4" w:space="0" w:color="auto"/>
            </w:tcBorders>
            <w:shd w:val="clear" w:color="auto" w:fill="auto"/>
          </w:tcPr>
          <w:p w14:paraId="38BAE1BA" w14:textId="77777777" w:rsidR="0043137A" w:rsidRPr="0007117A" w:rsidRDefault="0043137A" w:rsidP="007026EF">
            <w:pPr>
              <w:pStyle w:val="TAL"/>
            </w:pPr>
            <w:r w:rsidRPr="0007117A">
              <w:t>to control Random Access Preamble Id to be sent back to the UE; used in RAR MAC sub-header</w:t>
            </w:r>
          </w:p>
        </w:tc>
      </w:tr>
      <w:tr w:rsidR="0043137A" w14:paraId="0079ED7C" w14:textId="77777777" w:rsidTr="007026EF">
        <w:tc>
          <w:tcPr>
            <w:tcW w:w="1479" w:type="dxa"/>
            <w:shd w:val="clear" w:color="auto" w:fill="auto"/>
          </w:tcPr>
          <w:p w14:paraId="6612ED5E" w14:textId="77777777" w:rsidR="0043137A" w:rsidRPr="0007117A" w:rsidRDefault="0043137A" w:rsidP="007026EF">
            <w:pPr>
              <w:pStyle w:val="TAL"/>
            </w:pPr>
            <w:r w:rsidRPr="0007117A">
              <w:t>InitialGrant</w:t>
            </w:r>
          </w:p>
        </w:tc>
        <w:tc>
          <w:tcPr>
            <w:tcW w:w="2464" w:type="dxa"/>
            <w:shd w:val="clear" w:color="auto" w:fill="auto"/>
          </w:tcPr>
          <w:p w14:paraId="7F2913C6" w14:textId="77777777" w:rsidR="0043137A" w:rsidRPr="0007117A" w:rsidRDefault="00372663" w:rsidP="007026EF">
            <w:pPr>
              <w:pStyle w:val="TAL"/>
            </w:pPr>
            <w:hyperlink w:anchor="UplinkGrant_Type" w:history="1">
              <w:r w:rsidR="0043137A" w:rsidRPr="0007117A">
                <w:rPr>
                  <w:rStyle w:val="Hyperlink"/>
                </w:rPr>
                <w:t>UplinkGrant_Type</w:t>
              </w:r>
            </w:hyperlink>
          </w:p>
        </w:tc>
        <w:tc>
          <w:tcPr>
            <w:tcW w:w="493" w:type="dxa"/>
            <w:shd w:val="clear" w:color="auto" w:fill="auto"/>
          </w:tcPr>
          <w:p w14:paraId="65E890F5" w14:textId="77777777" w:rsidR="0043137A" w:rsidRPr="0007117A" w:rsidRDefault="0043137A" w:rsidP="007026EF">
            <w:pPr>
              <w:pStyle w:val="TAL"/>
            </w:pPr>
          </w:p>
        </w:tc>
        <w:tc>
          <w:tcPr>
            <w:tcW w:w="5421" w:type="dxa"/>
            <w:shd w:val="clear" w:color="auto" w:fill="auto"/>
          </w:tcPr>
          <w:p w14:paraId="260DF4ED" w14:textId="77777777" w:rsidR="0043137A" w:rsidRPr="0007117A" w:rsidRDefault="0043137A" w:rsidP="007026EF">
            <w:pPr>
              <w:pStyle w:val="TAL"/>
            </w:pPr>
            <w:r w:rsidRPr="0007117A">
              <w:t>initial UL grant; May be ignored if UplinkGrantCE_Mode_Type is configured</w:t>
            </w:r>
          </w:p>
        </w:tc>
      </w:tr>
      <w:tr w:rsidR="0043137A" w14:paraId="2CCA6814" w14:textId="77777777" w:rsidTr="007026EF">
        <w:tc>
          <w:tcPr>
            <w:tcW w:w="1479" w:type="dxa"/>
            <w:shd w:val="clear" w:color="auto" w:fill="auto"/>
          </w:tcPr>
          <w:p w14:paraId="6098692A" w14:textId="77777777" w:rsidR="0043137A" w:rsidRPr="0007117A" w:rsidRDefault="0043137A" w:rsidP="007026EF">
            <w:pPr>
              <w:pStyle w:val="TAL"/>
            </w:pPr>
            <w:r w:rsidRPr="0007117A">
              <w:t>TimingAdvance</w:t>
            </w:r>
          </w:p>
        </w:tc>
        <w:tc>
          <w:tcPr>
            <w:tcW w:w="2464" w:type="dxa"/>
            <w:shd w:val="clear" w:color="auto" w:fill="auto"/>
          </w:tcPr>
          <w:p w14:paraId="52075629" w14:textId="77777777" w:rsidR="0043137A" w:rsidRPr="0007117A" w:rsidRDefault="00372663" w:rsidP="007026EF">
            <w:pPr>
              <w:pStyle w:val="TAL"/>
            </w:pPr>
            <w:hyperlink w:anchor="RACH_TimingAdvance_Type" w:history="1">
              <w:r w:rsidR="0043137A" w:rsidRPr="0007117A">
                <w:rPr>
                  <w:rStyle w:val="Hyperlink"/>
                </w:rPr>
                <w:t>RACH_TimingAdvance_Type</w:t>
              </w:r>
            </w:hyperlink>
          </w:p>
        </w:tc>
        <w:tc>
          <w:tcPr>
            <w:tcW w:w="493" w:type="dxa"/>
            <w:shd w:val="clear" w:color="auto" w:fill="auto"/>
          </w:tcPr>
          <w:p w14:paraId="7E814965" w14:textId="77777777" w:rsidR="0043137A" w:rsidRPr="0007117A" w:rsidRDefault="0043137A" w:rsidP="007026EF">
            <w:pPr>
              <w:pStyle w:val="TAL"/>
            </w:pPr>
          </w:p>
        </w:tc>
        <w:tc>
          <w:tcPr>
            <w:tcW w:w="5421" w:type="dxa"/>
            <w:shd w:val="clear" w:color="auto" w:fill="auto"/>
          </w:tcPr>
          <w:p w14:paraId="40E9941D" w14:textId="77777777" w:rsidR="0043137A" w:rsidRPr="0007117A" w:rsidRDefault="0043137A" w:rsidP="007026EF">
            <w:pPr>
              <w:pStyle w:val="TAL"/>
            </w:pPr>
            <w:r w:rsidRPr="0007117A">
              <w:t>timing advance: granularity of 0.52 micro sec (16*Ts);</w:t>
            </w:r>
          </w:p>
          <w:p w14:paraId="5BE3F014" w14:textId="77777777" w:rsidR="0043137A" w:rsidRPr="0007117A" w:rsidRDefault="0043137A" w:rsidP="007026EF">
            <w:pPr>
              <w:pStyle w:val="TAL"/>
            </w:pPr>
            <w:r w:rsidRPr="0007117A">
              <w:t>see TS 36.300, clause 5.2.7.3, TS 36.321, clause 6.1.3.5;</w:t>
            </w:r>
          </w:p>
          <w:p w14:paraId="527E1D69" w14:textId="77777777" w:rsidR="0043137A" w:rsidRPr="0007117A" w:rsidRDefault="0043137A" w:rsidP="007026EF">
            <w:pPr>
              <w:pStyle w:val="TAL"/>
            </w:pPr>
            <w:r w:rsidRPr="0007117A">
              <w:t>NOTE:</w:t>
            </w:r>
          </w:p>
          <w:p w14:paraId="4B3B1F6F" w14:textId="77777777" w:rsidR="0043137A" w:rsidRPr="0007117A" w:rsidRDefault="0043137A" w:rsidP="007026EF">
            <w:pPr>
              <w:pStyle w:val="TAL"/>
            </w:pPr>
            <w:r w:rsidRPr="0007117A">
              <w:t>timing advance has impact not only on the RA procedure;</w:t>
            </w:r>
          </w:p>
          <w:p w14:paraId="3631BA72" w14:textId="77777777" w:rsidR="0043137A" w:rsidRPr="0007117A" w:rsidRDefault="0043137A" w:rsidP="007026EF">
            <w:pPr>
              <w:pStyle w:val="TAL"/>
            </w:pPr>
            <w:r w:rsidRPr="0007117A">
              <w:t>SS in general needs to adjust its timing accordingly</w:t>
            </w:r>
          </w:p>
        </w:tc>
      </w:tr>
      <w:tr w:rsidR="0043137A" w14:paraId="6A57555C" w14:textId="77777777" w:rsidTr="007026EF">
        <w:tc>
          <w:tcPr>
            <w:tcW w:w="1479" w:type="dxa"/>
            <w:shd w:val="clear" w:color="auto" w:fill="auto"/>
          </w:tcPr>
          <w:p w14:paraId="6C0797BC" w14:textId="77777777" w:rsidR="0043137A" w:rsidRPr="0007117A" w:rsidRDefault="0043137A" w:rsidP="007026EF">
            <w:pPr>
              <w:pStyle w:val="TAL"/>
            </w:pPr>
            <w:r w:rsidRPr="0007117A">
              <w:t>TempC_RNTI</w:t>
            </w:r>
          </w:p>
        </w:tc>
        <w:tc>
          <w:tcPr>
            <w:tcW w:w="2464" w:type="dxa"/>
            <w:shd w:val="clear" w:color="auto" w:fill="auto"/>
          </w:tcPr>
          <w:p w14:paraId="7A550AA5" w14:textId="77777777" w:rsidR="0043137A" w:rsidRPr="0007117A" w:rsidRDefault="00372663" w:rsidP="007026EF">
            <w:pPr>
              <w:pStyle w:val="TAL"/>
            </w:pPr>
            <w:hyperlink w:anchor="TempC_RNTI_Type" w:history="1">
              <w:r w:rsidR="0043137A" w:rsidRPr="0007117A">
                <w:rPr>
                  <w:rStyle w:val="Hyperlink"/>
                </w:rPr>
                <w:t>TempC_RNTI_Type</w:t>
              </w:r>
            </w:hyperlink>
          </w:p>
        </w:tc>
        <w:tc>
          <w:tcPr>
            <w:tcW w:w="493" w:type="dxa"/>
            <w:shd w:val="clear" w:color="auto" w:fill="auto"/>
          </w:tcPr>
          <w:p w14:paraId="2B8645D1" w14:textId="77777777" w:rsidR="0043137A" w:rsidRPr="0007117A" w:rsidRDefault="0043137A" w:rsidP="007026EF">
            <w:pPr>
              <w:pStyle w:val="TAL"/>
            </w:pPr>
          </w:p>
        </w:tc>
        <w:tc>
          <w:tcPr>
            <w:tcW w:w="5421" w:type="dxa"/>
            <w:shd w:val="clear" w:color="auto" w:fill="auto"/>
          </w:tcPr>
          <w:p w14:paraId="59312FBA" w14:textId="77777777" w:rsidR="0043137A" w:rsidRPr="0007117A" w:rsidRDefault="0043137A" w:rsidP="007026EF">
            <w:pPr>
              <w:pStyle w:val="TAL"/>
            </w:pPr>
            <w:r w:rsidRPr="0007117A">
              <w:t>NOTE:</w:t>
            </w:r>
          </w:p>
          <w:p w14:paraId="4F00D361" w14:textId="77777777" w:rsidR="0043137A" w:rsidRPr="0007117A" w:rsidRDefault="0043137A" w:rsidP="007026EF">
            <w:pPr>
              <w:pStyle w:val="TAL"/>
            </w:pPr>
            <w:r w:rsidRPr="0007117A">
              <w:t>For initial Random Access Procedure at network (SS) side there is no temporary C-RNTI:</w:t>
            </w:r>
          </w:p>
          <w:p w14:paraId="6DB9FDC9" w14:textId="77777777" w:rsidR="0043137A" w:rsidRPr="0007117A" w:rsidRDefault="0043137A" w:rsidP="007026EF">
            <w:pPr>
              <w:pStyle w:val="TAL"/>
            </w:pPr>
            <w:r w:rsidRPr="0007117A">
              <w:t>network assigns the C-RNTI which is used by any UE as being temporary;</w:t>
            </w:r>
          </w:p>
          <w:p w14:paraId="134A0826" w14:textId="77777777" w:rsidR="0043137A" w:rsidRPr="0007117A" w:rsidRDefault="0043137A" w:rsidP="007026EF">
            <w:pPr>
              <w:pStyle w:val="TAL"/>
            </w:pPr>
            <w:r w:rsidRPr="0007117A">
              <w:t>the UE which 'wins' the contention resolution keeps the (temporary) C-RNTI;</w:t>
            </w:r>
          </w:p>
          <w:p w14:paraId="1A2764A9" w14:textId="77777777" w:rsidR="0043137A" w:rsidRPr="0007117A" w:rsidRDefault="0043137A" w:rsidP="007026EF">
            <w:pPr>
              <w:pStyle w:val="TAL"/>
            </w:pPr>
            <w:r w:rsidRPr="0007117A">
              <w:t>other UEs need to repeat the RACH procedure;</w:t>
            </w:r>
          </w:p>
          <w:p w14:paraId="744D6C7A" w14:textId="77777777" w:rsidR="0043137A" w:rsidRPr="0007117A" w:rsidRDefault="0043137A" w:rsidP="007026EF">
            <w:pPr>
              <w:pStyle w:val="TAL"/>
            </w:pPr>
            <w:r w:rsidRPr="0007117A">
              <w:t>=&gt; at the SS the TempC_RNTI shall be 'SameAsC_RNTI'</w:t>
            </w:r>
          </w:p>
          <w:p w14:paraId="5947704A" w14:textId="77777777" w:rsidR="0043137A" w:rsidRPr="0007117A" w:rsidRDefault="0043137A" w:rsidP="007026EF">
            <w:pPr>
              <w:pStyle w:val="TAL"/>
            </w:pPr>
            <w:r w:rsidRPr="0007117A">
              <w:t>For Random Access Procedure in RRC_CONNECTED state the NW assigns a temporary C-RNTI which is replaced by the one stored at the UE;</w:t>
            </w:r>
          </w:p>
          <w:p w14:paraId="24ABBD59" w14:textId="77777777" w:rsidR="0043137A" w:rsidRPr="0007117A" w:rsidRDefault="0043137A" w:rsidP="007026EF">
            <w:pPr>
              <w:pStyle w:val="TAL"/>
            </w:pPr>
            <w:r w:rsidRPr="0007117A">
              <w:t>=&gt; TempC_RNTI may be 'SameAsC_RNTI' (in this case temp. C-RNTI and C-RNTI are equal what is not likely in a real network),</w:t>
            </w:r>
          </w:p>
          <w:p w14:paraId="6B8BB979" w14:textId="77777777" w:rsidR="0043137A" w:rsidRPr="0007117A" w:rsidRDefault="0043137A" w:rsidP="007026EF">
            <w:pPr>
              <w:pStyle w:val="TAL"/>
            </w:pPr>
            <w:r w:rsidRPr="0007117A">
              <w:t>or there is an explicit temp. C-RNTI what is used during RA procedure only (as in a real network)</w:t>
            </w:r>
          </w:p>
        </w:tc>
      </w:tr>
      <w:tr w:rsidR="0043137A" w14:paraId="58225393" w14:textId="77777777" w:rsidTr="007026EF">
        <w:tc>
          <w:tcPr>
            <w:tcW w:w="1479" w:type="dxa"/>
            <w:shd w:val="clear" w:color="auto" w:fill="auto"/>
          </w:tcPr>
          <w:p w14:paraId="337294BF" w14:textId="77777777" w:rsidR="0043137A" w:rsidRPr="0007117A" w:rsidRDefault="0043137A" w:rsidP="007026EF">
            <w:pPr>
              <w:pStyle w:val="TAL"/>
            </w:pPr>
            <w:r w:rsidRPr="0007117A">
              <w:t>InitialGrantCE_Mode</w:t>
            </w:r>
          </w:p>
        </w:tc>
        <w:tc>
          <w:tcPr>
            <w:tcW w:w="2464" w:type="dxa"/>
            <w:shd w:val="clear" w:color="auto" w:fill="auto"/>
          </w:tcPr>
          <w:p w14:paraId="4DC1338F" w14:textId="77777777" w:rsidR="0043137A" w:rsidRPr="0007117A" w:rsidRDefault="00372663" w:rsidP="007026EF">
            <w:pPr>
              <w:pStyle w:val="TAL"/>
            </w:pPr>
            <w:hyperlink w:anchor="UplinkGrantCE_Mode_Type" w:history="1">
              <w:r w:rsidR="0043137A" w:rsidRPr="0007117A">
                <w:rPr>
                  <w:rStyle w:val="Hyperlink"/>
                </w:rPr>
                <w:t>UplinkGrantCE_Mode_Type</w:t>
              </w:r>
            </w:hyperlink>
          </w:p>
        </w:tc>
        <w:tc>
          <w:tcPr>
            <w:tcW w:w="493" w:type="dxa"/>
            <w:shd w:val="clear" w:color="auto" w:fill="auto"/>
          </w:tcPr>
          <w:p w14:paraId="07E3DC6E" w14:textId="77777777" w:rsidR="0043137A" w:rsidRPr="0007117A" w:rsidRDefault="0043137A" w:rsidP="007026EF">
            <w:pPr>
              <w:pStyle w:val="TAL"/>
            </w:pPr>
            <w:r w:rsidRPr="0007117A">
              <w:t>opt</w:t>
            </w:r>
          </w:p>
        </w:tc>
        <w:tc>
          <w:tcPr>
            <w:tcW w:w="5421" w:type="dxa"/>
            <w:shd w:val="clear" w:color="auto" w:fill="auto"/>
          </w:tcPr>
          <w:p w14:paraId="4B8C1584" w14:textId="77777777" w:rsidR="0043137A" w:rsidRPr="0007117A" w:rsidRDefault="0043137A" w:rsidP="007026EF">
            <w:pPr>
              <w:pStyle w:val="TAL"/>
            </w:pPr>
            <w:r w:rsidRPr="0007117A">
              <w:t>used by SS based on PRACH coverage enhancement levels</w:t>
            </w:r>
          </w:p>
        </w:tc>
      </w:tr>
    </w:tbl>
    <w:p w14:paraId="37ED1A73" w14:textId="77777777" w:rsidR="0043137A" w:rsidRDefault="0043137A" w:rsidP="0043137A"/>
    <w:p w14:paraId="1E1C84C6" w14:textId="77777777" w:rsidR="0043137A" w:rsidRDefault="0043137A" w:rsidP="0043137A">
      <w:pPr>
        <w:pStyle w:val="TH"/>
      </w:pPr>
      <w:r>
        <w:t>RarList_Type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C8F615" w14:textId="77777777" w:rsidTr="007026EF">
        <w:tc>
          <w:tcPr>
            <w:tcW w:w="9857" w:type="dxa"/>
            <w:gridSpan w:val="2"/>
            <w:shd w:val="clear" w:color="auto" w:fill="E0E0E0"/>
          </w:tcPr>
          <w:p w14:paraId="471E4EFC" w14:textId="77777777" w:rsidR="0043137A" w:rsidRPr="0007117A" w:rsidRDefault="0043137A" w:rsidP="007026EF">
            <w:pPr>
              <w:pStyle w:val="TAL"/>
              <w:rPr>
                <w:b/>
              </w:rPr>
            </w:pPr>
            <w:r w:rsidRPr="0007117A">
              <w:rPr>
                <w:b/>
              </w:rPr>
              <w:t>TTCN-3 Record of Type</w:t>
            </w:r>
          </w:p>
        </w:tc>
      </w:tr>
      <w:tr w:rsidR="0043137A" w14:paraId="3D995B93" w14:textId="77777777" w:rsidTr="007026EF">
        <w:tc>
          <w:tcPr>
            <w:tcW w:w="1971" w:type="dxa"/>
            <w:tcBorders>
              <w:bottom w:val="single" w:sz="4" w:space="0" w:color="auto"/>
            </w:tcBorders>
            <w:shd w:val="clear" w:color="auto" w:fill="E0E0E0"/>
          </w:tcPr>
          <w:p w14:paraId="689569FB" w14:textId="77777777" w:rsidR="0043137A" w:rsidRPr="0007117A" w:rsidRDefault="0043137A" w:rsidP="007026EF">
            <w:pPr>
              <w:pStyle w:val="TAL"/>
              <w:rPr>
                <w:b/>
              </w:rPr>
            </w:pPr>
            <w:bookmarkStart w:id="117" w:name="RarList_Type" w:colFirst="1" w:colLast="1"/>
            <w:r w:rsidRPr="0007117A">
              <w:rPr>
                <w:b/>
              </w:rPr>
              <w:t>Name</w:t>
            </w:r>
          </w:p>
        </w:tc>
        <w:tc>
          <w:tcPr>
            <w:tcW w:w="7886" w:type="dxa"/>
            <w:tcBorders>
              <w:bottom w:val="single" w:sz="4" w:space="0" w:color="auto"/>
            </w:tcBorders>
            <w:shd w:val="clear" w:color="auto" w:fill="FFFF99"/>
          </w:tcPr>
          <w:p w14:paraId="470FA0D1" w14:textId="77777777" w:rsidR="0043137A" w:rsidRPr="0007117A" w:rsidRDefault="0043137A" w:rsidP="007026EF">
            <w:pPr>
              <w:pStyle w:val="TAL"/>
              <w:rPr>
                <w:b/>
              </w:rPr>
            </w:pPr>
            <w:r w:rsidRPr="0007117A">
              <w:rPr>
                <w:b/>
              </w:rPr>
              <w:t>RarList_Type</w:t>
            </w:r>
          </w:p>
        </w:tc>
      </w:tr>
      <w:bookmarkEnd w:id="117"/>
      <w:tr w:rsidR="0043137A" w14:paraId="49088892" w14:textId="77777777" w:rsidTr="007026EF">
        <w:tc>
          <w:tcPr>
            <w:tcW w:w="1971" w:type="dxa"/>
            <w:tcBorders>
              <w:bottom w:val="double" w:sz="4" w:space="0" w:color="auto"/>
            </w:tcBorders>
            <w:shd w:val="clear" w:color="auto" w:fill="E0E0E0"/>
          </w:tcPr>
          <w:p w14:paraId="3F5AF49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F6604B2" w14:textId="77777777" w:rsidR="0043137A" w:rsidRPr="0007117A" w:rsidRDefault="0043137A" w:rsidP="007026EF">
            <w:pPr>
              <w:pStyle w:val="TAL"/>
            </w:pPr>
            <w:r w:rsidRPr="0007117A">
              <w:t>in general MAC PDU may contain one or several RARs;</w:t>
            </w:r>
          </w:p>
          <w:p w14:paraId="27CEF137" w14:textId="77777777" w:rsidR="0043137A" w:rsidRPr="0007117A" w:rsidRDefault="0043137A" w:rsidP="007026EF">
            <w:pPr>
              <w:pStyle w:val="TAL"/>
            </w:pPr>
            <w:r w:rsidRPr="0007117A">
              <w:t>normally only one RAR is contained</w:t>
            </w:r>
          </w:p>
        </w:tc>
      </w:tr>
      <w:tr w:rsidR="0043137A" w14:paraId="3C490EFA" w14:textId="77777777" w:rsidTr="007026EF">
        <w:tc>
          <w:tcPr>
            <w:tcW w:w="9857" w:type="dxa"/>
            <w:gridSpan w:val="2"/>
            <w:tcBorders>
              <w:top w:val="double" w:sz="4" w:space="0" w:color="auto"/>
            </w:tcBorders>
            <w:shd w:val="clear" w:color="auto" w:fill="auto"/>
          </w:tcPr>
          <w:p w14:paraId="676C2EB7" w14:textId="77777777" w:rsidR="0043137A" w:rsidRPr="0007117A" w:rsidRDefault="0043137A" w:rsidP="007026EF">
            <w:pPr>
              <w:pStyle w:val="TAL"/>
            </w:pPr>
            <w:r w:rsidRPr="0007117A">
              <w:t xml:space="preserve">record  of </w:t>
            </w:r>
            <w:hyperlink w:anchor="RandomAccessResponseParameters_Type" w:history="1">
              <w:r w:rsidRPr="0007117A">
                <w:rPr>
                  <w:rStyle w:val="Hyperlink"/>
                </w:rPr>
                <w:t>RandomAccessResponseParameters_Type</w:t>
              </w:r>
            </w:hyperlink>
          </w:p>
        </w:tc>
      </w:tr>
    </w:tbl>
    <w:p w14:paraId="59D06742" w14:textId="77777777" w:rsidR="0043137A" w:rsidRDefault="0043137A" w:rsidP="0043137A"/>
    <w:p w14:paraId="2B163209" w14:textId="77777777" w:rsidR="0043137A" w:rsidRDefault="0043137A" w:rsidP="0043137A">
      <w:pPr>
        <w:pStyle w:val="TH"/>
      </w:pPr>
      <w:r>
        <w:t>UplinkGrantCE_ModeA_Type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20C687" w14:textId="77777777" w:rsidTr="007026EF">
        <w:tc>
          <w:tcPr>
            <w:tcW w:w="9857" w:type="dxa"/>
            <w:gridSpan w:val="4"/>
            <w:shd w:val="clear" w:color="auto" w:fill="E0E0E0"/>
          </w:tcPr>
          <w:p w14:paraId="0D8A3BB2" w14:textId="77777777" w:rsidR="0043137A" w:rsidRPr="0007117A" w:rsidRDefault="0043137A" w:rsidP="007026EF">
            <w:pPr>
              <w:pStyle w:val="TAL"/>
              <w:rPr>
                <w:b/>
              </w:rPr>
            </w:pPr>
            <w:r w:rsidRPr="0007117A">
              <w:rPr>
                <w:b/>
              </w:rPr>
              <w:t>TTCN-3 Record Type</w:t>
            </w:r>
          </w:p>
        </w:tc>
      </w:tr>
      <w:tr w:rsidR="0043137A" w14:paraId="1F095FFD" w14:textId="77777777" w:rsidTr="007026EF">
        <w:tc>
          <w:tcPr>
            <w:tcW w:w="1479" w:type="dxa"/>
            <w:tcBorders>
              <w:bottom w:val="single" w:sz="4" w:space="0" w:color="auto"/>
            </w:tcBorders>
            <w:shd w:val="clear" w:color="auto" w:fill="E0E0E0"/>
          </w:tcPr>
          <w:p w14:paraId="036CD8A0" w14:textId="77777777" w:rsidR="0043137A" w:rsidRPr="0007117A" w:rsidRDefault="0043137A" w:rsidP="007026EF">
            <w:pPr>
              <w:pStyle w:val="TAL"/>
              <w:rPr>
                <w:b/>
              </w:rPr>
            </w:pPr>
            <w:bookmarkStart w:id="118" w:name="UplinkGrantCE_ModeA_Type" w:colFirst="1" w:colLast="1"/>
            <w:r w:rsidRPr="0007117A">
              <w:rPr>
                <w:b/>
              </w:rPr>
              <w:t>Name</w:t>
            </w:r>
          </w:p>
        </w:tc>
        <w:tc>
          <w:tcPr>
            <w:tcW w:w="8378" w:type="dxa"/>
            <w:gridSpan w:val="3"/>
            <w:tcBorders>
              <w:bottom w:val="single" w:sz="4" w:space="0" w:color="auto"/>
            </w:tcBorders>
            <w:shd w:val="clear" w:color="auto" w:fill="FFFF99"/>
          </w:tcPr>
          <w:p w14:paraId="01BF32B8" w14:textId="77777777" w:rsidR="0043137A" w:rsidRPr="0007117A" w:rsidRDefault="0043137A" w:rsidP="007026EF">
            <w:pPr>
              <w:pStyle w:val="TAL"/>
              <w:rPr>
                <w:b/>
              </w:rPr>
            </w:pPr>
            <w:r w:rsidRPr="0007117A">
              <w:rPr>
                <w:b/>
              </w:rPr>
              <w:t>UplinkGrantCE_ModeA_Type</w:t>
            </w:r>
          </w:p>
        </w:tc>
      </w:tr>
      <w:bookmarkEnd w:id="118"/>
      <w:tr w:rsidR="0043137A" w14:paraId="7128A94B" w14:textId="77777777" w:rsidTr="007026EF">
        <w:tc>
          <w:tcPr>
            <w:tcW w:w="1479" w:type="dxa"/>
            <w:tcBorders>
              <w:bottom w:val="double" w:sz="4" w:space="0" w:color="auto"/>
            </w:tcBorders>
            <w:shd w:val="clear" w:color="auto" w:fill="E0E0E0"/>
          </w:tcPr>
          <w:p w14:paraId="45B427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623219" w14:textId="77777777" w:rsidR="0043137A" w:rsidRPr="0007117A" w:rsidRDefault="0043137A" w:rsidP="007026EF">
            <w:pPr>
              <w:pStyle w:val="TAL"/>
            </w:pPr>
            <w:r w:rsidRPr="0007117A">
              <w:t>TS 36.213, clause 6.2 table 6-2</w:t>
            </w:r>
          </w:p>
        </w:tc>
      </w:tr>
      <w:tr w:rsidR="0043137A" w14:paraId="3F0E173A" w14:textId="77777777" w:rsidTr="007026EF">
        <w:tc>
          <w:tcPr>
            <w:tcW w:w="1479" w:type="dxa"/>
            <w:tcBorders>
              <w:top w:val="double" w:sz="4" w:space="0" w:color="auto"/>
            </w:tcBorders>
            <w:shd w:val="clear" w:color="auto" w:fill="auto"/>
          </w:tcPr>
          <w:p w14:paraId="3FF395A3"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C05D8F"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34D244DD" w14:textId="77777777" w:rsidR="0043137A" w:rsidRPr="0007117A" w:rsidRDefault="0043137A" w:rsidP="007026EF">
            <w:pPr>
              <w:pStyle w:val="TAL"/>
            </w:pPr>
          </w:p>
        </w:tc>
        <w:tc>
          <w:tcPr>
            <w:tcW w:w="5421" w:type="dxa"/>
            <w:tcBorders>
              <w:top w:val="double" w:sz="4" w:space="0" w:color="auto"/>
            </w:tcBorders>
            <w:shd w:val="clear" w:color="auto" w:fill="auto"/>
          </w:tcPr>
          <w:p w14:paraId="01A8AD54" w14:textId="77777777" w:rsidR="0043137A" w:rsidRPr="0007117A" w:rsidRDefault="0043137A" w:rsidP="007026EF">
            <w:pPr>
              <w:pStyle w:val="TAL"/>
            </w:pPr>
            <w:r w:rsidRPr="0007117A">
              <w:t>Msg3 PUSCH narrowband index</w:t>
            </w:r>
          </w:p>
        </w:tc>
      </w:tr>
      <w:tr w:rsidR="0043137A" w14:paraId="77ADC8DD" w14:textId="77777777" w:rsidTr="007026EF">
        <w:tc>
          <w:tcPr>
            <w:tcW w:w="1479" w:type="dxa"/>
            <w:shd w:val="clear" w:color="auto" w:fill="auto"/>
          </w:tcPr>
          <w:p w14:paraId="1A9DF041" w14:textId="77777777" w:rsidR="0043137A" w:rsidRPr="0007117A" w:rsidRDefault="0043137A" w:rsidP="007026EF">
            <w:pPr>
              <w:pStyle w:val="TAL"/>
            </w:pPr>
            <w:r w:rsidRPr="0007117A">
              <w:t>Msg3_PUSCH_ResAllocation</w:t>
            </w:r>
          </w:p>
        </w:tc>
        <w:tc>
          <w:tcPr>
            <w:tcW w:w="2464" w:type="dxa"/>
            <w:shd w:val="clear" w:color="auto" w:fill="auto"/>
          </w:tcPr>
          <w:p w14:paraId="3816A6EF"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580EF6F0" w14:textId="77777777" w:rsidR="0043137A" w:rsidRPr="0007117A" w:rsidRDefault="0043137A" w:rsidP="007026EF">
            <w:pPr>
              <w:pStyle w:val="TAL"/>
            </w:pPr>
          </w:p>
        </w:tc>
        <w:tc>
          <w:tcPr>
            <w:tcW w:w="5421" w:type="dxa"/>
            <w:shd w:val="clear" w:color="auto" w:fill="auto"/>
          </w:tcPr>
          <w:p w14:paraId="51244667" w14:textId="77777777" w:rsidR="0043137A" w:rsidRPr="0007117A" w:rsidRDefault="0043137A" w:rsidP="007026EF">
            <w:pPr>
              <w:pStyle w:val="TAL"/>
            </w:pPr>
            <w:r w:rsidRPr="0007117A">
              <w:t>Msg3 PUSCH Resource allocation</w:t>
            </w:r>
          </w:p>
        </w:tc>
      </w:tr>
      <w:tr w:rsidR="0043137A" w14:paraId="05CAD054" w14:textId="77777777" w:rsidTr="007026EF">
        <w:tc>
          <w:tcPr>
            <w:tcW w:w="1479" w:type="dxa"/>
            <w:shd w:val="clear" w:color="auto" w:fill="auto"/>
          </w:tcPr>
          <w:p w14:paraId="60FFB241" w14:textId="77777777" w:rsidR="0043137A" w:rsidRPr="0007117A" w:rsidRDefault="0043137A" w:rsidP="007026EF">
            <w:pPr>
              <w:pStyle w:val="TAL"/>
            </w:pPr>
            <w:r w:rsidRPr="0007117A">
              <w:t>Msg3_PUSCH_Repetitions</w:t>
            </w:r>
          </w:p>
        </w:tc>
        <w:tc>
          <w:tcPr>
            <w:tcW w:w="2464" w:type="dxa"/>
            <w:shd w:val="clear" w:color="auto" w:fill="auto"/>
          </w:tcPr>
          <w:p w14:paraId="4C665E13"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0E33DF6A" w14:textId="77777777" w:rsidR="0043137A" w:rsidRPr="0007117A" w:rsidRDefault="0043137A" w:rsidP="007026EF">
            <w:pPr>
              <w:pStyle w:val="TAL"/>
            </w:pPr>
          </w:p>
        </w:tc>
        <w:tc>
          <w:tcPr>
            <w:tcW w:w="5421" w:type="dxa"/>
            <w:shd w:val="clear" w:color="auto" w:fill="auto"/>
          </w:tcPr>
          <w:p w14:paraId="770E972F" w14:textId="77777777" w:rsidR="0043137A" w:rsidRPr="0007117A" w:rsidRDefault="0043137A" w:rsidP="007026EF">
            <w:pPr>
              <w:pStyle w:val="TAL"/>
            </w:pPr>
            <w:r w:rsidRPr="0007117A">
              <w:t>Number of Repetitions for Msg3 PUSCH</w:t>
            </w:r>
          </w:p>
        </w:tc>
      </w:tr>
      <w:tr w:rsidR="0043137A" w14:paraId="76C863E2" w14:textId="77777777" w:rsidTr="007026EF">
        <w:tc>
          <w:tcPr>
            <w:tcW w:w="1479" w:type="dxa"/>
            <w:shd w:val="clear" w:color="auto" w:fill="auto"/>
          </w:tcPr>
          <w:p w14:paraId="50A6C982" w14:textId="77777777" w:rsidR="0043137A" w:rsidRPr="0007117A" w:rsidRDefault="0043137A" w:rsidP="007026EF">
            <w:pPr>
              <w:pStyle w:val="TAL"/>
            </w:pPr>
            <w:r w:rsidRPr="0007117A">
              <w:t>MCS</w:t>
            </w:r>
          </w:p>
        </w:tc>
        <w:tc>
          <w:tcPr>
            <w:tcW w:w="2464" w:type="dxa"/>
            <w:shd w:val="clear" w:color="auto" w:fill="auto"/>
          </w:tcPr>
          <w:p w14:paraId="298D5366"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2DC53B5C" w14:textId="77777777" w:rsidR="0043137A" w:rsidRPr="0007117A" w:rsidRDefault="0043137A" w:rsidP="007026EF">
            <w:pPr>
              <w:pStyle w:val="TAL"/>
            </w:pPr>
          </w:p>
        </w:tc>
        <w:tc>
          <w:tcPr>
            <w:tcW w:w="5421" w:type="dxa"/>
            <w:shd w:val="clear" w:color="auto" w:fill="auto"/>
          </w:tcPr>
          <w:p w14:paraId="028300F5" w14:textId="77777777" w:rsidR="0043137A" w:rsidRPr="0007117A" w:rsidRDefault="0043137A" w:rsidP="007026EF">
            <w:pPr>
              <w:pStyle w:val="TAL"/>
            </w:pPr>
          </w:p>
        </w:tc>
      </w:tr>
      <w:tr w:rsidR="0043137A" w14:paraId="34158398" w14:textId="77777777" w:rsidTr="007026EF">
        <w:tc>
          <w:tcPr>
            <w:tcW w:w="1479" w:type="dxa"/>
            <w:shd w:val="clear" w:color="auto" w:fill="auto"/>
          </w:tcPr>
          <w:p w14:paraId="00ACCDBE" w14:textId="77777777" w:rsidR="0043137A" w:rsidRPr="0007117A" w:rsidRDefault="0043137A" w:rsidP="007026EF">
            <w:pPr>
              <w:pStyle w:val="TAL"/>
            </w:pPr>
            <w:r w:rsidRPr="0007117A">
              <w:t>TPC_Command</w:t>
            </w:r>
          </w:p>
        </w:tc>
        <w:tc>
          <w:tcPr>
            <w:tcW w:w="2464" w:type="dxa"/>
            <w:shd w:val="clear" w:color="auto" w:fill="auto"/>
          </w:tcPr>
          <w:p w14:paraId="005DA727"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23E22E54" w14:textId="77777777" w:rsidR="0043137A" w:rsidRPr="0007117A" w:rsidRDefault="0043137A" w:rsidP="007026EF">
            <w:pPr>
              <w:pStyle w:val="TAL"/>
            </w:pPr>
          </w:p>
        </w:tc>
        <w:tc>
          <w:tcPr>
            <w:tcW w:w="5421" w:type="dxa"/>
            <w:shd w:val="clear" w:color="auto" w:fill="auto"/>
          </w:tcPr>
          <w:p w14:paraId="37182378" w14:textId="77777777" w:rsidR="0043137A" w:rsidRPr="0007117A" w:rsidRDefault="0043137A" w:rsidP="007026EF">
            <w:pPr>
              <w:pStyle w:val="TAL"/>
            </w:pPr>
            <w:r w:rsidRPr="0007117A">
              <w:t>TPC command for scheduled PUSCH</w:t>
            </w:r>
          </w:p>
        </w:tc>
      </w:tr>
      <w:tr w:rsidR="0043137A" w14:paraId="2BBFA4CF" w14:textId="77777777" w:rsidTr="007026EF">
        <w:tc>
          <w:tcPr>
            <w:tcW w:w="1479" w:type="dxa"/>
            <w:shd w:val="clear" w:color="auto" w:fill="auto"/>
          </w:tcPr>
          <w:p w14:paraId="38661F42" w14:textId="77777777" w:rsidR="0043137A" w:rsidRPr="0007117A" w:rsidRDefault="0043137A" w:rsidP="007026EF">
            <w:pPr>
              <w:pStyle w:val="TAL"/>
            </w:pPr>
            <w:r w:rsidRPr="0007117A">
              <w:t>CSI_Req</w:t>
            </w:r>
          </w:p>
        </w:tc>
        <w:tc>
          <w:tcPr>
            <w:tcW w:w="2464" w:type="dxa"/>
            <w:shd w:val="clear" w:color="auto" w:fill="auto"/>
          </w:tcPr>
          <w:p w14:paraId="40C9F3E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E9FB9D8" w14:textId="77777777" w:rsidR="0043137A" w:rsidRPr="0007117A" w:rsidRDefault="0043137A" w:rsidP="007026EF">
            <w:pPr>
              <w:pStyle w:val="TAL"/>
            </w:pPr>
          </w:p>
        </w:tc>
        <w:tc>
          <w:tcPr>
            <w:tcW w:w="5421" w:type="dxa"/>
            <w:shd w:val="clear" w:color="auto" w:fill="auto"/>
          </w:tcPr>
          <w:p w14:paraId="70A958C6" w14:textId="77777777" w:rsidR="0043137A" w:rsidRPr="0007117A" w:rsidRDefault="0043137A" w:rsidP="007026EF">
            <w:pPr>
              <w:pStyle w:val="TAL"/>
            </w:pPr>
            <w:r w:rsidRPr="0007117A">
              <w:t>CSI request</w:t>
            </w:r>
          </w:p>
        </w:tc>
      </w:tr>
      <w:tr w:rsidR="0043137A" w14:paraId="33910E6C" w14:textId="77777777" w:rsidTr="007026EF">
        <w:tc>
          <w:tcPr>
            <w:tcW w:w="1479" w:type="dxa"/>
            <w:shd w:val="clear" w:color="auto" w:fill="auto"/>
          </w:tcPr>
          <w:p w14:paraId="72225CDB" w14:textId="77777777" w:rsidR="0043137A" w:rsidRPr="0007117A" w:rsidRDefault="0043137A" w:rsidP="007026EF">
            <w:pPr>
              <w:pStyle w:val="TAL"/>
            </w:pPr>
            <w:r w:rsidRPr="0007117A">
              <w:t>UL_Delay</w:t>
            </w:r>
          </w:p>
        </w:tc>
        <w:tc>
          <w:tcPr>
            <w:tcW w:w="2464" w:type="dxa"/>
            <w:shd w:val="clear" w:color="auto" w:fill="auto"/>
          </w:tcPr>
          <w:p w14:paraId="2B513E9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66DAD23D" w14:textId="77777777" w:rsidR="0043137A" w:rsidRPr="0007117A" w:rsidRDefault="0043137A" w:rsidP="007026EF">
            <w:pPr>
              <w:pStyle w:val="TAL"/>
            </w:pPr>
          </w:p>
        </w:tc>
        <w:tc>
          <w:tcPr>
            <w:tcW w:w="5421" w:type="dxa"/>
            <w:shd w:val="clear" w:color="auto" w:fill="auto"/>
          </w:tcPr>
          <w:p w14:paraId="73C04E84" w14:textId="77777777" w:rsidR="0043137A" w:rsidRPr="0007117A" w:rsidRDefault="0043137A" w:rsidP="007026EF">
            <w:pPr>
              <w:pStyle w:val="TAL"/>
            </w:pPr>
            <w:r w:rsidRPr="0007117A">
              <w:t>UL delay</w:t>
            </w:r>
          </w:p>
        </w:tc>
      </w:tr>
      <w:tr w:rsidR="0043137A" w14:paraId="76C8350D" w14:textId="77777777" w:rsidTr="007026EF">
        <w:tc>
          <w:tcPr>
            <w:tcW w:w="1479" w:type="dxa"/>
            <w:shd w:val="clear" w:color="auto" w:fill="auto"/>
          </w:tcPr>
          <w:p w14:paraId="5EE3116F" w14:textId="77777777" w:rsidR="0043137A" w:rsidRPr="0007117A" w:rsidRDefault="0043137A" w:rsidP="007026EF">
            <w:pPr>
              <w:pStyle w:val="TAL"/>
            </w:pPr>
            <w:r w:rsidRPr="0007117A">
              <w:t>Msg3_4_MPDCCH_NB_Index</w:t>
            </w:r>
          </w:p>
        </w:tc>
        <w:tc>
          <w:tcPr>
            <w:tcW w:w="2464" w:type="dxa"/>
            <w:shd w:val="clear" w:color="auto" w:fill="auto"/>
          </w:tcPr>
          <w:p w14:paraId="4820C51C"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2C36B1B1" w14:textId="77777777" w:rsidR="0043137A" w:rsidRPr="0007117A" w:rsidRDefault="0043137A" w:rsidP="007026EF">
            <w:pPr>
              <w:pStyle w:val="TAL"/>
            </w:pPr>
          </w:p>
        </w:tc>
        <w:tc>
          <w:tcPr>
            <w:tcW w:w="5421" w:type="dxa"/>
            <w:shd w:val="clear" w:color="auto" w:fill="auto"/>
          </w:tcPr>
          <w:p w14:paraId="494BAA11" w14:textId="77777777" w:rsidR="0043137A" w:rsidRPr="0007117A" w:rsidRDefault="0043137A" w:rsidP="007026EF">
            <w:pPr>
              <w:pStyle w:val="TAL"/>
            </w:pPr>
            <w:r w:rsidRPr="0007117A">
              <w:t>Msg3/4 MPDCCH narrowband index</w:t>
            </w:r>
          </w:p>
        </w:tc>
      </w:tr>
    </w:tbl>
    <w:p w14:paraId="79A81C9E" w14:textId="77777777" w:rsidR="0043137A" w:rsidRDefault="0043137A" w:rsidP="0043137A"/>
    <w:p w14:paraId="415EE4FD" w14:textId="77777777" w:rsidR="0043137A" w:rsidRDefault="0043137A" w:rsidP="0043137A">
      <w:pPr>
        <w:pStyle w:val="TH"/>
      </w:pPr>
      <w:r>
        <w:lastRenderedPageBreak/>
        <w:t>UplinkGrantCE_ModeB_Type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ABD80B" w14:textId="77777777" w:rsidTr="007026EF">
        <w:tc>
          <w:tcPr>
            <w:tcW w:w="9857" w:type="dxa"/>
            <w:gridSpan w:val="4"/>
            <w:shd w:val="clear" w:color="auto" w:fill="E0E0E0"/>
          </w:tcPr>
          <w:p w14:paraId="7083A708" w14:textId="77777777" w:rsidR="0043137A" w:rsidRPr="0007117A" w:rsidRDefault="0043137A" w:rsidP="007026EF">
            <w:pPr>
              <w:pStyle w:val="TAL"/>
              <w:rPr>
                <w:b/>
              </w:rPr>
            </w:pPr>
            <w:r w:rsidRPr="0007117A">
              <w:rPr>
                <w:b/>
              </w:rPr>
              <w:t>TTCN-3 Record Type</w:t>
            </w:r>
          </w:p>
        </w:tc>
      </w:tr>
      <w:tr w:rsidR="0043137A" w14:paraId="6A89E581" w14:textId="77777777" w:rsidTr="007026EF">
        <w:tc>
          <w:tcPr>
            <w:tcW w:w="1479" w:type="dxa"/>
            <w:tcBorders>
              <w:bottom w:val="single" w:sz="4" w:space="0" w:color="auto"/>
            </w:tcBorders>
            <w:shd w:val="clear" w:color="auto" w:fill="E0E0E0"/>
          </w:tcPr>
          <w:p w14:paraId="2C8BD478" w14:textId="77777777" w:rsidR="0043137A" w:rsidRPr="0007117A" w:rsidRDefault="0043137A" w:rsidP="007026EF">
            <w:pPr>
              <w:pStyle w:val="TAL"/>
              <w:rPr>
                <w:b/>
              </w:rPr>
            </w:pPr>
            <w:bookmarkStart w:id="119" w:name="UplinkGrantCE_ModeB_Type" w:colFirst="1" w:colLast="1"/>
            <w:r w:rsidRPr="0007117A">
              <w:rPr>
                <w:b/>
              </w:rPr>
              <w:t>Name</w:t>
            </w:r>
          </w:p>
        </w:tc>
        <w:tc>
          <w:tcPr>
            <w:tcW w:w="8378" w:type="dxa"/>
            <w:gridSpan w:val="3"/>
            <w:tcBorders>
              <w:bottom w:val="single" w:sz="4" w:space="0" w:color="auto"/>
            </w:tcBorders>
            <w:shd w:val="clear" w:color="auto" w:fill="FFFF99"/>
          </w:tcPr>
          <w:p w14:paraId="0B62DB76" w14:textId="77777777" w:rsidR="0043137A" w:rsidRPr="0007117A" w:rsidRDefault="0043137A" w:rsidP="007026EF">
            <w:pPr>
              <w:pStyle w:val="TAL"/>
              <w:rPr>
                <w:b/>
              </w:rPr>
            </w:pPr>
            <w:r w:rsidRPr="0007117A">
              <w:rPr>
                <w:b/>
              </w:rPr>
              <w:t>UplinkGrantCE_ModeB_Type</w:t>
            </w:r>
          </w:p>
        </w:tc>
      </w:tr>
      <w:bookmarkEnd w:id="119"/>
      <w:tr w:rsidR="0043137A" w14:paraId="31DA3248" w14:textId="77777777" w:rsidTr="007026EF">
        <w:tc>
          <w:tcPr>
            <w:tcW w:w="1479" w:type="dxa"/>
            <w:tcBorders>
              <w:bottom w:val="double" w:sz="4" w:space="0" w:color="auto"/>
            </w:tcBorders>
            <w:shd w:val="clear" w:color="auto" w:fill="E0E0E0"/>
          </w:tcPr>
          <w:p w14:paraId="473663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83A83F" w14:textId="77777777" w:rsidR="0043137A" w:rsidRPr="0007117A" w:rsidRDefault="0043137A" w:rsidP="007026EF">
            <w:pPr>
              <w:pStyle w:val="TAL"/>
            </w:pPr>
            <w:r w:rsidRPr="0007117A">
              <w:t>TS 36.213, clause 6.2 table 6-2</w:t>
            </w:r>
          </w:p>
        </w:tc>
      </w:tr>
      <w:tr w:rsidR="0043137A" w14:paraId="58B2D895" w14:textId="77777777" w:rsidTr="007026EF">
        <w:tc>
          <w:tcPr>
            <w:tcW w:w="1479" w:type="dxa"/>
            <w:tcBorders>
              <w:top w:val="double" w:sz="4" w:space="0" w:color="auto"/>
            </w:tcBorders>
            <w:shd w:val="clear" w:color="auto" w:fill="auto"/>
          </w:tcPr>
          <w:p w14:paraId="1AC7D33E" w14:textId="77777777" w:rsidR="0043137A" w:rsidRPr="0007117A" w:rsidRDefault="0043137A" w:rsidP="007026EF">
            <w:pPr>
              <w:pStyle w:val="TAL"/>
            </w:pPr>
            <w:r w:rsidRPr="0007117A">
              <w:t>Msg3_PUSCH_NB_Index</w:t>
            </w:r>
          </w:p>
        </w:tc>
        <w:tc>
          <w:tcPr>
            <w:tcW w:w="2464" w:type="dxa"/>
            <w:tcBorders>
              <w:top w:val="double" w:sz="4" w:space="0" w:color="auto"/>
            </w:tcBorders>
            <w:shd w:val="clear" w:color="auto" w:fill="auto"/>
          </w:tcPr>
          <w:p w14:paraId="7EFFB841"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334C8170" w14:textId="77777777" w:rsidR="0043137A" w:rsidRPr="0007117A" w:rsidRDefault="0043137A" w:rsidP="007026EF">
            <w:pPr>
              <w:pStyle w:val="TAL"/>
            </w:pPr>
          </w:p>
        </w:tc>
        <w:tc>
          <w:tcPr>
            <w:tcW w:w="5421" w:type="dxa"/>
            <w:tcBorders>
              <w:top w:val="double" w:sz="4" w:space="0" w:color="auto"/>
            </w:tcBorders>
            <w:shd w:val="clear" w:color="auto" w:fill="auto"/>
          </w:tcPr>
          <w:p w14:paraId="190E67DA" w14:textId="77777777" w:rsidR="0043137A" w:rsidRPr="0007117A" w:rsidRDefault="0043137A" w:rsidP="007026EF">
            <w:pPr>
              <w:pStyle w:val="TAL"/>
            </w:pPr>
            <w:r w:rsidRPr="0007117A">
              <w:t>Msg3 PUSCH narrowband index</w:t>
            </w:r>
          </w:p>
        </w:tc>
      </w:tr>
      <w:tr w:rsidR="0043137A" w14:paraId="4D60FB9F" w14:textId="77777777" w:rsidTr="007026EF">
        <w:tc>
          <w:tcPr>
            <w:tcW w:w="1479" w:type="dxa"/>
            <w:shd w:val="clear" w:color="auto" w:fill="auto"/>
          </w:tcPr>
          <w:p w14:paraId="602BA36B" w14:textId="77777777" w:rsidR="0043137A" w:rsidRPr="0007117A" w:rsidRDefault="0043137A" w:rsidP="007026EF">
            <w:pPr>
              <w:pStyle w:val="TAL"/>
            </w:pPr>
            <w:r w:rsidRPr="0007117A">
              <w:t>Msg3_PUSCH_ResAllocation</w:t>
            </w:r>
          </w:p>
        </w:tc>
        <w:tc>
          <w:tcPr>
            <w:tcW w:w="2464" w:type="dxa"/>
            <w:shd w:val="clear" w:color="auto" w:fill="auto"/>
          </w:tcPr>
          <w:p w14:paraId="0529312B"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184FE450" w14:textId="77777777" w:rsidR="0043137A" w:rsidRPr="0007117A" w:rsidRDefault="0043137A" w:rsidP="007026EF">
            <w:pPr>
              <w:pStyle w:val="TAL"/>
            </w:pPr>
          </w:p>
        </w:tc>
        <w:tc>
          <w:tcPr>
            <w:tcW w:w="5421" w:type="dxa"/>
            <w:shd w:val="clear" w:color="auto" w:fill="auto"/>
          </w:tcPr>
          <w:p w14:paraId="4BF6928D" w14:textId="77777777" w:rsidR="0043137A" w:rsidRPr="0007117A" w:rsidRDefault="0043137A" w:rsidP="007026EF">
            <w:pPr>
              <w:pStyle w:val="TAL"/>
            </w:pPr>
            <w:r w:rsidRPr="0007117A">
              <w:t>Msg3 PUSCH Resource allocation</w:t>
            </w:r>
          </w:p>
        </w:tc>
      </w:tr>
      <w:tr w:rsidR="0043137A" w14:paraId="1E7076AF" w14:textId="77777777" w:rsidTr="007026EF">
        <w:tc>
          <w:tcPr>
            <w:tcW w:w="1479" w:type="dxa"/>
            <w:shd w:val="clear" w:color="auto" w:fill="auto"/>
          </w:tcPr>
          <w:p w14:paraId="1CA1D8C8" w14:textId="77777777" w:rsidR="0043137A" w:rsidRPr="0007117A" w:rsidRDefault="0043137A" w:rsidP="007026EF">
            <w:pPr>
              <w:pStyle w:val="TAL"/>
            </w:pPr>
            <w:r w:rsidRPr="0007117A">
              <w:t>Msg3_PUSCH_Repetitions</w:t>
            </w:r>
          </w:p>
        </w:tc>
        <w:tc>
          <w:tcPr>
            <w:tcW w:w="2464" w:type="dxa"/>
            <w:shd w:val="clear" w:color="auto" w:fill="auto"/>
          </w:tcPr>
          <w:p w14:paraId="08063837"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71A75B5D" w14:textId="77777777" w:rsidR="0043137A" w:rsidRPr="0007117A" w:rsidRDefault="0043137A" w:rsidP="007026EF">
            <w:pPr>
              <w:pStyle w:val="TAL"/>
            </w:pPr>
          </w:p>
        </w:tc>
        <w:tc>
          <w:tcPr>
            <w:tcW w:w="5421" w:type="dxa"/>
            <w:shd w:val="clear" w:color="auto" w:fill="auto"/>
          </w:tcPr>
          <w:p w14:paraId="3C68E044" w14:textId="77777777" w:rsidR="0043137A" w:rsidRPr="0007117A" w:rsidRDefault="0043137A" w:rsidP="007026EF">
            <w:pPr>
              <w:pStyle w:val="TAL"/>
            </w:pPr>
            <w:r w:rsidRPr="0007117A">
              <w:t>Number of Repetitions for Msg3 PUSCH</w:t>
            </w:r>
          </w:p>
        </w:tc>
      </w:tr>
      <w:tr w:rsidR="0043137A" w14:paraId="1FDD0289" w14:textId="77777777" w:rsidTr="007026EF">
        <w:tc>
          <w:tcPr>
            <w:tcW w:w="1479" w:type="dxa"/>
            <w:shd w:val="clear" w:color="auto" w:fill="auto"/>
          </w:tcPr>
          <w:p w14:paraId="5B85D337" w14:textId="77777777" w:rsidR="0043137A" w:rsidRPr="0007117A" w:rsidRDefault="0043137A" w:rsidP="007026EF">
            <w:pPr>
              <w:pStyle w:val="TAL"/>
            </w:pPr>
            <w:r w:rsidRPr="0007117A">
              <w:t>TBS</w:t>
            </w:r>
          </w:p>
        </w:tc>
        <w:tc>
          <w:tcPr>
            <w:tcW w:w="2464" w:type="dxa"/>
            <w:shd w:val="clear" w:color="auto" w:fill="auto"/>
          </w:tcPr>
          <w:p w14:paraId="3804D54C"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2C77A92A" w14:textId="77777777" w:rsidR="0043137A" w:rsidRPr="0007117A" w:rsidRDefault="0043137A" w:rsidP="007026EF">
            <w:pPr>
              <w:pStyle w:val="TAL"/>
            </w:pPr>
          </w:p>
        </w:tc>
        <w:tc>
          <w:tcPr>
            <w:tcW w:w="5421" w:type="dxa"/>
            <w:shd w:val="clear" w:color="auto" w:fill="auto"/>
          </w:tcPr>
          <w:p w14:paraId="05A180F6" w14:textId="77777777" w:rsidR="0043137A" w:rsidRPr="0007117A" w:rsidRDefault="0043137A" w:rsidP="007026EF">
            <w:pPr>
              <w:pStyle w:val="TAL"/>
            </w:pPr>
            <w:r w:rsidRPr="0007117A">
              <w:t>TBS</w:t>
            </w:r>
          </w:p>
        </w:tc>
      </w:tr>
      <w:tr w:rsidR="0043137A" w14:paraId="587415A0" w14:textId="77777777" w:rsidTr="007026EF">
        <w:tc>
          <w:tcPr>
            <w:tcW w:w="1479" w:type="dxa"/>
            <w:shd w:val="clear" w:color="auto" w:fill="auto"/>
          </w:tcPr>
          <w:p w14:paraId="7CB6F8D7" w14:textId="77777777" w:rsidR="0043137A" w:rsidRPr="0007117A" w:rsidRDefault="0043137A" w:rsidP="007026EF">
            <w:pPr>
              <w:pStyle w:val="TAL"/>
            </w:pPr>
            <w:r w:rsidRPr="0007117A">
              <w:t>Msg3_4_MPDCCH_NB_Index</w:t>
            </w:r>
          </w:p>
        </w:tc>
        <w:tc>
          <w:tcPr>
            <w:tcW w:w="2464" w:type="dxa"/>
            <w:shd w:val="clear" w:color="auto" w:fill="auto"/>
          </w:tcPr>
          <w:p w14:paraId="12753D5B"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36BF793E" w14:textId="77777777" w:rsidR="0043137A" w:rsidRPr="0007117A" w:rsidRDefault="0043137A" w:rsidP="007026EF">
            <w:pPr>
              <w:pStyle w:val="TAL"/>
            </w:pPr>
          </w:p>
        </w:tc>
        <w:tc>
          <w:tcPr>
            <w:tcW w:w="5421" w:type="dxa"/>
            <w:shd w:val="clear" w:color="auto" w:fill="auto"/>
          </w:tcPr>
          <w:p w14:paraId="6A9B074D" w14:textId="77777777" w:rsidR="0043137A" w:rsidRPr="0007117A" w:rsidRDefault="0043137A" w:rsidP="007026EF">
            <w:pPr>
              <w:pStyle w:val="TAL"/>
            </w:pPr>
            <w:r w:rsidRPr="0007117A">
              <w:t>Msg3/4 MPDCCH narrowband index</w:t>
            </w:r>
          </w:p>
        </w:tc>
      </w:tr>
    </w:tbl>
    <w:p w14:paraId="786E703E" w14:textId="77777777" w:rsidR="0043137A" w:rsidRDefault="0043137A" w:rsidP="0043137A"/>
    <w:p w14:paraId="3FD4E18D" w14:textId="77777777" w:rsidR="0043137A" w:rsidRDefault="0043137A" w:rsidP="0043137A">
      <w:pPr>
        <w:pStyle w:val="TH"/>
      </w:pPr>
      <w:r>
        <w:t>UplinkGrantCE_Mode_Type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869F86" w14:textId="77777777" w:rsidTr="007026EF">
        <w:tc>
          <w:tcPr>
            <w:tcW w:w="9857" w:type="dxa"/>
            <w:gridSpan w:val="4"/>
            <w:shd w:val="clear" w:color="auto" w:fill="E0E0E0"/>
          </w:tcPr>
          <w:p w14:paraId="64DDAEC5" w14:textId="77777777" w:rsidR="0043137A" w:rsidRPr="0007117A" w:rsidRDefault="0043137A" w:rsidP="007026EF">
            <w:pPr>
              <w:pStyle w:val="TAL"/>
              <w:rPr>
                <w:b/>
              </w:rPr>
            </w:pPr>
            <w:r w:rsidRPr="0007117A">
              <w:rPr>
                <w:b/>
              </w:rPr>
              <w:t>TTCN-3 Record Type</w:t>
            </w:r>
          </w:p>
        </w:tc>
      </w:tr>
      <w:tr w:rsidR="0043137A" w14:paraId="027DB202" w14:textId="77777777" w:rsidTr="007026EF">
        <w:tc>
          <w:tcPr>
            <w:tcW w:w="1479" w:type="dxa"/>
            <w:tcBorders>
              <w:bottom w:val="single" w:sz="4" w:space="0" w:color="auto"/>
            </w:tcBorders>
            <w:shd w:val="clear" w:color="auto" w:fill="E0E0E0"/>
          </w:tcPr>
          <w:p w14:paraId="72A296FE" w14:textId="77777777" w:rsidR="0043137A" w:rsidRPr="0007117A" w:rsidRDefault="0043137A" w:rsidP="007026EF">
            <w:pPr>
              <w:pStyle w:val="TAL"/>
              <w:rPr>
                <w:b/>
              </w:rPr>
            </w:pPr>
            <w:bookmarkStart w:id="120" w:name="UplinkGrantCE_Mode_Type" w:colFirst="1" w:colLast="1"/>
            <w:r w:rsidRPr="0007117A">
              <w:rPr>
                <w:b/>
              </w:rPr>
              <w:t>Name</w:t>
            </w:r>
          </w:p>
        </w:tc>
        <w:tc>
          <w:tcPr>
            <w:tcW w:w="8378" w:type="dxa"/>
            <w:gridSpan w:val="3"/>
            <w:tcBorders>
              <w:bottom w:val="single" w:sz="4" w:space="0" w:color="auto"/>
            </w:tcBorders>
            <w:shd w:val="clear" w:color="auto" w:fill="FFFF99"/>
          </w:tcPr>
          <w:p w14:paraId="62877AC5" w14:textId="77777777" w:rsidR="0043137A" w:rsidRPr="0007117A" w:rsidRDefault="0043137A" w:rsidP="007026EF">
            <w:pPr>
              <w:pStyle w:val="TAL"/>
              <w:rPr>
                <w:b/>
              </w:rPr>
            </w:pPr>
            <w:r w:rsidRPr="0007117A">
              <w:rPr>
                <w:b/>
              </w:rPr>
              <w:t>UplinkGrantCE_Mode_Type</w:t>
            </w:r>
          </w:p>
        </w:tc>
      </w:tr>
      <w:bookmarkEnd w:id="120"/>
      <w:tr w:rsidR="0043137A" w14:paraId="48558B42" w14:textId="77777777" w:rsidTr="007026EF">
        <w:tc>
          <w:tcPr>
            <w:tcW w:w="1479" w:type="dxa"/>
            <w:tcBorders>
              <w:bottom w:val="double" w:sz="4" w:space="0" w:color="auto"/>
            </w:tcBorders>
            <w:shd w:val="clear" w:color="auto" w:fill="E0E0E0"/>
          </w:tcPr>
          <w:p w14:paraId="2B22B3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49EEA8" w14:textId="77777777" w:rsidR="0043137A" w:rsidRPr="0007117A" w:rsidRDefault="0043137A" w:rsidP="007026EF">
            <w:pPr>
              <w:pStyle w:val="TAL"/>
            </w:pPr>
          </w:p>
        </w:tc>
      </w:tr>
      <w:tr w:rsidR="0043137A" w14:paraId="6E1C38BA" w14:textId="77777777" w:rsidTr="007026EF">
        <w:tc>
          <w:tcPr>
            <w:tcW w:w="1479" w:type="dxa"/>
            <w:tcBorders>
              <w:top w:val="double" w:sz="4" w:space="0" w:color="auto"/>
            </w:tcBorders>
            <w:shd w:val="clear" w:color="auto" w:fill="auto"/>
          </w:tcPr>
          <w:p w14:paraId="14CC2FEE" w14:textId="77777777" w:rsidR="0043137A" w:rsidRPr="0007117A" w:rsidRDefault="0043137A" w:rsidP="007026EF">
            <w:pPr>
              <w:pStyle w:val="TAL"/>
            </w:pPr>
            <w:r w:rsidRPr="0007117A">
              <w:t>CE_ModeA</w:t>
            </w:r>
          </w:p>
        </w:tc>
        <w:tc>
          <w:tcPr>
            <w:tcW w:w="2464" w:type="dxa"/>
            <w:tcBorders>
              <w:top w:val="double" w:sz="4" w:space="0" w:color="auto"/>
            </w:tcBorders>
            <w:shd w:val="clear" w:color="auto" w:fill="auto"/>
          </w:tcPr>
          <w:p w14:paraId="785785D7" w14:textId="77777777" w:rsidR="0043137A" w:rsidRPr="0007117A" w:rsidRDefault="00372663" w:rsidP="007026EF">
            <w:pPr>
              <w:pStyle w:val="TAL"/>
            </w:pPr>
            <w:hyperlink w:anchor="UplinkGrantCE_ModeA_Type" w:history="1">
              <w:r w:rsidR="0043137A" w:rsidRPr="0007117A">
                <w:rPr>
                  <w:rStyle w:val="Hyperlink"/>
                </w:rPr>
                <w:t>UplinkGrantCE_ModeA_Type</w:t>
              </w:r>
            </w:hyperlink>
          </w:p>
        </w:tc>
        <w:tc>
          <w:tcPr>
            <w:tcW w:w="493" w:type="dxa"/>
            <w:tcBorders>
              <w:top w:val="double" w:sz="4" w:space="0" w:color="auto"/>
            </w:tcBorders>
            <w:shd w:val="clear" w:color="auto" w:fill="auto"/>
          </w:tcPr>
          <w:p w14:paraId="50B674C7" w14:textId="77777777" w:rsidR="0043137A" w:rsidRPr="0007117A" w:rsidRDefault="0043137A" w:rsidP="007026EF">
            <w:pPr>
              <w:pStyle w:val="TAL"/>
            </w:pPr>
          </w:p>
        </w:tc>
        <w:tc>
          <w:tcPr>
            <w:tcW w:w="5421" w:type="dxa"/>
            <w:tcBorders>
              <w:top w:val="double" w:sz="4" w:space="0" w:color="auto"/>
            </w:tcBorders>
            <w:shd w:val="clear" w:color="auto" w:fill="auto"/>
          </w:tcPr>
          <w:p w14:paraId="02AAD0E3" w14:textId="77777777" w:rsidR="0043137A" w:rsidRPr="0007117A" w:rsidRDefault="0043137A" w:rsidP="007026EF">
            <w:pPr>
              <w:pStyle w:val="TAL"/>
            </w:pPr>
            <w:r w:rsidRPr="0007117A">
              <w:t>If the most recent PRACH coverage enhancement level for the UE is 0 or 1, the contents of the Random Access Response Grant are interpreted according to CEModeA.</w:t>
            </w:r>
          </w:p>
        </w:tc>
      </w:tr>
      <w:tr w:rsidR="0043137A" w14:paraId="349AAB5C" w14:textId="77777777" w:rsidTr="007026EF">
        <w:tc>
          <w:tcPr>
            <w:tcW w:w="1479" w:type="dxa"/>
            <w:shd w:val="clear" w:color="auto" w:fill="auto"/>
          </w:tcPr>
          <w:p w14:paraId="4BB9347A" w14:textId="77777777" w:rsidR="0043137A" w:rsidRPr="0007117A" w:rsidRDefault="0043137A" w:rsidP="007026EF">
            <w:pPr>
              <w:pStyle w:val="TAL"/>
            </w:pPr>
            <w:r w:rsidRPr="0007117A">
              <w:t>CE_ModeB</w:t>
            </w:r>
          </w:p>
        </w:tc>
        <w:tc>
          <w:tcPr>
            <w:tcW w:w="2464" w:type="dxa"/>
            <w:shd w:val="clear" w:color="auto" w:fill="auto"/>
          </w:tcPr>
          <w:p w14:paraId="1B1F154C" w14:textId="77777777" w:rsidR="0043137A" w:rsidRPr="0007117A" w:rsidRDefault="00372663" w:rsidP="007026EF">
            <w:pPr>
              <w:pStyle w:val="TAL"/>
            </w:pPr>
            <w:hyperlink w:anchor="UplinkGrantCE_ModeB_Type" w:history="1">
              <w:r w:rsidR="0043137A" w:rsidRPr="0007117A">
                <w:rPr>
                  <w:rStyle w:val="Hyperlink"/>
                </w:rPr>
                <w:t>UplinkGrantCE_ModeB_Type</w:t>
              </w:r>
            </w:hyperlink>
          </w:p>
        </w:tc>
        <w:tc>
          <w:tcPr>
            <w:tcW w:w="493" w:type="dxa"/>
            <w:shd w:val="clear" w:color="auto" w:fill="auto"/>
          </w:tcPr>
          <w:p w14:paraId="1280CA72" w14:textId="77777777" w:rsidR="0043137A" w:rsidRPr="0007117A" w:rsidRDefault="0043137A" w:rsidP="007026EF">
            <w:pPr>
              <w:pStyle w:val="TAL"/>
            </w:pPr>
          </w:p>
        </w:tc>
        <w:tc>
          <w:tcPr>
            <w:tcW w:w="5421" w:type="dxa"/>
            <w:shd w:val="clear" w:color="auto" w:fill="auto"/>
          </w:tcPr>
          <w:p w14:paraId="71E335FA" w14:textId="77777777" w:rsidR="0043137A" w:rsidRPr="0007117A" w:rsidRDefault="0043137A" w:rsidP="007026EF">
            <w:pPr>
              <w:pStyle w:val="TAL"/>
            </w:pPr>
            <w:r w:rsidRPr="0007117A">
              <w:t>If the most recent PRACH coverage enhancement level for the UE is 2 or 3, the contents of the Random Access Response Grant are interpreted according to CEModeB</w:t>
            </w:r>
          </w:p>
        </w:tc>
      </w:tr>
    </w:tbl>
    <w:p w14:paraId="2CACC5DC" w14:textId="77777777" w:rsidR="0043137A" w:rsidRDefault="0043137A" w:rsidP="0043137A"/>
    <w:p w14:paraId="7B2F4FCD" w14:textId="77777777" w:rsidR="0043137A" w:rsidRDefault="0043137A" w:rsidP="0043137A">
      <w:pPr>
        <w:pStyle w:val="TH"/>
      </w:pPr>
      <w:r>
        <w:t>RandomAccessResponse_Type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D968B8" w14:textId="77777777" w:rsidTr="007026EF">
        <w:tc>
          <w:tcPr>
            <w:tcW w:w="9857" w:type="dxa"/>
            <w:gridSpan w:val="3"/>
            <w:shd w:val="clear" w:color="auto" w:fill="E0E0E0"/>
          </w:tcPr>
          <w:p w14:paraId="6115653B" w14:textId="77777777" w:rsidR="0043137A" w:rsidRPr="0007117A" w:rsidRDefault="0043137A" w:rsidP="007026EF">
            <w:pPr>
              <w:pStyle w:val="TAL"/>
              <w:rPr>
                <w:b/>
              </w:rPr>
            </w:pPr>
            <w:r w:rsidRPr="0007117A">
              <w:rPr>
                <w:b/>
              </w:rPr>
              <w:t>TTCN-3 Union Type</w:t>
            </w:r>
          </w:p>
        </w:tc>
      </w:tr>
      <w:tr w:rsidR="0043137A" w14:paraId="4E87C868" w14:textId="77777777" w:rsidTr="007026EF">
        <w:tc>
          <w:tcPr>
            <w:tcW w:w="1479" w:type="dxa"/>
            <w:tcBorders>
              <w:bottom w:val="single" w:sz="4" w:space="0" w:color="auto"/>
            </w:tcBorders>
            <w:shd w:val="clear" w:color="auto" w:fill="E0E0E0"/>
          </w:tcPr>
          <w:p w14:paraId="0B931DFC" w14:textId="77777777" w:rsidR="0043137A" w:rsidRPr="0007117A" w:rsidRDefault="0043137A" w:rsidP="007026EF">
            <w:pPr>
              <w:pStyle w:val="TAL"/>
              <w:rPr>
                <w:b/>
              </w:rPr>
            </w:pPr>
            <w:bookmarkStart w:id="121" w:name="RandomAccessResponse_Type" w:colFirst="1" w:colLast="1"/>
            <w:r w:rsidRPr="0007117A">
              <w:rPr>
                <w:b/>
              </w:rPr>
              <w:t>Name</w:t>
            </w:r>
          </w:p>
        </w:tc>
        <w:tc>
          <w:tcPr>
            <w:tcW w:w="8378" w:type="dxa"/>
            <w:gridSpan w:val="2"/>
            <w:tcBorders>
              <w:bottom w:val="single" w:sz="4" w:space="0" w:color="auto"/>
            </w:tcBorders>
            <w:shd w:val="clear" w:color="auto" w:fill="FFFF99"/>
          </w:tcPr>
          <w:p w14:paraId="25F1F66F" w14:textId="77777777" w:rsidR="0043137A" w:rsidRPr="0007117A" w:rsidRDefault="0043137A" w:rsidP="007026EF">
            <w:pPr>
              <w:pStyle w:val="TAL"/>
              <w:rPr>
                <w:b/>
              </w:rPr>
            </w:pPr>
            <w:r w:rsidRPr="0007117A">
              <w:rPr>
                <w:b/>
              </w:rPr>
              <w:t>RandomAccessResponse_Type</w:t>
            </w:r>
          </w:p>
        </w:tc>
      </w:tr>
      <w:bookmarkEnd w:id="121"/>
      <w:tr w:rsidR="0043137A" w14:paraId="3C3D0E5E" w14:textId="77777777" w:rsidTr="007026EF">
        <w:tc>
          <w:tcPr>
            <w:tcW w:w="1479" w:type="dxa"/>
            <w:tcBorders>
              <w:bottom w:val="double" w:sz="4" w:space="0" w:color="auto"/>
            </w:tcBorders>
            <w:shd w:val="clear" w:color="auto" w:fill="E0E0E0"/>
          </w:tcPr>
          <w:p w14:paraId="4A200D9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B5D1C3" w14:textId="77777777" w:rsidR="0043137A" w:rsidRPr="0007117A" w:rsidRDefault="0043137A" w:rsidP="007026EF">
            <w:pPr>
              <w:pStyle w:val="TAL"/>
            </w:pPr>
          </w:p>
        </w:tc>
      </w:tr>
      <w:tr w:rsidR="0043137A" w14:paraId="08E4F214" w14:textId="77777777" w:rsidTr="007026EF">
        <w:tc>
          <w:tcPr>
            <w:tcW w:w="1479" w:type="dxa"/>
            <w:tcBorders>
              <w:top w:val="double" w:sz="4" w:space="0" w:color="auto"/>
            </w:tcBorders>
            <w:shd w:val="clear" w:color="auto" w:fill="auto"/>
          </w:tcPr>
          <w:p w14:paraId="0D5CEE8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137D51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5F591BE" w14:textId="77777777" w:rsidR="0043137A" w:rsidRPr="0007117A" w:rsidRDefault="0043137A" w:rsidP="007026EF">
            <w:pPr>
              <w:pStyle w:val="TAL"/>
            </w:pPr>
            <w:r w:rsidRPr="0007117A">
              <w:t>used for unsuccessful RA procedure</w:t>
            </w:r>
          </w:p>
        </w:tc>
      </w:tr>
      <w:tr w:rsidR="0043137A" w14:paraId="64C0513A" w14:textId="77777777" w:rsidTr="007026EF">
        <w:tc>
          <w:tcPr>
            <w:tcW w:w="1479" w:type="dxa"/>
            <w:shd w:val="clear" w:color="auto" w:fill="auto"/>
          </w:tcPr>
          <w:p w14:paraId="5227AAC1" w14:textId="77777777" w:rsidR="0043137A" w:rsidRPr="0007117A" w:rsidRDefault="0043137A" w:rsidP="007026EF">
            <w:pPr>
              <w:pStyle w:val="TAL"/>
            </w:pPr>
            <w:r w:rsidRPr="0007117A">
              <w:t>List</w:t>
            </w:r>
          </w:p>
        </w:tc>
        <w:tc>
          <w:tcPr>
            <w:tcW w:w="2957" w:type="dxa"/>
            <w:shd w:val="clear" w:color="auto" w:fill="auto"/>
          </w:tcPr>
          <w:p w14:paraId="56CE7E83" w14:textId="77777777" w:rsidR="0043137A" w:rsidRPr="0007117A" w:rsidRDefault="00372663" w:rsidP="007026EF">
            <w:pPr>
              <w:pStyle w:val="TAL"/>
            </w:pPr>
            <w:hyperlink w:anchor="RarList_Type" w:history="1">
              <w:r w:rsidR="0043137A" w:rsidRPr="0007117A">
                <w:rPr>
                  <w:rStyle w:val="Hyperlink"/>
                </w:rPr>
                <w:t>RarList_Type</w:t>
              </w:r>
            </w:hyperlink>
          </w:p>
        </w:tc>
        <w:tc>
          <w:tcPr>
            <w:tcW w:w="5421" w:type="dxa"/>
            <w:shd w:val="clear" w:color="auto" w:fill="auto"/>
          </w:tcPr>
          <w:p w14:paraId="4AD83D9B" w14:textId="77777777" w:rsidR="0043137A" w:rsidRPr="0007117A" w:rsidRDefault="0043137A" w:rsidP="007026EF">
            <w:pPr>
              <w:pStyle w:val="TAL"/>
            </w:pPr>
            <w:r w:rsidRPr="0007117A">
              <w:t>normally one RAR to be sent to the UE; in general there can be more than one RAR</w:t>
            </w:r>
          </w:p>
        </w:tc>
      </w:tr>
    </w:tbl>
    <w:p w14:paraId="40F909D1" w14:textId="77777777" w:rsidR="0043137A" w:rsidRDefault="0043137A" w:rsidP="0043137A"/>
    <w:p w14:paraId="2CFA7869" w14:textId="77777777" w:rsidR="0043137A" w:rsidRDefault="0043137A" w:rsidP="0043137A">
      <w:pPr>
        <w:pStyle w:val="TH"/>
      </w:pPr>
      <w:r>
        <w:t>RandomAccessResponseCtrl_Type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01FB9C" w14:textId="77777777" w:rsidTr="007026EF">
        <w:tc>
          <w:tcPr>
            <w:tcW w:w="9857" w:type="dxa"/>
            <w:gridSpan w:val="4"/>
            <w:shd w:val="clear" w:color="auto" w:fill="E0E0E0"/>
          </w:tcPr>
          <w:p w14:paraId="1FEA13B0" w14:textId="77777777" w:rsidR="0043137A" w:rsidRPr="0007117A" w:rsidRDefault="0043137A" w:rsidP="007026EF">
            <w:pPr>
              <w:pStyle w:val="TAL"/>
              <w:rPr>
                <w:b/>
              </w:rPr>
            </w:pPr>
            <w:r w:rsidRPr="0007117A">
              <w:rPr>
                <w:b/>
              </w:rPr>
              <w:t>TTCN-3 Record Type</w:t>
            </w:r>
          </w:p>
        </w:tc>
      </w:tr>
      <w:tr w:rsidR="0043137A" w14:paraId="2E02B2A8" w14:textId="77777777" w:rsidTr="007026EF">
        <w:tc>
          <w:tcPr>
            <w:tcW w:w="1479" w:type="dxa"/>
            <w:tcBorders>
              <w:bottom w:val="single" w:sz="4" w:space="0" w:color="auto"/>
            </w:tcBorders>
            <w:shd w:val="clear" w:color="auto" w:fill="E0E0E0"/>
          </w:tcPr>
          <w:p w14:paraId="511E841C" w14:textId="77777777" w:rsidR="0043137A" w:rsidRPr="0007117A" w:rsidRDefault="0043137A" w:rsidP="007026EF">
            <w:pPr>
              <w:pStyle w:val="TAL"/>
              <w:rPr>
                <w:b/>
              </w:rPr>
            </w:pPr>
            <w:bookmarkStart w:id="122" w:name="RandomAccessResponseCtrl_Type" w:colFirst="1" w:colLast="1"/>
            <w:r w:rsidRPr="0007117A">
              <w:rPr>
                <w:b/>
              </w:rPr>
              <w:t>Name</w:t>
            </w:r>
          </w:p>
        </w:tc>
        <w:tc>
          <w:tcPr>
            <w:tcW w:w="8378" w:type="dxa"/>
            <w:gridSpan w:val="3"/>
            <w:tcBorders>
              <w:bottom w:val="single" w:sz="4" w:space="0" w:color="auto"/>
            </w:tcBorders>
            <w:shd w:val="clear" w:color="auto" w:fill="FFFF99"/>
          </w:tcPr>
          <w:p w14:paraId="1ABF0A81" w14:textId="77777777" w:rsidR="0043137A" w:rsidRPr="0007117A" w:rsidRDefault="0043137A" w:rsidP="007026EF">
            <w:pPr>
              <w:pStyle w:val="TAL"/>
              <w:rPr>
                <w:b/>
              </w:rPr>
            </w:pPr>
            <w:r w:rsidRPr="0007117A">
              <w:rPr>
                <w:b/>
              </w:rPr>
              <w:t>RandomAccessResponseCtrl_Type</w:t>
            </w:r>
          </w:p>
        </w:tc>
      </w:tr>
      <w:bookmarkEnd w:id="122"/>
      <w:tr w:rsidR="0043137A" w14:paraId="05AEABE4" w14:textId="77777777" w:rsidTr="007026EF">
        <w:tc>
          <w:tcPr>
            <w:tcW w:w="1479" w:type="dxa"/>
            <w:tcBorders>
              <w:bottom w:val="double" w:sz="4" w:space="0" w:color="auto"/>
            </w:tcBorders>
            <w:shd w:val="clear" w:color="auto" w:fill="E0E0E0"/>
          </w:tcPr>
          <w:p w14:paraId="388CAE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F700D" w14:textId="77777777" w:rsidR="0043137A" w:rsidRPr="0007117A" w:rsidRDefault="0043137A" w:rsidP="007026EF">
            <w:pPr>
              <w:pStyle w:val="TAL"/>
            </w:pPr>
            <w:r w:rsidRPr="0007117A">
              <w:t>configuration for Random Access Response mapped to DL-SCH mapped to PDSCH</w:t>
            </w:r>
          </w:p>
          <w:p w14:paraId="391A4DCF" w14:textId="77777777" w:rsidR="0043137A" w:rsidRPr="0007117A" w:rsidRDefault="0043137A" w:rsidP="007026EF">
            <w:pPr>
              <w:pStyle w:val="TAL"/>
            </w:pPr>
            <w:r w:rsidRPr="0007117A">
              <w:t>TransmissionMode: single antenna mode when there is only one antenna configured, transmit diversity else;</w:t>
            </w:r>
          </w:p>
          <w:p w14:paraId="4127C2AF" w14:textId="77777777" w:rsidR="0043137A" w:rsidRPr="0007117A" w:rsidRDefault="0043137A" w:rsidP="007026EF">
            <w:pPr>
              <w:pStyle w:val="TAL"/>
            </w:pPr>
            <w:r w:rsidRPr="0007117A">
              <w:t>RNTI: RA-RNTI (TS 36.321, clause 7.1);</w:t>
            </w:r>
          </w:p>
          <w:p w14:paraId="2D648E2A" w14:textId="77777777" w:rsidR="0043137A" w:rsidRPr="0007117A" w:rsidRDefault="0043137A" w:rsidP="007026EF">
            <w:pPr>
              <w:pStyle w:val="TAL"/>
            </w:pPr>
            <w:r w:rsidRPr="0007117A">
              <w:t>if both RAR msg and backoff indicator are 'None' SS shall not respond on random access preamble</w:t>
            </w:r>
          </w:p>
        </w:tc>
      </w:tr>
      <w:tr w:rsidR="0043137A" w14:paraId="3673258F" w14:textId="77777777" w:rsidTr="007026EF">
        <w:tc>
          <w:tcPr>
            <w:tcW w:w="1479" w:type="dxa"/>
            <w:tcBorders>
              <w:top w:val="double" w:sz="4" w:space="0" w:color="auto"/>
            </w:tcBorders>
            <w:shd w:val="clear" w:color="auto" w:fill="auto"/>
          </w:tcPr>
          <w:p w14:paraId="1904FA0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6EF7F0B2" w14:textId="77777777" w:rsidR="0043137A" w:rsidRPr="0007117A" w:rsidRDefault="00372663"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38D9D1ED" w14:textId="77777777" w:rsidR="0043137A" w:rsidRPr="0007117A" w:rsidRDefault="0043137A" w:rsidP="007026EF">
            <w:pPr>
              <w:pStyle w:val="TAL"/>
            </w:pPr>
          </w:p>
        </w:tc>
        <w:tc>
          <w:tcPr>
            <w:tcW w:w="5421" w:type="dxa"/>
            <w:tcBorders>
              <w:top w:val="double" w:sz="4" w:space="0" w:color="auto"/>
            </w:tcBorders>
            <w:shd w:val="clear" w:color="auto" w:fill="auto"/>
          </w:tcPr>
          <w:p w14:paraId="17575548" w14:textId="77777777" w:rsidR="0043137A" w:rsidRPr="0007117A" w:rsidRDefault="0043137A" w:rsidP="007026EF">
            <w:pPr>
              <w:pStyle w:val="TAL"/>
            </w:pPr>
            <w:r w:rsidRPr="0007117A">
              <w:t>DCI format: 1A or 1C  (TS 36.213, clause 7.1)</w:t>
            </w:r>
          </w:p>
          <w:p w14:paraId="0C6F5904" w14:textId="77777777" w:rsidR="0043137A" w:rsidRPr="0007117A" w:rsidRDefault="0043137A" w:rsidP="007026EF">
            <w:pPr>
              <w:pStyle w:val="TAL"/>
            </w:pPr>
            <w:r w:rsidRPr="0007117A">
              <w:t>ResourceAllocType: 2 (acc. to DCI format)</w:t>
            </w:r>
          </w:p>
          <w:p w14:paraId="26B6A83A" w14:textId="77777777" w:rsidR="0043137A" w:rsidRPr="0007117A" w:rsidRDefault="0043137A" w:rsidP="007026EF">
            <w:pPr>
              <w:pStyle w:val="TAL"/>
            </w:pPr>
            <w:r w:rsidRPr="0007117A">
              <w:t>Modulation: QPSK</w:t>
            </w:r>
          </w:p>
          <w:p w14:paraId="48606E45" w14:textId="77777777" w:rsidR="0043137A" w:rsidRPr="0007117A" w:rsidRDefault="0043137A" w:rsidP="007026EF">
            <w:pPr>
              <w:pStyle w:val="TAL"/>
            </w:pPr>
            <w:r w:rsidRPr="0007117A">
              <w:t>Frequency domain schedule: index of 1st RB; max. number of RBs per TTI</w:t>
            </w:r>
          </w:p>
        </w:tc>
      </w:tr>
      <w:tr w:rsidR="0043137A" w14:paraId="074F0F5D" w14:textId="77777777" w:rsidTr="007026EF">
        <w:tc>
          <w:tcPr>
            <w:tcW w:w="1479" w:type="dxa"/>
            <w:shd w:val="clear" w:color="auto" w:fill="auto"/>
          </w:tcPr>
          <w:p w14:paraId="7A74A647" w14:textId="77777777" w:rsidR="0043137A" w:rsidRPr="0007117A" w:rsidRDefault="0043137A" w:rsidP="007026EF">
            <w:pPr>
              <w:pStyle w:val="TAL"/>
            </w:pPr>
            <w:r w:rsidRPr="0007117A">
              <w:t>Rar</w:t>
            </w:r>
          </w:p>
        </w:tc>
        <w:tc>
          <w:tcPr>
            <w:tcW w:w="2464" w:type="dxa"/>
            <w:shd w:val="clear" w:color="auto" w:fill="auto"/>
          </w:tcPr>
          <w:p w14:paraId="681BEEFF" w14:textId="77777777" w:rsidR="0043137A" w:rsidRPr="0007117A" w:rsidRDefault="00372663" w:rsidP="007026EF">
            <w:pPr>
              <w:pStyle w:val="TAL"/>
            </w:pPr>
            <w:hyperlink w:anchor="RandomAccessResponse_Type" w:history="1">
              <w:r w:rsidR="0043137A" w:rsidRPr="0007117A">
                <w:rPr>
                  <w:rStyle w:val="Hyperlink"/>
                </w:rPr>
                <w:t>RandomAccessResponse_Type</w:t>
              </w:r>
            </w:hyperlink>
          </w:p>
        </w:tc>
        <w:tc>
          <w:tcPr>
            <w:tcW w:w="493" w:type="dxa"/>
            <w:shd w:val="clear" w:color="auto" w:fill="auto"/>
          </w:tcPr>
          <w:p w14:paraId="12AC9A8F" w14:textId="77777777" w:rsidR="0043137A" w:rsidRPr="0007117A" w:rsidRDefault="0043137A" w:rsidP="007026EF">
            <w:pPr>
              <w:pStyle w:val="TAL"/>
            </w:pPr>
          </w:p>
        </w:tc>
        <w:tc>
          <w:tcPr>
            <w:tcW w:w="5421" w:type="dxa"/>
            <w:shd w:val="clear" w:color="auto" w:fill="auto"/>
          </w:tcPr>
          <w:p w14:paraId="02B22556" w14:textId="77777777" w:rsidR="0043137A" w:rsidRPr="0007117A" w:rsidRDefault="0043137A" w:rsidP="007026EF">
            <w:pPr>
              <w:pStyle w:val="TAL"/>
            </w:pPr>
            <w:r w:rsidRPr="0007117A">
              <w:t>RAR to be sent to the UE</w:t>
            </w:r>
          </w:p>
        </w:tc>
      </w:tr>
      <w:tr w:rsidR="0043137A" w14:paraId="524CF31A" w14:textId="77777777" w:rsidTr="007026EF">
        <w:tc>
          <w:tcPr>
            <w:tcW w:w="1479" w:type="dxa"/>
            <w:shd w:val="clear" w:color="auto" w:fill="auto"/>
          </w:tcPr>
          <w:p w14:paraId="7F0D2253" w14:textId="77777777" w:rsidR="0043137A" w:rsidRPr="0007117A" w:rsidRDefault="0043137A" w:rsidP="007026EF">
            <w:pPr>
              <w:pStyle w:val="TAL"/>
            </w:pPr>
            <w:r w:rsidRPr="0007117A">
              <w:t>BackoffInd</w:t>
            </w:r>
          </w:p>
        </w:tc>
        <w:tc>
          <w:tcPr>
            <w:tcW w:w="2464" w:type="dxa"/>
            <w:shd w:val="clear" w:color="auto" w:fill="auto"/>
          </w:tcPr>
          <w:p w14:paraId="35EABC2F" w14:textId="77777777" w:rsidR="0043137A" w:rsidRPr="0007117A" w:rsidRDefault="00372663" w:rsidP="007026EF">
            <w:pPr>
              <w:pStyle w:val="TAL"/>
            </w:pPr>
            <w:hyperlink w:anchor="RandomAccessBackoffIndicator_Type" w:history="1">
              <w:r w:rsidR="0043137A" w:rsidRPr="0007117A">
                <w:rPr>
                  <w:rStyle w:val="Hyperlink"/>
                </w:rPr>
                <w:t>RandomAccessBackoffIndicator_Type</w:t>
              </w:r>
            </w:hyperlink>
          </w:p>
        </w:tc>
        <w:tc>
          <w:tcPr>
            <w:tcW w:w="493" w:type="dxa"/>
            <w:shd w:val="clear" w:color="auto" w:fill="auto"/>
          </w:tcPr>
          <w:p w14:paraId="09423351" w14:textId="77777777" w:rsidR="0043137A" w:rsidRPr="0007117A" w:rsidRDefault="0043137A" w:rsidP="007026EF">
            <w:pPr>
              <w:pStyle w:val="TAL"/>
            </w:pPr>
          </w:p>
        </w:tc>
        <w:tc>
          <w:tcPr>
            <w:tcW w:w="5421" w:type="dxa"/>
            <w:shd w:val="clear" w:color="auto" w:fill="auto"/>
          </w:tcPr>
          <w:p w14:paraId="4BB74E8A" w14:textId="77777777" w:rsidR="0043137A" w:rsidRPr="0007117A" w:rsidRDefault="0043137A" w:rsidP="007026EF">
            <w:pPr>
              <w:pStyle w:val="TAL"/>
            </w:pPr>
            <w:r w:rsidRPr="0007117A">
              <w:t>possible backoff indicator; 'None' for normal cases</w:t>
            </w:r>
          </w:p>
        </w:tc>
      </w:tr>
    </w:tbl>
    <w:p w14:paraId="6D1706A8" w14:textId="77777777" w:rsidR="0043137A" w:rsidRDefault="0043137A" w:rsidP="0043137A"/>
    <w:p w14:paraId="27674F8C" w14:textId="77777777" w:rsidR="0043137A" w:rsidRDefault="0043137A" w:rsidP="0043137A">
      <w:pPr>
        <w:pStyle w:val="TH"/>
      </w:pPr>
      <w:r>
        <w:lastRenderedPageBreak/>
        <w:t>RandomAccessResponseConfig_Type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34D3EA" w14:textId="77777777" w:rsidTr="007026EF">
        <w:tc>
          <w:tcPr>
            <w:tcW w:w="9857" w:type="dxa"/>
            <w:gridSpan w:val="3"/>
            <w:shd w:val="clear" w:color="auto" w:fill="E0E0E0"/>
          </w:tcPr>
          <w:p w14:paraId="416372B8" w14:textId="77777777" w:rsidR="0043137A" w:rsidRPr="0007117A" w:rsidRDefault="0043137A" w:rsidP="007026EF">
            <w:pPr>
              <w:pStyle w:val="TAL"/>
              <w:rPr>
                <w:b/>
              </w:rPr>
            </w:pPr>
            <w:r w:rsidRPr="0007117A">
              <w:rPr>
                <w:b/>
              </w:rPr>
              <w:t>TTCN-3 Union Type</w:t>
            </w:r>
          </w:p>
        </w:tc>
      </w:tr>
      <w:tr w:rsidR="0043137A" w14:paraId="66238D84" w14:textId="77777777" w:rsidTr="007026EF">
        <w:tc>
          <w:tcPr>
            <w:tcW w:w="1479" w:type="dxa"/>
            <w:tcBorders>
              <w:bottom w:val="single" w:sz="4" w:space="0" w:color="auto"/>
            </w:tcBorders>
            <w:shd w:val="clear" w:color="auto" w:fill="E0E0E0"/>
          </w:tcPr>
          <w:p w14:paraId="48B26E08" w14:textId="77777777" w:rsidR="0043137A" w:rsidRPr="0007117A" w:rsidRDefault="0043137A" w:rsidP="007026EF">
            <w:pPr>
              <w:pStyle w:val="TAL"/>
              <w:rPr>
                <w:b/>
              </w:rPr>
            </w:pPr>
            <w:bookmarkStart w:id="123" w:name="RandomAccessResponseConfig_Type" w:colFirst="1" w:colLast="1"/>
            <w:r w:rsidRPr="0007117A">
              <w:rPr>
                <w:b/>
              </w:rPr>
              <w:t>Name</w:t>
            </w:r>
          </w:p>
        </w:tc>
        <w:tc>
          <w:tcPr>
            <w:tcW w:w="8378" w:type="dxa"/>
            <w:gridSpan w:val="2"/>
            <w:tcBorders>
              <w:bottom w:val="single" w:sz="4" w:space="0" w:color="auto"/>
            </w:tcBorders>
            <w:shd w:val="clear" w:color="auto" w:fill="FFFF99"/>
          </w:tcPr>
          <w:p w14:paraId="00340153" w14:textId="77777777" w:rsidR="0043137A" w:rsidRPr="0007117A" w:rsidRDefault="0043137A" w:rsidP="007026EF">
            <w:pPr>
              <w:pStyle w:val="TAL"/>
              <w:rPr>
                <w:b/>
              </w:rPr>
            </w:pPr>
            <w:r w:rsidRPr="0007117A">
              <w:rPr>
                <w:b/>
              </w:rPr>
              <w:t>RandomAccessResponseConfig_Type</w:t>
            </w:r>
          </w:p>
        </w:tc>
      </w:tr>
      <w:bookmarkEnd w:id="123"/>
      <w:tr w:rsidR="0043137A" w14:paraId="5B7D50DD" w14:textId="77777777" w:rsidTr="007026EF">
        <w:tc>
          <w:tcPr>
            <w:tcW w:w="1479" w:type="dxa"/>
            <w:tcBorders>
              <w:bottom w:val="double" w:sz="4" w:space="0" w:color="auto"/>
            </w:tcBorders>
            <w:shd w:val="clear" w:color="auto" w:fill="E0E0E0"/>
          </w:tcPr>
          <w:p w14:paraId="7CF8DB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199BDD" w14:textId="77777777" w:rsidR="0043137A" w:rsidRPr="0007117A" w:rsidRDefault="0043137A" w:rsidP="007026EF">
            <w:pPr>
              <w:pStyle w:val="TAL"/>
            </w:pPr>
          </w:p>
        </w:tc>
      </w:tr>
      <w:tr w:rsidR="0043137A" w14:paraId="0E32EE00" w14:textId="77777777" w:rsidTr="007026EF">
        <w:tc>
          <w:tcPr>
            <w:tcW w:w="1479" w:type="dxa"/>
            <w:tcBorders>
              <w:top w:val="double" w:sz="4" w:space="0" w:color="auto"/>
            </w:tcBorders>
            <w:shd w:val="clear" w:color="auto" w:fill="auto"/>
          </w:tcPr>
          <w:p w14:paraId="7194178F"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958AAA8" w14:textId="77777777" w:rsidR="0043137A" w:rsidRPr="0007117A" w:rsidRDefault="00372663" w:rsidP="007026EF">
            <w:pPr>
              <w:pStyle w:val="TAL"/>
            </w:pPr>
            <w:hyperlink w:anchor="RandomAccessResponseCtrl_Type" w:history="1">
              <w:r w:rsidR="0043137A" w:rsidRPr="0007117A">
                <w:rPr>
                  <w:rStyle w:val="Hyperlink"/>
                </w:rPr>
                <w:t>RandomAccessResponseCtrl_Type</w:t>
              </w:r>
            </w:hyperlink>
          </w:p>
        </w:tc>
        <w:tc>
          <w:tcPr>
            <w:tcW w:w="5421" w:type="dxa"/>
            <w:tcBorders>
              <w:top w:val="double" w:sz="4" w:space="0" w:color="auto"/>
            </w:tcBorders>
            <w:shd w:val="clear" w:color="auto" w:fill="auto"/>
          </w:tcPr>
          <w:p w14:paraId="3997C37A" w14:textId="77777777" w:rsidR="0043137A" w:rsidRPr="0007117A" w:rsidRDefault="0043137A" w:rsidP="007026EF">
            <w:pPr>
              <w:pStyle w:val="TAL"/>
            </w:pPr>
            <w:r w:rsidRPr="0007117A">
              <w:t>contains information to control sending of RAR</w:t>
            </w:r>
          </w:p>
        </w:tc>
      </w:tr>
      <w:tr w:rsidR="0043137A" w14:paraId="10DFCAE8" w14:textId="77777777" w:rsidTr="007026EF">
        <w:tc>
          <w:tcPr>
            <w:tcW w:w="1479" w:type="dxa"/>
            <w:shd w:val="clear" w:color="auto" w:fill="auto"/>
          </w:tcPr>
          <w:p w14:paraId="52E11ED6" w14:textId="77777777" w:rsidR="0043137A" w:rsidRPr="0007117A" w:rsidRDefault="0043137A" w:rsidP="007026EF">
            <w:pPr>
              <w:pStyle w:val="TAL"/>
            </w:pPr>
            <w:r w:rsidRPr="0007117A">
              <w:t>Ctrl_CRC_Error</w:t>
            </w:r>
          </w:p>
        </w:tc>
        <w:tc>
          <w:tcPr>
            <w:tcW w:w="2957" w:type="dxa"/>
            <w:shd w:val="clear" w:color="auto" w:fill="auto"/>
          </w:tcPr>
          <w:p w14:paraId="2168D15C" w14:textId="77777777" w:rsidR="0043137A" w:rsidRPr="0007117A" w:rsidRDefault="00372663" w:rsidP="007026EF">
            <w:pPr>
              <w:pStyle w:val="TAL"/>
            </w:pPr>
            <w:hyperlink w:anchor="RandomAccessResponseCtrl_Type" w:history="1">
              <w:r w:rsidR="0043137A" w:rsidRPr="0007117A">
                <w:rPr>
                  <w:rStyle w:val="Hyperlink"/>
                </w:rPr>
                <w:t>RandomAccessResponseCtrl_Type</w:t>
              </w:r>
            </w:hyperlink>
          </w:p>
        </w:tc>
        <w:tc>
          <w:tcPr>
            <w:tcW w:w="5421" w:type="dxa"/>
            <w:shd w:val="clear" w:color="auto" w:fill="auto"/>
          </w:tcPr>
          <w:p w14:paraId="4D347330" w14:textId="77777777" w:rsidR="0043137A" w:rsidRPr="0007117A" w:rsidRDefault="0043137A" w:rsidP="007026EF">
            <w:pPr>
              <w:pStyle w:val="TAL"/>
            </w:pPr>
            <w:r w:rsidRPr="0007117A">
              <w:t>same as Ctrl (see above), but MAC PDU transmitted will contain CRC bits (0-3) being toggled;</w:t>
            </w:r>
          </w:p>
          <w:p w14:paraId="7033DE30" w14:textId="77777777" w:rsidR="0043137A" w:rsidRPr="0007117A" w:rsidRDefault="0043137A" w:rsidP="007026EF">
            <w:pPr>
              <w:pStyle w:val="TAL"/>
            </w:pPr>
            <w:r w:rsidRPr="0007117A">
              <w:t>no retransmissions shall be made as UE shall not send a NACK</w:t>
            </w:r>
          </w:p>
        </w:tc>
      </w:tr>
      <w:tr w:rsidR="0043137A" w14:paraId="39D3A310" w14:textId="77777777" w:rsidTr="007026EF">
        <w:tc>
          <w:tcPr>
            <w:tcW w:w="1479" w:type="dxa"/>
            <w:shd w:val="clear" w:color="auto" w:fill="auto"/>
          </w:tcPr>
          <w:p w14:paraId="7477D64F" w14:textId="77777777" w:rsidR="0043137A" w:rsidRPr="0007117A" w:rsidRDefault="0043137A" w:rsidP="007026EF">
            <w:pPr>
              <w:pStyle w:val="TAL"/>
            </w:pPr>
            <w:r w:rsidRPr="0007117A">
              <w:t>None</w:t>
            </w:r>
          </w:p>
        </w:tc>
        <w:tc>
          <w:tcPr>
            <w:tcW w:w="2957" w:type="dxa"/>
            <w:shd w:val="clear" w:color="auto" w:fill="auto"/>
          </w:tcPr>
          <w:p w14:paraId="34657F1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4C9B93A" w14:textId="77777777" w:rsidR="0043137A" w:rsidRPr="0007117A" w:rsidRDefault="0043137A" w:rsidP="007026EF">
            <w:pPr>
              <w:pStyle w:val="TAL"/>
            </w:pPr>
            <w:r w:rsidRPr="0007117A">
              <w:t>to be used when there is no RAR to be sent at all</w:t>
            </w:r>
          </w:p>
        </w:tc>
      </w:tr>
    </w:tbl>
    <w:p w14:paraId="0723711C" w14:textId="77777777" w:rsidR="0043137A" w:rsidRDefault="0043137A" w:rsidP="0043137A"/>
    <w:p w14:paraId="75B6FFE8" w14:textId="77777777" w:rsidR="0043137A" w:rsidRDefault="0043137A" w:rsidP="0043137A">
      <w:pPr>
        <w:pStyle w:val="TH"/>
      </w:pPr>
      <w:r>
        <w:t>RachProcedure_Type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26D5EE" w14:textId="77777777" w:rsidTr="007026EF">
        <w:tc>
          <w:tcPr>
            <w:tcW w:w="9857" w:type="dxa"/>
            <w:gridSpan w:val="4"/>
            <w:shd w:val="clear" w:color="auto" w:fill="E0E0E0"/>
          </w:tcPr>
          <w:p w14:paraId="08846517" w14:textId="77777777" w:rsidR="0043137A" w:rsidRPr="0007117A" w:rsidRDefault="0043137A" w:rsidP="007026EF">
            <w:pPr>
              <w:pStyle w:val="TAL"/>
              <w:rPr>
                <w:b/>
              </w:rPr>
            </w:pPr>
            <w:r w:rsidRPr="0007117A">
              <w:rPr>
                <w:b/>
              </w:rPr>
              <w:t>TTCN-3 Record Type</w:t>
            </w:r>
          </w:p>
        </w:tc>
      </w:tr>
      <w:tr w:rsidR="0043137A" w14:paraId="56C11353" w14:textId="77777777" w:rsidTr="007026EF">
        <w:tc>
          <w:tcPr>
            <w:tcW w:w="1479" w:type="dxa"/>
            <w:tcBorders>
              <w:bottom w:val="single" w:sz="4" w:space="0" w:color="auto"/>
            </w:tcBorders>
            <w:shd w:val="clear" w:color="auto" w:fill="E0E0E0"/>
          </w:tcPr>
          <w:p w14:paraId="1EE9FC9B" w14:textId="77777777" w:rsidR="0043137A" w:rsidRPr="0007117A" w:rsidRDefault="0043137A" w:rsidP="007026EF">
            <w:pPr>
              <w:pStyle w:val="TAL"/>
              <w:rPr>
                <w:b/>
              </w:rPr>
            </w:pPr>
            <w:bookmarkStart w:id="124" w:name="RachProcedure_Type" w:colFirst="1" w:colLast="1"/>
            <w:r w:rsidRPr="0007117A">
              <w:rPr>
                <w:b/>
              </w:rPr>
              <w:t>Name</w:t>
            </w:r>
          </w:p>
        </w:tc>
        <w:tc>
          <w:tcPr>
            <w:tcW w:w="8378" w:type="dxa"/>
            <w:gridSpan w:val="3"/>
            <w:tcBorders>
              <w:bottom w:val="single" w:sz="4" w:space="0" w:color="auto"/>
            </w:tcBorders>
            <w:shd w:val="clear" w:color="auto" w:fill="FFFF99"/>
          </w:tcPr>
          <w:p w14:paraId="118C846D" w14:textId="77777777" w:rsidR="0043137A" w:rsidRPr="0007117A" w:rsidRDefault="0043137A" w:rsidP="007026EF">
            <w:pPr>
              <w:pStyle w:val="TAL"/>
              <w:rPr>
                <w:b/>
              </w:rPr>
            </w:pPr>
            <w:r w:rsidRPr="0007117A">
              <w:rPr>
                <w:b/>
              </w:rPr>
              <w:t>RachProcedure_Type</w:t>
            </w:r>
          </w:p>
        </w:tc>
      </w:tr>
      <w:bookmarkEnd w:id="124"/>
      <w:tr w:rsidR="0043137A" w14:paraId="1BDB1132" w14:textId="77777777" w:rsidTr="007026EF">
        <w:tc>
          <w:tcPr>
            <w:tcW w:w="1479" w:type="dxa"/>
            <w:tcBorders>
              <w:bottom w:val="double" w:sz="4" w:space="0" w:color="auto"/>
            </w:tcBorders>
            <w:shd w:val="clear" w:color="auto" w:fill="E0E0E0"/>
          </w:tcPr>
          <w:p w14:paraId="480F4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102152" w14:textId="77777777" w:rsidR="0043137A" w:rsidRPr="0007117A" w:rsidRDefault="0043137A" w:rsidP="007026EF">
            <w:pPr>
              <w:pStyle w:val="TAL"/>
            </w:pPr>
          </w:p>
        </w:tc>
      </w:tr>
      <w:tr w:rsidR="0043137A" w14:paraId="34C5C07A" w14:textId="77777777" w:rsidTr="007026EF">
        <w:tc>
          <w:tcPr>
            <w:tcW w:w="1479" w:type="dxa"/>
            <w:tcBorders>
              <w:top w:val="double" w:sz="4" w:space="0" w:color="auto"/>
            </w:tcBorders>
            <w:shd w:val="clear" w:color="auto" w:fill="auto"/>
          </w:tcPr>
          <w:p w14:paraId="3E2F6CCD" w14:textId="77777777" w:rsidR="0043137A" w:rsidRPr="0007117A" w:rsidRDefault="0043137A" w:rsidP="007026EF">
            <w:pPr>
              <w:pStyle w:val="TAL"/>
            </w:pPr>
            <w:r w:rsidRPr="0007117A">
              <w:t>RAResponse</w:t>
            </w:r>
          </w:p>
        </w:tc>
        <w:tc>
          <w:tcPr>
            <w:tcW w:w="2464" w:type="dxa"/>
            <w:tcBorders>
              <w:top w:val="double" w:sz="4" w:space="0" w:color="auto"/>
            </w:tcBorders>
            <w:shd w:val="clear" w:color="auto" w:fill="auto"/>
          </w:tcPr>
          <w:p w14:paraId="3C6DD2CF" w14:textId="77777777" w:rsidR="0043137A" w:rsidRPr="0007117A" w:rsidRDefault="00372663" w:rsidP="007026EF">
            <w:pPr>
              <w:pStyle w:val="TAL"/>
            </w:pPr>
            <w:hyperlink w:anchor="RandomAccessResponseConfig_Type" w:history="1">
              <w:r w:rsidR="0043137A" w:rsidRPr="0007117A">
                <w:rPr>
                  <w:rStyle w:val="Hyperlink"/>
                </w:rPr>
                <w:t>RandomAccessResponseConfig_Type</w:t>
              </w:r>
            </w:hyperlink>
          </w:p>
        </w:tc>
        <w:tc>
          <w:tcPr>
            <w:tcW w:w="493" w:type="dxa"/>
            <w:tcBorders>
              <w:top w:val="double" w:sz="4" w:space="0" w:color="auto"/>
            </w:tcBorders>
            <w:shd w:val="clear" w:color="auto" w:fill="auto"/>
          </w:tcPr>
          <w:p w14:paraId="5C3D1CF9" w14:textId="77777777" w:rsidR="0043137A" w:rsidRPr="0007117A" w:rsidRDefault="0043137A" w:rsidP="007026EF">
            <w:pPr>
              <w:pStyle w:val="TAL"/>
            </w:pPr>
          </w:p>
        </w:tc>
        <w:tc>
          <w:tcPr>
            <w:tcW w:w="5421" w:type="dxa"/>
            <w:tcBorders>
              <w:top w:val="double" w:sz="4" w:space="0" w:color="auto"/>
            </w:tcBorders>
            <w:shd w:val="clear" w:color="auto" w:fill="auto"/>
          </w:tcPr>
          <w:p w14:paraId="2F8D6B21" w14:textId="77777777" w:rsidR="0043137A" w:rsidRPr="0007117A" w:rsidRDefault="0043137A" w:rsidP="007026EF">
            <w:pPr>
              <w:pStyle w:val="TAL"/>
            </w:pPr>
            <w:r w:rsidRPr="0007117A">
              <w:t>control of how the SS shall react on RA preamble;</w:t>
            </w:r>
          </w:p>
          <w:p w14:paraId="5F538F54" w14:textId="77777777" w:rsidR="0043137A" w:rsidRPr="0007117A" w:rsidRDefault="0043137A" w:rsidP="007026EF">
            <w:pPr>
              <w:pStyle w:val="TAL"/>
            </w:pPr>
            <w:r w:rsidRPr="0007117A">
              <w:t>this may be</w:t>
            </w:r>
          </w:p>
          <w:p w14:paraId="23AE6827" w14:textId="77777777" w:rsidR="0043137A" w:rsidRPr="0007117A" w:rsidRDefault="0043137A" w:rsidP="007026EF">
            <w:pPr>
              <w:pStyle w:val="TAL"/>
            </w:pPr>
            <w:r w:rsidRPr="0007117A">
              <w:t>- the RAP id as expected by the UE</w:t>
            </w:r>
          </w:p>
          <w:p w14:paraId="74DE6373" w14:textId="77777777" w:rsidR="0043137A" w:rsidRPr="0007117A" w:rsidRDefault="0043137A" w:rsidP="007026EF">
            <w:pPr>
              <w:pStyle w:val="TAL"/>
            </w:pPr>
            <w:r w:rsidRPr="0007117A">
              <w:t>- a RAP id not matching to the UE's RAP</w:t>
            </w:r>
          </w:p>
          <w:p w14:paraId="129A3754" w14:textId="77777777" w:rsidR="0043137A" w:rsidRPr="0007117A" w:rsidRDefault="0043137A" w:rsidP="007026EF">
            <w:pPr>
              <w:pStyle w:val="TAL"/>
            </w:pPr>
            <w:r w:rsidRPr="0007117A">
              <w:t>- a backoff indicator</w:t>
            </w:r>
          </w:p>
          <w:p w14:paraId="4149516E" w14:textId="77777777" w:rsidR="0043137A" w:rsidRPr="0007117A" w:rsidRDefault="0043137A" w:rsidP="007026EF">
            <w:pPr>
              <w:pStyle w:val="TAL"/>
            </w:pPr>
            <w:r w:rsidRPr="0007117A">
              <w:t>- nothing at all</w:t>
            </w:r>
          </w:p>
        </w:tc>
      </w:tr>
      <w:tr w:rsidR="0043137A" w14:paraId="2373BEB1" w14:textId="77777777" w:rsidTr="007026EF">
        <w:tc>
          <w:tcPr>
            <w:tcW w:w="1479" w:type="dxa"/>
            <w:shd w:val="clear" w:color="auto" w:fill="auto"/>
          </w:tcPr>
          <w:p w14:paraId="2175E828" w14:textId="77777777" w:rsidR="0043137A" w:rsidRPr="0007117A" w:rsidRDefault="0043137A" w:rsidP="007026EF">
            <w:pPr>
              <w:pStyle w:val="TAL"/>
            </w:pPr>
            <w:r w:rsidRPr="0007117A">
              <w:t>ContentionResolutionCtrl</w:t>
            </w:r>
          </w:p>
        </w:tc>
        <w:tc>
          <w:tcPr>
            <w:tcW w:w="2464" w:type="dxa"/>
            <w:shd w:val="clear" w:color="auto" w:fill="auto"/>
          </w:tcPr>
          <w:p w14:paraId="43580638" w14:textId="77777777" w:rsidR="0043137A" w:rsidRPr="0007117A" w:rsidRDefault="00372663" w:rsidP="007026EF">
            <w:pPr>
              <w:pStyle w:val="TAL"/>
            </w:pPr>
            <w:hyperlink w:anchor="ContentionResolutionCtrl_Type" w:history="1">
              <w:r w:rsidR="0043137A" w:rsidRPr="0007117A">
                <w:rPr>
                  <w:rStyle w:val="Hyperlink"/>
                </w:rPr>
                <w:t>ContentionResolutionCtrl_Type</w:t>
              </w:r>
            </w:hyperlink>
          </w:p>
        </w:tc>
        <w:tc>
          <w:tcPr>
            <w:tcW w:w="493" w:type="dxa"/>
            <w:shd w:val="clear" w:color="auto" w:fill="auto"/>
          </w:tcPr>
          <w:p w14:paraId="22F37B52" w14:textId="77777777" w:rsidR="0043137A" w:rsidRPr="0007117A" w:rsidRDefault="0043137A" w:rsidP="007026EF">
            <w:pPr>
              <w:pStyle w:val="TAL"/>
            </w:pPr>
          </w:p>
        </w:tc>
        <w:tc>
          <w:tcPr>
            <w:tcW w:w="5421" w:type="dxa"/>
            <w:shd w:val="clear" w:color="auto" w:fill="auto"/>
          </w:tcPr>
          <w:p w14:paraId="71CEBE9F" w14:textId="77777777" w:rsidR="0043137A" w:rsidRPr="0007117A" w:rsidRDefault="0043137A" w:rsidP="007026EF">
            <w:pPr>
              <w:pStyle w:val="TAL"/>
            </w:pPr>
          </w:p>
        </w:tc>
      </w:tr>
    </w:tbl>
    <w:p w14:paraId="2A67598E" w14:textId="77777777" w:rsidR="0043137A" w:rsidRDefault="0043137A" w:rsidP="0043137A"/>
    <w:p w14:paraId="59E35A7A" w14:textId="77777777" w:rsidR="0043137A" w:rsidRDefault="0043137A" w:rsidP="0043137A">
      <w:pPr>
        <w:pStyle w:val="TH"/>
      </w:pPr>
      <w:r>
        <w:lastRenderedPageBreak/>
        <w:t>RachProcedureList_Type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795B83E" w14:textId="77777777" w:rsidTr="007026EF">
        <w:tc>
          <w:tcPr>
            <w:tcW w:w="9857" w:type="dxa"/>
            <w:gridSpan w:val="2"/>
            <w:shd w:val="clear" w:color="auto" w:fill="E0E0E0"/>
          </w:tcPr>
          <w:p w14:paraId="0212D583" w14:textId="77777777" w:rsidR="0043137A" w:rsidRPr="0007117A" w:rsidRDefault="0043137A" w:rsidP="007026EF">
            <w:pPr>
              <w:pStyle w:val="TAL"/>
              <w:rPr>
                <w:b/>
              </w:rPr>
            </w:pPr>
            <w:r w:rsidRPr="0007117A">
              <w:rPr>
                <w:b/>
              </w:rPr>
              <w:t>TTCN-3 Record of Type</w:t>
            </w:r>
          </w:p>
        </w:tc>
      </w:tr>
      <w:tr w:rsidR="0043137A" w14:paraId="5171A01C" w14:textId="77777777" w:rsidTr="007026EF">
        <w:tc>
          <w:tcPr>
            <w:tcW w:w="1971" w:type="dxa"/>
            <w:tcBorders>
              <w:bottom w:val="single" w:sz="4" w:space="0" w:color="auto"/>
            </w:tcBorders>
            <w:shd w:val="clear" w:color="auto" w:fill="E0E0E0"/>
          </w:tcPr>
          <w:p w14:paraId="35C9D81A" w14:textId="77777777" w:rsidR="0043137A" w:rsidRPr="0007117A" w:rsidRDefault="0043137A" w:rsidP="007026EF">
            <w:pPr>
              <w:pStyle w:val="TAL"/>
              <w:rPr>
                <w:b/>
              </w:rPr>
            </w:pPr>
            <w:bookmarkStart w:id="125" w:name="RachProcedureList_Type" w:colFirst="1" w:colLast="1"/>
            <w:r w:rsidRPr="0007117A">
              <w:rPr>
                <w:b/>
              </w:rPr>
              <w:t>Name</w:t>
            </w:r>
          </w:p>
        </w:tc>
        <w:tc>
          <w:tcPr>
            <w:tcW w:w="7886" w:type="dxa"/>
            <w:tcBorders>
              <w:bottom w:val="single" w:sz="4" w:space="0" w:color="auto"/>
            </w:tcBorders>
            <w:shd w:val="clear" w:color="auto" w:fill="FFFF99"/>
          </w:tcPr>
          <w:p w14:paraId="1B74230E" w14:textId="77777777" w:rsidR="0043137A" w:rsidRPr="0007117A" w:rsidRDefault="0043137A" w:rsidP="007026EF">
            <w:pPr>
              <w:pStyle w:val="TAL"/>
              <w:rPr>
                <w:b/>
              </w:rPr>
            </w:pPr>
            <w:r w:rsidRPr="0007117A">
              <w:rPr>
                <w:b/>
              </w:rPr>
              <w:t>RachProcedureList_Type</w:t>
            </w:r>
          </w:p>
        </w:tc>
      </w:tr>
      <w:bookmarkEnd w:id="125"/>
      <w:tr w:rsidR="0043137A" w14:paraId="137BFFA9" w14:textId="77777777" w:rsidTr="007026EF">
        <w:tc>
          <w:tcPr>
            <w:tcW w:w="1971" w:type="dxa"/>
            <w:tcBorders>
              <w:bottom w:val="double" w:sz="4" w:space="0" w:color="auto"/>
            </w:tcBorders>
            <w:shd w:val="clear" w:color="auto" w:fill="E0E0E0"/>
          </w:tcPr>
          <w:p w14:paraId="0F182BB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D51C148" w14:textId="77777777" w:rsidR="0043137A" w:rsidRPr="0007117A" w:rsidRDefault="0043137A" w:rsidP="007026EF">
            <w:pPr>
              <w:pStyle w:val="TAL"/>
            </w:pPr>
            <w:r w:rsidRPr="0007117A">
              <w:t>to simulate RACH procedure with one or more than one attempt by the UE:</w:t>
            </w:r>
          </w:p>
          <w:p w14:paraId="3470AAAB" w14:textId="77777777" w:rsidR="0043137A" w:rsidRPr="0007117A" w:rsidRDefault="0043137A" w:rsidP="007026EF">
            <w:pPr>
              <w:pStyle w:val="TAL"/>
            </w:pPr>
            <w:r w:rsidRPr="0007117A">
              <w:t>There is one RachProcedure_Type in the list per PRACH Preamble attempt. When PRACH preamble is repeated within a Preamble attempt (BL/CE UE), the SS shall wait for all PRACH preamble repetitions before acting as per configured RAR.</w:t>
            </w:r>
          </w:p>
          <w:p w14:paraId="61502ED9" w14:textId="77777777" w:rsidR="0043137A" w:rsidRPr="0007117A" w:rsidRDefault="0043137A" w:rsidP="007026EF">
            <w:pPr>
              <w:pStyle w:val="TAL"/>
            </w:pPr>
            <w:r w:rsidRPr="0007117A">
              <w:t>The discrete set of RAPIDs to be used by UE in each CE level is provided in RACH_ConfigCommon-&gt;RACH_CE_LevelInfoList_r13 and the repetitions of preamble based on CE level is provided in PRACH_Config_v1310-&gt; prach_ParametersListCE_r13. If UE is not repeating preambles as per its detected CE level the SS shall raises an error.</w:t>
            </w:r>
          </w:p>
          <w:p w14:paraId="5C2214AB" w14:textId="77777777" w:rsidR="0043137A" w:rsidRPr="0007117A" w:rsidRDefault="0043137A" w:rsidP="007026EF">
            <w:pPr>
              <w:pStyle w:val="TAL"/>
            </w:pPr>
            <w:r w:rsidRPr="0007117A">
              <w:t>The same applies to contention resolution, one per RACH procedure Msg 3 transmission plus its repetitions.</w:t>
            </w:r>
          </w:p>
          <w:p w14:paraId="227FDC29" w14:textId="77777777" w:rsidR="0043137A" w:rsidRPr="0007117A" w:rsidRDefault="0043137A" w:rsidP="007026EF">
            <w:pPr>
              <w:pStyle w:val="TAL"/>
            </w:pPr>
            <w:r w:rsidRPr="0007117A">
              <w:t>1. Normal cases:</w:t>
            </w:r>
          </w:p>
          <w:p w14:paraId="1E2DC3EC" w14:textId="77777777" w:rsidR="0043137A" w:rsidRPr="0007117A" w:rsidRDefault="0043137A" w:rsidP="007026EF">
            <w:pPr>
              <w:pStyle w:val="TAL"/>
            </w:pPr>
            <w:r w:rsidRPr="0007117A">
              <w:t>one single RandomAccessResponse is sent to the UE matching the UE's RACH preamble;</w:t>
            </w:r>
          </w:p>
          <w:p w14:paraId="5CC202F5" w14:textId="77777777" w:rsidR="0043137A" w:rsidRPr="0007117A" w:rsidRDefault="0043137A" w:rsidP="007026EF">
            <w:pPr>
              <w:pStyle w:val="TAL"/>
            </w:pPr>
            <w:r w:rsidRPr="0007117A">
              <w:t>contention resolution is successful immediately</w:t>
            </w:r>
          </w:p>
          <w:p w14:paraId="19F8631F" w14:textId="77777777" w:rsidR="0043137A" w:rsidRPr="0007117A" w:rsidRDefault="0043137A" w:rsidP="007026EF">
            <w:pPr>
              <w:pStyle w:val="TAL"/>
            </w:pPr>
            <w:r w:rsidRPr="0007117A">
              <w:t>=&gt; list contains only one element which is used for any RA procedure</w:t>
            </w:r>
          </w:p>
          <w:p w14:paraId="68FF683D" w14:textId="77777777" w:rsidR="0043137A" w:rsidRPr="0007117A" w:rsidRDefault="0043137A" w:rsidP="007026EF">
            <w:pPr>
              <w:pStyle w:val="TAL"/>
            </w:pPr>
            <w:r w:rsidRPr="0007117A">
              <w:t xml:space="preserve">   (Even if a RACH procedure is repeated by the UE for any reason this element shall be used;</w:t>
            </w:r>
          </w:p>
          <w:p w14:paraId="294ECD0B" w14:textId="77777777" w:rsidR="0043137A" w:rsidRPr="0007117A" w:rsidRDefault="0043137A" w:rsidP="007026EF">
            <w:pPr>
              <w:pStyle w:val="TAL"/>
            </w:pPr>
            <w:r w:rsidRPr="0007117A">
              <w:t xml:space="preserve">   e.g. it needs not to be handled as error when the UE sends another RACH preamble instead of the RRC connection request message)</w:t>
            </w:r>
          </w:p>
          <w:p w14:paraId="4F1CF384" w14:textId="77777777" w:rsidR="0043137A" w:rsidRPr="0007117A" w:rsidRDefault="0043137A" w:rsidP="007026EF">
            <w:pPr>
              <w:pStyle w:val="TAL"/>
            </w:pPr>
            <w:r w:rsidRPr="0007117A">
              <w:t>2. Special cases:</w:t>
            </w:r>
          </w:p>
          <w:p w14:paraId="24B6E499" w14:textId="77777777" w:rsidR="0043137A" w:rsidRPr="0007117A" w:rsidRDefault="0043137A" w:rsidP="007026EF">
            <w:pPr>
              <w:pStyle w:val="TAL"/>
            </w:pPr>
            <w:r w:rsidRPr="0007117A">
              <w:t>there are upto tsc_RandomAccessResponseListSize preambles sent by the UE</w:t>
            </w:r>
          </w:p>
          <w:p w14:paraId="176C8CAA" w14:textId="77777777" w:rsidR="0043137A" w:rsidRPr="0007117A" w:rsidRDefault="0043137A" w:rsidP="007026EF">
            <w:pPr>
              <w:pStyle w:val="TAL"/>
            </w:pPr>
            <w:r w:rsidRPr="0007117A">
              <w:t>=&gt; there are upto tsc_RandomAccessResponseListSize responses to be configured as elements of the list;</w:t>
            </w:r>
          </w:p>
          <w:p w14:paraId="3A5D0962" w14:textId="77777777" w:rsidR="0043137A" w:rsidRPr="0007117A" w:rsidRDefault="0043137A" w:rsidP="007026EF">
            <w:pPr>
              <w:pStyle w:val="TAL"/>
            </w:pPr>
            <w:r w:rsidRPr="0007117A">
              <w:t>SS shall start with the first element in the list and use the RAR as specified in this element;</w:t>
            </w:r>
          </w:p>
          <w:p w14:paraId="1E3DD436" w14:textId="77777777" w:rsidR="0043137A" w:rsidRPr="0007117A" w:rsidRDefault="0043137A" w:rsidP="007026EF">
            <w:pPr>
              <w:pStyle w:val="TAL"/>
            </w:pPr>
            <w:r w:rsidRPr="0007117A">
              <w:t>if the RAR matches at the UE side the UE will send UL data and contention resolution is performed as configured for this element;</w:t>
            </w:r>
          </w:p>
          <w:p w14:paraId="4502ECC4" w14:textId="77777777" w:rsidR="0043137A" w:rsidRPr="0007117A" w:rsidRDefault="0043137A" w:rsidP="007026EF">
            <w:pPr>
              <w:pStyle w:val="TAL"/>
            </w:pPr>
            <w:r w:rsidRPr="0007117A">
              <w:t>if the RAR does not match the UE sends another RAP and SS continues with the next element in the list;</w:t>
            </w:r>
          </w:p>
          <w:p w14:paraId="1C41EA2E" w14:textId="77777777" w:rsidR="0043137A" w:rsidRPr="0007117A" w:rsidRDefault="0043137A" w:rsidP="007026EF">
            <w:pPr>
              <w:pStyle w:val="TAL"/>
            </w:pPr>
            <w:r w:rsidRPr="0007117A">
              <w:t>in this case the contention resolution of the respective element is not used;</w:t>
            </w:r>
          </w:p>
          <w:p w14:paraId="27C1AB6C" w14:textId="77777777" w:rsidR="0043137A" w:rsidRPr="0007117A" w:rsidRDefault="0043137A" w:rsidP="007026EF">
            <w:pPr>
              <w:pStyle w:val="TAL"/>
            </w:pPr>
            <w:r w:rsidRPr="0007117A">
              <w:t>if the end of the list is reached and further RACH preambles are sent by the UE SS shall repeatively apply the last element of the list</w:t>
            </w:r>
          </w:p>
          <w:p w14:paraId="4BDA175D" w14:textId="77777777" w:rsidR="0043137A" w:rsidRPr="0007117A" w:rsidRDefault="0043137A" w:rsidP="007026EF">
            <w:pPr>
              <w:pStyle w:val="TAL"/>
            </w:pPr>
            <w:r w:rsidRPr="0007117A">
              <w:t>(this is necessary because there might be not enough time to reconfigure SS after the end of the list has been reached and there shall be well-defined behaviour after the list has been processed);</w:t>
            </w:r>
          </w:p>
          <w:p w14:paraId="08BF2F6B" w14:textId="77777777" w:rsidR="0043137A" w:rsidRPr="0007117A" w:rsidRDefault="0043137A" w:rsidP="007026EF">
            <w:pPr>
              <w:pStyle w:val="TAL"/>
            </w:pPr>
          </w:p>
          <w:p w14:paraId="298ACD2D" w14:textId="77777777" w:rsidR="0043137A" w:rsidRPr="0007117A" w:rsidRDefault="0043137A" w:rsidP="007026EF">
            <w:pPr>
              <w:pStyle w:val="TAL"/>
            </w:pPr>
            <w:r w:rsidRPr="0007117A">
              <w:t>to change from a special mode to normal mode the RachProcedureList is reconfigured by TTCN to achieve transparency and readability of the code;</w:t>
            </w:r>
          </w:p>
          <w:p w14:paraId="4CEDFEC1" w14:textId="77777777" w:rsidR="0043137A" w:rsidRPr="0007117A" w:rsidRDefault="0043137A" w:rsidP="007026EF">
            <w:pPr>
              <w:pStyle w:val="TAL"/>
            </w:pPr>
          </w:p>
          <w:p w14:paraId="61530FEC" w14:textId="77777777" w:rsidR="0043137A" w:rsidRPr="0007117A" w:rsidRDefault="0043137A" w:rsidP="007026EF">
            <w:pPr>
              <w:pStyle w:val="TAL"/>
            </w:pPr>
            <w:r w:rsidRPr="0007117A">
              <w:t xml:space="preserve"> NOTE:</w:t>
            </w:r>
          </w:p>
          <w:p w14:paraId="4A96BA75" w14:textId="77777777" w:rsidR="0043137A" w:rsidRPr="0007117A" w:rsidRDefault="0043137A" w:rsidP="007026EF">
            <w:pPr>
              <w:pStyle w:val="TAL"/>
            </w:pPr>
            <w:r w:rsidRPr="0007117A">
              <w:t xml:space="preserve"> when there are RACH_ConfigDedicated configured (see below) and the RA preamble matches with one the configured ones the contention resolution ctrl is obsolete (non contention based random access procedure)</w:t>
            </w:r>
          </w:p>
        </w:tc>
      </w:tr>
      <w:tr w:rsidR="0043137A" w14:paraId="36BCD375" w14:textId="77777777" w:rsidTr="007026EF">
        <w:tc>
          <w:tcPr>
            <w:tcW w:w="9857" w:type="dxa"/>
            <w:gridSpan w:val="2"/>
            <w:tcBorders>
              <w:top w:val="double" w:sz="4" w:space="0" w:color="auto"/>
            </w:tcBorders>
            <w:shd w:val="clear" w:color="auto" w:fill="auto"/>
          </w:tcPr>
          <w:p w14:paraId="170BB21D" w14:textId="77777777" w:rsidR="0043137A" w:rsidRPr="0007117A" w:rsidRDefault="0043137A" w:rsidP="007026EF">
            <w:pPr>
              <w:pStyle w:val="TAL"/>
            </w:pPr>
            <w:r w:rsidRPr="0007117A">
              <w:t>record length(1..</w:t>
            </w:r>
            <w:hyperlink w:anchor="tsc_RandomAccessResponseListSize" w:history="1">
              <w:r w:rsidRPr="0007117A">
                <w:rPr>
                  <w:rStyle w:val="Hyperlink"/>
                </w:rPr>
                <w:t>tsc_RandomAccessResponseListSize</w:t>
              </w:r>
            </w:hyperlink>
            <w:r w:rsidRPr="0007117A">
              <w:t xml:space="preserve">) of </w:t>
            </w:r>
            <w:hyperlink w:anchor="RachProcedure_Type" w:history="1">
              <w:r w:rsidRPr="0007117A">
                <w:rPr>
                  <w:rStyle w:val="Hyperlink"/>
                </w:rPr>
                <w:t>RachProcedure_Type</w:t>
              </w:r>
            </w:hyperlink>
          </w:p>
        </w:tc>
      </w:tr>
    </w:tbl>
    <w:p w14:paraId="05090FF1" w14:textId="77777777" w:rsidR="0043137A" w:rsidRDefault="0043137A" w:rsidP="0043137A"/>
    <w:p w14:paraId="47B53B43" w14:textId="77777777" w:rsidR="0043137A" w:rsidRDefault="0043137A" w:rsidP="0043137A">
      <w:pPr>
        <w:pStyle w:val="TH"/>
      </w:pPr>
      <w:r>
        <w:lastRenderedPageBreak/>
        <w:t>RachProcedureConfig_Type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6ABC29" w14:textId="77777777" w:rsidTr="007026EF">
        <w:tc>
          <w:tcPr>
            <w:tcW w:w="9857" w:type="dxa"/>
            <w:gridSpan w:val="4"/>
            <w:shd w:val="clear" w:color="auto" w:fill="E0E0E0"/>
          </w:tcPr>
          <w:p w14:paraId="0EAF4159" w14:textId="77777777" w:rsidR="0043137A" w:rsidRPr="0007117A" w:rsidRDefault="0043137A" w:rsidP="007026EF">
            <w:pPr>
              <w:pStyle w:val="TAL"/>
              <w:rPr>
                <w:b/>
              </w:rPr>
            </w:pPr>
            <w:r w:rsidRPr="0007117A">
              <w:rPr>
                <w:b/>
              </w:rPr>
              <w:t>TTCN-3 Record Type</w:t>
            </w:r>
          </w:p>
        </w:tc>
      </w:tr>
      <w:tr w:rsidR="0043137A" w14:paraId="4B295F4D" w14:textId="77777777" w:rsidTr="007026EF">
        <w:tc>
          <w:tcPr>
            <w:tcW w:w="1479" w:type="dxa"/>
            <w:tcBorders>
              <w:bottom w:val="single" w:sz="4" w:space="0" w:color="auto"/>
            </w:tcBorders>
            <w:shd w:val="clear" w:color="auto" w:fill="E0E0E0"/>
          </w:tcPr>
          <w:p w14:paraId="3DC16003" w14:textId="77777777" w:rsidR="0043137A" w:rsidRPr="0007117A" w:rsidRDefault="0043137A" w:rsidP="007026EF">
            <w:pPr>
              <w:pStyle w:val="TAL"/>
              <w:rPr>
                <w:b/>
              </w:rPr>
            </w:pPr>
            <w:bookmarkStart w:id="126" w:name="RachProcedureConfig_Type" w:colFirst="1" w:colLast="1"/>
            <w:r w:rsidRPr="0007117A">
              <w:rPr>
                <w:b/>
              </w:rPr>
              <w:t>Name</w:t>
            </w:r>
          </w:p>
        </w:tc>
        <w:tc>
          <w:tcPr>
            <w:tcW w:w="8378" w:type="dxa"/>
            <w:gridSpan w:val="3"/>
            <w:tcBorders>
              <w:bottom w:val="single" w:sz="4" w:space="0" w:color="auto"/>
            </w:tcBorders>
            <w:shd w:val="clear" w:color="auto" w:fill="FFFF99"/>
          </w:tcPr>
          <w:p w14:paraId="3E8D3B51" w14:textId="77777777" w:rsidR="0043137A" w:rsidRPr="0007117A" w:rsidRDefault="0043137A" w:rsidP="007026EF">
            <w:pPr>
              <w:pStyle w:val="TAL"/>
              <w:rPr>
                <w:b/>
              </w:rPr>
            </w:pPr>
            <w:r w:rsidRPr="0007117A">
              <w:rPr>
                <w:b/>
              </w:rPr>
              <w:t>RachProcedureConfig_Type</w:t>
            </w:r>
          </w:p>
        </w:tc>
      </w:tr>
      <w:bookmarkEnd w:id="126"/>
      <w:tr w:rsidR="0043137A" w14:paraId="5C0B45D9" w14:textId="77777777" w:rsidTr="007026EF">
        <w:tc>
          <w:tcPr>
            <w:tcW w:w="1479" w:type="dxa"/>
            <w:tcBorders>
              <w:bottom w:val="double" w:sz="4" w:space="0" w:color="auto"/>
            </w:tcBorders>
            <w:shd w:val="clear" w:color="auto" w:fill="E0E0E0"/>
          </w:tcPr>
          <w:p w14:paraId="0D39F4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6F332F" w14:textId="77777777" w:rsidR="0043137A" w:rsidRPr="0007117A" w:rsidRDefault="0043137A" w:rsidP="007026EF">
            <w:pPr>
              <w:pStyle w:val="TAL"/>
            </w:pPr>
            <w:r w:rsidRPr="0007117A">
              <w:t>parameters to control the random access procedure; TS 36.321, clause 5.1</w:t>
            </w:r>
          </w:p>
        </w:tc>
      </w:tr>
      <w:tr w:rsidR="0043137A" w14:paraId="3C064381" w14:textId="77777777" w:rsidTr="007026EF">
        <w:tc>
          <w:tcPr>
            <w:tcW w:w="1479" w:type="dxa"/>
            <w:tcBorders>
              <w:top w:val="double" w:sz="4" w:space="0" w:color="auto"/>
            </w:tcBorders>
            <w:shd w:val="clear" w:color="auto" w:fill="auto"/>
          </w:tcPr>
          <w:p w14:paraId="37838361" w14:textId="77777777" w:rsidR="0043137A" w:rsidRPr="0007117A" w:rsidRDefault="0043137A" w:rsidP="007026EF">
            <w:pPr>
              <w:pStyle w:val="TAL"/>
            </w:pPr>
            <w:r w:rsidRPr="0007117A">
              <w:t>RACH_ConfigCommon</w:t>
            </w:r>
          </w:p>
        </w:tc>
        <w:tc>
          <w:tcPr>
            <w:tcW w:w="2464" w:type="dxa"/>
            <w:tcBorders>
              <w:top w:val="double" w:sz="4" w:space="0" w:color="auto"/>
            </w:tcBorders>
            <w:shd w:val="clear" w:color="auto" w:fill="auto"/>
          </w:tcPr>
          <w:p w14:paraId="4B53E925" w14:textId="77777777" w:rsidR="0043137A" w:rsidRPr="0007117A" w:rsidRDefault="00372663" w:rsidP="007026EF">
            <w:pPr>
              <w:pStyle w:val="TAL"/>
            </w:pPr>
            <w:hyperlink w:anchor="RACH_ConfigCommon_Type" w:history="1">
              <w:r w:rsidR="0043137A" w:rsidRPr="0007117A">
                <w:rPr>
                  <w:rStyle w:val="Hyperlink"/>
                </w:rPr>
                <w:t>RACH_ConfigCommon_Type</w:t>
              </w:r>
            </w:hyperlink>
          </w:p>
        </w:tc>
        <w:tc>
          <w:tcPr>
            <w:tcW w:w="493" w:type="dxa"/>
            <w:tcBorders>
              <w:top w:val="double" w:sz="4" w:space="0" w:color="auto"/>
            </w:tcBorders>
            <w:shd w:val="clear" w:color="auto" w:fill="auto"/>
          </w:tcPr>
          <w:p w14:paraId="6D24002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272F4A" w14:textId="77777777" w:rsidR="0043137A" w:rsidRPr="0007117A" w:rsidRDefault="0043137A" w:rsidP="007026EF">
            <w:pPr>
              <w:pStyle w:val="TAL"/>
            </w:pPr>
            <w:r w:rsidRPr="0007117A">
              <w:t>acc. TS 36.331, clause 6.3.2; may not be necessary for SS;</w:t>
            </w:r>
          </w:p>
          <w:p w14:paraId="0F4DF03E" w14:textId="77777777" w:rsidR="0043137A" w:rsidRPr="0007117A" w:rsidRDefault="0043137A" w:rsidP="007026EF">
            <w:pPr>
              <w:pStyle w:val="TAL"/>
            </w:pPr>
            <w:r w:rsidRPr="0007117A">
              <w:t>omit: "keep as it is"</w:t>
            </w:r>
          </w:p>
        </w:tc>
      </w:tr>
      <w:tr w:rsidR="0043137A" w14:paraId="24E42165" w14:textId="77777777" w:rsidTr="007026EF">
        <w:tc>
          <w:tcPr>
            <w:tcW w:w="1479" w:type="dxa"/>
            <w:shd w:val="clear" w:color="auto" w:fill="auto"/>
          </w:tcPr>
          <w:p w14:paraId="5758828E" w14:textId="77777777" w:rsidR="0043137A" w:rsidRPr="0007117A" w:rsidRDefault="0043137A" w:rsidP="007026EF">
            <w:pPr>
              <w:pStyle w:val="TAL"/>
            </w:pPr>
            <w:r w:rsidRPr="0007117A">
              <w:t>RACH_ConfigDedicated</w:t>
            </w:r>
          </w:p>
        </w:tc>
        <w:tc>
          <w:tcPr>
            <w:tcW w:w="2464" w:type="dxa"/>
            <w:shd w:val="clear" w:color="auto" w:fill="auto"/>
          </w:tcPr>
          <w:p w14:paraId="7995617E" w14:textId="77777777" w:rsidR="0043137A" w:rsidRPr="0007117A" w:rsidRDefault="00372663" w:rsidP="007026EF">
            <w:pPr>
              <w:pStyle w:val="TAL"/>
            </w:pPr>
            <w:hyperlink w:anchor="RACH_ConfigDedicated_Type" w:history="1">
              <w:r w:rsidR="0043137A" w:rsidRPr="0007117A">
                <w:rPr>
                  <w:rStyle w:val="Hyperlink"/>
                </w:rPr>
                <w:t>RACH_ConfigDedicated_Type</w:t>
              </w:r>
            </w:hyperlink>
          </w:p>
        </w:tc>
        <w:tc>
          <w:tcPr>
            <w:tcW w:w="493" w:type="dxa"/>
            <w:shd w:val="clear" w:color="auto" w:fill="auto"/>
          </w:tcPr>
          <w:p w14:paraId="72CA0BCB" w14:textId="77777777" w:rsidR="0043137A" w:rsidRPr="0007117A" w:rsidRDefault="0043137A" w:rsidP="007026EF">
            <w:pPr>
              <w:pStyle w:val="TAL"/>
            </w:pPr>
            <w:r w:rsidRPr="0007117A">
              <w:t>opt</w:t>
            </w:r>
          </w:p>
        </w:tc>
        <w:tc>
          <w:tcPr>
            <w:tcW w:w="5421" w:type="dxa"/>
            <w:shd w:val="clear" w:color="auto" w:fill="auto"/>
          </w:tcPr>
          <w:p w14:paraId="4C334FAD" w14:textId="77777777" w:rsidR="0043137A" w:rsidRPr="0007117A" w:rsidRDefault="0043137A" w:rsidP="007026EF">
            <w:pPr>
              <w:pStyle w:val="TAL"/>
            </w:pPr>
            <w:r w:rsidRPr="0007117A">
              <w:t>acc. TS 36.331, clause 6.3.2;</w:t>
            </w:r>
          </w:p>
          <w:p w14:paraId="67846D19" w14:textId="77777777" w:rsidR="0043137A" w:rsidRPr="0007117A" w:rsidRDefault="0043137A" w:rsidP="007026EF">
            <w:pPr>
              <w:pStyle w:val="TAL"/>
            </w:pPr>
            <w:r w:rsidRPr="0007117A">
              <w:t>when random access preamble sent by the UE matches with the configured one,</w:t>
            </w:r>
          </w:p>
          <w:p w14:paraId="5E5A3C56" w14:textId="77777777" w:rsidR="0043137A" w:rsidRPr="0007117A" w:rsidRDefault="0043137A" w:rsidP="007026EF">
            <w:pPr>
              <w:pStyle w:val="TAL"/>
            </w:pPr>
            <w:r w:rsidRPr="0007117A">
              <w:t>SS shall assume the random access procedure being non-contention based;</w:t>
            </w:r>
          </w:p>
          <w:p w14:paraId="46C98A6E" w14:textId="77777777" w:rsidR="0043137A" w:rsidRPr="0007117A" w:rsidRDefault="0043137A" w:rsidP="007026EF">
            <w:pPr>
              <w:pStyle w:val="TAL"/>
            </w:pPr>
            <w:r w:rsidRPr="0007117A">
              <w:t>initial configuration: no RACH_ConfigDedicated are configured;</w:t>
            </w:r>
          </w:p>
          <w:p w14:paraId="3CD079F9" w14:textId="77777777" w:rsidR="0043137A" w:rsidRPr="0007117A" w:rsidRDefault="0043137A" w:rsidP="007026EF">
            <w:pPr>
              <w:pStyle w:val="TAL"/>
            </w:pPr>
            <w:r w:rsidRPr="0007117A">
              <w:t>omit means "keep as it is"</w:t>
            </w:r>
          </w:p>
        </w:tc>
      </w:tr>
      <w:tr w:rsidR="0043137A" w14:paraId="575241AB" w14:textId="77777777" w:rsidTr="007026EF">
        <w:tc>
          <w:tcPr>
            <w:tcW w:w="1479" w:type="dxa"/>
            <w:shd w:val="clear" w:color="auto" w:fill="auto"/>
          </w:tcPr>
          <w:p w14:paraId="5EE1F4A9" w14:textId="77777777" w:rsidR="0043137A" w:rsidRPr="0007117A" w:rsidRDefault="0043137A" w:rsidP="007026EF">
            <w:pPr>
              <w:pStyle w:val="TAL"/>
            </w:pPr>
            <w:r w:rsidRPr="0007117A">
              <w:t>RachProcedureList</w:t>
            </w:r>
          </w:p>
        </w:tc>
        <w:tc>
          <w:tcPr>
            <w:tcW w:w="2464" w:type="dxa"/>
            <w:shd w:val="clear" w:color="auto" w:fill="auto"/>
          </w:tcPr>
          <w:p w14:paraId="1D73D07D" w14:textId="77777777" w:rsidR="0043137A" w:rsidRPr="0007117A" w:rsidRDefault="00372663" w:rsidP="007026EF">
            <w:pPr>
              <w:pStyle w:val="TAL"/>
            </w:pPr>
            <w:hyperlink w:anchor="RachProcedureList_Type" w:history="1">
              <w:r w:rsidR="0043137A" w:rsidRPr="0007117A">
                <w:rPr>
                  <w:rStyle w:val="Hyperlink"/>
                </w:rPr>
                <w:t>RachProcedureList_Type</w:t>
              </w:r>
            </w:hyperlink>
          </w:p>
        </w:tc>
        <w:tc>
          <w:tcPr>
            <w:tcW w:w="493" w:type="dxa"/>
            <w:shd w:val="clear" w:color="auto" w:fill="auto"/>
          </w:tcPr>
          <w:p w14:paraId="7F11FDC2" w14:textId="77777777" w:rsidR="0043137A" w:rsidRPr="0007117A" w:rsidRDefault="0043137A" w:rsidP="007026EF">
            <w:pPr>
              <w:pStyle w:val="TAL"/>
            </w:pPr>
            <w:r w:rsidRPr="0007117A">
              <w:t>opt</w:t>
            </w:r>
          </w:p>
        </w:tc>
        <w:tc>
          <w:tcPr>
            <w:tcW w:w="5421" w:type="dxa"/>
            <w:shd w:val="clear" w:color="auto" w:fill="auto"/>
          </w:tcPr>
          <w:p w14:paraId="7040FE13" w14:textId="77777777" w:rsidR="0043137A" w:rsidRPr="0007117A" w:rsidRDefault="0043137A" w:rsidP="007026EF">
            <w:pPr>
              <w:pStyle w:val="TAL"/>
            </w:pPr>
            <w:r w:rsidRPr="0007117A">
              <w:t>in normal cases there is one element which is used for any RA procedure;</w:t>
            </w:r>
          </w:p>
          <w:p w14:paraId="08600FD3" w14:textId="77777777" w:rsidR="0043137A" w:rsidRPr="0007117A" w:rsidRDefault="0043137A" w:rsidP="007026EF">
            <w:pPr>
              <w:pStyle w:val="TAL"/>
            </w:pPr>
            <w:r w:rsidRPr="0007117A">
              <w:t>special cases are used in MAC test cases;</w:t>
            </w:r>
          </w:p>
          <w:p w14:paraId="684BBAF0" w14:textId="77777777" w:rsidR="0043137A" w:rsidRPr="0007117A" w:rsidRDefault="0043137A" w:rsidP="007026EF">
            <w:pPr>
              <w:pStyle w:val="TAL"/>
            </w:pPr>
            <w:r w:rsidRPr="0007117A">
              <w:t>omit means "keep as it is"</w:t>
            </w:r>
          </w:p>
          <w:p w14:paraId="3C4F6640" w14:textId="77777777" w:rsidR="0043137A" w:rsidRPr="0007117A" w:rsidRDefault="0043137A" w:rsidP="007026EF">
            <w:pPr>
              <w:pStyle w:val="TAL"/>
            </w:pPr>
            <w:r w:rsidRPr="0007117A">
              <w:t>If the cell is an Active Scell, the RACH procedure configuration in the Active Scell controls</w:t>
            </w:r>
          </w:p>
          <w:p w14:paraId="4D126FA7" w14:textId="77777777" w:rsidR="0043137A" w:rsidRPr="0007117A" w:rsidRDefault="0043137A" w:rsidP="007026EF">
            <w:pPr>
              <w:pStyle w:val="TAL"/>
            </w:pPr>
            <w:r w:rsidRPr="0007117A">
              <w:t>the RAR transmission in the associated Pcell, for received PRACH preamble in Scell</w:t>
            </w:r>
          </w:p>
        </w:tc>
      </w:tr>
    </w:tbl>
    <w:p w14:paraId="09AE1B76" w14:textId="77777777" w:rsidR="0043137A" w:rsidRDefault="0043137A" w:rsidP="0043137A"/>
    <w:p w14:paraId="77602547" w14:textId="77777777" w:rsidR="0043137A" w:rsidRDefault="0043137A" w:rsidP="0043137A">
      <w:pPr>
        <w:pStyle w:val="Heading3"/>
      </w:pPr>
      <w:r>
        <w:t>D.1.3.6</w:t>
      </w:r>
      <w:r>
        <w:tab/>
        <w:t>System_Information_Control</w:t>
      </w:r>
    </w:p>
    <w:p w14:paraId="3E830376" w14:textId="77777777" w:rsidR="0043137A" w:rsidRDefault="0043137A" w:rsidP="0043137A">
      <w:r>
        <w:t>Primitive to configuration BCCH/BCH</w:t>
      </w:r>
    </w:p>
    <w:p w14:paraId="4328AAA5" w14:textId="77777777" w:rsidR="0043137A" w:rsidRDefault="0043137A" w:rsidP="0043137A">
      <w:pPr>
        <w:pStyle w:val="TH"/>
      </w:pPr>
      <w:r>
        <w:t>System_Information_Control: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3D5F707" w14:textId="77777777" w:rsidTr="007026EF">
        <w:tc>
          <w:tcPr>
            <w:tcW w:w="9857" w:type="dxa"/>
            <w:gridSpan w:val="3"/>
            <w:tcBorders>
              <w:bottom w:val="double" w:sz="4" w:space="0" w:color="auto"/>
            </w:tcBorders>
            <w:shd w:val="clear" w:color="auto" w:fill="E0E0E0"/>
          </w:tcPr>
          <w:p w14:paraId="0A27618C" w14:textId="77777777" w:rsidR="0043137A" w:rsidRPr="0007117A" w:rsidRDefault="0043137A" w:rsidP="007026EF">
            <w:pPr>
              <w:pStyle w:val="TAL"/>
              <w:rPr>
                <w:b/>
              </w:rPr>
            </w:pPr>
            <w:r w:rsidRPr="0007117A">
              <w:rPr>
                <w:b/>
              </w:rPr>
              <w:t>TTCN-3 Basic Types</w:t>
            </w:r>
          </w:p>
        </w:tc>
      </w:tr>
      <w:tr w:rsidR="0043137A" w14:paraId="09A65DFA" w14:textId="77777777" w:rsidTr="007026EF">
        <w:tc>
          <w:tcPr>
            <w:tcW w:w="2464" w:type="dxa"/>
            <w:tcBorders>
              <w:top w:val="double" w:sz="4" w:space="0" w:color="auto"/>
            </w:tcBorders>
            <w:shd w:val="clear" w:color="auto" w:fill="auto"/>
          </w:tcPr>
          <w:p w14:paraId="62727FBD" w14:textId="77777777" w:rsidR="0043137A" w:rsidRPr="0007117A" w:rsidRDefault="0043137A" w:rsidP="007026EF">
            <w:pPr>
              <w:pStyle w:val="TAL"/>
              <w:rPr>
                <w:b/>
              </w:rPr>
            </w:pPr>
            <w:bookmarkStart w:id="127" w:name="BcchToPbchConfig_Type" w:colFirst="0" w:colLast="0"/>
            <w:r w:rsidRPr="0007117A">
              <w:rPr>
                <w:b/>
              </w:rPr>
              <w:t>BcchToPbchConfig_Type</w:t>
            </w:r>
          </w:p>
        </w:tc>
        <w:tc>
          <w:tcPr>
            <w:tcW w:w="3450" w:type="dxa"/>
            <w:tcBorders>
              <w:top w:val="double" w:sz="4" w:space="0" w:color="auto"/>
            </w:tcBorders>
            <w:shd w:val="clear" w:color="auto" w:fill="auto"/>
          </w:tcPr>
          <w:p w14:paraId="5D9B5857" w14:textId="77777777" w:rsidR="0043137A" w:rsidRPr="0007117A" w:rsidRDefault="00372663"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2B98E3EA" w14:textId="77777777" w:rsidR="0043137A" w:rsidRPr="0007117A" w:rsidRDefault="0043137A" w:rsidP="007026EF">
            <w:pPr>
              <w:pStyle w:val="TAL"/>
            </w:pPr>
            <w:r w:rsidRPr="0007117A">
              <w:t>place holder for BCCH mapped to BCH mapped to PBCH:</w:t>
            </w:r>
          </w:p>
          <w:p w14:paraId="236C4779" w14:textId="77777777" w:rsidR="0043137A" w:rsidRPr="0007117A" w:rsidRDefault="0043137A" w:rsidP="007026EF">
            <w:pPr>
              <w:pStyle w:val="TAL"/>
            </w:pPr>
            <w:r w:rsidRPr="0007117A">
              <w:t>MIB using fixed scheduling (periodicity: 40ms);</w:t>
            </w:r>
          </w:p>
          <w:p w14:paraId="0BFEC108" w14:textId="77777777" w:rsidR="0043137A" w:rsidRPr="0007117A" w:rsidRDefault="0043137A" w:rsidP="007026EF">
            <w:pPr>
              <w:pStyle w:val="TAL"/>
            </w:pPr>
            <w:r w:rsidRPr="0007117A">
              <w:t>transmission mode:</w:t>
            </w:r>
          </w:p>
          <w:p w14:paraId="473FFBBD" w14:textId="77777777" w:rsidR="0043137A" w:rsidRPr="0007117A" w:rsidRDefault="0043137A" w:rsidP="007026EF">
            <w:pPr>
              <w:pStyle w:val="TAL"/>
            </w:pPr>
            <w:r w:rsidRPr="0007117A">
              <w:t>single antenna port configuration (layer mapping acc. TS 36.211, clause 6.3.3.1)</w:t>
            </w:r>
          </w:p>
          <w:p w14:paraId="7CA96576" w14:textId="77777777" w:rsidR="0043137A" w:rsidRPr="0007117A" w:rsidRDefault="0043137A" w:rsidP="007026EF">
            <w:pPr>
              <w:pStyle w:val="TAL"/>
            </w:pPr>
            <w:r w:rsidRPr="0007117A">
              <w:t>or transmit diversity (layer mapping acc. TS 36.211, clause 6.3.3.3) depending on antenna configuration</w:t>
            </w:r>
          </w:p>
        </w:tc>
      </w:tr>
      <w:bookmarkEnd w:id="127"/>
    </w:tbl>
    <w:p w14:paraId="4E6FE7E8" w14:textId="77777777" w:rsidR="0043137A" w:rsidRDefault="0043137A" w:rsidP="0043137A"/>
    <w:p w14:paraId="36208FF1" w14:textId="77777777" w:rsidR="0043137A" w:rsidRDefault="0043137A" w:rsidP="0043137A">
      <w:pPr>
        <w:pStyle w:val="TH"/>
      </w:pPr>
      <w:r>
        <w:t>Sib1Schedul_Type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C4BD43" w14:textId="77777777" w:rsidTr="007026EF">
        <w:tc>
          <w:tcPr>
            <w:tcW w:w="9857" w:type="dxa"/>
            <w:gridSpan w:val="4"/>
            <w:shd w:val="clear" w:color="auto" w:fill="E0E0E0"/>
          </w:tcPr>
          <w:p w14:paraId="1A3ED02B" w14:textId="77777777" w:rsidR="0043137A" w:rsidRPr="0007117A" w:rsidRDefault="0043137A" w:rsidP="007026EF">
            <w:pPr>
              <w:pStyle w:val="TAL"/>
              <w:rPr>
                <w:b/>
              </w:rPr>
            </w:pPr>
            <w:r w:rsidRPr="0007117A">
              <w:rPr>
                <w:b/>
              </w:rPr>
              <w:t>TTCN-3 Record Type</w:t>
            </w:r>
          </w:p>
        </w:tc>
      </w:tr>
      <w:tr w:rsidR="0043137A" w14:paraId="2C9C5323" w14:textId="77777777" w:rsidTr="007026EF">
        <w:tc>
          <w:tcPr>
            <w:tcW w:w="1479" w:type="dxa"/>
            <w:tcBorders>
              <w:bottom w:val="single" w:sz="4" w:space="0" w:color="auto"/>
            </w:tcBorders>
            <w:shd w:val="clear" w:color="auto" w:fill="E0E0E0"/>
          </w:tcPr>
          <w:p w14:paraId="749DA3A8" w14:textId="77777777" w:rsidR="0043137A" w:rsidRPr="0007117A" w:rsidRDefault="0043137A" w:rsidP="007026EF">
            <w:pPr>
              <w:pStyle w:val="TAL"/>
              <w:rPr>
                <w:b/>
              </w:rPr>
            </w:pPr>
            <w:bookmarkStart w:id="128" w:name="Sib1Schedul_Type" w:colFirst="1" w:colLast="1"/>
            <w:r w:rsidRPr="0007117A">
              <w:rPr>
                <w:b/>
              </w:rPr>
              <w:t>Name</w:t>
            </w:r>
          </w:p>
        </w:tc>
        <w:tc>
          <w:tcPr>
            <w:tcW w:w="8378" w:type="dxa"/>
            <w:gridSpan w:val="3"/>
            <w:tcBorders>
              <w:bottom w:val="single" w:sz="4" w:space="0" w:color="auto"/>
            </w:tcBorders>
            <w:shd w:val="clear" w:color="auto" w:fill="FFFF99"/>
          </w:tcPr>
          <w:p w14:paraId="5E9C48A9" w14:textId="77777777" w:rsidR="0043137A" w:rsidRPr="0007117A" w:rsidRDefault="0043137A" w:rsidP="007026EF">
            <w:pPr>
              <w:pStyle w:val="TAL"/>
              <w:rPr>
                <w:b/>
              </w:rPr>
            </w:pPr>
            <w:r w:rsidRPr="0007117A">
              <w:rPr>
                <w:b/>
              </w:rPr>
              <w:t>Sib1Schedul_Type</w:t>
            </w:r>
          </w:p>
        </w:tc>
      </w:tr>
      <w:bookmarkEnd w:id="128"/>
      <w:tr w:rsidR="0043137A" w14:paraId="0BED0019" w14:textId="77777777" w:rsidTr="007026EF">
        <w:tc>
          <w:tcPr>
            <w:tcW w:w="1479" w:type="dxa"/>
            <w:tcBorders>
              <w:bottom w:val="double" w:sz="4" w:space="0" w:color="auto"/>
            </w:tcBorders>
            <w:shd w:val="clear" w:color="auto" w:fill="E0E0E0"/>
          </w:tcPr>
          <w:p w14:paraId="042E341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91300B" w14:textId="77777777" w:rsidR="0043137A" w:rsidRPr="0007117A" w:rsidRDefault="0043137A" w:rsidP="007026EF">
            <w:pPr>
              <w:pStyle w:val="TAL"/>
            </w:pPr>
            <w:r w:rsidRPr="0007117A">
              <w:t>SIB1: fixed scheduling in time domain acc. TS 36.331, clause 5.2.1.2 (periodicity: 80ms; repetitions every 20ms)</w:t>
            </w:r>
          </w:p>
        </w:tc>
      </w:tr>
      <w:tr w:rsidR="0043137A" w14:paraId="4A8EF424" w14:textId="77777777" w:rsidTr="007026EF">
        <w:tc>
          <w:tcPr>
            <w:tcW w:w="1479" w:type="dxa"/>
            <w:tcBorders>
              <w:top w:val="double" w:sz="4" w:space="0" w:color="auto"/>
            </w:tcBorders>
            <w:shd w:val="clear" w:color="auto" w:fill="auto"/>
          </w:tcPr>
          <w:p w14:paraId="1E297A5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38479C2C" w14:textId="77777777" w:rsidR="0043137A" w:rsidRPr="0007117A" w:rsidRDefault="00372663"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E3F16C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559C57B" w14:textId="77777777" w:rsidR="0043137A" w:rsidRPr="0007117A" w:rsidRDefault="0043137A" w:rsidP="007026EF">
            <w:pPr>
              <w:pStyle w:val="TAL"/>
            </w:pPr>
            <w:r w:rsidRPr="0007117A">
              <w:t>DCI format: 1A or 1C  (TS 36.213, clause 7.1)</w:t>
            </w:r>
          </w:p>
          <w:p w14:paraId="1FF9DCD2" w14:textId="77777777" w:rsidR="0043137A" w:rsidRPr="0007117A" w:rsidRDefault="0043137A" w:rsidP="007026EF">
            <w:pPr>
              <w:pStyle w:val="TAL"/>
            </w:pPr>
            <w:r w:rsidRPr="0007117A">
              <w:t>ResourceAllocType: 2 (acc. to DCI format)</w:t>
            </w:r>
          </w:p>
          <w:p w14:paraId="4F9935A9" w14:textId="77777777" w:rsidR="0043137A" w:rsidRPr="0007117A" w:rsidRDefault="0043137A" w:rsidP="007026EF">
            <w:pPr>
              <w:pStyle w:val="TAL"/>
            </w:pPr>
            <w:r w:rsidRPr="0007117A">
              <w:t>Modulation: QPSK</w:t>
            </w:r>
          </w:p>
          <w:p w14:paraId="43AC7846" w14:textId="77777777" w:rsidR="0043137A" w:rsidRPr="0007117A" w:rsidRDefault="0043137A" w:rsidP="007026EF">
            <w:pPr>
              <w:pStyle w:val="TAL"/>
            </w:pPr>
            <w:r w:rsidRPr="0007117A">
              <w:t>Frequency domain schedule: index of 1st RB; max. number of RBs per TTI</w:t>
            </w:r>
          </w:p>
        </w:tc>
      </w:tr>
    </w:tbl>
    <w:p w14:paraId="6938D354" w14:textId="77777777" w:rsidR="0043137A" w:rsidRDefault="0043137A" w:rsidP="0043137A"/>
    <w:p w14:paraId="44103DF1" w14:textId="77777777" w:rsidR="0043137A" w:rsidRDefault="0043137A" w:rsidP="0043137A">
      <w:pPr>
        <w:pStyle w:val="TH"/>
      </w:pPr>
      <w:r>
        <w:lastRenderedPageBreak/>
        <w:t>SingleSiSchedul_Type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411804" w14:textId="77777777" w:rsidTr="007026EF">
        <w:tc>
          <w:tcPr>
            <w:tcW w:w="9857" w:type="dxa"/>
            <w:gridSpan w:val="4"/>
            <w:shd w:val="clear" w:color="auto" w:fill="E0E0E0"/>
          </w:tcPr>
          <w:p w14:paraId="3E252D21" w14:textId="77777777" w:rsidR="0043137A" w:rsidRPr="0007117A" w:rsidRDefault="0043137A" w:rsidP="007026EF">
            <w:pPr>
              <w:pStyle w:val="TAL"/>
              <w:rPr>
                <w:b/>
              </w:rPr>
            </w:pPr>
            <w:r w:rsidRPr="0007117A">
              <w:rPr>
                <w:b/>
              </w:rPr>
              <w:t>TTCN-3 Record Type</w:t>
            </w:r>
          </w:p>
        </w:tc>
      </w:tr>
      <w:tr w:rsidR="0043137A" w14:paraId="51FB0111" w14:textId="77777777" w:rsidTr="007026EF">
        <w:tc>
          <w:tcPr>
            <w:tcW w:w="1479" w:type="dxa"/>
            <w:tcBorders>
              <w:bottom w:val="single" w:sz="4" w:space="0" w:color="auto"/>
            </w:tcBorders>
            <w:shd w:val="clear" w:color="auto" w:fill="E0E0E0"/>
          </w:tcPr>
          <w:p w14:paraId="634320CD" w14:textId="77777777" w:rsidR="0043137A" w:rsidRPr="0007117A" w:rsidRDefault="0043137A" w:rsidP="007026EF">
            <w:pPr>
              <w:pStyle w:val="TAL"/>
              <w:rPr>
                <w:b/>
              </w:rPr>
            </w:pPr>
            <w:bookmarkStart w:id="129" w:name="SingleSiSchedul_Type" w:colFirst="1" w:colLast="1"/>
            <w:r w:rsidRPr="0007117A">
              <w:rPr>
                <w:b/>
              </w:rPr>
              <w:t>Name</w:t>
            </w:r>
          </w:p>
        </w:tc>
        <w:tc>
          <w:tcPr>
            <w:tcW w:w="8378" w:type="dxa"/>
            <w:gridSpan w:val="3"/>
            <w:tcBorders>
              <w:bottom w:val="single" w:sz="4" w:space="0" w:color="auto"/>
            </w:tcBorders>
            <w:shd w:val="clear" w:color="auto" w:fill="FFFF99"/>
          </w:tcPr>
          <w:p w14:paraId="214E4007" w14:textId="77777777" w:rsidR="0043137A" w:rsidRPr="0007117A" w:rsidRDefault="0043137A" w:rsidP="007026EF">
            <w:pPr>
              <w:pStyle w:val="TAL"/>
              <w:rPr>
                <w:b/>
              </w:rPr>
            </w:pPr>
            <w:r w:rsidRPr="0007117A">
              <w:rPr>
                <w:b/>
              </w:rPr>
              <w:t>SingleSiSchedul_Type</w:t>
            </w:r>
          </w:p>
        </w:tc>
      </w:tr>
      <w:bookmarkEnd w:id="129"/>
      <w:tr w:rsidR="0043137A" w14:paraId="76638689" w14:textId="77777777" w:rsidTr="007026EF">
        <w:tc>
          <w:tcPr>
            <w:tcW w:w="1479" w:type="dxa"/>
            <w:tcBorders>
              <w:bottom w:val="double" w:sz="4" w:space="0" w:color="auto"/>
            </w:tcBorders>
            <w:shd w:val="clear" w:color="auto" w:fill="E0E0E0"/>
          </w:tcPr>
          <w:p w14:paraId="2564CF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800C45" w14:textId="77777777" w:rsidR="0043137A" w:rsidRPr="0007117A" w:rsidRDefault="0043137A" w:rsidP="007026EF">
            <w:pPr>
              <w:pStyle w:val="TAL"/>
            </w:pPr>
            <w:r w:rsidRPr="0007117A">
              <w:t>specifies scheduling for a single SI in freq and time domain</w:t>
            </w:r>
          </w:p>
        </w:tc>
      </w:tr>
      <w:tr w:rsidR="0043137A" w14:paraId="5A6E95AB" w14:textId="77777777" w:rsidTr="007026EF">
        <w:tc>
          <w:tcPr>
            <w:tcW w:w="1479" w:type="dxa"/>
            <w:tcBorders>
              <w:top w:val="double" w:sz="4" w:space="0" w:color="auto"/>
            </w:tcBorders>
            <w:shd w:val="clear" w:color="auto" w:fill="auto"/>
          </w:tcPr>
          <w:p w14:paraId="632D1CF2"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4BC4E66" w14:textId="77777777" w:rsidR="0043137A" w:rsidRPr="0007117A" w:rsidRDefault="00372663"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57187AC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2A97A1" w14:textId="77777777" w:rsidR="0043137A" w:rsidRPr="0007117A" w:rsidRDefault="0043137A" w:rsidP="007026EF">
            <w:pPr>
              <w:pStyle w:val="TAL"/>
            </w:pPr>
            <w:r w:rsidRPr="0007117A">
              <w:t>DCI format: 1A or 1C  (TS 36.213, clause 7.1)</w:t>
            </w:r>
          </w:p>
          <w:p w14:paraId="3A07E0F1" w14:textId="77777777" w:rsidR="0043137A" w:rsidRPr="0007117A" w:rsidRDefault="0043137A" w:rsidP="007026EF">
            <w:pPr>
              <w:pStyle w:val="TAL"/>
            </w:pPr>
            <w:r w:rsidRPr="0007117A">
              <w:t>ResourceAllocType: 2 (acc. to DCI format)</w:t>
            </w:r>
          </w:p>
          <w:p w14:paraId="5B4D5524" w14:textId="77777777" w:rsidR="0043137A" w:rsidRPr="0007117A" w:rsidRDefault="0043137A" w:rsidP="007026EF">
            <w:pPr>
              <w:pStyle w:val="TAL"/>
            </w:pPr>
            <w:r w:rsidRPr="0007117A">
              <w:t>Modulation: QPSK</w:t>
            </w:r>
          </w:p>
          <w:p w14:paraId="40C82CE1" w14:textId="77777777" w:rsidR="0043137A" w:rsidRPr="0007117A" w:rsidRDefault="0043137A" w:rsidP="007026EF">
            <w:pPr>
              <w:pStyle w:val="TAL"/>
            </w:pPr>
            <w:r w:rsidRPr="0007117A">
              <w:t>Frequency domain schedule: index of 1st RB; max. number of RBs per TTI</w:t>
            </w:r>
          </w:p>
        </w:tc>
      </w:tr>
      <w:tr w:rsidR="0043137A" w14:paraId="4076F36C" w14:textId="77777777" w:rsidTr="007026EF">
        <w:tc>
          <w:tcPr>
            <w:tcW w:w="1479" w:type="dxa"/>
            <w:shd w:val="clear" w:color="auto" w:fill="auto"/>
          </w:tcPr>
          <w:p w14:paraId="5F70AA78" w14:textId="77777777" w:rsidR="0043137A" w:rsidRPr="0007117A" w:rsidRDefault="0043137A" w:rsidP="007026EF">
            <w:pPr>
              <w:pStyle w:val="TAL"/>
            </w:pPr>
            <w:r w:rsidRPr="0007117A">
              <w:t>SubframeOffset</w:t>
            </w:r>
          </w:p>
        </w:tc>
        <w:tc>
          <w:tcPr>
            <w:tcW w:w="2464" w:type="dxa"/>
            <w:shd w:val="clear" w:color="auto" w:fill="auto"/>
          </w:tcPr>
          <w:p w14:paraId="0048A646" w14:textId="77777777" w:rsidR="0043137A" w:rsidRPr="0007117A" w:rsidRDefault="0043137A" w:rsidP="007026EF">
            <w:pPr>
              <w:pStyle w:val="TAL"/>
            </w:pPr>
            <w:r w:rsidRPr="0007117A">
              <w:t>integer</w:t>
            </w:r>
          </w:p>
        </w:tc>
        <w:tc>
          <w:tcPr>
            <w:tcW w:w="493" w:type="dxa"/>
            <w:shd w:val="clear" w:color="auto" w:fill="auto"/>
          </w:tcPr>
          <w:p w14:paraId="7E1F7563" w14:textId="77777777" w:rsidR="0043137A" w:rsidRPr="0007117A" w:rsidRDefault="0043137A" w:rsidP="007026EF">
            <w:pPr>
              <w:pStyle w:val="TAL"/>
            </w:pPr>
            <w:r w:rsidRPr="0007117A">
              <w:t>opt</w:t>
            </w:r>
          </w:p>
        </w:tc>
        <w:tc>
          <w:tcPr>
            <w:tcW w:w="5421" w:type="dxa"/>
            <w:shd w:val="clear" w:color="auto" w:fill="auto"/>
          </w:tcPr>
          <w:p w14:paraId="17E74C62" w14:textId="77777777" w:rsidR="0043137A" w:rsidRPr="0007117A" w:rsidRDefault="0043137A" w:rsidP="007026EF">
            <w:pPr>
              <w:pStyle w:val="TAL"/>
            </w:pPr>
            <w:r w:rsidRPr="0007117A">
              <w:t>offset within the SI-window;</w:t>
            </w:r>
          </w:p>
          <w:p w14:paraId="1F69FF61" w14:textId="77777777" w:rsidR="0043137A" w:rsidRPr="0007117A" w:rsidRDefault="0043137A" w:rsidP="007026EF">
            <w:pPr>
              <w:pStyle w:val="TAL"/>
            </w:pPr>
            <w:r w:rsidRPr="0007117A">
              <w:t>NOTE: SI-window may span more than one frame</w:t>
            </w:r>
          </w:p>
        </w:tc>
      </w:tr>
    </w:tbl>
    <w:p w14:paraId="2E653F24" w14:textId="77777777" w:rsidR="0043137A" w:rsidRDefault="0043137A" w:rsidP="0043137A"/>
    <w:p w14:paraId="7D3417CC" w14:textId="77777777" w:rsidR="0043137A" w:rsidRDefault="0043137A" w:rsidP="0043137A">
      <w:pPr>
        <w:pStyle w:val="TH"/>
      </w:pPr>
      <w:r>
        <w:t>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00D638" w14:textId="77777777" w:rsidTr="007026EF">
        <w:tc>
          <w:tcPr>
            <w:tcW w:w="9857" w:type="dxa"/>
            <w:gridSpan w:val="4"/>
            <w:shd w:val="clear" w:color="auto" w:fill="E0E0E0"/>
          </w:tcPr>
          <w:p w14:paraId="5281F780" w14:textId="77777777" w:rsidR="0043137A" w:rsidRPr="0007117A" w:rsidRDefault="0043137A" w:rsidP="007026EF">
            <w:pPr>
              <w:pStyle w:val="TAL"/>
              <w:rPr>
                <w:b/>
              </w:rPr>
            </w:pPr>
            <w:r w:rsidRPr="0007117A">
              <w:rPr>
                <w:b/>
              </w:rPr>
              <w:t>TTCN-3 Record Type</w:t>
            </w:r>
          </w:p>
        </w:tc>
      </w:tr>
      <w:tr w:rsidR="0043137A" w14:paraId="1DA0F766" w14:textId="77777777" w:rsidTr="007026EF">
        <w:tc>
          <w:tcPr>
            <w:tcW w:w="1479" w:type="dxa"/>
            <w:tcBorders>
              <w:bottom w:val="single" w:sz="4" w:space="0" w:color="auto"/>
            </w:tcBorders>
            <w:shd w:val="clear" w:color="auto" w:fill="E0E0E0"/>
          </w:tcPr>
          <w:p w14:paraId="3E2711B0" w14:textId="77777777" w:rsidR="0043137A" w:rsidRPr="0007117A" w:rsidRDefault="0043137A" w:rsidP="007026EF">
            <w:pPr>
              <w:pStyle w:val="TAL"/>
              <w:rPr>
                <w:b/>
              </w:rPr>
            </w:pPr>
            <w:bookmarkStart w:id="130" w:name="SiSchedul_Type" w:colFirst="1" w:colLast="1"/>
            <w:r w:rsidRPr="0007117A">
              <w:rPr>
                <w:b/>
              </w:rPr>
              <w:t>Name</w:t>
            </w:r>
          </w:p>
        </w:tc>
        <w:tc>
          <w:tcPr>
            <w:tcW w:w="8378" w:type="dxa"/>
            <w:gridSpan w:val="3"/>
            <w:tcBorders>
              <w:bottom w:val="single" w:sz="4" w:space="0" w:color="auto"/>
            </w:tcBorders>
            <w:shd w:val="clear" w:color="auto" w:fill="FFFF99"/>
          </w:tcPr>
          <w:p w14:paraId="7BDE63A0" w14:textId="77777777" w:rsidR="0043137A" w:rsidRPr="0007117A" w:rsidRDefault="0043137A" w:rsidP="007026EF">
            <w:pPr>
              <w:pStyle w:val="TAL"/>
              <w:rPr>
                <w:b/>
              </w:rPr>
            </w:pPr>
            <w:r w:rsidRPr="0007117A">
              <w:rPr>
                <w:b/>
              </w:rPr>
              <w:t>SiSchedul_Type</w:t>
            </w:r>
          </w:p>
        </w:tc>
      </w:tr>
      <w:bookmarkEnd w:id="130"/>
      <w:tr w:rsidR="0043137A" w14:paraId="0A3CF2AB" w14:textId="77777777" w:rsidTr="007026EF">
        <w:tc>
          <w:tcPr>
            <w:tcW w:w="1479" w:type="dxa"/>
            <w:tcBorders>
              <w:bottom w:val="double" w:sz="4" w:space="0" w:color="auto"/>
            </w:tcBorders>
            <w:shd w:val="clear" w:color="auto" w:fill="E0E0E0"/>
          </w:tcPr>
          <w:p w14:paraId="433FCA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508CFA" w14:textId="77777777" w:rsidR="0043137A" w:rsidRPr="0007117A" w:rsidRDefault="0043137A" w:rsidP="007026EF">
            <w:pPr>
              <w:pStyle w:val="TAL"/>
            </w:pPr>
            <w:r w:rsidRPr="0007117A">
              <w:t>specifies for a specific SI scheduling and repetitions within an SI window</w:t>
            </w:r>
          </w:p>
        </w:tc>
      </w:tr>
      <w:tr w:rsidR="0043137A" w14:paraId="14DF6BF3" w14:textId="77777777" w:rsidTr="007026EF">
        <w:tc>
          <w:tcPr>
            <w:tcW w:w="1479" w:type="dxa"/>
            <w:tcBorders>
              <w:top w:val="double" w:sz="4" w:space="0" w:color="auto"/>
            </w:tcBorders>
            <w:shd w:val="clear" w:color="auto" w:fill="auto"/>
          </w:tcPr>
          <w:p w14:paraId="5F36452A" w14:textId="77777777" w:rsidR="0043137A" w:rsidRPr="0007117A" w:rsidRDefault="0043137A" w:rsidP="007026EF">
            <w:pPr>
              <w:pStyle w:val="TAL"/>
            </w:pPr>
            <w:r w:rsidRPr="0007117A">
              <w:t>Periodicity</w:t>
            </w:r>
          </w:p>
        </w:tc>
        <w:tc>
          <w:tcPr>
            <w:tcW w:w="2464" w:type="dxa"/>
            <w:tcBorders>
              <w:top w:val="double" w:sz="4" w:space="0" w:color="auto"/>
            </w:tcBorders>
            <w:shd w:val="clear" w:color="auto" w:fill="auto"/>
          </w:tcPr>
          <w:p w14:paraId="400846B2" w14:textId="77777777" w:rsidR="0043137A" w:rsidRPr="0007117A" w:rsidRDefault="0043137A" w:rsidP="007026EF">
            <w:pPr>
              <w:pStyle w:val="TAL"/>
            </w:pPr>
            <w:r w:rsidRPr="0007117A">
              <w:t>SI_Periodicity_r12</w:t>
            </w:r>
          </w:p>
        </w:tc>
        <w:tc>
          <w:tcPr>
            <w:tcW w:w="493" w:type="dxa"/>
            <w:tcBorders>
              <w:top w:val="double" w:sz="4" w:space="0" w:color="auto"/>
            </w:tcBorders>
            <w:shd w:val="clear" w:color="auto" w:fill="auto"/>
          </w:tcPr>
          <w:p w14:paraId="188CE22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FCC8A38" w14:textId="77777777" w:rsidR="0043137A" w:rsidRPr="0007117A" w:rsidRDefault="0043137A" w:rsidP="007026EF">
            <w:pPr>
              <w:pStyle w:val="TAL"/>
            </w:pPr>
          </w:p>
        </w:tc>
      </w:tr>
      <w:tr w:rsidR="0043137A" w14:paraId="295AEF78" w14:textId="77777777" w:rsidTr="007026EF">
        <w:tc>
          <w:tcPr>
            <w:tcW w:w="1479" w:type="dxa"/>
            <w:shd w:val="clear" w:color="auto" w:fill="auto"/>
          </w:tcPr>
          <w:p w14:paraId="5A3D0871" w14:textId="77777777" w:rsidR="0043137A" w:rsidRPr="0007117A" w:rsidRDefault="0043137A" w:rsidP="007026EF">
            <w:pPr>
              <w:pStyle w:val="TAL"/>
            </w:pPr>
            <w:r w:rsidRPr="0007117A">
              <w:t>Window</w:t>
            </w:r>
          </w:p>
        </w:tc>
        <w:tc>
          <w:tcPr>
            <w:tcW w:w="2464" w:type="dxa"/>
            <w:shd w:val="clear" w:color="auto" w:fill="auto"/>
          </w:tcPr>
          <w:p w14:paraId="7279B59C" w14:textId="77777777" w:rsidR="0043137A" w:rsidRPr="0007117A" w:rsidRDefault="0043137A" w:rsidP="007026EF">
            <w:pPr>
              <w:pStyle w:val="TAL"/>
            </w:pPr>
            <w:r w:rsidRPr="0007117A">
              <w:t xml:space="preserve">record of </w:t>
            </w:r>
            <w:hyperlink w:anchor="SingleSiSchedul_Type" w:history="1">
              <w:r w:rsidRPr="0007117A">
                <w:rPr>
                  <w:rStyle w:val="Hyperlink"/>
                </w:rPr>
                <w:t>SingleSiSchedul_Type</w:t>
              </w:r>
            </w:hyperlink>
          </w:p>
        </w:tc>
        <w:tc>
          <w:tcPr>
            <w:tcW w:w="493" w:type="dxa"/>
            <w:shd w:val="clear" w:color="auto" w:fill="auto"/>
          </w:tcPr>
          <w:p w14:paraId="4239045A" w14:textId="77777777" w:rsidR="0043137A" w:rsidRPr="0007117A" w:rsidRDefault="0043137A" w:rsidP="007026EF">
            <w:pPr>
              <w:pStyle w:val="TAL"/>
            </w:pPr>
            <w:r w:rsidRPr="0007117A">
              <w:t>opt</w:t>
            </w:r>
          </w:p>
        </w:tc>
        <w:tc>
          <w:tcPr>
            <w:tcW w:w="5421" w:type="dxa"/>
            <w:shd w:val="clear" w:color="auto" w:fill="auto"/>
          </w:tcPr>
          <w:p w14:paraId="2068D314" w14:textId="77777777" w:rsidR="0043137A" w:rsidRPr="0007117A" w:rsidRDefault="0043137A" w:rsidP="007026EF">
            <w:pPr>
              <w:pStyle w:val="TAL"/>
            </w:pPr>
            <w:r w:rsidRPr="0007117A">
              <w:t>NOTE:</w:t>
            </w:r>
          </w:p>
          <w:p w14:paraId="70766CB2" w14:textId="77777777" w:rsidR="0043137A" w:rsidRPr="0007117A" w:rsidRDefault="0043137A" w:rsidP="007026EF">
            <w:pPr>
              <w:pStyle w:val="TAL"/>
            </w:pPr>
            <w:r w:rsidRPr="0007117A">
              <w:t>acc. to TS 36.331, clause 5.2.1.2 the same SI may occur more than once in an SI-window;</w:t>
            </w:r>
          </w:p>
          <w:p w14:paraId="0A34DEFB" w14:textId="77777777" w:rsidR="0043137A" w:rsidRPr="0007117A" w:rsidRDefault="0043137A" w:rsidP="007026EF">
            <w:pPr>
              <w:pStyle w:val="TAL"/>
            </w:pPr>
            <w:r w:rsidRPr="0007117A">
              <w:t>to allow this there is a "record of" even though acc. to TS 36.508, clause 4.4.3.3 all SIs are sent only once within the window</w:t>
            </w:r>
          </w:p>
        </w:tc>
      </w:tr>
    </w:tbl>
    <w:p w14:paraId="20A18F7C" w14:textId="77777777" w:rsidR="0043137A" w:rsidRDefault="0043137A" w:rsidP="0043137A"/>
    <w:p w14:paraId="710A470F" w14:textId="77777777" w:rsidR="0043137A" w:rsidRDefault="0043137A" w:rsidP="0043137A">
      <w:pPr>
        <w:pStyle w:val="TH"/>
      </w:pPr>
      <w:r>
        <w:t>SiSchedulList_Type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224EA40" w14:textId="77777777" w:rsidTr="007026EF">
        <w:tc>
          <w:tcPr>
            <w:tcW w:w="9857" w:type="dxa"/>
            <w:gridSpan w:val="2"/>
            <w:shd w:val="clear" w:color="auto" w:fill="E0E0E0"/>
          </w:tcPr>
          <w:p w14:paraId="32550170" w14:textId="77777777" w:rsidR="0043137A" w:rsidRPr="0007117A" w:rsidRDefault="0043137A" w:rsidP="007026EF">
            <w:pPr>
              <w:pStyle w:val="TAL"/>
              <w:rPr>
                <w:b/>
              </w:rPr>
            </w:pPr>
            <w:r w:rsidRPr="0007117A">
              <w:rPr>
                <w:b/>
              </w:rPr>
              <w:t>TTCN-3 Record of Type</w:t>
            </w:r>
          </w:p>
        </w:tc>
      </w:tr>
      <w:tr w:rsidR="0043137A" w14:paraId="1023CEA8" w14:textId="77777777" w:rsidTr="007026EF">
        <w:tc>
          <w:tcPr>
            <w:tcW w:w="1971" w:type="dxa"/>
            <w:tcBorders>
              <w:bottom w:val="single" w:sz="4" w:space="0" w:color="auto"/>
            </w:tcBorders>
            <w:shd w:val="clear" w:color="auto" w:fill="E0E0E0"/>
          </w:tcPr>
          <w:p w14:paraId="5D3B5471" w14:textId="77777777" w:rsidR="0043137A" w:rsidRPr="0007117A" w:rsidRDefault="0043137A" w:rsidP="007026EF">
            <w:pPr>
              <w:pStyle w:val="TAL"/>
              <w:rPr>
                <w:b/>
              </w:rPr>
            </w:pPr>
            <w:bookmarkStart w:id="131" w:name="SiSchedulList_Type" w:colFirst="1" w:colLast="1"/>
            <w:r w:rsidRPr="0007117A">
              <w:rPr>
                <w:b/>
              </w:rPr>
              <w:t>Name</w:t>
            </w:r>
          </w:p>
        </w:tc>
        <w:tc>
          <w:tcPr>
            <w:tcW w:w="7886" w:type="dxa"/>
            <w:tcBorders>
              <w:bottom w:val="single" w:sz="4" w:space="0" w:color="auto"/>
            </w:tcBorders>
            <w:shd w:val="clear" w:color="auto" w:fill="FFFF99"/>
          </w:tcPr>
          <w:p w14:paraId="48235FEC" w14:textId="77777777" w:rsidR="0043137A" w:rsidRPr="0007117A" w:rsidRDefault="0043137A" w:rsidP="007026EF">
            <w:pPr>
              <w:pStyle w:val="TAL"/>
              <w:rPr>
                <w:b/>
              </w:rPr>
            </w:pPr>
            <w:r w:rsidRPr="0007117A">
              <w:rPr>
                <w:b/>
              </w:rPr>
              <w:t>SiSchedulList_Type</w:t>
            </w:r>
          </w:p>
        </w:tc>
      </w:tr>
      <w:bookmarkEnd w:id="131"/>
      <w:tr w:rsidR="0043137A" w14:paraId="2FAFAED0" w14:textId="77777777" w:rsidTr="007026EF">
        <w:tc>
          <w:tcPr>
            <w:tcW w:w="1971" w:type="dxa"/>
            <w:tcBorders>
              <w:bottom w:val="double" w:sz="4" w:space="0" w:color="auto"/>
            </w:tcBorders>
            <w:shd w:val="clear" w:color="auto" w:fill="E0E0E0"/>
          </w:tcPr>
          <w:p w14:paraId="48BBC86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046BFD" w14:textId="77777777" w:rsidR="0043137A" w:rsidRPr="0007117A" w:rsidRDefault="0043137A" w:rsidP="007026EF">
            <w:pPr>
              <w:pStyle w:val="TAL"/>
            </w:pPr>
          </w:p>
        </w:tc>
      </w:tr>
      <w:tr w:rsidR="0043137A" w14:paraId="796BAE04" w14:textId="77777777" w:rsidTr="007026EF">
        <w:tc>
          <w:tcPr>
            <w:tcW w:w="9857" w:type="dxa"/>
            <w:gridSpan w:val="2"/>
            <w:tcBorders>
              <w:top w:val="double" w:sz="4" w:space="0" w:color="auto"/>
            </w:tcBorders>
            <w:shd w:val="clear" w:color="auto" w:fill="auto"/>
          </w:tcPr>
          <w:p w14:paraId="01D23C9B" w14:textId="77777777" w:rsidR="0043137A" w:rsidRPr="0007117A" w:rsidRDefault="0043137A" w:rsidP="007026EF">
            <w:pPr>
              <w:pStyle w:val="TAL"/>
            </w:pPr>
            <w:r w:rsidRPr="0007117A">
              <w:t xml:space="preserve">record length(1..maxSI_Message) of </w:t>
            </w:r>
            <w:hyperlink w:anchor="SiSchedul_Type" w:history="1">
              <w:r w:rsidRPr="0007117A">
                <w:rPr>
                  <w:rStyle w:val="Hyperlink"/>
                </w:rPr>
                <w:t>SiSchedul_Type</w:t>
              </w:r>
            </w:hyperlink>
          </w:p>
        </w:tc>
      </w:tr>
    </w:tbl>
    <w:p w14:paraId="32FFDA00" w14:textId="77777777" w:rsidR="0043137A" w:rsidRDefault="0043137A" w:rsidP="0043137A"/>
    <w:p w14:paraId="1C5AF6DD" w14:textId="77777777" w:rsidR="0043137A" w:rsidRDefault="0043137A" w:rsidP="0043137A">
      <w:pPr>
        <w:pStyle w:val="TH"/>
      </w:pPr>
      <w:r>
        <w:t>AllSiSchedul_Type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73C24C" w14:textId="77777777" w:rsidTr="007026EF">
        <w:tc>
          <w:tcPr>
            <w:tcW w:w="9857" w:type="dxa"/>
            <w:gridSpan w:val="4"/>
            <w:shd w:val="clear" w:color="auto" w:fill="E0E0E0"/>
          </w:tcPr>
          <w:p w14:paraId="68BD2CFD" w14:textId="77777777" w:rsidR="0043137A" w:rsidRPr="0007117A" w:rsidRDefault="0043137A" w:rsidP="007026EF">
            <w:pPr>
              <w:pStyle w:val="TAL"/>
              <w:rPr>
                <w:b/>
              </w:rPr>
            </w:pPr>
            <w:r w:rsidRPr="0007117A">
              <w:rPr>
                <w:b/>
              </w:rPr>
              <w:t>TTCN-3 Record Type</w:t>
            </w:r>
          </w:p>
        </w:tc>
      </w:tr>
      <w:tr w:rsidR="0043137A" w14:paraId="6DA0A13E" w14:textId="77777777" w:rsidTr="007026EF">
        <w:tc>
          <w:tcPr>
            <w:tcW w:w="1479" w:type="dxa"/>
            <w:tcBorders>
              <w:bottom w:val="single" w:sz="4" w:space="0" w:color="auto"/>
            </w:tcBorders>
            <w:shd w:val="clear" w:color="auto" w:fill="E0E0E0"/>
          </w:tcPr>
          <w:p w14:paraId="3FF1B606" w14:textId="77777777" w:rsidR="0043137A" w:rsidRPr="0007117A" w:rsidRDefault="0043137A" w:rsidP="007026EF">
            <w:pPr>
              <w:pStyle w:val="TAL"/>
              <w:rPr>
                <w:b/>
              </w:rPr>
            </w:pPr>
            <w:bookmarkStart w:id="132" w:name="AllSiSchedul_Type" w:colFirst="1" w:colLast="1"/>
            <w:r w:rsidRPr="0007117A">
              <w:rPr>
                <w:b/>
              </w:rPr>
              <w:t>Name</w:t>
            </w:r>
          </w:p>
        </w:tc>
        <w:tc>
          <w:tcPr>
            <w:tcW w:w="8378" w:type="dxa"/>
            <w:gridSpan w:val="3"/>
            <w:tcBorders>
              <w:bottom w:val="single" w:sz="4" w:space="0" w:color="auto"/>
            </w:tcBorders>
            <w:shd w:val="clear" w:color="auto" w:fill="FFFF99"/>
          </w:tcPr>
          <w:p w14:paraId="36E0EAE8" w14:textId="77777777" w:rsidR="0043137A" w:rsidRPr="0007117A" w:rsidRDefault="0043137A" w:rsidP="007026EF">
            <w:pPr>
              <w:pStyle w:val="TAL"/>
              <w:rPr>
                <w:b/>
              </w:rPr>
            </w:pPr>
            <w:r w:rsidRPr="0007117A">
              <w:rPr>
                <w:b/>
              </w:rPr>
              <w:t>AllSiSchedul_Type</w:t>
            </w:r>
          </w:p>
        </w:tc>
      </w:tr>
      <w:bookmarkEnd w:id="132"/>
      <w:tr w:rsidR="0043137A" w14:paraId="1671271F" w14:textId="77777777" w:rsidTr="007026EF">
        <w:tc>
          <w:tcPr>
            <w:tcW w:w="1479" w:type="dxa"/>
            <w:tcBorders>
              <w:bottom w:val="double" w:sz="4" w:space="0" w:color="auto"/>
            </w:tcBorders>
            <w:shd w:val="clear" w:color="auto" w:fill="E0E0E0"/>
          </w:tcPr>
          <w:p w14:paraId="4656B4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6A5CA7" w14:textId="77777777" w:rsidR="0043137A" w:rsidRPr="0007117A" w:rsidRDefault="0043137A" w:rsidP="007026EF">
            <w:pPr>
              <w:pStyle w:val="TAL"/>
            </w:pPr>
          </w:p>
        </w:tc>
      </w:tr>
      <w:tr w:rsidR="0043137A" w14:paraId="3B76D70B" w14:textId="77777777" w:rsidTr="007026EF">
        <w:tc>
          <w:tcPr>
            <w:tcW w:w="1479" w:type="dxa"/>
            <w:tcBorders>
              <w:top w:val="double" w:sz="4" w:space="0" w:color="auto"/>
            </w:tcBorders>
            <w:shd w:val="clear" w:color="auto" w:fill="auto"/>
          </w:tcPr>
          <w:p w14:paraId="0DF6896F" w14:textId="77777777" w:rsidR="0043137A" w:rsidRPr="0007117A" w:rsidRDefault="0043137A" w:rsidP="007026EF">
            <w:pPr>
              <w:pStyle w:val="TAL"/>
            </w:pPr>
            <w:r w:rsidRPr="0007117A">
              <w:t>WindowLength</w:t>
            </w:r>
          </w:p>
        </w:tc>
        <w:tc>
          <w:tcPr>
            <w:tcW w:w="2464" w:type="dxa"/>
            <w:tcBorders>
              <w:top w:val="double" w:sz="4" w:space="0" w:color="auto"/>
            </w:tcBorders>
            <w:shd w:val="clear" w:color="auto" w:fill="auto"/>
          </w:tcPr>
          <w:p w14:paraId="46033181" w14:textId="77777777" w:rsidR="0043137A" w:rsidRPr="0007117A" w:rsidRDefault="00372663" w:rsidP="007026EF">
            <w:pPr>
              <w:pStyle w:val="TAL"/>
            </w:pPr>
            <w:hyperlink w:anchor="SiWindowLength_Type" w:history="1">
              <w:r w:rsidR="0043137A" w:rsidRPr="0007117A">
                <w:rPr>
                  <w:rStyle w:val="Hyperlink"/>
                </w:rPr>
                <w:t>SiWindowLength_Type</w:t>
              </w:r>
            </w:hyperlink>
          </w:p>
        </w:tc>
        <w:tc>
          <w:tcPr>
            <w:tcW w:w="493" w:type="dxa"/>
            <w:tcBorders>
              <w:top w:val="double" w:sz="4" w:space="0" w:color="auto"/>
            </w:tcBorders>
            <w:shd w:val="clear" w:color="auto" w:fill="auto"/>
          </w:tcPr>
          <w:p w14:paraId="038EF4F6"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5845B4" w14:textId="77777777" w:rsidR="0043137A" w:rsidRPr="0007117A" w:rsidRDefault="0043137A" w:rsidP="007026EF">
            <w:pPr>
              <w:pStyle w:val="TAL"/>
            </w:pPr>
            <w:r w:rsidRPr="0007117A">
              <w:t>to calculate start of each SI window acc. TS 36.331, clause 5.2.3</w:t>
            </w:r>
          </w:p>
        </w:tc>
      </w:tr>
      <w:tr w:rsidR="0043137A" w14:paraId="0ED4942C" w14:textId="77777777" w:rsidTr="007026EF">
        <w:tc>
          <w:tcPr>
            <w:tcW w:w="1479" w:type="dxa"/>
            <w:shd w:val="clear" w:color="auto" w:fill="auto"/>
          </w:tcPr>
          <w:p w14:paraId="592493DE" w14:textId="77777777" w:rsidR="0043137A" w:rsidRPr="0007117A" w:rsidRDefault="0043137A" w:rsidP="007026EF">
            <w:pPr>
              <w:pStyle w:val="TAL"/>
            </w:pPr>
            <w:r w:rsidRPr="0007117A">
              <w:t>SiList</w:t>
            </w:r>
          </w:p>
        </w:tc>
        <w:tc>
          <w:tcPr>
            <w:tcW w:w="2464" w:type="dxa"/>
            <w:shd w:val="clear" w:color="auto" w:fill="auto"/>
          </w:tcPr>
          <w:p w14:paraId="6B498170" w14:textId="77777777" w:rsidR="0043137A" w:rsidRPr="0007117A" w:rsidRDefault="00372663"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7DF7A510" w14:textId="77777777" w:rsidR="0043137A" w:rsidRPr="0007117A" w:rsidRDefault="0043137A" w:rsidP="007026EF">
            <w:pPr>
              <w:pStyle w:val="TAL"/>
            </w:pPr>
            <w:r w:rsidRPr="0007117A">
              <w:t>opt</w:t>
            </w:r>
          </w:p>
        </w:tc>
        <w:tc>
          <w:tcPr>
            <w:tcW w:w="5421" w:type="dxa"/>
            <w:shd w:val="clear" w:color="auto" w:fill="auto"/>
          </w:tcPr>
          <w:p w14:paraId="20844EED" w14:textId="77777777" w:rsidR="0043137A" w:rsidRPr="0007117A" w:rsidRDefault="0043137A" w:rsidP="007026EF">
            <w:pPr>
              <w:pStyle w:val="TAL"/>
            </w:pPr>
            <w:r w:rsidRPr="0007117A">
              <w:t>list of scheduling info for the SIs containing one ore more SIBs</w:t>
            </w:r>
          </w:p>
        </w:tc>
      </w:tr>
      <w:tr w:rsidR="0043137A" w14:paraId="519C5DC8" w14:textId="77777777" w:rsidTr="007026EF">
        <w:tc>
          <w:tcPr>
            <w:tcW w:w="1479" w:type="dxa"/>
            <w:shd w:val="clear" w:color="auto" w:fill="auto"/>
          </w:tcPr>
          <w:p w14:paraId="0C4506B2" w14:textId="77777777" w:rsidR="0043137A" w:rsidRPr="0007117A" w:rsidRDefault="0043137A" w:rsidP="007026EF">
            <w:pPr>
              <w:pStyle w:val="TAL"/>
            </w:pPr>
            <w:r w:rsidRPr="0007117A">
              <w:t>SegmentedSiList</w:t>
            </w:r>
          </w:p>
        </w:tc>
        <w:tc>
          <w:tcPr>
            <w:tcW w:w="2464" w:type="dxa"/>
            <w:shd w:val="clear" w:color="auto" w:fill="auto"/>
          </w:tcPr>
          <w:p w14:paraId="4F1EA2AB" w14:textId="77777777" w:rsidR="0043137A" w:rsidRPr="0007117A" w:rsidRDefault="00372663" w:rsidP="007026EF">
            <w:pPr>
              <w:pStyle w:val="TAL"/>
            </w:pPr>
            <w:hyperlink w:anchor="SiSchedulList_Type" w:history="1">
              <w:r w:rsidR="0043137A" w:rsidRPr="0007117A">
                <w:rPr>
                  <w:rStyle w:val="Hyperlink"/>
                </w:rPr>
                <w:t>SiSchedulList_Type</w:t>
              </w:r>
            </w:hyperlink>
          </w:p>
        </w:tc>
        <w:tc>
          <w:tcPr>
            <w:tcW w:w="493" w:type="dxa"/>
            <w:shd w:val="clear" w:color="auto" w:fill="auto"/>
          </w:tcPr>
          <w:p w14:paraId="65536950" w14:textId="77777777" w:rsidR="0043137A" w:rsidRPr="0007117A" w:rsidRDefault="0043137A" w:rsidP="007026EF">
            <w:pPr>
              <w:pStyle w:val="TAL"/>
            </w:pPr>
            <w:r w:rsidRPr="0007117A">
              <w:t>opt</w:t>
            </w:r>
          </w:p>
        </w:tc>
        <w:tc>
          <w:tcPr>
            <w:tcW w:w="5421" w:type="dxa"/>
            <w:shd w:val="clear" w:color="auto" w:fill="auto"/>
          </w:tcPr>
          <w:p w14:paraId="4BFC112E" w14:textId="77777777" w:rsidR="0043137A" w:rsidRPr="0007117A" w:rsidRDefault="0043137A" w:rsidP="007026EF">
            <w:pPr>
              <w:pStyle w:val="TAL"/>
            </w:pPr>
            <w:r w:rsidRPr="0007117A">
              <w:t>list of scheduling info for segmented SIs (e.g. SI containing SIB11);</w:t>
            </w:r>
          </w:p>
          <w:p w14:paraId="202BF9DD" w14:textId="77777777" w:rsidR="0043137A" w:rsidRPr="0007117A" w:rsidRDefault="0043137A" w:rsidP="007026EF">
            <w:pPr>
              <w:pStyle w:val="TAL"/>
            </w:pPr>
            <w:r w:rsidRPr="0007117A">
              <w:t>corresponds to SegmentedSIs in BcchInfo_Type: SS shall subsequently schedule the elements of the corresponding SegmentedSIs (BcchInfo_Type);</w:t>
            </w:r>
          </w:p>
          <w:p w14:paraId="521D5931" w14:textId="77777777" w:rsidR="0043137A" w:rsidRPr="0007117A" w:rsidRDefault="0043137A" w:rsidP="007026EF">
            <w:pPr>
              <w:pStyle w:val="TAL"/>
            </w:pPr>
            <w:r w:rsidRPr="0007117A">
              <w:t>e.g. SegmentedSiList[i] provided scheduling info for BcchInfo_Type's SegmentedSIs[i] and the kth element of SegmentedSIs[i] is sent at</w:t>
            </w:r>
          </w:p>
          <w:p w14:paraId="4AF398B2" w14:textId="77777777" w:rsidR="0043137A" w:rsidRPr="0007117A" w:rsidRDefault="0043137A" w:rsidP="007026EF">
            <w:pPr>
              <w:pStyle w:val="TAL"/>
            </w:pPr>
            <w:r w:rsidRPr="0007117A">
              <w:t xml:space="preserve">    T0 + ((K * N) + k) * periodicity</w:t>
            </w:r>
          </w:p>
          <w:p w14:paraId="7E35D414" w14:textId="77777777" w:rsidR="0043137A" w:rsidRPr="0007117A" w:rsidRDefault="0043137A" w:rsidP="007026EF">
            <w:pPr>
              <w:pStyle w:val="TAL"/>
            </w:pPr>
            <w:r w:rsidRPr="0007117A">
              <w:t>with</w:t>
            </w:r>
          </w:p>
          <w:p w14:paraId="72160749" w14:textId="77777777" w:rsidR="0043137A" w:rsidRPr="0007117A" w:rsidRDefault="0043137A" w:rsidP="007026EF">
            <w:pPr>
              <w:pStyle w:val="TAL"/>
            </w:pPr>
            <w:r w:rsidRPr="0007117A">
              <w:t xml:space="preserve">    K: number for segments</w:t>
            </w:r>
          </w:p>
          <w:p w14:paraId="52227DD2" w14:textId="77777777" w:rsidR="0043137A" w:rsidRPr="0007117A" w:rsidRDefault="0043137A" w:rsidP="007026EF">
            <w:pPr>
              <w:pStyle w:val="TAL"/>
            </w:pPr>
            <w:r w:rsidRPr="0007117A">
              <w:t xml:space="preserve">    k = 0 .. K-1</w:t>
            </w:r>
          </w:p>
          <w:p w14:paraId="1041B656" w14:textId="77777777" w:rsidR="0043137A" w:rsidRPr="0007117A" w:rsidRDefault="0043137A" w:rsidP="007026EF">
            <w:pPr>
              <w:pStyle w:val="TAL"/>
            </w:pPr>
            <w:r w:rsidRPr="0007117A">
              <w:t xml:space="preserve">    N = 0, 1, 2, ...</w:t>
            </w:r>
          </w:p>
          <w:p w14:paraId="43FCBAF0" w14:textId="77777777" w:rsidR="0043137A" w:rsidRPr="0007117A" w:rsidRDefault="0043137A" w:rsidP="007026EF">
            <w:pPr>
              <w:pStyle w:val="TAL"/>
            </w:pPr>
            <w:r w:rsidRPr="0007117A">
              <w:t xml:space="preserve">    T0, periodicity: scheduling info as given by SegmentedSiList[i]</w:t>
            </w:r>
          </w:p>
        </w:tc>
      </w:tr>
    </w:tbl>
    <w:p w14:paraId="76C69E44" w14:textId="77777777" w:rsidR="0043137A" w:rsidRDefault="0043137A" w:rsidP="0043137A"/>
    <w:p w14:paraId="3CB28406" w14:textId="77777777" w:rsidR="0043137A" w:rsidRDefault="0043137A" w:rsidP="0043137A">
      <w:pPr>
        <w:pStyle w:val="TH"/>
      </w:pPr>
      <w:r>
        <w:lastRenderedPageBreak/>
        <w:t>BcchToPdschConfig_Type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40F474" w14:textId="77777777" w:rsidTr="007026EF">
        <w:tc>
          <w:tcPr>
            <w:tcW w:w="9857" w:type="dxa"/>
            <w:gridSpan w:val="4"/>
            <w:shd w:val="clear" w:color="auto" w:fill="E0E0E0"/>
          </w:tcPr>
          <w:p w14:paraId="277FB49F" w14:textId="77777777" w:rsidR="0043137A" w:rsidRPr="0007117A" w:rsidRDefault="0043137A" w:rsidP="007026EF">
            <w:pPr>
              <w:pStyle w:val="TAL"/>
              <w:rPr>
                <w:b/>
              </w:rPr>
            </w:pPr>
            <w:r w:rsidRPr="0007117A">
              <w:rPr>
                <w:b/>
              </w:rPr>
              <w:t>TTCN-3 Record Type</w:t>
            </w:r>
          </w:p>
        </w:tc>
      </w:tr>
      <w:tr w:rsidR="0043137A" w14:paraId="712B04BB" w14:textId="77777777" w:rsidTr="007026EF">
        <w:tc>
          <w:tcPr>
            <w:tcW w:w="1479" w:type="dxa"/>
            <w:tcBorders>
              <w:bottom w:val="single" w:sz="4" w:space="0" w:color="auto"/>
            </w:tcBorders>
            <w:shd w:val="clear" w:color="auto" w:fill="E0E0E0"/>
          </w:tcPr>
          <w:p w14:paraId="7BEEE4EC" w14:textId="77777777" w:rsidR="0043137A" w:rsidRPr="0007117A" w:rsidRDefault="0043137A" w:rsidP="007026EF">
            <w:pPr>
              <w:pStyle w:val="TAL"/>
              <w:rPr>
                <w:b/>
              </w:rPr>
            </w:pPr>
            <w:bookmarkStart w:id="133" w:name="BcchToPdschConfig_Type" w:colFirst="1" w:colLast="1"/>
            <w:r w:rsidRPr="0007117A">
              <w:rPr>
                <w:b/>
              </w:rPr>
              <w:t>Name</w:t>
            </w:r>
          </w:p>
        </w:tc>
        <w:tc>
          <w:tcPr>
            <w:tcW w:w="8378" w:type="dxa"/>
            <w:gridSpan w:val="3"/>
            <w:tcBorders>
              <w:bottom w:val="single" w:sz="4" w:space="0" w:color="auto"/>
            </w:tcBorders>
            <w:shd w:val="clear" w:color="auto" w:fill="FFFF99"/>
          </w:tcPr>
          <w:p w14:paraId="16D12953" w14:textId="77777777" w:rsidR="0043137A" w:rsidRPr="0007117A" w:rsidRDefault="0043137A" w:rsidP="007026EF">
            <w:pPr>
              <w:pStyle w:val="TAL"/>
              <w:rPr>
                <w:b/>
              </w:rPr>
            </w:pPr>
            <w:r w:rsidRPr="0007117A">
              <w:rPr>
                <w:b/>
              </w:rPr>
              <w:t>BcchToPdschConfig_Type</w:t>
            </w:r>
          </w:p>
        </w:tc>
      </w:tr>
      <w:bookmarkEnd w:id="133"/>
      <w:tr w:rsidR="0043137A" w14:paraId="4CCA3753" w14:textId="77777777" w:rsidTr="007026EF">
        <w:tc>
          <w:tcPr>
            <w:tcW w:w="1479" w:type="dxa"/>
            <w:tcBorders>
              <w:bottom w:val="double" w:sz="4" w:space="0" w:color="auto"/>
            </w:tcBorders>
            <w:shd w:val="clear" w:color="auto" w:fill="E0E0E0"/>
          </w:tcPr>
          <w:p w14:paraId="1A6160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CEAE1F" w14:textId="77777777" w:rsidR="0043137A" w:rsidRPr="0007117A" w:rsidRDefault="0043137A" w:rsidP="007026EF">
            <w:pPr>
              <w:pStyle w:val="TAL"/>
            </w:pPr>
            <w:r w:rsidRPr="0007117A">
              <w:t>configuration for BCCH mapped to DL-SCH mapped to PDSCH</w:t>
            </w:r>
          </w:p>
          <w:p w14:paraId="27FAA3F2" w14:textId="77777777" w:rsidR="0043137A" w:rsidRPr="0007117A" w:rsidRDefault="0043137A" w:rsidP="007026EF">
            <w:pPr>
              <w:pStyle w:val="TAL"/>
            </w:pPr>
            <w:r w:rsidRPr="0007117A">
              <w:t>TransmissionMode: single antenna mode when there is only one antenna configured, transmit diversity else;</w:t>
            </w:r>
          </w:p>
          <w:p w14:paraId="557035BB" w14:textId="77777777" w:rsidR="0043137A" w:rsidRPr="0007117A" w:rsidRDefault="0043137A" w:rsidP="007026EF">
            <w:pPr>
              <w:pStyle w:val="TAL"/>
            </w:pPr>
            <w:r w:rsidRPr="0007117A">
              <w:t>RNTI: SI-RNTI (TS 36.321, clause 7.1)</w:t>
            </w:r>
          </w:p>
        </w:tc>
      </w:tr>
      <w:tr w:rsidR="0043137A" w14:paraId="115E5F27" w14:textId="77777777" w:rsidTr="007026EF">
        <w:tc>
          <w:tcPr>
            <w:tcW w:w="1479" w:type="dxa"/>
            <w:tcBorders>
              <w:top w:val="double" w:sz="4" w:space="0" w:color="auto"/>
            </w:tcBorders>
            <w:shd w:val="clear" w:color="auto" w:fill="auto"/>
          </w:tcPr>
          <w:p w14:paraId="04B956AE" w14:textId="77777777" w:rsidR="0043137A" w:rsidRPr="0007117A" w:rsidRDefault="0043137A" w:rsidP="007026EF">
            <w:pPr>
              <w:pStyle w:val="TAL"/>
            </w:pPr>
            <w:r w:rsidRPr="0007117A">
              <w:t>Sib1Schedul</w:t>
            </w:r>
          </w:p>
        </w:tc>
        <w:tc>
          <w:tcPr>
            <w:tcW w:w="2464" w:type="dxa"/>
            <w:tcBorders>
              <w:top w:val="double" w:sz="4" w:space="0" w:color="auto"/>
            </w:tcBorders>
            <w:shd w:val="clear" w:color="auto" w:fill="auto"/>
          </w:tcPr>
          <w:p w14:paraId="553EF76C" w14:textId="77777777" w:rsidR="0043137A" w:rsidRPr="0007117A" w:rsidRDefault="00372663" w:rsidP="007026EF">
            <w:pPr>
              <w:pStyle w:val="TAL"/>
            </w:pPr>
            <w:hyperlink w:anchor="Sib1Schedul_Type" w:history="1">
              <w:r w:rsidR="0043137A" w:rsidRPr="0007117A">
                <w:rPr>
                  <w:rStyle w:val="Hyperlink"/>
                </w:rPr>
                <w:t>Sib1Schedul_Type</w:t>
              </w:r>
            </w:hyperlink>
          </w:p>
        </w:tc>
        <w:tc>
          <w:tcPr>
            <w:tcW w:w="493" w:type="dxa"/>
            <w:tcBorders>
              <w:top w:val="double" w:sz="4" w:space="0" w:color="auto"/>
            </w:tcBorders>
            <w:shd w:val="clear" w:color="auto" w:fill="auto"/>
          </w:tcPr>
          <w:p w14:paraId="6BA6DC7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B65F469" w14:textId="77777777" w:rsidR="0043137A" w:rsidRPr="0007117A" w:rsidRDefault="0043137A" w:rsidP="007026EF">
            <w:pPr>
              <w:pStyle w:val="TAL"/>
            </w:pPr>
            <w:r w:rsidRPr="0007117A">
              <w:t>scheduling of SIB1 in frequency domain</w:t>
            </w:r>
          </w:p>
        </w:tc>
      </w:tr>
      <w:tr w:rsidR="0043137A" w14:paraId="32C4000C" w14:textId="77777777" w:rsidTr="007026EF">
        <w:tc>
          <w:tcPr>
            <w:tcW w:w="1479" w:type="dxa"/>
            <w:shd w:val="clear" w:color="auto" w:fill="auto"/>
          </w:tcPr>
          <w:p w14:paraId="6C750A25" w14:textId="77777777" w:rsidR="0043137A" w:rsidRPr="0007117A" w:rsidRDefault="0043137A" w:rsidP="007026EF">
            <w:pPr>
              <w:pStyle w:val="TAL"/>
            </w:pPr>
            <w:r w:rsidRPr="0007117A">
              <w:t>SiSchedul</w:t>
            </w:r>
          </w:p>
        </w:tc>
        <w:tc>
          <w:tcPr>
            <w:tcW w:w="2464" w:type="dxa"/>
            <w:shd w:val="clear" w:color="auto" w:fill="auto"/>
          </w:tcPr>
          <w:p w14:paraId="6113295F" w14:textId="77777777" w:rsidR="0043137A" w:rsidRPr="0007117A" w:rsidRDefault="00372663" w:rsidP="007026EF">
            <w:pPr>
              <w:pStyle w:val="TAL"/>
            </w:pPr>
            <w:hyperlink w:anchor="AllSiSchedul_Type" w:history="1">
              <w:r w:rsidR="0043137A" w:rsidRPr="0007117A">
                <w:rPr>
                  <w:rStyle w:val="Hyperlink"/>
                </w:rPr>
                <w:t>AllSiSchedul_Type</w:t>
              </w:r>
            </w:hyperlink>
          </w:p>
        </w:tc>
        <w:tc>
          <w:tcPr>
            <w:tcW w:w="493" w:type="dxa"/>
            <w:shd w:val="clear" w:color="auto" w:fill="auto"/>
          </w:tcPr>
          <w:p w14:paraId="37270C23" w14:textId="77777777" w:rsidR="0043137A" w:rsidRPr="0007117A" w:rsidRDefault="0043137A" w:rsidP="007026EF">
            <w:pPr>
              <w:pStyle w:val="TAL"/>
            </w:pPr>
            <w:r w:rsidRPr="0007117A">
              <w:t>opt</w:t>
            </w:r>
          </w:p>
        </w:tc>
        <w:tc>
          <w:tcPr>
            <w:tcW w:w="5421" w:type="dxa"/>
            <w:shd w:val="clear" w:color="auto" w:fill="auto"/>
          </w:tcPr>
          <w:p w14:paraId="70096065" w14:textId="77777777" w:rsidR="0043137A" w:rsidRPr="0007117A" w:rsidRDefault="0043137A" w:rsidP="007026EF">
            <w:pPr>
              <w:pStyle w:val="TAL"/>
            </w:pPr>
            <w:r w:rsidRPr="0007117A">
              <w:t>scheduling of SIs in frequency and time domain</w:t>
            </w:r>
          </w:p>
        </w:tc>
      </w:tr>
    </w:tbl>
    <w:p w14:paraId="2442A1DB" w14:textId="77777777" w:rsidR="0043137A" w:rsidRDefault="0043137A" w:rsidP="0043137A"/>
    <w:p w14:paraId="2B480BB4" w14:textId="77777777" w:rsidR="0043137A" w:rsidRDefault="0043137A" w:rsidP="0043137A">
      <w:pPr>
        <w:pStyle w:val="TH"/>
      </w:pPr>
      <w:r>
        <w:t>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1126D6" w14:textId="77777777" w:rsidTr="007026EF">
        <w:tc>
          <w:tcPr>
            <w:tcW w:w="9857" w:type="dxa"/>
            <w:gridSpan w:val="2"/>
            <w:shd w:val="clear" w:color="auto" w:fill="E0E0E0"/>
          </w:tcPr>
          <w:p w14:paraId="05F5B443" w14:textId="77777777" w:rsidR="0043137A" w:rsidRPr="0007117A" w:rsidRDefault="0043137A" w:rsidP="007026EF">
            <w:pPr>
              <w:pStyle w:val="TAL"/>
              <w:rPr>
                <w:b/>
              </w:rPr>
            </w:pPr>
            <w:r w:rsidRPr="0007117A">
              <w:rPr>
                <w:b/>
              </w:rPr>
              <w:t>TTCN-3 Record of Type</w:t>
            </w:r>
          </w:p>
        </w:tc>
      </w:tr>
      <w:tr w:rsidR="0043137A" w14:paraId="772A2A44" w14:textId="77777777" w:rsidTr="007026EF">
        <w:tc>
          <w:tcPr>
            <w:tcW w:w="1971" w:type="dxa"/>
            <w:tcBorders>
              <w:bottom w:val="single" w:sz="4" w:space="0" w:color="auto"/>
            </w:tcBorders>
            <w:shd w:val="clear" w:color="auto" w:fill="E0E0E0"/>
          </w:tcPr>
          <w:p w14:paraId="330BB7EF" w14:textId="77777777" w:rsidR="0043137A" w:rsidRPr="0007117A" w:rsidRDefault="0043137A" w:rsidP="007026EF">
            <w:pPr>
              <w:pStyle w:val="TAL"/>
              <w:rPr>
                <w:b/>
              </w:rPr>
            </w:pPr>
            <w:bookmarkStart w:id="134" w:name="SI_List_Type" w:colFirst="1" w:colLast="1"/>
            <w:r w:rsidRPr="0007117A">
              <w:rPr>
                <w:b/>
              </w:rPr>
              <w:t>Name</w:t>
            </w:r>
          </w:p>
        </w:tc>
        <w:tc>
          <w:tcPr>
            <w:tcW w:w="7886" w:type="dxa"/>
            <w:tcBorders>
              <w:bottom w:val="single" w:sz="4" w:space="0" w:color="auto"/>
            </w:tcBorders>
            <w:shd w:val="clear" w:color="auto" w:fill="FFFF99"/>
          </w:tcPr>
          <w:p w14:paraId="639C1DA5" w14:textId="77777777" w:rsidR="0043137A" w:rsidRPr="0007117A" w:rsidRDefault="0043137A" w:rsidP="007026EF">
            <w:pPr>
              <w:pStyle w:val="TAL"/>
              <w:rPr>
                <w:b/>
              </w:rPr>
            </w:pPr>
            <w:r w:rsidRPr="0007117A">
              <w:rPr>
                <w:b/>
              </w:rPr>
              <w:t>SI_List_Type</w:t>
            </w:r>
          </w:p>
        </w:tc>
      </w:tr>
      <w:bookmarkEnd w:id="134"/>
      <w:tr w:rsidR="0043137A" w14:paraId="7B022FBE" w14:textId="77777777" w:rsidTr="007026EF">
        <w:tc>
          <w:tcPr>
            <w:tcW w:w="1971" w:type="dxa"/>
            <w:tcBorders>
              <w:bottom w:val="double" w:sz="4" w:space="0" w:color="auto"/>
            </w:tcBorders>
            <w:shd w:val="clear" w:color="auto" w:fill="E0E0E0"/>
          </w:tcPr>
          <w:p w14:paraId="27A45F0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7DF425F" w14:textId="77777777" w:rsidR="0043137A" w:rsidRPr="0007117A" w:rsidRDefault="0043137A" w:rsidP="007026EF">
            <w:pPr>
              <w:pStyle w:val="TAL"/>
            </w:pPr>
            <w:r w:rsidRPr="0007117A">
              <w:t>TS 36.331, clause 6.2.1 BCCH-DL-SCH-Message and clause 6.2.2 SystemInformation</w:t>
            </w:r>
          </w:p>
        </w:tc>
      </w:tr>
      <w:tr w:rsidR="0043137A" w14:paraId="62EB25CD" w14:textId="77777777" w:rsidTr="007026EF">
        <w:tc>
          <w:tcPr>
            <w:tcW w:w="9857" w:type="dxa"/>
            <w:gridSpan w:val="2"/>
            <w:tcBorders>
              <w:top w:val="double" w:sz="4" w:space="0" w:color="auto"/>
            </w:tcBorders>
            <w:shd w:val="clear" w:color="auto" w:fill="auto"/>
          </w:tcPr>
          <w:p w14:paraId="1DEE882F" w14:textId="77777777" w:rsidR="0043137A" w:rsidRPr="0007117A" w:rsidRDefault="0043137A" w:rsidP="007026EF">
            <w:pPr>
              <w:pStyle w:val="TAL"/>
            </w:pPr>
            <w:r w:rsidRPr="0007117A">
              <w:t>record  of BCCH_DL_SCH_Message</w:t>
            </w:r>
          </w:p>
        </w:tc>
      </w:tr>
    </w:tbl>
    <w:p w14:paraId="7216022F" w14:textId="77777777" w:rsidR="0043137A" w:rsidRDefault="0043137A" w:rsidP="0043137A"/>
    <w:p w14:paraId="515EC7AC" w14:textId="77777777" w:rsidR="0043137A" w:rsidRDefault="0043137A" w:rsidP="0043137A">
      <w:pPr>
        <w:pStyle w:val="TH"/>
      </w:pPr>
      <w:r>
        <w:t>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ABF8FF" w14:textId="77777777" w:rsidTr="007026EF">
        <w:tc>
          <w:tcPr>
            <w:tcW w:w="9857" w:type="dxa"/>
            <w:gridSpan w:val="2"/>
            <w:shd w:val="clear" w:color="auto" w:fill="E0E0E0"/>
          </w:tcPr>
          <w:p w14:paraId="3C1F0267" w14:textId="77777777" w:rsidR="0043137A" w:rsidRPr="0007117A" w:rsidRDefault="0043137A" w:rsidP="007026EF">
            <w:pPr>
              <w:pStyle w:val="TAL"/>
              <w:rPr>
                <w:b/>
              </w:rPr>
            </w:pPr>
            <w:r w:rsidRPr="0007117A">
              <w:rPr>
                <w:b/>
              </w:rPr>
              <w:t>TTCN-3 Record of Type</w:t>
            </w:r>
          </w:p>
        </w:tc>
      </w:tr>
      <w:tr w:rsidR="0043137A" w14:paraId="7BA3F01B" w14:textId="77777777" w:rsidTr="007026EF">
        <w:tc>
          <w:tcPr>
            <w:tcW w:w="1971" w:type="dxa"/>
            <w:tcBorders>
              <w:bottom w:val="single" w:sz="4" w:space="0" w:color="auto"/>
            </w:tcBorders>
            <w:shd w:val="clear" w:color="auto" w:fill="E0E0E0"/>
          </w:tcPr>
          <w:p w14:paraId="3C7BFE5E" w14:textId="77777777" w:rsidR="0043137A" w:rsidRPr="0007117A" w:rsidRDefault="0043137A" w:rsidP="007026EF">
            <w:pPr>
              <w:pStyle w:val="TAL"/>
              <w:rPr>
                <w:b/>
              </w:rPr>
            </w:pPr>
            <w:bookmarkStart w:id="135" w:name="SegmentedSI_List_Type" w:colFirst="1" w:colLast="1"/>
            <w:r w:rsidRPr="0007117A">
              <w:rPr>
                <w:b/>
              </w:rPr>
              <w:t>Name</w:t>
            </w:r>
          </w:p>
        </w:tc>
        <w:tc>
          <w:tcPr>
            <w:tcW w:w="7886" w:type="dxa"/>
            <w:tcBorders>
              <w:bottom w:val="single" w:sz="4" w:space="0" w:color="auto"/>
            </w:tcBorders>
            <w:shd w:val="clear" w:color="auto" w:fill="FFFF99"/>
          </w:tcPr>
          <w:p w14:paraId="7BDA2AAC" w14:textId="77777777" w:rsidR="0043137A" w:rsidRPr="0007117A" w:rsidRDefault="0043137A" w:rsidP="007026EF">
            <w:pPr>
              <w:pStyle w:val="TAL"/>
              <w:rPr>
                <w:b/>
              </w:rPr>
            </w:pPr>
            <w:r w:rsidRPr="0007117A">
              <w:rPr>
                <w:b/>
              </w:rPr>
              <w:t>SegmentedSI_List_Type</w:t>
            </w:r>
          </w:p>
        </w:tc>
      </w:tr>
      <w:bookmarkEnd w:id="135"/>
      <w:tr w:rsidR="0043137A" w14:paraId="723CFF72" w14:textId="77777777" w:rsidTr="007026EF">
        <w:tc>
          <w:tcPr>
            <w:tcW w:w="1971" w:type="dxa"/>
            <w:tcBorders>
              <w:bottom w:val="double" w:sz="4" w:space="0" w:color="auto"/>
            </w:tcBorders>
            <w:shd w:val="clear" w:color="auto" w:fill="E0E0E0"/>
          </w:tcPr>
          <w:p w14:paraId="5B3F441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52482DF" w14:textId="77777777" w:rsidR="0043137A" w:rsidRPr="0007117A" w:rsidRDefault="0043137A" w:rsidP="007026EF">
            <w:pPr>
              <w:pStyle w:val="TAL"/>
            </w:pPr>
            <w:r w:rsidRPr="0007117A">
              <w:t>Each element is a list of segments;</w:t>
            </w:r>
          </w:p>
          <w:p w14:paraId="04BD6E4C" w14:textId="77777777" w:rsidR="0043137A" w:rsidRPr="0007117A" w:rsidRDefault="0043137A" w:rsidP="007026EF">
            <w:pPr>
              <w:pStyle w:val="TAL"/>
            </w:pPr>
            <w:r w:rsidRPr="0007117A">
              <w:t>used for SIB11/12 segmentation</w:t>
            </w:r>
          </w:p>
        </w:tc>
      </w:tr>
      <w:tr w:rsidR="0043137A" w14:paraId="65C7C90B" w14:textId="77777777" w:rsidTr="007026EF">
        <w:tc>
          <w:tcPr>
            <w:tcW w:w="9857" w:type="dxa"/>
            <w:gridSpan w:val="2"/>
            <w:tcBorders>
              <w:top w:val="double" w:sz="4" w:space="0" w:color="auto"/>
            </w:tcBorders>
            <w:shd w:val="clear" w:color="auto" w:fill="auto"/>
          </w:tcPr>
          <w:p w14:paraId="2920AE34" w14:textId="77777777" w:rsidR="0043137A" w:rsidRPr="0007117A" w:rsidRDefault="0043137A" w:rsidP="007026EF">
            <w:pPr>
              <w:pStyle w:val="TAL"/>
            </w:pPr>
            <w:r w:rsidRPr="0007117A">
              <w:t xml:space="preserve">record  of </w:t>
            </w:r>
            <w:hyperlink w:anchor="SI_List_Type" w:history="1">
              <w:r w:rsidRPr="0007117A">
                <w:rPr>
                  <w:rStyle w:val="Hyperlink"/>
                </w:rPr>
                <w:t>SI_List_Type</w:t>
              </w:r>
            </w:hyperlink>
          </w:p>
        </w:tc>
      </w:tr>
    </w:tbl>
    <w:p w14:paraId="3C78A820" w14:textId="77777777" w:rsidR="0043137A" w:rsidRDefault="0043137A" w:rsidP="0043137A"/>
    <w:p w14:paraId="7BD6BA80" w14:textId="77777777" w:rsidR="0043137A" w:rsidRDefault="0043137A" w:rsidP="0043137A">
      <w:pPr>
        <w:pStyle w:val="TH"/>
      </w:pPr>
      <w:r>
        <w:t>BcchInfo_Type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189348" w14:textId="77777777" w:rsidTr="007026EF">
        <w:tc>
          <w:tcPr>
            <w:tcW w:w="9857" w:type="dxa"/>
            <w:gridSpan w:val="4"/>
            <w:shd w:val="clear" w:color="auto" w:fill="E0E0E0"/>
          </w:tcPr>
          <w:p w14:paraId="77BDA966" w14:textId="77777777" w:rsidR="0043137A" w:rsidRPr="0007117A" w:rsidRDefault="0043137A" w:rsidP="007026EF">
            <w:pPr>
              <w:pStyle w:val="TAL"/>
              <w:rPr>
                <w:b/>
              </w:rPr>
            </w:pPr>
            <w:r w:rsidRPr="0007117A">
              <w:rPr>
                <w:b/>
              </w:rPr>
              <w:t>TTCN-3 Record Type</w:t>
            </w:r>
          </w:p>
        </w:tc>
      </w:tr>
      <w:tr w:rsidR="0043137A" w14:paraId="6C27D3C8" w14:textId="77777777" w:rsidTr="007026EF">
        <w:tc>
          <w:tcPr>
            <w:tcW w:w="1479" w:type="dxa"/>
            <w:tcBorders>
              <w:bottom w:val="single" w:sz="4" w:space="0" w:color="auto"/>
            </w:tcBorders>
            <w:shd w:val="clear" w:color="auto" w:fill="E0E0E0"/>
          </w:tcPr>
          <w:p w14:paraId="43D71A48" w14:textId="77777777" w:rsidR="0043137A" w:rsidRPr="0007117A" w:rsidRDefault="0043137A" w:rsidP="007026EF">
            <w:pPr>
              <w:pStyle w:val="TAL"/>
              <w:rPr>
                <w:b/>
              </w:rPr>
            </w:pPr>
            <w:bookmarkStart w:id="136" w:name="BcchInfo_Type" w:colFirst="1" w:colLast="1"/>
            <w:r w:rsidRPr="0007117A">
              <w:rPr>
                <w:b/>
              </w:rPr>
              <w:t>Name</w:t>
            </w:r>
          </w:p>
        </w:tc>
        <w:tc>
          <w:tcPr>
            <w:tcW w:w="8378" w:type="dxa"/>
            <w:gridSpan w:val="3"/>
            <w:tcBorders>
              <w:bottom w:val="single" w:sz="4" w:space="0" w:color="auto"/>
            </w:tcBorders>
            <w:shd w:val="clear" w:color="auto" w:fill="FFFF99"/>
          </w:tcPr>
          <w:p w14:paraId="2E180FED" w14:textId="77777777" w:rsidR="0043137A" w:rsidRPr="0007117A" w:rsidRDefault="0043137A" w:rsidP="007026EF">
            <w:pPr>
              <w:pStyle w:val="TAL"/>
              <w:rPr>
                <w:b/>
              </w:rPr>
            </w:pPr>
            <w:r w:rsidRPr="0007117A">
              <w:rPr>
                <w:b/>
              </w:rPr>
              <w:t>BcchInfo_Type</w:t>
            </w:r>
          </w:p>
        </w:tc>
      </w:tr>
      <w:bookmarkEnd w:id="136"/>
      <w:tr w:rsidR="0043137A" w14:paraId="6DF691A3" w14:textId="77777777" w:rsidTr="007026EF">
        <w:tc>
          <w:tcPr>
            <w:tcW w:w="1479" w:type="dxa"/>
            <w:tcBorders>
              <w:bottom w:val="double" w:sz="4" w:space="0" w:color="auto"/>
            </w:tcBorders>
            <w:shd w:val="clear" w:color="auto" w:fill="E0E0E0"/>
          </w:tcPr>
          <w:p w14:paraId="4EF493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DC8129" w14:textId="77777777" w:rsidR="0043137A" w:rsidRPr="0007117A" w:rsidRDefault="0043137A" w:rsidP="007026EF">
            <w:pPr>
              <w:pStyle w:val="TAL"/>
            </w:pPr>
            <w:r w:rsidRPr="0007117A">
              <w:t>all fields are declared as optional to allow modification of single field;</w:t>
            </w:r>
          </w:p>
          <w:p w14:paraId="0153B7FF"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03C66AA9" w14:textId="77777777" w:rsidR="0043137A" w:rsidRPr="0007117A" w:rsidRDefault="0043137A" w:rsidP="007026EF">
            <w:pPr>
              <w:pStyle w:val="TAL"/>
            </w:pPr>
            <w:r w:rsidRPr="0007117A">
              <w:t>therefore this needs to be done by the system simulator</w:t>
            </w:r>
          </w:p>
        </w:tc>
      </w:tr>
      <w:tr w:rsidR="0043137A" w14:paraId="0AE23234" w14:textId="77777777" w:rsidTr="007026EF">
        <w:tc>
          <w:tcPr>
            <w:tcW w:w="1479" w:type="dxa"/>
            <w:tcBorders>
              <w:top w:val="double" w:sz="4" w:space="0" w:color="auto"/>
            </w:tcBorders>
            <w:shd w:val="clear" w:color="auto" w:fill="auto"/>
          </w:tcPr>
          <w:p w14:paraId="273E010D"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10BB1A6E"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4F1A51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557F105" w14:textId="77777777" w:rsidR="0043137A" w:rsidRPr="0007117A" w:rsidRDefault="0043137A" w:rsidP="007026EF">
            <w:pPr>
              <w:pStyle w:val="TAL"/>
            </w:pPr>
            <w:r w:rsidRPr="0007117A">
              <w:t>TS 36.331, clause 6.2.1 BCCH-BCH-Message and clause 6.2.2 MasterInformationBlock;</w:t>
            </w:r>
          </w:p>
          <w:p w14:paraId="49C64287" w14:textId="77777777" w:rsidR="0043137A" w:rsidRPr="0007117A" w:rsidRDefault="0043137A" w:rsidP="007026EF">
            <w:pPr>
              <w:pStyle w:val="TAL"/>
            </w:pPr>
            <w:r w:rsidRPr="0007117A">
              <w:t>NOTE:</w:t>
            </w:r>
          </w:p>
          <w:p w14:paraId="55F31CAB" w14:textId="77777777" w:rsidR="0043137A" w:rsidRPr="0007117A" w:rsidRDefault="0043137A" w:rsidP="007026EF">
            <w:pPr>
              <w:pStyle w:val="TAL"/>
            </w:pPr>
            <w:r w:rsidRPr="0007117A">
              <w:t>the sequence number included in MIB needs to be handled and maintained by the system simulator;</w:t>
            </w:r>
          </w:p>
          <w:p w14:paraId="6A9FADFA" w14:textId="77777777" w:rsidR="0043137A" w:rsidRPr="0007117A" w:rsidRDefault="0043137A" w:rsidP="007026EF">
            <w:pPr>
              <w:pStyle w:val="TAL"/>
            </w:pPr>
            <w:r w:rsidRPr="0007117A">
              <w:t>that means that the sequence number being setup by TTCN will be overwritten by SS</w:t>
            </w:r>
          </w:p>
        </w:tc>
      </w:tr>
      <w:tr w:rsidR="0043137A" w14:paraId="7EBC6DDE" w14:textId="77777777" w:rsidTr="007026EF">
        <w:tc>
          <w:tcPr>
            <w:tcW w:w="1479" w:type="dxa"/>
            <w:shd w:val="clear" w:color="auto" w:fill="auto"/>
          </w:tcPr>
          <w:p w14:paraId="22ACBB53" w14:textId="77777777" w:rsidR="0043137A" w:rsidRPr="0007117A" w:rsidRDefault="0043137A" w:rsidP="007026EF">
            <w:pPr>
              <w:pStyle w:val="TAL"/>
            </w:pPr>
            <w:r w:rsidRPr="0007117A">
              <w:t>SIB1</w:t>
            </w:r>
          </w:p>
        </w:tc>
        <w:tc>
          <w:tcPr>
            <w:tcW w:w="2464" w:type="dxa"/>
            <w:shd w:val="clear" w:color="auto" w:fill="auto"/>
          </w:tcPr>
          <w:p w14:paraId="579B2F1A" w14:textId="77777777" w:rsidR="0043137A" w:rsidRPr="0007117A" w:rsidRDefault="0043137A" w:rsidP="007026EF">
            <w:pPr>
              <w:pStyle w:val="TAL"/>
            </w:pPr>
            <w:r w:rsidRPr="0007117A">
              <w:t>BCCH_DL_SCH_Message</w:t>
            </w:r>
          </w:p>
        </w:tc>
        <w:tc>
          <w:tcPr>
            <w:tcW w:w="493" w:type="dxa"/>
            <w:shd w:val="clear" w:color="auto" w:fill="auto"/>
          </w:tcPr>
          <w:p w14:paraId="776ACB03" w14:textId="77777777" w:rsidR="0043137A" w:rsidRPr="0007117A" w:rsidRDefault="0043137A" w:rsidP="007026EF">
            <w:pPr>
              <w:pStyle w:val="TAL"/>
            </w:pPr>
            <w:r w:rsidRPr="0007117A">
              <w:t>opt</w:t>
            </w:r>
          </w:p>
        </w:tc>
        <w:tc>
          <w:tcPr>
            <w:tcW w:w="5421" w:type="dxa"/>
            <w:shd w:val="clear" w:color="auto" w:fill="auto"/>
          </w:tcPr>
          <w:p w14:paraId="56FB38BC" w14:textId="77777777" w:rsidR="0043137A" w:rsidRPr="0007117A" w:rsidRDefault="0043137A" w:rsidP="007026EF">
            <w:pPr>
              <w:pStyle w:val="TAL"/>
            </w:pPr>
            <w:r w:rsidRPr="0007117A">
              <w:t>TS 36.331, clause 6.2.1 BCCH-DL-SCH-Message and clause 6.2.2 SystemInformationBlockType1</w:t>
            </w:r>
          </w:p>
        </w:tc>
      </w:tr>
      <w:tr w:rsidR="0043137A" w14:paraId="5BE94A19" w14:textId="77777777" w:rsidTr="007026EF">
        <w:tc>
          <w:tcPr>
            <w:tcW w:w="1479" w:type="dxa"/>
            <w:shd w:val="clear" w:color="auto" w:fill="auto"/>
          </w:tcPr>
          <w:p w14:paraId="1DCFDB3B" w14:textId="77777777" w:rsidR="0043137A" w:rsidRPr="0007117A" w:rsidRDefault="0043137A" w:rsidP="007026EF">
            <w:pPr>
              <w:pStyle w:val="TAL"/>
            </w:pPr>
            <w:r w:rsidRPr="0007117A">
              <w:t>SIs</w:t>
            </w:r>
          </w:p>
        </w:tc>
        <w:tc>
          <w:tcPr>
            <w:tcW w:w="2464" w:type="dxa"/>
            <w:shd w:val="clear" w:color="auto" w:fill="auto"/>
          </w:tcPr>
          <w:p w14:paraId="4A1A2A65" w14:textId="77777777" w:rsidR="0043137A" w:rsidRPr="0007117A" w:rsidRDefault="00372663" w:rsidP="007026EF">
            <w:pPr>
              <w:pStyle w:val="TAL"/>
            </w:pPr>
            <w:hyperlink w:anchor="SI_List_Type" w:history="1">
              <w:r w:rsidR="0043137A" w:rsidRPr="0007117A">
                <w:rPr>
                  <w:rStyle w:val="Hyperlink"/>
                </w:rPr>
                <w:t>SI_List_Type</w:t>
              </w:r>
            </w:hyperlink>
          </w:p>
        </w:tc>
        <w:tc>
          <w:tcPr>
            <w:tcW w:w="493" w:type="dxa"/>
            <w:shd w:val="clear" w:color="auto" w:fill="auto"/>
          </w:tcPr>
          <w:p w14:paraId="68D934DD" w14:textId="77777777" w:rsidR="0043137A" w:rsidRPr="0007117A" w:rsidRDefault="0043137A" w:rsidP="007026EF">
            <w:pPr>
              <w:pStyle w:val="TAL"/>
            </w:pPr>
            <w:r w:rsidRPr="0007117A">
              <w:t>opt</w:t>
            </w:r>
          </w:p>
        </w:tc>
        <w:tc>
          <w:tcPr>
            <w:tcW w:w="5421" w:type="dxa"/>
            <w:shd w:val="clear" w:color="auto" w:fill="auto"/>
          </w:tcPr>
          <w:p w14:paraId="6FCDE9C2" w14:textId="77777777" w:rsidR="0043137A" w:rsidRPr="0007117A" w:rsidRDefault="0043137A" w:rsidP="007026EF">
            <w:pPr>
              <w:pStyle w:val="TAL"/>
            </w:pPr>
            <w:r w:rsidRPr="0007117A">
              <w:t>list of SIs corresponding to SiList of AllSiSchedul_Type</w:t>
            </w:r>
          </w:p>
          <w:p w14:paraId="498DB1C2" w14:textId="77777777" w:rsidR="0043137A" w:rsidRPr="0007117A" w:rsidRDefault="0043137A" w:rsidP="007026EF">
            <w:pPr>
              <w:pStyle w:val="TAL"/>
            </w:pPr>
            <w:r w:rsidRPr="0007117A">
              <w:t>(i.e. element i of AllSiSchedul_Type's SiList specifies the scheduling for SIs[i])</w:t>
            </w:r>
          </w:p>
        </w:tc>
      </w:tr>
      <w:tr w:rsidR="0043137A" w14:paraId="296893C1" w14:textId="77777777" w:rsidTr="007026EF">
        <w:tc>
          <w:tcPr>
            <w:tcW w:w="1479" w:type="dxa"/>
            <w:shd w:val="clear" w:color="auto" w:fill="auto"/>
          </w:tcPr>
          <w:p w14:paraId="1FCC8D22" w14:textId="77777777" w:rsidR="0043137A" w:rsidRPr="0007117A" w:rsidRDefault="0043137A" w:rsidP="007026EF">
            <w:pPr>
              <w:pStyle w:val="TAL"/>
            </w:pPr>
            <w:r w:rsidRPr="0007117A">
              <w:t>SegmentedSIs</w:t>
            </w:r>
          </w:p>
        </w:tc>
        <w:tc>
          <w:tcPr>
            <w:tcW w:w="2464" w:type="dxa"/>
            <w:shd w:val="clear" w:color="auto" w:fill="auto"/>
          </w:tcPr>
          <w:p w14:paraId="054F01FC" w14:textId="77777777" w:rsidR="0043137A" w:rsidRPr="0007117A" w:rsidRDefault="00372663" w:rsidP="007026EF">
            <w:pPr>
              <w:pStyle w:val="TAL"/>
            </w:pPr>
            <w:hyperlink w:anchor="SegmentedSI_List_Type" w:history="1">
              <w:r w:rsidR="0043137A" w:rsidRPr="0007117A">
                <w:rPr>
                  <w:rStyle w:val="Hyperlink"/>
                </w:rPr>
                <w:t>SegmentedSI_List_Type</w:t>
              </w:r>
            </w:hyperlink>
          </w:p>
        </w:tc>
        <w:tc>
          <w:tcPr>
            <w:tcW w:w="493" w:type="dxa"/>
            <w:shd w:val="clear" w:color="auto" w:fill="auto"/>
          </w:tcPr>
          <w:p w14:paraId="430BCF9A" w14:textId="77777777" w:rsidR="0043137A" w:rsidRPr="0007117A" w:rsidRDefault="0043137A" w:rsidP="007026EF">
            <w:pPr>
              <w:pStyle w:val="TAL"/>
            </w:pPr>
            <w:r w:rsidRPr="0007117A">
              <w:t>opt</w:t>
            </w:r>
          </w:p>
        </w:tc>
        <w:tc>
          <w:tcPr>
            <w:tcW w:w="5421" w:type="dxa"/>
            <w:shd w:val="clear" w:color="auto" w:fill="auto"/>
          </w:tcPr>
          <w:p w14:paraId="3728237C" w14:textId="77777777" w:rsidR="0043137A" w:rsidRPr="0007117A" w:rsidRDefault="0043137A" w:rsidP="007026EF">
            <w:pPr>
              <w:pStyle w:val="TAL"/>
            </w:pPr>
            <w:r w:rsidRPr="0007117A">
              <w:t>list of SIs containing segmented SIBs;</w:t>
            </w:r>
          </w:p>
          <w:p w14:paraId="19E60C0A" w14:textId="77777777" w:rsidR="0043137A" w:rsidRPr="0007117A" w:rsidRDefault="0043137A" w:rsidP="007026EF">
            <w:pPr>
              <w:pStyle w:val="TAL"/>
            </w:pPr>
            <w:r w:rsidRPr="0007117A">
              <w:t>corresponds to SegmentedSiList in AllSiSchedul_Type</w:t>
            </w:r>
          </w:p>
        </w:tc>
      </w:tr>
    </w:tbl>
    <w:p w14:paraId="2BF92ED4" w14:textId="77777777" w:rsidR="0043137A" w:rsidRDefault="0043137A" w:rsidP="0043137A"/>
    <w:p w14:paraId="11863B15" w14:textId="77777777" w:rsidR="0043137A" w:rsidRDefault="0043137A" w:rsidP="0043137A">
      <w:pPr>
        <w:pStyle w:val="TH"/>
      </w:pPr>
      <w:r>
        <w:lastRenderedPageBreak/>
        <w:t>BcchConfig_Type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B99170" w14:textId="77777777" w:rsidTr="007026EF">
        <w:tc>
          <w:tcPr>
            <w:tcW w:w="9857" w:type="dxa"/>
            <w:gridSpan w:val="4"/>
            <w:shd w:val="clear" w:color="auto" w:fill="E0E0E0"/>
          </w:tcPr>
          <w:p w14:paraId="659553B7" w14:textId="77777777" w:rsidR="0043137A" w:rsidRPr="0007117A" w:rsidRDefault="0043137A" w:rsidP="007026EF">
            <w:pPr>
              <w:pStyle w:val="TAL"/>
              <w:rPr>
                <w:b/>
              </w:rPr>
            </w:pPr>
            <w:r w:rsidRPr="0007117A">
              <w:rPr>
                <w:b/>
              </w:rPr>
              <w:t>TTCN-3 Record Type</w:t>
            </w:r>
          </w:p>
        </w:tc>
      </w:tr>
      <w:tr w:rsidR="0043137A" w14:paraId="3B796FF0" w14:textId="77777777" w:rsidTr="007026EF">
        <w:tc>
          <w:tcPr>
            <w:tcW w:w="1479" w:type="dxa"/>
            <w:tcBorders>
              <w:bottom w:val="single" w:sz="4" w:space="0" w:color="auto"/>
            </w:tcBorders>
            <w:shd w:val="clear" w:color="auto" w:fill="E0E0E0"/>
          </w:tcPr>
          <w:p w14:paraId="660D3620" w14:textId="77777777" w:rsidR="0043137A" w:rsidRPr="0007117A" w:rsidRDefault="0043137A" w:rsidP="007026EF">
            <w:pPr>
              <w:pStyle w:val="TAL"/>
              <w:rPr>
                <w:b/>
              </w:rPr>
            </w:pPr>
            <w:bookmarkStart w:id="137" w:name="BcchConfig_Type" w:colFirst="1" w:colLast="1"/>
            <w:r w:rsidRPr="0007117A">
              <w:rPr>
                <w:b/>
              </w:rPr>
              <w:t>Name</w:t>
            </w:r>
          </w:p>
        </w:tc>
        <w:tc>
          <w:tcPr>
            <w:tcW w:w="8378" w:type="dxa"/>
            <w:gridSpan w:val="3"/>
            <w:tcBorders>
              <w:bottom w:val="single" w:sz="4" w:space="0" w:color="auto"/>
            </w:tcBorders>
            <w:shd w:val="clear" w:color="auto" w:fill="FFFF99"/>
          </w:tcPr>
          <w:p w14:paraId="23E24B8F" w14:textId="77777777" w:rsidR="0043137A" w:rsidRPr="0007117A" w:rsidRDefault="0043137A" w:rsidP="007026EF">
            <w:pPr>
              <w:pStyle w:val="TAL"/>
              <w:rPr>
                <w:b/>
              </w:rPr>
            </w:pPr>
            <w:r w:rsidRPr="0007117A">
              <w:rPr>
                <w:b/>
              </w:rPr>
              <w:t>BcchConfig_Type</w:t>
            </w:r>
          </w:p>
        </w:tc>
      </w:tr>
      <w:bookmarkEnd w:id="137"/>
      <w:tr w:rsidR="0043137A" w14:paraId="03CC7850" w14:textId="77777777" w:rsidTr="007026EF">
        <w:tc>
          <w:tcPr>
            <w:tcW w:w="1479" w:type="dxa"/>
            <w:tcBorders>
              <w:bottom w:val="double" w:sz="4" w:space="0" w:color="auto"/>
            </w:tcBorders>
            <w:shd w:val="clear" w:color="auto" w:fill="E0E0E0"/>
          </w:tcPr>
          <w:p w14:paraId="3CC80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945AD2" w14:textId="77777777" w:rsidR="0043137A" w:rsidRPr="0007117A" w:rsidRDefault="0043137A" w:rsidP="007026EF">
            <w:pPr>
              <w:pStyle w:val="TAL"/>
            </w:pPr>
            <w:r w:rsidRPr="0007117A">
              <w:t>all fields are optional to allow single modifications;</w:t>
            </w:r>
          </w:p>
          <w:p w14:paraId="136D1FB4" w14:textId="77777777" w:rsidR="0043137A" w:rsidRPr="0007117A" w:rsidRDefault="0043137A" w:rsidP="007026EF">
            <w:pPr>
              <w:pStyle w:val="TAL"/>
            </w:pPr>
            <w:r w:rsidRPr="0007117A">
              <w:t>activation time may be applied in the common part of the ASP;</w:t>
            </w:r>
          </w:p>
          <w:p w14:paraId="5C660811" w14:textId="77777777" w:rsidR="0043137A" w:rsidRPr="0007117A" w:rsidRDefault="0043137A" w:rsidP="007026EF">
            <w:pPr>
              <w:pStyle w:val="TAL"/>
            </w:pPr>
            <w:r w:rsidRPr="0007117A">
              <w:t>NOTE 1:</w:t>
            </w:r>
          </w:p>
          <w:p w14:paraId="51505F8C" w14:textId="77777777" w:rsidR="0043137A" w:rsidRPr="0007117A" w:rsidRDefault="0043137A" w:rsidP="007026EF">
            <w:pPr>
              <w:pStyle w:val="TAL"/>
            </w:pPr>
            <w:r w:rsidRPr="0007117A">
              <w:t>acc. to TS 36.331, clause 9.1.1.1 there is no PDCP and RLC/MAC are in TM</w:t>
            </w:r>
          </w:p>
          <w:p w14:paraId="136E62DE" w14:textId="77777777" w:rsidR="0043137A" w:rsidRPr="0007117A" w:rsidRDefault="0043137A" w:rsidP="007026EF">
            <w:pPr>
              <w:pStyle w:val="TAL"/>
            </w:pPr>
            <w:r w:rsidRPr="0007117A">
              <w:t>NOTE 2:</w:t>
            </w:r>
          </w:p>
          <w:p w14:paraId="0CD38C6F" w14:textId="77777777" w:rsidR="0043137A" w:rsidRPr="0007117A" w:rsidRDefault="0043137A" w:rsidP="007026EF">
            <w:pPr>
              <w:pStyle w:val="TAL"/>
            </w:pPr>
            <w:r w:rsidRPr="0007117A">
              <w:t>mapping/scheduling and contents of the System Information in general is done in one go</w:t>
            </w:r>
          </w:p>
          <w:p w14:paraId="2ABF3121" w14:textId="77777777" w:rsidR="0043137A" w:rsidRPr="0007117A" w:rsidRDefault="0043137A" w:rsidP="007026EF">
            <w:pPr>
              <w:pStyle w:val="TAL"/>
            </w:pPr>
            <w:r w:rsidRPr="0007117A">
              <w:t>(i.e. there are no separate ports for SIB data and configuration)</w:t>
            </w:r>
          </w:p>
        </w:tc>
      </w:tr>
      <w:tr w:rsidR="0043137A" w14:paraId="18BBB3E1" w14:textId="77777777" w:rsidTr="007026EF">
        <w:tc>
          <w:tcPr>
            <w:tcW w:w="1479" w:type="dxa"/>
            <w:tcBorders>
              <w:top w:val="double" w:sz="4" w:space="0" w:color="auto"/>
            </w:tcBorders>
            <w:shd w:val="clear" w:color="auto" w:fill="auto"/>
          </w:tcPr>
          <w:p w14:paraId="563046D0"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15198AC8" w14:textId="77777777" w:rsidR="0043137A" w:rsidRPr="0007117A" w:rsidRDefault="00372663" w:rsidP="007026EF">
            <w:pPr>
              <w:pStyle w:val="TAL"/>
            </w:pPr>
            <w:hyperlink w:anchor="BcchToPbchConfig_Type" w:history="1">
              <w:r w:rsidR="0043137A" w:rsidRPr="0007117A">
                <w:rPr>
                  <w:rStyle w:val="Hyperlink"/>
                </w:rPr>
                <w:t>BcchToPbchConfig_Type</w:t>
              </w:r>
            </w:hyperlink>
          </w:p>
        </w:tc>
        <w:tc>
          <w:tcPr>
            <w:tcW w:w="493" w:type="dxa"/>
            <w:tcBorders>
              <w:top w:val="double" w:sz="4" w:space="0" w:color="auto"/>
            </w:tcBorders>
            <w:shd w:val="clear" w:color="auto" w:fill="auto"/>
          </w:tcPr>
          <w:p w14:paraId="0FEDD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3AD41A2" w14:textId="77777777" w:rsidR="0043137A" w:rsidRPr="0007117A" w:rsidRDefault="0043137A" w:rsidP="007026EF">
            <w:pPr>
              <w:pStyle w:val="TAL"/>
            </w:pPr>
          </w:p>
        </w:tc>
      </w:tr>
      <w:tr w:rsidR="0043137A" w14:paraId="51FF250E" w14:textId="77777777" w:rsidTr="007026EF">
        <w:tc>
          <w:tcPr>
            <w:tcW w:w="1479" w:type="dxa"/>
            <w:shd w:val="clear" w:color="auto" w:fill="auto"/>
          </w:tcPr>
          <w:p w14:paraId="73F071E9" w14:textId="77777777" w:rsidR="0043137A" w:rsidRPr="0007117A" w:rsidRDefault="0043137A" w:rsidP="007026EF">
            <w:pPr>
              <w:pStyle w:val="TAL"/>
            </w:pPr>
            <w:r w:rsidRPr="0007117A">
              <w:t>Pdsch</w:t>
            </w:r>
          </w:p>
        </w:tc>
        <w:tc>
          <w:tcPr>
            <w:tcW w:w="2464" w:type="dxa"/>
            <w:shd w:val="clear" w:color="auto" w:fill="auto"/>
          </w:tcPr>
          <w:p w14:paraId="6A4EFA2B" w14:textId="77777777" w:rsidR="0043137A" w:rsidRPr="0007117A" w:rsidRDefault="00372663" w:rsidP="007026EF">
            <w:pPr>
              <w:pStyle w:val="TAL"/>
            </w:pPr>
            <w:hyperlink w:anchor="BcchToPdschConfig_Type" w:history="1">
              <w:r w:rsidR="0043137A" w:rsidRPr="0007117A">
                <w:rPr>
                  <w:rStyle w:val="Hyperlink"/>
                </w:rPr>
                <w:t>BcchToPdschConfig_Type</w:t>
              </w:r>
            </w:hyperlink>
          </w:p>
        </w:tc>
        <w:tc>
          <w:tcPr>
            <w:tcW w:w="493" w:type="dxa"/>
            <w:shd w:val="clear" w:color="auto" w:fill="auto"/>
          </w:tcPr>
          <w:p w14:paraId="72E02DA4" w14:textId="77777777" w:rsidR="0043137A" w:rsidRPr="0007117A" w:rsidRDefault="0043137A" w:rsidP="007026EF">
            <w:pPr>
              <w:pStyle w:val="TAL"/>
            </w:pPr>
            <w:r w:rsidRPr="0007117A">
              <w:t>opt</w:t>
            </w:r>
          </w:p>
        </w:tc>
        <w:tc>
          <w:tcPr>
            <w:tcW w:w="5421" w:type="dxa"/>
            <w:shd w:val="clear" w:color="auto" w:fill="auto"/>
          </w:tcPr>
          <w:p w14:paraId="1D43ED9B" w14:textId="77777777" w:rsidR="0043137A" w:rsidRPr="0007117A" w:rsidRDefault="0043137A" w:rsidP="007026EF">
            <w:pPr>
              <w:pStyle w:val="TAL"/>
            </w:pPr>
          </w:p>
        </w:tc>
      </w:tr>
      <w:tr w:rsidR="0043137A" w14:paraId="7670864A" w14:textId="77777777" w:rsidTr="007026EF">
        <w:tc>
          <w:tcPr>
            <w:tcW w:w="1479" w:type="dxa"/>
            <w:shd w:val="clear" w:color="auto" w:fill="auto"/>
          </w:tcPr>
          <w:p w14:paraId="443D6A72" w14:textId="77777777" w:rsidR="0043137A" w:rsidRPr="0007117A" w:rsidRDefault="0043137A" w:rsidP="007026EF">
            <w:pPr>
              <w:pStyle w:val="TAL"/>
            </w:pPr>
            <w:r w:rsidRPr="0007117A">
              <w:t>BcchInfo</w:t>
            </w:r>
          </w:p>
        </w:tc>
        <w:tc>
          <w:tcPr>
            <w:tcW w:w="2464" w:type="dxa"/>
            <w:shd w:val="clear" w:color="auto" w:fill="auto"/>
          </w:tcPr>
          <w:p w14:paraId="03296186" w14:textId="77777777" w:rsidR="0043137A" w:rsidRPr="0007117A" w:rsidRDefault="00372663" w:rsidP="007026EF">
            <w:pPr>
              <w:pStyle w:val="TAL"/>
            </w:pPr>
            <w:hyperlink w:anchor="BcchInfo_Type" w:history="1">
              <w:r w:rsidR="0043137A" w:rsidRPr="0007117A">
                <w:rPr>
                  <w:rStyle w:val="Hyperlink"/>
                </w:rPr>
                <w:t>BcchInfo_Type</w:t>
              </w:r>
            </w:hyperlink>
          </w:p>
        </w:tc>
        <w:tc>
          <w:tcPr>
            <w:tcW w:w="493" w:type="dxa"/>
            <w:shd w:val="clear" w:color="auto" w:fill="auto"/>
          </w:tcPr>
          <w:p w14:paraId="658EF771" w14:textId="77777777" w:rsidR="0043137A" w:rsidRPr="0007117A" w:rsidRDefault="0043137A" w:rsidP="007026EF">
            <w:pPr>
              <w:pStyle w:val="TAL"/>
            </w:pPr>
            <w:r w:rsidRPr="0007117A">
              <w:t>opt</w:t>
            </w:r>
          </w:p>
        </w:tc>
        <w:tc>
          <w:tcPr>
            <w:tcW w:w="5421" w:type="dxa"/>
            <w:shd w:val="clear" w:color="auto" w:fill="auto"/>
          </w:tcPr>
          <w:p w14:paraId="38B798DF" w14:textId="77777777" w:rsidR="0043137A" w:rsidRPr="0007117A" w:rsidRDefault="0043137A" w:rsidP="007026EF">
            <w:pPr>
              <w:pStyle w:val="TAL"/>
            </w:pPr>
          </w:p>
        </w:tc>
      </w:tr>
      <w:tr w:rsidR="0043137A" w14:paraId="5675CA34" w14:textId="77777777" w:rsidTr="007026EF">
        <w:tc>
          <w:tcPr>
            <w:tcW w:w="1479" w:type="dxa"/>
            <w:shd w:val="clear" w:color="auto" w:fill="auto"/>
          </w:tcPr>
          <w:p w14:paraId="55DCB892" w14:textId="77777777" w:rsidR="0043137A" w:rsidRPr="0007117A" w:rsidRDefault="0043137A" w:rsidP="007026EF">
            <w:pPr>
              <w:pStyle w:val="TAL"/>
            </w:pPr>
            <w:r w:rsidRPr="0007117A">
              <w:t>StopSib1Transmission</w:t>
            </w:r>
          </w:p>
        </w:tc>
        <w:tc>
          <w:tcPr>
            <w:tcW w:w="2464" w:type="dxa"/>
            <w:shd w:val="clear" w:color="auto" w:fill="auto"/>
          </w:tcPr>
          <w:p w14:paraId="0FA1A444"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47277568" w14:textId="77777777" w:rsidR="0043137A" w:rsidRPr="0007117A" w:rsidRDefault="0043137A" w:rsidP="007026EF">
            <w:pPr>
              <w:pStyle w:val="TAL"/>
            </w:pPr>
            <w:r w:rsidRPr="0007117A">
              <w:t>opt</w:t>
            </w:r>
          </w:p>
        </w:tc>
        <w:tc>
          <w:tcPr>
            <w:tcW w:w="5421" w:type="dxa"/>
            <w:shd w:val="clear" w:color="auto" w:fill="auto"/>
          </w:tcPr>
          <w:p w14:paraId="4FCFF32B" w14:textId="77777777" w:rsidR="0043137A" w:rsidRPr="0007117A" w:rsidRDefault="0043137A" w:rsidP="007026EF">
            <w:pPr>
              <w:pStyle w:val="TAL"/>
            </w:pPr>
            <w:r w:rsidRPr="0007117A">
              <w:t>if omitted:</w:t>
            </w:r>
          </w:p>
          <w:p w14:paraId="77B09109" w14:textId="77777777" w:rsidR="0043137A" w:rsidRPr="0007117A" w:rsidRDefault="0043137A" w:rsidP="007026EF">
            <w:pPr>
              <w:pStyle w:val="TAL"/>
            </w:pPr>
            <w:r w:rsidRPr="0007117A">
              <w:t xml:space="preserve">  SS transmits SIB1 last provided in BcchInfo and associated DCI.</w:t>
            </w:r>
          </w:p>
          <w:p w14:paraId="4BB8ECFF" w14:textId="77777777" w:rsidR="0043137A" w:rsidRPr="0007117A" w:rsidRDefault="0043137A" w:rsidP="007026EF">
            <w:pPr>
              <w:pStyle w:val="TAL"/>
            </w:pPr>
          </w:p>
          <w:p w14:paraId="1068CDAE" w14:textId="77777777" w:rsidR="0043137A" w:rsidRPr="0007117A" w:rsidRDefault="0043137A" w:rsidP="007026EF">
            <w:pPr>
              <w:pStyle w:val="TAL"/>
            </w:pPr>
            <w:r w:rsidRPr="0007117A">
              <w:t>if set:</w:t>
            </w:r>
          </w:p>
          <w:p w14:paraId="1FA733ED" w14:textId="77777777" w:rsidR="0043137A" w:rsidRPr="0007117A" w:rsidRDefault="0043137A" w:rsidP="007026EF">
            <w:pPr>
              <w:pStyle w:val="TAL"/>
            </w:pPr>
            <w:r w:rsidRPr="0007117A">
              <w:t xml:space="preserve">  SS shall stop transmission of SIB1 and associated DCI.</w:t>
            </w:r>
          </w:p>
          <w:p w14:paraId="6C7FC8E9" w14:textId="77777777" w:rsidR="0043137A" w:rsidRPr="0007117A" w:rsidRDefault="0043137A" w:rsidP="007026EF">
            <w:pPr>
              <w:pStyle w:val="TAL"/>
            </w:pPr>
          </w:p>
          <w:p w14:paraId="7D4B8D39" w14:textId="77777777" w:rsidR="0043137A" w:rsidRPr="0007117A" w:rsidRDefault="0043137A" w:rsidP="007026EF">
            <w:pPr>
              <w:pStyle w:val="TAL"/>
            </w:pPr>
            <w:r w:rsidRPr="0007117A">
              <w:t>To resume SIB1 transmission, this flag shall be omitted and SIB1 shall be provided in BcchInfo.</w:t>
            </w:r>
          </w:p>
        </w:tc>
      </w:tr>
    </w:tbl>
    <w:p w14:paraId="7FDB0886" w14:textId="77777777" w:rsidR="0043137A" w:rsidRDefault="0043137A" w:rsidP="0043137A"/>
    <w:p w14:paraId="10E30281" w14:textId="77777777" w:rsidR="0043137A" w:rsidRDefault="0043137A" w:rsidP="0043137A">
      <w:pPr>
        <w:pStyle w:val="TH"/>
      </w:pPr>
      <w:r>
        <w:t>Bcch_BRConfig_Type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204B9DD" w14:textId="77777777" w:rsidTr="007026EF">
        <w:tc>
          <w:tcPr>
            <w:tcW w:w="9857" w:type="dxa"/>
            <w:gridSpan w:val="4"/>
            <w:shd w:val="clear" w:color="auto" w:fill="E0E0E0"/>
          </w:tcPr>
          <w:p w14:paraId="6FE3D239" w14:textId="77777777" w:rsidR="0043137A" w:rsidRPr="0007117A" w:rsidRDefault="0043137A" w:rsidP="007026EF">
            <w:pPr>
              <w:pStyle w:val="TAL"/>
              <w:rPr>
                <w:b/>
              </w:rPr>
            </w:pPr>
            <w:r w:rsidRPr="0007117A">
              <w:rPr>
                <w:b/>
              </w:rPr>
              <w:t>TTCN-3 Record Type</w:t>
            </w:r>
          </w:p>
        </w:tc>
      </w:tr>
      <w:tr w:rsidR="0043137A" w14:paraId="149626BD" w14:textId="77777777" w:rsidTr="007026EF">
        <w:tc>
          <w:tcPr>
            <w:tcW w:w="1479" w:type="dxa"/>
            <w:tcBorders>
              <w:bottom w:val="single" w:sz="4" w:space="0" w:color="auto"/>
            </w:tcBorders>
            <w:shd w:val="clear" w:color="auto" w:fill="E0E0E0"/>
          </w:tcPr>
          <w:p w14:paraId="5A5B0F27" w14:textId="77777777" w:rsidR="0043137A" w:rsidRPr="0007117A" w:rsidRDefault="0043137A" w:rsidP="007026EF">
            <w:pPr>
              <w:pStyle w:val="TAL"/>
              <w:rPr>
                <w:b/>
              </w:rPr>
            </w:pPr>
            <w:bookmarkStart w:id="138" w:name="Bcch_BRConfig_Type" w:colFirst="1" w:colLast="1"/>
            <w:r w:rsidRPr="0007117A">
              <w:rPr>
                <w:b/>
              </w:rPr>
              <w:t>Name</w:t>
            </w:r>
          </w:p>
        </w:tc>
        <w:tc>
          <w:tcPr>
            <w:tcW w:w="8378" w:type="dxa"/>
            <w:gridSpan w:val="3"/>
            <w:tcBorders>
              <w:bottom w:val="single" w:sz="4" w:space="0" w:color="auto"/>
            </w:tcBorders>
            <w:shd w:val="clear" w:color="auto" w:fill="FFFF99"/>
          </w:tcPr>
          <w:p w14:paraId="72612A06" w14:textId="77777777" w:rsidR="0043137A" w:rsidRPr="0007117A" w:rsidRDefault="0043137A" w:rsidP="007026EF">
            <w:pPr>
              <w:pStyle w:val="TAL"/>
              <w:rPr>
                <w:b/>
              </w:rPr>
            </w:pPr>
            <w:r w:rsidRPr="0007117A">
              <w:rPr>
                <w:b/>
              </w:rPr>
              <w:t>Bcch_BRConfig_Type</w:t>
            </w:r>
          </w:p>
        </w:tc>
      </w:tr>
      <w:bookmarkEnd w:id="138"/>
      <w:tr w:rsidR="0043137A" w14:paraId="06FFD2C7" w14:textId="77777777" w:rsidTr="007026EF">
        <w:tc>
          <w:tcPr>
            <w:tcW w:w="1479" w:type="dxa"/>
            <w:tcBorders>
              <w:bottom w:val="double" w:sz="4" w:space="0" w:color="auto"/>
            </w:tcBorders>
            <w:shd w:val="clear" w:color="auto" w:fill="E0E0E0"/>
          </w:tcPr>
          <w:p w14:paraId="5F58CC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E6218" w14:textId="77777777" w:rsidR="0043137A" w:rsidRPr="0007117A" w:rsidRDefault="0043137A" w:rsidP="007026EF">
            <w:pPr>
              <w:pStyle w:val="TAL"/>
            </w:pPr>
            <w:r w:rsidRPr="0007117A">
              <w:t>all fields are optional to allow single modifications;</w:t>
            </w:r>
          </w:p>
          <w:p w14:paraId="13261AF2" w14:textId="77777777" w:rsidR="0043137A" w:rsidRPr="0007117A" w:rsidRDefault="0043137A" w:rsidP="007026EF">
            <w:pPr>
              <w:pStyle w:val="TAL"/>
            </w:pPr>
            <w:r w:rsidRPr="0007117A">
              <w:t>activation time may be applied in the common part of the ASP;</w:t>
            </w:r>
          </w:p>
          <w:p w14:paraId="37E482DE" w14:textId="77777777" w:rsidR="0043137A" w:rsidRPr="0007117A" w:rsidRDefault="0043137A" w:rsidP="007026EF">
            <w:pPr>
              <w:pStyle w:val="TAL"/>
            </w:pPr>
            <w:r w:rsidRPr="0007117A">
              <w:t>NOTE 1:</w:t>
            </w:r>
          </w:p>
          <w:p w14:paraId="547D4707" w14:textId="77777777" w:rsidR="0043137A" w:rsidRPr="0007117A" w:rsidRDefault="0043137A" w:rsidP="007026EF">
            <w:pPr>
              <w:pStyle w:val="TAL"/>
            </w:pPr>
            <w:r w:rsidRPr="0007117A">
              <w:t>acc. to TS 36.331, clause 9.1.1.8 there is no PDCP and RLC/MAC are in TM</w:t>
            </w:r>
          </w:p>
          <w:p w14:paraId="651AC337" w14:textId="77777777" w:rsidR="0043137A" w:rsidRPr="0007117A" w:rsidRDefault="0043137A" w:rsidP="007026EF">
            <w:pPr>
              <w:pStyle w:val="TAL"/>
            </w:pPr>
            <w:r w:rsidRPr="0007117A">
              <w:t>NOTE 2:</w:t>
            </w:r>
          </w:p>
          <w:p w14:paraId="4EBFEF7E" w14:textId="77777777" w:rsidR="0043137A" w:rsidRPr="0007117A" w:rsidRDefault="0043137A" w:rsidP="007026EF">
            <w:pPr>
              <w:pStyle w:val="TAL"/>
            </w:pPr>
            <w:r w:rsidRPr="0007117A">
              <w:t>mapping/scheduling and contents of the System Information in general is done in one go</w:t>
            </w:r>
          </w:p>
          <w:p w14:paraId="34539ECC" w14:textId="77777777" w:rsidR="0043137A" w:rsidRPr="0007117A" w:rsidRDefault="0043137A" w:rsidP="007026EF">
            <w:pPr>
              <w:pStyle w:val="TAL"/>
            </w:pPr>
            <w:r w:rsidRPr="0007117A">
              <w:t>(i.e. there are no separate ports for SIB data and configuration)</w:t>
            </w:r>
          </w:p>
        </w:tc>
      </w:tr>
      <w:tr w:rsidR="0043137A" w14:paraId="38EEA6F1" w14:textId="77777777" w:rsidTr="007026EF">
        <w:tc>
          <w:tcPr>
            <w:tcW w:w="1479" w:type="dxa"/>
            <w:tcBorders>
              <w:top w:val="double" w:sz="4" w:space="0" w:color="auto"/>
            </w:tcBorders>
            <w:shd w:val="clear" w:color="auto" w:fill="auto"/>
          </w:tcPr>
          <w:p w14:paraId="1F45C787" w14:textId="77777777" w:rsidR="0043137A" w:rsidRPr="0007117A" w:rsidRDefault="0043137A" w:rsidP="007026EF">
            <w:pPr>
              <w:pStyle w:val="TAL"/>
            </w:pPr>
            <w:r w:rsidRPr="0007117A">
              <w:t>Pbch</w:t>
            </w:r>
          </w:p>
        </w:tc>
        <w:tc>
          <w:tcPr>
            <w:tcW w:w="2464" w:type="dxa"/>
            <w:tcBorders>
              <w:top w:val="double" w:sz="4" w:space="0" w:color="auto"/>
            </w:tcBorders>
            <w:shd w:val="clear" w:color="auto" w:fill="auto"/>
          </w:tcPr>
          <w:p w14:paraId="53045877" w14:textId="77777777" w:rsidR="0043137A" w:rsidRPr="0007117A" w:rsidRDefault="00372663" w:rsidP="007026EF">
            <w:pPr>
              <w:pStyle w:val="TAL"/>
            </w:pPr>
            <w:hyperlink w:anchor="Bcch_BRToPbchConfig_Type" w:history="1">
              <w:r w:rsidR="0043137A" w:rsidRPr="0007117A">
                <w:rPr>
                  <w:rStyle w:val="Hyperlink"/>
                </w:rPr>
                <w:t>Bcch_BRToPbchConfig_Type</w:t>
              </w:r>
            </w:hyperlink>
          </w:p>
        </w:tc>
        <w:tc>
          <w:tcPr>
            <w:tcW w:w="493" w:type="dxa"/>
            <w:tcBorders>
              <w:top w:val="double" w:sz="4" w:space="0" w:color="auto"/>
            </w:tcBorders>
            <w:shd w:val="clear" w:color="auto" w:fill="auto"/>
          </w:tcPr>
          <w:p w14:paraId="68C29F9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D70BC26" w14:textId="77777777" w:rsidR="0043137A" w:rsidRPr="0007117A" w:rsidRDefault="0043137A" w:rsidP="007026EF">
            <w:pPr>
              <w:pStyle w:val="TAL"/>
            </w:pPr>
          </w:p>
        </w:tc>
      </w:tr>
      <w:tr w:rsidR="0043137A" w14:paraId="1C5CA351" w14:textId="77777777" w:rsidTr="007026EF">
        <w:tc>
          <w:tcPr>
            <w:tcW w:w="1479" w:type="dxa"/>
            <w:shd w:val="clear" w:color="auto" w:fill="auto"/>
          </w:tcPr>
          <w:p w14:paraId="36873AAD" w14:textId="77777777" w:rsidR="0043137A" w:rsidRPr="0007117A" w:rsidRDefault="0043137A" w:rsidP="007026EF">
            <w:pPr>
              <w:pStyle w:val="TAL"/>
            </w:pPr>
            <w:r w:rsidRPr="0007117A">
              <w:t>Pdsch</w:t>
            </w:r>
          </w:p>
        </w:tc>
        <w:tc>
          <w:tcPr>
            <w:tcW w:w="2464" w:type="dxa"/>
            <w:shd w:val="clear" w:color="auto" w:fill="auto"/>
          </w:tcPr>
          <w:p w14:paraId="7CE2D17D" w14:textId="77777777" w:rsidR="0043137A" w:rsidRPr="0007117A" w:rsidRDefault="00372663" w:rsidP="007026EF">
            <w:pPr>
              <w:pStyle w:val="TAL"/>
            </w:pPr>
            <w:hyperlink w:anchor="Bcch_BRToPdschConfig_Type" w:history="1">
              <w:r w:rsidR="0043137A" w:rsidRPr="0007117A">
                <w:rPr>
                  <w:rStyle w:val="Hyperlink"/>
                </w:rPr>
                <w:t>Bcch_BRToPdschConfig_Type</w:t>
              </w:r>
            </w:hyperlink>
          </w:p>
        </w:tc>
        <w:tc>
          <w:tcPr>
            <w:tcW w:w="493" w:type="dxa"/>
            <w:shd w:val="clear" w:color="auto" w:fill="auto"/>
          </w:tcPr>
          <w:p w14:paraId="248BB607" w14:textId="77777777" w:rsidR="0043137A" w:rsidRPr="0007117A" w:rsidRDefault="0043137A" w:rsidP="007026EF">
            <w:pPr>
              <w:pStyle w:val="TAL"/>
            </w:pPr>
            <w:r w:rsidRPr="0007117A">
              <w:t>opt</w:t>
            </w:r>
          </w:p>
        </w:tc>
        <w:tc>
          <w:tcPr>
            <w:tcW w:w="5421" w:type="dxa"/>
            <w:shd w:val="clear" w:color="auto" w:fill="auto"/>
          </w:tcPr>
          <w:p w14:paraId="1ED2E9B6" w14:textId="77777777" w:rsidR="0043137A" w:rsidRPr="0007117A" w:rsidRDefault="0043137A" w:rsidP="007026EF">
            <w:pPr>
              <w:pStyle w:val="TAL"/>
            </w:pPr>
          </w:p>
        </w:tc>
      </w:tr>
      <w:tr w:rsidR="0043137A" w14:paraId="580CDED4" w14:textId="77777777" w:rsidTr="007026EF">
        <w:tc>
          <w:tcPr>
            <w:tcW w:w="1479" w:type="dxa"/>
            <w:shd w:val="clear" w:color="auto" w:fill="auto"/>
          </w:tcPr>
          <w:p w14:paraId="28F216BF" w14:textId="77777777" w:rsidR="0043137A" w:rsidRPr="0007117A" w:rsidRDefault="0043137A" w:rsidP="007026EF">
            <w:pPr>
              <w:pStyle w:val="TAL"/>
            </w:pPr>
            <w:r w:rsidRPr="0007117A">
              <w:t>BcchInfo</w:t>
            </w:r>
          </w:p>
        </w:tc>
        <w:tc>
          <w:tcPr>
            <w:tcW w:w="2464" w:type="dxa"/>
            <w:shd w:val="clear" w:color="auto" w:fill="auto"/>
          </w:tcPr>
          <w:p w14:paraId="6A5F5954" w14:textId="77777777" w:rsidR="0043137A" w:rsidRPr="0007117A" w:rsidRDefault="00372663" w:rsidP="007026EF">
            <w:pPr>
              <w:pStyle w:val="TAL"/>
            </w:pPr>
            <w:hyperlink w:anchor="Bcch_BRInfo_Type" w:history="1">
              <w:r w:rsidR="0043137A" w:rsidRPr="0007117A">
                <w:rPr>
                  <w:rStyle w:val="Hyperlink"/>
                </w:rPr>
                <w:t>Bcch_BRInfo_Type</w:t>
              </w:r>
            </w:hyperlink>
          </w:p>
        </w:tc>
        <w:tc>
          <w:tcPr>
            <w:tcW w:w="493" w:type="dxa"/>
            <w:shd w:val="clear" w:color="auto" w:fill="auto"/>
          </w:tcPr>
          <w:p w14:paraId="66F2D157" w14:textId="77777777" w:rsidR="0043137A" w:rsidRPr="0007117A" w:rsidRDefault="0043137A" w:rsidP="007026EF">
            <w:pPr>
              <w:pStyle w:val="TAL"/>
            </w:pPr>
            <w:r w:rsidRPr="0007117A">
              <w:t>opt</w:t>
            </w:r>
          </w:p>
        </w:tc>
        <w:tc>
          <w:tcPr>
            <w:tcW w:w="5421" w:type="dxa"/>
            <w:shd w:val="clear" w:color="auto" w:fill="auto"/>
          </w:tcPr>
          <w:p w14:paraId="0C55F10B" w14:textId="77777777" w:rsidR="0043137A" w:rsidRPr="0007117A" w:rsidRDefault="0043137A" w:rsidP="007026EF">
            <w:pPr>
              <w:pStyle w:val="TAL"/>
            </w:pPr>
          </w:p>
        </w:tc>
      </w:tr>
      <w:tr w:rsidR="0043137A" w14:paraId="70D3C3ED" w14:textId="77777777" w:rsidTr="007026EF">
        <w:tc>
          <w:tcPr>
            <w:tcW w:w="1479" w:type="dxa"/>
            <w:shd w:val="clear" w:color="auto" w:fill="auto"/>
          </w:tcPr>
          <w:p w14:paraId="00CD4ED3" w14:textId="77777777" w:rsidR="0043137A" w:rsidRPr="0007117A" w:rsidRDefault="0043137A" w:rsidP="007026EF">
            <w:pPr>
              <w:pStyle w:val="TAL"/>
            </w:pPr>
            <w:r w:rsidRPr="0007117A">
              <w:t>StopSib1Transmission</w:t>
            </w:r>
          </w:p>
        </w:tc>
        <w:tc>
          <w:tcPr>
            <w:tcW w:w="2464" w:type="dxa"/>
            <w:shd w:val="clear" w:color="auto" w:fill="auto"/>
          </w:tcPr>
          <w:p w14:paraId="5F55A607"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3CF4F48" w14:textId="77777777" w:rsidR="0043137A" w:rsidRPr="0007117A" w:rsidRDefault="0043137A" w:rsidP="007026EF">
            <w:pPr>
              <w:pStyle w:val="TAL"/>
            </w:pPr>
            <w:r w:rsidRPr="0007117A">
              <w:t>opt</w:t>
            </w:r>
          </w:p>
        </w:tc>
        <w:tc>
          <w:tcPr>
            <w:tcW w:w="5421" w:type="dxa"/>
            <w:shd w:val="clear" w:color="auto" w:fill="auto"/>
          </w:tcPr>
          <w:p w14:paraId="7321624F" w14:textId="77777777" w:rsidR="0043137A" w:rsidRPr="0007117A" w:rsidRDefault="0043137A" w:rsidP="007026EF">
            <w:pPr>
              <w:pStyle w:val="TAL"/>
            </w:pPr>
            <w:r w:rsidRPr="0007117A">
              <w:t>if omitted:</w:t>
            </w:r>
          </w:p>
          <w:p w14:paraId="62C552EE" w14:textId="77777777" w:rsidR="0043137A" w:rsidRPr="0007117A" w:rsidRDefault="0043137A" w:rsidP="007026EF">
            <w:pPr>
              <w:pStyle w:val="TAL"/>
            </w:pPr>
            <w:r w:rsidRPr="0007117A">
              <w:t xml:space="preserve">  SS transmits SIB1 last provided in BcchInfo and associated DCI.</w:t>
            </w:r>
          </w:p>
          <w:p w14:paraId="470B5365" w14:textId="77777777" w:rsidR="0043137A" w:rsidRPr="0007117A" w:rsidRDefault="0043137A" w:rsidP="007026EF">
            <w:pPr>
              <w:pStyle w:val="TAL"/>
            </w:pPr>
          </w:p>
          <w:p w14:paraId="188B28DA" w14:textId="77777777" w:rsidR="0043137A" w:rsidRPr="0007117A" w:rsidRDefault="0043137A" w:rsidP="007026EF">
            <w:pPr>
              <w:pStyle w:val="TAL"/>
            </w:pPr>
            <w:r w:rsidRPr="0007117A">
              <w:t>if set:</w:t>
            </w:r>
          </w:p>
          <w:p w14:paraId="2DAB00E6" w14:textId="77777777" w:rsidR="0043137A" w:rsidRPr="0007117A" w:rsidRDefault="0043137A" w:rsidP="007026EF">
            <w:pPr>
              <w:pStyle w:val="TAL"/>
            </w:pPr>
            <w:r w:rsidRPr="0007117A">
              <w:t xml:space="preserve">  SS shall stop transmission of SIB1 and associated DCI.</w:t>
            </w:r>
          </w:p>
          <w:p w14:paraId="144E38E5" w14:textId="77777777" w:rsidR="0043137A" w:rsidRPr="0007117A" w:rsidRDefault="0043137A" w:rsidP="007026EF">
            <w:pPr>
              <w:pStyle w:val="TAL"/>
            </w:pPr>
          </w:p>
          <w:p w14:paraId="17E96BA8" w14:textId="77777777" w:rsidR="0043137A" w:rsidRPr="0007117A" w:rsidRDefault="0043137A" w:rsidP="007026EF">
            <w:pPr>
              <w:pStyle w:val="TAL"/>
            </w:pPr>
            <w:r w:rsidRPr="0007117A">
              <w:t>To resume SIB1 transmission, this flag shall be omitted and SIB1 shall be provided in BcchInfo.</w:t>
            </w:r>
          </w:p>
        </w:tc>
      </w:tr>
    </w:tbl>
    <w:p w14:paraId="07104846" w14:textId="77777777" w:rsidR="0043137A" w:rsidRDefault="0043137A" w:rsidP="0043137A"/>
    <w:p w14:paraId="16B14B92" w14:textId="77777777" w:rsidR="0043137A" w:rsidRDefault="0043137A" w:rsidP="0043137A">
      <w:pPr>
        <w:pStyle w:val="TH"/>
      </w:pPr>
      <w:r>
        <w:t>Bcch_BRToPbchConfig_Type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5D9027E" w14:textId="77777777" w:rsidTr="007026EF">
        <w:tc>
          <w:tcPr>
            <w:tcW w:w="9857" w:type="dxa"/>
            <w:gridSpan w:val="4"/>
            <w:shd w:val="clear" w:color="auto" w:fill="E0E0E0"/>
          </w:tcPr>
          <w:p w14:paraId="2AACE4FA" w14:textId="77777777" w:rsidR="0043137A" w:rsidRPr="0007117A" w:rsidRDefault="0043137A" w:rsidP="007026EF">
            <w:pPr>
              <w:pStyle w:val="TAL"/>
              <w:rPr>
                <w:b/>
              </w:rPr>
            </w:pPr>
            <w:r w:rsidRPr="0007117A">
              <w:rPr>
                <w:b/>
              </w:rPr>
              <w:t>TTCN-3 Record Type</w:t>
            </w:r>
          </w:p>
        </w:tc>
      </w:tr>
      <w:tr w:rsidR="0043137A" w14:paraId="1B6B1E71" w14:textId="77777777" w:rsidTr="007026EF">
        <w:tc>
          <w:tcPr>
            <w:tcW w:w="1479" w:type="dxa"/>
            <w:tcBorders>
              <w:bottom w:val="single" w:sz="4" w:space="0" w:color="auto"/>
            </w:tcBorders>
            <w:shd w:val="clear" w:color="auto" w:fill="E0E0E0"/>
          </w:tcPr>
          <w:p w14:paraId="3141740A" w14:textId="77777777" w:rsidR="0043137A" w:rsidRPr="0007117A" w:rsidRDefault="0043137A" w:rsidP="007026EF">
            <w:pPr>
              <w:pStyle w:val="TAL"/>
              <w:rPr>
                <w:b/>
              </w:rPr>
            </w:pPr>
            <w:bookmarkStart w:id="139" w:name="Bcch_BRToPbchConfig_Type" w:colFirst="1" w:colLast="1"/>
            <w:r w:rsidRPr="0007117A">
              <w:rPr>
                <w:b/>
              </w:rPr>
              <w:t>Name</w:t>
            </w:r>
          </w:p>
        </w:tc>
        <w:tc>
          <w:tcPr>
            <w:tcW w:w="8378" w:type="dxa"/>
            <w:gridSpan w:val="3"/>
            <w:tcBorders>
              <w:bottom w:val="single" w:sz="4" w:space="0" w:color="auto"/>
            </w:tcBorders>
            <w:shd w:val="clear" w:color="auto" w:fill="FFFF99"/>
          </w:tcPr>
          <w:p w14:paraId="370D7C6C" w14:textId="77777777" w:rsidR="0043137A" w:rsidRPr="0007117A" w:rsidRDefault="0043137A" w:rsidP="007026EF">
            <w:pPr>
              <w:pStyle w:val="TAL"/>
              <w:rPr>
                <w:b/>
              </w:rPr>
            </w:pPr>
            <w:r w:rsidRPr="0007117A">
              <w:rPr>
                <w:b/>
              </w:rPr>
              <w:t>Bcch_BRToPbchConfig_Type</w:t>
            </w:r>
          </w:p>
        </w:tc>
      </w:tr>
      <w:bookmarkEnd w:id="139"/>
      <w:tr w:rsidR="0043137A" w14:paraId="6DA2E316" w14:textId="77777777" w:rsidTr="007026EF">
        <w:tc>
          <w:tcPr>
            <w:tcW w:w="1479" w:type="dxa"/>
            <w:tcBorders>
              <w:bottom w:val="double" w:sz="4" w:space="0" w:color="auto"/>
            </w:tcBorders>
            <w:shd w:val="clear" w:color="auto" w:fill="E0E0E0"/>
          </w:tcPr>
          <w:p w14:paraId="777B9B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05D420" w14:textId="77777777" w:rsidR="0043137A" w:rsidRPr="0007117A" w:rsidRDefault="0043137A" w:rsidP="007026EF">
            <w:pPr>
              <w:pStyle w:val="TAL"/>
            </w:pPr>
            <w:r w:rsidRPr="0007117A">
              <w:t>BCCH_BL mapped to BCH mapped to PBCH:</w:t>
            </w:r>
          </w:p>
          <w:p w14:paraId="66A7A677" w14:textId="77777777" w:rsidR="0043137A" w:rsidRPr="0007117A" w:rsidRDefault="0043137A" w:rsidP="007026EF">
            <w:pPr>
              <w:pStyle w:val="TAL"/>
            </w:pPr>
            <w:r w:rsidRPr="0007117A">
              <w:t>MIB using fixed scheduling (periodicity: 40ms);</w:t>
            </w:r>
          </w:p>
          <w:p w14:paraId="48AA1113" w14:textId="77777777" w:rsidR="0043137A" w:rsidRPr="0007117A" w:rsidRDefault="0043137A" w:rsidP="007026EF">
            <w:pPr>
              <w:pStyle w:val="TAL"/>
            </w:pPr>
            <w:r w:rsidRPr="0007117A">
              <w:t>transmission mode:</w:t>
            </w:r>
          </w:p>
          <w:p w14:paraId="3F5DEAAE" w14:textId="77777777" w:rsidR="0043137A" w:rsidRPr="0007117A" w:rsidRDefault="0043137A" w:rsidP="007026EF">
            <w:pPr>
              <w:pStyle w:val="TAL"/>
            </w:pPr>
            <w:r w:rsidRPr="0007117A">
              <w:t>single antenna port configuration (layer mapping acc. TS 36.211, clause 6.3.3.1)</w:t>
            </w:r>
          </w:p>
          <w:p w14:paraId="1100FAD1" w14:textId="77777777" w:rsidR="0043137A" w:rsidRPr="0007117A" w:rsidRDefault="0043137A" w:rsidP="007026EF">
            <w:pPr>
              <w:pStyle w:val="TAL"/>
            </w:pPr>
            <w:r w:rsidRPr="0007117A">
              <w:t>or transmit diversity (layer mapping acc. TS 36.211, clause 6.3.3.3) depending on antenna configuration</w:t>
            </w:r>
          </w:p>
        </w:tc>
      </w:tr>
      <w:tr w:rsidR="0043137A" w14:paraId="2738692C" w14:textId="77777777" w:rsidTr="007026EF">
        <w:tc>
          <w:tcPr>
            <w:tcW w:w="1479" w:type="dxa"/>
            <w:tcBorders>
              <w:top w:val="double" w:sz="4" w:space="0" w:color="auto"/>
            </w:tcBorders>
            <w:shd w:val="clear" w:color="auto" w:fill="auto"/>
          </w:tcPr>
          <w:p w14:paraId="1CEEC7EB" w14:textId="77777777" w:rsidR="0043137A" w:rsidRPr="0007117A" w:rsidRDefault="0043137A" w:rsidP="007026EF">
            <w:pPr>
              <w:pStyle w:val="TAL"/>
            </w:pPr>
            <w:r w:rsidRPr="0007117A">
              <w:t>EnableMIB_Repetition</w:t>
            </w:r>
          </w:p>
        </w:tc>
        <w:tc>
          <w:tcPr>
            <w:tcW w:w="2464" w:type="dxa"/>
            <w:tcBorders>
              <w:top w:val="double" w:sz="4" w:space="0" w:color="auto"/>
            </w:tcBorders>
            <w:shd w:val="clear" w:color="auto" w:fill="auto"/>
          </w:tcPr>
          <w:p w14:paraId="0F783ED7"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130F87FD" w14:textId="77777777" w:rsidR="0043137A" w:rsidRPr="0007117A" w:rsidRDefault="0043137A" w:rsidP="007026EF">
            <w:pPr>
              <w:pStyle w:val="TAL"/>
            </w:pPr>
          </w:p>
        </w:tc>
        <w:tc>
          <w:tcPr>
            <w:tcW w:w="5421" w:type="dxa"/>
            <w:tcBorders>
              <w:top w:val="double" w:sz="4" w:space="0" w:color="auto"/>
            </w:tcBorders>
            <w:shd w:val="clear" w:color="auto" w:fill="auto"/>
          </w:tcPr>
          <w:p w14:paraId="55E0AC22" w14:textId="77777777" w:rsidR="0043137A" w:rsidRPr="0007117A" w:rsidRDefault="0043137A" w:rsidP="007026EF">
            <w:pPr>
              <w:pStyle w:val="TAL"/>
            </w:pPr>
            <w:r w:rsidRPr="0007117A">
              <w:t>If true MIB transmission shall be repeated in subframe#9 of the previous radio frame for FDD and subframe #5 of the same radio frame for TDD. If false, no MIB repetition shall occur.</w:t>
            </w:r>
          </w:p>
        </w:tc>
      </w:tr>
    </w:tbl>
    <w:p w14:paraId="3A278823" w14:textId="77777777" w:rsidR="0043137A" w:rsidRDefault="0043137A" w:rsidP="0043137A"/>
    <w:p w14:paraId="199E87AD" w14:textId="77777777" w:rsidR="0043137A" w:rsidRDefault="0043137A" w:rsidP="0043137A">
      <w:pPr>
        <w:pStyle w:val="TH"/>
      </w:pPr>
      <w:r>
        <w:lastRenderedPageBreak/>
        <w:t>SI_SubframeOffsetList_Type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439DFB" w14:textId="77777777" w:rsidTr="007026EF">
        <w:tc>
          <w:tcPr>
            <w:tcW w:w="9857" w:type="dxa"/>
            <w:gridSpan w:val="2"/>
            <w:shd w:val="clear" w:color="auto" w:fill="E0E0E0"/>
          </w:tcPr>
          <w:p w14:paraId="71C7ACF8" w14:textId="77777777" w:rsidR="0043137A" w:rsidRPr="0007117A" w:rsidRDefault="0043137A" w:rsidP="007026EF">
            <w:pPr>
              <w:pStyle w:val="TAL"/>
              <w:rPr>
                <w:b/>
              </w:rPr>
            </w:pPr>
            <w:r w:rsidRPr="0007117A">
              <w:rPr>
                <w:b/>
              </w:rPr>
              <w:t>TTCN-3 Record of Type</w:t>
            </w:r>
          </w:p>
        </w:tc>
      </w:tr>
      <w:tr w:rsidR="0043137A" w14:paraId="47F81494" w14:textId="77777777" w:rsidTr="007026EF">
        <w:tc>
          <w:tcPr>
            <w:tcW w:w="1971" w:type="dxa"/>
            <w:tcBorders>
              <w:bottom w:val="single" w:sz="4" w:space="0" w:color="auto"/>
            </w:tcBorders>
            <w:shd w:val="clear" w:color="auto" w:fill="E0E0E0"/>
          </w:tcPr>
          <w:p w14:paraId="011071A4" w14:textId="77777777" w:rsidR="0043137A" w:rsidRPr="0007117A" w:rsidRDefault="0043137A" w:rsidP="007026EF">
            <w:pPr>
              <w:pStyle w:val="TAL"/>
              <w:rPr>
                <w:b/>
              </w:rPr>
            </w:pPr>
            <w:bookmarkStart w:id="140" w:name="SI_SubframeOffsetList_Type" w:colFirst="1" w:colLast="1"/>
            <w:r w:rsidRPr="0007117A">
              <w:rPr>
                <w:b/>
              </w:rPr>
              <w:t>Name</w:t>
            </w:r>
          </w:p>
        </w:tc>
        <w:tc>
          <w:tcPr>
            <w:tcW w:w="7886" w:type="dxa"/>
            <w:tcBorders>
              <w:bottom w:val="single" w:sz="4" w:space="0" w:color="auto"/>
            </w:tcBorders>
            <w:shd w:val="clear" w:color="auto" w:fill="FFFF99"/>
          </w:tcPr>
          <w:p w14:paraId="6EE450AE" w14:textId="77777777" w:rsidR="0043137A" w:rsidRPr="0007117A" w:rsidRDefault="0043137A" w:rsidP="007026EF">
            <w:pPr>
              <w:pStyle w:val="TAL"/>
              <w:rPr>
                <w:b/>
              </w:rPr>
            </w:pPr>
            <w:r w:rsidRPr="0007117A">
              <w:rPr>
                <w:b/>
              </w:rPr>
              <w:t>SI_SubframeOffsetList_Type</w:t>
            </w:r>
          </w:p>
        </w:tc>
      </w:tr>
      <w:bookmarkEnd w:id="140"/>
      <w:tr w:rsidR="0043137A" w14:paraId="79AAD193" w14:textId="77777777" w:rsidTr="007026EF">
        <w:tc>
          <w:tcPr>
            <w:tcW w:w="1971" w:type="dxa"/>
            <w:tcBorders>
              <w:bottom w:val="double" w:sz="4" w:space="0" w:color="auto"/>
            </w:tcBorders>
            <w:shd w:val="clear" w:color="auto" w:fill="E0E0E0"/>
          </w:tcPr>
          <w:p w14:paraId="133A506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F2B42B4" w14:textId="77777777" w:rsidR="0043137A" w:rsidRPr="0007117A" w:rsidRDefault="0043137A" w:rsidP="007026EF">
            <w:pPr>
              <w:pStyle w:val="TAL"/>
            </w:pPr>
          </w:p>
        </w:tc>
      </w:tr>
      <w:tr w:rsidR="0043137A" w14:paraId="386D3CDB" w14:textId="77777777" w:rsidTr="007026EF">
        <w:tc>
          <w:tcPr>
            <w:tcW w:w="9857" w:type="dxa"/>
            <w:gridSpan w:val="2"/>
            <w:tcBorders>
              <w:top w:val="double" w:sz="4" w:space="0" w:color="auto"/>
            </w:tcBorders>
            <w:shd w:val="clear" w:color="auto" w:fill="auto"/>
          </w:tcPr>
          <w:p w14:paraId="2936DA9B" w14:textId="77777777" w:rsidR="0043137A" w:rsidRPr="0007117A" w:rsidRDefault="0043137A" w:rsidP="007026EF">
            <w:pPr>
              <w:pStyle w:val="TAL"/>
            </w:pPr>
            <w:r w:rsidRPr="0007117A">
              <w:t>record  of integer</w:t>
            </w:r>
          </w:p>
        </w:tc>
      </w:tr>
    </w:tbl>
    <w:p w14:paraId="51C48183" w14:textId="77777777" w:rsidR="0043137A" w:rsidRDefault="0043137A" w:rsidP="0043137A"/>
    <w:p w14:paraId="7AA96444" w14:textId="77777777" w:rsidR="0043137A" w:rsidRDefault="0043137A" w:rsidP="0043137A">
      <w:pPr>
        <w:pStyle w:val="TH"/>
      </w:pPr>
      <w:r>
        <w:t>Bcch_BRToPdschConfig_Type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9B8BF7" w14:textId="77777777" w:rsidTr="007026EF">
        <w:tc>
          <w:tcPr>
            <w:tcW w:w="9857" w:type="dxa"/>
            <w:gridSpan w:val="4"/>
            <w:shd w:val="clear" w:color="auto" w:fill="E0E0E0"/>
          </w:tcPr>
          <w:p w14:paraId="4F787133" w14:textId="77777777" w:rsidR="0043137A" w:rsidRPr="0007117A" w:rsidRDefault="0043137A" w:rsidP="007026EF">
            <w:pPr>
              <w:pStyle w:val="TAL"/>
              <w:rPr>
                <w:b/>
              </w:rPr>
            </w:pPr>
            <w:r w:rsidRPr="0007117A">
              <w:rPr>
                <w:b/>
              </w:rPr>
              <w:t>TTCN-3 Record Type</w:t>
            </w:r>
          </w:p>
        </w:tc>
      </w:tr>
      <w:tr w:rsidR="0043137A" w14:paraId="00F4E610" w14:textId="77777777" w:rsidTr="007026EF">
        <w:tc>
          <w:tcPr>
            <w:tcW w:w="1479" w:type="dxa"/>
            <w:tcBorders>
              <w:bottom w:val="single" w:sz="4" w:space="0" w:color="auto"/>
            </w:tcBorders>
            <w:shd w:val="clear" w:color="auto" w:fill="E0E0E0"/>
          </w:tcPr>
          <w:p w14:paraId="1C5565CA" w14:textId="77777777" w:rsidR="0043137A" w:rsidRPr="0007117A" w:rsidRDefault="0043137A" w:rsidP="007026EF">
            <w:pPr>
              <w:pStyle w:val="TAL"/>
              <w:rPr>
                <w:b/>
              </w:rPr>
            </w:pPr>
            <w:bookmarkStart w:id="141" w:name="Bcch_BRToPdschConfig_Type" w:colFirst="1" w:colLast="1"/>
            <w:r w:rsidRPr="0007117A">
              <w:rPr>
                <w:b/>
              </w:rPr>
              <w:t>Name</w:t>
            </w:r>
          </w:p>
        </w:tc>
        <w:tc>
          <w:tcPr>
            <w:tcW w:w="8378" w:type="dxa"/>
            <w:gridSpan w:val="3"/>
            <w:tcBorders>
              <w:bottom w:val="single" w:sz="4" w:space="0" w:color="auto"/>
            </w:tcBorders>
            <w:shd w:val="clear" w:color="auto" w:fill="FFFF99"/>
          </w:tcPr>
          <w:p w14:paraId="132EAECF" w14:textId="77777777" w:rsidR="0043137A" w:rsidRPr="0007117A" w:rsidRDefault="0043137A" w:rsidP="007026EF">
            <w:pPr>
              <w:pStyle w:val="TAL"/>
              <w:rPr>
                <w:b/>
              </w:rPr>
            </w:pPr>
            <w:r w:rsidRPr="0007117A">
              <w:rPr>
                <w:b/>
              </w:rPr>
              <w:t>Bcch_BRToPdschConfig_Type</w:t>
            </w:r>
          </w:p>
        </w:tc>
      </w:tr>
      <w:bookmarkEnd w:id="141"/>
      <w:tr w:rsidR="0043137A" w14:paraId="281F3233" w14:textId="77777777" w:rsidTr="007026EF">
        <w:tc>
          <w:tcPr>
            <w:tcW w:w="1479" w:type="dxa"/>
            <w:tcBorders>
              <w:bottom w:val="double" w:sz="4" w:space="0" w:color="auto"/>
            </w:tcBorders>
            <w:shd w:val="clear" w:color="auto" w:fill="E0E0E0"/>
          </w:tcPr>
          <w:p w14:paraId="4E2AA3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CB1A48" w14:textId="77777777" w:rsidR="0043137A" w:rsidRPr="0007117A" w:rsidRDefault="0043137A" w:rsidP="007026EF">
            <w:pPr>
              <w:pStyle w:val="TAL"/>
            </w:pPr>
            <w:r w:rsidRPr="0007117A">
              <w:t>Configuration for BCCH_BR mapped to DL-SCH mapped to PDSCH</w:t>
            </w:r>
          </w:p>
          <w:p w14:paraId="0EBC1121" w14:textId="77777777" w:rsidR="0043137A" w:rsidRPr="0007117A" w:rsidRDefault="0043137A" w:rsidP="007026EF">
            <w:pPr>
              <w:pStyle w:val="TAL"/>
            </w:pPr>
            <w:r w:rsidRPr="0007117A">
              <w:t>TransmissionMode: single antenna mode when there is only one antenna configured, transmit diversity else;</w:t>
            </w:r>
          </w:p>
          <w:p w14:paraId="5FE9D1B7" w14:textId="77777777" w:rsidR="0043137A" w:rsidRPr="0007117A" w:rsidRDefault="0043137A" w:rsidP="007026EF">
            <w:pPr>
              <w:pStyle w:val="TAL"/>
            </w:pPr>
            <w:r w:rsidRPr="0007117A">
              <w:t>RNTI: No RNTI as BR SIs are sent without DCI info and scheduling for SIB-1 is provided in MIB and for other SIBs in SIB 1</w:t>
            </w:r>
          </w:p>
        </w:tc>
      </w:tr>
      <w:tr w:rsidR="0043137A" w14:paraId="61ACC452" w14:textId="77777777" w:rsidTr="007026EF">
        <w:tc>
          <w:tcPr>
            <w:tcW w:w="1479" w:type="dxa"/>
            <w:tcBorders>
              <w:top w:val="double" w:sz="4" w:space="0" w:color="auto"/>
            </w:tcBorders>
            <w:shd w:val="clear" w:color="auto" w:fill="auto"/>
          </w:tcPr>
          <w:p w14:paraId="4FD58466" w14:textId="77777777" w:rsidR="0043137A" w:rsidRPr="0007117A" w:rsidRDefault="0043137A" w:rsidP="007026EF">
            <w:pPr>
              <w:pStyle w:val="TAL"/>
            </w:pPr>
            <w:r w:rsidRPr="0007117A">
              <w:t>Sib1_BRSchedul</w:t>
            </w:r>
          </w:p>
        </w:tc>
        <w:tc>
          <w:tcPr>
            <w:tcW w:w="2464" w:type="dxa"/>
            <w:tcBorders>
              <w:top w:val="double" w:sz="4" w:space="0" w:color="auto"/>
            </w:tcBorders>
            <w:shd w:val="clear" w:color="auto" w:fill="auto"/>
          </w:tcPr>
          <w:p w14:paraId="4D452DE5" w14:textId="77777777" w:rsidR="0043137A" w:rsidRPr="0007117A" w:rsidRDefault="00372663" w:rsidP="007026EF">
            <w:pPr>
              <w:pStyle w:val="TAL"/>
            </w:pPr>
            <w:hyperlink w:anchor="Sib1_BRSchedul_Type" w:history="1">
              <w:r w:rsidR="0043137A" w:rsidRPr="0007117A">
                <w:rPr>
                  <w:rStyle w:val="Hyperlink"/>
                </w:rPr>
                <w:t>Sib1_BRSchedul_Type</w:t>
              </w:r>
            </w:hyperlink>
          </w:p>
        </w:tc>
        <w:tc>
          <w:tcPr>
            <w:tcW w:w="493" w:type="dxa"/>
            <w:tcBorders>
              <w:top w:val="double" w:sz="4" w:space="0" w:color="auto"/>
            </w:tcBorders>
            <w:shd w:val="clear" w:color="auto" w:fill="auto"/>
          </w:tcPr>
          <w:p w14:paraId="71FE992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F46941C" w14:textId="77777777" w:rsidR="0043137A" w:rsidRPr="0007117A" w:rsidRDefault="0043137A" w:rsidP="007026EF">
            <w:pPr>
              <w:pStyle w:val="TAL"/>
            </w:pPr>
            <w:r w:rsidRPr="0007117A">
              <w:t>scheduling of SIB1 in frequency &amp; time domain</w:t>
            </w:r>
          </w:p>
        </w:tc>
      </w:tr>
      <w:tr w:rsidR="0043137A" w14:paraId="00AB15DB" w14:textId="77777777" w:rsidTr="007026EF">
        <w:tc>
          <w:tcPr>
            <w:tcW w:w="1479" w:type="dxa"/>
            <w:shd w:val="clear" w:color="auto" w:fill="auto"/>
          </w:tcPr>
          <w:p w14:paraId="3BF468F0" w14:textId="77777777" w:rsidR="0043137A" w:rsidRPr="0007117A" w:rsidRDefault="0043137A" w:rsidP="007026EF">
            <w:pPr>
              <w:pStyle w:val="TAL"/>
            </w:pPr>
            <w:r w:rsidRPr="0007117A">
              <w:t>SiSchedul</w:t>
            </w:r>
          </w:p>
        </w:tc>
        <w:tc>
          <w:tcPr>
            <w:tcW w:w="2464" w:type="dxa"/>
            <w:shd w:val="clear" w:color="auto" w:fill="auto"/>
          </w:tcPr>
          <w:p w14:paraId="2A6A8F4A" w14:textId="77777777" w:rsidR="0043137A" w:rsidRPr="0007117A" w:rsidRDefault="00372663" w:rsidP="007026EF">
            <w:pPr>
              <w:pStyle w:val="TAL"/>
            </w:pPr>
            <w:hyperlink w:anchor="BandwidthReducedAccessRelatedInfo_Type" w:history="1">
              <w:r w:rsidR="0043137A" w:rsidRPr="0007117A">
                <w:rPr>
                  <w:rStyle w:val="Hyperlink"/>
                </w:rPr>
                <w:t>BandwidthReducedAccessRelatedInfo_Type</w:t>
              </w:r>
            </w:hyperlink>
          </w:p>
        </w:tc>
        <w:tc>
          <w:tcPr>
            <w:tcW w:w="493" w:type="dxa"/>
            <w:shd w:val="clear" w:color="auto" w:fill="auto"/>
          </w:tcPr>
          <w:p w14:paraId="5507C407" w14:textId="77777777" w:rsidR="0043137A" w:rsidRPr="0007117A" w:rsidRDefault="0043137A" w:rsidP="007026EF">
            <w:pPr>
              <w:pStyle w:val="TAL"/>
            </w:pPr>
            <w:r w:rsidRPr="0007117A">
              <w:t>opt</w:t>
            </w:r>
          </w:p>
        </w:tc>
        <w:tc>
          <w:tcPr>
            <w:tcW w:w="5421" w:type="dxa"/>
            <w:shd w:val="clear" w:color="auto" w:fill="auto"/>
          </w:tcPr>
          <w:p w14:paraId="25F81896" w14:textId="77777777" w:rsidR="0043137A" w:rsidRPr="0007117A" w:rsidRDefault="0043137A" w:rsidP="007026EF">
            <w:pPr>
              <w:pStyle w:val="TAL"/>
            </w:pPr>
            <w:r w:rsidRPr="0007117A">
              <w:t>scheduling of SIs in frequency and time domain. SS shall ignore si-ValidityTime-r13 and systemInfoValueTagList-r13 and TTCN shall omit them.</w:t>
            </w:r>
          </w:p>
          <w:p w14:paraId="39D3F661" w14:textId="77777777" w:rsidR="0043137A" w:rsidRPr="0007117A" w:rsidRDefault="0043137A" w:rsidP="007026EF">
            <w:pPr>
              <w:pStyle w:val="TAL"/>
            </w:pPr>
            <w:r w:rsidRPr="0007117A">
              <w:t>SS shall restrict all non-explicitly scheduled DL transmissions (TimingInfo = now) respecting subframe restriction configured by</w:t>
            </w:r>
          </w:p>
          <w:p w14:paraId="139FB072" w14:textId="77777777" w:rsidR="0043137A" w:rsidRPr="0007117A" w:rsidRDefault="0043137A" w:rsidP="007026EF">
            <w:pPr>
              <w:pStyle w:val="TAL"/>
            </w:pPr>
            <w:r w:rsidRPr="0007117A">
              <w:t>IE fdd-DownlinkOrTddSubframeBitmapBR-r13. SS shall allocate autonomous UL grants (not explicitly scheduled, eg. On SR reception) for</w:t>
            </w:r>
          </w:p>
          <w:p w14:paraId="7040CAA5" w14:textId="77777777" w:rsidR="0043137A" w:rsidRPr="0007117A" w:rsidRDefault="0043137A" w:rsidP="007026EF">
            <w:pPr>
              <w:pStyle w:val="TAL"/>
            </w:pPr>
            <w:r w:rsidRPr="0007117A">
              <w:t>UL transmission respecting subframe restriction configured by IEs fdd-DownlinkOrTddSubframeBitmapBR-r13 &amp; fdd-UplinkSubframeBitmapBR-r13.</w:t>
            </w:r>
          </w:p>
        </w:tc>
      </w:tr>
      <w:tr w:rsidR="0043137A" w14:paraId="3CD2FCD1" w14:textId="77777777" w:rsidTr="007026EF">
        <w:tc>
          <w:tcPr>
            <w:tcW w:w="1479" w:type="dxa"/>
            <w:shd w:val="clear" w:color="auto" w:fill="auto"/>
          </w:tcPr>
          <w:p w14:paraId="3E72140D" w14:textId="77777777" w:rsidR="0043137A" w:rsidRPr="0007117A" w:rsidRDefault="0043137A" w:rsidP="007026EF">
            <w:pPr>
              <w:pStyle w:val="TAL"/>
            </w:pPr>
            <w:r w:rsidRPr="0007117A">
              <w:t>SubframeOffsetList</w:t>
            </w:r>
          </w:p>
        </w:tc>
        <w:tc>
          <w:tcPr>
            <w:tcW w:w="2464" w:type="dxa"/>
            <w:shd w:val="clear" w:color="auto" w:fill="auto"/>
          </w:tcPr>
          <w:p w14:paraId="397817FB" w14:textId="77777777" w:rsidR="0043137A" w:rsidRPr="0007117A" w:rsidRDefault="00372663" w:rsidP="007026EF">
            <w:pPr>
              <w:pStyle w:val="TAL"/>
            </w:pPr>
            <w:hyperlink w:anchor="SI_SubframeOffsetList_Type" w:history="1">
              <w:r w:rsidR="0043137A" w:rsidRPr="0007117A">
                <w:rPr>
                  <w:rStyle w:val="Hyperlink"/>
                </w:rPr>
                <w:t>SI_SubframeOffsetList_Type</w:t>
              </w:r>
            </w:hyperlink>
          </w:p>
        </w:tc>
        <w:tc>
          <w:tcPr>
            <w:tcW w:w="493" w:type="dxa"/>
            <w:shd w:val="clear" w:color="auto" w:fill="auto"/>
          </w:tcPr>
          <w:p w14:paraId="4F3CD4A5" w14:textId="77777777" w:rsidR="0043137A" w:rsidRPr="0007117A" w:rsidRDefault="0043137A" w:rsidP="007026EF">
            <w:pPr>
              <w:pStyle w:val="TAL"/>
            </w:pPr>
            <w:r w:rsidRPr="0007117A">
              <w:t>opt</w:t>
            </w:r>
          </w:p>
        </w:tc>
        <w:tc>
          <w:tcPr>
            <w:tcW w:w="5421" w:type="dxa"/>
            <w:shd w:val="clear" w:color="auto" w:fill="auto"/>
          </w:tcPr>
          <w:p w14:paraId="6BB69D53" w14:textId="77777777" w:rsidR="0043137A" w:rsidRPr="0007117A" w:rsidRDefault="0043137A" w:rsidP="007026EF">
            <w:pPr>
              <w:pStyle w:val="TAL"/>
            </w:pPr>
            <w:r w:rsidRPr="0007117A">
              <w:t>offset within the SI-window;</w:t>
            </w:r>
          </w:p>
          <w:p w14:paraId="57BE5BC2" w14:textId="77777777" w:rsidR="0043137A" w:rsidRPr="0007117A" w:rsidRDefault="0043137A" w:rsidP="007026EF">
            <w:pPr>
              <w:pStyle w:val="TAL"/>
            </w:pPr>
            <w:r w:rsidRPr="0007117A">
              <w:t>NOTE: SI-window may span more than one frame. There shall be 1 to 1 mapping with BandwidthReducedAccessRelatedInfo_Type.schedulingInfoList_BR_r13 elements</w:t>
            </w:r>
          </w:p>
        </w:tc>
      </w:tr>
    </w:tbl>
    <w:p w14:paraId="0539A184" w14:textId="77777777" w:rsidR="0043137A" w:rsidRDefault="0043137A" w:rsidP="0043137A"/>
    <w:p w14:paraId="0EF5F24A" w14:textId="77777777" w:rsidR="0043137A" w:rsidRDefault="0043137A" w:rsidP="0043137A">
      <w:pPr>
        <w:pStyle w:val="TH"/>
      </w:pPr>
      <w:r>
        <w:t>Sib1_BRSchedul_Type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1E635" w14:textId="77777777" w:rsidTr="007026EF">
        <w:tc>
          <w:tcPr>
            <w:tcW w:w="9857" w:type="dxa"/>
            <w:gridSpan w:val="4"/>
            <w:shd w:val="clear" w:color="auto" w:fill="E0E0E0"/>
          </w:tcPr>
          <w:p w14:paraId="0C5CB03E" w14:textId="77777777" w:rsidR="0043137A" w:rsidRPr="0007117A" w:rsidRDefault="0043137A" w:rsidP="007026EF">
            <w:pPr>
              <w:pStyle w:val="TAL"/>
              <w:rPr>
                <w:b/>
              </w:rPr>
            </w:pPr>
            <w:r w:rsidRPr="0007117A">
              <w:rPr>
                <w:b/>
              </w:rPr>
              <w:t>TTCN-3 Record Type</w:t>
            </w:r>
          </w:p>
        </w:tc>
      </w:tr>
      <w:tr w:rsidR="0043137A" w14:paraId="71864C82" w14:textId="77777777" w:rsidTr="007026EF">
        <w:tc>
          <w:tcPr>
            <w:tcW w:w="1479" w:type="dxa"/>
            <w:tcBorders>
              <w:bottom w:val="single" w:sz="4" w:space="0" w:color="auto"/>
            </w:tcBorders>
            <w:shd w:val="clear" w:color="auto" w:fill="E0E0E0"/>
          </w:tcPr>
          <w:p w14:paraId="27495520" w14:textId="77777777" w:rsidR="0043137A" w:rsidRPr="0007117A" w:rsidRDefault="0043137A" w:rsidP="007026EF">
            <w:pPr>
              <w:pStyle w:val="TAL"/>
              <w:rPr>
                <w:b/>
              </w:rPr>
            </w:pPr>
            <w:bookmarkStart w:id="142" w:name="Sib1_BRSchedul_Type" w:colFirst="1" w:colLast="1"/>
            <w:r w:rsidRPr="0007117A">
              <w:rPr>
                <w:b/>
              </w:rPr>
              <w:t>Name</w:t>
            </w:r>
          </w:p>
        </w:tc>
        <w:tc>
          <w:tcPr>
            <w:tcW w:w="8378" w:type="dxa"/>
            <w:gridSpan w:val="3"/>
            <w:tcBorders>
              <w:bottom w:val="single" w:sz="4" w:space="0" w:color="auto"/>
            </w:tcBorders>
            <w:shd w:val="clear" w:color="auto" w:fill="FFFF99"/>
          </w:tcPr>
          <w:p w14:paraId="4353663F" w14:textId="77777777" w:rsidR="0043137A" w:rsidRPr="0007117A" w:rsidRDefault="0043137A" w:rsidP="007026EF">
            <w:pPr>
              <w:pStyle w:val="TAL"/>
              <w:rPr>
                <w:b/>
              </w:rPr>
            </w:pPr>
            <w:r w:rsidRPr="0007117A">
              <w:rPr>
                <w:b/>
              </w:rPr>
              <w:t>Sib1_BRSchedul_Type</w:t>
            </w:r>
          </w:p>
        </w:tc>
      </w:tr>
      <w:bookmarkEnd w:id="142"/>
      <w:tr w:rsidR="0043137A" w14:paraId="76D2DD4A" w14:textId="77777777" w:rsidTr="007026EF">
        <w:tc>
          <w:tcPr>
            <w:tcW w:w="1479" w:type="dxa"/>
            <w:tcBorders>
              <w:bottom w:val="double" w:sz="4" w:space="0" w:color="auto"/>
            </w:tcBorders>
            <w:shd w:val="clear" w:color="auto" w:fill="E0E0E0"/>
          </w:tcPr>
          <w:p w14:paraId="48321E5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C21CCF" w14:textId="77777777" w:rsidR="0043137A" w:rsidRPr="0007117A" w:rsidRDefault="0043137A" w:rsidP="007026EF">
            <w:pPr>
              <w:pStyle w:val="TAL"/>
            </w:pPr>
            <w:r w:rsidRPr="0007117A">
              <w:t>SIB1: fixed scheduling in time domain acc. TS 36.331, clause 5.2.1.2 (periodicity: 80ms)</w:t>
            </w:r>
          </w:p>
          <w:p w14:paraId="42D8160E" w14:textId="77777777" w:rsidR="0043137A" w:rsidRPr="0007117A" w:rsidRDefault="0043137A" w:rsidP="007026EF">
            <w:pPr>
              <w:pStyle w:val="TAL"/>
            </w:pPr>
            <w:r w:rsidRPr="0007117A">
              <w:t>For a BL/CE UE, the resource allocation for PDSCH carrying SystemInformationBlockType1-BR and SI messages is a set of six contiguously allocated localized virtual resource blocks within a narrowband . the Narrow band index used for a transmission is as per 36.211 clause 6.4.1</w:t>
            </w:r>
          </w:p>
        </w:tc>
      </w:tr>
      <w:tr w:rsidR="0043137A" w14:paraId="1D0092EE" w14:textId="77777777" w:rsidTr="007026EF">
        <w:tc>
          <w:tcPr>
            <w:tcW w:w="1479" w:type="dxa"/>
            <w:tcBorders>
              <w:top w:val="double" w:sz="4" w:space="0" w:color="auto"/>
            </w:tcBorders>
            <w:shd w:val="clear" w:color="auto" w:fill="auto"/>
          </w:tcPr>
          <w:p w14:paraId="128067A8" w14:textId="77777777" w:rsidR="0043137A" w:rsidRPr="0007117A" w:rsidRDefault="0043137A" w:rsidP="007026EF">
            <w:pPr>
              <w:pStyle w:val="TAL"/>
            </w:pPr>
            <w:r w:rsidRPr="0007117A">
              <w:t>SchedulingInfoSIB1_BR_r13</w:t>
            </w:r>
          </w:p>
        </w:tc>
        <w:tc>
          <w:tcPr>
            <w:tcW w:w="2464" w:type="dxa"/>
            <w:tcBorders>
              <w:top w:val="double" w:sz="4" w:space="0" w:color="auto"/>
            </w:tcBorders>
            <w:shd w:val="clear" w:color="auto" w:fill="auto"/>
          </w:tcPr>
          <w:p w14:paraId="6315509A" w14:textId="77777777" w:rsidR="0043137A" w:rsidRPr="0007117A" w:rsidRDefault="00372663" w:rsidP="007026EF">
            <w:pPr>
              <w:pStyle w:val="TAL"/>
            </w:pPr>
            <w:hyperlink w:anchor="SchedulingInfoSIB1_BR_r13_Type" w:history="1">
              <w:r w:rsidR="0043137A" w:rsidRPr="0007117A">
                <w:rPr>
                  <w:rStyle w:val="Hyperlink"/>
                </w:rPr>
                <w:t>SchedulingInfoSIB1_BR_r13_Type</w:t>
              </w:r>
            </w:hyperlink>
          </w:p>
        </w:tc>
        <w:tc>
          <w:tcPr>
            <w:tcW w:w="493" w:type="dxa"/>
            <w:tcBorders>
              <w:top w:val="double" w:sz="4" w:space="0" w:color="auto"/>
            </w:tcBorders>
            <w:shd w:val="clear" w:color="auto" w:fill="auto"/>
          </w:tcPr>
          <w:p w14:paraId="43C2031B" w14:textId="77777777" w:rsidR="0043137A" w:rsidRPr="0007117A" w:rsidRDefault="0043137A" w:rsidP="007026EF">
            <w:pPr>
              <w:pStyle w:val="TAL"/>
            </w:pPr>
          </w:p>
        </w:tc>
        <w:tc>
          <w:tcPr>
            <w:tcW w:w="5421" w:type="dxa"/>
            <w:tcBorders>
              <w:top w:val="double" w:sz="4" w:space="0" w:color="auto"/>
            </w:tcBorders>
            <w:shd w:val="clear" w:color="auto" w:fill="auto"/>
          </w:tcPr>
          <w:p w14:paraId="04FDF083" w14:textId="77777777" w:rsidR="0043137A" w:rsidRPr="0007117A" w:rsidRDefault="0043137A" w:rsidP="007026EF">
            <w:pPr>
              <w:pStyle w:val="TAL"/>
            </w:pPr>
            <w:r w:rsidRPr="0007117A">
              <w:t>TBS for SystemInformationBlockType1-BR and the repetitions made within 80ms as indicated in MIB</w:t>
            </w:r>
          </w:p>
        </w:tc>
      </w:tr>
    </w:tbl>
    <w:p w14:paraId="3A1176EC" w14:textId="77777777" w:rsidR="0043137A" w:rsidRDefault="0043137A" w:rsidP="0043137A"/>
    <w:p w14:paraId="4B0C19FE" w14:textId="77777777" w:rsidR="0043137A" w:rsidRDefault="0043137A" w:rsidP="0043137A">
      <w:pPr>
        <w:pStyle w:val="TH"/>
      </w:pPr>
      <w:r>
        <w:t>BR_SI_List_Type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0266BD8" w14:textId="77777777" w:rsidTr="007026EF">
        <w:tc>
          <w:tcPr>
            <w:tcW w:w="9857" w:type="dxa"/>
            <w:gridSpan w:val="2"/>
            <w:shd w:val="clear" w:color="auto" w:fill="E0E0E0"/>
          </w:tcPr>
          <w:p w14:paraId="2A4E1272" w14:textId="77777777" w:rsidR="0043137A" w:rsidRPr="0007117A" w:rsidRDefault="0043137A" w:rsidP="007026EF">
            <w:pPr>
              <w:pStyle w:val="TAL"/>
              <w:rPr>
                <w:b/>
              </w:rPr>
            </w:pPr>
            <w:r w:rsidRPr="0007117A">
              <w:rPr>
                <w:b/>
              </w:rPr>
              <w:t>TTCN-3 Record of Type</w:t>
            </w:r>
          </w:p>
        </w:tc>
      </w:tr>
      <w:tr w:rsidR="0043137A" w14:paraId="63DF4D93" w14:textId="77777777" w:rsidTr="007026EF">
        <w:tc>
          <w:tcPr>
            <w:tcW w:w="1971" w:type="dxa"/>
            <w:tcBorders>
              <w:bottom w:val="single" w:sz="4" w:space="0" w:color="auto"/>
            </w:tcBorders>
            <w:shd w:val="clear" w:color="auto" w:fill="E0E0E0"/>
          </w:tcPr>
          <w:p w14:paraId="2D03FB70" w14:textId="77777777" w:rsidR="0043137A" w:rsidRPr="0007117A" w:rsidRDefault="0043137A" w:rsidP="007026EF">
            <w:pPr>
              <w:pStyle w:val="TAL"/>
              <w:rPr>
                <w:b/>
              </w:rPr>
            </w:pPr>
            <w:bookmarkStart w:id="143" w:name="BR_SI_List_Type" w:colFirst="1" w:colLast="1"/>
            <w:r w:rsidRPr="0007117A">
              <w:rPr>
                <w:b/>
              </w:rPr>
              <w:t>Name</w:t>
            </w:r>
          </w:p>
        </w:tc>
        <w:tc>
          <w:tcPr>
            <w:tcW w:w="7886" w:type="dxa"/>
            <w:tcBorders>
              <w:bottom w:val="single" w:sz="4" w:space="0" w:color="auto"/>
            </w:tcBorders>
            <w:shd w:val="clear" w:color="auto" w:fill="FFFF99"/>
          </w:tcPr>
          <w:p w14:paraId="0CD1B37C" w14:textId="77777777" w:rsidR="0043137A" w:rsidRPr="0007117A" w:rsidRDefault="0043137A" w:rsidP="007026EF">
            <w:pPr>
              <w:pStyle w:val="TAL"/>
              <w:rPr>
                <w:b/>
              </w:rPr>
            </w:pPr>
            <w:r w:rsidRPr="0007117A">
              <w:rPr>
                <w:b/>
              </w:rPr>
              <w:t>BR_SI_List_Type</w:t>
            </w:r>
          </w:p>
        </w:tc>
      </w:tr>
      <w:bookmarkEnd w:id="143"/>
      <w:tr w:rsidR="0043137A" w14:paraId="3D5C53F2" w14:textId="77777777" w:rsidTr="007026EF">
        <w:tc>
          <w:tcPr>
            <w:tcW w:w="1971" w:type="dxa"/>
            <w:tcBorders>
              <w:bottom w:val="double" w:sz="4" w:space="0" w:color="auto"/>
            </w:tcBorders>
            <w:shd w:val="clear" w:color="auto" w:fill="E0E0E0"/>
          </w:tcPr>
          <w:p w14:paraId="08AFDCB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B329ED" w14:textId="77777777" w:rsidR="0043137A" w:rsidRPr="0007117A" w:rsidRDefault="0043137A" w:rsidP="007026EF">
            <w:pPr>
              <w:pStyle w:val="TAL"/>
            </w:pPr>
            <w:r w:rsidRPr="0007117A">
              <w:t>TS 36.331, clause 6.2.1 BCCH-DL-SCH-Message-BR and clause 6.2.2 SystemInformation</w:t>
            </w:r>
          </w:p>
        </w:tc>
      </w:tr>
      <w:tr w:rsidR="0043137A" w14:paraId="0A30307F" w14:textId="77777777" w:rsidTr="007026EF">
        <w:tc>
          <w:tcPr>
            <w:tcW w:w="9857" w:type="dxa"/>
            <w:gridSpan w:val="2"/>
            <w:tcBorders>
              <w:top w:val="double" w:sz="4" w:space="0" w:color="auto"/>
            </w:tcBorders>
            <w:shd w:val="clear" w:color="auto" w:fill="auto"/>
          </w:tcPr>
          <w:p w14:paraId="1A0D4581" w14:textId="77777777" w:rsidR="0043137A" w:rsidRPr="0007117A" w:rsidRDefault="0043137A" w:rsidP="007026EF">
            <w:pPr>
              <w:pStyle w:val="TAL"/>
            </w:pPr>
            <w:r w:rsidRPr="0007117A">
              <w:t>record  of BCCH_DL_SCH_Message_BR</w:t>
            </w:r>
          </w:p>
        </w:tc>
      </w:tr>
    </w:tbl>
    <w:p w14:paraId="75C12850" w14:textId="77777777" w:rsidR="0043137A" w:rsidRDefault="0043137A" w:rsidP="0043137A"/>
    <w:p w14:paraId="0E347D67" w14:textId="77777777" w:rsidR="0043137A" w:rsidRDefault="0043137A" w:rsidP="0043137A">
      <w:pPr>
        <w:pStyle w:val="TH"/>
      </w:pPr>
      <w:r>
        <w:t>BR_SegmentedSI_List_Type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A54B47C" w14:textId="77777777" w:rsidTr="007026EF">
        <w:tc>
          <w:tcPr>
            <w:tcW w:w="9857" w:type="dxa"/>
            <w:gridSpan w:val="2"/>
            <w:shd w:val="clear" w:color="auto" w:fill="E0E0E0"/>
          </w:tcPr>
          <w:p w14:paraId="0EBB811B" w14:textId="77777777" w:rsidR="0043137A" w:rsidRPr="0007117A" w:rsidRDefault="0043137A" w:rsidP="007026EF">
            <w:pPr>
              <w:pStyle w:val="TAL"/>
              <w:rPr>
                <w:b/>
              </w:rPr>
            </w:pPr>
            <w:r w:rsidRPr="0007117A">
              <w:rPr>
                <w:b/>
              </w:rPr>
              <w:t>TTCN-3 Record of Type</w:t>
            </w:r>
          </w:p>
        </w:tc>
      </w:tr>
      <w:tr w:rsidR="0043137A" w14:paraId="49618285" w14:textId="77777777" w:rsidTr="007026EF">
        <w:tc>
          <w:tcPr>
            <w:tcW w:w="1971" w:type="dxa"/>
            <w:tcBorders>
              <w:bottom w:val="single" w:sz="4" w:space="0" w:color="auto"/>
            </w:tcBorders>
            <w:shd w:val="clear" w:color="auto" w:fill="E0E0E0"/>
          </w:tcPr>
          <w:p w14:paraId="2E9CE46C" w14:textId="77777777" w:rsidR="0043137A" w:rsidRPr="0007117A" w:rsidRDefault="0043137A" w:rsidP="007026EF">
            <w:pPr>
              <w:pStyle w:val="TAL"/>
              <w:rPr>
                <w:b/>
              </w:rPr>
            </w:pPr>
            <w:bookmarkStart w:id="144" w:name="BR_SegmentedSI_List_Type" w:colFirst="1" w:colLast="1"/>
            <w:r w:rsidRPr="0007117A">
              <w:rPr>
                <w:b/>
              </w:rPr>
              <w:t>Name</w:t>
            </w:r>
          </w:p>
        </w:tc>
        <w:tc>
          <w:tcPr>
            <w:tcW w:w="7886" w:type="dxa"/>
            <w:tcBorders>
              <w:bottom w:val="single" w:sz="4" w:space="0" w:color="auto"/>
            </w:tcBorders>
            <w:shd w:val="clear" w:color="auto" w:fill="FFFF99"/>
          </w:tcPr>
          <w:p w14:paraId="53F3C1E0" w14:textId="77777777" w:rsidR="0043137A" w:rsidRPr="0007117A" w:rsidRDefault="0043137A" w:rsidP="007026EF">
            <w:pPr>
              <w:pStyle w:val="TAL"/>
              <w:rPr>
                <w:b/>
              </w:rPr>
            </w:pPr>
            <w:r w:rsidRPr="0007117A">
              <w:rPr>
                <w:b/>
              </w:rPr>
              <w:t>BR_SegmentedSI_List_Type</w:t>
            </w:r>
          </w:p>
        </w:tc>
      </w:tr>
      <w:bookmarkEnd w:id="144"/>
      <w:tr w:rsidR="0043137A" w14:paraId="1962B48F" w14:textId="77777777" w:rsidTr="007026EF">
        <w:tc>
          <w:tcPr>
            <w:tcW w:w="1971" w:type="dxa"/>
            <w:tcBorders>
              <w:bottom w:val="double" w:sz="4" w:space="0" w:color="auto"/>
            </w:tcBorders>
            <w:shd w:val="clear" w:color="auto" w:fill="E0E0E0"/>
          </w:tcPr>
          <w:p w14:paraId="3CD9017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1AAB5D" w14:textId="77777777" w:rsidR="0043137A" w:rsidRPr="0007117A" w:rsidRDefault="0043137A" w:rsidP="007026EF">
            <w:pPr>
              <w:pStyle w:val="TAL"/>
            </w:pPr>
            <w:r w:rsidRPr="0007117A">
              <w:t>Each element is a list of segments;</w:t>
            </w:r>
          </w:p>
          <w:p w14:paraId="562D0D43" w14:textId="77777777" w:rsidR="0043137A" w:rsidRPr="0007117A" w:rsidRDefault="0043137A" w:rsidP="007026EF">
            <w:pPr>
              <w:pStyle w:val="TAL"/>
            </w:pPr>
            <w:r w:rsidRPr="0007117A">
              <w:t>used for SIB11/12 segmentation</w:t>
            </w:r>
          </w:p>
        </w:tc>
      </w:tr>
      <w:tr w:rsidR="0043137A" w14:paraId="236FF9E1" w14:textId="77777777" w:rsidTr="007026EF">
        <w:tc>
          <w:tcPr>
            <w:tcW w:w="9857" w:type="dxa"/>
            <w:gridSpan w:val="2"/>
            <w:tcBorders>
              <w:top w:val="double" w:sz="4" w:space="0" w:color="auto"/>
            </w:tcBorders>
            <w:shd w:val="clear" w:color="auto" w:fill="auto"/>
          </w:tcPr>
          <w:p w14:paraId="7AB59708" w14:textId="77777777" w:rsidR="0043137A" w:rsidRPr="0007117A" w:rsidRDefault="0043137A" w:rsidP="007026EF">
            <w:pPr>
              <w:pStyle w:val="TAL"/>
            </w:pPr>
            <w:r w:rsidRPr="0007117A">
              <w:t xml:space="preserve">record  of </w:t>
            </w:r>
            <w:hyperlink w:anchor="BR_SI_List_Type" w:history="1">
              <w:r w:rsidRPr="0007117A">
                <w:rPr>
                  <w:rStyle w:val="Hyperlink"/>
                </w:rPr>
                <w:t>BR_SI_List_Type</w:t>
              </w:r>
            </w:hyperlink>
          </w:p>
        </w:tc>
      </w:tr>
    </w:tbl>
    <w:p w14:paraId="19D1FCD7" w14:textId="77777777" w:rsidR="0043137A" w:rsidRDefault="0043137A" w:rsidP="0043137A"/>
    <w:p w14:paraId="27DD7E40" w14:textId="77777777" w:rsidR="0043137A" w:rsidRDefault="0043137A" w:rsidP="0043137A">
      <w:pPr>
        <w:pStyle w:val="TH"/>
      </w:pPr>
      <w:r>
        <w:lastRenderedPageBreak/>
        <w:t>Bcch_BRInfo_Type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A64222" w14:textId="77777777" w:rsidTr="007026EF">
        <w:tc>
          <w:tcPr>
            <w:tcW w:w="9857" w:type="dxa"/>
            <w:gridSpan w:val="4"/>
            <w:shd w:val="clear" w:color="auto" w:fill="E0E0E0"/>
          </w:tcPr>
          <w:p w14:paraId="7741354A" w14:textId="77777777" w:rsidR="0043137A" w:rsidRPr="0007117A" w:rsidRDefault="0043137A" w:rsidP="007026EF">
            <w:pPr>
              <w:pStyle w:val="TAL"/>
              <w:rPr>
                <w:b/>
              </w:rPr>
            </w:pPr>
            <w:r w:rsidRPr="0007117A">
              <w:rPr>
                <w:b/>
              </w:rPr>
              <w:t>TTCN-3 Record Type</w:t>
            </w:r>
          </w:p>
        </w:tc>
      </w:tr>
      <w:tr w:rsidR="0043137A" w14:paraId="0D952C67" w14:textId="77777777" w:rsidTr="007026EF">
        <w:tc>
          <w:tcPr>
            <w:tcW w:w="1479" w:type="dxa"/>
            <w:tcBorders>
              <w:bottom w:val="single" w:sz="4" w:space="0" w:color="auto"/>
            </w:tcBorders>
            <w:shd w:val="clear" w:color="auto" w:fill="E0E0E0"/>
          </w:tcPr>
          <w:p w14:paraId="5443DBB5" w14:textId="77777777" w:rsidR="0043137A" w:rsidRPr="0007117A" w:rsidRDefault="0043137A" w:rsidP="007026EF">
            <w:pPr>
              <w:pStyle w:val="TAL"/>
              <w:rPr>
                <w:b/>
              </w:rPr>
            </w:pPr>
            <w:bookmarkStart w:id="145" w:name="Bcch_BRInfo_Type" w:colFirst="1" w:colLast="1"/>
            <w:r w:rsidRPr="0007117A">
              <w:rPr>
                <w:b/>
              </w:rPr>
              <w:t>Name</w:t>
            </w:r>
          </w:p>
        </w:tc>
        <w:tc>
          <w:tcPr>
            <w:tcW w:w="8378" w:type="dxa"/>
            <w:gridSpan w:val="3"/>
            <w:tcBorders>
              <w:bottom w:val="single" w:sz="4" w:space="0" w:color="auto"/>
            </w:tcBorders>
            <w:shd w:val="clear" w:color="auto" w:fill="FFFF99"/>
          </w:tcPr>
          <w:p w14:paraId="4A5081ED" w14:textId="77777777" w:rsidR="0043137A" w:rsidRPr="0007117A" w:rsidRDefault="0043137A" w:rsidP="007026EF">
            <w:pPr>
              <w:pStyle w:val="TAL"/>
              <w:rPr>
                <w:b/>
              </w:rPr>
            </w:pPr>
            <w:r w:rsidRPr="0007117A">
              <w:rPr>
                <w:b/>
              </w:rPr>
              <w:t>Bcch_BRInfo_Type</w:t>
            </w:r>
          </w:p>
        </w:tc>
      </w:tr>
      <w:bookmarkEnd w:id="145"/>
      <w:tr w:rsidR="0043137A" w14:paraId="296D1158" w14:textId="77777777" w:rsidTr="007026EF">
        <w:tc>
          <w:tcPr>
            <w:tcW w:w="1479" w:type="dxa"/>
            <w:tcBorders>
              <w:bottom w:val="double" w:sz="4" w:space="0" w:color="auto"/>
            </w:tcBorders>
            <w:shd w:val="clear" w:color="auto" w:fill="E0E0E0"/>
          </w:tcPr>
          <w:p w14:paraId="2ED533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6C486" w14:textId="77777777" w:rsidR="0043137A" w:rsidRPr="0007117A" w:rsidRDefault="0043137A" w:rsidP="007026EF">
            <w:pPr>
              <w:pStyle w:val="TAL"/>
            </w:pPr>
            <w:r w:rsidRPr="0007117A">
              <w:t>all fields are declared as optional to allow modification of single field;</w:t>
            </w:r>
          </w:p>
          <w:p w14:paraId="041E1AF4" w14:textId="77777777" w:rsidR="0043137A" w:rsidRPr="0007117A" w:rsidRDefault="0043137A" w:rsidP="007026EF">
            <w:pPr>
              <w:pStyle w:val="TAL"/>
            </w:pPr>
            <w:r w:rsidRPr="0007117A">
              <w:t>acc. to TS 36.331, clause 9.1.1.1 "RRC will perform padding, if required due to the granularity of the TF signalling, as defined in 8.5.";</w:t>
            </w:r>
          </w:p>
          <w:p w14:paraId="11FCC70E" w14:textId="77777777" w:rsidR="0043137A" w:rsidRPr="0007117A" w:rsidRDefault="0043137A" w:rsidP="007026EF">
            <w:pPr>
              <w:pStyle w:val="TAL"/>
            </w:pPr>
            <w:r w:rsidRPr="0007117A">
              <w:t>therefore this needs to be done by the system simulator</w:t>
            </w:r>
          </w:p>
        </w:tc>
      </w:tr>
      <w:tr w:rsidR="0043137A" w14:paraId="29DCBE42" w14:textId="77777777" w:rsidTr="007026EF">
        <w:tc>
          <w:tcPr>
            <w:tcW w:w="1479" w:type="dxa"/>
            <w:tcBorders>
              <w:top w:val="double" w:sz="4" w:space="0" w:color="auto"/>
            </w:tcBorders>
            <w:shd w:val="clear" w:color="auto" w:fill="auto"/>
          </w:tcPr>
          <w:p w14:paraId="583F2BB8" w14:textId="77777777" w:rsidR="0043137A" w:rsidRPr="0007117A" w:rsidRDefault="0043137A" w:rsidP="007026EF">
            <w:pPr>
              <w:pStyle w:val="TAL"/>
            </w:pPr>
            <w:r w:rsidRPr="0007117A">
              <w:t>MIB</w:t>
            </w:r>
          </w:p>
        </w:tc>
        <w:tc>
          <w:tcPr>
            <w:tcW w:w="2464" w:type="dxa"/>
            <w:tcBorders>
              <w:top w:val="double" w:sz="4" w:space="0" w:color="auto"/>
            </w:tcBorders>
            <w:shd w:val="clear" w:color="auto" w:fill="auto"/>
          </w:tcPr>
          <w:p w14:paraId="0A7D0804" w14:textId="77777777" w:rsidR="0043137A" w:rsidRPr="0007117A" w:rsidRDefault="0043137A" w:rsidP="007026EF">
            <w:pPr>
              <w:pStyle w:val="TAL"/>
            </w:pPr>
            <w:r w:rsidRPr="0007117A">
              <w:t>BCCH_BCH_Message</w:t>
            </w:r>
          </w:p>
        </w:tc>
        <w:tc>
          <w:tcPr>
            <w:tcW w:w="493" w:type="dxa"/>
            <w:tcBorders>
              <w:top w:val="double" w:sz="4" w:space="0" w:color="auto"/>
            </w:tcBorders>
            <w:shd w:val="clear" w:color="auto" w:fill="auto"/>
          </w:tcPr>
          <w:p w14:paraId="79A9309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AB9A7A2" w14:textId="77777777" w:rsidR="0043137A" w:rsidRPr="0007117A" w:rsidRDefault="0043137A" w:rsidP="007026EF">
            <w:pPr>
              <w:pStyle w:val="TAL"/>
            </w:pPr>
            <w:r w:rsidRPr="0007117A">
              <w:t>The MIB shall not be present if transmission of MIB is configured by BcchInfo_Type.</w:t>
            </w:r>
          </w:p>
          <w:p w14:paraId="6F60D414" w14:textId="77777777" w:rsidR="0043137A" w:rsidRPr="0007117A" w:rsidRDefault="0043137A" w:rsidP="007026EF">
            <w:pPr>
              <w:pStyle w:val="TAL"/>
            </w:pPr>
            <w:r w:rsidRPr="0007117A">
              <w:t>TS 36.331, clause 6.2.1 BCCH-BCH-Message and clause 6.2.2 MasterInformationBlock;</w:t>
            </w:r>
          </w:p>
          <w:p w14:paraId="70B5087C" w14:textId="77777777" w:rsidR="0043137A" w:rsidRPr="0007117A" w:rsidRDefault="0043137A" w:rsidP="007026EF">
            <w:pPr>
              <w:pStyle w:val="TAL"/>
            </w:pPr>
            <w:r w:rsidRPr="0007117A">
              <w:t>NOTE:</w:t>
            </w:r>
          </w:p>
          <w:p w14:paraId="6C137BC0" w14:textId="77777777" w:rsidR="0043137A" w:rsidRPr="0007117A" w:rsidRDefault="0043137A" w:rsidP="007026EF">
            <w:pPr>
              <w:pStyle w:val="TAL"/>
            </w:pPr>
            <w:r w:rsidRPr="0007117A">
              <w:t>the sequence number included in MIB needs to be handled and maintained by the system simulator;</w:t>
            </w:r>
          </w:p>
          <w:p w14:paraId="427F5495" w14:textId="77777777" w:rsidR="0043137A" w:rsidRPr="0007117A" w:rsidRDefault="0043137A" w:rsidP="007026EF">
            <w:pPr>
              <w:pStyle w:val="TAL"/>
            </w:pPr>
            <w:r w:rsidRPr="0007117A">
              <w:t>that means that the sequence number being setup by TTCN will be overwritten by SS</w:t>
            </w:r>
          </w:p>
        </w:tc>
      </w:tr>
      <w:tr w:rsidR="0043137A" w14:paraId="0171B455" w14:textId="77777777" w:rsidTr="007026EF">
        <w:tc>
          <w:tcPr>
            <w:tcW w:w="1479" w:type="dxa"/>
            <w:shd w:val="clear" w:color="auto" w:fill="auto"/>
          </w:tcPr>
          <w:p w14:paraId="147BB38F" w14:textId="77777777" w:rsidR="0043137A" w:rsidRPr="0007117A" w:rsidRDefault="0043137A" w:rsidP="007026EF">
            <w:pPr>
              <w:pStyle w:val="TAL"/>
            </w:pPr>
            <w:r w:rsidRPr="0007117A">
              <w:t>SIB1</w:t>
            </w:r>
          </w:p>
        </w:tc>
        <w:tc>
          <w:tcPr>
            <w:tcW w:w="2464" w:type="dxa"/>
            <w:shd w:val="clear" w:color="auto" w:fill="auto"/>
          </w:tcPr>
          <w:p w14:paraId="68A436A9" w14:textId="77777777" w:rsidR="0043137A" w:rsidRPr="0007117A" w:rsidRDefault="0043137A" w:rsidP="007026EF">
            <w:pPr>
              <w:pStyle w:val="TAL"/>
            </w:pPr>
            <w:r w:rsidRPr="0007117A">
              <w:t>BCCH_DL_SCH_Message_BR</w:t>
            </w:r>
          </w:p>
        </w:tc>
        <w:tc>
          <w:tcPr>
            <w:tcW w:w="493" w:type="dxa"/>
            <w:shd w:val="clear" w:color="auto" w:fill="auto"/>
          </w:tcPr>
          <w:p w14:paraId="7ED1D6B2" w14:textId="77777777" w:rsidR="0043137A" w:rsidRPr="0007117A" w:rsidRDefault="0043137A" w:rsidP="007026EF">
            <w:pPr>
              <w:pStyle w:val="TAL"/>
            </w:pPr>
            <w:r w:rsidRPr="0007117A">
              <w:t>opt</w:t>
            </w:r>
          </w:p>
        </w:tc>
        <w:tc>
          <w:tcPr>
            <w:tcW w:w="5421" w:type="dxa"/>
            <w:shd w:val="clear" w:color="auto" w:fill="auto"/>
          </w:tcPr>
          <w:p w14:paraId="53265AAE" w14:textId="77777777" w:rsidR="0043137A" w:rsidRPr="0007117A" w:rsidRDefault="0043137A" w:rsidP="007026EF">
            <w:pPr>
              <w:pStyle w:val="TAL"/>
            </w:pPr>
            <w:r w:rsidRPr="0007117A">
              <w:t>TS 36.331, clause 6.2.1 BCCH-DL-SCH-Message-BR and clause 6.2.2 SystemInformationBlockType1</w:t>
            </w:r>
          </w:p>
        </w:tc>
      </w:tr>
      <w:tr w:rsidR="0043137A" w14:paraId="25BED703" w14:textId="77777777" w:rsidTr="007026EF">
        <w:tc>
          <w:tcPr>
            <w:tcW w:w="1479" w:type="dxa"/>
            <w:shd w:val="clear" w:color="auto" w:fill="auto"/>
          </w:tcPr>
          <w:p w14:paraId="021FE2AC" w14:textId="77777777" w:rsidR="0043137A" w:rsidRPr="0007117A" w:rsidRDefault="0043137A" w:rsidP="007026EF">
            <w:pPr>
              <w:pStyle w:val="TAL"/>
            </w:pPr>
            <w:r w:rsidRPr="0007117A">
              <w:t>SIs</w:t>
            </w:r>
          </w:p>
        </w:tc>
        <w:tc>
          <w:tcPr>
            <w:tcW w:w="2464" w:type="dxa"/>
            <w:shd w:val="clear" w:color="auto" w:fill="auto"/>
          </w:tcPr>
          <w:p w14:paraId="1C478008" w14:textId="77777777" w:rsidR="0043137A" w:rsidRPr="0007117A" w:rsidRDefault="00372663" w:rsidP="007026EF">
            <w:pPr>
              <w:pStyle w:val="TAL"/>
            </w:pPr>
            <w:hyperlink w:anchor="BR_SI_List_Type" w:history="1">
              <w:r w:rsidR="0043137A" w:rsidRPr="0007117A">
                <w:rPr>
                  <w:rStyle w:val="Hyperlink"/>
                </w:rPr>
                <w:t>BR_SI_List_Type</w:t>
              </w:r>
            </w:hyperlink>
          </w:p>
        </w:tc>
        <w:tc>
          <w:tcPr>
            <w:tcW w:w="493" w:type="dxa"/>
            <w:shd w:val="clear" w:color="auto" w:fill="auto"/>
          </w:tcPr>
          <w:p w14:paraId="7E0783EF" w14:textId="77777777" w:rsidR="0043137A" w:rsidRPr="0007117A" w:rsidRDefault="0043137A" w:rsidP="007026EF">
            <w:pPr>
              <w:pStyle w:val="TAL"/>
            </w:pPr>
            <w:r w:rsidRPr="0007117A">
              <w:t>opt</w:t>
            </w:r>
          </w:p>
        </w:tc>
        <w:tc>
          <w:tcPr>
            <w:tcW w:w="5421" w:type="dxa"/>
            <w:shd w:val="clear" w:color="auto" w:fill="auto"/>
          </w:tcPr>
          <w:p w14:paraId="015D7541" w14:textId="77777777" w:rsidR="0043137A" w:rsidRPr="0007117A" w:rsidRDefault="0043137A" w:rsidP="007026EF">
            <w:pPr>
              <w:pStyle w:val="TAL"/>
            </w:pPr>
            <w:r w:rsidRPr="0007117A">
              <w:t>list of SIs corresponding to SiList of AllSiSchedul_Type</w:t>
            </w:r>
          </w:p>
          <w:p w14:paraId="7967FF6C" w14:textId="77777777" w:rsidR="0043137A" w:rsidRPr="0007117A" w:rsidRDefault="0043137A" w:rsidP="007026EF">
            <w:pPr>
              <w:pStyle w:val="TAL"/>
            </w:pPr>
            <w:r w:rsidRPr="0007117A">
              <w:t>(i.e. element i of AllSiSchedul_Type's SiList specifies the scheduling for SIs[i])</w:t>
            </w:r>
          </w:p>
        </w:tc>
      </w:tr>
      <w:tr w:rsidR="0043137A" w14:paraId="5C1C5DF0" w14:textId="77777777" w:rsidTr="007026EF">
        <w:tc>
          <w:tcPr>
            <w:tcW w:w="1479" w:type="dxa"/>
            <w:shd w:val="clear" w:color="auto" w:fill="auto"/>
          </w:tcPr>
          <w:p w14:paraId="254B4803" w14:textId="77777777" w:rsidR="0043137A" w:rsidRPr="0007117A" w:rsidRDefault="0043137A" w:rsidP="007026EF">
            <w:pPr>
              <w:pStyle w:val="TAL"/>
            </w:pPr>
            <w:r w:rsidRPr="0007117A">
              <w:t>SegmentedSIs</w:t>
            </w:r>
          </w:p>
        </w:tc>
        <w:tc>
          <w:tcPr>
            <w:tcW w:w="2464" w:type="dxa"/>
            <w:shd w:val="clear" w:color="auto" w:fill="auto"/>
          </w:tcPr>
          <w:p w14:paraId="54165E3A" w14:textId="77777777" w:rsidR="0043137A" w:rsidRPr="0007117A" w:rsidRDefault="00372663" w:rsidP="007026EF">
            <w:pPr>
              <w:pStyle w:val="TAL"/>
            </w:pPr>
            <w:hyperlink w:anchor="BR_SegmentedSI_List_Type" w:history="1">
              <w:r w:rsidR="0043137A" w:rsidRPr="0007117A">
                <w:rPr>
                  <w:rStyle w:val="Hyperlink"/>
                </w:rPr>
                <w:t>BR_SegmentedSI_List_Type</w:t>
              </w:r>
            </w:hyperlink>
          </w:p>
        </w:tc>
        <w:tc>
          <w:tcPr>
            <w:tcW w:w="493" w:type="dxa"/>
            <w:shd w:val="clear" w:color="auto" w:fill="auto"/>
          </w:tcPr>
          <w:p w14:paraId="7929A751" w14:textId="77777777" w:rsidR="0043137A" w:rsidRPr="0007117A" w:rsidRDefault="0043137A" w:rsidP="007026EF">
            <w:pPr>
              <w:pStyle w:val="TAL"/>
            </w:pPr>
            <w:r w:rsidRPr="0007117A">
              <w:t>opt</w:t>
            </w:r>
          </w:p>
        </w:tc>
        <w:tc>
          <w:tcPr>
            <w:tcW w:w="5421" w:type="dxa"/>
            <w:shd w:val="clear" w:color="auto" w:fill="auto"/>
          </w:tcPr>
          <w:p w14:paraId="4E04BCDF" w14:textId="77777777" w:rsidR="0043137A" w:rsidRPr="0007117A" w:rsidRDefault="0043137A" w:rsidP="007026EF">
            <w:pPr>
              <w:pStyle w:val="TAL"/>
            </w:pPr>
            <w:r w:rsidRPr="0007117A">
              <w:t>list of SIs containing segmented SIBs;</w:t>
            </w:r>
          </w:p>
          <w:p w14:paraId="26CE86F6" w14:textId="77777777" w:rsidR="0043137A" w:rsidRPr="0007117A" w:rsidRDefault="0043137A" w:rsidP="007026EF">
            <w:pPr>
              <w:pStyle w:val="TAL"/>
            </w:pPr>
            <w:r w:rsidRPr="0007117A">
              <w:t>corresponds to SegmentedSiList in AllSiSchedul_Type</w:t>
            </w:r>
          </w:p>
        </w:tc>
      </w:tr>
    </w:tbl>
    <w:p w14:paraId="474CA078" w14:textId="77777777" w:rsidR="0043137A" w:rsidRDefault="0043137A" w:rsidP="0043137A"/>
    <w:p w14:paraId="61B50517" w14:textId="77777777" w:rsidR="0043137A" w:rsidRDefault="0043137A" w:rsidP="0043137A">
      <w:pPr>
        <w:pStyle w:val="Heading3"/>
      </w:pPr>
      <w:r>
        <w:t>D.1.3.7</w:t>
      </w:r>
      <w:r>
        <w:tab/>
        <w:t>Paging_Control</w:t>
      </w:r>
    </w:p>
    <w:p w14:paraId="789139F7" w14:textId="77777777" w:rsidR="0043137A" w:rsidRDefault="0043137A" w:rsidP="0043137A">
      <w:r>
        <w:t>Primitive to configuration PCCH/PCH</w:t>
      </w:r>
    </w:p>
    <w:p w14:paraId="7669A72C" w14:textId="77777777" w:rsidR="0043137A" w:rsidRDefault="0043137A" w:rsidP="0043137A">
      <w:pPr>
        <w:pStyle w:val="TH"/>
      </w:pPr>
      <w:r>
        <w:t>PcchConfig_Type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85EB41" w14:textId="77777777" w:rsidTr="007026EF">
        <w:tc>
          <w:tcPr>
            <w:tcW w:w="9857" w:type="dxa"/>
            <w:gridSpan w:val="4"/>
            <w:shd w:val="clear" w:color="auto" w:fill="E0E0E0"/>
          </w:tcPr>
          <w:p w14:paraId="4E3F394C" w14:textId="77777777" w:rsidR="0043137A" w:rsidRPr="0007117A" w:rsidRDefault="0043137A" w:rsidP="007026EF">
            <w:pPr>
              <w:pStyle w:val="TAL"/>
              <w:rPr>
                <w:b/>
              </w:rPr>
            </w:pPr>
            <w:r w:rsidRPr="0007117A">
              <w:rPr>
                <w:b/>
              </w:rPr>
              <w:t>TTCN-3 Record Type</w:t>
            </w:r>
          </w:p>
        </w:tc>
      </w:tr>
      <w:tr w:rsidR="0043137A" w14:paraId="0C5FBC62" w14:textId="77777777" w:rsidTr="007026EF">
        <w:tc>
          <w:tcPr>
            <w:tcW w:w="1479" w:type="dxa"/>
            <w:tcBorders>
              <w:bottom w:val="single" w:sz="4" w:space="0" w:color="auto"/>
            </w:tcBorders>
            <w:shd w:val="clear" w:color="auto" w:fill="E0E0E0"/>
          </w:tcPr>
          <w:p w14:paraId="2E9F03DE" w14:textId="77777777" w:rsidR="0043137A" w:rsidRPr="0007117A" w:rsidRDefault="0043137A" w:rsidP="007026EF">
            <w:pPr>
              <w:pStyle w:val="TAL"/>
              <w:rPr>
                <w:b/>
              </w:rPr>
            </w:pPr>
            <w:bookmarkStart w:id="146" w:name="PcchConfig_Type" w:colFirst="1" w:colLast="1"/>
            <w:r w:rsidRPr="0007117A">
              <w:rPr>
                <w:b/>
              </w:rPr>
              <w:t>Name</w:t>
            </w:r>
          </w:p>
        </w:tc>
        <w:tc>
          <w:tcPr>
            <w:tcW w:w="8378" w:type="dxa"/>
            <w:gridSpan w:val="3"/>
            <w:tcBorders>
              <w:bottom w:val="single" w:sz="4" w:space="0" w:color="auto"/>
            </w:tcBorders>
            <w:shd w:val="clear" w:color="auto" w:fill="FFFF99"/>
          </w:tcPr>
          <w:p w14:paraId="25641AAA" w14:textId="77777777" w:rsidR="0043137A" w:rsidRPr="0007117A" w:rsidRDefault="0043137A" w:rsidP="007026EF">
            <w:pPr>
              <w:pStyle w:val="TAL"/>
              <w:rPr>
                <w:b/>
              </w:rPr>
            </w:pPr>
            <w:r w:rsidRPr="0007117A">
              <w:rPr>
                <w:b/>
              </w:rPr>
              <w:t>PcchConfig_Type</w:t>
            </w:r>
          </w:p>
        </w:tc>
      </w:tr>
      <w:bookmarkEnd w:id="146"/>
      <w:tr w:rsidR="0043137A" w14:paraId="233E5144" w14:textId="77777777" w:rsidTr="007026EF">
        <w:tc>
          <w:tcPr>
            <w:tcW w:w="1479" w:type="dxa"/>
            <w:tcBorders>
              <w:bottom w:val="double" w:sz="4" w:space="0" w:color="auto"/>
            </w:tcBorders>
            <w:shd w:val="clear" w:color="auto" w:fill="E0E0E0"/>
          </w:tcPr>
          <w:p w14:paraId="4FCAC0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3AC674" w14:textId="77777777" w:rsidR="0043137A" w:rsidRPr="0007117A" w:rsidRDefault="0043137A" w:rsidP="007026EF">
            <w:pPr>
              <w:pStyle w:val="TAL"/>
            </w:pPr>
            <w:r w:rsidRPr="0007117A">
              <w:t>configuration for PCCH mapped to PCH mapped to PDSCH</w:t>
            </w:r>
          </w:p>
          <w:p w14:paraId="59DC16A6" w14:textId="77777777" w:rsidR="0043137A" w:rsidRPr="0007117A" w:rsidRDefault="0043137A" w:rsidP="007026EF">
            <w:pPr>
              <w:pStyle w:val="TAL"/>
            </w:pPr>
            <w:r w:rsidRPr="0007117A">
              <w:t>TransmissionMode: single antenna mode when there is only one antenna configured, transmit diversity else;</w:t>
            </w:r>
          </w:p>
          <w:p w14:paraId="6B5DB538" w14:textId="77777777" w:rsidR="0043137A" w:rsidRPr="0007117A" w:rsidRDefault="0043137A" w:rsidP="007026EF">
            <w:pPr>
              <w:pStyle w:val="TAL"/>
            </w:pPr>
            <w:r w:rsidRPr="0007117A">
              <w:t>RNTI: P-RNTI (TS 36.321, clause 7.1)</w:t>
            </w:r>
          </w:p>
          <w:p w14:paraId="04FE1A29" w14:textId="77777777" w:rsidR="0043137A" w:rsidRPr="0007117A" w:rsidRDefault="0043137A" w:rsidP="007026EF">
            <w:pPr>
              <w:pStyle w:val="TAL"/>
            </w:pPr>
            <w:r w:rsidRPr="0007117A">
              <w:t>NOTE: acc. to TS 36.331, clause 9.1.1.3 there is no PDCP and RLC/MAC are in TM</w:t>
            </w:r>
          </w:p>
        </w:tc>
      </w:tr>
      <w:tr w:rsidR="0043137A" w14:paraId="44642771" w14:textId="77777777" w:rsidTr="007026EF">
        <w:tc>
          <w:tcPr>
            <w:tcW w:w="1479" w:type="dxa"/>
            <w:tcBorders>
              <w:top w:val="double" w:sz="4" w:space="0" w:color="auto"/>
            </w:tcBorders>
            <w:shd w:val="clear" w:color="auto" w:fill="auto"/>
          </w:tcPr>
          <w:p w14:paraId="28C0644A"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77D42267" w14:textId="77777777" w:rsidR="0043137A" w:rsidRPr="0007117A" w:rsidRDefault="00372663" w:rsidP="007026EF">
            <w:pPr>
              <w:pStyle w:val="TAL"/>
            </w:pPr>
            <w:hyperlink w:anchor="DciDlInfoCommon_Type" w:history="1">
              <w:r w:rsidR="0043137A" w:rsidRPr="0007117A">
                <w:rPr>
                  <w:rStyle w:val="Hyperlink"/>
                </w:rPr>
                <w:t>DciDlInfoCommon_Type</w:t>
              </w:r>
            </w:hyperlink>
          </w:p>
        </w:tc>
        <w:tc>
          <w:tcPr>
            <w:tcW w:w="493" w:type="dxa"/>
            <w:tcBorders>
              <w:top w:val="double" w:sz="4" w:space="0" w:color="auto"/>
            </w:tcBorders>
            <w:shd w:val="clear" w:color="auto" w:fill="auto"/>
          </w:tcPr>
          <w:p w14:paraId="2038BA1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8A534" w14:textId="77777777" w:rsidR="0043137A" w:rsidRPr="0007117A" w:rsidRDefault="0043137A" w:rsidP="007026EF">
            <w:pPr>
              <w:pStyle w:val="TAL"/>
            </w:pPr>
            <w:r w:rsidRPr="0007117A">
              <w:t>DCI format: 1A or 1C  (TS 36.213, clause 7.1)</w:t>
            </w:r>
          </w:p>
          <w:p w14:paraId="6CF69E58" w14:textId="77777777" w:rsidR="0043137A" w:rsidRPr="0007117A" w:rsidRDefault="0043137A" w:rsidP="007026EF">
            <w:pPr>
              <w:pStyle w:val="TAL"/>
            </w:pPr>
            <w:r w:rsidRPr="0007117A">
              <w:t>ResourceAllocType: 2 (acc. to DCI format)</w:t>
            </w:r>
          </w:p>
          <w:p w14:paraId="4C2589BC" w14:textId="77777777" w:rsidR="0043137A" w:rsidRPr="0007117A" w:rsidRDefault="0043137A" w:rsidP="007026EF">
            <w:pPr>
              <w:pStyle w:val="TAL"/>
            </w:pPr>
            <w:r w:rsidRPr="0007117A">
              <w:t>Modulation: QPSK</w:t>
            </w:r>
          </w:p>
          <w:p w14:paraId="5721BD33" w14:textId="77777777" w:rsidR="0043137A" w:rsidRPr="0007117A" w:rsidRDefault="0043137A" w:rsidP="007026EF">
            <w:pPr>
              <w:pStyle w:val="TAL"/>
            </w:pPr>
            <w:r w:rsidRPr="0007117A">
              <w:t>Frequency domain schedule: index of 1st RB; max. number of RBs per TTI</w:t>
            </w:r>
          </w:p>
        </w:tc>
      </w:tr>
      <w:tr w:rsidR="0043137A" w14:paraId="2347B1F0" w14:textId="77777777" w:rsidTr="007026EF">
        <w:tc>
          <w:tcPr>
            <w:tcW w:w="1479" w:type="dxa"/>
            <w:shd w:val="clear" w:color="auto" w:fill="auto"/>
          </w:tcPr>
          <w:p w14:paraId="5149F2B1" w14:textId="77777777" w:rsidR="0043137A" w:rsidRPr="0007117A" w:rsidRDefault="0043137A" w:rsidP="007026EF">
            <w:pPr>
              <w:pStyle w:val="TAL"/>
            </w:pPr>
            <w:r w:rsidRPr="0007117A">
              <w:t>PCCH_Config_v13</w:t>
            </w:r>
          </w:p>
        </w:tc>
        <w:tc>
          <w:tcPr>
            <w:tcW w:w="2464" w:type="dxa"/>
            <w:shd w:val="clear" w:color="auto" w:fill="auto"/>
          </w:tcPr>
          <w:p w14:paraId="1CF04592" w14:textId="77777777" w:rsidR="0043137A" w:rsidRPr="0007117A" w:rsidRDefault="0043137A" w:rsidP="007026EF">
            <w:pPr>
              <w:pStyle w:val="TAL"/>
            </w:pPr>
            <w:r w:rsidRPr="0007117A">
              <w:t>PCCH_Config_v1310</w:t>
            </w:r>
          </w:p>
        </w:tc>
        <w:tc>
          <w:tcPr>
            <w:tcW w:w="493" w:type="dxa"/>
            <w:shd w:val="clear" w:color="auto" w:fill="auto"/>
          </w:tcPr>
          <w:p w14:paraId="48A9C0A3" w14:textId="77777777" w:rsidR="0043137A" w:rsidRPr="0007117A" w:rsidRDefault="0043137A" w:rsidP="007026EF">
            <w:pPr>
              <w:pStyle w:val="TAL"/>
            </w:pPr>
            <w:r w:rsidRPr="0007117A">
              <w:t>opt</w:t>
            </w:r>
          </w:p>
        </w:tc>
        <w:tc>
          <w:tcPr>
            <w:tcW w:w="5421" w:type="dxa"/>
            <w:shd w:val="clear" w:color="auto" w:fill="auto"/>
          </w:tcPr>
          <w:p w14:paraId="33501BCF" w14:textId="77777777" w:rsidR="0043137A" w:rsidRPr="0007117A" w:rsidRDefault="0043137A" w:rsidP="007026EF">
            <w:pPr>
              <w:pStyle w:val="TAL"/>
            </w:pPr>
            <w:r w:rsidRPr="0007117A">
              <w:t>provides MPDCCH repetition for PCCH etc</w:t>
            </w:r>
          </w:p>
        </w:tc>
      </w:tr>
    </w:tbl>
    <w:p w14:paraId="10820095" w14:textId="77777777" w:rsidR="0043137A" w:rsidRDefault="0043137A" w:rsidP="0043137A"/>
    <w:p w14:paraId="665D170A" w14:textId="77777777" w:rsidR="0043137A" w:rsidRDefault="0043137A" w:rsidP="0043137A">
      <w:pPr>
        <w:pStyle w:val="Heading3"/>
      </w:pPr>
      <w:r>
        <w:t>D.1.3.8</w:t>
      </w:r>
      <w:r>
        <w:tab/>
        <w:t>UE_Specific_Channel_Configuration</w:t>
      </w:r>
    </w:p>
    <w:p w14:paraId="1C49BC58" w14:textId="77777777" w:rsidR="0043137A" w:rsidRDefault="0043137A" w:rsidP="0043137A">
      <w:pPr>
        <w:pStyle w:val="TH"/>
      </w:pPr>
      <w:r>
        <w:t>UE_Specific_Channel_Configuration: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4190366" w14:textId="77777777" w:rsidTr="007026EF">
        <w:tc>
          <w:tcPr>
            <w:tcW w:w="9857" w:type="dxa"/>
            <w:gridSpan w:val="3"/>
            <w:tcBorders>
              <w:bottom w:val="double" w:sz="4" w:space="0" w:color="auto"/>
            </w:tcBorders>
            <w:shd w:val="clear" w:color="auto" w:fill="E0E0E0"/>
          </w:tcPr>
          <w:p w14:paraId="53CB2A0C" w14:textId="77777777" w:rsidR="0043137A" w:rsidRPr="0007117A" w:rsidRDefault="0043137A" w:rsidP="007026EF">
            <w:pPr>
              <w:pStyle w:val="TAL"/>
              <w:rPr>
                <w:b/>
              </w:rPr>
            </w:pPr>
            <w:r w:rsidRPr="0007117A">
              <w:rPr>
                <w:b/>
              </w:rPr>
              <w:t>TTCN-3 Basic Types</w:t>
            </w:r>
          </w:p>
        </w:tc>
      </w:tr>
      <w:tr w:rsidR="0043137A" w14:paraId="7C07C847" w14:textId="77777777" w:rsidTr="007026EF">
        <w:tc>
          <w:tcPr>
            <w:tcW w:w="2464" w:type="dxa"/>
            <w:tcBorders>
              <w:top w:val="double" w:sz="4" w:space="0" w:color="auto"/>
            </w:tcBorders>
            <w:shd w:val="clear" w:color="auto" w:fill="auto"/>
          </w:tcPr>
          <w:p w14:paraId="3EA42F41" w14:textId="77777777" w:rsidR="0043137A" w:rsidRPr="0007117A" w:rsidRDefault="0043137A" w:rsidP="007026EF">
            <w:pPr>
              <w:pStyle w:val="TAL"/>
              <w:rPr>
                <w:b/>
              </w:rPr>
            </w:pPr>
            <w:bookmarkStart w:id="147" w:name="N_PSCCH_Type" w:colFirst="0" w:colLast="0"/>
            <w:r w:rsidRPr="0007117A">
              <w:rPr>
                <w:b/>
              </w:rPr>
              <w:t>N_PSCCH_Type</w:t>
            </w:r>
          </w:p>
        </w:tc>
        <w:tc>
          <w:tcPr>
            <w:tcW w:w="3450" w:type="dxa"/>
            <w:tcBorders>
              <w:top w:val="double" w:sz="4" w:space="0" w:color="auto"/>
            </w:tcBorders>
            <w:shd w:val="clear" w:color="auto" w:fill="auto"/>
          </w:tcPr>
          <w:p w14:paraId="3BB5AA3A" w14:textId="77777777" w:rsidR="0043137A" w:rsidRPr="0007117A" w:rsidRDefault="00372663" w:rsidP="007026EF">
            <w:pPr>
              <w:pStyle w:val="TAL"/>
            </w:pPr>
            <w:hyperlink w:anchor="B6_Type" w:history="1">
              <w:r w:rsidR="0043137A" w:rsidRPr="0007117A">
                <w:rPr>
                  <w:rStyle w:val="Hyperlink"/>
                </w:rPr>
                <w:t>B6_Type</w:t>
              </w:r>
            </w:hyperlink>
          </w:p>
        </w:tc>
        <w:tc>
          <w:tcPr>
            <w:tcW w:w="3943" w:type="dxa"/>
            <w:tcBorders>
              <w:top w:val="double" w:sz="4" w:space="0" w:color="auto"/>
            </w:tcBorders>
            <w:shd w:val="clear" w:color="auto" w:fill="auto"/>
          </w:tcPr>
          <w:p w14:paraId="43505633" w14:textId="77777777" w:rsidR="0043137A" w:rsidRPr="0007117A" w:rsidRDefault="0043137A" w:rsidP="007026EF">
            <w:pPr>
              <w:pStyle w:val="TAL"/>
            </w:pPr>
          </w:p>
        </w:tc>
      </w:tr>
      <w:tr w:rsidR="0043137A" w14:paraId="165B1701" w14:textId="77777777" w:rsidTr="007026EF">
        <w:tc>
          <w:tcPr>
            <w:tcW w:w="2464" w:type="dxa"/>
            <w:shd w:val="clear" w:color="auto" w:fill="auto"/>
          </w:tcPr>
          <w:p w14:paraId="519B3F42" w14:textId="77777777" w:rsidR="0043137A" w:rsidRPr="0007117A" w:rsidRDefault="0043137A" w:rsidP="007026EF">
            <w:pPr>
              <w:pStyle w:val="TAL"/>
              <w:rPr>
                <w:b/>
              </w:rPr>
            </w:pPr>
            <w:bookmarkStart w:id="148" w:name="Itrp_Type" w:colFirst="0" w:colLast="0"/>
            <w:bookmarkEnd w:id="147"/>
            <w:r w:rsidRPr="0007117A">
              <w:rPr>
                <w:b/>
              </w:rPr>
              <w:t>Itrp_Type</w:t>
            </w:r>
          </w:p>
        </w:tc>
        <w:tc>
          <w:tcPr>
            <w:tcW w:w="3450" w:type="dxa"/>
            <w:shd w:val="clear" w:color="auto" w:fill="auto"/>
          </w:tcPr>
          <w:p w14:paraId="4BD69D5E" w14:textId="77777777" w:rsidR="0043137A" w:rsidRPr="0007117A" w:rsidRDefault="0043137A" w:rsidP="007026EF">
            <w:pPr>
              <w:pStyle w:val="TAL"/>
            </w:pPr>
            <w:r w:rsidRPr="0007117A">
              <w:t>integer (0..127)</w:t>
            </w:r>
          </w:p>
        </w:tc>
        <w:tc>
          <w:tcPr>
            <w:tcW w:w="3943" w:type="dxa"/>
            <w:shd w:val="clear" w:color="auto" w:fill="auto"/>
          </w:tcPr>
          <w:p w14:paraId="0360098D" w14:textId="77777777" w:rsidR="0043137A" w:rsidRPr="0007117A" w:rsidRDefault="0043137A" w:rsidP="007026EF">
            <w:pPr>
              <w:pStyle w:val="TAL"/>
            </w:pPr>
          </w:p>
        </w:tc>
      </w:tr>
      <w:bookmarkEnd w:id="148"/>
    </w:tbl>
    <w:p w14:paraId="3F8E3E5B" w14:textId="77777777" w:rsidR="0043137A" w:rsidRDefault="0043137A" w:rsidP="0043137A"/>
    <w:p w14:paraId="4EFAFD5A" w14:textId="77777777" w:rsidR="0043137A" w:rsidRDefault="0043137A" w:rsidP="0043137A">
      <w:pPr>
        <w:pStyle w:val="TH"/>
      </w:pPr>
      <w:r>
        <w:lastRenderedPageBreak/>
        <w:t>DrxCtrl_Type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4D058C" w14:textId="77777777" w:rsidTr="007026EF">
        <w:tc>
          <w:tcPr>
            <w:tcW w:w="9857" w:type="dxa"/>
            <w:gridSpan w:val="3"/>
            <w:shd w:val="clear" w:color="auto" w:fill="E0E0E0"/>
          </w:tcPr>
          <w:p w14:paraId="0DD64CCD" w14:textId="77777777" w:rsidR="0043137A" w:rsidRPr="0007117A" w:rsidRDefault="0043137A" w:rsidP="007026EF">
            <w:pPr>
              <w:pStyle w:val="TAL"/>
              <w:rPr>
                <w:b/>
              </w:rPr>
            </w:pPr>
            <w:r w:rsidRPr="0007117A">
              <w:rPr>
                <w:b/>
              </w:rPr>
              <w:t>TTCN-3 Union Type</w:t>
            </w:r>
          </w:p>
        </w:tc>
      </w:tr>
      <w:tr w:rsidR="0043137A" w14:paraId="42A8F499" w14:textId="77777777" w:rsidTr="007026EF">
        <w:tc>
          <w:tcPr>
            <w:tcW w:w="1479" w:type="dxa"/>
            <w:tcBorders>
              <w:bottom w:val="single" w:sz="4" w:space="0" w:color="auto"/>
            </w:tcBorders>
            <w:shd w:val="clear" w:color="auto" w:fill="E0E0E0"/>
          </w:tcPr>
          <w:p w14:paraId="32DACB17" w14:textId="77777777" w:rsidR="0043137A" w:rsidRPr="0007117A" w:rsidRDefault="0043137A" w:rsidP="007026EF">
            <w:pPr>
              <w:pStyle w:val="TAL"/>
              <w:rPr>
                <w:b/>
              </w:rPr>
            </w:pPr>
            <w:bookmarkStart w:id="149" w:name="DrxCtrl_Type" w:colFirst="1" w:colLast="1"/>
            <w:r w:rsidRPr="0007117A">
              <w:rPr>
                <w:b/>
              </w:rPr>
              <w:t>Name</w:t>
            </w:r>
          </w:p>
        </w:tc>
        <w:tc>
          <w:tcPr>
            <w:tcW w:w="8378" w:type="dxa"/>
            <w:gridSpan w:val="2"/>
            <w:tcBorders>
              <w:bottom w:val="single" w:sz="4" w:space="0" w:color="auto"/>
            </w:tcBorders>
            <w:shd w:val="clear" w:color="auto" w:fill="FFFF99"/>
          </w:tcPr>
          <w:p w14:paraId="0EADF552" w14:textId="77777777" w:rsidR="0043137A" w:rsidRPr="0007117A" w:rsidRDefault="0043137A" w:rsidP="007026EF">
            <w:pPr>
              <w:pStyle w:val="TAL"/>
              <w:rPr>
                <w:b/>
              </w:rPr>
            </w:pPr>
            <w:r w:rsidRPr="0007117A">
              <w:rPr>
                <w:b/>
              </w:rPr>
              <w:t>DrxCtrl_Type</w:t>
            </w:r>
          </w:p>
        </w:tc>
      </w:tr>
      <w:bookmarkEnd w:id="149"/>
      <w:tr w:rsidR="0043137A" w14:paraId="42B6E8C6" w14:textId="77777777" w:rsidTr="007026EF">
        <w:tc>
          <w:tcPr>
            <w:tcW w:w="1479" w:type="dxa"/>
            <w:tcBorders>
              <w:bottom w:val="double" w:sz="4" w:space="0" w:color="auto"/>
            </w:tcBorders>
            <w:shd w:val="clear" w:color="auto" w:fill="E0E0E0"/>
          </w:tcPr>
          <w:p w14:paraId="66BC790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7D085E" w14:textId="77777777" w:rsidR="0043137A" w:rsidRPr="0007117A" w:rsidRDefault="0043137A" w:rsidP="007026EF">
            <w:pPr>
              <w:pStyle w:val="TAL"/>
            </w:pPr>
            <w:r w:rsidRPr="0007117A">
              <w:t>DRX configuration for connected mode (TS 36.321, clause 5.7)</w:t>
            </w:r>
          </w:p>
        </w:tc>
      </w:tr>
      <w:tr w:rsidR="0043137A" w14:paraId="2B60C1C7" w14:textId="77777777" w:rsidTr="007026EF">
        <w:tc>
          <w:tcPr>
            <w:tcW w:w="1479" w:type="dxa"/>
            <w:tcBorders>
              <w:top w:val="double" w:sz="4" w:space="0" w:color="auto"/>
            </w:tcBorders>
            <w:shd w:val="clear" w:color="auto" w:fill="auto"/>
          </w:tcPr>
          <w:p w14:paraId="7E0CB99C"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939930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0CA4909" w14:textId="77777777" w:rsidR="0043137A" w:rsidRPr="0007117A" w:rsidRDefault="0043137A" w:rsidP="007026EF">
            <w:pPr>
              <w:pStyle w:val="TAL"/>
            </w:pPr>
            <w:r w:rsidRPr="0007117A">
              <w:t>DRX not configured</w:t>
            </w:r>
          </w:p>
        </w:tc>
      </w:tr>
      <w:tr w:rsidR="0043137A" w14:paraId="47AAADDB" w14:textId="77777777" w:rsidTr="007026EF">
        <w:tc>
          <w:tcPr>
            <w:tcW w:w="1479" w:type="dxa"/>
            <w:shd w:val="clear" w:color="auto" w:fill="auto"/>
          </w:tcPr>
          <w:p w14:paraId="39F6AB29" w14:textId="77777777" w:rsidR="0043137A" w:rsidRPr="0007117A" w:rsidRDefault="0043137A" w:rsidP="007026EF">
            <w:pPr>
              <w:pStyle w:val="TAL"/>
            </w:pPr>
            <w:r w:rsidRPr="0007117A">
              <w:t>Config</w:t>
            </w:r>
          </w:p>
        </w:tc>
        <w:tc>
          <w:tcPr>
            <w:tcW w:w="2957" w:type="dxa"/>
            <w:shd w:val="clear" w:color="auto" w:fill="auto"/>
          </w:tcPr>
          <w:p w14:paraId="471122C1" w14:textId="77777777" w:rsidR="0043137A" w:rsidRPr="0007117A" w:rsidRDefault="00372663" w:rsidP="007026EF">
            <w:pPr>
              <w:pStyle w:val="TAL"/>
            </w:pPr>
            <w:hyperlink w:anchor="DRX_Config_Type" w:history="1">
              <w:r w:rsidR="0043137A" w:rsidRPr="0007117A">
                <w:rPr>
                  <w:rStyle w:val="Hyperlink"/>
                </w:rPr>
                <w:t>DRX_Config_Type</w:t>
              </w:r>
            </w:hyperlink>
          </w:p>
        </w:tc>
        <w:tc>
          <w:tcPr>
            <w:tcW w:w="5421" w:type="dxa"/>
            <w:shd w:val="clear" w:color="auto" w:fill="auto"/>
          </w:tcPr>
          <w:p w14:paraId="776F1E4D" w14:textId="77777777" w:rsidR="0043137A" w:rsidRPr="0007117A" w:rsidRDefault="0043137A" w:rsidP="007026EF">
            <w:pPr>
              <w:pStyle w:val="TAL"/>
            </w:pPr>
            <w:r w:rsidRPr="0007117A">
              <w:t>DRX is configured as signalled to the UE;</w:t>
            </w:r>
          </w:p>
          <w:p w14:paraId="7CEA6827" w14:textId="77777777" w:rsidR="0043137A" w:rsidRPr="0007117A" w:rsidRDefault="0043137A" w:rsidP="007026EF">
            <w:pPr>
              <w:pStyle w:val="TAL"/>
            </w:pPr>
            <w:r w:rsidRPr="0007117A">
              <w:t>NOTE: the release branch of DRX-Config in general is not used for configuration of the SS</w:t>
            </w:r>
          </w:p>
        </w:tc>
      </w:tr>
    </w:tbl>
    <w:p w14:paraId="79DC96FA" w14:textId="77777777" w:rsidR="0043137A" w:rsidRDefault="0043137A" w:rsidP="0043137A"/>
    <w:p w14:paraId="1E98EEA8" w14:textId="77777777" w:rsidR="0043137A" w:rsidRDefault="0043137A" w:rsidP="0043137A">
      <w:pPr>
        <w:pStyle w:val="TH"/>
      </w:pPr>
      <w:r>
        <w:t>MeasGapCtrl_Type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F0F39F" w14:textId="77777777" w:rsidTr="007026EF">
        <w:tc>
          <w:tcPr>
            <w:tcW w:w="9857" w:type="dxa"/>
            <w:gridSpan w:val="3"/>
            <w:shd w:val="clear" w:color="auto" w:fill="E0E0E0"/>
          </w:tcPr>
          <w:p w14:paraId="6C0863FE" w14:textId="77777777" w:rsidR="0043137A" w:rsidRPr="0007117A" w:rsidRDefault="0043137A" w:rsidP="007026EF">
            <w:pPr>
              <w:pStyle w:val="TAL"/>
              <w:rPr>
                <w:b/>
              </w:rPr>
            </w:pPr>
            <w:r w:rsidRPr="0007117A">
              <w:rPr>
                <w:b/>
              </w:rPr>
              <w:t>TTCN-3 Union Type</w:t>
            </w:r>
          </w:p>
        </w:tc>
      </w:tr>
      <w:tr w:rsidR="0043137A" w14:paraId="74D57F2E" w14:textId="77777777" w:rsidTr="007026EF">
        <w:tc>
          <w:tcPr>
            <w:tcW w:w="1479" w:type="dxa"/>
            <w:tcBorders>
              <w:bottom w:val="single" w:sz="4" w:space="0" w:color="auto"/>
            </w:tcBorders>
            <w:shd w:val="clear" w:color="auto" w:fill="E0E0E0"/>
          </w:tcPr>
          <w:p w14:paraId="6EBEE769" w14:textId="77777777" w:rsidR="0043137A" w:rsidRPr="0007117A" w:rsidRDefault="0043137A" w:rsidP="007026EF">
            <w:pPr>
              <w:pStyle w:val="TAL"/>
              <w:rPr>
                <w:b/>
              </w:rPr>
            </w:pPr>
            <w:bookmarkStart w:id="150" w:name="MeasGapCtrl_Type" w:colFirst="1" w:colLast="1"/>
            <w:r w:rsidRPr="0007117A">
              <w:rPr>
                <w:b/>
              </w:rPr>
              <w:t>Name</w:t>
            </w:r>
          </w:p>
        </w:tc>
        <w:tc>
          <w:tcPr>
            <w:tcW w:w="8378" w:type="dxa"/>
            <w:gridSpan w:val="2"/>
            <w:tcBorders>
              <w:bottom w:val="single" w:sz="4" w:space="0" w:color="auto"/>
            </w:tcBorders>
            <w:shd w:val="clear" w:color="auto" w:fill="FFFF99"/>
          </w:tcPr>
          <w:p w14:paraId="2CC0A061" w14:textId="77777777" w:rsidR="0043137A" w:rsidRPr="0007117A" w:rsidRDefault="0043137A" w:rsidP="007026EF">
            <w:pPr>
              <w:pStyle w:val="TAL"/>
              <w:rPr>
                <w:b/>
              </w:rPr>
            </w:pPr>
            <w:r w:rsidRPr="0007117A">
              <w:rPr>
                <w:b/>
              </w:rPr>
              <w:t>MeasGapCtrl_Type</w:t>
            </w:r>
          </w:p>
        </w:tc>
      </w:tr>
      <w:bookmarkEnd w:id="150"/>
      <w:tr w:rsidR="0043137A" w14:paraId="3AC1E030" w14:textId="77777777" w:rsidTr="007026EF">
        <w:tc>
          <w:tcPr>
            <w:tcW w:w="1479" w:type="dxa"/>
            <w:tcBorders>
              <w:bottom w:val="double" w:sz="4" w:space="0" w:color="auto"/>
            </w:tcBorders>
            <w:shd w:val="clear" w:color="auto" w:fill="E0E0E0"/>
          </w:tcPr>
          <w:p w14:paraId="3D7CEE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DCB969" w14:textId="77777777" w:rsidR="0043137A" w:rsidRPr="0007117A" w:rsidRDefault="0043137A" w:rsidP="007026EF">
            <w:pPr>
              <w:pStyle w:val="TAL"/>
            </w:pPr>
            <w:r w:rsidRPr="0007117A">
              <w:t>support of measurement gap configuration</w:t>
            </w:r>
          </w:p>
        </w:tc>
      </w:tr>
      <w:tr w:rsidR="0043137A" w14:paraId="691D2043" w14:textId="77777777" w:rsidTr="007026EF">
        <w:tc>
          <w:tcPr>
            <w:tcW w:w="1479" w:type="dxa"/>
            <w:tcBorders>
              <w:top w:val="double" w:sz="4" w:space="0" w:color="auto"/>
            </w:tcBorders>
            <w:shd w:val="clear" w:color="auto" w:fill="auto"/>
          </w:tcPr>
          <w:p w14:paraId="3AC272C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0B9C78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2288FB1" w14:textId="77777777" w:rsidR="0043137A" w:rsidRPr="0007117A" w:rsidRDefault="0043137A" w:rsidP="007026EF">
            <w:pPr>
              <w:pStyle w:val="TAL"/>
            </w:pPr>
            <w:r w:rsidRPr="0007117A">
              <w:t>no measurement gap configuration</w:t>
            </w:r>
          </w:p>
        </w:tc>
      </w:tr>
      <w:tr w:rsidR="0043137A" w14:paraId="4A51161C" w14:textId="77777777" w:rsidTr="007026EF">
        <w:tc>
          <w:tcPr>
            <w:tcW w:w="1479" w:type="dxa"/>
            <w:shd w:val="clear" w:color="auto" w:fill="auto"/>
          </w:tcPr>
          <w:p w14:paraId="1D6B9591" w14:textId="77777777" w:rsidR="0043137A" w:rsidRPr="0007117A" w:rsidRDefault="0043137A" w:rsidP="007026EF">
            <w:pPr>
              <w:pStyle w:val="TAL"/>
            </w:pPr>
            <w:r w:rsidRPr="0007117A">
              <w:t>Config</w:t>
            </w:r>
          </w:p>
        </w:tc>
        <w:tc>
          <w:tcPr>
            <w:tcW w:w="2957" w:type="dxa"/>
            <w:shd w:val="clear" w:color="auto" w:fill="auto"/>
          </w:tcPr>
          <w:p w14:paraId="4355A362" w14:textId="77777777" w:rsidR="0043137A" w:rsidRPr="0007117A" w:rsidRDefault="00372663" w:rsidP="007026EF">
            <w:pPr>
              <w:pStyle w:val="TAL"/>
            </w:pPr>
            <w:hyperlink w:anchor="MeasGapConfig_Type" w:history="1">
              <w:r w:rsidR="0043137A" w:rsidRPr="0007117A">
                <w:rPr>
                  <w:rStyle w:val="Hyperlink"/>
                </w:rPr>
                <w:t>MeasGapConfig_Type</w:t>
              </w:r>
            </w:hyperlink>
          </w:p>
        </w:tc>
        <w:tc>
          <w:tcPr>
            <w:tcW w:w="5421" w:type="dxa"/>
            <w:shd w:val="clear" w:color="auto" w:fill="auto"/>
          </w:tcPr>
          <w:p w14:paraId="4769B9EC" w14:textId="77777777" w:rsidR="0043137A" w:rsidRPr="0007117A" w:rsidRDefault="0043137A" w:rsidP="007026EF">
            <w:pPr>
              <w:pStyle w:val="TAL"/>
            </w:pPr>
            <w:r w:rsidRPr="0007117A">
              <w:t>measurement gap configuration acc. to TS 36.331, clause 6.3.5 and gap pattern acc. TS 36.133 Table 8.1.2.1-1;</w:t>
            </w:r>
          </w:p>
          <w:p w14:paraId="3E0E6BF9" w14:textId="77777777" w:rsidR="0043137A" w:rsidRPr="0007117A" w:rsidRDefault="0043137A" w:rsidP="007026EF">
            <w:pPr>
              <w:pStyle w:val="TAL"/>
            </w:pPr>
            <w:r w:rsidRPr="0007117A">
              <w:t>NOTE: the release branch of MeasGapConfig in general is not used for configuration of the SS</w:t>
            </w:r>
          </w:p>
        </w:tc>
      </w:tr>
    </w:tbl>
    <w:p w14:paraId="23CA042B" w14:textId="77777777" w:rsidR="0043137A" w:rsidRDefault="0043137A" w:rsidP="0043137A"/>
    <w:p w14:paraId="180EB0DA" w14:textId="77777777" w:rsidR="0043137A" w:rsidRDefault="0043137A" w:rsidP="0043137A">
      <w:pPr>
        <w:pStyle w:val="TH"/>
      </w:pPr>
      <w:r>
        <w:t>CcchDcchDtchConfig_Type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2A55D8" w14:textId="77777777" w:rsidTr="007026EF">
        <w:tc>
          <w:tcPr>
            <w:tcW w:w="9857" w:type="dxa"/>
            <w:gridSpan w:val="4"/>
            <w:shd w:val="clear" w:color="auto" w:fill="E0E0E0"/>
          </w:tcPr>
          <w:p w14:paraId="06A35CC3" w14:textId="77777777" w:rsidR="0043137A" w:rsidRPr="0007117A" w:rsidRDefault="0043137A" w:rsidP="007026EF">
            <w:pPr>
              <w:pStyle w:val="TAL"/>
              <w:rPr>
                <w:b/>
              </w:rPr>
            </w:pPr>
            <w:r w:rsidRPr="0007117A">
              <w:rPr>
                <w:b/>
              </w:rPr>
              <w:t>TTCN-3 Record Type</w:t>
            </w:r>
          </w:p>
        </w:tc>
      </w:tr>
      <w:tr w:rsidR="0043137A" w14:paraId="69ECE67D" w14:textId="77777777" w:rsidTr="007026EF">
        <w:tc>
          <w:tcPr>
            <w:tcW w:w="1479" w:type="dxa"/>
            <w:tcBorders>
              <w:bottom w:val="single" w:sz="4" w:space="0" w:color="auto"/>
            </w:tcBorders>
            <w:shd w:val="clear" w:color="auto" w:fill="E0E0E0"/>
          </w:tcPr>
          <w:p w14:paraId="272C115E" w14:textId="77777777" w:rsidR="0043137A" w:rsidRPr="0007117A" w:rsidRDefault="0043137A" w:rsidP="007026EF">
            <w:pPr>
              <w:pStyle w:val="TAL"/>
              <w:rPr>
                <w:b/>
              </w:rPr>
            </w:pPr>
            <w:bookmarkStart w:id="151" w:name="CcchDcchDtchConfig_Type" w:colFirst="1" w:colLast="1"/>
            <w:r w:rsidRPr="0007117A">
              <w:rPr>
                <w:b/>
              </w:rPr>
              <w:t>Name</w:t>
            </w:r>
          </w:p>
        </w:tc>
        <w:tc>
          <w:tcPr>
            <w:tcW w:w="8378" w:type="dxa"/>
            <w:gridSpan w:val="3"/>
            <w:tcBorders>
              <w:bottom w:val="single" w:sz="4" w:space="0" w:color="auto"/>
            </w:tcBorders>
            <w:shd w:val="clear" w:color="auto" w:fill="FFFF99"/>
          </w:tcPr>
          <w:p w14:paraId="60A30B14" w14:textId="77777777" w:rsidR="0043137A" w:rsidRPr="0007117A" w:rsidRDefault="0043137A" w:rsidP="007026EF">
            <w:pPr>
              <w:pStyle w:val="TAL"/>
              <w:rPr>
                <w:b/>
              </w:rPr>
            </w:pPr>
            <w:r w:rsidRPr="0007117A">
              <w:rPr>
                <w:b/>
              </w:rPr>
              <w:t>CcchDcchDtchConfig_Type</w:t>
            </w:r>
          </w:p>
        </w:tc>
      </w:tr>
      <w:bookmarkEnd w:id="151"/>
      <w:tr w:rsidR="0043137A" w14:paraId="4C1FB30F" w14:textId="77777777" w:rsidTr="007026EF">
        <w:tc>
          <w:tcPr>
            <w:tcW w:w="1479" w:type="dxa"/>
            <w:tcBorders>
              <w:bottom w:val="double" w:sz="4" w:space="0" w:color="auto"/>
            </w:tcBorders>
            <w:shd w:val="clear" w:color="auto" w:fill="E0E0E0"/>
          </w:tcPr>
          <w:p w14:paraId="40533C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44A9414" w14:textId="77777777" w:rsidR="0043137A" w:rsidRPr="0007117A" w:rsidRDefault="0043137A" w:rsidP="007026EF">
            <w:pPr>
              <w:pStyle w:val="TAL"/>
            </w:pPr>
          </w:p>
        </w:tc>
      </w:tr>
      <w:tr w:rsidR="0043137A" w14:paraId="6AF1A25E" w14:textId="77777777" w:rsidTr="007026EF">
        <w:tc>
          <w:tcPr>
            <w:tcW w:w="1479" w:type="dxa"/>
            <w:tcBorders>
              <w:top w:val="double" w:sz="4" w:space="0" w:color="auto"/>
            </w:tcBorders>
            <w:shd w:val="clear" w:color="auto" w:fill="auto"/>
          </w:tcPr>
          <w:p w14:paraId="77252096" w14:textId="77777777" w:rsidR="0043137A" w:rsidRPr="0007117A" w:rsidRDefault="0043137A" w:rsidP="007026EF">
            <w:pPr>
              <w:pStyle w:val="TAL"/>
            </w:pPr>
            <w:r w:rsidRPr="0007117A">
              <w:t>MeasGapCtrl</w:t>
            </w:r>
          </w:p>
        </w:tc>
        <w:tc>
          <w:tcPr>
            <w:tcW w:w="2464" w:type="dxa"/>
            <w:tcBorders>
              <w:top w:val="double" w:sz="4" w:space="0" w:color="auto"/>
            </w:tcBorders>
            <w:shd w:val="clear" w:color="auto" w:fill="auto"/>
          </w:tcPr>
          <w:p w14:paraId="66600809" w14:textId="77777777" w:rsidR="0043137A" w:rsidRPr="0007117A" w:rsidRDefault="00372663" w:rsidP="007026EF">
            <w:pPr>
              <w:pStyle w:val="TAL"/>
            </w:pPr>
            <w:hyperlink w:anchor="MeasGapCtrl_Type" w:history="1">
              <w:r w:rsidR="0043137A" w:rsidRPr="0007117A">
                <w:rPr>
                  <w:rStyle w:val="Hyperlink"/>
                </w:rPr>
                <w:t>MeasGapCtrl_Type</w:t>
              </w:r>
            </w:hyperlink>
          </w:p>
        </w:tc>
        <w:tc>
          <w:tcPr>
            <w:tcW w:w="493" w:type="dxa"/>
            <w:tcBorders>
              <w:top w:val="double" w:sz="4" w:space="0" w:color="auto"/>
            </w:tcBorders>
            <w:shd w:val="clear" w:color="auto" w:fill="auto"/>
          </w:tcPr>
          <w:p w14:paraId="0D2130B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55AD99" w14:textId="77777777" w:rsidR="0043137A" w:rsidRPr="0007117A" w:rsidRDefault="0043137A" w:rsidP="007026EF">
            <w:pPr>
              <w:pStyle w:val="TAL"/>
            </w:pPr>
            <w:r w:rsidRPr="0007117A">
              <w:t>to tell the SS when no assignments/grants shall be assigned to the UE</w:t>
            </w:r>
          </w:p>
        </w:tc>
      </w:tr>
      <w:tr w:rsidR="0043137A" w14:paraId="20A7948F" w14:textId="77777777" w:rsidTr="007026EF">
        <w:tc>
          <w:tcPr>
            <w:tcW w:w="1479" w:type="dxa"/>
            <w:shd w:val="clear" w:color="auto" w:fill="auto"/>
          </w:tcPr>
          <w:p w14:paraId="52EEDD8B" w14:textId="77777777" w:rsidR="0043137A" w:rsidRPr="0007117A" w:rsidRDefault="0043137A" w:rsidP="007026EF">
            <w:pPr>
              <w:pStyle w:val="TAL"/>
            </w:pPr>
            <w:r w:rsidRPr="0007117A">
              <w:t>DL</w:t>
            </w:r>
          </w:p>
        </w:tc>
        <w:tc>
          <w:tcPr>
            <w:tcW w:w="2464" w:type="dxa"/>
            <w:shd w:val="clear" w:color="auto" w:fill="auto"/>
          </w:tcPr>
          <w:p w14:paraId="30B5FED4" w14:textId="77777777" w:rsidR="0043137A" w:rsidRPr="0007117A" w:rsidRDefault="00372663" w:rsidP="007026EF">
            <w:pPr>
              <w:pStyle w:val="TAL"/>
            </w:pPr>
            <w:hyperlink w:anchor="CcchDcchDtchConfigDL_Type" w:history="1">
              <w:r w:rsidR="0043137A" w:rsidRPr="0007117A">
                <w:rPr>
                  <w:rStyle w:val="Hyperlink"/>
                </w:rPr>
                <w:t>CcchDcchDtchConfigDL_Type</w:t>
              </w:r>
            </w:hyperlink>
          </w:p>
        </w:tc>
        <w:tc>
          <w:tcPr>
            <w:tcW w:w="493" w:type="dxa"/>
            <w:shd w:val="clear" w:color="auto" w:fill="auto"/>
          </w:tcPr>
          <w:p w14:paraId="50FDE2FB" w14:textId="77777777" w:rsidR="0043137A" w:rsidRPr="0007117A" w:rsidRDefault="0043137A" w:rsidP="007026EF">
            <w:pPr>
              <w:pStyle w:val="TAL"/>
            </w:pPr>
            <w:r w:rsidRPr="0007117A">
              <w:t>opt</w:t>
            </w:r>
          </w:p>
        </w:tc>
        <w:tc>
          <w:tcPr>
            <w:tcW w:w="5421" w:type="dxa"/>
            <w:shd w:val="clear" w:color="auto" w:fill="auto"/>
          </w:tcPr>
          <w:p w14:paraId="36F99A77" w14:textId="77777777" w:rsidR="0043137A" w:rsidRPr="0007117A" w:rsidRDefault="0043137A" w:rsidP="007026EF">
            <w:pPr>
              <w:pStyle w:val="TAL"/>
            </w:pPr>
            <w:r w:rsidRPr="0007117A">
              <w:t>Scheduling, parameters related to CCCH, DCCH and DTCH in DL</w:t>
            </w:r>
          </w:p>
        </w:tc>
      </w:tr>
      <w:tr w:rsidR="0043137A" w14:paraId="045BA54C" w14:textId="77777777" w:rsidTr="007026EF">
        <w:tc>
          <w:tcPr>
            <w:tcW w:w="1479" w:type="dxa"/>
            <w:shd w:val="clear" w:color="auto" w:fill="auto"/>
          </w:tcPr>
          <w:p w14:paraId="57FAF6CF" w14:textId="77777777" w:rsidR="0043137A" w:rsidRPr="0007117A" w:rsidRDefault="0043137A" w:rsidP="007026EF">
            <w:pPr>
              <w:pStyle w:val="TAL"/>
            </w:pPr>
            <w:r w:rsidRPr="0007117A">
              <w:t>UL</w:t>
            </w:r>
          </w:p>
        </w:tc>
        <w:tc>
          <w:tcPr>
            <w:tcW w:w="2464" w:type="dxa"/>
            <w:shd w:val="clear" w:color="auto" w:fill="auto"/>
          </w:tcPr>
          <w:p w14:paraId="51DB3A44" w14:textId="77777777" w:rsidR="0043137A" w:rsidRPr="0007117A" w:rsidRDefault="00372663" w:rsidP="007026EF">
            <w:pPr>
              <w:pStyle w:val="TAL"/>
            </w:pPr>
            <w:hyperlink w:anchor="CcchDcchDtchConfigUL_Type" w:history="1">
              <w:r w:rsidR="0043137A" w:rsidRPr="0007117A">
                <w:rPr>
                  <w:rStyle w:val="Hyperlink"/>
                </w:rPr>
                <w:t>CcchDcchDtchConfigUL_Type</w:t>
              </w:r>
            </w:hyperlink>
          </w:p>
        </w:tc>
        <w:tc>
          <w:tcPr>
            <w:tcW w:w="493" w:type="dxa"/>
            <w:shd w:val="clear" w:color="auto" w:fill="auto"/>
          </w:tcPr>
          <w:p w14:paraId="62571F17" w14:textId="77777777" w:rsidR="0043137A" w:rsidRPr="0007117A" w:rsidRDefault="0043137A" w:rsidP="007026EF">
            <w:pPr>
              <w:pStyle w:val="TAL"/>
            </w:pPr>
            <w:r w:rsidRPr="0007117A">
              <w:t>opt</w:t>
            </w:r>
          </w:p>
        </w:tc>
        <w:tc>
          <w:tcPr>
            <w:tcW w:w="5421" w:type="dxa"/>
            <w:shd w:val="clear" w:color="auto" w:fill="auto"/>
          </w:tcPr>
          <w:p w14:paraId="43508DC5" w14:textId="77777777" w:rsidR="0043137A" w:rsidRPr="0007117A" w:rsidRDefault="0043137A" w:rsidP="007026EF">
            <w:pPr>
              <w:pStyle w:val="TAL"/>
            </w:pPr>
            <w:r w:rsidRPr="0007117A">
              <w:t>Scheduling, parameters related to CCCH, DCCH and DTCH in UL</w:t>
            </w:r>
          </w:p>
        </w:tc>
      </w:tr>
      <w:tr w:rsidR="0043137A" w14:paraId="4D796131" w14:textId="77777777" w:rsidTr="007026EF">
        <w:tc>
          <w:tcPr>
            <w:tcW w:w="1479" w:type="dxa"/>
            <w:shd w:val="clear" w:color="auto" w:fill="auto"/>
          </w:tcPr>
          <w:p w14:paraId="4AE10935" w14:textId="77777777" w:rsidR="0043137A" w:rsidRPr="0007117A" w:rsidRDefault="0043137A" w:rsidP="007026EF">
            <w:pPr>
              <w:pStyle w:val="TAL"/>
            </w:pPr>
            <w:r w:rsidRPr="0007117A">
              <w:t>DrxCtrl</w:t>
            </w:r>
          </w:p>
        </w:tc>
        <w:tc>
          <w:tcPr>
            <w:tcW w:w="2464" w:type="dxa"/>
            <w:shd w:val="clear" w:color="auto" w:fill="auto"/>
          </w:tcPr>
          <w:p w14:paraId="362B23BA" w14:textId="77777777" w:rsidR="0043137A" w:rsidRPr="0007117A" w:rsidRDefault="00372663" w:rsidP="007026EF">
            <w:pPr>
              <w:pStyle w:val="TAL"/>
            </w:pPr>
            <w:hyperlink w:anchor="DrxCtrl_Type" w:history="1">
              <w:r w:rsidR="0043137A" w:rsidRPr="0007117A">
                <w:rPr>
                  <w:rStyle w:val="Hyperlink"/>
                </w:rPr>
                <w:t>DrxCtrl_Type</w:t>
              </w:r>
            </w:hyperlink>
          </w:p>
        </w:tc>
        <w:tc>
          <w:tcPr>
            <w:tcW w:w="493" w:type="dxa"/>
            <w:shd w:val="clear" w:color="auto" w:fill="auto"/>
          </w:tcPr>
          <w:p w14:paraId="30065882" w14:textId="77777777" w:rsidR="0043137A" w:rsidRPr="0007117A" w:rsidRDefault="0043137A" w:rsidP="007026EF">
            <w:pPr>
              <w:pStyle w:val="TAL"/>
            </w:pPr>
            <w:r w:rsidRPr="0007117A">
              <w:t>opt</w:t>
            </w:r>
          </w:p>
        </w:tc>
        <w:tc>
          <w:tcPr>
            <w:tcW w:w="5421" w:type="dxa"/>
            <w:shd w:val="clear" w:color="auto" w:fill="auto"/>
          </w:tcPr>
          <w:p w14:paraId="7E7E4711" w14:textId="77777777" w:rsidR="0043137A" w:rsidRPr="0007117A" w:rsidRDefault="0043137A" w:rsidP="007026EF">
            <w:pPr>
              <w:pStyle w:val="TAL"/>
            </w:pPr>
            <w:r w:rsidRPr="0007117A">
              <w:t>DRX configuration as sent to the UE (or 'None' when the UE does not support connected mode DRX)</w:t>
            </w:r>
          </w:p>
        </w:tc>
      </w:tr>
      <w:tr w:rsidR="0043137A" w14:paraId="51610149" w14:textId="77777777" w:rsidTr="007026EF">
        <w:tc>
          <w:tcPr>
            <w:tcW w:w="1479" w:type="dxa"/>
            <w:shd w:val="clear" w:color="auto" w:fill="auto"/>
          </w:tcPr>
          <w:p w14:paraId="4492851E" w14:textId="77777777" w:rsidR="0043137A" w:rsidRPr="0007117A" w:rsidRDefault="0043137A" w:rsidP="007026EF">
            <w:pPr>
              <w:pStyle w:val="TAL"/>
            </w:pPr>
            <w:r w:rsidRPr="0007117A">
              <w:t>TtiBundling</w:t>
            </w:r>
          </w:p>
        </w:tc>
        <w:tc>
          <w:tcPr>
            <w:tcW w:w="2464" w:type="dxa"/>
            <w:shd w:val="clear" w:color="auto" w:fill="auto"/>
          </w:tcPr>
          <w:p w14:paraId="4409B474" w14:textId="77777777" w:rsidR="0043137A" w:rsidRPr="0007117A" w:rsidRDefault="00372663" w:rsidP="007026EF">
            <w:pPr>
              <w:pStyle w:val="TAL"/>
            </w:pPr>
            <w:hyperlink w:anchor="TTI_BundlingConfig_Type" w:history="1">
              <w:r w:rsidR="0043137A" w:rsidRPr="0007117A">
                <w:rPr>
                  <w:rStyle w:val="Hyperlink"/>
                </w:rPr>
                <w:t>TTI_BundlingConfig_Type</w:t>
              </w:r>
            </w:hyperlink>
          </w:p>
        </w:tc>
        <w:tc>
          <w:tcPr>
            <w:tcW w:w="493" w:type="dxa"/>
            <w:shd w:val="clear" w:color="auto" w:fill="auto"/>
          </w:tcPr>
          <w:p w14:paraId="435C96D7" w14:textId="77777777" w:rsidR="0043137A" w:rsidRPr="0007117A" w:rsidRDefault="0043137A" w:rsidP="007026EF">
            <w:pPr>
              <w:pStyle w:val="TAL"/>
            </w:pPr>
            <w:r w:rsidRPr="0007117A">
              <w:t>opt</w:t>
            </w:r>
          </w:p>
        </w:tc>
        <w:tc>
          <w:tcPr>
            <w:tcW w:w="5421" w:type="dxa"/>
            <w:shd w:val="clear" w:color="auto" w:fill="auto"/>
          </w:tcPr>
          <w:p w14:paraId="521381A2" w14:textId="77777777" w:rsidR="0043137A" w:rsidRPr="0007117A" w:rsidRDefault="0043137A" w:rsidP="007026EF">
            <w:pPr>
              <w:pStyle w:val="TAL"/>
            </w:pPr>
            <w:r w:rsidRPr="0007117A">
              <w:t>TTI bundling as configured at the UE</w:t>
            </w:r>
          </w:p>
        </w:tc>
      </w:tr>
      <w:tr w:rsidR="0043137A" w14:paraId="4AE26170" w14:textId="77777777" w:rsidTr="007026EF">
        <w:tc>
          <w:tcPr>
            <w:tcW w:w="1479" w:type="dxa"/>
            <w:shd w:val="clear" w:color="auto" w:fill="auto"/>
          </w:tcPr>
          <w:p w14:paraId="117B3AC5" w14:textId="77777777" w:rsidR="0043137A" w:rsidRPr="0007117A" w:rsidRDefault="0043137A" w:rsidP="007026EF">
            <w:pPr>
              <w:pStyle w:val="TAL"/>
            </w:pPr>
            <w:r w:rsidRPr="0007117A">
              <w:t>CifPresence</w:t>
            </w:r>
          </w:p>
        </w:tc>
        <w:tc>
          <w:tcPr>
            <w:tcW w:w="2464" w:type="dxa"/>
            <w:shd w:val="clear" w:color="auto" w:fill="auto"/>
          </w:tcPr>
          <w:p w14:paraId="3F8A4499" w14:textId="77777777" w:rsidR="0043137A" w:rsidRPr="0007117A" w:rsidRDefault="0043137A" w:rsidP="007026EF">
            <w:pPr>
              <w:pStyle w:val="TAL"/>
            </w:pPr>
            <w:r w:rsidRPr="0007117A">
              <w:t>boolean</w:t>
            </w:r>
          </w:p>
        </w:tc>
        <w:tc>
          <w:tcPr>
            <w:tcW w:w="493" w:type="dxa"/>
            <w:shd w:val="clear" w:color="auto" w:fill="auto"/>
          </w:tcPr>
          <w:p w14:paraId="367681CA" w14:textId="77777777" w:rsidR="0043137A" w:rsidRPr="0007117A" w:rsidRDefault="0043137A" w:rsidP="007026EF">
            <w:pPr>
              <w:pStyle w:val="TAL"/>
            </w:pPr>
            <w:r w:rsidRPr="0007117A">
              <w:t>opt</w:t>
            </w:r>
          </w:p>
        </w:tc>
        <w:tc>
          <w:tcPr>
            <w:tcW w:w="5421" w:type="dxa"/>
            <w:shd w:val="clear" w:color="auto" w:fill="auto"/>
          </w:tcPr>
          <w:p w14:paraId="7B5E04E9" w14:textId="77777777" w:rsidR="0043137A" w:rsidRPr="0007117A" w:rsidRDefault="0043137A" w:rsidP="007026EF">
            <w:pPr>
              <w:pStyle w:val="TAL"/>
            </w:pPr>
            <w:r w:rsidRPr="0007117A">
              <w:t>corresponds to PhysicalConfigDedicated.cif_Presence_r10:</w:t>
            </w:r>
          </w:p>
          <w:p w14:paraId="60EF5960" w14:textId="77777777" w:rsidR="0043137A" w:rsidRPr="0007117A" w:rsidRDefault="0043137A" w:rsidP="007026EF">
            <w:pPr>
              <w:pStyle w:val="TAL"/>
            </w:pPr>
            <w:r w:rsidRPr="0007117A">
              <w:t>The CIF field is applied for dedicated search space scheduling i.e. DCCH/DTCH.</w:t>
            </w:r>
          </w:p>
          <w:p w14:paraId="5944A618" w14:textId="77777777" w:rsidR="0043137A" w:rsidRPr="0007117A" w:rsidRDefault="0043137A" w:rsidP="007026EF">
            <w:pPr>
              <w:pStyle w:val="TAL"/>
            </w:pPr>
            <w:r w:rsidRPr="0007117A">
              <w:t>Not present for common search space scheduling.</w:t>
            </w:r>
          </w:p>
          <w:p w14:paraId="39A4C7FA" w14:textId="77777777" w:rsidR="0043137A" w:rsidRPr="0007117A" w:rsidRDefault="0043137A" w:rsidP="007026EF">
            <w:pPr>
              <w:pStyle w:val="TAL"/>
            </w:pPr>
            <w:r w:rsidRPr="0007117A">
              <w:t>CIF indicator as true may be configured even in non CA cell, to facilitate the future</w:t>
            </w:r>
          </w:p>
          <w:p w14:paraId="019892D2" w14:textId="77777777" w:rsidR="0043137A" w:rsidRPr="0007117A" w:rsidRDefault="0043137A" w:rsidP="007026EF">
            <w:pPr>
              <w:pStyle w:val="TAL"/>
            </w:pPr>
            <w:r w:rsidRPr="0007117A">
              <w:t>false: no serving cell is cross scheduled by this cell</w:t>
            </w:r>
          </w:p>
          <w:p w14:paraId="55454353" w14:textId="77777777" w:rsidR="0043137A" w:rsidRPr="0007117A" w:rsidRDefault="0043137A" w:rsidP="007026EF">
            <w:pPr>
              <w:pStyle w:val="TAL"/>
            </w:pPr>
            <w:r w:rsidRPr="0007117A">
              <w:t>true: carrier indicator field is present when the PDCCH CRC is scrambled by C-RNTI or SPS C-RNTI</w:t>
            </w:r>
          </w:p>
          <w:p w14:paraId="5D34BA77" w14:textId="77777777" w:rsidR="0043137A" w:rsidRPr="0007117A" w:rsidRDefault="0043137A" w:rsidP="007026EF">
            <w:pPr>
              <w:pStyle w:val="TAL"/>
            </w:pPr>
            <w:r w:rsidRPr="0007117A">
              <w:t>omit means "keep as it is"</w:t>
            </w:r>
          </w:p>
        </w:tc>
      </w:tr>
    </w:tbl>
    <w:p w14:paraId="69C0E957" w14:textId="77777777" w:rsidR="0043137A" w:rsidRDefault="0043137A" w:rsidP="0043137A"/>
    <w:p w14:paraId="28C49EC6" w14:textId="77777777" w:rsidR="0043137A" w:rsidRDefault="0043137A" w:rsidP="0043137A">
      <w:pPr>
        <w:pStyle w:val="TH"/>
      </w:pPr>
      <w:r>
        <w:t>SciSchedulingConfig_Type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E51BCC" w14:textId="77777777" w:rsidTr="007026EF">
        <w:tc>
          <w:tcPr>
            <w:tcW w:w="9857" w:type="dxa"/>
            <w:gridSpan w:val="3"/>
            <w:shd w:val="clear" w:color="auto" w:fill="E0E0E0"/>
          </w:tcPr>
          <w:p w14:paraId="1A0BE88D" w14:textId="77777777" w:rsidR="0043137A" w:rsidRPr="0007117A" w:rsidRDefault="0043137A" w:rsidP="007026EF">
            <w:pPr>
              <w:pStyle w:val="TAL"/>
              <w:rPr>
                <w:b/>
              </w:rPr>
            </w:pPr>
            <w:r w:rsidRPr="0007117A">
              <w:rPr>
                <w:b/>
              </w:rPr>
              <w:t>TTCN-3 Union Type</w:t>
            </w:r>
          </w:p>
        </w:tc>
      </w:tr>
      <w:tr w:rsidR="0043137A" w14:paraId="6607E0A9" w14:textId="77777777" w:rsidTr="007026EF">
        <w:tc>
          <w:tcPr>
            <w:tcW w:w="1479" w:type="dxa"/>
            <w:tcBorders>
              <w:bottom w:val="single" w:sz="4" w:space="0" w:color="auto"/>
            </w:tcBorders>
            <w:shd w:val="clear" w:color="auto" w:fill="E0E0E0"/>
          </w:tcPr>
          <w:p w14:paraId="51685240" w14:textId="77777777" w:rsidR="0043137A" w:rsidRPr="0007117A" w:rsidRDefault="0043137A" w:rsidP="007026EF">
            <w:pPr>
              <w:pStyle w:val="TAL"/>
              <w:rPr>
                <w:b/>
              </w:rPr>
            </w:pPr>
            <w:bookmarkStart w:id="152" w:name="SciSchedulingConfig_Type" w:colFirst="1" w:colLast="1"/>
            <w:r w:rsidRPr="0007117A">
              <w:rPr>
                <w:b/>
              </w:rPr>
              <w:t>Name</w:t>
            </w:r>
          </w:p>
        </w:tc>
        <w:tc>
          <w:tcPr>
            <w:tcW w:w="8378" w:type="dxa"/>
            <w:gridSpan w:val="2"/>
            <w:tcBorders>
              <w:bottom w:val="single" w:sz="4" w:space="0" w:color="auto"/>
            </w:tcBorders>
            <w:shd w:val="clear" w:color="auto" w:fill="FFFF99"/>
          </w:tcPr>
          <w:p w14:paraId="2A2845BB" w14:textId="77777777" w:rsidR="0043137A" w:rsidRPr="0007117A" w:rsidRDefault="0043137A" w:rsidP="007026EF">
            <w:pPr>
              <w:pStyle w:val="TAL"/>
              <w:rPr>
                <w:b/>
              </w:rPr>
            </w:pPr>
            <w:r w:rsidRPr="0007117A">
              <w:rPr>
                <w:b/>
              </w:rPr>
              <w:t>SciSchedulingConfig_Type</w:t>
            </w:r>
          </w:p>
        </w:tc>
      </w:tr>
      <w:bookmarkEnd w:id="152"/>
      <w:tr w:rsidR="0043137A" w14:paraId="7E8A43DE" w14:textId="77777777" w:rsidTr="007026EF">
        <w:tc>
          <w:tcPr>
            <w:tcW w:w="1479" w:type="dxa"/>
            <w:tcBorders>
              <w:bottom w:val="double" w:sz="4" w:space="0" w:color="auto"/>
            </w:tcBorders>
            <w:shd w:val="clear" w:color="auto" w:fill="E0E0E0"/>
          </w:tcPr>
          <w:p w14:paraId="5742A96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369D7D8" w14:textId="77777777" w:rsidR="0043137A" w:rsidRPr="0007117A" w:rsidRDefault="0043137A" w:rsidP="007026EF">
            <w:pPr>
              <w:pStyle w:val="TAL"/>
            </w:pPr>
          </w:p>
        </w:tc>
      </w:tr>
      <w:tr w:rsidR="0043137A" w14:paraId="3AB9CD2E" w14:textId="77777777" w:rsidTr="007026EF">
        <w:tc>
          <w:tcPr>
            <w:tcW w:w="1479" w:type="dxa"/>
            <w:tcBorders>
              <w:top w:val="double" w:sz="4" w:space="0" w:color="auto"/>
            </w:tcBorders>
            <w:shd w:val="clear" w:color="auto" w:fill="auto"/>
          </w:tcPr>
          <w:p w14:paraId="195AAA04" w14:textId="77777777" w:rsidR="0043137A" w:rsidRPr="0007117A" w:rsidRDefault="0043137A" w:rsidP="007026EF">
            <w:pPr>
              <w:pStyle w:val="TAL"/>
            </w:pPr>
            <w:r w:rsidRPr="0007117A">
              <w:t>SCI0</w:t>
            </w:r>
          </w:p>
        </w:tc>
        <w:tc>
          <w:tcPr>
            <w:tcW w:w="2957" w:type="dxa"/>
            <w:tcBorders>
              <w:top w:val="double" w:sz="4" w:space="0" w:color="auto"/>
            </w:tcBorders>
            <w:shd w:val="clear" w:color="auto" w:fill="auto"/>
          </w:tcPr>
          <w:p w14:paraId="4639136D" w14:textId="77777777" w:rsidR="0043137A" w:rsidRPr="0007117A" w:rsidRDefault="00372663" w:rsidP="007026EF">
            <w:pPr>
              <w:pStyle w:val="TAL"/>
            </w:pPr>
            <w:hyperlink w:anchor="Sci0SchedulingConfig_Type" w:history="1">
              <w:r w:rsidR="0043137A" w:rsidRPr="0007117A">
                <w:rPr>
                  <w:rStyle w:val="Hyperlink"/>
                </w:rPr>
                <w:t>Sci0SchedulingConfig_Type</w:t>
              </w:r>
            </w:hyperlink>
          </w:p>
        </w:tc>
        <w:tc>
          <w:tcPr>
            <w:tcW w:w="5421" w:type="dxa"/>
            <w:tcBorders>
              <w:top w:val="double" w:sz="4" w:space="0" w:color="auto"/>
            </w:tcBorders>
            <w:shd w:val="clear" w:color="auto" w:fill="auto"/>
          </w:tcPr>
          <w:p w14:paraId="16AB0A60" w14:textId="77777777" w:rsidR="0043137A" w:rsidRPr="0007117A" w:rsidRDefault="0043137A" w:rsidP="007026EF">
            <w:pPr>
              <w:pStyle w:val="TAL"/>
            </w:pPr>
          </w:p>
        </w:tc>
      </w:tr>
      <w:tr w:rsidR="0043137A" w14:paraId="2609E6C2" w14:textId="77777777" w:rsidTr="007026EF">
        <w:tc>
          <w:tcPr>
            <w:tcW w:w="1479" w:type="dxa"/>
            <w:shd w:val="clear" w:color="auto" w:fill="auto"/>
          </w:tcPr>
          <w:p w14:paraId="0501426B" w14:textId="77777777" w:rsidR="0043137A" w:rsidRPr="0007117A" w:rsidRDefault="0043137A" w:rsidP="007026EF">
            <w:pPr>
              <w:pStyle w:val="TAL"/>
            </w:pPr>
            <w:r w:rsidRPr="0007117A">
              <w:t>SCI1</w:t>
            </w:r>
          </w:p>
        </w:tc>
        <w:tc>
          <w:tcPr>
            <w:tcW w:w="2957" w:type="dxa"/>
            <w:shd w:val="clear" w:color="auto" w:fill="auto"/>
          </w:tcPr>
          <w:p w14:paraId="1C5DBB25" w14:textId="77777777" w:rsidR="0043137A" w:rsidRPr="0007117A" w:rsidRDefault="00372663" w:rsidP="007026EF">
            <w:pPr>
              <w:pStyle w:val="TAL"/>
            </w:pPr>
            <w:hyperlink w:anchor="Sci1SchedulingConfig_Type" w:history="1">
              <w:r w:rsidR="0043137A" w:rsidRPr="0007117A">
                <w:rPr>
                  <w:rStyle w:val="Hyperlink"/>
                </w:rPr>
                <w:t>Sci1SchedulingConfig_Type</w:t>
              </w:r>
            </w:hyperlink>
          </w:p>
        </w:tc>
        <w:tc>
          <w:tcPr>
            <w:tcW w:w="5421" w:type="dxa"/>
            <w:shd w:val="clear" w:color="auto" w:fill="auto"/>
          </w:tcPr>
          <w:p w14:paraId="52E13DBA" w14:textId="77777777" w:rsidR="0043137A" w:rsidRPr="0007117A" w:rsidRDefault="0043137A" w:rsidP="007026EF">
            <w:pPr>
              <w:pStyle w:val="TAL"/>
            </w:pPr>
          </w:p>
        </w:tc>
      </w:tr>
    </w:tbl>
    <w:p w14:paraId="64E66050" w14:textId="77777777" w:rsidR="0043137A" w:rsidRDefault="0043137A" w:rsidP="0043137A"/>
    <w:p w14:paraId="7509D3F9" w14:textId="77777777" w:rsidR="0043137A" w:rsidRDefault="0043137A" w:rsidP="0043137A">
      <w:pPr>
        <w:pStyle w:val="TH"/>
      </w:pPr>
      <w:r>
        <w:lastRenderedPageBreak/>
        <w:t>Sci0SchedulingConfig_Type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8F30FA" w14:textId="77777777" w:rsidTr="007026EF">
        <w:tc>
          <w:tcPr>
            <w:tcW w:w="9857" w:type="dxa"/>
            <w:gridSpan w:val="4"/>
            <w:shd w:val="clear" w:color="auto" w:fill="E0E0E0"/>
          </w:tcPr>
          <w:p w14:paraId="1515DB6A" w14:textId="77777777" w:rsidR="0043137A" w:rsidRPr="0007117A" w:rsidRDefault="0043137A" w:rsidP="007026EF">
            <w:pPr>
              <w:pStyle w:val="TAL"/>
              <w:rPr>
                <w:b/>
              </w:rPr>
            </w:pPr>
            <w:r w:rsidRPr="0007117A">
              <w:rPr>
                <w:b/>
              </w:rPr>
              <w:t>TTCN-3 Record Type</w:t>
            </w:r>
          </w:p>
        </w:tc>
      </w:tr>
      <w:tr w:rsidR="0043137A" w14:paraId="13440BF8" w14:textId="77777777" w:rsidTr="007026EF">
        <w:tc>
          <w:tcPr>
            <w:tcW w:w="1479" w:type="dxa"/>
            <w:tcBorders>
              <w:bottom w:val="single" w:sz="4" w:space="0" w:color="auto"/>
            </w:tcBorders>
            <w:shd w:val="clear" w:color="auto" w:fill="E0E0E0"/>
          </w:tcPr>
          <w:p w14:paraId="4A5694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68CD13D" w14:textId="77777777" w:rsidR="0043137A" w:rsidRPr="0007117A" w:rsidRDefault="0043137A" w:rsidP="007026EF">
            <w:pPr>
              <w:pStyle w:val="TAL"/>
              <w:rPr>
                <w:b/>
              </w:rPr>
            </w:pPr>
            <w:r w:rsidRPr="0007117A">
              <w:rPr>
                <w:b/>
              </w:rPr>
              <w:t>Sci0SchedulingConfig_Type</w:t>
            </w:r>
          </w:p>
        </w:tc>
      </w:tr>
      <w:tr w:rsidR="0043137A" w14:paraId="6559BAED" w14:textId="77777777" w:rsidTr="007026EF">
        <w:tc>
          <w:tcPr>
            <w:tcW w:w="1479" w:type="dxa"/>
            <w:tcBorders>
              <w:bottom w:val="double" w:sz="4" w:space="0" w:color="auto"/>
            </w:tcBorders>
            <w:shd w:val="clear" w:color="auto" w:fill="E0E0E0"/>
          </w:tcPr>
          <w:p w14:paraId="348BF7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AFEFA2" w14:textId="77777777" w:rsidR="0043137A" w:rsidRPr="0007117A" w:rsidRDefault="0043137A" w:rsidP="007026EF">
            <w:pPr>
              <w:pStyle w:val="TAL"/>
            </w:pPr>
            <w:r w:rsidRPr="0007117A">
              <w:t>Scheduling for STCH mapped to SL-SCH mapped to PSSCH</w:t>
            </w:r>
          </w:p>
          <w:p w14:paraId="108915B6" w14:textId="77777777" w:rsidR="0043137A" w:rsidRPr="0007117A" w:rsidRDefault="0043137A" w:rsidP="007026EF">
            <w:pPr>
              <w:pStyle w:val="TAL"/>
            </w:pPr>
            <w:r w:rsidRPr="0007117A">
              <w:t>DPCCH DCI format 5  (TS 36.213, clause 14.2)</w:t>
            </w:r>
          </w:p>
          <w:p w14:paraId="7612A455" w14:textId="77777777" w:rsidR="0043137A" w:rsidRPr="0007117A" w:rsidRDefault="0043137A" w:rsidP="007026EF">
            <w:pPr>
              <w:pStyle w:val="TAL"/>
            </w:pPr>
            <w:r w:rsidRPr="0007117A">
              <w:t>UL grant allocation to be applied: On SL-BSR Reception</w:t>
            </w:r>
          </w:p>
          <w:p w14:paraId="44373A14" w14:textId="77777777" w:rsidR="0043137A" w:rsidRPr="0007117A" w:rsidRDefault="0043137A" w:rsidP="007026EF">
            <w:pPr>
              <w:pStyle w:val="TAL"/>
            </w:pPr>
            <w:r w:rsidRPr="0007117A">
              <w:t>For the time being there is no requirement to configure the SS with TPC-PDCCH-Config;</w:t>
            </w:r>
          </w:p>
          <w:p w14:paraId="15BBEC02" w14:textId="77777777" w:rsidR="0043137A" w:rsidRPr="0007117A" w:rsidRDefault="0043137A" w:rsidP="007026EF">
            <w:pPr>
              <w:pStyle w:val="TAL"/>
            </w:pPr>
            <w:r w:rsidRPr="0007117A">
              <w:t>In general SS is required to keep the UE's UL power constant</w:t>
            </w:r>
          </w:p>
        </w:tc>
      </w:tr>
      <w:tr w:rsidR="0043137A" w14:paraId="6832EFBC" w14:textId="77777777" w:rsidTr="007026EF">
        <w:tc>
          <w:tcPr>
            <w:tcW w:w="1479" w:type="dxa"/>
            <w:tcBorders>
              <w:top w:val="double" w:sz="4" w:space="0" w:color="auto"/>
            </w:tcBorders>
            <w:shd w:val="clear" w:color="auto" w:fill="auto"/>
          </w:tcPr>
          <w:p w14:paraId="3E650AC3" w14:textId="77777777" w:rsidR="0043137A" w:rsidRPr="0007117A" w:rsidRDefault="0043137A" w:rsidP="007026EF">
            <w:pPr>
              <w:pStyle w:val="TAL"/>
            </w:pPr>
            <w:r w:rsidRPr="0007117A">
              <w:t>SL_RNTI_r12</w:t>
            </w:r>
          </w:p>
        </w:tc>
        <w:tc>
          <w:tcPr>
            <w:tcW w:w="2464" w:type="dxa"/>
            <w:tcBorders>
              <w:top w:val="double" w:sz="4" w:space="0" w:color="auto"/>
            </w:tcBorders>
            <w:shd w:val="clear" w:color="auto" w:fill="auto"/>
          </w:tcPr>
          <w:p w14:paraId="455AAD90"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42C1352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92193E2" w14:textId="77777777" w:rsidR="0043137A" w:rsidRPr="0007117A" w:rsidRDefault="0043137A" w:rsidP="007026EF">
            <w:pPr>
              <w:pStyle w:val="TAL"/>
            </w:pPr>
          </w:p>
        </w:tc>
      </w:tr>
      <w:tr w:rsidR="0043137A" w14:paraId="6C8DEF22" w14:textId="77777777" w:rsidTr="007026EF">
        <w:tc>
          <w:tcPr>
            <w:tcW w:w="1479" w:type="dxa"/>
            <w:shd w:val="clear" w:color="auto" w:fill="auto"/>
          </w:tcPr>
          <w:p w14:paraId="0523E6B4" w14:textId="77777777" w:rsidR="0043137A" w:rsidRPr="0007117A" w:rsidRDefault="0043137A" w:rsidP="007026EF">
            <w:pPr>
              <w:pStyle w:val="TAL"/>
            </w:pPr>
            <w:r w:rsidRPr="0007117A">
              <w:t>N_PSCCH</w:t>
            </w:r>
          </w:p>
        </w:tc>
        <w:tc>
          <w:tcPr>
            <w:tcW w:w="2464" w:type="dxa"/>
            <w:shd w:val="clear" w:color="auto" w:fill="auto"/>
          </w:tcPr>
          <w:p w14:paraId="4D562DFA" w14:textId="77777777" w:rsidR="0043137A" w:rsidRPr="0007117A" w:rsidRDefault="00372663" w:rsidP="007026EF">
            <w:pPr>
              <w:pStyle w:val="TAL"/>
            </w:pPr>
            <w:hyperlink w:anchor="N_PSCCH_Type" w:history="1">
              <w:r w:rsidR="0043137A" w:rsidRPr="0007117A">
                <w:rPr>
                  <w:rStyle w:val="Hyperlink"/>
                </w:rPr>
                <w:t>N_PSCCH_Type</w:t>
              </w:r>
            </w:hyperlink>
          </w:p>
        </w:tc>
        <w:tc>
          <w:tcPr>
            <w:tcW w:w="493" w:type="dxa"/>
            <w:shd w:val="clear" w:color="auto" w:fill="auto"/>
          </w:tcPr>
          <w:p w14:paraId="7E2EBE90" w14:textId="77777777" w:rsidR="0043137A" w:rsidRPr="0007117A" w:rsidRDefault="0043137A" w:rsidP="007026EF">
            <w:pPr>
              <w:pStyle w:val="TAL"/>
            </w:pPr>
            <w:r w:rsidRPr="0007117A">
              <w:t>opt</w:t>
            </w:r>
          </w:p>
        </w:tc>
        <w:tc>
          <w:tcPr>
            <w:tcW w:w="5421" w:type="dxa"/>
            <w:shd w:val="clear" w:color="auto" w:fill="auto"/>
          </w:tcPr>
          <w:p w14:paraId="625185FC" w14:textId="77777777" w:rsidR="0043137A" w:rsidRPr="0007117A" w:rsidRDefault="0043137A" w:rsidP="007026EF">
            <w:pPr>
              <w:pStyle w:val="TAL"/>
            </w:pPr>
            <w:r w:rsidRPr="0007117A">
              <w:t>Resource for PSCCH - 6 bits</w:t>
            </w:r>
          </w:p>
        </w:tc>
      </w:tr>
      <w:tr w:rsidR="0043137A" w14:paraId="1620B777" w14:textId="77777777" w:rsidTr="007026EF">
        <w:tc>
          <w:tcPr>
            <w:tcW w:w="1479" w:type="dxa"/>
            <w:shd w:val="clear" w:color="auto" w:fill="auto"/>
          </w:tcPr>
          <w:p w14:paraId="1C1BDC59" w14:textId="77777777" w:rsidR="0043137A" w:rsidRPr="0007117A" w:rsidRDefault="0043137A" w:rsidP="007026EF">
            <w:pPr>
              <w:pStyle w:val="TAL"/>
            </w:pPr>
            <w:r w:rsidRPr="0007117A">
              <w:t>SL_Sheduling</w:t>
            </w:r>
          </w:p>
        </w:tc>
        <w:tc>
          <w:tcPr>
            <w:tcW w:w="2464" w:type="dxa"/>
            <w:shd w:val="clear" w:color="auto" w:fill="auto"/>
          </w:tcPr>
          <w:p w14:paraId="73E0F282" w14:textId="77777777" w:rsidR="0043137A" w:rsidRPr="0007117A" w:rsidRDefault="00372663"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17C45D90" w14:textId="77777777" w:rsidR="0043137A" w:rsidRPr="0007117A" w:rsidRDefault="0043137A" w:rsidP="007026EF">
            <w:pPr>
              <w:pStyle w:val="TAL"/>
            </w:pPr>
            <w:r w:rsidRPr="0007117A">
              <w:t>opt</w:t>
            </w:r>
          </w:p>
        </w:tc>
        <w:tc>
          <w:tcPr>
            <w:tcW w:w="5421" w:type="dxa"/>
            <w:shd w:val="clear" w:color="auto" w:fill="auto"/>
          </w:tcPr>
          <w:p w14:paraId="63462C5C" w14:textId="77777777" w:rsidR="0043137A" w:rsidRPr="0007117A" w:rsidRDefault="0043137A" w:rsidP="007026EF">
            <w:pPr>
              <w:pStyle w:val="TAL"/>
            </w:pPr>
            <w:r w:rsidRPr="0007117A">
              <w:t>SCI format 0 configuration</w:t>
            </w:r>
          </w:p>
        </w:tc>
      </w:tr>
    </w:tbl>
    <w:p w14:paraId="002B153E" w14:textId="77777777" w:rsidR="0043137A" w:rsidRDefault="0043137A" w:rsidP="0043137A"/>
    <w:p w14:paraId="0FDAAA2B" w14:textId="77777777" w:rsidR="0043137A" w:rsidRDefault="0043137A" w:rsidP="0043137A">
      <w:pPr>
        <w:pStyle w:val="TH"/>
      </w:pPr>
      <w:r>
        <w:t>SL_Sci0Config_Type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DA13F2" w14:textId="77777777" w:rsidTr="007026EF">
        <w:tc>
          <w:tcPr>
            <w:tcW w:w="9857" w:type="dxa"/>
            <w:gridSpan w:val="4"/>
            <w:shd w:val="clear" w:color="auto" w:fill="E0E0E0"/>
          </w:tcPr>
          <w:p w14:paraId="52BEE167" w14:textId="77777777" w:rsidR="0043137A" w:rsidRPr="0007117A" w:rsidRDefault="0043137A" w:rsidP="007026EF">
            <w:pPr>
              <w:pStyle w:val="TAL"/>
              <w:rPr>
                <w:b/>
              </w:rPr>
            </w:pPr>
            <w:r w:rsidRPr="0007117A">
              <w:rPr>
                <w:b/>
              </w:rPr>
              <w:t>TTCN-3 Record Type</w:t>
            </w:r>
          </w:p>
        </w:tc>
      </w:tr>
      <w:tr w:rsidR="0043137A" w14:paraId="410A863C" w14:textId="77777777" w:rsidTr="007026EF">
        <w:tc>
          <w:tcPr>
            <w:tcW w:w="1479" w:type="dxa"/>
            <w:tcBorders>
              <w:bottom w:val="single" w:sz="4" w:space="0" w:color="auto"/>
            </w:tcBorders>
            <w:shd w:val="clear" w:color="auto" w:fill="E0E0E0"/>
          </w:tcPr>
          <w:p w14:paraId="6C3C340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A50054" w14:textId="77777777" w:rsidR="0043137A" w:rsidRPr="0007117A" w:rsidRDefault="0043137A" w:rsidP="007026EF">
            <w:pPr>
              <w:pStyle w:val="TAL"/>
              <w:rPr>
                <w:b/>
              </w:rPr>
            </w:pPr>
            <w:r w:rsidRPr="0007117A">
              <w:rPr>
                <w:b/>
              </w:rPr>
              <w:t>SL_Sci0Config_Type</w:t>
            </w:r>
          </w:p>
        </w:tc>
      </w:tr>
      <w:tr w:rsidR="0043137A" w14:paraId="48141E3C" w14:textId="77777777" w:rsidTr="007026EF">
        <w:tc>
          <w:tcPr>
            <w:tcW w:w="1479" w:type="dxa"/>
            <w:tcBorders>
              <w:bottom w:val="double" w:sz="4" w:space="0" w:color="auto"/>
            </w:tcBorders>
            <w:shd w:val="clear" w:color="auto" w:fill="E0E0E0"/>
          </w:tcPr>
          <w:p w14:paraId="4BCC7EF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2FBB65" w14:textId="77777777" w:rsidR="0043137A" w:rsidRPr="0007117A" w:rsidRDefault="0043137A" w:rsidP="007026EF">
            <w:pPr>
              <w:pStyle w:val="TAL"/>
            </w:pPr>
            <w:r w:rsidRPr="0007117A">
              <w:t>SCI format 0 (TS 36.213 clause 14.2 TS 36.212 clause 5.3.3.1.9)</w:t>
            </w:r>
          </w:p>
          <w:p w14:paraId="65350095" w14:textId="77777777" w:rsidR="0043137A" w:rsidRPr="0007117A" w:rsidRDefault="0043137A" w:rsidP="007026EF">
            <w:pPr>
              <w:pStyle w:val="TAL"/>
            </w:pPr>
            <w:r w:rsidRPr="0007117A">
              <w:t>ResourceAllocType: 0 (36.213 cl 14.1.1.2.1 and 8.1.1)</w:t>
            </w:r>
          </w:p>
          <w:p w14:paraId="3D644DBD" w14:textId="77777777" w:rsidR="0043137A" w:rsidRPr="0007117A" w:rsidRDefault="0043137A" w:rsidP="007026EF">
            <w:pPr>
              <w:pStyle w:val="TAL"/>
            </w:pPr>
            <w:r w:rsidRPr="0007117A">
              <w:t>Frequency domain schedule: index of 1st RB; max. number of RBs per TTI</w:t>
            </w:r>
          </w:p>
          <w:p w14:paraId="4C071DEE" w14:textId="77777777" w:rsidR="0043137A" w:rsidRPr="0007117A" w:rsidRDefault="0043137A" w:rsidP="007026EF">
            <w:pPr>
              <w:pStyle w:val="TAL"/>
            </w:pPr>
            <w:r w:rsidRPr="0007117A">
              <w:t>(upper bound up to which SS may assign grants to the UE)</w:t>
            </w:r>
          </w:p>
        </w:tc>
      </w:tr>
      <w:tr w:rsidR="0043137A" w14:paraId="534DF926" w14:textId="77777777" w:rsidTr="007026EF">
        <w:tc>
          <w:tcPr>
            <w:tcW w:w="1479" w:type="dxa"/>
            <w:tcBorders>
              <w:top w:val="double" w:sz="4" w:space="0" w:color="auto"/>
            </w:tcBorders>
            <w:shd w:val="clear" w:color="auto" w:fill="auto"/>
          </w:tcPr>
          <w:p w14:paraId="46D8B76B" w14:textId="77777777" w:rsidR="0043137A" w:rsidRPr="0007117A" w:rsidRDefault="0043137A" w:rsidP="007026EF">
            <w:pPr>
              <w:pStyle w:val="TAL"/>
            </w:pPr>
            <w:r w:rsidRPr="0007117A">
              <w:t>Hopping</w:t>
            </w:r>
          </w:p>
        </w:tc>
        <w:tc>
          <w:tcPr>
            <w:tcW w:w="2464" w:type="dxa"/>
            <w:tcBorders>
              <w:top w:val="double" w:sz="4" w:space="0" w:color="auto"/>
            </w:tcBorders>
            <w:shd w:val="clear" w:color="auto" w:fill="auto"/>
          </w:tcPr>
          <w:p w14:paraId="030152A0" w14:textId="77777777" w:rsidR="0043137A" w:rsidRPr="0007117A" w:rsidRDefault="00372663" w:rsidP="007026EF">
            <w:pPr>
              <w:pStyle w:val="TAL"/>
            </w:pPr>
            <w:hyperlink w:anchor="UplinkHoppingControl_Type" w:history="1">
              <w:r w:rsidR="0043137A" w:rsidRPr="0007117A">
                <w:rPr>
                  <w:rStyle w:val="Hyperlink"/>
                </w:rPr>
                <w:t>UplinkHoppingControl_Type</w:t>
              </w:r>
            </w:hyperlink>
          </w:p>
        </w:tc>
        <w:tc>
          <w:tcPr>
            <w:tcW w:w="493" w:type="dxa"/>
            <w:tcBorders>
              <w:top w:val="double" w:sz="4" w:space="0" w:color="auto"/>
            </w:tcBorders>
            <w:shd w:val="clear" w:color="auto" w:fill="auto"/>
          </w:tcPr>
          <w:p w14:paraId="64CB73ED" w14:textId="77777777" w:rsidR="0043137A" w:rsidRPr="0007117A" w:rsidRDefault="0043137A" w:rsidP="007026EF">
            <w:pPr>
              <w:pStyle w:val="TAL"/>
            </w:pPr>
          </w:p>
        </w:tc>
        <w:tc>
          <w:tcPr>
            <w:tcW w:w="5421" w:type="dxa"/>
            <w:tcBorders>
              <w:top w:val="double" w:sz="4" w:space="0" w:color="auto"/>
            </w:tcBorders>
            <w:shd w:val="clear" w:color="auto" w:fill="auto"/>
          </w:tcPr>
          <w:p w14:paraId="6C2B46F4" w14:textId="77777777" w:rsidR="0043137A" w:rsidRPr="0007117A" w:rsidRDefault="0043137A" w:rsidP="007026EF">
            <w:pPr>
              <w:pStyle w:val="TAL"/>
            </w:pPr>
            <w:r w:rsidRPr="0007117A">
              <w:t>Frequency hopping flag - bit</w:t>
            </w:r>
          </w:p>
        </w:tc>
      </w:tr>
      <w:tr w:rsidR="0043137A" w14:paraId="375C311B" w14:textId="77777777" w:rsidTr="007026EF">
        <w:tc>
          <w:tcPr>
            <w:tcW w:w="1479" w:type="dxa"/>
            <w:shd w:val="clear" w:color="auto" w:fill="auto"/>
          </w:tcPr>
          <w:p w14:paraId="715C000B" w14:textId="77777777" w:rsidR="0043137A" w:rsidRPr="0007117A" w:rsidRDefault="0043137A" w:rsidP="007026EF">
            <w:pPr>
              <w:pStyle w:val="TAL"/>
            </w:pPr>
            <w:r w:rsidRPr="0007117A">
              <w:t>FreqDomainSchedul</w:t>
            </w:r>
          </w:p>
        </w:tc>
        <w:tc>
          <w:tcPr>
            <w:tcW w:w="2464" w:type="dxa"/>
            <w:shd w:val="clear" w:color="auto" w:fill="auto"/>
          </w:tcPr>
          <w:p w14:paraId="717A8CA5" w14:textId="77777777" w:rsidR="0043137A" w:rsidRPr="0007117A" w:rsidRDefault="00372663"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05729074" w14:textId="77777777" w:rsidR="0043137A" w:rsidRPr="0007117A" w:rsidRDefault="0043137A" w:rsidP="007026EF">
            <w:pPr>
              <w:pStyle w:val="TAL"/>
            </w:pPr>
          </w:p>
        </w:tc>
        <w:tc>
          <w:tcPr>
            <w:tcW w:w="5421" w:type="dxa"/>
            <w:shd w:val="clear" w:color="auto" w:fill="auto"/>
          </w:tcPr>
          <w:p w14:paraId="171C6505" w14:textId="77777777" w:rsidR="0043137A" w:rsidRPr="0007117A" w:rsidRDefault="0043137A" w:rsidP="007026EF">
            <w:pPr>
              <w:pStyle w:val="TAL"/>
            </w:pPr>
            <w:r w:rsidRPr="0007117A">
              <w:t>Resource block assignment</w:t>
            </w:r>
          </w:p>
        </w:tc>
      </w:tr>
      <w:tr w:rsidR="0043137A" w14:paraId="5A995370" w14:textId="77777777" w:rsidTr="007026EF">
        <w:tc>
          <w:tcPr>
            <w:tcW w:w="1479" w:type="dxa"/>
            <w:shd w:val="clear" w:color="auto" w:fill="auto"/>
          </w:tcPr>
          <w:p w14:paraId="66D4ACCD" w14:textId="77777777" w:rsidR="0043137A" w:rsidRPr="0007117A" w:rsidRDefault="0043137A" w:rsidP="007026EF">
            <w:pPr>
              <w:pStyle w:val="TAL"/>
            </w:pPr>
            <w:r w:rsidRPr="0007117A">
              <w:t>Itrp</w:t>
            </w:r>
          </w:p>
        </w:tc>
        <w:tc>
          <w:tcPr>
            <w:tcW w:w="2464" w:type="dxa"/>
            <w:shd w:val="clear" w:color="auto" w:fill="auto"/>
          </w:tcPr>
          <w:p w14:paraId="07F62611" w14:textId="77777777" w:rsidR="0043137A" w:rsidRPr="0007117A" w:rsidRDefault="00372663" w:rsidP="007026EF">
            <w:pPr>
              <w:pStyle w:val="TAL"/>
            </w:pPr>
            <w:hyperlink w:anchor="Itrp_Type" w:history="1">
              <w:r w:rsidR="0043137A" w:rsidRPr="0007117A">
                <w:rPr>
                  <w:rStyle w:val="Hyperlink"/>
                </w:rPr>
                <w:t>Itrp_Type</w:t>
              </w:r>
            </w:hyperlink>
          </w:p>
        </w:tc>
        <w:tc>
          <w:tcPr>
            <w:tcW w:w="493" w:type="dxa"/>
            <w:shd w:val="clear" w:color="auto" w:fill="auto"/>
          </w:tcPr>
          <w:p w14:paraId="091F1BBE" w14:textId="77777777" w:rsidR="0043137A" w:rsidRPr="0007117A" w:rsidRDefault="0043137A" w:rsidP="007026EF">
            <w:pPr>
              <w:pStyle w:val="TAL"/>
            </w:pPr>
          </w:p>
        </w:tc>
        <w:tc>
          <w:tcPr>
            <w:tcW w:w="5421" w:type="dxa"/>
            <w:shd w:val="clear" w:color="auto" w:fill="auto"/>
          </w:tcPr>
          <w:p w14:paraId="0977F908" w14:textId="77777777" w:rsidR="0043137A" w:rsidRPr="0007117A" w:rsidRDefault="0043137A" w:rsidP="007026EF">
            <w:pPr>
              <w:pStyle w:val="TAL"/>
            </w:pPr>
            <w:r w:rsidRPr="0007117A">
              <w:t>Time resource pattern of 14.1.1.1.1 of TS 36.213</w:t>
            </w:r>
          </w:p>
        </w:tc>
      </w:tr>
    </w:tbl>
    <w:p w14:paraId="4722DDFB" w14:textId="77777777" w:rsidR="0043137A" w:rsidRDefault="0043137A" w:rsidP="0043137A"/>
    <w:p w14:paraId="1FAACE69" w14:textId="77777777" w:rsidR="0043137A" w:rsidRDefault="0043137A" w:rsidP="0043137A">
      <w:pPr>
        <w:pStyle w:val="TH"/>
      </w:pPr>
      <w:r>
        <w:t>Sci1SchedulingConfig_Type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F32A97" w14:textId="77777777" w:rsidTr="007026EF">
        <w:tc>
          <w:tcPr>
            <w:tcW w:w="9857" w:type="dxa"/>
            <w:gridSpan w:val="4"/>
            <w:shd w:val="clear" w:color="auto" w:fill="E0E0E0"/>
          </w:tcPr>
          <w:p w14:paraId="76BD5F05" w14:textId="77777777" w:rsidR="0043137A" w:rsidRPr="0007117A" w:rsidRDefault="0043137A" w:rsidP="007026EF">
            <w:pPr>
              <w:pStyle w:val="TAL"/>
              <w:rPr>
                <w:b/>
              </w:rPr>
            </w:pPr>
            <w:r w:rsidRPr="0007117A">
              <w:rPr>
                <w:b/>
              </w:rPr>
              <w:t>TTCN-3 Record Type</w:t>
            </w:r>
          </w:p>
        </w:tc>
      </w:tr>
      <w:tr w:rsidR="0043137A" w14:paraId="5880BA7C" w14:textId="77777777" w:rsidTr="007026EF">
        <w:tc>
          <w:tcPr>
            <w:tcW w:w="1479" w:type="dxa"/>
            <w:tcBorders>
              <w:bottom w:val="single" w:sz="4" w:space="0" w:color="auto"/>
            </w:tcBorders>
            <w:shd w:val="clear" w:color="auto" w:fill="E0E0E0"/>
          </w:tcPr>
          <w:p w14:paraId="60B5D2B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61E451" w14:textId="77777777" w:rsidR="0043137A" w:rsidRPr="0007117A" w:rsidRDefault="0043137A" w:rsidP="007026EF">
            <w:pPr>
              <w:pStyle w:val="TAL"/>
              <w:rPr>
                <w:b/>
              </w:rPr>
            </w:pPr>
            <w:r w:rsidRPr="0007117A">
              <w:rPr>
                <w:b/>
              </w:rPr>
              <w:t>Sci1SchedulingConfig_Type</w:t>
            </w:r>
          </w:p>
        </w:tc>
      </w:tr>
      <w:tr w:rsidR="0043137A" w14:paraId="6D142D79" w14:textId="77777777" w:rsidTr="007026EF">
        <w:tc>
          <w:tcPr>
            <w:tcW w:w="1479" w:type="dxa"/>
            <w:tcBorders>
              <w:bottom w:val="double" w:sz="4" w:space="0" w:color="auto"/>
            </w:tcBorders>
            <w:shd w:val="clear" w:color="auto" w:fill="E0E0E0"/>
          </w:tcPr>
          <w:p w14:paraId="5D7F16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965080" w14:textId="77777777" w:rsidR="0043137A" w:rsidRPr="0007117A" w:rsidRDefault="0043137A" w:rsidP="007026EF">
            <w:pPr>
              <w:pStyle w:val="TAL"/>
            </w:pPr>
            <w:r w:rsidRPr="0007117A">
              <w:t>Scheduling for STCH mapped to SL-SCH mapped to PSSCH</w:t>
            </w:r>
          </w:p>
          <w:p w14:paraId="749B3449" w14:textId="77777777" w:rsidR="0043137A" w:rsidRPr="0007117A" w:rsidRDefault="0043137A" w:rsidP="007026EF">
            <w:pPr>
              <w:pStyle w:val="TAL"/>
            </w:pPr>
            <w:r w:rsidRPr="0007117A">
              <w:t>DPCCH DCI format 5A  (TS 36.213 clause 14.2, TS 36.212 clause 5.3.3.1.9A)</w:t>
            </w:r>
          </w:p>
          <w:p w14:paraId="0131C30B" w14:textId="77777777" w:rsidR="0043137A" w:rsidRPr="0007117A" w:rsidRDefault="0043137A" w:rsidP="007026EF">
            <w:pPr>
              <w:pStyle w:val="TAL"/>
            </w:pPr>
            <w:r w:rsidRPr="0007117A">
              <w:t>UL grant allocation to be applied on SL-BSR Reception</w:t>
            </w:r>
          </w:p>
        </w:tc>
      </w:tr>
      <w:tr w:rsidR="0043137A" w14:paraId="03D17BFF" w14:textId="77777777" w:rsidTr="007026EF">
        <w:tc>
          <w:tcPr>
            <w:tcW w:w="1479" w:type="dxa"/>
            <w:tcBorders>
              <w:top w:val="double" w:sz="4" w:space="0" w:color="auto"/>
            </w:tcBorders>
            <w:shd w:val="clear" w:color="auto" w:fill="auto"/>
          </w:tcPr>
          <w:p w14:paraId="3A2168CE" w14:textId="77777777" w:rsidR="0043137A" w:rsidRPr="0007117A" w:rsidRDefault="0043137A" w:rsidP="007026EF">
            <w:pPr>
              <w:pStyle w:val="TAL"/>
            </w:pPr>
            <w:r w:rsidRPr="0007117A">
              <w:t>SL_V_RNTI_r12</w:t>
            </w:r>
          </w:p>
        </w:tc>
        <w:tc>
          <w:tcPr>
            <w:tcW w:w="2464" w:type="dxa"/>
            <w:tcBorders>
              <w:top w:val="double" w:sz="4" w:space="0" w:color="auto"/>
            </w:tcBorders>
            <w:shd w:val="clear" w:color="auto" w:fill="auto"/>
          </w:tcPr>
          <w:p w14:paraId="2EBE70CB"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5AF9D9E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2A9CE3" w14:textId="77777777" w:rsidR="0043137A" w:rsidRPr="0007117A" w:rsidRDefault="0043137A" w:rsidP="007026EF">
            <w:pPr>
              <w:pStyle w:val="TAL"/>
            </w:pPr>
            <w:r w:rsidRPr="0007117A">
              <w:t>Set to SL-V-RNTI or SL-SPS-V-RNTI when SL-SPS is configured</w:t>
            </w:r>
          </w:p>
        </w:tc>
      </w:tr>
      <w:tr w:rsidR="0043137A" w14:paraId="12A53BF6" w14:textId="77777777" w:rsidTr="007026EF">
        <w:tc>
          <w:tcPr>
            <w:tcW w:w="1479" w:type="dxa"/>
            <w:shd w:val="clear" w:color="auto" w:fill="auto"/>
          </w:tcPr>
          <w:p w14:paraId="168E9CB6" w14:textId="77777777" w:rsidR="0043137A" w:rsidRPr="0007117A" w:rsidRDefault="0043137A" w:rsidP="007026EF">
            <w:pPr>
              <w:pStyle w:val="TAL"/>
            </w:pPr>
            <w:r w:rsidRPr="0007117A">
              <w:t>CarrierIndicator</w:t>
            </w:r>
          </w:p>
        </w:tc>
        <w:tc>
          <w:tcPr>
            <w:tcW w:w="2464" w:type="dxa"/>
            <w:shd w:val="clear" w:color="auto" w:fill="auto"/>
          </w:tcPr>
          <w:p w14:paraId="781EB8FF"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4DAC0865" w14:textId="77777777" w:rsidR="0043137A" w:rsidRPr="0007117A" w:rsidRDefault="0043137A" w:rsidP="007026EF">
            <w:pPr>
              <w:pStyle w:val="TAL"/>
            </w:pPr>
            <w:r w:rsidRPr="0007117A">
              <w:t>opt</w:t>
            </w:r>
          </w:p>
        </w:tc>
        <w:tc>
          <w:tcPr>
            <w:tcW w:w="5421" w:type="dxa"/>
            <w:shd w:val="clear" w:color="auto" w:fill="auto"/>
          </w:tcPr>
          <w:p w14:paraId="5BCAEAF9" w14:textId="77777777" w:rsidR="0043137A" w:rsidRPr="0007117A" w:rsidRDefault="0043137A" w:rsidP="007026EF">
            <w:pPr>
              <w:pStyle w:val="TAL"/>
            </w:pPr>
          </w:p>
        </w:tc>
      </w:tr>
      <w:tr w:rsidR="0043137A" w14:paraId="6FF546AE" w14:textId="77777777" w:rsidTr="007026EF">
        <w:tc>
          <w:tcPr>
            <w:tcW w:w="1479" w:type="dxa"/>
            <w:shd w:val="clear" w:color="auto" w:fill="auto"/>
          </w:tcPr>
          <w:p w14:paraId="67F9F640" w14:textId="77777777" w:rsidR="0043137A" w:rsidRPr="0007117A" w:rsidRDefault="0043137A" w:rsidP="007026EF">
            <w:pPr>
              <w:pStyle w:val="TAL"/>
            </w:pPr>
            <w:r w:rsidRPr="0007117A">
              <w:t>LowestIndexOfChannelAllocation</w:t>
            </w:r>
          </w:p>
        </w:tc>
        <w:tc>
          <w:tcPr>
            <w:tcW w:w="2464" w:type="dxa"/>
            <w:shd w:val="clear" w:color="auto" w:fill="auto"/>
          </w:tcPr>
          <w:p w14:paraId="7B68E3B1" w14:textId="77777777" w:rsidR="0043137A" w:rsidRPr="0007117A" w:rsidRDefault="0043137A" w:rsidP="007026EF">
            <w:pPr>
              <w:pStyle w:val="TAL"/>
            </w:pPr>
            <w:r w:rsidRPr="0007117A">
              <w:t>bitstring</w:t>
            </w:r>
          </w:p>
        </w:tc>
        <w:tc>
          <w:tcPr>
            <w:tcW w:w="493" w:type="dxa"/>
            <w:shd w:val="clear" w:color="auto" w:fill="auto"/>
          </w:tcPr>
          <w:p w14:paraId="01F3F378" w14:textId="77777777" w:rsidR="0043137A" w:rsidRPr="0007117A" w:rsidRDefault="0043137A" w:rsidP="007026EF">
            <w:pPr>
              <w:pStyle w:val="TAL"/>
            </w:pPr>
            <w:r w:rsidRPr="0007117A">
              <w:t>opt</w:t>
            </w:r>
          </w:p>
        </w:tc>
        <w:tc>
          <w:tcPr>
            <w:tcW w:w="5421" w:type="dxa"/>
            <w:shd w:val="clear" w:color="auto" w:fill="auto"/>
          </w:tcPr>
          <w:p w14:paraId="06CFE0F2" w14:textId="77777777" w:rsidR="0043137A" w:rsidRPr="0007117A" w:rsidRDefault="0043137A" w:rsidP="007026EF">
            <w:pPr>
              <w:pStyle w:val="TAL"/>
            </w:pPr>
            <w:r w:rsidRPr="0007117A">
              <w:t>Lowest index of the subchannel allocation to the initial transmission</w:t>
            </w:r>
          </w:p>
        </w:tc>
      </w:tr>
      <w:tr w:rsidR="0043137A" w14:paraId="0FFEF1E2" w14:textId="77777777" w:rsidTr="007026EF">
        <w:tc>
          <w:tcPr>
            <w:tcW w:w="1479" w:type="dxa"/>
            <w:shd w:val="clear" w:color="auto" w:fill="auto"/>
          </w:tcPr>
          <w:p w14:paraId="2FA57CD6" w14:textId="77777777" w:rsidR="0043137A" w:rsidRPr="0007117A" w:rsidRDefault="0043137A" w:rsidP="007026EF">
            <w:pPr>
              <w:pStyle w:val="TAL"/>
            </w:pPr>
            <w:r w:rsidRPr="0007117A">
              <w:t>SL_Index</w:t>
            </w:r>
          </w:p>
        </w:tc>
        <w:tc>
          <w:tcPr>
            <w:tcW w:w="2464" w:type="dxa"/>
            <w:shd w:val="clear" w:color="auto" w:fill="auto"/>
          </w:tcPr>
          <w:p w14:paraId="7AB2DD34"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3ADD0E53" w14:textId="77777777" w:rsidR="0043137A" w:rsidRPr="0007117A" w:rsidRDefault="0043137A" w:rsidP="007026EF">
            <w:pPr>
              <w:pStyle w:val="TAL"/>
            </w:pPr>
            <w:r w:rsidRPr="0007117A">
              <w:t>opt</w:t>
            </w:r>
          </w:p>
        </w:tc>
        <w:tc>
          <w:tcPr>
            <w:tcW w:w="5421" w:type="dxa"/>
            <w:shd w:val="clear" w:color="auto" w:fill="auto"/>
          </w:tcPr>
          <w:p w14:paraId="4D7B587F" w14:textId="77777777" w:rsidR="0043137A" w:rsidRPr="0007117A" w:rsidRDefault="0043137A" w:rsidP="007026EF">
            <w:pPr>
              <w:pStyle w:val="TAL"/>
            </w:pPr>
            <w:r w:rsidRPr="0007117A">
              <w:t>For TDD</w:t>
            </w:r>
          </w:p>
        </w:tc>
      </w:tr>
      <w:tr w:rsidR="0043137A" w14:paraId="2DBB987A" w14:textId="77777777" w:rsidTr="007026EF">
        <w:tc>
          <w:tcPr>
            <w:tcW w:w="1479" w:type="dxa"/>
            <w:shd w:val="clear" w:color="auto" w:fill="auto"/>
          </w:tcPr>
          <w:p w14:paraId="4292143D" w14:textId="77777777" w:rsidR="0043137A" w:rsidRPr="0007117A" w:rsidRDefault="0043137A" w:rsidP="007026EF">
            <w:pPr>
              <w:pStyle w:val="TAL"/>
            </w:pPr>
            <w:r w:rsidRPr="0007117A">
              <w:t>SL_SPS_ConfigurationIndex</w:t>
            </w:r>
          </w:p>
        </w:tc>
        <w:tc>
          <w:tcPr>
            <w:tcW w:w="2464" w:type="dxa"/>
            <w:shd w:val="clear" w:color="auto" w:fill="auto"/>
          </w:tcPr>
          <w:p w14:paraId="791F3748"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3D98BE2A" w14:textId="77777777" w:rsidR="0043137A" w:rsidRPr="0007117A" w:rsidRDefault="0043137A" w:rsidP="007026EF">
            <w:pPr>
              <w:pStyle w:val="TAL"/>
            </w:pPr>
            <w:r w:rsidRPr="0007117A">
              <w:t>opt</w:t>
            </w:r>
          </w:p>
        </w:tc>
        <w:tc>
          <w:tcPr>
            <w:tcW w:w="5421" w:type="dxa"/>
            <w:shd w:val="clear" w:color="auto" w:fill="auto"/>
          </w:tcPr>
          <w:p w14:paraId="27C43896" w14:textId="77777777" w:rsidR="0043137A" w:rsidRPr="0007117A" w:rsidRDefault="0043137A" w:rsidP="007026EF">
            <w:pPr>
              <w:pStyle w:val="TAL"/>
            </w:pPr>
            <w:r w:rsidRPr="0007117A">
              <w:t>Applied for SL-SPS</w:t>
            </w:r>
          </w:p>
        </w:tc>
      </w:tr>
      <w:tr w:rsidR="0043137A" w14:paraId="4B93A9A4" w14:textId="77777777" w:rsidTr="007026EF">
        <w:tc>
          <w:tcPr>
            <w:tcW w:w="1479" w:type="dxa"/>
            <w:shd w:val="clear" w:color="auto" w:fill="auto"/>
          </w:tcPr>
          <w:p w14:paraId="10D54CD3" w14:textId="77777777" w:rsidR="0043137A" w:rsidRPr="0007117A" w:rsidRDefault="0043137A" w:rsidP="007026EF">
            <w:pPr>
              <w:pStyle w:val="TAL"/>
            </w:pPr>
            <w:r w:rsidRPr="0007117A">
              <w:t>SL_SPS_ActivationRelease</w:t>
            </w:r>
          </w:p>
        </w:tc>
        <w:tc>
          <w:tcPr>
            <w:tcW w:w="2464" w:type="dxa"/>
            <w:shd w:val="clear" w:color="auto" w:fill="auto"/>
          </w:tcPr>
          <w:p w14:paraId="61F0FF9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589FB86" w14:textId="77777777" w:rsidR="0043137A" w:rsidRPr="0007117A" w:rsidRDefault="0043137A" w:rsidP="007026EF">
            <w:pPr>
              <w:pStyle w:val="TAL"/>
            </w:pPr>
            <w:r w:rsidRPr="0007117A">
              <w:t>opt</w:t>
            </w:r>
          </w:p>
        </w:tc>
        <w:tc>
          <w:tcPr>
            <w:tcW w:w="5421" w:type="dxa"/>
            <w:shd w:val="clear" w:color="auto" w:fill="auto"/>
          </w:tcPr>
          <w:p w14:paraId="4983424F" w14:textId="77777777" w:rsidR="0043137A" w:rsidRPr="0007117A" w:rsidRDefault="0043137A" w:rsidP="007026EF">
            <w:pPr>
              <w:pStyle w:val="TAL"/>
            </w:pPr>
            <w:r w:rsidRPr="0007117A">
              <w:t>Applied for SL-SPS - Activation/release indication as defined in section 14.2.1 of TS 36.213</w:t>
            </w:r>
          </w:p>
        </w:tc>
      </w:tr>
      <w:tr w:rsidR="0043137A" w14:paraId="439855A6" w14:textId="77777777" w:rsidTr="007026EF">
        <w:tc>
          <w:tcPr>
            <w:tcW w:w="1479" w:type="dxa"/>
            <w:shd w:val="clear" w:color="auto" w:fill="auto"/>
          </w:tcPr>
          <w:p w14:paraId="7ADFC35A" w14:textId="77777777" w:rsidR="0043137A" w:rsidRPr="0007117A" w:rsidRDefault="0043137A" w:rsidP="007026EF">
            <w:pPr>
              <w:pStyle w:val="TAL"/>
            </w:pPr>
            <w:r w:rsidRPr="0007117A">
              <w:t>SL_SCI1_Scheduling</w:t>
            </w:r>
          </w:p>
        </w:tc>
        <w:tc>
          <w:tcPr>
            <w:tcW w:w="2464" w:type="dxa"/>
            <w:shd w:val="clear" w:color="auto" w:fill="auto"/>
          </w:tcPr>
          <w:p w14:paraId="75565E89" w14:textId="77777777" w:rsidR="0043137A" w:rsidRPr="0007117A" w:rsidRDefault="00372663" w:rsidP="007026EF">
            <w:pPr>
              <w:pStyle w:val="TAL"/>
            </w:pPr>
            <w:hyperlink w:anchor="SL_Sci1Config_Type" w:history="1">
              <w:r w:rsidR="0043137A" w:rsidRPr="0007117A">
                <w:rPr>
                  <w:rStyle w:val="Hyperlink"/>
                </w:rPr>
                <w:t>SL_Sci1Config_Type</w:t>
              </w:r>
            </w:hyperlink>
          </w:p>
        </w:tc>
        <w:tc>
          <w:tcPr>
            <w:tcW w:w="493" w:type="dxa"/>
            <w:shd w:val="clear" w:color="auto" w:fill="auto"/>
          </w:tcPr>
          <w:p w14:paraId="0D759DF1" w14:textId="77777777" w:rsidR="0043137A" w:rsidRPr="0007117A" w:rsidRDefault="0043137A" w:rsidP="007026EF">
            <w:pPr>
              <w:pStyle w:val="TAL"/>
            </w:pPr>
            <w:r w:rsidRPr="0007117A">
              <w:t>opt</w:t>
            </w:r>
          </w:p>
        </w:tc>
        <w:tc>
          <w:tcPr>
            <w:tcW w:w="5421" w:type="dxa"/>
            <w:shd w:val="clear" w:color="auto" w:fill="auto"/>
          </w:tcPr>
          <w:p w14:paraId="7438D6E0" w14:textId="77777777" w:rsidR="0043137A" w:rsidRPr="0007117A" w:rsidRDefault="0043137A" w:rsidP="007026EF">
            <w:pPr>
              <w:pStyle w:val="TAL"/>
            </w:pPr>
            <w:r w:rsidRPr="0007117A">
              <w:t>SCI format 1 configuration</w:t>
            </w:r>
          </w:p>
        </w:tc>
      </w:tr>
    </w:tbl>
    <w:p w14:paraId="461A87F6" w14:textId="77777777" w:rsidR="0043137A" w:rsidRDefault="0043137A" w:rsidP="0043137A"/>
    <w:p w14:paraId="02DECD3A" w14:textId="77777777" w:rsidR="0043137A" w:rsidRDefault="0043137A" w:rsidP="0043137A">
      <w:pPr>
        <w:pStyle w:val="TH"/>
      </w:pPr>
      <w:r>
        <w:t>SL_Sci1Config_Type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5F76B" w14:textId="77777777" w:rsidTr="007026EF">
        <w:tc>
          <w:tcPr>
            <w:tcW w:w="9857" w:type="dxa"/>
            <w:gridSpan w:val="4"/>
            <w:shd w:val="clear" w:color="auto" w:fill="E0E0E0"/>
          </w:tcPr>
          <w:p w14:paraId="3873C9EA" w14:textId="77777777" w:rsidR="0043137A" w:rsidRPr="0007117A" w:rsidRDefault="0043137A" w:rsidP="007026EF">
            <w:pPr>
              <w:pStyle w:val="TAL"/>
              <w:rPr>
                <w:b/>
              </w:rPr>
            </w:pPr>
            <w:r w:rsidRPr="0007117A">
              <w:rPr>
                <w:b/>
              </w:rPr>
              <w:t>TTCN-3 Record Type</w:t>
            </w:r>
          </w:p>
        </w:tc>
      </w:tr>
      <w:tr w:rsidR="0043137A" w14:paraId="626413C0" w14:textId="77777777" w:rsidTr="007026EF">
        <w:tc>
          <w:tcPr>
            <w:tcW w:w="1479" w:type="dxa"/>
            <w:tcBorders>
              <w:bottom w:val="single" w:sz="4" w:space="0" w:color="auto"/>
            </w:tcBorders>
            <w:shd w:val="clear" w:color="auto" w:fill="E0E0E0"/>
          </w:tcPr>
          <w:p w14:paraId="5EC193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3425282" w14:textId="77777777" w:rsidR="0043137A" w:rsidRPr="0007117A" w:rsidRDefault="0043137A" w:rsidP="007026EF">
            <w:pPr>
              <w:pStyle w:val="TAL"/>
              <w:rPr>
                <w:b/>
              </w:rPr>
            </w:pPr>
            <w:r w:rsidRPr="0007117A">
              <w:rPr>
                <w:b/>
              </w:rPr>
              <w:t>SL_Sci1Config_Type</w:t>
            </w:r>
          </w:p>
        </w:tc>
      </w:tr>
      <w:tr w:rsidR="0043137A" w14:paraId="6F66D050" w14:textId="77777777" w:rsidTr="007026EF">
        <w:tc>
          <w:tcPr>
            <w:tcW w:w="1479" w:type="dxa"/>
            <w:tcBorders>
              <w:bottom w:val="double" w:sz="4" w:space="0" w:color="auto"/>
            </w:tcBorders>
            <w:shd w:val="clear" w:color="auto" w:fill="E0E0E0"/>
          </w:tcPr>
          <w:p w14:paraId="3456946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8708BA" w14:textId="77777777" w:rsidR="0043137A" w:rsidRPr="0007117A" w:rsidRDefault="0043137A" w:rsidP="007026EF">
            <w:pPr>
              <w:pStyle w:val="TAL"/>
            </w:pPr>
            <w:r w:rsidRPr="0007117A">
              <w:t>SCI format 1 parameters (TS 36.213 clause 14.2.1, TS 36.212 clause 5.3.3.1.9A)</w:t>
            </w:r>
          </w:p>
        </w:tc>
      </w:tr>
      <w:tr w:rsidR="0043137A" w14:paraId="50434237" w14:textId="77777777" w:rsidTr="007026EF">
        <w:tc>
          <w:tcPr>
            <w:tcW w:w="1479" w:type="dxa"/>
            <w:tcBorders>
              <w:top w:val="double" w:sz="4" w:space="0" w:color="auto"/>
            </w:tcBorders>
            <w:shd w:val="clear" w:color="auto" w:fill="auto"/>
          </w:tcPr>
          <w:p w14:paraId="565279EF" w14:textId="77777777" w:rsidR="0043137A" w:rsidRPr="0007117A" w:rsidRDefault="0043137A" w:rsidP="007026EF">
            <w:pPr>
              <w:pStyle w:val="TAL"/>
            </w:pPr>
            <w:r w:rsidRPr="0007117A">
              <w:t>FreqResourceAllocation</w:t>
            </w:r>
          </w:p>
        </w:tc>
        <w:tc>
          <w:tcPr>
            <w:tcW w:w="2464" w:type="dxa"/>
            <w:tcBorders>
              <w:top w:val="double" w:sz="4" w:space="0" w:color="auto"/>
            </w:tcBorders>
            <w:shd w:val="clear" w:color="auto" w:fill="auto"/>
          </w:tcPr>
          <w:p w14:paraId="351C9CD1" w14:textId="77777777" w:rsidR="0043137A" w:rsidRPr="0007117A" w:rsidRDefault="0043137A" w:rsidP="007026EF">
            <w:pPr>
              <w:pStyle w:val="TAL"/>
            </w:pPr>
            <w:r w:rsidRPr="0007117A">
              <w:t>bitstring</w:t>
            </w:r>
          </w:p>
        </w:tc>
        <w:tc>
          <w:tcPr>
            <w:tcW w:w="493" w:type="dxa"/>
            <w:tcBorders>
              <w:top w:val="double" w:sz="4" w:space="0" w:color="auto"/>
            </w:tcBorders>
            <w:shd w:val="clear" w:color="auto" w:fill="auto"/>
          </w:tcPr>
          <w:p w14:paraId="25B8D359" w14:textId="77777777" w:rsidR="0043137A" w:rsidRPr="0007117A" w:rsidRDefault="0043137A" w:rsidP="007026EF">
            <w:pPr>
              <w:pStyle w:val="TAL"/>
            </w:pPr>
          </w:p>
        </w:tc>
        <w:tc>
          <w:tcPr>
            <w:tcW w:w="5421" w:type="dxa"/>
            <w:tcBorders>
              <w:top w:val="double" w:sz="4" w:space="0" w:color="auto"/>
            </w:tcBorders>
            <w:shd w:val="clear" w:color="auto" w:fill="auto"/>
          </w:tcPr>
          <w:p w14:paraId="3E90B381" w14:textId="77777777" w:rsidR="0043137A" w:rsidRPr="0007117A" w:rsidRDefault="0043137A" w:rsidP="007026EF">
            <w:pPr>
              <w:pStyle w:val="TAL"/>
            </w:pPr>
            <w:r w:rsidRPr="0007117A">
              <w:t>Frequency resource location of initial transmission and retransmission</w:t>
            </w:r>
          </w:p>
        </w:tc>
      </w:tr>
      <w:tr w:rsidR="0043137A" w14:paraId="761561E3" w14:textId="77777777" w:rsidTr="007026EF">
        <w:tc>
          <w:tcPr>
            <w:tcW w:w="1479" w:type="dxa"/>
            <w:shd w:val="clear" w:color="auto" w:fill="auto"/>
          </w:tcPr>
          <w:p w14:paraId="3F501677" w14:textId="77777777" w:rsidR="0043137A" w:rsidRPr="0007117A" w:rsidRDefault="0043137A" w:rsidP="007026EF">
            <w:pPr>
              <w:pStyle w:val="TAL"/>
            </w:pPr>
            <w:r w:rsidRPr="0007117A">
              <w:t>TimeGap</w:t>
            </w:r>
          </w:p>
        </w:tc>
        <w:tc>
          <w:tcPr>
            <w:tcW w:w="2464" w:type="dxa"/>
            <w:shd w:val="clear" w:color="auto" w:fill="auto"/>
          </w:tcPr>
          <w:p w14:paraId="7E7AAEF0"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439639FA" w14:textId="77777777" w:rsidR="0043137A" w:rsidRPr="0007117A" w:rsidRDefault="0043137A" w:rsidP="007026EF">
            <w:pPr>
              <w:pStyle w:val="TAL"/>
            </w:pPr>
          </w:p>
        </w:tc>
        <w:tc>
          <w:tcPr>
            <w:tcW w:w="5421" w:type="dxa"/>
            <w:shd w:val="clear" w:color="auto" w:fill="auto"/>
          </w:tcPr>
          <w:p w14:paraId="753B1158" w14:textId="77777777" w:rsidR="0043137A" w:rsidRPr="0007117A" w:rsidRDefault="0043137A" w:rsidP="007026EF">
            <w:pPr>
              <w:pStyle w:val="TAL"/>
            </w:pPr>
            <w:r w:rsidRPr="0007117A">
              <w:t>Time gap between initial transmission and retransmission</w:t>
            </w:r>
          </w:p>
        </w:tc>
      </w:tr>
    </w:tbl>
    <w:p w14:paraId="2D594AA9" w14:textId="77777777" w:rsidR="0043137A" w:rsidRDefault="0043137A" w:rsidP="0043137A"/>
    <w:p w14:paraId="5591FF59" w14:textId="77777777" w:rsidR="0043137A" w:rsidRDefault="0043137A" w:rsidP="0043137A">
      <w:pPr>
        <w:pStyle w:val="Heading4"/>
      </w:pPr>
      <w:r>
        <w:t>D.1.3.8.1</w:t>
      </w:r>
      <w:r>
        <w:tab/>
        <w:t>UE_Specific_Channel_Configuration_DL</w:t>
      </w:r>
    </w:p>
    <w:p w14:paraId="5CFDDDE2" w14:textId="77777777" w:rsidR="0043137A" w:rsidRDefault="0043137A" w:rsidP="0043137A">
      <w:r>
        <w:t>Scheduling and other information for CCCH/DCCH/DTCH mapped to DL-SCH mapped to PDSCH</w:t>
      </w:r>
    </w:p>
    <w:p w14:paraId="12361E2A" w14:textId="77777777" w:rsidR="0043137A" w:rsidRDefault="0043137A" w:rsidP="0043137A">
      <w:pPr>
        <w:pStyle w:val="TH"/>
      </w:pPr>
      <w:r>
        <w:lastRenderedPageBreak/>
        <w:t>HarqProcessConfigDL_Type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18874" w14:textId="77777777" w:rsidTr="007026EF">
        <w:tc>
          <w:tcPr>
            <w:tcW w:w="9857" w:type="dxa"/>
            <w:gridSpan w:val="3"/>
            <w:shd w:val="clear" w:color="auto" w:fill="E0E0E0"/>
          </w:tcPr>
          <w:p w14:paraId="412FFCC9" w14:textId="77777777" w:rsidR="0043137A" w:rsidRPr="0007117A" w:rsidRDefault="0043137A" w:rsidP="007026EF">
            <w:pPr>
              <w:pStyle w:val="TAL"/>
              <w:rPr>
                <w:b/>
              </w:rPr>
            </w:pPr>
            <w:r w:rsidRPr="0007117A">
              <w:rPr>
                <w:b/>
              </w:rPr>
              <w:t>TTCN-3 Union Type</w:t>
            </w:r>
          </w:p>
        </w:tc>
      </w:tr>
      <w:tr w:rsidR="0043137A" w14:paraId="02A3BDB5" w14:textId="77777777" w:rsidTr="007026EF">
        <w:tc>
          <w:tcPr>
            <w:tcW w:w="1479" w:type="dxa"/>
            <w:tcBorders>
              <w:bottom w:val="single" w:sz="4" w:space="0" w:color="auto"/>
            </w:tcBorders>
            <w:shd w:val="clear" w:color="auto" w:fill="E0E0E0"/>
          </w:tcPr>
          <w:p w14:paraId="7ADCB762" w14:textId="77777777" w:rsidR="0043137A" w:rsidRPr="0007117A" w:rsidRDefault="0043137A" w:rsidP="007026EF">
            <w:pPr>
              <w:pStyle w:val="TAL"/>
              <w:rPr>
                <w:b/>
              </w:rPr>
            </w:pPr>
            <w:bookmarkStart w:id="153" w:name="HarqProcessConfigDL_Type" w:colFirst="1" w:colLast="1"/>
            <w:r w:rsidRPr="0007117A">
              <w:rPr>
                <w:b/>
              </w:rPr>
              <w:t>Name</w:t>
            </w:r>
          </w:p>
        </w:tc>
        <w:tc>
          <w:tcPr>
            <w:tcW w:w="8378" w:type="dxa"/>
            <w:gridSpan w:val="2"/>
            <w:tcBorders>
              <w:bottom w:val="single" w:sz="4" w:space="0" w:color="auto"/>
            </w:tcBorders>
            <w:shd w:val="clear" w:color="auto" w:fill="FFFF99"/>
          </w:tcPr>
          <w:p w14:paraId="0074245D" w14:textId="77777777" w:rsidR="0043137A" w:rsidRPr="0007117A" w:rsidRDefault="0043137A" w:rsidP="007026EF">
            <w:pPr>
              <w:pStyle w:val="TAL"/>
              <w:rPr>
                <w:b/>
              </w:rPr>
            </w:pPr>
            <w:r w:rsidRPr="0007117A">
              <w:rPr>
                <w:b/>
              </w:rPr>
              <w:t>HarqProcessConfigDL_Type</w:t>
            </w:r>
          </w:p>
        </w:tc>
      </w:tr>
      <w:bookmarkEnd w:id="153"/>
      <w:tr w:rsidR="0043137A" w14:paraId="18213E88" w14:textId="77777777" w:rsidTr="007026EF">
        <w:tc>
          <w:tcPr>
            <w:tcW w:w="1479" w:type="dxa"/>
            <w:tcBorders>
              <w:bottom w:val="double" w:sz="4" w:space="0" w:color="auto"/>
            </w:tcBorders>
            <w:shd w:val="clear" w:color="auto" w:fill="E0E0E0"/>
          </w:tcPr>
          <w:p w14:paraId="5EB18BE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508593" w14:textId="77777777" w:rsidR="0043137A" w:rsidRPr="0007117A" w:rsidRDefault="0043137A" w:rsidP="007026EF">
            <w:pPr>
              <w:pStyle w:val="TAL"/>
            </w:pPr>
            <w:r w:rsidRPr="0007117A">
              <w:t>HARQ processes to be used automatically for DL assignments</w:t>
            </w:r>
          </w:p>
        </w:tc>
      </w:tr>
      <w:tr w:rsidR="0043137A" w14:paraId="246F3DD5" w14:textId="77777777" w:rsidTr="007026EF">
        <w:tc>
          <w:tcPr>
            <w:tcW w:w="1479" w:type="dxa"/>
            <w:tcBorders>
              <w:top w:val="double" w:sz="4" w:space="0" w:color="auto"/>
            </w:tcBorders>
            <w:shd w:val="clear" w:color="auto" w:fill="auto"/>
          </w:tcPr>
          <w:p w14:paraId="4E68B0FC" w14:textId="77777777" w:rsidR="0043137A" w:rsidRPr="0007117A" w:rsidRDefault="0043137A" w:rsidP="007026EF">
            <w:pPr>
              <w:pStyle w:val="TAL"/>
            </w:pPr>
            <w:r w:rsidRPr="0007117A">
              <w:t>AllProcesses</w:t>
            </w:r>
          </w:p>
        </w:tc>
        <w:tc>
          <w:tcPr>
            <w:tcW w:w="2957" w:type="dxa"/>
            <w:tcBorders>
              <w:top w:val="double" w:sz="4" w:space="0" w:color="auto"/>
            </w:tcBorders>
            <w:shd w:val="clear" w:color="auto" w:fill="auto"/>
          </w:tcPr>
          <w:p w14:paraId="215A9BA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C110811" w14:textId="77777777" w:rsidR="0043137A" w:rsidRPr="0007117A" w:rsidRDefault="0043137A" w:rsidP="007026EF">
            <w:pPr>
              <w:pStyle w:val="TAL"/>
            </w:pPr>
            <w:r w:rsidRPr="0007117A">
              <w:t>all HARQ processes shall be used for automatic assignmnet; this is the normal case</w:t>
            </w:r>
          </w:p>
        </w:tc>
      </w:tr>
      <w:tr w:rsidR="0043137A" w14:paraId="4A21AAEB" w14:textId="77777777" w:rsidTr="007026EF">
        <w:tc>
          <w:tcPr>
            <w:tcW w:w="1479" w:type="dxa"/>
            <w:shd w:val="clear" w:color="auto" w:fill="auto"/>
          </w:tcPr>
          <w:p w14:paraId="5AA3DD0F" w14:textId="77777777" w:rsidR="0043137A" w:rsidRPr="0007117A" w:rsidRDefault="0043137A" w:rsidP="007026EF">
            <w:pPr>
              <w:pStyle w:val="TAL"/>
            </w:pPr>
            <w:r w:rsidRPr="0007117A">
              <w:t>SpecificSubset</w:t>
            </w:r>
          </w:p>
        </w:tc>
        <w:tc>
          <w:tcPr>
            <w:tcW w:w="2957" w:type="dxa"/>
            <w:shd w:val="clear" w:color="auto" w:fill="auto"/>
          </w:tcPr>
          <w:p w14:paraId="5B6469A1" w14:textId="77777777" w:rsidR="0043137A" w:rsidRPr="0007117A" w:rsidRDefault="00372663" w:rsidP="007026EF">
            <w:pPr>
              <w:pStyle w:val="TAL"/>
            </w:pPr>
            <w:hyperlink w:anchor="HarqProcessList_Type" w:history="1">
              <w:r w:rsidR="0043137A" w:rsidRPr="0007117A">
                <w:rPr>
                  <w:rStyle w:val="Hyperlink"/>
                </w:rPr>
                <w:t>HarqProcessList_Type</w:t>
              </w:r>
            </w:hyperlink>
          </w:p>
        </w:tc>
        <w:tc>
          <w:tcPr>
            <w:tcW w:w="5421" w:type="dxa"/>
            <w:shd w:val="clear" w:color="auto" w:fill="auto"/>
          </w:tcPr>
          <w:p w14:paraId="363535E2" w14:textId="77777777" w:rsidR="0043137A" w:rsidRPr="0007117A" w:rsidRDefault="0043137A" w:rsidP="007026EF">
            <w:pPr>
              <w:pStyle w:val="TAL"/>
            </w:pPr>
            <w:r w:rsidRPr="0007117A">
              <w:t>only the HARQ processes of this list shall be used automatically, other processes are excluded from automatic assignments;</w:t>
            </w:r>
          </w:p>
          <w:p w14:paraId="3260E443" w14:textId="77777777" w:rsidR="0043137A" w:rsidRPr="0007117A" w:rsidRDefault="0043137A" w:rsidP="007026EF">
            <w:pPr>
              <w:pStyle w:val="TAL"/>
            </w:pPr>
            <w:r w:rsidRPr="0007117A">
              <w:t>nevertheless all HARQ processes may be addressed explicitly by DRB_DataPerSubframe_DL_Type.HarqProcess</w:t>
            </w:r>
          </w:p>
        </w:tc>
      </w:tr>
    </w:tbl>
    <w:p w14:paraId="08A6C547" w14:textId="77777777" w:rsidR="0043137A" w:rsidRDefault="0043137A" w:rsidP="0043137A"/>
    <w:p w14:paraId="00EAE859" w14:textId="77777777" w:rsidR="0043137A" w:rsidRDefault="0043137A" w:rsidP="0043137A">
      <w:pPr>
        <w:pStyle w:val="TH"/>
      </w:pPr>
      <w:r>
        <w:t>CcchDcchDtchConfigDL_Type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145F2" w14:textId="77777777" w:rsidTr="007026EF">
        <w:tc>
          <w:tcPr>
            <w:tcW w:w="9857" w:type="dxa"/>
            <w:gridSpan w:val="4"/>
            <w:shd w:val="clear" w:color="auto" w:fill="E0E0E0"/>
          </w:tcPr>
          <w:p w14:paraId="4EE0509C" w14:textId="77777777" w:rsidR="0043137A" w:rsidRPr="0007117A" w:rsidRDefault="0043137A" w:rsidP="007026EF">
            <w:pPr>
              <w:pStyle w:val="TAL"/>
              <w:rPr>
                <w:b/>
              </w:rPr>
            </w:pPr>
            <w:r w:rsidRPr="0007117A">
              <w:rPr>
                <w:b/>
              </w:rPr>
              <w:t>TTCN-3 Record Type</w:t>
            </w:r>
          </w:p>
        </w:tc>
      </w:tr>
      <w:tr w:rsidR="0043137A" w14:paraId="4DC93510" w14:textId="77777777" w:rsidTr="007026EF">
        <w:tc>
          <w:tcPr>
            <w:tcW w:w="1479" w:type="dxa"/>
            <w:tcBorders>
              <w:bottom w:val="single" w:sz="4" w:space="0" w:color="auto"/>
            </w:tcBorders>
            <w:shd w:val="clear" w:color="auto" w:fill="E0E0E0"/>
          </w:tcPr>
          <w:p w14:paraId="1065089E" w14:textId="77777777" w:rsidR="0043137A" w:rsidRPr="0007117A" w:rsidRDefault="0043137A" w:rsidP="007026EF">
            <w:pPr>
              <w:pStyle w:val="TAL"/>
              <w:rPr>
                <w:b/>
              </w:rPr>
            </w:pPr>
            <w:bookmarkStart w:id="154" w:name="CcchDcchDtchConfigDL_Type" w:colFirst="1" w:colLast="1"/>
            <w:r w:rsidRPr="0007117A">
              <w:rPr>
                <w:b/>
              </w:rPr>
              <w:t>Name</w:t>
            </w:r>
          </w:p>
        </w:tc>
        <w:tc>
          <w:tcPr>
            <w:tcW w:w="8378" w:type="dxa"/>
            <w:gridSpan w:val="3"/>
            <w:tcBorders>
              <w:bottom w:val="single" w:sz="4" w:space="0" w:color="auto"/>
            </w:tcBorders>
            <w:shd w:val="clear" w:color="auto" w:fill="FFFF99"/>
          </w:tcPr>
          <w:p w14:paraId="0F08559E" w14:textId="77777777" w:rsidR="0043137A" w:rsidRPr="0007117A" w:rsidRDefault="0043137A" w:rsidP="007026EF">
            <w:pPr>
              <w:pStyle w:val="TAL"/>
              <w:rPr>
                <w:b/>
              </w:rPr>
            </w:pPr>
            <w:r w:rsidRPr="0007117A">
              <w:rPr>
                <w:b/>
              </w:rPr>
              <w:t>CcchDcchDtchConfigDL_Type</w:t>
            </w:r>
          </w:p>
        </w:tc>
      </w:tr>
      <w:bookmarkEnd w:id="154"/>
      <w:tr w:rsidR="0043137A" w14:paraId="034E3316" w14:textId="77777777" w:rsidTr="007026EF">
        <w:tc>
          <w:tcPr>
            <w:tcW w:w="1479" w:type="dxa"/>
            <w:tcBorders>
              <w:bottom w:val="double" w:sz="4" w:space="0" w:color="auto"/>
            </w:tcBorders>
            <w:shd w:val="clear" w:color="auto" w:fill="E0E0E0"/>
          </w:tcPr>
          <w:p w14:paraId="3B0576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92EA72" w14:textId="77777777" w:rsidR="0043137A" w:rsidRPr="0007117A" w:rsidRDefault="0043137A" w:rsidP="007026EF">
            <w:pPr>
              <w:pStyle w:val="TAL"/>
            </w:pPr>
            <w:r w:rsidRPr="0007117A">
              <w:t>configuration for CCCH/DCCH/DTCH mapped to DL-SCH mapped to PDSCH</w:t>
            </w:r>
          </w:p>
          <w:p w14:paraId="2E38F24E" w14:textId="77777777" w:rsidR="0043137A" w:rsidRPr="0007117A" w:rsidRDefault="0043137A" w:rsidP="007026EF">
            <w:pPr>
              <w:pStyle w:val="TAL"/>
            </w:pPr>
            <w:r w:rsidRPr="0007117A">
              <w:t>TransmissionMode: as signalled to the UE (AntennaInfoDedicated in RRCConnectionSetup);</w:t>
            </w:r>
          </w:p>
          <w:p w14:paraId="59B45A79" w14:textId="77777777" w:rsidR="0043137A" w:rsidRPr="0007117A" w:rsidRDefault="0043137A" w:rsidP="007026EF">
            <w:pPr>
              <w:pStyle w:val="TAL"/>
            </w:pPr>
            <w:r w:rsidRPr="0007117A">
              <w:t>RNTI: C-RNTI (TS 36.321, clause 7.1);</w:t>
            </w:r>
          </w:p>
          <w:p w14:paraId="76FFC060" w14:textId="77777777" w:rsidR="0043137A" w:rsidRPr="0007117A" w:rsidRDefault="0043137A" w:rsidP="007026EF">
            <w:pPr>
              <w:pStyle w:val="TAL"/>
            </w:pPr>
            <w:r w:rsidRPr="0007117A">
              <w:t>all fields optional (omit = "keep as it is") since DCI format and modulation may be changed during a test;</w:t>
            </w:r>
          </w:p>
          <w:p w14:paraId="4C841CB5" w14:textId="77777777" w:rsidR="0043137A" w:rsidRPr="0007117A" w:rsidRDefault="0043137A" w:rsidP="007026EF">
            <w:pPr>
              <w:pStyle w:val="TAL"/>
            </w:pPr>
            <w:r w:rsidRPr="0007117A">
              <w:t>for initial configuration all fields are mandatory</w:t>
            </w:r>
          </w:p>
        </w:tc>
      </w:tr>
      <w:tr w:rsidR="0043137A" w14:paraId="298F24E3" w14:textId="77777777" w:rsidTr="007026EF">
        <w:tc>
          <w:tcPr>
            <w:tcW w:w="1479" w:type="dxa"/>
            <w:tcBorders>
              <w:top w:val="double" w:sz="4" w:space="0" w:color="auto"/>
            </w:tcBorders>
            <w:shd w:val="clear" w:color="auto" w:fill="auto"/>
          </w:tcPr>
          <w:p w14:paraId="6A0A729C"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DDBBD8A" w14:textId="77777777" w:rsidR="0043137A" w:rsidRPr="0007117A" w:rsidRDefault="00372663"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620333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CB0E82" w14:textId="77777777" w:rsidR="0043137A" w:rsidRPr="0007117A" w:rsidRDefault="0043137A" w:rsidP="007026EF">
            <w:pPr>
              <w:pStyle w:val="TAL"/>
            </w:pPr>
            <w:r w:rsidRPr="0007117A">
              <w:t>DCI format: 1A per default since for CCCH mimo cannot be applied in general</w:t>
            </w:r>
          </w:p>
          <w:p w14:paraId="1BF86A52" w14:textId="77777777" w:rsidR="0043137A" w:rsidRPr="0007117A" w:rsidRDefault="0043137A" w:rsidP="007026EF">
            <w:pPr>
              <w:pStyle w:val="TAL"/>
            </w:pPr>
            <w:r w:rsidRPr="0007117A">
              <w:t>ResourceAllocType: (depending on DCI format)</w:t>
            </w:r>
          </w:p>
          <w:p w14:paraId="24137E25" w14:textId="77777777" w:rsidR="0043137A" w:rsidRPr="0007117A" w:rsidRDefault="0043137A" w:rsidP="007026EF">
            <w:pPr>
              <w:pStyle w:val="TAL"/>
            </w:pPr>
            <w:r w:rsidRPr="0007117A">
              <w:t>Modulation: QPSK for signalling</w:t>
            </w:r>
          </w:p>
          <w:p w14:paraId="1ADB0751" w14:textId="77777777" w:rsidR="0043137A" w:rsidRPr="0007117A" w:rsidRDefault="0043137A" w:rsidP="007026EF">
            <w:pPr>
              <w:pStyle w:val="TAL"/>
            </w:pPr>
            <w:r w:rsidRPr="0007117A">
              <w:t>Frequency domain schedule: index of 1st RB; max. number of RBs per TTI;</w:t>
            </w:r>
          </w:p>
          <w:p w14:paraId="5FB478E7" w14:textId="77777777" w:rsidR="0043137A" w:rsidRPr="0007117A" w:rsidRDefault="0043137A" w:rsidP="007026EF">
            <w:pPr>
              <w:pStyle w:val="TAL"/>
            </w:pPr>
            <w:r w:rsidRPr="0007117A">
              <w:t>in case of spatial multiplexing if there are 2 code words FreqDomainSchedul shall be applied to both</w:t>
            </w:r>
          </w:p>
        </w:tc>
      </w:tr>
      <w:tr w:rsidR="0043137A" w14:paraId="0D28211E" w14:textId="77777777" w:rsidTr="007026EF">
        <w:tc>
          <w:tcPr>
            <w:tcW w:w="1479" w:type="dxa"/>
            <w:shd w:val="clear" w:color="auto" w:fill="auto"/>
          </w:tcPr>
          <w:p w14:paraId="7386F2AD" w14:textId="77777777" w:rsidR="0043137A" w:rsidRPr="0007117A" w:rsidRDefault="0043137A" w:rsidP="007026EF">
            <w:pPr>
              <w:pStyle w:val="TAL"/>
            </w:pPr>
            <w:r w:rsidRPr="0007117A">
              <w:t>AntennaInfo</w:t>
            </w:r>
          </w:p>
        </w:tc>
        <w:tc>
          <w:tcPr>
            <w:tcW w:w="2464" w:type="dxa"/>
            <w:shd w:val="clear" w:color="auto" w:fill="auto"/>
          </w:tcPr>
          <w:p w14:paraId="1B18CB5D" w14:textId="77777777" w:rsidR="0043137A" w:rsidRPr="0007117A" w:rsidRDefault="00372663" w:rsidP="007026EF">
            <w:pPr>
              <w:pStyle w:val="TAL"/>
            </w:pPr>
            <w:hyperlink w:anchor="AntennaInfoDedicated_Type" w:history="1">
              <w:r w:rsidR="0043137A" w:rsidRPr="0007117A">
                <w:rPr>
                  <w:rStyle w:val="Hyperlink"/>
                </w:rPr>
                <w:t>AntennaInfoDedicated_Type</w:t>
              </w:r>
            </w:hyperlink>
          </w:p>
        </w:tc>
        <w:tc>
          <w:tcPr>
            <w:tcW w:w="493" w:type="dxa"/>
            <w:shd w:val="clear" w:color="auto" w:fill="auto"/>
          </w:tcPr>
          <w:p w14:paraId="213E73A5" w14:textId="77777777" w:rsidR="0043137A" w:rsidRPr="0007117A" w:rsidRDefault="0043137A" w:rsidP="007026EF">
            <w:pPr>
              <w:pStyle w:val="TAL"/>
            </w:pPr>
            <w:r w:rsidRPr="0007117A">
              <w:t>opt</w:t>
            </w:r>
          </w:p>
        </w:tc>
        <w:tc>
          <w:tcPr>
            <w:tcW w:w="5421" w:type="dxa"/>
            <w:shd w:val="clear" w:color="auto" w:fill="auto"/>
          </w:tcPr>
          <w:p w14:paraId="73E75801" w14:textId="77777777" w:rsidR="0043137A" w:rsidRPr="0007117A" w:rsidRDefault="0043137A" w:rsidP="007026EF">
            <w:pPr>
              <w:pStyle w:val="TAL"/>
            </w:pPr>
            <w:r w:rsidRPr="0007117A">
              <w:t>as signalled to the UE (TS 36.331, clause 6.3.2): transmissionMode, codebookSubsetRestriction</w:t>
            </w:r>
          </w:p>
        </w:tc>
      </w:tr>
      <w:tr w:rsidR="0043137A" w14:paraId="3DB6776E" w14:textId="77777777" w:rsidTr="007026EF">
        <w:tc>
          <w:tcPr>
            <w:tcW w:w="1479" w:type="dxa"/>
            <w:shd w:val="clear" w:color="auto" w:fill="auto"/>
          </w:tcPr>
          <w:p w14:paraId="578B2E06" w14:textId="77777777" w:rsidR="0043137A" w:rsidRPr="0007117A" w:rsidRDefault="0043137A" w:rsidP="007026EF">
            <w:pPr>
              <w:pStyle w:val="TAL"/>
            </w:pPr>
            <w:r w:rsidRPr="0007117A">
              <w:t>HarqProcessConfig</w:t>
            </w:r>
          </w:p>
        </w:tc>
        <w:tc>
          <w:tcPr>
            <w:tcW w:w="2464" w:type="dxa"/>
            <w:shd w:val="clear" w:color="auto" w:fill="auto"/>
          </w:tcPr>
          <w:p w14:paraId="117189E1" w14:textId="77777777" w:rsidR="0043137A" w:rsidRPr="0007117A" w:rsidRDefault="00372663" w:rsidP="007026EF">
            <w:pPr>
              <w:pStyle w:val="TAL"/>
            </w:pPr>
            <w:hyperlink w:anchor="HarqProcessConfigDL_Type" w:history="1">
              <w:r w:rsidR="0043137A" w:rsidRPr="0007117A">
                <w:rPr>
                  <w:rStyle w:val="Hyperlink"/>
                </w:rPr>
                <w:t>HarqProcessConfigDL_Type</w:t>
              </w:r>
            </w:hyperlink>
          </w:p>
        </w:tc>
        <w:tc>
          <w:tcPr>
            <w:tcW w:w="493" w:type="dxa"/>
            <w:shd w:val="clear" w:color="auto" w:fill="auto"/>
          </w:tcPr>
          <w:p w14:paraId="4BC32D37" w14:textId="77777777" w:rsidR="0043137A" w:rsidRPr="0007117A" w:rsidRDefault="0043137A" w:rsidP="007026EF">
            <w:pPr>
              <w:pStyle w:val="TAL"/>
            </w:pPr>
            <w:r w:rsidRPr="0007117A">
              <w:t>opt</w:t>
            </w:r>
          </w:p>
        </w:tc>
        <w:tc>
          <w:tcPr>
            <w:tcW w:w="5421" w:type="dxa"/>
            <w:shd w:val="clear" w:color="auto" w:fill="auto"/>
          </w:tcPr>
          <w:p w14:paraId="19AA84D4" w14:textId="77777777" w:rsidR="0043137A" w:rsidRPr="0007117A" w:rsidRDefault="0043137A" w:rsidP="007026EF">
            <w:pPr>
              <w:pStyle w:val="TAL"/>
            </w:pPr>
            <w:r w:rsidRPr="0007117A">
              <w:t>HARQ processes automatically used by the SS in DL</w:t>
            </w:r>
          </w:p>
        </w:tc>
      </w:tr>
    </w:tbl>
    <w:p w14:paraId="1C109C91" w14:textId="77777777" w:rsidR="0043137A" w:rsidRDefault="0043137A" w:rsidP="0043137A"/>
    <w:p w14:paraId="445325D7" w14:textId="77777777" w:rsidR="0043137A" w:rsidRDefault="0043137A" w:rsidP="0043137A">
      <w:pPr>
        <w:pStyle w:val="Heading4"/>
      </w:pPr>
      <w:r>
        <w:t>D.1.3.8.2</w:t>
      </w:r>
      <w:r>
        <w:tab/>
        <w:t>UE_Specific_Channel_Configuration_UL</w:t>
      </w:r>
    </w:p>
    <w:p w14:paraId="44DF87AA" w14:textId="77777777" w:rsidR="0043137A" w:rsidRDefault="0043137A" w:rsidP="0043137A">
      <w:r>
        <w:t>Scheduling information for CCCH/DCCH/DTCH mapped to UL-SCH mapped to PUSCH</w:t>
      </w:r>
    </w:p>
    <w:p w14:paraId="4E646770" w14:textId="77777777" w:rsidR="0043137A" w:rsidRDefault="0043137A" w:rsidP="0043137A">
      <w:pPr>
        <w:pStyle w:val="TH"/>
      </w:pPr>
      <w:r>
        <w:t>PucchHoppingBits_Type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159719" w14:textId="77777777" w:rsidTr="007026EF">
        <w:tc>
          <w:tcPr>
            <w:tcW w:w="9857" w:type="dxa"/>
            <w:gridSpan w:val="3"/>
            <w:shd w:val="clear" w:color="auto" w:fill="E0E0E0"/>
          </w:tcPr>
          <w:p w14:paraId="7CE115FD" w14:textId="77777777" w:rsidR="0043137A" w:rsidRPr="0007117A" w:rsidRDefault="0043137A" w:rsidP="007026EF">
            <w:pPr>
              <w:pStyle w:val="TAL"/>
              <w:rPr>
                <w:b/>
              </w:rPr>
            </w:pPr>
            <w:r w:rsidRPr="0007117A">
              <w:rPr>
                <w:b/>
              </w:rPr>
              <w:t>TTCN-3 Union Type</w:t>
            </w:r>
          </w:p>
        </w:tc>
      </w:tr>
      <w:tr w:rsidR="0043137A" w14:paraId="182725A7" w14:textId="77777777" w:rsidTr="007026EF">
        <w:tc>
          <w:tcPr>
            <w:tcW w:w="1479" w:type="dxa"/>
            <w:tcBorders>
              <w:bottom w:val="single" w:sz="4" w:space="0" w:color="auto"/>
            </w:tcBorders>
            <w:shd w:val="clear" w:color="auto" w:fill="E0E0E0"/>
          </w:tcPr>
          <w:p w14:paraId="71529496" w14:textId="77777777" w:rsidR="0043137A" w:rsidRPr="0007117A" w:rsidRDefault="0043137A" w:rsidP="007026EF">
            <w:pPr>
              <w:pStyle w:val="TAL"/>
              <w:rPr>
                <w:b/>
              </w:rPr>
            </w:pPr>
            <w:bookmarkStart w:id="155" w:name="PucchHoppingBits_Type" w:colFirst="1" w:colLast="1"/>
            <w:r w:rsidRPr="0007117A">
              <w:rPr>
                <w:b/>
              </w:rPr>
              <w:t>Name</w:t>
            </w:r>
          </w:p>
        </w:tc>
        <w:tc>
          <w:tcPr>
            <w:tcW w:w="8378" w:type="dxa"/>
            <w:gridSpan w:val="2"/>
            <w:tcBorders>
              <w:bottom w:val="single" w:sz="4" w:space="0" w:color="auto"/>
            </w:tcBorders>
            <w:shd w:val="clear" w:color="auto" w:fill="FFFF99"/>
          </w:tcPr>
          <w:p w14:paraId="081B3E06" w14:textId="77777777" w:rsidR="0043137A" w:rsidRPr="0007117A" w:rsidRDefault="0043137A" w:rsidP="007026EF">
            <w:pPr>
              <w:pStyle w:val="TAL"/>
              <w:rPr>
                <w:b/>
              </w:rPr>
            </w:pPr>
            <w:r w:rsidRPr="0007117A">
              <w:rPr>
                <w:b/>
              </w:rPr>
              <w:t>PucchHoppingBits_Type</w:t>
            </w:r>
          </w:p>
        </w:tc>
      </w:tr>
      <w:bookmarkEnd w:id="155"/>
      <w:tr w:rsidR="0043137A" w14:paraId="5EFD2A1A" w14:textId="77777777" w:rsidTr="007026EF">
        <w:tc>
          <w:tcPr>
            <w:tcW w:w="1479" w:type="dxa"/>
            <w:tcBorders>
              <w:bottom w:val="double" w:sz="4" w:space="0" w:color="auto"/>
            </w:tcBorders>
            <w:shd w:val="clear" w:color="auto" w:fill="E0E0E0"/>
          </w:tcPr>
          <w:p w14:paraId="30DC37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448709" w14:textId="77777777" w:rsidR="0043137A" w:rsidRPr="0007117A" w:rsidRDefault="0043137A" w:rsidP="007026EF">
            <w:pPr>
              <w:pStyle w:val="TAL"/>
            </w:pPr>
            <w:r w:rsidRPr="0007117A">
              <w:t>Number of hopping bits acc. to TS 36.213 table 8.4-2</w:t>
            </w:r>
          </w:p>
        </w:tc>
      </w:tr>
      <w:tr w:rsidR="0043137A" w14:paraId="18D0A80A" w14:textId="77777777" w:rsidTr="007026EF">
        <w:tc>
          <w:tcPr>
            <w:tcW w:w="1479" w:type="dxa"/>
            <w:tcBorders>
              <w:top w:val="double" w:sz="4" w:space="0" w:color="auto"/>
            </w:tcBorders>
            <w:shd w:val="clear" w:color="auto" w:fill="auto"/>
          </w:tcPr>
          <w:p w14:paraId="31450C60" w14:textId="77777777" w:rsidR="0043137A" w:rsidRPr="0007117A" w:rsidRDefault="0043137A" w:rsidP="007026EF">
            <w:pPr>
              <w:pStyle w:val="TAL"/>
            </w:pPr>
            <w:r w:rsidRPr="0007117A">
              <w:t>OneBit</w:t>
            </w:r>
          </w:p>
        </w:tc>
        <w:tc>
          <w:tcPr>
            <w:tcW w:w="2957" w:type="dxa"/>
            <w:tcBorders>
              <w:top w:val="double" w:sz="4" w:space="0" w:color="auto"/>
            </w:tcBorders>
            <w:shd w:val="clear" w:color="auto" w:fill="auto"/>
          </w:tcPr>
          <w:p w14:paraId="40F88C0D" w14:textId="77777777" w:rsidR="0043137A" w:rsidRPr="0007117A" w:rsidRDefault="00372663" w:rsidP="007026EF">
            <w:pPr>
              <w:pStyle w:val="TAL"/>
            </w:pPr>
            <w:hyperlink w:anchor="B1_Type" w:history="1">
              <w:r w:rsidR="0043137A" w:rsidRPr="0007117A">
                <w:rPr>
                  <w:rStyle w:val="Hyperlink"/>
                </w:rPr>
                <w:t>B1_Type</w:t>
              </w:r>
            </w:hyperlink>
          </w:p>
        </w:tc>
        <w:tc>
          <w:tcPr>
            <w:tcW w:w="5421" w:type="dxa"/>
            <w:tcBorders>
              <w:top w:val="double" w:sz="4" w:space="0" w:color="auto"/>
            </w:tcBorders>
            <w:shd w:val="clear" w:color="auto" w:fill="auto"/>
          </w:tcPr>
          <w:p w14:paraId="1A21AC03" w14:textId="77777777" w:rsidR="0043137A" w:rsidRPr="0007117A" w:rsidRDefault="0043137A" w:rsidP="007026EF">
            <w:pPr>
              <w:pStyle w:val="TAL"/>
            </w:pPr>
            <w:r w:rsidRPr="0007117A">
              <w:t>N(UL, RB) = 6..49 i.e. default system bandwid this less than 10 MHz (does not include 10 MHz)</w:t>
            </w:r>
          </w:p>
        </w:tc>
      </w:tr>
      <w:tr w:rsidR="0043137A" w14:paraId="6A8EC816" w14:textId="77777777" w:rsidTr="007026EF">
        <w:tc>
          <w:tcPr>
            <w:tcW w:w="1479" w:type="dxa"/>
            <w:shd w:val="clear" w:color="auto" w:fill="auto"/>
          </w:tcPr>
          <w:p w14:paraId="17CB3CE9" w14:textId="77777777" w:rsidR="0043137A" w:rsidRPr="0007117A" w:rsidRDefault="0043137A" w:rsidP="007026EF">
            <w:pPr>
              <w:pStyle w:val="TAL"/>
            </w:pPr>
            <w:r w:rsidRPr="0007117A">
              <w:t>TwoBits</w:t>
            </w:r>
          </w:p>
        </w:tc>
        <w:tc>
          <w:tcPr>
            <w:tcW w:w="2957" w:type="dxa"/>
            <w:shd w:val="clear" w:color="auto" w:fill="auto"/>
          </w:tcPr>
          <w:p w14:paraId="6AEC6FBD" w14:textId="77777777" w:rsidR="0043137A" w:rsidRPr="0007117A" w:rsidRDefault="00372663" w:rsidP="007026EF">
            <w:pPr>
              <w:pStyle w:val="TAL"/>
            </w:pPr>
            <w:hyperlink w:anchor="B2_Type" w:history="1">
              <w:r w:rsidR="0043137A" w:rsidRPr="0007117A">
                <w:rPr>
                  <w:rStyle w:val="Hyperlink"/>
                </w:rPr>
                <w:t>B2_Type</w:t>
              </w:r>
            </w:hyperlink>
          </w:p>
        </w:tc>
        <w:tc>
          <w:tcPr>
            <w:tcW w:w="5421" w:type="dxa"/>
            <w:shd w:val="clear" w:color="auto" w:fill="auto"/>
          </w:tcPr>
          <w:p w14:paraId="0B878F3D" w14:textId="77777777" w:rsidR="0043137A" w:rsidRPr="0007117A" w:rsidRDefault="0043137A" w:rsidP="007026EF">
            <w:pPr>
              <w:pStyle w:val="TAL"/>
            </w:pPr>
            <w:r w:rsidRPr="0007117A">
              <w:t>N(UL, RB) = 50..110 i.e. default system bandwidth is 10 MHz or above</w:t>
            </w:r>
          </w:p>
        </w:tc>
      </w:tr>
    </w:tbl>
    <w:p w14:paraId="029EE54A" w14:textId="77777777" w:rsidR="0043137A" w:rsidRDefault="0043137A" w:rsidP="0043137A"/>
    <w:p w14:paraId="24CEED93" w14:textId="77777777" w:rsidR="0043137A" w:rsidRDefault="0043137A" w:rsidP="0043137A">
      <w:pPr>
        <w:pStyle w:val="TH"/>
      </w:pPr>
      <w:r>
        <w:t>UplinkHoppingResourceParameters_Type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2CF3B" w14:textId="77777777" w:rsidTr="007026EF">
        <w:tc>
          <w:tcPr>
            <w:tcW w:w="9857" w:type="dxa"/>
            <w:gridSpan w:val="4"/>
            <w:shd w:val="clear" w:color="auto" w:fill="E0E0E0"/>
          </w:tcPr>
          <w:p w14:paraId="317CE1E5" w14:textId="77777777" w:rsidR="0043137A" w:rsidRPr="0007117A" w:rsidRDefault="0043137A" w:rsidP="007026EF">
            <w:pPr>
              <w:pStyle w:val="TAL"/>
              <w:rPr>
                <w:b/>
              </w:rPr>
            </w:pPr>
            <w:r w:rsidRPr="0007117A">
              <w:rPr>
                <w:b/>
              </w:rPr>
              <w:t>TTCN-3 Record Type</w:t>
            </w:r>
          </w:p>
        </w:tc>
      </w:tr>
      <w:tr w:rsidR="0043137A" w14:paraId="111E50A5" w14:textId="77777777" w:rsidTr="007026EF">
        <w:tc>
          <w:tcPr>
            <w:tcW w:w="1479" w:type="dxa"/>
            <w:tcBorders>
              <w:bottom w:val="single" w:sz="4" w:space="0" w:color="auto"/>
            </w:tcBorders>
            <w:shd w:val="clear" w:color="auto" w:fill="E0E0E0"/>
          </w:tcPr>
          <w:p w14:paraId="6404D762" w14:textId="77777777" w:rsidR="0043137A" w:rsidRPr="0007117A" w:rsidRDefault="0043137A" w:rsidP="007026EF">
            <w:pPr>
              <w:pStyle w:val="TAL"/>
              <w:rPr>
                <w:b/>
              </w:rPr>
            </w:pPr>
            <w:bookmarkStart w:id="156" w:name="UplinkHoppingResourceParameters_Type" w:colFirst="1" w:colLast="1"/>
            <w:r w:rsidRPr="0007117A">
              <w:rPr>
                <w:b/>
              </w:rPr>
              <w:t>Name</w:t>
            </w:r>
          </w:p>
        </w:tc>
        <w:tc>
          <w:tcPr>
            <w:tcW w:w="8378" w:type="dxa"/>
            <w:gridSpan w:val="3"/>
            <w:tcBorders>
              <w:bottom w:val="single" w:sz="4" w:space="0" w:color="auto"/>
            </w:tcBorders>
            <w:shd w:val="clear" w:color="auto" w:fill="FFFF99"/>
          </w:tcPr>
          <w:p w14:paraId="28C7B959" w14:textId="77777777" w:rsidR="0043137A" w:rsidRPr="0007117A" w:rsidRDefault="0043137A" w:rsidP="007026EF">
            <w:pPr>
              <w:pStyle w:val="TAL"/>
              <w:rPr>
                <w:b/>
              </w:rPr>
            </w:pPr>
            <w:r w:rsidRPr="0007117A">
              <w:rPr>
                <w:b/>
              </w:rPr>
              <w:t>UplinkHoppingResourceParameters_Type</w:t>
            </w:r>
          </w:p>
        </w:tc>
      </w:tr>
      <w:bookmarkEnd w:id="156"/>
      <w:tr w:rsidR="0043137A" w14:paraId="5665BDE7" w14:textId="77777777" w:rsidTr="007026EF">
        <w:tc>
          <w:tcPr>
            <w:tcW w:w="1479" w:type="dxa"/>
            <w:tcBorders>
              <w:bottom w:val="double" w:sz="4" w:space="0" w:color="auto"/>
            </w:tcBorders>
            <w:shd w:val="clear" w:color="auto" w:fill="E0E0E0"/>
          </w:tcPr>
          <w:p w14:paraId="53087E1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DA2262" w14:textId="77777777" w:rsidR="0043137A" w:rsidRPr="0007117A" w:rsidRDefault="0043137A" w:rsidP="007026EF">
            <w:pPr>
              <w:pStyle w:val="TAL"/>
            </w:pPr>
          </w:p>
        </w:tc>
      </w:tr>
      <w:tr w:rsidR="0043137A" w14:paraId="44667070" w14:textId="77777777" w:rsidTr="007026EF">
        <w:tc>
          <w:tcPr>
            <w:tcW w:w="1479" w:type="dxa"/>
            <w:tcBorders>
              <w:top w:val="double" w:sz="4" w:space="0" w:color="auto"/>
            </w:tcBorders>
            <w:shd w:val="clear" w:color="auto" w:fill="auto"/>
          </w:tcPr>
          <w:p w14:paraId="18331885" w14:textId="77777777" w:rsidR="0043137A" w:rsidRPr="0007117A" w:rsidRDefault="0043137A" w:rsidP="007026EF">
            <w:pPr>
              <w:pStyle w:val="TAL"/>
            </w:pPr>
            <w:r w:rsidRPr="0007117A">
              <w:t>PucchHopping</w:t>
            </w:r>
          </w:p>
        </w:tc>
        <w:tc>
          <w:tcPr>
            <w:tcW w:w="2464" w:type="dxa"/>
            <w:tcBorders>
              <w:top w:val="double" w:sz="4" w:space="0" w:color="auto"/>
            </w:tcBorders>
            <w:shd w:val="clear" w:color="auto" w:fill="auto"/>
          </w:tcPr>
          <w:p w14:paraId="7B40525F" w14:textId="77777777" w:rsidR="0043137A" w:rsidRPr="0007117A" w:rsidRDefault="00372663" w:rsidP="007026EF">
            <w:pPr>
              <w:pStyle w:val="TAL"/>
            </w:pPr>
            <w:hyperlink w:anchor="PucchHoppingBits_Type" w:history="1">
              <w:r w:rsidR="0043137A" w:rsidRPr="0007117A">
                <w:rPr>
                  <w:rStyle w:val="Hyperlink"/>
                </w:rPr>
                <w:t>PucchHoppingBits_Type</w:t>
              </w:r>
            </w:hyperlink>
          </w:p>
        </w:tc>
        <w:tc>
          <w:tcPr>
            <w:tcW w:w="493" w:type="dxa"/>
            <w:tcBorders>
              <w:top w:val="double" w:sz="4" w:space="0" w:color="auto"/>
            </w:tcBorders>
            <w:shd w:val="clear" w:color="auto" w:fill="auto"/>
          </w:tcPr>
          <w:p w14:paraId="6DA4FF38" w14:textId="77777777" w:rsidR="0043137A" w:rsidRPr="0007117A" w:rsidRDefault="0043137A" w:rsidP="007026EF">
            <w:pPr>
              <w:pStyle w:val="TAL"/>
            </w:pPr>
          </w:p>
        </w:tc>
        <w:tc>
          <w:tcPr>
            <w:tcW w:w="5421" w:type="dxa"/>
            <w:tcBorders>
              <w:top w:val="double" w:sz="4" w:space="0" w:color="auto"/>
            </w:tcBorders>
            <w:shd w:val="clear" w:color="auto" w:fill="auto"/>
          </w:tcPr>
          <w:p w14:paraId="6DDFF928" w14:textId="77777777" w:rsidR="0043137A" w:rsidRPr="0007117A" w:rsidRDefault="0043137A" w:rsidP="007026EF">
            <w:pPr>
              <w:pStyle w:val="TAL"/>
            </w:pPr>
            <w:r w:rsidRPr="0007117A">
              <w:t>to control hopping resource allocation as signalled in DCI format 0 (TS 36.212, clause 5.3.3.1.1)</w:t>
            </w:r>
          </w:p>
        </w:tc>
      </w:tr>
    </w:tbl>
    <w:p w14:paraId="28F44ABC" w14:textId="77777777" w:rsidR="0043137A" w:rsidRDefault="0043137A" w:rsidP="0043137A"/>
    <w:p w14:paraId="3EE3E42A" w14:textId="77777777" w:rsidR="0043137A" w:rsidRDefault="0043137A" w:rsidP="0043137A">
      <w:pPr>
        <w:pStyle w:val="TH"/>
      </w:pPr>
      <w:r>
        <w:lastRenderedPageBreak/>
        <w:t>UplinkHoppingControl_Type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B0BB27" w14:textId="77777777" w:rsidTr="007026EF">
        <w:tc>
          <w:tcPr>
            <w:tcW w:w="9857" w:type="dxa"/>
            <w:gridSpan w:val="3"/>
            <w:shd w:val="clear" w:color="auto" w:fill="E0E0E0"/>
          </w:tcPr>
          <w:p w14:paraId="47B4FF3E" w14:textId="77777777" w:rsidR="0043137A" w:rsidRPr="0007117A" w:rsidRDefault="0043137A" w:rsidP="007026EF">
            <w:pPr>
              <w:pStyle w:val="TAL"/>
              <w:rPr>
                <w:b/>
              </w:rPr>
            </w:pPr>
            <w:r w:rsidRPr="0007117A">
              <w:rPr>
                <w:b/>
              </w:rPr>
              <w:t>TTCN-3 Union Type</w:t>
            </w:r>
          </w:p>
        </w:tc>
      </w:tr>
      <w:tr w:rsidR="0043137A" w14:paraId="2271B75E" w14:textId="77777777" w:rsidTr="007026EF">
        <w:tc>
          <w:tcPr>
            <w:tcW w:w="1479" w:type="dxa"/>
            <w:tcBorders>
              <w:bottom w:val="single" w:sz="4" w:space="0" w:color="auto"/>
            </w:tcBorders>
            <w:shd w:val="clear" w:color="auto" w:fill="E0E0E0"/>
          </w:tcPr>
          <w:p w14:paraId="68088189" w14:textId="77777777" w:rsidR="0043137A" w:rsidRPr="0007117A" w:rsidRDefault="0043137A" w:rsidP="007026EF">
            <w:pPr>
              <w:pStyle w:val="TAL"/>
              <w:rPr>
                <w:b/>
              </w:rPr>
            </w:pPr>
            <w:bookmarkStart w:id="157" w:name="UplinkHoppingControl_Type" w:colFirst="1" w:colLast="1"/>
            <w:r w:rsidRPr="0007117A">
              <w:rPr>
                <w:b/>
              </w:rPr>
              <w:t>Name</w:t>
            </w:r>
          </w:p>
        </w:tc>
        <w:tc>
          <w:tcPr>
            <w:tcW w:w="8378" w:type="dxa"/>
            <w:gridSpan w:val="2"/>
            <w:tcBorders>
              <w:bottom w:val="single" w:sz="4" w:space="0" w:color="auto"/>
            </w:tcBorders>
            <w:shd w:val="clear" w:color="auto" w:fill="FFFF99"/>
          </w:tcPr>
          <w:p w14:paraId="295E51B8" w14:textId="77777777" w:rsidR="0043137A" w:rsidRPr="0007117A" w:rsidRDefault="0043137A" w:rsidP="007026EF">
            <w:pPr>
              <w:pStyle w:val="TAL"/>
              <w:rPr>
                <w:b/>
              </w:rPr>
            </w:pPr>
            <w:r w:rsidRPr="0007117A">
              <w:rPr>
                <w:b/>
              </w:rPr>
              <w:t>UplinkHoppingControl_Type</w:t>
            </w:r>
          </w:p>
        </w:tc>
      </w:tr>
      <w:bookmarkEnd w:id="157"/>
      <w:tr w:rsidR="0043137A" w14:paraId="2D2CB73A" w14:textId="77777777" w:rsidTr="007026EF">
        <w:tc>
          <w:tcPr>
            <w:tcW w:w="1479" w:type="dxa"/>
            <w:tcBorders>
              <w:bottom w:val="double" w:sz="4" w:space="0" w:color="auto"/>
            </w:tcBorders>
            <w:shd w:val="clear" w:color="auto" w:fill="E0E0E0"/>
          </w:tcPr>
          <w:p w14:paraId="7F945B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863859" w14:textId="77777777" w:rsidR="0043137A" w:rsidRPr="0007117A" w:rsidRDefault="0043137A" w:rsidP="007026EF">
            <w:pPr>
              <w:pStyle w:val="TAL"/>
            </w:pPr>
            <w:r w:rsidRPr="0007117A">
              <w:t>shall be considered by SS to fill in the information needed for DCI format 0 (TS 36.213, clause 7.1)</w:t>
            </w:r>
          </w:p>
        </w:tc>
      </w:tr>
      <w:tr w:rsidR="0043137A" w14:paraId="6DD5D28D" w14:textId="77777777" w:rsidTr="007026EF">
        <w:tc>
          <w:tcPr>
            <w:tcW w:w="1479" w:type="dxa"/>
            <w:tcBorders>
              <w:top w:val="double" w:sz="4" w:space="0" w:color="auto"/>
            </w:tcBorders>
            <w:shd w:val="clear" w:color="auto" w:fill="auto"/>
          </w:tcPr>
          <w:p w14:paraId="277E0084" w14:textId="77777777" w:rsidR="0043137A" w:rsidRPr="0007117A" w:rsidRDefault="0043137A" w:rsidP="007026EF">
            <w:pPr>
              <w:pStyle w:val="TAL"/>
            </w:pPr>
            <w:r w:rsidRPr="0007117A">
              <w:t>Deactivated</w:t>
            </w:r>
          </w:p>
        </w:tc>
        <w:tc>
          <w:tcPr>
            <w:tcW w:w="2957" w:type="dxa"/>
            <w:tcBorders>
              <w:top w:val="double" w:sz="4" w:space="0" w:color="auto"/>
            </w:tcBorders>
            <w:shd w:val="clear" w:color="auto" w:fill="auto"/>
          </w:tcPr>
          <w:p w14:paraId="27E696A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42D6DB0" w14:textId="77777777" w:rsidR="0043137A" w:rsidRPr="0007117A" w:rsidRDefault="0043137A" w:rsidP="007026EF">
            <w:pPr>
              <w:pStyle w:val="TAL"/>
            </w:pPr>
          </w:p>
        </w:tc>
      </w:tr>
      <w:tr w:rsidR="0043137A" w14:paraId="127757F3" w14:textId="77777777" w:rsidTr="007026EF">
        <w:tc>
          <w:tcPr>
            <w:tcW w:w="1479" w:type="dxa"/>
            <w:shd w:val="clear" w:color="auto" w:fill="auto"/>
          </w:tcPr>
          <w:p w14:paraId="3EFB4E5A" w14:textId="77777777" w:rsidR="0043137A" w:rsidRPr="0007117A" w:rsidRDefault="0043137A" w:rsidP="007026EF">
            <w:pPr>
              <w:pStyle w:val="TAL"/>
            </w:pPr>
            <w:r w:rsidRPr="0007117A">
              <w:t>Activated</w:t>
            </w:r>
          </w:p>
        </w:tc>
        <w:tc>
          <w:tcPr>
            <w:tcW w:w="2957" w:type="dxa"/>
            <w:shd w:val="clear" w:color="auto" w:fill="auto"/>
          </w:tcPr>
          <w:p w14:paraId="49F9B886" w14:textId="77777777" w:rsidR="0043137A" w:rsidRPr="0007117A" w:rsidRDefault="00372663" w:rsidP="007026EF">
            <w:pPr>
              <w:pStyle w:val="TAL"/>
            </w:pPr>
            <w:hyperlink w:anchor="UplinkHoppingResourceParameters_Type" w:history="1">
              <w:r w:rsidR="0043137A" w:rsidRPr="0007117A">
                <w:rPr>
                  <w:rStyle w:val="Hyperlink"/>
                </w:rPr>
                <w:t>UplinkHoppingResourceParameters_Type</w:t>
              </w:r>
            </w:hyperlink>
          </w:p>
        </w:tc>
        <w:tc>
          <w:tcPr>
            <w:tcW w:w="5421" w:type="dxa"/>
            <w:shd w:val="clear" w:color="auto" w:fill="auto"/>
          </w:tcPr>
          <w:p w14:paraId="0C28C0C1" w14:textId="77777777" w:rsidR="0043137A" w:rsidRPr="0007117A" w:rsidRDefault="0043137A" w:rsidP="007026EF">
            <w:pPr>
              <w:pStyle w:val="TAL"/>
            </w:pPr>
          </w:p>
        </w:tc>
      </w:tr>
    </w:tbl>
    <w:p w14:paraId="0775C2B9" w14:textId="77777777" w:rsidR="0043137A" w:rsidRDefault="0043137A" w:rsidP="0043137A"/>
    <w:p w14:paraId="4BBBE496" w14:textId="77777777" w:rsidR="0043137A" w:rsidRDefault="0043137A" w:rsidP="0043137A">
      <w:pPr>
        <w:pStyle w:val="TH"/>
      </w:pPr>
      <w:r>
        <w:t>CcchDcchDtchConfigUL_Type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894A56" w14:textId="77777777" w:rsidTr="007026EF">
        <w:tc>
          <w:tcPr>
            <w:tcW w:w="9857" w:type="dxa"/>
            <w:gridSpan w:val="4"/>
            <w:shd w:val="clear" w:color="auto" w:fill="E0E0E0"/>
          </w:tcPr>
          <w:p w14:paraId="023D1CDF" w14:textId="77777777" w:rsidR="0043137A" w:rsidRPr="0007117A" w:rsidRDefault="0043137A" w:rsidP="007026EF">
            <w:pPr>
              <w:pStyle w:val="TAL"/>
              <w:rPr>
                <w:b/>
              </w:rPr>
            </w:pPr>
            <w:r w:rsidRPr="0007117A">
              <w:rPr>
                <w:b/>
              </w:rPr>
              <w:t>TTCN-3 Record Type</w:t>
            </w:r>
          </w:p>
        </w:tc>
      </w:tr>
      <w:tr w:rsidR="0043137A" w14:paraId="49F10FCE" w14:textId="77777777" w:rsidTr="007026EF">
        <w:tc>
          <w:tcPr>
            <w:tcW w:w="1479" w:type="dxa"/>
            <w:tcBorders>
              <w:bottom w:val="single" w:sz="4" w:space="0" w:color="auto"/>
            </w:tcBorders>
            <w:shd w:val="clear" w:color="auto" w:fill="E0E0E0"/>
          </w:tcPr>
          <w:p w14:paraId="16F5AF59" w14:textId="77777777" w:rsidR="0043137A" w:rsidRPr="0007117A" w:rsidRDefault="0043137A" w:rsidP="007026EF">
            <w:pPr>
              <w:pStyle w:val="TAL"/>
              <w:rPr>
                <w:b/>
              </w:rPr>
            </w:pPr>
            <w:bookmarkStart w:id="158" w:name="CcchDcchDtchConfigUL_Type" w:colFirst="1" w:colLast="1"/>
            <w:r w:rsidRPr="0007117A">
              <w:rPr>
                <w:b/>
              </w:rPr>
              <w:t>Name</w:t>
            </w:r>
          </w:p>
        </w:tc>
        <w:tc>
          <w:tcPr>
            <w:tcW w:w="8378" w:type="dxa"/>
            <w:gridSpan w:val="3"/>
            <w:tcBorders>
              <w:bottom w:val="single" w:sz="4" w:space="0" w:color="auto"/>
            </w:tcBorders>
            <w:shd w:val="clear" w:color="auto" w:fill="FFFF99"/>
          </w:tcPr>
          <w:p w14:paraId="6A549550" w14:textId="77777777" w:rsidR="0043137A" w:rsidRPr="0007117A" w:rsidRDefault="0043137A" w:rsidP="007026EF">
            <w:pPr>
              <w:pStyle w:val="TAL"/>
              <w:rPr>
                <w:b/>
              </w:rPr>
            </w:pPr>
            <w:r w:rsidRPr="0007117A">
              <w:rPr>
                <w:b/>
              </w:rPr>
              <w:t>CcchDcchDtchConfigUL_Type</w:t>
            </w:r>
          </w:p>
        </w:tc>
      </w:tr>
      <w:bookmarkEnd w:id="158"/>
      <w:tr w:rsidR="0043137A" w14:paraId="0E0C3400" w14:textId="77777777" w:rsidTr="007026EF">
        <w:tc>
          <w:tcPr>
            <w:tcW w:w="1479" w:type="dxa"/>
            <w:tcBorders>
              <w:bottom w:val="double" w:sz="4" w:space="0" w:color="auto"/>
            </w:tcBorders>
            <w:shd w:val="clear" w:color="auto" w:fill="E0E0E0"/>
          </w:tcPr>
          <w:p w14:paraId="3FF8215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23AF5E" w14:textId="77777777" w:rsidR="0043137A" w:rsidRPr="0007117A" w:rsidRDefault="0043137A" w:rsidP="007026EF">
            <w:pPr>
              <w:pStyle w:val="TAL"/>
            </w:pPr>
            <w:r w:rsidRPr="0007117A">
              <w:t>scheduling for CCCH/DCCH/DTCH mapped to UL-SCH mapped to PUSCH</w:t>
            </w:r>
          </w:p>
          <w:p w14:paraId="4D0B7BCB" w14:textId="77777777" w:rsidR="0043137A" w:rsidRPr="0007117A" w:rsidRDefault="0043137A" w:rsidP="007026EF">
            <w:pPr>
              <w:pStyle w:val="TAL"/>
            </w:pPr>
            <w:r w:rsidRPr="0007117A">
              <w:t>NOTE 1:</w:t>
            </w:r>
          </w:p>
          <w:p w14:paraId="4C9901FF" w14:textId="77777777" w:rsidR="0043137A" w:rsidRPr="0007117A" w:rsidRDefault="0043137A" w:rsidP="007026EF">
            <w:pPr>
              <w:pStyle w:val="TAL"/>
            </w:pPr>
            <w:r w:rsidRPr="0007117A">
              <w:t>for definition of the possible UL grants the location of the PUCCH (TS 36.211, clause 5.4.3)</w:t>
            </w:r>
          </w:p>
          <w:p w14:paraId="24EE7904" w14:textId="77777777" w:rsidR="0043137A" w:rsidRPr="0007117A" w:rsidRDefault="0043137A" w:rsidP="007026EF">
            <w:pPr>
              <w:pStyle w:val="TAL"/>
            </w:pPr>
            <w:r w:rsidRPr="0007117A">
              <w:t>and the PRACH (TS 36.211, clause 5.7.3) need to be taken into account;</w:t>
            </w:r>
          </w:p>
          <w:p w14:paraId="6BA55F13" w14:textId="77777777" w:rsidR="0043137A" w:rsidRPr="0007117A" w:rsidRDefault="0043137A" w:rsidP="007026EF">
            <w:pPr>
              <w:pStyle w:val="TAL"/>
            </w:pPr>
            <w:r w:rsidRPr="0007117A">
              <w:t>NOTE 2:</w:t>
            </w:r>
          </w:p>
          <w:p w14:paraId="423D46D3" w14:textId="77777777" w:rsidR="0043137A" w:rsidRPr="0007117A" w:rsidRDefault="0043137A" w:rsidP="007026EF">
            <w:pPr>
              <w:pStyle w:val="TAL"/>
            </w:pPr>
            <w:r w:rsidRPr="0007117A">
              <w:t>In contrast to the DL where the scheduling can be done (with consideration of some restrictions) by SS on a per need basis in the UL the scheduling depends on information provided by the UE: e.g. BSR (buffer status report), SR (scheduling request)</w:t>
            </w:r>
          </w:p>
          <w:p w14:paraId="43D2EE49" w14:textId="77777777" w:rsidR="0043137A" w:rsidRPr="0007117A" w:rsidRDefault="0043137A" w:rsidP="007026EF">
            <w:pPr>
              <w:pStyle w:val="TAL"/>
            </w:pPr>
            <w:r w:rsidRPr="0007117A">
              <w:t>see TS 36.523-3 clause 7.2 for further information.</w:t>
            </w:r>
          </w:p>
        </w:tc>
      </w:tr>
      <w:tr w:rsidR="0043137A" w14:paraId="38999728" w14:textId="77777777" w:rsidTr="007026EF">
        <w:tc>
          <w:tcPr>
            <w:tcW w:w="1479" w:type="dxa"/>
            <w:tcBorders>
              <w:top w:val="double" w:sz="4" w:space="0" w:color="auto"/>
            </w:tcBorders>
            <w:shd w:val="clear" w:color="auto" w:fill="auto"/>
          </w:tcPr>
          <w:p w14:paraId="05339070"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2638C127" w14:textId="77777777" w:rsidR="0043137A" w:rsidRPr="0007117A" w:rsidRDefault="00372663"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A56ABF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A0F0DED" w14:textId="77777777" w:rsidR="0043137A" w:rsidRPr="0007117A" w:rsidRDefault="0043137A" w:rsidP="007026EF">
            <w:pPr>
              <w:pStyle w:val="TAL"/>
            </w:pPr>
            <w:r w:rsidRPr="0007117A">
              <w:t>DCI format: 0  (TS 36.213, clause 7.1)</w:t>
            </w:r>
          </w:p>
          <w:p w14:paraId="4E95FA9D" w14:textId="77777777" w:rsidR="0043137A" w:rsidRPr="0007117A" w:rsidRDefault="0043137A" w:rsidP="007026EF">
            <w:pPr>
              <w:pStyle w:val="TAL"/>
            </w:pPr>
            <w:r w:rsidRPr="0007117A">
              <w:t>ResourceAllocType: 2 (acc. to DCI format)</w:t>
            </w:r>
          </w:p>
          <w:p w14:paraId="6ABC37BE" w14:textId="77777777" w:rsidR="0043137A" w:rsidRPr="0007117A" w:rsidRDefault="0043137A" w:rsidP="007026EF">
            <w:pPr>
              <w:pStyle w:val="TAL"/>
            </w:pPr>
            <w:r w:rsidRPr="0007117A">
              <w:t>Modulation: QPSK per default</w:t>
            </w:r>
          </w:p>
          <w:p w14:paraId="51B364A4" w14:textId="77777777" w:rsidR="0043137A" w:rsidRPr="0007117A" w:rsidRDefault="0043137A" w:rsidP="007026EF">
            <w:pPr>
              <w:pStyle w:val="TAL"/>
            </w:pPr>
            <w:r w:rsidRPr="0007117A">
              <w:t>Frequency domain schedule: index of 1st RB; max. number of RBs per TTI</w:t>
            </w:r>
          </w:p>
          <w:p w14:paraId="6A28C1A4" w14:textId="77777777" w:rsidR="0043137A" w:rsidRPr="0007117A" w:rsidRDefault="0043137A" w:rsidP="007026EF">
            <w:pPr>
              <w:pStyle w:val="TAL"/>
            </w:pPr>
            <w:r w:rsidRPr="0007117A">
              <w:t>(upper bound up to which SS may assign grants to the UE)</w:t>
            </w:r>
          </w:p>
        </w:tc>
      </w:tr>
      <w:tr w:rsidR="0043137A" w14:paraId="4710860C" w14:textId="77777777" w:rsidTr="007026EF">
        <w:tc>
          <w:tcPr>
            <w:tcW w:w="1479" w:type="dxa"/>
            <w:shd w:val="clear" w:color="auto" w:fill="auto"/>
          </w:tcPr>
          <w:p w14:paraId="7748A68E" w14:textId="77777777" w:rsidR="0043137A" w:rsidRPr="0007117A" w:rsidRDefault="0043137A" w:rsidP="007026EF">
            <w:pPr>
              <w:pStyle w:val="TAL"/>
            </w:pPr>
            <w:r w:rsidRPr="0007117A">
              <w:t>Hopping</w:t>
            </w:r>
          </w:p>
        </w:tc>
        <w:tc>
          <w:tcPr>
            <w:tcW w:w="2464" w:type="dxa"/>
            <w:shd w:val="clear" w:color="auto" w:fill="auto"/>
          </w:tcPr>
          <w:p w14:paraId="392A8B4D" w14:textId="77777777" w:rsidR="0043137A" w:rsidRPr="0007117A" w:rsidRDefault="00372663" w:rsidP="007026EF">
            <w:pPr>
              <w:pStyle w:val="TAL"/>
            </w:pPr>
            <w:hyperlink w:anchor="UplinkHoppingControl_Type" w:history="1">
              <w:r w:rsidR="0043137A" w:rsidRPr="0007117A">
                <w:rPr>
                  <w:rStyle w:val="Hyperlink"/>
                </w:rPr>
                <w:t>UplinkHoppingControl_Type</w:t>
              </w:r>
            </w:hyperlink>
          </w:p>
        </w:tc>
        <w:tc>
          <w:tcPr>
            <w:tcW w:w="493" w:type="dxa"/>
            <w:shd w:val="clear" w:color="auto" w:fill="auto"/>
          </w:tcPr>
          <w:p w14:paraId="302ECA3D" w14:textId="77777777" w:rsidR="0043137A" w:rsidRPr="0007117A" w:rsidRDefault="0043137A" w:rsidP="007026EF">
            <w:pPr>
              <w:pStyle w:val="TAL"/>
            </w:pPr>
            <w:r w:rsidRPr="0007117A">
              <w:t>opt</w:t>
            </w:r>
          </w:p>
        </w:tc>
        <w:tc>
          <w:tcPr>
            <w:tcW w:w="5421" w:type="dxa"/>
            <w:shd w:val="clear" w:color="auto" w:fill="auto"/>
          </w:tcPr>
          <w:p w14:paraId="0E1141A8" w14:textId="77777777" w:rsidR="0043137A" w:rsidRPr="0007117A" w:rsidRDefault="0043137A" w:rsidP="007026EF">
            <w:pPr>
              <w:pStyle w:val="TAL"/>
            </w:pPr>
            <w:r w:rsidRPr="0007117A">
              <w:t>when Hopping = 'Activated' SS shall set hopping flag in DCI format 0</w:t>
            </w:r>
          </w:p>
        </w:tc>
      </w:tr>
      <w:tr w:rsidR="0043137A" w14:paraId="51B169B1" w14:textId="77777777" w:rsidTr="007026EF">
        <w:tc>
          <w:tcPr>
            <w:tcW w:w="1479" w:type="dxa"/>
            <w:shd w:val="clear" w:color="auto" w:fill="auto"/>
          </w:tcPr>
          <w:p w14:paraId="5FF36727" w14:textId="77777777" w:rsidR="0043137A" w:rsidRPr="0007117A" w:rsidRDefault="0043137A" w:rsidP="007026EF">
            <w:pPr>
              <w:pStyle w:val="TAL"/>
            </w:pPr>
            <w:r w:rsidRPr="0007117A">
              <w:t>PUCCH_Synch</w:t>
            </w:r>
          </w:p>
        </w:tc>
        <w:tc>
          <w:tcPr>
            <w:tcW w:w="2464" w:type="dxa"/>
            <w:shd w:val="clear" w:color="auto" w:fill="auto"/>
          </w:tcPr>
          <w:p w14:paraId="17C9397C" w14:textId="77777777" w:rsidR="0043137A" w:rsidRPr="0007117A" w:rsidRDefault="00372663" w:rsidP="007026EF">
            <w:pPr>
              <w:pStyle w:val="TAL"/>
            </w:pPr>
            <w:hyperlink w:anchor="UplinkTimeAlignment_Synch_Type" w:history="1">
              <w:r w:rsidR="0043137A" w:rsidRPr="0007117A">
                <w:rPr>
                  <w:rStyle w:val="Hyperlink"/>
                </w:rPr>
                <w:t>UplinkTimeAlignment_Synch_Type</w:t>
              </w:r>
            </w:hyperlink>
          </w:p>
        </w:tc>
        <w:tc>
          <w:tcPr>
            <w:tcW w:w="493" w:type="dxa"/>
            <w:shd w:val="clear" w:color="auto" w:fill="auto"/>
          </w:tcPr>
          <w:p w14:paraId="1DAEF642" w14:textId="77777777" w:rsidR="0043137A" w:rsidRPr="0007117A" w:rsidRDefault="0043137A" w:rsidP="007026EF">
            <w:pPr>
              <w:pStyle w:val="TAL"/>
            </w:pPr>
            <w:r w:rsidRPr="0007117A">
              <w:t>opt</w:t>
            </w:r>
          </w:p>
        </w:tc>
        <w:tc>
          <w:tcPr>
            <w:tcW w:w="5421" w:type="dxa"/>
            <w:shd w:val="clear" w:color="auto" w:fill="auto"/>
          </w:tcPr>
          <w:p w14:paraId="5C29FBE5" w14:textId="77777777" w:rsidR="0043137A" w:rsidRPr="0007117A" w:rsidRDefault="0043137A" w:rsidP="007026EF">
            <w:pPr>
              <w:pStyle w:val="TAL"/>
            </w:pPr>
            <w:r w:rsidRPr="0007117A">
              <w:t>parameters to control automatic control of timing advance</w:t>
            </w:r>
          </w:p>
        </w:tc>
      </w:tr>
      <w:tr w:rsidR="0043137A" w14:paraId="1196CDDC" w14:textId="77777777" w:rsidTr="007026EF">
        <w:tc>
          <w:tcPr>
            <w:tcW w:w="1479" w:type="dxa"/>
            <w:shd w:val="clear" w:color="auto" w:fill="auto"/>
          </w:tcPr>
          <w:p w14:paraId="1E307B8D" w14:textId="77777777" w:rsidR="0043137A" w:rsidRPr="0007117A" w:rsidRDefault="0043137A" w:rsidP="007026EF">
            <w:pPr>
              <w:pStyle w:val="TAL"/>
            </w:pPr>
            <w:r w:rsidRPr="0007117A">
              <w:t>UL_GrantConfig</w:t>
            </w:r>
          </w:p>
        </w:tc>
        <w:tc>
          <w:tcPr>
            <w:tcW w:w="2464" w:type="dxa"/>
            <w:shd w:val="clear" w:color="auto" w:fill="auto"/>
          </w:tcPr>
          <w:p w14:paraId="4500984E" w14:textId="77777777" w:rsidR="0043137A" w:rsidRPr="0007117A" w:rsidRDefault="00372663" w:rsidP="007026EF">
            <w:pPr>
              <w:pStyle w:val="TAL"/>
            </w:pPr>
            <w:hyperlink w:anchor="UL_GrantConfig_Type" w:history="1">
              <w:r w:rsidR="0043137A" w:rsidRPr="0007117A">
                <w:rPr>
                  <w:rStyle w:val="Hyperlink"/>
                </w:rPr>
                <w:t>UL_GrantConfig_Type</w:t>
              </w:r>
            </w:hyperlink>
          </w:p>
        </w:tc>
        <w:tc>
          <w:tcPr>
            <w:tcW w:w="493" w:type="dxa"/>
            <w:shd w:val="clear" w:color="auto" w:fill="auto"/>
          </w:tcPr>
          <w:p w14:paraId="42DFB822" w14:textId="77777777" w:rsidR="0043137A" w:rsidRPr="0007117A" w:rsidRDefault="0043137A" w:rsidP="007026EF">
            <w:pPr>
              <w:pStyle w:val="TAL"/>
            </w:pPr>
            <w:r w:rsidRPr="0007117A">
              <w:t>opt</w:t>
            </w:r>
          </w:p>
        </w:tc>
        <w:tc>
          <w:tcPr>
            <w:tcW w:w="5421" w:type="dxa"/>
            <w:shd w:val="clear" w:color="auto" w:fill="auto"/>
          </w:tcPr>
          <w:p w14:paraId="1BA7DB5A" w14:textId="77777777" w:rsidR="0043137A" w:rsidRPr="0007117A" w:rsidRDefault="0043137A" w:rsidP="007026EF">
            <w:pPr>
              <w:pStyle w:val="TAL"/>
            </w:pPr>
            <w:r w:rsidRPr="0007117A">
              <w:t>UL grant allocation to be applied</w:t>
            </w:r>
          </w:p>
        </w:tc>
      </w:tr>
    </w:tbl>
    <w:p w14:paraId="6164334E" w14:textId="77777777" w:rsidR="0043137A" w:rsidRDefault="0043137A" w:rsidP="0043137A"/>
    <w:p w14:paraId="5C1134FD" w14:textId="77777777" w:rsidR="0043137A" w:rsidRDefault="0043137A" w:rsidP="0043137A">
      <w:pPr>
        <w:pStyle w:val="Heading3"/>
      </w:pPr>
      <w:r>
        <w:t>D.1.3.9</w:t>
      </w:r>
      <w:r>
        <w:tab/>
        <w:t>Carrier_Aggregation</w:t>
      </w:r>
    </w:p>
    <w:p w14:paraId="1B2ABF34" w14:textId="77777777" w:rsidR="0043137A" w:rsidRDefault="0043137A" w:rsidP="0043137A">
      <w:pPr>
        <w:pStyle w:val="TH"/>
      </w:pPr>
      <w:r>
        <w:t>ActivateScell_Type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827A66" w14:textId="77777777" w:rsidTr="007026EF">
        <w:tc>
          <w:tcPr>
            <w:tcW w:w="9857" w:type="dxa"/>
            <w:gridSpan w:val="4"/>
            <w:shd w:val="clear" w:color="auto" w:fill="E0E0E0"/>
          </w:tcPr>
          <w:p w14:paraId="51F5F9F1" w14:textId="77777777" w:rsidR="0043137A" w:rsidRPr="0007117A" w:rsidRDefault="0043137A" w:rsidP="007026EF">
            <w:pPr>
              <w:pStyle w:val="TAL"/>
              <w:rPr>
                <w:b/>
              </w:rPr>
            </w:pPr>
            <w:r w:rsidRPr="0007117A">
              <w:rPr>
                <w:b/>
              </w:rPr>
              <w:t>TTCN-3 Record Type</w:t>
            </w:r>
          </w:p>
        </w:tc>
      </w:tr>
      <w:tr w:rsidR="0043137A" w14:paraId="20920F79" w14:textId="77777777" w:rsidTr="007026EF">
        <w:tc>
          <w:tcPr>
            <w:tcW w:w="1479" w:type="dxa"/>
            <w:tcBorders>
              <w:bottom w:val="single" w:sz="4" w:space="0" w:color="auto"/>
            </w:tcBorders>
            <w:shd w:val="clear" w:color="auto" w:fill="E0E0E0"/>
          </w:tcPr>
          <w:p w14:paraId="7C9E91D0" w14:textId="77777777" w:rsidR="0043137A" w:rsidRPr="0007117A" w:rsidRDefault="0043137A" w:rsidP="007026EF">
            <w:pPr>
              <w:pStyle w:val="TAL"/>
              <w:rPr>
                <w:b/>
              </w:rPr>
            </w:pPr>
            <w:bookmarkStart w:id="159" w:name="ActivateScell_Type" w:colFirst="1" w:colLast="1"/>
            <w:r w:rsidRPr="0007117A">
              <w:rPr>
                <w:b/>
              </w:rPr>
              <w:t>Name</w:t>
            </w:r>
          </w:p>
        </w:tc>
        <w:tc>
          <w:tcPr>
            <w:tcW w:w="8378" w:type="dxa"/>
            <w:gridSpan w:val="3"/>
            <w:tcBorders>
              <w:bottom w:val="single" w:sz="4" w:space="0" w:color="auto"/>
            </w:tcBorders>
            <w:shd w:val="clear" w:color="auto" w:fill="FFFF99"/>
          </w:tcPr>
          <w:p w14:paraId="6A4CD4F1" w14:textId="77777777" w:rsidR="0043137A" w:rsidRPr="0007117A" w:rsidRDefault="0043137A" w:rsidP="007026EF">
            <w:pPr>
              <w:pStyle w:val="TAL"/>
              <w:rPr>
                <w:b/>
              </w:rPr>
            </w:pPr>
            <w:r w:rsidRPr="0007117A">
              <w:rPr>
                <w:b/>
              </w:rPr>
              <w:t>ActivateScell_Type</w:t>
            </w:r>
          </w:p>
        </w:tc>
      </w:tr>
      <w:bookmarkEnd w:id="159"/>
      <w:tr w:rsidR="0043137A" w14:paraId="5CBD3AE5" w14:textId="77777777" w:rsidTr="007026EF">
        <w:tc>
          <w:tcPr>
            <w:tcW w:w="1479" w:type="dxa"/>
            <w:tcBorders>
              <w:bottom w:val="double" w:sz="4" w:space="0" w:color="auto"/>
            </w:tcBorders>
            <w:shd w:val="clear" w:color="auto" w:fill="E0E0E0"/>
          </w:tcPr>
          <w:p w14:paraId="1E685A5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5E9D17" w14:textId="77777777" w:rsidR="0043137A" w:rsidRPr="0007117A" w:rsidRDefault="0043137A" w:rsidP="007026EF">
            <w:pPr>
              <w:pStyle w:val="TAL"/>
            </w:pPr>
          </w:p>
        </w:tc>
      </w:tr>
      <w:tr w:rsidR="0043137A" w14:paraId="690F83E9" w14:textId="77777777" w:rsidTr="007026EF">
        <w:tc>
          <w:tcPr>
            <w:tcW w:w="1479" w:type="dxa"/>
            <w:tcBorders>
              <w:top w:val="double" w:sz="4" w:space="0" w:color="auto"/>
            </w:tcBorders>
            <w:shd w:val="clear" w:color="auto" w:fill="auto"/>
          </w:tcPr>
          <w:p w14:paraId="62893E3A" w14:textId="77777777" w:rsidR="0043137A" w:rsidRPr="0007117A" w:rsidRDefault="0043137A" w:rsidP="007026EF">
            <w:pPr>
              <w:pStyle w:val="TAL"/>
            </w:pPr>
            <w:r w:rsidRPr="0007117A">
              <w:t>ScellActivation</w:t>
            </w:r>
          </w:p>
        </w:tc>
        <w:tc>
          <w:tcPr>
            <w:tcW w:w="2464" w:type="dxa"/>
            <w:tcBorders>
              <w:top w:val="double" w:sz="4" w:space="0" w:color="auto"/>
            </w:tcBorders>
            <w:shd w:val="clear" w:color="auto" w:fill="auto"/>
          </w:tcPr>
          <w:p w14:paraId="46252B82" w14:textId="77777777" w:rsidR="0043137A" w:rsidRPr="0007117A" w:rsidRDefault="00372663"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1B02FE69" w14:textId="77777777" w:rsidR="0043137A" w:rsidRPr="0007117A" w:rsidRDefault="0043137A" w:rsidP="007026EF">
            <w:pPr>
              <w:pStyle w:val="TAL"/>
            </w:pPr>
          </w:p>
        </w:tc>
        <w:tc>
          <w:tcPr>
            <w:tcW w:w="5421" w:type="dxa"/>
            <w:tcBorders>
              <w:top w:val="double" w:sz="4" w:space="0" w:color="auto"/>
            </w:tcBorders>
            <w:shd w:val="clear" w:color="auto" w:fill="auto"/>
          </w:tcPr>
          <w:p w14:paraId="5CE6B000" w14:textId="77777777" w:rsidR="0043137A" w:rsidRPr="0007117A" w:rsidRDefault="0043137A" w:rsidP="007026EF">
            <w:pPr>
              <w:pStyle w:val="TAL"/>
            </w:pPr>
            <w:r w:rsidRPr="0007117A">
              <w:t>36.321 clause 6.1.3.8;  B0=C7, B1=C6 .. B6=C1, B7 is reserved.</w:t>
            </w:r>
          </w:p>
          <w:p w14:paraId="18FAD023" w14:textId="77777777" w:rsidR="0043137A" w:rsidRPr="0007117A" w:rsidRDefault="0043137A" w:rsidP="007026EF">
            <w:pPr>
              <w:pStyle w:val="TAL"/>
            </w:pPr>
            <w:r w:rsidRPr="0007117A">
              <w:t>B0 to B6, 1 means Activate associated Scell</w:t>
            </w:r>
          </w:p>
        </w:tc>
      </w:tr>
      <w:tr w:rsidR="0043137A" w14:paraId="73D17B37" w14:textId="77777777" w:rsidTr="007026EF">
        <w:tc>
          <w:tcPr>
            <w:tcW w:w="1479" w:type="dxa"/>
            <w:shd w:val="clear" w:color="auto" w:fill="auto"/>
          </w:tcPr>
          <w:p w14:paraId="13448080" w14:textId="77777777" w:rsidR="0043137A" w:rsidRPr="0007117A" w:rsidRDefault="0043137A" w:rsidP="007026EF">
            <w:pPr>
              <w:pStyle w:val="TAL"/>
            </w:pPr>
            <w:r w:rsidRPr="0007117A">
              <w:t>SendMCE</w:t>
            </w:r>
          </w:p>
        </w:tc>
        <w:tc>
          <w:tcPr>
            <w:tcW w:w="2464" w:type="dxa"/>
            <w:shd w:val="clear" w:color="auto" w:fill="auto"/>
          </w:tcPr>
          <w:p w14:paraId="460275D5" w14:textId="77777777" w:rsidR="0043137A" w:rsidRPr="0007117A" w:rsidRDefault="0043137A" w:rsidP="007026EF">
            <w:pPr>
              <w:pStyle w:val="TAL"/>
            </w:pPr>
            <w:r w:rsidRPr="0007117A">
              <w:t>boolean</w:t>
            </w:r>
          </w:p>
        </w:tc>
        <w:tc>
          <w:tcPr>
            <w:tcW w:w="493" w:type="dxa"/>
            <w:shd w:val="clear" w:color="auto" w:fill="auto"/>
          </w:tcPr>
          <w:p w14:paraId="676F4338" w14:textId="77777777" w:rsidR="0043137A" w:rsidRPr="0007117A" w:rsidRDefault="0043137A" w:rsidP="007026EF">
            <w:pPr>
              <w:pStyle w:val="TAL"/>
            </w:pPr>
          </w:p>
        </w:tc>
        <w:tc>
          <w:tcPr>
            <w:tcW w:w="5421" w:type="dxa"/>
            <w:shd w:val="clear" w:color="auto" w:fill="auto"/>
          </w:tcPr>
          <w:p w14:paraId="3272A931" w14:textId="77777777" w:rsidR="0043137A" w:rsidRPr="0007117A" w:rsidRDefault="0043137A" w:rsidP="007026EF">
            <w:pPr>
              <w:pStyle w:val="TAL"/>
            </w:pPr>
            <w:r w:rsidRPr="0007117A">
              <w:t>If true the SS sends a MAC Control Element to the UE</w:t>
            </w:r>
          </w:p>
        </w:tc>
      </w:tr>
    </w:tbl>
    <w:p w14:paraId="4670D295" w14:textId="77777777" w:rsidR="0043137A" w:rsidRDefault="0043137A" w:rsidP="0043137A"/>
    <w:p w14:paraId="714B83A7" w14:textId="77777777" w:rsidR="0043137A" w:rsidRDefault="0043137A" w:rsidP="0043137A">
      <w:pPr>
        <w:pStyle w:val="TH"/>
      </w:pPr>
      <w:r>
        <w:t>Scell_Capability_Type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985DB0" w14:textId="77777777" w:rsidTr="007026EF">
        <w:tc>
          <w:tcPr>
            <w:tcW w:w="9857" w:type="dxa"/>
            <w:gridSpan w:val="2"/>
            <w:shd w:val="clear" w:color="auto" w:fill="E0E0E0"/>
          </w:tcPr>
          <w:p w14:paraId="7906A296" w14:textId="77777777" w:rsidR="0043137A" w:rsidRPr="0007117A" w:rsidRDefault="0043137A" w:rsidP="007026EF">
            <w:pPr>
              <w:pStyle w:val="TAL"/>
              <w:rPr>
                <w:b/>
              </w:rPr>
            </w:pPr>
            <w:r w:rsidRPr="0007117A">
              <w:rPr>
                <w:b/>
              </w:rPr>
              <w:t>TTCN-3 Enumerated Type</w:t>
            </w:r>
          </w:p>
        </w:tc>
      </w:tr>
      <w:tr w:rsidR="0043137A" w14:paraId="4213F54D" w14:textId="77777777" w:rsidTr="007026EF">
        <w:tc>
          <w:tcPr>
            <w:tcW w:w="1971" w:type="dxa"/>
            <w:tcBorders>
              <w:bottom w:val="single" w:sz="4" w:space="0" w:color="auto"/>
            </w:tcBorders>
            <w:shd w:val="clear" w:color="auto" w:fill="E0E0E0"/>
          </w:tcPr>
          <w:p w14:paraId="064EF2E5" w14:textId="77777777" w:rsidR="0043137A" w:rsidRPr="0007117A" w:rsidRDefault="0043137A" w:rsidP="007026EF">
            <w:pPr>
              <w:pStyle w:val="TAL"/>
              <w:rPr>
                <w:b/>
              </w:rPr>
            </w:pPr>
            <w:bookmarkStart w:id="160" w:name="Scell_Capability_Type" w:colFirst="1" w:colLast="1"/>
            <w:r w:rsidRPr="0007117A">
              <w:rPr>
                <w:b/>
              </w:rPr>
              <w:t>Name</w:t>
            </w:r>
          </w:p>
        </w:tc>
        <w:tc>
          <w:tcPr>
            <w:tcW w:w="7886" w:type="dxa"/>
            <w:tcBorders>
              <w:bottom w:val="single" w:sz="4" w:space="0" w:color="auto"/>
            </w:tcBorders>
            <w:shd w:val="clear" w:color="auto" w:fill="FFFF99"/>
          </w:tcPr>
          <w:p w14:paraId="1DC8F962" w14:textId="77777777" w:rsidR="0043137A" w:rsidRPr="0007117A" w:rsidRDefault="0043137A" w:rsidP="007026EF">
            <w:pPr>
              <w:pStyle w:val="TAL"/>
              <w:rPr>
                <w:b/>
              </w:rPr>
            </w:pPr>
            <w:r w:rsidRPr="0007117A">
              <w:rPr>
                <w:b/>
              </w:rPr>
              <w:t>Scell_Capability_Type</w:t>
            </w:r>
          </w:p>
        </w:tc>
      </w:tr>
      <w:bookmarkEnd w:id="160"/>
      <w:tr w:rsidR="0043137A" w14:paraId="301E4312" w14:textId="77777777" w:rsidTr="007026EF">
        <w:tc>
          <w:tcPr>
            <w:tcW w:w="1971" w:type="dxa"/>
            <w:tcBorders>
              <w:bottom w:val="double" w:sz="4" w:space="0" w:color="auto"/>
            </w:tcBorders>
            <w:shd w:val="clear" w:color="auto" w:fill="E0E0E0"/>
          </w:tcPr>
          <w:p w14:paraId="12B6568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82149EF" w14:textId="77777777" w:rsidR="0043137A" w:rsidRPr="0007117A" w:rsidRDefault="0043137A" w:rsidP="007026EF">
            <w:pPr>
              <w:pStyle w:val="TAL"/>
            </w:pPr>
          </w:p>
        </w:tc>
      </w:tr>
      <w:tr w:rsidR="0043137A" w14:paraId="4FE0F238" w14:textId="77777777" w:rsidTr="007026EF">
        <w:tc>
          <w:tcPr>
            <w:tcW w:w="1971" w:type="dxa"/>
            <w:tcBorders>
              <w:top w:val="double" w:sz="4" w:space="0" w:color="auto"/>
            </w:tcBorders>
            <w:shd w:val="clear" w:color="auto" w:fill="auto"/>
          </w:tcPr>
          <w:p w14:paraId="13FFDD16" w14:textId="77777777" w:rsidR="0043137A" w:rsidRPr="0007117A" w:rsidRDefault="0043137A" w:rsidP="007026EF">
            <w:pPr>
              <w:pStyle w:val="TAL"/>
            </w:pPr>
            <w:r w:rsidRPr="0007117A">
              <w:t>DlOnly</w:t>
            </w:r>
          </w:p>
        </w:tc>
        <w:tc>
          <w:tcPr>
            <w:tcW w:w="7886" w:type="dxa"/>
            <w:tcBorders>
              <w:top w:val="double" w:sz="4" w:space="0" w:color="auto"/>
            </w:tcBorders>
            <w:shd w:val="clear" w:color="auto" w:fill="auto"/>
          </w:tcPr>
          <w:p w14:paraId="59D15CC6" w14:textId="77777777" w:rsidR="0043137A" w:rsidRPr="0007117A" w:rsidRDefault="0043137A" w:rsidP="007026EF">
            <w:pPr>
              <w:pStyle w:val="TAL"/>
            </w:pPr>
            <w:r w:rsidRPr="0007117A">
              <w:t>the CC is configured in DL only, no aggregation in this cell in UL</w:t>
            </w:r>
          </w:p>
        </w:tc>
      </w:tr>
      <w:tr w:rsidR="0043137A" w14:paraId="379CBDAA" w14:textId="77777777" w:rsidTr="007026EF">
        <w:tc>
          <w:tcPr>
            <w:tcW w:w="1971" w:type="dxa"/>
            <w:shd w:val="clear" w:color="auto" w:fill="auto"/>
          </w:tcPr>
          <w:p w14:paraId="03B92377" w14:textId="77777777" w:rsidR="0043137A" w:rsidRPr="0007117A" w:rsidRDefault="0043137A" w:rsidP="007026EF">
            <w:pPr>
              <w:pStyle w:val="TAL"/>
            </w:pPr>
            <w:r w:rsidRPr="0007117A">
              <w:t>UL_DL</w:t>
            </w:r>
          </w:p>
        </w:tc>
        <w:tc>
          <w:tcPr>
            <w:tcW w:w="7886" w:type="dxa"/>
            <w:shd w:val="clear" w:color="auto" w:fill="auto"/>
          </w:tcPr>
          <w:p w14:paraId="70924CE4" w14:textId="77777777" w:rsidR="0043137A" w:rsidRPr="0007117A" w:rsidRDefault="0043137A" w:rsidP="007026EF">
            <w:pPr>
              <w:pStyle w:val="TAL"/>
            </w:pPr>
            <w:r w:rsidRPr="0007117A">
              <w:t>the aggregation is configured in both UL and DL</w:t>
            </w:r>
          </w:p>
        </w:tc>
      </w:tr>
    </w:tbl>
    <w:p w14:paraId="1324FFE6" w14:textId="77777777" w:rsidR="0043137A" w:rsidRDefault="0043137A" w:rsidP="0043137A"/>
    <w:p w14:paraId="0D79C591" w14:textId="77777777" w:rsidR="0043137A" w:rsidRDefault="0043137A" w:rsidP="0043137A">
      <w:pPr>
        <w:pStyle w:val="TH"/>
      </w:pPr>
      <w:r>
        <w:lastRenderedPageBreak/>
        <w:t>ScellDeactivationTimer_Type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767B84" w14:textId="77777777" w:rsidTr="007026EF">
        <w:tc>
          <w:tcPr>
            <w:tcW w:w="9857" w:type="dxa"/>
            <w:gridSpan w:val="3"/>
            <w:shd w:val="clear" w:color="auto" w:fill="E0E0E0"/>
          </w:tcPr>
          <w:p w14:paraId="139D0932" w14:textId="77777777" w:rsidR="0043137A" w:rsidRPr="0007117A" w:rsidRDefault="0043137A" w:rsidP="007026EF">
            <w:pPr>
              <w:pStyle w:val="TAL"/>
              <w:rPr>
                <w:b/>
              </w:rPr>
            </w:pPr>
            <w:r w:rsidRPr="0007117A">
              <w:rPr>
                <w:b/>
              </w:rPr>
              <w:t>TTCN-3 Union Type</w:t>
            </w:r>
          </w:p>
        </w:tc>
      </w:tr>
      <w:tr w:rsidR="0043137A" w14:paraId="66BA0A22" w14:textId="77777777" w:rsidTr="007026EF">
        <w:tc>
          <w:tcPr>
            <w:tcW w:w="1479" w:type="dxa"/>
            <w:tcBorders>
              <w:bottom w:val="single" w:sz="4" w:space="0" w:color="auto"/>
            </w:tcBorders>
            <w:shd w:val="clear" w:color="auto" w:fill="E0E0E0"/>
          </w:tcPr>
          <w:p w14:paraId="7E6D1AD7" w14:textId="77777777" w:rsidR="0043137A" w:rsidRPr="0007117A" w:rsidRDefault="0043137A" w:rsidP="007026EF">
            <w:pPr>
              <w:pStyle w:val="TAL"/>
              <w:rPr>
                <w:b/>
              </w:rPr>
            </w:pPr>
            <w:bookmarkStart w:id="161" w:name="ScellDeactivationTimer_Type" w:colFirst="1" w:colLast="1"/>
            <w:r w:rsidRPr="0007117A">
              <w:rPr>
                <w:b/>
              </w:rPr>
              <w:t>Name</w:t>
            </w:r>
          </w:p>
        </w:tc>
        <w:tc>
          <w:tcPr>
            <w:tcW w:w="8378" w:type="dxa"/>
            <w:gridSpan w:val="2"/>
            <w:tcBorders>
              <w:bottom w:val="single" w:sz="4" w:space="0" w:color="auto"/>
            </w:tcBorders>
            <w:shd w:val="clear" w:color="auto" w:fill="FFFF99"/>
          </w:tcPr>
          <w:p w14:paraId="3AABAA89" w14:textId="77777777" w:rsidR="0043137A" w:rsidRPr="0007117A" w:rsidRDefault="0043137A" w:rsidP="007026EF">
            <w:pPr>
              <w:pStyle w:val="TAL"/>
              <w:rPr>
                <w:b/>
              </w:rPr>
            </w:pPr>
            <w:r w:rsidRPr="0007117A">
              <w:rPr>
                <w:b/>
              </w:rPr>
              <w:t>ScellDeactivationTimer_Type</w:t>
            </w:r>
          </w:p>
        </w:tc>
      </w:tr>
      <w:bookmarkEnd w:id="161"/>
      <w:tr w:rsidR="0043137A" w14:paraId="0BDB48B6" w14:textId="77777777" w:rsidTr="007026EF">
        <w:tc>
          <w:tcPr>
            <w:tcW w:w="1479" w:type="dxa"/>
            <w:tcBorders>
              <w:bottom w:val="double" w:sz="4" w:space="0" w:color="auto"/>
            </w:tcBorders>
            <w:shd w:val="clear" w:color="auto" w:fill="E0E0E0"/>
          </w:tcPr>
          <w:p w14:paraId="0A23955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2240B89" w14:textId="77777777" w:rsidR="0043137A" w:rsidRPr="0007117A" w:rsidRDefault="0043137A" w:rsidP="007026EF">
            <w:pPr>
              <w:pStyle w:val="TAL"/>
            </w:pPr>
            <w:r w:rsidRPr="0007117A">
              <w:t>NOTE: this type is a union to allow semantic of "keep as it is" for optional fields of this type</w:t>
            </w:r>
          </w:p>
        </w:tc>
      </w:tr>
      <w:tr w:rsidR="0043137A" w14:paraId="51665317" w14:textId="77777777" w:rsidTr="007026EF">
        <w:tc>
          <w:tcPr>
            <w:tcW w:w="1479" w:type="dxa"/>
            <w:tcBorders>
              <w:top w:val="double" w:sz="4" w:space="0" w:color="auto"/>
            </w:tcBorders>
            <w:shd w:val="clear" w:color="auto" w:fill="auto"/>
          </w:tcPr>
          <w:p w14:paraId="76811B98" w14:textId="77777777" w:rsidR="0043137A" w:rsidRPr="0007117A" w:rsidRDefault="0043137A" w:rsidP="007026EF">
            <w:pPr>
              <w:pStyle w:val="TAL"/>
            </w:pPr>
            <w:r w:rsidRPr="0007117A">
              <w:t>NumberOfRadioFrames</w:t>
            </w:r>
          </w:p>
        </w:tc>
        <w:tc>
          <w:tcPr>
            <w:tcW w:w="2957" w:type="dxa"/>
            <w:tcBorders>
              <w:top w:val="double" w:sz="4" w:space="0" w:color="auto"/>
            </w:tcBorders>
            <w:shd w:val="clear" w:color="auto" w:fill="auto"/>
          </w:tcPr>
          <w:p w14:paraId="520CA03C" w14:textId="77777777" w:rsidR="0043137A" w:rsidRPr="0007117A" w:rsidRDefault="00372663" w:rsidP="007026EF">
            <w:pPr>
              <w:pStyle w:val="TAL"/>
            </w:pPr>
            <w:hyperlink w:anchor="MAC_MainConfig_ScellDeactivationTimer_Ty" w:history="1">
              <w:r w:rsidR="0043137A" w:rsidRPr="0007117A">
                <w:rPr>
                  <w:rStyle w:val="Hyperlink"/>
                </w:rPr>
                <w:t>MAC_MainConfig_ScellDeactivationTimer_Type</w:t>
              </w:r>
            </w:hyperlink>
          </w:p>
        </w:tc>
        <w:tc>
          <w:tcPr>
            <w:tcW w:w="5421" w:type="dxa"/>
            <w:tcBorders>
              <w:top w:val="double" w:sz="4" w:space="0" w:color="auto"/>
            </w:tcBorders>
            <w:shd w:val="clear" w:color="auto" w:fill="auto"/>
          </w:tcPr>
          <w:p w14:paraId="496C0E1D" w14:textId="77777777" w:rsidR="0043137A" w:rsidRPr="0007117A" w:rsidRDefault="0043137A" w:rsidP="007026EF">
            <w:pPr>
              <w:pStyle w:val="TAL"/>
            </w:pPr>
            <w:r w:rsidRPr="0007117A">
              <w:t>SCell deactivation timer acc. to TS 36.321</w:t>
            </w:r>
          </w:p>
        </w:tc>
      </w:tr>
      <w:tr w:rsidR="0043137A" w14:paraId="2BCC52D7" w14:textId="77777777" w:rsidTr="007026EF">
        <w:tc>
          <w:tcPr>
            <w:tcW w:w="1479" w:type="dxa"/>
            <w:shd w:val="clear" w:color="auto" w:fill="auto"/>
          </w:tcPr>
          <w:p w14:paraId="5D8E6A0D" w14:textId="77777777" w:rsidR="0043137A" w:rsidRPr="0007117A" w:rsidRDefault="0043137A" w:rsidP="007026EF">
            <w:pPr>
              <w:pStyle w:val="TAL"/>
            </w:pPr>
            <w:r w:rsidRPr="0007117A">
              <w:t>Infinity</w:t>
            </w:r>
          </w:p>
        </w:tc>
        <w:tc>
          <w:tcPr>
            <w:tcW w:w="2957" w:type="dxa"/>
            <w:shd w:val="clear" w:color="auto" w:fill="auto"/>
          </w:tcPr>
          <w:p w14:paraId="3B87669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4787278" w14:textId="77777777" w:rsidR="0043137A" w:rsidRPr="0007117A" w:rsidRDefault="0043137A" w:rsidP="007026EF">
            <w:pPr>
              <w:pStyle w:val="TAL"/>
            </w:pPr>
            <w:r w:rsidRPr="0007117A">
              <w:t>infinity as when 'sCellDeactivationTimer' is omitted in 'MAC-MainConfig' sent to the UE</w:t>
            </w:r>
          </w:p>
        </w:tc>
      </w:tr>
    </w:tbl>
    <w:p w14:paraId="5892D580" w14:textId="77777777" w:rsidR="0043137A" w:rsidRDefault="0043137A" w:rsidP="0043137A"/>
    <w:p w14:paraId="14156FB6" w14:textId="77777777" w:rsidR="0043137A" w:rsidRDefault="0043137A" w:rsidP="0043137A">
      <w:pPr>
        <w:pStyle w:val="TH"/>
      </w:pPr>
      <w:r>
        <w:t>CrossCarrierScheduledCellsList_Type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B3A5E3" w14:textId="77777777" w:rsidTr="007026EF">
        <w:tc>
          <w:tcPr>
            <w:tcW w:w="9857" w:type="dxa"/>
            <w:gridSpan w:val="4"/>
            <w:shd w:val="clear" w:color="auto" w:fill="E0E0E0"/>
          </w:tcPr>
          <w:p w14:paraId="156B554A" w14:textId="77777777" w:rsidR="0043137A" w:rsidRPr="0007117A" w:rsidRDefault="0043137A" w:rsidP="007026EF">
            <w:pPr>
              <w:pStyle w:val="TAL"/>
              <w:rPr>
                <w:b/>
              </w:rPr>
            </w:pPr>
            <w:r w:rsidRPr="0007117A">
              <w:rPr>
                <w:b/>
              </w:rPr>
              <w:t>TTCN-3 Record Type</w:t>
            </w:r>
          </w:p>
        </w:tc>
      </w:tr>
      <w:tr w:rsidR="0043137A" w14:paraId="68A09598" w14:textId="77777777" w:rsidTr="007026EF">
        <w:tc>
          <w:tcPr>
            <w:tcW w:w="1479" w:type="dxa"/>
            <w:tcBorders>
              <w:bottom w:val="single" w:sz="4" w:space="0" w:color="auto"/>
            </w:tcBorders>
            <w:shd w:val="clear" w:color="auto" w:fill="E0E0E0"/>
          </w:tcPr>
          <w:p w14:paraId="73EFE388" w14:textId="77777777" w:rsidR="0043137A" w:rsidRPr="0007117A" w:rsidRDefault="0043137A" w:rsidP="007026EF">
            <w:pPr>
              <w:pStyle w:val="TAL"/>
              <w:rPr>
                <w:b/>
              </w:rPr>
            </w:pPr>
            <w:bookmarkStart w:id="162" w:name="CrossCarrierScheduledCellsList_Type" w:colFirst="1" w:colLast="1"/>
            <w:r w:rsidRPr="0007117A">
              <w:rPr>
                <w:b/>
              </w:rPr>
              <w:t>Name</w:t>
            </w:r>
          </w:p>
        </w:tc>
        <w:tc>
          <w:tcPr>
            <w:tcW w:w="8378" w:type="dxa"/>
            <w:gridSpan w:val="3"/>
            <w:tcBorders>
              <w:bottom w:val="single" w:sz="4" w:space="0" w:color="auto"/>
            </w:tcBorders>
            <w:shd w:val="clear" w:color="auto" w:fill="FFFF99"/>
          </w:tcPr>
          <w:p w14:paraId="54F8D217" w14:textId="77777777" w:rsidR="0043137A" w:rsidRPr="0007117A" w:rsidRDefault="0043137A" w:rsidP="007026EF">
            <w:pPr>
              <w:pStyle w:val="TAL"/>
              <w:rPr>
                <w:b/>
              </w:rPr>
            </w:pPr>
            <w:r w:rsidRPr="0007117A">
              <w:rPr>
                <w:b/>
              </w:rPr>
              <w:t>CrossCarrierScheduledCellsList_Type</w:t>
            </w:r>
          </w:p>
        </w:tc>
      </w:tr>
      <w:bookmarkEnd w:id="162"/>
      <w:tr w:rsidR="0043137A" w14:paraId="5F7AB907" w14:textId="77777777" w:rsidTr="007026EF">
        <w:tc>
          <w:tcPr>
            <w:tcW w:w="1479" w:type="dxa"/>
            <w:tcBorders>
              <w:bottom w:val="double" w:sz="4" w:space="0" w:color="auto"/>
            </w:tcBorders>
            <w:shd w:val="clear" w:color="auto" w:fill="E0E0E0"/>
          </w:tcPr>
          <w:p w14:paraId="7397CED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E81502" w14:textId="77777777" w:rsidR="0043137A" w:rsidRPr="0007117A" w:rsidRDefault="0043137A" w:rsidP="007026EF">
            <w:pPr>
              <w:pStyle w:val="TAL"/>
            </w:pPr>
          </w:p>
        </w:tc>
      </w:tr>
      <w:tr w:rsidR="0043137A" w14:paraId="0816F6B2" w14:textId="77777777" w:rsidTr="007026EF">
        <w:tc>
          <w:tcPr>
            <w:tcW w:w="1479" w:type="dxa"/>
            <w:tcBorders>
              <w:top w:val="double" w:sz="4" w:space="0" w:color="auto"/>
            </w:tcBorders>
            <w:shd w:val="clear" w:color="auto" w:fill="auto"/>
          </w:tcPr>
          <w:p w14:paraId="02193071" w14:textId="77777777" w:rsidR="0043137A" w:rsidRPr="0007117A" w:rsidRDefault="0043137A" w:rsidP="007026EF">
            <w:pPr>
              <w:pStyle w:val="TAL"/>
            </w:pPr>
            <w:r w:rsidRPr="0007117A">
              <w:t>crossCarrierSchedulingConfig_r10</w:t>
            </w:r>
          </w:p>
        </w:tc>
        <w:tc>
          <w:tcPr>
            <w:tcW w:w="2464" w:type="dxa"/>
            <w:tcBorders>
              <w:top w:val="double" w:sz="4" w:space="0" w:color="auto"/>
            </w:tcBorders>
            <w:shd w:val="clear" w:color="auto" w:fill="auto"/>
          </w:tcPr>
          <w:p w14:paraId="1B640BEF" w14:textId="77777777" w:rsidR="0043137A" w:rsidRPr="0007117A" w:rsidRDefault="0043137A" w:rsidP="007026EF">
            <w:pPr>
              <w:pStyle w:val="TAL"/>
            </w:pPr>
            <w:r w:rsidRPr="0007117A">
              <w:t>CrossCarrierSchedulingConfig_r10</w:t>
            </w:r>
          </w:p>
        </w:tc>
        <w:tc>
          <w:tcPr>
            <w:tcW w:w="493" w:type="dxa"/>
            <w:tcBorders>
              <w:top w:val="double" w:sz="4" w:space="0" w:color="auto"/>
            </w:tcBorders>
            <w:shd w:val="clear" w:color="auto" w:fill="auto"/>
          </w:tcPr>
          <w:p w14:paraId="682AA21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699747F" w14:textId="77777777" w:rsidR="0043137A" w:rsidRPr="0007117A" w:rsidRDefault="0043137A" w:rsidP="007026EF">
            <w:pPr>
              <w:pStyle w:val="TAL"/>
            </w:pPr>
            <w:r w:rsidRPr="0007117A">
              <w:t>present if cross carrier scheduling needs to be configured and CrossCarrierSchedulingConfig_r13 is not present</w:t>
            </w:r>
          </w:p>
        </w:tc>
      </w:tr>
      <w:tr w:rsidR="0043137A" w14:paraId="09C52E6E" w14:textId="77777777" w:rsidTr="007026EF">
        <w:tc>
          <w:tcPr>
            <w:tcW w:w="1479" w:type="dxa"/>
            <w:shd w:val="clear" w:color="auto" w:fill="auto"/>
          </w:tcPr>
          <w:p w14:paraId="7402B3DF" w14:textId="77777777" w:rsidR="0043137A" w:rsidRPr="0007117A" w:rsidRDefault="0043137A" w:rsidP="007026EF">
            <w:pPr>
              <w:pStyle w:val="TAL"/>
            </w:pPr>
            <w:r w:rsidRPr="0007117A">
              <w:t>crossCarrierSchedulingConfig_r13</w:t>
            </w:r>
          </w:p>
        </w:tc>
        <w:tc>
          <w:tcPr>
            <w:tcW w:w="2464" w:type="dxa"/>
            <w:shd w:val="clear" w:color="auto" w:fill="auto"/>
          </w:tcPr>
          <w:p w14:paraId="26BB6E78" w14:textId="77777777" w:rsidR="0043137A" w:rsidRPr="0007117A" w:rsidRDefault="0043137A" w:rsidP="007026EF">
            <w:pPr>
              <w:pStyle w:val="TAL"/>
            </w:pPr>
            <w:r w:rsidRPr="0007117A">
              <w:t>CrossCarrierSchedulingConfig_r13</w:t>
            </w:r>
          </w:p>
        </w:tc>
        <w:tc>
          <w:tcPr>
            <w:tcW w:w="493" w:type="dxa"/>
            <w:shd w:val="clear" w:color="auto" w:fill="auto"/>
          </w:tcPr>
          <w:p w14:paraId="7F89C031" w14:textId="77777777" w:rsidR="0043137A" w:rsidRPr="0007117A" w:rsidRDefault="0043137A" w:rsidP="007026EF">
            <w:pPr>
              <w:pStyle w:val="TAL"/>
            </w:pPr>
            <w:r w:rsidRPr="0007117A">
              <w:t>opt</w:t>
            </w:r>
          </w:p>
        </w:tc>
        <w:tc>
          <w:tcPr>
            <w:tcW w:w="5421" w:type="dxa"/>
            <w:shd w:val="clear" w:color="auto" w:fill="auto"/>
          </w:tcPr>
          <w:p w14:paraId="629F0665" w14:textId="77777777" w:rsidR="0043137A" w:rsidRPr="0007117A" w:rsidRDefault="0043137A" w:rsidP="007026EF">
            <w:pPr>
              <w:pStyle w:val="TAL"/>
            </w:pPr>
            <w:r w:rsidRPr="0007117A">
              <w:t>present if cross carrier scheduling needs to be configured and CrossCarrierSchedulingConfig_r10 is not present</w:t>
            </w:r>
          </w:p>
        </w:tc>
      </w:tr>
    </w:tbl>
    <w:p w14:paraId="6C92EE5A" w14:textId="77777777" w:rsidR="0043137A" w:rsidRDefault="0043137A" w:rsidP="0043137A"/>
    <w:p w14:paraId="5BCEDBF8" w14:textId="77777777" w:rsidR="0043137A" w:rsidRDefault="0043137A" w:rsidP="0043137A">
      <w:pPr>
        <w:pStyle w:val="TH"/>
      </w:pPr>
      <w:r>
        <w:t>SchedulingCarrierConfig_Type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175ECA" w14:textId="77777777" w:rsidTr="007026EF">
        <w:tc>
          <w:tcPr>
            <w:tcW w:w="9857" w:type="dxa"/>
            <w:gridSpan w:val="3"/>
            <w:shd w:val="clear" w:color="auto" w:fill="E0E0E0"/>
          </w:tcPr>
          <w:p w14:paraId="29D99AE0" w14:textId="77777777" w:rsidR="0043137A" w:rsidRPr="0007117A" w:rsidRDefault="0043137A" w:rsidP="007026EF">
            <w:pPr>
              <w:pStyle w:val="TAL"/>
              <w:rPr>
                <w:b/>
              </w:rPr>
            </w:pPr>
            <w:r w:rsidRPr="0007117A">
              <w:rPr>
                <w:b/>
              </w:rPr>
              <w:t>TTCN-3 Union Type</w:t>
            </w:r>
          </w:p>
        </w:tc>
      </w:tr>
      <w:tr w:rsidR="0043137A" w14:paraId="510C99EF" w14:textId="77777777" w:rsidTr="007026EF">
        <w:tc>
          <w:tcPr>
            <w:tcW w:w="1479" w:type="dxa"/>
            <w:tcBorders>
              <w:bottom w:val="single" w:sz="4" w:space="0" w:color="auto"/>
            </w:tcBorders>
            <w:shd w:val="clear" w:color="auto" w:fill="E0E0E0"/>
          </w:tcPr>
          <w:p w14:paraId="479C35F0" w14:textId="77777777" w:rsidR="0043137A" w:rsidRPr="0007117A" w:rsidRDefault="0043137A" w:rsidP="007026EF">
            <w:pPr>
              <w:pStyle w:val="TAL"/>
              <w:rPr>
                <w:b/>
              </w:rPr>
            </w:pPr>
            <w:bookmarkStart w:id="163" w:name="SchedulingCarrierConfig_Type" w:colFirst="1" w:colLast="1"/>
            <w:r w:rsidRPr="0007117A">
              <w:rPr>
                <w:b/>
              </w:rPr>
              <w:t>Name</w:t>
            </w:r>
          </w:p>
        </w:tc>
        <w:tc>
          <w:tcPr>
            <w:tcW w:w="8378" w:type="dxa"/>
            <w:gridSpan w:val="2"/>
            <w:tcBorders>
              <w:bottom w:val="single" w:sz="4" w:space="0" w:color="auto"/>
            </w:tcBorders>
            <w:shd w:val="clear" w:color="auto" w:fill="FFFF99"/>
          </w:tcPr>
          <w:p w14:paraId="4ECE07C3" w14:textId="77777777" w:rsidR="0043137A" w:rsidRPr="0007117A" w:rsidRDefault="0043137A" w:rsidP="007026EF">
            <w:pPr>
              <w:pStyle w:val="TAL"/>
              <w:rPr>
                <w:b/>
              </w:rPr>
            </w:pPr>
            <w:r w:rsidRPr="0007117A">
              <w:rPr>
                <w:b/>
              </w:rPr>
              <w:t>SchedulingCarrierConfig_Type</w:t>
            </w:r>
          </w:p>
        </w:tc>
      </w:tr>
      <w:bookmarkEnd w:id="163"/>
      <w:tr w:rsidR="0043137A" w14:paraId="401E95EF" w14:textId="77777777" w:rsidTr="007026EF">
        <w:tc>
          <w:tcPr>
            <w:tcW w:w="1479" w:type="dxa"/>
            <w:tcBorders>
              <w:bottom w:val="double" w:sz="4" w:space="0" w:color="auto"/>
            </w:tcBorders>
            <w:shd w:val="clear" w:color="auto" w:fill="E0E0E0"/>
          </w:tcPr>
          <w:p w14:paraId="6B7A345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721F5" w14:textId="77777777" w:rsidR="0043137A" w:rsidRPr="0007117A" w:rsidRDefault="0043137A" w:rsidP="007026EF">
            <w:pPr>
              <w:pStyle w:val="TAL"/>
            </w:pPr>
          </w:p>
        </w:tc>
      </w:tr>
      <w:tr w:rsidR="0043137A" w14:paraId="7735BFC3" w14:textId="77777777" w:rsidTr="007026EF">
        <w:tc>
          <w:tcPr>
            <w:tcW w:w="1479" w:type="dxa"/>
            <w:tcBorders>
              <w:top w:val="double" w:sz="4" w:space="0" w:color="auto"/>
            </w:tcBorders>
            <w:shd w:val="clear" w:color="auto" w:fill="auto"/>
          </w:tcPr>
          <w:p w14:paraId="706ADB2C" w14:textId="77777777" w:rsidR="0043137A" w:rsidRPr="0007117A" w:rsidRDefault="0043137A" w:rsidP="007026EF">
            <w:pPr>
              <w:pStyle w:val="TAL"/>
            </w:pPr>
            <w:r w:rsidRPr="0007117A">
              <w:t>Own</w:t>
            </w:r>
          </w:p>
        </w:tc>
        <w:tc>
          <w:tcPr>
            <w:tcW w:w="2957" w:type="dxa"/>
            <w:tcBorders>
              <w:top w:val="double" w:sz="4" w:space="0" w:color="auto"/>
            </w:tcBorders>
            <w:shd w:val="clear" w:color="auto" w:fill="auto"/>
          </w:tcPr>
          <w:p w14:paraId="4E670FA9" w14:textId="77777777" w:rsidR="0043137A" w:rsidRPr="0007117A" w:rsidRDefault="00372663" w:rsidP="007026EF">
            <w:pPr>
              <w:pStyle w:val="TAL"/>
            </w:pPr>
            <w:hyperlink w:anchor="CrossCarrierScheduledCellsList_Type" w:history="1">
              <w:r w:rsidR="0043137A" w:rsidRPr="0007117A">
                <w:rPr>
                  <w:rStyle w:val="Hyperlink"/>
                </w:rPr>
                <w:t>CrossCarrierScheduledCellsList_Type</w:t>
              </w:r>
            </w:hyperlink>
          </w:p>
        </w:tc>
        <w:tc>
          <w:tcPr>
            <w:tcW w:w="5421" w:type="dxa"/>
            <w:tcBorders>
              <w:top w:val="double" w:sz="4" w:space="0" w:color="auto"/>
            </w:tcBorders>
            <w:shd w:val="clear" w:color="auto" w:fill="auto"/>
          </w:tcPr>
          <w:p w14:paraId="62D096CA" w14:textId="77777777" w:rsidR="0043137A" w:rsidRPr="0007117A" w:rsidRDefault="0043137A" w:rsidP="007026EF">
            <w:pPr>
              <w:pStyle w:val="TAL"/>
            </w:pPr>
            <w:r w:rsidRPr="0007117A">
              <w:t>Cell is scheduled by itself and possible cross schedules other Scells</w:t>
            </w:r>
          </w:p>
        </w:tc>
      </w:tr>
      <w:tr w:rsidR="0043137A" w14:paraId="7EE5D83B" w14:textId="77777777" w:rsidTr="007026EF">
        <w:tc>
          <w:tcPr>
            <w:tcW w:w="1479" w:type="dxa"/>
            <w:shd w:val="clear" w:color="auto" w:fill="auto"/>
          </w:tcPr>
          <w:p w14:paraId="640A89C2" w14:textId="77777777" w:rsidR="0043137A" w:rsidRPr="0007117A" w:rsidRDefault="0043137A" w:rsidP="007026EF">
            <w:pPr>
              <w:pStyle w:val="TAL"/>
            </w:pPr>
            <w:r w:rsidRPr="0007117A">
              <w:t>CrossScheduled</w:t>
            </w:r>
          </w:p>
        </w:tc>
        <w:tc>
          <w:tcPr>
            <w:tcW w:w="2957" w:type="dxa"/>
            <w:shd w:val="clear" w:color="auto" w:fill="auto"/>
          </w:tcPr>
          <w:p w14:paraId="0353C34D" w14:textId="77777777" w:rsidR="0043137A" w:rsidRPr="0007117A" w:rsidRDefault="00372663" w:rsidP="007026EF">
            <w:pPr>
              <w:pStyle w:val="TAL"/>
            </w:pPr>
            <w:hyperlink w:anchor="CrossSchedulingCarrierInfo_Type" w:history="1">
              <w:r w:rsidR="0043137A" w:rsidRPr="0007117A">
                <w:rPr>
                  <w:rStyle w:val="Hyperlink"/>
                </w:rPr>
                <w:t>CrossSchedulingCarrierInfo_Type</w:t>
              </w:r>
            </w:hyperlink>
          </w:p>
        </w:tc>
        <w:tc>
          <w:tcPr>
            <w:tcW w:w="5421" w:type="dxa"/>
            <w:shd w:val="clear" w:color="auto" w:fill="auto"/>
          </w:tcPr>
          <w:p w14:paraId="3F78230F" w14:textId="77777777" w:rsidR="0043137A" w:rsidRPr="0007117A" w:rsidRDefault="0043137A" w:rsidP="007026EF">
            <w:pPr>
              <w:pStyle w:val="TAL"/>
            </w:pPr>
            <w:r w:rsidRPr="0007117A">
              <w:t>Cell is cross Scheduled by other carrier; the CIF field shall be configured in the serving cell scheduling this scell</w:t>
            </w:r>
          </w:p>
        </w:tc>
      </w:tr>
    </w:tbl>
    <w:p w14:paraId="52A541D9" w14:textId="77777777" w:rsidR="0043137A" w:rsidRDefault="0043137A" w:rsidP="0043137A"/>
    <w:p w14:paraId="28DC09C2" w14:textId="77777777" w:rsidR="0043137A" w:rsidRDefault="0043137A" w:rsidP="0043137A">
      <w:pPr>
        <w:pStyle w:val="TH"/>
      </w:pPr>
      <w:r>
        <w:t>CrossCarrierSchedulingConfig_Type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4E65D" w14:textId="77777777" w:rsidTr="007026EF">
        <w:tc>
          <w:tcPr>
            <w:tcW w:w="9857" w:type="dxa"/>
            <w:gridSpan w:val="3"/>
            <w:shd w:val="clear" w:color="auto" w:fill="E0E0E0"/>
          </w:tcPr>
          <w:p w14:paraId="1C6F2ED8" w14:textId="77777777" w:rsidR="0043137A" w:rsidRPr="0007117A" w:rsidRDefault="0043137A" w:rsidP="007026EF">
            <w:pPr>
              <w:pStyle w:val="TAL"/>
              <w:rPr>
                <w:b/>
              </w:rPr>
            </w:pPr>
            <w:r w:rsidRPr="0007117A">
              <w:rPr>
                <w:b/>
              </w:rPr>
              <w:t>TTCN-3 Union Type</w:t>
            </w:r>
          </w:p>
        </w:tc>
      </w:tr>
      <w:tr w:rsidR="0043137A" w14:paraId="23D765A7" w14:textId="77777777" w:rsidTr="007026EF">
        <w:tc>
          <w:tcPr>
            <w:tcW w:w="1479" w:type="dxa"/>
            <w:tcBorders>
              <w:bottom w:val="single" w:sz="4" w:space="0" w:color="auto"/>
            </w:tcBorders>
            <w:shd w:val="clear" w:color="auto" w:fill="E0E0E0"/>
          </w:tcPr>
          <w:p w14:paraId="69E66C14" w14:textId="77777777" w:rsidR="0043137A" w:rsidRPr="0007117A" w:rsidRDefault="0043137A" w:rsidP="007026EF">
            <w:pPr>
              <w:pStyle w:val="TAL"/>
              <w:rPr>
                <w:b/>
              </w:rPr>
            </w:pPr>
            <w:bookmarkStart w:id="164" w:name="CrossCarrierSchedulingConfig_Type" w:colFirst="1" w:colLast="1"/>
            <w:r w:rsidRPr="0007117A">
              <w:rPr>
                <w:b/>
              </w:rPr>
              <w:t>Name</w:t>
            </w:r>
          </w:p>
        </w:tc>
        <w:tc>
          <w:tcPr>
            <w:tcW w:w="8378" w:type="dxa"/>
            <w:gridSpan w:val="2"/>
            <w:tcBorders>
              <w:bottom w:val="single" w:sz="4" w:space="0" w:color="auto"/>
            </w:tcBorders>
            <w:shd w:val="clear" w:color="auto" w:fill="FFFF99"/>
          </w:tcPr>
          <w:p w14:paraId="47CD237E" w14:textId="77777777" w:rsidR="0043137A" w:rsidRPr="0007117A" w:rsidRDefault="0043137A" w:rsidP="007026EF">
            <w:pPr>
              <w:pStyle w:val="TAL"/>
              <w:rPr>
                <w:b/>
              </w:rPr>
            </w:pPr>
            <w:r w:rsidRPr="0007117A">
              <w:rPr>
                <w:b/>
              </w:rPr>
              <w:t>CrossCarrierSchedulingConfig_Type</w:t>
            </w:r>
          </w:p>
        </w:tc>
      </w:tr>
      <w:bookmarkEnd w:id="164"/>
      <w:tr w:rsidR="0043137A" w14:paraId="73C1ED96" w14:textId="77777777" w:rsidTr="007026EF">
        <w:tc>
          <w:tcPr>
            <w:tcW w:w="1479" w:type="dxa"/>
            <w:tcBorders>
              <w:bottom w:val="double" w:sz="4" w:space="0" w:color="auto"/>
            </w:tcBorders>
            <w:shd w:val="clear" w:color="auto" w:fill="E0E0E0"/>
          </w:tcPr>
          <w:p w14:paraId="196379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828E410" w14:textId="77777777" w:rsidR="0043137A" w:rsidRPr="0007117A" w:rsidRDefault="0043137A" w:rsidP="007026EF">
            <w:pPr>
              <w:pStyle w:val="TAL"/>
            </w:pPr>
          </w:p>
        </w:tc>
      </w:tr>
      <w:tr w:rsidR="0043137A" w14:paraId="5D72DF3D" w14:textId="77777777" w:rsidTr="007026EF">
        <w:tc>
          <w:tcPr>
            <w:tcW w:w="1479" w:type="dxa"/>
            <w:tcBorders>
              <w:top w:val="double" w:sz="4" w:space="0" w:color="auto"/>
            </w:tcBorders>
            <w:shd w:val="clear" w:color="auto" w:fill="auto"/>
          </w:tcPr>
          <w:p w14:paraId="71C48109" w14:textId="77777777" w:rsidR="0043137A" w:rsidRPr="0007117A" w:rsidRDefault="0043137A" w:rsidP="007026EF">
            <w:pPr>
              <w:pStyle w:val="TAL"/>
            </w:pPr>
            <w:r w:rsidRPr="0007117A">
              <w:t>Config</w:t>
            </w:r>
          </w:p>
        </w:tc>
        <w:tc>
          <w:tcPr>
            <w:tcW w:w="2957" w:type="dxa"/>
            <w:tcBorders>
              <w:top w:val="double" w:sz="4" w:space="0" w:color="auto"/>
            </w:tcBorders>
            <w:shd w:val="clear" w:color="auto" w:fill="auto"/>
          </w:tcPr>
          <w:p w14:paraId="1A9725B1" w14:textId="77777777" w:rsidR="0043137A" w:rsidRPr="0007117A" w:rsidRDefault="00372663" w:rsidP="007026EF">
            <w:pPr>
              <w:pStyle w:val="TAL"/>
            </w:pPr>
            <w:hyperlink w:anchor="SchedulingCarrierConfig_Type" w:history="1">
              <w:r w:rsidR="0043137A" w:rsidRPr="0007117A">
                <w:rPr>
                  <w:rStyle w:val="Hyperlink"/>
                </w:rPr>
                <w:t>SchedulingCarrierConfig_Type</w:t>
              </w:r>
            </w:hyperlink>
          </w:p>
        </w:tc>
        <w:tc>
          <w:tcPr>
            <w:tcW w:w="5421" w:type="dxa"/>
            <w:tcBorders>
              <w:top w:val="double" w:sz="4" w:space="0" w:color="auto"/>
            </w:tcBorders>
            <w:shd w:val="clear" w:color="auto" w:fill="auto"/>
          </w:tcPr>
          <w:p w14:paraId="338DAEAD" w14:textId="77777777" w:rsidR="0043137A" w:rsidRPr="0007117A" w:rsidRDefault="0043137A" w:rsidP="007026EF">
            <w:pPr>
              <w:pStyle w:val="TAL"/>
            </w:pPr>
            <w:r w:rsidRPr="0007117A">
              <w:t>When cross carrier scheduling is enabled then the CIF field shall be configured in the serving cell scheduling this scell</w:t>
            </w:r>
          </w:p>
        </w:tc>
      </w:tr>
      <w:tr w:rsidR="0043137A" w14:paraId="6FF4CA5E" w14:textId="77777777" w:rsidTr="007026EF">
        <w:tc>
          <w:tcPr>
            <w:tcW w:w="1479" w:type="dxa"/>
            <w:shd w:val="clear" w:color="auto" w:fill="auto"/>
          </w:tcPr>
          <w:p w14:paraId="1AEB1070" w14:textId="77777777" w:rsidR="0043137A" w:rsidRPr="0007117A" w:rsidRDefault="0043137A" w:rsidP="007026EF">
            <w:pPr>
              <w:pStyle w:val="TAL"/>
            </w:pPr>
            <w:r w:rsidRPr="0007117A">
              <w:t>None</w:t>
            </w:r>
          </w:p>
        </w:tc>
        <w:tc>
          <w:tcPr>
            <w:tcW w:w="2957" w:type="dxa"/>
            <w:shd w:val="clear" w:color="auto" w:fill="auto"/>
          </w:tcPr>
          <w:p w14:paraId="46E2540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3BE8B59" w14:textId="77777777" w:rsidR="0043137A" w:rsidRPr="0007117A" w:rsidRDefault="0043137A" w:rsidP="007026EF">
            <w:pPr>
              <w:pStyle w:val="TAL"/>
            </w:pPr>
          </w:p>
        </w:tc>
      </w:tr>
    </w:tbl>
    <w:p w14:paraId="1D046DDD" w14:textId="77777777" w:rsidR="0043137A" w:rsidRDefault="0043137A" w:rsidP="0043137A"/>
    <w:p w14:paraId="4DF7788C" w14:textId="77777777" w:rsidR="0043137A" w:rsidRDefault="0043137A" w:rsidP="0043137A">
      <w:pPr>
        <w:pStyle w:val="TH"/>
      </w:pPr>
      <w:r>
        <w:t>PrimaryCellInfo_Type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0272DC" w14:textId="77777777" w:rsidTr="007026EF">
        <w:tc>
          <w:tcPr>
            <w:tcW w:w="9857" w:type="dxa"/>
            <w:gridSpan w:val="4"/>
            <w:shd w:val="clear" w:color="auto" w:fill="E0E0E0"/>
          </w:tcPr>
          <w:p w14:paraId="29D874B8" w14:textId="77777777" w:rsidR="0043137A" w:rsidRPr="0007117A" w:rsidRDefault="0043137A" w:rsidP="007026EF">
            <w:pPr>
              <w:pStyle w:val="TAL"/>
              <w:rPr>
                <w:b/>
              </w:rPr>
            </w:pPr>
            <w:r w:rsidRPr="0007117A">
              <w:rPr>
                <w:b/>
              </w:rPr>
              <w:t>TTCN-3 Record Type</w:t>
            </w:r>
          </w:p>
        </w:tc>
      </w:tr>
      <w:tr w:rsidR="0043137A" w14:paraId="5ADB1651" w14:textId="77777777" w:rsidTr="007026EF">
        <w:tc>
          <w:tcPr>
            <w:tcW w:w="1479" w:type="dxa"/>
            <w:tcBorders>
              <w:bottom w:val="single" w:sz="4" w:space="0" w:color="auto"/>
            </w:tcBorders>
            <w:shd w:val="clear" w:color="auto" w:fill="E0E0E0"/>
          </w:tcPr>
          <w:p w14:paraId="28FD4EB8" w14:textId="77777777" w:rsidR="0043137A" w:rsidRPr="0007117A" w:rsidRDefault="0043137A" w:rsidP="007026EF">
            <w:pPr>
              <w:pStyle w:val="TAL"/>
              <w:rPr>
                <w:b/>
              </w:rPr>
            </w:pPr>
            <w:bookmarkStart w:id="165" w:name="PrimaryCellInfo_Type" w:colFirst="1" w:colLast="1"/>
            <w:r w:rsidRPr="0007117A">
              <w:rPr>
                <w:b/>
              </w:rPr>
              <w:t>Name</w:t>
            </w:r>
          </w:p>
        </w:tc>
        <w:tc>
          <w:tcPr>
            <w:tcW w:w="8378" w:type="dxa"/>
            <w:gridSpan w:val="3"/>
            <w:tcBorders>
              <w:bottom w:val="single" w:sz="4" w:space="0" w:color="auto"/>
            </w:tcBorders>
            <w:shd w:val="clear" w:color="auto" w:fill="FFFF99"/>
          </w:tcPr>
          <w:p w14:paraId="18C1B8CC" w14:textId="77777777" w:rsidR="0043137A" w:rsidRPr="0007117A" w:rsidRDefault="0043137A" w:rsidP="007026EF">
            <w:pPr>
              <w:pStyle w:val="TAL"/>
              <w:rPr>
                <w:b/>
              </w:rPr>
            </w:pPr>
            <w:r w:rsidRPr="0007117A">
              <w:rPr>
                <w:b/>
              </w:rPr>
              <w:t>PrimaryCellInfo_Type</w:t>
            </w:r>
          </w:p>
        </w:tc>
      </w:tr>
      <w:bookmarkEnd w:id="165"/>
      <w:tr w:rsidR="0043137A" w14:paraId="76499BDC" w14:textId="77777777" w:rsidTr="007026EF">
        <w:tc>
          <w:tcPr>
            <w:tcW w:w="1479" w:type="dxa"/>
            <w:tcBorders>
              <w:bottom w:val="double" w:sz="4" w:space="0" w:color="auto"/>
            </w:tcBorders>
            <w:shd w:val="clear" w:color="auto" w:fill="E0E0E0"/>
          </w:tcPr>
          <w:p w14:paraId="21F401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F26641" w14:textId="77777777" w:rsidR="0043137A" w:rsidRPr="0007117A" w:rsidRDefault="0043137A" w:rsidP="007026EF">
            <w:pPr>
              <w:pStyle w:val="TAL"/>
            </w:pPr>
          </w:p>
        </w:tc>
      </w:tr>
      <w:tr w:rsidR="0043137A" w14:paraId="3313B9F7" w14:textId="77777777" w:rsidTr="007026EF">
        <w:tc>
          <w:tcPr>
            <w:tcW w:w="1479" w:type="dxa"/>
            <w:tcBorders>
              <w:top w:val="double" w:sz="4" w:space="0" w:color="auto"/>
            </w:tcBorders>
            <w:shd w:val="clear" w:color="auto" w:fill="auto"/>
          </w:tcPr>
          <w:p w14:paraId="00ED355F" w14:textId="77777777" w:rsidR="0043137A" w:rsidRPr="0007117A" w:rsidRDefault="0043137A" w:rsidP="007026EF">
            <w:pPr>
              <w:pStyle w:val="TAL"/>
            </w:pPr>
            <w:r w:rsidRPr="0007117A">
              <w:t>AssociatedScellList</w:t>
            </w:r>
          </w:p>
        </w:tc>
        <w:tc>
          <w:tcPr>
            <w:tcW w:w="2464" w:type="dxa"/>
            <w:tcBorders>
              <w:top w:val="double" w:sz="4" w:space="0" w:color="auto"/>
            </w:tcBorders>
            <w:shd w:val="clear" w:color="auto" w:fill="auto"/>
          </w:tcPr>
          <w:p w14:paraId="27252719" w14:textId="77777777" w:rsidR="0043137A" w:rsidRPr="0007117A" w:rsidRDefault="00372663" w:rsidP="007026EF">
            <w:pPr>
              <w:pStyle w:val="TAL"/>
            </w:pPr>
            <w:hyperlink w:anchor="EUTRA_CellIdList_Type" w:history="1">
              <w:r w:rsidR="0043137A" w:rsidRPr="0007117A">
                <w:rPr>
                  <w:rStyle w:val="Hyperlink"/>
                </w:rPr>
                <w:t>EUTRA_CellIdList_Type</w:t>
              </w:r>
            </w:hyperlink>
          </w:p>
        </w:tc>
        <w:tc>
          <w:tcPr>
            <w:tcW w:w="493" w:type="dxa"/>
            <w:tcBorders>
              <w:top w:val="double" w:sz="4" w:space="0" w:color="auto"/>
            </w:tcBorders>
            <w:shd w:val="clear" w:color="auto" w:fill="auto"/>
          </w:tcPr>
          <w:p w14:paraId="5759BCA7" w14:textId="77777777" w:rsidR="0043137A" w:rsidRPr="0007117A" w:rsidRDefault="0043137A" w:rsidP="007026EF">
            <w:pPr>
              <w:pStyle w:val="TAL"/>
            </w:pPr>
          </w:p>
        </w:tc>
        <w:tc>
          <w:tcPr>
            <w:tcW w:w="5421" w:type="dxa"/>
            <w:tcBorders>
              <w:top w:val="double" w:sz="4" w:space="0" w:color="auto"/>
            </w:tcBorders>
            <w:shd w:val="clear" w:color="auto" w:fill="auto"/>
          </w:tcPr>
          <w:p w14:paraId="28A73E74" w14:textId="77777777" w:rsidR="0043137A" w:rsidRPr="0007117A" w:rsidRDefault="0043137A" w:rsidP="007026EF">
            <w:pPr>
              <w:pStyle w:val="TAL"/>
            </w:pPr>
            <w:r w:rsidRPr="0007117A">
              <w:t>List of Scells associated with the Pcell/PScells  (needs to be consistent with AssociatedPcellId in Scell/PScell )</w:t>
            </w:r>
          </w:p>
        </w:tc>
      </w:tr>
      <w:tr w:rsidR="0043137A" w14:paraId="79F6E762" w14:textId="77777777" w:rsidTr="007026EF">
        <w:tc>
          <w:tcPr>
            <w:tcW w:w="1479" w:type="dxa"/>
            <w:shd w:val="clear" w:color="auto" w:fill="auto"/>
          </w:tcPr>
          <w:p w14:paraId="16D1F9B2" w14:textId="77777777" w:rsidR="0043137A" w:rsidRPr="0007117A" w:rsidRDefault="0043137A" w:rsidP="007026EF">
            <w:pPr>
              <w:pStyle w:val="TAL"/>
            </w:pPr>
            <w:r w:rsidRPr="0007117A">
              <w:t>MeasSubframePatternPCell</w:t>
            </w:r>
          </w:p>
        </w:tc>
        <w:tc>
          <w:tcPr>
            <w:tcW w:w="2464" w:type="dxa"/>
            <w:shd w:val="clear" w:color="auto" w:fill="auto"/>
          </w:tcPr>
          <w:p w14:paraId="1064E7A6" w14:textId="77777777" w:rsidR="0043137A" w:rsidRPr="0007117A" w:rsidRDefault="0043137A" w:rsidP="007026EF">
            <w:pPr>
              <w:pStyle w:val="TAL"/>
            </w:pPr>
            <w:r w:rsidRPr="0007117A">
              <w:t>MeasSubframePatternPCell_r10</w:t>
            </w:r>
          </w:p>
        </w:tc>
        <w:tc>
          <w:tcPr>
            <w:tcW w:w="493" w:type="dxa"/>
            <w:shd w:val="clear" w:color="auto" w:fill="auto"/>
          </w:tcPr>
          <w:p w14:paraId="0A1797CF" w14:textId="77777777" w:rsidR="0043137A" w:rsidRPr="0007117A" w:rsidRDefault="0043137A" w:rsidP="007026EF">
            <w:pPr>
              <w:pStyle w:val="TAL"/>
            </w:pPr>
            <w:r w:rsidRPr="0007117A">
              <w:t>opt</w:t>
            </w:r>
          </w:p>
        </w:tc>
        <w:tc>
          <w:tcPr>
            <w:tcW w:w="5421" w:type="dxa"/>
            <w:shd w:val="clear" w:color="auto" w:fill="auto"/>
          </w:tcPr>
          <w:p w14:paraId="4627A522" w14:textId="77777777" w:rsidR="0043137A" w:rsidRPr="0007117A" w:rsidRDefault="0043137A" w:rsidP="007026EF">
            <w:pPr>
              <w:pStyle w:val="TAL"/>
            </w:pPr>
          </w:p>
        </w:tc>
      </w:tr>
      <w:tr w:rsidR="0043137A" w14:paraId="4F0F4846" w14:textId="77777777" w:rsidTr="007026EF">
        <w:tc>
          <w:tcPr>
            <w:tcW w:w="1479" w:type="dxa"/>
            <w:shd w:val="clear" w:color="auto" w:fill="auto"/>
          </w:tcPr>
          <w:p w14:paraId="1017993C" w14:textId="77777777" w:rsidR="0043137A" w:rsidRPr="0007117A" w:rsidRDefault="0043137A" w:rsidP="007026EF">
            <w:pPr>
              <w:pStyle w:val="TAL"/>
            </w:pPr>
            <w:r w:rsidRPr="0007117A">
              <w:t>CrossCarrierScheduledCellsList</w:t>
            </w:r>
          </w:p>
        </w:tc>
        <w:tc>
          <w:tcPr>
            <w:tcW w:w="2464" w:type="dxa"/>
            <w:shd w:val="clear" w:color="auto" w:fill="auto"/>
          </w:tcPr>
          <w:p w14:paraId="745E455F" w14:textId="77777777" w:rsidR="0043137A" w:rsidRPr="0007117A" w:rsidRDefault="00372663" w:rsidP="007026EF">
            <w:pPr>
              <w:pStyle w:val="TAL"/>
            </w:pPr>
            <w:hyperlink w:anchor="CrossCarrierScheduledCellsList_Type" w:history="1">
              <w:r w:rsidR="0043137A" w:rsidRPr="0007117A">
                <w:rPr>
                  <w:rStyle w:val="Hyperlink"/>
                </w:rPr>
                <w:t>CrossCarrierScheduledCellsList_Type</w:t>
              </w:r>
            </w:hyperlink>
          </w:p>
        </w:tc>
        <w:tc>
          <w:tcPr>
            <w:tcW w:w="493" w:type="dxa"/>
            <w:shd w:val="clear" w:color="auto" w:fill="auto"/>
          </w:tcPr>
          <w:p w14:paraId="5F983EA7" w14:textId="77777777" w:rsidR="0043137A" w:rsidRPr="0007117A" w:rsidRDefault="0043137A" w:rsidP="007026EF">
            <w:pPr>
              <w:pStyle w:val="TAL"/>
            </w:pPr>
            <w:r w:rsidRPr="0007117A">
              <w:t>opt</w:t>
            </w:r>
          </w:p>
        </w:tc>
        <w:tc>
          <w:tcPr>
            <w:tcW w:w="5421" w:type="dxa"/>
            <w:shd w:val="clear" w:color="auto" w:fill="auto"/>
          </w:tcPr>
          <w:p w14:paraId="6EA8714B" w14:textId="77777777" w:rsidR="0043137A" w:rsidRPr="0007117A" w:rsidRDefault="0043137A" w:rsidP="007026EF">
            <w:pPr>
              <w:pStyle w:val="TAL"/>
            </w:pPr>
            <w:r w:rsidRPr="0007117A">
              <w:t>Information of possible Cells Cross Scheduled by this cell</w:t>
            </w:r>
          </w:p>
        </w:tc>
      </w:tr>
    </w:tbl>
    <w:p w14:paraId="1854935A" w14:textId="77777777" w:rsidR="0043137A" w:rsidRDefault="0043137A" w:rsidP="0043137A"/>
    <w:p w14:paraId="7FA5A913" w14:textId="77777777" w:rsidR="0043137A" w:rsidRDefault="0043137A" w:rsidP="0043137A">
      <w:pPr>
        <w:pStyle w:val="TH"/>
      </w:pPr>
      <w:r>
        <w:lastRenderedPageBreak/>
        <w:t>Pcell_Mode_Type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04965D" w14:textId="77777777" w:rsidTr="007026EF">
        <w:tc>
          <w:tcPr>
            <w:tcW w:w="9857" w:type="dxa"/>
            <w:gridSpan w:val="3"/>
            <w:shd w:val="clear" w:color="auto" w:fill="E0E0E0"/>
          </w:tcPr>
          <w:p w14:paraId="115445C0" w14:textId="77777777" w:rsidR="0043137A" w:rsidRPr="0007117A" w:rsidRDefault="0043137A" w:rsidP="007026EF">
            <w:pPr>
              <w:pStyle w:val="TAL"/>
              <w:rPr>
                <w:b/>
              </w:rPr>
            </w:pPr>
            <w:r w:rsidRPr="0007117A">
              <w:rPr>
                <w:b/>
              </w:rPr>
              <w:t>TTCN-3 Union Type</w:t>
            </w:r>
          </w:p>
        </w:tc>
      </w:tr>
      <w:tr w:rsidR="0043137A" w14:paraId="2B59FFA8" w14:textId="77777777" w:rsidTr="007026EF">
        <w:tc>
          <w:tcPr>
            <w:tcW w:w="1479" w:type="dxa"/>
            <w:tcBorders>
              <w:bottom w:val="single" w:sz="4" w:space="0" w:color="auto"/>
            </w:tcBorders>
            <w:shd w:val="clear" w:color="auto" w:fill="E0E0E0"/>
          </w:tcPr>
          <w:p w14:paraId="70094FCA" w14:textId="77777777" w:rsidR="0043137A" w:rsidRPr="0007117A" w:rsidRDefault="0043137A" w:rsidP="007026EF">
            <w:pPr>
              <w:pStyle w:val="TAL"/>
              <w:rPr>
                <w:b/>
              </w:rPr>
            </w:pPr>
            <w:bookmarkStart w:id="166" w:name="Pcell_Mode_Type" w:colFirst="1" w:colLast="1"/>
            <w:r w:rsidRPr="0007117A">
              <w:rPr>
                <w:b/>
              </w:rPr>
              <w:t>Name</w:t>
            </w:r>
          </w:p>
        </w:tc>
        <w:tc>
          <w:tcPr>
            <w:tcW w:w="8378" w:type="dxa"/>
            <w:gridSpan w:val="2"/>
            <w:tcBorders>
              <w:bottom w:val="single" w:sz="4" w:space="0" w:color="auto"/>
            </w:tcBorders>
            <w:shd w:val="clear" w:color="auto" w:fill="FFFF99"/>
          </w:tcPr>
          <w:p w14:paraId="3046E8B4" w14:textId="77777777" w:rsidR="0043137A" w:rsidRPr="0007117A" w:rsidRDefault="0043137A" w:rsidP="007026EF">
            <w:pPr>
              <w:pStyle w:val="TAL"/>
              <w:rPr>
                <w:b/>
              </w:rPr>
            </w:pPr>
            <w:r w:rsidRPr="0007117A">
              <w:rPr>
                <w:b/>
              </w:rPr>
              <w:t>Pcell_Mode_Type</w:t>
            </w:r>
          </w:p>
        </w:tc>
      </w:tr>
      <w:bookmarkEnd w:id="166"/>
      <w:tr w:rsidR="0043137A" w14:paraId="0C239123" w14:textId="77777777" w:rsidTr="007026EF">
        <w:tc>
          <w:tcPr>
            <w:tcW w:w="1479" w:type="dxa"/>
            <w:tcBorders>
              <w:bottom w:val="double" w:sz="4" w:space="0" w:color="auto"/>
            </w:tcBorders>
            <w:shd w:val="clear" w:color="auto" w:fill="E0E0E0"/>
          </w:tcPr>
          <w:p w14:paraId="36B1A7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7B456F" w14:textId="77777777" w:rsidR="0043137A" w:rsidRPr="0007117A" w:rsidRDefault="0043137A" w:rsidP="007026EF">
            <w:pPr>
              <w:pStyle w:val="TAL"/>
            </w:pPr>
          </w:p>
        </w:tc>
      </w:tr>
      <w:tr w:rsidR="0043137A" w14:paraId="60B30A8B" w14:textId="77777777" w:rsidTr="007026EF">
        <w:tc>
          <w:tcPr>
            <w:tcW w:w="1479" w:type="dxa"/>
            <w:tcBorders>
              <w:top w:val="double" w:sz="4" w:space="0" w:color="auto"/>
            </w:tcBorders>
            <w:shd w:val="clear" w:color="auto" w:fill="auto"/>
          </w:tcPr>
          <w:p w14:paraId="4B83AF13" w14:textId="77777777" w:rsidR="0043137A" w:rsidRPr="0007117A" w:rsidRDefault="0043137A" w:rsidP="007026EF">
            <w:pPr>
              <w:pStyle w:val="TAL"/>
            </w:pPr>
            <w:r w:rsidRPr="0007117A">
              <w:t>FDD</w:t>
            </w:r>
          </w:p>
        </w:tc>
        <w:tc>
          <w:tcPr>
            <w:tcW w:w="2957" w:type="dxa"/>
            <w:tcBorders>
              <w:top w:val="double" w:sz="4" w:space="0" w:color="auto"/>
            </w:tcBorders>
            <w:shd w:val="clear" w:color="auto" w:fill="auto"/>
          </w:tcPr>
          <w:p w14:paraId="15E0510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992682A" w14:textId="77777777" w:rsidR="0043137A" w:rsidRPr="0007117A" w:rsidRDefault="0043137A" w:rsidP="007026EF">
            <w:pPr>
              <w:pStyle w:val="TAL"/>
            </w:pPr>
          </w:p>
        </w:tc>
      </w:tr>
      <w:tr w:rsidR="0043137A" w14:paraId="44578F20" w14:textId="77777777" w:rsidTr="007026EF">
        <w:tc>
          <w:tcPr>
            <w:tcW w:w="1479" w:type="dxa"/>
            <w:shd w:val="clear" w:color="auto" w:fill="auto"/>
          </w:tcPr>
          <w:p w14:paraId="4FA856EE" w14:textId="77777777" w:rsidR="0043137A" w:rsidRPr="0007117A" w:rsidRDefault="0043137A" w:rsidP="007026EF">
            <w:pPr>
              <w:pStyle w:val="TAL"/>
            </w:pPr>
            <w:r w:rsidRPr="0007117A">
              <w:t>TDD</w:t>
            </w:r>
          </w:p>
        </w:tc>
        <w:tc>
          <w:tcPr>
            <w:tcW w:w="2957" w:type="dxa"/>
            <w:shd w:val="clear" w:color="auto" w:fill="auto"/>
          </w:tcPr>
          <w:p w14:paraId="081BB989" w14:textId="77777777" w:rsidR="0043137A" w:rsidRPr="0007117A" w:rsidRDefault="00372663" w:rsidP="007026EF">
            <w:pPr>
              <w:pStyle w:val="TAL"/>
            </w:pPr>
            <w:hyperlink w:anchor="TDD_SubframeAssignment_Type" w:history="1">
              <w:r w:rsidR="0043137A" w:rsidRPr="0007117A">
                <w:rPr>
                  <w:rStyle w:val="Hyperlink"/>
                </w:rPr>
                <w:t>TDD_SubframeAssignment_Type</w:t>
              </w:r>
            </w:hyperlink>
          </w:p>
        </w:tc>
        <w:tc>
          <w:tcPr>
            <w:tcW w:w="5421" w:type="dxa"/>
            <w:shd w:val="clear" w:color="auto" w:fill="auto"/>
          </w:tcPr>
          <w:p w14:paraId="2AA984C7" w14:textId="77777777" w:rsidR="0043137A" w:rsidRPr="0007117A" w:rsidRDefault="0043137A" w:rsidP="007026EF">
            <w:pPr>
              <w:pStyle w:val="TAL"/>
            </w:pPr>
          </w:p>
        </w:tc>
      </w:tr>
    </w:tbl>
    <w:p w14:paraId="6E1A8761" w14:textId="77777777" w:rsidR="0043137A" w:rsidRDefault="0043137A" w:rsidP="0043137A"/>
    <w:p w14:paraId="0AC87C64" w14:textId="77777777" w:rsidR="0043137A" w:rsidRDefault="0043137A" w:rsidP="0043137A">
      <w:pPr>
        <w:pStyle w:val="TH"/>
      </w:pPr>
      <w:r>
        <w:t>SecondaryCellInfo_Type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27F70" w14:textId="77777777" w:rsidTr="007026EF">
        <w:tc>
          <w:tcPr>
            <w:tcW w:w="9857" w:type="dxa"/>
            <w:gridSpan w:val="4"/>
            <w:shd w:val="clear" w:color="auto" w:fill="E0E0E0"/>
          </w:tcPr>
          <w:p w14:paraId="4858CE63" w14:textId="77777777" w:rsidR="0043137A" w:rsidRPr="0007117A" w:rsidRDefault="0043137A" w:rsidP="007026EF">
            <w:pPr>
              <w:pStyle w:val="TAL"/>
              <w:rPr>
                <w:b/>
              </w:rPr>
            </w:pPr>
            <w:r w:rsidRPr="0007117A">
              <w:rPr>
                <w:b/>
              </w:rPr>
              <w:t>TTCN-3 Record Type</w:t>
            </w:r>
          </w:p>
        </w:tc>
      </w:tr>
      <w:tr w:rsidR="0043137A" w14:paraId="00E62765" w14:textId="77777777" w:rsidTr="007026EF">
        <w:tc>
          <w:tcPr>
            <w:tcW w:w="1479" w:type="dxa"/>
            <w:tcBorders>
              <w:bottom w:val="single" w:sz="4" w:space="0" w:color="auto"/>
            </w:tcBorders>
            <w:shd w:val="clear" w:color="auto" w:fill="E0E0E0"/>
          </w:tcPr>
          <w:p w14:paraId="1F0FAC81" w14:textId="77777777" w:rsidR="0043137A" w:rsidRPr="0007117A" w:rsidRDefault="0043137A" w:rsidP="007026EF">
            <w:pPr>
              <w:pStyle w:val="TAL"/>
              <w:rPr>
                <w:b/>
              </w:rPr>
            </w:pPr>
            <w:bookmarkStart w:id="167" w:name="SecondaryCellInfo_Type" w:colFirst="1" w:colLast="1"/>
            <w:r w:rsidRPr="0007117A">
              <w:rPr>
                <w:b/>
              </w:rPr>
              <w:t>Name</w:t>
            </w:r>
          </w:p>
        </w:tc>
        <w:tc>
          <w:tcPr>
            <w:tcW w:w="8378" w:type="dxa"/>
            <w:gridSpan w:val="3"/>
            <w:tcBorders>
              <w:bottom w:val="single" w:sz="4" w:space="0" w:color="auto"/>
            </w:tcBorders>
            <w:shd w:val="clear" w:color="auto" w:fill="FFFF99"/>
          </w:tcPr>
          <w:p w14:paraId="375988E9" w14:textId="77777777" w:rsidR="0043137A" w:rsidRPr="0007117A" w:rsidRDefault="0043137A" w:rsidP="007026EF">
            <w:pPr>
              <w:pStyle w:val="TAL"/>
              <w:rPr>
                <w:b/>
              </w:rPr>
            </w:pPr>
            <w:r w:rsidRPr="0007117A">
              <w:rPr>
                <w:b/>
              </w:rPr>
              <w:t>SecondaryCellInfo_Type</w:t>
            </w:r>
          </w:p>
        </w:tc>
      </w:tr>
      <w:bookmarkEnd w:id="167"/>
      <w:tr w:rsidR="0043137A" w14:paraId="475BB7BC" w14:textId="77777777" w:rsidTr="007026EF">
        <w:tc>
          <w:tcPr>
            <w:tcW w:w="1479" w:type="dxa"/>
            <w:tcBorders>
              <w:bottom w:val="double" w:sz="4" w:space="0" w:color="auto"/>
            </w:tcBorders>
            <w:shd w:val="clear" w:color="auto" w:fill="E0E0E0"/>
          </w:tcPr>
          <w:p w14:paraId="1881EB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34E5AB" w14:textId="77777777" w:rsidR="0043137A" w:rsidRPr="0007117A" w:rsidRDefault="0043137A" w:rsidP="007026EF">
            <w:pPr>
              <w:pStyle w:val="TAL"/>
            </w:pPr>
          </w:p>
        </w:tc>
      </w:tr>
      <w:tr w:rsidR="0043137A" w14:paraId="1CC5069D" w14:textId="77777777" w:rsidTr="007026EF">
        <w:tc>
          <w:tcPr>
            <w:tcW w:w="1479" w:type="dxa"/>
            <w:tcBorders>
              <w:top w:val="double" w:sz="4" w:space="0" w:color="auto"/>
            </w:tcBorders>
            <w:shd w:val="clear" w:color="auto" w:fill="auto"/>
          </w:tcPr>
          <w:p w14:paraId="24A48AF4"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57737C72"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0479F809" w14:textId="77777777" w:rsidR="0043137A" w:rsidRPr="0007117A" w:rsidRDefault="0043137A" w:rsidP="007026EF">
            <w:pPr>
              <w:pStyle w:val="TAL"/>
            </w:pPr>
          </w:p>
        </w:tc>
        <w:tc>
          <w:tcPr>
            <w:tcW w:w="5421" w:type="dxa"/>
            <w:tcBorders>
              <w:top w:val="double" w:sz="4" w:space="0" w:color="auto"/>
            </w:tcBorders>
            <w:shd w:val="clear" w:color="auto" w:fill="auto"/>
          </w:tcPr>
          <w:p w14:paraId="562D23D8" w14:textId="77777777" w:rsidR="0043137A" w:rsidRPr="0007117A" w:rsidRDefault="0043137A" w:rsidP="007026EF">
            <w:pPr>
              <w:pStyle w:val="TAL"/>
            </w:pPr>
            <w:r w:rsidRPr="0007117A">
              <w:t>cell ID of associated Pcell/PSCell (eutra_Cell_NonSpecific is not allowed)</w:t>
            </w:r>
          </w:p>
        </w:tc>
      </w:tr>
      <w:tr w:rsidR="0043137A" w14:paraId="4A58CD0B" w14:textId="77777777" w:rsidTr="007026EF">
        <w:tc>
          <w:tcPr>
            <w:tcW w:w="1479" w:type="dxa"/>
            <w:shd w:val="clear" w:color="auto" w:fill="auto"/>
          </w:tcPr>
          <w:p w14:paraId="4D9B7326" w14:textId="77777777" w:rsidR="0043137A" w:rsidRPr="0007117A" w:rsidRDefault="0043137A" w:rsidP="007026EF">
            <w:pPr>
              <w:pStyle w:val="TAL"/>
            </w:pPr>
            <w:r w:rsidRPr="0007117A">
              <w:t>SCellIndex</w:t>
            </w:r>
          </w:p>
        </w:tc>
        <w:tc>
          <w:tcPr>
            <w:tcW w:w="2464" w:type="dxa"/>
            <w:shd w:val="clear" w:color="auto" w:fill="auto"/>
          </w:tcPr>
          <w:p w14:paraId="5F9D68E5" w14:textId="77777777" w:rsidR="0043137A" w:rsidRPr="0007117A" w:rsidRDefault="0043137A" w:rsidP="007026EF">
            <w:pPr>
              <w:pStyle w:val="TAL"/>
            </w:pPr>
            <w:r w:rsidRPr="0007117A">
              <w:t>SCellIndex_r10</w:t>
            </w:r>
          </w:p>
        </w:tc>
        <w:tc>
          <w:tcPr>
            <w:tcW w:w="493" w:type="dxa"/>
            <w:shd w:val="clear" w:color="auto" w:fill="auto"/>
          </w:tcPr>
          <w:p w14:paraId="34CE0F34" w14:textId="77777777" w:rsidR="0043137A" w:rsidRPr="0007117A" w:rsidRDefault="0043137A" w:rsidP="007026EF">
            <w:pPr>
              <w:pStyle w:val="TAL"/>
            </w:pPr>
          </w:p>
        </w:tc>
        <w:tc>
          <w:tcPr>
            <w:tcW w:w="5421" w:type="dxa"/>
            <w:shd w:val="clear" w:color="auto" w:fill="auto"/>
          </w:tcPr>
          <w:p w14:paraId="602A1AF3" w14:textId="77777777" w:rsidR="0043137A" w:rsidRPr="0007117A" w:rsidRDefault="0043137A" w:rsidP="007026EF">
            <w:pPr>
              <w:pStyle w:val="TAL"/>
            </w:pPr>
          </w:p>
        </w:tc>
      </w:tr>
      <w:tr w:rsidR="0043137A" w14:paraId="47E04FE4" w14:textId="77777777" w:rsidTr="007026EF">
        <w:tc>
          <w:tcPr>
            <w:tcW w:w="1479" w:type="dxa"/>
            <w:shd w:val="clear" w:color="auto" w:fill="auto"/>
          </w:tcPr>
          <w:p w14:paraId="4BBF06FF" w14:textId="77777777" w:rsidR="0043137A" w:rsidRPr="0007117A" w:rsidRDefault="0043137A" w:rsidP="007026EF">
            <w:pPr>
              <w:pStyle w:val="TAL"/>
            </w:pPr>
            <w:r w:rsidRPr="0007117A">
              <w:t>Scell_Capability</w:t>
            </w:r>
          </w:p>
        </w:tc>
        <w:tc>
          <w:tcPr>
            <w:tcW w:w="2464" w:type="dxa"/>
            <w:shd w:val="clear" w:color="auto" w:fill="auto"/>
          </w:tcPr>
          <w:p w14:paraId="7A7C42F8" w14:textId="77777777" w:rsidR="0043137A" w:rsidRPr="0007117A" w:rsidRDefault="00372663" w:rsidP="007026EF">
            <w:pPr>
              <w:pStyle w:val="TAL"/>
            </w:pPr>
            <w:hyperlink w:anchor="Scell_Capability_Type" w:history="1">
              <w:r w:rsidR="0043137A" w:rsidRPr="0007117A">
                <w:rPr>
                  <w:rStyle w:val="Hyperlink"/>
                </w:rPr>
                <w:t>Scell_Capability_Type</w:t>
              </w:r>
            </w:hyperlink>
          </w:p>
        </w:tc>
        <w:tc>
          <w:tcPr>
            <w:tcW w:w="493" w:type="dxa"/>
            <w:shd w:val="clear" w:color="auto" w:fill="auto"/>
          </w:tcPr>
          <w:p w14:paraId="0C22183C" w14:textId="77777777" w:rsidR="0043137A" w:rsidRPr="0007117A" w:rsidRDefault="0043137A" w:rsidP="007026EF">
            <w:pPr>
              <w:pStyle w:val="TAL"/>
            </w:pPr>
            <w:r w:rsidRPr="0007117A">
              <w:t>opt</w:t>
            </w:r>
          </w:p>
        </w:tc>
        <w:tc>
          <w:tcPr>
            <w:tcW w:w="5421" w:type="dxa"/>
            <w:shd w:val="clear" w:color="auto" w:fill="auto"/>
          </w:tcPr>
          <w:p w14:paraId="13087E41" w14:textId="77777777" w:rsidR="0043137A" w:rsidRPr="0007117A" w:rsidRDefault="0043137A" w:rsidP="007026EF">
            <w:pPr>
              <w:pStyle w:val="TAL"/>
            </w:pPr>
            <w:r w:rsidRPr="0007117A">
              <w:t>if DL only or both UL and DL (omit means "keep as it is")</w:t>
            </w:r>
          </w:p>
        </w:tc>
      </w:tr>
      <w:tr w:rsidR="0043137A" w14:paraId="6288F681" w14:textId="77777777" w:rsidTr="007026EF">
        <w:tc>
          <w:tcPr>
            <w:tcW w:w="1479" w:type="dxa"/>
            <w:shd w:val="clear" w:color="auto" w:fill="auto"/>
          </w:tcPr>
          <w:p w14:paraId="0365B439" w14:textId="77777777" w:rsidR="0043137A" w:rsidRPr="0007117A" w:rsidRDefault="0043137A" w:rsidP="007026EF">
            <w:pPr>
              <w:pStyle w:val="TAL"/>
            </w:pPr>
            <w:r w:rsidRPr="0007117A">
              <w:t>ScellDeactivationTimer</w:t>
            </w:r>
          </w:p>
        </w:tc>
        <w:tc>
          <w:tcPr>
            <w:tcW w:w="2464" w:type="dxa"/>
            <w:shd w:val="clear" w:color="auto" w:fill="auto"/>
          </w:tcPr>
          <w:p w14:paraId="6FBFB2BD" w14:textId="77777777" w:rsidR="0043137A" w:rsidRPr="0007117A" w:rsidRDefault="00372663" w:rsidP="007026EF">
            <w:pPr>
              <w:pStyle w:val="TAL"/>
            </w:pPr>
            <w:hyperlink w:anchor="ScellDeactivationTimer_Type" w:history="1">
              <w:r w:rsidR="0043137A" w:rsidRPr="0007117A">
                <w:rPr>
                  <w:rStyle w:val="Hyperlink"/>
                </w:rPr>
                <w:t>ScellDeactivationTimer_Type</w:t>
              </w:r>
            </w:hyperlink>
          </w:p>
        </w:tc>
        <w:tc>
          <w:tcPr>
            <w:tcW w:w="493" w:type="dxa"/>
            <w:shd w:val="clear" w:color="auto" w:fill="auto"/>
          </w:tcPr>
          <w:p w14:paraId="2838FA2B" w14:textId="77777777" w:rsidR="0043137A" w:rsidRPr="0007117A" w:rsidRDefault="0043137A" w:rsidP="007026EF">
            <w:pPr>
              <w:pStyle w:val="TAL"/>
            </w:pPr>
            <w:r w:rsidRPr="0007117A">
              <w:t>opt</w:t>
            </w:r>
          </w:p>
        </w:tc>
        <w:tc>
          <w:tcPr>
            <w:tcW w:w="5421" w:type="dxa"/>
            <w:shd w:val="clear" w:color="auto" w:fill="auto"/>
          </w:tcPr>
          <w:p w14:paraId="2CE200B0" w14:textId="77777777" w:rsidR="0043137A" w:rsidRPr="0007117A" w:rsidRDefault="0043137A" w:rsidP="007026EF">
            <w:pPr>
              <w:pStyle w:val="TAL"/>
            </w:pPr>
            <w:r w:rsidRPr="0007117A">
              <w:t>SCell deactivation timer; omit means "keep as it is";</w:t>
            </w:r>
          </w:p>
          <w:p w14:paraId="75413B32" w14:textId="77777777" w:rsidR="0043137A" w:rsidRPr="0007117A" w:rsidRDefault="0043137A" w:rsidP="007026EF">
            <w:pPr>
              <w:pStyle w:val="TAL"/>
            </w:pPr>
            <w:r w:rsidRPr="0007117A">
              <w:t>when there is more than one SCell associated to the same PCell this field shall be set to the same value for each SCell</w:t>
            </w:r>
          </w:p>
        </w:tc>
      </w:tr>
      <w:tr w:rsidR="0043137A" w14:paraId="5FB176FB" w14:textId="77777777" w:rsidTr="007026EF">
        <w:tc>
          <w:tcPr>
            <w:tcW w:w="1479" w:type="dxa"/>
            <w:shd w:val="clear" w:color="auto" w:fill="auto"/>
          </w:tcPr>
          <w:p w14:paraId="3B65B11E" w14:textId="77777777" w:rsidR="0043137A" w:rsidRPr="0007117A" w:rsidRDefault="0043137A" w:rsidP="007026EF">
            <w:pPr>
              <w:pStyle w:val="TAL"/>
            </w:pPr>
            <w:r w:rsidRPr="0007117A">
              <w:t>CrossCarrierSchedulingConfig</w:t>
            </w:r>
          </w:p>
        </w:tc>
        <w:tc>
          <w:tcPr>
            <w:tcW w:w="2464" w:type="dxa"/>
            <w:shd w:val="clear" w:color="auto" w:fill="auto"/>
          </w:tcPr>
          <w:p w14:paraId="4748A836" w14:textId="77777777" w:rsidR="0043137A" w:rsidRPr="0007117A" w:rsidRDefault="00372663"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4969F110" w14:textId="77777777" w:rsidR="0043137A" w:rsidRPr="0007117A" w:rsidRDefault="0043137A" w:rsidP="007026EF">
            <w:pPr>
              <w:pStyle w:val="TAL"/>
            </w:pPr>
            <w:r w:rsidRPr="0007117A">
              <w:t>opt</w:t>
            </w:r>
          </w:p>
        </w:tc>
        <w:tc>
          <w:tcPr>
            <w:tcW w:w="5421" w:type="dxa"/>
            <w:shd w:val="clear" w:color="auto" w:fill="auto"/>
          </w:tcPr>
          <w:p w14:paraId="0051DDAA" w14:textId="77777777" w:rsidR="0043137A" w:rsidRPr="0007117A" w:rsidRDefault="0043137A" w:rsidP="007026EF">
            <w:pPr>
              <w:pStyle w:val="TAL"/>
            </w:pPr>
            <w:r w:rsidRPr="0007117A">
              <w:t>omit means "keep as it is"</w:t>
            </w:r>
          </w:p>
        </w:tc>
      </w:tr>
      <w:tr w:rsidR="0043137A" w14:paraId="38D55C7F" w14:textId="77777777" w:rsidTr="007026EF">
        <w:tc>
          <w:tcPr>
            <w:tcW w:w="1479" w:type="dxa"/>
            <w:shd w:val="clear" w:color="auto" w:fill="auto"/>
          </w:tcPr>
          <w:p w14:paraId="362E6C2E" w14:textId="77777777" w:rsidR="0043137A" w:rsidRPr="0007117A" w:rsidRDefault="0043137A" w:rsidP="007026EF">
            <w:pPr>
              <w:pStyle w:val="TAL"/>
            </w:pPr>
            <w:r w:rsidRPr="0007117A">
              <w:t>STAG_Id</w:t>
            </w:r>
          </w:p>
        </w:tc>
        <w:tc>
          <w:tcPr>
            <w:tcW w:w="2464" w:type="dxa"/>
            <w:shd w:val="clear" w:color="auto" w:fill="auto"/>
          </w:tcPr>
          <w:p w14:paraId="2DF8DF47" w14:textId="77777777" w:rsidR="0043137A" w:rsidRPr="0007117A" w:rsidRDefault="0043137A" w:rsidP="007026EF">
            <w:pPr>
              <w:pStyle w:val="TAL"/>
            </w:pPr>
            <w:r w:rsidRPr="0007117A">
              <w:t>STAG_Id_r11</w:t>
            </w:r>
          </w:p>
        </w:tc>
        <w:tc>
          <w:tcPr>
            <w:tcW w:w="493" w:type="dxa"/>
            <w:shd w:val="clear" w:color="auto" w:fill="auto"/>
          </w:tcPr>
          <w:p w14:paraId="3F9A73F8" w14:textId="77777777" w:rsidR="0043137A" w:rsidRPr="0007117A" w:rsidRDefault="0043137A" w:rsidP="007026EF">
            <w:pPr>
              <w:pStyle w:val="TAL"/>
            </w:pPr>
            <w:r w:rsidRPr="0007117A">
              <w:t>opt</w:t>
            </w:r>
          </w:p>
        </w:tc>
        <w:tc>
          <w:tcPr>
            <w:tcW w:w="5421" w:type="dxa"/>
            <w:shd w:val="clear" w:color="auto" w:fill="auto"/>
          </w:tcPr>
          <w:p w14:paraId="235FCE62" w14:textId="77777777" w:rsidR="0043137A" w:rsidRPr="0007117A" w:rsidRDefault="0043137A" w:rsidP="007026EF">
            <w:pPr>
              <w:pStyle w:val="TAL"/>
            </w:pPr>
            <w:r w:rsidRPr="0007117A">
              <w:t>if IE is never configured then scell is part of PTAG.</w:t>
            </w:r>
          </w:p>
          <w:p w14:paraId="2D7D3E8C" w14:textId="77777777" w:rsidR="0043137A" w:rsidRPr="0007117A" w:rsidRDefault="0043137A" w:rsidP="007026EF">
            <w:pPr>
              <w:pStyle w:val="TAL"/>
            </w:pPr>
            <w:r w:rsidRPr="0007117A">
              <w:t>Uses the STAG_ID or PTAG in Auto PUCCH synchronization when transmitting periodically Timing Advance MCE</w:t>
            </w:r>
          </w:p>
        </w:tc>
      </w:tr>
      <w:tr w:rsidR="0043137A" w14:paraId="7A05F03B" w14:textId="77777777" w:rsidTr="007026EF">
        <w:tc>
          <w:tcPr>
            <w:tcW w:w="1479" w:type="dxa"/>
            <w:shd w:val="clear" w:color="auto" w:fill="auto"/>
          </w:tcPr>
          <w:p w14:paraId="6C4A5398" w14:textId="77777777" w:rsidR="0043137A" w:rsidRPr="0007117A" w:rsidRDefault="0043137A" w:rsidP="007026EF">
            <w:pPr>
              <w:pStyle w:val="TAL"/>
            </w:pPr>
            <w:r w:rsidRPr="0007117A">
              <w:t>Pcell_Mode</w:t>
            </w:r>
          </w:p>
        </w:tc>
        <w:tc>
          <w:tcPr>
            <w:tcW w:w="2464" w:type="dxa"/>
            <w:shd w:val="clear" w:color="auto" w:fill="auto"/>
          </w:tcPr>
          <w:p w14:paraId="7A75D7CA" w14:textId="77777777" w:rsidR="0043137A" w:rsidRPr="0007117A" w:rsidRDefault="00372663" w:rsidP="007026EF">
            <w:pPr>
              <w:pStyle w:val="TAL"/>
            </w:pPr>
            <w:hyperlink w:anchor="Pcell_Mode_Type" w:history="1">
              <w:r w:rsidR="0043137A" w:rsidRPr="0007117A">
                <w:rPr>
                  <w:rStyle w:val="Hyperlink"/>
                </w:rPr>
                <w:t>Pcell_Mode_Type</w:t>
              </w:r>
            </w:hyperlink>
          </w:p>
        </w:tc>
        <w:tc>
          <w:tcPr>
            <w:tcW w:w="493" w:type="dxa"/>
            <w:shd w:val="clear" w:color="auto" w:fill="auto"/>
          </w:tcPr>
          <w:p w14:paraId="15E45E0A" w14:textId="77777777" w:rsidR="0043137A" w:rsidRPr="0007117A" w:rsidRDefault="0043137A" w:rsidP="007026EF">
            <w:pPr>
              <w:pStyle w:val="TAL"/>
            </w:pPr>
            <w:r w:rsidRPr="0007117A">
              <w:t>opt</w:t>
            </w:r>
          </w:p>
        </w:tc>
        <w:tc>
          <w:tcPr>
            <w:tcW w:w="5421" w:type="dxa"/>
            <w:shd w:val="clear" w:color="auto" w:fill="auto"/>
          </w:tcPr>
          <w:p w14:paraId="74F870A2" w14:textId="77777777" w:rsidR="0043137A" w:rsidRPr="0007117A" w:rsidRDefault="0043137A" w:rsidP="007026EF">
            <w:pPr>
              <w:pStyle w:val="TAL"/>
            </w:pPr>
            <w:r w:rsidRPr="0007117A">
              <w:t>omit means Pcell/PScell  and Scell mode are same. To be provide for FDD-TDD mixed mode CA/Dual connectivity configurations</w:t>
            </w:r>
          </w:p>
        </w:tc>
      </w:tr>
    </w:tbl>
    <w:p w14:paraId="50DE1187" w14:textId="77777777" w:rsidR="0043137A" w:rsidRDefault="0043137A" w:rsidP="0043137A"/>
    <w:p w14:paraId="725338E3" w14:textId="77777777" w:rsidR="0043137A" w:rsidRDefault="0043137A" w:rsidP="0043137A">
      <w:pPr>
        <w:pStyle w:val="TH"/>
      </w:pPr>
      <w:r>
        <w:t>ServingCellConfig_Type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1737E96" w14:textId="77777777" w:rsidTr="007026EF">
        <w:tc>
          <w:tcPr>
            <w:tcW w:w="9857" w:type="dxa"/>
            <w:gridSpan w:val="3"/>
            <w:shd w:val="clear" w:color="auto" w:fill="E0E0E0"/>
          </w:tcPr>
          <w:p w14:paraId="7DBA5C4A" w14:textId="77777777" w:rsidR="0043137A" w:rsidRPr="0007117A" w:rsidRDefault="0043137A" w:rsidP="007026EF">
            <w:pPr>
              <w:pStyle w:val="TAL"/>
              <w:rPr>
                <w:b/>
              </w:rPr>
            </w:pPr>
            <w:r w:rsidRPr="0007117A">
              <w:rPr>
                <w:b/>
              </w:rPr>
              <w:t>TTCN-3 Union Type</w:t>
            </w:r>
          </w:p>
        </w:tc>
      </w:tr>
      <w:tr w:rsidR="0043137A" w14:paraId="076078B4" w14:textId="77777777" w:rsidTr="007026EF">
        <w:tc>
          <w:tcPr>
            <w:tcW w:w="1479" w:type="dxa"/>
            <w:tcBorders>
              <w:bottom w:val="single" w:sz="4" w:space="0" w:color="auto"/>
            </w:tcBorders>
            <w:shd w:val="clear" w:color="auto" w:fill="E0E0E0"/>
          </w:tcPr>
          <w:p w14:paraId="76CC3C7F" w14:textId="77777777" w:rsidR="0043137A" w:rsidRPr="0007117A" w:rsidRDefault="0043137A" w:rsidP="007026EF">
            <w:pPr>
              <w:pStyle w:val="TAL"/>
              <w:rPr>
                <w:b/>
              </w:rPr>
            </w:pPr>
            <w:bookmarkStart w:id="168" w:name="ServingCellConfig_Type" w:colFirst="1" w:colLast="1"/>
            <w:r w:rsidRPr="0007117A">
              <w:rPr>
                <w:b/>
              </w:rPr>
              <w:t>Name</w:t>
            </w:r>
          </w:p>
        </w:tc>
        <w:tc>
          <w:tcPr>
            <w:tcW w:w="8378" w:type="dxa"/>
            <w:gridSpan w:val="2"/>
            <w:tcBorders>
              <w:bottom w:val="single" w:sz="4" w:space="0" w:color="auto"/>
            </w:tcBorders>
            <w:shd w:val="clear" w:color="auto" w:fill="FFFF99"/>
          </w:tcPr>
          <w:p w14:paraId="1439C5A8" w14:textId="77777777" w:rsidR="0043137A" w:rsidRPr="0007117A" w:rsidRDefault="0043137A" w:rsidP="007026EF">
            <w:pPr>
              <w:pStyle w:val="TAL"/>
              <w:rPr>
                <w:b/>
              </w:rPr>
            </w:pPr>
            <w:r w:rsidRPr="0007117A">
              <w:rPr>
                <w:b/>
              </w:rPr>
              <w:t>ServingCellConfig_Type</w:t>
            </w:r>
          </w:p>
        </w:tc>
      </w:tr>
      <w:bookmarkEnd w:id="168"/>
      <w:tr w:rsidR="0043137A" w14:paraId="3681169B" w14:textId="77777777" w:rsidTr="007026EF">
        <w:tc>
          <w:tcPr>
            <w:tcW w:w="1479" w:type="dxa"/>
            <w:tcBorders>
              <w:bottom w:val="double" w:sz="4" w:space="0" w:color="auto"/>
            </w:tcBorders>
            <w:shd w:val="clear" w:color="auto" w:fill="E0E0E0"/>
          </w:tcPr>
          <w:p w14:paraId="1B034D7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C05B72" w14:textId="77777777" w:rsidR="0043137A" w:rsidRPr="0007117A" w:rsidRDefault="0043137A" w:rsidP="007026EF">
            <w:pPr>
              <w:pStyle w:val="TAL"/>
            </w:pPr>
          </w:p>
        </w:tc>
      </w:tr>
      <w:tr w:rsidR="0043137A" w14:paraId="70C173AF" w14:textId="77777777" w:rsidTr="007026EF">
        <w:tc>
          <w:tcPr>
            <w:tcW w:w="1479" w:type="dxa"/>
            <w:tcBorders>
              <w:top w:val="double" w:sz="4" w:space="0" w:color="auto"/>
            </w:tcBorders>
            <w:shd w:val="clear" w:color="auto" w:fill="auto"/>
          </w:tcPr>
          <w:p w14:paraId="114D0B42" w14:textId="77777777" w:rsidR="0043137A" w:rsidRPr="0007117A" w:rsidRDefault="0043137A" w:rsidP="007026EF">
            <w:pPr>
              <w:pStyle w:val="TAL"/>
            </w:pPr>
            <w:r w:rsidRPr="0007117A">
              <w:t>PCell</w:t>
            </w:r>
          </w:p>
        </w:tc>
        <w:tc>
          <w:tcPr>
            <w:tcW w:w="2957" w:type="dxa"/>
            <w:tcBorders>
              <w:top w:val="double" w:sz="4" w:space="0" w:color="auto"/>
            </w:tcBorders>
            <w:shd w:val="clear" w:color="auto" w:fill="auto"/>
          </w:tcPr>
          <w:p w14:paraId="53B59960" w14:textId="77777777" w:rsidR="0043137A" w:rsidRPr="0007117A" w:rsidRDefault="00372663" w:rsidP="007026EF">
            <w:pPr>
              <w:pStyle w:val="TAL"/>
            </w:pPr>
            <w:hyperlink w:anchor="PrimaryCellInfo_Type" w:history="1">
              <w:r w:rsidR="0043137A" w:rsidRPr="0007117A">
                <w:rPr>
                  <w:rStyle w:val="Hyperlink"/>
                </w:rPr>
                <w:t>PrimaryCellInfo_Type</w:t>
              </w:r>
            </w:hyperlink>
          </w:p>
        </w:tc>
        <w:tc>
          <w:tcPr>
            <w:tcW w:w="5421" w:type="dxa"/>
            <w:tcBorders>
              <w:top w:val="double" w:sz="4" w:space="0" w:color="auto"/>
            </w:tcBorders>
            <w:shd w:val="clear" w:color="auto" w:fill="auto"/>
          </w:tcPr>
          <w:p w14:paraId="78C9CCC4" w14:textId="77777777" w:rsidR="0043137A" w:rsidRPr="0007117A" w:rsidRDefault="0043137A" w:rsidP="007026EF">
            <w:pPr>
              <w:pStyle w:val="TAL"/>
            </w:pPr>
            <w:r w:rsidRPr="0007117A">
              <w:t>cell shall become PCell</w:t>
            </w:r>
          </w:p>
        </w:tc>
      </w:tr>
      <w:tr w:rsidR="0043137A" w14:paraId="2B80A9A4" w14:textId="77777777" w:rsidTr="007026EF">
        <w:tc>
          <w:tcPr>
            <w:tcW w:w="1479" w:type="dxa"/>
            <w:shd w:val="clear" w:color="auto" w:fill="auto"/>
          </w:tcPr>
          <w:p w14:paraId="488003C6" w14:textId="77777777" w:rsidR="0043137A" w:rsidRPr="0007117A" w:rsidRDefault="0043137A" w:rsidP="007026EF">
            <w:pPr>
              <w:pStyle w:val="TAL"/>
            </w:pPr>
            <w:r w:rsidRPr="0007117A">
              <w:t>SCell</w:t>
            </w:r>
          </w:p>
        </w:tc>
        <w:tc>
          <w:tcPr>
            <w:tcW w:w="2957" w:type="dxa"/>
            <w:shd w:val="clear" w:color="auto" w:fill="auto"/>
          </w:tcPr>
          <w:p w14:paraId="721D9EDD" w14:textId="77777777" w:rsidR="0043137A" w:rsidRPr="0007117A" w:rsidRDefault="00372663" w:rsidP="007026EF">
            <w:pPr>
              <w:pStyle w:val="TAL"/>
            </w:pPr>
            <w:hyperlink w:anchor="SecondaryCellInfo_Type" w:history="1">
              <w:r w:rsidR="0043137A" w:rsidRPr="0007117A">
                <w:rPr>
                  <w:rStyle w:val="Hyperlink"/>
                </w:rPr>
                <w:t>SecondaryCellInfo_Type</w:t>
              </w:r>
            </w:hyperlink>
          </w:p>
        </w:tc>
        <w:tc>
          <w:tcPr>
            <w:tcW w:w="5421" w:type="dxa"/>
            <w:shd w:val="clear" w:color="auto" w:fill="auto"/>
          </w:tcPr>
          <w:p w14:paraId="75647F9D" w14:textId="77777777" w:rsidR="0043137A" w:rsidRPr="0007117A" w:rsidRDefault="0043137A" w:rsidP="007026EF">
            <w:pPr>
              <w:pStyle w:val="TAL"/>
            </w:pPr>
            <w:r w:rsidRPr="0007117A">
              <w:t>cell shall become SCell</w:t>
            </w:r>
          </w:p>
        </w:tc>
      </w:tr>
      <w:tr w:rsidR="0043137A" w14:paraId="554381C0" w14:textId="77777777" w:rsidTr="007026EF">
        <w:tc>
          <w:tcPr>
            <w:tcW w:w="1479" w:type="dxa"/>
            <w:shd w:val="clear" w:color="auto" w:fill="auto"/>
          </w:tcPr>
          <w:p w14:paraId="01F8B8F2" w14:textId="77777777" w:rsidR="0043137A" w:rsidRPr="0007117A" w:rsidRDefault="0043137A" w:rsidP="007026EF">
            <w:pPr>
              <w:pStyle w:val="TAL"/>
            </w:pPr>
            <w:r w:rsidRPr="0007117A">
              <w:t>PSCell</w:t>
            </w:r>
          </w:p>
        </w:tc>
        <w:tc>
          <w:tcPr>
            <w:tcW w:w="2957" w:type="dxa"/>
            <w:shd w:val="clear" w:color="auto" w:fill="auto"/>
          </w:tcPr>
          <w:p w14:paraId="3DDBD084" w14:textId="77777777" w:rsidR="0043137A" w:rsidRPr="0007117A" w:rsidRDefault="00372663" w:rsidP="007026EF">
            <w:pPr>
              <w:pStyle w:val="TAL"/>
            </w:pPr>
            <w:hyperlink w:anchor="PSCellInfo_Type" w:history="1">
              <w:r w:rsidR="0043137A" w:rsidRPr="0007117A">
                <w:rPr>
                  <w:rStyle w:val="Hyperlink"/>
                </w:rPr>
                <w:t>PSCellInfo_Type</w:t>
              </w:r>
            </w:hyperlink>
          </w:p>
        </w:tc>
        <w:tc>
          <w:tcPr>
            <w:tcW w:w="5421" w:type="dxa"/>
            <w:shd w:val="clear" w:color="auto" w:fill="auto"/>
          </w:tcPr>
          <w:p w14:paraId="34DB1F10" w14:textId="77777777" w:rsidR="0043137A" w:rsidRPr="0007117A" w:rsidRDefault="0043137A" w:rsidP="007026EF">
            <w:pPr>
              <w:pStyle w:val="TAL"/>
            </w:pPr>
            <w:r w:rsidRPr="0007117A">
              <w:t>cell shall become PSCell</w:t>
            </w:r>
          </w:p>
        </w:tc>
      </w:tr>
      <w:tr w:rsidR="0043137A" w14:paraId="66D9119C" w14:textId="77777777" w:rsidTr="007026EF">
        <w:tc>
          <w:tcPr>
            <w:tcW w:w="1479" w:type="dxa"/>
            <w:shd w:val="clear" w:color="auto" w:fill="auto"/>
          </w:tcPr>
          <w:p w14:paraId="19D593E5" w14:textId="77777777" w:rsidR="0043137A" w:rsidRPr="0007117A" w:rsidRDefault="0043137A" w:rsidP="007026EF">
            <w:pPr>
              <w:pStyle w:val="TAL"/>
            </w:pPr>
            <w:r w:rsidRPr="0007117A">
              <w:t>Release</w:t>
            </w:r>
          </w:p>
        </w:tc>
        <w:tc>
          <w:tcPr>
            <w:tcW w:w="2957" w:type="dxa"/>
            <w:shd w:val="clear" w:color="auto" w:fill="auto"/>
          </w:tcPr>
          <w:p w14:paraId="3197764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AA27E6E" w14:textId="77777777" w:rsidR="0043137A" w:rsidRPr="0007117A" w:rsidRDefault="0043137A" w:rsidP="007026EF">
            <w:pPr>
              <w:pStyle w:val="TAL"/>
            </w:pPr>
            <w:r w:rsidRPr="0007117A">
              <w:t>cell is changed back to normal non CA cell</w:t>
            </w:r>
          </w:p>
        </w:tc>
      </w:tr>
    </w:tbl>
    <w:p w14:paraId="30856ABC" w14:textId="77777777" w:rsidR="0043137A" w:rsidRDefault="0043137A" w:rsidP="0043137A"/>
    <w:p w14:paraId="095C78B4" w14:textId="77777777" w:rsidR="0043137A" w:rsidRDefault="0043137A" w:rsidP="0043137A">
      <w:pPr>
        <w:pStyle w:val="TH"/>
      </w:pPr>
      <w:r>
        <w:t>PSCellInfo_Type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7111E2" w14:textId="77777777" w:rsidTr="007026EF">
        <w:tc>
          <w:tcPr>
            <w:tcW w:w="9857" w:type="dxa"/>
            <w:gridSpan w:val="4"/>
            <w:shd w:val="clear" w:color="auto" w:fill="E0E0E0"/>
          </w:tcPr>
          <w:p w14:paraId="3B8F5307" w14:textId="77777777" w:rsidR="0043137A" w:rsidRPr="0007117A" w:rsidRDefault="0043137A" w:rsidP="007026EF">
            <w:pPr>
              <w:pStyle w:val="TAL"/>
              <w:rPr>
                <w:b/>
              </w:rPr>
            </w:pPr>
            <w:r w:rsidRPr="0007117A">
              <w:rPr>
                <w:b/>
              </w:rPr>
              <w:t>TTCN-3 Record Type</w:t>
            </w:r>
          </w:p>
        </w:tc>
      </w:tr>
      <w:tr w:rsidR="0043137A" w14:paraId="247FDAAF" w14:textId="77777777" w:rsidTr="007026EF">
        <w:tc>
          <w:tcPr>
            <w:tcW w:w="1479" w:type="dxa"/>
            <w:tcBorders>
              <w:bottom w:val="single" w:sz="4" w:space="0" w:color="auto"/>
            </w:tcBorders>
            <w:shd w:val="clear" w:color="auto" w:fill="E0E0E0"/>
          </w:tcPr>
          <w:p w14:paraId="00C7B285" w14:textId="77777777" w:rsidR="0043137A" w:rsidRPr="0007117A" w:rsidRDefault="0043137A" w:rsidP="007026EF">
            <w:pPr>
              <w:pStyle w:val="TAL"/>
              <w:rPr>
                <w:b/>
              </w:rPr>
            </w:pPr>
            <w:bookmarkStart w:id="169" w:name="PSCellInfo_Type" w:colFirst="1" w:colLast="1"/>
            <w:r w:rsidRPr="0007117A">
              <w:rPr>
                <w:b/>
              </w:rPr>
              <w:t>Name</w:t>
            </w:r>
          </w:p>
        </w:tc>
        <w:tc>
          <w:tcPr>
            <w:tcW w:w="8378" w:type="dxa"/>
            <w:gridSpan w:val="3"/>
            <w:tcBorders>
              <w:bottom w:val="single" w:sz="4" w:space="0" w:color="auto"/>
            </w:tcBorders>
            <w:shd w:val="clear" w:color="auto" w:fill="FFFF99"/>
          </w:tcPr>
          <w:p w14:paraId="08183A43" w14:textId="77777777" w:rsidR="0043137A" w:rsidRPr="0007117A" w:rsidRDefault="0043137A" w:rsidP="007026EF">
            <w:pPr>
              <w:pStyle w:val="TAL"/>
              <w:rPr>
                <w:b/>
              </w:rPr>
            </w:pPr>
            <w:r w:rsidRPr="0007117A">
              <w:rPr>
                <w:b/>
              </w:rPr>
              <w:t>PSCellInfo_Type</w:t>
            </w:r>
          </w:p>
        </w:tc>
      </w:tr>
      <w:bookmarkEnd w:id="169"/>
      <w:tr w:rsidR="0043137A" w14:paraId="79BC7E42" w14:textId="77777777" w:rsidTr="007026EF">
        <w:tc>
          <w:tcPr>
            <w:tcW w:w="1479" w:type="dxa"/>
            <w:tcBorders>
              <w:bottom w:val="double" w:sz="4" w:space="0" w:color="auto"/>
            </w:tcBorders>
            <w:shd w:val="clear" w:color="auto" w:fill="E0E0E0"/>
          </w:tcPr>
          <w:p w14:paraId="57F52F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263B43" w14:textId="77777777" w:rsidR="0043137A" w:rsidRPr="0007117A" w:rsidRDefault="0043137A" w:rsidP="007026EF">
            <w:pPr>
              <w:pStyle w:val="TAL"/>
            </w:pPr>
          </w:p>
        </w:tc>
      </w:tr>
      <w:tr w:rsidR="0043137A" w14:paraId="434D04BC" w14:textId="77777777" w:rsidTr="007026EF">
        <w:tc>
          <w:tcPr>
            <w:tcW w:w="1479" w:type="dxa"/>
            <w:tcBorders>
              <w:top w:val="double" w:sz="4" w:space="0" w:color="auto"/>
            </w:tcBorders>
            <w:shd w:val="clear" w:color="auto" w:fill="auto"/>
          </w:tcPr>
          <w:p w14:paraId="4F44B32B" w14:textId="77777777" w:rsidR="0043137A" w:rsidRPr="0007117A" w:rsidRDefault="0043137A" w:rsidP="007026EF">
            <w:pPr>
              <w:pStyle w:val="TAL"/>
            </w:pPr>
            <w:r w:rsidRPr="0007117A">
              <w:t>AssociatedPcellId</w:t>
            </w:r>
          </w:p>
        </w:tc>
        <w:tc>
          <w:tcPr>
            <w:tcW w:w="2464" w:type="dxa"/>
            <w:tcBorders>
              <w:top w:val="double" w:sz="4" w:space="0" w:color="auto"/>
            </w:tcBorders>
            <w:shd w:val="clear" w:color="auto" w:fill="auto"/>
          </w:tcPr>
          <w:p w14:paraId="199A68F1"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3B8A3BE" w14:textId="77777777" w:rsidR="0043137A" w:rsidRPr="0007117A" w:rsidRDefault="0043137A" w:rsidP="007026EF">
            <w:pPr>
              <w:pStyle w:val="TAL"/>
            </w:pPr>
          </w:p>
        </w:tc>
        <w:tc>
          <w:tcPr>
            <w:tcW w:w="5421" w:type="dxa"/>
            <w:tcBorders>
              <w:top w:val="double" w:sz="4" w:space="0" w:color="auto"/>
            </w:tcBorders>
            <w:shd w:val="clear" w:color="auto" w:fill="auto"/>
          </w:tcPr>
          <w:p w14:paraId="6D6E80B8" w14:textId="77777777" w:rsidR="0043137A" w:rsidRPr="0007117A" w:rsidRDefault="0043137A" w:rsidP="007026EF">
            <w:pPr>
              <w:pStyle w:val="TAL"/>
            </w:pPr>
            <w:r w:rsidRPr="0007117A">
              <w:t>cell ID of associated Pcell (eutra_Cell_NonSpecific is not allowed)</w:t>
            </w:r>
          </w:p>
        </w:tc>
      </w:tr>
      <w:tr w:rsidR="0043137A" w14:paraId="1C1C4FC5" w14:textId="77777777" w:rsidTr="007026EF">
        <w:tc>
          <w:tcPr>
            <w:tcW w:w="1479" w:type="dxa"/>
            <w:shd w:val="clear" w:color="auto" w:fill="auto"/>
          </w:tcPr>
          <w:p w14:paraId="7CBB7DBB" w14:textId="77777777" w:rsidR="0043137A" w:rsidRPr="0007117A" w:rsidRDefault="0043137A" w:rsidP="007026EF">
            <w:pPr>
              <w:pStyle w:val="TAL"/>
            </w:pPr>
            <w:r w:rsidRPr="0007117A">
              <w:t>SCellIndex</w:t>
            </w:r>
          </w:p>
        </w:tc>
        <w:tc>
          <w:tcPr>
            <w:tcW w:w="2464" w:type="dxa"/>
            <w:shd w:val="clear" w:color="auto" w:fill="auto"/>
          </w:tcPr>
          <w:p w14:paraId="3FD35C2E" w14:textId="77777777" w:rsidR="0043137A" w:rsidRPr="0007117A" w:rsidRDefault="0043137A" w:rsidP="007026EF">
            <w:pPr>
              <w:pStyle w:val="TAL"/>
            </w:pPr>
            <w:r w:rsidRPr="0007117A">
              <w:t>SCellIndex_r10</w:t>
            </w:r>
          </w:p>
        </w:tc>
        <w:tc>
          <w:tcPr>
            <w:tcW w:w="493" w:type="dxa"/>
            <w:shd w:val="clear" w:color="auto" w:fill="auto"/>
          </w:tcPr>
          <w:p w14:paraId="2A842442" w14:textId="77777777" w:rsidR="0043137A" w:rsidRPr="0007117A" w:rsidRDefault="0043137A" w:rsidP="007026EF">
            <w:pPr>
              <w:pStyle w:val="TAL"/>
            </w:pPr>
          </w:p>
        </w:tc>
        <w:tc>
          <w:tcPr>
            <w:tcW w:w="5421" w:type="dxa"/>
            <w:shd w:val="clear" w:color="auto" w:fill="auto"/>
          </w:tcPr>
          <w:p w14:paraId="2A6FBFC2" w14:textId="77777777" w:rsidR="0043137A" w:rsidRPr="0007117A" w:rsidRDefault="0043137A" w:rsidP="007026EF">
            <w:pPr>
              <w:pStyle w:val="TAL"/>
            </w:pPr>
          </w:p>
        </w:tc>
      </w:tr>
      <w:tr w:rsidR="0043137A" w14:paraId="5A44706E" w14:textId="77777777" w:rsidTr="007026EF">
        <w:tc>
          <w:tcPr>
            <w:tcW w:w="1479" w:type="dxa"/>
            <w:shd w:val="clear" w:color="auto" w:fill="auto"/>
          </w:tcPr>
          <w:p w14:paraId="052CE753" w14:textId="77777777" w:rsidR="0043137A" w:rsidRPr="0007117A" w:rsidRDefault="0043137A" w:rsidP="007026EF">
            <w:pPr>
              <w:pStyle w:val="TAL"/>
            </w:pPr>
            <w:r w:rsidRPr="0007117A">
              <w:t>AssociatedScellList</w:t>
            </w:r>
          </w:p>
        </w:tc>
        <w:tc>
          <w:tcPr>
            <w:tcW w:w="2464" w:type="dxa"/>
            <w:shd w:val="clear" w:color="auto" w:fill="auto"/>
          </w:tcPr>
          <w:p w14:paraId="26B31BD1" w14:textId="77777777" w:rsidR="0043137A" w:rsidRPr="0007117A" w:rsidRDefault="00372663" w:rsidP="007026EF">
            <w:pPr>
              <w:pStyle w:val="TAL"/>
            </w:pPr>
            <w:hyperlink w:anchor="EUTRA_CellIdList_Type" w:history="1">
              <w:r w:rsidR="0043137A" w:rsidRPr="0007117A">
                <w:rPr>
                  <w:rStyle w:val="Hyperlink"/>
                </w:rPr>
                <w:t>EUTRA_CellIdList_Type</w:t>
              </w:r>
            </w:hyperlink>
          </w:p>
        </w:tc>
        <w:tc>
          <w:tcPr>
            <w:tcW w:w="493" w:type="dxa"/>
            <w:shd w:val="clear" w:color="auto" w:fill="auto"/>
          </w:tcPr>
          <w:p w14:paraId="403EF166" w14:textId="77777777" w:rsidR="0043137A" w:rsidRPr="0007117A" w:rsidRDefault="0043137A" w:rsidP="007026EF">
            <w:pPr>
              <w:pStyle w:val="TAL"/>
            </w:pPr>
          </w:p>
        </w:tc>
        <w:tc>
          <w:tcPr>
            <w:tcW w:w="5421" w:type="dxa"/>
            <w:shd w:val="clear" w:color="auto" w:fill="auto"/>
          </w:tcPr>
          <w:p w14:paraId="49BFB30A" w14:textId="77777777" w:rsidR="0043137A" w:rsidRPr="0007117A" w:rsidRDefault="0043137A" w:rsidP="007026EF">
            <w:pPr>
              <w:pStyle w:val="TAL"/>
            </w:pPr>
            <w:r w:rsidRPr="0007117A">
              <w:t>List of Scells associated with the PScell (needs to be consistent with AssociatedPcellId in Scell)</w:t>
            </w:r>
          </w:p>
        </w:tc>
      </w:tr>
      <w:tr w:rsidR="0043137A" w14:paraId="2DD5CC19" w14:textId="77777777" w:rsidTr="007026EF">
        <w:tc>
          <w:tcPr>
            <w:tcW w:w="1479" w:type="dxa"/>
            <w:shd w:val="clear" w:color="auto" w:fill="auto"/>
          </w:tcPr>
          <w:p w14:paraId="0E9A1816" w14:textId="77777777" w:rsidR="0043137A" w:rsidRPr="0007117A" w:rsidRDefault="0043137A" w:rsidP="007026EF">
            <w:pPr>
              <w:pStyle w:val="TAL"/>
            </w:pPr>
            <w:r w:rsidRPr="0007117A">
              <w:t>CrossCarrierSchedulingConfig</w:t>
            </w:r>
          </w:p>
        </w:tc>
        <w:tc>
          <w:tcPr>
            <w:tcW w:w="2464" w:type="dxa"/>
            <w:shd w:val="clear" w:color="auto" w:fill="auto"/>
          </w:tcPr>
          <w:p w14:paraId="489ABB97" w14:textId="77777777" w:rsidR="0043137A" w:rsidRPr="0007117A" w:rsidRDefault="00372663" w:rsidP="007026EF">
            <w:pPr>
              <w:pStyle w:val="TAL"/>
            </w:pPr>
            <w:hyperlink w:anchor="CrossCarrierSchedulingConfig_Type" w:history="1">
              <w:r w:rsidR="0043137A" w:rsidRPr="0007117A">
                <w:rPr>
                  <w:rStyle w:val="Hyperlink"/>
                </w:rPr>
                <w:t>CrossCarrierSchedulingConfig_Type</w:t>
              </w:r>
            </w:hyperlink>
          </w:p>
        </w:tc>
        <w:tc>
          <w:tcPr>
            <w:tcW w:w="493" w:type="dxa"/>
            <w:shd w:val="clear" w:color="auto" w:fill="auto"/>
          </w:tcPr>
          <w:p w14:paraId="731B6126" w14:textId="77777777" w:rsidR="0043137A" w:rsidRPr="0007117A" w:rsidRDefault="0043137A" w:rsidP="007026EF">
            <w:pPr>
              <w:pStyle w:val="TAL"/>
            </w:pPr>
            <w:r w:rsidRPr="0007117A">
              <w:t>opt</w:t>
            </w:r>
          </w:p>
        </w:tc>
        <w:tc>
          <w:tcPr>
            <w:tcW w:w="5421" w:type="dxa"/>
            <w:shd w:val="clear" w:color="auto" w:fill="auto"/>
          </w:tcPr>
          <w:p w14:paraId="7C6AF213" w14:textId="77777777" w:rsidR="0043137A" w:rsidRPr="0007117A" w:rsidRDefault="0043137A" w:rsidP="007026EF">
            <w:pPr>
              <w:pStyle w:val="TAL"/>
            </w:pPr>
            <w:r w:rsidRPr="0007117A">
              <w:t>omit means "keep as it is"</w:t>
            </w:r>
          </w:p>
        </w:tc>
      </w:tr>
      <w:tr w:rsidR="0043137A" w14:paraId="120350CC" w14:textId="77777777" w:rsidTr="007026EF">
        <w:tc>
          <w:tcPr>
            <w:tcW w:w="1479" w:type="dxa"/>
            <w:shd w:val="clear" w:color="auto" w:fill="auto"/>
          </w:tcPr>
          <w:p w14:paraId="7E03A508" w14:textId="77777777" w:rsidR="0043137A" w:rsidRPr="0007117A" w:rsidRDefault="0043137A" w:rsidP="007026EF">
            <w:pPr>
              <w:pStyle w:val="TAL"/>
            </w:pPr>
            <w:r w:rsidRPr="0007117A">
              <w:t>Pcell_Mode</w:t>
            </w:r>
          </w:p>
        </w:tc>
        <w:tc>
          <w:tcPr>
            <w:tcW w:w="2464" w:type="dxa"/>
            <w:shd w:val="clear" w:color="auto" w:fill="auto"/>
          </w:tcPr>
          <w:p w14:paraId="6CDF2ED2" w14:textId="77777777" w:rsidR="0043137A" w:rsidRPr="0007117A" w:rsidRDefault="00372663" w:rsidP="007026EF">
            <w:pPr>
              <w:pStyle w:val="TAL"/>
            </w:pPr>
            <w:hyperlink w:anchor="Pcell_Mode_Type" w:history="1">
              <w:r w:rsidR="0043137A" w:rsidRPr="0007117A">
                <w:rPr>
                  <w:rStyle w:val="Hyperlink"/>
                </w:rPr>
                <w:t>Pcell_Mode_Type</w:t>
              </w:r>
            </w:hyperlink>
          </w:p>
        </w:tc>
        <w:tc>
          <w:tcPr>
            <w:tcW w:w="493" w:type="dxa"/>
            <w:shd w:val="clear" w:color="auto" w:fill="auto"/>
          </w:tcPr>
          <w:p w14:paraId="49142580" w14:textId="77777777" w:rsidR="0043137A" w:rsidRPr="0007117A" w:rsidRDefault="0043137A" w:rsidP="007026EF">
            <w:pPr>
              <w:pStyle w:val="TAL"/>
            </w:pPr>
            <w:r w:rsidRPr="0007117A">
              <w:t>opt</w:t>
            </w:r>
          </w:p>
        </w:tc>
        <w:tc>
          <w:tcPr>
            <w:tcW w:w="5421" w:type="dxa"/>
            <w:shd w:val="clear" w:color="auto" w:fill="auto"/>
          </w:tcPr>
          <w:p w14:paraId="24EF790B" w14:textId="77777777" w:rsidR="0043137A" w:rsidRPr="0007117A" w:rsidRDefault="0043137A" w:rsidP="007026EF">
            <w:pPr>
              <w:pStyle w:val="TAL"/>
            </w:pPr>
            <w:r w:rsidRPr="0007117A">
              <w:t>omit means PCell and PSCell mode are same. To be provide for FDD-TDD mixed mode Dual connectivity configurations</w:t>
            </w:r>
          </w:p>
        </w:tc>
      </w:tr>
    </w:tbl>
    <w:p w14:paraId="243F659F" w14:textId="77777777" w:rsidR="0043137A" w:rsidRDefault="0043137A" w:rsidP="0043137A"/>
    <w:p w14:paraId="2F2A517D" w14:textId="77777777" w:rsidR="0043137A" w:rsidRDefault="0043137A" w:rsidP="0043137A">
      <w:pPr>
        <w:pStyle w:val="Heading3"/>
      </w:pPr>
      <w:r>
        <w:lastRenderedPageBreak/>
        <w:t>D.1.3.10</w:t>
      </w:r>
      <w:r>
        <w:tab/>
        <w:t>OCNG_Config</w:t>
      </w:r>
    </w:p>
    <w:p w14:paraId="05850241" w14:textId="77777777" w:rsidR="0043137A" w:rsidRDefault="0043137A" w:rsidP="0043137A">
      <w:pPr>
        <w:pStyle w:val="TH"/>
      </w:pPr>
      <w:r>
        <w:t>OCNG_Config_Type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AC9120" w14:textId="77777777" w:rsidTr="007026EF">
        <w:tc>
          <w:tcPr>
            <w:tcW w:w="9857" w:type="dxa"/>
            <w:gridSpan w:val="3"/>
            <w:shd w:val="clear" w:color="auto" w:fill="E0E0E0"/>
          </w:tcPr>
          <w:p w14:paraId="5AB422EC" w14:textId="77777777" w:rsidR="0043137A" w:rsidRPr="0007117A" w:rsidRDefault="0043137A" w:rsidP="007026EF">
            <w:pPr>
              <w:pStyle w:val="TAL"/>
              <w:rPr>
                <w:b/>
              </w:rPr>
            </w:pPr>
            <w:r w:rsidRPr="0007117A">
              <w:rPr>
                <w:b/>
              </w:rPr>
              <w:t>TTCN-3 Union Type</w:t>
            </w:r>
          </w:p>
        </w:tc>
      </w:tr>
      <w:tr w:rsidR="0043137A" w14:paraId="6EA60A41" w14:textId="77777777" w:rsidTr="007026EF">
        <w:tc>
          <w:tcPr>
            <w:tcW w:w="1479" w:type="dxa"/>
            <w:tcBorders>
              <w:bottom w:val="single" w:sz="4" w:space="0" w:color="auto"/>
            </w:tcBorders>
            <w:shd w:val="clear" w:color="auto" w:fill="E0E0E0"/>
          </w:tcPr>
          <w:p w14:paraId="364846DA" w14:textId="77777777" w:rsidR="0043137A" w:rsidRPr="0007117A" w:rsidRDefault="0043137A" w:rsidP="007026EF">
            <w:pPr>
              <w:pStyle w:val="TAL"/>
              <w:rPr>
                <w:b/>
              </w:rPr>
            </w:pPr>
            <w:bookmarkStart w:id="170" w:name="OCNG_Config_Type" w:colFirst="1" w:colLast="1"/>
            <w:r w:rsidRPr="0007117A">
              <w:rPr>
                <w:b/>
              </w:rPr>
              <w:t>Name</w:t>
            </w:r>
          </w:p>
        </w:tc>
        <w:tc>
          <w:tcPr>
            <w:tcW w:w="8378" w:type="dxa"/>
            <w:gridSpan w:val="2"/>
            <w:tcBorders>
              <w:bottom w:val="single" w:sz="4" w:space="0" w:color="auto"/>
            </w:tcBorders>
            <w:shd w:val="clear" w:color="auto" w:fill="FFFF99"/>
          </w:tcPr>
          <w:p w14:paraId="0DD2E4F4" w14:textId="77777777" w:rsidR="0043137A" w:rsidRPr="0007117A" w:rsidRDefault="0043137A" w:rsidP="007026EF">
            <w:pPr>
              <w:pStyle w:val="TAL"/>
              <w:rPr>
                <w:b/>
              </w:rPr>
            </w:pPr>
            <w:r w:rsidRPr="0007117A">
              <w:rPr>
                <w:b/>
              </w:rPr>
              <w:t>OCNG_Config_Type</w:t>
            </w:r>
          </w:p>
        </w:tc>
      </w:tr>
      <w:bookmarkEnd w:id="170"/>
      <w:tr w:rsidR="0043137A" w14:paraId="28DA0E9F" w14:textId="77777777" w:rsidTr="007026EF">
        <w:tc>
          <w:tcPr>
            <w:tcW w:w="1479" w:type="dxa"/>
            <w:tcBorders>
              <w:bottom w:val="double" w:sz="4" w:space="0" w:color="auto"/>
            </w:tcBorders>
            <w:shd w:val="clear" w:color="auto" w:fill="E0E0E0"/>
          </w:tcPr>
          <w:p w14:paraId="72E440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8B1CBB" w14:textId="77777777" w:rsidR="0043137A" w:rsidRPr="0007117A" w:rsidRDefault="0043137A" w:rsidP="007026EF">
            <w:pPr>
              <w:pStyle w:val="TAL"/>
            </w:pPr>
          </w:p>
        </w:tc>
      </w:tr>
      <w:tr w:rsidR="0043137A" w14:paraId="290F539E" w14:textId="77777777" w:rsidTr="007026EF">
        <w:tc>
          <w:tcPr>
            <w:tcW w:w="1479" w:type="dxa"/>
            <w:tcBorders>
              <w:top w:val="double" w:sz="4" w:space="0" w:color="auto"/>
            </w:tcBorders>
            <w:shd w:val="clear" w:color="auto" w:fill="auto"/>
          </w:tcPr>
          <w:p w14:paraId="506FB7B0"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8E6B12E" w14:textId="77777777" w:rsidR="0043137A" w:rsidRPr="0007117A" w:rsidRDefault="00372663" w:rsidP="007026EF">
            <w:pPr>
              <w:pStyle w:val="TAL"/>
            </w:pPr>
            <w:hyperlink w:anchor="OCNG_ActivateInfo_Type" w:history="1">
              <w:r w:rsidR="0043137A" w:rsidRPr="0007117A">
                <w:rPr>
                  <w:rStyle w:val="Hyperlink"/>
                </w:rPr>
                <w:t>OCNG_ActivateInfo_Type</w:t>
              </w:r>
            </w:hyperlink>
          </w:p>
        </w:tc>
        <w:tc>
          <w:tcPr>
            <w:tcW w:w="5421" w:type="dxa"/>
            <w:tcBorders>
              <w:top w:val="double" w:sz="4" w:space="0" w:color="auto"/>
            </w:tcBorders>
            <w:shd w:val="clear" w:color="auto" w:fill="auto"/>
          </w:tcPr>
          <w:p w14:paraId="75280E2B" w14:textId="77777777" w:rsidR="0043137A" w:rsidRPr="0007117A" w:rsidRDefault="0043137A" w:rsidP="007026EF">
            <w:pPr>
              <w:pStyle w:val="TAL"/>
            </w:pPr>
            <w:r w:rsidRPr="0007117A">
              <w:t>CellId : identifier of the cell where the OCNG needs to be activated</w:t>
            </w:r>
          </w:p>
          <w:p w14:paraId="1CB48D5F" w14:textId="77777777" w:rsidR="0043137A" w:rsidRPr="0007117A" w:rsidRDefault="0043137A" w:rsidP="007026EF">
            <w:pPr>
              <w:pStyle w:val="TAL"/>
            </w:pPr>
            <w:r w:rsidRPr="0007117A">
              <w:t>RoutingInfo : None</w:t>
            </w:r>
          </w:p>
          <w:p w14:paraId="55A031D4" w14:textId="77777777" w:rsidR="0043137A" w:rsidRPr="0007117A" w:rsidRDefault="0043137A" w:rsidP="007026EF">
            <w:pPr>
              <w:pStyle w:val="TAL"/>
            </w:pPr>
            <w:r w:rsidRPr="0007117A">
              <w:t>TimingInfo : activation time from when the SS starts transmission of uncorrelated pseudo random MAC TB's addressed to Virtual UE's in non ABS subframes.</w:t>
            </w:r>
          </w:p>
          <w:p w14:paraId="7DA47451" w14:textId="77777777" w:rsidR="0043137A" w:rsidRPr="0007117A" w:rsidRDefault="0043137A" w:rsidP="007026EF">
            <w:pPr>
              <w:pStyle w:val="TAL"/>
            </w:pPr>
            <w:r w:rsidRPr="0007117A">
              <w:t>ControlInfo : CnfFlag:=false; FollowOnFlag:=false</w:t>
            </w:r>
          </w:p>
        </w:tc>
      </w:tr>
      <w:tr w:rsidR="0043137A" w14:paraId="6DAC909C" w14:textId="77777777" w:rsidTr="007026EF">
        <w:tc>
          <w:tcPr>
            <w:tcW w:w="1479" w:type="dxa"/>
            <w:shd w:val="clear" w:color="auto" w:fill="auto"/>
          </w:tcPr>
          <w:p w14:paraId="4C07A88B" w14:textId="77777777" w:rsidR="0043137A" w:rsidRPr="0007117A" w:rsidRDefault="0043137A" w:rsidP="007026EF">
            <w:pPr>
              <w:pStyle w:val="TAL"/>
            </w:pPr>
            <w:r w:rsidRPr="0007117A">
              <w:t>Deactivate</w:t>
            </w:r>
          </w:p>
        </w:tc>
        <w:tc>
          <w:tcPr>
            <w:tcW w:w="2957" w:type="dxa"/>
            <w:shd w:val="clear" w:color="auto" w:fill="auto"/>
          </w:tcPr>
          <w:p w14:paraId="5CD9B5A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71AF414" w14:textId="77777777" w:rsidR="0043137A" w:rsidRPr="0007117A" w:rsidRDefault="0043137A" w:rsidP="007026EF">
            <w:pPr>
              <w:pStyle w:val="TAL"/>
            </w:pPr>
            <w:r w:rsidRPr="0007117A">
              <w:t>CellId : identifier of the cell where the OCNG needs to be deactivated</w:t>
            </w:r>
          </w:p>
          <w:p w14:paraId="50127B61" w14:textId="77777777" w:rsidR="0043137A" w:rsidRPr="0007117A" w:rsidRDefault="0043137A" w:rsidP="007026EF">
            <w:pPr>
              <w:pStyle w:val="TAL"/>
            </w:pPr>
            <w:r w:rsidRPr="0007117A">
              <w:t>RoutingInfo : None</w:t>
            </w:r>
          </w:p>
          <w:p w14:paraId="70142974" w14:textId="77777777" w:rsidR="0043137A" w:rsidRPr="0007117A" w:rsidRDefault="0043137A" w:rsidP="007026EF">
            <w:pPr>
              <w:pStyle w:val="TAL"/>
            </w:pPr>
            <w:r w:rsidRPr="0007117A">
              <w:t>TimingInfo : activation time from when the SS stops transmission of MAC TB's  addressed to Virtual UE's in non ABS subframes.</w:t>
            </w:r>
          </w:p>
          <w:p w14:paraId="50873296" w14:textId="77777777" w:rsidR="0043137A" w:rsidRPr="0007117A" w:rsidRDefault="0043137A" w:rsidP="007026EF">
            <w:pPr>
              <w:pStyle w:val="TAL"/>
            </w:pPr>
            <w:r w:rsidRPr="0007117A">
              <w:t>ControlInfo : CnfFlag:=false; FollowOnFlag:=false</w:t>
            </w:r>
          </w:p>
        </w:tc>
      </w:tr>
    </w:tbl>
    <w:p w14:paraId="1034B500" w14:textId="77777777" w:rsidR="0043137A" w:rsidRDefault="0043137A" w:rsidP="0043137A"/>
    <w:p w14:paraId="51106C15" w14:textId="77777777" w:rsidR="0043137A" w:rsidRDefault="0043137A" w:rsidP="0043137A">
      <w:pPr>
        <w:pStyle w:val="TH"/>
      </w:pPr>
      <w:r>
        <w:t>OCNG_ActivateInfo_Type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F5BEE9" w14:textId="77777777" w:rsidTr="007026EF">
        <w:tc>
          <w:tcPr>
            <w:tcW w:w="9857" w:type="dxa"/>
            <w:gridSpan w:val="4"/>
            <w:shd w:val="clear" w:color="auto" w:fill="E0E0E0"/>
          </w:tcPr>
          <w:p w14:paraId="7E0F4C79" w14:textId="77777777" w:rsidR="0043137A" w:rsidRPr="0007117A" w:rsidRDefault="0043137A" w:rsidP="007026EF">
            <w:pPr>
              <w:pStyle w:val="TAL"/>
              <w:rPr>
                <w:b/>
              </w:rPr>
            </w:pPr>
            <w:r w:rsidRPr="0007117A">
              <w:rPr>
                <w:b/>
              </w:rPr>
              <w:t>TTCN-3 Record Type</w:t>
            </w:r>
          </w:p>
        </w:tc>
      </w:tr>
      <w:tr w:rsidR="0043137A" w14:paraId="65968651" w14:textId="77777777" w:rsidTr="007026EF">
        <w:tc>
          <w:tcPr>
            <w:tcW w:w="1479" w:type="dxa"/>
            <w:tcBorders>
              <w:bottom w:val="single" w:sz="4" w:space="0" w:color="auto"/>
            </w:tcBorders>
            <w:shd w:val="clear" w:color="auto" w:fill="E0E0E0"/>
          </w:tcPr>
          <w:p w14:paraId="0DA9BB5A" w14:textId="77777777" w:rsidR="0043137A" w:rsidRPr="0007117A" w:rsidRDefault="0043137A" w:rsidP="007026EF">
            <w:pPr>
              <w:pStyle w:val="TAL"/>
              <w:rPr>
                <w:b/>
              </w:rPr>
            </w:pPr>
            <w:bookmarkStart w:id="171" w:name="OCNG_ActivateInfo_Type" w:colFirst="1" w:colLast="1"/>
            <w:r w:rsidRPr="0007117A">
              <w:rPr>
                <w:b/>
              </w:rPr>
              <w:t>Name</w:t>
            </w:r>
          </w:p>
        </w:tc>
        <w:tc>
          <w:tcPr>
            <w:tcW w:w="8378" w:type="dxa"/>
            <w:gridSpan w:val="3"/>
            <w:tcBorders>
              <w:bottom w:val="single" w:sz="4" w:space="0" w:color="auto"/>
            </w:tcBorders>
            <w:shd w:val="clear" w:color="auto" w:fill="FFFF99"/>
          </w:tcPr>
          <w:p w14:paraId="438522D8" w14:textId="77777777" w:rsidR="0043137A" w:rsidRPr="0007117A" w:rsidRDefault="0043137A" w:rsidP="007026EF">
            <w:pPr>
              <w:pStyle w:val="TAL"/>
              <w:rPr>
                <w:b/>
              </w:rPr>
            </w:pPr>
            <w:r w:rsidRPr="0007117A">
              <w:rPr>
                <w:b/>
              </w:rPr>
              <w:t>OCNG_ActivateInfo_Type</w:t>
            </w:r>
          </w:p>
        </w:tc>
      </w:tr>
      <w:bookmarkEnd w:id="171"/>
      <w:tr w:rsidR="0043137A" w14:paraId="59F8EF27" w14:textId="77777777" w:rsidTr="007026EF">
        <w:tc>
          <w:tcPr>
            <w:tcW w:w="1479" w:type="dxa"/>
            <w:tcBorders>
              <w:bottom w:val="double" w:sz="4" w:space="0" w:color="auto"/>
            </w:tcBorders>
            <w:shd w:val="clear" w:color="auto" w:fill="E0E0E0"/>
          </w:tcPr>
          <w:p w14:paraId="5AABC7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009166" w14:textId="77777777" w:rsidR="0043137A" w:rsidRPr="0007117A" w:rsidRDefault="0043137A" w:rsidP="007026EF">
            <w:pPr>
              <w:pStyle w:val="TAL"/>
            </w:pPr>
            <w:r w:rsidRPr="0007117A">
              <w:t>OFDMA Channel Noise Generator (OCNG):</w:t>
            </w:r>
          </w:p>
          <w:p w14:paraId="2FD6AEB4" w14:textId="77777777" w:rsidR="0043137A" w:rsidRPr="0007117A" w:rsidRDefault="0043137A" w:rsidP="007026EF">
            <w:pPr>
              <w:pStyle w:val="TAL"/>
            </w:pPr>
            <w:r w:rsidRPr="0007117A">
              <w:t>SS for transmitting uncorrelated pseudo random data in MAC TB's addressed to Virtual UE's, will not do any retransmissions due to no HARQ ACK/NACK reception being considered as NACK.</w:t>
            </w:r>
          </w:p>
        </w:tc>
      </w:tr>
      <w:tr w:rsidR="0043137A" w14:paraId="1C681302" w14:textId="77777777" w:rsidTr="007026EF">
        <w:tc>
          <w:tcPr>
            <w:tcW w:w="1479" w:type="dxa"/>
            <w:tcBorders>
              <w:top w:val="double" w:sz="4" w:space="0" w:color="auto"/>
            </w:tcBorders>
            <w:shd w:val="clear" w:color="auto" w:fill="auto"/>
          </w:tcPr>
          <w:p w14:paraId="3DFB9B1C" w14:textId="77777777" w:rsidR="0043137A" w:rsidRPr="0007117A" w:rsidRDefault="0043137A" w:rsidP="007026EF">
            <w:pPr>
              <w:pStyle w:val="TAL"/>
            </w:pPr>
            <w:r w:rsidRPr="0007117A">
              <w:t>MeasSubFramePattern</w:t>
            </w:r>
          </w:p>
        </w:tc>
        <w:tc>
          <w:tcPr>
            <w:tcW w:w="2464" w:type="dxa"/>
            <w:tcBorders>
              <w:top w:val="double" w:sz="4" w:space="0" w:color="auto"/>
            </w:tcBorders>
            <w:shd w:val="clear" w:color="auto" w:fill="auto"/>
          </w:tcPr>
          <w:p w14:paraId="787A693F" w14:textId="77777777" w:rsidR="0043137A" w:rsidRPr="0007117A" w:rsidRDefault="0043137A" w:rsidP="007026EF">
            <w:pPr>
              <w:pStyle w:val="TAL"/>
            </w:pPr>
            <w:r w:rsidRPr="0007117A">
              <w:t>MeasSubframePattern_r10</w:t>
            </w:r>
          </w:p>
        </w:tc>
        <w:tc>
          <w:tcPr>
            <w:tcW w:w="493" w:type="dxa"/>
            <w:tcBorders>
              <w:top w:val="double" w:sz="4" w:space="0" w:color="auto"/>
            </w:tcBorders>
            <w:shd w:val="clear" w:color="auto" w:fill="auto"/>
          </w:tcPr>
          <w:p w14:paraId="0B247B31" w14:textId="77777777" w:rsidR="0043137A" w:rsidRPr="0007117A" w:rsidRDefault="0043137A" w:rsidP="007026EF">
            <w:pPr>
              <w:pStyle w:val="TAL"/>
            </w:pPr>
          </w:p>
        </w:tc>
        <w:tc>
          <w:tcPr>
            <w:tcW w:w="5421" w:type="dxa"/>
            <w:tcBorders>
              <w:top w:val="double" w:sz="4" w:space="0" w:color="auto"/>
            </w:tcBorders>
            <w:shd w:val="clear" w:color="auto" w:fill="auto"/>
          </w:tcPr>
          <w:p w14:paraId="1196D075" w14:textId="77777777" w:rsidR="0043137A" w:rsidRPr="0007117A" w:rsidRDefault="0043137A" w:rsidP="007026EF">
            <w:pPr>
              <w:pStyle w:val="TAL"/>
            </w:pPr>
            <w:r w:rsidRPr="0007117A">
              <w:t>provides the bit string for x (size of bit string divided by 10) frames to be repeated continuously from provided timing info;</w:t>
            </w:r>
          </w:p>
          <w:p w14:paraId="61C7E12F" w14:textId="77777777" w:rsidR="0043137A" w:rsidRPr="0007117A" w:rsidRDefault="0043137A" w:rsidP="007026EF">
            <w:pPr>
              <w:pStyle w:val="TAL"/>
            </w:pPr>
            <w:r w:rsidRPr="0007117A">
              <w:t>1 represents ABS subframe hence no pseudo random MAC TB is scheduled</w:t>
            </w:r>
          </w:p>
          <w:p w14:paraId="4C16A941" w14:textId="77777777" w:rsidR="0043137A" w:rsidRPr="0007117A" w:rsidRDefault="0043137A" w:rsidP="007026EF">
            <w:pPr>
              <w:pStyle w:val="TAL"/>
            </w:pPr>
            <w:r w:rsidRPr="0007117A">
              <w:t>0 represent non-ABS subframe and SS automatically transmits MAC TB's consisting of pseudo random  data in each non-ABS subframe</w:t>
            </w:r>
          </w:p>
        </w:tc>
      </w:tr>
    </w:tbl>
    <w:p w14:paraId="5FADF8E2" w14:textId="77777777" w:rsidR="0043137A" w:rsidRDefault="0043137A" w:rsidP="0043137A"/>
    <w:p w14:paraId="3031E90B" w14:textId="77777777" w:rsidR="0043137A" w:rsidRDefault="0043137A" w:rsidP="0043137A">
      <w:pPr>
        <w:pStyle w:val="Heading3"/>
      </w:pPr>
      <w:r>
        <w:t>D.1.3.11</w:t>
      </w:r>
      <w:r>
        <w:tab/>
        <w:t>EIMTA_Config</w:t>
      </w:r>
    </w:p>
    <w:p w14:paraId="05C616E7" w14:textId="77777777" w:rsidR="0043137A" w:rsidRDefault="0043137A" w:rsidP="0043137A">
      <w:pPr>
        <w:pStyle w:val="TH"/>
      </w:pPr>
      <w:r>
        <w:t>EIMTA_Config_Type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1A873C" w14:textId="77777777" w:rsidTr="007026EF">
        <w:tc>
          <w:tcPr>
            <w:tcW w:w="9857" w:type="dxa"/>
            <w:gridSpan w:val="4"/>
            <w:shd w:val="clear" w:color="auto" w:fill="E0E0E0"/>
          </w:tcPr>
          <w:p w14:paraId="1B694F79" w14:textId="77777777" w:rsidR="0043137A" w:rsidRPr="0007117A" w:rsidRDefault="0043137A" w:rsidP="007026EF">
            <w:pPr>
              <w:pStyle w:val="TAL"/>
              <w:rPr>
                <w:b/>
              </w:rPr>
            </w:pPr>
            <w:r w:rsidRPr="0007117A">
              <w:rPr>
                <w:b/>
              </w:rPr>
              <w:t>TTCN-3 Record Type</w:t>
            </w:r>
          </w:p>
        </w:tc>
      </w:tr>
      <w:tr w:rsidR="0043137A" w14:paraId="7E009A85" w14:textId="77777777" w:rsidTr="007026EF">
        <w:tc>
          <w:tcPr>
            <w:tcW w:w="1479" w:type="dxa"/>
            <w:tcBorders>
              <w:bottom w:val="single" w:sz="4" w:space="0" w:color="auto"/>
            </w:tcBorders>
            <w:shd w:val="clear" w:color="auto" w:fill="E0E0E0"/>
          </w:tcPr>
          <w:p w14:paraId="3EC2DE11" w14:textId="77777777" w:rsidR="0043137A" w:rsidRPr="0007117A" w:rsidRDefault="0043137A" w:rsidP="007026EF">
            <w:pPr>
              <w:pStyle w:val="TAL"/>
              <w:rPr>
                <w:b/>
              </w:rPr>
            </w:pPr>
            <w:bookmarkStart w:id="172" w:name="EIMTA_Config_Type" w:colFirst="1" w:colLast="1"/>
            <w:r w:rsidRPr="0007117A">
              <w:rPr>
                <w:b/>
              </w:rPr>
              <w:t>Name</w:t>
            </w:r>
          </w:p>
        </w:tc>
        <w:tc>
          <w:tcPr>
            <w:tcW w:w="8378" w:type="dxa"/>
            <w:gridSpan w:val="3"/>
            <w:tcBorders>
              <w:bottom w:val="single" w:sz="4" w:space="0" w:color="auto"/>
            </w:tcBorders>
            <w:shd w:val="clear" w:color="auto" w:fill="FFFF99"/>
          </w:tcPr>
          <w:p w14:paraId="54CE00C6" w14:textId="77777777" w:rsidR="0043137A" w:rsidRPr="0007117A" w:rsidRDefault="0043137A" w:rsidP="007026EF">
            <w:pPr>
              <w:pStyle w:val="TAL"/>
              <w:rPr>
                <w:b/>
              </w:rPr>
            </w:pPr>
            <w:r w:rsidRPr="0007117A">
              <w:rPr>
                <w:b/>
              </w:rPr>
              <w:t>EIMTA_Config_Type</w:t>
            </w:r>
          </w:p>
        </w:tc>
      </w:tr>
      <w:bookmarkEnd w:id="172"/>
      <w:tr w:rsidR="0043137A" w14:paraId="43A6688F" w14:textId="77777777" w:rsidTr="007026EF">
        <w:tc>
          <w:tcPr>
            <w:tcW w:w="1479" w:type="dxa"/>
            <w:tcBorders>
              <w:bottom w:val="double" w:sz="4" w:space="0" w:color="auto"/>
            </w:tcBorders>
            <w:shd w:val="clear" w:color="auto" w:fill="E0E0E0"/>
          </w:tcPr>
          <w:p w14:paraId="7834E4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2B9957" w14:textId="77777777" w:rsidR="0043137A" w:rsidRPr="0007117A" w:rsidRDefault="0043137A" w:rsidP="007026EF">
            <w:pPr>
              <w:pStyle w:val="TAL"/>
            </w:pPr>
          </w:p>
        </w:tc>
      </w:tr>
      <w:tr w:rsidR="0043137A" w14:paraId="19B9C662" w14:textId="77777777" w:rsidTr="007026EF">
        <w:tc>
          <w:tcPr>
            <w:tcW w:w="1479" w:type="dxa"/>
            <w:tcBorders>
              <w:top w:val="double" w:sz="4" w:space="0" w:color="auto"/>
            </w:tcBorders>
            <w:shd w:val="clear" w:color="auto" w:fill="auto"/>
          </w:tcPr>
          <w:p w14:paraId="62061A80" w14:textId="77777777" w:rsidR="0043137A" w:rsidRPr="0007117A" w:rsidRDefault="0043137A" w:rsidP="007026EF">
            <w:pPr>
              <w:pStyle w:val="TAL"/>
            </w:pPr>
            <w:r w:rsidRPr="0007117A">
              <w:t>EIMTA_MainConfig_r12</w:t>
            </w:r>
          </w:p>
        </w:tc>
        <w:tc>
          <w:tcPr>
            <w:tcW w:w="2464" w:type="dxa"/>
            <w:tcBorders>
              <w:top w:val="double" w:sz="4" w:space="0" w:color="auto"/>
            </w:tcBorders>
            <w:shd w:val="clear" w:color="auto" w:fill="auto"/>
          </w:tcPr>
          <w:p w14:paraId="1F339790" w14:textId="77777777" w:rsidR="0043137A" w:rsidRPr="0007117A" w:rsidRDefault="0043137A" w:rsidP="007026EF">
            <w:pPr>
              <w:pStyle w:val="TAL"/>
            </w:pPr>
            <w:r w:rsidRPr="0007117A">
              <w:t>EIMTA_MainConfig_r12</w:t>
            </w:r>
          </w:p>
        </w:tc>
        <w:tc>
          <w:tcPr>
            <w:tcW w:w="493" w:type="dxa"/>
            <w:tcBorders>
              <w:top w:val="double" w:sz="4" w:space="0" w:color="auto"/>
            </w:tcBorders>
            <w:shd w:val="clear" w:color="auto" w:fill="auto"/>
          </w:tcPr>
          <w:p w14:paraId="194A3AD8" w14:textId="77777777" w:rsidR="0043137A" w:rsidRPr="0007117A" w:rsidRDefault="0043137A" w:rsidP="007026EF">
            <w:pPr>
              <w:pStyle w:val="TAL"/>
            </w:pPr>
          </w:p>
        </w:tc>
        <w:tc>
          <w:tcPr>
            <w:tcW w:w="5421" w:type="dxa"/>
            <w:tcBorders>
              <w:top w:val="double" w:sz="4" w:space="0" w:color="auto"/>
            </w:tcBorders>
            <w:shd w:val="clear" w:color="auto" w:fill="auto"/>
          </w:tcPr>
          <w:p w14:paraId="4FC0278A" w14:textId="77777777" w:rsidR="0043137A" w:rsidRPr="0007117A" w:rsidRDefault="0043137A" w:rsidP="007026EF">
            <w:pPr>
              <w:pStyle w:val="TAL"/>
            </w:pPr>
            <w:r w:rsidRPr="0007117A">
              <w:t>The IE EIMTA-MainConfig is used to specify the eIMTA-RNTI used for eIMTA and the subframes used for PDCCH monitoring by the UE with eIMTA-RNTI</w:t>
            </w:r>
          </w:p>
        </w:tc>
      </w:tr>
      <w:tr w:rsidR="0043137A" w14:paraId="2B693272" w14:textId="77777777" w:rsidTr="007026EF">
        <w:tc>
          <w:tcPr>
            <w:tcW w:w="1479" w:type="dxa"/>
            <w:shd w:val="clear" w:color="auto" w:fill="auto"/>
          </w:tcPr>
          <w:p w14:paraId="06FC4AA3" w14:textId="77777777" w:rsidR="0043137A" w:rsidRPr="0007117A" w:rsidRDefault="0043137A" w:rsidP="007026EF">
            <w:pPr>
              <w:pStyle w:val="TAL"/>
            </w:pPr>
            <w:r w:rsidRPr="0007117A">
              <w:t>EIMTA_MainConfigServCell_r12</w:t>
            </w:r>
          </w:p>
        </w:tc>
        <w:tc>
          <w:tcPr>
            <w:tcW w:w="2464" w:type="dxa"/>
            <w:shd w:val="clear" w:color="auto" w:fill="auto"/>
          </w:tcPr>
          <w:p w14:paraId="17C80910" w14:textId="77777777" w:rsidR="0043137A" w:rsidRPr="0007117A" w:rsidRDefault="0043137A" w:rsidP="007026EF">
            <w:pPr>
              <w:pStyle w:val="TAL"/>
            </w:pPr>
            <w:r w:rsidRPr="0007117A">
              <w:t>EIMTA_MainConfigServCell_r12</w:t>
            </w:r>
          </w:p>
        </w:tc>
        <w:tc>
          <w:tcPr>
            <w:tcW w:w="493" w:type="dxa"/>
            <w:shd w:val="clear" w:color="auto" w:fill="auto"/>
          </w:tcPr>
          <w:p w14:paraId="701066FA" w14:textId="77777777" w:rsidR="0043137A" w:rsidRPr="0007117A" w:rsidRDefault="0043137A" w:rsidP="007026EF">
            <w:pPr>
              <w:pStyle w:val="TAL"/>
            </w:pPr>
          </w:p>
        </w:tc>
        <w:tc>
          <w:tcPr>
            <w:tcW w:w="5421" w:type="dxa"/>
            <w:shd w:val="clear" w:color="auto" w:fill="auto"/>
          </w:tcPr>
          <w:p w14:paraId="404B7F8E" w14:textId="77777777" w:rsidR="0043137A" w:rsidRPr="0007117A" w:rsidRDefault="0043137A" w:rsidP="007026EF">
            <w:pPr>
              <w:pStyle w:val="TAL"/>
            </w:pPr>
            <w:r w:rsidRPr="0007117A">
              <w:t>The IE EIMTA-MainConfigServCell is used to specify the eIMTA related parameters applicable for the cell</w:t>
            </w:r>
          </w:p>
        </w:tc>
      </w:tr>
    </w:tbl>
    <w:p w14:paraId="7DC0FA4E" w14:textId="77777777" w:rsidR="0043137A" w:rsidRDefault="0043137A" w:rsidP="0043137A"/>
    <w:p w14:paraId="6F4F79B2" w14:textId="77777777" w:rsidR="0043137A" w:rsidRDefault="0043137A" w:rsidP="0043137A">
      <w:pPr>
        <w:pStyle w:val="TH"/>
      </w:pPr>
      <w:r>
        <w:lastRenderedPageBreak/>
        <w:t>PeriodicTransmission_Type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25FE13" w14:textId="77777777" w:rsidTr="007026EF">
        <w:tc>
          <w:tcPr>
            <w:tcW w:w="9857" w:type="dxa"/>
            <w:gridSpan w:val="4"/>
            <w:shd w:val="clear" w:color="auto" w:fill="E0E0E0"/>
          </w:tcPr>
          <w:p w14:paraId="56FC8924" w14:textId="77777777" w:rsidR="0043137A" w:rsidRPr="0007117A" w:rsidRDefault="0043137A" w:rsidP="007026EF">
            <w:pPr>
              <w:pStyle w:val="TAL"/>
              <w:rPr>
                <w:b/>
              </w:rPr>
            </w:pPr>
            <w:r w:rsidRPr="0007117A">
              <w:rPr>
                <w:b/>
              </w:rPr>
              <w:t>TTCN-3 Record Type</w:t>
            </w:r>
          </w:p>
        </w:tc>
      </w:tr>
      <w:tr w:rsidR="0043137A" w14:paraId="3C6B7760" w14:textId="77777777" w:rsidTr="007026EF">
        <w:tc>
          <w:tcPr>
            <w:tcW w:w="1479" w:type="dxa"/>
            <w:tcBorders>
              <w:bottom w:val="single" w:sz="4" w:space="0" w:color="auto"/>
            </w:tcBorders>
            <w:shd w:val="clear" w:color="auto" w:fill="E0E0E0"/>
          </w:tcPr>
          <w:p w14:paraId="1990EA22" w14:textId="77777777" w:rsidR="0043137A" w:rsidRPr="0007117A" w:rsidRDefault="0043137A" w:rsidP="007026EF">
            <w:pPr>
              <w:pStyle w:val="TAL"/>
              <w:rPr>
                <w:b/>
              </w:rPr>
            </w:pPr>
            <w:bookmarkStart w:id="173" w:name="PeriodicTransmission_Type" w:colFirst="1" w:colLast="1"/>
            <w:r w:rsidRPr="0007117A">
              <w:rPr>
                <w:b/>
              </w:rPr>
              <w:t>Name</w:t>
            </w:r>
          </w:p>
        </w:tc>
        <w:tc>
          <w:tcPr>
            <w:tcW w:w="8378" w:type="dxa"/>
            <w:gridSpan w:val="3"/>
            <w:tcBorders>
              <w:bottom w:val="single" w:sz="4" w:space="0" w:color="auto"/>
            </w:tcBorders>
            <w:shd w:val="clear" w:color="auto" w:fill="FFFF99"/>
          </w:tcPr>
          <w:p w14:paraId="6772DBE9" w14:textId="77777777" w:rsidR="0043137A" w:rsidRPr="0007117A" w:rsidRDefault="0043137A" w:rsidP="007026EF">
            <w:pPr>
              <w:pStyle w:val="TAL"/>
              <w:rPr>
                <w:b/>
              </w:rPr>
            </w:pPr>
            <w:r w:rsidRPr="0007117A">
              <w:rPr>
                <w:b/>
              </w:rPr>
              <w:t>PeriodicTransmission_Type</w:t>
            </w:r>
          </w:p>
        </w:tc>
      </w:tr>
      <w:bookmarkEnd w:id="173"/>
      <w:tr w:rsidR="0043137A" w14:paraId="287CCE27" w14:textId="77777777" w:rsidTr="007026EF">
        <w:tc>
          <w:tcPr>
            <w:tcW w:w="1479" w:type="dxa"/>
            <w:tcBorders>
              <w:bottom w:val="double" w:sz="4" w:space="0" w:color="auto"/>
            </w:tcBorders>
            <w:shd w:val="clear" w:color="auto" w:fill="E0E0E0"/>
          </w:tcPr>
          <w:p w14:paraId="01CF6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FFC6DD" w14:textId="77777777" w:rsidR="0043137A" w:rsidRPr="0007117A" w:rsidRDefault="0043137A" w:rsidP="007026EF">
            <w:pPr>
              <w:pStyle w:val="TAL"/>
            </w:pPr>
          </w:p>
        </w:tc>
      </w:tr>
      <w:tr w:rsidR="0043137A" w14:paraId="21225F22" w14:textId="77777777" w:rsidTr="007026EF">
        <w:tc>
          <w:tcPr>
            <w:tcW w:w="1479" w:type="dxa"/>
            <w:tcBorders>
              <w:top w:val="double" w:sz="4" w:space="0" w:color="auto"/>
            </w:tcBorders>
            <w:shd w:val="clear" w:color="auto" w:fill="auto"/>
          </w:tcPr>
          <w:p w14:paraId="56FD6BAF"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5318F748" w14:textId="77777777" w:rsidR="0043137A" w:rsidRPr="0007117A" w:rsidRDefault="0043137A" w:rsidP="007026EF">
            <w:pPr>
              <w:pStyle w:val="TAL"/>
            </w:pPr>
            <w:r w:rsidRPr="0007117A">
              <w:t>integer (1..infinity)</w:t>
            </w:r>
          </w:p>
        </w:tc>
        <w:tc>
          <w:tcPr>
            <w:tcW w:w="493" w:type="dxa"/>
            <w:tcBorders>
              <w:top w:val="double" w:sz="4" w:space="0" w:color="auto"/>
            </w:tcBorders>
            <w:shd w:val="clear" w:color="auto" w:fill="auto"/>
          </w:tcPr>
          <w:p w14:paraId="7FD375C5" w14:textId="77777777" w:rsidR="0043137A" w:rsidRPr="0007117A" w:rsidRDefault="0043137A" w:rsidP="007026EF">
            <w:pPr>
              <w:pStyle w:val="TAL"/>
            </w:pPr>
          </w:p>
        </w:tc>
        <w:tc>
          <w:tcPr>
            <w:tcW w:w="5421" w:type="dxa"/>
            <w:tcBorders>
              <w:top w:val="double" w:sz="4" w:space="0" w:color="auto"/>
            </w:tcBorders>
            <w:shd w:val="clear" w:color="auto" w:fill="auto"/>
          </w:tcPr>
          <w:p w14:paraId="6E5A06FE" w14:textId="77777777" w:rsidR="0043137A" w:rsidRPr="0007117A" w:rsidRDefault="0043137A" w:rsidP="007026EF">
            <w:pPr>
              <w:pStyle w:val="TAL"/>
            </w:pPr>
            <w:r w:rsidRPr="0007117A">
              <w:t>DCI 1C transmission period (TTI=1ms);</w:t>
            </w:r>
          </w:p>
          <w:p w14:paraId="0ECB2501" w14:textId="77777777" w:rsidR="0043137A" w:rsidRPr="0007117A" w:rsidRDefault="0043137A" w:rsidP="007026EF">
            <w:pPr>
              <w:pStyle w:val="TAL"/>
            </w:pPr>
            <w:r w:rsidRPr="0007117A">
              <w:t>the starting time, Period and NumRepetitions need to</w:t>
            </w:r>
          </w:p>
          <w:p w14:paraId="22574C0A" w14:textId="77777777" w:rsidR="0043137A" w:rsidRPr="0007117A" w:rsidRDefault="0043137A" w:rsidP="007026EF">
            <w:pPr>
              <w:pStyle w:val="TAL"/>
            </w:pPr>
            <w:r w:rsidRPr="0007117A">
              <w:t>be chosen in TTCN so that the DCI 1C transmissions are</w:t>
            </w:r>
          </w:p>
          <w:p w14:paraId="0A0CE9B6" w14:textId="77777777" w:rsidR="0043137A" w:rsidRPr="0007117A" w:rsidRDefault="0043137A" w:rsidP="007026EF">
            <w:pPr>
              <w:pStyle w:val="TAL"/>
            </w:pPr>
            <w:r w:rsidRPr="0007117A">
              <w:t>assigned at valid subframes according to</w:t>
            </w:r>
          </w:p>
          <w:p w14:paraId="2C6EA8EF" w14:textId="77777777" w:rsidR="0043137A" w:rsidRPr="0007117A" w:rsidRDefault="0043137A" w:rsidP="007026EF">
            <w:pPr>
              <w:pStyle w:val="TAL"/>
            </w:pPr>
            <w:r w:rsidRPr="0007117A">
              <w:t>EIMTA_MainConfig_r12 settings; otherwise SS shall</w:t>
            </w:r>
          </w:p>
          <w:p w14:paraId="2C53AD0C" w14:textId="77777777" w:rsidR="0043137A" w:rsidRPr="0007117A" w:rsidRDefault="0043137A" w:rsidP="007026EF">
            <w:pPr>
              <w:pStyle w:val="TAL"/>
            </w:pPr>
            <w:r w:rsidRPr="0007117A">
              <w:t>raise an error</w:t>
            </w:r>
          </w:p>
        </w:tc>
      </w:tr>
      <w:tr w:rsidR="0043137A" w14:paraId="3C674F43" w14:textId="77777777" w:rsidTr="007026EF">
        <w:tc>
          <w:tcPr>
            <w:tcW w:w="1479" w:type="dxa"/>
            <w:shd w:val="clear" w:color="auto" w:fill="auto"/>
          </w:tcPr>
          <w:p w14:paraId="3EA8508D" w14:textId="77777777" w:rsidR="0043137A" w:rsidRPr="0007117A" w:rsidRDefault="0043137A" w:rsidP="007026EF">
            <w:pPr>
              <w:pStyle w:val="TAL"/>
            </w:pPr>
            <w:r w:rsidRPr="0007117A">
              <w:t>NumRepetitions</w:t>
            </w:r>
          </w:p>
        </w:tc>
        <w:tc>
          <w:tcPr>
            <w:tcW w:w="2464" w:type="dxa"/>
            <w:shd w:val="clear" w:color="auto" w:fill="auto"/>
          </w:tcPr>
          <w:p w14:paraId="5A2709B6" w14:textId="77777777" w:rsidR="0043137A" w:rsidRPr="0007117A" w:rsidRDefault="00372663"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6AC78D0" w14:textId="77777777" w:rsidR="0043137A" w:rsidRPr="0007117A" w:rsidRDefault="0043137A" w:rsidP="007026EF">
            <w:pPr>
              <w:pStyle w:val="TAL"/>
            </w:pPr>
          </w:p>
        </w:tc>
        <w:tc>
          <w:tcPr>
            <w:tcW w:w="5421" w:type="dxa"/>
            <w:shd w:val="clear" w:color="auto" w:fill="auto"/>
          </w:tcPr>
          <w:p w14:paraId="41A39A68" w14:textId="77777777" w:rsidR="0043137A" w:rsidRPr="0007117A" w:rsidRDefault="0043137A" w:rsidP="007026EF">
            <w:pPr>
              <w:pStyle w:val="TAL"/>
            </w:pPr>
            <w:r w:rsidRPr="0007117A">
              <w:t>number of  DCI 1C repetitions to be automatically transmitted or 'Continuous'</w:t>
            </w:r>
          </w:p>
        </w:tc>
      </w:tr>
    </w:tbl>
    <w:p w14:paraId="6258A21E" w14:textId="77777777" w:rsidR="0043137A" w:rsidRDefault="0043137A" w:rsidP="0043137A"/>
    <w:p w14:paraId="7D503E7F" w14:textId="77777777" w:rsidR="0043137A" w:rsidRDefault="0043137A" w:rsidP="0043137A">
      <w:pPr>
        <w:pStyle w:val="TH"/>
      </w:pPr>
      <w:r>
        <w:t>PDCCH_TDD_ConfigOrder_Type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73DD2E" w14:textId="77777777" w:rsidTr="007026EF">
        <w:tc>
          <w:tcPr>
            <w:tcW w:w="9857" w:type="dxa"/>
            <w:gridSpan w:val="3"/>
            <w:shd w:val="clear" w:color="auto" w:fill="E0E0E0"/>
          </w:tcPr>
          <w:p w14:paraId="0A7A9A08" w14:textId="77777777" w:rsidR="0043137A" w:rsidRPr="0007117A" w:rsidRDefault="0043137A" w:rsidP="007026EF">
            <w:pPr>
              <w:pStyle w:val="TAL"/>
              <w:rPr>
                <w:b/>
              </w:rPr>
            </w:pPr>
            <w:r w:rsidRPr="0007117A">
              <w:rPr>
                <w:b/>
              </w:rPr>
              <w:t>TTCN-3 Union Type</w:t>
            </w:r>
          </w:p>
        </w:tc>
      </w:tr>
      <w:tr w:rsidR="0043137A" w14:paraId="2957127E" w14:textId="77777777" w:rsidTr="007026EF">
        <w:tc>
          <w:tcPr>
            <w:tcW w:w="1479" w:type="dxa"/>
            <w:tcBorders>
              <w:bottom w:val="single" w:sz="4" w:space="0" w:color="auto"/>
            </w:tcBorders>
            <w:shd w:val="clear" w:color="auto" w:fill="E0E0E0"/>
          </w:tcPr>
          <w:p w14:paraId="23F8F100" w14:textId="77777777" w:rsidR="0043137A" w:rsidRPr="0007117A" w:rsidRDefault="0043137A" w:rsidP="007026EF">
            <w:pPr>
              <w:pStyle w:val="TAL"/>
              <w:rPr>
                <w:b/>
              </w:rPr>
            </w:pPr>
            <w:bookmarkStart w:id="174" w:name="PDCCH_TDD_ConfigOrder_Type" w:colFirst="1" w:colLast="1"/>
            <w:r w:rsidRPr="0007117A">
              <w:rPr>
                <w:b/>
              </w:rPr>
              <w:t>Name</w:t>
            </w:r>
          </w:p>
        </w:tc>
        <w:tc>
          <w:tcPr>
            <w:tcW w:w="8378" w:type="dxa"/>
            <w:gridSpan w:val="2"/>
            <w:tcBorders>
              <w:bottom w:val="single" w:sz="4" w:space="0" w:color="auto"/>
            </w:tcBorders>
            <w:shd w:val="clear" w:color="auto" w:fill="FFFF99"/>
          </w:tcPr>
          <w:p w14:paraId="204244D3" w14:textId="77777777" w:rsidR="0043137A" w:rsidRPr="0007117A" w:rsidRDefault="0043137A" w:rsidP="007026EF">
            <w:pPr>
              <w:pStyle w:val="TAL"/>
              <w:rPr>
                <w:b/>
              </w:rPr>
            </w:pPr>
            <w:r w:rsidRPr="0007117A">
              <w:rPr>
                <w:b/>
              </w:rPr>
              <w:t>PDCCH_TDD_ConfigOrder_Type</w:t>
            </w:r>
          </w:p>
        </w:tc>
      </w:tr>
      <w:bookmarkEnd w:id="174"/>
      <w:tr w:rsidR="0043137A" w14:paraId="5B0CD3B3" w14:textId="77777777" w:rsidTr="007026EF">
        <w:tc>
          <w:tcPr>
            <w:tcW w:w="1479" w:type="dxa"/>
            <w:tcBorders>
              <w:bottom w:val="double" w:sz="4" w:space="0" w:color="auto"/>
            </w:tcBorders>
            <w:shd w:val="clear" w:color="auto" w:fill="E0E0E0"/>
          </w:tcPr>
          <w:p w14:paraId="0C6D3C5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AFF9BE" w14:textId="77777777" w:rsidR="0043137A" w:rsidRPr="0007117A" w:rsidRDefault="0043137A" w:rsidP="007026EF">
            <w:pPr>
              <w:pStyle w:val="TAL"/>
            </w:pPr>
          </w:p>
        </w:tc>
      </w:tr>
      <w:tr w:rsidR="0043137A" w14:paraId="5392516D" w14:textId="77777777" w:rsidTr="007026EF">
        <w:tc>
          <w:tcPr>
            <w:tcW w:w="1479" w:type="dxa"/>
            <w:tcBorders>
              <w:top w:val="double" w:sz="4" w:space="0" w:color="auto"/>
            </w:tcBorders>
            <w:shd w:val="clear" w:color="auto" w:fill="auto"/>
          </w:tcPr>
          <w:p w14:paraId="16226687"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40C3FD1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9D24AF4" w14:textId="77777777" w:rsidR="0043137A" w:rsidRPr="0007117A" w:rsidRDefault="0043137A" w:rsidP="007026EF">
            <w:pPr>
              <w:pStyle w:val="TAL"/>
            </w:pPr>
            <w:r w:rsidRPr="0007117A">
              <w:t>DCI 1C is sent out on PDCCH with CRC scrambled by eIMTA-RNTI only once; no period</w:t>
            </w:r>
          </w:p>
        </w:tc>
      </w:tr>
      <w:tr w:rsidR="0043137A" w14:paraId="41E1C278" w14:textId="77777777" w:rsidTr="007026EF">
        <w:tc>
          <w:tcPr>
            <w:tcW w:w="1479" w:type="dxa"/>
            <w:shd w:val="clear" w:color="auto" w:fill="auto"/>
          </w:tcPr>
          <w:p w14:paraId="2F4A93D2" w14:textId="77777777" w:rsidR="0043137A" w:rsidRPr="0007117A" w:rsidRDefault="0043137A" w:rsidP="007026EF">
            <w:pPr>
              <w:pStyle w:val="TAL"/>
            </w:pPr>
            <w:r w:rsidRPr="0007117A">
              <w:t>Periodic</w:t>
            </w:r>
          </w:p>
        </w:tc>
        <w:tc>
          <w:tcPr>
            <w:tcW w:w="2957" w:type="dxa"/>
            <w:shd w:val="clear" w:color="auto" w:fill="auto"/>
          </w:tcPr>
          <w:p w14:paraId="5B15B53B" w14:textId="77777777" w:rsidR="0043137A" w:rsidRPr="0007117A" w:rsidRDefault="00372663" w:rsidP="007026EF">
            <w:pPr>
              <w:pStyle w:val="TAL"/>
            </w:pPr>
            <w:hyperlink w:anchor="PeriodicTransmission_Type" w:history="1">
              <w:r w:rsidR="0043137A" w:rsidRPr="0007117A">
                <w:rPr>
                  <w:rStyle w:val="Hyperlink"/>
                </w:rPr>
                <w:t>PeriodicTransmission_Type</w:t>
              </w:r>
            </w:hyperlink>
          </w:p>
        </w:tc>
        <w:tc>
          <w:tcPr>
            <w:tcW w:w="5421" w:type="dxa"/>
            <w:shd w:val="clear" w:color="auto" w:fill="auto"/>
          </w:tcPr>
          <w:p w14:paraId="6AD67F62" w14:textId="77777777" w:rsidR="0043137A" w:rsidRPr="0007117A" w:rsidRDefault="0043137A" w:rsidP="007026EF">
            <w:pPr>
              <w:pStyle w:val="TAL"/>
            </w:pPr>
            <w:r w:rsidRPr="0007117A">
              <w:t>SS transmits DCI 1C periodically as configured by EIMTA_MainConfig_Type</w:t>
            </w:r>
          </w:p>
        </w:tc>
      </w:tr>
      <w:tr w:rsidR="0043137A" w14:paraId="349734A4" w14:textId="77777777" w:rsidTr="007026EF">
        <w:tc>
          <w:tcPr>
            <w:tcW w:w="1479" w:type="dxa"/>
            <w:shd w:val="clear" w:color="auto" w:fill="auto"/>
          </w:tcPr>
          <w:p w14:paraId="0CEE56C7" w14:textId="77777777" w:rsidR="0043137A" w:rsidRPr="0007117A" w:rsidRDefault="0043137A" w:rsidP="007026EF">
            <w:pPr>
              <w:pStyle w:val="TAL"/>
            </w:pPr>
            <w:r w:rsidRPr="0007117A">
              <w:t>None</w:t>
            </w:r>
          </w:p>
        </w:tc>
        <w:tc>
          <w:tcPr>
            <w:tcW w:w="2957" w:type="dxa"/>
            <w:shd w:val="clear" w:color="auto" w:fill="auto"/>
          </w:tcPr>
          <w:p w14:paraId="2E83DA5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35B6750" w14:textId="77777777" w:rsidR="0043137A" w:rsidRPr="0007117A" w:rsidRDefault="0043137A" w:rsidP="007026EF">
            <w:pPr>
              <w:pStyle w:val="TAL"/>
            </w:pPr>
            <w:r w:rsidRPr="0007117A">
              <w:t>stop DCI 1C transmission</w:t>
            </w:r>
          </w:p>
        </w:tc>
      </w:tr>
    </w:tbl>
    <w:p w14:paraId="27CB437B" w14:textId="77777777" w:rsidR="0043137A" w:rsidRDefault="0043137A" w:rsidP="0043137A"/>
    <w:p w14:paraId="3BE89F99" w14:textId="77777777" w:rsidR="0043137A" w:rsidRDefault="0043137A" w:rsidP="0043137A">
      <w:pPr>
        <w:pStyle w:val="Heading2"/>
      </w:pPr>
      <w:r>
        <w:t>D.1.4</w:t>
      </w:r>
      <w:r>
        <w:tab/>
        <w:t>Cell_Power_Attenuation</w:t>
      </w:r>
    </w:p>
    <w:p w14:paraId="663F8938" w14:textId="77777777" w:rsidR="0043137A" w:rsidRDefault="0043137A" w:rsidP="0043137A">
      <w:pPr>
        <w:pStyle w:val="TH"/>
      </w:pPr>
      <w:r>
        <w:t>CellAttenuationConfig_Type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17596D" w14:textId="77777777" w:rsidTr="007026EF">
        <w:tc>
          <w:tcPr>
            <w:tcW w:w="9857" w:type="dxa"/>
            <w:gridSpan w:val="4"/>
            <w:shd w:val="clear" w:color="auto" w:fill="E0E0E0"/>
          </w:tcPr>
          <w:p w14:paraId="2E8024FA" w14:textId="77777777" w:rsidR="0043137A" w:rsidRPr="0007117A" w:rsidRDefault="0043137A" w:rsidP="007026EF">
            <w:pPr>
              <w:pStyle w:val="TAL"/>
              <w:rPr>
                <w:b/>
              </w:rPr>
            </w:pPr>
            <w:r w:rsidRPr="0007117A">
              <w:rPr>
                <w:b/>
              </w:rPr>
              <w:t>TTCN-3 Record Type</w:t>
            </w:r>
          </w:p>
        </w:tc>
      </w:tr>
      <w:tr w:rsidR="0043137A" w14:paraId="2ADA3C90" w14:textId="77777777" w:rsidTr="007026EF">
        <w:tc>
          <w:tcPr>
            <w:tcW w:w="1479" w:type="dxa"/>
            <w:tcBorders>
              <w:bottom w:val="single" w:sz="4" w:space="0" w:color="auto"/>
            </w:tcBorders>
            <w:shd w:val="clear" w:color="auto" w:fill="E0E0E0"/>
          </w:tcPr>
          <w:p w14:paraId="6BCE4C77" w14:textId="77777777" w:rsidR="0043137A" w:rsidRPr="0007117A" w:rsidRDefault="0043137A" w:rsidP="007026EF">
            <w:pPr>
              <w:pStyle w:val="TAL"/>
              <w:rPr>
                <w:b/>
              </w:rPr>
            </w:pPr>
            <w:bookmarkStart w:id="175" w:name="CellAttenuationConfig_Type" w:colFirst="1" w:colLast="1"/>
            <w:r w:rsidRPr="0007117A">
              <w:rPr>
                <w:b/>
              </w:rPr>
              <w:t>Name</w:t>
            </w:r>
          </w:p>
        </w:tc>
        <w:tc>
          <w:tcPr>
            <w:tcW w:w="8378" w:type="dxa"/>
            <w:gridSpan w:val="3"/>
            <w:tcBorders>
              <w:bottom w:val="single" w:sz="4" w:space="0" w:color="auto"/>
            </w:tcBorders>
            <w:shd w:val="clear" w:color="auto" w:fill="FFFF99"/>
          </w:tcPr>
          <w:p w14:paraId="64584EF7" w14:textId="77777777" w:rsidR="0043137A" w:rsidRPr="0007117A" w:rsidRDefault="0043137A" w:rsidP="007026EF">
            <w:pPr>
              <w:pStyle w:val="TAL"/>
              <w:rPr>
                <w:b/>
              </w:rPr>
            </w:pPr>
            <w:r w:rsidRPr="0007117A">
              <w:rPr>
                <w:b/>
              </w:rPr>
              <w:t>CellAttenuationConfig_Type</w:t>
            </w:r>
          </w:p>
        </w:tc>
      </w:tr>
      <w:bookmarkEnd w:id="175"/>
      <w:tr w:rsidR="0043137A" w14:paraId="09D5E5CA" w14:textId="77777777" w:rsidTr="007026EF">
        <w:tc>
          <w:tcPr>
            <w:tcW w:w="1479" w:type="dxa"/>
            <w:tcBorders>
              <w:bottom w:val="double" w:sz="4" w:space="0" w:color="auto"/>
            </w:tcBorders>
            <w:shd w:val="clear" w:color="auto" w:fill="E0E0E0"/>
          </w:tcPr>
          <w:p w14:paraId="11522A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297764" w14:textId="77777777" w:rsidR="0043137A" w:rsidRPr="0007117A" w:rsidRDefault="0043137A" w:rsidP="007026EF">
            <w:pPr>
              <w:pStyle w:val="TAL"/>
            </w:pPr>
          </w:p>
        </w:tc>
      </w:tr>
      <w:tr w:rsidR="0043137A" w14:paraId="60A2EEEA" w14:textId="77777777" w:rsidTr="007026EF">
        <w:tc>
          <w:tcPr>
            <w:tcW w:w="1479" w:type="dxa"/>
            <w:tcBorders>
              <w:top w:val="double" w:sz="4" w:space="0" w:color="auto"/>
            </w:tcBorders>
            <w:shd w:val="clear" w:color="auto" w:fill="auto"/>
          </w:tcPr>
          <w:p w14:paraId="6DDD1B2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66847F1"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99CC42F" w14:textId="77777777" w:rsidR="0043137A" w:rsidRPr="0007117A" w:rsidRDefault="0043137A" w:rsidP="007026EF">
            <w:pPr>
              <w:pStyle w:val="TAL"/>
            </w:pPr>
          </w:p>
        </w:tc>
        <w:tc>
          <w:tcPr>
            <w:tcW w:w="5421" w:type="dxa"/>
            <w:tcBorders>
              <w:top w:val="double" w:sz="4" w:space="0" w:color="auto"/>
            </w:tcBorders>
            <w:shd w:val="clear" w:color="auto" w:fill="auto"/>
          </w:tcPr>
          <w:p w14:paraId="0E1F44E6" w14:textId="77777777" w:rsidR="0043137A" w:rsidRPr="0007117A" w:rsidRDefault="0043137A" w:rsidP="007026EF">
            <w:pPr>
              <w:pStyle w:val="TAL"/>
            </w:pPr>
          </w:p>
        </w:tc>
      </w:tr>
      <w:tr w:rsidR="0043137A" w14:paraId="040DB795" w14:textId="77777777" w:rsidTr="007026EF">
        <w:tc>
          <w:tcPr>
            <w:tcW w:w="1479" w:type="dxa"/>
            <w:shd w:val="clear" w:color="auto" w:fill="auto"/>
          </w:tcPr>
          <w:p w14:paraId="65B46C29" w14:textId="77777777" w:rsidR="0043137A" w:rsidRPr="0007117A" w:rsidRDefault="0043137A" w:rsidP="007026EF">
            <w:pPr>
              <w:pStyle w:val="TAL"/>
            </w:pPr>
            <w:r w:rsidRPr="0007117A">
              <w:t>Attenuation</w:t>
            </w:r>
          </w:p>
        </w:tc>
        <w:tc>
          <w:tcPr>
            <w:tcW w:w="2464" w:type="dxa"/>
            <w:shd w:val="clear" w:color="auto" w:fill="auto"/>
          </w:tcPr>
          <w:p w14:paraId="55A642FA" w14:textId="77777777" w:rsidR="0043137A" w:rsidRPr="0007117A" w:rsidRDefault="00372663"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666441BE" w14:textId="77777777" w:rsidR="0043137A" w:rsidRPr="0007117A" w:rsidRDefault="0043137A" w:rsidP="007026EF">
            <w:pPr>
              <w:pStyle w:val="TAL"/>
            </w:pPr>
          </w:p>
        </w:tc>
        <w:tc>
          <w:tcPr>
            <w:tcW w:w="5421" w:type="dxa"/>
            <w:shd w:val="clear" w:color="auto" w:fill="auto"/>
          </w:tcPr>
          <w:p w14:paraId="2F3AF675" w14:textId="77777777" w:rsidR="0043137A" w:rsidRPr="0007117A" w:rsidRDefault="0043137A" w:rsidP="007026EF">
            <w:pPr>
              <w:pStyle w:val="TAL"/>
            </w:pPr>
          </w:p>
        </w:tc>
      </w:tr>
      <w:tr w:rsidR="0043137A" w14:paraId="346DF24B" w14:textId="77777777" w:rsidTr="007026EF">
        <w:tc>
          <w:tcPr>
            <w:tcW w:w="1479" w:type="dxa"/>
            <w:shd w:val="clear" w:color="auto" w:fill="auto"/>
          </w:tcPr>
          <w:p w14:paraId="1D4870C6" w14:textId="77777777" w:rsidR="0043137A" w:rsidRPr="0007117A" w:rsidRDefault="0043137A" w:rsidP="007026EF">
            <w:pPr>
              <w:pStyle w:val="TAL"/>
            </w:pPr>
            <w:r w:rsidRPr="0007117A">
              <w:t>TimingInfo</w:t>
            </w:r>
          </w:p>
        </w:tc>
        <w:tc>
          <w:tcPr>
            <w:tcW w:w="2464" w:type="dxa"/>
            <w:shd w:val="clear" w:color="auto" w:fill="auto"/>
          </w:tcPr>
          <w:p w14:paraId="7F1B24C2" w14:textId="77777777" w:rsidR="0043137A" w:rsidRPr="0007117A" w:rsidRDefault="00372663" w:rsidP="007026EF">
            <w:pPr>
              <w:pStyle w:val="TAL"/>
            </w:pPr>
            <w:hyperlink w:anchor="TimingInfo_Type" w:history="1">
              <w:r w:rsidR="0043137A" w:rsidRPr="0007117A">
                <w:rPr>
                  <w:rStyle w:val="Hyperlink"/>
                </w:rPr>
                <w:t>TimingInfo_Type</w:t>
              </w:r>
            </w:hyperlink>
          </w:p>
        </w:tc>
        <w:tc>
          <w:tcPr>
            <w:tcW w:w="493" w:type="dxa"/>
            <w:shd w:val="clear" w:color="auto" w:fill="auto"/>
          </w:tcPr>
          <w:p w14:paraId="4F5E1598" w14:textId="77777777" w:rsidR="0043137A" w:rsidRPr="0007117A" w:rsidRDefault="0043137A" w:rsidP="007026EF">
            <w:pPr>
              <w:pStyle w:val="TAL"/>
            </w:pPr>
            <w:r w:rsidRPr="0007117A">
              <w:t>opt</w:t>
            </w:r>
          </w:p>
        </w:tc>
        <w:tc>
          <w:tcPr>
            <w:tcW w:w="5421" w:type="dxa"/>
            <w:shd w:val="clear" w:color="auto" w:fill="auto"/>
          </w:tcPr>
          <w:p w14:paraId="676F5071" w14:textId="77777777" w:rsidR="0043137A" w:rsidRPr="0007117A" w:rsidRDefault="0043137A" w:rsidP="007026EF">
            <w:pPr>
              <w:pStyle w:val="TAL"/>
            </w:pPr>
          </w:p>
        </w:tc>
      </w:tr>
    </w:tbl>
    <w:p w14:paraId="78F4E8A8" w14:textId="77777777" w:rsidR="0043137A" w:rsidRDefault="0043137A" w:rsidP="0043137A"/>
    <w:p w14:paraId="668E64D2" w14:textId="77777777" w:rsidR="0043137A" w:rsidRDefault="0043137A" w:rsidP="0043137A">
      <w:pPr>
        <w:pStyle w:val="TH"/>
      </w:pPr>
      <w:r>
        <w:t>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C34EED" w14:textId="77777777" w:rsidTr="007026EF">
        <w:tc>
          <w:tcPr>
            <w:tcW w:w="9857" w:type="dxa"/>
            <w:gridSpan w:val="2"/>
            <w:shd w:val="clear" w:color="auto" w:fill="E0E0E0"/>
          </w:tcPr>
          <w:p w14:paraId="7FBECCCA" w14:textId="77777777" w:rsidR="0043137A" w:rsidRPr="0007117A" w:rsidRDefault="0043137A" w:rsidP="007026EF">
            <w:pPr>
              <w:pStyle w:val="TAL"/>
              <w:rPr>
                <w:b/>
              </w:rPr>
            </w:pPr>
            <w:r w:rsidRPr="0007117A">
              <w:rPr>
                <w:b/>
              </w:rPr>
              <w:t>TTCN-3 Record of Type</w:t>
            </w:r>
          </w:p>
        </w:tc>
      </w:tr>
      <w:tr w:rsidR="0043137A" w14:paraId="453024D3" w14:textId="77777777" w:rsidTr="007026EF">
        <w:tc>
          <w:tcPr>
            <w:tcW w:w="1971" w:type="dxa"/>
            <w:tcBorders>
              <w:bottom w:val="single" w:sz="4" w:space="0" w:color="auto"/>
            </w:tcBorders>
            <w:shd w:val="clear" w:color="auto" w:fill="E0E0E0"/>
          </w:tcPr>
          <w:p w14:paraId="40B7C984" w14:textId="77777777" w:rsidR="0043137A" w:rsidRPr="0007117A" w:rsidRDefault="0043137A" w:rsidP="007026EF">
            <w:pPr>
              <w:pStyle w:val="TAL"/>
              <w:rPr>
                <w:b/>
              </w:rPr>
            </w:pPr>
            <w:bookmarkStart w:id="176" w:name="CellAttenuationList_Type" w:colFirst="1" w:colLast="1"/>
            <w:r w:rsidRPr="0007117A">
              <w:rPr>
                <w:b/>
              </w:rPr>
              <w:t>Name</w:t>
            </w:r>
          </w:p>
        </w:tc>
        <w:tc>
          <w:tcPr>
            <w:tcW w:w="7886" w:type="dxa"/>
            <w:tcBorders>
              <w:bottom w:val="single" w:sz="4" w:space="0" w:color="auto"/>
            </w:tcBorders>
            <w:shd w:val="clear" w:color="auto" w:fill="FFFF99"/>
          </w:tcPr>
          <w:p w14:paraId="65BAAA9D" w14:textId="77777777" w:rsidR="0043137A" w:rsidRPr="0007117A" w:rsidRDefault="0043137A" w:rsidP="007026EF">
            <w:pPr>
              <w:pStyle w:val="TAL"/>
              <w:rPr>
                <w:b/>
              </w:rPr>
            </w:pPr>
            <w:r w:rsidRPr="0007117A">
              <w:rPr>
                <w:b/>
              </w:rPr>
              <w:t>CellAttenuationList_Type</w:t>
            </w:r>
          </w:p>
        </w:tc>
      </w:tr>
      <w:bookmarkEnd w:id="176"/>
      <w:tr w:rsidR="0043137A" w14:paraId="5FBD0F3F" w14:textId="77777777" w:rsidTr="007026EF">
        <w:tc>
          <w:tcPr>
            <w:tcW w:w="1971" w:type="dxa"/>
            <w:tcBorders>
              <w:bottom w:val="double" w:sz="4" w:space="0" w:color="auto"/>
            </w:tcBorders>
            <w:shd w:val="clear" w:color="auto" w:fill="E0E0E0"/>
          </w:tcPr>
          <w:p w14:paraId="630179A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A60FE8" w14:textId="77777777" w:rsidR="0043137A" w:rsidRPr="0007117A" w:rsidRDefault="0043137A" w:rsidP="007026EF">
            <w:pPr>
              <w:pStyle w:val="TAL"/>
            </w:pPr>
          </w:p>
        </w:tc>
      </w:tr>
      <w:tr w:rsidR="0043137A" w14:paraId="332B89F3" w14:textId="77777777" w:rsidTr="007026EF">
        <w:tc>
          <w:tcPr>
            <w:tcW w:w="9857" w:type="dxa"/>
            <w:gridSpan w:val="2"/>
            <w:tcBorders>
              <w:top w:val="double" w:sz="4" w:space="0" w:color="auto"/>
            </w:tcBorders>
            <w:shd w:val="clear" w:color="auto" w:fill="auto"/>
          </w:tcPr>
          <w:p w14:paraId="72FEC72A" w14:textId="77777777" w:rsidR="0043137A" w:rsidRPr="0007117A" w:rsidRDefault="0043137A" w:rsidP="007026EF">
            <w:pPr>
              <w:pStyle w:val="TAL"/>
            </w:pPr>
            <w:r w:rsidRPr="0007117A">
              <w:t>record length(1..</w:t>
            </w:r>
            <w:hyperlink w:anchor="tsc_EUTRA_MaxNumberOfCells" w:history="1">
              <w:r w:rsidRPr="0007117A">
                <w:rPr>
                  <w:rStyle w:val="Hyperlink"/>
                </w:rPr>
                <w:t>tsc_EUTRA_MaxNumberOfCells</w:t>
              </w:r>
            </w:hyperlink>
            <w:r w:rsidRPr="0007117A">
              <w:t xml:space="preserve">) of </w:t>
            </w:r>
            <w:hyperlink w:anchor="CellAttenuationConfig_Type" w:history="1">
              <w:r w:rsidRPr="0007117A">
                <w:rPr>
                  <w:rStyle w:val="Hyperlink"/>
                </w:rPr>
                <w:t>CellAttenuationConfig_Type</w:t>
              </w:r>
            </w:hyperlink>
          </w:p>
        </w:tc>
      </w:tr>
    </w:tbl>
    <w:p w14:paraId="2857F423" w14:textId="77777777" w:rsidR="0043137A" w:rsidRDefault="0043137A" w:rsidP="0043137A"/>
    <w:p w14:paraId="513DB9C8" w14:textId="77777777" w:rsidR="0043137A" w:rsidRDefault="0043137A" w:rsidP="0043137A">
      <w:pPr>
        <w:pStyle w:val="Heading2"/>
      </w:pPr>
      <w:r>
        <w:t>D.1.5</w:t>
      </w:r>
      <w:r>
        <w:tab/>
        <w:t>Radio_Bearer_Configuration</w:t>
      </w:r>
    </w:p>
    <w:p w14:paraId="480D0A0B" w14:textId="77777777" w:rsidR="0043137A" w:rsidRDefault="0043137A" w:rsidP="0043137A">
      <w:r>
        <w:t>Radio Bearer Configuration: SRBs/DRBs</w:t>
      </w:r>
    </w:p>
    <w:p w14:paraId="3747206A" w14:textId="77777777" w:rsidR="0043137A" w:rsidRDefault="0043137A" w:rsidP="0043137A">
      <w:pPr>
        <w:pStyle w:val="TH"/>
      </w:pPr>
      <w:r>
        <w:t>Radio_Bearer_Configuration: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193FF9" w14:textId="77777777" w:rsidTr="007026EF">
        <w:tc>
          <w:tcPr>
            <w:tcW w:w="9857" w:type="dxa"/>
            <w:gridSpan w:val="3"/>
            <w:tcBorders>
              <w:bottom w:val="double" w:sz="4" w:space="0" w:color="auto"/>
            </w:tcBorders>
            <w:shd w:val="clear" w:color="auto" w:fill="E0E0E0"/>
          </w:tcPr>
          <w:p w14:paraId="3EB342DF" w14:textId="77777777" w:rsidR="0043137A" w:rsidRPr="0007117A" w:rsidRDefault="0043137A" w:rsidP="007026EF">
            <w:pPr>
              <w:pStyle w:val="TAL"/>
              <w:rPr>
                <w:b/>
              </w:rPr>
            </w:pPr>
            <w:r w:rsidRPr="0007117A">
              <w:rPr>
                <w:b/>
              </w:rPr>
              <w:t>TTCN-3 Basic Types</w:t>
            </w:r>
          </w:p>
        </w:tc>
      </w:tr>
      <w:tr w:rsidR="0043137A" w14:paraId="452D5D1A" w14:textId="77777777" w:rsidTr="007026EF">
        <w:tc>
          <w:tcPr>
            <w:tcW w:w="2464" w:type="dxa"/>
            <w:tcBorders>
              <w:top w:val="double" w:sz="4" w:space="0" w:color="auto"/>
            </w:tcBorders>
            <w:shd w:val="clear" w:color="auto" w:fill="auto"/>
          </w:tcPr>
          <w:p w14:paraId="29B820EE" w14:textId="77777777" w:rsidR="0043137A" w:rsidRPr="0007117A" w:rsidRDefault="0043137A" w:rsidP="007026EF">
            <w:pPr>
              <w:pStyle w:val="TAL"/>
              <w:rPr>
                <w:b/>
              </w:rPr>
            </w:pPr>
            <w:bookmarkStart w:id="177" w:name="TestLogicalChannelId_Type" w:colFirst="0" w:colLast="0"/>
            <w:r w:rsidRPr="0007117A">
              <w:rPr>
                <w:b/>
              </w:rPr>
              <w:t>TestLogicalChannelId_Type</w:t>
            </w:r>
          </w:p>
        </w:tc>
        <w:tc>
          <w:tcPr>
            <w:tcW w:w="3450" w:type="dxa"/>
            <w:tcBorders>
              <w:top w:val="double" w:sz="4" w:space="0" w:color="auto"/>
            </w:tcBorders>
            <w:shd w:val="clear" w:color="auto" w:fill="auto"/>
          </w:tcPr>
          <w:p w14:paraId="17D40C7A" w14:textId="77777777" w:rsidR="0043137A" w:rsidRPr="0007117A" w:rsidRDefault="0043137A" w:rsidP="007026EF">
            <w:pPr>
              <w:pStyle w:val="TAL"/>
            </w:pPr>
            <w:r w:rsidRPr="0007117A">
              <w:t>integer (0..31)</w:t>
            </w:r>
          </w:p>
        </w:tc>
        <w:tc>
          <w:tcPr>
            <w:tcW w:w="3943" w:type="dxa"/>
            <w:tcBorders>
              <w:top w:val="double" w:sz="4" w:space="0" w:color="auto"/>
            </w:tcBorders>
            <w:shd w:val="clear" w:color="auto" w:fill="auto"/>
          </w:tcPr>
          <w:p w14:paraId="3CEF58C5" w14:textId="77777777" w:rsidR="0043137A" w:rsidRPr="0007117A" w:rsidRDefault="0043137A" w:rsidP="007026EF">
            <w:pPr>
              <w:pStyle w:val="TAL"/>
            </w:pPr>
            <w:r w:rsidRPr="0007117A">
              <w:t>To be used in MAC test mode for reserved values of Logical channels;</w:t>
            </w:r>
          </w:p>
        </w:tc>
      </w:tr>
      <w:bookmarkEnd w:id="177"/>
    </w:tbl>
    <w:p w14:paraId="7859789F" w14:textId="77777777" w:rsidR="0043137A" w:rsidRDefault="0043137A" w:rsidP="0043137A"/>
    <w:p w14:paraId="1B756539" w14:textId="77777777" w:rsidR="0043137A" w:rsidRDefault="0043137A" w:rsidP="0043137A">
      <w:pPr>
        <w:pStyle w:val="TH"/>
      </w:pPr>
      <w:r>
        <w:lastRenderedPageBreak/>
        <w:t>RadioBearerConfigInfo_Type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465285" w14:textId="77777777" w:rsidTr="007026EF">
        <w:tc>
          <w:tcPr>
            <w:tcW w:w="9857" w:type="dxa"/>
            <w:gridSpan w:val="4"/>
            <w:shd w:val="clear" w:color="auto" w:fill="E0E0E0"/>
          </w:tcPr>
          <w:p w14:paraId="01B9001F" w14:textId="77777777" w:rsidR="0043137A" w:rsidRPr="0007117A" w:rsidRDefault="0043137A" w:rsidP="007026EF">
            <w:pPr>
              <w:pStyle w:val="TAL"/>
              <w:rPr>
                <w:b/>
              </w:rPr>
            </w:pPr>
            <w:r w:rsidRPr="0007117A">
              <w:rPr>
                <w:b/>
              </w:rPr>
              <w:t>TTCN-3 Record Type</w:t>
            </w:r>
          </w:p>
        </w:tc>
      </w:tr>
      <w:tr w:rsidR="0043137A" w14:paraId="335C16D6" w14:textId="77777777" w:rsidTr="007026EF">
        <w:tc>
          <w:tcPr>
            <w:tcW w:w="1479" w:type="dxa"/>
            <w:tcBorders>
              <w:bottom w:val="single" w:sz="4" w:space="0" w:color="auto"/>
            </w:tcBorders>
            <w:shd w:val="clear" w:color="auto" w:fill="E0E0E0"/>
          </w:tcPr>
          <w:p w14:paraId="71D88711" w14:textId="77777777" w:rsidR="0043137A" w:rsidRPr="0007117A" w:rsidRDefault="0043137A" w:rsidP="007026EF">
            <w:pPr>
              <w:pStyle w:val="TAL"/>
              <w:rPr>
                <w:b/>
              </w:rPr>
            </w:pPr>
            <w:bookmarkStart w:id="178" w:name="RadioBearerConfigInfo_Type" w:colFirst="1" w:colLast="1"/>
            <w:r w:rsidRPr="0007117A">
              <w:rPr>
                <w:b/>
              </w:rPr>
              <w:t>Name</w:t>
            </w:r>
          </w:p>
        </w:tc>
        <w:tc>
          <w:tcPr>
            <w:tcW w:w="8378" w:type="dxa"/>
            <w:gridSpan w:val="3"/>
            <w:tcBorders>
              <w:bottom w:val="single" w:sz="4" w:space="0" w:color="auto"/>
            </w:tcBorders>
            <w:shd w:val="clear" w:color="auto" w:fill="FFFF99"/>
          </w:tcPr>
          <w:p w14:paraId="1AC28459" w14:textId="77777777" w:rsidR="0043137A" w:rsidRPr="0007117A" w:rsidRDefault="0043137A" w:rsidP="007026EF">
            <w:pPr>
              <w:pStyle w:val="TAL"/>
              <w:rPr>
                <w:b/>
              </w:rPr>
            </w:pPr>
            <w:r w:rsidRPr="0007117A">
              <w:rPr>
                <w:b/>
              </w:rPr>
              <w:t>RadioBearerConfigInfo_Type</w:t>
            </w:r>
          </w:p>
        </w:tc>
      </w:tr>
      <w:bookmarkEnd w:id="178"/>
      <w:tr w:rsidR="0043137A" w14:paraId="68708C71" w14:textId="77777777" w:rsidTr="007026EF">
        <w:tc>
          <w:tcPr>
            <w:tcW w:w="1479" w:type="dxa"/>
            <w:tcBorders>
              <w:bottom w:val="double" w:sz="4" w:space="0" w:color="auto"/>
            </w:tcBorders>
            <w:shd w:val="clear" w:color="auto" w:fill="E0E0E0"/>
          </w:tcPr>
          <w:p w14:paraId="6EE4D4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CEE2" w14:textId="77777777" w:rsidR="0043137A" w:rsidRPr="0007117A" w:rsidRDefault="0043137A" w:rsidP="007026EF">
            <w:pPr>
              <w:pStyle w:val="TAL"/>
            </w:pPr>
            <w:r w:rsidRPr="0007117A">
              <w:t>semantics of omit: "keep as it is"</w:t>
            </w:r>
          </w:p>
        </w:tc>
      </w:tr>
      <w:tr w:rsidR="0043137A" w14:paraId="7EBAB1D7" w14:textId="77777777" w:rsidTr="007026EF">
        <w:tc>
          <w:tcPr>
            <w:tcW w:w="1479" w:type="dxa"/>
            <w:tcBorders>
              <w:top w:val="double" w:sz="4" w:space="0" w:color="auto"/>
            </w:tcBorders>
            <w:shd w:val="clear" w:color="auto" w:fill="auto"/>
          </w:tcPr>
          <w:p w14:paraId="40C8AACF" w14:textId="77777777" w:rsidR="0043137A" w:rsidRPr="0007117A" w:rsidRDefault="0043137A" w:rsidP="007026EF">
            <w:pPr>
              <w:pStyle w:val="TAL"/>
            </w:pPr>
            <w:r w:rsidRPr="0007117A">
              <w:t>Pdcp</w:t>
            </w:r>
          </w:p>
        </w:tc>
        <w:tc>
          <w:tcPr>
            <w:tcW w:w="2464" w:type="dxa"/>
            <w:tcBorders>
              <w:top w:val="double" w:sz="4" w:space="0" w:color="auto"/>
            </w:tcBorders>
            <w:shd w:val="clear" w:color="auto" w:fill="auto"/>
          </w:tcPr>
          <w:p w14:paraId="6D4DA648" w14:textId="77777777" w:rsidR="0043137A" w:rsidRPr="0007117A" w:rsidRDefault="00372663" w:rsidP="007026EF">
            <w:pPr>
              <w:pStyle w:val="TAL"/>
            </w:pPr>
            <w:hyperlink w:anchor="PDCP_Configuration_Type" w:history="1">
              <w:r w:rsidR="0043137A" w:rsidRPr="0007117A">
                <w:rPr>
                  <w:rStyle w:val="Hyperlink"/>
                </w:rPr>
                <w:t>PDCP_Configuration_Type</w:t>
              </w:r>
            </w:hyperlink>
          </w:p>
        </w:tc>
        <w:tc>
          <w:tcPr>
            <w:tcW w:w="493" w:type="dxa"/>
            <w:tcBorders>
              <w:top w:val="double" w:sz="4" w:space="0" w:color="auto"/>
            </w:tcBorders>
            <w:shd w:val="clear" w:color="auto" w:fill="auto"/>
          </w:tcPr>
          <w:p w14:paraId="56F1054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635412" w14:textId="77777777" w:rsidR="0043137A" w:rsidRPr="0007117A" w:rsidRDefault="0043137A" w:rsidP="007026EF">
            <w:pPr>
              <w:pStyle w:val="TAL"/>
            </w:pPr>
            <w:r w:rsidRPr="0007117A">
              <w:t>for SRB0: "Pdcp.None:=true"</w:t>
            </w:r>
          </w:p>
          <w:p w14:paraId="389D1EFD" w14:textId="77777777" w:rsidR="0043137A" w:rsidRPr="0007117A" w:rsidRDefault="0043137A" w:rsidP="007026EF">
            <w:pPr>
              <w:pStyle w:val="TAL"/>
            </w:pPr>
            <w:r w:rsidRPr="0007117A">
              <w:t>mandatory for initial configuration; omit means "keep as it is"</w:t>
            </w:r>
          </w:p>
        </w:tc>
      </w:tr>
      <w:tr w:rsidR="0043137A" w14:paraId="7710F621" w14:textId="77777777" w:rsidTr="007026EF">
        <w:tc>
          <w:tcPr>
            <w:tcW w:w="1479" w:type="dxa"/>
            <w:shd w:val="clear" w:color="auto" w:fill="auto"/>
          </w:tcPr>
          <w:p w14:paraId="5B456E74" w14:textId="77777777" w:rsidR="0043137A" w:rsidRPr="0007117A" w:rsidRDefault="0043137A" w:rsidP="007026EF">
            <w:pPr>
              <w:pStyle w:val="TAL"/>
            </w:pPr>
            <w:r w:rsidRPr="0007117A">
              <w:t>Rlc</w:t>
            </w:r>
          </w:p>
        </w:tc>
        <w:tc>
          <w:tcPr>
            <w:tcW w:w="2464" w:type="dxa"/>
            <w:shd w:val="clear" w:color="auto" w:fill="auto"/>
          </w:tcPr>
          <w:p w14:paraId="11AB40F8" w14:textId="77777777" w:rsidR="0043137A" w:rsidRPr="0007117A" w:rsidRDefault="00372663" w:rsidP="007026EF">
            <w:pPr>
              <w:pStyle w:val="TAL"/>
            </w:pPr>
            <w:hyperlink w:anchor="RLC_Configuration_Type" w:history="1">
              <w:r w:rsidR="0043137A" w:rsidRPr="0007117A">
                <w:rPr>
                  <w:rStyle w:val="Hyperlink"/>
                </w:rPr>
                <w:t>RLC_Configuration_Type</w:t>
              </w:r>
            </w:hyperlink>
          </w:p>
        </w:tc>
        <w:tc>
          <w:tcPr>
            <w:tcW w:w="493" w:type="dxa"/>
            <w:shd w:val="clear" w:color="auto" w:fill="auto"/>
          </w:tcPr>
          <w:p w14:paraId="71E821FD" w14:textId="77777777" w:rsidR="0043137A" w:rsidRPr="0007117A" w:rsidRDefault="0043137A" w:rsidP="007026EF">
            <w:pPr>
              <w:pStyle w:val="TAL"/>
            </w:pPr>
            <w:r w:rsidRPr="0007117A">
              <w:t>opt</w:t>
            </w:r>
          </w:p>
        </w:tc>
        <w:tc>
          <w:tcPr>
            <w:tcW w:w="5421" w:type="dxa"/>
            <w:shd w:val="clear" w:color="auto" w:fill="auto"/>
          </w:tcPr>
          <w:p w14:paraId="716CD414" w14:textId="77777777" w:rsidR="0043137A" w:rsidRPr="0007117A" w:rsidRDefault="0043137A" w:rsidP="007026EF">
            <w:pPr>
              <w:pStyle w:val="TAL"/>
            </w:pPr>
            <w:r w:rsidRPr="0007117A">
              <w:t>mandatory for initial configuration; omit means "keep as it is"</w:t>
            </w:r>
          </w:p>
        </w:tc>
      </w:tr>
      <w:tr w:rsidR="0043137A" w14:paraId="37EF1CF9" w14:textId="77777777" w:rsidTr="007026EF">
        <w:tc>
          <w:tcPr>
            <w:tcW w:w="1479" w:type="dxa"/>
            <w:shd w:val="clear" w:color="auto" w:fill="auto"/>
          </w:tcPr>
          <w:p w14:paraId="60BF3B5C" w14:textId="77777777" w:rsidR="0043137A" w:rsidRPr="0007117A" w:rsidRDefault="0043137A" w:rsidP="007026EF">
            <w:pPr>
              <w:pStyle w:val="TAL"/>
            </w:pPr>
            <w:r w:rsidRPr="0007117A">
              <w:t>LogicalChannelId</w:t>
            </w:r>
          </w:p>
        </w:tc>
        <w:tc>
          <w:tcPr>
            <w:tcW w:w="2464" w:type="dxa"/>
            <w:shd w:val="clear" w:color="auto" w:fill="auto"/>
          </w:tcPr>
          <w:p w14:paraId="23551D81" w14:textId="77777777" w:rsidR="0043137A" w:rsidRPr="0007117A" w:rsidRDefault="00372663" w:rsidP="007026EF">
            <w:pPr>
              <w:pStyle w:val="TAL"/>
            </w:pPr>
            <w:hyperlink w:anchor="LogicalChannelId_Type" w:history="1">
              <w:r w:rsidR="0043137A" w:rsidRPr="0007117A">
                <w:rPr>
                  <w:rStyle w:val="Hyperlink"/>
                </w:rPr>
                <w:t>LogicalChannelId_Type</w:t>
              </w:r>
            </w:hyperlink>
          </w:p>
        </w:tc>
        <w:tc>
          <w:tcPr>
            <w:tcW w:w="493" w:type="dxa"/>
            <w:shd w:val="clear" w:color="auto" w:fill="auto"/>
          </w:tcPr>
          <w:p w14:paraId="1359929E" w14:textId="77777777" w:rsidR="0043137A" w:rsidRPr="0007117A" w:rsidRDefault="0043137A" w:rsidP="007026EF">
            <w:pPr>
              <w:pStyle w:val="TAL"/>
            </w:pPr>
            <w:r w:rsidRPr="0007117A">
              <w:t>opt</w:t>
            </w:r>
          </w:p>
        </w:tc>
        <w:tc>
          <w:tcPr>
            <w:tcW w:w="5421" w:type="dxa"/>
            <w:shd w:val="clear" w:color="auto" w:fill="auto"/>
          </w:tcPr>
          <w:p w14:paraId="6E5A6614" w14:textId="77777777" w:rsidR="0043137A" w:rsidRPr="0007117A" w:rsidRDefault="0043137A" w:rsidP="007026EF">
            <w:pPr>
              <w:pStyle w:val="TAL"/>
            </w:pPr>
            <w:r w:rsidRPr="0007117A">
              <w:t>DRBs: DTCH-LogicalChannelIdentity as for rb-MappingInfo in DRB-ToAddModifyList;</w:t>
            </w:r>
          </w:p>
          <w:p w14:paraId="1D0AED53" w14:textId="77777777" w:rsidR="0043137A" w:rsidRPr="0007117A" w:rsidRDefault="0043137A" w:rsidP="007026EF">
            <w:pPr>
              <w:pStyle w:val="TAL"/>
            </w:pPr>
            <w:r w:rsidRPr="0007117A">
              <w:t>SRBs: for SRBs specified configurations acc. to TS 36.331, clause 9.1.2 shall be applied:</w:t>
            </w:r>
          </w:p>
          <w:p w14:paraId="473F5DE5" w14:textId="77777777" w:rsidR="0043137A" w:rsidRPr="0007117A" w:rsidRDefault="0043137A" w:rsidP="007026EF">
            <w:pPr>
              <w:pStyle w:val="TAL"/>
            </w:pPr>
            <w:r w:rsidRPr="0007117A">
              <w:t>SRB1: ul-LogicalChannel-Identity = dl-LogicalChannel-Identity = 1</w:t>
            </w:r>
          </w:p>
          <w:p w14:paraId="650204BD" w14:textId="77777777" w:rsidR="0043137A" w:rsidRPr="0007117A" w:rsidRDefault="0043137A" w:rsidP="007026EF">
            <w:pPr>
              <w:pStyle w:val="TAL"/>
            </w:pPr>
            <w:r w:rsidRPr="0007117A">
              <w:t>SRB2: ul-LogicalChannel-Identity = dl-LogicalChannel-Identity = 2</w:t>
            </w:r>
          </w:p>
          <w:p w14:paraId="197CABBE" w14:textId="77777777" w:rsidR="0043137A" w:rsidRPr="0007117A" w:rsidRDefault="0043137A" w:rsidP="007026EF">
            <w:pPr>
              <w:pStyle w:val="TAL"/>
            </w:pPr>
            <w:r w:rsidRPr="0007117A">
              <w:t>for SRB0 being mapped to CCCH the LCID is '00000'B acc. to TS 36.321, clause 6.2.1;</w:t>
            </w:r>
          </w:p>
          <w:p w14:paraId="5ED54CC5" w14:textId="77777777" w:rsidR="0043137A" w:rsidRPr="0007117A" w:rsidRDefault="0043137A" w:rsidP="007026EF">
            <w:pPr>
              <w:pStyle w:val="TAL"/>
            </w:pPr>
            <w:r w:rsidRPr="0007117A">
              <w:t>mandatory for initial configuration; omit means "keep as it is"</w:t>
            </w:r>
          </w:p>
        </w:tc>
      </w:tr>
      <w:tr w:rsidR="0043137A" w14:paraId="10269444" w14:textId="77777777" w:rsidTr="007026EF">
        <w:tc>
          <w:tcPr>
            <w:tcW w:w="1479" w:type="dxa"/>
            <w:shd w:val="clear" w:color="auto" w:fill="auto"/>
          </w:tcPr>
          <w:p w14:paraId="6B375C83" w14:textId="77777777" w:rsidR="0043137A" w:rsidRPr="0007117A" w:rsidRDefault="0043137A" w:rsidP="007026EF">
            <w:pPr>
              <w:pStyle w:val="TAL"/>
            </w:pPr>
            <w:r w:rsidRPr="0007117A">
              <w:t>Mac</w:t>
            </w:r>
          </w:p>
        </w:tc>
        <w:tc>
          <w:tcPr>
            <w:tcW w:w="2464" w:type="dxa"/>
            <w:shd w:val="clear" w:color="auto" w:fill="auto"/>
          </w:tcPr>
          <w:p w14:paraId="45E5088C" w14:textId="77777777" w:rsidR="0043137A" w:rsidRPr="0007117A" w:rsidRDefault="00372663" w:rsidP="007026EF">
            <w:pPr>
              <w:pStyle w:val="TAL"/>
            </w:pPr>
            <w:hyperlink w:anchor="MAC_Configuration_Type" w:history="1">
              <w:r w:rsidR="0043137A" w:rsidRPr="0007117A">
                <w:rPr>
                  <w:rStyle w:val="Hyperlink"/>
                </w:rPr>
                <w:t>MAC_Configuration_Type</w:t>
              </w:r>
            </w:hyperlink>
          </w:p>
        </w:tc>
        <w:tc>
          <w:tcPr>
            <w:tcW w:w="493" w:type="dxa"/>
            <w:shd w:val="clear" w:color="auto" w:fill="auto"/>
          </w:tcPr>
          <w:p w14:paraId="7E85BF8B" w14:textId="77777777" w:rsidR="0043137A" w:rsidRPr="0007117A" w:rsidRDefault="0043137A" w:rsidP="007026EF">
            <w:pPr>
              <w:pStyle w:val="TAL"/>
            </w:pPr>
            <w:r w:rsidRPr="0007117A">
              <w:t>opt</w:t>
            </w:r>
          </w:p>
        </w:tc>
        <w:tc>
          <w:tcPr>
            <w:tcW w:w="5421" w:type="dxa"/>
            <w:shd w:val="clear" w:color="auto" w:fill="auto"/>
          </w:tcPr>
          <w:p w14:paraId="6C122BC8" w14:textId="77777777" w:rsidR="0043137A" w:rsidRPr="0007117A" w:rsidRDefault="0043137A" w:rsidP="007026EF">
            <w:pPr>
              <w:pStyle w:val="TAL"/>
            </w:pPr>
          </w:p>
        </w:tc>
      </w:tr>
      <w:tr w:rsidR="0043137A" w14:paraId="171EC142" w14:textId="77777777" w:rsidTr="007026EF">
        <w:tc>
          <w:tcPr>
            <w:tcW w:w="1479" w:type="dxa"/>
            <w:shd w:val="clear" w:color="auto" w:fill="auto"/>
          </w:tcPr>
          <w:p w14:paraId="3312AAE1" w14:textId="77777777" w:rsidR="0043137A" w:rsidRPr="0007117A" w:rsidRDefault="0043137A" w:rsidP="007026EF">
            <w:pPr>
              <w:pStyle w:val="TAL"/>
            </w:pPr>
            <w:r w:rsidRPr="0007117A">
              <w:t>DiscardULData</w:t>
            </w:r>
          </w:p>
        </w:tc>
        <w:tc>
          <w:tcPr>
            <w:tcW w:w="2464" w:type="dxa"/>
            <w:shd w:val="clear" w:color="auto" w:fill="auto"/>
          </w:tcPr>
          <w:p w14:paraId="6E3239B9" w14:textId="77777777" w:rsidR="0043137A" w:rsidRPr="0007117A" w:rsidRDefault="0043137A" w:rsidP="007026EF">
            <w:pPr>
              <w:pStyle w:val="TAL"/>
            </w:pPr>
            <w:r w:rsidRPr="0007117A">
              <w:t>boolean</w:t>
            </w:r>
          </w:p>
        </w:tc>
        <w:tc>
          <w:tcPr>
            <w:tcW w:w="493" w:type="dxa"/>
            <w:shd w:val="clear" w:color="auto" w:fill="auto"/>
          </w:tcPr>
          <w:p w14:paraId="17DD730F" w14:textId="77777777" w:rsidR="0043137A" w:rsidRPr="0007117A" w:rsidRDefault="0043137A" w:rsidP="007026EF">
            <w:pPr>
              <w:pStyle w:val="TAL"/>
            </w:pPr>
            <w:r w:rsidRPr="0007117A">
              <w:t>opt</w:t>
            </w:r>
          </w:p>
        </w:tc>
        <w:tc>
          <w:tcPr>
            <w:tcW w:w="5421" w:type="dxa"/>
            <w:shd w:val="clear" w:color="auto" w:fill="auto"/>
          </w:tcPr>
          <w:p w14:paraId="2593BBE0" w14:textId="77777777" w:rsidR="0043137A" w:rsidRPr="0007117A" w:rsidRDefault="0043137A" w:rsidP="007026EF">
            <w:pPr>
              <w:pStyle w:val="TAL"/>
            </w:pPr>
            <w:r w:rsidRPr="0007117A">
              <w:t>if omitted:</w:t>
            </w:r>
          </w:p>
          <w:p w14:paraId="2F9B4769" w14:textId="77777777" w:rsidR="0043137A" w:rsidRPr="0007117A" w:rsidRDefault="0043137A" w:rsidP="007026EF">
            <w:pPr>
              <w:pStyle w:val="TAL"/>
            </w:pPr>
            <w:r w:rsidRPr="0007117A">
              <w:t xml:space="preserve">  initial configuration: data is handed over to TTCN as usual</w:t>
            </w:r>
          </w:p>
          <w:p w14:paraId="730F421C" w14:textId="77777777" w:rsidR="0043137A" w:rsidRPr="0007117A" w:rsidRDefault="0043137A" w:rsidP="007026EF">
            <w:pPr>
              <w:pStyle w:val="TAL"/>
            </w:pPr>
            <w:r w:rsidRPr="0007117A">
              <w:t xml:space="preserve">  re-configuration:      "keep as it is"</w:t>
            </w:r>
          </w:p>
          <w:p w14:paraId="2B682A81" w14:textId="77777777" w:rsidR="0043137A" w:rsidRPr="0007117A" w:rsidRDefault="0043137A" w:rsidP="007026EF">
            <w:pPr>
              <w:pStyle w:val="TAL"/>
            </w:pPr>
            <w:r w:rsidRPr="0007117A">
              <w:t>if set:</w:t>
            </w:r>
          </w:p>
          <w:p w14:paraId="563353EE" w14:textId="77777777" w:rsidR="0043137A" w:rsidRPr="0007117A" w:rsidRDefault="0043137A" w:rsidP="007026EF">
            <w:pPr>
              <w:pStyle w:val="TAL"/>
            </w:pPr>
            <w:r w:rsidRPr="0007117A">
              <w:t xml:space="preserve">  true  - SS shall discard any data in UL for this radio bearer</w:t>
            </w:r>
          </w:p>
          <w:p w14:paraId="0A27ACBA" w14:textId="77777777" w:rsidR="0043137A" w:rsidRPr="0007117A" w:rsidRDefault="0043137A" w:rsidP="007026EF">
            <w:pPr>
              <w:pStyle w:val="TAL"/>
            </w:pPr>
            <w:r w:rsidRPr="0007117A">
              <w:t xml:space="preserve">  false - (re)configuration back to normal mode</w:t>
            </w:r>
          </w:p>
          <w:p w14:paraId="2F1A1830" w14:textId="77777777" w:rsidR="0043137A" w:rsidRPr="0007117A" w:rsidRDefault="0043137A" w:rsidP="007026EF">
            <w:pPr>
              <w:pStyle w:val="TAL"/>
            </w:pPr>
            <w:r w:rsidRPr="0007117A">
              <w:t>NOTE: typically applicable for UM DRBs only</w:t>
            </w:r>
          </w:p>
        </w:tc>
      </w:tr>
    </w:tbl>
    <w:p w14:paraId="11E8AFF6" w14:textId="77777777" w:rsidR="0043137A" w:rsidRDefault="0043137A" w:rsidP="0043137A"/>
    <w:p w14:paraId="26B31F93" w14:textId="77777777" w:rsidR="0043137A" w:rsidRDefault="0043137A" w:rsidP="0043137A">
      <w:pPr>
        <w:pStyle w:val="TH"/>
      </w:pPr>
      <w:r>
        <w:t>RadioBearerConfig_Type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6C95B3" w14:textId="77777777" w:rsidTr="007026EF">
        <w:tc>
          <w:tcPr>
            <w:tcW w:w="9857" w:type="dxa"/>
            <w:gridSpan w:val="3"/>
            <w:shd w:val="clear" w:color="auto" w:fill="E0E0E0"/>
          </w:tcPr>
          <w:p w14:paraId="40CF0E83" w14:textId="77777777" w:rsidR="0043137A" w:rsidRPr="0007117A" w:rsidRDefault="0043137A" w:rsidP="007026EF">
            <w:pPr>
              <w:pStyle w:val="TAL"/>
              <w:rPr>
                <w:b/>
              </w:rPr>
            </w:pPr>
            <w:r w:rsidRPr="0007117A">
              <w:rPr>
                <w:b/>
              </w:rPr>
              <w:t>TTCN-3 Union Type</w:t>
            </w:r>
          </w:p>
        </w:tc>
      </w:tr>
      <w:tr w:rsidR="0043137A" w14:paraId="5591DE75" w14:textId="77777777" w:rsidTr="007026EF">
        <w:tc>
          <w:tcPr>
            <w:tcW w:w="1479" w:type="dxa"/>
            <w:tcBorders>
              <w:bottom w:val="single" w:sz="4" w:space="0" w:color="auto"/>
            </w:tcBorders>
            <w:shd w:val="clear" w:color="auto" w:fill="E0E0E0"/>
          </w:tcPr>
          <w:p w14:paraId="7AB7D342" w14:textId="77777777" w:rsidR="0043137A" w:rsidRPr="0007117A" w:rsidRDefault="0043137A" w:rsidP="007026EF">
            <w:pPr>
              <w:pStyle w:val="TAL"/>
              <w:rPr>
                <w:b/>
              </w:rPr>
            </w:pPr>
            <w:bookmarkStart w:id="179" w:name="RadioBearerConfig_Type" w:colFirst="1" w:colLast="1"/>
            <w:r w:rsidRPr="0007117A">
              <w:rPr>
                <w:b/>
              </w:rPr>
              <w:t>Name</w:t>
            </w:r>
          </w:p>
        </w:tc>
        <w:tc>
          <w:tcPr>
            <w:tcW w:w="8378" w:type="dxa"/>
            <w:gridSpan w:val="2"/>
            <w:tcBorders>
              <w:bottom w:val="single" w:sz="4" w:space="0" w:color="auto"/>
            </w:tcBorders>
            <w:shd w:val="clear" w:color="auto" w:fill="FFFF99"/>
          </w:tcPr>
          <w:p w14:paraId="79308601" w14:textId="77777777" w:rsidR="0043137A" w:rsidRPr="0007117A" w:rsidRDefault="0043137A" w:rsidP="007026EF">
            <w:pPr>
              <w:pStyle w:val="TAL"/>
              <w:rPr>
                <w:b/>
              </w:rPr>
            </w:pPr>
            <w:r w:rsidRPr="0007117A">
              <w:rPr>
                <w:b/>
              </w:rPr>
              <w:t>RadioBearerConfig_Type</w:t>
            </w:r>
          </w:p>
        </w:tc>
      </w:tr>
      <w:bookmarkEnd w:id="179"/>
      <w:tr w:rsidR="0043137A" w14:paraId="113A6F17" w14:textId="77777777" w:rsidTr="007026EF">
        <w:tc>
          <w:tcPr>
            <w:tcW w:w="1479" w:type="dxa"/>
            <w:tcBorders>
              <w:bottom w:val="double" w:sz="4" w:space="0" w:color="auto"/>
            </w:tcBorders>
            <w:shd w:val="clear" w:color="auto" w:fill="E0E0E0"/>
          </w:tcPr>
          <w:p w14:paraId="580FFF5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C3F928" w14:textId="77777777" w:rsidR="0043137A" w:rsidRPr="0007117A" w:rsidRDefault="0043137A" w:rsidP="007026EF">
            <w:pPr>
              <w:pStyle w:val="TAL"/>
            </w:pPr>
          </w:p>
        </w:tc>
      </w:tr>
      <w:tr w:rsidR="0043137A" w14:paraId="7A60331D" w14:textId="77777777" w:rsidTr="007026EF">
        <w:tc>
          <w:tcPr>
            <w:tcW w:w="1479" w:type="dxa"/>
            <w:tcBorders>
              <w:top w:val="double" w:sz="4" w:space="0" w:color="auto"/>
            </w:tcBorders>
            <w:shd w:val="clear" w:color="auto" w:fill="auto"/>
          </w:tcPr>
          <w:p w14:paraId="09C48D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647222" w14:textId="77777777" w:rsidR="0043137A" w:rsidRPr="0007117A" w:rsidRDefault="00372663" w:rsidP="007026EF">
            <w:pPr>
              <w:pStyle w:val="TAL"/>
            </w:pPr>
            <w:hyperlink w:anchor="RadioBearerConfigInfo_Type" w:history="1">
              <w:r w:rsidR="0043137A" w:rsidRPr="0007117A">
                <w:rPr>
                  <w:rStyle w:val="Hyperlink"/>
                </w:rPr>
                <w:t>RadioBearerConfigInfo_Type</w:t>
              </w:r>
            </w:hyperlink>
          </w:p>
        </w:tc>
        <w:tc>
          <w:tcPr>
            <w:tcW w:w="5421" w:type="dxa"/>
            <w:tcBorders>
              <w:top w:val="double" w:sz="4" w:space="0" w:color="auto"/>
            </w:tcBorders>
            <w:shd w:val="clear" w:color="auto" w:fill="auto"/>
          </w:tcPr>
          <w:p w14:paraId="2C7B5B98" w14:textId="77777777" w:rsidR="0043137A" w:rsidRPr="0007117A" w:rsidRDefault="0043137A" w:rsidP="007026EF">
            <w:pPr>
              <w:pStyle w:val="TAL"/>
            </w:pPr>
            <w:r w:rsidRPr="0007117A">
              <w:t>add / re-configure RB -</w:t>
            </w:r>
          </w:p>
          <w:p w14:paraId="13759683" w14:textId="77777777" w:rsidR="0043137A" w:rsidRPr="0007117A" w:rsidRDefault="0043137A" w:rsidP="007026EF">
            <w:pPr>
              <w:pStyle w:val="TAL"/>
            </w:pPr>
            <w:r w:rsidRPr="0007117A">
              <w:t>CellId : identifier of the cell being configured</w:t>
            </w:r>
          </w:p>
          <w:p w14:paraId="211BCD39" w14:textId="77777777" w:rsidR="0043137A" w:rsidRPr="0007117A" w:rsidRDefault="0043137A" w:rsidP="007026EF">
            <w:pPr>
              <w:pStyle w:val="TAL"/>
            </w:pPr>
            <w:r w:rsidRPr="0007117A">
              <w:t>RoutingInfo : None</w:t>
            </w:r>
          </w:p>
          <w:p w14:paraId="429CCEEF" w14:textId="77777777" w:rsidR="0043137A" w:rsidRPr="0007117A" w:rsidRDefault="0043137A" w:rsidP="007026EF">
            <w:pPr>
              <w:pStyle w:val="TAL"/>
            </w:pPr>
            <w:r w:rsidRPr="0007117A">
              <w:t>TimingInfo : 'Now' in common cases</w:t>
            </w:r>
          </w:p>
          <w:p w14:paraId="14BB8EC1" w14:textId="77777777" w:rsidR="0043137A" w:rsidRPr="0007117A" w:rsidRDefault="0043137A" w:rsidP="007026EF">
            <w:pPr>
              <w:pStyle w:val="TAL"/>
            </w:pPr>
            <w:r w:rsidRPr="0007117A">
              <w:t>ControlInfo : CnfFlag:=true; FollowOnFlag:=false (in general)</w:t>
            </w:r>
          </w:p>
        </w:tc>
      </w:tr>
      <w:tr w:rsidR="0043137A" w14:paraId="2FEAD4FF" w14:textId="77777777" w:rsidTr="007026EF">
        <w:tc>
          <w:tcPr>
            <w:tcW w:w="1479" w:type="dxa"/>
            <w:shd w:val="clear" w:color="auto" w:fill="auto"/>
          </w:tcPr>
          <w:p w14:paraId="5795D7CB" w14:textId="77777777" w:rsidR="0043137A" w:rsidRPr="0007117A" w:rsidRDefault="0043137A" w:rsidP="007026EF">
            <w:pPr>
              <w:pStyle w:val="TAL"/>
            </w:pPr>
            <w:r w:rsidRPr="0007117A">
              <w:t>Release</w:t>
            </w:r>
          </w:p>
        </w:tc>
        <w:tc>
          <w:tcPr>
            <w:tcW w:w="2957" w:type="dxa"/>
            <w:shd w:val="clear" w:color="auto" w:fill="auto"/>
          </w:tcPr>
          <w:p w14:paraId="2A84751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68DC8BB" w14:textId="77777777" w:rsidR="0043137A" w:rsidRPr="0007117A" w:rsidRDefault="0043137A" w:rsidP="007026EF">
            <w:pPr>
              <w:pStyle w:val="TAL"/>
            </w:pPr>
            <w:r w:rsidRPr="0007117A">
              <w:t>release RB -</w:t>
            </w:r>
          </w:p>
          <w:p w14:paraId="785A76B0" w14:textId="77777777" w:rsidR="0043137A" w:rsidRPr="0007117A" w:rsidRDefault="0043137A" w:rsidP="007026EF">
            <w:pPr>
              <w:pStyle w:val="TAL"/>
            </w:pPr>
            <w:r w:rsidRPr="0007117A">
              <w:t>CellId : identifier of the cell being configured</w:t>
            </w:r>
          </w:p>
          <w:p w14:paraId="41882617" w14:textId="77777777" w:rsidR="0043137A" w:rsidRPr="0007117A" w:rsidRDefault="0043137A" w:rsidP="007026EF">
            <w:pPr>
              <w:pStyle w:val="TAL"/>
            </w:pPr>
            <w:r w:rsidRPr="0007117A">
              <w:t>RoutingInfo : None</w:t>
            </w:r>
          </w:p>
          <w:p w14:paraId="1F2A066A" w14:textId="77777777" w:rsidR="0043137A" w:rsidRPr="0007117A" w:rsidRDefault="0043137A" w:rsidP="007026EF">
            <w:pPr>
              <w:pStyle w:val="TAL"/>
            </w:pPr>
            <w:r w:rsidRPr="0007117A">
              <w:t>TimingInfo : 'Now' in common cases</w:t>
            </w:r>
          </w:p>
          <w:p w14:paraId="2A44E3FB" w14:textId="77777777" w:rsidR="0043137A" w:rsidRPr="0007117A" w:rsidRDefault="0043137A" w:rsidP="007026EF">
            <w:pPr>
              <w:pStyle w:val="TAL"/>
            </w:pPr>
            <w:r w:rsidRPr="0007117A">
              <w:t>ControlInfo : CnfFlag:=true; FollowOnFlag:=false (in general)</w:t>
            </w:r>
          </w:p>
        </w:tc>
      </w:tr>
    </w:tbl>
    <w:p w14:paraId="5EFA190B" w14:textId="77777777" w:rsidR="0043137A" w:rsidRDefault="0043137A" w:rsidP="0043137A"/>
    <w:p w14:paraId="3B9FB61B" w14:textId="77777777" w:rsidR="0043137A" w:rsidRDefault="0043137A" w:rsidP="0043137A">
      <w:pPr>
        <w:pStyle w:val="TH"/>
      </w:pPr>
      <w:r>
        <w:t>RadioBearer_Type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CC0E59" w14:textId="77777777" w:rsidTr="007026EF">
        <w:tc>
          <w:tcPr>
            <w:tcW w:w="9857" w:type="dxa"/>
            <w:gridSpan w:val="4"/>
            <w:shd w:val="clear" w:color="auto" w:fill="E0E0E0"/>
          </w:tcPr>
          <w:p w14:paraId="7919EDFD" w14:textId="77777777" w:rsidR="0043137A" w:rsidRPr="0007117A" w:rsidRDefault="0043137A" w:rsidP="007026EF">
            <w:pPr>
              <w:pStyle w:val="TAL"/>
              <w:rPr>
                <w:b/>
              </w:rPr>
            </w:pPr>
            <w:r w:rsidRPr="0007117A">
              <w:rPr>
                <w:b/>
              </w:rPr>
              <w:t>TTCN-3 Record Type</w:t>
            </w:r>
          </w:p>
        </w:tc>
      </w:tr>
      <w:tr w:rsidR="0043137A" w14:paraId="407F3B58" w14:textId="77777777" w:rsidTr="007026EF">
        <w:tc>
          <w:tcPr>
            <w:tcW w:w="1479" w:type="dxa"/>
            <w:tcBorders>
              <w:bottom w:val="single" w:sz="4" w:space="0" w:color="auto"/>
            </w:tcBorders>
            <w:shd w:val="clear" w:color="auto" w:fill="E0E0E0"/>
          </w:tcPr>
          <w:p w14:paraId="194F6DE3" w14:textId="77777777" w:rsidR="0043137A" w:rsidRPr="0007117A" w:rsidRDefault="0043137A" w:rsidP="007026EF">
            <w:pPr>
              <w:pStyle w:val="TAL"/>
              <w:rPr>
                <w:b/>
              </w:rPr>
            </w:pPr>
            <w:bookmarkStart w:id="180" w:name="RadioBearer_Type" w:colFirst="1" w:colLast="1"/>
            <w:r w:rsidRPr="0007117A">
              <w:rPr>
                <w:b/>
              </w:rPr>
              <w:t>Name</w:t>
            </w:r>
          </w:p>
        </w:tc>
        <w:tc>
          <w:tcPr>
            <w:tcW w:w="8378" w:type="dxa"/>
            <w:gridSpan w:val="3"/>
            <w:tcBorders>
              <w:bottom w:val="single" w:sz="4" w:space="0" w:color="auto"/>
            </w:tcBorders>
            <w:shd w:val="clear" w:color="auto" w:fill="FFFF99"/>
          </w:tcPr>
          <w:p w14:paraId="17375331" w14:textId="77777777" w:rsidR="0043137A" w:rsidRPr="0007117A" w:rsidRDefault="0043137A" w:rsidP="007026EF">
            <w:pPr>
              <w:pStyle w:val="TAL"/>
              <w:rPr>
                <w:b/>
              </w:rPr>
            </w:pPr>
            <w:r w:rsidRPr="0007117A">
              <w:rPr>
                <w:b/>
              </w:rPr>
              <w:t>RadioBearer_Type</w:t>
            </w:r>
          </w:p>
        </w:tc>
      </w:tr>
      <w:bookmarkEnd w:id="180"/>
      <w:tr w:rsidR="0043137A" w14:paraId="4B8797AC" w14:textId="77777777" w:rsidTr="007026EF">
        <w:tc>
          <w:tcPr>
            <w:tcW w:w="1479" w:type="dxa"/>
            <w:tcBorders>
              <w:bottom w:val="double" w:sz="4" w:space="0" w:color="auto"/>
            </w:tcBorders>
            <w:shd w:val="clear" w:color="auto" w:fill="E0E0E0"/>
          </w:tcPr>
          <w:p w14:paraId="6C146FD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27E63" w14:textId="77777777" w:rsidR="0043137A" w:rsidRPr="0007117A" w:rsidRDefault="0043137A" w:rsidP="007026EF">
            <w:pPr>
              <w:pStyle w:val="TAL"/>
            </w:pPr>
          </w:p>
        </w:tc>
      </w:tr>
      <w:tr w:rsidR="0043137A" w14:paraId="78D96E6C" w14:textId="77777777" w:rsidTr="007026EF">
        <w:tc>
          <w:tcPr>
            <w:tcW w:w="1479" w:type="dxa"/>
            <w:tcBorders>
              <w:top w:val="double" w:sz="4" w:space="0" w:color="auto"/>
            </w:tcBorders>
            <w:shd w:val="clear" w:color="auto" w:fill="auto"/>
          </w:tcPr>
          <w:p w14:paraId="2BD2770E"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442E1832" w14:textId="77777777" w:rsidR="0043137A" w:rsidRPr="0007117A" w:rsidRDefault="00372663"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7631446" w14:textId="77777777" w:rsidR="0043137A" w:rsidRPr="0007117A" w:rsidRDefault="0043137A" w:rsidP="007026EF">
            <w:pPr>
              <w:pStyle w:val="TAL"/>
            </w:pPr>
          </w:p>
        </w:tc>
        <w:tc>
          <w:tcPr>
            <w:tcW w:w="5421" w:type="dxa"/>
            <w:tcBorders>
              <w:top w:val="double" w:sz="4" w:space="0" w:color="auto"/>
            </w:tcBorders>
            <w:shd w:val="clear" w:color="auto" w:fill="auto"/>
          </w:tcPr>
          <w:p w14:paraId="6F0DA0A9" w14:textId="77777777" w:rsidR="0043137A" w:rsidRPr="0007117A" w:rsidRDefault="0043137A" w:rsidP="007026EF">
            <w:pPr>
              <w:pStyle w:val="TAL"/>
            </w:pPr>
            <w:r w:rsidRPr="0007117A">
              <w:t>either for SRB or DRB</w:t>
            </w:r>
          </w:p>
        </w:tc>
      </w:tr>
      <w:tr w:rsidR="0043137A" w14:paraId="678C4C0B" w14:textId="77777777" w:rsidTr="007026EF">
        <w:tc>
          <w:tcPr>
            <w:tcW w:w="1479" w:type="dxa"/>
            <w:shd w:val="clear" w:color="auto" w:fill="auto"/>
          </w:tcPr>
          <w:p w14:paraId="486E2F54" w14:textId="77777777" w:rsidR="0043137A" w:rsidRPr="0007117A" w:rsidRDefault="0043137A" w:rsidP="007026EF">
            <w:pPr>
              <w:pStyle w:val="TAL"/>
            </w:pPr>
            <w:r w:rsidRPr="0007117A">
              <w:t>Config</w:t>
            </w:r>
          </w:p>
        </w:tc>
        <w:tc>
          <w:tcPr>
            <w:tcW w:w="2464" w:type="dxa"/>
            <w:shd w:val="clear" w:color="auto" w:fill="auto"/>
          </w:tcPr>
          <w:p w14:paraId="461A7A5D" w14:textId="77777777" w:rsidR="0043137A" w:rsidRPr="0007117A" w:rsidRDefault="00372663" w:rsidP="007026EF">
            <w:pPr>
              <w:pStyle w:val="TAL"/>
            </w:pPr>
            <w:hyperlink w:anchor="RadioBearerConfig_Type" w:history="1">
              <w:r w:rsidR="0043137A" w:rsidRPr="0007117A">
                <w:rPr>
                  <w:rStyle w:val="Hyperlink"/>
                </w:rPr>
                <w:t>RadioBearerConfig_Type</w:t>
              </w:r>
            </w:hyperlink>
          </w:p>
        </w:tc>
        <w:tc>
          <w:tcPr>
            <w:tcW w:w="493" w:type="dxa"/>
            <w:shd w:val="clear" w:color="auto" w:fill="auto"/>
          </w:tcPr>
          <w:p w14:paraId="00D51B41" w14:textId="77777777" w:rsidR="0043137A" w:rsidRPr="0007117A" w:rsidRDefault="0043137A" w:rsidP="007026EF">
            <w:pPr>
              <w:pStyle w:val="TAL"/>
            </w:pPr>
          </w:p>
        </w:tc>
        <w:tc>
          <w:tcPr>
            <w:tcW w:w="5421" w:type="dxa"/>
            <w:shd w:val="clear" w:color="auto" w:fill="auto"/>
          </w:tcPr>
          <w:p w14:paraId="0A833B72" w14:textId="77777777" w:rsidR="0043137A" w:rsidRPr="0007117A" w:rsidRDefault="0043137A" w:rsidP="007026EF">
            <w:pPr>
              <w:pStyle w:val="TAL"/>
            </w:pPr>
          </w:p>
        </w:tc>
      </w:tr>
    </w:tbl>
    <w:p w14:paraId="0C4E4037" w14:textId="77777777" w:rsidR="0043137A" w:rsidRDefault="0043137A" w:rsidP="0043137A"/>
    <w:p w14:paraId="310243AA" w14:textId="77777777" w:rsidR="0043137A" w:rsidRDefault="0043137A" w:rsidP="0043137A">
      <w:pPr>
        <w:pStyle w:val="TH"/>
      </w:pPr>
      <w:r>
        <w:t>RadioBearerList_Type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32462B" w14:textId="77777777" w:rsidTr="007026EF">
        <w:tc>
          <w:tcPr>
            <w:tcW w:w="9857" w:type="dxa"/>
            <w:gridSpan w:val="2"/>
            <w:shd w:val="clear" w:color="auto" w:fill="E0E0E0"/>
          </w:tcPr>
          <w:p w14:paraId="3EEAA7C0" w14:textId="77777777" w:rsidR="0043137A" w:rsidRPr="0007117A" w:rsidRDefault="0043137A" w:rsidP="007026EF">
            <w:pPr>
              <w:pStyle w:val="TAL"/>
              <w:rPr>
                <w:b/>
              </w:rPr>
            </w:pPr>
            <w:r w:rsidRPr="0007117A">
              <w:rPr>
                <w:b/>
              </w:rPr>
              <w:t>TTCN-3 Record of Type</w:t>
            </w:r>
          </w:p>
        </w:tc>
      </w:tr>
      <w:tr w:rsidR="0043137A" w14:paraId="644D2C96" w14:textId="77777777" w:rsidTr="007026EF">
        <w:tc>
          <w:tcPr>
            <w:tcW w:w="1971" w:type="dxa"/>
            <w:tcBorders>
              <w:bottom w:val="single" w:sz="4" w:space="0" w:color="auto"/>
            </w:tcBorders>
            <w:shd w:val="clear" w:color="auto" w:fill="E0E0E0"/>
          </w:tcPr>
          <w:p w14:paraId="62BABC28" w14:textId="77777777" w:rsidR="0043137A" w:rsidRPr="0007117A" w:rsidRDefault="0043137A" w:rsidP="007026EF">
            <w:pPr>
              <w:pStyle w:val="TAL"/>
              <w:rPr>
                <w:b/>
              </w:rPr>
            </w:pPr>
            <w:bookmarkStart w:id="181" w:name="RadioBearerList_Type" w:colFirst="1" w:colLast="1"/>
            <w:r w:rsidRPr="0007117A">
              <w:rPr>
                <w:b/>
              </w:rPr>
              <w:t>Name</w:t>
            </w:r>
          </w:p>
        </w:tc>
        <w:tc>
          <w:tcPr>
            <w:tcW w:w="7886" w:type="dxa"/>
            <w:tcBorders>
              <w:bottom w:val="single" w:sz="4" w:space="0" w:color="auto"/>
            </w:tcBorders>
            <w:shd w:val="clear" w:color="auto" w:fill="FFFF99"/>
          </w:tcPr>
          <w:p w14:paraId="30D130E2" w14:textId="77777777" w:rsidR="0043137A" w:rsidRPr="0007117A" w:rsidRDefault="0043137A" w:rsidP="007026EF">
            <w:pPr>
              <w:pStyle w:val="TAL"/>
              <w:rPr>
                <w:b/>
              </w:rPr>
            </w:pPr>
            <w:r w:rsidRPr="0007117A">
              <w:rPr>
                <w:b/>
              </w:rPr>
              <w:t>RadioBearerList_Type</w:t>
            </w:r>
          </w:p>
        </w:tc>
      </w:tr>
      <w:bookmarkEnd w:id="181"/>
      <w:tr w:rsidR="0043137A" w14:paraId="1701B7F5" w14:textId="77777777" w:rsidTr="007026EF">
        <w:tc>
          <w:tcPr>
            <w:tcW w:w="1971" w:type="dxa"/>
            <w:tcBorders>
              <w:bottom w:val="double" w:sz="4" w:space="0" w:color="auto"/>
            </w:tcBorders>
            <w:shd w:val="clear" w:color="auto" w:fill="E0E0E0"/>
          </w:tcPr>
          <w:p w14:paraId="7FB4523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3C27B51" w14:textId="77777777" w:rsidR="0043137A" w:rsidRPr="0007117A" w:rsidRDefault="0043137A" w:rsidP="007026EF">
            <w:pPr>
              <w:pStyle w:val="TAL"/>
            </w:pPr>
            <w:r w:rsidRPr="0007117A">
              <w:t>array of SRBs and/or DRBs (DRBs + 3 SRBs)</w:t>
            </w:r>
          </w:p>
        </w:tc>
      </w:tr>
      <w:tr w:rsidR="0043137A" w14:paraId="2FF78936" w14:textId="77777777" w:rsidTr="007026EF">
        <w:tc>
          <w:tcPr>
            <w:tcW w:w="9857" w:type="dxa"/>
            <w:gridSpan w:val="2"/>
            <w:tcBorders>
              <w:top w:val="double" w:sz="4" w:space="0" w:color="auto"/>
            </w:tcBorders>
            <w:shd w:val="clear" w:color="auto" w:fill="auto"/>
          </w:tcPr>
          <w:p w14:paraId="37FAEA33"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RadioBearer_Type" w:history="1">
              <w:r w:rsidRPr="0007117A">
                <w:rPr>
                  <w:rStyle w:val="Hyperlink"/>
                </w:rPr>
                <w:t>RadioBearer_Type</w:t>
              </w:r>
            </w:hyperlink>
          </w:p>
        </w:tc>
      </w:tr>
    </w:tbl>
    <w:p w14:paraId="4657988F" w14:textId="77777777" w:rsidR="0043137A" w:rsidRDefault="0043137A" w:rsidP="0043137A"/>
    <w:p w14:paraId="29848BC7" w14:textId="77777777" w:rsidR="0043137A" w:rsidRDefault="0043137A" w:rsidP="0043137A">
      <w:pPr>
        <w:pStyle w:val="Heading3"/>
      </w:pPr>
      <w:r>
        <w:lastRenderedPageBreak/>
        <w:t>D.1.5.1</w:t>
      </w:r>
      <w:r>
        <w:tab/>
        <w:t>PDCP_Configuration</w:t>
      </w:r>
    </w:p>
    <w:p w14:paraId="5CF3255C" w14:textId="77777777" w:rsidR="0043137A" w:rsidRDefault="0043137A" w:rsidP="0043137A">
      <w:pPr>
        <w:pStyle w:val="TH"/>
      </w:pPr>
      <w:r>
        <w:t>PDCP_SNLength_Type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4C9AAFE" w14:textId="77777777" w:rsidTr="007026EF">
        <w:tc>
          <w:tcPr>
            <w:tcW w:w="9857" w:type="dxa"/>
            <w:gridSpan w:val="2"/>
            <w:shd w:val="clear" w:color="auto" w:fill="E0E0E0"/>
          </w:tcPr>
          <w:p w14:paraId="76ED32FA" w14:textId="77777777" w:rsidR="0043137A" w:rsidRPr="0007117A" w:rsidRDefault="0043137A" w:rsidP="007026EF">
            <w:pPr>
              <w:pStyle w:val="TAL"/>
              <w:rPr>
                <w:b/>
              </w:rPr>
            </w:pPr>
            <w:r w:rsidRPr="0007117A">
              <w:rPr>
                <w:b/>
              </w:rPr>
              <w:t>TTCN-3 Enumerated Type</w:t>
            </w:r>
          </w:p>
        </w:tc>
      </w:tr>
      <w:tr w:rsidR="0043137A" w14:paraId="2A81BBB0" w14:textId="77777777" w:rsidTr="007026EF">
        <w:tc>
          <w:tcPr>
            <w:tcW w:w="1971" w:type="dxa"/>
            <w:tcBorders>
              <w:bottom w:val="single" w:sz="4" w:space="0" w:color="auto"/>
            </w:tcBorders>
            <w:shd w:val="clear" w:color="auto" w:fill="E0E0E0"/>
          </w:tcPr>
          <w:p w14:paraId="47B183A7" w14:textId="77777777" w:rsidR="0043137A" w:rsidRPr="0007117A" w:rsidRDefault="0043137A" w:rsidP="007026EF">
            <w:pPr>
              <w:pStyle w:val="TAL"/>
              <w:rPr>
                <w:b/>
              </w:rPr>
            </w:pPr>
            <w:bookmarkStart w:id="182" w:name="PDCP_SNLength_Type" w:colFirst="1" w:colLast="1"/>
            <w:r w:rsidRPr="0007117A">
              <w:rPr>
                <w:b/>
              </w:rPr>
              <w:t>Name</w:t>
            </w:r>
          </w:p>
        </w:tc>
        <w:tc>
          <w:tcPr>
            <w:tcW w:w="7886" w:type="dxa"/>
            <w:tcBorders>
              <w:bottom w:val="single" w:sz="4" w:space="0" w:color="auto"/>
            </w:tcBorders>
            <w:shd w:val="clear" w:color="auto" w:fill="FFFF99"/>
          </w:tcPr>
          <w:p w14:paraId="00146C0C" w14:textId="77777777" w:rsidR="0043137A" w:rsidRPr="0007117A" w:rsidRDefault="0043137A" w:rsidP="007026EF">
            <w:pPr>
              <w:pStyle w:val="TAL"/>
              <w:rPr>
                <w:b/>
              </w:rPr>
            </w:pPr>
            <w:r w:rsidRPr="0007117A">
              <w:rPr>
                <w:b/>
              </w:rPr>
              <w:t>PDCP_SNLength_Type</w:t>
            </w:r>
          </w:p>
        </w:tc>
      </w:tr>
      <w:bookmarkEnd w:id="182"/>
      <w:tr w:rsidR="0043137A" w14:paraId="5A499ED6" w14:textId="77777777" w:rsidTr="007026EF">
        <w:tc>
          <w:tcPr>
            <w:tcW w:w="1971" w:type="dxa"/>
            <w:tcBorders>
              <w:bottom w:val="double" w:sz="4" w:space="0" w:color="auto"/>
            </w:tcBorders>
            <w:shd w:val="clear" w:color="auto" w:fill="E0E0E0"/>
          </w:tcPr>
          <w:p w14:paraId="4E0A12A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37B3FC0" w14:textId="77777777" w:rsidR="0043137A" w:rsidRPr="0007117A" w:rsidRDefault="0043137A" w:rsidP="007026EF">
            <w:pPr>
              <w:pStyle w:val="TAL"/>
            </w:pPr>
            <w:r w:rsidRPr="0007117A">
              <w:t>PDCP Sequence Number</w:t>
            </w:r>
          </w:p>
        </w:tc>
      </w:tr>
      <w:tr w:rsidR="0043137A" w14:paraId="1979DCFF" w14:textId="77777777" w:rsidTr="007026EF">
        <w:tc>
          <w:tcPr>
            <w:tcW w:w="1971" w:type="dxa"/>
            <w:tcBorders>
              <w:top w:val="double" w:sz="4" w:space="0" w:color="auto"/>
            </w:tcBorders>
            <w:shd w:val="clear" w:color="auto" w:fill="auto"/>
          </w:tcPr>
          <w:p w14:paraId="555F5BC5" w14:textId="77777777" w:rsidR="0043137A" w:rsidRPr="0007117A" w:rsidRDefault="0043137A" w:rsidP="007026EF">
            <w:pPr>
              <w:pStyle w:val="TAL"/>
            </w:pPr>
            <w:r w:rsidRPr="0007117A">
              <w:t>PDCP_SNLength5</w:t>
            </w:r>
          </w:p>
        </w:tc>
        <w:tc>
          <w:tcPr>
            <w:tcW w:w="7886" w:type="dxa"/>
            <w:tcBorders>
              <w:top w:val="double" w:sz="4" w:space="0" w:color="auto"/>
            </w:tcBorders>
            <w:shd w:val="clear" w:color="auto" w:fill="auto"/>
          </w:tcPr>
          <w:p w14:paraId="46508136" w14:textId="77777777" w:rsidR="0043137A" w:rsidRPr="0007117A" w:rsidRDefault="0043137A" w:rsidP="007026EF">
            <w:pPr>
              <w:pStyle w:val="TAL"/>
            </w:pPr>
            <w:r w:rsidRPr="0007117A">
              <w:t>TS 36.323 clause 6.2.2</w:t>
            </w:r>
          </w:p>
        </w:tc>
      </w:tr>
      <w:tr w:rsidR="0043137A" w14:paraId="251D734D" w14:textId="77777777" w:rsidTr="007026EF">
        <w:tc>
          <w:tcPr>
            <w:tcW w:w="1971" w:type="dxa"/>
            <w:shd w:val="clear" w:color="auto" w:fill="auto"/>
          </w:tcPr>
          <w:p w14:paraId="731FD715" w14:textId="77777777" w:rsidR="0043137A" w:rsidRPr="0007117A" w:rsidRDefault="0043137A" w:rsidP="007026EF">
            <w:pPr>
              <w:pStyle w:val="TAL"/>
            </w:pPr>
            <w:r w:rsidRPr="0007117A">
              <w:t>PDCP_SNLength7</w:t>
            </w:r>
          </w:p>
        </w:tc>
        <w:tc>
          <w:tcPr>
            <w:tcW w:w="7886" w:type="dxa"/>
            <w:shd w:val="clear" w:color="auto" w:fill="auto"/>
          </w:tcPr>
          <w:p w14:paraId="278B4687" w14:textId="77777777" w:rsidR="0043137A" w:rsidRPr="0007117A" w:rsidRDefault="0043137A" w:rsidP="007026EF">
            <w:pPr>
              <w:pStyle w:val="TAL"/>
            </w:pPr>
            <w:r w:rsidRPr="0007117A">
              <w:t>TS 36.323 clause 6.2.3</w:t>
            </w:r>
          </w:p>
        </w:tc>
      </w:tr>
      <w:tr w:rsidR="0043137A" w14:paraId="68462FE9" w14:textId="77777777" w:rsidTr="007026EF">
        <w:tc>
          <w:tcPr>
            <w:tcW w:w="1971" w:type="dxa"/>
            <w:shd w:val="clear" w:color="auto" w:fill="auto"/>
          </w:tcPr>
          <w:p w14:paraId="75DD04AC" w14:textId="77777777" w:rsidR="0043137A" w:rsidRPr="0007117A" w:rsidRDefault="0043137A" w:rsidP="007026EF">
            <w:pPr>
              <w:pStyle w:val="TAL"/>
            </w:pPr>
            <w:r w:rsidRPr="0007117A">
              <w:t>PDCP_SNLength12</w:t>
            </w:r>
          </w:p>
        </w:tc>
        <w:tc>
          <w:tcPr>
            <w:tcW w:w="7886" w:type="dxa"/>
            <w:shd w:val="clear" w:color="auto" w:fill="auto"/>
          </w:tcPr>
          <w:p w14:paraId="3B092110" w14:textId="77777777" w:rsidR="0043137A" w:rsidRPr="0007117A" w:rsidRDefault="0043137A" w:rsidP="007026EF">
            <w:pPr>
              <w:pStyle w:val="TAL"/>
            </w:pPr>
            <w:r w:rsidRPr="0007117A">
              <w:t>TS 36.323 clause 6.2.4</w:t>
            </w:r>
          </w:p>
        </w:tc>
      </w:tr>
      <w:tr w:rsidR="0043137A" w14:paraId="5FE6A064" w14:textId="77777777" w:rsidTr="007026EF">
        <w:tc>
          <w:tcPr>
            <w:tcW w:w="1971" w:type="dxa"/>
            <w:shd w:val="clear" w:color="auto" w:fill="auto"/>
          </w:tcPr>
          <w:p w14:paraId="67A8FA53" w14:textId="77777777" w:rsidR="0043137A" w:rsidRPr="0007117A" w:rsidRDefault="0043137A" w:rsidP="007026EF">
            <w:pPr>
              <w:pStyle w:val="TAL"/>
            </w:pPr>
            <w:r w:rsidRPr="0007117A">
              <w:t>PDCP_SNLength16</w:t>
            </w:r>
          </w:p>
        </w:tc>
        <w:tc>
          <w:tcPr>
            <w:tcW w:w="7886" w:type="dxa"/>
            <w:shd w:val="clear" w:color="auto" w:fill="auto"/>
          </w:tcPr>
          <w:p w14:paraId="58982595" w14:textId="77777777" w:rsidR="0043137A" w:rsidRPr="0007117A" w:rsidRDefault="0043137A" w:rsidP="007026EF">
            <w:pPr>
              <w:pStyle w:val="TAL"/>
            </w:pPr>
            <w:r w:rsidRPr="0007117A">
              <w:t>TS 36.323 clause 6.2.10</w:t>
            </w:r>
          </w:p>
        </w:tc>
      </w:tr>
    </w:tbl>
    <w:p w14:paraId="2DA3FF4F" w14:textId="77777777" w:rsidR="0043137A" w:rsidRDefault="0043137A" w:rsidP="0043137A"/>
    <w:p w14:paraId="07865185" w14:textId="77777777" w:rsidR="0043137A" w:rsidRDefault="0043137A" w:rsidP="0043137A">
      <w:pPr>
        <w:pStyle w:val="TH"/>
      </w:pPr>
      <w:r>
        <w:t>PDCP_ROHC_Mode_Type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81DB2D" w14:textId="77777777" w:rsidTr="007026EF">
        <w:tc>
          <w:tcPr>
            <w:tcW w:w="9857" w:type="dxa"/>
            <w:gridSpan w:val="4"/>
            <w:shd w:val="clear" w:color="auto" w:fill="E0E0E0"/>
          </w:tcPr>
          <w:p w14:paraId="46F20A4C" w14:textId="77777777" w:rsidR="0043137A" w:rsidRPr="0007117A" w:rsidRDefault="0043137A" w:rsidP="007026EF">
            <w:pPr>
              <w:pStyle w:val="TAL"/>
              <w:rPr>
                <w:b/>
              </w:rPr>
            </w:pPr>
            <w:r w:rsidRPr="0007117A">
              <w:rPr>
                <w:b/>
              </w:rPr>
              <w:t>TTCN-3 Record Type</w:t>
            </w:r>
          </w:p>
        </w:tc>
      </w:tr>
      <w:tr w:rsidR="0043137A" w14:paraId="2913954A" w14:textId="77777777" w:rsidTr="007026EF">
        <w:tc>
          <w:tcPr>
            <w:tcW w:w="1479" w:type="dxa"/>
            <w:tcBorders>
              <w:bottom w:val="single" w:sz="4" w:space="0" w:color="auto"/>
            </w:tcBorders>
            <w:shd w:val="clear" w:color="auto" w:fill="E0E0E0"/>
          </w:tcPr>
          <w:p w14:paraId="66C237D2" w14:textId="77777777" w:rsidR="0043137A" w:rsidRPr="0007117A" w:rsidRDefault="0043137A" w:rsidP="007026EF">
            <w:pPr>
              <w:pStyle w:val="TAL"/>
              <w:rPr>
                <w:b/>
              </w:rPr>
            </w:pPr>
            <w:bookmarkStart w:id="183" w:name="PDCP_ROHC_Mode_Type" w:colFirst="1" w:colLast="1"/>
            <w:r w:rsidRPr="0007117A">
              <w:rPr>
                <w:b/>
              </w:rPr>
              <w:t>Name</w:t>
            </w:r>
          </w:p>
        </w:tc>
        <w:tc>
          <w:tcPr>
            <w:tcW w:w="8378" w:type="dxa"/>
            <w:gridSpan w:val="3"/>
            <w:tcBorders>
              <w:bottom w:val="single" w:sz="4" w:space="0" w:color="auto"/>
            </w:tcBorders>
            <w:shd w:val="clear" w:color="auto" w:fill="FFFF99"/>
          </w:tcPr>
          <w:p w14:paraId="43E45166" w14:textId="77777777" w:rsidR="0043137A" w:rsidRPr="0007117A" w:rsidRDefault="0043137A" w:rsidP="007026EF">
            <w:pPr>
              <w:pStyle w:val="TAL"/>
              <w:rPr>
                <w:b/>
              </w:rPr>
            </w:pPr>
            <w:r w:rsidRPr="0007117A">
              <w:rPr>
                <w:b/>
              </w:rPr>
              <w:t>PDCP_ROHC_Mode_Type</w:t>
            </w:r>
          </w:p>
        </w:tc>
      </w:tr>
      <w:bookmarkEnd w:id="183"/>
      <w:tr w:rsidR="0043137A" w14:paraId="2F2F81C0" w14:textId="77777777" w:rsidTr="007026EF">
        <w:tc>
          <w:tcPr>
            <w:tcW w:w="1479" w:type="dxa"/>
            <w:tcBorders>
              <w:bottom w:val="double" w:sz="4" w:space="0" w:color="auto"/>
            </w:tcBorders>
            <w:shd w:val="clear" w:color="auto" w:fill="E0E0E0"/>
          </w:tcPr>
          <w:p w14:paraId="6F530C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01560CD" w14:textId="77777777" w:rsidR="0043137A" w:rsidRPr="0007117A" w:rsidRDefault="0043137A" w:rsidP="007026EF">
            <w:pPr>
              <w:pStyle w:val="TAL"/>
            </w:pPr>
          </w:p>
        </w:tc>
      </w:tr>
      <w:tr w:rsidR="0043137A" w14:paraId="28EB1F9D" w14:textId="77777777" w:rsidTr="007026EF">
        <w:tc>
          <w:tcPr>
            <w:tcW w:w="1479" w:type="dxa"/>
            <w:tcBorders>
              <w:top w:val="double" w:sz="4" w:space="0" w:color="auto"/>
            </w:tcBorders>
            <w:shd w:val="clear" w:color="auto" w:fill="auto"/>
          </w:tcPr>
          <w:p w14:paraId="4C915E18"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7FD39329" w14:textId="77777777" w:rsidR="0043137A" w:rsidRPr="0007117A" w:rsidRDefault="00372663"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72C180EE" w14:textId="77777777" w:rsidR="0043137A" w:rsidRPr="0007117A" w:rsidRDefault="0043137A" w:rsidP="007026EF">
            <w:pPr>
              <w:pStyle w:val="TAL"/>
            </w:pPr>
          </w:p>
        </w:tc>
        <w:tc>
          <w:tcPr>
            <w:tcW w:w="5421" w:type="dxa"/>
            <w:tcBorders>
              <w:top w:val="double" w:sz="4" w:space="0" w:color="auto"/>
            </w:tcBorders>
            <w:shd w:val="clear" w:color="auto" w:fill="auto"/>
          </w:tcPr>
          <w:p w14:paraId="047C202D" w14:textId="77777777" w:rsidR="0043137A" w:rsidRPr="0007117A" w:rsidRDefault="0043137A" w:rsidP="007026EF">
            <w:pPr>
              <w:pStyle w:val="TAL"/>
            </w:pPr>
          </w:p>
        </w:tc>
      </w:tr>
    </w:tbl>
    <w:p w14:paraId="5F288587" w14:textId="77777777" w:rsidR="0043137A" w:rsidRDefault="0043137A" w:rsidP="0043137A"/>
    <w:p w14:paraId="30976E6D" w14:textId="77777777" w:rsidR="0043137A" w:rsidRDefault="0043137A" w:rsidP="0043137A">
      <w:pPr>
        <w:pStyle w:val="TH"/>
      </w:pPr>
      <w:r>
        <w:t>PDCP_NonROHC_Mode_Type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E48CDB" w14:textId="77777777" w:rsidTr="007026EF">
        <w:tc>
          <w:tcPr>
            <w:tcW w:w="9857" w:type="dxa"/>
            <w:gridSpan w:val="4"/>
            <w:shd w:val="clear" w:color="auto" w:fill="E0E0E0"/>
          </w:tcPr>
          <w:p w14:paraId="3C741208" w14:textId="77777777" w:rsidR="0043137A" w:rsidRPr="0007117A" w:rsidRDefault="0043137A" w:rsidP="007026EF">
            <w:pPr>
              <w:pStyle w:val="TAL"/>
              <w:rPr>
                <w:b/>
              </w:rPr>
            </w:pPr>
            <w:r w:rsidRPr="0007117A">
              <w:rPr>
                <w:b/>
              </w:rPr>
              <w:t>TTCN-3 Record Type</w:t>
            </w:r>
          </w:p>
        </w:tc>
      </w:tr>
      <w:tr w:rsidR="0043137A" w14:paraId="677D0A90" w14:textId="77777777" w:rsidTr="007026EF">
        <w:tc>
          <w:tcPr>
            <w:tcW w:w="1479" w:type="dxa"/>
            <w:tcBorders>
              <w:bottom w:val="single" w:sz="4" w:space="0" w:color="auto"/>
            </w:tcBorders>
            <w:shd w:val="clear" w:color="auto" w:fill="E0E0E0"/>
          </w:tcPr>
          <w:p w14:paraId="19FC8022" w14:textId="77777777" w:rsidR="0043137A" w:rsidRPr="0007117A" w:rsidRDefault="0043137A" w:rsidP="007026EF">
            <w:pPr>
              <w:pStyle w:val="TAL"/>
              <w:rPr>
                <w:b/>
              </w:rPr>
            </w:pPr>
            <w:bookmarkStart w:id="184" w:name="PDCP_NonROHC_Mode_Type" w:colFirst="1" w:colLast="1"/>
            <w:r w:rsidRPr="0007117A">
              <w:rPr>
                <w:b/>
              </w:rPr>
              <w:t>Name</w:t>
            </w:r>
          </w:p>
        </w:tc>
        <w:tc>
          <w:tcPr>
            <w:tcW w:w="8378" w:type="dxa"/>
            <w:gridSpan w:val="3"/>
            <w:tcBorders>
              <w:bottom w:val="single" w:sz="4" w:space="0" w:color="auto"/>
            </w:tcBorders>
            <w:shd w:val="clear" w:color="auto" w:fill="FFFF99"/>
          </w:tcPr>
          <w:p w14:paraId="06CC5246" w14:textId="77777777" w:rsidR="0043137A" w:rsidRPr="0007117A" w:rsidRDefault="0043137A" w:rsidP="007026EF">
            <w:pPr>
              <w:pStyle w:val="TAL"/>
              <w:rPr>
                <w:b/>
              </w:rPr>
            </w:pPr>
            <w:r w:rsidRPr="0007117A">
              <w:rPr>
                <w:b/>
              </w:rPr>
              <w:t>PDCP_NonROHC_Mode_Type</w:t>
            </w:r>
          </w:p>
        </w:tc>
      </w:tr>
      <w:bookmarkEnd w:id="184"/>
      <w:tr w:rsidR="0043137A" w14:paraId="5E28DC82" w14:textId="77777777" w:rsidTr="007026EF">
        <w:tc>
          <w:tcPr>
            <w:tcW w:w="1479" w:type="dxa"/>
            <w:tcBorders>
              <w:bottom w:val="double" w:sz="4" w:space="0" w:color="auto"/>
            </w:tcBorders>
            <w:shd w:val="clear" w:color="auto" w:fill="E0E0E0"/>
          </w:tcPr>
          <w:p w14:paraId="430B2C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C7482E" w14:textId="77777777" w:rsidR="0043137A" w:rsidRPr="0007117A" w:rsidRDefault="0043137A" w:rsidP="007026EF">
            <w:pPr>
              <w:pStyle w:val="TAL"/>
            </w:pPr>
          </w:p>
        </w:tc>
      </w:tr>
      <w:tr w:rsidR="0043137A" w14:paraId="2DD7F794" w14:textId="77777777" w:rsidTr="007026EF">
        <w:tc>
          <w:tcPr>
            <w:tcW w:w="1479" w:type="dxa"/>
            <w:tcBorders>
              <w:top w:val="double" w:sz="4" w:space="0" w:color="auto"/>
            </w:tcBorders>
            <w:shd w:val="clear" w:color="auto" w:fill="auto"/>
          </w:tcPr>
          <w:p w14:paraId="60A05239" w14:textId="77777777" w:rsidR="0043137A" w:rsidRPr="0007117A" w:rsidRDefault="0043137A" w:rsidP="007026EF">
            <w:pPr>
              <w:pStyle w:val="TAL"/>
            </w:pPr>
            <w:r w:rsidRPr="0007117A">
              <w:t>SN_Size</w:t>
            </w:r>
          </w:p>
        </w:tc>
        <w:tc>
          <w:tcPr>
            <w:tcW w:w="2464" w:type="dxa"/>
            <w:tcBorders>
              <w:top w:val="double" w:sz="4" w:space="0" w:color="auto"/>
            </w:tcBorders>
            <w:shd w:val="clear" w:color="auto" w:fill="auto"/>
          </w:tcPr>
          <w:p w14:paraId="017F3D3C" w14:textId="77777777" w:rsidR="0043137A" w:rsidRPr="0007117A" w:rsidRDefault="00372663" w:rsidP="007026EF">
            <w:pPr>
              <w:pStyle w:val="TAL"/>
            </w:pPr>
            <w:hyperlink w:anchor="PDCP_SNLength_Type" w:history="1">
              <w:r w:rsidR="0043137A" w:rsidRPr="0007117A">
                <w:rPr>
                  <w:rStyle w:val="Hyperlink"/>
                </w:rPr>
                <w:t>PDCP_SNLength_Type</w:t>
              </w:r>
            </w:hyperlink>
          </w:p>
        </w:tc>
        <w:tc>
          <w:tcPr>
            <w:tcW w:w="493" w:type="dxa"/>
            <w:tcBorders>
              <w:top w:val="double" w:sz="4" w:space="0" w:color="auto"/>
            </w:tcBorders>
            <w:shd w:val="clear" w:color="auto" w:fill="auto"/>
          </w:tcPr>
          <w:p w14:paraId="095CE930" w14:textId="77777777" w:rsidR="0043137A" w:rsidRPr="0007117A" w:rsidRDefault="0043137A" w:rsidP="007026EF">
            <w:pPr>
              <w:pStyle w:val="TAL"/>
            </w:pPr>
          </w:p>
        </w:tc>
        <w:tc>
          <w:tcPr>
            <w:tcW w:w="5421" w:type="dxa"/>
            <w:tcBorders>
              <w:top w:val="double" w:sz="4" w:space="0" w:color="auto"/>
            </w:tcBorders>
            <w:shd w:val="clear" w:color="auto" w:fill="auto"/>
          </w:tcPr>
          <w:p w14:paraId="4C6A875E" w14:textId="77777777" w:rsidR="0043137A" w:rsidRPr="0007117A" w:rsidRDefault="0043137A" w:rsidP="007026EF">
            <w:pPr>
              <w:pStyle w:val="TAL"/>
            </w:pPr>
          </w:p>
        </w:tc>
      </w:tr>
    </w:tbl>
    <w:p w14:paraId="5141C36E" w14:textId="77777777" w:rsidR="0043137A" w:rsidRDefault="0043137A" w:rsidP="0043137A"/>
    <w:p w14:paraId="62F3248E" w14:textId="77777777" w:rsidR="0043137A" w:rsidRDefault="0043137A" w:rsidP="0043137A">
      <w:pPr>
        <w:pStyle w:val="TH"/>
      </w:pPr>
      <w:r>
        <w:t>PDCP_TestModeInfo_Type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8792DC" w14:textId="77777777" w:rsidTr="007026EF">
        <w:tc>
          <w:tcPr>
            <w:tcW w:w="9857" w:type="dxa"/>
            <w:gridSpan w:val="3"/>
            <w:shd w:val="clear" w:color="auto" w:fill="E0E0E0"/>
          </w:tcPr>
          <w:p w14:paraId="24CE545F" w14:textId="77777777" w:rsidR="0043137A" w:rsidRPr="0007117A" w:rsidRDefault="0043137A" w:rsidP="007026EF">
            <w:pPr>
              <w:pStyle w:val="TAL"/>
              <w:rPr>
                <w:b/>
              </w:rPr>
            </w:pPr>
            <w:r w:rsidRPr="0007117A">
              <w:rPr>
                <w:b/>
              </w:rPr>
              <w:t>TTCN-3 Union Type</w:t>
            </w:r>
          </w:p>
        </w:tc>
      </w:tr>
      <w:tr w:rsidR="0043137A" w14:paraId="71C83B14" w14:textId="77777777" w:rsidTr="007026EF">
        <w:tc>
          <w:tcPr>
            <w:tcW w:w="1479" w:type="dxa"/>
            <w:tcBorders>
              <w:bottom w:val="single" w:sz="4" w:space="0" w:color="auto"/>
            </w:tcBorders>
            <w:shd w:val="clear" w:color="auto" w:fill="E0E0E0"/>
          </w:tcPr>
          <w:p w14:paraId="5E19CD4C" w14:textId="77777777" w:rsidR="0043137A" w:rsidRPr="0007117A" w:rsidRDefault="0043137A" w:rsidP="007026EF">
            <w:pPr>
              <w:pStyle w:val="TAL"/>
              <w:rPr>
                <w:b/>
              </w:rPr>
            </w:pPr>
            <w:bookmarkStart w:id="185" w:name="PDCP_TestModeInfo_Type" w:colFirst="1" w:colLast="1"/>
            <w:r w:rsidRPr="0007117A">
              <w:rPr>
                <w:b/>
              </w:rPr>
              <w:t>Name</w:t>
            </w:r>
          </w:p>
        </w:tc>
        <w:tc>
          <w:tcPr>
            <w:tcW w:w="8378" w:type="dxa"/>
            <w:gridSpan w:val="2"/>
            <w:tcBorders>
              <w:bottom w:val="single" w:sz="4" w:space="0" w:color="auto"/>
            </w:tcBorders>
            <w:shd w:val="clear" w:color="auto" w:fill="FFFF99"/>
          </w:tcPr>
          <w:p w14:paraId="1EE5D279" w14:textId="77777777" w:rsidR="0043137A" w:rsidRPr="0007117A" w:rsidRDefault="0043137A" w:rsidP="007026EF">
            <w:pPr>
              <w:pStyle w:val="TAL"/>
              <w:rPr>
                <w:b/>
              </w:rPr>
            </w:pPr>
            <w:r w:rsidRPr="0007117A">
              <w:rPr>
                <w:b/>
              </w:rPr>
              <w:t>PDCP_TestModeInfo_Type</w:t>
            </w:r>
          </w:p>
        </w:tc>
      </w:tr>
      <w:bookmarkEnd w:id="185"/>
      <w:tr w:rsidR="0043137A" w14:paraId="45240B76" w14:textId="77777777" w:rsidTr="007026EF">
        <w:tc>
          <w:tcPr>
            <w:tcW w:w="1479" w:type="dxa"/>
            <w:tcBorders>
              <w:bottom w:val="double" w:sz="4" w:space="0" w:color="auto"/>
            </w:tcBorders>
            <w:shd w:val="clear" w:color="auto" w:fill="E0E0E0"/>
          </w:tcPr>
          <w:p w14:paraId="298F674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79CFC1" w14:textId="77777777" w:rsidR="0043137A" w:rsidRPr="0007117A" w:rsidRDefault="0043137A" w:rsidP="007026EF">
            <w:pPr>
              <w:pStyle w:val="TAL"/>
            </w:pPr>
          </w:p>
        </w:tc>
      </w:tr>
      <w:tr w:rsidR="0043137A" w14:paraId="6BD4D4E6" w14:textId="77777777" w:rsidTr="007026EF">
        <w:tc>
          <w:tcPr>
            <w:tcW w:w="1479" w:type="dxa"/>
            <w:tcBorders>
              <w:top w:val="double" w:sz="4" w:space="0" w:color="auto"/>
            </w:tcBorders>
            <w:shd w:val="clear" w:color="auto" w:fill="auto"/>
          </w:tcPr>
          <w:p w14:paraId="12D87A86" w14:textId="77777777" w:rsidR="0043137A" w:rsidRPr="0007117A" w:rsidRDefault="0043137A" w:rsidP="007026EF">
            <w:pPr>
              <w:pStyle w:val="TAL"/>
            </w:pPr>
            <w:r w:rsidRPr="0007117A">
              <w:t>PDCP_ROHC_Mode</w:t>
            </w:r>
          </w:p>
        </w:tc>
        <w:tc>
          <w:tcPr>
            <w:tcW w:w="2957" w:type="dxa"/>
            <w:tcBorders>
              <w:top w:val="double" w:sz="4" w:space="0" w:color="auto"/>
            </w:tcBorders>
            <w:shd w:val="clear" w:color="auto" w:fill="auto"/>
          </w:tcPr>
          <w:p w14:paraId="15E11331" w14:textId="77777777" w:rsidR="0043137A" w:rsidRPr="0007117A" w:rsidRDefault="00372663" w:rsidP="007026EF">
            <w:pPr>
              <w:pStyle w:val="TAL"/>
            </w:pPr>
            <w:hyperlink w:anchor="PDCP_ROHC_Mode_Type" w:history="1">
              <w:r w:rsidR="0043137A" w:rsidRPr="0007117A">
                <w:rPr>
                  <w:rStyle w:val="Hyperlink"/>
                </w:rPr>
                <w:t>PDCP_ROHC_Mode_Type</w:t>
              </w:r>
            </w:hyperlink>
          </w:p>
        </w:tc>
        <w:tc>
          <w:tcPr>
            <w:tcW w:w="5421" w:type="dxa"/>
            <w:tcBorders>
              <w:top w:val="double" w:sz="4" w:space="0" w:color="auto"/>
            </w:tcBorders>
            <w:shd w:val="clear" w:color="auto" w:fill="auto"/>
          </w:tcPr>
          <w:p w14:paraId="76A9EE3A" w14:textId="77777777" w:rsidR="0043137A" w:rsidRPr="0007117A" w:rsidRDefault="0043137A" w:rsidP="007026EF">
            <w:pPr>
              <w:pStyle w:val="TAL"/>
            </w:pPr>
            <w:r w:rsidRPr="0007117A">
              <w:t>ROHC test mode acc. to TS 36.523-3, clause 4.2.1.3.1;</w:t>
            </w:r>
          </w:p>
          <w:p w14:paraId="70252672" w14:textId="77777777" w:rsidR="0043137A" w:rsidRPr="0007117A" w:rsidRDefault="0043137A" w:rsidP="007026EF">
            <w:pPr>
              <w:pStyle w:val="TAL"/>
            </w:pPr>
            <w:r w:rsidRPr="0007117A">
              <w:t>requires PDCP to be configured for this RB =&gt;</w:t>
            </w:r>
          </w:p>
          <w:p w14:paraId="5C40DB86" w14:textId="77777777" w:rsidR="0043137A" w:rsidRPr="0007117A" w:rsidRDefault="0043137A" w:rsidP="007026EF">
            <w:pPr>
              <w:pStyle w:val="TAL"/>
            </w:pPr>
            <w:r w:rsidRPr="0007117A">
              <w:t>- SS applies ciphering in UL and DL</w:t>
            </w:r>
          </w:p>
          <w:p w14:paraId="3F32841D" w14:textId="77777777" w:rsidR="0043137A" w:rsidRPr="0007117A" w:rsidRDefault="0043137A" w:rsidP="007026EF">
            <w:pPr>
              <w:pStyle w:val="TAL"/>
            </w:pPr>
            <w:r w:rsidRPr="0007117A">
              <w:t>- SS maintains PDCP sequence numbers and state variables</w:t>
            </w:r>
          </w:p>
          <w:p w14:paraId="10031D9C" w14:textId="77777777" w:rsidR="0043137A" w:rsidRPr="0007117A" w:rsidRDefault="0043137A" w:rsidP="007026EF">
            <w:pPr>
              <w:pStyle w:val="TAL"/>
            </w:pPr>
            <w:r w:rsidRPr="0007117A">
              <w:t>Furthermore in this mode</w:t>
            </w:r>
          </w:p>
          <w:p w14:paraId="6293B1AD" w14:textId="77777777" w:rsidR="0043137A" w:rsidRPr="0007117A" w:rsidRDefault="0043137A" w:rsidP="007026EF">
            <w:pPr>
              <w:pStyle w:val="TAL"/>
            </w:pPr>
            <w:r w:rsidRPr="0007117A">
              <w:t>- SS does not add/remove PDCP headers</w:t>
            </w:r>
          </w:p>
          <w:p w14:paraId="5714290A" w14:textId="77777777" w:rsidR="0043137A" w:rsidRPr="0007117A" w:rsidRDefault="0043137A" w:rsidP="007026EF">
            <w:pPr>
              <w:pStyle w:val="TAL"/>
            </w:pPr>
            <w:r w:rsidRPr="0007117A">
              <w:t xml:space="preserve">  (in UL the PDCP PDUs are decoded depending on SN_Size)</w:t>
            </w:r>
          </w:p>
          <w:p w14:paraId="3B7753C1" w14:textId="77777777" w:rsidR="0043137A" w:rsidRPr="0007117A" w:rsidRDefault="0043137A" w:rsidP="007026EF">
            <w:pPr>
              <w:pStyle w:val="TAL"/>
            </w:pPr>
            <w:r w:rsidRPr="0007117A">
              <w:t>- SS applies ROHC in DL only</w:t>
            </w:r>
          </w:p>
        </w:tc>
      </w:tr>
      <w:tr w:rsidR="0043137A" w14:paraId="56559047" w14:textId="77777777" w:rsidTr="007026EF">
        <w:tc>
          <w:tcPr>
            <w:tcW w:w="1479" w:type="dxa"/>
            <w:shd w:val="clear" w:color="auto" w:fill="auto"/>
          </w:tcPr>
          <w:p w14:paraId="5EF867D3" w14:textId="77777777" w:rsidR="0043137A" w:rsidRPr="0007117A" w:rsidRDefault="0043137A" w:rsidP="007026EF">
            <w:pPr>
              <w:pStyle w:val="TAL"/>
            </w:pPr>
            <w:r w:rsidRPr="0007117A">
              <w:t>PDCP_NonROHC_Mode</w:t>
            </w:r>
          </w:p>
        </w:tc>
        <w:tc>
          <w:tcPr>
            <w:tcW w:w="2957" w:type="dxa"/>
            <w:shd w:val="clear" w:color="auto" w:fill="auto"/>
          </w:tcPr>
          <w:p w14:paraId="7AB3F59F" w14:textId="77777777" w:rsidR="0043137A" w:rsidRPr="0007117A" w:rsidRDefault="00372663" w:rsidP="007026EF">
            <w:pPr>
              <w:pStyle w:val="TAL"/>
            </w:pPr>
            <w:hyperlink w:anchor="PDCP_NonROHC_Mode_Type" w:history="1">
              <w:r w:rsidR="0043137A" w:rsidRPr="0007117A">
                <w:rPr>
                  <w:rStyle w:val="Hyperlink"/>
                </w:rPr>
                <w:t>PDCP_NonROHC_Mode_Type</w:t>
              </w:r>
            </w:hyperlink>
          </w:p>
        </w:tc>
        <w:tc>
          <w:tcPr>
            <w:tcW w:w="5421" w:type="dxa"/>
            <w:shd w:val="clear" w:color="auto" w:fill="auto"/>
          </w:tcPr>
          <w:p w14:paraId="64E2CB26" w14:textId="77777777" w:rsidR="0043137A" w:rsidRPr="0007117A" w:rsidRDefault="0043137A" w:rsidP="007026EF">
            <w:pPr>
              <w:pStyle w:val="TAL"/>
            </w:pPr>
            <w:r w:rsidRPr="0007117A">
              <w:t>PDCP test mode acc. to TS 36.523-3, clause 4.2.1.3.2 (non-ROCH test mode);</w:t>
            </w:r>
          </w:p>
          <w:p w14:paraId="6B984A57" w14:textId="77777777" w:rsidR="0043137A" w:rsidRPr="0007117A" w:rsidRDefault="0043137A" w:rsidP="007026EF">
            <w:pPr>
              <w:pStyle w:val="TAL"/>
            </w:pPr>
            <w:r w:rsidRPr="0007117A">
              <w:t>requires PDCP to be configured as transparent =&gt;</w:t>
            </w:r>
          </w:p>
          <w:p w14:paraId="4C68EE21" w14:textId="77777777" w:rsidR="0043137A" w:rsidRPr="0007117A" w:rsidRDefault="0043137A" w:rsidP="007026EF">
            <w:pPr>
              <w:pStyle w:val="TAL"/>
            </w:pPr>
            <w:r w:rsidRPr="0007117A">
              <w:t>- SS does not apply ciphering in UL and DL</w:t>
            </w:r>
          </w:p>
          <w:p w14:paraId="70845202" w14:textId="77777777" w:rsidR="0043137A" w:rsidRPr="0007117A" w:rsidRDefault="0043137A" w:rsidP="007026EF">
            <w:pPr>
              <w:pStyle w:val="TAL"/>
            </w:pPr>
            <w:r w:rsidRPr="0007117A">
              <w:t>- SS does not interpret, insert or remove PDCP headers</w:t>
            </w:r>
          </w:p>
          <w:p w14:paraId="1F4B17C1" w14:textId="77777777" w:rsidR="0043137A" w:rsidRPr="0007117A" w:rsidRDefault="0043137A" w:rsidP="007026EF">
            <w:pPr>
              <w:pStyle w:val="TAL"/>
            </w:pPr>
            <w:r w:rsidRPr="0007117A">
              <w:t xml:space="preserve">  (in UL PDCP PDUs are decoded depending on SN_Size)</w:t>
            </w:r>
          </w:p>
          <w:p w14:paraId="1EDB18DD" w14:textId="77777777" w:rsidR="0043137A" w:rsidRPr="0007117A" w:rsidRDefault="0043137A" w:rsidP="007026EF">
            <w:pPr>
              <w:pStyle w:val="TAL"/>
            </w:pPr>
            <w:r w:rsidRPr="0007117A">
              <w:t>- SS does not maintain PDCP sequence numbers and state variables</w:t>
            </w:r>
          </w:p>
        </w:tc>
      </w:tr>
    </w:tbl>
    <w:p w14:paraId="2B8CE443" w14:textId="77777777" w:rsidR="0043137A" w:rsidRDefault="0043137A" w:rsidP="0043137A"/>
    <w:p w14:paraId="571DAA77" w14:textId="77777777" w:rsidR="0043137A" w:rsidRDefault="0043137A" w:rsidP="0043137A">
      <w:pPr>
        <w:pStyle w:val="TH"/>
      </w:pPr>
      <w:r>
        <w:t>PDCP_TestModeConfig_Type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206D00" w14:textId="77777777" w:rsidTr="007026EF">
        <w:tc>
          <w:tcPr>
            <w:tcW w:w="9857" w:type="dxa"/>
            <w:gridSpan w:val="3"/>
            <w:shd w:val="clear" w:color="auto" w:fill="E0E0E0"/>
          </w:tcPr>
          <w:p w14:paraId="2821860D" w14:textId="77777777" w:rsidR="0043137A" w:rsidRPr="0007117A" w:rsidRDefault="0043137A" w:rsidP="007026EF">
            <w:pPr>
              <w:pStyle w:val="TAL"/>
              <w:rPr>
                <w:b/>
              </w:rPr>
            </w:pPr>
            <w:r w:rsidRPr="0007117A">
              <w:rPr>
                <w:b/>
              </w:rPr>
              <w:t>TTCN-3 Union Type</w:t>
            </w:r>
          </w:p>
        </w:tc>
      </w:tr>
      <w:tr w:rsidR="0043137A" w14:paraId="734B6BB6" w14:textId="77777777" w:rsidTr="007026EF">
        <w:tc>
          <w:tcPr>
            <w:tcW w:w="1479" w:type="dxa"/>
            <w:tcBorders>
              <w:bottom w:val="single" w:sz="4" w:space="0" w:color="auto"/>
            </w:tcBorders>
            <w:shd w:val="clear" w:color="auto" w:fill="E0E0E0"/>
          </w:tcPr>
          <w:p w14:paraId="5C026F64" w14:textId="77777777" w:rsidR="0043137A" w:rsidRPr="0007117A" w:rsidRDefault="0043137A" w:rsidP="007026EF">
            <w:pPr>
              <w:pStyle w:val="TAL"/>
              <w:rPr>
                <w:b/>
              </w:rPr>
            </w:pPr>
            <w:bookmarkStart w:id="186" w:name="PDCP_TestModeConfig_Type" w:colFirst="1" w:colLast="1"/>
            <w:r w:rsidRPr="0007117A">
              <w:rPr>
                <w:b/>
              </w:rPr>
              <w:t>Name</w:t>
            </w:r>
          </w:p>
        </w:tc>
        <w:tc>
          <w:tcPr>
            <w:tcW w:w="8378" w:type="dxa"/>
            <w:gridSpan w:val="2"/>
            <w:tcBorders>
              <w:bottom w:val="single" w:sz="4" w:space="0" w:color="auto"/>
            </w:tcBorders>
            <w:shd w:val="clear" w:color="auto" w:fill="FFFF99"/>
          </w:tcPr>
          <w:p w14:paraId="647839B9" w14:textId="77777777" w:rsidR="0043137A" w:rsidRPr="0007117A" w:rsidRDefault="0043137A" w:rsidP="007026EF">
            <w:pPr>
              <w:pStyle w:val="TAL"/>
              <w:rPr>
                <w:b/>
              </w:rPr>
            </w:pPr>
            <w:r w:rsidRPr="0007117A">
              <w:rPr>
                <w:b/>
              </w:rPr>
              <w:t>PDCP_TestModeConfig_Type</w:t>
            </w:r>
          </w:p>
        </w:tc>
      </w:tr>
      <w:bookmarkEnd w:id="186"/>
      <w:tr w:rsidR="0043137A" w14:paraId="7ABDE417" w14:textId="77777777" w:rsidTr="007026EF">
        <w:tc>
          <w:tcPr>
            <w:tcW w:w="1479" w:type="dxa"/>
            <w:tcBorders>
              <w:bottom w:val="double" w:sz="4" w:space="0" w:color="auto"/>
            </w:tcBorders>
            <w:shd w:val="clear" w:color="auto" w:fill="E0E0E0"/>
          </w:tcPr>
          <w:p w14:paraId="2F70087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01DE66" w14:textId="77777777" w:rsidR="0043137A" w:rsidRPr="0007117A" w:rsidRDefault="0043137A" w:rsidP="007026EF">
            <w:pPr>
              <w:pStyle w:val="TAL"/>
            </w:pPr>
          </w:p>
        </w:tc>
      </w:tr>
      <w:tr w:rsidR="0043137A" w14:paraId="1329E1E6" w14:textId="77777777" w:rsidTr="007026EF">
        <w:tc>
          <w:tcPr>
            <w:tcW w:w="1479" w:type="dxa"/>
            <w:tcBorders>
              <w:top w:val="double" w:sz="4" w:space="0" w:color="auto"/>
            </w:tcBorders>
            <w:shd w:val="clear" w:color="auto" w:fill="auto"/>
          </w:tcPr>
          <w:p w14:paraId="61E43C11"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BE13FC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B597D54" w14:textId="77777777" w:rsidR="0043137A" w:rsidRPr="0007117A" w:rsidRDefault="0043137A" w:rsidP="007026EF">
            <w:pPr>
              <w:pStyle w:val="TAL"/>
            </w:pPr>
          </w:p>
        </w:tc>
      </w:tr>
      <w:tr w:rsidR="0043137A" w14:paraId="7072470E" w14:textId="77777777" w:rsidTr="007026EF">
        <w:tc>
          <w:tcPr>
            <w:tcW w:w="1479" w:type="dxa"/>
            <w:shd w:val="clear" w:color="auto" w:fill="auto"/>
          </w:tcPr>
          <w:p w14:paraId="48CBFAFD" w14:textId="77777777" w:rsidR="0043137A" w:rsidRPr="0007117A" w:rsidRDefault="0043137A" w:rsidP="007026EF">
            <w:pPr>
              <w:pStyle w:val="TAL"/>
            </w:pPr>
            <w:r w:rsidRPr="0007117A">
              <w:t>Info</w:t>
            </w:r>
          </w:p>
        </w:tc>
        <w:tc>
          <w:tcPr>
            <w:tcW w:w="2957" w:type="dxa"/>
            <w:shd w:val="clear" w:color="auto" w:fill="auto"/>
          </w:tcPr>
          <w:p w14:paraId="54688BDC" w14:textId="77777777" w:rsidR="0043137A" w:rsidRPr="0007117A" w:rsidRDefault="00372663" w:rsidP="007026EF">
            <w:pPr>
              <w:pStyle w:val="TAL"/>
            </w:pPr>
            <w:hyperlink w:anchor="PDCP_TestModeInfo_Type" w:history="1">
              <w:r w:rsidR="0043137A" w:rsidRPr="0007117A">
                <w:rPr>
                  <w:rStyle w:val="Hyperlink"/>
                </w:rPr>
                <w:t>PDCP_TestModeInfo_Type</w:t>
              </w:r>
            </w:hyperlink>
          </w:p>
        </w:tc>
        <w:tc>
          <w:tcPr>
            <w:tcW w:w="5421" w:type="dxa"/>
            <w:shd w:val="clear" w:color="auto" w:fill="auto"/>
          </w:tcPr>
          <w:p w14:paraId="49CA497E" w14:textId="77777777" w:rsidR="0043137A" w:rsidRPr="0007117A" w:rsidRDefault="0043137A" w:rsidP="007026EF">
            <w:pPr>
              <w:pStyle w:val="TAL"/>
            </w:pPr>
          </w:p>
        </w:tc>
      </w:tr>
    </w:tbl>
    <w:p w14:paraId="6B1CCD95" w14:textId="77777777" w:rsidR="0043137A" w:rsidRDefault="0043137A" w:rsidP="0043137A"/>
    <w:p w14:paraId="4B07C3BD" w14:textId="77777777" w:rsidR="0043137A" w:rsidRDefault="0043137A" w:rsidP="0043137A">
      <w:pPr>
        <w:pStyle w:val="TH"/>
      </w:pPr>
      <w:r>
        <w:lastRenderedPageBreak/>
        <w:t>PDCP_RbConfig_Type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9C5737B" w14:textId="77777777" w:rsidTr="007026EF">
        <w:tc>
          <w:tcPr>
            <w:tcW w:w="9857" w:type="dxa"/>
            <w:gridSpan w:val="3"/>
            <w:shd w:val="clear" w:color="auto" w:fill="E0E0E0"/>
          </w:tcPr>
          <w:p w14:paraId="03ED182F" w14:textId="77777777" w:rsidR="0043137A" w:rsidRPr="0007117A" w:rsidRDefault="0043137A" w:rsidP="007026EF">
            <w:pPr>
              <w:pStyle w:val="TAL"/>
              <w:rPr>
                <w:b/>
              </w:rPr>
            </w:pPr>
            <w:r w:rsidRPr="0007117A">
              <w:rPr>
                <w:b/>
              </w:rPr>
              <w:t>TTCN-3 Union Type</w:t>
            </w:r>
          </w:p>
        </w:tc>
      </w:tr>
      <w:tr w:rsidR="0043137A" w14:paraId="06A4DC0B" w14:textId="77777777" w:rsidTr="007026EF">
        <w:tc>
          <w:tcPr>
            <w:tcW w:w="1479" w:type="dxa"/>
            <w:tcBorders>
              <w:bottom w:val="single" w:sz="4" w:space="0" w:color="auto"/>
            </w:tcBorders>
            <w:shd w:val="clear" w:color="auto" w:fill="E0E0E0"/>
          </w:tcPr>
          <w:p w14:paraId="66EBF632" w14:textId="77777777" w:rsidR="0043137A" w:rsidRPr="0007117A" w:rsidRDefault="0043137A" w:rsidP="007026EF">
            <w:pPr>
              <w:pStyle w:val="TAL"/>
              <w:rPr>
                <w:b/>
              </w:rPr>
            </w:pPr>
            <w:bookmarkStart w:id="187" w:name="PDCP_RbConfig_Type" w:colFirst="1" w:colLast="1"/>
            <w:r w:rsidRPr="0007117A">
              <w:rPr>
                <w:b/>
              </w:rPr>
              <w:t>Name</w:t>
            </w:r>
          </w:p>
        </w:tc>
        <w:tc>
          <w:tcPr>
            <w:tcW w:w="8378" w:type="dxa"/>
            <w:gridSpan w:val="2"/>
            <w:tcBorders>
              <w:bottom w:val="single" w:sz="4" w:space="0" w:color="auto"/>
            </w:tcBorders>
            <w:shd w:val="clear" w:color="auto" w:fill="FFFF99"/>
          </w:tcPr>
          <w:p w14:paraId="0550C511" w14:textId="77777777" w:rsidR="0043137A" w:rsidRPr="0007117A" w:rsidRDefault="0043137A" w:rsidP="007026EF">
            <w:pPr>
              <w:pStyle w:val="TAL"/>
              <w:rPr>
                <w:b/>
              </w:rPr>
            </w:pPr>
            <w:r w:rsidRPr="0007117A">
              <w:rPr>
                <w:b/>
              </w:rPr>
              <w:t>PDCP_RbConfig_Type</w:t>
            </w:r>
          </w:p>
        </w:tc>
      </w:tr>
      <w:bookmarkEnd w:id="187"/>
      <w:tr w:rsidR="0043137A" w14:paraId="7D5C65C1" w14:textId="77777777" w:rsidTr="007026EF">
        <w:tc>
          <w:tcPr>
            <w:tcW w:w="1479" w:type="dxa"/>
            <w:tcBorders>
              <w:bottom w:val="double" w:sz="4" w:space="0" w:color="auto"/>
            </w:tcBorders>
            <w:shd w:val="clear" w:color="auto" w:fill="E0E0E0"/>
          </w:tcPr>
          <w:p w14:paraId="7D9A54A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F8A61" w14:textId="77777777" w:rsidR="0043137A" w:rsidRPr="0007117A" w:rsidRDefault="0043137A" w:rsidP="007026EF">
            <w:pPr>
              <w:pStyle w:val="TAL"/>
            </w:pPr>
          </w:p>
        </w:tc>
      </w:tr>
      <w:tr w:rsidR="0043137A" w14:paraId="2E5C99A1" w14:textId="77777777" w:rsidTr="007026EF">
        <w:tc>
          <w:tcPr>
            <w:tcW w:w="1479" w:type="dxa"/>
            <w:tcBorders>
              <w:top w:val="double" w:sz="4" w:space="0" w:color="auto"/>
            </w:tcBorders>
            <w:shd w:val="clear" w:color="auto" w:fill="auto"/>
          </w:tcPr>
          <w:p w14:paraId="5CB897FF"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30ABE74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D4803C" w14:textId="77777777" w:rsidR="0043137A" w:rsidRPr="0007117A" w:rsidRDefault="0043137A" w:rsidP="007026EF">
            <w:pPr>
              <w:pStyle w:val="TAL"/>
            </w:pPr>
            <w:r w:rsidRPr="0007117A">
              <w:t>for SRB1/2 there are no PDCP_Parameters;</w:t>
            </w:r>
          </w:p>
          <w:p w14:paraId="6C4857C9" w14:textId="77777777" w:rsidR="0043137A" w:rsidRPr="0007117A" w:rsidRDefault="0043137A" w:rsidP="007026EF">
            <w:pPr>
              <w:pStyle w:val="TAL"/>
            </w:pPr>
            <w:r w:rsidRPr="0007117A">
              <w:t>SN is always 5 bits</w:t>
            </w:r>
          </w:p>
        </w:tc>
      </w:tr>
      <w:tr w:rsidR="0043137A" w14:paraId="118A04A0" w14:textId="77777777" w:rsidTr="007026EF">
        <w:tc>
          <w:tcPr>
            <w:tcW w:w="1479" w:type="dxa"/>
            <w:shd w:val="clear" w:color="auto" w:fill="auto"/>
          </w:tcPr>
          <w:p w14:paraId="317E86A3" w14:textId="77777777" w:rsidR="0043137A" w:rsidRPr="0007117A" w:rsidRDefault="0043137A" w:rsidP="007026EF">
            <w:pPr>
              <w:pStyle w:val="TAL"/>
            </w:pPr>
            <w:r w:rsidRPr="0007117A">
              <w:t>Drb</w:t>
            </w:r>
          </w:p>
        </w:tc>
        <w:tc>
          <w:tcPr>
            <w:tcW w:w="2957" w:type="dxa"/>
            <w:shd w:val="clear" w:color="auto" w:fill="auto"/>
          </w:tcPr>
          <w:p w14:paraId="5DFFEA30" w14:textId="77777777" w:rsidR="0043137A" w:rsidRPr="0007117A" w:rsidRDefault="00372663" w:rsidP="007026EF">
            <w:pPr>
              <w:pStyle w:val="TAL"/>
            </w:pPr>
            <w:hyperlink w:anchor="PDCP_Config_Type" w:history="1">
              <w:r w:rsidR="0043137A" w:rsidRPr="0007117A">
                <w:rPr>
                  <w:rStyle w:val="Hyperlink"/>
                </w:rPr>
                <w:t>PDCP_Config_Type</w:t>
              </w:r>
            </w:hyperlink>
          </w:p>
        </w:tc>
        <w:tc>
          <w:tcPr>
            <w:tcW w:w="5421" w:type="dxa"/>
            <w:shd w:val="clear" w:color="auto" w:fill="auto"/>
          </w:tcPr>
          <w:p w14:paraId="3DC81E83" w14:textId="77777777" w:rsidR="0043137A" w:rsidRPr="0007117A" w:rsidRDefault="0043137A" w:rsidP="007026EF">
            <w:pPr>
              <w:pStyle w:val="TAL"/>
            </w:pPr>
            <w:r w:rsidRPr="0007117A">
              <w:t>PDCP-Configuration acc. to TS 36.331, clause 6.3.2;</w:t>
            </w:r>
          </w:p>
          <w:p w14:paraId="414750B8" w14:textId="77777777" w:rsidR="0043137A" w:rsidRPr="0007117A" w:rsidRDefault="0043137A" w:rsidP="007026EF">
            <w:pPr>
              <w:pStyle w:val="TAL"/>
            </w:pPr>
            <w:r w:rsidRPr="0007117A">
              <w:t>among others for UM here pdcp-SN-Size is configured to be either len7bits or len12bits;</w:t>
            </w:r>
          </w:p>
          <w:p w14:paraId="67F08778" w14:textId="77777777" w:rsidR="0043137A" w:rsidRPr="0007117A" w:rsidRDefault="0043137A" w:rsidP="007026EF">
            <w:pPr>
              <w:pStyle w:val="TAL"/>
            </w:pPr>
            <w:r w:rsidRPr="0007117A">
              <w:t>for AM it always is 12bit</w:t>
            </w:r>
          </w:p>
        </w:tc>
      </w:tr>
      <w:tr w:rsidR="0043137A" w14:paraId="7F086311" w14:textId="77777777" w:rsidTr="007026EF">
        <w:tc>
          <w:tcPr>
            <w:tcW w:w="1479" w:type="dxa"/>
            <w:shd w:val="clear" w:color="auto" w:fill="auto"/>
          </w:tcPr>
          <w:p w14:paraId="76E03587" w14:textId="77777777" w:rsidR="0043137A" w:rsidRPr="0007117A" w:rsidRDefault="0043137A" w:rsidP="007026EF">
            <w:pPr>
              <w:pStyle w:val="TAL"/>
            </w:pPr>
            <w:r w:rsidRPr="0007117A">
              <w:t>Transparent</w:t>
            </w:r>
          </w:p>
        </w:tc>
        <w:tc>
          <w:tcPr>
            <w:tcW w:w="2957" w:type="dxa"/>
            <w:shd w:val="clear" w:color="auto" w:fill="auto"/>
          </w:tcPr>
          <w:p w14:paraId="1272803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DADA7B4" w14:textId="77777777" w:rsidR="0043137A" w:rsidRPr="0007117A" w:rsidRDefault="0043137A" w:rsidP="007026EF">
            <w:pPr>
              <w:pStyle w:val="TAL"/>
            </w:pPr>
            <w:r w:rsidRPr="0007117A">
              <w:t>used for PDCP tests (TS 36.523-3, clause 4.2.1.3.2):</w:t>
            </w:r>
          </w:p>
          <w:p w14:paraId="1A07898C" w14:textId="77777777" w:rsidR="0043137A" w:rsidRPr="0007117A" w:rsidRDefault="0043137A" w:rsidP="007026EF">
            <w:pPr>
              <w:pStyle w:val="TAL"/>
            </w:pPr>
            <w:r w:rsidRPr="0007117A">
              <w:t>the SS does not apply ciphering and does not maintain</w:t>
            </w:r>
          </w:p>
          <w:p w14:paraId="2E347B94" w14:textId="77777777" w:rsidR="0043137A" w:rsidRPr="0007117A" w:rsidRDefault="0043137A" w:rsidP="007026EF">
            <w:pPr>
              <w:pStyle w:val="TAL"/>
            </w:pPr>
            <w:r w:rsidRPr="0007117A">
              <w:t>PDCP sequence numbers and state variables;</w:t>
            </w:r>
          </w:p>
          <w:p w14:paraId="2E75ADB1" w14:textId="77777777" w:rsidR="0043137A" w:rsidRPr="0007117A" w:rsidRDefault="0043137A" w:rsidP="007026EF">
            <w:pPr>
              <w:pStyle w:val="TAL"/>
            </w:pPr>
            <w:r w:rsidRPr="0007117A">
              <w:t>in UL the PDCP PDUs are decoded acc. to the TestMode;</w:t>
            </w:r>
          </w:p>
          <w:p w14:paraId="7395195E" w14:textId="77777777" w:rsidR="0043137A" w:rsidRPr="0007117A" w:rsidRDefault="0043137A" w:rsidP="007026EF">
            <w:pPr>
              <w:pStyle w:val="TAL"/>
            </w:pPr>
            <w:r w:rsidRPr="0007117A">
              <w:t>Note: a reconfiguration of a RB from transparent mode to 'normal' mode is not foreseen</w:t>
            </w:r>
          </w:p>
          <w:p w14:paraId="39FB2296" w14:textId="77777777" w:rsidR="0043137A" w:rsidRPr="0007117A" w:rsidRDefault="0043137A" w:rsidP="007026EF">
            <w:pPr>
              <w:pStyle w:val="TAL"/>
            </w:pPr>
            <w:r w:rsidRPr="0007117A">
              <w:t xml:space="preserve">      (i.e. there is no mechanism to restore Ciphering,</w:t>
            </w:r>
          </w:p>
          <w:p w14:paraId="726A9CA5" w14:textId="77777777" w:rsidR="0043137A" w:rsidRPr="0007117A" w:rsidRDefault="0043137A" w:rsidP="007026EF">
            <w:pPr>
              <w:pStyle w:val="TAL"/>
            </w:pPr>
            <w:r w:rsidRPr="0007117A">
              <w:t xml:space="preserve">      PDCP sequence numbers and state variables at the SS)</w:t>
            </w:r>
          </w:p>
        </w:tc>
      </w:tr>
    </w:tbl>
    <w:p w14:paraId="7FCD9090" w14:textId="77777777" w:rsidR="0043137A" w:rsidRDefault="0043137A" w:rsidP="0043137A"/>
    <w:p w14:paraId="0C2FDB3A" w14:textId="77777777" w:rsidR="0043137A" w:rsidRDefault="0043137A" w:rsidP="0043137A">
      <w:pPr>
        <w:pStyle w:val="TH"/>
      </w:pPr>
      <w:r>
        <w:t>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8801F1" w14:textId="77777777" w:rsidTr="007026EF">
        <w:tc>
          <w:tcPr>
            <w:tcW w:w="9857" w:type="dxa"/>
            <w:gridSpan w:val="4"/>
            <w:shd w:val="clear" w:color="auto" w:fill="E0E0E0"/>
          </w:tcPr>
          <w:p w14:paraId="22F9FDBD" w14:textId="77777777" w:rsidR="0043137A" w:rsidRPr="0007117A" w:rsidRDefault="0043137A" w:rsidP="007026EF">
            <w:pPr>
              <w:pStyle w:val="TAL"/>
              <w:rPr>
                <w:b/>
              </w:rPr>
            </w:pPr>
            <w:r w:rsidRPr="0007117A">
              <w:rPr>
                <w:b/>
              </w:rPr>
              <w:t>TTCN-3 Record Type</w:t>
            </w:r>
          </w:p>
        </w:tc>
      </w:tr>
      <w:tr w:rsidR="0043137A" w14:paraId="1C56C20D" w14:textId="77777777" w:rsidTr="007026EF">
        <w:tc>
          <w:tcPr>
            <w:tcW w:w="1479" w:type="dxa"/>
            <w:tcBorders>
              <w:bottom w:val="single" w:sz="4" w:space="0" w:color="auto"/>
            </w:tcBorders>
            <w:shd w:val="clear" w:color="auto" w:fill="E0E0E0"/>
          </w:tcPr>
          <w:p w14:paraId="5BBF62ED" w14:textId="77777777" w:rsidR="0043137A" w:rsidRPr="0007117A" w:rsidRDefault="0043137A" w:rsidP="007026EF">
            <w:pPr>
              <w:pStyle w:val="TAL"/>
              <w:rPr>
                <w:b/>
              </w:rPr>
            </w:pPr>
            <w:bookmarkStart w:id="188" w:name="PDCP_ConfigInfo_Type" w:colFirst="1" w:colLast="1"/>
            <w:r w:rsidRPr="0007117A">
              <w:rPr>
                <w:b/>
              </w:rPr>
              <w:t>Name</w:t>
            </w:r>
          </w:p>
        </w:tc>
        <w:tc>
          <w:tcPr>
            <w:tcW w:w="8378" w:type="dxa"/>
            <w:gridSpan w:val="3"/>
            <w:tcBorders>
              <w:bottom w:val="single" w:sz="4" w:space="0" w:color="auto"/>
            </w:tcBorders>
            <w:shd w:val="clear" w:color="auto" w:fill="FFFF99"/>
          </w:tcPr>
          <w:p w14:paraId="5842F8FC" w14:textId="77777777" w:rsidR="0043137A" w:rsidRPr="0007117A" w:rsidRDefault="0043137A" w:rsidP="007026EF">
            <w:pPr>
              <w:pStyle w:val="TAL"/>
              <w:rPr>
                <w:b/>
              </w:rPr>
            </w:pPr>
            <w:r w:rsidRPr="0007117A">
              <w:rPr>
                <w:b/>
              </w:rPr>
              <w:t>PDCP_ConfigInfo_Type</w:t>
            </w:r>
          </w:p>
        </w:tc>
      </w:tr>
      <w:bookmarkEnd w:id="188"/>
      <w:tr w:rsidR="0043137A" w14:paraId="738E10CC" w14:textId="77777777" w:rsidTr="007026EF">
        <w:tc>
          <w:tcPr>
            <w:tcW w:w="1479" w:type="dxa"/>
            <w:tcBorders>
              <w:bottom w:val="double" w:sz="4" w:space="0" w:color="auto"/>
            </w:tcBorders>
            <w:shd w:val="clear" w:color="auto" w:fill="E0E0E0"/>
          </w:tcPr>
          <w:p w14:paraId="475F3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2BF621" w14:textId="77777777" w:rsidR="0043137A" w:rsidRPr="0007117A" w:rsidRDefault="0043137A" w:rsidP="007026EF">
            <w:pPr>
              <w:pStyle w:val="TAL"/>
            </w:pPr>
          </w:p>
        </w:tc>
      </w:tr>
      <w:tr w:rsidR="0043137A" w14:paraId="0B62D344" w14:textId="77777777" w:rsidTr="007026EF">
        <w:tc>
          <w:tcPr>
            <w:tcW w:w="1479" w:type="dxa"/>
            <w:tcBorders>
              <w:top w:val="double" w:sz="4" w:space="0" w:color="auto"/>
            </w:tcBorders>
            <w:shd w:val="clear" w:color="auto" w:fill="auto"/>
          </w:tcPr>
          <w:p w14:paraId="2C2766E2"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7EA2C0D8" w14:textId="77777777" w:rsidR="0043137A" w:rsidRPr="0007117A" w:rsidRDefault="00372663" w:rsidP="007026EF">
            <w:pPr>
              <w:pStyle w:val="TAL"/>
            </w:pPr>
            <w:hyperlink w:anchor="PDCP_RbConfig_Type" w:history="1">
              <w:r w:rsidR="0043137A" w:rsidRPr="0007117A">
                <w:rPr>
                  <w:rStyle w:val="Hyperlink"/>
                </w:rPr>
                <w:t>PDCP_RbConfig_Type</w:t>
              </w:r>
            </w:hyperlink>
          </w:p>
        </w:tc>
        <w:tc>
          <w:tcPr>
            <w:tcW w:w="493" w:type="dxa"/>
            <w:tcBorders>
              <w:top w:val="double" w:sz="4" w:space="0" w:color="auto"/>
            </w:tcBorders>
            <w:shd w:val="clear" w:color="auto" w:fill="auto"/>
          </w:tcPr>
          <w:p w14:paraId="44CD09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8DFC3AF" w14:textId="77777777" w:rsidR="0043137A" w:rsidRPr="0007117A" w:rsidRDefault="0043137A" w:rsidP="007026EF">
            <w:pPr>
              <w:pStyle w:val="TAL"/>
            </w:pPr>
            <w:r w:rsidRPr="0007117A">
              <w:t>mandatory for initial configuration; omit means "keep as it is"</w:t>
            </w:r>
          </w:p>
        </w:tc>
      </w:tr>
      <w:tr w:rsidR="0043137A" w14:paraId="66B20F0C" w14:textId="77777777" w:rsidTr="007026EF">
        <w:tc>
          <w:tcPr>
            <w:tcW w:w="1479" w:type="dxa"/>
            <w:shd w:val="clear" w:color="auto" w:fill="auto"/>
          </w:tcPr>
          <w:p w14:paraId="694F7E24" w14:textId="77777777" w:rsidR="0043137A" w:rsidRPr="0007117A" w:rsidRDefault="0043137A" w:rsidP="007026EF">
            <w:pPr>
              <w:pStyle w:val="TAL"/>
            </w:pPr>
            <w:r w:rsidRPr="0007117A">
              <w:t>TestMode</w:t>
            </w:r>
          </w:p>
        </w:tc>
        <w:tc>
          <w:tcPr>
            <w:tcW w:w="2464" w:type="dxa"/>
            <w:shd w:val="clear" w:color="auto" w:fill="auto"/>
          </w:tcPr>
          <w:p w14:paraId="29A70BE3" w14:textId="77777777" w:rsidR="0043137A" w:rsidRPr="0007117A" w:rsidRDefault="00372663"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087FD105" w14:textId="77777777" w:rsidR="0043137A" w:rsidRPr="0007117A" w:rsidRDefault="0043137A" w:rsidP="007026EF">
            <w:pPr>
              <w:pStyle w:val="TAL"/>
            </w:pPr>
            <w:r w:rsidRPr="0007117A">
              <w:t>opt</w:t>
            </w:r>
          </w:p>
        </w:tc>
        <w:tc>
          <w:tcPr>
            <w:tcW w:w="5421" w:type="dxa"/>
            <w:shd w:val="clear" w:color="auto" w:fill="auto"/>
          </w:tcPr>
          <w:p w14:paraId="2A826038" w14:textId="77777777" w:rsidR="0043137A" w:rsidRPr="0007117A" w:rsidRDefault="0043137A" w:rsidP="007026EF">
            <w:pPr>
              <w:pStyle w:val="TAL"/>
            </w:pPr>
            <w:r w:rsidRPr="0007117A">
              <w:t>mandatory for initial configuration; omit means "keep as it is"</w:t>
            </w:r>
          </w:p>
        </w:tc>
      </w:tr>
    </w:tbl>
    <w:p w14:paraId="57F81CDE" w14:textId="77777777" w:rsidR="0043137A" w:rsidRDefault="0043137A" w:rsidP="0043137A"/>
    <w:p w14:paraId="647864DC" w14:textId="77777777" w:rsidR="0043137A" w:rsidRDefault="0043137A" w:rsidP="0043137A">
      <w:pPr>
        <w:pStyle w:val="TH"/>
      </w:pPr>
      <w:r>
        <w:t>PDCP_Configuration_Type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C59EB89" w14:textId="77777777" w:rsidTr="007026EF">
        <w:tc>
          <w:tcPr>
            <w:tcW w:w="9857" w:type="dxa"/>
            <w:gridSpan w:val="3"/>
            <w:shd w:val="clear" w:color="auto" w:fill="E0E0E0"/>
          </w:tcPr>
          <w:p w14:paraId="79C2418E" w14:textId="77777777" w:rsidR="0043137A" w:rsidRPr="0007117A" w:rsidRDefault="0043137A" w:rsidP="007026EF">
            <w:pPr>
              <w:pStyle w:val="TAL"/>
              <w:rPr>
                <w:b/>
              </w:rPr>
            </w:pPr>
            <w:r w:rsidRPr="0007117A">
              <w:rPr>
                <w:b/>
              </w:rPr>
              <w:t>TTCN-3 Union Type</w:t>
            </w:r>
          </w:p>
        </w:tc>
      </w:tr>
      <w:tr w:rsidR="0043137A" w14:paraId="10451FB0" w14:textId="77777777" w:rsidTr="007026EF">
        <w:tc>
          <w:tcPr>
            <w:tcW w:w="1479" w:type="dxa"/>
            <w:tcBorders>
              <w:bottom w:val="single" w:sz="4" w:space="0" w:color="auto"/>
            </w:tcBorders>
            <w:shd w:val="clear" w:color="auto" w:fill="E0E0E0"/>
          </w:tcPr>
          <w:p w14:paraId="10AD9F7E" w14:textId="77777777" w:rsidR="0043137A" w:rsidRPr="0007117A" w:rsidRDefault="0043137A" w:rsidP="007026EF">
            <w:pPr>
              <w:pStyle w:val="TAL"/>
              <w:rPr>
                <w:b/>
              </w:rPr>
            </w:pPr>
            <w:bookmarkStart w:id="189" w:name="PDCP_Configuration_Type" w:colFirst="1" w:colLast="1"/>
            <w:r w:rsidRPr="0007117A">
              <w:rPr>
                <w:b/>
              </w:rPr>
              <w:t>Name</w:t>
            </w:r>
          </w:p>
        </w:tc>
        <w:tc>
          <w:tcPr>
            <w:tcW w:w="8378" w:type="dxa"/>
            <w:gridSpan w:val="2"/>
            <w:tcBorders>
              <w:bottom w:val="single" w:sz="4" w:space="0" w:color="auto"/>
            </w:tcBorders>
            <w:shd w:val="clear" w:color="auto" w:fill="FFFF99"/>
          </w:tcPr>
          <w:p w14:paraId="6FCC6B81" w14:textId="77777777" w:rsidR="0043137A" w:rsidRPr="0007117A" w:rsidRDefault="0043137A" w:rsidP="007026EF">
            <w:pPr>
              <w:pStyle w:val="TAL"/>
              <w:rPr>
                <w:b/>
              </w:rPr>
            </w:pPr>
            <w:r w:rsidRPr="0007117A">
              <w:rPr>
                <w:b/>
              </w:rPr>
              <w:t>PDCP_Configuration_Type</w:t>
            </w:r>
          </w:p>
        </w:tc>
      </w:tr>
      <w:bookmarkEnd w:id="189"/>
      <w:tr w:rsidR="0043137A" w14:paraId="5B68BAAB" w14:textId="77777777" w:rsidTr="007026EF">
        <w:tc>
          <w:tcPr>
            <w:tcW w:w="1479" w:type="dxa"/>
            <w:tcBorders>
              <w:bottom w:val="double" w:sz="4" w:space="0" w:color="auto"/>
            </w:tcBorders>
            <w:shd w:val="clear" w:color="auto" w:fill="E0E0E0"/>
          </w:tcPr>
          <w:p w14:paraId="46DD651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7C58D5" w14:textId="77777777" w:rsidR="0043137A" w:rsidRPr="0007117A" w:rsidRDefault="0043137A" w:rsidP="007026EF">
            <w:pPr>
              <w:pStyle w:val="TAL"/>
            </w:pPr>
          </w:p>
        </w:tc>
      </w:tr>
      <w:tr w:rsidR="0043137A" w14:paraId="069BB6E0" w14:textId="77777777" w:rsidTr="007026EF">
        <w:tc>
          <w:tcPr>
            <w:tcW w:w="1479" w:type="dxa"/>
            <w:tcBorders>
              <w:top w:val="double" w:sz="4" w:space="0" w:color="auto"/>
            </w:tcBorders>
            <w:shd w:val="clear" w:color="auto" w:fill="auto"/>
          </w:tcPr>
          <w:p w14:paraId="5BCE2369"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E31659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81206CD" w14:textId="77777777" w:rsidR="0043137A" w:rsidRPr="0007117A" w:rsidRDefault="0043137A" w:rsidP="007026EF">
            <w:pPr>
              <w:pStyle w:val="TAL"/>
            </w:pPr>
            <w:r w:rsidRPr="0007117A">
              <w:t>for SRB0 no PDCP is configured; furthermore the PDCP may not be configured e.g. for DRBs tested in MAC test cases</w:t>
            </w:r>
          </w:p>
        </w:tc>
      </w:tr>
      <w:tr w:rsidR="0043137A" w14:paraId="1EB27F85" w14:textId="77777777" w:rsidTr="007026EF">
        <w:tc>
          <w:tcPr>
            <w:tcW w:w="1479" w:type="dxa"/>
            <w:shd w:val="clear" w:color="auto" w:fill="auto"/>
          </w:tcPr>
          <w:p w14:paraId="1EC35F08" w14:textId="77777777" w:rsidR="0043137A" w:rsidRPr="0007117A" w:rsidRDefault="0043137A" w:rsidP="007026EF">
            <w:pPr>
              <w:pStyle w:val="TAL"/>
            </w:pPr>
            <w:r w:rsidRPr="0007117A">
              <w:t>Config</w:t>
            </w:r>
          </w:p>
        </w:tc>
        <w:tc>
          <w:tcPr>
            <w:tcW w:w="2957" w:type="dxa"/>
            <w:shd w:val="clear" w:color="auto" w:fill="auto"/>
          </w:tcPr>
          <w:p w14:paraId="48217D76" w14:textId="77777777" w:rsidR="0043137A" w:rsidRPr="0007117A" w:rsidRDefault="00372663" w:rsidP="007026EF">
            <w:pPr>
              <w:pStyle w:val="TAL"/>
            </w:pPr>
            <w:hyperlink w:anchor="PDCP_ConfigInfo_Type" w:history="1">
              <w:r w:rsidR="0043137A" w:rsidRPr="0007117A">
                <w:rPr>
                  <w:rStyle w:val="Hyperlink"/>
                </w:rPr>
                <w:t>PDCP_ConfigInfo_Type</w:t>
              </w:r>
            </w:hyperlink>
          </w:p>
        </w:tc>
        <w:tc>
          <w:tcPr>
            <w:tcW w:w="5421" w:type="dxa"/>
            <w:shd w:val="clear" w:color="auto" w:fill="auto"/>
          </w:tcPr>
          <w:p w14:paraId="47D7039D" w14:textId="77777777" w:rsidR="0043137A" w:rsidRPr="0007117A" w:rsidRDefault="0043137A" w:rsidP="007026EF">
            <w:pPr>
              <w:pStyle w:val="TAL"/>
            </w:pPr>
            <w:r w:rsidRPr="0007117A">
              <w:t>4G PDCP configuration</w:t>
            </w:r>
          </w:p>
        </w:tc>
      </w:tr>
      <w:tr w:rsidR="0043137A" w14:paraId="0E591C5D" w14:textId="77777777" w:rsidTr="007026EF">
        <w:tc>
          <w:tcPr>
            <w:tcW w:w="1479" w:type="dxa"/>
            <w:shd w:val="clear" w:color="auto" w:fill="auto"/>
          </w:tcPr>
          <w:p w14:paraId="40D2D0DB" w14:textId="77777777" w:rsidR="0043137A" w:rsidRPr="0007117A" w:rsidRDefault="0043137A" w:rsidP="007026EF">
            <w:pPr>
              <w:pStyle w:val="TAL"/>
            </w:pPr>
            <w:r w:rsidRPr="0007117A">
              <w:t>NR_PDCP</w:t>
            </w:r>
          </w:p>
        </w:tc>
        <w:tc>
          <w:tcPr>
            <w:tcW w:w="2957" w:type="dxa"/>
            <w:shd w:val="clear" w:color="auto" w:fill="auto"/>
          </w:tcPr>
          <w:p w14:paraId="72A33C98" w14:textId="77777777" w:rsidR="0043137A" w:rsidRPr="0007117A" w:rsidRDefault="0043137A" w:rsidP="007026EF">
            <w:pPr>
              <w:pStyle w:val="TAL"/>
            </w:pPr>
            <w:r w:rsidRPr="0007117A">
              <w:t>NR_PDCP_RBTerminating_Type</w:t>
            </w:r>
          </w:p>
        </w:tc>
        <w:tc>
          <w:tcPr>
            <w:tcW w:w="5421" w:type="dxa"/>
            <w:shd w:val="clear" w:color="auto" w:fill="auto"/>
          </w:tcPr>
          <w:p w14:paraId="7B5887A7" w14:textId="77777777" w:rsidR="0043137A" w:rsidRPr="0007117A" w:rsidRDefault="0043137A" w:rsidP="007026EF">
            <w:pPr>
              <w:pStyle w:val="TAL"/>
            </w:pPr>
            <w:r w:rsidRPr="0007117A">
              <w:t>5G PDCP configuration</w:t>
            </w:r>
          </w:p>
        </w:tc>
      </w:tr>
      <w:tr w:rsidR="0043137A" w14:paraId="63DEB69E" w14:textId="77777777" w:rsidTr="007026EF">
        <w:tc>
          <w:tcPr>
            <w:tcW w:w="1479" w:type="dxa"/>
            <w:shd w:val="clear" w:color="auto" w:fill="auto"/>
          </w:tcPr>
          <w:p w14:paraId="0BA1D7A8" w14:textId="77777777" w:rsidR="0043137A" w:rsidRPr="0007117A" w:rsidRDefault="0043137A" w:rsidP="007026EF">
            <w:pPr>
              <w:pStyle w:val="TAL"/>
            </w:pPr>
            <w:r w:rsidRPr="0007117A">
              <w:t>Proxy</w:t>
            </w:r>
          </w:p>
        </w:tc>
        <w:tc>
          <w:tcPr>
            <w:tcW w:w="2957" w:type="dxa"/>
            <w:shd w:val="clear" w:color="auto" w:fill="auto"/>
          </w:tcPr>
          <w:p w14:paraId="5ADB0087" w14:textId="77777777" w:rsidR="0043137A" w:rsidRPr="0007117A" w:rsidRDefault="0043137A" w:rsidP="007026EF">
            <w:pPr>
              <w:pStyle w:val="TAL"/>
            </w:pPr>
            <w:r w:rsidRPr="0007117A">
              <w:t>NR_PDCP_Proxy_Type</w:t>
            </w:r>
          </w:p>
        </w:tc>
        <w:tc>
          <w:tcPr>
            <w:tcW w:w="5421" w:type="dxa"/>
            <w:shd w:val="clear" w:color="auto" w:fill="auto"/>
          </w:tcPr>
          <w:p w14:paraId="1EB0133C" w14:textId="77777777" w:rsidR="0043137A" w:rsidRPr="0007117A" w:rsidRDefault="0043137A" w:rsidP="007026EF">
            <w:pPr>
              <w:pStyle w:val="TAL"/>
            </w:pPr>
            <w:r w:rsidRPr="0007117A">
              <w:t>PDCP Proxy to be used for (MR)-DC</w:t>
            </w:r>
          </w:p>
        </w:tc>
      </w:tr>
    </w:tbl>
    <w:p w14:paraId="7210B2B9" w14:textId="77777777" w:rsidR="0043137A" w:rsidRDefault="0043137A" w:rsidP="0043137A"/>
    <w:p w14:paraId="05A54F8F" w14:textId="77777777" w:rsidR="0043137A" w:rsidRDefault="0043137A" w:rsidP="0043137A">
      <w:pPr>
        <w:pStyle w:val="Heading3"/>
      </w:pPr>
      <w:r>
        <w:t>D.1.5.2</w:t>
      </w:r>
      <w:r>
        <w:tab/>
        <w:t>RLC_Configuration</w:t>
      </w:r>
    </w:p>
    <w:p w14:paraId="31E9C73D" w14:textId="77777777" w:rsidR="0043137A" w:rsidRDefault="0043137A" w:rsidP="0043137A">
      <w:r>
        <w:t>RLC configuration: radio bearer specific</w:t>
      </w:r>
    </w:p>
    <w:p w14:paraId="708D4207" w14:textId="77777777" w:rsidR="0043137A" w:rsidRDefault="0043137A" w:rsidP="0043137A">
      <w:pPr>
        <w:pStyle w:val="TH"/>
      </w:pPr>
      <w:r>
        <w:t>RLC_Configuration: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B13661D" w14:textId="77777777" w:rsidTr="007026EF">
        <w:tc>
          <w:tcPr>
            <w:tcW w:w="9857" w:type="dxa"/>
            <w:gridSpan w:val="3"/>
            <w:tcBorders>
              <w:bottom w:val="double" w:sz="4" w:space="0" w:color="auto"/>
            </w:tcBorders>
            <w:shd w:val="clear" w:color="auto" w:fill="E0E0E0"/>
          </w:tcPr>
          <w:p w14:paraId="762B02B2" w14:textId="77777777" w:rsidR="0043137A" w:rsidRPr="0007117A" w:rsidRDefault="0043137A" w:rsidP="007026EF">
            <w:pPr>
              <w:pStyle w:val="TAL"/>
              <w:rPr>
                <w:b/>
              </w:rPr>
            </w:pPr>
            <w:r w:rsidRPr="0007117A">
              <w:rPr>
                <w:b/>
              </w:rPr>
              <w:t>TTCN-3 Basic Types</w:t>
            </w:r>
          </w:p>
        </w:tc>
      </w:tr>
      <w:tr w:rsidR="0043137A" w14:paraId="2398EC59" w14:textId="77777777" w:rsidTr="007026EF">
        <w:tc>
          <w:tcPr>
            <w:tcW w:w="2464" w:type="dxa"/>
            <w:tcBorders>
              <w:top w:val="double" w:sz="4" w:space="0" w:color="auto"/>
            </w:tcBorders>
            <w:shd w:val="clear" w:color="auto" w:fill="auto"/>
          </w:tcPr>
          <w:p w14:paraId="624165B0" w14:textId="77777777" w:rsidR="0043137A" w:rsidRPr="0007117A" w:rsidRDefault="0043137A" w:rsidP="007026EF">
            <w:pPr>
              <w:pStyle w:val="TAL"/>
              <w:rPr>
                <w:b/>
              </w:rPr>
            </w:pPr>
            <w:bookmarkStart w:id="190" w:name="RLC_AM_SequenceNumber_Type" w:colFirst="0" w:colLast="0"/>
            <w:r w:rsidRPr="0007117A">
              <w:rPr>
                <w:b/>
              </w:rPr>
              <w:t>RLC_AM_SequenceNumber_Type</w:t>
            </w:r>
          </w:p>
        </w:tc>
        <w:tc>
          <w:tcPr>
            <w:tcW w:w="3450" w:type="dxa"/>
            <w:tcBorders>
              <w:top w:val="double" w:sz="4" w:space="0" w:color="auto"/>
            </w:tcBorders>
            <w:shd w:val="clear" w:color="auto" w:fill="auto"/>
          </w:tcPr>
          <w:p w14:paraId="01E6F439"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1433D5AC" w14:textId="77777777" w:rsidR="0043137A" w:rsidRPr="0007117A" w:rsidRDefault="0043137A" w:rsidP="007026EF">
            <w:pPr>
              <w:pStyle w:val="TAL"/>
            </w:pPr>
            <w:r w:rsidRPr="0007117A">
              <w:t>RLC AM sequence number</w:t>
            </w:r>
          </w:p>
        </w:tc>
      </w:tr>
      <w:tr w:rsidR="0043137A" w14:paraId="103F6765" w14:textId="77777777" w:rsidTr="007026EF">
        <w:tc>
          <w:tcPr>
            <w:tcW w:w="2464" w:type="dxa"/>
            <w:shd w:val="clear" w:color="auto" w:fill="auto"/>
          </w:tcPr>
          <w:p w14:paraId="3CAFDA0A" w14:textId="77777777" w:rsidR="0043137A" w:rsidRPr="0007117A" w:rsidRDefault="0043137A" w:rsidP="007026EF">
            <w:pPr>
              <w:pStyle w:val="TAL"/>
              <w:rPr>
                <w:b/>
              </w:rPr>
            </w:pPr>
            <w:bookmarkStart w:id="191" w:name="SS_RLC_TM_Type" w:colFirst="0" w:colLast="0"/>
            <w:bookmarkEnd w:id="190"/>
            <w:r w:rsidRPr="0007117A">
              <w:rPr>
                <w:b/>
              </w:rPr>
              <w:t>SS_RLC_TM_Type</w:t>
            </w:r>
          </w:p>
        </w:tc>
        <w:tc>
          <w:tcPr>
            <w:tcW w:w="3450" w:type="dxa"/>
            <w:shd w:val="clear" w:color="auto" w:fill="auto"/>
          </w:tcPr>
          <w:p w14:paraId="414C84F4" w14:textId="77777777" w:rsidR="0043137A" w:rsidRPr="0007117A" w:rsidRDefault="00372663" w:rsidP="007026EF">
            <w:pPr>
              <w:pStyle w:val="TAL"/>
            </w:pPr>
            <w:hyperlink w:anchor="Null_Type" w:history="1">
              <w:r w:rsidR="0043137A" w:rsidRPr="0007117A">
                <w:rPr>
                  <w:rStyle w:val="Hyperlink"/>
                </w:rPr>
                <w:t>Null_Type</w:t>
              </w:r>
            </w:hyperlink>
          </w:p>
        </w:tc>
        <w:tc>
          <w:tcPr>
            <w:tcW w:w="3943" w:type="dxa"/>
            <w:shd w:val="clear" w:color="auto" w:fill="auto"/>
          </w:tcPr>
          <w:p w14:paraId="2F955DE2" w14:textId="77777777" w:rsidR="0043137A" w:rsidRPr="0007117A" w:rsidRDefault="0043137A" w:rsidP="007026EF">
            <w:pPr>
              <w:pStyle w:val="TAL"/>
            </w:pPr>
            <w:r w:rsidRPr="0007117A">
              <w:t>TM to configure SRB0; no parameters to be defined</w:t>
            </w:r>
          </w:p>
        </w:tc>
      </w:tr>
      <w:bookmarkEnd w:id="191"/>
    </w:tbl>
    <w:p w14:paraId="6B6E3B52" w14:textId="77777777" w:rsidR="0043137A" w:rsidRDefault="0043137A" w:rsidP="0043137A"/>
    <w:p w14:paraId="7EE6AA60" w14:textId="77777777" w:rsidR="0043137A" w:rsidRDefault="0043137A" w:rsidP="0043137A">
      <w:pPr>
        <w:pStyle w:val="TH"/>
      </w:pPr>
      <w:r>
        <w:t>RLC_ACK_Prohibit_Type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B6EA9B3" w14:textId="77777777" w:rsidTr="007026EF">
        <w:tc>
          <w:tcPr>
            <w:tcW w:w="9857" w:type="dxa"/>
            <w:gridSpan w:val="2"/>
            <w:shd w:val="clear" w:color="auto" w:fill="E0E0E0"/>
          </w:tcPr>
          <w:p w14:paraId="72233329" w14:textId="77777777" w:rsidR="0043137A" w:rsidRPr="0007117A" w:rsidRDefault="0043137A" w:rsidP="007026EF">
            <w:pPr>
              <w:pStyle w:val="TAL"/>
              <w:rPr>
                <w:b/>
              </w:rPr>
            </w:pPr>
            <w:r w:rsidRPr="0007117A">
              <w:rPr>
                <w:b/>
              </w:rPr>
              <w:t>TTCN-3 Enumerated Type</w:t>
            </w:r>
          </w:p>
        </w:tc>
      </w:tr>
      <w:tr w:rsidR="0043137A" w14:paraId="4F2183A4" w14:textId="77777777" w:rsidTr="007026EF">
        <w:tc>
          <w:tcPr>
            <w:tcW w:w="1971" w:type="dxa"/>
            <w:tcBorders>
              <w:bottom w:val="single" w:sz="4" w:space="0" w:color="auto"/>
            </w:tcBorders>
            <w:shd w:val="clear" w:color="auto" w:fill="E0E0E0"/>
          </w:tcPr>
          <w:p w14:paraId="6F7110F7" w14:textId="77777777" w:rsidR="0043137A" w:rsidRPr="0007117A" w:rsidRDefault="0043137A" w:rsidP="007026EF">
            <w:pPr>
              <w:pStyle w:val="TAL"/>
              <w:rPr>
                <w:b/>
              </w:rPr>
            </w:pPr>
            <w:bookmarkStart w:id="192" w:name="RLC_ACK_Prohibit_Type" w:colFirst="1" w:colLast="1"/>
            <w:r w:rsidRPr="0007117A">
              <w:rPr>
                <w:b/>
              </w:rPr>
              <w:t>Name</w:t>
            </w:r>
          </w:p>
        </w:tc>
        <w:tc>
          <w:tcPr>
            <w:tcW w:w="7886" w:type="dxa"/>
            <w:tcBorders>
              <w:bottom w:val="single" w:sz="4" w:space="0" w:color="auto"/>
            </w:tcBorders>
            <w:shd w:val="clear" w:color="auto" w:fill="FFFF99"/>
          </w:tcPr>
          <w:p w14:paraId="5FA4C4DF" w14:textId="77777777" w:rsidR="0043137A" w:rsidRPr="0007117A" w:rsidRDefault="0043137A" w:rsidP="007026EF">
            <w:pPr>
              <w:pStyle w:val="TAL"/>
              <w:rPr>
                <w:b/>
              </w:rPr>
            </w:pPr>
            <w:r w:rsidRPr="0007117A">
              <w:rPr>
                <w:b/>
              </w:rPr>
              <w:t>RLC_ACK_Prohibit_Type</w:t>
            </w:r>
          </w:p>
        </w:tc>
      </w:tr>
      <w:bookmarkEnd w:id="192"/>
      <w:tr w:rsidR="0043137A" w14:paraId="36DA050F" w14:textId="77777777" w:rsidTr="007026EF">
        <w:tc>
          <w:tcPr>
            <w:tcW w:w="1971" w:type="dxa"/>
            <w:tcBorders>
              <w:bottom w:val="double" w:sz="4" w:space="0" w:color="auto"/>
            </w:tcBorders>
            <w:shd w:val="clear" w:color="auto" w:fill="E0E0E0"/>
          </w:tcPr>
          <w:p w14:paraId="53C4023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196F24C" w14:textId="77777777" w:rsidR="0043137A" w:rsidRPr="0007117A" w:rsidRDefault="0043137A" w:rsidP="007026EF">
            <w:pPr>
              <w:pStyle w:val="TAL"/>
            </w:pPr>
          </w:p>
        </w:tc>
      </w:tr>
      <w:tr w:rsidR="0043137A" w14:paraId="55370BC7" w14:textId="77777777" w:rsidTr="007026EF">
        <w:tc>
          <w:tcPr>
            <w:tcW w:w="1971" w:type="dxa"/>
            <w:tcBorders>
              <w:top w:val="double" w:sz="4" w:space="0" w:color="auto"/>
            </w:tcBorders>
            <w:shd w:val="clear" w:color="auto" w:fill="auto"/>
          </w:tcPr>
          <w:p w14:paraId="6500D3CF" w14:textId="77777777" w:rsidR="0043137A" w:rsidRPr="0007117A" w:rsidRDefault="0043137A" w:rsidP="007026EF">
            <w:pPr>
              <w:pStyle w:val="TAL"/>
            </w:pPr>
            <w:r w:rsidRPr="0007117A">
              <w:t>Prohibit</w:t>
            </w:r>
          </w:p>
        </w:tc>
        <w:tc>
          <w:tcPr>
            <w:tcW w:w="7886" w:type="dxa"/>
            <w:tcBorders>
              <w:top w:val="double" w:sz="4" w:space="0" w:color="auto"/>
            </w:tcBorders>
            <w:shd w:val="clear" w:color="auto" w:fill="auto"/>
          </w:tcPr>
          <w:p w14:paraId="6BCA915A" w14:textId="77777777" w:rsidR="0043137A" w:rsidRPr="0007117A" w:rsidRDefault="0043137A" w:rsidP="007026EF">
            <w:pPr>
              <w:pStyle w:val="TAL"/>
            </w:pPr>
            <w:r w:rsidRPr="0007117A">
              <w:t>cause SS RLC layer to stop any ACK transmission for UL PDU's received from UE</w:t>
            </w:r>
          </w:p>
        </w:tc>
      </w:tr>
      <w:tr w:rsidR="0043137A" w14:paraId="29FF3579" w14:textId="77777777" w:rsidTr="007026EF">
        <w:tc>
          <w:tcPr>
            <w:tcW w:w="1971" w:type="dxa"/>
            <w:shd w:val="clear" w:color="auto" w:fill="auto"/>
          </w:tcPr>
          <w:p w14:paraId="3BCBA24B" w14:textId="77777777" w:rsidR="0043137A" w:rsidRPr="0007117A" w:rsidRDefault="0043137A" w:rsidP="007026EF">
            <w:pPr>
              <w:pStyle w:val="TAL"/>
            </w:pPr>
            <w:r w:rsidRPr="0007117A">
              <w:t>Continue</w:t>
            </w:r>
          </w:p>
        </w:tc>
        <w:tc>
          <w:tcPr>
            <w:tcW w:w="7886" w:type="dxa"/>
            <w:shd w:val="clear" w:color="auto" w:fill="auto"/>
          </w:tcPr>
          <w:p w14:paraId="0E1DD84A" w14:textId="77777777" w:rsidR="0043137A" w:rsidRPr="0007117A" w:rsidRDefault="0043137A" w:rsidP="007026EF">
            <w:pPr>
              <w:pStyle w:val="TAL"/>
            </w:pPr>
            <w:r w:rsidRPr="0007117A">
              <w:t>bring back the SS RLC in normal mode, where ACK/NACK are transmitted at polling</w:t>
            </w:r>
          </w:p>
        </w:tc>
      </w:tr>
    </w:tbl>
    <w:p w14:paraId="3EB32B57" w14:textId="77777777" w:rsidR="0043137A" w:rsidRDefault="0043137A" w:rsidP="0043137A"/>
    <w:p w14:paraId="7A926DE9" w14:textId="77777777" w:rsidR="0043137A" w:rsidRDefault="0043137A" w:rsidP="0043137A">
      <w:pPr>
        <w:pStyle w:val="TH"/>
      </w:pPr>
      <w:r>
        <w:lastRenderedPageBreak/>
        <w:t>RLC_NotACK_NextRLC_PDU_Type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2DBCC57" w14:textId="77777777" w:rsidTr="007026EF">
        <w:tc>
          <w:tcPr>
            <w:tcW w:w="9857" w:type="dxa"/>
            <w:gridSpan w:val="2"/>
            <w:shd w:val="clear" w:color="auto" w:fill="E0E0E0"/>
          </w:tcPr>
          <w:p w14:paraId="5E8F8485" w14:textId="77777777" w:rsidR="0043137A" w:rsidRPr="0007117A" w:rsidRDefault="0043137A" w:rsidP="007026EF">
            <w:pPr>
              <w:pStyle w:val="TAL"/>
              <w:rPr>
                <w:b/>
              </w:rPr>
            </w:pPr>
            <w:r w:rsidRPr="0007117A">
              <w:rPr>
                <w:b/>
              </w:rPr>
              <w:t>TTCN-3 Enumerated Type</w:t>
            </w:r>
          </w:p>
        </w:tc>
      </w:tr>
      <w:tr w:rsidR="0043137A" w14:paraId="0CD2D42F" w14:textId="77777777" w:rsidTr="007026EF">
        <w:tc>
          <w:tcPr>
            <w:tcW w:w="1971" w:type="dxa"/>
            <w:tcBorders>
              <w:bottom w:val="single" w:sz="4" w:space="0" w:color="auto"/>
            </w:tcBorders>
            <w:shd w:val="clear" w:color="auto" w:fill="E0E0E0"/>
          </w:tcPr>
          <w:p w14:paraId="053B0046" w14:textId="77777777" w:rsidR="0043137A" w:rsidRPr="0007117A" w:rsidRDefault="0043137A" w:rsidP="007026EF">
            <w:pPr>
              <w:pStyle w:val="TAL"/>
              <w:rPr>
                <w:b/>
              </w:rPr>
            </w:pPr>
            <w:bookmarkStart w:id="193" w:name="RLC_NotACK_NextRLC_PDU_Type" w:colFirst="1" w:colLast="1"/>
            <w:r w:rsidRPr="0007117A">
              <w:rPr>
                <w:b/>
              </w:rPr>
              <w:t>Name</w:t>
            </w:r>
          </w:p>
        </w:tc>
        <w:tc>
          <w:tcPr>
            <w:tcW w:w="7886" w:type="dxa"/>
            <w:tcBorders>
              <w:bottom w:val="single" w:sz="4" w:space="0" w:color="auto"/>
            </w:tcBorders>
            <w:shd w:val="clear" w:color="auto" w:fill="FFFF99"/>
          </w:tcPr>
          <w:p w14:paraId="438628AA" w14:textId="77777777" w:rsidR="0043137A" w:rsidRPr="0007117A" w:rsidRDefault="0043137A" w:rsidP="007026EF">
            <w:pPr>
              <w:pStyle w:val="TAL"/>
              <w:rPr>
                <w:b/>
              </w:rPr>
            </w:pPr>
            <w:r w:rsidRPr="0007117A">
              <w:rPr>
                <w:b/>
              </w:rPr>
              <w:t>RLC_NotACK_NextRLC_PDU_Type</w:t>
            </w:r>
          </w:p>
        </w:tc>
      </w:tr>
      <w:bookmarkEnd w:id="193"/>
      <w:tr w:rsidR="0043137A" w14:paraId="36730984" w14:textId="77777777" w:rsidTr="007026EF">
        <w:tc>
          <w:tcPr>
            <w:tcW w:w="1971" w:type="dxa"/>
            <w:tcBorders>
              <w:bottom w:val="double" w:sz="4" w:space="0" w:color="auto"/>
            </w:tcBorders>
            <w:shd w:val="clear" w:color="auto" w:fill="E0E0E0"/>
          </w:tcPr>
          <w:p w14:paraId="0F22BB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26EF9D4" w14:textId="77777777" w:rsidR="0043137A" w:rsidRPr="0007117A" w:rsidRDefault="0043137A" w:rsidP="007026EF">
            <w:pPr>
              <w:pStyle w:val="TAL"/>
            </w:pPr>
          </w:p>
        </w:tc>
      </w:tr>
      <w:tr w:rsidR="0043137A" w14:paraId="57A06C09" w14:textId="77777777" w:rsidTr="007026EF">
        <w:tc>
          <w:tcPr>
            <w:tcW w:w="1971" w:type="dxa"/>
            <w:tcBorders>
              <w:top w:val="double" w:sz="4" w:space="0" w:color="auto"/>
            </w:tcBorders>
            <w:shd w:val="clear" w:color="auto" w:fill="auto"/>
          </w:tcPr>
          <w:p w14:paraId="7640DC13" w14:textId="77777777" w:rsidR="0043137A" w:rsidRPr="0007117A" w:rsidRDefault="0043137A" w:rsidP="007026EF">
            <w:pPr>
              <w:pStyle w:val="TAL"/>
            </w:pPr>
            <w:r w:rsidRPr="0007117A">
              <w:t>Start</w:t>
            </w:r>
          </w:p>
        </w:tc>
        <w:tc>
          <w:tcPr>
            <w:tcW w:w="7886" w:type="dxa"/>
            <w:tcBorders>
              <w:top w:val="double" w:sz="4" w:space="0" w:color="auto"/>
            </w:tcBorders>
            <w:shd w:val="clear" w:color="auto" w:fill="auto"/>
          </w:tcPr>
          <w:p w14:paraId="3147BDEA" w14:textId="77777777" w:rsidR="0043137A" w:rsidRPr="0007117A" w:rsidRDefault="0043137A" w:rsidP="007026EF">
            <w:pPr>
              <w:pStyle w:val="TAL"/>
            </w:pPr>
            <w:r w:rsidRPr="0007117A">
              <w:t>cause SS RLC layer not to ACK the next received RLC PDU;</w:t>
            </w:r>
          </w:p>
          <w:p w14:paraId="284D7AF9" w14:textId="77777777" w:rsidR="0043137A" w:rsidRPr="0007117A" w:rsidRDefault="0043137A" w:rsidP="007026EF">
            <w:pPr>
              <w:pStyle w:val="TAL"/>
            </w:pPr>
            <w:r w:rsidRPr="0007117A">
              <w:t>this is done regardless of whether the poll bit is set or not;</w:t>
            </w:r>
          </w:p>
          <w:p w14:paraId="3F736871" w14:textId="77777777" w:rsidR="0043137A" w:rsidRPr="0007117A" w:rsidRDefault="0043137A" w:rsidP="007026EF">
            <w:pPr>
              <w:pStyle w:val="TAL"/>
            </w:pPr>
            <w:r w:rsidRPr="0007117A">
              <w:t>Example [from UMTS]:</w:t>
            </w:r>
          </w:p>
          <w:p w14:paraId="497A838D" w14:textId="77777777" w:rsidR="0043137A" w:rsidRPr="0007117A" w:rsidRDefault="0043137A" w:rsidP="007026EF">
            <w:pPr>
              <w:pStyle w:val="TAL"/>
            </w:pPr>
            <w:r w:rsidRPr="0007117A">
              <w:t>when the UE gets new security information in a SECURITY MODE COMMAND</w:t>
            </w:r>
          </w:p>
          <w:p w14:paraId="7C15A384" w14:textId="77777777" w:rsidR="0043137A" w:rsidRPr="0007117A" w:rsidRDefault="0043137A" w:rsidP="007026EF">
            <w:pPr>
              <w:pStyle w:val="TAL"/>
            </w:pPr>
            <w:r w:rsidRPr="0007117A">
              <w:t>the response (SECURITY MODE COMPLETE) sent by the UE is not acknowledged at the RLC level;</w:t>
            </w:r>
          </w:p>
          <w:p w14:paraId="652F0359" w14:textId="77777777" w:rsidR="0043137A" w:rsidRPr="0007117A" w:rsidRDefault="0043137A" w:rsidP="007026EF">
            <w:pPr>
              <w:pStyle w:val="TAL"/>
            </w:pPr>
            <w:r w:rsidRPr="0007117A">
              <w:t>this causes the UE to continue using the "old" security information</w:t>
            </w:r>
          </w:p>
        </w:tc>
      </w:tr>
    </w:tbl>
    <w:p w14:paraId="405D7507" w14:textId="77777777" w:rsidR="0043137A" w:rsidRDefault="0043137A" w:rsidP="0043137A"/>
    <w:p w14:paraId="5C5F6CA0" w14:textId="77777777" w:rsidR="0043137A" w:rsidRDefault="0043137A" w:rsidP="0043137A">
      <w:pPr>
        <w:pStyle w:val="TH"/>
      </w:pPr>
      <w:r>
        <w:t>RLC_TestModeInfo_Type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F0729" w14:textId="77777777" w:rsidTr="007026EF">
        <w:tc>
          <w:tcPr>
            <w:tcW w:w="9857" w:type="dxa"/>
            <w:gridSpan w:val="3"/>
            <w:shd w:val="clear" w:color="auto" w:fill="E0E0E0"/>
          </w:tcPr>
          <w:p w14:paraId="53D72338" w14:textId="77777777" w:rsidR="0043137A" w:rsidRPr="0007117A" w:rsidRDefault="0043137A" w:rsidP="007026EF">
            <w:pPr>
              <w:pStyle w:val="TAL"/>
              <w:rPr>
                <w:b/>
              </w:rPr>
            </w:pPr>
            <w:r w:rsidRPr="0007117A">
              <w:rPr>
                <w:b/>
              </w:rPr>
              <w:t>TTCN-3 Union Type</w:t>
            </w:r>
          </w:p>
        </w:tc>
      </w:tr>
      <w:tr w:rsidR="0043137A" w14:paraId="6432ADEC" w14:textId="77777777" w:rsidTr="007026EF">
        <w:tc>
          <w:tcPr>
            <w:tcW w:w="1479" w:type="dxa"/>
            <w:tcBorders>
              <w:bottom w:val="single" w:sz="4" w:space="0" w:color="auto"/>
            </w:tcBorders>
            <w:shd w:val="clear" w:color="auto" w:fill="E0E0E0"/>
          </w:tcPr>
          <w:p w14:paraId="6172BEB5" w14:textId="77777777" w:rsidR="0043137A" w:rsidRPr="0007117A" w:rsidRDefault="0043137A" w:rsidP="007026EF">
            <w:pPr>
              <w:pStyle w:val="TAL"/>
              <w:rPr>
                <w:b/>
              </w:rPr>
            </w:pPr>
            <w:bookmarkStart w:id="194" w:name="RLC_TestModeInfo_Type" w:colFirst="1" w:colLast="1"/>
            <w:r w:rsidRPr="0007117A">
              <w:rPr>
                <w:b/>
              </w:rPr>
              <w:t>Name</w:t>
            </w:r>
          </w:p>
        </w:tc>
        <w:tc>
          <w:tcPr>
            <w:tcW w:w="8378" w:type="dxa"/>
            <w:gridSpan w:val="2"/>
            <w:tcBorders>
              <w:bottom w:val="single" w:sz="4" w:space="0" w:color="auto"/>
            </w:tcBorders>
            <w:shd w:val="clear" w:color="auto" w:fill="FFFF99"/>
          </w:tcPr>
          <w:p w14:paraId="0A0B07B0" w14:textId="77777777" w:rsidR="0043137A" w:rsidRPr="0007117A" w:rsidRDefault="0043137A" w:rsidP="007026EF">
            <w:pPr>
              <w:pStyle w:val="TAL"/>
              <w:rPr>
                <w:b/>
              </w:rPr>
            </w:pPr>
            <w:r w:rsidRPr="0007117A">
              <w:rPr>
                <w:b/>
              </w:rPr>
              <w:t>RLC_TestModeInfo_Type</w:t>
            </w:r>
          </w:p>
        </w:tc>
      </w:tr>
      <w:bookmarkEnd w:id="194"/>
      <w:tr w:rsidR="0043137A" w14:paraId="0AFFFDA6" w14:textId="77777777" w:rsidTr="007026EF">
        <w:tc>
          <w:tcPr>
            <w:tcW w:w="1479" w:type="dxa"/>
            <w:tcBorders>
              <w:bottom w:val="double" w:sz="4" w:space="0" w:color="auto"/>
            </w:tcBorders>
            <w:shd w:val="clear" w:color="auto" w:fill="E0E0E0"/>
          </w:tcPr>
          <w:p w14:paraId="07471F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8CCF78" w14:textId="77777777" w:rsidR="0043137A" w:rsidRPr="0007117A" w:rsidRDefault="0043137A" w:rsidP="007026EF">
            <w:pPr>
              <w:pStyle w:val="TAL"/>
            </w:pPr>
          </w:p>
        </w:tc>
      </w:tr>
      <w:tr w:rsidR="0043137A" w14:paraId="11A6B530" w14:textId="77777777" w:rsidTr="007026EF">
        <w:tc>
          <w:tcPr>
            <w:tcW w:w="1479" w:type="dxa"/>
            <w:tcBorders>
              <w:top w:val="double" w:sz="4" w:space="0" w:color="auto"/>
            </w:tcBorders>
            <w:shd w:val="clear" w:color="auto" w:fill="auto"/>
          </w:tcPr>
          <w:p w14:paraId="19B26E9F" w14:textId="77777777" w:rsidR="0043137A" w:rsidRPr="0007117A" w:rsidRDefault="0043137A" w:rsidP="007026EF">
            <w:pPr>
              <w:pStyle w:val="TAL"/>
            </w:pPr>
            <w:r w:rsidRPr="0007117A">
              <w:t>AckProhibit</w:t>
            </w:r>
          </w:p>
        </w:tc>
        <w:tc>
          <w:tcPr>
            <w:tcW w:w="2957" w:type="dxa"/>
            <w:tcBorders>
              <w:top w:val="double" w:sz="4" w:space="0" w:color="auto"/>
            </w:tcBorders>
            <w:shd w:val="clear" w:color="auto" w:fill="auto"/>
          </w:tcPr>
          <w:p w14:paraId="6D4A8EC5" w14:textId="77777777" w:rsidR="0043137A" w:rsidRPr="0007117A" w:rsidRDefault="00372663" w:rsidP="007026EF">
            <w:pPr>
              <w:pStyle w:val="TAL"/>
            </w:pPr>
            <w:hyperlink w:anchor="RLC_ACK_Prohibit_Type" w:history="1">
              <w:r w:rsidR="0043137A" w:rsidRPr="0007117A">
                <w:rPr>
                  <w:rStyle w:val="Hyperlink"/>
                </w:rPr>
                <w:t>RLC_ACK_Prohibit_Type</w:t>
              </w:r>
            </w:hyperlink>
          </w:p>
        </w:tc>
        <w:tc>
          <w:tcPr>
            <w:tcW w:w="5421" w:type="dxa"/>
            <w:tcBorders>
              <w:top w:val="double" w:sz="4" w:space="0" w:color="auto"/>
            </w:tcBorders>
            <w:shd w:val="clear" w:color="auto" w:fill="auto"/>
          </w:tcPr>
          <w:p w14:paraId="60540091" w14:textId="77777777" w:rsidR="0043137A" w:rsidRPr="0007117A" w:rsidRDefault="0043137A" w:rsidP="007026EF">
            <w:pPr>
              <w:pStyle w:val="TAL"/>
            </w:pPr>
            <w:r w:rsidRPr="0007117A">
              <w:t>valid only when the RLC is configured in AM</w:t>
            </w:r>
          </w:p>
        </w:tc>
      </w:tr>
      <w:tr w:rsidR="0043137A" w14:paraId="0B837759" w14:textId="77777777" w:rsidTr="007026EF">
        <w:tc>
          <w:tcPr>
            <w:tcW w:w="1479" w:type="dxa"/>
            <w:shd w:val="clear" w:color="auto" w:fill="auto"/>
          </w:tcPr>
          <w:p w14:paraId="4381A53D" w14:textId="77777777" w:rsidR="0043137A" w:rsidRPr="0007117A" w:rsidRDefault="0043137A" w:rsidP="007026EF">
            <w:pPr>
              <w:pStyle w:val="TAL"/>
            </w:pPr>
            <w:r w:rsidRPr="0007117A">
              <w:t>NotACK_NextRLC_PDU</w:t>
            </w:r>
          </w:p>
        </w:tc>
        <w:tc>
          <w:tcPr>
            <w:tcW w:w="2957" w:type="dxa"/>
            <w:shd w:val="clear" w:color="auto" w:fill="auto"/>
          </w:tcPr>
          <w:p w14:paraId="5FACF4D8" w14:textId="77777777" w:rsidR="0043137A" w:rsidRPr="0007117A" w:rsidRDefault="00372663" w:rsidP="007026EF">
            <w:pPr>
              <w:pStyle w:val="TAL"/>
            </w:pPr>
            <w:hyperlink w:anchor="RLC_NotACK_NextRLC_PDU_Type" w:history="1">
              <w:r w:rsidR="0043137A" w:rsidRPr="0007117A">
                <w:rPr>
                  <w:rStyle w:val="Hyperlink"/>
                </w:rPr>
                <w:t>RLC_NotACK_NextRLC_PDU_Type</w:t>
              </w:r>
            </w:hyperlink>
          </w:p>
        </w:tc>
        <w:tc>
          <w:tcPr>
            <w:tcW w:w="5421" w:type="dxa"/>
            <w:shd w:val="clear" w:color="auto" w:fill="auto"/>
          </w:tcPr>
          <w:p w14:paraId="0939DA97" w14:textId="77777777" w:rsidR="0043137A" w:rsidRPr="0007117A" w:rsidRDefault="0043137A" w:rsidP="007026EF">
            <w:pPr>
              <w:pStyle w:val="TAL"/>
            </w:pPr>
            <w:r w:rsidRPr="0007117A">
              <w:t>valid only when the RLC is configured in AM</w:t>
            </w:r>
          </w:p>
        </w:tc>
      </w:tr>
      <w:tr w:rsidR="0043137A" w14:paraId="6FA7787B" w14:textId="77777777" w:rsidTr="007026EF">
        <w:tc>
          <w:tcPr>
            <w:tcW w:w="1479" w:type="dxa"/>
            <w:shd w:val="clear" w:color="auto" w:fill="auto"/>
          </w:tcPr>
          <w:p w14:paraId="4D86566A" w14:textId="77777777" w:rsidR="0043137A" w:rsidRPr="0007117A" w:rsidRDefault="0043137A" w:rsidP="007026EF">
            <w:pPr>
              <w:pStyle w:val="TAL"/>
            </w:pPr>
            <w:r w:rsidRPr="0007117A">
              <w:t>ModifyVTS</w:t>
            </w:r>
          </w:p>
        </w:tc>
        <w:tc>
          <w:tcPr>
            <w:tcW w:w="2957" w:type="dxa"/>
            <w:shd w:val="clear" w:color="auto" w:fill="auto"/>
          </w:tcPr>
          <w:p w14:paraId="35AE0C7B" w14:textId="77777777" w:rsidR="0043137A" w:rsidRPr="0007117A" w:rsidRDefault="00372663" w:rsidP="007026EF">
            <w:pPr>
              <w:pStyle w:val="TAL"/>
            </w:pPr>
            <w:hyperlink w:anchor="RLC_AM_SequenceNumber_Type" w:history="1">
              <w:r w:rsidR="0043137A" w:rsidRPr="0007117A">
                <w:rPr>
                  <w:rStyle w:val="Hyperlink"/>
                </w:rPr>
                <w:t>RLC_AM_SequenceNumber_Type</w:t>
              </w:r>
            </w:hyperlink>
          </w:p>
        </w:tc>
        <w:tc>
          <w:tcPr>
            <w:tcW w:w="5421" w:type="dxa"/>
            <w:shd w:val="clear" w:color="auto" w:fill="auto"/>
          </w:tcPr>
          <w:p w14:paraId="71219AB4" w14:textId="77777777" w:rsidR="0043137A" w:rsidRPr="0007117A" w:rsidRDefault="0043137A" w:rsidP="007026EF">
            <w:pPr>
              <w:pStyle w:val="TAL"/>
            </w:pPr>
            <w:r w:rsidRPr="0007117A">
              <w:t>to modify the VT(S) at SS: VT(S) at the SS side is set to this (absolute) value;</w:t>
            </w:r>
          </w:p>
          <w:p w14:paraId="3138EB4B" w14:textId="77777777" w:rsidR="0043137A" w:rsidRPr="0007117A" w:rsidRDefault="0043137A" w:rsidP="007026EF">
            <w:pPr>
              <w:pStyle w:val="TAL"/>
            </w:pPr>
            <w:r w:rsidRPr="0007117A">
              <w:t>valid only when the RLC is configured in AM</w:t>
            </w:r>
          </w:p>
        </w:tc>
      </w:tr>
      <w:tr w:rsidR="0043137A" w14:paraId="22772C87" w14:textId="77777777" w:rsidTr="007026EF">
        <w:tc>
          <w:tcPr>
            <w:tcW w:w="1479" w:type="dxa"/>
            <w:shd w:val="clear" w:color="auto" w:fill="auto"/>
          </w:tcPr>
          <w:p w14:paraId="06C5F788" w14:textId="77777777" w:rsidR="0043137A" w:rsidRPr="0007117A" w:rsidRDefault="0043137A" w:rsidP="007026EF">
            <w:pPr>
              <w:pStyle w:val="TAL"/>
            </w:pPr>
            <w:r w:rsidRPr="0007117A">
              <w:t>TransparentMode_UMDwith5BitSN</w:t>
            </w:r>
          </w:p>
        </w:tc>
        <w:tc>
          <w:tcPr>
            <w:tcW w:w="2957" w:type="dxa"/>
            <w:shd w:val="clear" w:color="auto" w:fill="auto"/>
          </w:tcPr>
          <w:p w14:paraId="73B5BEC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E658043" w14:textId="77777777" w:rsidR="0043137A" w:rsidRPr="0007117A" w:rsidRDefault="0043137A" w:rsidP="007026EF">
            <w:pPr>
              <w:pStyle w:val="TAL"/>
            </w:pPr>
            <w:r w:rsidRPr="0007117A">
              <w:t>shall be set when TTCN expects RLC PDUs as UMD in UL with an SN of 5 bits;</w:t>
            </w:r>
          </w:p>
          <w:p w14:paraId="36F65066" w14:textId="77777777" w:rsidR="0043137A" w:rsidRPr="0007117A" w:rsidRDefault="0043137A" w:rsidP="007026EF">
            <w:pPr>
              <w:pStyle w:val="TAL"/>
            </w:pPr>
            <w:r w:rsidRPr="0007117A">
              <w:t>valid only when the RLC is configured in TM</w:t>
            </w:r>
          </w:p>
        </w:tc>
      </w:tr>
      <w:tr w:rsidR="0043137A" w14:paraId="01C807F7" w14:textId="77777777" w:rsidTr="007026EF">
        <w:tc>
          <w:tcPr>
            <w:tcW w:w="1479" w:type="dxa"/>
            <w:shd w:val="clear" w:color="auto" w:fill="auto"/>
          </w:tcPr>
          <w:p w14:paraId="50F3F7DB" w14:textId="77777777" w:rsidR="0043137A" w:rsidRPr="0007117A" w:rsidRDefault="0043137A" w:rsidP="007026EF">
            <w:pPr>
              <w:pStyle w:val="TAL"/>
            </w:pPr>
            <w:r w:rsidRPr="0007117A">
              <w:t>TransparentMode_UMDwith10BitSN</w:t>
            </w:r>
          </w:p>
        </w:tc>
        <w:tc>
          <w:tcPr>
            <w:tcW w:w="2957" w:type="dxa"/>
            <w:shd w:val="clear" w:color="auto" w:fill="auto"/>
          </w:tcPr>
          <w:p w14:paraId="3A786AF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8AC80D7" w14:textId="77777777" w:rsidR="0043137A" w:rsidRPr="0007117A" w:rsidRDefault="0043137A" w:rsidP="007026EF">
            <w:pPr>
              <w:pStyle w:val="TAL"/>
            </w:pPr>
            <w:r w:rsidRPr="0007117A">
              <w:t>shall be set when TTCN expects RLC PDUs as UMD in UL with an SN of 10 bits;</w:t>
            </w:r>
          </w:p>
          <w:p w14:paraId="4CD77C4A" w14:textId="77777777" w:rsidR="0043137A" w:rsidRPr="0007117A" w:rsidRDefault="0043137A" w:rsidP="007026EF">
            <w:pPr>
              <w:pStyle w:val="TAL"/>
            </w:pPr>
            <w:r w:rsidRPr="0007117A">
              <w:t>valid only when the RLC is configured in TM</w:t>
            </w:r>
          </w:p>
        </w:tc>
      </w:tr>
      <w:tr w:rsidR="0043137A" w14:paraId="4A32F8AC" w14:textId="77777777" w:rsidTr="007026EF">
        <w:tc>
          <w:tcPr>
            <w:tcW w:w="1479" w:type="dxa"/>
            <w:shd w:val="clear" w:color="auto" w:fill="auto"/>
          </w:tcPr>
          <w:p w14:paraId="71E6437A" w14:textId="77777777" w:rsidR="0043137A" w:rsidRPr="0007117A" w:rsidRDefault="0043137A" w:rsidP="007026EF">
            <w:pPr>
              <w:pStyle w:val="TAL"/>
            </w:pPr>
            <w:r w:rsidRPr="0007117A">
              <w:t>TransparentMode_AMD</w:t>
            </w:r>
          </w:p>
        </w:tc>
        <w:tc>
          <w:tcPr>
            <w:tcW w:w="2957" w:type="dxa"/>
            <w:shd w:val="clear" w:color="auto" w:fill="auto"/>
          </w:tcPr>
          <w:p w14:paraId="29B79AB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3B7C8A3" w14:textId="77777777" w:rsidR="0043137A" w:rsidRPr="0007117A" w:rsidRDefault="0043137A" w:rsidP="007026EF">
            <w:pPr>
              <w:pStyle w:val="TAL"/>
            </w:pPr>
            <w:r w:rsidRPr="0007117A">
              <w:t>shall be set when TTCN expects RLC PDUs as AMD in UL;</w:t>
            </w:r>
          </w:p>
          <w:p w14:paraId="3C98BA61" w14:textId="77777777" w:rsidR="0043137A" w:rsidRPr="0007117A" w:rsidRDefault="0043137A" w:rsidP="007026EF">
            <w:pPr>
              <w:pStyle w:val="TAL"/>
            </w:pPr>
            <w:r w:rsidRPr="0007117A">
              <w:t>valid only when the RLC is configured in TM</w:t>
            </w:r>
          </w:p>
        </w:tc>
      </w:tr>
    </w:tbl>
    <w:p w14:paraId="207ACBBB" w14:textId="77777777" w:rsidR="0043137A" w:rsidRDefault="0043137A" w:rsidP="0043137A"/>
    <w:p w14:paraId="21E69855" w14:textId="77777777" w:rsidR="0043137A" w:rsidRDefault="0043137A" w:rsidP="0043137A">
      <w:pPr>
        <w:pStyle w:val="TH"/>
      </w:pPr>
      <w:r>
        <w:t>RLC_TestModeConfig_Type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31D1BC" w14:textId="77777777" w:rsidTr="007026EF">
        <w:tc>
          <w:tcPr>
            <w:tcW w:w="9857" w:type="dxa"/>
            <w:gridSpan w:val="3"/>
            <w:shd w:val="clear" w:color="auto" w:fill="E0E0E0"/>
          </w:tcPr>
          <w:p w14:paraId="266EAEBA" w14:textId="77777777" w:rsidR="0043137A" w:rsidRPr="0007117A" w:rsidRDefault="0043137A" w:rsidP="007026EF">
            <w:pPr>
              <w:pStyle w:val="TAL"/>
              <w:rPr>
                <w:b/>
              </w:rPr>
            </w:pPr>
            <w:r w:rsidRPr="0007117A">
              <w:rPr>
                <w:b/>
              </w:rPr>
              <w:t>TTCN-3 Union Type</w:t>
            </w:r>
          </w:p>
        </w:tc>
      </w:tr>
      <w:tr w:rsidR="0043137A" w14:paraId="7AB5A018" w14:textId="77777777" w:rsidTr="007026EF">
        <w:tc>
          <w:tcPr>
            <w:tcW w:w="1479" w:type="dxa"/>
            <w:tcBorders>
              <w:bottom w:val="single" w:sz="4" w:space="0" w:color="auto"/>
            </w:tcBorders>
            <w:shd w:val="clear" w:color="auto" w:fill="E0E0E0"/>
          </w:tcPr>
          <w:p w14:paraId="35481408" w14:textId="77777777" w:rsidR="0043137A" w:rsidRPr="0007117A" w:rsidRDefault="0043137A" w:rsidP="007026EF">
            <w:pPr>
              <w:pStyle w:val="TAL"/>
              <w:rPr>
                <w:b/>
              </w:rPr>
            </w:pPr>
            <w:bookmarkStart w:id="195" w:name="RLC_TestModeConfig_Type" w:colFirst="1" w:colLast="1"/>
            <w:r w:rsidRPr="0007117A">
              <w:rPr>
                <w:b/>
              </w:rPr>
              <w:t>Name</w:t>
            </w:r>
          </w:p>
        </w:tc>
        <w:tc>
          <w:tcPr>
            <w:tcW w:w="8378" w:type="dxa"/>
            <w:gridSpan w:val="2"/>
            <w:tcBorders>
              <w:bottom w:val="single" w:sz="4" w:space="0" w:color="auto"/>
            </w:tcBorders>
            <w:shd w:val="clear" w:color="auto" w:fill="FFFF99"/>
          </w:tcPr>
          <w:p w14:paraId="29353EC4" w14:textId="77777777" w:rsidR="0043137A" w:rsidRPr="0007117A" w:rsidRDefault="0043137A" w:rsidP="007026EF">
            <w:pPr>
              <w:pStyle w:val="TAL"/>
              <w:rPr>
                <w:b/>
              </w:rPr>
            </w:pPr>
            <w:r w:rsidRPr="0007117A">
              <w:rPr>
                <w:b/>
              </w:rPr>
              <w:t>RLC_TestModeConfig_Type</w:t>
            </w:r>
          </w:p>
        </w:tc>
      </w:tr>
      <w:bookmarkEnd w:id="195"/>
      <w:tr w:rsidR="0043137A" w14:paraId="60F10AF1" w14:textId="77777777" w:rsidTr="007026EF">
        <w:tc>
          <w:tcPr>
            <w:tcW w:w="1479" w:type="dxa"/>
            <w:tcBorders>
              <w:bottom w:val="double" w:sz="4" w:space="0" w:color="auto"/>
            </w:tcBorders>
            <w:shd w:val="clear" w:color="auto" w:fill="E0E0E0"/>
          </w:tcPr>
          <w:p w14:paraId="24CBB0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52ED6BE" w14:textId="77777777" w:rsidR="0043137A" w:rsidRPr="0007117A" w:rsidRDefault="0043137A" w:rsidP="007026EF">
            <w:pPr>
              <w:pStyle w:val="TAL"/>
            </w:pPr>
          </w:p>
        </w:tc>
      </w:tr>
      <w:tr w:rsidR="0043137A" w14:paraId="796987F8" w14:textId="77777777" w:rsidTr="007026EF">
        <w:tc>
          <w:tcPr>
            <w:tcW w:w="1479" w:type="dxa"/>
            <w:tcBorders>
              <w:top w:val="double" w:sz="4" w:space="0" w:color="auto"/>
            </w:tcBorders>
            <w:shd w:val="clear" w:color="auto" w:fill="auto"/>
          </w:tcPr>
          <w:p w14:paraId="1A3DAA2D"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AB6460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DA977E6" w14:textId="77777777" w:rsidR="0043137A" w:rsidRPr="0007117A" w:rsidRDefault="0043137A" w:rsidP="007026EF">
            <w:pPr>
              <w:pStyle w:val="TAL"/>
            </w:pPr>
          </w:p>
        </w:tc>
      </w:tr>
      <w:tr w:rsidR="0043137A" w14:paraId="55515746" w14:textId="77777777" w:rsidTr="007026EF">
        <w:tc>
          <w:tcPr>
            <w:tcW w:w="1479" w:type="dxa"/>
            <w:shd w:val="clear" w:color="auto" w:fill="auto"/>
          </w:tcPr>
          <w:p w14:paraId="609237FE" w14:textId="77777777" w:rsidR="0043137A" w:rsidRPr="0007117A" w:rsidRDefault="0043137A" w:rsidP="007026EF">
            <w:pPr>
              <w:pStyle w:val="TAL"/>
            </w:pPr>
            <w:r w:rsidRPr="0007117A">
              <w:t>Info</w:t>
            </w:r>
          </w:p>
        </w:tc>
        <w:tc>
          <w:tcPr>
            <w:tcW w:w="2957" w:type="dxa"/>
            <w:shd w:val="clear" w:color="auto" w:fill="auto"/>
          </w:tcPr>
          <w:p w14:paraId="647AF1B3" w14:textId="77777777" w:rsidR="0043137A" w:rsidRPr="0007117A" w:rsidRDefault="00372663" w:rsidP="007026EF">
            <w:pPr>
              <w:pStyle w:val="TAL"/>
            </w:pPr>
            <w:hyperlink w:anchor="RLC_TestModeInfo_Type" w:history="1">
              <w:r w:rsidR="0043137A" w:rsidRPr="0007117A">
                <w:rPr>
                  <w:rStyle w:val="Hyperlink"/>
                </w:rPr>
                <w:t>RLC_TestModeInfo_Type</w:t>
              </w:r>
            </w:hyperlink>
          </w:p>
        </w:tc>
        <w:tc>
          <w:tcPr>
            <w:tcW w:w="5421" w:type="dxa"/>
            <w:shd w:val="clear" w:color="auto" w:fill="auto"/>
          </w:tcPr>
          <w:p w14:paraId="5B97457B" w14:textId="77777777" w:rsidR="0043137A" w:rsidRPr="0007117A" w:rsidRDefault="0043137A" w:rsidP="007026EF">
            <w:pPr>
              <w:pStyle w:val="TAL"/>
            </w:pPr>
          </w:p>
        </w:tc>
      </w:tr>
    </w:tbl>
    <w:p w14:paraId="2C8DFF3C" w14:textId="77777777" w:rsidR="0043137A" w:rsidRDefault="0043137A" w:rsidP="0043137A"/>
    <w:p w14:paraId="5E855C5D" w14:textId="77777777" w:rsidR="0043137A" w:rsidRDefault="0043137A" w:rsidP="0043137A">
      <w:pPr>
        <w:pStyle w:val="TH"/>
      </w:pPr>
      <w:r>
        <w:t>SS_RLC_AM_Type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AA1207" w14:textId="77777777" w:rsidTr="007026EF">
        <w:tc>
          <w:tcPr>
            <w:tcW w:w="9857" w:type="dxa"/>
            <w:gridSpan w:val="4"/>
            <w:shd w:val="clear" w:color="auto" w:fill="E0E0E0"/>
          </w:tcPr>
          <w:p w14:paraId="3D354523" w14:textId="77777777" w:rsidR="0043137A" w:rsidRPr="0007117A" w:rsidRDefault="0043137A" w:rsidP="007026EF">
            <w:pPr>
              <w:pStyle w:val="TAL"/>
              <w:rPr>
                <w:b/>
              </w:rPr>
            </w:pPr>
            <w:r w:rsidRPr="0007117A">
              <w:rPr>
                <w:b/>
              </w:rPr>
              <w:t>TTCN-3 Record Type</w:t>
            </w:r>
          </w:p>
        </w:tc>
      </w:tr>
      <w:tr w:rsidR="0043137A" w14:paraId="61669BC7" w14:textId="77777777" w:rsidTr="007026EF">
        <w:tc>
          <w:tcPr>
            <w:tcW w:w="1479" w:type="dxa"/>
            <w:tcBorders>
              <w:bottom w:val="single" w:sz="4" w:space="0" w:color="auto"/>
            </w:tcBorders>
            <w:shd w:val="clear" w:color="auto" w:fill="E0E0E0"/>
          </w:tcPr>
          <w:p w14:paraId="7A8266DD" w14:textId="77777777" w:rsidR="0043137A" w:rsidRPr="0007117A" w:rsidRDefault="0043137A" w:rsidP="007026EF">
            <w:pPr>
              <w:pStyle w:val="TAL"/>
              <w:rPr>
                <w:b/>
              </w:rPr>
            </w:pPr>
            <w:bookmarkStart w:id="196" w:name="SS_RLC_AM_Type" w:colFirst="1" w:colLast="1"/>
            <w:r w:rsidRPr="0007117A">
              <w:rPr>
                <w:b/>
              </w:rPr>
              <w:t>Name</w:t>
            </w:r>
          </w:p>
        </w:tc>
        <w:tc>
          <w:tcPr>
            <w:tcW w:w="8378" w:type="dxa"/>
            <w:gridSpan w:val="3"/>
            <w:tcBorders>
              <w:bottom w:val="single" w:sz="4" w:space="0" w:color="auto"/>
            </w:tcBorders>
            <w:shd w:val="clear" w:color="auto" w:fill="FFFF99"/>
          </w:tcPr>
          <w:p w14:paraId="77B121B2" w14:textId="77777777" w:rsidR="0043137A" w:rsidRPr="0007117A" w:rsidRDefault="0043137A" w:rsidP="007026EF">
            <w:pPr>
              <w:pStyle w:val="TAL"/>
              <w:rPr>
                <w:b/>
              </w:rPr>
            </w:pPr>
            <w:r w:rsidRPr="0007117A">
              <w:rPr>
                <w:b/>
              </w:rPr>
              <w:t>SS_RLC_AM_Type</w:t>
            </w:r>
          </w:p>
        </w:tc>
      </w:tr>
      <w:bookmarkEnd w:id="196"/>
      <w:tr w:rsidR="0043137A" w14:paraId="5E1980B5" w14:textId="77777777" w:rsidTr="007026EF">
        <w:tc>
          <w:tcPr>
            <w:tcW w:w="1479" w:type="dxa"/>
            <w:tcBorders>
              <w:bottom w:val="double" w:sz="4" w:space="0" w:color="auto"/>
            </w:tcBorders>
            <w:shd w:val="clear" w:color="auto" w:fill="E0E0E0"/>
          </w:tcPr>
          <w:p w14:paraId="387313B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7EE9B" w14:textId="77777777" w:rsidR="0043137A" w:rsidRPr="0007117A" w:rsidRDefault="0043137A" w:rsidP="007026EF">
            <w:pPr>
              <w:pStyle w:val="TAL"/>
            </w:pPr>
          </w:p>
        </w:tc>
      </w:tr>
      <w:tr w:rsidR="0043137A" w14:paraId="25F3D3FA" w14:textId="77777777" w:rsidTr="007026EF">
        <w:tc>
          <w:tcPr>
            <w:tcW w:w="1479" w:type="dxa"/>
            <w:tcBorders>
              <w:top w:val="double" w:sz="4" w:space="0" w:color="auto"/>
            </w:tcBorders>
            <w:shd w:val="clear" w:color="auto" w:fill="auto"/>
          </w:tcPr>
          <w:p w14:paraId="136B75C6"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1C91F47D" w14:textId="77777777" w:rsidR="0043137A" w:rsidRPr="0007117A" w:rsidRDefault="00372663" w:rsidP="007026EF">
            <w:pPr>
              <w:pStyle w:val="TAL"/>
            </w:pPr>
            <w:hyperlink w:anchor="UL_AM_RLC_Type" w:history="1">
              <w:r w:rsidR="0043137A" w:rsidRPr="0007117A">
                <w:rPr>
                  <w:rStyle w:val="Hyperlink"/>
                </w:rPr>
                <w:t>UL_AM_RLC_Type</w:t>
              </w:r>
            </w:hyperlink>
          </w:p>
        </w:tc>
        <w:tc>
          <w:tcPr>
            <w:tcW w:w="493" w:type="dxa"/>
            <w:tcBorders>
              <w:top w:val="double" w:sz="4" w:space="0" w:color="auto"/>
            </w:tcBorders>
            <w:shd w:val="clear" w:color="auto" w:fill="auto"/>
          </w:tcPr>
          <w:p w14:paraId="265D24C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E59613A" w14:textId="77777777" w:rsidR="0043137A" w:rsidRPr="0007117A" w:rsidRDefault="0043137A" w:rsidP="007026EF">
            <w:pPr>
              <w:pStyle w:val="TAL"/>
            </w:pPr>
            <w:r w:rsidRPr="0007117A">
              <w:t>the UE's UL setting to be used in SS's tx direction</w:t>
            </w:r>
          </w:p>
        </w:tc>
      </w:tr>
      <w:tr w:rsidR="0043137A" w14:paraId="188937A7" w14:textId="77777777" w:rsidTr="007026EF">
        <w:tc>
          <w:tcPr>
            <w:tcW w:w="1479" w:type="dxa"/>
            <w:shd w:val="clear" w:color="auto" w:fill="auto"/>
          </w:tcPr>
          <w:p w14:paraId="1617D27F" w14:textId="77777777" w:rsidR="0043137A" w:rsidRPr="0007117A" w:rsidRDefault="0043137A" w:rsidP="007026EF">
            <w:pPr>
              <w:pStyle w:val="TAL"/>
            </w:pPr>
            <w:r w:rsidRPr="0007117A">
              <w:t>Rx</w:t>
            </w:r>
          </w:p>
        </w:tc>
        <w:tc>
          <w:tcPr>
            <w:tcW w:w="2464" w:type="dxa"/>
            <w:shd w:val="clear" w:color="auto" w:fill="auto"/>
          </w:tcPr>
          <w:p w14:paraId="2AF32037" w14:textId="77777777" w:rsidR="0043137A" w:rsidRPr="0007117A" w:rsidRDefault="00372663" w:rsidP="007026EF">
            <w:pPr>
              <w:pStyle w:val="TAL"/>
            </w:pPr>
            <w:hyperlink w:anchor="DL_AM_RLC_Type" w:history="1">
              <w:r w:rsidR="0043137A" w:rsidRPr="0007117A">
                <w:rPr>
                  <w:rStyle w:val="Hyperlink"/>
                </w:rPr>
                <w:t>DL_AM_RLC_Type</w:t>
              </w:r>
            </w:hyperlink>
          </w:p>
        </w:tc>
        <w:tc>
          <w:tcPr>
            <w:tcW w:w="493" w:type="dxa"/>
            <w:shd w:val="clear" w:color="auto" w:fill="auto"/>
          </w:tcPr>
          <w:p w14:paraId="4C279BCC" w14:textId="77777777" w:rsidR="0043137A" w:rsidRPr="0007117A" w:rsidRDefault="0043137A" w:rsidP="007026EF">
            <w:pPr>
              <w:pStyle w:val="TAL"/>
            </w:pPr>
            <w:r w:rsidRPr="0007117A">
              <w:t>opt</w:t>
            </w:r>
          </w:p>
        </w:tc>
        <w:tc>
          <w:tcPr>
            <w:tcW w:w="5421" w:type="dxa"/>
            <w:shd w:val="clear" w:color="auto" w:fill="auto"/>
          </w:tcPr>
          <w:p w14:paraId="2690B555" w14:textId="77777777" w:rsidR="0043137A" w:rsidRPr="0007117A" w:rsidRDefault="0043137A" w:rsidP="007026EF">
            <w:pPr>
              <w:pStyle w:val="TAL"/>
            </w:pPr>
            <w:r w:rsidRPr="0007117A">
              <w:t>the UE's DL setting to be used in SS's rx direction</w:t>
            </w:r>
          </w:p>
        </w:tc>
      </w:tr>
      <w:tr w:rsidR="0043137A" w14:paraId="1468D71C" w14:textId="77777777" w:rsidTr="007026EF">
        <w:tc>
          <w:tcPr>
            <w:tcW w:w="1479" w:type="dxa"/>
            <w:shd w:val="clear" w:color="auto" w:fill="auto"/>
          </w:tcPr>
          <w:p w14:paraId="6328B6DE" w14:textId="77777777" w:rsidR="0043137A" w:rsidRPr="0007117A" w:rsidRDefault="0043137A" w:rsidP="007026EF">
            <w:pPr>
              <w:pStyle w:val="TAL"/>
            </w:pPr>
            <w:r w:rsidRPr="0007117A">
              <w:t>ExtendedLI</w:t>
            </w:r>
          </w:p>
        </w:tc>
        <w:tc>
          <w:tcPr>
            <w:tcW w:w="2464" w:type="dxa"/>
            <w:shd w:val="clear" w:color="auto" w:fill="auto"/>
          </w:tcPr>
          <w:p w14:paraId="2BFC3B24" w14:textId="77777777" w:rsidR="0043137A" w:rsidRPr="0007117A" w:rsidRDefault="0043137A" w:rsidP="007026EF">
            <w:pPr>
              <w:pStyle w:val="TAL"/>
            </w:pPr>
            <w:r w:rsidRPr="0007117A">
              <w:t>RLC_Config_v1250</w:t>
            </w:r>
          </w:p>
        </w:tc>
        <w:tc>
          <w:tcPr>
            <w:tcW w:w="493" w:type="dxa"/>
            <w:shd w:val="clear" w:color="auto" w:fill="auto"/>
          </w:tcPr>
          <w:p w14:paraId="06759B6A" w14:textId="77777777" w:rsidR="0043137A" w:rsidRPr="0007117A" w:rsidRDefault="0043137A" w:rsidP="007026EF">
            <w:pPr>
              <w:pStyle w:val="TAL"/>
            </w:pPr>
            <w:r w:rsidRPr="0007117A">
              <w:t>opt</w:t>
            </w:r>
          </w:p>
        </w:tc>
        <w:tc>
          <w:tcPr>
            <w:tcW w:w="5421" w:type="dxa"/>
            <w:shd w:val="clear" w:color="auto" w:fill="auto"/>
          </w:tcPr>
          <w:p w14:paraId="68D7E1FC" w14:textId="77777777" w:rsidR="0043137A" w:rsidRPr="0007117A" w:rsidRDefault="0043137A" w:rsidP="007026EF">
            <w:pPr>
              <w:pStyle w:val="TAL"/>
            </w:pPr>
            <w:r w:rsidRPr="0007117A">
              <w:t>Indicates the RLC LI field size. Value TRUE means that 15 bit LI length shall be used,</w:t>
            </w:r>
          </w:p>
          <w:p w14:paraId="3D056E64" w14:textId="77777777" w:rsidR="0043137A" w:rsidRPr="0007117A" w:rsidRDefault="0043137A" w:rsidP="007026EF">
            <w:pPr>
              <w:pStyle w:val="TAL"/>
            </w:pPr>
            <w:r w:rsidRPr="0007117A">
              <w:t>otherwise 11 bit LI length shall be used</w:t>
            </w:r>
          </w:p>
        </w:tc>
      </w:tr>
    </w:tbl>
    <w:p w14:paraId="15110C6A" w14:textId="77777777" w:rsidR="0043137A" w:rsidRDefault="0043137A" w:rsidP="0043137A"/>
    <w:p w14:paraId="4A15FDAC" w14:textId="77777777" w:rsidR="0043137A" w:rsidRDefault="0043137A" w:rsidP="0043137A">
      <w:pPr>
        <w:pStyle w:val="TH"/>
      </w:pPr>
      <w:r>
        <w:t>SS_RLC_UM_Bi_Directional_Type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A31EAD" w14:textId="77777777" w:rsidTr="007026EF">
        <w:tc>
          <w:tcPr>
            <w:tcW w:w="9857" w:type="dxa"/>
            <w:gridSpan w:val="4"/>
            <w:shd w:val="clear" w:color="auto" w:fill="E0E0E0"/>
          </w:tcPr>
          <w:p w14:paraId="48B18E0B" w14:textId="77777777" w:rsidR="0043137A" w:rsidRPr="0007117A" w:rsidRDefault="0043137A" w:rsidP="007026EF">
            <w:pPr>
              <w:pStyle w:val="TAL"/>
              <w:rPr>
                <w:b/>
              </w:rPr>
            </w:pPr>
            <w:r w:rsidRPr="0007117A">
              <w:rPr>
                <w:b/>
              </w:rPr>
              <w:t>TTCN-3 Record Type</w:t>
            </w:r>
          </w:p>
        </w:tc>
      </w:tr>
      <w:tr w:rsidR="0043137A" w14:paraId="24FAD0B5" w14:textId="77777777" w:rsidTr="007026EF">
        <w:tc>
          <w:tcPr>
            <w:tcW w:w="1479" w:type="dxa"/>
            <w:tcBorders>
              <w:bottom w:val="single" w:sz="4" w:space="0" w:color="auto"/>
            </w:tcBorders>
            <w:shd w:val="clear" w:color="auto" w:fill="E0E0E0"/>
          </w:tcPr>
          <w:p w14:paraId="32DCB528" w14:textId="77777777" w:rsidR="0043137A" w:rsidRPr="0007117A" w:rsidRDefault="0043137A" w:rsidP="007026EF">
            <w:pPr>
              <w:pStyle w:val="TAL"/>
              <w:rPr>
                <w:b/>
              </w:rPr>
            </w:pPr>
            <w:bookmarkStart w:id="197" w:name="SS_RLC_UM_Bi_Directional_Type" w:colFirst="1" w:colLast="1"/>
            <w:r w:rsidRPr="0007117A">
              <w:rPr>
                <w:b/>
              </w:rPr>
              <w:t>Name</w:t>
            </w:r>
          </w:p>
        </w:tc>
        <w:tc>
          <w:tcPr>
            <w:tcW w:w="8378" w:type="dxa"/>
            <w:gridSpan w:val="3"/>
            <w:tcBorders>
              <w:bottom w:val="single" w:sz="4" w:space="0" w:color="auto"/>
            </w:tcBorders>
            <w:shd w:val="clear" w:color="auto" w:fill="FFFF99"/>
          </w:tcPr>
          <w:p w14:paraId="581E7EFF" w14:textId="77777777" w:rsidR="0043137A" w:rsidRPr="0007117A" w:rsidRDefault="0043137A" w:rsidP="007026EF">
            <w:pPr>
              <w:pStyle w:val="TAL"/>
              <w:rPr>
                <w:b/>
              </w:rPr>
            </w:pPr>
            <w:r w:rsidRPr="0007117A">
              <w:rPr>
                <w:b/>
              </w:rPr>
              <w:t>SS_RLC_UM_Bi_Directional_Type</w:t>
            </w:r>
          </w:p>
        </w:tc>
      </w:tr>
      <w:bookmarkEnd w:id="197"/>
      <w:tr w:rsidR="0043137A" w14:paraId="073C9C60" w14:textId="77777777" w:rsidTr="007026EF">
        <w:tc>
          <w:tcPr>
            <w:tcW w:w="1479" w:type="dxa"/>
            <w:tcBorders>
              <w:bottom w:val="double" w:sz="4" w:space="0" w:color="auto"/>
            </w:tcBorders>
            <w:shd w:val="clear" w:color="auto" w:fill="E0E0E0"/>
          </w:tcPr>
          <w:p w14:paraId="452581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72B15" w14:textId="77777777" w:rsidR="0043137A" w:rsidRPr="0007117A" w:rsidRDefault="0043137A" w:rsidP="007026EF">
            <w:pPr>
              <w:pStyle w:val="TAL"/>
            </w:pPr>
          </w:p>
        </w:tc>
      </w:tr>
      <w:tr w:rsidR="0043137A" w14:paraId="573B78B8" w14:textId="77777777" w:rsidTr="007026EF">
        <w:tc>
          <w:tcPr>
            <w:tcW w:w="1479" w:type="dxa"/>
            <w:tcBorders>
              <w:top w:val="double" w:sz="4" w:space="0" w:color="auto"/>
            </w:tcBorders>
            <w:shd w:val="clear" w:color="auto" w:fill="auto"/>
          </w:tcPr>
          <w:p w14:paraId="3B47B6E3"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493FFC27" w14:textId="77777777" w:rsidR="0043137A" w:rsidRPr="0007117A" w:rsidRDefault="00372663"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36B94E4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FC6855" w14:textId="77777777" w:rsidR="0043137A" w:rsidRPr="0007117A" w:rsidRDefault="0043137A" w:rsidP="007026EF">
            <w:pPr>
              <w:pStyle w:val="TAL"/>
            </w:pPr>
            <w:r w:rsidRPr="0007117A">
              <w:t>the UE's UL setting to be used in SS's tx direction</w:t>
            </w:r>
          </w:p>
        </w:tc>
      </w:tr>
      <w:tr w:rsidR="0043137A" w14:paraId="01D024A0" w14:textId="77777777" w:rsidTr="007026EF">
        <w:tc>
          <w:tcPr>
            <w:tcW w:w="1479" w:type="dxa"/>
            <w:shd w:val="clear" w:color="auto" w:fill="auto"/>
          </w:tcPr>
          <w:p w14:paraId="1F92FDCB" w14:textId="77777777" w:rsidR="0043137A" w:rsidRPr="0007117A" w:rsidRDefault="0043137A" w:rsidP="007026EF">
            <w:pPr>
              <w:pStyle w:val="TAL"/>
            </w:pPr>
            <w:r w:rsidRPr="0007117A">
              <w:t>Rx</w:t>
            </w:r>
          </w:p>
        </w:tc>
        <w:tc>
          <w:tcPr>
            <w:tcW w:w="2464" w:type="dxa"/>
            <w:shd w:val="clear" w:color="auto" w:fill="auto"/>
          </w:tcPr>
          <w:p w14:paraId="651F0B24" w14:textId="77777777" w:rsidR="0043137A" w:rsidRPr="0007117A" w:rsidRDefault="00372663" w:rsidP="007026EF">
            <w:pPr>
              <w:pStyle w:val="TAL"/>
            </w:pPr>
            <w:hyperlink w:anchor="DL_UM_RLC_Type" w:history="1">
              <w:r w:rsidR="0043137A" w:rsidRPr="0007117A">
                <w:rPr>
                  <w:rStyle w:val="Hyperlink"/>
                </w:rPr>
                <w:t>DL_UM_RLC_Type</w:t>
              </w:r>
            </w:hyperlink>
          </w:p>
        </w:tc>
        <w:tc>
          <w:tcPr>
            <w:tcW w:w="493" w:type="dxa"/>
            <w:shd w:val="clear" w:color="auto" w:fill="auto"/>
          </w:tcPr>
          <w:p w14:paraId="72FB5F55" w14:textId="77777777" w:rsidR="0043137A" w:rsidRPr="0007117A" w:rsidRDefault="0043137A" w:rsidP="007026EF">
            <w:pPr>
              <w:pStyle w:val="TAL"/>
            </w:pPr>
            <w:r w:rsidRPr="0007117A">
              <w:t>opt</w:t>
            </w:r>
          </w:p>
        </w:tc>
        <w:tc>
          <w:tcPr>
            <w:tcW w:w="5421" w:type="dxa"/>
            <w:shd w:val="clear" w:color="auto" w:fill="auto"/>
          </w:tcPr>
          <w:p w14:paraId="3085385D" w14:textId="77777777" w:rsidR="0043137A" w:rsidRPr="0007117A" w:rsidRDefault="0043137A" w:rsidP="007026EF">
            <w:pPr>
              <w:pStyle w:val="TAL"/>
            </w:pPr>
            <w:r w:rsidRPr="0007117A">
              <w:t>the UE's DL setting to be used in SS's rx direction</w:t>
            </w:r>
          </w:p>
        </w:tc>
      </w:tr>
    </w:tbl>
    <w:p w14:paraId="2919C3A0" w14:textId="77777777" w:rsidR="0043137A" w:rsidRDefault="0043137A" w:rsidP="0043137A"/>
    <w:p w14:paraId="5C729F20" w14:textId="77777777" w:rsidR="0043137A" w:rsidRDefault="0043137A" w:rsidP="0043137A">
      <w:pPr>
        <w:pStyle w:val="TH"/>
      </w:pPr>
      <w:r>
        <w:lastRenderedPageBreak/>
        <w:t>SS_RLC_UM_Uni_Directional_UL_Type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5B4161" w14:textId="77777777" w:rsidTr="007026EF">
        <w:tc>
          <w:tcPr>
            <w:tcW w:w="9857" w:type="dxa"/>
            <w:gridSpan w:val="4"/>
            <w:shd w:val="clear" w:color="auto" w:fill="E0E0E0"/>
          </w:tcPr>
          <w:p w14:paraId="344F82D7" w14:textId="77777777" w:rsidR="0043137A" w:rsidRPr="0007117A" w:rsidRDefault="0043137A" w:rsidP="007026EF">
            <w:pPr>
              <w:pStyle w:val="TAL"/>
              <w:rPr>
                <w:b/>
              </w:rPr>
            </w:pPr>
            <w:r w:rsidRPr="0007117A">
              <w:rPr>
                <w:b/>
              </w:rPr>
              <w:t>TTCN-3 Record Type</w:t>
            </w:r>
          </w:p>
        </w:tc>
      </w:tr>
      <w:tr w:rsidR="0043137A" w14:paraId="57B89ABC" w14:textId="77777777" w:rsidTr="007026EF">
        <w:tc>
          <w:tcPr>
            <w:tcW w:w="1479" w:type="dxa"/>
            <w:tcBorders>
              <w:bottom w:val="single" w:sz="4" w:space="0" w:color="auto"/>
            </w:tcBorders>
            <w:shd w:val="clear" w:color="auto" w:fill="E0E0E0"/>
          </w:tcPr>
          <w:p w14:paraId="6CE806D2" w14:textId="77777777" w:rsidR="0043137A" w:rsidRPr="0007117A" w:rsidRDefault="0043137A" w:rsidP="007026EF">
            <w:pPr>
              <w:pStyle w:val="TAL"/>
              <w:rPr>
                <w:b/>
              </w:rPr>
            </w:pPr>
            <w:bookmarkStart w:id="198" w:name="SS_RLC_UM_Uni_Directional_UL_Type" w:colFirst="1" w:colLast="1"/>
            <w:r w:rsidRPr="0007117A">
              <w:rPr>
                <w:b/>
              </w:rPr>
              <w:t>Name</w:t>
            </w:r>
          </w:p>
        </w:tc>
        <w:tc>
          <w:tcPr>
            <w:tcW w:w="8378" w:type="dxa"/>
            <w:gridSpan w:val="3"/>
            <w:tcBorders>
              <w:bottom w:val="single" w:sz="4" w:space="0" w:color="auto"/>
            </w:tcBorders>
            <w:shd w:val="clear" w:color="auto" w:fill="FFFF99"/>
          </w:tcPr>
          <w:p w14:paraId="1C5A854D" w14:textId="77777777" w:rsidR="0043137A" w:rsidRPr="0007117A" w:rsidRDefault="0043137A" w:rsidP="007026EF">
            <w:pPr>
              <w:pStyle w:val="TAL"/>
              <w:rPr>
                <w:b/>
              </w:rPr>
            </w:pPr>
            <w:r w:rsidRPr="0007117A">
              <w:rPr>
                <w:b/>
              </w:rPr>
              <w:t>SS_RLC_UM_Uni_Directional_UL_Type</w:t>
            </w:r>
          </w:p>
        </w:tc>
      </w:tr>
      <w:bookmarkEnd w:id="198"/>
      <w:tr w:rsidR="0043137A" w14:paraId="25BE3D1A" w14:textId="77777777" w:rsidTr="007026EF">
        <w:tc>
          <w:tcPr>
            <w:tcW w:w="1479" w:type="dxa"/>
            <w:tcBorders>
              <w:bottom w:val="double" w:sz="4" w:space="0" w:color="auto"/>
            </w:tcBorders>
            <w:shd w:val="clear" w:color="auto" w:fill="E0E0E0"/>
          </w:tcPr>
          <w:p w14:paraId="60150E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D0223D" w14:textId="77777777" w:rsidR="0043137A" w:rsidRPr="0007117A" w:rsidRDefault="0043137A" w:rsidP="007026EF">
            <w:pPr>
              <w:pStyle w:val="TAL"/>
            </w:pPr>
          </w:p>
        </w:tc>
      </w:tr>
      <w:tr w:rsidR="0043137A" w14:paraId="5FCBB098" w14:textId="77777777" w:rsidTr="007026EF">
        <w:tc>
          <w:tcPr>
            <w:tcW w:w="1479" w:type="dxa"/>
            <w:tcBorders>
              <w:top w:val="double" w:sz="4" w:space="0" w:color="auto"/>
            </w:tcBorders>
            <w:shd w:val="clear" w:color="auto" w:fill="auto"/>
          </w:tcPr>
          <w:p w14:paraId="0E3AD81A" w14:textId="77777777" w:rsidR="0043137A" w:rsidRPr="0007117A" w:rsidRDefault="0043137A" w:rsidP="007026EF">
            <w:pPr>
              <w:pStyle w:val="TAL"/>
            </w:pPr>
            <w:r w:rsidRPr="0007117A">
              <w:t>Rx</w:t>
            </w:r>
          </w:p>
        </w:tc>
        <w:tc>
          <w:tcPr>
            <w:tcW w:w="2464" w:type="dxa"/>
            <w:tcBorders>
              <w:top w:val="double" w:sz="4" w:space="0" w:color="auto"/>
            </w:tcBorders>
            <w:shd w:val="clear" w:color="auto" w:fill="auto"/>
          </w:tcPr>
          <w:p w14:paraId="02812621" w14:textId="77777777" w:rsidR="0043137A" w:rsidRPr="0007117A" w:rsidRDefault="00372663" w:rsidP="007026EF">
            <w:pPr>
              <w:pStyle w:val="TAL"/>
            </w:pPr>
            <w:hyperlink w:anchor="DL_UM_RLC_Type" w:history="1">
              <w:r w:rsidR="0043137A" w:rsidRPr="0007117A">
                <w:rPr>
                  <w:rStyle w:val="Hyperlink"/>
                </w:rPr>
                <w:t>DL_UM_RLC_Type</w:t>
              </w:r>
            </w:hyperlink>
          </w:p>
        </w:tc>
        <w:tc>
          <w:tcPr>
            <w:tcW w:w="493" w:type="dxa"/>
            <w:tcBorders>
              <w:top w:val="double" w:sz="4" w:space="0" w:color="auto"/>
            </w:tcBorders>
            <w:shd w:val="clear" w:color="auto" w:fill="auto"/>
          </w:tcPr>
          <w:p w14:paraId="2FA07AC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94213B" w14:textId="77777777" w:rsidR="0043137A" w:rsidRPr="0007117A" w:rsidRDefault="0043137A" w:rsidP="007026EF">
            <w:pPr>
              <w:pStyle w:val="TAL"/>
            </w:pPr>
            <w:r w:rsidRPr="0007117A">
              <w:t>the UE's DL setting to be used in SS's rx direction</w:t>
            </w:r>
          </w:p>
        </w:tc>
      </w:tr>
    </w:tbl>
    <w:p w14:paraId="2442A118" w14:textId="77777777" w:rsidR="0043137A" w:rsidRDefault="0043137A" w:rsidP="0043137A"/>
    <w:p w14:paraId="2B2AE272" w14:textId="77777777" w:rsidR="0043137A" w:rsidRDefault="0043137A" w:rsidP="0043137A">
      <w:pPr>
        <w:pStyle w:val="TH"/>
      </w:pPr>
      <w:r>
        <w:t>SS_RLC_UM_Uni_Directional_DL_Type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F5D44A" w14:textId="77777777" w:rsidTr="007026EF">
        <w:tc>
          <w:tcPr>
            <w:tcW w:w="9857" w:type="dxa"/>
            <w:gridSpan w:val="4"/>
            <w:shd w:val="clear" w:color="auto" w:fill="E0E0E0"/>
          </w:tcPr>
          <w:p w14:paraId="273E0941" w14:textId="77777777" w:rsidR="0043137A" w:rsidRPr="0007117A" w:rsidRDefault="0043137A" w:rsidP="007026EF">
            <w:pPr>
              <w:pStyle w:val="TAL"/>
              <w:rPr>
                <w:b/>
              </w:rPr>
            </w:pPr>
            <w:r w:rsidRPr="0007117A">
              <w:rPr>
                <w:b/>
              </w:rPr>
              <w:t>TTCN-3 Record Type</w:t>
            </w:r>
          </w:p>
        </w:tc>
      </w:tr>
      <w:tr w:rsidR="0043137A" w14:paraId="005303C5" w14:textId="77777777" w:rsidTr="007026EF">
        <w:tc>
          <w:tcPr>
            <w:tcW w:w="1479" w:type="dxa"/>
            <w:tcBorders>
              <w:bottom w:val="single" w:sz="4" w:space="0" w:color="auto"/>
            </w:tcBorders>
            <w:shd w:val="clear" w:color="auto" w:fill="E0E0E0"/>
          </w:tcPr>
          <w:p w14:paraId="1EDDCDE9" w14:textId="77777777" w:rsidR="0043137A" w:rsidRPr="0007117A" w:rsidRDefault="0043137A" w:rsidP="007026EF">
            <w:pPr>
              <w:pStyle w:val="TAL"/>
              <w:rPr>
                <w:b/>
              </w:rPr>
            </w:pPr>
            <w:bookmarkStart w:id="199" w:name="SS_RLC_UM_Uni_Directional_DL_Type" w:colFirst="1" w:colLast="1"/>
            <w:r w:rsidRPr="0007117A">
              <w:rPr>
                <w:b/>
              </w:rPr>
              <w:t>Name</w:t>
            </w:r>
          </w:p>
        </w:tc>
        <w:tc>
          <w:tcPr>
            <w:tcW w:w="8378" w:type="dxa"/>
            <w:gridSpan w:val="3"/>
            <w:tcBorders>
              <w:bottom w:val="single" w:sz="4" w:space="0" w:color="auto"/>
            </w:tcBorders>
            <w:shd w:val="clear" w:color="auto" w:fill="FFFF99"/>
          </w:tcPr>
          <w:p w14:paraId="3E3131DF" w14:textId="77777777" w:rsidR="0043137A" w:rsidRPr="0007117A" w:rsidRDefault="0043137A" w:rsidP="007026EF">
            <w:pPr>
              <w:pStyle w:val="TAL"/>
              <w:rPr>
                <w:b/>
              </w:rPr>
            </w:pPr>
            <w:r w:rsidRPr="0007117A">
              <w:rPr>
                <w:b/>
              </w:rPr>
              <w:t>SS_RLC_UM_Uni_Directional_DL_Type</w:t>
            </w:r>
          </w:p>
        </w:tc>
      </w:tr>
      <w:bookmarkEnd w:id="199"/>
      <w:tr w:rsidR="0043137A" w14:paraId="40620D1D" w14:textId="77777777" w:rsidTr="007026EF">
        <w:tc>
          <w:tcPr>
            <w:tcW w:w="1479" w:type="dxa"/>
            <w:tcBorders>
              <w:bottom w:val="double" w:sz="4" w:space="0" w:color="auto"/>
            </w:tcBorders>
            <w:shd w:val="clear" w:color="auto" w:fill="E0E0E0"/>
          </w:tcPr>
          <w:p w14:paraId="0BC442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2BBF99" w14:textId="77777777" w:rsidR="0043137A" w:rsidRPr="0007117A" w:rsidRDefault="0043137A" w:rsidP="007026EF">
            <w:pPr>
              <w:pStyle w:val="TAL"/>
            </w:pPr>
          </w:p>
        </w:tc>
      </w:tr>
      <w:tr w:rsidR="0043137A" w14:paraId="587D4AA1" w14:textId="77777777" w:rsidTr="007026EF">
        <w:tc>
          <w:tcPr>
            <w:tcW w:w="1479" w:type="dxa"/>
            <w:tcBorders>
              <w:top w:val="double" w:sz="4" w:space="0" w:color="auto"/>
            </w:tcBorders>
            <w:shd w:val="clear" w:color="auto" w:fill="auto"/>
          </w:tcPr>
          <w:p w14:paraId="0C9DF97F" w14:textId="77777777" w:rsidR="0043137A" w:rsidRPr="0007117A" w:rsidRDefault="0043137A" w:rsidP="007026EF">
            <w:pPr>
              <w:pStyle w:val="TAL"/>
            </w:pPr>
            <w:r w:rsidRPr="0007117A">
              <w:t>Tx</w:t>
            </w:r>
          </w:p>
        </w:tc>
        <w:tc>
          <w:tcPr>
            <w:tcW w:w="2464" w:type="dxa"/>
            <w:tcBorders>
              <w:top w:val="double" w:sz="4" w:space="0" w:color="auto"/>
            </w:tcBorders>
            <w:shd w:val="clear" w:color="auto" w:fill="auto"/>
          </w:tcPr>
          <w:p w14:paraId="23792633" w14:textId="77777777" w:rsidR="0043137A" w:rsidRPr="0007117A" w:rsidRDefault="00372663" w:rsidP="007026EF">
            <w:pPr>
              <w:pStyle w:val="TAL"/>
            </w:pPr>
            <w:hyperlink w:anchor="UL_UM_RLC_Type" w:history="1">
              <w:r w:rsidR="0043137A" w:rsidRPr="0007117A">
                <w:rPr>
                  <w:rStyle w:val="Hyperlink"/>
                </w:rPr>
                <w:t>UL_UM_RLC_Type</w:t>
              </w:r>
            </w:hyperlink>
          </w:p>
        </w:tc>
        <w:tc>
          <w:tcPr>
            <w:tcW w:w="493" w:type="dxa"/>
            <w:tcBorders>
              <w:top w:val="double" w:sz="4" w:space="0" w:color="auto"/>
            </w:tcBorders>
            <w:shd w:val="clear" w:color="auto" w:fill="auto"/>
          </w:tcPr>
          <w:p w14:paraId="79BB3AA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EC72258" w14:textId="77777777" w:rsidR="0043137A" w:rsidRPr="0007117A" w:rsidRDefault="0043137A" w:rsidP="007026EF">
            <w:pPr>
              <w:pStyle w:val="TAL"/>
            </w:pPr>
            <w:r w:rsidRPr="0007117A">
              <w:t>the UE's UL setting to be used in SS's tx direction</w:t>
            </w:r>
          </w:p>
        </w:tc>
      </w:tr>
    </w:tbl>
    <w:p w14:paraId="59A4F953" w14:textId="77777777" w:rsidR="0043137A" w:rsidRDefault="0043137A" w:rsidP="0043137A"/>
    <w:p w14:paraId="28FDC224" w14:textId="77777777" w:rsidR="0043137A" w:rsidRDefault="0043137A" w:rsidP="0043137A">
      <w:pPr>
        <w:pStyle w:val="TH"/>
      </w:pPr>
      <w:r>
        <w:t>RLC_RbConfig_Type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2067B6" w14:textId="77777777" w:rsidTr="007026EF">
        <w:tc>
          <w:tcPr>
            <w:tcW w:w="9857" w:type="dxa"/>
            <w:gridSpan w:val="3"/>
            <w:shd w:val="clear" w:color="auto" w:fill="E0E0E0"/>
          </w:tcPr>
          <w:p w14:paraId="2A0DA284" w14:textId="77777777" w:rsidR="0043137A" w:rsidRPr="0007117A" w:rsidRDefault="0043137A" w:rsidP="007026EF">
            <w:pPr>
              <w:pStyle w:val="TAL"/>
              <w:rPr>
                <w:b/>
              </w:rPr>
            </w:pPr>
            <w:r w:rsidRPr="0007117A">
              <w:rPr>
                <w:b/>
              </w:rPr>
              <w:t>TTCN-3 Union Type</w:t>
            </w:r>
          </w:p>
        </w:tc>
      </w:tr>
      <w:tr w:rsidR="0043137A" w14:paraId="57F34839" w14:textId="77777777" w:rsidTr="007026EF">
        <w:tc>
          <w:tcPr>
            <w:tcW w:w="1479" w:type="dxa"/>
            <w:tcBorders>
              <w:bottom w:val="single" w:sz="4" w:space="0" w:color="auto"/>
            </w:tcBorders>
            <w:shd w:val="clear" w:color="auto" w:fill="E0E0E0"/>
          </w:tcPr>
          <w:p w14:paraId="3E378F14" w14:textId="77777777" w:rsidR="0043137A" w:rsidRPr="0007117A" w:rsidRDefault="0043137A" w:rsidP="007026EF">
            <w:pPr>
              <w:pStyle w:val="TAL"/>
              <w:rPr>
                <w:b/>
              </w:rPr>
            </w:pPr>
            <w:bookmarkStart w:id="200" w:name="RLC_RbConfig_Type" w:colFirst="1" w:colLast="1"/>
            <w:r w:rsidRPr="0007117A">
              <w:rPr>
                <w:b/>
              </w:rPr>
              <w:t>Name</w:t>
            </w:r>
          </w:p>
        </w:tc>
        <w:tc>
          <w:tcPr>
            <w:tcW w:w="8378" w:type="dxa"/>
            <w:gridSpan w:val="2"/>
            <w:tcBorders>
              <w:bottom w:val="single" w:sz="4" w:space="0" w:color="auto"/>
            </w:tcBorders>
            <w:shd w:val="clear" w:color="auto" w:fill="FFFF99"/>
          </w:tcPr>
          <w:p w14:paraId="7478C38F" w14:textId="77777777" w:rsidR="0043137A" w:rsidRPr="0007117A" w:rsidRDefault="0043137A" w:rsidP="007026EF">
            <w:pPr>
              <w:pStyle w:val="TAL"/>
              <w:rPr>
                <w:b/>
              </w:rPr>
            </w:pPr>
            <w:r w:rsidRPr="0007117A">
              <w:rPr>
                <w:b/>
              </w:rPr>
              <w:t>RLC_RbConfig_Type</w:t>
            </w:r>
          </w:p>
        </w:tc>
      </w:tr>
      <w:bookmarkEnd w:id="200"/>
      <w:tr w:rsidR="0043137A" w14:paraId="7651E5AC" w14:textId="77777777" w:rsidTr="007026EF">
        <w:tc>
          <w:tcPr>
            <w:tcW w:w="1479" w:type="dxa"/>
            <w:tcBorders>
              <w:bottom w:val="double" w:sz="4" w:space="0" w:color="auto"/>
            </w:tcBorders>
            <w:shd w:val="clear" w:color="auto" w:fill="E0E0E0"/>
          </w:tcPr>
          <w:p w14:paraId="2B2695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439904" w14:textId="77777777" w:rsidR="0043137A" w:rsidRPr="0007117A" w:rsidRDefault="0043137A" w:rsidP="007026EF">
            <w:pPr>
              <w:pStyle w:val="TAL"/>
            </w:pPr>
          </w:p>
        </w:tc>
      </w:tr>
      <w:tr w:rsidR="0043137A" w14:paraId="27F5FAEE" w14:textId="77777777" w:rsidTr="007026EF">
        <w:tc>
          <w:tcPr>
            <w:tcW w:w="1479" w:type="dxa"/>
            <w:tcBorders>
              <w:top w:val="double" w:sz="4" w:space="0" w:color="auto"/>
            </w:tcBorders>
            <w:shd w:val="clear" w:color="auto" w:fill="auto"/>
          </w:tcPr>
          <w:p w14:paraId="3EE4F2AB" w14:textId="77777777" w:rsidR="0043137A" w:rsidRPr="0007117A" w:rsidRDefault="0043137A" w:rsidP="007026EF">
            <w:pPr>
              <w:pStyle w:val="TAL"/>
            </w:pPr>
            <w:r w:rsidRPr="0007117A">
              <w:t>AM</w:t>
            </w:r>
          </w:p>
        </w:tc>
        <w:tc>
          <w:tcPr>
            <w:tcW w:w="2957" w:type="dxa"/>
            <w:tcBorders>
              <w:top w:val="double" w:sz="4" w:space="0" w:color="auto"/>
            </w:tcBorders>
            <w:shd w:val="clear" w:color="auto" w:fill="auto"/>
          </w:tcPr>
          <w:p w14:paraId="703E6C59" w14:textId="77777777" w:rsidR="0043137A" w:rsidRPr="0007117A" w:rsidRDefault="00372663" w:rsidP="007026EF">
            <w:pPr>
              <w:pStyle w:val="TAL"/>
            </w:pPr>
            <w:hyperlink w:anchor="SS_RLC_AM_Type" w:history="1">
              <w:r w:rsidR="0043137A" w:rsidRPr="0007117A">
                <w:rPr>
                  <w:rStyle w:val="Hyperlink"/>
                </w:rPr>
                <w:t>SS_RLC_AM_Type</w:t>
              </w:r>
            </w:hyperlink>
          </w:p>
        </w:tc>
        <w:tc>
          <w:tcPr>
            <w:tcW w:w="5421" w:type="dxa"/>
            <w:tcBorders>
              <w:top w:val="double" w:sz="4" w:space="0" w:color="auto"/>
            </w:tcBorders>
            <w:shd w:val="clear" w:color="auto" w:fill="auto"/>
          </w:tcPr>
          <w:p w14:paraId="25CF978E" w14:textId="77777777" w:rsidR="0043137A" w:rsidRPr="0007117A" w:rsidRDefault="0043137A" w:rsidP="007026EF">
            <w:pPr>
              <w:pStyle w:val="TAL"/>
            </w:pPr>
          </w:p>
        </w:tc>
      </w:tr>
      <w:tr w:rsidR="0043137A" w14:paraId="30466B4F" w14:textId="77777777" w:rsidTr="007026EF">
        <w:tc>
          <w:tcPr>
            <w:tcW w:w="1479" w:type="dxa"/>
            <w:shd w:val="clear" w:color="auto" w:fill="auto"/>
          </w:tcPr>
          <w:p w14:paraId="22A835DC" w14:textId="77777777" w:rsidR="0043137A" w:rsidRPr="0007117A" w:rsidRDefault="0043137A" w:rsidP="007026EF">
            <w:pPr>
              <w:pStyle w:val="TAL"/>
            </w:pPr>
            <w:r w:rsidRPr="0007117A">
              <w:t>UM</w:t>
            </w:r>
          </w:p>
        </w:tc>
        <w:tc>
          <w:tcPr>
            <w:tcW w:w="2957" w:type="dxa"/>
            <w:shd w:val="clear" w:color="auto" w:fill="auto"/>
          </w:tcPr>
          <w:p w14:paraId="2A26F1A5" w14:textId="77777777" w:rsidR="0043137A" w:rsidRPr="0007117A" w:rsidRDefault="00372663" w:rsidP="007026EF">
            <w:pPr>
              <w:pStyle w:val="TAL"/>
            </w:pPr>
            <w:hyperlink w:anchor="SS_RLC_UM_Bi_Directional_Type" w:history="1">
              <w:r w:rsidR="0043137A" w:rsidRPr="0007117A">
                <w:rPr>
                  <w:rStyle w:val="Hyperlink"/>
                </w:rPr>
                <w:t>SS_RLC_UM_Bi_Directional_Type</w:t>
              </w:r>
            </w:hyperlink>
          </w:p>
        </w:tc>
        <w:tc>
          <w:tcPr>
            <w:tcW w:w="5421" w:type="dxa"/>
            <w:shd w:val="clear" w:color="auto" w:fill="auto"/>
          </w:tcPr>
          <w:p w14:paraId="33110DAD" w14:textId="77777777" w:rsidR="0043137A" w:rsidRPr="0007117A" w:rsidRDefault="0043137A" w:rsidP="007026EF">
            <w:pPr>
              <w:pStyle w:val="TAL"/>
            </w:pPr>
          </w:p>
        </w:tc>
      </w:tr>
      <w:tr w:rsidR="0043137A" w14:paraId="2A5D8905" w14:textId="77777777" w:rsidTr="007026EF">
        <w:tc>
          <w:tcPr>
            <w:tcW w:w="1479" w:type="dxa"/>
            <w:shd w:val="clear" w:color="auto" w:fill="auto"/>
          </w:tcPr>
          <w:p w14:paraId="188F77CA" w14:textId="77777777" w:rsidR="0043137A" w:rsidRPr="0007117A" w:rsidRDefault="0043137A" w:rsidP="007026EF">
            <w:pPr>
              <w:pStyle w:val="TAL"/>
            </w:pPr>
            <w:r w:rsidRPr="0007117A">
              <w:t>UM_OnlyUL</w:t>
            </w:r>
          </w:p>
        </w:tc>
        <w:tc>
          <w:tcPr>
            <w:tcW w:w="2957" w:type="dxa"/>
            <w:shd w:val="clear" w:color="auto" w:fill="auto"/>
          </w:tcPr>
          <w:p w14:paraId="52F33BCD" w14:textId="77777777" w:rsidR="0043137A" w:rsidRPr="0007117A" w:rsidRDefault="00372663" w:rsidP="007026EF">
            <w:pPr>
              <w:pStyle w:val="TAL"/>
            </w:pPr>
            <w:hyperlink w:anchor="SS_RLC_UM_Uni_Directional_UL_Type" w:history="1">
              <w:r w:rsidR="0043137A" w:rsidRPr="0007117A">
                <w:rPr>
                  <w:rStyle w:val="Hyperlink"/>
                </w:rPr>
                <w:t>SS_RLC_UM_Uni_Directional_UL_Type</w:t>
              </w:r>
            </w:hyperlink>
          </w:p>
        </w:tc>
        <w:tc>
          <w:tcPr>
            <w:tcW w:w="5421" w:type="dxa"/>
            <w:shd w:val="clear" w:color="auto" w:fill="auto"/>
          </w:tcPr>
          <w:p w14:paraId="584A02E2" w14:textId="77777777" w:rsidR="0043137A" w:rsidRPr="0007117A" w:rsidRDefault="0043137A" w:rsidP="007026EF">
            <w:pPr>
              <w:pStyle w:val="TAL"/>
            </w:pPr>
          </w:p>
        </w:tc>
      </w:tr>
      <w:tr w:rsidR="0043137A" w14:paraId="1799691B" w14:textId="77777777" w:rsidTr="007026EF">
        <w:tc>
          <w:tcPr>
            <w:tcW w:w="1479" w:type="dxa"/>
            <w:shd w:val="clear" w:color="auto" w:fill="auto"/>
          </w:tcPr>
          <w:p w14:paraId="615E5463" w14:textId="77777777" w:rsidR="0043137A" w:rsidRPr="0007117A" w:rsidRDefault="0043137A" w:rsidP="007026EF">
            <w:pPr>
              <w:pStyle w:val="TAL"/>
            </w:pPr>
            <w:r w:rsidRPr="0007117A">
              <w:t>UM_OnlyDL</w:t>
            </w:r>
          </w:p>
        </w:tc>
        <w:tc>
          <w:tcPr>
            <w:tcW w:w="2957" w:type="dxa"/>
            <w:shd w:val="clear" w:color="auto" w:fill="auto"/>
          </w:tcPr>
          <w:p w14:paraId="7AD8566B" w14:textId="77777777" w:rsidR="0043137A" w:rsidRPr="0007117A" w:rsidRDefault="00372663" w:rsidP="007026EF">
            <w:pPr>
              <w:pStyle w:val="TAL"/>
            </w:pPr>
            <w:hyperlink w:anchor="SS_RLC_UM_Uni_Directional_DL_Type" w:history="1">
              <w:r w:rsidR="0043137A" w:rsidRPr="0007117A">
                <w:rPr>
                  <w:rStyle w:val="Hyperlink"/>
                </w:rPr>
                <w:t>SS_RLC_UM_Uni_Directional_DL_Type</w:t>
              </w:r>
            </w:hyperlink>
          </w:p>
        </w:tc>
        <w:tc>
          <w:tcPr>
            <w:tcW w:w="5421" w:type="dxa"/>
            <w:shd w:val="clear" w:color="auto" w:fill="auto"/>
          </w:tcPr>
          <w:p w14:paraId="58783BC2" w14:textId="77777777" w:rsidR="0043137A" w:rsidRPr="0007117A" w:rsidRDefault="0043137A" w:rsidP="007026EF">
            <w:pPr>
              <w:pStyle w:val="TAL"/>
            </w:pPr>
          </w:p>
        </w:tc>
      </w:tr>
      <w:tr w:rsidR="0043137A" w14:paraId="06831E99" w14:textId="77777777" w:rsidTr="007026EF">
        <w:tc>
          <w:tcPr>
            <w:tcW w:w="1479" w:type="dxa"/>
            <w:shd w:val="clear" w:color="auto" w:fill="auto"/>
          </w:tcPr>
          <w:p w14:paraId="7361EC4D" w14:textId="77777777" w:rsidR="0043137A" w:rsidRPr="0007117A" w:rsidRDefault="0043137A" w:rsidP="007026EF">
            <w:pPr>
              <w:pStyle w:val="TAL"/>
            </w:pPr>
            <w:r w:rsidRPr="0007117A">
              <w:t>TM</w:t>
            </w:r>
          </w:p>
        </w:tc>
        <w:tc>
          <w:tcPr>
            <w:tcW w:w="2957" w:type="dxa"/>
            <w:shd w:val="clear" w:color="auto" w:fill="auto"/>
          </w:tcPr>
          <w:p w14:paraId="0EB3285B" w14:textId="77777777" w:rsidR="0043137A" w:rsidRPr="0007117A" w:rsidRDefault="00372663" w:rsidP="007026EF">
            <w:pPr>
              <w:pStyle w:val="TAL"/>
            </w:pPr>
            <w:hyperlink w:anchor="SS_RLC_TM_Type" w:history="1">
              <w:r w:rsidR="0043137A" w:rsidRPr="0007117A">
                <w:rPr>
                  <w:rStyle w:val="Hyperlink"/>
                </w:rPr>
                <w:t>SS_RLC_TM_Type</w:t>
              </w:r>
            </w:hyperlink>
          </w:p>
        </w:tc>
        <w:tc>
          <w:tcPr>
            <w:tcW w:w="5421" w:type="dxa"/>
            <w:shd w:val="clear" w:color="auto" w:fill="auto"/>
          </w:tcPr>
          <w:p w14:paraId="0A1FF192" w14:textId="77777777" w:rsidR="0043137A" w:rsidRPr="0007117A" w:rsidRDefault="0043137A" w:rsidP="007026EF">
            <w:pPr>
              <w:pStyle w:val="TAL"/>
            </w:pPr>
            <w:r w:rsidRPr="0007117A">
              <w:t>normally SRB0 only; may be used for test purposes also</w:t>
            </w:r>
          </w:p>
        </w:tc>
      </w:tr>
    </w:tbl>
    <w:p w14:paraId="6F397BAB" w14:textId="77777777" w:rsidR="0043137A" w:rsidRDefault="0043137A" w:rsidP="0043137A"/>
    <w:p w14:paraId="0B4A2FC8" w14:textId="77777777" w:rsidR="0043137A" w:rsidRDefault="0043137A" w:rsidP="0043137A">
      <w:pPr>
        <w:pStyle w:val="TH"/>
      </w:pPr>
      <w:r>
        <w:t>RLC_Configuration_Type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3B7D1" w14:textId="77777777" w:rsidTr="007026EF">
        <w:tc>
          <w:tcPr>
            <w:tcW w:w="9857" w:type="dxa"/>
            <w:gridSpan w:val="4"/>
            <w:shd w:val="clear" w:color="auto" w:fill="E0E0E0"/>
          </w:tcPr>
          <w:p w14:paraId="3817CB6C" w14:textId="77777777" w:rsidR="0043137A" w:rsidRPr="0007117A" w:rsidRDefault="0043137A" w:rsidP="007026EF">
            <w:pPr>
              <w:pStyle w:val="TAL"/>
              <w:rPr>
                <w:b/>
              </w:rPr>
            </w:pPr>
            <w:r w:rsidRPr="0007117A">
              <w:rPr>
                <w:b/>
              </w:rPr>
              <w:t>TTCN-3 Record Type</w:t>
            </w:r>
          </w:p>
        </w:tc>
      </w:tr>
      <w:tr w:rsidR="0043137A" w14:paraId="5DE7FFF8" w14:textId="77777777" w:rsidTr="007026EF">
        <w:tc>
          <w:tcPr>
            <w:tcW w:w="1479" w:type="dxa"/>
            <w:tcBorders>
              <w:bottom w:val="single" w:sz="4" w:space="0" w:color="auto"/>
            </w:tcBorders>
            <w:shd w:val="clear" w:color="auto" w:fill="E0E0E0"/>
          </w:tcPr>
          <w:p w14:paraId="520F8EA3" w14:textId="77777777" w:rsidR="0043137A" w:rsidRPr="0007117A" w:rsidRDefault="0043137A" w:rsidP="007026EF">
            <w:pPr>
              <w:pStyle w:val="TAL"/>
              <w:rPr>
                <w:b/>
              </w:rPr>
            </w:pPr>
            <w:bookmarkStart w:id="201" w:name="RLC_Configuration_Type" w:colFirst="1" w:colLast="1"/>
            <w:r w:rsidRPr="0007117A">
              <w:rPr>
                <w:b/>
              </w:rPr>
              <w:t>Name</w:t>
            </w:r>
          </w:p>
        </w:tc>
        <w:tc>
          <w:tcPr>
            <w:tcW w:w="8378" w:type="dxa"/>
            <w:gridSpan w:val="3"/>
            <w:tcBorders>
              <w:bottom w:val="single" w:sz="4" w:space="0" w:color="auto"/>
            </w:tcBorders>
            <w:shd w:val="clear" w:color="auto" w:fill="FFFF99"/>
          </w:tcPr>
          <w:p w14:paraId="39DFE885" w14:textId="77777777" w:rsidR="0043137A" w:rsidRPr="0007117A" w:rsidRDefault="0043137A" w:rsidP="007026EF">
            <w:pPr>
              <w:pStyle w:val="TAL"/>
              <w:rPr>
                <w:b/>
              </w:rPr>
            </w:pPr>
            <w:r w:rsidRPr="0007117A">
              <w:rPr>
                <w:b/>
              </w:rPr>
              <w:t>RLC_Configuration_Type</w:t>
            </w:r>
          </w:p>
        </w:tc>
      </w:tr>
      <w:bookmarkEnd w:id="201"/>
      <w:tr w:rsidR="0043137A" w14:paraId="60E92095" w14:textId="77777777" w:rsidTr="007026EF">
        <w:tc>
          <w:tcPr>
            <w:tcW w:w="1479" w:type="dxa"/>
            <w:tcBorders>
              <w:bottom w:val="double" w:sz="4" w:space="0" w:color="auto"/>
            </w:tcBorders>
            <w:shd w:val="clear" w:color="auto" w:fill="E0E0E0"/>
          </w:tcPr>
          <w:p w14:paraId="2853BC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656BE6" w14:textId="77777777" w:rsidR="0043137A" w:rsidRPr="0007117A" w:rsidRDefault="0043137A" w:rsidP="007026EF">
            <w:pPr>
              <w:pStyle w:val="TAL"/>
            </w:pPr>
          </w:p>
        </w:tc>
      </w:tr>
      <w:tr w:rsidR="0043137A" w14:paraId="3224C940" w14:textId="77777777" w:rsidTr="007026EF">
        <w:tc>
          <w:tcPr>
            <w:tcW w:w="1479" w:type="dxa"/>
            <w:tcBorders>
              <w:top w:val="double" w:sz="4" w:space="0" w:color="auto"/>
            </w:tcBorders>
            <w:shd w:val="clear" w:color="auto" w:fill="auto"/>
          </w:tcPr>
          <w:p w14:paraId="6A93DFA6" w14:textId="77777777" w:rsidR="0043137A" w:rsidRPr="0007117A" w:rsidRDefault="0043137A" w:rsidP="007026EF">
            <w:pPr>
              <w:pStyle w:val="TAL"/>
            </w:pPr>
            <w:r w:rsidRPr="0007117A">
              <w:t>Rb</w:t>
            </w:r>
          </w:p>
        </w:tc>
        <w:tc>
          <w:tcPr>
            <w:tcW w:w="2464" w:type="dxa"/>
            <w:tcBorders>
              <w:top w:val="double" w:sz="4" w:space="0" w:color="auto"/>
            </w:tcBorders>
            <w:shd w:val="clear" w:color="auto" w:fill="auto"/>
          </w:tcPr>
          <w:p w14:paraId="45F7D63F" w14:textId="77777777" w:rsidR="0043137A" w:rsidRPr="0007117A" w:rsidRDefault="00372663" w:rsidP="007026EF">
            <w:pPr>
              <w:pStyle w:val="TAL"/>
            </w:pPr>
            <w:hyperlink w:anchor="RLC_RbConfig_Type" w:history="1">
              <w:r w:rsidR="0043137A" w:rsidRPr="0007117A">
                <w:rPr>
                  <w:rStyle w:val="Hyperlink"/>
                </w:rPr>
                <w:t>RLC_RbConfig_Type</w:t>
              </w:r>
            </w:hyperlink>
          </w:p>
        </w:tc>
        <w:tc>
          <w:tcPr>
            <w:tcW w:w="493" w:type="dxa"/>
            <w:tcBorders>
              <w:top w:val="double" w:sz="4" w:space="0" w:color="auto"/>
            </w:tcBorders>
            <w:shd w:val="clear" w:color="auto" w:fill="auto"/>
          </w:tcPr>
          <w:p w14:paraId="4FE2FAC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BBF14C" w14:textId="77777777" w:rsidR="0043137A" w:rsidRPr="0007117A" w:rsidRDefault="0043137A" w:rsidP="007026EF">
            <w:pPr>
              <w:pStyle w:val="TAL"/>
            </w:pPr>
            <w:r w:rsidRPr="0007117A">
              <w:t>mandatory for initial configuration; omit means "keep as it is"</w:t>
            </w:r>
          </w:p>
        </w:tc>
      </w:tr>
      <w:tr w:rsidR="0043137A" w14:paraId="14DDA6F8" w14:textId="77777777" w:rsidTr="007026EF">
        <w:tc>
          <w:tcPr>
            <w:tcW w:w="1479" w:type="dxa"/>
            <w:shd w:val="clear" w:color="auto" w:fill="auto"/>
          </w:tcPr>
          <w:p w14:paraId="48497185" w14:textId="77777777" w:rsidR="0043137A" w:rsidRPr="0007117A" w:rsidRDefault="0043137A" w:rsidP="007026EF">
            <w:pPr>
              <w:pStyle w:val="TAL"/>
            </w:pPr>
            <w:r w:rsidRPr="0007117A">
              <w:t>TestMode</w:t>
            </w:r>
          </w:p>
        </w:tc>
        <w:tc>
          <w:tcPr>
            <w:tcW w:w="2464" w:type="dxa"/>
            <w:shd w:val="clear" w:color="auto" w:fill="auto"/>
          </w:tcPr>
          <w:p w14:paraId="4494C9EB" w14:textId="77777777" w:rsidR="0043137A" w:rsidRPr="0007117A" w:rsidRDefault="00372663" w:rsidP="007026EF">
            <w:pPr>
              <w:pStyle w:val="TAL"/>
            </w:pPr>
            <w:hyperlink w:anchor="RLC_TestModeConfig_Type" w:history="1">
              <w:r w:rsidR="0043137A" w:rsidRPr="0007117A">
                <w:rPr>
                  <w:rStyle w:val="Hyperlink"/>
                </w:rPr>
                <w:t>RLC_TestModeConfig_Type</w:t>
              </w:r>
            </w:hyperlink>
          </w:p>
        </w:tc>
        <w:tc>
          <w:tcPr>
            <w:tcW w:w="493" w:type="dxa"/>
            <w:shd w:val="clear" w:color="auto" w:fill="auto"/>
          </w:tcPr>
          <w:p w14:paraId="1B13049B" w14:textId="77777777" w:rsidR="0043137A" w:rsidRPr="0007117A" w:rsidRDefault="0043137A" w:rsidP="007026EF">
            <w:pPr>
              <w:pStyle w:val="TAL"/>
            </w:pPr>
            <w:r w:rsidRPr="0007117A">
              <w:t>opt</w:t>
            </w:r>
          </w:p>
        </w:tc>
        <w:tc>
          <w:tcPr>
            <w:tcW w:w="5421" w:type="dxa"/>
            <w:shd w:val="clear" w:color="auto" w:fill="auto"/>
          </w:tcPr>
          <w:p w14:paraId="43A465AE" w14:textId="77777777" w:rsidR="0043137A" w:rsidRPr="0007117A" w:rsidRDefault="0043137A" w:rsidP="007026EF">
            <w:pPr>
              <w:pStyle w:val="TAL"/>
            </w:pPr>
            <w:r w:rsidRPr="0007117A">
              <w:t>mandatory for initial configuration; omit means "keep as it is"</w:t>
            </w:r>
          </w:p>
        </w:tc>
      </w:tr>
    </w:tbl>
    <w:p w14:paraId="165B3B02" w14:textId="77777777" w:rsidR="0043137A" w:rsidRDefault="0043137A" w:rsidP="0043137A"/>
    <w:p w14:paraId="44F37712" w14:textId="77777777" w:rsidR="0043137A" w:rsidRDefault="0043137A" w:rsidP="0043137A">
      <w:pPr>
        <w:pStyle w:val="Heading3"/>
      </w:pPr>
      <w:r>
        <w:t>D.1.5.3</w:t>
      </w:r>
      <w:r>
        <w:tab/>
        <w:t>MAC_Configuration</w:t>
      </w:r>
    </w:p>
    <w:p w14:paraId="4B2BC1FC" w14:textId="77777777" w:rsidR="0043137A" w:rsidRDefault="0043137A" w:rsidP="0043137A">
      <w:r>
        <w:t>MAC configuration: radio bearer specific configuration</w:t>
      </w:r>
    </w:p>
    <w:p w14:paraId="68BDAF38"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54859E4" w14:textId="77777777" w:rsidTr="007026EF">
        <w:tc>
          <w:tcPr>
            <w:tcW w:w="9856" w:type="dxa"/>
            <w:gridSpan w:val="4"/>
            <w:tcBorders>
              <w:bottom w:val="double" w:sz="4" w:space="0" w:color="auto"/>
            </w:tcBorders>
            <w:shd w:val="clear" w:color="auto" w:fill="E0E0E0"/>
          </w:tcPr>
          <w:p w14:paraId="4FF7ECE8" w14:textId="77777777" w:rsidR="0043137A" w:rsidRPr="0007117A" w:rsidRDefault="0043137A" w:rsidP="007026EF">
            <w:pPr>
              <w:pStyle w:val="TAL"/>
              <w:rPr>
                <w:b/>
              </w:rPr>
            </w:pPr>
            <w:r w:rsidRPr="0007117A">
              <w:rPr>
                <w:b/>
              </w:rPr>
              <w:t>TTCN-3 Basic Types</w:t>
            </w:r>
          </w:p>
        </w:tc>
      </w:tr>
      <w:tr w:rsidR="0043137A" w14:paraId="4BF81914" w14:textId="77777777" w:rsidTr="007026EF">
        <w:tc>
          <w:tcPr>
            <w:tcW w:w="1971" w:type="dxa"/>
            <w:tcBorders>
              <w:top w:val="double" w:sz="4" w:space="0" w:color="auto"/>
            </w:tcBorders>
            <w:shd w:val="clear" w:color="auto" w:fill="auto"/>
          </w:tcPr>
          <w:p w14:paraId="73AD8952" w14:textId="77777777" w:rsidR="0043137A" w:rsidRPr="0007117A" w:rsidRDefault="0043137A" w:rsidP="007026EF">
            <w:pPr>
              <w:pStyle w:val="TAL"/>
              <w:rPr>
                <w:b/>
              </w:rPr>
            </w:pPr>
            <w:bookmarkStart w:id="202" w:name="tsc_MaxHarqRetransmission" w:colFirst="0" w:colLast="0"/>
            <w:r w:rsidRPr="0007117A">
              <w:rPr>
                <w:b/>
              </w:rPr>
              <w:t>tsc_MaxHarqRetransmission</w:t>
            </w:r>
          </w:p>
        </w:tc>
        <w:tc>
          <w:tcPr>
            <w:tcW w:w="2957" w:type="dxa"/>
            <w:tcBorders>
              <w:top w:val="double" w:sz="4" w:space="0" w:color="auto"/>
            </w:tcBorders>
            <w:shd w:val="clear" w:color="auto" w:fill="auto"/>
          </w:tcPr>
          <w:p w14:paraId="6379F49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8AA258B" w14:textId="77777777" w:rsidR="0043137A" w:rsidRPr="0007117A" w:rsidRDefault="0043137A" w:rsidP="007026EF">
            <w:pPr>
              <w:pStyle w:val="TAL"/>
            </w:pPr>
            <w:r w:rsidRPr="0007117A">
              <w:t>28</w:t>
            </w:r>
          </w:p>
        </w:tc>
        <w:tc>
          <w:tcPr>
            <w:tcW w:w="2957" w:type="dxa"/>
            <w:tcBorders>
              <w:top w:val="double" w:sz="4" w:space="0" w:color="auto"/>
            </w:tcBorders>
            <w:shd w:val="clear" w:color="auto" w:fill="auto"/>
          </w:tcPr>
          <w:p w14:paraId="126F1EAA" w14:textId="77777777" w:rsidR="0043137A" w:rsidRPr="0007117A" w:rsidRDefault="0043137A" w:rsidP="007026EF">
            <w:pPr>
              <w:pStyle w:val="TAL"/>
            </w:pPr>
            <w:r w:rsidRPr="0007117A">
              <w:t>maximum value for maxHARQ-Msg3Tx as being signalled to the UE</w:t>
            </w:r>
          </w:p>
        </w:tc>
      </w:tr>
      <w:bookmarkEnd w:id="202"/>
    </w:tbl>
    <w:p w14:paraId="07E6EC63" w14:textId="77777777" w:rsidR="0043137A" w:rsidRDefault="0043137A" w:rsidP="0043137A"/>
    <w:p w14:paraId="41073675" w14:textId="77777777" w:rsidR="0043137A" w:rsidRDefault="0043137A" w:rsidP="0043137A">
      <w:pPr>
        <w:pStyle w:val="TH"/>
      </w:pPr>
      <w:r>
        <w:t>MAC_Test_DLLogChID_Type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01AC577" w14:textId="77777777" w:rsidTr="007026EF">
        <w:tc>
          <w:tcPr>
            <w:tcW w:w="9857" w:type="dxa"/>
            <w:gridSpan w:val="3"/>
            <w:shd w:val="clear" w:color="auto" w:fill="E0E0E0"/>
          </w:tcPr>
          <w:p w14:paraId="4CC0EB96" w14:textId="77777777" w:rsidR="0043137A" w:rsidRPr="0007117A" w:rsidRDefault="0043137A" w:rsidP="007026EF">
            <w:pPr>
              <w:pStyle w:val="TAL"/>
              <w:rPr>
                <w:b/>
              </w:rPr>
            </w:pPr>
            <w:r w:rsidRPr="0007117A">
              <w:rPr>
                <w:b/>
              </w:rPr>
              <w:t>TTCN-3 Union Type</w:t>
            </w:r>
          </w:p>
        </w:tc>
      </w:tr>
      <w:tr w:rsidR="0043137A" w14:paraId="3BFFF555" w14:textId="77777777" w:rsidTr="007026EF">
        <w:tc>
          <w:tcPr>
            <w:tcW w:w="1479" w:type="dxa"/>
            <w:tcBorders>
              <w:bottom w:val="single" w:sz="4" w:space="0" w:color="auto"/>
            </w:tcBorders>
            <w:shd w:val="clear" w:color="auto" w:fill="E0E0E0"/>
          </w:tcPr>
          <w:p w14:paraId="3E163641" w14:textId="77777777" w:rsidR="0043137A" w:rsidRPr="0007117A" w:rsidRDefault="0043137A" w:rsidP="007026EF">
            <w:pPr>
              <w:pStyle w:val="TAL"/>
              <w:rPr>
                <w:b/>
              </w:rPr>
            </w:pPr>
            <w:bookmarkStart w:id="203" w:name="MAC_Test_DLLogChID_Type" w:colFirst="1" w:colLast="1"/>
            <w:r w:rsidRPr="0007117A">
              <w:rPr>
                <w:b/>
              </w:rPr>
              <w:t>Name</w:t>
            </w:r>
          </w:p>
        </w:tc>
        <w:tc>
          <w:tcPr>
            <w:tcW w:w="8378" w:type="dxa"/>
            <w:gridSpan w:val="2"/>
            <w:tcBorders>
              <w:bottom w:val="single" w:sz="4" w:space="0" w:color="auto"/>
            </w:tcBorders>
            <w:shd w:val="clear" w:color="auto" w:fill="FFFF99"/>
          </w:tcPr>
          <w:p w14:paraId="752C3526" w14:textId="77777777" w:rsidR="0043137A" w:rsidRPr="0007117A" w:rsidRDefault="0043137A" w:rsidP="007026EF">
            <w:pPr>
              <w:pStyle w:val="TAL"/>
              <w:rPr>
                <w:b/>
              </w:rPr>
            </w:pPr>
            <w:r w:rsidRPr="0007117A">
              <w:rPr>
                <w:b/>
              </w:rPr>
              <w:t>MAC_Test_DLLogChID_Type</w:t>
            </w:r>
          </w:p>
        </w:tc>
      </w:tr>
      <w:bookmarkEnd w:id="203"/>
      <w:tr w:rsidR="0043137A" w14:paraId="1D7714B5" w14:textId="77777777" w:rsidTr="007026EF">
        <w:tc>
          <w:tcPr>
            <w:tcW w:w="1479" w:type="dxa"/>
            <w:tcBorders>
              <w:bottom w:val="double" w:sz="4" w:space="0" w:color="auto"/>
            </w:tcBorders>
            <w:shd w:val="clear" w:color="auto" w:fill="E0E0E0"/>
          </w:tcPr>
          <w:p w14:paraId="6573818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B3D65CC" w14:textId="77777777" w:rsidR="0043137A" w:rsidRPr="0007117A" w:rsidRDefault="0043137A" w:rsidP="007026EF">
            <w:pPr>
              <w:pStyle w:val="TAL"/>
            </w:pPr>
          </w:p>
        </w:tc>
      </w:tr>
      <w:tr w:rsidR="0043137A" w14:paraId="21FF0B5E" w14:textId="77777777" w:rsidTr="007026EF">
        <w:tc>
          <w:tcPr>
            <w:tcW w:w="1479" w:type="dxa"/>
            <w:tcBorders>
              <w:top w:val="double" w:sz="4" w:space="0" w:color="auto"/>
            </w:tcBorders>
            <w:shd w:val="clear" w:color="auto" w:fill="auto"/>
          </w:tcPr>
          <w:p w14:paraId="7C62362C" w14:textId="77777777" w:rsidR="0043137A" w:rsidRPr="0007117A" w:rsidRDefault="0043137A" w:rsidP="007026EF">
            <w:pPr>
              <w:pStyle w:val="TAL"/>
            </w:pPr>
            <w:r w:rsidRPr="0007117A">
              <w:t>LogChId</w:t>
            </w:r>
          </w:p>
        </w:tc>
        <w:tc>
          <w:tcPr>
            <w:tcW w:w="2957" w:type="dxa"/>
            <w:tcBorders>
              <w:top w:val="double" w:sz="4" w:space="0" w:color="auto"/>
            </w:tcBorders>
            <w:shd w:val="clear" w:color="auto" w:fill="auto"/>
          </w:tcPr>
          <w:p w14:paraId="5EC52EB1" w14:textId="77777777" w:rsidR="0043137A" w:rsidRPr="0007117A" w:rsidRDefault="00372663" w:rsidP="007026EF">
            <w:pPr>
              <w:pStyle w:val="TAL"/>
            </w:pPr>
            <w:hyperlink w:anchor="TestLogicalChannelId_Type" w:history="1">
              <w:r w:rsidR="0043137A" w:rsidRPr="0007117A">
                <w:rPr>
                  <w:rStyle w:val="Hyperlink"/>
                </w:rPr>
                <w:t>TestLogicalChannelId_Type</w:t>
              </w:r>
            </w:hyperlink>
          </w:p>
        </w:tc>
        <w:tc>
          <w:tcPr>
            <w:tcW w:w="5421" w:type="dxa"/>
            <w:tcBorders>
              <w:top w:val="double" w:sz="4" w:space="0" w:color="auto"/>
            </w:tcBorders>
            <w:shd w:val="clear" w:color="auto" w:fill="auto"/>
          </w:tcPr>
          <w:p w14:paraId="4D9D2E1E" w14:textId="77777777" w:rsidR="0043137A" w:rsidRPr="0007117A" w:rsidRDefault="0043137A" w:rsidP="007026EF">
            <w:pPr>
              <w:pStyle w:val="TAL"/>
            </w:pPr>
            <w:r w:rsidRPr="0007117A">
              <w:t>Specifies to over write the logical channel ID in MAC header in all the DL messages sent on the configured logical channel</w:t>
            </w:r>
          </w:p>
        </w:tc>
      </w:tr>
      <w:tr w:rsidR="0043137A" w14:paraId="6CCBA32F" w14:textId="77777777" w:rsidTr="007026EF">
        <w:tc>
          <w:tcPr>
            <w:tcW w:w="1479" w:type="dxa"/>
            <w:shd w:val="clear" w:color="auto" w:fill="auto"/>
          </w:tcPr>
          <w:p w14:paraId="5063E027" w14:textId="77777777" w:rsidR="0043137A" w:rsidRPr="0007117A" w:rsidRDefault="0043137A" w:rsidP="007026EF">
            <w:pPr>
              <w:pStyle w:val="TAL"/>
            </w:pPr>
            <w:r w:rsidRPr="0007117A">
              <w:t>ConfigLchId</w:t>
            </w:r>
          </w:p>
        </w:tc>
        <w:tc>
          <w:tcPr>
            <w:tcW w:w="2957" w:type="dxa"/>
            <w:shd w:val="clear" w:color="auto" w:fill="auto"/>
          </w:tcPr>
          <w:p w14:paraId="229B0B3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109142B" w14:textId="77777777" w:rsidR="0043137A" w:rsidRPr="0007117A" w:rsidRDefault="0043137A" w:rsidP="007026EF">
            <w:pPr>
              <w:pStyle w:val="TAL"/>
            </w:pPr>
            <w:r w:rsidRPr="0007117A">
              <w:t>Specifies that the normal mode of correct logical channel ID to be used in DL MAc header.</w:t>
            </w:r>
          </w:p>
          <w:p w14:paraId="44578665" w14:textId="77777777" w:rsidR="0043137A" w:rsidRPr="0007117A" w:rsidRDefault="0043137A" w:rsidP="007026EF">
            <w:pPr>
              <w:pStyle w:val="TAL"/>
            </w:pPr>
            <w:r w:rsidRPr="0007117A">
              <w:t>This will be the default mode, when SS is initially configured.</w:t>
            </w:r>
          </w:p>
        </w:tc>
      </w:tr>
    </w:tbl>
    <w:p w14:paraId="5B4041C0" w14:textId="77777777" w:rsidR="0043137A" w:rsidRDefault="0043137A" w:rsidP="0043137A"/>
    <w:p w14:paraId="4B27505F" w14:textId="77777777" w:rsidR="0043137A" w:rsidRDefault="0043137A" w:rsidP="0043137A">
      <w:pPr>
        <w:pStyle w:val="TH"/>
      </w:pPr>
      <w:r>
        <w:lastRenderedPageBreak/>
        <w:t>MAC_Test_DL_SCH_CRC_Mode_Type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FA4CD92" w14:textId="77777777" w:rsidTr="007026EF">
        <w:tc>
          <w:tcPr>
            <w:tcW w:w="9857" w:type="dxa"/>
            <w:gridSpan w:val="2"/>
            <w:shd w:val="clear" w:color="auto" w:fill="E0E0E0"/>
          </w:tcPr>
          <w:p w14:paraId="3E431C63" w14:textId="77777777" w:rsidR="0043137A" w:rsidRPr="0007117A" w:rsidRDefault="0043137A" w:rsidP="007026EF">
            <w:pPr>
              <w:pStyle w:val="TAL"/>
              <w:rPr>
                <w:b/>
              </w:rPr>
            </w:pPr>
            <w:r w:rsidRPr="0007117A">
              <w:rPr>
                <w:b/>
              </w:rPr>
              <w:t>TTCN-3 Enumerated Type</w:t>
            </w:r>
          </w:p>
        </w:tc>
      </w:tr>
      <w:tr w:rsidR="0043137A" w14:paraId="7044F018" w14:textId="77777777" w:rsidTr="007026EF">
        <w:tc>
          <w:tcPr>
            <w:tcW w:w="1971" w:type="dxa"/>
            <w:tcBorders>
              <w:bottom w:val="single" w:sz="4" w:space="0" w:color="auto"/>
            </w:tcBorders>
            <w:shd w:val="clear" w:color="auto" w:fill="E0E0E0"/>
          </w:tcPr>
          <w:p w14:paraId="606F1814" w14:textId="77777777" w:rsidR="0043137A" w:rsidRPr="0007117A" w:rsidRDefault="0043137A" w:rsidP="007026EF">
            <w:pPr>
              <w:pStyle w:val="TAL"/>
              <w:rPr>
                <w:b/>
              </w:rPr>
            </w:pPr>
            <w:bookmarkStart w:id="204" w:name="MAC_Test_DL_SCH_CRC_Mode_Type" w:colFirst="1" w:colLast="1"/>
            <w:r w:rsidRPr="0007117A">
              <w:rPr>
                <w:b/>
              </w:rPr>
              <w:t>Name</w:t>
            </w:r>
          </w:p>
        </w:tc>
        <w:tc>
          <w:tcPr>
            <w:tcW w:w="7886" w:type="dxa"/>
            <w:tcBorders>
              <w:bottom w:val="single" w:sz="4" w:space="0" w:color="auto"/>
            </w:tcBorders>
            <w:shd w:val="clear" w:color="auto" w:fill="FFFF99"/>
          </w:tcPr>
          <w:p w14:paraId="20FBA064" w14:textId="77777777" w:rsidR="0043137A" w:rsidRPr="0007117A" w:rsidRDefault="0043137A" w:rsidP="007026EF">
            <w:pPr>
              <w:pStyle w:val="TAL"/>
              <w:rPr>
                <w:b/>
              </w:rPr>
            </w:pPr>
            <w:r w:rsidRPr="0007117A">
              <w:rPr>
                <w:b/>
              </w:rPr>
              <w:t>MAC_Test_DL_SCH_CRC_Mode_Type</w:t>
            </w:r>
          </w:p>
        </w:tc>
      </w:tr>
      <w:bookmarkEnd w:id="204"/>
      <w:tr w:rsidR="0043137A" w14:paraId="462621E3" w14:textId="77777777" w:rsidTr="007026EF">
        <w:tc>
          <w:tcPr>
            <w:tcW w:w="1971" w:type="dxa"/>
            <w:tcBorders>
              <w:bottom w:val="double" w:sz="4" w:space="0" w:color="auto"/>
            </w:tcBorders>
            <w:shd w:val="clear" w:color="auto" w:fill="E0E0E0"/>
          </w:tcPr>
          <w:p w14:paraId="1FBBCBC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2851292" w14:textId="77777777" w:rsidR="0043137A" w:rsidRPr="0007117A" w:rsidRDefault="0043137A" w:rsidP="007026EF">
            <w:pPr>
              <w:pStyle w:val="TAL"/>
            </w:pPr>
          </w:p>
        </w:tc>
      </w:tr>
      <w:tr w:rsidR="0043137A" w14:paraId="6B6B8599" w14:textId="77777777" w:rsidTr="007026EF">
        <w:tc>
          <w:tcPr>
            <w:tcW w:w="1971" w:type="dxa"/>
            <w:tcBorders>
              <w:top w:val="double" w:sz="4" w:space="0" w:color="auto"/>
            </w:tcBorders>
            <w:shd w:val="clear" w:color="auto" w:fill="auto"/>
          </w:tcPr>
          <w:p w14:paraId="3FEED9CF"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4926AA99" w14:textId="77777777" w:rsidR="0043137A" w:rsidRPr="0007117A" w:rsidRDefault="0043137A" w:rsidP="007026EF">
            <w:pPr>
              <w:pStyle w:val="TAL"/>
            </w:pPr>
            <w:r w:rsidRPr="0007117A">
              <w:t>default mode, the CRC generation is correct</w:t>
            </w:r>
          </w:p>
        </w:tc>
      </w:tr>
      <w:tr w:rsidR="0043137A" w14:paraId="372575F1" w14:textId="77777777" w:rsidTr="007026EF">
        <w:tc>
          <w:tcPr>
            <w:tcW w:w="1971" w:type="dxa"/>
            <w:shd w:val="clear" w:color="auto" w:fill="auto"/>
          </w:tcPr>
          <w:p w14:paraId="16F12C81" w14:textId="77777777" w:rsidR="0043137A" w:rsidRPr="0007117A" w:rsidRDefault="0043137A" w:rsidP="007026EF">
            <w:pPr>
              <w:pStyle w:val="TAL"/>
            </w:pPr>
            <w:r w:rsidRPr="0007117A">
              <w:t>Erroneous</w:t>
            </w:r>
          </w:p>
        </w:tc>
        <w:tc>
          <w:tcPr>
            <w:tcW w:w="7886" w:type="dxa"/>
            <w:shd w:val="clear" w:color="auto" w:fill="auto"/>
          </w:tcPr>
          <w:p w14:paraId="3D451653" w14:textId="77777777" w:rsidR="0043137A" w:rsidRPr="0007117A" w:rsidRDefault="0043137A" w:rsidP="007026EF">
            <w:pPr>
              <w:pStyle w:val="TAL"/>
            </w:pPr>
            <w:r w:rsidRPr="0007117A">
              <w:t>SS shall generate CRC error by toggling CRC bits;</w:t>
            </w:r>
          </w:p>
          <w:p w14:paraId="1E76303E" w14:textId="77777777" w:rsidR="0043137A" w:rsidRPr="0007117A" w:rsidRDefault="0043137A" w:rsidP="007026EF">
            <w:pPr>
              <w:pStyle w:val="TAL"/>
            </w:pPr>
            <w:r w:rsidRPr="0007117A">
              <w:t>the CRC error shall be applied for all PDUs of the given RNTI and their retransmission until SS is configured back to 'normal' operation</w:t>
            </w:r>
          </w:p>
        </w:tc>
      </w:tr>
      <w:tr w:rsidR="0043137A" w14:paraId="33BE49F6" w14:textId="77777777" w:rsidTr="007026EF">
        <w:tc>
          <w:tcPr>
            <w:tcW w:w="1971" w:type="dxa"/>
            <w:shd w:val="clear" w:color="auto" w:fill="auto"/>
          </w:tcPr>
          <w:p w14:paraId="332A79F7" w14:textId="77777777" w:rsidR="0043137A" w:rsidRPr="0007117A" w:rsidRDefault="0043137A" w:rsidP="007026EF">
            <w:pPr>
              <w:pStyle w:val="TAL"/>
            </w:pPr>
            <w:r w:rsidRPr="0007117A">
              <w:t>Error1AndNormal</w:t>
            </w:r>
          </w:p>
        </w:tc>
        <w:tc>
          <w:tcPr>
            <w:tcW w:w="7886" w:type="dxa"/>
            <w:shd w:val="clear" w:color="auto" w:fill="auto"/>
          </w:tcPr>
          <w:p w14:paraId="7F95C348" w14:textId="77777777" w:rsidR="0043137A" w:rsidRPr="0007117A" w:rsidRDefault="0043137A" w:rsidP="007026EF">
            <w:pPr>
              <w:pStyle w:val="TAL"/>
            </w:pPr>
            <w:r w:rsidRPr="0007117A">
              <w:t>the SS generates wrong CRC for first transmission and correct CRC on first retransmission.</w:t>
            </w:r>
          </w:p>
          <w:p w14:paraId="2F719718" w14:textId="77777777" w:rsidR="0043137A" w:rsidRPr="0007117A" w:rsidRDefault="0043137A" w:rsidP="007026EF">
            <w:pPr>
              <w:pStyle w:val="TAL"/>
            </w:pPr>
            <w:r w:rsidRPr="0007117A">
              <w:t>Later SS operates in normal mode. The retransmission is automatically triggered by reception of HARQ NACK</w:t>
            </w:r>
          </w:p>
        </w:tc>
      </w:tr>
    </w:tbl>
    <w:p w14:paraId="26283ED5" w14:textId="77777777" w:rsidR="0043137A" w:rsidRDefault="0043137A" w:rsidP="0043137A"/>
    <w:p w14:paraId="70FF2A66" w14:textId="77777777" w:rsidR="0043137A" w:rsidRDefault="0043137A" w:rsidP="0043137A">
      <w:pPr>
        <w:pStyle w:val="TH"/>
      </w:pPr>
      <w:r>
        <w:t>MAC_Test_SCH_NoHeaderManipulation_Type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31DC7BC" w14:textId="77777777" w:rsidTr="007026EF">
        <w:tc>
          <w:tcPr>
            <w:tcW w:w="9857" w:type="dxa"/>
            <w:gridSpan w:val="2"/>
            <w:shd w:val="clear" w:color="auto" w:fill="E0E0E0"/>
          </w:tcPr>
          <w:p w14:paraId="080A6DAA" w14:textId="77777777" w:rsidR="0043137A" w:rsidRPr="0007117A" w:rsidRDefault="0043137A" w:rsidP="007026EF">
            <w:pPr>
              <w:pStyle w:val="TAL"/>
              <w:rPr>
                <w:b/>
              </w:rPr>
            </w:pPr>
            <w:r w:rsidRPr="0007117A">
              <w:rPr>
                <w:b/>
              </w:rPr>
              <w:t>TTCN-3 Enumerated Type</w:t>
            </w:r>
          </w:p>
        </w:tc>
      </w:tr>
      <w:tr w:rsidR="0043137A" w14:paraId="6E0B3EE6" w14:textId="77777777" w:rsidTr="007026EF">
        <w:tc>
          <w:tcPr>
            <w:tcW w:w="1971" w:type="dxa"/>
            <w:tcBorders>
              <w:bottom w:val="single" w:sz="4" w:space="0" w:color="auto"/>
            </w:tcBorders>
            <w:shd w:val="clear" w:color="auto" w:fill="E0E0E0"/>
          </w:tcPr>
          <w:p w14:paraId="78843AE1" w14:textId="77777777" w:rsidR="0043137A" w:rsidRPr="0007117A" w:rsidRDefault="0043137A" w:rsidP="007026EF">
            <w:pPr>
              <w:pStyle w:val="TAL"/>
              <w:rPr>
                <w:b/>
              </w:rPr>
            </w:pPr>
            <w:bookmarkStart w:id="205" w:name="MAC_Test_SCH_NoHeaderManipulation_Type" w:colFirst="1" w:colLast="1"/>
            <w:r w:rsidRPr="0007117A">
              <w:rPr>
                <w:b/>
              </w:rPr>
              <w:t>Name</w:t>
            </w:r>
          </w:p>
        </w:tc>
        <w:tc>
          <w:tcPr>
            <w:tcW w:w="7886" w:type="dxa"/>
            <w:tcBorders>
              <w:bottom w:val="single" w:sz="4" w:space="0" w:color="auto"/>
            </w:tcBorders>
            <w:shd w:val="clear" w:color="auto" w:fill="FFFF99"/>
          </w:tcPr>
          <w:p w14:paraId="03D3C3CD" w14:textId="77777777" w:rsidR="0043137A" w:rsidRPr="0007117A" w:rsidRDefault="0043137A" w:rsidP="007026EF">
            <w:pPr>
              <w:pStyle w:val="TAL"/>
              <w:rPr>
                <w:b/>
              </w:rPr>
            </w:pPr>
            <w:r w:rsidRPr="0007117A">
              <w:rPr>
                <w:b/>
              </w:rPr>
              <w:t>MAC_Test_SCH_NoHeaderManipulation_Type</w:t>
            </w:r>
          </w:p>
        </w:tc>
      </w:tr>
      <w:bookmarkEnd w:id="205"/>
      <w:tr w:rsidR="0043137A" w14:paraId="28E37766" w14:textId="77777777" w:rsidTr="007026EF">
        <w:tc>
          <w:tcPr>
            <w:tcW w:w="1971" w:type="dxa"/>
            <w:tcBorders>
              <w:bottom w:val="double" w:sz="4" w:space="0" w:color="auto"/>
            </w:tcBorders>
            <w:shd w:val="clear" w:color="auto" w:fill="E0E0E0"/>
          </w:tcPr>
          <w:p w14:paraId="4078FCE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C8C2E91" w14:textId="77777777" w:rsidR="0043137A" w:rsidRPr="0007117A" w:rsidRDefault="0043137A" w:rsidP="007026EF">
            <w:pPr>
              <w:pStyle w:val="TAL"/>
            </w:pPr>
          </w:p>
        </w:tc>
      </w:tr>
      <w:tr w:rsidR="0043137A" w14:paraId="63BD4D6A" w14:textId="77777777" w:rsidTr="007026EF">
        <w:tc>
          <w:tcPr>
            <w:tcW w:w="1971" w:type="dxa"/>
            <w:tcBorders>
              <w:top w:val="double" w:sz="4" w:space="0" w:color="auto"/>
            </w:tcBorders>
            <w:shd w:val="clear" w:color="auto" w:fill="auto"/>
          </w:tcPr>
          <w:p w14:paraId="39684E4F" w14:textId="77777777" w:rsidR="0043137A" w:rsidRPr="0007117A" w:rsidRDefault="0043137A" w:rsidP="007026EF">
            <w:pPr>
              <w:pStyle w:val="TAL"/>
            </w:pPr>
            <w:r w:rsidRPr="0007117A">
              <w:t>NormalMode</w:t>
            </w:r>
          </w:p>
        </w:tc>
        <w:tc>
          <w:tcPr>
            <w:tcW w:w="7886" w:type="dxa"/>
            <w:tcBorders>
              <w:top w:val="double" w:sz="4" w:space="0" w:color="auto"/>
            </w:tcBorders>
            <w:shd w:val="clear" w:color="auto" w:fill="auto"/>
          </w:tcPr>
          <w:p w14:paraId="719106C3" w14:textId="77777777" w:rsidR="0043137A" w:rsidRPr="0007117A" w:rsidRDefault="0043137A" w:rsidP="007026EF">
            <w:pPr>
              <w:pStyle w:val="TAL"/>
            </w:pPr>
            <w:r w:rsidRPr="0007117A">
              <w:t>MAC header is fully controlled by the SS</w:t>
            </w:r>
          </w:p>
        </w:tc>
      </w:tr>
      <w:tr w:rsidR="0043137A" w14:paraId="746F9666" w14:textId="77777777" w:rsidTr="007026EF">
        <w:tc>
          <w:tcPr>
            <w:tcW w:w="1971" w:type="dxa"/>
            <w:shd w:val="clear" w:color="auto" w:fill="auto"/>
          </w:tcPr>
          <w:p w14:paraId="704FCEF8" w14:textId="77777777" w:rsidR="0043137A" w:rsidRPr="0007117A" w:rsidRDefault="0043137A" w:rsidP="007026EF">
            <w:pPr>
              <w:pStyle w:val="TAL"/>
            </w:pPr>
            <w:r w:rsidRPr="0007117A">
              <w:t>DL_SCH_Only</w:t>
            </w:r>
          </w:p>
        </w:tc>
        <w:tc>
          <w:tcPr>
            <w:tcW w:w="7886" w:type="dxa"/>
            <w:shd w:val="clear" w:color="auto" w:fill="auto"/>
          </w:tcPr>
          <w:p w14:paraId="40C3FCC6" w14:textId="77777777" w:rsidR="0043137A" w:rsidRPr="0007117A" w:rsidRDefault="0043137A" w:rsidP="007026EF">
            <w:pPr>
              <w:pStyle w:val="TAL"/>
            </w:pPr>
            <w:r w:rsidRPr="0007117A">
              <w:t>TTCN can submit a final MAC PDU including header and payloads;</w:t>
            </w:r>
          </w:p>
          <w:p w14:paraId="39C51B5C" w14:textId="77777777" w:rsidR="0043137A" w:rsidRPr="0007117A" w:rsidRDefault="0043137A" w:rsidP="007026EF">
            <w:pPr>
              <w:pStyle w:val="TAL"/>
            </w:pPr>
            <w:r w:rsidRPr="0007117A">
              <w:t>SS does not do anything with this MAC PDU i.e. no header is added for the DL SCH transport channel.</w:t>
            </w:r>
          </w:p>
          <w:p w14:paraId="59B773AF" w14:textId="77777777" w:rsidR="0043137A" w:rsidRPr="0007117A" w:rsidRDefault="0043137A" w:rsidP="007026EF">
            <w:pPr>
              <w:pStyle w:val="TAL"/>
            </w:pPr>
            <w:r w:rsidRPr="0007117A">
              <w:t>It is possible that data belonging to multiple DRBs is sent in one MAC PDU and from one special RB configured.</w:t>
            </w:r>
          </w:p>
          <w:p w14:paraId="6DDDE38D" w14:textId="77777777" w:rsidR="0043137A" w:rsidRPr="0007117A" w:rsidRDefault="0043137A" w:rsidP="007026EF">
            <w:pPr>
              <w:pStyle w:val="TAL"/>
            </w:pPr>
            <w:r w:rsidRPr="0007117A">
              <w:t>NOTE: SRBs shall work as in normal mode and data can be sent/received on SRBs but sending on SRBs shall be in different TTIs than sending data PDUs.</w:t>
            </w:r>
          </w:p>
        </w:tc>
      </w:tr>
      <w:tr w:rsidR="0043137A" w14:paraId="303DC834" w14:textId="77777777" w:rsidTr="007026EF">
        <w:tc>
          <w:tcPr>
            <w:tcW w:w="1971" w:type="dxa"/>
            <w:shd w:val="clear" w:color="auto" w:fill="auto"/>
          </w:tcPr>
          <w:p w14:paraId="77E9C2C2" w14:textId="77777777" w:rsidR="0043137A" w:rsidRPr="0007117A" w:rsidRDefault="0043137A" w:rsidP="007026EF">
            <w:pPr>
              <w:pStyle w:val="TAL"/>
            </w:pPr>
            <w:r w:rsidRPr="0007117A">
              <w:t>DL_UL_SCH</w:t>
            </w:r>
          </w:p>
        </w:tc>
        <w:tc>
          <w:tcPr>
            <w:tcW w:w="7886" w:type="dxa"/>
            <w:shd w:val="clear" w:color="auto" w:fill="auto"/>
          </w:tcPr>
          <w:p w14:paraId="5DE1887B" w14:textId="77777777" w:rsidR="0043137A" w:rsidRPr="0007117A" w:rsidRDefault="0043137A" w:rsidP="007026EF">
            <w:pPr>
              <w:pStyle w:val="TAL"/>
            </w:pPr>
            <w:r w:rsidRPr="0007117A">
              <w:t>In UL and DL the SS' MAC layer is transparent i.e. SS does not add or remove any MAC header</w:t>
            </w:r>
          </w:p>
        </w:tc>
      </w:tr>
    </w:tbl>
    <w:p w14:paraId="4D362D7C" w14:textId="77777777" w:rsidR="0043137A" w:rsidRDefault="0043137A" w:rsidP="0043137A"/>
    <w:p w14:paraId="327BC989" w14:textId="77777777" w:rsidR="0043137A" w:rsidRDefault="0043137A" w:rsidP="0043137A">
      <w:pPr>
        <w:pStyle w:val="TH"/>
      </w:pPr>
      <w:r>
        <w:t>HARQ_ModeList_Type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7012EB2" w14:textId="77777777" w:rsidTr="007026EF">
        <w:tc>
          <w:tcPr>
            <w:tcW w:w="9857" w:type="dxa"/>
            <w:gridSpan w:val="2"/>
            <w:shd w:val="clear" w:color="auto" w:fill="E0E0E0"/>
          </w:tcPr>
          <w:p w14:paraId="51EF5E4A" w14:textId="77777777" w:rsidR="0043137A" w:rsidRPr="0007117A" w:rsidRDefault="0043137A" w:rsidP="007026EF">
            <w:pPr>
              <w:pStyle w:val="TAL"/>
              <w:rPr>
                <w:b/>
              </w:rPr>
            </w:pPr>
            <w:r w:rsidRPr="0007117A">
              <w:rPr>
                <w:b/>
              </w:rPr>
              <w:t>TTCN-3 Record of Type</w:t>
            </w:r>
          </w:p>
        </w:tc>
      </w:tr>
      <w:tr w:rsidR="0043137A" w14:paraId="38D27619" w14:textId="77777777" w:rsidTr="007026EF">
        <w:tc>
          <w:tcPr>
            <w:tcW w:w="1971" w:type="dxa"/>
            <w:tcBorders>
              <w:bottom w:val="single" w:sz="4" w:space="0" w:color="auto"/>
            </w:tcBorders>
            <w:shd w:val="clear" w:color="auto" w:fill="E0E0E0"/>
          </w:tcPr>
          <w:p w14:paraId="33695F7F" w14:textId="77777777" w:rsidR="0043137A" w:rsidRPr="0007117A" w:rsidRDefault="0043137A" w:rsidP="007026EF">
            <w:pPr>
              <w:pStyle w:val="TAL"/>
              <w:rPr>
                <w:b/>
              </w:rPr>
            </w:pPr>
            <w:bookmarkStart w:id="206" w:name="HARQ_ModeList_Type" w:colFirst="1" w:colLast="1"/>
            <w:r w:rsidRPr="0007117A">
              <w:rPr>
                <w:b/>
              </w:rPr>
              <w:t>Name</w:t>
            </w:r>
          </w:p>
        </w:tc>
        <w:tc>
          <w:tcPr>
            <w:tcW w:w="7886" w:type="dxa"/>
            <w:tcBorders>
              <w:bottom w:val="single" w:sz="4" w:space="0" w:color="auto"/>
            </w:tcBorders>
            <w:shd w:val="clear" w:color="auto" w:fill="FFFF99"/>
          </w:tcPr>
          <w:p w14:paraId="6C815623" w14:textId="77777777" w:rsidR="0043137A" w:rsidRPr="0007117A" w:rsidRDefault="0043137A" w:rsidP="007026EF">
            <w:pPr>
              <w:pStyle w:val="TAL"/>
              <w:rPr>
                <w:b/>
              </w:rPr>
            </w:pPr>
            <w:r w:rsidRPr="0007117A">
              <w:rPr>
                <w:b/>
              </w:rPr>
              <w:t>HARQ_ModeList_Type</w:t>
            </w:r>
          </w:p>
        </w:tc>
      </w:tr>
      <w:bookmarkEnd w:id="206"/>
      <w:tr w:rsidR="0043137A" w14:paraId="3171C1E4" w14:textId="77777777" w:rsidTr="007026EF">
        <w:tc>
          <w:tcPr>
            <w:tcW w:w="1971" w:type="dxa"/>
            <w:tcBorders>
              <w:bottom w:val="double" w:sz="4" w:space="0" w:color="auto"/>
            </w:tcBorders>
            <w:shd w:val="clear" w:color="auto" w:fill="E0E0E0"/>
          </w:tcPr>
          <w:p w14:paraId="7D0980C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9F7C55" w14:textId="77777777" w:rsidR="0043137A" w:rsidRPr="0007117A" w:rsidRDefault="0043137A" w:rsidP="007026EF">
            <w:pPr>
              <w:pStyle w:val="TAL"/>
            </w:pPr>
          </w:p>
        </w:tc>
      </w:tr>
      <w:tr w:rsidR="0043137A" w14:paraId="3EE619BB" w14:textId="77777777" w:rsidTr="007026EF">
        <w:tc>
          <w:tcPr>
            <w:tcW w:w="9857" w:type="dxa"/>
            <w:gridSpan w:val="2"/>
            <w:tcBorders>
              <w:top w:val="double" w:sz="4" w:space="0" w:color="auto"/>
            </w:tcBorders>
            <w:shd w:val="clear" w:color="auto" w:fill="auto"/>
          </w:tcPr>
          <w:p w14:paraId="742808CA" w14:textId="77777777" w:rsidR="0043137A" w:rsidRPr="0007117A" w:rsidRDefault="0043137A" w:rsidP="007026EF">
            <w:pPr>
              <w:pStyle w:val="TAL"/>
            </w:pPr>
            <w:r w:rsidRPr="0007117A">
              <w:t>record length (1..</w:t>
            </w:r>
            <w:hyperlink w:anchor="tsc_MaxHarqRetransmission" w:history="1">
              <w:r w:rsidRPr="0007117A">
                <w:rPr>
                  <w:rStyle w:val="Hyperlink"/>
                </w:rPr>
                <w:t>tsc_MaxHarqRetransmission</w:t>
              </w:r>
            </w:hyperlink>
            <w:r w:rsidRPr="0007117A">
              <w:t xml:space="preserve">) of </w:t>
            </w:r>
            <w:hyperlink w:anchor="HARQ_Type" w:history="1">
              <w:r w:rsidRPr="0007117A">
                <w:rPr>
                  <w:rStyle w:val="Hyperlink"/>
                </w:rPr>
                <w:t>HARQ_Type</w:t>
              </w:r>
            </w:hyperlink>
          </w:p>
        </w:tc>
      </w:tr>
    </w:tbl>
    <w:p w14:paraId="1C75E796" w14:textId="77777777" w:rsidR="0043137A" w:rsidRDefault="0043137A" w:rsidP="0043137A"/>
    <w:p w14:paraId="7242385C" w14:textId="77777777" w:rsidR="0043137A" w:rsidRDefault="0043137A" w:rsidP="0043137A">
      <w:pPr>
        <w:pStyle w:val="TH"/>
      </w:pPr>
      <w:r>
        <w:t>PhichTestMode_Type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E708FDB" w14:textId="77777777" w:rsidTr="007026EF">
        <w:tc>
          <w:tcPr>
            <w:tcW w:w="9857" w:type="dxa"/>
            <w:gridSpan w:val="3"/>
            <w:shd w:val="clear" w:color="auto" w:fill="E0E0E0"/>
          </w:tcPr>
          <w:p w14:paraId="71791D93" w14:textId="77777777" w:rsidR="0043137A" w:rsidRPr="0007117A" w:rsidRDefault="0043137A" w:rsidP="007026EF">
            <w:pPr>
              <w:pStyle w:val="TAL"/>
              <w:rPr>
                <w:b/>
              </w:rPr>
            </w:pPr>
            <w:r w:rsidRPr="0007117A">
              <w:rPr>
                <w:b/>
              </w:rPr>
              <w:t>TTCN-3 Union Type</w:t>
            </w:r>
          </w:p>
        </w:tc>
      </w:tr>
      <w:tr w:rsidR="0043137A" w14:paraId="10656E7E" w14:textId="77777777" w:rsidTr="007026EF">
        <w:tc>
          <w:tcPr>
            <w:tcW w:w="1479" w:type="dxa"/>
            <w:tcBorders>
              <w:bottom w:val="single" w:sz="4" w:space="0" w:color="auto"/>
            </w:tcBorders>
            <w:shd w:val="clear" w:color="auto" w:fill="E0E0E0"/>
          </w:tcPr>
          <w:p w14:paraId="4F4B9D59" w14:textId="77777777" w:rsidR="0043137A" w:rsidRPr="0007117A" w:rsidRDefault="0043137A" w:rsidP="007026EF">
            <w:pPr>
              <w:pStyle w:val="TAL"/>
              <w:rPr>
                <w:b/>
              </w:rPr>
            </w:pPr>
            <w:bookmarkStart w:id="207" w:name="PhichTestMode_Type" w:colFirst="1" w:colLast="1"/>
            <w:r w:rsidRPr="0007117A">
              <w:rPr>
                <w:b/>
              </w:rPr>
              <w:t>Name</w:t>
            </w:r>
          </w:p>
        </w:tc>
        <w:tc>
          <w:tcPr>
            <w:tcW w:w="8378" w:type="dxa"/>
            <w:gridSpan w:val="2"/>
            <w:tcBorders>
              <w:bottom w:val="single" w:sz="4" w:space="0" w:color="auto"/>
            </w:tcBorders>
            <w:shd w:val="clear" w:color="auto" w:fill="FFFF99"/>
          </w:tcPr>
          <w:p w14:paraId="22E0428A" w14:textId="77777777" w:rsidR="0043137A" w:rsidRPr="0007117A" w:rsidRDefault="0043137A" w:rsidP="007026EF">
            <w:pPr>
              <w:pStyle w:val="TAL"/>
              <w:rPr>
                <w:b/>
              </w:rPr>
            </w:pPr>
            <w:r w:rsidRPr="0007117A">
              <w:rPr>
                <w:b/>
              </w:rPr>
              <w:t>PhichTestMode_Type</w:t>
            </w:r>
          </w:p>
        </w:tc>
      </w:tr>
      <w:bookmarkEnd w:id="207"/>
      <w:tr w:rsidR="0043137A" w14:paraId="686CD8BE" w14:textId="77777777" w:rsidTr="007026EF">
        <w:tc>
          <w:tcPr>
            <w:tcW w:w="1479" w:type="dxa"/>
            <w:tcBorders>
              <w:bottom w:val="double" w:sz="4" w:space="0" w:color="auto"/>
            </w:tcBorders>
            <w:shd w:val="clear" w:color="auto" w:fill="E0E0E0"/>
          </w:tcPr>
          <w:p w14:paraId="1E4CA0C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BFE2CD" w14:textId="77777777" w:rsidR="0043137A" w:rsidRPr="0007117A" w:rsidRDefault="0043137A" w:rsidP="007026EF">
            <w:pPr>
              <w:pStyle w:val="TAL"/>
            </w:pPr>
          </w:p>
        </w:tc>
      </w:tr>
      <w:tr w:rsidR="0043137A" w14:paraId="26F40DD4" w14:textId="77777777" w:rsidTr="007026EF">
        <w:tc>
          <w:tcPr>
            <w:tcW w:w="1479" w:type="dxa"/>
            <w:tcBorders>
              <w:top w:val="double" w:sz="4" w:space="0" w:color="auto"/>
            </w:tcBorders>
            <w:shd w:val="clear" w:color="auto" w:fill="auto"/>
          </w:tcPr>
          <w:p w14:paraId="32C3DE0C" w14:textId="77777777" w:rsidR="0043137A" w:rsidRPr="0007117A" w:rsidRDefault="0043137A" w:rsidP="007026EF">
            <w:pPr>
              <w:pStyle w:val="TAL"/>
            </w:pPr>
            <w:r w:rsidRPr="0007117A">
              <w:t>NormalMode</w:t>
            </w:r>
          </w:p>
        </w:tc>
        <w:tc>
          <w:tcPr>
            <w:tcW w:w="2957" w:type="dxa"/>
            <w:tcBorders>
              <w:top w:val="double" w:sz="4" w:space="0" w:color="auto"/>
            </w:tcBorders>
            <w:shd w:val="clear" w:color="auto" w:fill="auto"/>
          </w:tcPr>
          <w:p w14:paraId="1F2A30D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0A0E168" w14:textId="77777777" w:rsidR="0043137A" w:rsidRPr="0007117A" w:rsidRDefault="0043137A" w:rsidP="007026EF">
            <w:pPr>
              <w:pStyle w:val="TAL"/>
            </w:pPr>
            <w:r w:rsidRPr="0007117A">
              <w:t>PHICH is configured to operate in normal mode</w:t>
            </w:r>
          </w:p>
        </w:tc>
      </w:tr>
      <w:tr w:rsidR="0043137A" w14:paraId="52CCB097" w14:textId="77777777" w:rsidTr="007026EF">
        <w:tc>
          <w:tcPr>
            <w:tcW w:w="1479" w:type="dxa"/>
            <w:shd w:val="clear" w:color="auto" w:fill="auto"/>
          </w:tcPr>
          <w:p w14:paraId="7BC33695" w14:textId="77777777" w:rsidR="0043137A" w:rsidRPr="0007117A" w:rsidRDefault="0043137A" w:rsidP="007026EF">
            <w:pPr>
              <w:pStyle w:val="TAL"/>
            </w:pPr>
            <w:r w:rsidRPr="0007117A">
              <w:t>ExplicitMode</w:t>
            </w:r>
          </w:p>
        </w:tc>
        <w:tc>
          <w:tcPr>
            <w:tcW w:w="2957" w:type="dxa"/>
            <w:shd w:val="clear" w:color="auto" w:fill="auto"/>
          </w:tcPr>
          <w:p w14:paraId="0B11F7A8" w14:textId="77777777" w:rsidR="0043137A" w:rsidRPr="0007117A" w:rsidRDefault="00372663" w:rsidP="007026EF">
            <w:pPr>
              <w:pStyle w:val="TAL"/>
            </w:pPr>
            <w:hyperlink w:anchor="HARQ_ModeList_Type" w:history="1">
              <w:r w:rsidR="0043137A" w:rsidRPr="0007117A">
                <w:rPr>
                  <w:rStyle w:val="Hyperlink"/>
                </w:rPr>
                <w:t>HARQ_ModeList_Type</w:t>
              </w:r>
            </w:hyperlink>
          </w:p>
        </w:tc>
        <w:tc>
          <w:tcPr>
            <w:tcW w:w="5421" w:type="dxa"/>
            <w:shd w:val="clear" w:color="auto" w:fill="auto"/>
          </w:tcPr>
          <w:p w14:paraId="4B568F85" w14:textId="77777777" w:rsidR="0043137A" w:rsidRPr="0007117A" w:rsidRDefault="0043137A" w:rsidP="007026EF">
            <w:pPr>
              <w:pStyle w:val="TAL"/>
            </w:pPr>
            <w:r w:rsidRPr="0007117A">
              <w:t>the number of elements in explicit list shall match the number of retransmissions being expected</w:t>
            </w:r>
          </w:p>
        </w:tc>
      </w:tr>
    </w:tbl>
    <w:p w14:paraId="119F7171" w14:textId="77777777" w:rsidR="0043137A" w:rsidRDefault="0043137A" w:rsidP="0043137A"/>
    <w:p w14:paraId="2CCFB4B3" w14:textId="77777777" w:rsidR="0043137A" w:rsidRDefault="0043137A" w:rsidP="0043137A">
      <w:pPr>
        <w:pStyle w:val="TH"/>
      </w:pPr>
      <w:r>
        <w:t>MAC_TestModeInfo_Type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2F9354" w14:textId="77777777" w:rsidTr="007026EF">
        <w:tc>
          <w:tcPr>
            <w:tcW w:w="9857" w:type="dxa"/>
            <w:gridSpan w:val="4"/>
            <w:shd w:val="clear" w:color="auto" w:fill="E0E0E0"/>
          </w:tcPr>
          <w:p w14:paraId="3753F6CB" w14:textId="77777777" w:rsidR="0043137A" w:rsidRPr="0007117A" w:rsidRDefault="0043137A" w:rsidP="007026EF">
            <w:pPr>
              <w:pStyle w:val="TAL"/>
              <w:rPr>
                <w:b/>
              </w:rPr>
            </w:pPr>
            <w:r w:rsidRPr="0007117A">
              <w:rPr>
                <w:b/>
              </w:rPr>
              <w:t>TTCN-3 Record Type</w:t>
            </w:r>
          </w:p>
        </w:tc>
      </w:tr>
      <w:tr w:rsidR="0043137A" w14:paraId="76DAA187" w14:textId="77777777" w:rsidTr="007026EF">
        <w:tc>
          <w:tcPr>
            <w:tcW w:w="1479" w:type="dxa"/>
            <w:tcBorders>
              <w:bottom w:val="single" w:sz="4" w:space="0" w:color="auto"/>
            </w:tcBorders>
            <w:shd w:val="clear" w:color="auto" w:fill="E0E0E0"/>
          </w:tcPr>
          <w:p w14:paraId="5B33BF3A" w14:textId="77777777" w:rsidR="0043137A" w:rsidRPr="0007117A" w:rsidRDefault="0043137A" w:rsidP="007026EF">
            <w:pPr>
              <w:pStyle w:val="TAL"/>
              <w:rPr>
                <w:b/>
              </w:rPr>
            </w:pPr>
            <w:bookmarkStart w:id="208" w:name="MAC_TestModeInfo_Type" w:colFirst="1" w:colLast="1"/>
            <w:r w:rsidRPr="0007117A">
              <w:rPr>
                <w:b/>
              </w:rPr>
              <w:t>Name</w:t>
            </w:r>
          </w:p>
        </w:tc>
        <w:tc>
          <w:tcPr>
            <w:tcW w:w="8378" w:type="dxa"/>
            <w:gridSpan w:val="3"/>
            <w:tcBorders>
              <w:bottom w:val="single" w:sz="4" w:space="0" w:color="auto"/>
            </w:tcBorders>
            <w:shd w:val="clear" w:color="auto" w:fill="FFFF99"/>
          </w:tcPr>
          <w:p w14:paraId="6B3BF95F" w14:textId="77777777" w:rsidR="0043137A" w:rsidRPr="0007117A" w:rsidRDefault="0043137A" w:rsidP="007026EF">
            <w:pPr>
              <w:pStyle w:val="TAL"/>
              <w:rPr>
                <w:b/>
              </w:rPr>
            </w:pPr>
            <w:r w:rsidRPr="0007117A">
              <w:rPr>
                <w:b/>
              </w:rPr>
              <w:t>MAC_TestModeInfo_Type</w:t>
            </w:r>
          </w:p>
        </w:tc>
      </w:tr>
      <w:bookmarkEnd w:id="208"/>
      <w:tr w:rsidR="0043137A" w14:paraId="37044A24" w14:textId="77777777" w:rsidTr="007026EF">
        <w:tc>
          <w:tcPr>
            <w:tcW w:w="1479" w:type="dxa"/>
            <w:tcBorders>
              <w:bottom w:val="double" w:sz="4" w:space="0" w:color="auto"/>
            </w:tcBorders>
            <w:shd w:val="clear" w:color="auto" w:fill="E0E0E0"/>
          </w:tcPr>
          <w:p w14:paraId="3C73A7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E0B81F" w14:textId="77777777" w:rsidR="0043137A" w:rsidRPr="0007117A" w:rsidRDefault="0043137A" w:rsidP="007026EF">
            <w:pPr>
              <w:pStyle w:val="TAL"/>
            </w:pPr>
            <w:r w:rsidRPr="0007117A">
              <w:t>Parameters/Configuration for MAC tests</w:t>
            </w:r>
          </w:p>
        </w:tc>
      </w:tr>
      <w:tr w:rsidR="0043137A" w14:paraId="5CE87942" w14:textId="77777777" w:rsidTr="007026EF">
        <w:tc>
          <w:tcPr>
            <w:tcW w:w="1479" w:type="dxa"/>
            <w:tcBorders>
              <w:top w:val="double" w:sz="4" w:space="0" w:color="auto"/>
            </w:tcBorders>
            <w:shd w:val="clear" w:color="auto" w:fill="auto"/>
          </w:tcPr>
          <w:p w14:paraId="3A9D087E" w14:textId="77777777" w:rsidR="0043137A" w:rsidRPr="0007117A" w:rsidRDefault="0043137A" w:rsidP="007026EF">
            <w:pPr>
              <w:pStyle w:val="TAL"/>
            </w:pPr>
            <w:r w:rsidRPr="0007117A">
              <w:t>DiffLogChId</w:t>
            </w:r>
          </w:p>
        </w:tc>
        <w:tc>
          <w:tcPr>
            <w:tcW w:w="2464" w:type="dxa"/>
            <w:tcBorders>
              <w:top w:val="double" w:sz="4" w:space="0" w:color="auto"/>
            </w:tcBorders>
            <w:shd w:val="clear" w:color="auto" w:fill="auto"/>
          </w:tcPr>
          <w:p w14:paraId="355B9334" w14:textId="77777777" w:rsidR="0043137A" w:rsidRPr="0007117A" w:rsidRDefault="00372663" w:rsidP="007026EF">
            <w:pPr>
              <w:pStyle w:val="TAL"/>
            </w:pPr>
            <w:hyperlink w:anchor="MAC_Test_DLLogChID_Type" w:history="1">
              <w:r w:rsidR="0043137A" w:rsidRPr="0007117A">
                <w:rPr>
                  <w:rStyle w:val="Hyperlink"/>
                </w:rPr>
                <w:t>MAC_Test_DLLogChID_Type</w:t>
              </w:r>
            </w:hyperlink>
          </w:p>
        </w:tc>
        <w:tc>
          <w:tcPr>
            <w:tcW w:w="493" w:type="dxa"/>
            <w:tcBorders>
              <w:top w:val="double" w:sz="4" w:space="0" w:color="auto"/>
            </w:tcBorders>
            <w:shd w:val="clear" w:color="auto" w:fill="auto"/>
          </w:tcPr>
          <w:p w14:paraId="152B0C08" w14:textId="77777777" w:rsidR="0043137A" w:rsidRPr="0007117A" w:rsidRDefault="0043137A" w:rsidP="007026EF">
            <w:pPr>
              <w:pStyle w:val="TAL"/>
            </w:pPr>
          </w:p>
        </w:tc>
        <w:tc>
          <w:tcPr>
            <w:tcW w:w="5421" w:type="dxa"/>
            <w:tcBorders>
              <w:top w:val="double" w:sz="4" w:space="0" w:color="auto"/>
            </w:tcBorders>
            <w:shd w:val="clear" w:color="auto" w:fill="auto"/>
          </w:tcPr>
          <w:p w14:paraId="2F795617" w14:textId="77777777" w:rsidR="0043137A" w:rsidRPr="0007117A" w:rsidRDefault="0043137A" w:rsidP="007026EF">
            <w:pPr>
              <w:pStyle w:val="TAL"/>
            </w:pPr>
            <w:r w:rsidRPr="0007117A">
              <w:t>to be used in test cases 7.1.1.1 and 7.1.1.2 for using a different logical channel ID in MAC-header on DL-SCH channel</w:t>
            </w:r>
          </w:p>
        </w:tc>
      </w:tr>
      <w:tr w:rsidR="0043137A" w14:paraId="5BD58C70" w14:textId="77777777" w:rsidTr="007026EF">
        <w:tc>
          <w:tcPr>
            <w:tcW w:w="1479" w:type="dxa"/>
            <w:shd w:val="clear" w:color="auto" w:fill="auto"/>
          </w:tcPr>
          <w:p w14:paraId="5D80CF10" w14:textId="77777777" w:rsidR="0043137A" w:rsidRPr="0007117A" w:rsidRDefault="0043137A" w:rsidP="007026EF">
            <w:pPr>
              <w:pStyle w:val="TAL"/>
            </w:pPr>
            <w:r w:rsidRPr="0007117A">
              <w:t>No_HeaderManipulation</w:t>
            </w:r>
          </w:p>
        </w:tc>
        <w:tc>
          <w:tcPr>
            <w:tcW w:w="2464" w:type="dxa"/>
            <w:shd w:val="clear" w:color="auto" w:fill="auto"/>
          </w:tcPr>
          <w:p w14:paraId="31947CD8" w14:textId="77777777" w:rsidR="0043137A" w:rsidRPr="0007117A" w:rsidRDefault="00372663" w:rsidP="007026EF">
            <w:pPr>
              <w:pStyle w:val="TAL"/>
            </w:pPr>
            <w:hyperlink w:anchor="MAC_Test_SCH_NoHeaderManipulation_Type" w:history="1">
              <w:r w:rsidR="0043137A" w:rsidRPr="0007117A">
                <w:rPr>
                  <w:rStyle w:val="Hyperlink"/>
                </w:rPr>
                <w:t>MAC_Test_SCH_NoHeaderManipulation_Type</w:t>
              </w:r>
            </w:hyperlink>
          </w:p>
        </w:tc>
        <w:tc>
          <w:tcPr>
            <w:tcW w:w="493" w:type="dxa"/>
            <w:shd w:val="clear" w:color="auto" w:fill="auto"/>
          </w:tcPr>
          <w:p w14:paraId="288630C1" w14:textId="77777777" w:rsidR="0043137A" w:rsidRPr="0007117A" w:rsidRDefault="0043137A" w:rsidP="007026EF">
            <w:pPr>
              <w:pStyle w:val="TAL"/>
            </w:pPr>
          </w:p>
        </w:tc>
        <w:tc>
          <w:tcPr>
            <w:tcW w:w="5421" w:type="dxa"/>
            <w:shd w:val="clear" w:color="auto" w:fill="auto"/>
          </w:tcPr>
          <w:p w14:paraId="3F091E20" w14:textId="77777777" w:rsidR="0043137A" w:rsidRPr="0007117A" w:rsidRDefault="0043137A" w:rsidP="007026EF">
            <w:pPr>
              <w:pStyle w:val="TAL"/>
            </w:pPr>
            <w:r w:rsidRPr="0007117A">
              <w:t>to configure mode for  no header manipulation in SS MAC layer for DL/UL SCH</w:t>
            </w:r>
          </w:p>
        </w:tc>
      </w:tr>
    </w:tbl>
    <w:p w14:paraId="2A798439" w14:textId="77777777" w:rsidR="0043137A" w:rsidRDefault="0043137A" w:rsidP="0043137A"/>
    <w:p w14:paraId="12D248E4" w14:textId="77777777" w:rsidR="0043137A" w:rsidRDefault="0043137A" w:rsidP="0043137A">
      <w:pPr>
        <w:pStyle w:val="TH"/>
      </w:pPr>
      <w:r>
        <w:lastRenderedPageBreak/>
        <w:t>MAC_TestModeConfig_Type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52FBA6" w14:textId="77777777" w:rsidTr="007026EF">
        <w:tc>
          <w:tcPr>
            <w:tcW w:w="9857" w:type="dxa"/>
            <w:gridSpan w:val="3"/>
            <w:shd w:val="clear" w:color="auto" w:fill="E0E0E0"/>
          </w:tcPr>
          <w:p w14:paraId="2842FF90" w14:textId="77777777" w:rsidR="0043137A" w:rsidRPr="0007117A" w:rsidRDefault="0043137A" w:rsidP="007026EF">
            <w:pPr>
              <w:pStyle w:val="TAL"/>
              <w:rPr>
                <w:b/>
              </w:rPr>
            </w:pPr>
            <w:r w:rsidRPr="0007117A">
              <w:rPr>
                <w:b/>
              </w:rPr>
              <w:t>TTCN-3 Union Type</w:t>
            </w:r>
          </w:p>
        </w:tc>
      </w:tr>
      <w:tr w:rsidR="0043137A" w14:paraId="62CA1F2B" w14:textId="77777777" w:rsidTr="007026EF">
        <w:tc>
          <w:tcPr>
            <w:tcW w:w="1479" w:type="dxa"/>
            <w:tcBorders>
              <w:bottom w:val="single" w:sz="4" w:space="0" w:color="auto"/>
            </w:tcBorders>
            <w:shd w:val="clear" w:color="auto" w:fill="E0E0E0"/>
          </w:tcPr>
          <w:p w14:paraId="638CDBF4" w14:textId="77777777" w:rsidR="0043137A" w:rsidRPr="0007117A" w:rsidRDefault="0043137A" w:rsidP="007026EF">
            <w:pPr>
              <w:pStyle w:val="TAL"/>
              <w:rPr>
                <w:b/>
              </w:rPr>
            </w:pPr>
            <w:bookmarkStart w:id="209" w:name="MAC_TestModeConfig_Type" w:colFirst="1" w:colLast="1"/>
            <w:r w:rsidRPr="0007117A">
              <w:rPr>
                <w:b/>
              </w:rPr>
              <w:t>Name</w:t>
            </w:r>
          </w:p>
        </w:tc>
        <w:tc>
          <w:tcPr>
            <w:tcW w:w="8378" w:type="dxa"/>
            <w:gridSpan w:val="2"/>
            <w:tcBorders>
              <w:bottom w:val="single" w:sz="4" w:space="0" w:color="auto"/>
            </w:tcBorders>
            <w:shd w:val="clear" w:color="auto" w:fill="FFFF99"/>
          </w:tcPr>
          <w:p w14:paraId="2DDF18E0" w14:textId="77777777" w:rsidR="0043137A" w:rsidRPr="0007117A" w:rsidRDefault="0043137A" w:rsidP="007026EF">
            <w:pPr>
              <w:pStyle w:val="TAL"/>
              <w:rPr>
                <w:b/>
              </w:rPr>
            </w:pPr>
            <w:r w:rsidRPr="0007117A">
              <w:rPr>
                <w:b/>
              </w:rPr>
              <w:t>MAC_TestModeConfig_Type</w:t>
            </w:r>
          </w:p>
        </w:tc>
      </w:tr>
      <w:bookmarkEnd w:id="209"/>
      <w:tr w:rsidR="0043137A" w14:paraId="17DEF8CD" w14:textId="77777777" w:rsidTr="007026EF">
        <w:tc>
          <w:tcPr>
            <w:tcW w:w="1479" w:type="dxa"/>
            <w:tcBorders>
              <w:bottom w:val="double" w:sz="4" w:space="0" w:color="auto"/>
            </w:tcBorders>
            <w:shd w:val="clear" w:color="auto" w:fill="E0E0E0"/>
          </w:tcPr>
          <w:p w14:paraId="7F1A8D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8B877F6" w14:textId="77777777" w:rsidR="0043137A" w:rsidRPr="0007117A" w:rsidRDefault="0043137A" w:rsidP="007026EF">
            <w:pPr>
              <w:pStyle w:val="TAL"/>
            </w:pPr>
          </w:p>
        </w:tc>
      </w:tr>
      <w:tr w:rsidR="0043137A" w14:paraId="71356770" w14:textId="77777777" w:rsidTr="007026EF">
        <w:tc>
          <w:tcPr>
            <w:tcW w:w="1479" w:type="dxa"/>
            <w:tcBorders>
              <w:top w:val="double" w:sz="4" w:space="0" w:color="auto"/>
            </w:tcBorders>
            <w:shd w:val="clear" w:color="auto" w:fill="auto"/>
          </w:tcPr>
          <w:p w14:paraId="5FFBA18B"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3713FD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ABF07B" w14:textId="77777777" w:rsidR="0043137A" w:rsidRPr="0007117A" w:rsidRDefault="0043137A" w:rsidP="007026EF">
            <w:pPr>
              <w:pStyle w:val="TAL"/>
            </w:pPr>
          </w:p>
        </w:tc>
      </w:tr>
      <w:tr w:rsidR="0043137A" w14:paraId="6986A1BF" w14:textId="77777777" w:rsidTr="007026EF">
        <w:tc>
          <w:tcPr>
            <w:tcW w:w="1479" w:type="dxa"/>
            <w:shd w:val="clear" w:color="auto" w:fill="auto"/>
          </w:tcPr>
          <w:p w14:paraId="28CE1BD7" w14:textId="77777777" w:rsidR="0043137A" w:rsidRPr="0007117A" w:rsidRDefault="0043137A" w:rsidP="007026EF">
            <w:pPr>
              <w:pStyle w:val="TAL"/>
            </w:pPr>
            <w:r w:rsidRPr="0007117A">
              <w:t>Info</w:t>
            </w:r>
          </w:p>
        </w:tc>
        <w:tc>
          <w:tcPr>
            <w:tcW w:w="2957" w:type="dxa"/>
            <w:shd w:val="clear" w:color="auto" w:fill="auto"/>
          </w:tcPr>
          <w:p w14:paraId="060ECD2B" w14:textId="77777777" w:rsidR="0043137A" w:rsidRPr="0007117A" w:rsidRDefault="00372663" w:rsidP="007026EF">
            <w:pPr>
              <w:pStyle w:val="TAL"/>
            </w:pPr>
            <w:hyperlink w:anchor="MAC_TestModeInfo_Type" w:history="1">
              <w:r w:rsidR="0043137A" w:rsidRPr="0007117A">
                <w:rPr>
                  <w:rStyle w:val="Hyperlink"/>
                </w:rPr>
                <w:t>MAC_TestModeInfo_Type</w:t>
              </w:r>
            </w:hyperlink>
          </w:p>
        </w:tc>
        <w:tc>
          <w:tcPr>
            <w:tcW w:w="5421" w:type="dxa"/>
            <w:shd w:val="clear" w:color="auto" w:fill="auto"/>
          </w:tcPr>
          <w:p w14:paraId="00E197BB" w14:textId="77777777" w:rsidR="0043137A" w:rsidRPr="0007117A" w:rsidRDefault="0043137A" w:rsidP="007026EF">
            <w:pPr>
              <w:pStyle w:val="TAL"/>
            </w:pPr>
          </w:p>
        </w:tc>
      </w:tr>
    </w:tbl>
    <w:p w14:paraId="6CF7FACC" w14:textId="77777777" w:rsidR="0043137A" w:rsidRDefault="0043137A" w:rsidP="0043137A"/>
    <w:p w14:paraId="005D4452" w14:textId="77777777" w:rsidR="0043137A" w:rsidRDefault="0043137A" w:rsidP="0043137A">
      <w:pPr>
        <w:pStyle w:val="TH"/>
      </w:pPr>
      <w:r>
        <w:t>MAC_LogicalChannelConfig_Type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A74C061" w14:textId="77777777" w:rsidTr="007026EF">
        <w:tc>
          <w:tcPr>
            <w:tcW w:w="9857" w:type="dxa"/>
            <w:gridSpan w:val="4"/>
            <w:shd w:val="clear" w:color="auto" w:fill="E0E0E0"/>
          </w:tcPr>
          <w:p w14:paraId="1512B9F6" w14:textId="77777777" w:rsidR="0043137A" w:rsidRPr="0007117A" w:rsidRDefault="0043137A" w:rsidP="007026EF">
            <w:pPr>
              <w:pStyle w:val="TAL"/>
              <w:rPr>
                <w:b/>
              </w:rPr>
            </w:pPr>
            <w:r w:rsidRPr="0007117A">
              <w:rPr>
                <w:b/>
              </w:rPr>
              <w:t>TTCN-3 Record Type</w:t>
            </w:r>
          </w:p>
        </w:tc>
      </w:tr>
      <w:tr w:rsidR="0043137A" w14:paraId="1E88CA93" w14:textId="77777777" w:rsidTr="007026EF">
        <w:tc>
          <w:tcPr>
            <w:tcW w:w="1479" w:type="dxa"/>
            <w:tcBorders>
              <w:bottom w:val="single" w:sz="4" w:space="0" w:color="auto"/>
            </w:tcBorders>
            <w:shd w:val="clear" w:color="auto" w:fill="E0E0E0"/>
          </w:tcPr>
          <w:p w14:paraId="3C04F8F3" w14:textId="77777777" w:rsidR="0043137A" w:rsidRPr="0007117A" w:rsidRDefault="0043137A" w:rsidP="007026EF">
            <w:pPr>
              <w:pStyle w:val="TAL"/>
              <w:rPr>
                <w:b/>
              </w:rPr>
            </w:pPr>
            <w:bookmarkStart w:id="210" w:name="MAC_LogicalChannelConfig_Type" w:colFirst="1" w:colLast="1"/>
            <w:r w:rsidRPr="0007117A">
              <w:rPr>
                <w:b/>
              </w:rPr>
              <w:t>Name</w:t>
            </w:r>
          </w:p>
        </w:tc>
        <w:tc>
          <w:tcPr>
            <w:tcW w:w="8378" w:type="dxa"/>
            <w:gridSpan w:val="3"/>
            <w:tcBorders>
              <w:bottom w:val="single" w:sz="4" w:space="0" w:color="auto"/>
            </w:tcBorders>
            <w:shd w:val="clear" w:color="auto" w:fill="FFFF99"/>
          </w:tcPr>
          <w:p w14:paraId="25CF58A7" w14:textId="77777777" w:rsidR="0043137A" w:rsidRPr="0007117A" w:rsidRDefault="0043137A" w:rsidP="007026EF">
            <w:pPr>
              <w:pStyle w:val="TAL"/>
              <w:rPr>
                <w:b/>
              </w:rPr>
            </w:pPr>
            <w:r w:rsidRPr="0007117A">
              <w:rPr>
                <w:b/>
              </w:rPr>
              <w:t>MAC_LogicalChannelConfig_Type</w:t>
            </w:r>
          </w:p>
        </w:tc>
      </w:tr>
      <w:bookmarkEnd w:id="210"/>
      <w:tr w:rsidR="0043137A" w14:paraId="7DB2C06C" w14:textId="77777777" w:rsidTr="007026EF">
        <w:tc>
          <w:tcPr>
            <w:tcW w:w="1479" w:type="dxa"/>
            <w:tcBorders>
              <w:bottom w:val="double" w:sz="4" w:space="0" w:color="auto"/>
            </w:tcBorders>
            <w:shd w:val="clear" w:color="auto" w:fill="E0E0E0"/>
          </w:tcPr>
          <w:p w14:paraId="00D01C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F39548" w14:textId="77777777" w:rsidR="0043137A" w:rsidRPr="0007117A" w:rsidRDefault="0043137A" w:rsidP="007026EF">
            <w:pPr>
              <w:pStyle w:val="TAL"/>
            </w:pPr>
          </w:p>
        </w:tc>
      </w:tr>
      <w:tr w:rsidR="0043137A" w14:paraId="6534FFA5" w14:textId="77777777" w:rsidTr="007026EF">
        <w:tc>
          <w:tcPr>
            <w:tcW w:w="1479" w:type="dxa"/>
            <w:tcBorders>
              <w:top w:val="double" w:sz="4" w:space="0" w:color="auto"/>
            </w:tcBorders>
            <w:shd w:val="clear" w:color="auto" w:fill="auto"/>
          </w:tcPr>
          <w:p w14:paraId="4D8CEFA9"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32D30D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5AB3939" w14:textId="77777777" w:rsidR="0043137A" w:rsidRPr="0007117A" w:rsidRDefault="0043137A" w:rsidP="007026EF">
            <w:pPr>
              <w:pStyle w:val="TAL"/>
            </w:pPr>
          </w:p>
        </w:tc>
        <w:tc>
          <w:tcPr>
            <w:tcW w:w="5421" w:type="dxa"/>
            <w:tcBorders>
              <w:top w:val="double" w:sz="4" w:space="0" w:color="auto"/>
            </w:tcBorders>
            <w:shd w:val="clear" w:color="auto" w:fill="auto"/>
          </w:tcPr>
          <w:p w14:paraId="74BF2D2D" w14:textId="77777777" w:rsidR="0043137A" w:rsidRPr="0007117A" w:rsidRDefault="0043137A" w:rsidP="007026EF">
            <w:pPr>
              <w:pStyle w:val="TAL"/>
            </w:pPr>
            <w:r w:rsidRPr="0007117A">
              <w:t>logical channel priority for the DL as described in TS 36.321, clause 5.4.3.1 for the UL</w:t>
            </w:r>
          </w:p>
        </w:tc>
      </w:tr>
      <w:tr w:rsidR="0043137A" w14:paraId="2436EF63" w14:textId="77777777" w:rsidTr="007026EF">
        <w:tc>
          <w:tcPr>
            <w:tcW w:w="1479" w:type="dxa"/>
            <w:shd w:val="clear" w:color="auto" w:fill="auto"/>
          </w:tcPr>
          <w:p w14:paraId="3D405726" w14:textId="77777777" w:rsidR="0043137A" w:rsidRPr="0007117A" w:rsidRDefault="0043137A" w:rsidP="007026EF">
            <w:pPr>
              <w:pStyle w:val="TAL"/>
            </w:pPr>
            <w:r w:rsidRPr="0007117A">
              <w:t>PrioritizedBitRate</w:t>
            </w:r>
          </w:p>
        </w:tc>
        <w:tc>
          <w:tcPr>
            <w:tcW w:w="2464" w:type="dxa"/>
            <w:shd w:val="clear" w:color="auto" w:fill="auto"/>
          </w:tcPr>
          <w:p w14:paraId="685C3075" w14:textId="77777777" w:rsidR="0043137A" w:rsidRPr="0007117A" w:rsidRDefault="00372663" w:rsidP="007026EF">
            <w:pPr>
              <w:pStyle w:val="TAL"/>
            </w:pPr>
            <w:hyperlink w:anchor="PrioritizedBitRate_Type" w:history="1">
              <w:r w:rsidR="0043137A" w:rsidRPr="0007117A">
                <w:rPr>
                  <w:rStyle w:val="Hyperlink"/>
                </w:rPr>
                <w:t>PrioritizedBitRate_Type</w:t>
              </w:r>
            </w:hyperlink>
          </w:p>
        </w:tc>
        <w:tc>
          <w:tcPr>
            <w:tcW w:w="493" w:type="dxa"/>
            <w:shd w:val="clear" w:color="auto" w:fill="auto"/>
          </w:tcPr>
          <w:p w14:paraId="33BBE8AC" w14:textId="77777777" w:rsidR="0043137A" w:rsidRPr="0007117A" w:rsidRDefault="0043137A" w:rsidP="007026EF">
            <w:pPr>
              <w:pStyle w:val="TAL"/>
            </w:pPr>
          </w:p>
        </w:tc>
        <w:tc>
          <w:tcPr>
            <w:tcW w:w="5421" w:type="dxa"/>
            <w:shd w:val="clear" w:color="auto" w:fill="auto"/>
          </w:tcPr>
          <w:p w14:paraId="4AD9E51A" w14:textId="77777777" w:rsidR="0043137A" w:rsidRPr="0007117A" w:rsidRDefault="0043137A" w:rsidP="007026EF">
            <w:pPr>
              <w:pStyle w:val="TAL"/>
            </w:pPr>
            <w:r w:rsidRPr="0007117A">
              <w:t>PBR as described for the UL; probably not needed at SS</w:t>
            </w:r>
          </w:p>
        </w:tc>
      </w:tr>
      <w:tr w:rsidR="0043137A" w14:paraId="3280E1B6" w14:textId="77777777" w:rsidTr="007026EF">
        <w:tc>
          <w:tcPr>
            <w:tcW w:w="1479" w:type="dxa"/>
            <w:shd w:val="clear" w:color="auto" w:fill="auto"/>
          </w:tcPr>
          <w:p w14:paraId="6A8A73BE" w14:textId="77777777" w:rsidR="0043137A" w:rsidRPr="0007117A" w:rsidRDefault="0043137A" w:rsidP="007026EF">
            <w:pPr>
              <w:pStyle w:val="TAL"/>
            </w:pPr>
            <w:r w:rsidRPr="0007117A">
              <w:t>LAA_UL_Allowed</w:t>
            </w:r>
          </w:p>
        </w:tc>
        <w:tc>
          <w:tcPr>
            <w:tcW w:w="2464" w:type="dxa"/>
            <w:shd w:val="clear" w:color="auto" w:fill="auto"/>
          </w:tcPr>
          <w:p w14:paraId="5C872480" w14:textId="77777777" w:rsidR="0043137A" w:rsidRPr="0007117A" w:rsidRDefault="00372663" w:rsidP="007026EF">
            <w:pPr>
              <w:pStyle w:val="TAL"/>
            </w:pPr>
            <w:hyperlink w:anchor="LAA_UL_Allowed_Type" w:history="1">
              <w:r w:rsidR="0043137A" w:rsidRPr="0007117A">
                <w:rPr>
                  <w:rStyle w:val="Hyperlink"/>
                </w:rPr>
                <w:t>LAA_UL_Allowed_Type</w:t>
              </w:r>
            </w:hyperlink>
          </w:p>
        </w:tc>
        <w:tc>
          <w:tcPr>
            <w:tcW w:w="493" w:type="dxa"/>
            <w:shd w:val="clear" w:color="auto" w:fill="auto"/>
          </w:tcPr>
          <w:p w14:paraId="47903298" w14:textId="77777777" w:rsidR="0043137A" w:rsidRPr="0007117A" w:rsidRDefault="0043137A" w:rsidP="007026EF">
            <w:pPr>
              <w:pStyle w:val="TAL"/>
            </w:pPr>
            <w:r w:rsidRPr="0007117A">
              <w:t>opt</w:t>
            </w:r>
          </w:p>
        </w:tc>
        <w:tc>
          <w:tcPr>
            <w:tcW w:w="5421" w:type="dxa"/>
            <w:shd w:val="clear" w:color="auto" w:fill="auto"/>
          </w:tcPr>
          <w:p w14:paraId="01F1C0DF" w14:textId="77777777" w:rsidR="0043137A" w:rsidRPr="0007117A" w:rsidRDefault="0043137A" w:rsidP="007026EF">
            <w:pPr>
              <w:pStyle w:val="TAL"/>
            </w:pPr>
            <w:r w:rsidRPr="0007117A">
              <w:t>Indicates whether the data of a logical channel is allowed to be transmitted via UL of LAA SCells</w:t>
            </w:r>
          </w:p>
        </w:tc>
      </w:tr>
    </w:tbl>
    <w:p w14:paraId="155FCD87" w14:textId="77777777" w:rsidR="0043137A" w:rsidRDefault="0043137A" w:rsidP="0043137A"/>
    <w:p w14:paraId="175C6653" w14:textId="77777777" w:rsidR="0043137A" w:rsidRDefault="0043137A" w:rsidP="0043137A">
      <w:pPr>
        <w:pStyle w:val="TH"/>
      </w:pPr>
      <w:r>
        <w:t>MAC_Configuration_Type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A3670C" w14:textId="77777777" w:rsidTr="007026EF">
        <w:tc>
          <w:tcPr>
            <w:tcW w:w="9857" w:type="dxa"/>
            <w:gridSpan w:val="4"/>
            <w:shd w:val="clear" w:color="auto" w:fill="E0E0E0"/>
          </w:tcPr>
          <w:p w14:paraId="4ECE2D0F" w14:textId="77777777" w:rsidR="0043137A" w:rsidRPr="0007117A" w:rsidRDefault="0043137A" w:rsidP="007026EF">
            <w:pPr>
              <w:pStyle w:val="TAL"/>
              <w:rPr>
                <w:b/>
              </w:rPr>
            </w:pPr>
            <w:r w:rsidRPr="0007117A">
              <w:rPr>
                <w:b/>
              </w:rPr>
              <w:t>TTCN-3 Record Type</w:t>
            </w:r>
          </w:p>
        </w:tc>
      </w:tr>
      <w:tr w:rsidR="0043137A" w14:paraId="74EF48A1" w14:textId="77777777" w:rsidTr="007026EF">
        <w:tc>
          <w:tcPr>
            <w:tcW w:w="1479" w:type="dxa"/>
            <w:tcBorders>
              <w:bottom w:val="single" w:sz="4" w:space="0" w:color="auto"/>
            </w:tcBorders>
            <w:shd w:val="clear" w:color="auto" w:fill="E0E0E0"/>
          </w:tcPr>
          <w:p w14:paraId="55B525F4" w14:textId="77777777" w:rsidR="0043137A" w:rsidRPr="0007117A" w:rsidRDefault="0043137A" w:rsidP="007026EF">
            <w:pPr>
              <w:pStyle w:val="TAL"/>
              <w:rPr>
                <w:b/>
              </w:rPr>
            </w:pPr>
            <w:bookmarkStart w:id="211" w:name="MAC_Configuration_Type" w:colFirst="1" w:colLast="1"/>
            <w:r w:rsidRPr="0007117A">
              <w:rPr>
                <w:b/>
              </w:rPr>
              <w:t>Name</w:t>
            </w:r>
          </w:p>
        </w:tc>
        <w:tc>
          <w:tcPr>
            <w:tcW w:w="8378" w:type="dxa"/>
            <w:gridSpan w:val="3"/>
            <w:tcBorders>
              <w:bottom w:val="single" w:sz="4" w:space="0" w:color="auto"/>
            </w:tcBorders>
            <w:shd w:val="clear" w:color="auto" w:fill="FFFF99"/>
          </w:tcPr>
          <w:p w14:paraId="217DDF61" w14:textId="77777777" w:rsidR="0043137A" w:rsidRPr="0007117A" w:rsidRDefault="0043137A" w:rsidP="007026EF">
            <w:pPr>
              <w:pStyle w:val="TAL"/>
              <w:rPr>
                <w:b/>
              </w:rPr>
            </w:pPr>
            <w:r w:rsidRPr="0007117A">
              <w:rPr>
                <w:b/>
              </w:rPr>
              <w:t>MAC_Configuration_Type</w:t>
            </w:r>
          </w:p>
        </w:tc>
      </w:tr>
      <w:bookmarkEnd w:id="211"/>
      <w:tr w:rsidR="0043137A" w14:paraId="28F19A2D" w14:textId="77777777" w:rsidTr="007026EF">
        <w:tc>
          <w:tcPr>
            <w:tcW w:w="1479" w:type="dxa"/>
            <w:tcBorders>
              <w:bottom w:val="double" w:sz="4" w:space="0" w:color="auto"/>
            </w:tcBorders>
            <w:shd w:val="clear" w:color="auto" w:fill="E0E0E0"/>
          </w:tcPr>
          <w:p w14:paraId="1AC231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FBE7A0" w14:textId="77777777" w:rsidR="0043137A" w:rsidRPr="0007117A" w:rsidRDefault="0043137A" w:rsidP="007026EF">
            <w:pPr>
              <w:pStyle w:val="TAL"/>
            </w:pPr>
          </w:p>
        </w:tc>
      </w:tr>
      <w:tr w:rsidR="0043137A" w14:paraId="7426D09B" w14:textId="77777777" w:rsidTr="007026EF">
        <w:tc>
          <w:tcPr>
            <w:tcW w:w="1479" w:type="dxa"/>
            <w:tcBorders>
              <w:top w:val="double" w:sz="4" w:space="0" w:color="auto"/>
            </w:tcBorders>
            <w:shd w:val="clear" w:color="auto" w:fill="auto"/>
          </w:tcPr>
          <w:p w14:paraId="57B47AE6" w14:textId="77777777" w:rsidR="0043137A" w:rsidRPr="0007117A" w:rsidRDefault="0043137A" w:rsidP="007026EF">
            <w:pPr>
              <w:pStyle w:val="TAL"/>
            </w:pPr>
            <w:r w:rsidRPr="0007117A">
              <w:t>LogicalChannel</w:t>
            </w:r>
          </w:p>
        </w:tc>
        <w:tc>
          <w:tcPr>
            <w:tcW w:w="2464" w:type="dxa"/>
            <w:tcBorders>
              <w:top w:val="double" w:sz="4" w:space="0" w:color="auto"/>
            </w:tcBorders>
            <w:shd w:val="clear" w:color="auto" w:fill="auto"/>
          </w:tcPr>
          <w:p w14:paraId="41DBBF7E" w14:textId="77777777" w:rsidR="0043137A" w:rsidRPr="0007117A" w:rsidRDefault="00372663" w:rsidP="007026EF">
            <w:pPr>
              <w:pStyle w:val="TAL"/>
            </w:pPr>
            <w:hyperlink w:anchor="MAC_LogicalChannelConfig_Type" w:history="1">
              <w:r w:rsidR="0043137A" w:rsidRPr="0007117A">
                <w:rPr>
                  <w:rStyle w:val="Hyperlink"/>
                </w:rPr>
                <w:t>MAC_LogicalChannelConfig_Type</w:t>
              </w:r>
            </w:hyperlink>
          </w:p>
        </w:tc>
        <w:tc>
          <w:tcPr>
            <w:tcW w:w="493" w:type="dxa"/>
            <w:tcBorders>
              <w:top w:val="double" w:sz="4" w:space="0" w:color="auto"/>
            </w:tcBorders>
            <w:shd w:val="clear" w:color="auto" w:fill="auto"/>
          </w:tcPr>
          <w:p w14:paraId="264E1A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D69852D" w14:textId="77777777" w:rsidR="0043137A" w:rsidRPr="0007117A" w:rsidRDefault="0043137A" w:rsidP="007026EF">
            <w:pPr>
              <w:pStyle w:val="TAL"/>
            </w:pPr>
            <w:r w:rsidRPr="0007117A">
              <w:t>mandatory for initial configuration; omit means "keep as it is"</w:t>
            </w:r>
          </w:p>
        </w:tc>
      </w:tr>
      <w:tr w:rsidR="0043137A" w14:paraId="61B24A02" w14:textId="77777777" w:rsidTr="007026EF">
        <w:tc>
          <w:tcPr>
            <w:tcW w:w="1479" w:type="dxa"/>
            <w:shd w:val="clear" w:color="auto" w:fill="auto"/>
          </w:tcPr>
          <w:p w14:paraId="101DD288" w14:textId="77777777" w:rsidR="0043137A" w:rsidRPr="0007117A" w:rsidRDefault="0043137A" w:rsidP="007026EF">
            <w:pPr>
              <w:pStyle w:val="TAL"/>
            </w:pPr>
            <w:r w:rsidRPr="0007117A">
              <w:t>TestMode</w:t>
            </w:r>
          </w:p>
        </w:tc>
        <w:tc>
          <w:tcPr>
            <w:tcW w:w="2464" w:type="dxa"/>
            <w:shd w:val="clear" w:color="auto" w:fill="auto"/>
          </w:tcPr>
          <w:p w14:paraId="63226792" w14:textId="77777777" w:rsidR="0043137A" w:rsidRPr="0007117A" w:rsidRDefault="00372663" w:rsidP="007026EF">
            <w:pPr>
              <w:pStyle w:val="TAL"/>
            </w:pPr>
            <w:hyperlink w:anchor="MAC_TestModeConfig_Type" w:history="1">
              <w:r w:rsidR="0043137A" w:rsidRPr="0007117A">
                <w:rPr>
                  <w:rStyle w:val="Hyperlink"/>
                </w:rPr>
                <w:t>MAC_TestModeConfig_Type</w:t>
              </w:r>
            </w:hyperlink>
          </w:p>
        </w:tc>
        <w:tc>
          <w:tcPr>
            <w:tcW w:w="493" w:type="dxa"/>
            <w:shd w:val="clear" w:color="auto" w:fill="auto"/>
          </w:tcPr>
          <w:p w14:paraId="39EC46C6" w14:textId="77777777" w:rsidR="0043137A" w:rsidRPr="0007117A" w:rsidRDefault="0043137A" w:rsidP="007026EF">
            <w:pPr>
              <w:pStyle w:val="TAL"/>
            </w:pPr>
            <w:r w:rsidRPr="0007117A">
              <w:t>opt</w:t>
            </w:r>
          </w:p>
        </w:tc>
        <w:tc>
          <w:tcPr>
            <w:tcW w:w="5421" w:type="dxa"/>
            <w:shd w:val="clear" w:color="auto" w:fill="auto"/>
          </w:tcPr>
          <w:p w14:paraId="3863E1A3" w14:textId="77777777" w:rsidR="0043137A" w:rsidRPr="0007117A" w:rsidRDefault="0043137A" w:rsidP="007026EF">
            <w:pPr>
              <w:pStyle w:val="TAL"/>
            </w:pPr>
            <w:r w:rsidRPr="0007117A">
              <w:t>mandatory for initial configuration; omit means "keep as it is";</w:t>
            </w:r>
          </w:p>
          <w:p w14:paraId="6AD3FD88" w14:textId="77777777" w:rsidR="0043137A" w:rsidRPr="0007117A" w:rsidRDefault="0043137A" w:rsidP="007026EF">
            <w:pPr>
              <w:pStyle w:val="TAL"/>
            </w:pPr>
            <w:r w:rsidRPr="0007117A">
              <w:t>for none MAC tests "TestMode.None:=true"</w:t>
            </w:r>
          </w:p>
        </w:tc>
      </w:tr>
    </w:tbl>
    <w:p w14:paraId="0FCE1575" w14:textId="77777777" w:rsidR="0043137A" w:rsidRDefault="0043137A" w:rsidP="0043137A"/>
    <w:p w14:paraId="7019DE1A" w14:textId="77777777" w:rsidR="0043137A" w:rsidRDefault="0043137A" w:rsidP="0043137A">
      <w:pPr>
        <w:pStyle w:val="Heading2"/>
      </w:pPr>
      <w:r>
        <w:t>D.1.6</w:t>
      </w:r>
      <w:r>
        <w:tab/>
        <w:t>AS_Security</w:t>
      </w:r>
    </w:p>
    <w:p w14:paraId="2B6A78EB" w14:textId="77777777" w:rsidR="0043137A" w:rsidRDefault="0043137A" w:rsidP="0043137A">
      <w:r>
        <w:t>Primitive for control of AS security</w:t>
      </w:r>
    </w:p>
    <w:p w14:paraId="2EAD9162" w14:textId="77777777" w:rsidR="0043137A" w:rsidRDefault="0043137A" w:rsidP="0043137A">
      <w:pPr>
        <w:pStyle w:val="TH"/>
      </w:pPr>
      <w:r>
        <w:t>PdcpSQN_Type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EDBD0C" w14:textId="77777777" w:rsidTr="007026EF">
        <w:tc>
          <w:tcPr>
            <w:tcW w:w="9857" w:type="dxa"/>
            <w:gridSpan w:val="4"/>
            <w:shd w:val="clear" w:color="auto" w:fill="E0E0E0"/>
          </w:tcPr>
          <w:p w14:paraId="53AF376A" w14:textId="77777777" w:rsidR="0043137A" w:rsidRPr="0007117A" w:rsidRDefault="0043137A" w:rsidP="007026EF">
            <w:pPr>
              <w:pStyle w:val="TAL"/>
              <w:rPr>
                <w:b/>
              </w:rPr>
            </w:pPr>
            <w:r w:rsidRPr="0007117A">
              <w:rPr>
                <w:b/>
              </w:rPr>
              <w:t>TTCN-3 Record Type</w:t>
            </w:r>
          </w:p>
        </w:tc>
      </w:tr>
      <w:tr w:rsidR="0043137A" w14:paraId="661227BF" w14:textId="77777777" w:rsidTr="007026EF">
        <w:tc>
          <w:tcPr>
            <w:tcW w:w="1479" w:type="dxa"/>
            <w:tcBorders>
              <w:bottom w:val="single" w:sz="4" w:space="0" w:color="auto"/>
            </w:tcBorders>
            <w:shd w:val="clear" w:color="auto" w:fill="E0E0E0"/>
          </w:tcPr>
          <w:p w14:paraId="527A192D" w14:textId="77777777" w:rsidR="0043137A" w:rsidRPr="0007117A" w:rsidRDefault="0043137A" w:rsidP="007026EF">
            <w:pPr>
              <w:pStyle w:val="TAL"/>
              <w:rPr>
                <w:b/>
              </w:rPr>
            </w:pPr>
            <w:bookmarkStart w:id="212" w:name="PdcpSQN_Type" w:colFirst="1" w:colLast="1"/>
            <w:r w:rsidRPr="0007117A">
              <w:rPr>
                <w:b/>
              </w:rPr>
              <w:t>Name</w:t>
            </w:r>
          </w:p>
        </w:tc>
        <w:tc>
          <w:tcPr>
            <w:tcW w:w="8378" w:type="dxa"/>
            <w:gridSpan w:val="3"/>
            <w:tcBorders>
              <w:bottom w:val="single" w:sz="4" w:space="0" w:color="auto"/>
            </w:tcBorders>
            <w:shd w:val="clear" w:color="auto" w:fill="FFFF99"/>
          </w:tcPr>
          <w:p w14:paraId="3124A672" w14:textId="77777777" w:rsidR="0043137A" w:rsidRPr="0007117A" w:rsidRDefault="0043137A" w:rsidP="007026EF">
            <w:pPr>
              <w:pStyle w:val="TAL"/>
              <w:rPr>
                <w:b/>
              </w:rPr>
            </w:pPr>
            <w:r w:rsidRPr="0007117A">
              <w:rPr>
                <w:b/>
              </w:rPr>
              <w:t>PdcpSQN_Type</w:t>
            </w:r>
          </w:p>
        </w:tc>
      </w:tr>
      <w:bookmarkEnd w:id="212"/>
      <w:tr w:rsidR="0043137A" w14:paraId="6A684BAC" w14:textId="77777777" w:rsidTr="007026EF">
        <w:tc>
          <w:tcPr>
            <w:tcW w:w="1479" w:type="dxa"/>
            <w:tcBorders>
              <w:bottom w:val="double" w:sz="4" w:space="0" w:color="auto"/>
            </w:tcBorders>
            <w:shd w:val="clear" w:color="auto" w:fill="E0E0E0"/>
          </w:tcPr>
          <w:p w14:paraId="618BBD6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EDEB4A" w14:textId="77777777" w:rsidR="0043137A" w:rsidRPr="0007117A" w:rsidRDefault="0043137A" w:rsidP="007026EF">
            <w:pPr>
              <w:pStyle w:val="TAL"/>
            </w:pPr>
          </w:p>
        </w:tc>
      </w:tr>
      <w:tr w:rsidR="0043137A" w14:paraId="5DA58253" w14:textId="77777777" w:rsidTr="007026EF">
        <w:tc>
          <w:tcPr>
            <w:tcW w:w="1479" w:type="dxa"/>
            <w:tcBorders>
              <w:top w:val="double" w:sz="4" w:space="0" w:color="auto"/>
            </w:tcBorders>
            <w:shd w:val="clear" w:color="auto" w:fill="auto"/>
          </w:tcPr>
          <w:p w14:paraId="3E2C04DD"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39C36408" w14:textId="77777777" w:rsidR="0043137A" w:rsidRPr="0007117A" w:rsidRDefault="00372663"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17E16744" w14:textId="77777777" w:rsidR="0043137A" w:rsidRPr="0007117A" w:rsidRDefault="0043137A" w:rsidP="007026EF">
            <w:pPr>
              <w:pStyle w:val="TAL"/>
            </w:pPr>
          </w:p>
        </w:tc>
        <w:tc>
          <w:tcPr>
            <w:tcW w:w="5421" w:type="dxa"/>
            <w:tcBorders>
              <w:top w:val="double" w:sz="4" w:space="0" w:color="auto"/>
            </w:tcBorders>
            <w:shd w:val="clear" w:color="auto" w:fill="auto"/>
          </w:tcPr>
          <w:p w14:paraId="3D4365CF" w14:textId="77777777" w:rsidR="0043137A" w:rsidRPr="0007117A" w:rsidRDefault="0043137A" w:rsidP="007026EF">
            <w:pPr>
              <w:pStyle w:val="TAL"/>
            </w:pPr>
            <w:r w:rsidRPr="0007117A">
              <w:t>5 bit, 7 bit or 12 bit SQN</w:t>
            </w:r>
          </w:p>
        </w:tc>
      </w:tr>
      <w:tr w:rsidR="0043137A" w14:paraId="6A655D14" w14:textId="77777777" w:rsidTr="007026EF">
        <w:tc>
          <w:tcPr>
            <w:tcW w:w="1479" w:type="dxa"/>
            <w:shd w:val="clear" w:color="auto" w:fill="auto"/>
          </w:tcPr>
          <w:p w14:paraId="318598F9" w14:textId="77777777" w:rsidR="0043137A" w:rsidRPr="0007117A" w:rsidRDefault="0043137A" w:rsidP="007026EF">
            <w:pPr>
              <w:pStyle w:val="TAL"/>
            </w:pPr>
            <w:r w:rsidRPr="0007117A">
              <w:t>Value</w:t>
            </w:r>
          </w:p>
        </w:tc>
        <w:tc>
          <w:tcPr>
            <w:tcW w:w="2464" w:type="dxa"/>
            <w:shd w:val="clear" w:color="auto" w:fill="auto"/>
          </w:tcPr>
          <w:p w14:paraId="6D4A54BB" w14:textId="77777777" w:rsidR="0043137A" w:rsidRPr="0007117A" w:rsidRDefault="0043137A" w:rsidP="007026EF">
            <w:pPr>
              <w:pStyle w:val="TAL"/>
            </w:pPr>
            <w:r w:rsidRPr="0007117A">
              <w:t>integer</w:t>
            </w:r>
          </w:p>
        </w:tc>
        <w:tc>
          <w:tcPr>
            <w:tcW w:w="493" w:type="dxa"/>
            <w:shd w:val="clear" w:color="auto" w:fill="auto"/>
          </w:tcPr>
          <w:p w14:paraId="57A186B0" w14:textId="77777777" w:rsidR="0043137A" w:rsidRPr="0007117A" w:rsidRDefault="0043137A" w:rsidP="007026EF">
            <w:pPr>
              <w:pStyle w:val="TAL"/>
            </w:pPr>
          </w:p>
        </w:tc>
        <w:tc>
          <w:tcPr>
            <w:tcW w:w="5421" w:type="dxa"/>
            <w:shd w:val="clear" w:color="auto" w:fill="auto"/>
          </w:tcPr>
          <w:p w14:paraId="6AB8F869" w14:textId="77777777" w:rsidR="0043137A" w:rsidRPr="0007117A" w:rsidRDefault="0043137A" w:rsidP="007026EF">
            <w:pPr>
              <w:pStyle w:val="TAL"/>
            </w:pPr>
            <w:r w:rsidRPr="0007117A">
              <w:t>SQN value (5 bit, 7 bit or 12 bit SQN)</w:t>
            </w:r>
          </w:p>
          <w:p w14:paraId="551EB241" w14:textId="77777777" w:rsidR="0043137A" w:rsidRPr="0007117A" w:rsidRDefault="0043137A" w:rsidP="007026EF">
            <w:pPr>
              <w:pStyle w:val="TAL"/>
            </w:pPr>
            <w:r w:rsidRPr="0007117A">
              <w:t>NOTE:</w:t>
            </w:r>
          </w:p>
          <w:p w14:paraId="15A946DA" w14:textId="77777777" w:rsidR="0043137A" w:rsidRPr="0007117A" w:rsidRDefault="0043137A" w:rsidP="007026EF">
            <w:pPr>
              <w:pStyle w:val="TAL"/>
            </w:pPr>
            <w:r w:rsidRPr="0007117A">
              <w:t>in TTCN the test case writer is responsible to deal with potential overflows</w:t>
            </w:r>
          </w:p>
          <w:p w14:paraId="1A0FC781" w14:textId="77777777" w:rsidR="0043137A" w:rsidRPr="0007117A" w:rsidRDefault="0043137A" w:rsidP="007026EF">
            <w:pPr>
              <w:pStyle w:val="TAL"/>
            </w:pPr>
            <w:r w:rsidRPr="0007117A">
              <w:t>(e.g. there shall be a "mod 32", "mod 128" or "mod 4096" according to the format)</w:t>
            </w:r>
          </w:p>
        </w:tc>
      </w:tr>
    </w:tbl>
    <w:p w14:paraId="4DB0B177" w14:textId="77777777" w:rsidR="0043137A" w:rsidRDefault="0043137A" w:rsidP="0043137A"/>
    <w:p w14:paraId="0E94FCF9" w14:textId="77777777" w:rsidR="0043137A" w:rsidRDefault="0043137A" w:rsidP="0043137A">
      <w:pPr>
        <w:pStyle w:val="TH"/>
      </w:pPr>
      <w:r>
        <w:t>PDCP_ActTime_Type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DA2B7B1" w14:textId="77777777" w:rsidTr="007026EF">
        <w:tc>
          <w:tcPr>
            <w:tcW w:w="9857" w:type="dxa"/>
            <w:gridSpan w:val="3"/>
            <w:shd w:val="clear" w:color="auto" w:fill="E0E0E0"/>
          </w:tcPr>
          <w:p w14:paraId="04B98EAA" w14:textId="77777777" w:rsidR="0043137A" w:rsidRPr="0007117A" w:rsidRDefault="0043137A" w:rsidP="007026EF">
            <w:pPr>
              <w:pStyle w:val="TAL"/>
              <w:rPr>
                <w:b/>
              </w:rPr>
            </w:pPr>
            <w:r w:rsidRPr="0007117A">
              <w:rPr>
                <w:b/>
              </w:rPr>
              <w:t>TTCN-3 Union Type</w:t>
            </w:r>
          </w:p>
        </w:tc>
      </w:tr>
      <w:tr w:rsidR="0043137A" w14:paraId="116DAC8D" w14:textId="77777777" w:rsidTr="007026EF">
        <w:tc>
          <w:tcPr>
            <w:tcW w:w="1479" w:type="dxa"/>
            <w:tcBorders>
              <w:bottom w:val="single" w:sz="4" w:space="0" w:color="auto"/>
            </w:tcBorders>
            <w:shd w:val="clear" w:color="auto" w:fill="E0E0E0"/>
          </w:tcPr>
          <w:p w14:paraId="466DFA63" w14:textId="77777777" w:rsidR="0043137A" w:rsidRPr="0007117A" w:rsidRDefault="0043137A" w:rsidP="007026EF">
            <w:pPr>
              <w:pStyle w:val="TAL"/>
              <w:rPr>
                <w:b/>
              </w:rPr>
            </w:pPr>
            <w:bookmarkStart w:id="213" w:name="PDCP_ActTime_Type" w:colFirst="1" w:colLast="1"/>
            <w:r w:rsidRPr="0007117A">
              <w:rPr>
                <w:b/>
              </w:rPr>
              <w:t>Name</w:t>
            </w:r>
          </w:p>
        </w:tc>
        <w:tc>
          <w:tcPr>
            <w:tcW w:w="8378" w:type="dxa"/>
            <w:gridSpan w:val="2"/>
            <w:tcBorders>
              <w:bottom w:val="single" w:sz="4" w:space="0" w:color="auto"/>
            </w:tcBorders>
            <w:shd w:val="clear" w:color="auto" w:fill="FFFF99"/>
          </w:tcPr>
          <w:p w14:paraId="042B6FD3" w14:textId="77777777" w:rsidR="0043137A" w:rsidRPr="0007117A" w:rsidRDefault="0043137A" w:rsidP="007026EF">
            <w:pPr>
              <w:pStyle w:val="TAL"/>
              <w:rPr>
                <w:b/>
              </w:rPr>
            </w:pPr>
            <w:r w:rsidRPr="0007117A">
              <w:rPr>
                <w:b/>
              </w:rPr>
              <w:t>PDCP_ActTime_Type</w:t>
            </w:r>
          </w:p>
        </w:tc>
      </w:tr>
      <w:bookmarkEnd w:id="213"/>
      <w:tr w:rsidR="0043137A" w14:paraId="551BAF3E" w14:textId="77777777" w:rsidTr="007026EF">
        <w:tc>
          <w:tcPr>
            <w:tcW w:w="1479" w:type="dxa"/>
            <w:tcBorders>
              <w:bottom w:val="double" w:sz="4" w:space="0" w:color="auto"/>
            </w:tcBorders>
            <w:shd w:val="clear" w:color="auto" w:fill="E0E0E0"/>
          </w:tcPr>
          <w:p w14:paraId="378147D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AE83F5" w14:textId="77777777" w:rsidR="0043137A" w:rsidRPr="0007117A" w:rsidRDefault="0043137A" w:rsidP="007026EF">
            <w:pPr>
              <w:pStyle w:val="TAL"/>
            </w:pPr>
            <w:r w:rsidRPr="0007117A">
              <w:t>The sequence number in UL and DL for SRB1 should be one more than the present SQN, as Ciphering starts in UL and DL soon after SMC and SMComp;</w:t>
            </w:r>
          </w:p>
          <w:p w14:paraId="43094152" w14:textId="77777777" w:rsidR="0043137A" w:rsidRPr="0007117A" w:rsidRDefault="0043137A" w:rsidP="007026EF">
            <w:pPr>
              <w:pStyle w:val="TAL"/>
            </w:pPr>
            <w:r w:rsidRPr="0007117A">
              <w:t>For other SRB/DRB it should be the present SQN.</w:t>
            </w:r>
          </w:p>
        </w:tc>
      </w:tr>
      <w:tr w:rsidR="0043137A" w14:paraId="415A2B88" w14:textId="77777777" w:rsidTr="007026EF">
        <w:tc>
          <w:tcPr>
            <w:tcW w:w="1479" w:type="dxa"/>
            <w:tcBorders>
              <w:top w:val="double" w:sz="4" w:space="0" w:color="auto"/>
            </w:tcBorders>
            <w:shd w:val="clear" w:color="auto" w:fill="auto"/>
          </w:tcPr>
          <w:p w14:paraId="221ED02A"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324B1A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1C017B5" w14:textId="77777777" w:rsidR="0043137A" w:rsidRPr="0007117A" w:rsidRDefault="0043137A" w:rsidP="007026EF">
            <w:pPr>
              <w:pStyle w:val="TAL"/>
            </w:pPr>
            <w:r w:rsidRPr="0007117A">
              <w:t>No Activation time; to be used if Ciphering is not applied</w:t>
            </w:r>
          </w:p>
        </w:tc>
      </w:tr>
      <w:tr w:rsidR="0043137A" w14:paraId="00407D05" w14:textId="77777777" w:rsidTr="007026EF">
        <w:tc>
          <w:tcPr>
            <w:tcW w:w="1479" w:type="dxa"/>
            <w:shd w:val="clear" w:color="auto" w:fill="auto"/>
          </w:tcPr>
          <w:p w14:paraId="3B44E3C4" w14:textId="77777777" w:rsidR="0043137A" w:rsidRPr="0007117A" w:rsidRDefault="0043137A" w:rsidP="007026EF">
            <w:pPr>
              <w:pStyle w:val="TAL"/>
            </w:pPr>
            <w:r w:rsidRPr="0007117A">
              <w:t>SQN</w:t>
            </w:r>
          </w:p>
        </w:tc>
        <w:tc>
          <w:tcPr>
            <w:tcW w:w="2957" w:type="dxa"/>
            <w:shd w:val="clear" w:color="auto" w:fill="auto"/>
          </w:tcPr>
          <w:p w14:paraId="5CE29B23" w14:textId="77777777" w:rsidR="0043137A" w:rsidRPr="0007117A" w:rsidRDefault="00372663" w:rsidP="007026EF">
            <w:pPr>
              <w:pStyle w:val="TAL"/>
            </w:pPr>
            <w:hyperlink w:anchor="PdcpSQN_Type" w:history="1">
              <w:r w:rsidR="0043137A" w:rsidRPr="0007117A">
                <w:rPr>
                  <w:rStyle w:val="Hyperlink"/>
                </w:rPr>
                <w:t>PdcpSQN_Type</w:t>
              </w:r>
            </w:hyperlink>
          </w:p>
        </w:tc>
        <w:tc>
          <w:tcPr>
            <w:tcW w:w="5421" w:type="dxa"/>
            <w:shd w:val="clear" w:color="auto" w:fill="auto"/>
          </w:tcPr>
          <w:p w14:paraId="7C666BBF" w14:textId="77777777" w:rsidR="0043137A" w:rsidRPr="0007117A" w:rsidRDefault="0043137A" w:rsidP="007026EF">
            <w:pPr>
              <w:pStyle w:val="TAL"/>
            </w:pPr>
            <w:r w:rsidRPr="0007117A">
              <w:t>PDCP sequence number</w:t>
            </w:r>
          </w:p>
        </w:tc>
      </w:tr>
    </w:tbl>
    <w:p w14:paraId="4508DB65" w14:textId="77777777" w:rsidR="0043137A" w:rsidRDefault="0043137A" w:rsidP="0043137A"/>
    <w:p w14:paraId="7FD57C78" w14:textId="77777777" w:rsidR="0043137A" w:rsidRDefault="0043137A" w:rsidP="0043137A">
      <w:pPr>
        <w:pStyle w:val="TH"/>
      </w:pPr>
      <w:r>
        <w:lastRenderedPageBreak/>
        <w:t>SecurityActTime_Type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D945E1" w14:textId="77777777" w:rsidTr="007026EF">
        <w:tc>
          <w:tcPr>
            <w:tcW w:w="9857" w:type="dxa"/>
            <w:gridSpan w:val="4"/>
            <w:shd w:val="clear" w:color="auto" w:fill="E0E0E0"/>
          </w:tcPr>
          <w:p w14:paraId="3C14FA76" w14:textId="77777777" w:rsidR="0043137A" w:rsidRPr="0007117A" w:rsidRDefault="0043137A" w:rsidP="007026EF">
            <w:pPr>
              <w:pStyle w:val="TAL"/>
              <w:rPr>
                <w:b/>
              </w:rPr>
            </w:pPr>
            <w:r w:rsidRPr="0007117A">
              <w:rPr>
                <w:b/>
              </w:rPr>
              <w:t>TTCN-3 Record Type</w:t>
            </w:r>
          </w:p>
        </w:tc>
      </w:tr>
      <w:tr w:rsidR="0043137A" w14:paraId="0A9950C5" w14:textId="77777777" w:rsidTr="007026EF">
        <w:tc>
          <w:tcPr>
            <w:tcW w:w="1479" w:type="dxa"/>
            <w:tcBorders>
              <w:bottom w:val="single" w:sz="4" w:space="0" w:color="auto"/>
            </w:tcBorders>
            <w:shd w:val="clear" w:color="auto" w:fill="E0E0E0"/>
          </w:tcPr>
          <w:p w14:paraId="295A8761" w14:textId="77777777" w:rsidR="0043137A" w:rsidRPr="0007117A" w:rsidRDefault="0043137A" w:rsidP="007026EF">
            <w:pPr>
              <w:pStyle w:val="TAL"/>
              <w:rPr>
                <w:b/>
              </w:rPr>
            </w:pPr>
            <w:bookmarkStart w:id="214" w:name="SecurityActTime_Type" w:colFirst="1" w:colLast="1"/>
            <w:r w:rsidRPr="0007117A">
              <w:rPr>
                <w:b/>
              </w:rPr>
              <w:t>Name</w:t>
            </w:r>
          </w:p>
        </w:tc>
        <w:tc>
          <w:tcPr>
            <w:tcW w:w="8378" w:type="dxa"/>
            <w:gridSpan w:val="3"/>
            <w:tcBorders>
              <w:bottom w:val="single" w:sz="4" w:space="0" w:color="auto"/>
            </w:tcBorders>
            <w:shd w:val="clear" w:color="auto" w:fill="FFFF99"/>
          </w:tcPr>
          <w:p w14:paraId="11086863" w14:textId="77777777" w:rsidR="0043137A" w:rsidRPr="0007117A" w:rsidRDefault="0043137A" w:rsidP="007026EF">
            <w:pPr>
              <w:pStyle w:val="TAL"/>
              <w:rPr>
                <w:b/>
              </w:rPr>
            </w:pPr>
            <w:r w:rsidRPr="0007117A">
              <w:rPr>
                <w:b/>
              </w:rPr>
              <w:t>SecurityActTime_Type</w:t>
            </w:r>
          </w:p>
        </w:tc>
      </w:tr>
      <w:bookmarkEnd w:id="214"/>
      <w:tr w:rsidR="0043137A" w14:paraId="214048FC" w14:textId="77777777" w:rsidTr="007026EF">
        <w:tc>
          <w:tcPr>
            <w:tcW w:w="1479" w:type="dxa"/>
            <w:tcBorders>
              <w:bottom w:val="double" w:sz="4" w:space="0" w:color="auto"/>
            </w:tcBorders>
            <w:shd w:val="clear" w:color="auto" w:fill="E0E0E0"/>
          </w:tcPr>
          <w:p w14:paraId="36BC4EE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2B3294" w14:textId="77777777" w:rsidR="0043137A" w:rsidRPr="0007117A" w:rsidRDefault="0043137A" w:rsidP="007026EF">
            <w:pPr>
              <w:pStyle w:val="TAL"/>
            </w:pPr>
          </w:p>
        </w:tc>
      </w:tr>
      <w:tr w:rsidR="0043137A" w14:paraId="1FD417AE" w14:textId="77777777" w:rsidTr="007026EF">
        <w:tc>
          <w:tcPr>
            <w:tcW w:w="1479" w:type="dxa"/>
            <w:tcBorders>
              <w:top w:val="double" w:sz="4" w:space="0" w:color="auto"/>
            </w:tcBorders>
            <w:shd w:val="clear" w:color="auto" w:fill="auto"/>
          </w:tcPr>
          <w:p w14:paraId="3A3CB0B5"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553DC55" w14:textId="77777777" w:rsidR="0043137A" w:rsidRPr="0007117A" w:rsidRDefault="00372663"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3D3874C8" w14:textId="77777777" w:rsidR="0043137A" w:rsidRPr="0007117A" w:rsidRDefault="0043137A" w:rsidP="007026EF">
            <w:pPr>
              <w:pStyle w:val="TAL"/>
            </w:pPr>
          </w:p>
        </w:tc>
        <w:tc>
          <w:tcPr>
            <w:tcW w:w="5421" w:type="dxa"/>
            <w:tcBorders>
              <w:top w:val="double" w:sz="4" w:space="0" w:color="auto"/>
            </w:tcBorders>
            <w:shd w:val="clear" w:color="auto" w:fill="auto"/>
          </w:tcPr>
          <w:p w14:paraId="39E4F692" w14:textId="77777777" w:rsidR="0043137A" w:rsidRPr="0007117A" w:rsidRDefault="0043137A" w:rsidP="007026EF">
            <w:pPr>
              <w:pStyle w:val="TAL"/>
            </w:pPr>
          </w:p>
        </w:tc>
      </w:tr>
      <w:tr w:rsidR="0043137A" w14:paraId="1A860ACE" w14:textId="77777777" w:rsidTr="007026EF">
        <w:tc>
          <w:tcPr>
            <w:tcW w:w="1479" w:type="dxa"/>
            <w:shd w:val="clear" w:color="auto" w:fill="auto"/>
          </w:tcPr>
          <w:p w14:paraId="269D437B" w14:textId="77777777" w:rsidR="0043137A" w:rsidRPr="0007117A" w:rsidRDefault="0043137A" w:rsidP="007026EF">
            <w:pPr>
              <w:pStyle w:val="TAL"/>
            </w:pPr>
            <w:r w:rsidRPr="0007117A">
              <w:t>UL</w:t>
            </w:r>
          </w:p>
        </w:tc>
        <w:tc>
          <w:tcPr>
            <w:tcW w:w="2464" w:type="dxa"/>
            <w:shd w:val="clear" w:color="auto" w:fill="auto"/>
          </w:tcPr>
          <w:p w14:paraId="7A329448" w14:textId="77777777" w:rsidR="0043137A" w:rsidRPr="0007117A" w:rsidRDefault="00372663"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016F7CC1" w14:textId="77777777" w:rsidR="0043137A" w:rsidRPr="0007117A" w:rsidRDefault="0043137A" w:rsidP="007026EF">
            <w:pPr>
              <w:pStyle w:val="TAL"/>
            </w:pPr>
          </w:p>
        </w:tc>
        <w:tc>
          <w:tcPr>
            <w:tcW w:w="5421" w:type="dxa"/>
            <w:shd w:val="clear" w:color="auto" w:fill="auto"/>
          </w:tcPr>
          <w:p w14:paraId="2D11AF7D" w14:textId="77777777" w:rsidR="0043137A" w:rsidRPr="0007117A" w:rsidRDefault="0043137A" w:rsidP="007026EF">
            <w:pPr>
              <w:pStyle w:val="TAL"/>
            </w:pPr>
          </w:p>
        </w:tc>
      </w:tr>
      <w:tr w:rsidR="0043137A" w14:paraId="6112A520" w14:textId="77777777" w:rsidTr="007026EF">
        <w:tc>
          <w:tcPr>
            <w:tcW w:w="1479" w:type="dxa"/>
            <w:shd w:val="clear" w:color="auto" w:fill="auto"/>
          </w:tcPr>
          <w:p w14:paraId="23594F40" w14:textId="77777777" w:rsidR="0043137A" w:rsidRPr="0007117A" w:rsidRDefault="0043137A" w:rsidP="007026EF">
            <w:pPr>
              <w:pStyle w:val="TAL"/>
            </w:pPr>
            <w:r w:rsidRPr="0007117A">
              <w:t>DL</w:t>
            </w:r>
          </w:p>
        </w:tc>
        <w:tc>
          <w:tcPr>
            <w:tcW w:w="2464" w:type="dxa"/>
            <w:shd w:val="clear" w:color="auto" w:fill="auto"/>
          </w:tcPr>
          <w:p w14:paraId="3442143E" w14:textId="77777777" w:rsidR="0043137A" w:rsidRPr="0007117A" w:rsidRDefault="00372663" w:rsidP="007026EF">
            <w:pPr>
              <w:pStyle w:val="TAL"/>
            </w:pPr>
            <w:hyperlink w:anchor="PDCP_ActTime_Type" w:history="1">
              <w:r w:rsidR="0043137A" w:rsidRPr="0007117A">
                <w:rPr>
                  <w:rStyle w:val="Hyperlink"/>
                </w:rPr>
                <w:t>PDCP_ActTime_Type</w:t>
              </w:r>
            </w:hyperlink>
          </w:p>
        </w:tc>
        <w:tc>
          <w:tcPr>
            <w:tcW w:w="493" w:type="dxa"/>
            <w:shd w:val="clear" w:color="auto" w:fill="auto"/>
          </w:tcPr>
          <w:p w14:paraId="660F6361" w14:textId="77777777" w:rsidR="0043137A" w:rsidRPr="0007117A" w:rsidRDefault="0043137A" w:rsidP="007026EF">
            <w:pPr>
              <w:pStyle w:val="TAL"/>
            </w:pPr>
          </w:p>
        </w:tc>
        <w:tc>
          <w:tcPr>
            <w:tcW w:w="5421" w:type="dxa"/>
            <w:shd w:val="clear" w:color="auto" w:fill="auto"/>
          </w:tcPr>
          <w:p w14:paraId="7764620E" w14:textId="77777777" w:rsidR="0043137A" w:rsidRPr="0007117A" w:rsidRDefault="0043137A" w:rsidP="007026EF">
            <w:pPr>
              <w:pStyle w:val="TAL"/>
            </w:pPr>
          </w:p>
        </w:tc>
      </w:tr>
    </w:tbl>
    <w:p w14:paraId="2355A826" w14:textId="77777777" w:rsidR="0043137A" w:rsidRDefault="0043137A" w:rsidP="0043137A"/>
    <w:p w14:paraId="28208662" w14:textId="77777777" w:rsidR="0043137A" w:rsidRDefault="0043137A" w:rsidP="0043137A">
      <w:pPr>
        <w:pStyle w:val="TH"/>
      </w:pPr>
      <w:r>
        <w:t>SecurityActTimeList_Type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6D513C8" w14:textId="77777777" w:rsidTr="007026EF">
        <w:tc>
          <w:tcPr>
            <w:tcW w:w="9857" w:type="dxa"/>
            <w:gridSpan w:val="2"/>
            <w:shd w:val="clear" w:color="auto" w:fill="E0E0E0"/>
          </w:tcPr>
          <w:p w14:paraId="02D02982" w14:textId="77777777" w:rsidR="0043137A" w:rsidRPr="0007117A" w:rsidRDefault="0043137A" w:rsidP="007026EF">
            <w:pPr>
              <w:pStyle w:val="TAL"/>
              <w:rPr>
                <w:b/>
              </w:rPr>
            </w:pPr>
            <w:r w:rsidRPr="0007117A">
              <w:rPr>
                <w:b/>
              </w:rPr>
              <w:t>TTCN-3 Record of Type</w:t>
            </w:r>
          </w:p>
        </w:tc>
      </w:tr>
      <w:tr w:rsidR="0043137A" w14:paraId="23D5AA9B" w14:textId="77777777" w:rsidTr="007026EF">
        <w:tc>
          <w:tcPr>
            <w:tcW w:w="1971" w:type="dxa"/>
            <w:tcBorders>
              <w:bottom w:val="single" w:sz="4" w:space="0" w:color="auto"/>
            </w:tcBorders>
            <w:shd w:val="clear" w:color="auto" w:fill="E0E0E0"/>
          </w:tcPr>
          <w:p w14:paraId="376491F0" w14:textId="77777777" w:rsidR="0043137A" w:rsidRPr="0007117A" w:rsidRDefault="0043137A" w:rsidP="007026EF">
            <w:pPr>
              <w:pStyle w:val="TAL"/>
              <w:rPr>
                <w:b/>
              </w:rPr>
            </w:pPr>
            <w:bookmarkStart w:id="215" w:name="SecurityActTimeList_Type" w:colFirst="1" w:colLast="1"/>
            <w:r w:rsidRPr="0007117A">
              <w:rPr>
                <w:b/>
              </w:rPr>
              <w:t>Name</w:t>
            </w:r>
          </w:p>
        </w:tc>
        <w:tc>
          <w:tcPr>
            <w:tcW w:w="7886" w:type="dxa"/>
            <w:tcBorders>
              <w:bottom w:val="single" w:sz="4" w:space="0" w:color="auto"/>
            </w:tcBorders>
            <w:shd w:val="clear" w:color="auto" w:fill="FFFF99"/>
          </w:tcPr>
          <w:p w14:paraId="283F6A17" w14:textId="77777777" w:rsidR="0043137A" w:rsidRPr="0007117A" w:rsidRDefault="0043137A" w:rsidP="007026EF">
            <w:pPr>
              <w:pStyle w:val="TAL"/>
              <w:rPr>
                <w:b/>
              </w:rPr>
            </w:pPr>
            <w:r w:rsidRPr="0007117A">
              <w:rPr>
                <w:b/>
              </w:rPr>
              <w:t>SecurityActTimeList_Type</w:t>
            </w:r>
          </w:p>
        </w:tc>
      </w:tr>
      <w:bookmarkEnd w:id="215"/>
      <w:tr w:rsidR="0043137A" w14:paraId="3F0E8243" w14:textId="77777777" w:rsidTr="007026EF">
        <w:tc>
          <w:tcPr>
            <w:tcW w:w="1971" w:type="dxa"/>
            <w:tcBorders>
              <w:bottom w:val="double" w:sz="4" w:space="0" w:color="auto"/>
            </w:tcBorders>
            <w:shd w:val="clear" w:color="auto" w:fill="E0E0E0"/>
          </w:tcPr>
          <w:p w14:paraId="56FEC34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695E212" w14:textId="77777777" w:rsidR="0043137A" w:rsidRPr="0007117A" w:rsidRDefault="0043137A" w:rsidP="007026EF">
            <w:pPr>
              <w:pStyle w:val="TAL"/>
            </w:pPr>
          </w:p>
        </w:tc>
      </w:tr>
      <w:tr w:rsidR="0043137A" w14:paraId="0FF66CBD" w14:textId="77777777" w:rsidTr="007026EF">
        <w:tc>
          <w:tcPr>
            <w:tcW w:w="9857" w:type="dxa"/>
            <w:gridSpan w:val="2"/>
            <w:tcBorders>
              <w:top w:val="double" w:sz="4" w:space="0" w:color="auto"/>
            </w:tcBorders>
            <w:shd w:val="clear" w:color="auto" w:fill="auto"/>
          </w:tcPr>
          <w:p w14:paraId="2AA8273F"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SecurityActTime_Type" w:history="1">
              <w:r w:rsidRPr="0007117A">
                <w:rPr>
                  <w:rStyle w:val="Hyperlink"/>
                </w:rPr>
                <w:t>SecurityActTime_Type</w:t>
              </w:r>
            </w:hyperlink>
          </w:p>
        </w:tc>
      </w:tr>
    </w:tbl>
    <w:p w14:paraId="7BB641C2" w14:textId="77777777" w:rsidR="0043137A" w:rsidRDefault="0043137A" w:rsidP="0043137A"/>
    <w:p w14:paraId="1A05AB09" w14:textId="77777777" w:rsidR="0043137A" w:rsidRDefault="0043137A" w:rsidP="0043137A">
      <w:pPr>
        <w:pStyle w:val="TH"/>
      </w:pPr>
      <w:r>
        <w:t>AS_IntegrityInfo_Type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62D24" w14:textId="77777777" w:rsidTr="007026EF">
        <w:tc>
          <w:tcPr>
            <w:tcW w:w="9857" w:type="dxa"/>
            <w:gridSpan w:val="4"/>
            <w:shd w:val="clear" w:color="auto" w:fill="E0E0E0"/>
          </w:tcPr>
          <w:p w14:paraId="667F3FF9" w14:textId="77777777" w:rsidR="0043137A" w:rsidRPr="0007117A" w:rsidRDefault="0043137A" w:rsidP="007026EF">
            <w:pPr>
              <w:pStyle w:val="TAL"/>
              <w:rPr>
                <w:b/>
              </w:rPr>
            </w:pPr>
            <w:r w:rsidRPr="0007117A">
              <w:rPr>
                <w:b/>
              </w:rPr>
              <w:t>TTCN-3 Record Type</w:t>
            </w:r>
          </w:p>
        </w:tc>
      </w:tr>
      <w:tr w:rsidR="0043137A" w14:paraId="35C40443" w14:textId="77777777" w:rsidTr="007026EF">
        <w:tc>
          <w:tcPr>
            <w:tcW w:w="1479" w:type="dxa"/>
            <w:tcBorders>
              <w:bottom w:val="single" w:sz="4" w:space="0" w:color="auto"/>
            </w:tcBorders>
            <w:shd w:val="clear" w:color="auto" w:fill="E0E0E0"/>
          </w:tcPr>
          <w:p w14:paraId="5FBE9751" w14:textId="77777777" w:rsidR="0043137A" w:rsidRPr="0007117A" w:rsidRDefault="0043137A" w:rsidP="007026EF">
            <w:pPr>
              <w:pStyle w:val="TAL"/>
              <w:rPr>
                <w:b/>
              </w:rPr>
            </w:pPr>
            <w:bookmarkStart w:id="216" w:name="AS_IntegrityInfo_Type" w:colFirst="1" w:colLast="1"/>
            <w:r w:rsidRPr="0007117A">
              <w:rPr>
                <w:b/>
              </w:rPr>
              <w:t>Name</w:t>
            </w:r>
          </w:p>
        </w:tc>
        <w:tc>
          <w:tcPr>
            <w:tcW w:w="8378" w:type="dxa"/>
            <w:gridSpan w:val="3"/>
            <w:tcBorders>
              <w:bottom w:val="single" w:sz="4" w:space="0" w:color="auto"/>
            </w:tcBorders>
            <w:shd w:val="clear" w:color="auto" w:fill="FFFF99"/>
          </w:tcPr>
          <w:p w14:paraId="2DBFE514" w14:textId="77777777" w:rsidR="0043137A" w:rsidRPr="0007117A" w:rsidRDefault="0043137A" w:rsidP="007026EF">
            <w:pPr>
              <w:pStyle w:val="TAL"/>
              <w:rPr>
                <w:b/>
              </w:rPr>
            </w:pPr>
            <w:r w:rsidRPr="0007117A">
              <w:rPr>
                <w:b/>
              </w:rPr>
              <w:t>AS_IntegrityInfo_Type</w:t>
            </w:r>
          </w:p>
        </w:tc>
      </w:tr>
      <w:bookmarkEnd w:id="216"/>
      <w:tr w:rsidR="0043137A" w14:paraId="43DCA69E" w14:textId="77777777" w:rsidTr="007026EF">
        <w:tc>
          <w:tcPr>
            <w:tcW w:w="1479" w:type="dxa"/>
            <w:tcBorders>
              <w:bottom w:val="double" w:sz="4" w:space="0" w:color="auto"/>
            </w:tcBorders>
            <w:shd w:val="clear" w:color="auto" w:fill="E0E0E0"/>
          </w:tcPr>
          <w:p w14:paraId="3BE449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E7279A" w14:textId="77777777" w:rsidR="0043137A" w:rsidRPr="0007117A" w:rsidRDefault="0043137A" w:rsidP="007026EF">
            <w:pPr>
              <w:pStyle w:val="TAL"/>
            </w:pPr>
            <w:r w:rsidRPr="0007117A">
              <w:t>for initial configuration activation time is not needed for integrity protection as all messages in DL after security activation are integrity protected;</w:t>
            </w:r>
          </w:p>
          <w:p w14:paraId="21E71650" w14:textId="77777777" w:rsidR="0043137A" w:rsidRPr="0007117A" w:rsidRDefault="0043137A" w:rsidP="007026EF">
            <w:pPr>
              <w:pStyle w:val="TAL"/>
            </w:pPr>
            <w:r w:rsidRPr="0007117A">
              <w:t>this means this ASP is invoked before transmission of Security mode command;</w:t>
            </w:r>
          </w:p>
          <w:p w14:paraId="394FCCF6" w14:textId="77777777" w:rsidR="0043137A" w:rsidRPr="0007117A" w:rsidRDefault="0043137A" w:rsidP="007026EF">
            <w:pPr>
              <w:pStyle w:val="TAL"/>
            </w:pPr>
            <w:r w:rsidRPr="0007117A">
              <w:t>if there is a integrity violation in UL SS shall set the IndicationStatus in the common ASP part to flag the integrity error</w:t>
            </w:r>
          </w:p>
          <w:p w14:paraId="4576C14C" w14:textId="77777777" w:rsidR="0043137A" w:rsidRPr="0007117A" w:rsidRDefault="0043137A" w:rsidP="007026EF">
            <w:pPr>
              <w:pStyle w:val="TAL"/>
            </w:pPr>
            <w:r w:rsidRPr="0007117A">
              <w:t>(IndicationStatus.Error.Integrity.Pdcp := true);</w:t>
            </w:r>
          </w:p>
          <w:p w14:paraId="77E268D5" w14:textId="77777777" w:rsidR="0043137A" w:rsidRPr="0007117A" w:rsidRDefault="0043137A" w:rsidP="007026EF">
            <w:pPr>
              <w:pStyle w:val="TAL"/>
            </w:pPr>
            <w:r w:rsidRPr="0007117A">
              <w:t>integrity to be provided for each SRB as per core spec</w:t>
            </w:r>
          </w:p>
        </w:tc>
      </w:tr>
      <w:tr w:rsidR="0043137A" w14:paraId="4C6E922B" w14:textId="77777777" w:rsidTr="007026EF">
        <w:tc>
          <w:tcPr>
            <w:tcW w:w="1479" w:type="dxa"/>
            <w:tcBorders>
              <w:top w:val="double" w:sz="4" w:space="0" w:color="auto"/>
            </w:tcBorders>
            <w:shd w:val="clear" w:color="auto" w:fill="auto"/>
          </w:tcPr>
          <w:p w14:paraId="02F0E354"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E4DBE84" w14:textId="77777777" w:rsidR="0043137A" w:rsidRPr="0007117A" w:rsidRDefault="00372663" w:rsidP="007026EF">
            <w:pPr>
              <w:pStyle w:val="TAL"/>
            </w:pPr>
            <w:hyperlink w:anchor="IntegrityProtAlgorithm_Type" w:history="1">
              <w:r w:rsidR="0043137A" w:rsidRPr="0007117A">
                <w:rPr>
                  <w:rStyle w:val="Hyperlink"/>
                </w:rPr>
                <w:t>IntegrityProtAlgorithm_Type</w:t>
              </w:r>
            </w:hyperlink>
          </w:p>
        </w:tc>
        <w:tc>
          <w:tcPr>
            <w:tcW w:w="493" w:type="dxa"/>
            <w:tcBorders>
              <w:top w:val="double" w:sz="4" w:space="0" w:color="auto"/>
            </w:tcBorders>
            <w:shd w:val="clear" w:color="auto" w:fill="auto"/>
          </w:tcPr>
          <w:p w14:paraId="3792C637" w14:textId="77777777" w:rsidR="0043137A" w:rsidRPr="0007117A" w:rsidRDefault="0043137A" w:rsidP="007026EF">
            <w:pPr>
              <w:pStyle w:val="TAL"/>
            </w:pPr>
          </w:p>
        </w:tc>
        <w:tc>
          <w:tcPr>
            <w:tcW w:w="5421" w:type="dxa"/>
            <w:tcBorders>
              <w:top w:val="double" w:sz="4" w:space="0" w:color="auto"/>
            </w:tcBorders>
            <w:shd w:val="clear" w:color="auto" w:fill="auto"/>
          </w:tcPr>
          <w:p w14:paraId="14CB0AEB" w14:textId="77777777" w:rsidR="0043137A" w:rsidRPr="0007117A" w:rsidRDefault="0043137A" w:rsidP="007026EF">
            <w:pPr>
              <w:pStyle w:val="TAL"/>
            </w:pPr>
            <w:r w:rsidRPr="0007117A">
              <w:t>IntegrityProtAlgorithm_Type being defined in RRC ASN.1</w:t>
            </w:r>
          </w:p>
        </w:tc>
      </w:tr>
      <w:tr w:rsidR="0043137A" w14:paraId="37FE4442" w14:textId="77777777" w:rsidTr="007026EF">
        <w:tc>
          <w:tcPr>
            <w:tcW w:w="1479" w:type="dxa"/>
            <w:shd w:val="clear" w:color="auto" w:fill="auto"/>
          </w:tcPr>
          <w:p w14:paraId="48EA4952" w14:textId="77777777" w:rsidR="0043137A" w:rsidRPr="0007117A" w:rsidRDefault="0043137A" w:rsidP="007026EF">
            <w:pPr>
              <w:pStyle w:val="TAL"/>
            </w:pPr>
            <w:r w:rsidRPr="0007117A">
              <w:t>KRRCint</w:t>
            </w:r>
          </w:p>
        </w:tc>
        <w:tc>
          <w:tcPr>
            <w:tcW w:w="2464" w:type="dxa"/>
            <w:shd w:val="clear" w:color="auto" w:fill="auto"/>
          </w:tcPr>
          <w:p w14:paraId="5F0BB67D" w14:textId="77777777" w:rsidR="0043137A" w:rsidRPr="0007117A" w:rsidRDefault="00372663" w:rsidP="007026EF">
            <w:pPr>
              <w:pStyle w:val="TAL"/>
            </w:pPr>
            <w:hyperlink w:anchor="B128_Key_Type" w:history="1">
              <w:r w:rsidR="0043137A" w:rsidRPr="0007117A">
                <w:rPr>
                  <w:rStyle w:val="Hyperlink"/>
                </w:rPr>
                <w:t>B128_Key_Type</w:t>
              </w:r>
            </w:hyperlink>
          </w:p>
        </w:tc>
        <w:tc>
          <w:tcPr>
            <w:tcW w:w="493" w:type="dxa"/>
            <w:shd w:val="clear" w:color="auto" w:fill="auto"/>
          </w:tcPr>
          <w:p w14:paraId="5F64C23C" w14:textId="77777777" w:rsidR="0043137A" w:rsidRPr="0007117A" w:rsidRDefault="0043137A" w:rsidP="007026EF">
            <w:pPr>
              <w:pStyle w:val="TAL"/>
            </w:pPr>
          </w:p>
        </w:tc>
        <w:tc>
          <w:tcPr>
            <w:tcW w:w="5421" w:type="dxa"/>
            <w:shd w:val="clear" w:color="auto" w:fill="auto"/>
          </w:tcPr>
          <w:p w14:paraId="377C560F" w14:textId="77777777" w:rsidR="0043137A" w:rsidRPr="0007117A" w:rsidRDefault="0043137A" w:rsidP="007026EF">
            <w:pPr>
              <w:pStyle w:val="TAL"/>
            </w:pPr>
          </w:p>
        </w:tc>
      </w:tr>
      <w:tr w:rsidR="0043137A" w14:paraId="7D71073D" w14:textId="77777777" w:rsidTr="007026EF">
        <w:tc>
          <w:tcPr>
            <w:tcW w:w="1479" w:type="dxa"/>
            <w:shd w:val="clear" w:color="auto" w:fill="auto"/>
          </w:tcPr>
          <w:p w14:paraId="308D6468" w14:textId="77777777" w:rsidR="0043137A" w:rsidRPr="0007117A" w:rsidRDefault="0043137A" w:rsidP="007026EF">
            <w:pPr>
              <w:pStyle w:val="TAL"/>
            </w:pPr>
            <w:r w:rsidRPr="0007117A">
              <w:t>ActTimeList</w:t>
            </w:r>
          </w:p>
        </w:tc>
        <w:tc>
          <w:tcPr>
            <w:tcW w:w="2464" w:type="dxa"/>
            <w:shd w:val="clear" w:color="auto" w:fill="auto"/>
          </w:tcPr>
          <w:p w14:paraId="3B51A7BF" w14:textId="77777777" w:rsidR="0043137A" w:rsidRPr="0007117A" w:rsidRDefault="00372663"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469D2C8B" w14:textId="77777777" w:rsidR="0043137A" w:rsidRPr="0007117A" w:rsidRDefault="0043137A" w:rsidP="007026EF">
            <w:pPr>
              <w:pStyle w:val="TAL"/>
            </w:pPr>
            <w:r w:rsidRPr="0007117A">
              <w:t>opt</w:t>
            </w:r>
          </w:p>
        </w:tc>
        <w:tc>
          <w:tcPr>
            <w:tcW w:w="5421" w:type="dxa"/>
            <w:shd w:val="clear" w:color="auto" w:fill="auto"/>
          </w:tcPr>
          <w:p w14:paraId="16C2A864" w14:textId="77777777" w:rsidR="0043137A" w:rsidRPr="0007117A" w:rsidRDefault="0043137A" w:rsidP="007026EF">
            <w:pPr>
              <w:pStyle w:val="TAL"/>
            </w:pPr>
            <w:r w:rsidRPr="0007117A">
              <w:t>omit for initial configuration (i.e. all SRBs to be integrity protected immediately);</w:t>
            </w:r>
          </w:p>
          <w:p w14:paraId="44C2BA47" w14:textId="77777777" w:rsidR="0043137A" w:rsidRPr="0007117A" w:rsidRDefault="0043137A" w:rsidP="007026EF">
            <w:pPr>
              <w:pStyle w:val="TAL"/>
            </w:pPr>
            <w:r w:rsidRPr="0007117A">
              <w:t>in HO scenarios activation time may be needed e.g. for SRB1</w:t>
            </w:r>
          </w:p>
        </w:tc>
      </w:tr>
    </w:tbl>
    <w:p w14:paraId="742F9A01" w14:textId="77777777" w:rsidR="0043137A" w:rsidRDefault="0043137A" w:rsidP="0043137A"/>
    <w:p w14:paraId="61341977" w14:textId="77777777" w:rsidR="0043137A" w:rsidRDefault="0043137A" w:rsidP="0043137A">
      <w:pPr>
        <w:pStyle w:val="TH"/>
      </w:pPr>
      <w:r>
        <w:t>AS_CipheringInfo_Type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5DBA47" w14:textId="77777777" w:rsidTr="007026EF">
        <w:tc>
          <w:tcPr>
            <w:tcW w:w="9857" w:type="dxa"/>
            <w:gridSpan w:val="4"/>
            <w:shd w:val="clear" w:color="auto" w:fill="E0E0E0"/>
          </w:tcPr>
          <w:p w14:paraId="26C1C2DF" w14:textId="77777777" w:rsidR="0043137A" w:rsidRPr="0007117A" w:rsidRDefault="0043137A" w:rsidP="007026EF">
            <w:pPr>
              <w:pStyle w:val="TAL"/>
              <w:rPr>
                <w:b/>
              </w:rPr>
            </w:pPr>
            <w:r w:rsidRPr="0007117A">
              <w:rPr>
                <w:b/>
              </w:rPr>
              <w:t>TTCN-3 Record Type</w:t>
            </w:r>
          </w:p>
        </w:tc>
      </w:tr>
      <w:tr w:rsidR="0043137A" w14:paraId="0B9E095D" w14:textId="77777777" w:rsidTr="007026EF">
        <w:tc>
          <w:tcPr>
            <w:tcW w:w="1479" w:type="dxa"/>
            <w:tcBorders>
              <w:bottom w:val="single" w:sz="4" w:space="0" w:color="auto"/>
            </w:tcBorders>
            <w:shd w:val="clear" w:color="auto" w:fill="E0E0E0"/>
          </w:tcPr>
          <w:p w14:paraId="10C02AC2" w14:textId="77777777" w:rsidR="0043137A" w:rsidRPr="0007117A" w:rsidRDefault="0043137A" w:rsidP="007026EF">
            <w:pPr>
              <w:pStyle w:val="TAL"/>
              <w:rPr>
                <w:b/>
              </w:rPr>
            </w:pPr>
            <w:bookmarkStart w:id="217" w:name="AS_CipheringInfo_Type" w:colFirst="1" w:colLast="1"/>
            <w:r w:rsidRPr="0007117A">
              <w:rPr>
                <w:b/>
              </w:rPr>
              <w:t>Name</w:t>
            </w:r>
          </w:p>
        </w:tc>
        <w:tc>
          <w:tcPr>
            <w:tcW w:w="8378" w:type="dxa"/>
            <w:gridSpan w:val="3"/>
            <w:tcBorders>
              <w:bottom w:val="single" w:sz="4" w:space="0" w:color="auto"/>
            </w:tcBorders>
            <w:shd w:val="clear" w:color="auto" w:fill="FFFF99"/>
          </w:tcPr>
          <w:p w14:paraId="37351CC9" w14:textId="77777777" w:rsidR="0043137A" w:rsidRPr="0007117A" w:rsidRDefault="0043137A" w:rsidP="007026EF">
            <w:pPr>
              <w:pStyle w:val="TAL"/>
              <w:rPr>
                <w:b/>
              </w:rPr>
            </w:pPr>
            <w:r w:rsidRPr="0007117A">
              <w:rPr>
                <w:b/>
              </w:rPr>
              <w:t>AS_CipheringInfo_Type</w:t>
            </w:r>
          </w:p>
        </w:tc>
      </w:tr>
      <w:bookmarkEnd w:id="217"/>
      <w:tr w:rsidR="0043137A" w14:paraId="13FCD97C" w14:textId="77777777" w:rsidTr="007026EF">
        <w:tc>
          <w:tcPr>
            <w:tcW w:w="1479" w:type="dxa"/>
            <w:tcBorders>
              <w:bottom w:val="double" w:sz="4" w:space="0" w:color="auto"/>
            </w:tcBorders>
            <w:shd w:val="clear" w:color="auto" w:fill="E0E0E0"/>
          </w:tcPr>
          <w:p w14:paraId="48D9ED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681BBC" w14:textId="77777777" w:rsidR="0043137A" w:rsidRPr="0007117A" w:rsidRDefault="0043137A" w:rsidP="007026EF">
            <w:pPr>
              <w:pStyle w:val="TAL"/>
            </w:pPr>
          </w:p>
        </w:tc>
      </w:tr>
      <w:tr w:rsidR="0043137A" w14:paraId="3988FA5A" w14:textId="77777777" w:rsidTr="007026EF">
        <w:tc>
          <w:tcPr>
            <w:tcW w:w="1479" w:type="dxa"/>
            <w:tcBorders>
              <w:top w:val="double" w:sz="4" w:space="0" w:color="auto"/>
            </w:tcBorders>
            <w:shd w:val="clear" w:color="auto" w:fill="auto"/>
          </w:tcPr>
          <w:p w14:paraId="663029F5" w14:textId="77777777" w:rsidR="0043137A" w:rsidRPr="0007117A" w:rsidRDefault="0043137A" w:rsidP="007026EF">
            <w:pPr>
              <w:pStyle w:val="TAL"/>
            </w:pPr>
            <w:r w:rsidRPr="0007117A">
              <w:t>Algorithm</w:t>
            </w:r>
          </w:p>
        </w:tc>
        <w:tc>
          <w:tcPr>
            <w:tcW w:w="2464" w:type="dxa"/>
            <w:tcBorders>
              <w:top w:val="double" w:sz="4" w:space="0" w:color="auto"/>
            </w:tcBorders>
            <w:shd w:val="clear" w:color="auto" w:fill="auto"/>
          </w:tcPr>
          <w:p w14:paraId="60C699E2" w14:textId="77777777" w:rsidR="0043137A" w:rsidRPr="0007117A" w:rsidRDefault="0043137A" w:rsidP="007026EF">
            <w:pPr>
              <w:pStyle w:val="TAL"/>
            </w:pPr>
            <w:r w:rsidRPr="0007117A">
              <w:t>CipheringAlgorithm_r12</w:t>
            </w:r>
          </w:p>
        </w:tc>
        <w:tc>
          <w:tcPr>
            <w:tcW w:w="493" w:type="dxa"/>
            <w:tcBorders>
              <w:top w:val="double" w:sz="4" w:space="0" w:color="auto"/>
            </w:tcBorders>
            <w:shd w:val="clear" w:color="auto" w:fill="auto"/>
          </w:tcPr>
          <w:p w14:paraId="3E0A52EF" w14:textId="77777777" w:rsidR="0043137A" w:rsidRPr="0007117A" w:rsidRDefault="0043137A" w:rsidP="007026EF">
            <w:pPr>
              <w:pStyle w:val="TAL"/>
            </w:pPr>
          </w:p>
        </w:tc>
        <w:tc>
          <w:tcPr>
            <w:tcW w:w="5421" w:type="dxa"/>
            <w:tcBorders>
              <w:top w:val="double" w:sz="4" w:space="0" w:color="auto"/>
            </w:tcBorders>
            <w:shd w:val="clear" w:color="auto" w:fill="auto"/>
          </w:tcPr>
          <w:p w14:paraId="2D1C80E1" w14:textId="77777777" w:rsidR="0043137A" w:rsidRPr="0007117A" w:rsidRDefault="0043137A" w:rsidP="007026EF">
            <w:pPr>
              <w:pStyle w:val="TAL"/>
            </w:pPr>
            <w:r w:rsidRPr="0007117A">
              <w:t>CipheringAlgorithm_Type being defined in RRC ASN.1</w:t>
            </w:r>
          </w:p>
        </w:tc>
      </w:tr>
      <w:tr w:rsidR="0043137A" w14:paraId="24ECE61A" w14:textId="77777777" w:rsidTr="007026EF">
        <w:tc>
          <w:tcPr>
            <w:tcW w:w="1479" w:type="dxa"/>
            <w:shd w:val="clear" w:color="auto" w:fill="auto"/>
          </w:tcPr>
          <w:p w14:paraId="56F91487" w14:textId="77777777" w:rsidR="0043137A" w:rsidRPr="0007117A" w:rsidRDefault="0043137A" w:rsidP="007026EF">
            <w:pPr>
              <w:pStyle w:val="TAL"/>
            </w:pPr>
            <w:r w:rsidRPr="0007117A">
              <w:t>KRRCenc</w:t>
            </w:r>
          </w:p>
        </w:tc>
        <w:tc>
          <w:tcPr>
            <w:tcW w:w="2464" w:type="dxa"/>
            <w:shd w:val="clear" w:color="auto" w:fill="auto"/>
          </w:tcPr>
          <w:p w14:paraId="2C9563F9" w14:textId="77777777" w:rsidR="0043137A" w:rsidRPr="0007117A" w:rsidRDefault="00372663" w:rsidP="007026EF">
            <w:pPr>
              <w:pStyle w:val="TAL"/>
            </w:pPr>
            <w:hyperlink w:anchor="B128_Key_Type" w:history="1">
              <w:r w:rsidR="0043137A" w:rsidRPr="0007117A">
                <w:rPr>
                  <w:rStyle w:val="Hyperlink"/>
                </w:rPr>
                <w:t>B128_Key_Type</w:t>
              </w:r>
            </w:hyperlink>
          </w:p>
        </w:tc>
        <w:tc>
          <w:tcPr>
            <w:tcW w:w="493" w:type="dxa"/>
            <w:shd w:val="clear" w:color="auto" w:fill="auto"/>
          </w:tcPr>
          <w:p w14:paraId="7A2914A1" w14:textId="77777777" w:rsidR="0043137A" w:rsidRPr="0007117A" w:rsidRDefault="0043137A" w:rsidP="007026EF">
            <w:pPr>
              <w:pStyle w:val="TAL"/>
            </w:pPr>
          </w:p>
        </w:tc>
        <w:tc>
          <w:tcPr>
            <w:tcW w:w="5421" w:type="dxa"/>
            <w:shd w:val="clear" w:color="auto" w:fill="auto"/>
          </w:tcPr>
          <w:p w14:paraId="15096824" w14:textId="77777777" w:rsidR="0043137A" w:rsidRPr="0007117A" w:rsidRDefault="0043137A" w:rsidP="007026EF">
            <w:pPr>
              <w:pStyle w:val="TAL"/>
            </w:pPr>
          </w:p>
        </w:tc>
      </w:tr>
      <w:tr w:rsidR="0043137A" w14:paraId="1DA3778B" w14:textId="77777777" w:rsidTr="007026EF">
        <w:tc>
          <w:tcPr>
            <w:tcW w:w="1479" w:type="dxa"/>
            <w:shd w:val="clear" w:color="auto" w:fill="auto"/>
          </w:tcPr>
          <w:p w14:paraId="2F442FB0" w14:textId="77777777" w:rsidR="0043137A" w:rsidRPr="0007117A" w:rsidRDefault="0043137A" w:rsidP="007026EF">
            <w:pPr>
              <w:pStyle w:val="TAL"/>
            </w:pPr>
            <w:r w:rsidRPr="0007117A">
              <w:t>KUPenc</w:t>
            </w:r>
          </w:p>
        </w:tc>
        <w:tc>
          <w:tcPr>
            <w:tcW w:w="2464" w:type="dxa"/>
            <w:shd w:val="clear" w:color="auto" w:fill="auto"/>
          </w:tcPr>
          <w:p w14:paraId="65E64E46" w14:textId="77777777" w:rsidR="0043137A" w:rsidRPr="0007117A" w:rsidRDefault="00372663" w:rsidP="007026EF">
            <w:pPr>
              <w:pStyle w:val="TAL"/>
            </w:pPr>
            <w:hyperlink w:anchor="B128_Key_Type" w:history="1">
              <w:r w:rsidR="0043137A" w:rsidRPr="0007117A">
                <w:rPr>
                  <w:rStyle w:val="Hyperlink"/>
                </w:rPr>
                <w:t>B128_Key_Type</w:t>
              </w:r>
            </w:hyperlink>
          </w:p>
        </w:tc>
        <w:tc>
          <w:tcPr>
            <w:tcW w:w="493" w:type="dxa"/>
            <w:shd w:val="clear" w:color="auto" w:fill="auto"/>
          </w:tcPr>
          <w:p w14:paraId="4F55BD61" w14:textId="77777777" w:rsidR="0043137A" w:rsidRPr="0007117A" w:rsidRDefault="0043137A" w:rsidP="007026EF">
            <w:pPr>
              <w:pStyle w:val="TAL"/>
            </w:pPr>
          </w:p>
        </w:tc>
        <w:tc>
          <w:tcPr>
            <w:tcW w:w="5421" w:type="dxa"/>
            <w:shd w:val="clear" w:color="auto" w:fill="auto"/>
          </w:tcPr>
          <w:p w14:paraId="274F05EF" w14:textId="77777777" w:rsidR="0043137A" w:rsidRPr="0007117A" w:rsidRDefault="0043137A" w:rsidP="007026EF">
            <w:pPr>
              <w:pStyle w:val="TAL"/>
            </w:pPr>
            <w:r w:rsidRPr="0007117A">
              <w:t>KUPenc is mandatory; and SS uses it when DRB are configured</w:t>
            </w:r>
          </w:p>
        </w:tc>
      </w:tr>
      <w:tr w:rsidR="0043137A" w14:paraId="0619E989" w14:textId="77777777" w:rsidTr="007026EF">
        <w:tc>
          <w:tcPr>
            <w:tcW w:w="1479" w:type="dxa"/>
            <w:shd w:val="clear" w:color="auto" w:fill="auto"/>
          </w:tcPr>
          <w:p w14:paraId="232DE18B" w14:textId="77777777" w:rsidR="0043137A" w:rsidRPr="0007117A" w:rsidRDefault="0043137A" w:rsidP="007026EF">
            <w:pPr>
              <w:pStyle w:val="TAL"/>
            </w:pPr>
            <w:r w:rsidRPr="0007117A">
              <w:t>ActTimeList</w:t>
            </w:r>
          </w:p>
        </w:tc>
        <w:tc>
          <w:tcPr>
            <w:tcW w:w="2464" w:type="dxa"/>
            <w:shd w:val="clear" w:color="auto" w:fill="auto"/>
          </w:tcPr>
          <w:p w14:paraId="3232675D" w14:textId="77777777" w:rsidR="0043137A" w:rsidRPr="0007117A" w:rsidRDefault="00372663" w:rsidP="007026EF">
            <w:pPr>
              <w:pStyle w:val="TAL"/>
            </w:pPr>
            <w:hyperlink w:anchor="SecurityActTimeList_Type" w:history="1">
              <w:r w:rsidR="0043137A" w:rsidRPr="0007117A">
                <w:rPr>
                  <w:rStyle w:val="Hyperlink"/>
                </w:rPr>
                <w:t>SecurityActTimeList_Type</w:t>
              </w:r>
            </w:hyperlink>
          </w:p>
        </w:tc>
        <w:tc>
          <w:tcPr>
            <w:tcW w:w="493" w:type="dxa"/>
            <w:shd w:val="clear" w:color="auto" w:fill="auto"/>
          </w:tcPr>
          <w:p w14:paraId="52B43AC4" w14:textId="77777777" w:rsidR="0043137A" w:rsidRPr="0007117A" w:rsidRDefault="0043137A" w:rsidP="007026EF">
            <w:pPr>
              <w:pStyle w:val="TAL"/>
            </w:pPr>
          </w:p>
        </w:tc>
        <w:tc>
          <w:tcPr>
            <w:tcW w:w="5421" w:type="dxa"/>
            <w:shd w:val="clear" w:color="auto" w:fill="auto"/>
          </w:tcPr>
          <w:p w14:paraId="673F6531" w14:textId="77777777" w:rsidR="0043137A" w:rsidRPr="0007117A" w:rsidRDefault="0043137A" w:rsidP="007026EF">
            <w:pPr>
              <w:pStyle w:val="TAL"/>
            </w:pPr>
          </w:p>
        </w:tc>
      </w:tr>
    </w:tbl>
    <w:p w14:paraId="2B20F35B" w14:textId="77777777" w:rsidR="0043137A" w:rsidRDefault="0043137A" w:rsidP="0043137A"/>
    <w:p w14:paraId="2A24A195" w14:textId="77777777" w:rsidR="0043137A" w:rsidRDefault="0043137A" w:rsidP="0043137A">
      <w:pPr>
        <w:pStyle w:val="TH"/>
      </w:pPr>
      <w:r>
        <w:t>AS_SecStartRestart_Type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F3B889" w14:textId="77777777" w:rsidTr="007026EF">
        <w:tc>
          <w:tcPr>
            <w:tcW w:w="9857" w:type="dxa"/>
            <w:gridSpan w:val="4"/>
            <w:shd w:val="clear" w:color="auto" w:fill="E0E0E0"/>
          </w:tcPr>
          <w:p w14:paraId="5A579B75" w14:textId="77777777" w:rsidR="0043137A" w:rsidRPr="0007117A" w:rsidRDefault="0043137A" w:rsidP="007026EF">
            <w:pPr>
              <w:pStyle w:val="TAL"/>
              <w:rPr>
                <w:b/>
              </w:rPr>
            </w:pPr>
            <w:r w:rsidRPr="0007117A">
              <w:rPr>
                <w:b/>
              </w:rPr>
              <w:t>TTCN-3 Record Type</w:t>
            </w:r>
          </w:p>
        </w:tc>
      </w:tr>
      <w:tr w:rsidR="0043137A" w14:paraId="66A84586" w14:textId="77777777" w:rsidTr="007026EF">
        <w:tc>
          <w:tcPr>
            <w:tcW w:w="1479" w:type="dxa"/>
            <w:tcBorders>
              <w:bottom w:val="single" w:sz="4" w:space="0" w:color="auto"/>
            </w:tcBorders>
            <w:shd w:val="clear" w:color="auto" w:fill="E0E0E0"/>
          </w:tcPr>
          <w:p w14:paraId="39FB423A" w14:textId="77777777" w:rsidR="0043137A" w:rsidRPr="0007117A" w:rsidRDefault="0043137A" w:rsidP="007026EF">
            <w:pPr>
              <w:pStyle w:val="TAL"/>
              <w:rPr>
                <w:b/>
              </w:rPr>
            </w:pPr>
            <w:bookmarkStart w:id="218" w:name="AS_SecStartRestart_Type" w:colFirst="1" w:colLast="1"/>
            <w:r w:rsidRPr="0007117A">
              <w:rPr>
                <w:b/>
              </w:rPr>
              <w:t>Name</w:t>
            </w:r>
          </w:p>
        </w:tc>
        <w:tc>
          <w:tcPr>
            <w:tcW w:w="8378" w:type="dxa"/>
            <w:gridSpan w:val="3"/>
            <w:tcBorders>
              <w:bottom w:val="single" w:sz="4" w:space="0" w:color="auto"/>
            </w:tcBorders>
            <w:shd w:val="clear" w:color="auto" w:fill="FFFF99"/>
          </w:tcPr>
          <w:p w14:paraId="7728789E" w14:textId="77777777" w:rsidR="0043137A" w:rsidRPr="0007117A" w:rsidRDefault="0043137A" w:rsidP="007026EF">
            <w:pPr>
              <w:pStyle w:val="TAL"/>
              <w:rPr>
                <w:b/>
              </w:rPr>
            </w:pPr>
            <w:r w:rsidRPr="0007117A">
              <w:rPr>
                <w:b/>
              </w:rPr>
              <w:t>AS_SecStartRestart_Type</w:t>
            </w:r>
          </w:p>
        </w:tc>
      </w:tr>
      <w:bookmarkEnd w:id="218"/>
      <w:tr w:rsidR="0043137A" w14:paraId="3D056B30" w14:textId="77777777" w:rsidTr="007026EF">
        <w:tc>
          <w:tcPr>
            <w:tcW w:w="1479" w:type="dxa"/>
            <w:tcBorders>
              <w:bottom w:val="double" w:sz="4" w:space="0" w:color="auto"/>
            </w:tcBorders>
            <w:shd w:val="clear" w:color="auto" w:fill="E0E0E0"/>
          </w:tcPr>
          <w:p w14:paraId="608016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B3AA4" w14:textId="77777777" w:rsidR="0043137A" w:rsidRPr="0007117A" w:rsidRDefault="0043137A" w:rsidP="007026EF">
            <w:pPr>
              <w:pStyle w:val="TAL"/>
            </w:pPr>
          </w:p>
        </w:tc>
      </w:tr>
      <w:tr w:rsidR="0043137A" w14:paraId="4EE4EE53" w14:textId="77777777" w:rsidTr="007026EF">
        <w:tc>
          <w:tcPr>
            <w:tcW w:w="1479" w:type="dxa"/>
            <w:tcBorders>
              <w:top w:val="double" w:sz="4" w:space="0" w:color="auto"/>
            </w:tcBorders>
            <w:shd w:val="clear" w:color="auto" w:fill="auto"/>
          </w:tcPr>
          <w:p w14:paraId="13EDE077"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27C8E869" w14:textId="77777777" w:rsidR="0043137A" w:rsidRPr="0007117A" w:rsidRDefault="00372663" w:rsidP="007026EF">
            <w:pPr>
              <w:pStyle w:val="TAL"/>
            </w:pPr>
            <w:hyperlink w:anchor="AS_IntegrityInfo_Type" w:history="1">
              <w:r w:rsidR="0043137A" w:rsidRPr="0007117A">
                <w:rPr>
                  <w:rStyle w:val="Hyperlink"/>
                </w:rPr>
                <w:t>AS_IntegrityInfo_Type</w:t>
              </w:r>
            </w:hyperlink>
          </w:p>
        </w:tc>
        <w:tc>
          <w:tcPr>
            <w:tcW w:w="493" w:type="dxa"/>
            <w:tcBorders>
              <w:top w:val="double" w:sz="4" w:space="0" w:color="auto"/>
            </w:tcBorders>
            <w:shd w:val="clear" w:color="auto" w:fill="auto"/>
          </w:tcPr>
          <w:p w14:paraId="6188B9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523C6C" w14:textId="77777777" w:rsidR="0043137A" w:rsidRPr="0007117A" w:rsidRDefault="0043137A" w:rsidP="007026EF">
            <w:pPr>
              <w:pStyle w:val="TAL"/>
            </w:pPr>
            <w:r w:rsidRPr="0007117A">
              <w:t>optional to allow separated activation of integrity and ciphering; omit: keep as it is</w:t>
            </w:r>
          </w:p>
        </w:tc>
      </w:tr>
      <w:tr w:rsidR="0043137A" w14:paraId="68373F10" w14:textId="77777777" w:rsidTr="007026EF">
        <w:tc>
          <w:tcPr>
            <w:tcW w:w="1479" w:type="dxa"/>
            <w:shd w:val="clear" w:color="auto" w:fill="auto"/>
          </w:tcPr>
          <w:p w14:paraId="3F97BFFE" w14:textId="77777777" w:rsidR="0043137A" w:rsidRPr="0007117A" w:rsidRDefault="0043137A" w:rsidP="007026EF">
            <w:pPr>
              <w:pStyle w:val="TAL"/>
            </w:pPr>
            <w:r w:rsidRPr="0007117A">
              <w:t>Ciphering</w:t>
            </w:r>
          </w:p>
        </w:tc>
        <w:tc>
          <w:tcPr>
            <w:tcW w:w="2464" w:type="dxa"/>
            <w:shd w:val="clear" w:color="auto" w:fill="auto"/>
          </w:tcPr>
          <w:p w14:paraId="3BAD44F2" w14:textId="77777777" w:rsidR="0043137A" w:rsidRPr="0007117A" w:rsidRDefault="00372663" w:rsidP="007026EF">
            <w:pPr>
              <w:pStyle w:val="TAL"/>
            </w:pPr>
            <w:hyperlink w:anchor="AS_CipheringInfo_Type" w:history="1">
              <w:r w:rsidR="0043137A" w:rsidRPr="0007117A">
                <w:rPr>
                  <w:rStyle w:val="Hyperlink"/>
                </w:rPr>
                <w:t>AS_CipheringInfo_Type</w:t>
              </w:r>
            </w:hyperlink>
          </w:p>
        </w:tc>
        <w:tc>
          <w:tcPr>
            <w:tcW w:w="493" w:type="dxa"/>
            <w:shd w:val="clear" w:color="auto" w:fill="auto"/>
          </w:tcPr>
          <w:p w14:paraId="013AD14F" w14:textId="77777777" w:rsidR="0043137A" w:rsidRPr="0007117A" w:rsidRDefault="0043137A" w:rsidP="007026EF">
            <w:pPr>
              <w:pStyle w:val="TAL"/>
            </w:pPr>
            <w:r w:rsidRPr="0007117A">
              <w:t>opt</w:t>
            </w:r>
          </w:p>
        </w:tc>
        <w:tc>
          <w:tcPr>
            <w:tcW w:w="5421" w:type="dxa"/>
            <w:shd w:val="clear" w:color="auto" w:fill="auto"/>
          </w:tcPr>
          <w:p w14:paraId="487C6B90" w14:textId="77777777" w:rsidR="0043137A" w:rsidRPr="0007117A" w:rsidRDefault="0043137A" w:rsidP="007026EF">
            <w:pPr>
              <w:pStyle w:val="TAL"/>
            </w:pPr>
            <w:r w:rsidRPr="0007117A">
              <w:t>optional to allow separated activation of integrity and ciphering; omit: keep as it is</w:t>
            </w:r>
          </w:p>
        </w:tc>
      </w:tr>
    </w:tbl>
    <w:p w14:paraId="2A7B469E" w14:textId="77777777" w:rsidR="0043137A" w:rsidRDefault="0043137A" w:rsidP="0043137A"/>
    <w:p w14:paraId="5650F443" w14:textId="77777777" w:rsidR="0043137A" w:rsidRDefault="0043137A" w:rsidP="0043137A">
      <w:pPr>
        <w:pStyle w:val="TH"/>
      </w:pPr>
      <w:r>
        <w:lastRenderedPageBreak/>
        <w:t>AS_Security_Type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62C230" w14:textId="77777777" w:rsidTr="007026EF">
        <w:tc>
          <w:tcPr>
            <w:tcW w:w="9857" w:type="dxa"/>
            <w:gridSpan w:val="3"/>
            <w:shd w:val="clear" w:color="auto" w:fill="E0E0E0"/>
          </w:tcPr>
          <w:p w14:paraId="7AB79883" w14:textId="77777777" w:rsidR="0043137A" w:rsidRPr="0007117A" w:rsidRDefault="0043137A" w:rsidP="007026EF">
            <w:pPr>
              <w:pStyle w:val="TAL"/>
              <w:rPr>
                <w:b/>
              </w:rPr>
            </w:pPr>
            <w:r w:rsidRPr="0007117A">
              <w:rPr>
                <w:b/>
              </w:rPr>
              <w:t>TTCN-3 Union Type</w:t>
            </w:r>
          </w:p>
        </w:tc>
      </w:tr>
      <w:tr w:rsidR="0043137A" w14:paraId="39AF4491" w14:textId="77777777" w:rsidTr="007026EF">
        <w:tc>
          <w:tcPr>
            <w:tcW w:w="1479" w:type="dxa"/>
            <w:tcBorders>
              <w:bottom w:val="single" w:sz="4" w:space="0" w:color="auto"/>
            </w:tcBorders>
            <w:shd w:val="clear" w:color="auto" w:fill="E0E0E0"/>
          </w:tcPr>
          <w:p w14:paraId="17C09B29" w14:textId="77777777" w:rsidR="0043137A" w:rsidRPr="0007117A" w:rsidRDefault="0043137A" w:rsidP="007026EF">
            <w:pPr>
              <w:pStyle w:val="TAL"/>
              <w:rPr>
                <w:b/>
              </w:rPr>
            </w:pPr>
            <w:bookmarkStart w:id="219" w:name="AS_Security_Type" w:colFirst="1" w:colLast="1"/>
            <w:r w:rsidRPr="0007117A">
              <w:rPr>
                <w:b/>
              </w:rPr>
              <w:t>Name</w:t>
            </w:r>
          </w:p>
        </w:tc>
        <w:tc>
          <w:tcPr>
            <w:tcW w:w="8378" w:type="dxa"/>
            <w:gridSpan w:val="2"/>
            <w:tcBorders>
              <w:bottom w:val="single" w:sz="4" w:space="0" w:color="auto"/>
            </w:tcBorders>
            <w:shd w:val="clear" w:color="auto" w:fill="FFFF99"/>
          </w:tcPr>
          <w:p w14:paraId="530D20C7" w14:textId="77777777" w:rsidR="0043137A" w:rsidRPr="0007117A" w:rsidRDefault="0043137A" w:rsidP="007026EF">
            <w:pPr>
              <w:pStyle w:val="TAL"/>
              <w:rPr>
                <w:b/>
              </w:rPr>
            </w:pPr>
            <w:r w:rsidRPr="0007117A">
              <w:rPr>
                <w:b/>
              </w:rPr>
              <w:t>AS_Security_Type</w:t>
            </w:r>
          </w:p>
        </w:tc>
      </w:tr>
      <w:bookmarkEnd w:id="219"/>
      <w:tr w:rsidR="0043137A" w14:paraId="5401F40C" w14:textId="77777777" w:rsidTr="007026EF">
        <w:tc>
          <w:tcPr>
            <w:tcW w:w="1479" w:type="dxa"/>
            <w:tcBorders>
              <w:bottom w:val="double" w:sz="4" w:space="0" w:color="auto"/>
            </w:tcBorders>
            <w:shd w:val="clear" w:color="auto" w:fill="E0E0E0"/>
          </w:tcPr>
          <w:p w14:paraId="13E6331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142A69E" w14:textId="77777777" w:rsidR="0043137A" w:rsidRPr="0007117A" w:rsidRDefault="0043137A" w:rsidP="007026EF">
            <w:pPr>
              <w:pStyle w:val="TAL"/>
            </w:pPr>
            <w:r w:rsidRPr="0007117A">
              <w:t>Security mode command procedure (TS 36.331, clause 5.3.4):</w:t>
            </w:r>
          </w:p>
          <w:p w14:paraId="74FEA3C8" w14:textId="77777777" w:rsidR="0043137A" w:rsidRPr="0007117A" w:rsidRDefault="0043137A" w:rsidP="007026EF">
            <w:pPr>
              <w:pStyle w:val="TAL"/>
            </w:pPr>
            <w:r w:rsidRPr="0007117A">
              <w:t>both SMC and SMComp are integrity protected</w:t>
            </w:r>
          </w:p>
          <w:p w14:paraId="67DE2C30" w14:textId="77777777" w:rsidR="0043137A" w:rsidRPr="0007117A" w:rsidRDefault="0043137A" w:rsidP="007026EF">
            <w:pPr>
              <w:pStyle w:val="TAL"/>
            </w:pPr>
            <w:r w:rsidRPr="0007117A">
              <w:t>(nevertheless SS shall be able to cope with unprotected SM reject);</w:t>
            </w:r>
          </w:p>
          <w:p w14:paraId="51520E78" w14:textId="77777777" w:rsidR="0043137A" w:rsidRPr="0007117A" w:rsidRDefault="0043137A" w:rsidP="007026EF">
            <w:pPr>
              <w:pStyle w:val="TAL"/>
            </w:pPr>
            <w:r w:rsidRPr="0007117A">
              <w:t>ciphering is started just after SMComp (acc. to TS 36.331, clause 5.3.4.3 and 5.3.1.1)</w:t>
            </w:r>
          </w:p>
        </w:tc>
      </w:tr>
      <w:tr w:rsidR="0043137A" w14:paraId="033FECC2" w14:textId="77777777" w:rsidTr="007026EF">
        <w:tc>
          <w:tcPr>
            <w:tcW w:w="1479" w:type="dxa"/>
            <w:tcBorders>
              <w:top w:val="double" w:sz="4" w:space="0" w:color="auto"/>
            </w:tcBorders>
            <w:shd w:val="clear" w:color="auto" w:fill="auto"/>
          </w:tcPr>
          <w:p w14:paraId="69FC641F"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1299EB75" w14:textId="77777777" w:rsidR="0043137A" w:rsidRPr="0007117A" w:rsidRDefault="00372663" w:rsidP="007026EF">
            <w:pPr>
              <w:pStyle w:val="TAL"/>
            </w:pPr>
            <w:hyperlink w:anchor="AS_SecStartRestart_Type" w:history="1">
              <w:r w:rsidR="0043137A" w:rsidRPr="0007117A">
                <w:rPr>
                  <w:rStyle w:val="Hyperlink"/>
                </w:rPr>
                <w:t>AS_SecStartRestart_Type</w:t>
              </w:r>
            </w:hyperlink>
          </w:p>
        </w:tc>
        <w:tc>
          <w:tcPr>
            <w:tcW w:w="5421" w:type="dxa"/>
            <w:tcBorders>
              <w:top w:val="double" w:sz="4" w:space="0" w:color="auto"/>
            </w:tcBorders>
            <w:shd w:val="clear" w:color="auto" w:fill="auto"/>
          </w:tcPr>
          <w:p w14:paraId="35EA9416" w14:textId="77777777" w:rsidR="0043137A" w:rsidRPr="0007117A" w:rsidRDefault="0043137A" w:rsidP="007026EF">
            <w:pPr>
              <w:pStyle w:val="TAL"/>
            </w:pPr>
            <w:r w:rsidRPr="0007117A">
              <w:t>information to start/restart AS security protection in the PDCP</w:t>
            </w:r>
          </w:p>
        </w:tc>
      </w:tr>
      <w:tr w:rsidR="0043137A" w14:paraId="21AA306F" w14:textId="77777777" w:rsidTr="007026EF">
        <w:tc>
          <w:tcPr>
            <w:tcW w:w="1479" w:type="dxa"/>
            <w:shd w:val="clear" w:color="auto" w:fill="auto"/>
          </w:tcPr>
          <w:p w14:paraId="466A7D02" w14:textId="77777777" w:rsidR="0043137A" w:rsidRPr="0007117A" w:rsidRDefault="0043137A" w:rsidP="007026EF">
            <w:pPr>
              <w:pStyle w:val="TAL"/>
            </w:pPr>
            <w:r w:rsidRPr="0007117A">
              <w:t>Release</w:t>
            </w:r>
          </w:p>
        </w:tc>
        <w:tc>
          <w:tcPr>
            <w:tcW w:w="2957" w:type="dxa"/>
            <w:shd w:val="clear" w:color="auto" w:fill="auto"/>
          </w:tcPr>
          <w:p w14:paraId="7E4A87D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C4A83AD" w14:textId="77777777" w:rsidR="0043137A" w:rsidRPr="0007117A" w:rsidRDefault="0043137A" w:rsidP="007026EF">
            <w:pPr>
              <w:pStyle w:val="TAL"/>
            </w:pPr>
            <w:r w:rsidRPr="0007117A">
              <w:t>to release AS security protection in the PDCP</w:t>
            </w:r>
          </w:p>
        </w:tc>
      </w:tr>
    </w:tbl>
    <w:p w14:paraId="1910C8BA" w14:textId="77777777" w:rsidR="0043137A" w:rsidRDefault="0043137A" w:rsidP="0043137A"/>
    <w:p w14:paraId="33F1361A" w14:textId="77777777" w:rsidR="0043137A" w:rsidRDefault="0043137A" w:rsidP="0043137A">
      <w:pPr>
        <w:pStyle w:val="Heading2"/>
      </w:pPr>
      <w:r>
        <w:t>D.1.7</w:t>
      </w:r>
      <w:r>
        <w:tab/>
        <w:t>Semi_Persistent_Scheduling</w:t>
      </w:r>
    </w:p>
    <w:p w14:paraId="47B55591" w14:textId="77777777" w:rsidR="0043137A" w:rsidRDefault="0043137A" w:rsidP="0043137A">
      <w:r>
        <w:t>Semi-persistent scheduling (SPS)</w:t>
      </w:r>
      <w:r>
        <w:br/>
        <w:t>NOTE 1:</w:t>
      </w:r>
      <w:r>
        <w:br/>
        <w:t>configuration of SPS cannot be done completely in advance but needs to be activated by PDCCH signalling</w:t>
      </w:r>
      <w:r>
        <w:br/>
        <w:t>=&gt; SPS is configured/activated in an own primitive which may be sent to SS during RBs are being configured</w:t>
      </w:r>
      <w:r>
        <w:br/>
        <w:t>NOTE 2:</w:t>
      </w:r>
      <w:r>
        <w:br/>
        <w:t>semi-persistent (configured) scheduling is per UE (as well as 'normal' scheduling; see e.g. TS 36.300, clause 11.1)</w:t>
      </w:r>
    </w:p>
    <w:p w14:paraId="12A07884" w14:textId="77777777" w:rsidR="0043137A" w:rsidRDefault="0043137A" w:rsidP="0043137A">
      <w:pPr>
        <w:pStyle w:val="TH"/>
      </w:pPr>
      <w:r>
        <w:t>SpsAssignmentUL_Type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0FD124" w14:textId="77777777" w:rsidTr="007026EF">
        <w:tc>
          <w:tcPr>
            <w:tcW w:w="9857" w:type="dxa"/>
            <w:gridSpan w:val="4"/>
            <w:shd w:val="clear" w:color="auto" w:fill="E0E0E0"/>
          </w:tcPr>
          <w:p w14:paraId="313C1574" w14:textId="77777777" w:rsidR="0043137A" w:rsidRPr="0007117A" w:rsidRDefault="0043137A" w:rsidP="007026EF">
            <w:pPr>
              <w:pStyle w:val="TAL"/>
              <w:rPr>
                <w:b/>
              </w:rPr>
            </w:pPr>
            <w:r w:rsidRPr="0007117A">
              <w:rPr>
                <w:b/>
              </w:rPr>
              <w:t>TTCN-3 Record Type</w:t>
            </w:r>
          </w:p>
        </w:tc>
      </w:tr>
      <w:tr w:rsidR="0043137A" w14:paraId="25E82478" w14:textId="77777777" w:rsidTr="007026EF">
        <w:tc>
          <w:tcPr>
            <w:tcW w:w="1479" w:type="dxa"/>
            <w:tcBorders>
              <w:bottom w:val="single" w:sz="4" w:space="0" w:color="auto"/>
            </w:tcBorders>
            <w:shd w:val="clear" w:color="auto" w:fill="E0E0E0"/>
          </w:tcPr>
          <w:p w14:paraId="1ED72F4B" w14:textId="77777777" w:rsidR="0043137A" w:rsidRPr="0007117A" w:rsidRDefault="0043137A" w:rsidP="007026EF">
            <w:pPr>
              <w:pStyle w:val="TAL"/>
              <w:rPr>
                <w:b/>
              </w:rPr>
            </w:pPr>
            <w:bookmarkStart w:id="220" w:name="SpsAssignmentUL_Type" w:colFirst="1" w:colLast="1"/>
            <w:r w:rsidRPr="0007117A">
              <w:rPr>
                <w:b/>
              </w:rPr>
              <w:t>Name</w:t>
            </w:r>
          </w:p>
        </w:tc>
        <w:tc>
          <w:tcPr>
            <w:tcW w:w="8378" w:type="dxa"/>
            <w:gridSpan w:val="3"/>
            <w:tcBorders>
              <w:bottom w:val="single" w:sz="4" w:space="0" w:color="auto"/>
            </w:tcBorders>
            <w:shd w:val="clear" w:color="auto" w:fill="FFFF99"/>
          </w:tcPr>
          <w:p w14:paraId="403E0239" w14:textId="77777777" w:rsidR="0043137A" w:rsidRPr="0007117A" w:rsidRDefault="0043137A" w:rsidP="007026EF">
            <w:pPr>
              <w:pStyle w:val="TAL"/>
              <w:rPr>
                <w:b/>
              </w:rPr>
            </w:pPr>
            <w:r w:rsidRPr="0007117A">
              <w:rPr>
                <w:b/>
              </w:rPr>
              <w:t>SpsAssignmentUL_Type</w:t>
            </w:r>
          </w:p>
        </w:tc>
      </w:tr>
      <w:bookmarkEnd w:id="220"/>
      <w:tr w:rsidR="0043137A" w14:paraId="2D83F45B" w14:textId="77777777" w:rsidTr="007026EF">
        <w:tc>
          <w:tcPr>
            <w:tcW w:w="1479" w:type="dxa"/>
            <w:tcBorders>
              <w:bottom w:val="double" w:sz="4" w:space="0" w:color="auto"/>
            </w:tcBorders>
            <w:shd w:val="clear" w:color="auto" w:fill="E0E0E0"/>
          </w:tcPr>
          <w:p w14:paraId="55CBC85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D09229" w14:textId="77777777" w:rsidR="0043137A" w:rsidRPr="0007117A" w:rsidRDefault="0043137A" w:rsidP="007026EF">
            <w:pPr>
              <w:pStyle w:val="TAL"/>
            </w:pPr>
            <w:r w:rsidRPr="0007117A">
              <w:t>information to assign semi-persistent scheduls in UL</w:t>
            </w:r>
          </w:p>
        </w:tc>
      </w:tr>
      <w:tr w:rsidR="0043137A" w14:paraId="36230480" w14:textId="77777777" w:rsidTr="007026EF">
        <w:tc>
          <w:tcPr>
            <w:tcW w:w="1479" w:type="dxa"/>
            <w:tcBorders>
              <w:top w:val="double" w:sz="4" w:space="0" w:color="auto"/>
            </w:tcBorders>
            <w:shd w:val="clear" w:color="auto" w:fill="auto"/>
          </w:tcPr>
          <w:p w14:paraId="3A42092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1265B23A" w14:textId="77777777" w:rsidR="0043137A" w:rsidRPr="0007117A" w:rsidRDefault="00372663" w:rsidP="007026EF">
            <w:pPr>
              <w:pStyle w:val="TAL"/>
            </w:pPr>
            <w:hyperlink w:anchor="DciUlInfo_Type" w:history="1">
              <w:r w:rsidR="0043137A" w:rsidRPr="0007117A">
                <w:rPr>
                  <w:rStyle w:val="Hyperlink"/>
                </w:rPr>
                <w:t>DciUlInfo_Type</w:t>
              </w:r>
            </w:hyperlink>
          </w:p>
        </w:tc>
        <w:tc>
          <w:tcPr>
            <w:tcW w:w="493" w:type="dxa"/>
            <w:tcBorders>
              <w:top w:val="double" w:sz="4" w:space="0" w:color="auto"/>
            </w:tcBorders>
            <w:shd w:val="clear" w:color="auto" w:fill="auto"/>
          </w:tcPr>
          <w:p w14:paraId="6273101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33E3FD0" w14:textId="77777777" w:rsidR="0043137A" w:rsidRPr="0007117A" w:rsidRDefault="0043137A" w:rsidP="007026EF">
            <w:pPr>
              <w:pStyle w:val="TAL"/>
            </w:pPr>
            <w:r w:rsidRPr="0007117A">
              <w:t>to apply a grant</w:t>
            </w:r>
          </w:p>
        </w:tc>
      </w:tr>
      <w:tr w:rsidR="0043137A" w14:paraId="32F544CC" w14:textId="77777777" w:rsidTr="007026EF">
        <w:tc>
          <w:tcPr>
            <w:tcW w:w="1479" w:type="dxa"/>
            <w:shd w:val="clear" w:color="auto" w:fill="auto"/>
          </w:tcPr>
          <w:p w14:paraId="787078BD" w14:textId="77777777" w:rsidR="0043137A" w:rsidRPr="0007117A" w:rsidRDefault="0043137A" w:rsidP="007026EF">
            <w:pPr>
              <w:pStyle w:val="TAL"/>
            </w:pPr>
            <w:r w:rsidRPr="0007117A">
              <w:t>SchedulInterval</w:t>
            </w:r>
          </w:p>
        </w:tc>
        <w:tc>
          <w:tcPr>
            <w:tcW w:w="2464" w:type="dxa"/>
            <w:shd w:val="clear" w:color="auto" w:fill="auto"/>
          </w:tcPr>
          <w:p w14:paraId="0DD4ED7D" w14:textId="77777777" w:rsidR="0043137A" w:rsidRPr="0007117A" w:rsidRDefault="00372663" w:rsidP="007026EF">
            <w:pPr>
              <w:pStyle w:val="TAL"/>
            </w:pPr>
            <w:hyperlink w:anchor="SpsConfigurationUL_Type" w:history="1">
              <w:r w:rsidR="0043137A" w:rsidRPr="0007117A">
                <w:rPr>
                  <w:rStyle w:val="Hyperlink"/>
                </w:rPr>
                <w:t>SpsConfigurationUL_Type</w:t>
              </w:r>
            </w:hyperlink>
          </w:p>
        </w:tc>
        <w:tc>
          <w:tcPr>
            <w:tcW w:w="493" w:type="dxa"/>
            <w:shd w:val="clear" w:color="auto" w:fill="auto"/>
          </w:tcPr>
          <w:p w14:paraId="3CA78D95" w14:textId="77777777" w:rsidR="0043137A" w:rsidRPr="0007117A" w:rsidRDefault="0043137A" w:rsidP="007026EF">
            <w:pPr>
              <w:pStyle w:val="TAL"/>
            </w:pPr>
            <w:r w:rsidRPr="0007117A">
              <w:t>opt</w:t>
            </w:r>
          </w:p>
        </w:tc>
        <w:tc>
          <w:tcPr>
            <w:tcW w:w="5421" w:type="dxa"/>
            <w:shd w:val="clear" w:color="auto" w:fill="auto"/>
          </w:tcPr>
          <w:p w14:paraId="02EF5750" w14:textId="77777777" w:rsidR="0043137A" w:rsidRPr="0007117A" w:rsidRDefault="0043137A" w:rsidP="007026EF">
            <w:pPr>
              <w:pStyle w:val="TAL"/>
            </w:pPr>
            <w:r w:rsidRPr="0007117A">
              <w:t>as in TS 36.331, clause 6.3.2 SPS-ConfigUL</w:t>
            </w:r>
          </w:p>
        </w:tc>
      </w:tr>
      <w:tr w:rsidR="0043137A" w14:paraId="1048E46F" w14:textId="77777777" w:rsidTr="007026EF">
        <w:tc>
          <w:tcPr>
            <w:tcW w:w="1479" w:type="dxa"/>
            <w:shd w:val="clear" w:color="auto" w:fill="auto"/>
          </w:tcPr>
          <w:p w14:paraId="065D0A73" w14:textId="77777777" w:rsidR="0043137A" w:rsidRPr="0007117A" w:rsidRDefault="0043137A" w:rsidP="007026EF">
            <w:pPr>
              <w:pStyle w:val="TAL"/>
            </w:pPr>
            <w:r w:rsidRPr="0007117A">
              <w:t>SetNDI_1</w:t>
            </w:r>
          </w:p>
        </w:tc>
        <w:tc>
          <w:tcPr>
            <w:tcW w:w="2464" w:type="dxa"/>
            <w:shd w:val="clear" w:color="auto" w:fill="auto"/>
          </w:tcPr>
          <w:p w14:paraId="3A669B12"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0D57CB59" w14:textId="77777777" w:rsidR="0043137A" w:rsidRPr="0007117A" w:rsidRDefault="0043137A" w:rsidP="007026EF">
            <w:pPr>
              <w:pStyle w:val="TAL"/>
            </w:pPr>
            <w:r w:rsidRPr="0007117A">
              <w:t>opt</w:t>
            </w:r>
          </w:p>
        </w:tc>
        <w:tc>
          <w:tcPr>
            <w:tcW w:w="5421" w:type="dxa"/>
            <w:shd w:val="clear" w:color="auto" w:fill="auto"/>
          </w:tcPr>
          <w:p w14:paraId="7C20C595"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5770412D" w14:textId="77777777" w:rsidR="0043137A" w:rsidRDefault="0043137A" w:rsidP="0043137A"/>
    <w:p w14:paraId="088146CC" w14:textId="77777777" w:rsidR="0043137A" w:rsidRDefault="0043137A" w:rsidP="0043137A">
      <w:pPr>
        <w:pStyle w:val="TH"/>
      </w:pPr>
      <w:r>
        <w:t>SpsAssignmentDL_Type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FEF3DE" w14:textId="77777777" w:rsidTr="007026EF">
        <w:tc>
          <w:tcPr>
            <w:tcW w:w="9857" w:type="dxa"/>
            <w:gridSpan w:val="4"/>
            <w:shd w:val="clear" w:color="auto" w:fill="E0E0E0"/>
          </w:tcPr>
          <w:p w14:paraId="6285C5B7" w14:textId="77777777" w:rsidR="0043137A" w:rsidRPr="0007117A" w:rsidRDefault="0043137A" w:rsidP="007026EF">
            <w:pPr>
              <w:pStyle w:val="TAL"/>
              <w:rPr>
                <w:b/>
              </w:rPr>
            </w:pPr>
            <w:r w:rsidRPr="0007117A">
              <w:rPr>
                <w:b/>
              </w:rPr>
              <w:t>TTCN-3 Record Type</w:t>
            </w:r>
          </w:p>
        </w:tc>
      </w:tr>
      <w:tr w:rsidR="0043137A" w14:paraId="6C88DD74" w14:textId="77777777" w:rsidTr="007026EF">
        <w:tc>
          <w:tcPr>
            <w:tcW w:w="1479" w:type="dxa"/>
            <w:tcBorders>
              <w:bottom w:val="single" w:sz="4" w:space="0" w:color="auto"/>
            </w:tcBorders>
            <w:shd w:val="clear" w:color="auto" w:fill="E0E0E0"/>
          </w:tcPr>
          <w:p w14:paraId="0FDE6531" w14:textId="77777777" w:rsidR="0043137A" w:rsidRPr="0007117A" w:rsidRDefault="0043137A" w:rsidP="007026EF">
            <w:pPr>
              <w:pStyle w:val="TAL"/>
              <w:rPr>
                <w:b/>
              </w:rPr>
            </w:pPr>
            <w:bookmarkStart w:id="221" w:name="SpsAssignmentDL_Type" w:colFirst="1" w:colLast="1"/>
            <w:r w:rsidRPr="0007117A">
              <w:rPr>
                <w:b/>
              </w:rPr>
              <w:t>Name</w:t>
            </w:r>
          </w:p>
        </w:tc>
        <w:tc>
          <w:tcPr>
            <w:tcW w:w="8378" w:type="dxa"/>
            <w:gridSpan w:val="3"/>
            <w:tcBorders>
              <w:bottom w:val="single" w:sz="4" w:space="0" w:color="auto"/>
            </w:tcBorders>
            <w:shd w:val="clear" w:color="auto" w:fill="FFFF99"/>
          </w:tcPr>
          <w:p w14:paraId="61DCBE99" w14:textId="77777777" w:rsidR="0043137A" w:rsidRPr="0007117A" w:rsidRDefault="0043137A" w:rsidP="007026EF">
            <w:pPr>
              <w:pStyle w:val="TAL"/>
              <w:rPr>
                <w:b/>
              </w:rPr>
            </w:pPr>
            <w:r w:rsidRPr="0007117A">
              <w:rPr>
                <w:b/>
              </w:rPr>
              <w:t>SpsAssignmentDL_Type</w:t>
            </w:r>
          </w:p>
        </w:tc>
      </w:tr>
      <w:bookmarkEnd w:id="221"/>
      <w:tr w:rsidR="0043137A" w14:paraId="7724AA19" w14:textId="77777777" w:rsidTr="007026EF">
        <w:tc>
          <w:tcPr>
            <w:tcW w:w="1479" w:type="dxa"/>
            <w:tcBorders>
              <w:bottom w:val="double" w:sz="4" w:space="0" w:color="auto"/>
            </w:tcBorders>
            <w:shd w:val="clear" w:color="auto" w:fill="E0E0E0"/>
          </w:tcPr>
          <w:p w14:paraId="59A49E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71746" w14:textId="77777777" w:rsidR="0043137A" w:rsidRPr="0007117A" w:rsidRDefault="0043137A" w:rsidP="007026EF">
            <w:pPr>
              <w:pStyle w:val="TAL"/>
            </w:pPr>
            <w:r w:rsidRPr="0007117A">
              <w:t>information to assign semi-persistent scheduls in DL</w:t>
            </w:r>
          </w:p>
        </w:tc>
      </w:tr>
      <w:tr w:rsidR="0043137A" w14:paraId="7CE77E48" w14:textId="77777777" w:rsidTr="007026EF">
        <w:tc>
          <w:tcPr>
            <w:tcW w:w="1479" w:type="dxa"/>
            <w:tcBorders>
              <w:top w:val="double" w:sz="4" w:space="0" w:color="auto"/>
            </w:tcBorders>
            <w:shd w:val="clear" w:color="auto" w:fill="auto"/>
          </w:tcPr>
          <w:p w14:paraId="549E80D5" w14:textId="77777777" w:rsidR="0043137A" w:rsidRPr="0007117A" w:rsidRDefault="0043137A" w:rsidP="007026EF">
            <w:pPr>
              <w:pStyle w:val="TAL"/>
            </w:pPr>
            <w:r w:rsidRPr="0007117A">
              <w:t>DciInfo</w:t>
            </w:r>
          </w:p>
        </w:tc>
        <w:tc>
          <w:tcPr>
            <w:tcW w:w="2464" w:type="dxa"/>
            <w:tcBorders>
              <w:top w:val="double" w:sz="4" w:space="0" w:color="auto"/>
            </w:tcBorders>
            <w:shd w:val="clear" w:color="auto" w:fill="auto"/>
          </w:tcPr>
          <w:p w14:paraId="5FC1600A" w14:textId="77777777" w:rsidR="0043137A" w:rsidRPr="0007117A" w:rsidRDefault="00372663" w:rsidP="007026EF">
            <w:pPr>
              <w:pStyle w:val="TAL"/>
            </w:pPr>
            <w:hyperlink w:anchor="DciDlInfo_Type" w:history="1">
              <w:r w:rsidR="0043137A" w:rsidRPr="0007117A">
                <w:rPr>
                  <w:rStyle w:val="Hyperlink"/>
                </w:rPr>
                <w:t>DciDlInfo_Type</w:t>
              </w:r>
            </w:hyperlink>
          </w:p>
        </w:tc>
        <w:tc>
          <w:tcPr>
            <w:tcW w:w="493" w:type="dxa"/>
            <w:tcBorders>
              <w:top w:val="double" w:sz="4" w:space="0" w:color="auto"/>
            </w:tcBorders>
            <w:shd w:val="clear" w:color="auto" w:fill="auto"/>
          </w:tcPr>
          <w:p w14:paraId="188E58B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EE52B4" w14:textId="77777777" w:rsidR="0043137A" w:rsidRPr="0007117A" w:rsidRDefault="0043137A" w:rsidP="007026EF">
            <w:pPr>
              <w:pStyle w:val="TAL"/>
            </w:pPr>
            <w:r w:rsidRPr="0007117A">
              <w:t>to apply a assignment</w:t>
            </w:r>
          </w:p>
        </w:tc>
      </w:tr>
      <w:tr w:rsidR="0043137A" w14:paraId="26AC3878" w14:textId="77777777" w:rsidTr="007026EF">
        <w:tc>
          <w:tcPr>
            <w:tcW w:w="1479" w:type="dxa"/>
            <w:shd w:val="clear" w:color="auto" w:fill="auto"/>
          </w:tcPr>
          <w:p w14:paraId="57E48784" w14:textId="77777777" w:rsidR="0043137A" w:rsidRPr="0007117A" w:rsidRDefault="0043137A" w:rsidP="007026EF">
            <w:pPr>
              <w:pStyle w:val="TAL"/>
            </w:pPr>
            <w:r w:rsidRPr="0007117A">
              <w:t>SchedulInterval</w:t>
            </w:r>
          </w:p>
        </w:tc>
        <w:tc>
          <w:tcPr>
            <w:tcW w:w="2464" w:type="dxa"/>
            <w:shd w:val="clear" w:color="auto" w:fill="auto"/>
          </w:tcPr>
          <w:p w14:paraId="752FBA6D" w14:textId="77777777" w:rsidR="0043137A" w:rsidRPr="0007117A" w:rsidRDefault="00372663" w:rsidP="007026EF">
            <w:pPr>
              <w:pStyle w:val="TAL"/>
            </w:pPr>
            <w:hyperlink w:anchor="SpsConfigurationDL_Type" w:history="1">
              <w:r w:rsidR="0043137A" w:rsidRPr="0007117A">
                <w:rPr>
                  <w:rStyle w:val="Hyperlink"/>
                </w:rPr>
                <w:t>SpsConfigurationDL_Type</w:t>
              </w:r>
            </w:hyperlink>
          </w:p>
        </w:tc>
        <w:tc>
          <w:tcPr>
            <w:tcW w:w="493" w:type="dxa"/>
            <w:shd w:val="clear" w:color="auto" w:fill="auto"/>
          </w:tcPr>
          <w:p w14:paraId="430FE1E1" w14:textId="77777777" w:rsidR="0043137A" w:rsidRPr="0007117A" w:rsidRDefault="0043137A" w:rsidP="007026EF">
            <w:pPr>
              <w:pStyle w:val="TAL"/>
            </w:pPr>
            <w:r w:rsidRPr="0007117A">
              <w:t>opt</w:t>
            </w:r>
          </w:p>
        </w:tc>
        <w:tc>
          <w:tcPr>
            <w:tcW w:w="5421" w:type="dxa"/>
            <w:shd w:val="clear" w:color="auto" w:fill="auto"/>
          </w:tcPr>
          <w:p w14:paraId="53595F5C" w14:textId="77777777" w:rsidR="0043137A" w:rsidRPr="0007117A" w:rsidRDefault="0043137A" w:rsidP="007026EF">
            <w:pPr>
              <w:pStyle w:val="TAL"/>
            </w:pPr>
            <w:r w:rsidRPr="0007117A">
              <w:t>as in TS 36.331, clause 6.3.2 SPS-ConfigDL</w:t>
            </w:r>
          </w:p>
        </w:tc>
      </w:tr>
      <w:tr w:rsidR="0043137A" w14:paraId="5470174C" w14:textId="77777777" w:rsidTr="007026EF">
        <w:tc>
          <w:tcPr>
            <w:tcW w:w="1479" w:type="dxa"/>
            <w:shd w:val="clear" w:color="auto" w:fill="auto"/>
          </w:tcPr>
          <w:p w14:paraId="37FF2A96" w14:textId="77777777" w:rsidR="0043137A" w:rsidRPr="0007117A" w:rsidRDefault="0043137A" w:rsidP="007026EF">
            <w:pPr>
              <w:pStyle w:val="TAL"/>
            </w:pPr>
            <w:r w:rsidRPr="0007117A">
              <w:t>SetNDI_1</w:t>
            </w:r>
          </w:p>
        </w:tc>
        <w:tc>
          <w:tcPr>
            <w:tcW w:w="2464" w:type="dxa"/>
            <w:shd w:val="clear" w:color="auto" w:fill="auto"/>
          </w:tcPr>
          <w:p w14:paraId="531191E9"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6417742E" w14:textId="77777777" w:rsidR="0043137A" w:rsidRPr="0007117A" w:rsidRDefault="0043137A" w:rsidP="007026EF">
            <w:pPr>
              <w:pStyle w:val="TAL"/>
            </w:pPr>
            <w:r w:rsidRPr="0007117A">
              <w:t>opt</w:t>
            </w:r>
          </w:p>
        </w:tc>
        <w:tc>
          <w:tcPr>
            <w:tcW w:w="5421" w:type="dxa"/>
            <w:shd w:val="clear" w:color="auto" w:fill="auto"/>
          </w:tcPr>
          <w:p w14:paraId="72D0EF0F" w14:textId="77777777" w:rsidR="0043137A" w:rsidRPr="0007117A" w:rsidRDefault="0043137A" w:rsidP="007026EF">
            <w:pPr>
              <w:pStyle w:val="TAL"/>
            </w:pPr>
            <w:r w:rsidRPr="0007117A">
              <w:t>if present then NDI is set as 1 indicating a retransmission; If absent then NDI is set as 0 indicating a new transmission</w:t>
            </w:r>
          </w:p>
        </w:tc>
      </w:tr>
    </w:tbl>
    <w:p w14:paraId="6B3A9A65" w14:textId="77777777" w:rsidR="0043137A" w:rsidRDefault="0043137A" w:rsidP="0043137A"/>
    <w:p w14:paraId="42420216" w14:textId="77777777" w:rsidR="0043137A" w:rsidRDefault="0043137A" w:rsidP="0043137A">
      <w:pPr>
        <w:pStyle w:val="TH"/>
      </w:pPr>
      <w:r>
        <w:lastRenderedPageBreak/>
        <w:t>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F5331F" w14:textId="77777777" w:rsidTr="007026EF">
        <w:tc>
          <w:tcPr>
            <w:tcW w:w="9857" w:type="dxa"/>
            <w:gridSpan w:val="4"/>
            <w:shd w:val="clear" w:color="auto" w:fill="E0E0E0"/>
          </w:tcPr>
          <w:p w14:paraId="7956E752" w14:textId="77777777" w:rsidR="0043137A" w:rsidRPr="0007117A" w:rsidRDefault="0043137A" w:rsidP="007026EF">
            <w:pPr>
              <w:pStyle w:val="TAL"/>
              <w:rPr>
                <w:b/>
              </w:rPr>
            </w:pPr>
            <w:r w:rsidRPr="0007117A">
              <w:rPr>
                <w:b/>
              </w:rPr>
              <w:t>TTCN-3 Record Type</w:t>
            </w:r>
          </w:p>
        </w:tc>
      </w:tr>
      <w:tr w:rsidR="0043137A" w14:paraId="74D0B36C" w14:textId="77777777" w:rsidTr="007026EF">
        <w:tc>
          <w:tcPr>
            <w:tcW w:w="1479" w:type="dxa"/>
            <w:tcBorders>
              <w:bottom w:val="single" w:sz="4" w:space="0" w:color="auto"/>
            </w:tcBorders>
            <w:shd w:val="clear" w:color="auto" w:fill="E0E0E0"/>
          </w:tcPr>
          <w:p w14:paraId="7AB6E953" w14:textId="77777777" w:rsidR="0043137A" w:rsidRPr="0007117A" w:rsidRDefault="0043137A" w:rsidP="007026EF">
            <w:pPr>
              <w:pStyle w:val="TAL"/>
              <w:rPr>
                <w:b/>
              </w:rPr>
            </w:pPr>
            <w:bookmarkStart w:id="222" w:name="SpsActivateInfo_Type" w:colFirst="1" w:colLast="1"/>
            <w:r w:rsidRPr="0007117A">
              <w:rPr>
                <w:b/>
              </w:rPr>
              <w:t>Name</w:t>
            </w:r>
          </w:p>
        </w:tc>
        <w:tc>
          <w:tcPr>
            <w:tcW w:w="8378" w:type="dxa"/>
            <w:gridSpan w:val="3"/>
            <w:tcBorders>
              <w:bottom w:val="single" w:sz="4" w:space="0" w:color="auto"/>
            </w:tcBorders>
            <w:shd w:val="clear" w:color="auto" w:fill="FFFF99"/>
          </w:tcPr>
          <w:p w14:paraId="562216C7" w14:textId="77777777" w:rsidR="0043137A" w:rsidRPr="0007117A" w:rsidRDefault="0043137A" w:rsidP="007026EF">
            <w:pPr>
              <w:pStyle w:val="TAL"/>
              <w:rPr>
                <w:b/>
              </w:rPr>
            </w:pPr>
            <w:r w:rsidRPr="0007117A">
              <w:rPr>
                <w:b/>
              </w:rPr>
              <w:t>SpsActivateInfo_Type</w:t>
            </w:r>
          </w:p>
        </w:tc>
      </w:tr>
      <w:bookmarkEnd w:id="222"/>
      <w:tr w:rsidR="0043137A" w14:paraId="7BCD430B" w14:textId="77777777" w:rsidTr="007026EF">
        <w:tc>
          <w:tcPr>
            <w:tcW w:w="1479" w:type="dxa"/>
            <w:tcBorders>
              <w:bottom w:val="double" w:sz="4" w:space="0" w:color="auto"/>
            </w:tcBorders>
            <w:shd w:val="clear" w:color="auto" w:fill="E0E0E0"/>
          </w:tcPr>
          <w:p w14:paraId="05801B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BE862A" w14:textId="77777777" w:rsidR="0043137A" w:rsidRPr="0007117A" w:rsidRDefault="0043137A" w:rsidP="007026EF">
            <w:pPr>
              <w:pStyle w:val="TAL"/>
            </w:pPr>
            <w:r w:rsidRPr="0007117A">
              <w:t>Semi-persistent scheduling (SPS):</w:t>
            </w:r>
          </w:p>
          <w:p w14:paraId="0E2DB727" w14:textId="77777777" w:rsidR="0043137A" w:rsidRPr="0007117A" w:rsidRDefault="0043137A" w:rsidP="007026EF">
            <w:pPr>
              <w:pStyle w:val="TAL"/>
            </w:pPr>
            <w:r w:rsidRPr="0007117A">
              <w:t>Even though SPS is pre-configured at the UE (e.g. RRCConnectionSetup-&gt;RadioResourceConfiguration-&gt;MAC_MainConfig) it needs to be activated by L1 signalling</w:t>
            </w:r>
          </w:p>
          <w:p w14:paraId="0AD807FF" w14:textId="77777777" w:rsidR="0043137A" w:rsidRPr="0007117A" w:rsidRDefault="0043137A" w:rsidP="007026EF">
            <w:pPr>
              <w:pStyle w:val="TAL"/>
            </w:pPr>
            <w:r w:rsidRPr="0007117A">
              <w:t>=&gt; SS shall 'activate' SPS by sending appropriate assignments/grants to the UE; this shall be done with an activation time.</w:t>
            </w:r>
          </w:p>
          <w:p w14:paraId="1CB7774A" w14:textId="77777777" w:rsidR="0043137A" w:rsidRPr="0007117A" w:rsidRDefault="0043137A" w:rsidP="007026EF">
            <w:pPr>
              <w:pStyle w:val="TAL"/>
            </w:pPr>
            <w:r w:rsidRPr="0007117A">
              <w:t>If SPS is already configured and new Activate command is received, at the activation time SS locally deactivates old SPS configuration, sends UE an PDCCH assignment for new SPS assignment and locally activates new SPS configuration.</w:t>
            </w:r>
          </w:p>
          <w:p w14:paraId="45680775" w14:textId="77777777" w:rsidR="0043137A" w:rsidRPr="0007117A" w:rsidRDefault="0043137A" w:rsidP="007026EF">
            <w:pPr>
              <w:pStyle w:val="TAL"/>
            </w:pPr>
            <w:r w:rsidRPr="0007117A">
              <w:t>In DL, in addition to SS SPS assignment configuration with activation time 'T', TTCN writer shall also schedule a DL MAC PDU with same activation time 'T' and at every SPS ScheduleInterval (NOTE: in general it is an error when TTCN does not provide data for a SchedulInterval; SS shall send no data in this case).</w:t>
            </w:r>
          </w:p>
          <w:p w14:paraId="42F2E879" w14:textId="77777777" w:rsidR="0043137A" w:rsidRPr="0007117A" w:rsidRDefault="0043137A" w:rsidP="007026EF">
            <w:pPr>
              <w:pStyle w:val="TAL"/>
            </w:pPr>
            <w:r w:rsidRPr="0007117A">
              <w:t>Special fields of PDCCH assignment are filled as per table 9.2-1 of 36.213</w:t>
            </w:r>
          </w:p>
        </w:tc>
      </w:tr>
      <w:tr w:rsidR="0043137A" w14:paraId="44D6EBE0" w14:textId="77777777" w:rsidTr="007026EF">
        <w:tc>
          <w:tcPr>
            <w:tcW w:w="1479" w:type="dxa"/>
            <w:tcBorders>
              <w:top w:val="double" w:sz="4" w:space="0" w:color="auto"/>
            </w:tcBorders>
            <w:shd w:val="clear" w:color="auto" w:fill="auto"/>
          </w:tcPr>
          <w:p w14:paraId="0C91FC14"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57804123"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6E4FCC8E" w14:textId="77777777" w:rsidR="0043137A" w:rsidRPr="0007117A" w:rsidRDefault="0043137A" w:rsidP="007026EF">
            <w:pPr>
              <w:pStyle w:val="TAL"/>
            </w:pPr>
          </w:p>
        </w:tc>
        <w:tc>
          <w:tcPr>
            <w:tcW w:w="5421" w:type="dxa"/>
            <w:tcBorders>
              <w:top w:val="double" w:sz="4" w:space="0" w:color="auto"/>
            </w:tcBorders>
            <w:shd w:val="clear" w:color="auto" w:fill="auto"/>
          </w:tcPr>
          <w:p w14:paraId="0667528F" w14:textId="77777777" w:rsidR="0043137A" w:rsidRPr="0007117A" w:rsidRDefault="0043137A" w:rsidP="007026EF">
            <w:pPr>
              <w:pStyle w:val="TAL"/>
            </w:pPr>
            <w:r w:rsidRPr="0007117A">
              <w:t>SPS C-RNTI as signalled to UE</w:t>
            </w:r>
          </w:p>
        </w:tc>
      </w:tr>
      <w:tr w:rsidR="0043137A" w14:paraId="50B94618" w14:textId="77777777" w:rsidTr="007026EF">
        <w:tc>
          <w:tcPr>
            <w:tcW w:w="1479" w:type="dxa"/>
            <w:shd w:val="clear" w:color="auto" w:fill="auto"/>
          </w:tcPr>
          <w:p w14:paraId="0423C57F" w14:textId="77777777" w:rsidR="0043137A" w:rsidRPr="0007117A" w:rsidRDefault="0043137A" w:rsidP="007026EF">
            <w:pPr>
              <w:pStyle w:val="TAL"/>
            </w:pPr>
            <w:r w:rsidRPr="0007117A">
              <w:t>UplinkGrant</w:t>
            </w:r>
          </w:p>
        </w:tc>
        <w:tc>
          <w:tcPr>
            <w:tcW w:w="2464" w:type="dxa"/>
            <w:shd w:val="clear" w:color="auto" w:fill="auto"/>
          </w:tcPr>
          <w:p w14:paraId="6B5C59CC" w14:textId="77777777" w:rsidR="0043137A" w:rsidRPr="0007117A" w:rsidRDefault="00372663"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0EDDDF2" w14:textId="77777777" w:rsidR="0043137A" w:rsidRPr="0007117A" w:rsidRDefault="0043137A" w:rsidP="007026EF">
            <w:pPr>
              <w:pStyle w:val="TAL"/>
            </w:pPr>
            <w:r w:rsidRPr="0007117A">
              <w:t>opt</w:t>
            </w:r>
          </w:p>
        </w:tc>
        <w:tc>
          <w:tcPr>
            <w:tcW w:w="5421" w:type="dxa"/>
            <w:shd w:val="clear" w:color="auto" w:fill="auto"/>
          </w:tcPr>
          <w:p w14:paraId="50686A0D" w14:textId="77777777" w:rsidR="0043137A" w:rsidRPr="0007117A" w:rsidRDefault="0043137A" w:rsidP="007026EF">
            <w:pPr>
              <w:pStyle w:val="TAL"/>
            </w:pPr>
          </w:p>
        </w:tc>
      </w:tr>
      <w:tr w:rsidR="0043137A" w14:paraId="2F57E7E4" w14:textId="77777777" w:rsidTr="007026EF">
        <w:tc>
          <w:tcPr>
            <w:tcW w:w="1479" w:type="dxa"/>
            <w:shd w:val="clear" w:color="auto" w:fill="auto"/>
          </w:tcPr>
          <w:p w14:paraId="6EC2EA98" w14:textId="77777777" w:rsidR="0043137A" w:rsidRPr="0007117A" w:rsidRDefault="0043137A" w:rsidP="007026EF">
            <w:pPr>
              <w:pStyle w:val="TAL"/>
            </w:pPr>
            <w:r w:rsidRPr="0007117A">
              <w:t>DownlinkAssignment</w:t>
            </w:r>
          </w:p>
        </w:tc>
        <w:tc>
          <w:tcPr>
            <w:tcW w:w="2464" w:type="dxa"/>
            <w:shd w:val="clear" w:color="auto" w:fill="auto"/>
          </w:tcPr>
          <w:p w14:paraId="46AECE4B" w14:textId="77777777" w:rsidR="0043137A" w:rsidRPr="0007117A" w:rsidRDefault="00372663" w:rsidP="007026EF">
            <w:pPr>
              <w:pStyle w:val="TAL"/>
            </w:pPr>
            <w:hyperlink w:anchor="SpsAssignmentDL_Type" w:history="1">
              <w:r w:rsidR="0043137A" w:rsidRPr="0007117A">
                <w:rPr>
                  <w:rStyle w:val="Hyperlink"/>
                </w:rPr>
                <w:t>SpsAssignmentDL_Type</w:t>
              </w:r>
            </w:hyperlink>
          </w:p>
        </w:tc>
        <w:tc>
          <w:tcPr>
            <w:tcW w:w="493" w:type="dxa"/>
            <w:shd w:val="clear" w:color="auto" w:fill="auto"/>
          </w:tcPr>
          <w:p w14:paraId="3B2CDD80" w14:textId="77777777" w:rsidR="0043137A" w:rsidRPr="0007117A" w:rsidRDefault="0043137A" w:rsidP="007026EF">
            <w:pPr>
              <w:pStyle w:val="TAL"/>
            </w:pPr>
            <w:r w:rsidRPr="0007117A">
              <w:t>opt</w:t>
            </w:r>
          </w:p>
        </w:tc>
        <w:tc>
          <w:tcPr>
            <w:tcW w:w="5421" w:type="dxa"/>
            <w:shd w:val="clear" w:color="auto" w:fill="auto"/>
          </w:tcPr>
          <w:p w14:paraId="433A5190" w14:textId="77777777" w:rsidR="0043137A" w:rsidRPr="0007117A" w:rsidRDefault="0043137A" w:rsidP="007026EF">
            <w:pPr>
              <w:pStyle w:val="TAL"/>
            </w:pPr>
          </w:p>
        </w:tc>
      </w:tr>
    </w:tbl>
    <w:p w14:paraId="5A67E2DA" w14:textId="77777777" w:rsidR="0043137A" w:rsidRDefault="0043137A" w:rsidP="0043137A"/>
    <w:p w14:paraId="5E76BAE8" w14:textId="77777777" w:rsidR="0043137A" w:rsidRDefault="0043137A" w:rsidP="0043137A">
      <w:pPr>
        <w:pStyle w:val="TH"/>
      </w:pPr>
      <w:r>
        <w:t>SpsPdcchRelease_Type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69EF45" w14:textId="77777777" w:rsidTr="007026EF">
        <w:tc>
          <w:tcPr>
            <w:tcW w:w="9857" w:type="dxa"/>
            <w:gridSpan w:val="4"/>
            <w:shd w:val="clear" w:color="auto" w:fill="E0E0E0"/>
          </w:tcPr>
          <w:p w14:paraId="0BED3DD6" w14:textId="77777777" w:rsidR="0043137A" w:rsidRPr="0007117A" w:rsidRDefault="0043137A" w:rsidP="007026EF">
            <w:pPr>
              <w:pStyle w:val="TAL"/>
              <w:rPr>
                <w:b/>
              </w:rPr>
            </w:pPr>
            <w:r w:rsidRPr="0007117A">
              <w:rPr>
                <w:b/>
              </w:rPr>
              <w:t>TTCN-3 Record Type</w:t>
            </w:r>
          </w:p>
        </w:tc>
      </w:tr>
      <w:tr w:rsidR="0043137A" w14:paraId="03AF0589" w14:textId="77777777" w:rsidTr="007026EF">
        <w:tc>
          <w:tcPr>
            <w:tcW w:w="1479" w:type="dxa"/>
            <w:tcBorders>
              <w:bottom w:val="single" w:sz="4" w:space="0" w:color="auto"/>
            </w:tcBorders>
            <w:shd w:val="clear" w:color="auto" w:fill="E0E0E0"/>
          </w:tcPr>
          <w:p w14:paraId="260CEA35" w14:textId="77777777" w:rsidR="0043137A" w:rsidRPr="0007117A" w:rsidRDefault="0043137A" w:rsidP="007026EF">
            <w:pPr>
              <w:pStyle w:val="TAL"/>
              <w:rPr>
                <w:b/>
              </w:rPr>
            </w:pPr>
            <w:bookmarkStart w:id="223" w:name="SpsPdcchRelease_Type" w:colFirst="1" w:colLast="1"/>
            <w:r w:rsidRPr="0007117A">
              <w:rPr>
                <w:b/>
              </w:rPr>
              <w:t>Name</w:t>
            </w:r>
          </w:p>
        </w:tc>
        <w:tc>
          <w:tcPr>
            <w:tcW w:w="8378" w:type="dxa"/>
            <w:gridSpan w:val="3"/>
            <w:tcBorders>
              <w:bottom w:val="single" w:sz="4" w:space="0" w:color="auto"/>
            </w:tcBorders>
            <w:shd w:val="clear" w:color="auto" w:fill="FFFF99"/>
          </w:tcPr>
          <w:p w14:paraId="5881B950" w14:textId="77777777" w:rsidR="0043137A" w:rsidRPr="0007117A" w:rsidRDefault="0043137A" w:rsidP="007026EF">
            <w:pPr>
              <w:pStyle w:val="TAL"/>
              <w:rPr>
                <w:b/>
              </w:rPr>
            </w:pPr>
            <w:r w:rsidRPr="0007117A">
              <w:rPr>
                <w:b/>
              </w:rPr>
              <w:t>SpsPdcchRelease_Type</w:t>
            </w:r>
          </w:p>
        </w:tc>
      </w:tr>
      <w:bookmarkEnd w:id="223"/>
      <w:tr w:rsidR="0043137A" w14:paraId="74FF74EC" w14:textId="77777777" w:rsidTr="007026EF">
        <w:tc>
          <w:tcPr>
            <w:tcW w:w="1479" w:type="dxa"/>
            <w:tcBorders>
              <w:bottom w:val="double" w:sz="4" w:space="0" w:color="auto"/>
            </w:tcBorders>
            <w:shd w:val="clear" w:color="auto" w:fill="E0E0E0"/>
          </w:tcPr>
          <w:p w14:paraId="6C74199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06478A" w14:textId="77777777" w:rsidR="0043137A" w:rsidRPr="0007117A" w:rsidRDefault="0043137A" w:rsidP="007026EF">
            <w:pPr>
              <w:pStyle w:val="TAL"/>
            </w:pPr>
            <w:r w:rsidRPr="0007117A">
              <w:t>On reception of this information SS shall send an SPS release indicated by PDCCH transmission with indicated DCI format (0 or 1A) at the activation time.</w:t>
            </w:r>
          </w:p>
          <w:p w14:paraId="34F34DE1" w14:textId="77777777" w:rsidR="0043137A" w:rsidRPr="0007117A" w:rsidRDefault="0043137A" w:rsidP="007026EF">
            <w:pPr>
              <w:pStyle w:val="TAL"/>
            </w:pPr>
            <w:r w:rsidRPr="0007117A">
              <w:t>Special fields of PDCCH assignment are filled as per table 9.2-1A of 36.213</w:t>
            </w:r>
          </w:p>
        </w:tc>
      </w:tr>
      <w:tr w:rsidR="0043137A" w14:paraId="6426B843" w14:textId="77777777" w:rsidTr="007026EF">
        <w:tc>
          <w:tcPr>
            <w:tcW w:w="1479" w:type="dxa"/>
            <w:tcBorders>
              <w:top w:val="double" w:sz="4" w:space="0" w:color="auto"/>
            </w:tcBorders>
            <w:shd w:val="clear" w:color="auto" w:fill="auto"/>
          </w:tcPr>
          <w:p w14:paraId="073566D1" w14:textId="77777777" w:rsidR="0043137A" w:rsidRPr="0007117A" w:rsidRDefault="0043137A" w:rsidP="007026EF">
            <w:pPr>
              <w:pStyle w:val="TAL"/>
            </w:pPr>
            <w:r w:rsidRPr="0007117A">
              <w:t>SPS_C_RNTI</w:t>
            </w:r>
          </w:p>
        </w:tc>
        <w:tc>
          <w:tcPr>
            <w:tcW w:w="2464" w:type="dxa"/>
            <w:tcBorders>
              <w:top w:val="double" w:sz="4" w:space="0" w:color="auto"/>
            </w:tcBorders>
            <w:shd w:val="clear" w:color="auto" w:fill="auto"/>
          </w:tcPr>
          <w:p w14:paraId="26B614C1" w14:textId="77777777" w:rsidR="0043137A" w:rsidRPr="0007117A" w:rsidRDefault="0043137A" w:rsidP="007026EF">
            <w:pPr>
              <w:pStyle w:val="TAL"/>
            </w:pPr>
            <w:r w:rsidRPr="0007117A">
              <w:t>C_RNTI</w:t>
            </w:r>
          </w:p>
        </w:tc>
        <w:tc>
          <w:tcPr>
            <w:tcW w:w="493" w:type="dxa"/>
            <w:tcBorders>
              <w:top w:val="double" w:sz="4" w:space="0" w:color="auto"/>
            </w:tcBorders>
            <w:shd w:val="clear" w:color="auto" w:fill="auto"/>
          </w:tcPr>
          <w:p w14:paraId="3246E5C3" w14:textId="77777777" w:rsidR="0043137A" w:rsidRPr="0007117A" w:rsidRDefault="0043137A" w:rsidP="007026EF">
            <w:pPr>
              <w:pStyle w:val="TAL"/>
            </w:pPr>
          </w:p>
        </w:tc>
        <w:tc>
          <w:tcPr>
            <w:tcW w:w="5421" w:type="dxa"/>
            <w:tcBorders>
              <w:top w:val="double" w:sz="4" w:space="0" w:color="auto"/>
            </w:tcBorders>
            <w:shd w:val="clear" w:color="auto" w:fill="auto"/>
          </w:tcPr>
          <w:p w14:paraId="64E945C6" w14:textId="77777777" w:rsidR="0043137A" w:rsidRPr="0007117A" w:rsidRDefault="0043137A" w:rsidP="007026EF">
            <w:pPr>
              <w:pStyle w:val="TAL"/>
            </w:pPr>
          </w:p>
        </w:tc>
      </w:tr>
      <w:tr w:rsidR="0043137A" w14:paraId="55430890" w14:textId="77777777" w:rsidTr="007026EF">
        <w:tc>
          <w:tcPr>
            <w:tcW w:w="1479" w:type="dxa"/>
            <w:shd w:val="clear" w:color="auto" w:fill="auto"/>
          </w:tcPr>
          <w:p w14:paraId="3C77BB6E" w14:textId="77777777" w:rsidR="0043137A" w:rsidRPr="0007117A" w:rsidRDefault="0043137A" w:rsidP="007026EF">
            <w:pPr>
              <w:pStyle w:val="TAL"/>
            </w:pPr>
            <w:r w:rsidRPr="0007117A">
              <w:t>DCI_Format</w:t>
            </w:r>
          </w:p>
        </w:tc>
        <w:tc>
          <w:tcPr>
            <w:tcW w:w="2464" w:type="dxa"/>
            <w:shd w:val="clear" w:color="auto" w:fill="auto"/>
          </w:tcPr>
          <w:p w14:paraId="585E43AD" w14:textId="77777777" w:rsidR="0043137A" w:rsidRPr="0007117A" w:rsidRDefault="00372663" w:rsidP="007026EF">
            <w:pPr>
              <w:pStyle w:val="TAL"/>
            </w:pPr>
            <w:hyperlink w:anchor="PdcchDciFormat_Type" w:history="1">
              <w:r w:rsidR="0043137A" w:rsidRPr="0007117A">
                <w:rPr>
                  <w:rStyle w:val="Hyperlink"/>
                </w:rPr>
                <w:t>PdcchDciFormat_Type</w:t>
              </w:r>
            </w:hyperlink>
          </w:p>
        </w:tc>
        <w:tc>
          <w:tcPr>
            <w:tcW w:w="493" w:type="dxa"/>
            <w:shd w:val="clear" w:color="auto" w:fill="auto"/>
          </w:tcPr>
          <w:p w14:paraId="33572016" w14:textId="77777777" w:rsidR="0043137A" w:rsidRPr="0007117A" w:rsidRDefault="0043137A" w:rsidP="007026EF">
            <w:pPr>
              <w:pStyle w:val="TAL"/>
            </w:pPr>
          </w:p>
        </w:tc>
        <w:tc>
          <w:tcPr>
            <w:tcW w:w="5421" w:type="dxa"/>
            <w:shd w:val="clear" w:color="auto" w:fill="auto"/>
          </w:tcPr>
          <w:p w14:paraId="3076B679" w14:textId="77777777" w:rsidR="0043137A" w:rsidRPr="0007117A" w:rsidRDefault="0043137A" w:rsidP="007026EF">
            <w:pPr>
              <w:pStyle w:val="TAL"/>
            </w:pPr>
            <w:r w:rsidRPr="0007117A">
              <w:t>only formats 0 (UL release) and 1A (DL release) are applicable. It is a TTCN error if any other formats are used.</w:t>
            </w:r>
          </w:p>
        </w:tc>
      </w:tr>
    </w:tbl>
    <w:p w14:paraId="07AC5688" w14:textId="77777777" w:rsidR="0043137A" w:rsidRDefault="0043137A" w:rsidP="0043137A"/>
    <w:p w14:paraId="79804731" w14:textId="77777777" w:rsidR="0043137A" w:rsidRDefault="0043137A" w:rsidP="0043137A">
      <w:pPr>
        <w:pStyle w:val="TH"/>
      </w:pPr>
      <w:r>
        <w:t>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7BF388" w14:textId="77777777" w:rsidTr="007026EF">
        <w:tc>
          <w:tcPr>
            <w:tcW w:w="9857" w:type="dxa"/>
            <w:gridSpan w:val="3"/>
            <w:shd w:val="clear" w:color="auto" w:fill="E0E0E0"/>
          </w:tcPr>
          <w:p w14:paraId="49380DF3" w14:textId="77777777" w:rsidR="0043137A" w:rsidRPr="0007117A" w:rsidRDefault="0043137A" w:rsidP="007026EF">
            <w:pPr>
              <w:pStyle w:val="TAL"/>
              <w:rPr>
                <w:b/>
              </w:rPr>
            </w:pPr>
            <w:r w:rsidRPr="0007117A">
              <w:rPr>
                <w:b/>
              </w:rPr>
              <w:t>TTCN-3 Union Type</w:t>
            </w:r>
          </w:p>
        </w:tc>
      </w:tr>
      <w:tr w:rsidR="0043137A" w14:paraId="35EA833C" w14:textId="77777777" w:rsidTr="007026EF">
        <w:tc>
          <w:tcPr>
            <w:tcW w:w="1479" w:type="dxa"/>
            <w:tcBorders>
              <w:bottom w:val="single" w:sz="4" w:space="0" w:color="auto"/>
            </w:tcBorders>
            <w:shd w:val="clear" w:color="auto" w:fill="E0E0E0"/>
          </w:tcPr>
          <w:p w14:paraId="5C3A4A1F" w14:textId="77777777" w:rsidR="0043137A" w:rsidRPr="0007117A" w:rsidRDefault="0043137A" w:rsidP="007026EF">
            <w:pPr>
              <w:pStyle w:val="TAL"/>
              <w:rPr>
                <w:b/>
              </w:rPr>
            </w:pPr>
            <w:bookmarkStart w:id="224" w:name="SpsDeactivateInfo_Type" w:colFirst="1" w:colLast="1"/>
            <w:r w:rsidRPr="0007117A">
              <w:rPr>
                <w:b/>
              </w:rPr>
              <w:t>Name</w:t>
            </w:r>
          </w:p>
        </w:tc>
        <w:tc>
          <w:tcPr>
            <w:tcW w:w="8378" w:type="dxa"/>
            <w:gridSpan w:val="2"/>
            <w:tcBorders>
              <w:bottom w:val="single" w:sz="4" w:space="0" w:color="auto"/>
            </w:tcBorders>
            <w:shd w:val="clear" w:color="auto" w:fill="FFFF99"/>
          </w:tcPr>
          <w:p w14:paraId="433A7D6C" w14:textId="77777777" w:rsidR="0043137A" w:rsidRPr="0007117A" w:rsidRDefault="0043137A" w:rsidP="007026EF">
            <w:pPr>
              <w:pStyle w:val="TAL"/>
              <w:rPr>
                <w:b/>
              </w:rPr>
            </w:pPr>
            <w:r w:rsidRPr="0007117A">
              <w:rPr>
                <w:b/>
              </w:rPr>
              <w:t>SpsDeactivateInfo_Type</w:t>
            </w:r>
          </w:p>
        </w:tc>
      </w:tr>
      <w:bookmarkEnd w:id="224"/>
      <w:tr w:rsidR="0043137A" w14:paraId="69CD0C67" w14:textId="77777777" w:rsidTr="007026EF">
        <w:tc>
          <w:tcPr>
            <w:tcW w:w="1479" w:type="dxa"/>
            <w:tcBorders>
              <w:bottom w:val="double" w:sz="4" w:space="0" w:color="auto"/>
            </w:tcBorders>
            <w:shd w:val="clear" w:color="auto" w:fill="E0E0E0"/>
          </w:tcPr>
          <w:p w14:paraId="00B956F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149DDC0" w14:textId="77777777" w:rsidR="0043137A" w:rsidRPr="0007117A" w:rsidRDefault="0043137A" w:rsidP="007026EF">
            <w:pPr>
              <w:pStyle w:val="TAL"/>
            </w:pPr>
          </w:p>
        </w:tc>
      </w:tr>
      <w:tr w:rsidR="0043137A" w14:paraId="5D91D188" w14:textId="77777777" w:rsidTr="007026EF">
        <w:tc>
          <w:tcPr>
            <w:tcW w:w="1479" w:type="dxa"/>
            <w:tcBorders>
              <w:top w:val="double" w:sz="4" w:space="0" w:color="auto"/>
            </w:tcBorders>
            <w:shd w:val="clear" w:color="auto" w:fill="auto"/>
          </w:tcPr>
          <w:p w14:paraId="7A61C82C" w14:textId="77777777" w:rsidR="0043137A" w:rsidRPr="0007117A" w:rsidRDefault="0043137A" w:rsidP="007026EF">
            <w:pPr>
              <w:pStyle w:val="TAL"/>
            </w:pPr>
            <w:r w:rsidRPr="0007117A">
              <w:t>LocalRelease</w:t>
            </w:r>
          </w:p>
        </w:tc>
        <w:tc>
          <w:tcPr>
            <w:tcW w:w="2957" w:type="dxa"/>
            <w:tcBorders>
              <w:top w:val="double" w:sz="4" w:space="0" w:color="auto"/>
            </w:tcBorders>
            <w:shd w:val="clear" w:color="auto" w:fill="auto"/>
          </w:tcPr>
          <w:p w14:paraId="14492A6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5EBC8BE" w14:textId="77777777" w:rsidR="0043137A" w:rsidRPr="0007117A" w:rsidRDefault="0043137A" w:rsidP="007026EF">
            <w:pPr>
              <w:pStyle w:val="TAL"/>
            </w:pPr>
            <w:r w:rsidRPr="0007117A">
              <w:t>SPS configuration shall be released at the SS, that means as well that the SS shall not address SPS_C_RNTI anymore from the given TimingInfo onward;</w:t>
            </w:r>
          </w:p>
          <w:p w14:paraId="51810461" w14:textId="77777777" w:rsidR="0043137A" w:rsidRPr="0007117A" w:rsidRDefault="0043137A" w:rsidP="007026EF">
            <w:pPr>
              <w:pStyle w:val="TAL"/>
            </w:pPr>
            <w:r w:rsidRPr="0007117A">
              <w:t>NOTE: there is no SPS release to be signalled on PDCCH (this is done with PdcchExplicitRelease - see below)</w:t>
            </w:r>
          </w:p>
        </w:tc>
      </w:tr>
      <w:tr w:rsidR="0043137A" w14:paraId="13EFB0E0" w14:textId="77777777" w:rsidTr="007026EF">
        <w:tc>
          <w:tcPr>
            <w:tcW w:w="1479" w:type="dxa"/>
            <w:shd w:val="clear" w:color="auto" w:fill="auto"/>
          </w:tcPr>
          <w:p w14:paraId="3E203582" w14:textId="77777777" w:rsidR="0043137A" w:rsidRPr="0007117A" w:rsidRDefault="0043137A" w:rsidP="007026EF">
            <w:pPr>
              <w:pStyle w:val="TAL"/>
            </w:pPr>
            <w:r w:rsidRPr="0007117A">
              <w:t>PdcchExplicitRelease</w:t>
            </w:r>
          </w:p>
        </w:tc>
        <w:tc>
          <w:tcPr>
            <w:tcW w:w="2957" w:type="dxa"/>
            <w:shd w:val="clear" w:color="auto" w:fill="auto"/>
          </w:tcPr>
          <w:p w14:paraId="74B193AA" w14:textId="77777777" w:rsidR="0043137A" w:rsidRPr="0007117A" w:rsidRDefault="00372663" w:rsidP="007026EF">
            <w:pPr>
              <w:pStyle w:val="TAL"/>
            </w:pPr>
            <w:hyperlink w:anchor="SpsPdcchRelease_Type" w:history="1">
              <w:r w:rsidR="0043137A" w:rsidRPr="0007117A">
                <w:rPr>
                  <w:rStyle w:val="Hyperlink"/>
                </w:rPr>
                <w:t>SpsPdcchRelease_Type</w:t>
              </w:r>
            </w:hyperlink>
          </w:p>
        </w:tc>
        <w:tc>
          <w:tcPr>
            <w:tcW w:w="5421" w:type="dxa"/>
            <w:shd w:val="clear" w:color="auto" w:fill="auto"/>
          </w:tcPr>
          <w:p w14:paraId="5B7ADFFC" w14:textId="77777777" w:rsidR="0043137A" w:rsidRPr="0007117A" w:rsidRDefault="0043137A" w:rsidP="007026EF">
            <w:pPr>
              <w:pStyle w:val="TAL"/>
            </w:pPr>
            <w:r w:rsidRPr="0007117A">
              <w:t>SS transmits PDCCH content indicating SPS release but holds the local SPS configuration until it is locally released</w:t>
            </w:r>
          </w:p>
        </w:tc>
      </w:tr>
    </w:tbl>
    <w:p w14:paraId="6D612B2F" w14:textId="77777777" w:rsidR="0043137A" w:rsidRDefault="0043137A" w:rsidP="0043137A"/>
    <w:p w14:paraId="43C2918D" w14:textId="77777777" w:rsidR="0043137A" w:rsidRDefault="0043137A" w:rsidP="0043137A">
      <w:pPr>
        <w:pStyle w:val="TH"/>
      </w:pPr>
      <w:r>
        <w:t>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9A0993" w14:textId="77777777" w:rsidTr="007026EF">
        <w:tc>
          <w:tcPr>
            <w:tcW w:w="9857" w:type="dxa"/>
            <w:gridSpan w:val="3"/>
            <w:shd w:val="clear" w:color="auto" w:fill="E0E0E0"/>
          </w:tcPr>
          <w:p w14:paraId="1A56A238" w14:textId="77777777" w:rsidR="0043137A" w:rsidRPr="0007117A" w:rsidRDefault="0043137A" w:rsidP="007026EF">
            <w:pPr>
              <w:pStyle w:val="TAL"/>
              <w:rPr>
                <w:b/>
              </w:rPr>
            </w:pPr>
            <w:r w:rsidRPr="0007117A">
              <w:rPr>
                <w:b/>
              </w:rPr>
              <w:t>TTCN-3 Union Type</w:t>
            </w:r>
          </w:p>
        </w:tc>
      </w:tr>
      <w:tr w:rsidR="0043137A" w14:paraId="03B054FC" w14:textId="77777777" w:rsidTr="007026EF">
        <w:tc>
          <w:tcPr>
            <w:tcW w:w="1479" w:type="dxa"/>
            <w:tcBorders>
              <w:bottom w:val="single" w:sz="4" w:space="0" w:color="auto"/>
            </w:tcBorders>
            <w:shd w:val="clear" w:color="auto" w:fill="E0E0E0"/>
          </w:tcPr>
          <w:p w14:paraId="186E0DF8" w14:textId="77777777" w:rsidR="0043137A" w:rsidRPr="0007117A" w:rsidRDefault="0043137A" w:rsidP="007026EF">
            <w:pPr>
              <w:pStyle w:val="TAL"/>
              <w:rPr>
                <w:b/>
              </w:rPr>
            </w:pPr>
            <w:bookmarkStart w:id="225" w:name="SpsConfig_Type" w:colFirst="1" w:colLast="1"/>
            <w:r w:rsidRPr="0007117A">
              <w:rPr>
                <w:b/>
              </w:rPr>
              <w:t>Name</w:t>
            </w:r>
          </w:p>
        </w:tc>
        <w:tc>
          <w:tcPr>
            <w:tcW w:w="8378" w:type="dxa"/>
            <w:gridSpan w:val="2"/>
            <w:tcBorders>
              <w:bottom w:val="single" w:sz="4" w:space="0" w:color="auto"/>
            </w:tcBorders>
            <w:shd w:val="clear" w:color="auto" w:fill="FFFF99"/>
          </w:tcPr>
          <w:p w14:paraId="511A9419" w14:textId="77777777" w:rsidR="0043137A" w:rsidRPr="0007117A" w:rsidRDefault="0043137A" w:rsidP="007026EF">
            <w:pPr>
              <w:pStyle w:val="TAL"/>
              <w:rPr>
                <w:b/>
              </w:rPr>
            </w:pPr>
            <w:r w:rsidRPr="0007117A">
              <w:rPr>
                <w:b/>
              </w:rPr>
              <w:t>SpsConfig_Type</w:t>
            </w:r>
          </w:p>
        </w:tc>
      </w:tr>
      <w:bookmarkEnd w:id="225"/>
      <w:tr w:rsidR="0043137A" w14:paraId="7A2236B7" w14:textId="77777777" w:rsidTr="007026EF">
        <w:tc>
          <w:tcPr>
            <w:tcW w:w="1479" w:type="dxa"/>
            <w:tcBorders>
              <w:bottom w:val="double" w:sz="4" w:space="0" w:color="auto"/>
            </w:tcBorders>
            <w:shd w:val="clear" w:color="auto" w:fill="E0E0E0"/>
          </w:tcPr>
          <w:p w14:paraId="1EB8E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D3E5C3" w14:textId="77777777" w:rsidR="0043137A" w:rsidRPr="0007117A" w:rsidRDefault="0043137A" w:rsidP="007026EF">
            <w:pPr>
              <w:pStyle w:val="TAL"/>
            </w:pPr>
          </w:p>
        </w:tc>
      </w:tr>
      <w:tr w:rsidR="0043137A" w14:paraId="3570D3E4" w14:textId="77777777" w:rsidTr="007026EF">
        <w:tc>
          <w:tcPr>
            <w:tcW w:w="1479" w:type="dxa"/>
            <w:tcBorders>
              <w:top w:val="double" w:sz="4" w:space="0" w:color="auto"/>
            </w:tcBorders>
            <w:shd w:val="clear" w:color="auto" w:fill="auto"/>
          </w:tcPr>
          <w:p w14:paraId="0D99F242"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65EF977B" w14:textId="77777777" w:rsidR="0043137A" w:rsidRPr="0007117A" w:rsidRDefault="00372663" w:rsidP="007026EF">
            <w:pPr>
              <w:pStyle w:val="TAL"/>
            </w:pPr>
            <w:hyperlink w:anchor="SpsActivateInfo_Type" w:history="1">
              <w:r w:rsidR="0043137A" w:rsidRPr="0007117A">
                <w:rPr>
                  <w:rStyle w:val="Hyperlink"/>
                </w:rPr>
                <w:t>SpsActivateInfo_Type</w:t>
              </w:r>
            </w:hyperlink>
          </w:p>
        </w:tc>
        <w:tc>
          <w:tcPr>
            <w:tcW w:w="5421" w:type="dxa"/>
            <w:tcBorders>
              <w:top w:val="double" w:sz="4" w:space="0" w:color="auto"/>
            </w:tcBorders>
            <w:shd w:val="clear" w:color="auto" w:fill="auto"/>
          </w:tcPr>
          <w:p w14:paraId="33932ACB" w14:textId="77777777" w:rsidR="0043137A" w:rsidRPr="0007117A" w:rsidRDefault="0043137A" w:rsidP="007026EF">
            <w:pPr>
              <w:pStyle w:val="TAL"/>
            </w:pPr>
            <w:r w:rsidRPr="0007117A">
              <w:t>CellId : identifier of the cell where the UE is active</w:t>
            </w:r>
          </w:p>
          <w:p w14:paraId="2FDD70CF" w14:textId="77777777" w:rsidR="0043137A" w:rsidRPr="0007117A" w:rsidRDefault="0043137A" w:rsidP="007026EF">
            <w:pPr>
              <w:pStyle w:val="TAL"/>
            </w:pPr>
            <w:r w:rsidRPr="0007117A">
              <w:t>RoutingInfo : None</w:t>
            </w:r>
          </w:p>
          <w:p w14:paraId="5D3D7E7A" w14:textId="77777777" w:rsidR="0043137A" w:rsidRPr="0007117A" w:rsidRDefault="0043137A" w:rsidP="007026EF">
            <w:pPr>
              <w:pStyle w:val="TAL"/>
            </w:pPr>
            <w:r w:rsidRPr="0007117A">
              <w:t>TimingInfo : activation time for SPS assignment/grant transmission; NOTE: the first SPS DL data packet shall be sent with the same timing information</w:t>
            </w:r>
          </w:p>
          <w:p w14:paraId="1B2A00E3" w14:textId="77777777" w:rsidR="0043137A" w:rsidRPr="0007117A" w:rsidRDefault="0043137A" w:rsidP="007026EF">
            <w:pPr>
              <w:pStyle w:val="TAL"/>
            </w:pPr>
            <w:r w:rsidRPr="0007117A">
              <w:t>ControlInfo : CnfFlag:=false; FollowOnFlag:=false</w:t>
            </w:r>
          </w:p>
        </w:tc>
      </w:tr>
      <w:tr w:rsidR="0043137A" w14:paraId="7449977D" w14:textId="77777777" w:rsidTr="007026EF">
        <w:tc>
          <w:tcPr>
            <w:tcW w:w="1479" w:type="dxa"/>
            <w:shd w:val="clear" w:color="auto" w:fill="auto"/>
          </w:tcPr>
          <w:p w14:paraId="447D99FC" w14:textId="77777777" w:rsidR="0043137A" w:rsidRPr="0007117A" w:rsidRDefault="0043137A" w:rsidP="007026EF">
            <w:pPr>
              <w:pStyle w:val="TAL"/>
            </w:pPr>
            <w:r w:rsidRPr="0007117A">
              <w:t>Deactivate</w:t>
            </w:r>
          </w:p>
        </w:tc>
        <w:tc>
          <w:tcPr>
            <w:tcW w:w="2957" w:type="dxa"/>
            <w:shd w:val="clear" w:color="auto" w:fill="auto"/>
          </w:tcPr>
          <w:p w14:paraId="21892F51" w14:textId="77777777" w:rsidR="0043137A" w:rsidRPr="0007117A" w:rsidRDefault="00372663" w:rsidP="007026EF">
            <w:pPr>
              <w:pStyle w:val="TAL"/>
            </w:pPr>
            <w:hyperlink w:anchor="SpsDeactivateInfo_Type" w:history="1">
              <w:r w:rsidR="0043137A" w:rsidRPr="0007117A">
                <w:rPr>
                  <w:rStyle w:val="Hyperlink"/>
                </w:rPr>
                <w:t>SpsDeactivateInfo_Type</w:t>
              </w:r>
            </w:hyperlink>
          </w:p>
        </w:tc>
        <w:tc>
          <w:tcPr>
            <w:tcW w:w="5421" w:type="dxa"/>
            <w:shd w:val="clear" w:color="auto" w:fill="auto"/>
          </w:tcPr>
          <w:p w14:paraId="26E8F6F1" w14:textId="77777777" w:rsidR="0043137A" w:rsidRPr="0007117A" w:rsidRDefault="0043137A" w:rsidP="007026EF">
            <w:pPr>
              <w:pStyle w:val="TAL"/>
            </w:pPr>
            <w:r w:rsidRPr="0007117A">
              <w:t>CellId : identifier of the cell where the UE is active</w:t>
            </w:r>
          </w:p>
          <w:p w14:paraId="52563E16" w14:textId="77777777" w:rsidR="0043137A" w:rsidRPr="0007117A" w:rsidRDefault="0043137A" w:rsidP="007026EF">
            <w:pPr>
              <w:pStyle w:val="TAL"/>
            </w:pPr>
            <w:r w:rsidRPr="0007117A">
              <w:t>RoutingInfo : None</w:t>
            </w:r>
          </w:p>
          <w:p w14:paraId="5198B738" w14:textId="77777777" w:rsidR="0043137A" w:rsidRPr="0007117A" w:rsidRDefault="0043137A" w:rsidP="007026EF">
            <w:pPr>
              <w:pStyle w:val="TAL"/>
            </w:pPr>
            <w:r w:rsidRPr="0007117A">
              <w:t>TimingInfo : activation time for SPS release indicated by PDCCH transmission or SS local deactivation</w:t>
            </w:r>
          </w:p>
          <w:p w14:paraId="6AB9C864" w14:textId="77777777" w:rsidR="0043137A" w:rsidRPr="0007117A" w:rsidRDefault="0043137A" w:rsidP="007026EF">
            <w:pPr>
              <w:pStyle w:val="TAL"/>
            </w:pPr>
            <w:r w:rsidRPr="0007117A">
              <w:t>ControlInfo : CnfFlag:=false; FollowOnFlag:=false</w:t>
            </w:r>
          </w:p>
        </w:tc>
      </w:tr>
    </w:tbl>
    <w:p w14:paraId="46459D95" w14:textId="77777777" w:rsidR="0043137A" w:rsidRDefault="0043137A" w:rsidP="0043137A"/>
    <w:p w14:paraId="77BB2AAD" w14:textId="77777777" w:rsidR="0043137A" w:rsidRDefault="0043137A" w:rsidP="0043137A">
      <w:pPr>
        <w:pStyle w:val="Heading2"/>
      </w:pPr>
      <w:r>
        <w:lastRenderedPageBreak/>
        <w:t>D.1.8</w:t>
      </w:r>
      <w:r>
        <w:tab/>
        <w:t>Paging_Trigger</w:t>
      </w:r>
    </w:p>
    <w:p w14:paraId="62612EF9" w14:textId="77777777" w:rsidR="0043137A" w:rsidRDefault="0043137A" w:rsidP="0043137A">
      <w:pPr>
        <w:pStyle w:val="TH"/>
      </w:pPr>
      <w:r>
        <w:t>SubframeOffsetList_Type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516CEF" w14:textId="77777777" w:rsidTr="007026EF">
        <w:tc>
          <w:tcPr>
            <w:tcW w:w="9857" w:type="dxa"/>
            <w:gridSpan w:val="2"/>
            <w:shd w:val="clear" w:color="auto" w:fill="E0E0E0"/>
          </w:tcPr>
          <w:p w14:paraId="4553F7AC" w14:textId="77777777" w:rsidR="0043137A" w:rsidRPr="0007117A" w:rsidRDefault="0043137A" w:rsidP="007026EF">
            <w:pPr>
              <w:pStyle w:val="TAL"/>
              <w:rPr>
                <w:b/>
              </w:rPr>
            </w:pPr>
            <w:r w:rsidRPr="0007117A">
              <w:rPr>
                <w:b/>
              </w:rPr>
              <w:t>TTCN-3 Record of Type</w:t>
            </w:r>
          </w:p>
        </w:tc>
      </w:tr>
      <w:tr w:rsidR="0043137A" w14:paraId="5C937BDF" w14:textId="77777777" w:rsidTr="007026EF">
        <w:tc>
          <w:tcPr>
            <w:tcW w:w="1971" w:type="dxa"/>
            <w:tcBorders>
              <w:bottom w:val="single" w:sz="4" w:space="0" w:color="auto"/>
            </w:tcBorders>
            <w:shd w:val="clear" w:color="auto" w:fill="E0E0E0"/>
          </w:tcPr>
          <w:p w14:paraId="6BCCD26E" w14:textId="77777777" w:rsidR="0043137A" w:rsidRPr="0007117A" w:rsidRDefault="0043137A" w:rsidP="007026EF">
            <w:pPr>
              <w:pStyle w:val="TAL"/>
              <w:rPr>
                <w:b/>
              </w:rPr>
            </w:pPr>
            <w:bookmarkStart w:id="226" w:name="SubframeOffsetList_Type" w:colFirst="1" w:colLast="1"/>
            <w:r w:rsidRPr="0007117A">
              <w:rPr>
                <w:b/>
              </w:rPr>
              <w:t>Name</w:t>
            </w:r>
          </w:p>
        </w:tc>
        <w:tc>
          <w:tcPr>
            <w:tcW w:w="7886" w:type="dxa"/>
            <w:tcBorders>
              <w:bottom w:val="single" w:sz="4" w:space="0" w:color="auto"/>
            </w:tcBorders>
            <w:shd w:val="clear" w:color="auto" w:fill="FFFF99"/>
          </w:tcPr>
          <w:p w14:paraId="2BB1BC59" w14:textId="77777777" w:rsidR="0043137A" w:rsidRPr="0007117A" w:rsidRDefault="0043137A" w:rsidP="007026EF">
            <w:pPr>
              <w:pStyle w:val="TAL"/>
              <w:rPr>
                <w:b/>
              </w:rPr>
            </w:pPr>
            <w:r w:rsidRPr="0007117A">
              <w:rPr>
                <w:b/>
              </w:rPr>
              <w:t>SubframeOffsetList_Type</w:t>
            </w:r>
          </w:p>
        </w:tc>
      </w:tr>
      <w:bookmarkEnd w:id="226"/>
      <w:tr w:rsidR="0043137A" w14:paraId="3923C7A6" w14:textId="77777777" w:rsidTr="007026EF">
        <w:tc>
          <w:tcPr>
            <w:tcW w:w="1971" w:type="dxa"/>
            <w:tcBorders>
              <w:bottom w:val="double" w:sz="4" w:space="0" w:color="auto"/>
            </w:tcBorders>
            <w:shd w:val="clear" w:color="auto" w:fill="E0E0E0"/>
          </w:tcPr>
          <w:p w14:paraId="2103F62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007DFDC" w14:textId="77777777" w:rsidR="0043137A" w:rsidRPr="0007117A" w:rsidRDefault="0043137A" w:rsidP="007026EF">
            <w:pPr>
              <w:pStyle w:val="TAL"/>
            </w:pPr>
          </w:p>
        </w:tc>
      </w:tr>
      <w:tr w:rsidR="0043137A" w14:paraId="51652E1D" w14:textId="77777777" w:rsidTr="007026EF">
        <w:tc>
          <w:tcPr>
            <w:tcW w:w="9857" w:type="dxa"/>
            <w:gridSpan w:val="2"/>
            <w:tcBorders>
              <w:top w:val="double" w:sz="4" w:space="0" w:color="auto"/>
            </w:tcBorders>
            <w:shd w:val="clear" w:color="auto" w:fill="auto"/>
          </w:tcPr>
          <w:p w14:paraId="2CAF0525" w14:textId="77777777" w:rsidR="0043137A" w:rsidRPr="0007117A" w:rsidRDefault="0043137A" w:rsidP="007026EF">
            <w:pPr>
              <w:pStyle w:val="TAL"/>
            </w:pPr>
            <w:r w:rsidRPr="0007117A">
              <w:t>record length (1..infinity) of integer</w:t>
            </w:r>
          </w:p>
        </w:tc>
      </w:tr>
    </w:tbl>
    <w:p w14:paraId="31A6E7ED" w14:textId="77777777" w:rsidR="0043137A" w:rsidRDefault="0043137A" w:rsidP="0043137A"/>
    <w:p w14:paraId="6B1C3D52" w14:textId="77777777" w:rsidR="0043137A" w:rsidRDefault="0043137A" w:rsidP="0043137A">
      <w:pPr>
        <w:pStyle w:val="TH"/>
      </w:pPr>
      <w:r>
        <w:t>PagingTrigger_Type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50E456" w14:textId="77777777" w:rsidTr="007026EF">
        <w:tc>
          <w:tcPr>
            <w:tcW w:w="9857" w:type="dxa"/>
            <w:gridSpan w:val="4"/>
            <w:shd w:val="clear" w:color="auto" w:fill="E0E0E0"/>
          </w:tcPr>
          <w:p w14:paraId="356964E8" w14:textId="77777777" w:rsidR="0043137A" w:rsidRPr="0007117A" w:rsidRDefault="0043137A" w:rsidP="007026EF">
            <w:pPr>
              <w:pStyle w:val="TAL"/>
              <w:rPr>
                <w:b/>
              </w:rPr>
            </w:pPr>
            <w:r w:rsidRPr="0007117A">
              <w:rPr>
                <w:b/>
              </w:rPr>
              <w:t>TTCN-3 Record Type</w:t>
            </w:r>
          </w:p>
        </w:tc>
      </w:tr>
      <w:tr w:rsidR="0043137A" w14:paraId="7C9D88E5" w14:textId="77777777" w:rsidTr="007026EF">
        <w:tc>
          <w:tcPr>
            <w:tcW w:w="1479" w:type="dxa"/>
            <w:tcBorders>
              <w:bottom w:val="single" w:sz="4" w:space="0" w:color="auto"/>
            </w:tcBorders>
            <w:shd w:val="clear" w:color="auto" w:fill="E0E0E0"/>
          </w:tcPr>
          <w:p w14:paraId="655478BA" w14:textId="77777777" w:rsidR="0043137A" w:rsidRPr="0007117A" w:rsidRDefault="0043137A" w:rsidP="007026EF">
            <w:pPr>
              <w:pStyle w:val="TAL"/>
              <w:rPr>
                <w:b/>
              </w:rPr>
            </w:pPr>
            <w:bookmarkStart w:id="227" w:name="PagingTrigger_Type" w:colFirst="1" w:colLast="1"/>
            <w:r w:rsidRPr="0007117A">
              <w:rPr>
                <w:b/>
              </w:rPr>
              <w:t>Name</w:t>
            </w:r>
          </w:p>
        </w:tc>
        <w:tc>
          <w:tcPr>
            <w:tcW w:w="8378" w:type="dxa"/>
            <w:gridSpan w:val="3"/>
            <w:tcBorders>
              <w:bottom w:val="single" w:sz="4" w:space="0" w:color="auto"/>
            </w:tcBorders>
            <w:shd w:val="clear" w:color="auto" w:fill="FFFF99"/>
          </w:tcPr>
          <w:p w14:paraId="74A86E54" w14:textId="77777777" w:rsidR="0043137A" w:rsidRPr="0007117A" w:rsidRDefault="0043137A" w:rsidP="007026EF">
            <w:pPr>
              <w:pStyle w:val="TAL"/>
              <w:rPr>
                <w:b/>
              </w:rPr>
            </w:pPr>
            <w:r w:rsidRPr="0007117A">
              <w:rPr>
                <w:b/>
              </w:rPr>
              <w:t>PagingTrigger_Type</w:t>
            </w:r>
          </w:p>
        </w:tc>
      </w:tr>
      <w:bookmarkEnd w:id="227"/>
      <w:tr w:rsidR="0043137A" w14:paraId="6436D4CA" w14:textId="77777777" w:rsidTr="007026EF">
        <w:tc>
          <w:tcPr>
            <w:tcW w:w="1479" w:type="dxa"/>
            <w:tcBorders>
              <w:bottom w:val="double" w:sz="4" w:space="0" w:color="auto"/>
            </w:tcBorders>
            <w:shd w:val="clear" w:color="auto" w:fill="E0E0E0"/>
          </w:tcPr>
          <w:p w14:paraId="4299A7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ACC8FF" w14:textId="77777777" w:rsidR="0043137A" w:rsidRPr="0007117A" w:rsidRDefault="0043137A" w:rsidP="007026EF">
            <w:pPr>
              <w:pStyle w:val="TAL"/>
            </w:pPr>
            <w:r w:rsidRPr="0007117A">
              <w:t>CellId : identifier of the cell where the UE is active</w:t>
            </w:r>
          </w:p>
          <w:p w14:paraId="4EA7A0B9" w14:textId="77777777" w:rsidR="0043137A" w:rsidRPr="0007117A" w:rsidRDefault="0043137A" w:rsidP="007026EF">
            <w:pPr>
              <w:pStyle w:val="TAL"/>
            </w:pPr>
            <w:r w:rsidRPr="0007117A">
              <w:t>RoutingInfo : None</w:t>
            </w:r>
          </w:p>
          <w:p w14:paraId="0FCDBAFE" w14:textId="77777777" w:rsidR="0043137A" w:rsidRPr="0007117A" w:rsidRDefault="0043137A" w:rsidP="007026EF">
            <w:pPr>
              <w:pStyle w:val="TAL"/>
            </w:pPr>
            <w:r w:rsidRPr="0007117A">
              <w:t>TimingInfo : Calculated paging occasion</w:t>
            </w:r>
          </w:p>
          <w:p w14:paraId="628B5752" w14:textId="77777777" w:rsidR="0043137A" w:rsidRPr="0007117A" w:rsidRDefault="0043137A" w:rsidP="007026EF">
            <w:pPr>
              <w:pStyle w:val="TAL"/>
            </w:pPr>
            <w:r w:rsidRPr="0007117A">
              <w:t>ControlInfo : CnfFlag:=false; FollowOnFlag:=false</w:t>
            </w:r>
          </w:p>
          <w:p w14:paraId="16A1D5B5" w14:textId="77777777" w:rsidR="0043137A" w:rsidRPr="0007117A" w:rsidRDefault="0043137A" w:rsidP="007026EF">
            <w:pPr>
              <w:pStyle w:val="TAL"/>
            </w:pPr>
            <w:r w:rsidRPr="0007117A">
              <w:t>primitive to trigger transmission of a paging on the PCCH at a calculated paging occasion (TS 36.304, clause 7);</w:t>
            </w:r>
          </w:p>
          <w:p w14:paraId="59905054" w14:textId="77777777" w:rsidR="0043137A" w:rsidRPr="0007117A" w:rsidRDefault="0043137A" w:rsidP="007026EF">
            <w:pPr>
              <w:pStyle w:val="TAL"/>
            </w:pPr>
            <w:r w:rsidRPr="0007117A">
              <w:t>the paging occasion is calculated by TTCN and activation time is applied;</w:t>
            </w:r>
          </w:p>
          <w:p w14:paraId="10667C9D" w14:textId="77777777" w:rsidR="0043137A" w:rsidRPr="0007117A" w:rsidRDefault="0043137A" w:rsidP="007026EF">
            <w:pPr>
              <w:pStyle w:val="TAL"/>
            </w:pPr>
            <w:r w:rsidRPr="0007117A">
              <w:t>as for BCCH Infor acc. to TS 36.331, clause 9.1.1.3 "RRC will perform padding, if required due to the granularity of the TF signalling, as defined in 8.5.";</w:t>
            </w:r>
          </w:p>
          <w:p w14:paraId="46C73B32" w14:textId="77777777" w:rsidR="0043137A" w:rsidRPr="0007117A" w:rsidRDefault="0043137A" w:rsidP="007026EF">
            <w:pPr>
              <w:pStyle w:val="TAL"/>
            </w:pPr>
            <w:r w:rsidRPr="0007117A">
              <w:t>therefore this needs to be done by the system simulator</w:t>
            </w:r>
          </w:p>
        </w:tc>
      </w:tr>
      <w:tr w:rsidR="0043137A" w14:paraId="6B6503B7" w14:textId="77777777" w:rsidTr="007026EF">
        <w:tc>
          <w:tcPr>
            <w:tcW w:w="1479" w:type="dxa"/>
            <w:tcBorders>
              <w:top w:val="double" w:sz="4" w:space="0" w:color="auto"/>
            </w:tcBorders>
            <w:shd w:val="clear" w:color="auto" w:fill="auto"/>
          </w:tcPr>
          <w:p w14:paraId="268E2B3E" w14:textId="77777777" w:rsidR="0043137A" w:rsidRPr="0007117A" w:rsidRDefault="0043137A" w:rsidP="007026EF">
            <w:pPr>
              <w:pStyle w:val="TAL"/>
            </w:pPr>
            <w:r w:rsidRPr="0007117A">
              <w:t>Paging</w:t>
            </w:r>
          </w:p>
        </w:tc>
        <w:tc>
          <w:tcPr>
            <w:tcW w:w="2464" w:type="dxa"/>
            <w:tcBorders>
              <w:top w:val="double" w:sz="4" w:space="0" w:color="auto"/>
            </w:tcBorders>
            <w:shd w:val="clear" w:color="auto" w:fill="auto"/>
          </w:tcPr>
          <w:p w14:paraId="371DA58B" w14:textId="77777777" w:rsidR="0043137A" w:rsidRPr="0007117A" w:rsidRDefault="0043137A" w:rsidP="007026EF">
            <w:pPr>
              <w:pStyle w:val="TAL"/>
            </w:pPr>
            <w:r w:rsidRPr="0007117A">
              <w:t>PCCH_Message</w:t>
            </w:r>
          </w:p>
        </w:tc>
        <w:tc>
          <w:tcPr>
            <w:tcW w:w="493" w:type="dxa"/>
            <w:tcBorders>
              <w:top w:val="double" w:sz="4" w:space="0" w:color="auto"/>
            </w:tcBorders>
            <w:shd w:val="clear" w:color="auto" w:fill="auto"/>
          </w:tcPr>
          <w:p w14:paraId="07648BEF" w14:textId="77777777" w:rsidR="0043137A" w:rsidRPr="0007117A" w:rsidRDefault="0043137A" w:rsidP="007026EF">
            <w:pPr>
              <w:pStyle w:val="TAL"/>
            </w:pPr>
          </w:p>
        </w:tc>
        <w:tc>
          <w:tcPr>
            <w:tcW w:w="5421" w:type="dxa"/>
            <w:tcBorders>
              <w:top w:val="double" w:sz="4" w:space="0" w:color="auto"/>
            </w:tcBorders>
            <w:shd w:val="clear" w:color="auto" w:fill="auto"/>
          </w:tcPr>
          <w:p w14:paraId="3758F969" w14:textId="77777777" w:rsidR="0043137A" w:rsidRPr="0007117A" w:rsidRDefault="0043137A" w:rsidP="007026EF">
            <w:pPr>
              <w:pStyle w:val="TAL"/>
            </w:pPr>
            <w:r w:rsidRPr="0007117A">
              <w:t>paging to be send out at paging occasion and being announced on PDCCH using P-RNTI</w:t>
            </w:r>
          </w:p>
        </w:tc>
      </w:tr>
      <w:tr w:rsidR="0043137A" w14:paraId="7759FF55" w14:textId="77777777" w:rsidTr="007026EF">
        <w:tc>
          <w:tcPr>
            <w:tcW w:w="1479" w:type="dxa"/>
            <w:shd w:val="clear" w:color="auto" w:fill="auto"/>
          </w:tcPr>
          <w:p w14:paraId="1D4C63C4" w14:textId="77777777" w:rsidR="0043137A" w:rsidRPr="0007117A" w:rsidRDefault="0043137A" w:rsidP="007026EF">
            <w:pPr>
              <w:pStyle w:val="TAL"/>
            </w:pPr>
            <w:r w:rsidRPr="0007117A">
              <w:t>SubframeOffsetList</w:t>
            </w:r>
          </w:p>
        </w:tc>
        <w:tc>
          <w:tcPr>
            <w:tcW w:w="2464" w:type="dxa"/>
            <w:shd w:val="clear" w:color="auto" w:fill="auto"/>
          </w:tcPr>
          <w:p w14:paraId="169C196B" w14:textId="77777777" w:rsidR="0043137A" w:rsidRPr="0007117A" w:rsidRDefault="00372663"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7D87CEB9" w14:textId="77777777" w:rsidR="0043137A" w:rsidRPr="0007117A" w:rsidRDefault="0043137A" w:rsidP="007026EF">
            <w:pPr>
              <w:pStyle w:val="TAL"/>
            </w:pPr>
            <w:r w:rsidRPr="0007117A">
              <w:t>opt</w:t>
            </w:r>
          </w:p>
        </w:tc>
        <w:tc>
          <w:tcPr>
            <w:tcW w:w="5421" w:type="dxa"/>
            <w:shd w:val="clear" w:color="auto" w:fill="auto"/>
          </w:tcPr>
          <w:p w14:paraId="5E127987" w14:textId="77777777" w:rsidR="0043137A" w:rsidRPr="0007117A" w:rsidRDefault="0043137A" w:rsidP="007026EF">
            <w:pPr>
              <w:pStyle w:val="TAL"/>
            </w:pPr>
            <w:r w:rsidRPr="0007117A">
              <w:t>list of subframe offsets relative to the absolute timing information given in the common part of the ASP;</w:t>
            </w:r>
          </w:p>
          <w:p w14:paraId="05CD26A9" w14:textId="77777777" w:rsidR="0043137A" w:rsidRPr="0007117A" w:rsidRDefault="0043137A" w:rsidP="007026EF">
            <w:pPr>
              <w:pStyle w:val="TAL"/>
            </w:pPr>
            <w:r w:rsidRPr="0007117A">
              <w:t>if present, multiple pagings are sent out at all occasions given by the list;</w:t>
            </w:r>
          </w:p>
          <w:p w14:paraId="2A50C31D" w14:textId="77777777" w:rsidR="0043137A" w:rsidRPr="0007117A" w:rsidRDefault="0043137A" w:rsidP="007026EF">
            <w:pPr>
              <w:pStyle w:val="TAL"/>
            </w:pPr>
            <w:r w:rsidRPr="0007117A">
              <w:t>if omitted only a single paging is sent at the occasion given by the timing information in the common part of the ASP</w:t>
            </w:r>
          </w:p>
        </w:tc>
      </w:tr>
    </w:tbl>
    <w:p w14:paraId="52A54AE0" w14:textId="77777777" w:rsidR="0043137A" w:rsidRDefault="0043137A" w:rsidP="0043137A"/>
    <w:p w14:paraId="2A365BE7" w14:textId="77777777" w:rsidR="0043137A" w:rsidRDefault="0043137A" w:rsidP="0043137A">
      <w:pPr>
        <w:pStyle w:val="Heading2"/>
      </w:pPr>
      <w:r>
        <w:t>D.1.9</w:t>
      </w:r>
      <w:r>
        <w:tab/>
        <w:t>L1_MAC_Indication_Control</w:t>
      </w:r>
    </w:p>
    <w:p w14:paraId="02706F4F" w14:textId="77777777" w:rsidR="0043137A" w:rsidRDefault="0043137A" w:rsidP="0043137A">
      <w:r>
        <w:t>Primitive for control of L1/MAC indication for special purposes</w:t>
      </w:r>
    </w:p>
    <w:p w14:paraId="2E6ADAA1" w14:textId="77777777" w:rsidR="0043137A" w:rsidRDefault="0043137A" w:rsidP="0043137A">
      <w:pPr>
        <w:pStyle w:val="TH"/>
      </w:pPr>
      <w:r>
        <w:lastRenderedPageBreak/>
        <w:t>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3F74ED" w14:textId="77777777" w:rsidTr="007026EF">
        <w:tc>
          <w:tcPr>
            <w:tcW w:w="9857" w:type="dxa"/>
            <w:gridSpan w:val="4"/>
            <w:shd w:val="clear" w:color="auto" w:fill="E0E0E0"/>
          </w:tcPr>
          <w:p w14:paraId="54521D6B" w14:textId="77777777" w:rsidR="0043137A" w:rsidRPr="0007117A" w:rsidRDefault="0043137A" w:rsidP="007026EF">
            <w:pPr>
              <w:pStyle w:val="TAL"/>
              <w:rPr>
                <w:b/>
              </w:rPr>
            </w:pPr>
            <w:r w:rsidRPr="0007117A">
              <w:rPr>
                <w:b/>
              </w:rPr>
              <w:t>TTCN-3 Record Type</w:t>
            </w:r>
          </w:p>
        </w:tc>
      </w:tr>
      <w:tr w:rsidR="0043137A" w14:paraId="693FEEF7" w14:textId="77777777" w:rsidTr="007026EF">
        <w:tc>
          <w:tcPr>
            <w:tcW w:w="1479" w:type="dxa"/>
            <w:tcBorders>
              <w:bottom w:val="single" w:sz="4" w:space="0" w:color="auto"/>
            </w:tcBorders>
            <w:shd w:val="clear" w:color="auto" w:fill="E0E0E0"/>
          </w:tcPr>
          <w:p w14:paraId="367586E2" w14:textId="77777777" w:rsidR="0043137A" w:rsidRPr="0007117A" w:rsidRDefault="0043137A" w:rsidP="007026EF">
            <w:pPr>
              <w:pStyle w:val="TAL"/>
              <w:rPr>
                <w:b/>
              </w:rPr>
            </w:pPr>
            <w:bookmarkStart w:id="228" w:name="L1Mac_IndicationControl_Type" w:colFirst="1" w:colLast="1"/>
            <w:r w:rsidRPr="0007117A">
              <w:rPr>
                <w:b/>
              </w:rPr>
              <w:t>Name</w:t>
            </w:r>
          </w:p>
        </w:tc>
        <w:tc>
          <w:tcPr>
            <w:tcW w:w="8378" w:type="dxa"/>
            <w:gridSpan w:val="3"/>
            <w:tcBorders>
              <w:bottom w:val="single" w:sz="4" w:space="0" w:color="auto"/>
            </w:tcBorders>
            <w:shd w:val="clear" w:color="auto" w:fill="FFFF99"/>
          </w:tcPr>
          <w:p w14:paraId="55C45D66" w14:textId="77777777" w:rsidR="0043137A" w:rsidRPr="0007117A" w:rsidRDefault="0043137A" w:rsidP="007026EF">
            <w:pPr>
              <w:pStyle w:val="TAL"/>
              <w:rPr>
                <w:b/>
              </w:rPr>
            </w:pPr>
            <w:r w:rsidRPr="0007117A">
              <w:rPr>
                <w:b/>
              </w:rPr>
              <w:t>L1Mac_IndicationControl_Type</w:t>
            </w:r>
          </w:p>
        </w:tc>
      </w:tr>
      <w:bookmarkEnd w:id="228"/>
      <w:tr w:rsidR="0043137A" w14:paraId="3C4F85C9" w14:textId="77777777" w:rsidTr="007026EF">
        <w:tc>
          <w:tcPr>
            <w:tcW w:w="1479" w:type="dxa"/>
            <w:tcBorders>
              <w:bottom w:val="double" w:sz="4" w:space="0" w:color="auto"/>
            </w:tcBorders>
            <w:shd w:val="clear" w:color="auto" w:fill="E0E0E0"/>
          </w:tcPr>
          <w:p w14:paraId="54BF5C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4ECA31" w14:textId="77777777" w:rsidR="0043137A" w:rsidRPr="0007117A" w:rsidRDefault="0043137A" w:rsidP="007026EF">
            <w:pPr>
              <w:pStyle w:val="TAL"/>
            </w:pPr>
            <w:r w:rsidRPr="0007117A">
              <w:t>NOTE:</w:t>
            </w:r>
          </w:p>
          <w:p w14:paraId="05AF9764"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502F3AFC" w14:textId="77777777" w:rsidTr="007026EF">
        <w:tc>
          <w:tcPr>
            <w:tcW w:w="1479" w:type="dxa"/>
            <w:tcBorders>
              <w:top w:val="double" w:sz="4" w:space="0" w:color="auto"/>
            </w:tcBorders>
            <w:shd w:val="clear" w:color="auto" w:fill="auto"/>
          </w:tcPr>
          <w:p w14:paraId="51CC3B2C" w14:textId="77777777" w:rsidR="0043137A" w:rsidRPr="0007117A" w:rsidRDefault="0043137A" w:rsidP="007026EF">
            <w:pPr>
              <w:pStyle w:val="TAL"/>
            </w:pPr>
            <w:r w:rsidRPr="0007117A">
              <w:t>RachPreamble</w:t>
            </w:r>
          </w:p>
        </w:tc>
        <w:tc>
          <w:tcPr>
            <w:tcW w:w="2464" w:type="dxa"/>
            <w:tcBorders>
              <w:top w:val="double" w:sz="4" w:space="0" w:color="auto"/>
            </w:tcBorders>
            <w:shd w:val="clear" w:color="auto" w:fill="auto"/>
          </w:tcPr>
          <w:p w14:paraId="2306E7F2"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5AFCE40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2C52528" w14:textId="77777777" w:rsidR="0043137A" w:rsidRPr="0007117A" w:rsidRDefault="0043137A" w:rsidP="007026EF">
            <w:pPr>
              <w:pStyle w:val="TAL"/>
            </w:pPr>
            <w:r w:rsidRPr="0007117A">
              <w:t>To enable/disable reporting of PRACH preamble received.</w:t>
            </w:r>
          </w:p>
        </w:tc>
      </w:tr>
      <w:tr w:rsidR="0043137A" w14:paraId="03E477EC" w14:textId="77777777" w:rsidTr="007026EF">
        <w:tc>
          <w:tcPr>
            <w:tcW w:w="1479" w:type="dxa"/>
            <w:shd w:val="clear" w:color="auto" w:fill="auto"/>
          </w:tcPr>
          <w:p w14:paraId="3EF6AC04" w14:textId="77777777" w:rsidR="0043137A" w:rsidRPr="0007117A" w:rsidRDefault="0043137A" w:rsidP="007026EF">
            <w:pPr>
              <w:pStyle w:val="TAL"/>
            </w:pPr>
            <w:r w:rsidRPr="0007117A">
              <w:t>SchedReq</w:t>
            </w:r>
          </w:p>
        </w:tc>
        <w:tc>
          <w:tcPr>
            <w:tcW w:w="2464" w:type="dxa"/>
            <w:shd w:val="clear" w:color="auto" w:fill="auto"/>
          </w:tcPr>
          <w:p w14:paraId="1831E076"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C7CBB86" w14:textId="77777777" w:rsidR="0043137A" w:rsidRPr="0007117A" w:rsidRDefault="0043137A" w:rsidP="007026EF">
            <w:pPr>
              <w:pStyle w:val="TAL"/>
            </w:pPr>
            <w:r w:rsidRPr="0007117A">
              <w:t>opt</w:t>
            </w:r>
          </w:p>
        </w:tc>
        <w:tc>
          <w:tcPr>
            <w:tcW w:w="5421" w:type="dxa"/>
            <w:shd w:val="clear" w:color="auto" w:fill="auto"/>
          </w:tcPr>
          <w:p w14:paraId="6832E768" w14:textId="77777777" w:rsidR="0043137A" w:rsidRPr="0007117A" w:rsidRDefault="0043137A" w:rsidP="007026EF">
            <w:pPr>
              <w:pStyle w:val="TAL"/>
            </w:pPr>
            <w:r w:rsidRPr="0007117A">
              <w:t>To enable/disable reporting of reception of Scheduling Request on PUCCH.</w:t>
            </w:r>
          </w:p>
        </w:tc>
      </w:tr>
      <w:tr w:rsidR="0043137A" w14:paraId="0BE085C8" w14:textId="77777777" w:rsidTr="007026EF">
        <w:tc>
          <w:tcPr>
            <w:tcW w:w="1479" w:type="dxa"/>
            <w:shd w:val="clear" w:color="auto" w:fill="auto"/>
          </w:tcPr>
          <w:p w14:paraId="6ED944DD" w14:textId="77777777" w:rsidR="0043137A" w:rsidRPr="0007117A" w:rsidRDefault="0043137A" w:rsidP="007026EF">
            <w:pPr>
              <w:pStyle w:val="TAL"/>
            </w:pPr>
            <w:r w:rsidRPr="0007117A">
              <w:t>BSR</w:t>
            </w:r>
          </w:p>
        </w:tc>
        <w:tc>
          <w:tcPr>
            <w:tcW w:w="2464" w:type="dxa"/>
            <w:shd w:val="clear" w:color="auto" w:fill="auto"/>
          </w:tcPr>
          <w:p w14:paraId="2033D1F7"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F0AB7FC" w14:textId="77777777" w:rsidR="0043137A" w:rsidRPr="0007117A" w:rsidRDefault="0043137A" w:rsidP="007026EF">
            <w:pPr>
              <w:pStyle w:val="TAL"/>
            </w:pPr>
            <w:r w:rsidRPr="0007117A">
              <w:t>opt</w:t>
            </w:r>
          </w:p>
        </w:tc>
        <w:tc>
          <w:tcPr>
            <w:tcW w:w="5421" w:type="dxa"/>
            <w:shd w:val="clear" w:color="auto" w:fill="auto"/>
          </w:tcPr>
          <w:p w14:paraId="594134C8" w14:textId="77777777" w:rsidR="0043137A" w:rsidRPr="0007117A" w:rsidRDefault="0043137A" w:rsidP="007026EF">
            <w:pPr>
              <w:pStyle w:val="TAL"/>
            </w:pPr>
            <w:r w:rsidRPr="0007117A">
              <w:t>To enable/disable reporting of Buffer/Extended Buffer Status Report, Sidelink Buffer Status report or Truncated Sidelink Buffer Status Report.</w:t>
            </w:r>
          </w:p>
          <w:p w14:paraId="3592CEC6" w14:textId="77777777" w:rsidR="0043137A" w:rsidRPr="0007117A" w:rsidRDefault="0043137A" w:rsidP="007026EF">
            <w:pPr>
              <w:pStyle w:val="TAL"/>
            </w:pPr>
            <w:r w:rsidRPr="0007117A">
              <w:t>NOTE:</w:t>
            </w:r>
          </w:p>
          <w:p w14:paraId="5C134DE8" w14:textId="77777777" w:rsidR="0043137A" w:rsidRPr="0007117A" w:rsidRDefault="0043137A" w:rsidP="007026EF">
            <w:pPr>
              <w:pStyle w:val="TAL"/>
            </w:pPr>
            <w:r w:rsidRPr="0007117A">
              <w:t>this is applicable only when MAC is configured in normal mode in UL;</w:t>
            </w:r>
          </w:p>
          <w:p w14:paraId="6BA09E29" w14:textId="77777777" w:rsidR="0043137A" w:rsidRPr="0007117A" w:rsidRDefault="0043137A" w:rsidP="007026EF">
            <w:pPr>
              <w:pStyle w:val="TAL"/>
            </w:pPr>
            <w:r w:rsidRPr="0007117A">
              <w:t>MAC configured in test mode, results in over writing the report.</w:t>
            </w:r>
          </w:p>
        </w:tc>
      </w:tr>
      <w:tr w:rsidR="0043137A" w14:paraId="120488CC" w14:textId="77777777" w:rsidTr="007026EF">
        <w:tc>
          <w:tcPr>
            <w:tcW w:w="1479" w:type="dxa"/>
            <w:shd w:val="clear" w:color="auto" w:fill="auto"/>
          </w:tcPr>
          <w:p w14:paraId="3F78F8F0" w14:textId="77777777" w:rsidR="0043137A" w:rsidRPr="0007117A" w:rsidRDefault="0043137A" w:rsidP="007026EF">
            <w:pPr>
              <w:pStyle w:val="TAL"/>
            </w:pPr>
            <w:r w:rsidRPr="0007117A">
              <w:t>UL_HARQ</w:t>
            </w:r>
          </w:p>
        </w:tc>
        <w:tc>
          <w:tcPr>
            <w:tcW w:w="2464" w:type="dxa"/>
            <w:shd w:val="clear" w:color="auto" w:fill="auto"/>
          </w:tcPr>
          <w:p w14:paraId="1EF2DA45"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5AC3CB1" w14:textId="77777777" w:rsidR="0043137A" w:rsidRPr="0007117A" w:rsidRDefault="0043137A" w:rsidP="007026EF">
            <w:pPr>
              <w:pStyle w:val="TAL"/>
            </w:pPr>
            <w:r w:rsidRPr="0007117A">
              <w:t>opt</w:t>
            </w:r>
          </w:p>
        </w:tc>
        <w:tc>
          <w:tcPr>
            <w:tcW w:w="5421" w:type="dxa"/>
            <w:shd w:val="clear" w:color="auto" w:fill="auto"/>
          </w:tcPr>
          <w:p w14:paraId="1BA131E9" w14:textId="77777777" w:rsidR="0043137A" w:rsidRPr="0007117A" w:rsidRDefault="0043137A" w:rsidP="007026EF">
            <w:pPr>
              <w:pStyle w:val="TAL"/>
            </w:pPr>
            <w:r w:rsidRPr="0007117A">
              <w:t>To enable/disable reporting of reception of HARQ ACK/NACK.</w:t>
            </w:r>
          </w:p>
        </w:tc>
      </w:tr>
      <w:tr w:rsidR="0043137A" w14:paraId="765F63BA" w14:textId="77777777" w:rsidTr="007026EF">
        <w:tc>
          <w:tcPr>
            <w:tcW w:w="1479" w:type="dxa"/>
            <w:shd w:val="clear" w:color="auto" w:fill="auto"/>
          </w:tcPr>
          <w:p w14:paraId="5300A2B8" w14:textId="77777777" w:rsidR="0043137A" w:rsidRPr="0007117A" w:rsidRDefault="0043137A" w:rsidP="007026EF">
            <w:pPr>
              <w:pStyle w:val="TAL"/>
            </w:pPr>
            <w:r w:rsidRPr="0007117A">
              <w:t>C_RNTI</w:t>
            </w:r>
          </w:p>
        </w:tc>
        <w:tc>
          <w:tcPr>
            <w:tcW w:w="2464" w:type="dxa"/>
            <w:shd w:val="clear" w:color="auto" w:fill="auto"/>
          </w:tcPr>
          <w:p w14:paraId="5A6F57EA"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C8C9B7F" w14:textId="77777777" w:rsidR="0043137A" w:rsidRPr="0007117A" w:rsidRDefault="0043137A" w:rsidP="007026EF">
            <w:pPr>
              <w:pStyle w:val="TAL"/>
            </w:pPr>
            <w:r w:rsidRPr="0007117A">
              <w:t>opt</w:t>
            </w:r>
          </w:p>
        </w:tc>
        <w:tc>
          <w:tcPr>
            <w:tcW w:w="5421" w:type="dxa"/>
            <w:shd w:val="clear" w:color="auto" w:fill="auto"/>
          </w:tcPr>
          <w:p w14:paraId="39366221" w14:textId="77777777" w:rsidR="0043137A" w:rsidRPr="0007117A" w:rsidRDefault="0043137A" w:rsidP="007026EF">
            <w:pPr>
              <w:pStyle w:val="TAL"/>
            </w:pPr>
            <w:r w:rsidRPr="0007117A">
              <w:t>To enable/disable reporting of C-RNTI sent by the UE within MAC PDU</w:t>
            </w:r>
          </w:p>
        </w:tc>
      </w:tr>
      <w:tr w:rsidR="0043137A" w14:paraId="3CA90CB9" w14:textId="77777777" w:rsidTr="007026EF">
        <w:tc>
          <w:tcPr>
            <w:tcW w:w="1479" w:type="dxa"/>
            <w:shd w:val="clear" w:color="auto" w:fill="auto"/>
          </w:tcPr>
          <w:p w14:paraId="4481CB4F" w14:textId="77777777" w:rsidR="0043137A" w:rsidRPr="0007117A" w:rsidRDefault="0043137A" w:rsidP="007026EF">
            <w:pPr>
              <w:pStyle w:val="TAL"/>
            </w:pPr>
            <w:r w:rsidRPr="0007117A">
              <w:t>PHR</w:t>
            </w:r>
          </w:p>
        </w:tc>
        <w:tc>
          <w:tcPr>
            <w:tcW w:w="2464" w:type="dxa"/>
            <w:shd w:val="clear" w:color="auto" w:fill="auto"/>
          </w:tcPr>
          <w:p w14:paraId="42616F8A"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F00D2CE" w14:textId="77777777" w:rsidR="0043137A" w:rsidRPr="0007117A" w:rsidRDefault="0043137A" w:rsidP="007026EF">
            <w:pPr>
              <w:pStyle w:val="TAL"/>
            </w:pPr>
            <w:r w:rsidRPr="0007117A">
              <w:t>opt</w:t>
            </w:r>
          </w:p>
        </w:tc>
        <w:tc>
          <w:tcPr>
            <w:tcW w:w="5421" w:type="dxa"/>
            <w:shd w:val="clear" w:color="auto" w:fill="auto"/>
          </w:tcPr>
          <w:p w14:paraId="4DA4023A" w14:textId="77777777" w:rsidR="0043137A" w:rsidRPr="0007117A" w:rsidRDefault="0043137A" w:rsidP="007026EF">
            <w:pPr>
              <w:pStyle w:val="TAL"/>
            </w:pPr>
            <w:r w:rsidRPr="0007117A">
              <w:t>To enable/disable reporting of Power Headroom Report.</w:t>
            </w:r>
          </w:p>
          <w:p w14:paraId="27F6394C" w14:textId="77777777" w:rsidR="0043137A" w:rsidRPr="0007117A" w:rsidRDefault="0043137A" w:rsidP="007026EF">
            <w:pPr>
              <w:pStyle w:val="TAL"/>
            </w:pPr>
            <w:r w:rsidRPr="0007117A">
              <w:t>NOTE:</w:t>
            </w:r>
          </w:p>
          <w:p w14:paraId="2C00E45D" w14:textId="77777777" w:rsidR="0043137A" w:rsidRPr="0007117A" w:rsidRDefault="0043137A" w:rsidP="007026EF">
            <w:pPr>
              <w:pStyle w:val="TAL"/>
            </w:pPr>
            <w:r w:rsidRPr="0007117A">
              <w:t>this is applicable only when MAC is configured in normal mode in UL;</w:t>
            </w:r>
          </w:p>
          <w:p w14:paraId="39458FC3" w14:textId="77777777" w:rsidR="0043137A" w:rsidRPr="0007117A" w:rsidRDefault="0043137A" w:rsidP="007026EF">
            <w:pPr>
              <w:pStyle w:val="TAL"/>
            </w:pPr>
            <w:r w:rsidRPr="0007117A">
              <w:t>MAC configured in test mode, results in over writing the report.</w:t>
            </w:r>
          </w:p>
        </w:tc>
      </w:tr>
      <w:tr w:rsidR="0043137A" w14:paraId="45D2904C" w14:textId="77777777" w:rsidTr="007026EF">
        <w:tc>
          <w:tcPr>
            <w:tcW w:w="1479" w:type="dxa"/>
            <w:shd w:val="clear" w:color="auto" w:fill="auto"/>
          </w:tcPr>
          <w:p w14:paraId="3C59E9BA" w14:textId="77777777" w:rsidR="0043137A" w:rsidRPr="0007117A" w:rsidRDefault="0043137A" w:rsidP="007026EF">
            <w:pPr>
              <w:pStyle w:val="TAL"/>
            </w:pPr>
            <w:r w:rsidRPr="0007117A">
              <w:t>HarqError</w:t>
            </w:r>
          </w:p>
        </w:tc>
        <w:tc>
          <w:tcPr>
            <w:tcW w:w="2464" w:type="dxa"/>
            <w:shd w:val="clear" w:color="auto" w:fill="auto"/>
          </w:tcPr>
          <w:p w14:paraId="60685A36"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E59BB10" w14:textId="77777777" w:rsidR="0043137A" w:rsidRPr="0007117A" w:rsidRDefault="0043137A" w:rsidP="007026EF">
            <w:pPr>
              <w:pStyle w:val="TAL"/>
            </w:pPr>
            <w:r w:rsidRPr="0007117A">
              <w:t>opt</w:t>
            </w:r>
          </w:p>
        </w:tc>
        <w:tc>
          <w:tcPr>
            <w:tcW w:w="5421" w:type="dxa"/>
            <w:shd w:val="clear" w:color="auto" w:fill="auto"/>
          </w:tcPr>
          <w:p w14:paraId="736A086F" w14:textId="77777777" w:rsidR="0043137A" w:rsidRPr="0007117A" w:rsidRDefault="0043137A" w:rsidP="007026EF">
            <w:pPr>
              <w:pStyle w:val="TAL"/>
            </w:pPr>
            <w:r w:rsidRPr="0007117A">
              <w:t>To enable/disable reporting of HARQ errors</w:t>
            </w:r>
          </w:p>
        </w:tc>
      </w:tr>
      <w:tr w:rsidR="0043137A" w14:paraId="548577C8" w14:textId="77777777" w:rsidTr="007026EF">
        <w:tc>
          <w:tcPr>
            <w:tcW w:w="1479" w:type="dxa"/>
            <w:shd w:val="clear" w:color="auto" w:fill="auto"/>
          </w:tcPr>
          <w:p w14:paraId="39F684C2" w14:textId="77777777" w:rsidR="0043137A" w:rsidRPr="0007117A" w:rsidRDefault="0043137A" w:rsidP="007026EF">
            <w:pPr>
              <w:pStyle w:val="TAL"/>
            </w:pPr>
            <w:r w:rsidRPr="0007117A">
              <w:t>PeriodicRI</w:t>
            </w:r>
          </w:p>
        </w:tc>
        <w:tc>
          <w:tcPr>
            <w:tcW w:w="2464" w:type="dxa"/>
            <w:shd w:val="clear" w:color="auto" w:fill="auto"/>
          </w:tcPr>
          <w:p w14:paraId="414FD574"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2EBC87DA" w14:textId="77777777" w:rsidR="0043137A" w:rsidRPr="0007117A" w:rsidRDefault="0043137A" w:rsidP="007026EF">
            <w:pPr>
              <w:pStyle w:val="TAL"/>
            </w:pPr>
            <w:r w:rsidRPr="0007117A">
              <w:t>opt</w:t>
            </w:r>
          </w:p>
        </w:tc>
        <w:tc>
          <w:tcPr>
            <w:tcW w:w="5421" w:type="dxa"/>
            <w:shd w:val="clear" w:color="auto" w:fill="auto"/>
          </w:tcPr>
          <w:p w14:paraId="11B47F54" w14:textId="77777777" w:rsidR="0043137A" w:rsidRPr="0007117A" w:rsidRDefault="0043137A" w:rsidP="007026EF">
            <w:pPr>
              <w:pStyle w:val="TAL"/>
            </w:pPr>
            <w:r w:rsidRPr="0007117A">
              <w:t>To enable/disable reporting of reception of periodic Rank Indicators</w:t>
            </w:r>
          </w:p>
        </w:tc>
      </w:tr>
      <w:tr w:rsidR="0043137A" w14:paraId="67447B31" w14:textId="77777777" w:rsidTr="007026EF">
        <w:tc>
          <w:tcPr>
            <w:tcW w:w="1479" w:type="dxa"/>
            <w:shd w:val="clear" w:color="auto" w:fill="auto"/>
          </w:tcPr>
          <w:p w14:paraId="1F510B53" w14:textId="77777777" w:rsidR="0043137A" w:rsidRPr="0007117A" w:rsidRDefault="0043137A" w:rsidP="007026EF">
            <w:pPr>
              <w:pStyle w:val="TAL"/>
            </w:pPr>
            <w:r w:rsidRPr="0007117A">
              <w:t>EPHR</w:t>
            </w:r>
          </w:p>
        </w:tc>
        <w:tc>
          <w:tcPr>
            <w:tcW w:w="2464" w:type="dxa"/>
            <w:shd w:val="clear" w:color="auto" w:fill="auto"/>
          </w:tcPr>
          <w:p w14:paraId="032C3690"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235E9C2" w14:textId="77777777" w:rsidR="0043137A" w:rsidRPr="0007117A" w:rsidRDefault="0043137A" w:rsidP="007026EF">
            <w:pPr>
              <w:pStyle w:val="TAL"/>
            </w:pPr>
            <w:r w:rsidRPr="0007117A">
              <w:t>opt</w:t>
            </w:r>
          </w:p>
        </w:tc>
        <w:tc>
          <w:tcPr>
            <w:tcW w:w="5421" w:type="dxa"/>
            <w:shd w:val="clear" w:color="auto" w:fill="auto"/>
          </w:tcPr>
          <w:p w14:paraId="7955A133" w14:textId="77777777" w:rsidR="0043137A" w:rsidRPr="0007117A" w:rsidRDefault="0043137A" w:rsidP="007026EF">
            <w:pPr>
              <w:pStyle w:val="TAL"/>
            </w:pPr>
            <w:r w:rsidRPr="0007117A">
              <w:t>To enable/disable reporting of Extended Power Headroom Report.</w:t>
            </w:r>
          </w:p>
          <w:p w14:paraId="65161DAE" w14:textId="77777777" w:rsidR="0043137A" w:rsidRPr="0007117A" w:rsidRDefault="0043137A" w:rsidP="007026EF">
            <w:pPr>
              <w:pStyle w:val="TAL"/>
            </w:pPr>
            <w:r w:rsidRPr="0007117A">
              <w:t>NOTE:</w:t>
            </w:r>
          </w:p>
          <w:p w14:paraId="1C7D9BAB" w14:textId="77777777" w:rsidR="0043137A" w:rsidRPr="0007117A" w:rsidRDefault="0043137A" w:rsidP="007026EF">
            <w:pPr>
              <w:pStyle w:val="TAL"/>
            </w:pPr>
            <w:r w:rsidRPr="0007117A">
              <w:t>this is applicable only when MAC is configured in normal mode for UL;</w:t>
            </w:r>
          </w:p>
          <w:p w14:paraId="19C9A17A" w14:textId="77777777" w:rsidR="0043137A" w:rsidRPr="0007117A" w:rsidRDefault="0043137A" w:rsidP="007026EF">
            <w:pPr>
              <w:pStyle w:val="TAL"/>
            </w:pPr>
            <w:r w:rsidRPr="0007117A">
              <w:t>MAC configured in test mode, results in overwriting the report.</w:t>
            </w:r>
          </w:p>
        </w:tc>
      </w:tr>
      <w:tr w:rsidR="0043137A" w14:paraId="33E5F6DF" w14:textId="77777777" w:rsidTr="007026EF">
        <w:tc>
          <w:tcPr>
            <w:tcW w:w="1479" w:type="dxa"/>
            <w:shd w:val="clear" w:color="auto" w:fill="auto"/>
          </w:tcPr>
          <w:p w14:paraId="4936F7A4" w14:textId="77777777" w:rsidR="0043137A" w:rsidRPr="0007117A" w:rsidRDefault="0043137A" w:rsidP="007026EF">
            <w:pPr>
              <w:pStyle w:val="TAL"/>
            </w:pPr>
            <w:r w:rsidRPr="0007117A">
              <w:t>PeriodicCQI</w:t>
            </w:r>
          </w:p>
        </w:tc>
        <w:tc>
          <w:tcPr>
            <w:tcW w:w="2464" w:type="dxa"/>
            <w:shd w:val="clear" w:color="auto" w:fill="auto"/>
          </w:tcPr>
          <w:p w14:paraId="5CC73D8C"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290FE12" w14:textId="77777777" w:rsidR="0043137A" w:rsidRPr="0007117A" w:rsidRDefault="0043137A" w:rsidP="007026EF">
            <w:pPr>
              <w:pStyle w:val="TAL"/>
            </w:pPr>
            <w:r w:rsidRPr="0007117A">
              <w:t>opt</w:t>
            </w:r>
          </w:p>
        </w:tc>
        <w:tc>
          <w:tcPr>
            <w:tcW w:w="5421" w:type="dxa"/>
            <w:shd w:val="clear" w:color="auto" w:fill="auto"/>
          </w:tcPr>
          <w:p w14:paraId="6F6FED0D" w14:textId="77777777" w:rsidR="0043137A" w:rsidRPr="0007117A" w:rsidRDefault="0043137A" w:rsidP="007026EF">
            <w:pPr>
              <w:pStyle w:val="TAL"/>
            </w:pPr>
            <w:r w:rsidRPr="0007117A">
              <w:t>To enable/disable reporting of reception of periodic CQI</w:t>
            </w:r>
          </w:p>
        </w:tc>
      </w:tr>
      <w:tr w:rsidR="0043137A" w14:paraId="4A9AC306" w14:textId="77777777" w:rsidTr="007026EF">
        <w:tc>
          <w:tcPr>
            <w:tcW w:w="1479" w:type="dxa"/>
            <w:shd w:val="clear" w:color="auto" w:fill="auto"/>
          </w:tcPr>
          <w:p w14:paraId="183C9943" w14:textId="77777777" w:rsidR="0043137A" w:rsidRPr="0007117A" w:rsidRDefault="0043137A" w:rsidP="007026EF">
            <w:pPr>
              <w:pStyle w:val="TAL"/>
            </w:pPr>
            <w:r w:rsidRPr="0007117A">
              <w:t>SRS</w:t>
            </w:r>
          </w:p>
        </w:tc>
        <w:tc>
          <w:tcPr>
            <w:tcW w:w="2464" w:type="dxa"/>
            <w:shd w:val="clear" w:color="auto" w:fill="auto"/>
          </w:tcPr>
          <w:p w14:paraId="67D0676B"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411C6A09" w14:textId="77777777" w:rsidR="0043137A" w:rsidRPr="0007117A" w:rsidRDefault="0043137A" w:rsidP="007026EF">
            <w:pPr>
              <w:pStyle w:val="TAL"/>
            </w:pPr>
            <w:r w:rsidRPr="0007117A">
              <w:t>opt</w:t>
            </w:r>
          </w:p>
        </w:tc>
        <w:tc>
          <w:tcPr>
            <w:tcW w:w="5421" w:type="dxa"/>
            <w:shd w:val="clear" w:color="auto" w:fill="auto"/>
          </w:tcPr>
          <w:p w14:paraId="7A1C9FE7" w14:textId="77777777" w:rsidR="0043137A" w:rsidRPr="0007117A" w:rsidRDefault="0043137A" w:rsidP="007026EF">
            <w:pPr>
              <w:pStyle w:val="TAL"/>
            </w:pPr>
            <w:r w:rsidRPr="0007117A">
              <w:t>To enable/disable reporting of start and stop of reception of Type 0 (Configured by Higher Layer) SRS in frames meant for periodic SRS transmission by UE.</w:t>
            </w:r>
          </w:p>
          <w:p w14:paraId="372F4972" w14:textId="77777777" w:rsidR="0043137A" w:rsidRPr="0007117A" w:rsidRDefault="0043137A" w:rsidP="007026EF">
            <w:pPr>
              <w:pStyle w:val="TAL"/>
            </w:pPr>
            <w:r w:rsidRPr="0007117A">
              <w:t>SS reports an indication every time when SRS reception from UE has toggled in the frames configured for periodic SRS reception i.e.</w:t>
            </w:r>
          </w:p>
          <w:p w14:paraId="2C215CE1" w14:textId="77777777" w:rsidR="0043137A" w:rsidRPr="0007117A" w:rsidRDefault="0043137A" w:rsidP="007026EF">
            <w:pPr>
              <w:pStyle w:val="TAL"/>
            </w:pPr>
            <w:r w:rsidRPr="0007117A">
              <w:t>'No periodic SRS' reception -&gt; 'periodic SRS' reception or</w:t>
            </w:r>
          </w:p>
          <w:p w14:paraId="16F4DBA3" w14:textId="77777777" w:rsidR="0043137A" w:rsidRPr="0007117A" w:rsidRDefault="0043137A" w:rsidP="007026EF">
            <w:pPr>
              <w:pStyle w:val="TAL"/>
            </w:pPr>
            <w:r w:rsidRPr="0007117A">
              <w:t>'periodic SRS' reception -&gt; 'No periodic' SRS reception.</w:t>
            </w:r>
          </w:p>
        </w:tc>
      </w:tr>
      <w:tr w:rsidR="0043137A" w14:paraId="0C247C17" w14:textId="77777777" w:rsidTr="007026EF">
        <w:tc>
          <w:tcPr>
            <w:tcW w:w="1479" w:type="dxa"/>
            <w:shd w:val="clear" w:color="auto" w:fill="auto"/>
          </w:tcPr>
          <w:p w14:paraId="2E38899C" w14:textId="77777777" w:rsidR="0043137A" w:rsidRPr="0007117A" w:rsidRDefault="0043137A" w:rsidP="007026EF">
            <w:pPr>
              <w:pStyle w:val="TAL"/>
            </w:pPr>
            <w:r w:rsidRPr="0007117A">
              <w:t>DC_PHR</w:t>
            </w:r>
          </w:p>
        </w:tc>
        <w:tc>
          <w:tcPr>
            <w:tcW w:w="2464" w:type="dxa"/>
            <w:shd w:val="clear" w:color="auto" w:fill="auto"/>
          </w:tcPr>
          <w:p w14:paraId="4A03E3A3"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1240C660" w14:textId="77777777" w:rsidR="0043137A" w:rsidRPr="0007117A" w:rsidRDefault="0043137A" w:rsidP="007026EF">
            <w:pPr>
              <w:pStyle w:val="TAL"/>
            </w:pPr>
            <w:r w:rsidRPr="0007117A">
              <w:t>opt</w:t>
            </w:r>
          </w:p>
        </w:tc>
        <w:tc>
          <w:tcPr>
            <w:tcW w:w="5421" w:type="dxa"/>
            <w:shd w:val="clear" w:color="auto" w:fill="auto"/>
          </w:tcPr>
          <w:p w14:paraId="5A070267" w14:textId="77777777" w:rsidR="0043137A" w:rsidRPr="0007117A" w:rsidRDefault="0043137A" w:rsidP="007026EF">
            <w:pPr>
              <w:pStyle w:val="TAL"/>
            </w:pPr>
            <w:r w:rsidRPr="0007117A">
              <w:t>To enable/disable reporting of Dual Connectivity Power Headroom Report.</w:t>
            </w:r>
          </w:p>
          <w:p w14:paraId="59F405BA" w14:textId="77777777" w:rsidR="0043137A" w:rsidRPr="0007117A" w:rsidRDefault="0043137A" w:rsidP="007026EF">
            <w:pPr>
              <w:pStyle w:val="TAL"/>
            </w:pPr>
            <w:r w:rsidRPr="0007117A">
              <w:t>NOTE: this is applicable only when MAC is configured in normal mode for UL;</w:t>
            </w:r>
          </w:p>
          <w:p w14:paraId="018CA863" w14:textId="77777777" w:rsidR="0043137A" w:rsidRPr="0007117A" w:rsidRDefault="0043137A" w:rsidP="007026EF">
            <w:pPr>
              <w:pStyle w:val="TAL"/>
            </w:pPr>
            <w:r w:rsidRPr="0007117A">
              <w:t>MAC configured in test mode, results in overwriting the report.</w:t>
            </w:r>
          </w:p>
        </w:tc>
      </w:tr>
    </w:tbl>
    <w:p w14:paraId="6EB93294" w14:textId="77777777" w:rsidR="0043137A" w:rsidRDefault="0043137A" w:rsidP="0043137A"/>
    <w:p w14:paraId="51D65442" w14:textId="77777777" w:rsidR="0043137A" w:rsidRDefault="0043137A" w:rsidP="0043137A">
      <w:pPr>
        <w:pStyle w:val="Heading2"/>
      </w:pPr>
      <w:r>
        <w:t>D.1.10</w:t>
      </w:r>
      <w:r>
        <w:tab/>
        <w:t>Rlc_Indication_Control</w:t>
      </w:r>
    </w:p>
    <w:p w14:paraId="266B4D35" w14:textId="77777777" w:rsidR="0043137A" w:rsidRDefault="0043137A" w:rsidP="0043137A">
      <w:r>
        <w:t>Primitive for control of RLC indication for special purposes</w:t>
      </w:r>
    </w:p>
    <w:p w14:paraId="7D7DACF0" w14:textId="77777777" w:rsidR="0043137A" w:rsidRDefault="0043137A" w:rsidP="0043137A">
      <w:pPr>
        <w:pStyle w:val="TH"/>
      </w:pPr>
      <w:r>
        <w:lastRenderedPageBreak/>
        <w:t>Rlc_IndicationMode_Type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2436B93" w14:textId="77777777" w:rsidTr="007026EF">
        <w:tc>
          <w:tcPr>
            <w:tcW w:w="9857" w:type="dxa"/>
            <w:gridSpan w:val="2"/>
            <w:shd w:val="clear" w:color="auto" w:fill="E0E0E0"/>
          </w:tcPr>
          <w:p w14:paraId="5960665A" w14:textId="77777777" w:rsidR="0043137A" w:rsidRPr="0007117A" w:rsidRDefault="0043137A" w:rsidP="007026EF">
            <w:pPr>
              <w:pStyle w:val="TAL"/>
              <w:rPr>
                <w:b/>
              </w:rPr>
            </w:pPr>
            <w:r w:rsidRPr="0007117A">
              <w:rPr>
                <w:b/>
              </w:rPr>
              <w:t>TTCN-3 Enumerated Type</w:t>
            </w:r>
          </w:p>
        </w:tc>
      </w:tr>
      <w:tr w:rsidR="0043137A" w14:paraId="66F9AD55" w14:textId="77777777" w:rsidTr="007026EF">
        <w:tc>
          <w:tcPr>
            <w:tcW w:w="1971" w:type="dxa"/>
            <w:tcBorders>
              <w:bottom w:val="single" w:sz="4" w:space="0" w:color="auto"/>
            </w:tcBorders>
            <w:shd w:val="clear" w:color="auto" w:fill="E0E0E0"/>
          </w:tcPr>
          <w:p w14:paraId="4F82E149" w14:textId="77777777" w:rsidR="0043137A" w:rsidRPr="0007117A" w:rsidRDefault="0043137A" w:rsidP="007026EF">
            <w:pPr>
              <w:pStyle w:val="TAL"/>
              <w:rPr>
                <w:b/>
              </w:rPr>
            </w:pPr>
            <w:bookmarkStart w:id="229" w:name="Rlc_IndicationMode_Type" w:colFirst="1" w:colLast="1"/>
            <w:r w:rsidRPr="0007117A">
              <w:rPr>
                <w:b/>
              </w:rPr>
              <w:t>Name</w:t>
            </w:r>
          </w:p>
        </w:tc>
        <w:tc>
          <w:tcPr>
            <w:tcW w:w="7886" w:type="dxa"/>
            <w:tcBorders>
              <w:bottom w:val="single" w:sz="4" w:space="0" w:color="auto"/>
            </w:tcBorders>
            <w:shd w:val="clear" w:color="auto" w:fill="FFFF99"/>
          </w:tcPr>
          <w:p w14:paraId="6B098329" w14:textId="77777777" w:rsidR="0043137A" w:rsidRPr="0007117A" w:rsidRDefault="0043137A" w:rsidP="007026EF">
            <w:pPr>
              <w:pStyle w:val="TAL"/>
              <w:rPr>
                <w:b/>
              </w:rPr>
            </w:pPr>
            <w:r w:rsidRPr="0007117A">
              <w:rPr>
                <w:b/>
              </w:rPr>
              <w:t>Rlc_IndicationMode_Type</w:t>
            </w:r>
          </w:p>
        </w:tc>
      </w:tr>
      <w:bookmarkEnd w:id="229"/>
      <w:tr w:rsidR="0043137A" w14:paraId="7B6F8BEC" w14:textId="77777777" w:rsidTr="007026EF">
        <w:tc>
          <w:tcPr>
            <w:tcW w:w="1971" w:type="dxa"/>
            <w:tcBorders>
              <w:bottom w:val="double" w:sz="4" w:space="0" w:color="auto"/>
            </w:tcBorders>
            <w:shd w:val="clear" w:color="auto" w:fill="E0E0E0"/>
          </w:tcPr>
          <w:p w14:paraId="137B966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44F4CA" w14:textId="77777777" w:rsidR="0043137A" w:rsidRPr="0007117A" w:rsidRDefault="0043137A" w:rsidP="007026EF">
            <w:pPr>
              <w:pStyle w:val="TAL"/>
            </w:pPr>
          </w:p>
        </w:tc>
      </w:tr>
      <w:tr w:rsidR="0043137A" w14:paraId="21DC5E13" w14:textId="77777777" w:rsidTr="007026EF">
        <w:tc>
          <w:tcPr>
            <w:tcW w:w="1971" w:type="dxa"/>
            <w:tcBorders>
              <w:top w:val="double" w:sz="4" w:space="0" w:color="auto"/>
            </w:tcBorders>
            <w:shd w:val="clear" w:color="auto" w:fill="auto"/>
          </w:tcPr>
          <w:p w14:paraId="0157D2D3"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213FA652" w14:textId="77777777" w:rsidR="0043137A" w:rsidRPr="0007117A" w:rsidRDefault="0043137A" w:rsidP="007026EF">
            <w:pPr>
              <w:pStyle w:val="TAL"/>
            </w:pPr>
          </w:p>
        </w:tc>
      </w:tr>
      <w:tr w:rsidR="0043137A" w14:paraId="2E5EF50A" w14:textId="77777777" w:rsidTr="007026EF">
        <w:tc>
          <w:tcPr>
            <w:tcW w:w="1971" w:type="dxa"/>
            <w:shd w:val="clear" w:color="auto" w:fill="auto"/>
          </w:tcPr>
          <w:p w14:paraId="1E11CC6B" w14:textId="77777777" w:rsidR="0043137A" w:rsidRPr="0007117A" w:rsidRDefault="0043137A" w:rsidP="007026EF">
            <w:pPr>
              <w:pStyle w:val="TAL"/>
            </w:pPr>
            <w:r w:rsidRPr="0007117A">
              <w:t>disable</w:t>
            </w:r>
          </w:p>
        </w:tc>
        <w:tc>
          <w:tcPr>
            <w:tcW w:w="7886" w:type="dxa"/>
            <w:shd w:val="clear" w:color="auto" w:fill="auto"/>
          </w:tcPr>
          <w:p w14:paraId="2BDBE7F9" w14:textId="77777777" w:rsidR="0043137A" w:rsidRPr="0007117A" w:rsidRDefault="0043137A" w:rsidP="007026EF">
            <w:pPr>
              <w:pStyle w:val="TAL"/>
            </w:pPr>
          </w:p>
        </w:tc>
      </w:tr>
    </w:tbl>
    <w:p w14:paraId="0BEB5DF6" w14:textId="77777777" w:rsidR="0043137A" w:rsidRDefault="0043137A" w:rsidP="0043137A"/>
    <w:p w14:paraId="5F804F9D" w14:textId="77777777" w:rsidR="0043137A" w:rsidRDefault="0043137A" w:rsidP="0043137A">
      <w:pPr>
        <w:pStyle w:val="TH"/>
      </w:pPr>
      <w:r>
        <w:t>Rlc_IndicationControl_Type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8C195C" w14:textId="77777777" w:rsidTr="007026EF">
        <w:tc>
          <w:tcPr>
            <w:tcW w:w="9857" w:type="dxa"/>
            <w:gridSpan w:val="4"/>
            <w:shd w:val="clear" w:color="auto" w:fill="E0E0E0"/>
          </w:tcPr>
          <w:p w14:paraId="587B26CB" w14:textId="77777777" w:rsidR="0043137A" w:rsidRPr="0007117A" w:rsidRDefault="0043137A" w:rsidP="007026EF">
            <w:pPr>
              <w:pStyle w:val="TAL"/>
              <w:rPr>
                <w:b/>
              </w:rPr>
            </w:pPr>
            <w:r w:rsidRPr="0007117A">
              <w:rPr>
                <w:b/>
              </w:rPr>
              <w:t>TTCN-3 Record Type</w:t>
            </w:r>
          </w:p>
        </w:tc>
      </w:tr>
      <w:tr w:rsidR="0043137A" w14:paraId="15CCED25" w14:textId="77777777" w:rsidTr="007026EF">
        <w:tc>
          <w:tcPr>
            <w:tcW w:w="1479" w:type="dxa"/>
            <w:tcBorders>
              <w:bottom w:val="single" w:sz="4" w:space="0" w:color="auto"/>
            </w:tcBorders>
            <w:shd w:val="clear" w:color="auto" w:fill="E0E0E0"/>
          </w:tcPr>
          <w:p w14:paraId="24B58935" w14:textId="77777777" w:rsidR="0043137A" w:rsidRPr="0007117A" w:rsidRDefault="0043137A" w:rsidP="007026EF">
            <w:pPr>
              <w:pStyle w:val="TAL"/>
              <w:rPr>
                <w:b/>
              </w:rPr>
            </w:pPr>
            <w:bookmarkStart w:id="230" w:name="Rlc_IndicationControl_Type" w:colFirst="1" w:colLast="1"/>
            <w:r w:rsidRPr="0007117A">
              <w:rPr>
                <w:b/>
              </w:rPr>
              <w:t>Name</w:t>
            </w:r>
          </w:p>
        </w:tc>
        <w:tc>
          <w:tcPr>
            <w:tcW w:w="8378" w:type="dxa"/>
            <w:gridSpan w:val="3"/>
            <w:tcBorders>
              <w:bottom w:val="single" w:sz="4" w:space="0" w:color="auto"/>
            </w:tcBorders>
            <w:shd w:val="clear" w:color="auto" w:fill="FFFF99"/>
          </w:tcPr>
          <w:p w14:paraId="635D853A" w14:textId="77777777" w:rsidR="0043137A" w:rsidRPr="0007117A" w:rsidRDefault="0043137A" w:rsidP="007026EF">
            <w:pPr>
              <w:pStyle w:val="TAL"/>
              <w:rPr>
                <w:b/>
              </w:rPr>
            </w:pPr>
            <w:r w:rsidRPr="0007117A">
              <w:rPr>
                <w:b/>
              </w:rPr>
              <w:t>Rlc_IndicationControl_Type</w:t>
            </w:r>
          </w:p>
        </w:tc>
      </w:tr>
      <w:bookmarkEnd w:id="230"/>
      <w:tr w:rsidR="0043137A" w14:paraId="72969DDC" w14:textId="77777777" w:rsidTr="007026EF">
        <w:tc>
          <w:tcPr>
            <w:tcW w:w="1479" w:type="dxa"/>
            <w:tcBorders>
              <w:bottom w:val="double" w:sz="4" w:space="0" w:color="auto"/>
            </w:tcBorders>
            <w:shd w:val="clear" w:color="auto" w:fill="E0E0E0"/>
          </w:tcPr>
          <w:p w14:paraId="71B26D9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225EAA" w14:textId="77777777" w:rsidR="0043137A" w:rsidRPr="0007117A" w:rsidRDefault="0043137A" w:rsidP="007026EF">
            <w:pPr>
              <w:pStyle w:val="TAL"/>
            </w:pPr>
          </w:p>
        </w:tc>
      </w:tr>
      <w:tr w:rsidR="0043137A" w14:paraId="5AE402C5" w14:textId="77777777" w:rsidTr="007026EF">
        <w:tc>
          <w:tcPr>
            <w:tcW w:w="1479" w:type="dxa"/>
            <w:tcBorders>
              <w:top w:val="double" w:sz="4" w:space="0" w:color="auto"/>
            </w:tcBorders>
            <w:shd w:val="clear" w:color="auto" w:fill="auto"/>
          </w:tcPr>
          <w:p w14:paraId="1732F5AA" w14:textId="77777777" w:rsidR="0043137A" w:rsidRPr="0007117A" w:rsidRDefault="0043137A" w:rsidP="007026EF">
            <w:pPr>
              <w:pStyle w:val="TAL"/>
            </w:pPr>
            <w:r w:rsidRPr="0007117A">
              <w:t>Discard</w:t>
            </w:r>
          </w:p>
        </w:tc>
        <w:tc>
          <w:tcPr>
            <w:tcW w:w="2464" w:type="dxa"/>
            <w:tcBorders>
              <w:top w:val="double" w:sz="4" w:space="0" w:color="auto"/>
            </w:tcBorders>
            <w:shd w:val="clear" w:color="auto" w:fill="auto"/>
          </w:tcPr>
          <w:p w14:paraId="19072E3C" w14:textId="77777777" w:rsidR="0043137A" w:rsidRPr="0007117A" w:rsidRDefault="00372663" w:rsidP="007026EF">
            <w:pPr>
              <w:pStyle w:val="TAL"/>
            </w:pPr>
            <w:hyperlink w:anchor="Rlc_IndicationMode_Type" w:history="1">
              <w:r w:rsidR="0043137A" w:rsidRPr="0007117A">
                <w:rPr>
                  <w:rStyle w:val="Hyperlink"/>
                </w:rPr>
                <w:t>Rlc_IndicationMode_Type</w:t>
              </w:r>
            </w:hyperlink>
          </w:p>
        </w:tc>
        <w:tc>
          <w:tcPr>
            <w:tcW w:w="493" w:type="dxa"/>
            <w:tcBorders>
              <w:top w:val="double" w:sz="4" w:space="0" w:color="auto"/>
            </w:tcBorders>
            <w:shd w:val="clear" w:color="auto" w:fill="auto"/>
          </w:tcPr>
          <w:p w14:paraId="438585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5E25FB" w14:textId="77777777" w:rsidR="0043137A" w:rsidRPr="0007117A" w:rsidRDefault="0043137A" w:rsidP="007026EF">
            <w:pPr>
              <w:pStyle w:val="TAL"/>
            </w:pPr>
            <w:r w:rsidRPr="0007117A">
              <w:t>To enable/disable reporting of discarded RLC PDUs</w:t>
            </w:r>
          </w:p>
        </w:tc>
      </w:tr>
    </w:tbl>
    <w:p w14:paraId="784B31AE" w14:textId="77777777" w:rsidR="0043137A" w:rsidRDefault="0043137A" w:rsidP="0043137A"/>
    <w:p w14:paraId="77BDD28C" w14:textId="77777777" w:rsidR="0043137A" w:rsidRDefault="0043137A" w:rsidP="0043137A">
      <w:pPr>
        <w:pStyle w:val="Heading2"/>
      </w:pPr>
      <w:r>
        <w:t>D.1.11</w:t>
      </w:r>
      <w:r>
        <w:tab/>
        <w:t>PDCP_Count</w:t>
      </w:r>
    </w:p>
    <w:p w14:paraId="48434C41" w14:textId="77777777" w:rsidR="0043137A" w:rsidRDefault="0043137A" w:rsidP="0043137A">
      <w:r>
        <w:t>Primitives to enquire PDCP COUNT</w:t>
      </w:r>
    </w:p>
    <w:p w14:paraId="58D13C25" w14:textId="77777777" w:rsidR="0043137A" w:rsidRDefault="0043137A" w:rsidP="0043137A">
      <w:pPr>
        <w:pStyle w:val="TH"/>
      </w:pPr>
      <w:r>
        <w:t>PdcpCountFormat_Type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869245" w14:textId="77777777" w:rsidTr="007026EF">
        <w:tc>
          <w:tcPr>
            <w:tcW w:w="9857" w:type="dxa"/>
            <w:gridSpan w:val="2"/>
            <w:shd w:val="clear" w:color="auto" w:fill="E0E0E0"/>
          </w:tcPr>
          <w:p w14:paraId="6DFD2BCF" w14:textId="77777777" w:rsidR="0043137A" w:rsidRPr="0007117A" w:rsidRDefault="0043137A" w:rsidP="007026EF">
            <w:pPr>
              <w:pStyle w:val="TAL"/>
              <w:rPr>
                <w:b/>
              </w:rPr>
            </w:pPr>
            <w:r w:rsidRPr="0007117A">
              <w:rPr>
                <w:b/>
              </w:rPr>
              <w:t>TTCN-3 Enumerated Type</w:t>
            </w:r>
          </w:p>
        </w:tc>
      </w:tr>
      <w:tr w:rsidR="0043137A" w14:paraId="6246826E" w14:textId="77777777" w:rsidTr="007026EF">
        <w:tc>
          <w:tcPr>
            <w:tcW w:w="1971" w:type="dxa"/>
            <w:tcBorders>
              <w:bottom w:val="single" w:sz="4" w:space="0" w:color="auto"/>
            </w:tcBorders>
            <w:shd w:val="clear" w:color="auto" w:fill="E0E0E0"/>
          </w:tcPr>
          <w:p w14:paraId="59A63476" w14:textId="77777777" w:rsidR="0043137A" w:rsidRPr="0007117A" w:rsidRDefault="0043137A" w:rsidP="007026EF">
            <w:pPr>
              <w:pStyle w:val="TAL"/>
              <w:rPr>
                <w:b/>
              </w:rPr>
            </w:pPr>
            <w:bookmarkStart w:id="231" w:name="PdcpCountFormat_Type" w:colFirst="1" w:colLast="1"/>
            <w:r w:rsidRPr="0007117A">
              <w:rPr>
                <w:b/>
              </w:rPr>
              <w:t>Name</w:t>
            </w:r>
          </w:p>
        </w:tc>
        <w:tc>
          <w:tcPr>
            <w:tcW w:w="7886" w:type="dxa"/>
            <w:tcBorders>
              <w:bottom w:val="single" w:sz="4" w:space="0" w:color="auto"/>
            </w:tcBorders>
            <w:shd w:val="clear" w:color="auto" w:fill="FFFF99"/>
          </w:tcPr>
          <w:p w14:paraId="58377313" w14:textId="77777777" w:rsidR="0043137A" w:rsidRPr="0007117A" w:rsidRDefault="0043137A" w:rsidP="007026EF">
            <w:pPr>
              <w:pStyle w:val="TAL"/>
              <w:rPr>
                <w:b/>
              </w:rPr>
            </w:pPr>
            <w:r w:rsidRPr="0007117A">
              <w:rPr>
                <w:b/>
              </w:rPr>
              <w:t>PdcpCountFormat_Type</w:t>
            </w:r>
          </w:p>
        </w:tc>
      </w:tr>
      <w:bookmarkEnd w:id="231"/>
      <w:tr w:rsidR="0043137A" w14:paraId="0ED863D6" w14:textId="77777777" w:rsidTr="007026EF">
        <w:tc>
          <w:tcPr>
            <w:tcW w:w="1971" w:type="dxa"/>
            <w:tcBorders>
              <w:bottom w:val="double" w:sz="4" w:space="0" w:color="auto"/>
            </w:tcBorders>
            <w:shd w:val="clear" w:color="auto" w:fill="E0E0E0"/>
          </w:tcPr>
          <w:p w14:paraId="4606B0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B56460" w14:textId="77777777" w:rsidR="0043137A" w:rsidRPr="0007117A" w:rsidRDefault="0043137A" w:rsidP="007026EF">
            <w:pPr>
              <w:pStyle w:val="TAL"/>
            </w:pPr>
          </w:p>
        </w:tc>
      </w:tr>
      <w:tr w:rsidR="0043137A" w14:paraId="74BC5DB7" w14:textId="77777777" w:rsidTr="007026EF">
        <w:tc>
          <w:tcPr>
            <w:tcW w:w="1971" w:type="dxa"/>
            <w:tcBorders>
              <w:top w:val="double" w:sz="4" w:space="0" w:color="auto"/>
            </w:tcBorders>
            <w:shd w:val="clear" w:color="auto" w:fill="auto"/>
          </w:tcPr>
          <w:p w14:paraId="1E7ABB9F" w14:textId="77777777" w:rsidR="0043137A" w:rsidRPr="0007117A" w:rsidRDefault="0043137A" w:rsidP="007026EF">
            <w:pPr>
              <w:pStyle w:val="TAL"/>
            </w:pPr>
            <w:r w:rsidRPr="0007117A">
              <w:t>PdcpCount_Srb</w:t>
            </w:r>
          </w:p>
        </w:tc>
        <w:tc>
          <w:tcPr>
            <w:tcW w:w="7886" w:type="dxa"/>
            <w:tcBorders>
              <w:top w:val="double" w:sz="4" w:space="0" w:color="auto"/>
            </w:tcBorders>
            <w:shd w:val="clear" w:color="auto" w:fill="auto"/>
          </w:tcPr>
          <w:p w14:paraId="657C830C" w14:textId="77777777" w:rsidR="0043137A" w:rsidRPr="0007117A" w:rsidRDefault="0043137A" w:rsidP="007026EF">
            <w:pPr>
              <w:pStyle w:val="TAL"/>
            </w:pPr>
            <w:r w:rsidRPr="0007117A">
              <w:t>27 bit HFN; 5 bit SQN</w:t>
            </w:r>
          </w:p>
        </w:tc>
      </w:tr>
      <w:tr w:rsidR="0043137A" w14:paraId="1A133DAD" w14:textId="77777777" w:rsidTr="007026EF">
        <w:tc>
          <w:tcPr>
            <w:tcW w:w="1971" w:type="dxa"/>
            <w:shd w:val="clear" w:color="auto" w:fill="auto"/>
          </w:tcPr>
          <w:p w14:paraId="79642712" w14:textId="77777777" w:rsidR="0043137A" w:rsidRPr="0007117A" w:rsidRDefault="0043137A" w:rsidP="007026EF">
            <w:pPr>
              <w:pStyle w:val="TAL"/>
            </w:pPr>
            <w:r w:rsidRPr="0007117A">
              <w:t>PdcpCount_DrbLongSQN</w:t>
            </w:r>
          </w:p>
        </w:tc>
        <w:tc>
          <w:tcPr>
            <w:tcW w:w="7886" w:type="dxa"/>
            <w:shd w:val="clear" w:color="auto" w:fill="auto"/>
          </w:tcPr>
          <w:p w14:paraId="123BC578" w14:textId="77777777" w:rsidR="0043137A" w:rsidRPr="0007117A" w:rsidRDefault="0043137A" w:rsidP="007026EF">
            <w:pPr>
              <w:pStyle w:val="TAL"/>
            </w:pPr>
            <w:r w:rsidRPr="0007117A">
              <w:t>20 bit HFN; 12 bit SQN</w:t>
            </w:r>
          </w:p>
        </w:tc>
      </w:tr>
      <w:tr w:rsidR="0043137A" w14:paraId="1FE7858A" w14:textId="77777777" w:rsidTr="007026EF">
        <w:tc>
          <w:tcPr>
            <w:tcW w:w="1971" w:type="dxa"/>
            <w:shd w:val="clear" w:color="auto" w:fill="auto"/>
          </w:tcPr>
          <w:p w14:paraId="6F31C859" w14:textId="77777777" w:rsidR="0043137A" w:rsidRPr="0007117A" w:rsidRDefault="0043137A" w:rsidP="007026EF">
            <w:pPr>
              <w:pStyle w:val="TAL"/>
            </w:pPr>
            <w:r w:rsidRPr="0007117A">
              <w:t>PdcpCount_DrbShortSQN</w:t>
            </w:r>
          </w:p>
        </w:tc>
        <w:tc>
          <w:tcPr>
            <w:tcW w:w="7886" w:type="dxa"/>
            <w:shd w:val="clear" w:color="auto" w:fill="auto"/>
          </w:tcPr>
          <w:p w14:paraId="63DFE881" w14:textId="77777777" w:rsidR="0043137A" w:rsidRPr="0007117A" w:rsidRDefault="0043137A" w:rsidP="007026EF">
            <w:pPr>
              <w:pStyle w:val="TAL"/>
            </w:pPr>
            <w:r w:rsidRPr="0007117A">
              <w:t>25 bit HFN; 7 bit SQN</w:t>
            </w:r>
          </w:p>
        </w:tc>
      </w:tr>
      <w:tr w:rsidR="0043137A" w14:paraId="1DD13544" w14:textId="77777777" w:rsidTr="007026EF">
        <w:tc>
          <w:tcPr>
            <w:tcW w:w="1971" w:type="dxa"/>
            <w:shd w:val="clear" w:color="auto" w:fill="auto"/>
          </w:tcPr>
          <w:p w14:paraId="0FFACF76" w14:textId="77777777" w:rsidR="0043137A" w:rsidRPr="0007117A" w:rsidRDefault="0043137A" w:rsidP="007026EF">
            <w:pPr>
              <w:pStyle w:val="TAL"/>
            </w:pPr>
            <w:r w:rsidRPr="0007117A">
              <w:t>NrPdcpCount_Srb</w:t>
            </w:r>
          </w:p>
        </w:tc>
        <w:tc>
          <w:tcPr>
            <w:tcW w:w="7886" w:type="dxa"/>
            <w:shd w:val="clear" w:color="auto" w:fill="auto"/>
          </w:tcPr>
          <w:p w14:paraId="23F58A8E" w14:textId="77777777" w:rsidR="0043137A" w:rsidRPr="0007117A" w:rsidRDefault="0043137A" w:rsidP="007026EF">
            <w:pPr>
              <w:pStyle w:val="TAL"/>
            </w:pPr>
            <w:r w:rsidRPr="0007117A">
              <w:t>20 bit HFN; 12 bit SQN</w:t>
            </w:r>
          </w:p>
        </w:tc>
      </w:tr>
      <w:tr w:rsidR="0043137A" w14:paraId="27707E68" w14:textId="77777777" w:rsidTr="007026EF">
        <w:tc>
          <w:tcPr>
            <w:tcW w:w="1971" w:type="dxa"/>
            <w:shd w:val="clear" w:color="auto" w:fill="auto"/>
          </w:tcPr>
          <w:p w14:paraId="7DF536B5" w14:textId="77777777" w:rsidR="0043137A" w:rsidRPr="0007117A" w:rsidRDefault="0043137A" w:rsidP="007026EF">
            <w:pPr>
              <w:pStyle w:val="TAL"/>
            </w:pPr>
            <w:r w:rsidRPr="0007117A">
              <w:t>NrPdcpCount_DrbSQN12</w:t>
            </w:r>
          </w:p>
        </w:tc>
        <w:tc>
          <w:tcPr>
            <w:tcW w:w="7886" w:type="dxa"/>
            <w:shd w:val="clear" w:color="auto" w:fill="auto"/>
          </w:tcPr>
          <w:p w14:paraId="4340C91F" w14:textId="77777777" w:rsidR="0043137A" w:rsidRPr="0007117A" w:rsidRDefault="0043137A" w:rsidP="007026EF">
            <w:pPr>
              <w:pStyle w:val="TAL"/>
            </w:pPr>
            <w:r w:rsidRPr="0007117A">
              <w:t>20 bit HFN; 12 bit SQN</w:t>
            </w:r>
          </w:p>
        </w:tc>
      </w:tr>
      <w:tr w:rsidR="0043137A" w14:paraId="215A50B3" w14:textId="77777777" w:rsidTr="007026EF">
        <w:tc>
          <w:tcPr>
            <w:tcW w:w="1971" w:type="dxa"/>
            <w:shd w:val="clear" w:color="auto" w:fill="auto"/>
          </w:tcPr>
          <w:p w14:paraId="21AE34F3" w14:textId="77777777" w:rsidR="0043137A" w:rsidRPr="0007117A" w:rsidRDefault="0043137A" w:rsidP="007026EF">
            <w:pPr>
              <w:pStyle w:val="TAL"/>
            </w:pPr>
            <w:r w:rsidRPr="0007117A">
              <w:t>NrPdcpCount_DrbSQN18</w:t>
            </w:r>
          </w:p>
        </w:tc>
        <w:tc>
          <w:tcPr>
            <w:tcW w:w="7886" w:type="dxa"/>
            <w:shd w:val="clear" w:color="auto" w:fill="auto"/>
          </w:tcPr>
          <w:p w14:paraId="33320799" w14:textId="77777777" w:rsidR="0043137A" w:rsidRPr="0007117A" w:rsidRDefault="0043137A" w:rsidP="007026EF">
            <w:pPr>
              <w:pStyle w:val="TAL"/>
            </w:pPr>
            <w:r w:rsidRPr="0007117A">
              <w:t>14 bit HFN; 18 bit SQN</w:t>
            </w:r>
          </w:p>
        </w:tc>
      </w:tr>
    </w:tbl>
    <w:p w14:paraId="20D6ADE2" w14:textId="77777777" w:rsidR="0043137A" w:rsidRDefault="0043137A" w:rsidP="0043137A"/>
    <w:p w14:paraId="66D97C2F" w14:textId="77777777" w:rsidR="0043137A" w:rsidRDefault="0043137A" w:rsidP="0043137A">
      <w:pPr>
        <w:pStyle w:val="TH"/>
      </w:pPr>
      <w:r>
        <w:t>PdcpCount_Type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D47B362" w14:textId="77777777" w:rsidTr="007026EF">
        <w:tc>
          <w:tcPr>
            <w:tcW w:w="9857" w:type="dxa"/>
            <w:gridSpan w:val="4"/>
            <w:shd w:val="clear" w:color="auto" w:fill="E0E0E0"/>
          </w:tcPr>
          <w:p w14:paraId="407E030C" w14:textId="77777777" w:rsidR="0043137A" w:rsidRPr="0007117A" w:rsidRDefault="0043137A" w:rsidP="007026EF">
            <w:pPr>
              <w:pStyle w:val="TAL"/>
              <w:rPr>
                <w:b/>
              </w:rPr>
            </w:pPr>
            <w:r w:rsidRPr="0007117A">
              <w:rPr>
                <w:b/>
              </w:rPr>
              <w:t>TTCN-3 Record Type</w:t>
            </w:r>
          </w:p>
        </w:tc>
      </w:tr>
      <w:tr w:rsidR="0043137A" w14:paraId="395FBB09" w14:textId="77777777" w:rsidTr="007026EF">
        <w:tc>
          <w:tcPr>
            <w:tcW w:w="1479" w:type="dxa"/>
            <w:tcBorders>
              <w:bottom w:val="single" w:sz="4" w:space="0" w:color="auto"/>
            </w:tcBorders>
            <w:shd w:val="clear" w:color="auto" w:fill="E0E0E0"/>
          </w:tcPr>
          <w:p w14:paraId="02B99025" w14:textId="77777777" w:rsidR="0043137A" w:rsidRPr="0007117A" w:rsidRDefault="0043137A" w:rsidP="007026EF">
            <w:pPr>
              <w:pStyle w:val="TAL"/>
              <w:rPr>
                <w:b/>
              </w:rPr>
            </w:pPr>
            <w:bookmarkStart w:id="232" w:name="PdcpCount_Type" w:colFirst="1" w:colLast="1"/>
            <w:r w:rsidRPr="0007117A">
              <w:rPr>
                <w:b/>
              </w:rPr>
              <w:t>Name</w:t>
            </w:r>
          </w:p>
        </w:tc>
        <w:tc>
          <w:tcPr>
            <w:tcW w:w="8378" w:type="dxa"/>
            <w:gridSpan w:val="3"/>
            <w:tcBorders>
              <w:bottom w:val="single" w:sz="4" w:space="0" w:color="auto"/>
            </w:tcBorders>
            <w:shd w:val="clear" w:color="auto" w:fill="FFFF99"/>
          </w:tcPr>
          <w:p w14:paraId="23DB913E" w14:textId="77777777" w:rsidR="0043137A" w:rsidRPr="0007117A" w:rsidRDefault="0043137A" w:rsidP="007026EF">
            <w:pPr>
              <w:pStyle w:val="TAL"/>
              <w:rPr>
                <w:b/>
              </w:rPr>
            </w:pPr>
            <w:r w:rsidRPr="0007117A">
              <w:rPr>
                <w:b/>
              </w:rPr>
              <w:t>PdcpCount_Type</w:t>
            </w:r>
          </w:p>
        </w:tc>
      </w:tr>
      <w:bookmarkEnd w:id="232"/>
      <w:tr w:rsidR="0043137A" w14:paraId="23DF9A6E" w14:textId="77777777" w:rsidTr="007026EF">
        <w:tc>
          <w:tcPr>
            <w:tcW w:w="1479" w:type="dxa"/>
            <w:tcBorders>
              <w:bottom w:val="double" w:sz="4" w:space="0" w:color="auto"/>
            </w:tcBorders>
            <w:shd w:val="clear" w:color="auto" w:fill="E0E0E0"/>
          </w:tcPr>
          <w:p w14:paraId="28972C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7FCCC6" w14:textId="77777777" w:rsidR="0043137A" w:rsidRPr="0007117A" w:rsidRDefault="0043137A" w:rsidP="007026EF">
            <w:pPr>
              <w:pStyle w:val="TAL"/>
            </w:pPr>
          </w:p>
        </w:tc>
      </w:tr>
      <w:tr w:rsidR="0043137A" w14:paraId="0FF7874C" w14:textId="77777777" w:rsidTr="007026EF">
        <w:tc>
          <w:tcPr>
            <w:tcW w:w="1479" w:type="dxa"/>
            <w:tcBorders>
              <w:top w:val="double" w:sz="4" w:space="0" w:color="auto"/>
            </w:tcBorders>
            <w:shd w:val="clear" w:color="auto" w:fill="auto"/>
          </w:tcPr>
          <w:p w14:paraId="543420E9"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6EDF7843" w14:textId="77777777" w:rsidR="0043137A" w:rsidRPr="0007117A" w:rsidRDefault="00372663" w:rsidP="007026EF">
            <w:pPr>
              <w:pStyle w:val="TAL"/>
            </w:pPr>
            <w:hyperlink w:anchor="PdcpCountFormat_Type" w:history="1">
              <w:r w:rsidR="0043137A" w:rsidRPr="0007117A">
                <w:rPr>
                  <w:rStyle w:val="Hyperlink"/>
                </w:rPr>
                <w:t>PdcpCountFormat_Type</w:t>
              </w:r>
            </w:hyperlink>
          </w:p>
        </w:tc>
        <w:tc>
          <w:tcPr>
            <w:tcW w:w="493" w:type="dxa"/>
            <w:tcBorders>
              <w:top w:val="double" w:sz="4" w:space="0" w:color="auto"/>
            </w:tcBorders>
            <w:shd w:val="clear" w:color="auto" w:fill="auto"/>
          </w:tcPr>
          <w:p w14:paraId="0E159894" w14:textId="77777777" w:rsidR="0043137A" w:rsidRPr="0007117A" w:rsidRDefault="0043137A" w:rsidP="007026EF">
            <w:pPr>
              <w:pStyle w:val="TAL"/>
            </w:pPr>
          </w:p>
        </w:tc>
        <w:tc>
          <w:tcPr>
            <w:tcW w:w="5421" w:type="dxa"/>
            <w:tcBorders>
              <w:top w:val="double" w:sz="4" w:space="0" w:color="auto"/>
            </w:tcBorders>
            <w:shd w:val="clear" w:color="auto" w:fill="auto"/>
          </w:tcPr>
          <w:p w14:paraId="6D8B3184" w14:textId="77777777" w:rsidR="0043137A" w:rsidRPr="0007117A" w:rsidRDefault="0043137A" w:rsidP="007026EF">
            <w:pPr>
              <w:pStyle w:val="TAL"/>
            </w:pPr>
          </w:p>
        </w:tc>
      </w:tr>
      <w:tr w:rsidR="0043137A" w14:paraId="3BA5C015" w14:textId="77777777" w:rsidTr="007026EF">
        <w:tc>
          <w:tcPr>
            <w:tcW w:w="1479" w:type="dxa"/>
            <w:shd w:val="clear" w:color="auto" w:fill="auto"/>
          </w:tcPr>
          <w:p w14:paraId="260E2948" w14:textId="77777777" w:rsidR="0043137A" w:rsidRPr="0007117A" w:rsidRDefault="0043137A" w:rsidP="007026EF">
            <w:pPr>
              <w:pStyle w:val="TAL"/>
            </w:pPr>
            <w:r w:rsidRPr="0007117A">
              <w:t>Value</w:t>
            </w:r>
          </w:p>
        </w:tc>
        <w:tc>
          <w:tcPr>
            <w:tcW w:w="2464" w:type="dxa"/>
            <w:shd w:val="clear" w:color="auto" w:fill="auto"/>
          </w:tcPr>
          <w:p w14:paraId="08526B41" w14:textId="77777777" w:rsidR="0043137A" w:rsidRPr="0007117A" w:rsidRDefault="00372663" w:rsidP="007026EF">
            <w:pPr>
              <w:pStyle w:val="TAL"/>
            </w:pPr>
            <w:hyperlink w:anchor="PdcpCountValue_Type" w:history="1">
              <w:r w:rsidR="0043137A" w:rsidRPr="0007117A">
                <w:rPr>
                  <w:rStyle w:val="Hyperlink"/>
                </w:rPr>
                <w:t>PdcpCountValue_Type</w:t>
              </w:r>
            </w:hyperlink>
          </w:p>
        </w:tc>
        <w:tc>
          <w:tcPr>
            <w:tcW w:w="493" w:type="dxa"/>
            <w:shd w:val="clear" w:color="auto" w:fill="auto"/>
          </w:tcPr>
          <w:p w14:paraId="5CE943A6" w14:textId="77777777" w:rsidR="0043137A" w:rsidRPr="0007117A" w:rsidRDefault="0043137A" w:rsidP="007026EF">
            <w:pPr>
              <w:pStyle w:val="TAL"/>
            </w:pPr>
          </w:p>
        </w:tc>
        <w:tc>
          <w:tcPr>
            <w:tcW w:w="5421" w:type="dxa"/>
            <w:shd w:val="clear" w:color="auto" w:fill="auto"/>
          </w:tcPr>
          <w:p w14:paraId="7BD5297E" w14:textId="77777777" w:rsidR="0043137A" w:rsidRPr="0007117A" w:rsidRDefault="0043137A" w:rsidP="007026EF">
            <w:pPr>
              <w:pStyle w:val="TAL"/>
            </w:pPr>
          </w:p>
        </w:tc>
      </w:tr>
    </w:tbl>
    <w:p w14:paraId="60C6C277" w14:textId="77777777" w:rsidR="0043137A" w:rsidRDefault="0043137A" w:rsidP="0043137A"/>
    <w:p w14:paraId="441F2B18" w14:textId="77777777" w:rsidR="0043137A" w:rsidRDefault="0043137A" w:rsidP="0043137A">
      <w:pPr>
        <w:pStyle w:val="TH"/>
      </w:pPr>
      <w:r>
        <w:t>PdcpCountInfo_Type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79410D" w14:textId="77777777" w:rsidTr="007026EF">
        <w:tc>
          <w:tcPr>
            <w:tcW w:w="9857" w:type="dxa"/>
            <w:gridSpan w:val="4"/>
            <w:shd w:val="clear" w:color="auto" w:fill="E0E0E0"/>
          </w:tcPr>
          <w:p w14:paraId="7AC505B7" w14:textId="77777777" w:rsidR="0043137A" w:rsidRPr="0007117A" w:rsidRDefault="0043137A" w:rsidP="007026EF">
            <w:pPr>
              <w:pStyle w:val="TAL"/>
              <w:rPr>
                <w:b/>
              </w:rPr>
            </w:pPr>
            <w:r w:rsidRPr="0007117A">
              <w:rPr>
                <w:b/>
              </w:rPr>
              <w:t>TTCN-3 Record Type</w:t>
            </w:r>
          </w:p>
        </w:tc>
      </w:tr>
      <w:tr w:rsidR="0043137A" w14:paraId="6F662103" w14:textId="77777777" w:rsidTr="007026EF">
        <w:tc>
          <w:tcPr>
            <w:tcW w:w="1479" w:type="dxa"/>
            <w:tcBorders>
              <w:bottom w:val="single" w:sz="4" w:space="0" w:color="auto"/>
            </w:tcBorders>
            <w:shd w:val="clear" w:color="auto" w:fill="E0E0E0"/>
          </w:tcPr>
          <w:p w14:paraId="0DC18E6E" w14:textId="77777777" w:rsidR="0043137A" w:rsidRPr="0007117A" w:rsidRDefault="0043137A" w:rsidP="007026EF">
            <w:pPr>
              <w:pStyle w:val="TAL"/>
              <w:rPr>
                <w:b/>
              </w:rPr>
            </w:pPr>
            <w:bookmarkStart w:id="233" w:name="PdcpCountInfo_Type" w:colFirst="1" w:colLast="1"/>
            <w:r w:rsidRPr="0007117A">
              <w:rPr>
                <w:b/>
              </w:rPr>
              <w:t>Name</w:t>
            </w:r>
          </w:p>
        </w:tc>
        <w:tc>
          <w:tcPr>
            <w:tcW w:w="8378" w:type="dxa"/>
            <w:gridSpan w:val="3"/>
            <w:tcBorders>
              <w:bottom w:val="single" w:sz="4" w:space="0" w:color="auto"/>
            </w:tcBorders>
            <w:shd w:val="clear" w:color="auto" w:fill="FFFF99"/>
          </w:tcPr>
          <w:p w14:paraId="5581CB6E" w14:textId="77777777" w:rsidR="0043137A" w:rsidRPr="0007117A" w:rsidRDefault="0043137A" w:rsidP="007026EF">
            <w:pPr>
              <w:pStyle w:val="TAL"/>
              <w:rPr>
                <w:b/>
              </w:rPr>
            </w:pPr>
            <w:r w:rsidRPr="0007117A">
              <w:rPr>
                <w:b/>
              </w:rPr>
              <w:t>PdcpCountInfo_Type</w:t>
            </w:r>
          </w:p>
        </w:tc>
      </w:tr>
      <w:bookmarkEnd w:id="233"/>
      <w:tr w:rsidR="0043137A" w14:paraId="1DFCBC87" w14:textId="77777777" w:rsidTr="007026EF">
        <w:tc>
          <w:tcPr>
            <w:tcW w:w="1479" w:type="dxa"/>
            <w:tcBorders>
              <w:bottom w:val="double" w:sz="4" w:space="0" w:color="auto"/>
            </w:tcBorders>
            <w:shd w:val="clear" w:color="auto" w:fill="E0E0E0"/>
          </w:tcPr>
          <w:p w14:paraId="3C0D591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1EA715" w14:textId="77777777" w:rsidR="0043137A" w:rsidRPr="0007117A" w:rsidRDefault="0043137A" w:rsidP="007026EF">
            <w:pPr>
              <w:pStyle w:val="TAL"/>
            </w:pPr>
          </w:p>
        </w:tc>
      </w:tr>
      <w:tr w:rsidR="0043137A" w14:paraId="2B4AE28D" w14:textId="77777777" w:rsidTr="007026EF">
        <w:tc>
          <w:tcPr>
            <w:tcW w:w="1479" w:type="dxa"/>
            <w:tcBorders>
              <w:top w:val="double" w:sz="4" w:space="0" w:color="auto"/>
            </w:tcBorders>
            <w:shd w:val="clear" w:color="auto" w:fill="auto"/>
          </w:tcPr>
          <w:p w14:paraId="03D9501A" w14:textId="77777777" w:rsidR="0043137A" w:rsidRPr="0007117A" w:rsidRDefault="0043137A" w:rsidP="007026EF">
            <w:pPr>
              <w:pStyle w:val="TAL"/>
            </w:pPr>
            <w:r w:rsidRPr="0007117A">
              <w:t>RadioBearerId</w:t>
            </w:r>
          </w:p>
        </w:tc>
        <w:tc>
          <w:tcPr>
            <w:tcW w:w="2464" w:type="dxa"/>
            <w:tcBorders>
              <w:top w:val="double" w:sz="4" w:space="0" w:color="auto"/>
            </w:tcBorders>
            <w:shd w:val="clear" w:color="auto" w:fill="auto"/>
          </w:tcPr>
          <w:p w14:paraId="42E2ACBE" w14:textId="77777777" w:rsidR="0043137A" w:rsidRPr="0007117A" w:rsidRDefault="00372663" w:rsidP="007026EF">
            <w:pPr>
              <w:pStyle w:val="TAL"/>
            </w:pPr>
            <w:hyperlink w:anchor="RadioBearerId_Type" w:history="1">
              <w:r w:rsidR="0043137A" w:rsidRPr="0007117A">
                <w:rPr>
                  <w:rStyle w:val="Hyperlink"/>
                </w:rPr>
                <w:t>RadioBearerId_Type</w:t>
              </w:r>
            </w:hyperlink>
          </w:p>
        </w:tc>
        <w:tc>
          <w:tcPr>
            <w:tcW w:w="493" w:type="dxa"/>
            <w:tcBorders>
              <w:top w:val="double" w:sz="4" w:space="0" w:color="auto"/>
            </w:tcBorders>
            <w:shd w:val="clear" w:color="auto" w:fill="auto"/>
          </w:tcPr>
          <w:p w14:paraId="0D09D0D0" w14:textId="77777777" w:rsidR="0043137A" w:rsidRPr="0007117A" w:rsidRDefault="0043137A" w:rsidP="007026EF">
            <w:pPr>
              <w:pStyle w:val="TAL"/>
            </w:pPr>
          </w:p>
        </w:tc>
        <w:tc>
          <w:tcPr>
            <w:tcW w:w="5421" w:type="dxa"/>
            <w:tcBorders>
              <w:top w:val="double" w:sz="4" w:space="0" w:color="auto"/>
            </w:tcBorders>
            <w:shd w:val="clear" w:color="auto" w:fill="auto"/>
          </w:tcPr>
          <w:p w14:paraId="4C9C8298" w14:textId="77777777" w:rsidR="0043137A" w:rsidRPr="0007117A" w:rsidRDefault="0043137A" w:rsidP="007026EF">
            <w:pPr>
              <w:pStyle w:val="TAL"/>
            </w:pPr>
          </w:p>
        </w:tc>
      </w:tr>
      <w:tr w:rsidR="0043137A" w14:paraId="53F2526D" w14:textId="77777777" w:rsidTr="007026EF">
        <w:tc>
          <w:tcPr>
            <w:tcW w:w="1479" w:type="dxa"/>
            <w:shd w:val="clear" w:color="auto" w:fill="auto"/>
          </w:tcPr>
          <w:p w14:paraId="72E21330" w14:textId="77777777" w:rsidR="0043137A" w:rsidRPr="0007117A" w:rsidRDefault="0043137A" w:rsidP="007026EF">
            <w:pPr>
              <w:pStyle w:val="TAL"/>
            </w:pPr>
            <w:r w:rsidRPr="0007117A">
              <w:t>UL</w:t>
            </w:r>
          </w:p>
        </w:tc>
        <w:tc>
          <w:tcPr>
            <w:tcW w:w="2464" w:type="dxa"/>
            <w:shd w:val="clear" w:color="auto" w:fill="auto"/>
          </w:tcPr>
          <w:p w14:paraId="6606FBB7" w14:textId="77777777" w:rsidR="0043137A" w:rsidRPr="0007117A" w:rsidRDefault="00372663" w:rsidP="007026EF">
            <w:pPr>
              <w:pStyle w:val="TAL"/>
            </w:pPr>
            <w:hyperlink w:anchor="PdcpCount_Type" w:history="1">
              <w:r w:rsidR="0043137A" w:rsidRPr="0007117A">
                <w:rPr>
                  <w:rStyle w:val="Hyperlink"/>
                </w:rPr>
                <w:t>PdcpCount_Type</w:t>
              </w:r>
            </w:hyperlink>
          </w:p>
        </w:tc>
        <w:tc>
          <w:tcPr>
            <w:tcW w:w="493" w:type="dxa"/>
            <w:shd w:val="clear" w:color="auto" w:fill="auto"/>
          </w:tcPr>
          <w:p w14:paraId="34F38F3F" w14:textId="77777777" w:rsidR="0043137A" w:rsidRPr="0007117A" w:rsidRDefault="0043137A" w:rsidP="007026EF">
            <w:pPr>
              <w:pStyle w:val="TAL"/>
            </w:pPr>
            <w:r w:rsidRPr="0007117A">
              <w:t>opt</w:t>
            </w:r>
          </w:p>
        </w:tc>
        <w:tc>
          <w:tcPr>
            <w:tcW w:w="5421" w:type="dxa"/>
            <w:shd w:val="clear" w:color="auto" w:fill="auto"/>
          </w:tcPr>
          <w:p w14:paraId="7ECB2FB6" w14:textId="77777777" w:rsidR="0043137A" w:rsidRPr="0007117A" w:rsidRDefault="0043137A" w:rsidP="007026EF">
            <w:pPr>
              <w:pStyle w:val="TAL"/>
            </w:pPr>
            <w:r w:rsidRPr="0007117A">
              <w:t>omit: keep as it is</w:t>
            </w:r>
          </w:p>
        </w:tc>
      </w:tr>
      <w:tr w:rsidR="0043137A" w14:paraId="17EDA9E6" w14:textId="77777777" w:rsidTr="007026EF">
        <w:tc>
          <w:tcPr>
            <w:tcW w:w="1479" w:type="dxa"/>
            <w:shd w:val="clear" w:color="auto" w:fill="auto"/>
          </w:tcPr>
          <w:p w14:paraId="1250FC70" w14:textId="77777777" w:rsidR="0043137A" w:rsidRPr="0007117A" w:rsidRDefault="0043137A" w:rsidP="007026EF">
            <w:pPr>
              <w:pStyle w:val="TAL"/>
            </w:pPr>
            <w:r w:rsidRPr="0007117A">
              <w:t>DL</w:t>
            </w:r>
          </w:p>
        </w:tc>
        <w:tc>
          <w:tcPr>
            <w:tcW w:w="2464" w:type="dxa"/>
            <w:shd w:val="clear" w:color="auto" w:fill="auto"/>
          </w:tcPr>
          <w:p w14:paraId="47F10A30" w14:textId="77777777" w:rsidR="0043137A" w:rsidRPr="0007117A" w:rsidRDefault="00372663" w:rsidP="007026EF">
            <w:pPr>
              <w:pStyle w:val="TAL"/>
            </w:pPr>
            <w:hyperlink w:anchor="PdcpCount_Type" w:history="1">
              <w:r w:rsidR="0043137A" w:rsidRPr="0007117A">
                <w:rPr>
                  <w:rStyle w:val="Hyperlink"/>
                </w:rPr>
                <w:t>PdcpCount_Type</w:t>
              </w:r>
            </w:hyperlink>
          </w:p>
        </w:tc>
        <w:tc>
          <w:tcPr>
            <w:tcW w:w="493" w:type="dxa"/>
            <w:shd w:val="clear" w:color="auto" w:fill="auto"/>
          </w:tcPr>
          <w:p w14:paraId="0520A171" w14:textId="77777777" w:rsidR="0043137A" w:rsidRPr="0007117A" w:rsidRDefault="0043137A" w:rsidP="007026EF">
            <w:pPr>
              <w:pStyle w:val="TAL"/>
            </w:pPr>
            <w:r w:rsidRPr="0007117A">
              <w:t>opt</w:t>
            </w:r>
          </w:p>
        </w:tc>
        <w:tc>
          <w:tcPr>
            <w:tcW w:w="5421" w:type="dxa"/>
            <w:shd w:val="clear" w:color="auto" w:fill="auto"/>
          </w:tcPr>
          <w:p w14:paraId="4FDE22E6" w14:textId="77777777" w:rsidR="0043137A" w:rsidRPr="0007117A" w:rsidRDefault="0043137A" w:rsidP="007026EF">
            <w:pPr>
              <w:pStyle w:val="TAL"/>
            </w:pPr>
            <w:r w:rsidRPr="0007117A">
              <w:t>omit: keep as it is</w:t>
            </w:r>
          </w:p>
        </w:tc>
      </w:tr>
    </w:tbl>
    <w:p w14:paraId="139B95F4" w14:textId="77777777" w:rsidR="0043137A" w:rsidRDefault="0043137A" w:rsidP="0043137A"/>
    <w:p w14:paraId="52D46A5C" w14:textId="77777777" w:rsidR="0043137A" w:rsidRDefault="0043137A" w:rsidP="0043137A">
      <w:pPr>
        <w:pStyle w:val="TH"/>
      </w:pPr>
      <w:r>
        <w:lastRenderedPageBreak/>
        <w:t>PdcpCountInfoList_Type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BE20BC6" w14:textId="77777777" w:rsidTr="007026EF">
        <w:tc>
          <w:tcPr>
            <w:tcW w:w="9857" w:type="dxa"/>
            <w:gridSpan w:val="2"/>
            <w:shd w:val="clear" w:color="auto" w:fill="E0E0E0"/>
          </w:tcPr>
          <w:p w14:paraId="3A013885" w14:textId="77777777" w:rsidR="0043137A" w:rsidRPr="0007117A" w:rsidRDefault="0043137A" w:rsidP="007026EF">
            <w:pPr>
              <w:pStyle w:val="TAL"/>
              <w:rPr>
                <w:b/>
              </w:rPr>
            </w:pPr>
            <w:r w:rsidRPr="0007117A">
              <w:rPr>
                <w:b/>
              </w:rPr>
              <w:t>TTCN-3 Record of Type</w:t>
            </w:r>
          </w:p>
        </w:tc>
      </w:tr>
      <w:tr w:rsidR="0043137A" w14:paraId="2A99E53B" w14:textId="77777777" w:rsidTr="007026EF">
        <w:tc>
          <w:tcPr>
            <w:tcW w:w="1971" w:type="dxa"/>
            <w:tcBorders>
              <w:bottom w:val="single" w:sz="4" w:space="0" w:color="auto"/>
            </w:tcBorders>
            <w:shd w:val="clear" w:color="auto" w:fill="E0E0E0"/>
          </w:tcPr>
          <w:p w14:paraId="09EA9362" w14:textId="77777777" w:rsidR="0043137A" w:rsidRPr="0007117A" w:rsidRDefault="0043137A" w:rsidP="007026EF">
            <w:pPr>
              <w:pStyle w:val="TAL"/>
              <w:rPr>
                <w:b/>
              </w:rPr>
            </w:pPr>
            <w:bookmarkStart w:id="234" w:name="PdcpCountInfoList_Type" w:colFirst="1" w:colLast="1"/>
            <w:r w:rsidRPr="0007117A">
              <w:rPr>
                <w:b/>
              </w:rPr>
              <w:t>Name</w:t>
            </w:r>
          </w:p>
        </w:tc>
        <w:tc>
          <w:tcPr>
            <w:tcW w:w="7886" w:type="dxa"/>
            <w:tcBorders>
              <w:bottom w:val="single" w:sz="4" w:space="0" w:color="auto"/>
            </w:tcBorders>
            <w:shd w:val="clear" w:color="auto" w:fill="FFFF99"/>
          </w:tcPr>
          <w:p w14:paraId="0724D206" w14:textId="77777777" w:rsidR="0043137A" w:rsidRPr="0007117A" w:rsidRDefault="0043137A" w:rsidP="007026EF">
            <w:pPr>
              <w:pStyle w:val="TAL"/>
              <w:rPr>
                <w:b/>
              </w:rPr>
            </w:pPr>
            <w:r w:rsidRPr="0007117A">
              <w:rPr>
                <w:b/>
              </w:rPr>
              <w:t>PdcpCountInfoList_Type</w:t>
            </w:r>
          </w:p>
        </w:tc>
      </w:tr>
      <w:bookmarkEnd w:id="234"/>
      <w:tr w:rsidR="0043137A" w14:paraId="2DC4824A" w14:textId="77777777" w:rsidTr="007026EF">
        <w:tc>
          <w:tcPr>
            <w:tcW w:w="1971" w:type="dxa"/>
            <w:tcBorders>
              <w:bottom w:val="double" w:sz="4" w:space="0" w:color="auto"/>
            </w:tcBorders>
            <w:shd w:val="clear" w:color="auto" w:fill="E0E0E0"/>
          </w:tcPr>
          <w:p w14:paraId="6CFBD2F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3DA037D" w14:textId="77777777" w:rsidR="0043137A" w:rsidRPr="0007117A" w:rsidRDefault="0043137A" w:rsidP="007026EF">
            <w:pPr>
              <w:pStyle w:val="TAL"/>
            </w:pPr>
          </w:p>
        </w:tc>
      </w:tr>
      <w:tr w:rsidR="0043137A" w14:paraId="0223685B" w14:textId="77777777" w:rsidTr="007026EF">
        <w:tc>
          <w:tcPr>
            <w:tcW w:w="9857" w:type="dxa"/>
            <w:gridSpan w:val="2"/>
            <w:tcBorders>
              <w:top w:val="double" w:sz="4" w:space="0" w:color="auto"/>
            </w:tcBorders>
            <w:shd w:val="clear" w:color="auto" w:fill="auto"/>
          </w:tcPr>
          <w:p w14:paraId="66C72D58" w14:textId="77777777" w:rsidR="0043137A" w:rsidRPr="0007117A" w:rsidRDefault="0043137A" w:rsidP="007026EF">
            <w:pPr>
              <w:pStyle w:val="TAL"/>
            </w:pPr>
            <w:r w:rsidRPr="0007117A">
              <w:t>record length (1..</w:t>
            </w:r>
            <w:hyperlink w:anchor="tsc_MaxRB" w:history="1">
              <w:r w:rsidRPr="0007117A">
                <w:rPr>
                  <w:rStyle w:val="Hyperlink"/>
                </w:rPr>
                <w:t>tsc_MaxRB</w:t>
              </w:r>
            </w:hyperlink>
            <w:r w:rsidRPr="0007117A">
              <w:t xml:space="preserve">) of </w:t>
            </w:r>
            <w:hyperlink w:anchor="PdcpCountInfo_Type" w:history="1">
              <w:r w:rsidRPr="0007117A">
                <w:rPr>
                  <w:rStyle w:val="Hyperlink"/>
                </w:rPr>
                <w:t>PdcpCountInfo_Type</w:t>
              </w:r>
            </w:hyperlink>
          </w:p>
        </w:tc>
      </w:tr>
    </w:tbl>
    <w:p w14:paraId="2367274E" w14:textId="77777777" w:rsidR="0043137A" w:rsidRDefault="0043137A" w:rsidP="0043137A"/>
    <w:p w14:paraId="475B9050" w14:textId="77777777" w:rsidR="0043137A" w:rsidRDefault="0043137A" w:rsidP="0043137A">
      <w:pPr>
        <w:pStyle w:val="TH"/>
      </w:pPr>
      <w:r>
        <w:t>PdcpCountGetReq_Type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49FC4C" w14:textId="77777777" w:rsidTr="007026EF">
        <w:tc>
          <w:tcPr>
            <w:tcW w:w="9857" w:type="dxa"/>
            <w:gridSpan w:val="3"/>
            <w:shd w:val="clear" w:color="auto" w:fill="E0E0E0"/>
          </w:tcPr>
          <w:p w14:paraId="1EBC27A7" w14:textId="77777777" w:rsidR="0043137A" w:rsidRPr="0007117A" w:rsidRDefault="0043137A" w:rsidP="007026EF">
            <w:pPr>
              <w:pStyle w:val="TAL"/>
              <w:rPr>
                <w:b/>
              </w:rPr>
            </w:pPr>
            <w:r w:rsidRPr="0007117A">
              <w:rPr>
                <w:b/>
              </w:rPr>
              <w:t>TTCN-3 Union Type</w:t>
            </w:r>
          </w:p>
        </w:tc>
      </w:tr>
      <w:tr w:rsidR="0043137A" w14:paraId="263F6BFB" w14:textId="77777777" w:rsidTr="007026EF">
        <w:tc>
          <w:tcPr>
            <w:tcW w:w="1479" w:type="dxa"/>
            <w:tcBorders>
              <w:bottom w:val="single" w:sz="4" w:space="0" w:color="auto"/>
            </w:tcBorders>
            <w:shd w:val="clear" w:color="auto" w:fill="E0E0E0"/>
          </w:tcPr>
          <w:p w14:paraId="3860C627" w14:textId="77777777" w:rsidR="0043137A" w:rsidRPr="0007117A" w:rsidRDefault="0043137A" w:rsidP="007026EF">
            <w:pPr>
              <w:pStyle w:val="TAL"/>
              <w:rPr>
                <w:b/>
              </w:rPr>
            </w:pPr>
            <w:bookmarkStart w:id="235" w:name="PdcpCountGetReq_Type" w:colFirst="1" w:colLast="1"/>
            <w:r w:rsidRPr="0007117A">
              <w:rPr>
                <w:b/>
              </w:rPr>
              <w:t>Name</w:t>
            </w:r>
          </w:p>
        </w:tc>
        <w:tc>
          <w:tcPr>
            <w:tcW w:w="8378" w:type="dxa"/>
            <w:gridSpan w:val="2"/>
            <w:tcBorders>
              <w:bottom w:val="single" w:sz="4" w:space="0" w:color="auto"/>
            </w:tcBorders>
            <w:shd w:val="clear" w:color="auto" w:fill="FFFF99"/>
          </w:tcPr>
          <w:p w14:paraId="739E9823" w14:textId="77777777" w:rsidR="0043137A" w:rsidRPr="0007117A" w:rsidRDefault="0043137A" w:rsidP="007026EF">
            <w:pPr>
              <w:pStyle w:val="TAL"/>
              <w:rPr>
                <w:b/>
              </w:rPr>
            </w:pPr>
            <w:r w:rsidRPr="0007117A">
              <w:rPr>
                <w:b/>
              </w:rPr>
              <w:t>PdcpCountGetReq_Type</w:t>
            </w:r>
          </w:p>
        </w:tc>
      </w:tr>
      <w:bookmarkEnd w:id="235"/>
      <w:tr w:rsidR="0043137A" w14:paraId="3EC3D27A" w14:textId="77777777" w:rsidTr="007026EF">
        <w:tc>
          <w:tcPr>
            <w:tcW w:w="1479" w:type="dxa"/>
            <w:tcBorders>
              <w:bottom w:val="double" w:sz="4" w:space="0" w:color="auto"/>
            </w:tcBorders>
            <w:shd w:val="clear" w:color="auto" w:fill="E0E0E0"/>
          </w:tcPr>
          <w:p w14:paraId="6A1E39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3E639" w14:textId="77777777" w:rsidR="0043137A" w:rsidRPr="0007117A" w:rsidRDefault="0043137A" w:rsidP="007026EF">
            <w:pPr>
              <w:pStyle w:val="TAL"/>
            </w:pPr>
          </w:p>
        </w:tc>
      </w:tr>
      <w:tr w:rsidR="0043137A" w14:paraId="2958DE8D" w14:textId="77777777" w:rsidTr="007026EF">
        <w:tc>
          <w:tcPr>
            <w:tcW w:w="1479" w:type="dxa"/>
            <w:tcBorders>
              <w:top w:val="double" w:sz="4" w:space="0" w:color="auto"/>
            </w:tcBorders>
            <w:shd w:val="clear" w:color="auto" w:fill="auto"/>
          </w:tcPr>
          <w:p w14:paraId="796E6DE1" w14:textId="77777777" w:rsidR="0043137A" w:rsidRPr="0007117A" w:rsidRDefault="0043137A" w:rsidP="007026EF">
            <w:pPr>
              <w:pStyle w:val="TAL"/>
            </w:pPr>
            <w:r w:rsidRPr="0007117A">
              <w:t>AllRBs</w:t>
            </w:r>
          </w:p>
        </w:tc>
        <w:tc>
          <w:tcPr>
            <w:tcW w:w="2957" w:type="dxa"/>
            <w:tcBorders>
              <w:top w:val="double" w:sz="4" w:space="0" w:color="auto"/>
            </w:tcBorders>
            <w:shd w:val="clear" w:color="auto" w:fill="auto"/>
          </w:tcPr>
          <w:p w14:paraId="1C7A4F9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B4C41A1" w14:textId="77777777" w:rsidR="0043137A" w:rsidRPr="0007117A" w:rsidRDefault="0043137A" w:rsidP="007026EF">
            <w:pPr>
              <w:pStyle w:val="TAL"/>
            </w:pPr>
            <w:r w:rsidRPr="0007117A">
              <w:t>return COUNT values for all RBs being configured on this PTC</w:t>
            </w:r>
          </w:p>
          <w:p w14:paraId="577E74EF" w14:textId="77777777" w:rsidR="0043137A" w:rsidRPr="0007117A" w:rsidRDefault="0043137A" w:rsidP="007026EF">
            <w:pPr>
              <w:pStyle w:val="TAL"/>
            </w:pPr>
            <w:r w:rsidRPr="0007117A">
              <w:t>NOTE: in case of multi-RAT dual connectivity RBs may be configured by different PTCs</w:t>
            </w:r>
          </w:p>
        </w:tc>
      </w:tr>
      <w:tr w:rsidR="0043137A" w14:paraId="346DC7B7" w14:textId="77777777" w:rsidTr="007026EF">
        <w:tc>
          <w:tcPr>
            <w:tcW w:w="1479" w:type="dxa"/>
            <w:shd w:val="clear" w:color="auto" w:fill="auto"/>
          </w:tcPr>
          <w:p w14:paraId="515E8603" w14:textId="77777777" w:rsidR="0043137A" w:rsidRPr="0007117A" w:rsidRDefault="0043137A" w:rsidP="007026EF">
            <w:pPr>
              <w:pStyle w:val="TAL"/>
            </w:pPr>
            <w:r w:rsidRPr="0007117A">
              <w:t>SingleRB</w:t>
            </w:r>
          </w:p>
        </w:tc>
        <w:tc>
          <w:tcPr>
            <w:tcW w:w="2957" w:type="dxa"/>
            <w:shd w:val="clear" w:color="auto" w:fill="auto"/>
          </w:tcPr>
          <w:p w14:paraId="3248032C" w14:textId="77777777" w:rsidR="0043137A" w:rsidRPr="0007117A" w:rsidRDefault="00372663"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0FAE7FE9" w14:textId="77777777" w:rsidR="0043137A" w:rsidRPr="0007117A" w:rsidRDefault="0043137A" w:rsidP="007026EF">
            <w:pPr>
              <w:pStyle w:val="TAL"/>
            </w:pPr>
          </w:p>
        </w:tc>
      </w:tr>
    </w:tbl>
    <w:p w14:paraId="7293888D" w14:textId="77777777" w:rsidR="0043137A" w:rsidRDefault="0043137A" w:rsidP="0043137A"/>
    <w:p w14:paraId="20EA7798" w14:textId="77777777" w:rsidR="0043137A" w:rsidRDefault="0043137A" w:rsidP="0043137A">
      <w:pPr>
        <w:pStyle w:val="TH"/>
      </w:pPr>
      <w:r>
        <w:t>PDCP_CountReq_Type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4F5A58" w14:textId="77777777" w:rsidTr="007026EF">
        <w:tc>
          <w:tcPr>
            <w:tcW w:w="9857" w:type="dxa"/>
            <w:gridSpan w:val="3"/>
            <w:shd w:val="clear" w:color="auto" w:fill="E0E0E0"/>
          </w:tcPr>
          <w:p w14:paraId="5DFACB1F" w14:textId="77777777" w:rsidR="0043137A" w:rsidRPr="0007117A" w:rsidRDefault="0043137A" w:rsidP="007026EF">
            <w:pPr>
              <w:pStyle w:val="TAL"/>
              <w:rPr>
                <w:b/>
              </w:rPr>
            </w:pPr>
            <w:r w:rsidRPr="0007117A">
              <w:rPr>
                <w:b/>
              </w:rPr>
              <w:t>TTCN-3 Union Type</w:t>
            </w:r>
          </w:p>
        </w:tc>
      </w:tr>
      <w:tr w:rsidR="0043137A" w14:paraId="6010BE7F" w14:textId="77777777" w:rsidTr="007026EF">
        <w:tc>
          <w:tcPr>
            <w:tcW w:w="1479" w:type="dxa"/>
            <w:tcBorders>
              <w:bottom w:val="single" w:sz="4" w:space="0" w:color="auto"/>
            </w:tcBorders>
            <w:shd w:val="clear" w:color="auto" w:fill="E0E0E0"/>
          </w:tcPr>
          <w:p w14:paraId="7449EC5C" w14:textId="77777777" w:rsidR="0043137A" w:rsidRPr="0007117A" w:rsidRDefault="0043137A" w:rsidP="007026EF">
            <w:pPr>
              <w:pStyle w:val="TAL"/>
              <w:rPr>
                <w:b/>
              </w:rPr>
            </w:pPr>
            <w:bookmarkStart w:id="236" w:name="PDCP_CountReq_Type" w:colFirst="1" w:colLast="1"/>
            <w:r w:rsidRPr="0007117A">
              <w:rPr>
                <w:b/>
              </w:rPr>
              <w:t>Name</w:t>
            </w:r>
          </w:p>
        </w:tc>
        <w:tc>
          <w:tcPr>
            <w:tcW w:w="8378" w:type="dxa"/>
            <w:gridSpan w:val="2"/>
            <w:tcBorders>
              <w:bottom w:val="single" w:sz="4" w:space="0" w:color="auto"/>
            </w:tcBorders>
            <w:shd w:val="clear" w:color="auto" w:fill="FFFF99"/>
          </w:tcPr>
          <w:p w14:paraId="52FD7224" w14:textId="77777777" w:rsidR="0043137A" w:rsidRPr="0007117A" w:rsidRDefault="0043137A" w:rsidP="007026EF">
            <w:pPr>
              <w:pStyle w:val="TAL"/>
              <w:rPr>
                <w:b/>
              </w:rPr>
            </w:pPr>
            <w:r w:rsidRPr="0007117A">
              <w:rPr>
                <w:b/>
              </w:rPr>
              <w:t>PDCP_CountReq_Type</w:t>
            </w:r>
          </w:p>
        </w:tc>
      </w:tr>
      <w:bookmarkEnd w:id="236"/>
      <w:tr w:rsidR="0043137A" w14:paraId="2E035AAA" w14:textId="77777777" w:rsidTr="007026EF">
        <w:tc>
          <w:tcPr>
            <w:tcW w:w="1479" w:type="dxa"/>
            <w:tcBorders>
              <w:bottom w:val="double" w:sz="4" w:space="0" w:color="auto"/>
            </w:tcBorders>
            <w:shd w:val="clear" w:color="auto" w:fill="E0E0E0"/>
          </w:tcPr>
          <w:p w14:paraId="7D68EB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ACCE6" w14:textId="77777777" w:rsidR="0043137A" w:rsidRPr="0007117A" w:rsidRDefault="0043137A" w:rsidP="007026EF">
            <w:pPr>
              <w:pStyle w:val="TAL"/>
            </w:pPr>
          </w:p>
        </w:tc>
      </w:tr>
      <w:tr w:rsidR="0043137A" w14:paraId="7031EEE7" w14:textId="77777777" w:rsidTr="007026EF">
        <w:tc>
          <w:tcPr>
            <w:tcW w:w="1479" w:type="dxa"/>
            <w:tcBorders>
              <w:top w:val="double" w:sz="4" w:space="0" w:color="auto"/>
            </w:tcBorders>
            <w:shd w:val="clear" w:color="auto" w:fill="auto"/>
          </w:tcPr>
          <w:p w14:paraId="51B9EDB2"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64E09982" w14:textId="77777777" w:rsidR="0043137A" w:rsidRPr="0007117A" w:rsidRDefault="00372663" w:rsidP="007026EF">
            <w:pPr>
              <w:pStyle w:val="TAL"/>
            </w:pPr>
            <w:hyperlink w:anchor="PdcpCountGetReq_Type" w:history="1">
              <w:r w:rsidR="0043137A" w:rsidRPr="0007117A">
                <w:rPr>
                  <w:rStyle w:val="Hyperlink"/>
                </w:rPr>
                <w:t>PdcpCountGetReq_Type</w:t>
              </w:r>
            </w:hyperlink>
          </w:p>
        </w:tc>
        <w:tc>
          <w:tcPr>
            <w:tcW w:w="5421" w:type="dxa"/>
            <w:tcBorders>
              <w:top w:val="double" w:sz="4" w:space="0" w:color="auto"/>
            </w:tcBorders>
            <w:shd w:val="clear" w:color="auto" w:fill="auto"/>
          </w:tcPr>
          <w:p w14:paraId="176DF3E2" w14:textId="77777777" w:rsidR="0043137A" w:rsidRPr="0007117A" w:rsidRDefault="0043137A" w:rsidP="007026EF">
            <w:pPr>
              <w:pStyle w:val="TAL"/>
            </w:pPr>
            <w:r w:rsidRPr="0007117A">
              <w:t>Request PDCP count for one or all RBs being configured at the PDCP</w:t>
            </w:r>
          </w:p>
        </w:tc>
      </w:tr>
      <w:tr w:rsidR="0043137A" w14:paraId="66300823" w14:textId="77777777" w:rsidTr="007026EF">
        <w:tc>
          <w:tcPr>
            <w:tcW w:w="1479" w:type="dxa"/>
            <w:shd w:val="clear" w:color="auto" w:fill="auto"/>
          </w:tcPr>
          <w:p w14:paraId="46A710E6" w14:textId="77777777" w:rsidR="0043137A" w:rsidRPr="0007117A" w:rsidRDefault="0043137A" w:rsidP="007026EF">
            <w:pPr>
              <w:pStyle w:val="TAL"/>
            </w:pPr>
            <w:r w:rsidRPr="0007117A">
              <w:t>Set</w:t>
            </w:r>
          </w:p>
        </w:tc>
        <w:tc>
          <w:tcPr>
            <w:tcW w:w="2957" w:type="dxa"/>
            <w:shd w:val="clear" w:color="auto" w:fill="auto"/>
          </w:tcPr>
          <w:p w14:paraId="1240207F" w14:textId="77777777" w:rsidR="0043137A" w:rsidRPr="0007117A" w:rsidRDefault="00372663" w:rsidP="007026EF">
            <w:pPr>
              <w:pStyle w:val="TAL"/>
            </w:pPr>
            <w:hyperlink w:anchor="PdcpCountInfoList_Type" w:history="1">
              <w:r w:rsidR="0043137A" w:rsidRPr="0007117A">
                <w:rPr>
                  <w:rStyle w:val="Hyperlink"/>
                </w:rPr>
                <w:t>PdcpCountInfoList_Type</w:t>
              </w:r>
            </w:hyperlink>
          </w:p>
        </w:tc>
        <w:tc>
          <w:tcPr>
            <w:tcW w:w="5421" w:type="dxa"/>
            <w:shd w:val="clear" w:color="auto" w:fill="auto"/>
          </w:tcPr>
          <w:p w14:paraId="412B72EA" w14:textId="77777777" w:rsidR="0043137A" w:rsidRPr="0007117A" w:rsidRDefault="0043137A" w:rsidP="007026EF">
            <w:pPr>
              <w:pStyle w:val="TAL"/>
            </w:pPr>
            <w:r w:rsidRPr="0007117A">
              <w:t>Set PDCP count for one or all RBs being configured at the PDCP;</w:t>
            </w:r>
          </w:p>
          <w:p w14:paraId="3AE45F7D" w14:textId="77777777" w:rsidR="0043137A" w:rsidRPr="0007117A" w:rsidRDefault="0043137A" w:rsidP="007026EF">
            <w:pPr>
              <w:pStyle w:val="TAL"/>
            </w:pPr>
            <w:r w:rsidRPr="0007117A">
              <w:t>list for RBs which's COUNT shall be manipulated</w:t>
            </w:r>
          </w:p>
        </w:tc>
      </w:tr>
    </w:tbl>
    <w:p w14:paraId="5BB51CBA" w14:textId="77777777" w:rsidR="0043137A" w:rsidRDefault="0043137A" w:rsidP="0043137A"/>
    <w:p w14:paraId="4E1BE8A1" w14:textId="77777777" w:rsidR="0043137A" w:rsidRDefault="0043137A" w:rsidP="0043137A">
      <w:pPr>
        <w:pStyle w:val="TH"/>
      </w:pPr>
      <w:r>
        <w:t>PDCP_CountCnf_Type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44FA9C" w14:textId="77777777" w:rsidTr="007026EF">
        <w:tc>
          <w:tcPr>
            <w:tcW w:w="9857" w:type="dxa"/>
            <w:gridSpan w:val="3"/>
            <w:shd w:val="clear" w:color="auto" w:fill="E0E0E0"/>
          </w:tcPr>
          <w:p w14:paraId="1FB85942" w14:textId="77777777" w:rsidR="0043137A" w:rsidRPr="0007117A" w:rsidRDefault="0043137A" w:rsidP="007026EF">
            <w:pPr>
              <w:pStyle w:val="TAL"/>
              <w:rPr>
                <w:b/>
              </w:rPr>
            </w:pPr>
            <w:r w:rsidRPr="0007117A">
              <w:rPr>
                <w:b/>
              </w:rPr>
              <w:t>TTCN-3 Union Type</w:t>
            </w:r>
          </w:p>
        </w:tc>
      </w:tr>
      <w:tr w:rsidR="0043137A" w14:paraId="6936900F" w14:textId="77777777" w:rsidTr="007026EF">
        <w:tc>
          <w:tcPr>
            <w:tcW w:w="1479" w:type="dxa"/>
            <w:tcBorders>
              <w:bottom w:val="single" w:sz="4" w:space="0" w:color="auto"/>
            </w:tcBorders>
            <w:shd w:val="clear" w:color="auto" w:fill="E0E0E0"/>
          </w:tcPr>
          <w:p w14:paraId="374F375F" w14:textId="77777777" w:rsidR="0043137A" w:rsidRPr="0007117A" w:rsidRDefault="0043137A" w:rsidP="007026EF">
            <w:pPr>
              <w:pStyle w:val="TAL"/>
              <w:rPr>
                <w:b/>
              </w:rPr>
            </w:pPr>
            <w:bookmarkStart w:id="237" w:name="PDCP_CountCnf_Type" w:colFirst="1" w:colLast="1"/>
            <w:r w:rsidRPr="0007117A">
              <w:rPr>
                <w:b/>
              </w:rPr>
              <w:t>Name</w:t>
            </w:r>
          </w:p>
        </w:tc>
        <w:tc>
          <w:tcPr>
            <w:tcW w:w="8378" w:type="dxa"/>
            <w:gridSpan w:val="2"/>
            <w:tcBorders>
              <w:bottom w:val="single" w:sz="4" w:space="0" w:color="auto"/>
            </w:tcBorders>
            <w:shd w:val="clear" w:color="auto" w:fill="FFFF99"/>
          </w:tcPr>
          <w:p w14:paraId="750C055C" w14:textId="77777777" w:rsidR="0043137A" w:rsidRPr="0007117A" w:rsidRDefault="0043137A" w:rsidP="007026EF">
            <w:pPr>
              <w:pStyle w:val="TAL"/>
              <w:rPr>
                <w:b/>
              </w:rPr>
            </w:pPr>
            <w:r w:rsidRPr="0007117A">
              <w:rPr>
                <w:b/>
              </w:rPr>
              <w:t>PDCP_CountCnf_Type</w:t>
            </w:r>
          </w:p>
        </w:tc>
      </w:tr>
      <w:bookmarkEnd w:id="237"/>
      <w:tr w:rsidR="0043137A" w14:paraId="0A6FE812" w14:textId="77777777" w:rsidTr="007026EF">
        <w:tc>
          <w:tcPr>
            <w:tcW w:w="1479" w:type="dxa"/>
            <w:tcBorders>
              <w:bottom w:val="double" w:sz="4" w:space="0" w:color="auto"/>
            </w:tcBorders>
            <w:shd w:val="clear" w:color="auto" w:fill="E0E0E0"/>
          </w:tcPr>
          <w:p w14:paraId="6D41702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7981A9" w14:textId="77777777" w:rsidR="0043137A" w:rsidRPr="0007117A" w:rsidRDefault="0043137A" w:rsidP="007026EF">
            <w:pPr>
              <w:pStyle w:val="TAL"/>
            </w:pPr>
          </w:p>
        </w:tc>
      </w:tr>
      <w:tr w:rsidR="0043137A" w14:paraId="219373A2" w14:textId="77777777" w:rsidTr="007026EF">
        <w:tc>
          <w:tcPr>
            <w:tcW w:w="1479" w:type="dxa"/>
            <w:tcBorders>
              <w:top w:val="double" w:sz="4" w:space="0" w:color="auto"/>
            </w:tcBorders>
            <w:shd w:val="clear" w:color="auto" w:fill="auto"/>
          </w:tcPr>
          <w:p w14:paraId="0226AC73" w14:textId="77777777" w:rsidR="0043137A" w:rsidRPr="0007117A" w:rsidRDefault="0043137A" w:rsidP="007026EF">
            <w:pPr>
              <w:pStyle w:val="TAL"/>
            </w:pPr>
            <w:r w:rsidRPr="0007117A">
              <w:t>Get</w:t>
            </w:r>
          </w:p>
        </w:tc>
        <w:tc>
          <w:tcPr>
            <w:tcW w:w="2957" w:type="dxa"/>
            <w:tcBorders>
              <w:top w:val="double" w:sz="4" w:space="0" w:color="auto"/>
            </w:tcBorders>
            <w:shd w:val="clear" w:color="auto" w:fill="auto"/>
          </w:tcPr>
          <w:p w14:paraId="20B25AD6" w14:textId="77777777" w:rsidR="0043137A" w:rsidRPr="0007117A" w:rsidRDefault="00372663" w:rsidP="007026EF">
            <w:pPr>
              <w:pStyle w:val="TAL"/>
            </w:pPr>
            <w:hyperlink w:anchor="PdcpCountInfoList_Type" w:history="1">
              <w:r w:rsidR="0043137A" w:rsidRPr="0007117A">
                <w:rPr>
                  <w:rStyle w:val="Hyperlink"/>
                </w:rPr>
                <w:t>PdcpCountInfoList_Type</w:t>
              </w:r>
            </w:hyperlink>
          </w:p>
        </w:tc>
        <w:tc>
          <w:tcPr>
            <w:tcW w:w="5421" w:type="dxa"/>
            <w:tcBorders>
              <w:top w:val="double" w:sz="4" w:space="0" w:color="auto"/>
            </w:tcBorders>
            <w:shd w:val="clear" w:color="auto" w:fill="auto"/>
          </w:tcPr>
          <w:p w14:paraId="75538EA0" w14:textId="77777777" w:rsidR="0043137A" w:rsidRPr="0007117A" w:rsidRDefault="0043137A" w:rsidP="007026EF">
            <w:pPr>
              <w:pStyle w:val="TAL"/>
            </w:pPr>
            <w:r w:rsidRPr="0007117A">
              <w:t>RBs in ascending order; SRBs first</w:t>
            </w:r>
          </w:p>
        </w:tc>
      </w:tr>
      <w:tr w:rsidR="0043137A" w14:paraId="12BCB907" w14:textId="77777777" w:rsidTr="007026EF">
        <w:tc>
          <w:tcPr>
            <w:tcW w:w="1479" w:type="dxa"/>
            <w:shd w:val="clear" w:color="auto" w:fill="auto"/>
          </w:tcPr>
          <w:p w14:paraId="30C7C9B8" w14:textId="77777777" w:rsidR="0043137A" w:rsidRPr="0007117A" w:rsidRDefault="0043137A" w:rsidP="007026EF">
            <w:pPr>
              <w:pStyle w:val="TAL"/>
            </w:pPr>
            <w:r w:rsidRPr="0007117A">
              <w:t>Set</w:t>
            </w:r>
          </w:p>
        </w:tc>
        <w:tc>
          <w:tcPr>
            <w:tcW w:w="2957" w:type="dxa"/>
            <w:shd w:val="clear" w:color="auto" w:fill="auto"/>
          </w:tcPr>
          <w:p w14:paraId="7B9276B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CE0AF95" w14:textId="77777777" w:rsidR="0043137A" w:rsidRPr="0007117A" w:rsidRDefault="0043137A" w:rsidP="007026EF">
            <w:pPr>
              <w:pStyle w:val="TAL"/>
            </w:pPr>
          </w:p>
        </w:tc>
      </w:tr>
    </w:tbl>
    <w:p w14:paraId="6D130979" w14:textId="77777777" w:rsidR="0043137A" w:rsidRDefault="0043137A" w:rsidP="0043137A"/>
    <w:p w14:paraId="0E5F4F30" w14:textId="77777777" w:rsidR="0043137A" w:rsidRDefault="0043137A" w:rsidP="0043137A">
      <w:pPr>
        <w:pStyle w:val="Heading2"/>
      </w:pPr>
      <w:r>
        <w:t>D.1.12</w:t>
      </w:r>
      <w:r>
        <w:tab/>
        <w:t>PDCP_Handover</w:t>
      </w:r>
    </w:p>
    <w:p w14:paraId="796D8B06" w14:textId="77777777" w:rsidR="0043137A" w:rsidRDefault="0043137A" w:rsidP="0043137A">
      <w:r>
        <w:t>Primitives to control PDCP regarding handover</w:t>
      </w:r>
    </w:p>
    <w:p w14:paraId="7A7B53EC" w14:textId="77777777" w:rsidR="0043137A" w:rsidRDefault="0043137A" w:rsidP="0043137A">
      <w:pPr>
        <w:pStyle w:val="TH"/>
      </w:pPr>
      <w:r>
        <w:t>PDCP_HandoverInit_Type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9DE01C" w14:textId="77777777" w:rsidTr="007026EF">
        <w:tc>
          <w:tcPr>
            <w:tcW w:w="9857" w:type="dxa"/>
            <w:gridSpan w:val="4"/>
            <w:shd w:val="clear" w:color="auto" w:fill="E0E0E0"/>
          </w:tcPr>
          <w:p w14:paraId="684F708E" w14:textId="77777777" w:rsidR="0043137A" w:rsidRPr="0007117A" w:rsidRDefault="0043137A" w:rsidP="007026EF">
            <w:pPr>
              <w:pStyle w:val="TAL"/>
              <w:rPr>
                <w:b/>
              </w:rPr>
            </w:pPr>
            <w:r w:rsidRPr="0007117A">
              <w:rPr>
                <w:b/>
              </w:rPr>
              <w:t>TTCN-3 Record Type</w:t>
            </w:r>
          </w:p>
        </w:tc>
      </w:tr>
      <w:tr w:rsidR="0043137A" w14:paraId="5623E278" w14:textId="77777777" w:rsidTr="007026EF">
        <w:tc>
          <w:tcPr>
            <w:tcW w:w="1479" w:type="dxa"/>
            <w:tcBorders>
              <w:bottom w:val="single" w:sz="4" w:space="0" w:color="auto"/>
            </w:tcBorders>
            <w:shd w:val="clear" w:color="auto" w:fill="E0E0E0"/>
          </w:tcPr>
          <w:p w14:paraId="25AB7AEC" w14:textId="77777777" w:rsidR="0043137A" w:rsidRPr="0007117A" w:rsidRDefault="0043137A" w:rsidP="007026EF">
            <w:pPr>
              <w:pStyle w:val="TAL"/>
              <w:rPr>
                <w:b/>
              </w:rPr>
            </w:pPr>
            <w:bookmarkStart w:id="238" w:name="PDCP_HandoverInit_Type" w:colFirst="1" w:colLast="1"/>
            <w:r w:rsidRPr="0007117A">
              <w:rPr>
                <w:b/>
              </w:rPr>
              <w:t>Name</w:t>
            </w:r>
          </w:p>
        </w:tc>
        <w:tc>
          <w:tcPr>
            <w:tcW w:w="8378" w:type="dxa"/>
            <w:gridSpan w:val="3"/>
            <w:tcBorders>
              <w:bottom w:val="single" w:sz="4" w:space="0" w:color="auto"/>
            </w:tcBorders>
            <w:shd w:val="clear" w:color="auto" w:fill="FFFF99"/>
          </w:tcPr>
          <w:p w14:paraId="3E978707" w14:textId="77777777" w:rsidR="0043137A" w:rsidRPr="0007117A" w:rsidRDefault="0043137A" w:rsidP="007026EF">
            <w:pPr>
              <w:pStyle w:val="TAL"/>
              <w:rPr>
                <w:b/>
              </w:rPr>
            </w:pPr>
            <w:r w:rsidRPr="0007117A">
              <w:rPr>
                <w:b/>
              </w:rPr>
              <w:t>PDCP_HandoverInit_Type</w:t>
            </w:r>
          </w:p>
        </w:tc>
      </w:tr>
      <w:bookmarkEnd w:id="238"/>
      <w:tr w:rsidR="0043137A" w14:paraId="14E92A2B" w14:textId="77777777" w:rsidTr="007026EF">
        <w:tc>
          <w:tcPr>
            <w:tcW w:w="1479" w:type="dxa"/>
            <w:tcBorders>
              <w:bottom w:val="double" w:sz="4" w:space="0" w:color="auto"/>
            </w:tcBorders>
            <w:shd w:val="clear" w:color="auto" w:fill="E0E0E0"/>
          </w:tcPr>
          <w:p w14:paraId="39B408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41C94" w14:textId="77777777" w:rsidR="0043137A" w:rsidRPr="0007117A" w:rsidRDefault="0043137A" w:rsidP="007026EF">
            <w:pPr>
              <w:pStyle w:val="TAL"/>
            </w:pPr>
          </w:p>
        </w:tc>
      </w:tr>
      <w:tr w:rsidR="0043137A" w14:paraId="472BA14A" w14:textId="77777777" w:rsidTr="007026EF">
        <w:tc>
          <w:tcPr>
            <w:tcW w:w="1479" w:type="dxa"/>
            <w:tcBorders>
              <w:top w:val="double" w:sz="4" w:space="0" w:color="auto"/>
            </w:tcBorders>
            <w:shd w:val="clear" w:color="auto" w:fill="auto"/>
          </w:tcPr>
          <w:p w14:paraId="50036346" w14:textId="77777777" w:rsidR="0043137A" w:rsidRPr="0007117A" w:rsidRDefault="0043137A" w:rsidP="007026EF">
            <w:pPr>
              <w:pStyle w:val="TAL"/>
            </w:pPr>
            <w:r w:rsidRPr="0007117A">
              <w:t>SourceCellId</w:t>
            </w:r>
          </w:p>
        </w:tc>
        <w:tc>
          <w:tcPr>
            <w:tcW w:w="2464" w:type="dxa"/>
            <w:tcBorders>
              <w:top w:val="double" w:sz="4" w:space="0" w:color="auto"/>
            </w:tcBorders>
            <w:shd w:val="clear" w:color="auto" w:fill="auto"/>
          </w:tcPr>
          <w:p w14:paraId="2D04625A"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C3DDC15" w14:textId="77777777" w:rsidR="0043137A" w:rsidRPr="0007117A" w:rsidRDefault="0043137A" w:rsidP="007026EF">
            <w:pPr>
              <w:pStyle w:val="TAL"/>
            </w:pPr>
          </w:p>
        </w:tc>
        <w:tc>
          <w:tcPr>
            <w:tcW w:w="5421" w:type="dxa"/>
            <w:tcBorders>
              <w:top w:val="double" w:sz="4" w:space="0" w:color="auto"/>
            </w:tcBorders>
            <w:shd w:val="clear" w:color="auto" w:fill="auto"/>
          </w:tcPr>
          <w:p w14:paraId="0C30CCC0" w14:textId="77777777" w:rsidR="0043137A" w:rsidRPr="0007117A" w:rsidRDefault="0043137A" w:rsidP="007026EF">
            <w:pPr>
              <w:pStyle w:val="TAL"/>
            </w:pPr>
          </w:p>
        </w:tc>
      </w:tr>
    </w:tbl>
    <w:p w14:paraId="6FD76EEB" w14:textId="77777777" w:rsidR="0043137A" w:rsidRDefault="0043137A" w:rsidP="0043137A"/>
    <w:p w14:paraId="36C721D0" w14:textId="77777777" w:rsidR="0043137A" w:rsidRDefault="0043137A" w:rsidP="0043137A">
      <w:pPr>
        <w:pStyle w:val="TH"/>
      </w:pPr>
      <w:r>
        <w:lastRenderedPageBreak/>
        <w:t>PDCP_HandoverControlReq_Type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60AB33" w14:textId="77777777" w:rsidTr="007026EF">
        <w:tc>
          <w:tcPr>
            <w:tcW w:w="9857" w:type="dxa"/>
            <w:gridSpan w:val="3"/>
            <w:shd w:val="clear" w:color="auto" w:fill="E0E0E0"/>
          </w:tcPr>
          <w:p w14:paraId="1068E688" w14:textId="77777777" w:rsidR="0043137A" w:rsidRPr="0007117A" w:rsidRDefault="0043137A" w:rsidP="007026EF">
            <w:pPr>
              <w:pStyle w:val="TAL"/>
              <w:rPr>
                <w:b/>
              </w:rPr>
            </w:pPr>
            <w:r w:rsidRPr="0007117A">
              <w:rPr>
                <w:b/>
              </w:rPr>
              <w:t>TTCN-3 Union Type</w:t>
            </w:r>
          </w:p>
        </w:tc>
      </w:tr>
      <w:tr w:rsidR="0043137A" w14:paraId="4CADC085" w14:textId="77777777" w:rsidTr="007026EF">
        <w:tc>
          <w:tcPr>
            <w:tcW w:w="1479" w:type="dxa"/>
            <w:tcBorders>
              <w:bottom w:val="single" w:sz="4" w:space="0" w:color="auto"/>
            </w:tcBorders>
            <w:shd w:val="clear" w:color="auto" w:fill="E0E0E0"/>
          </w:tcPr>
          <w:p w14:paraId="4E949B6B" w14:textId="77777777" w:rsidR="0043137A" w:rsidRPr="0007117A" w:rsidRDefault="0043137A" w:rsidP="007026EF">
            <w:pPr>
              <w:pStyle w:val="TAL"/>
              <w:rPr>
                <w:b/>
              </w:rPr>
            </w:pPr>
            <w:bookmarkStart w:id="239" w:name="PDCP_HandoverControlReq_Type" w:colFirst="1" w:colLast="1"/>
            <w:r w:rsidRPr="0007117A">
              <w:rPr>
                <w:b/>
              </w:rPr>
              <w:t>Name</w:t>
            </w:r>
          </w:p>
        </w:tc>
        <w:tc>
          <w:tcPr>
            <w:tcW w:w="8378" w:type="dxa"/>
            <w:gridSpan w:val="2"/>
            <w:tcBorders>
              <w:bottom w:val="single" w:sz="4" w:space="0" w:color="auto"/>
            </w:tcBorders>
            <w:shd w:val="clear" w:color="auto" w:fill="FFFF99"/>
          </w:tcPr>
          <w:p w14:paraId="361B342F" w14:textId="77777777" w:rsidR="0043137A" w:rsidRPr="0007117A" w:rsidRDefault="0043137A" w:rsidP="007026EF">
            <w:pPr>
              <w:pStyle w:val="TAL"/>
              <w:rPr>
                <w:b/>
              </w:rPr>
            </w:pPr>
            <w:r w:rsidRPr="0007117A">
              <w:rPr>
                <w:b/>
              </w:rPr>
              <w:t>PDCP_HandoverControlReq_Type</w:t>
            </w:r>
          </w:p>
        </w:tc>
      </w:tr>
      <w:bookmarkEnd w:id="239"/>
      <w:tr w:rsidR="0043137A" w14:paraId="3A03E176" w14:textId="77777777" w:rsidTr="007026EF">
        <w:tc>
          <w:tcPr>
            <w:tcW w:w="1479" w:type="dxa"/>
            <w:tcBorders>
              <w:bottom w:val="double" w:sz="4" w:space="0" w:color="auto"/>
            </w:tcBorders>
            <w:shd w:val="clear" w:color="auto" w:fill="E0E0E0"/>
          </w:tcPr>
          <w:p w14:paraId="40BF992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63BAD9" w14:textId="77777777" w:rsidR="0043137A" w:rsidRPr="0007117A" w:rsidRDefault="0043137A" w:rsidP="007026EF">
            <w:pPr>
              <w:pStyle w:val="TAL"/>
            </w:pPr>
          </w:p>
        </w:tc>
      </w:tr>
      <w:tr w:rsidR="0043137A" w14:paraId="4F91063B" w14:textId="77777777" w:rsidTr="007026EF">
        <w:tc>
          <w:tcPr>
            <w:tcW w:w="1479" w:type="dxa"/>
            <w:tcBorders>
              <w:top w:val="double" w:sz="4" w:space="0" w:color="auto"/>
            </w:tcBorders>
            <w:shd w:val="clear" w:color="auto" w:fill="auto"/>
          </w:tcPr>
          <w:p w14:paraId="41ED4269" w14:textId="77777777" w:rsidR="0043137A" w:rsidRPr="0007117A" w:rsidRDefault="0043137A" w:rsidP="007026EF">
            <w:pPr>
              <w:pStyle w:val="TAL"/>
            </w:pPr>
            <w:r w:rsidRPr="0007117A">
              <w:t>HandoverInit</w:t>
            </w:r>
          </w:p>
        </w:tc>
        <w:tc>
          <w:tcPr>
            <w:tcW w:w="2957" w:type="dxa"/>
            <w:tcBorders>
              <w:top w:val="double" w:sz="4" w:space="0" w:color="auto"/>
            </w:tcBorders>
            <w:shd w:val="clear" w:color="auto" w:fill="auto"/>
          </w:tcPr>
          <w:p w14:paraId="4619881E" w14:textId="77777777" w:rsidR="0043137A" w:rsidRPr="0007117A" w:rsidRDefault="00372663" w:rsidP="007026EF">
            <w:pPr>
              <w:pStyle w:val="TAL"/>
            </w:pPr>
            <w:hyperlink w:anchor="PDCP_HandoverInit_Type" w:history="1">
              <w:r w:rsidR="0043137A" w:rsidRPr="0007117A">
                <w:rPr>
                  <w:rStyle w:val="Hyperlink"/>
                </w:rPr>
                <w:t>PDCP_HandoverInit_Type</w:t>
              </w:r>
            </w:hyperlink>
          </w:p>
        </w:tc>
        <w:tc>
          <w:tcPr>
            <w:tcW w:w="5421" w:type="dxa"/>
            <w:tcBorders>
              <w:top w:val="double" w:sz="4" w:space="0" w:color="auto"/>
            </w:tcBorders>
            <w:shd w:val="clear" w:color="auto" w:fill="auto"/>
          </w:tcPr>
          <w:p w14:paraId="5C87B5CC" w14:textId="77777777" w:rsidR="0043137A" w:rsidRPr="0007117A" w:rsidRDefault="0043137A" w:rsidP="007026EF">
            <w:pPr>
              <w:pStyle w:val="TAL"/>
            </w:pPr>
            <w:r w:rsidRPr="0007117A">
              <w:t>to inform SS that a handover will follow:</w:t>
            </w:r>
          </w:p>
          <w:p w14:paraId="5D563736" w14:textId="77777777" w:rsidR="0043137A" w:rsidRPr="0007117A" w:rsidRDefault="0043137A" w:rsidP="007026EF">
            <w:pPr>
              <w:pStyle w:val="TAL"/>
            </w:pPr>
            <w:r w:rsidRPr="0007117A">
              <w:t>in the common ASP part the CellId shall be set to the id of the target cell</w:t>
            </w:r>
          </w:p>
        </w:tc>
      </w:tr>
      <w:tr w:rsidR="0043137A" w14:paraId="29C744AD" w14:textId="77777777" w:rsidTr="007026EF">
        <w:tc>
          <w:tcPr>
            <w:tcW w:w="1479" w:type="dxa"/>
            <w:shd w:val="clear" w:color="auto" w:fill="auto"/>
          </w:tcPr>
          <w:p w14:paraId="09A8E9B1" w14:textId="77777777" w:rsidR="0043137A" w:rsidRPr="0007117A" w:rsidRDefault="0043137A" w:rsidP="007026EF">
            <w:pPr>
              <w:pStyle w:val="TAL"/>
            </w:pPr>
            <w:r w:rsidRPr="0007117A">
              <w:t>HandoverComplete</w:t>
            </w:r>
          </w:p>
        </w:tc>
        <w:tc>
          <w:tcPr>
            <w:tcW w:w="2957" w:type="dxa"/>
            <w:shd w:val="clear" w:color="auto" w:fill="auto"/>
          </w:tcPr>
          <w:p w14:paraId="3019E02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BB807A2" w14:textId="77777777" w:rsidR="0043137A" w:rsidRPr="0007117A" w:rsidRDefault="0043137A" w:rsidP="007026EF">
            <w:pPr>
              <w:pStyle w:val="TAL"/>
            </w:pPr>
            <w:r w:rsidRPr="0007117A">
              <w:t>to inform SS that the handover has successfully been performed by the UE;</w:t>
            </w:r>
          </w:p>
          <w:p w14:paraId="0E09D428" w14:textId="77777777" w:rsidR="0043137A" w:rsidRPr="0007117A" w:rsidRDefault="0043137A" w:rsidP="007026EF">
            <w:pPr>
              <w:pStyle w:val="TAL"/>
            </w:pPr>
            <w:r w:rsidRPr="0007117A">
              <w:t>this shall trigger the SS to sent a PDCP Status Report to the UE;</w:t>
            </w:r>
          </w:p>
          <w:p w14:paraId="2A1CB137" w14:textId="77777777" w:rsidR="0043137A" w:rsidRPr="0007117A" w:rsidRDefault="0043137A" w:rsidP="007026EF">
            <w:pPr>
              <w:pStyle w:val="TAL"/>
            </w:pPr>
            <w:r w:rsidRPr="0007117A">
              <w:t>in the common ASP part the CellId shall be set to the id of the target cell</w:t>
            </w:r>
          </w:p>
        </w:tc>
      </w:tr>
    </w:tbl>
    <w:p w14:paraId="5CA27571" w14:textId="77777777" w:rsidR="0043137A" w:rsidRDefault="0043137A" w:rsidP="0043137A"/>
    <w:p w14:paraId="5F804CA9" w14:textId="77777777" w:rsidR="0043137A" w:rsidRDefault="0043137A" w:rsidP="0043137A">
      <w:pPr>
        <w:pStyle w:val="Heading2"/>
      </w:pPr>
      <w:r>
        <w:t>D.1.13</w:t>
      </w:r>
      <w:r>
        <w:tab/>
        <w:t>L1_MAC_Test_Mode</w:t>
      </w:r>
    </w:p>
    <w:p w14:paraId="5809DCB7" w14:textId="77777777" w:rsidR="0043137A" w:rsidRDefault="0043137A" w:rsidP="0043137A">
      <w:r>
        <w:t>Primitive for control of L1/MAC Test Modes</w:t>
      </w:r>
    </w:p>
    <w:p w14:paraId="0D6532D9" w14:textId="77777777" w:rsidR="0043137A" w:rsidRDefault="0043137A" w:rsidP="0043137A">
      <w:pPr>
        <w:pStyle w:val="TH"/>
      </w:pPr>
      <w:r>
        <w:t>L1_TestMode_Type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8A7E7E" w14:textId="77777777" w:rsidTr="007026EF">
        <w:tc>
          <w:tcPr>
            <w:tcW w:w="9857" w:type="dxa"/>
            <w:gridSpan w:val="4"/>
            <w:shd w:val="clear" w:color="auto" w:fill="E0E0E0"/>
          </w:tcPr>
          <w:p w14:paraId="7E5C648D" w14:textId="77777777" w:rsidR="0043137A" w:rsidRPr="0007117A" w:rsidRDefault="0043137A" w:rsidP="007026EF">
            <w:pPr>
              <w:pStyle w:val="TAL"/>
              <w:rPr>
                <w:b/>
              </w:rPr>
            </w:pPr>
            <w:r w:rsidRPr="0007117A">
              <w:rPr>
                <w:b/>
              </w:rPr>
              <w:t>TTCN-3 Record Type</w:t>
            </w:r>
          </w:p>
        </w:tc>
      </w:tr>
      <w:tr w:rsidR="0043137A" w14:paraId="15879744" w14:textId="77777777" w:rsidTr="007026EF">
        <w:tc>
          <w:tcPr>
            <w:tcW w:w="1479" w:type="dxa"/>
            <w:tcBorders>
              <w:bottom w:val="single" w:sz="4" w:space="0" w:color="auto"/>
            </w:tcBorders>
            <w:shd w:val="clear" w:color="auto" w:fill="E0E0E0"/>
          </w:tcPr>
          <w:p w14:paraId="112378A0" w14:textId="77777777" w:rsidR="0043137A" w:rsidRPr="0007117A" w:rsidRDefault="0043137A" w:rsidP="007026EF">
            <w:pPr>
              <w:pStyle w:val="TAL"/>
              <w:rPr>
                <w:b/>
              </w:rPr>
            </w:pPr>
            <w:bookmarkStart w:id="240" w:name="L1_TestMode_Type" w:colFirst="1" w:colLast="1"/>
            <w:r w:rsidRPr="0007117A">
              <w:rPr>
                <w:b/>
              </w:rPr>
              <w:t>Name</w:t>
            </w:r>
          </w:p>
        </w:tc>
        <w:tc>
          <w:tcPr>
            <w:tcW w:w="8378" w:type="dxa"/>
            <w:gridSpan w:val="3"/>
            <w:tcBorders>
              <w:bottom w:val="single" w:sz="4" w:space="0" w:color="auto"/>
            </w:tcBorders>
            <w:shd w:val="clear" w:color="auto" w:fill="FFFF99"/>
          </w:tcPr>
          <w:p w14:paraId="18D7453B" w14:textId="77777777" w:rsidR="0043137A" w:rsidRPr="0007117A" w:rsidRDefault="0043137A" w:rsidP="007026EF">
            <w:pPr>
              <w:pStyle w:val="TAL"/>
              <w:rPr>
                <w:b/>
              </w:rPr>
            </w:pPr>
            <w:r w:rsidRPr="0007117A">
              <w:rPr>
                <w:b/>
              </w:rPr>
              <w:t>L1_TestMode_Type</w:t>
            </w:r>
          </w:p>
        </w:tc>
      </w:tr>
      <w:bookmarkEnd w:id="240"/>
      <w:tr w:rsidR="0043137A" w14:paraId="5430E294" w14:textId="77777777" w:rsidTr="007026EF">
        <w:tc>
          <w:tcPr>
            <w:tcW w:w="1479" w:type="dxa"/>
            <w:tcBorders>
              <w:bottom w:val="double" w:sz="4" w:space="0" w:color="auto"/>
            </w:tcBorders>
            <w:shd w:val="clear" w:color="auto" w:fill="E0E0E0"/>
          </w:tcPr>
          <w:p w14:paraId="0DC2D3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325699" w14:textId="77777777" w:rsidR="0043137A" w:rsidRPr="0007117A" w:rsidRDefault="0043137A" w:rsidP="007026EF">
            <w:pPr>
              <w:pStyle w:val="TAL"/>
            </w:pPr>
            <w:r w:rsidRPr="0007117A">
              <w:t>L1 test mode; in general RACH is handled separately</w:t>
            </w:r>
          </w:p>
        </w:tc>
      </w:tr>
      <w:tr w:rsidR="0043137A" w14:paraId="6864A25D" w14:textId="77777777" w:rsidTr="007026EF">
        <w:tc>
          <w:tcPr>
            <w:tcW w:w="1479" w:type="dxa"/>
            <w:tcBorders>
              <w:top w:val="double" w:sz="4" w:space="0" w:color="auto"/>
            </w:tcBorders>
            <w:shd w:val="clear" w:color="auto" w:fill="auto"/>
          </w:tcPr>
          <w:p w14:paraId="72712E0A" w14:textId="77777777" w:rsidR="0043137A" w:rsidRPr="0007117A" w:rsidRDefault="0043137A" w:rsidP="007026EF">
            <w:pPr>
              <w:pStyle w:val="TAL"/>
            </w:pPr>
            <w:r w:rsidRPr="0007117A">
              <w:t>DL_SCH_CRC</w:t>
            </w:r>
          </w:p>
        </w:tc>
        <w:tc>
          <w:tcPr>
            <w:tcW w:w="2464" w:type="dxa"/>
            <w:tcBorders>
              <w:top w:val="double" w:sz="4" w:space="0" w:color="auto"/>
            </w:tcBorders>
            <w:shd w:val="clear" w:color="auto" w:fill="auto"/>
          </w:tcPr>
          <w:p w14:paraId="7B003382" w14:textId="77777777" w:rsidR="0043137A" w:rsidRPr="0007117A" w:rsidRDefault="00372663" w:rsidP="007026EF">
            <w:pPr>
              <w:pStyle w:val="TAL"/>
            </w:pPr>
            <w:hyperlink w:anchor="DL_SCH_CRC_Type" w:history="1">
              <w:r w:rsidR="0043137A" w:rsidRPr="0007117A">
                <w:rPr>
                  <w:rStyle w:val="Hyperlink"/>
                </w:rPr>
                <w:t>DL_SCH_CRC_Type</w:t>
              </w:r>
            </w:hyperlink>
          </w:p>
        </w:tc>
        <w:tc>
          <w:tcPr>
            <w:tcW w:w="493" w:type="dxa"/>
            <w:tcBorders>
              <w:top w:val="double" w:sz="4" w:space="0" w:color="auto"/>
            </w:tcBorders>
            <w:shd w:val="clear" w:color="auto" w:fill="auto"/>
          </w:tcPr>
          <w:p w14:paraId="51C5086C" w14:textId="77777777" w:rsidR="0043137A" w:rsidRPr="0007117A" w:rsidRDefault="0043137A" w:rsidP="007026EF">
            <w:pPr>
              <w:pStyle w:val="TAL"/>
            </w:pPr>
          </w:p>
        </w:tc>
        <w:tc>
          <w:tcPr>
            <w:tcW w:w="5421" w:type="dxa"/>
            <w:tcBorders>
              <w:top w:val="double" w:sz="4" w:space="0" w:color="auto"/>
            </w:tcBorders>
            <w:shd w:val="clear" w:color="auto" w:fill="auto"/>
          </w:tcPr>
          <w:p w14:paraId="0EE0FD5D" w14:textId="77777777" w:rsidR="0043137A" w:rsidRPr="0007117A" w:rsidRDefault="0043137A" w:rsidP="007026EF">
            <w:pPr>
              <w:pStyle w:val="TAL"/>
            </w:pPr>
            <w:r w:rsidRPr="0007117A">
              <w:t>Manipulation of CRC bit generation for DL-SCH</w:t>
            </w:r>
          </w:p>
        </w:tc>
      </w:tr>
      <w:tr w:rsidR="0043137A" w14:paraId="1FD41C96" w14:textId="77777777" w:rsidTr="007026EF">
        <w:tc>
          <w:tcPr>
            <w:tcW w:w="1479" w:type="dxa"/>
            <w:shd w:val="clear" w:color="auto" w:fill="auto"/>
          </w:tcPr>
          <w:p w14:paraId="77B5B1DC" w14:textId="77777777" w:rsidR="0043137A" w:rsidRPr="0007117A" w:rsidRDefault="0043137A" w:rsidP="007026EF">
            <w:pPr>
              <w:pStyle w:val="TAL"/>
            </w:pPr>
            <w:r w:rsidRPr="0007117A">
              <w:t>Phich</w:t>
            </w:r>
          </w:p>
        </w:tc>
        <w:tc>
          <w:tcPr>
            <w:tcW w:w="2464" w:type="dxa"/>
            <w:shd w:val="clear" w:color="auto" w:fill="auto"/>
          </w:tcPr>
          <w:p w14:paraId="10752A3A" w14:textId="77777777" w:rsidR="0043137A" w:rsidRPr="0007117A" w:rsidRDefault="00372663" w:rsidP="007026EF">
            <w:pPr>
              <w:pStyle w:val="TAL"/>
            </w:pPr>
            <w:hyperlink w:anchor="PhichTestMode_Type" w:history="1">
              <w:r w:rsidR="0043137A" w:rsidRPr="0007117A">
                <w:rPr>
                  <w:rStyle w:val="Hyperlink"/>
                </w:rPr>
                <w:t>PhichTestMode_Type</w:t>
              </w:r>
            </w:hyperlink>
          </w:p>
        </w:tc>
        <w:tc>
          <w:tcPr>
            <w:tcW w:w="493" w:type="dxa"/>
            <w:shd w:val="clear" w:color="auto" w:fill="auto"/>
          </w:tcPr>
          <w:p w14:paraId="79E1BCB9" w14:textId="77777777" w:rsidR="0043137A" w:rsidRPr="0007117A" w:rsidRDefault="0043137A" w:rsidP="007026EF">
            <w:pPr>
              <w:pStyle w:val="TAL"/>
            </w:pPr>
          </w:p>
        </w:tc>
        <w:tc>
          <w:tcPr>
            <w:tcW w:w="5421" w:type="dxa"/>
            <w:shd w:val="clear" w:color="auto" w:fill="auto"/>
          </w:tcPr>
          <w:p w14:paraId="6411F440" w14:textId="77777777" w:rsidR="0043137A" w:rsidRPr="0007117A" w:rsidRDefault="0043137A" w:rsidP="007026EF">
            <w:pPr>
              <w:pStyle w:val="TAL"/>
            </w:pPr>
            <w:r w:rsidRPr="0007117A">
              <w:t>HARQ feedback mode on the PHICH</w:t>
            </w:r>
          </w:p>
        </w:tc>
      </w:tr>
    </w:tbl>
    <w:p w14:paraId="27595819" w14:textId="77777777" w:rsidR="0043137A" w:rsidRDefault="0043137A" w:rsidP="0043137A"/>
    <w:p w14:paraId="29957400" w14:textId="77777777" w:rsidR="0043137A" w:rsidRDefault="0043137A" w:rsidP="0043137A">
      <w:pPr>
        <w:pStyle w:val="TH"/>
      </w:pPr>
      <w:r>
        <w:t>DL_SCH_CRC_Type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E29E860" w14:textId="77777777" w:rsidTr="007026EF">
        <w:tc>
          <w:tcPr>
            <w:tcW w:w="9857" w:type="dxa"/>
            <w:gridSpan w:val="3"/>
            <w:shd w:val="clear" w:color="auto" w:fill="E0E0E0"/>
          </w:tcPr>
          <w:p w14:paraId="658FF153" w14:textId="77777777" w:rsidR="0043137A" w:rsidRPr="0007117A" w:rsidRDefault="0043137A" w:rsidP="007026EF">
            <w:pPr>
              <w:pStyle w:val="TAL"/>
              <w:rPr>
                <w:b/>
              </w:rPr>
            </w:pPr>
            <w:r w:rsidRPr="0007117A">
              <w:rPr>
                <w:b/>
              </w:rPr>
              <w:t>TTCN-3 Union Type</w:t>
            </w:r>
          </w:p>
        </w:tc>
      </w:tr>
      <w:tr w:rsidR="0043137A" w14:paraId="75778D9A" w14:textId="77777777" w:rsidTr="007026EF">
        <w:tc>
          <w:tcPr>
            <w:tcW w:w="1479" w:type="dxa"/>
            <w:tcBorders>
              <w:bottom w:val="single" w:sz="4" w:space="0" w:color="auto"/>
            </w:tcBorders>
            <w:shd w:val="clear" w:color="auto" w:fill="E0E0E0"/>
          </w:tcPr>
          <w:p w14:paraId="08C481F2" w14:textId="77777777" w:rsidR="0043137A" w:rsidRPr="0007117A" w:rsidRDefault="0043137A" w:rsidP="007026EF">
            <w:pPr>
              <w:pStyle w:val="TAL"/>
              <w:rPr>
                <w:b/>
              </w:rPr>
            </w:pPr>
            <w:bookmarkStart w:id="241" w:name="DL_SCH_CRC_Type" w:colFirst="1" w:colLast="1"/>
            <w:r w:rsidRPr="0007117A">
              <w:rPr>
                <w:b/>
              </w:rPr>
              <w:t>Name</w:t>
            </w:r>
          </w:p>
        </w:tc>
        <w:tc>
          <w:tcPr>
            <w:tcW w:w="8378" w:type="dxa"/>
            <w:gridSpan w:val="2"/>
            <w:tcBorders>
              <w:bottom w:val="single" w:sz="4" w:space="0" w:color="auto"/>
            </w:tcBorders>
            <w:shd w:val="clear" w:color="auto" w:fill="FFFF99"/>
          </w:tcPr>
          <w:p w14:paraId="75B9D6EF" w14:textId="77777777" w:rsidR="0043137A" w:rsidRPr="0007117A" w:rsidRDefault="0043137A" w:rsidP="007026EF">
            <w:pPr>
              <w:pStyle w:val="TAL"/>
              <w:rPr>
                <w:b/>
              </w:rPr>
            </w:pPr>
            <w:r w:rsidRPr="0007117A">
              <w:rPr>
                <w:b/>
              </w:rPr>
              <w:t>DL_SCH_CRC_Type</w:t>
            </w:r>
          </w:p>
        </w:tc>
      </w:tr>
      <w:bookmarkEnd w:id="241"/>
      <w:tr w:rsidR="0043137A" w14:paraId="1E325272" w14:textId="77777777" w:rsidTr="007026EF">
        <w:tc>
          <w:tcPr>
            <w:tcW w:w="1479" w:type="dxa"/>
            <w:tcBorders>
              <w:bottom w:val="double" w:sz="4" w:space="0" w:color="auto"/>
            </w:tcBorders>
            <w:shd w:val="clear" w:color="auto" w:fill="E0E0E0"/>
          </w:tcPr>
          <w:p w14:paraId="068033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F4B2885" w14:textId="77777777" w:rsidR="0043137A" w:rsidRPr="0007117A" w:rsidRDefault="0043137A" w:rsidP="007026EF">
            <w:pPr>
              <w:pStyle w:val="TAL"/>
            </w:pPr>
            <w:r w:rsidRPr="0007117A">
              <w:t>NOTE:</w:t>
            </w:r>
          </w:p>
          <w:p w14:paraId="015E6AC2" w14:textId="77777777" w:rsidR="0043137A" w:rsidRPr="0007117A" w:rsidRDefault="0043137A" w:rsidP="007026EF">
            <w:pPr>
              <w:pStyle w:val="TAL"/>
            </w:pPr>
            <w:r w:rsidRPr="0007117A">
              <w:t>CRC error mode for RA_RNTI is not addressed as it will be configured in RACHProcedureConfig</w:t>
            </w:r>
          </w:p>
        </w:tc>
      </w:tr>
      <w:tr w:rsidR="0043137A" w14:paraId="1A027ED1" w14:textId="77777777" w:rsidTr="007026EF">
        <w:tc>
          <w:tcPr>
            <w:tcW w:w="1479" w:type="dxa"/>
            <w:tcBorders>
              <w:top w:val="double" w:sz="4" w:space="0" w:color="auto"/>
            </w:tcBorders>
            <w:shd w:val="clear" w:color="auto" w:fill="auto"/>
          </w:tcPr>
          <w:p w14:paraId="0B919B36" w14:textId="77777777" w:rsidR="0043137A" w:rsidRPr="0007117A" w:rsidRDefault="0043137A" w:rsidP="007026EF">
            <w:pPr>
              <w:pStyle w:val="TAL"/>
            </w:pPr>
            <w:r w:rsidRPr="0007117A">
              <w:t>C_RNTI</w:t>
            </w:r>
          </w:p>
        </w:tc>
        <w:tc>
          <w:tcPr>
            <w:tcW w:w="2957" w:type="dxa"/>
            <w:tcBorders>
              <w:top w:val="double" w:sz="4" w:space="0" w:color="auto"/>
            </w:tcBorders>
            <w:shd w:val="clear" w:color="auto" w:fill="auto"/>
          </w:tcPr>
          <w:p w14:paraId="6BFC23A5" w14:textId="77777777" w:rsidR="0043137A" w:rsidRPr="0007117A" w:rsidRDefault="00372663" w:rsidP="007026EF">
            <w:pPr>
              <w:pStyle w:val="TAL"/>
            </w:pPr>
            <w:hyperlink w:anchor="MAC_Test_DL_SCH_CRC_Mode_Type" w:history="1">
              <w:r w:rsidR="0043137A" w:rsidRPr="0007117A">
                <w:rPr>
                  <w:rStyle w:val="Hyperlink"/>
                </w:rPr>
                <w:t>MAC_Test_DL_SCH_CRC_Mode_Type</w:t>
              </w:r>
            </w:hyperlink>
          </w:p>
        </w:tc>
        <w:tc>
          <w:tcPr>
            <w:tcW w:w="5421" w:type="dxa"/>
            <w:tcBorders>
              <w:top w:val="double" w:sz="4" w:space="0" w:color="auto"/>
            </w:tcBorders>
            <w:shd w:val="clear" w:color="auto" w:fill="auto"/>
          </w:tcPr>
          <w:p w14:paraId="42F05BE7" w14:textId="77777777" w:rsidR="0043137A" w:rsidRPr="0007117A" w:rsidRDefault="0043137A" w:rsidP="007026EF">
            <w:pPr>
              <w:pStyle w:val="TAL"/>
            </w:pPr>
            <w:r w:rsidRPr="0007117A">
              <w:t>to configure mode for CRC bit for all MAC PDU's for which C-RNTI is used in PDCCH transmission</w:t>
            </w:r>
          </w:p>
        </w:tc>
      </w:tr>
      <w:tr w:rsidR="0043137A" w14:paraId="0B4613D7" w14:textId="77777777" w:rsidTr="007026EF">
        <w:tc>
          <w:tcPr>
            <w:tcW w:w="1479" w:type="dxa"/>
            <w:shd w:val="clear" w:color="auto" w:fill="auto"/>
          </w:tcPr>
          <w:p w14:paraId="6CC7DFDB" w14:textId="77777777" w:rsidR="0043137A" w:rsidRPr="0007117A" w:rsidRDefault="0043137A" w:rsidP="007026EF">
            <w:pPr>
              <w:pStyle w:val="TAL"/>
            </w:pPr>
            <w:r w:rsidRPr="0007117A">
              <w:t>SI_RNTI</w:t>
            </w:r>
          </w:p>
        </w:tc>
        <w:tc>
          <w:tcPr>
            <w:tcW w:w="2957" w:type="dxa"/>
            <w:shd w:val="clear" w:color="auto" w:fill="auto"/>
          </w:tcPr>
          <w:p w14:paraId="4AE3BCC9" w14:textId="77777777" w:rsidR="0043137A" w:rsidRPr="0007117A" w:rsidRDefault="00372663"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1DCE37F9" w14:textId="77777777" w:rsidR="0043137A" w:rsidRPr="0007117A" w:rsidRDefault="0043137A" w:rsidP="007026EF">
            <w:pPr>
              <w:pStyle w:val="TAL"/>
            </w:pPr>
            <w:r w:rsidRPr="0007117A">
              <w:t>to configure mode for CRC bit for all MAC PDU's for which SI-RNTI is used in PDCCH transmission</w:t>
            </w:r>
          </w:p>
        </w:tc>
      </w:tr>
      <w:tr w:rsidR="0043137A" w14:paraId="74B650D7" w14:textId="77777777" w:rsidTr="007026EF">
        <w:tc>
          <w:tcPr>
            <w:tcW w:w="1479" w:type="dxa"/>
            <w:shd w:val="clear" w:color="auto" w:fill="auto"/>
          </w:tcPr>
          <w:p w14:paraId="1A73E46B" w14:textId="77777777" w:rsidR="0043137A" w:rsidRPr="0007117A" w:rsidRDefault="0043137A" w:rsidP="007026EF">
            <w:pPr>
              <w:pStyle w:val="TAL"/>
            </w:pPr>
            <w:r w:rsidRPr="0007117A">
              <w:t>SPS_RNTI</w:t>
            </w:r>
          </w:p>
        </w:tc>
        <w:tc>
          <w:tcPr>
            <w:tcW w:w="2957" w:type="dxa"/>
            <w:shd w:val="clear" w:color="auto" w:fill="auto"/>
          </w:tcPr>
          <w:p w14:paraId="6B0E9105" w14:textId="77777777" w:rsidR="0043137A" w:rsidRPr="0007117A" w:rsidRDefault="00372663" w:rsidP="007026EF">
            <w:pPr>
              <w:pStyle w:val="TAL"/>
            </w:pPr>
            <w:hyperlink w:anchor="MAC_Test_DL_SCH_CRC_Mode_Type" w:history="1">
              <w:r w:rsidR="0043137A" w:rsidRPr="0007117A">
                <w:rPr>
                  <w:rStyle w:val="Hyperlink"/>
                </w:rPr>
                <w:t>MAC_Test_DL_SCH_CRC_Mode_Type</w:t>
              </w:r>
            </w:hyperlink>
          </w:p>
        </w:tc>
        <w:tc>
          <w:tcPr>
            <w:tcW w:w="5421" w:type="dxa"/>
            <w:shd w:val="clear" w:color="auto" w:fill="auto"/>
          </w:tcPr>
          <w:p w14:paraId="28DE56D7" w14:textId="77777777" w:rsidR="0043137A" w:rsidRPr="0007117A" w:rsidRDefault="0043137A" w:rsidP="007026EF">
            <w:pPr>
              <w:pStyle w:val="TAL"/>
            </w:pPr>
            <w:r w:rsidRPr="0007117A">
              <w:t>to configure mode for CRC bit for all MAC PDU's for which SPS-RNTI is used in PDCCH transmission</w:t>
            </w:r>
          </w:p>
        </w:tc>
      </w:tr>
    </w:tbl>
    <w:p w14:paraId="1148470A" w14:textId="77777777" w:rsidR="0043137A" w:rsidRDefault="0043137A" w:rsidP="0043137A"/>
    <w:p w14:paraId="1CD9F2B9" w14:textId="77777777" w:rsidR="0043137A" w:rsidRDefault="0043137A" w:rsidP="0043137A">
      <w:pPr>
        <w:pStyle w:val="Heading2"/>
      </w:pPr>
      <w:r>
        <w:t>D.1.14</w:t>
      </w:r>
      <w:r>
        <w:tab/>
        <w:t>PDCCH_Order</w:t>
      </w:r>
    </w:p>
    <w:p w14:paraId="70415D80" w14:textId="77777777" w:rsidR="0043137A" w:rsidRDefault="0043137A" w:rsidP="0043137A">
      <w:r>
        <w:t>Primitive to trigger SS to send PDCCH order to initiate RA procedure (TS 36.321, clause 5.1.1)</w:t>
      </w:r>
    </w:p>
    <w:p w14:paraId="16ACDD7B" w14:textId="77777777" w:rsidR="0043137A" w:rsidRDefault="0043137A" w:rsidP="0043137A">
      <w:pPr>
        <w:pStyle w:val="TH"/>
      </w:pPr>
      <w:r>
        <w:t>PDCCH_Order: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8D0757" w14:textId="77777777" w:rsidTr="007026EF">
        <w:tc>
          <w:tcPr>
            <w:tcW w:w="9857" w:type="dxa"/>
            <w:gridSpan w:val="3"/>
            <w:tcBorders>
              <w:bottom w:val="double" w:sz="4" w:space="0" w:color="auto"/>
            </w:tcBorders>
            <w:shd w:val="clear" w:color="auto" w:fill="E0E0E0"/>
          </w:tcPr>
          <w:p w14:paraId="00B97368" w14:textId="77777777" w:rsidR="0043137A" w:rsidRPr="0007117A" w:rsidRDefault="0043137A" w:rsidP="007026EF">
            <w:pPr>
              <w:pStyle w:val="TAL"/>
              <w:rPr>
                <w:b/>
              </w:rPr>
            </w:pPr>
            <w:r w:rsidRPr="0007117A">
              <w:rPr>
                <w:b/>
              </w:rPr>
              <w:t>TTCN-3 Basic Types</w:t>
            </w:r>
          </w:p>
        </w:tc>
      </w:tr>
      <w:tr w:rsidR="0043137A" w14:paraId="769D2ECF" w14:textId="77777777" w:rsidTr="007026EF">
        <w:tc>
          <w:tcPr>
            <w:tcW w:w="2464" w:type="dxa"/>
            <w:tcBorders>
              <w:top w:val="double" w:sz="4" w:space="0" w:color="auto"/>
            </w:tcBorders>
            <w:shd w:val="clear" w:color="auto" w:fill="auto"/>
          </w:tcPr>
          <w:p w14:paraId="6E5F7509" w14:textId="77777777" w:rsidR="0043137A" w:rsidRPr="0007117A" w:rsidRDefault="0043137A" w:rsidP="007026EF">
            <w:pPr>
              <w:pStyle w:val="TAL"/>
              <w:rPr>
                <w:b/>
              </w:rPr>
            </w:pPr>
            <w:bookmarkStart w:id="242" w:name="PrachPreambleIndex_Type" w:colFirst="0" w:colLast="0"/>
            <w:r w:rsidRPr="0007117A">
              <w:rPr>
                <w:b/>
              </w:rPr>
              <w:t>PrachPreambleIndex_Type</w:t>
            </w:r>
          </w:p>
        </w:tc>
        <w:tc>
          <w:tcPr>
            <w:tcW w:w="3450" w:type="dxa"/>
            <w:tcBorders>
              <w:top w:val="double" w:sz="4" w:space="0" w:color="auto"/>
            </w:tcBorders>
            <w:shd w:val="clear" w:color="auto" w:fill="auto"/>
          </w:tcPr>
          <w:p w14:paraId="5F19DD2B" w14:textId="77777777" w:rsidR="0043137A" w:rsidRPr="0007117A" w:rsidRDefault="00372663" w:rsidP="007026EF">
            <w:pPr>
              <w:pStyle w:val="TAL"/>
            </w:pPr>
            <w:hyperlink w:anchor="Ra_PreambleIndex_Type" w:history="1">
              <w:r w:rsidR="0043137A" w:rsidRPr="0007117A">
                <w:rPr>
                  <w:rStyle w:val="Hyperlink"/>
                </w:rPr>
                <w:t>Ra_PreambleIndex_Type</w:t>
              </w:r>
            </w:hyperlink>
          </w:p>
        </w:tc>
        <w:tc>
          <w:tcPr>
            <w:tcW w:w="3943" w:type="dxa"/>
            <w:tcBorders>
              <w:top w:val="double" w:sz="4" w:space="0" w:color="auto"/>
            </w:tcBorders>
            <w:shd w:val="clear" w:color="auto" w:fill="auto"/>
          </w:tcPr>
          <w:p w14:paraId="7E46A10B" w14:textId="77777777" w:rsidR="0043137A" w:rsidRPr="0007117A" w:rsidRDefault="0043137A" w:rsidP="007026EF">
            <w:pPr>
              <w:pStyle w:val="TAL"/>
            </w:pPr>
          </w:p>
        </w:tc>
      </w:tr>
      <w:tr w:rsidR="0043137A" w14:paraId="6FE900D3" w14:textId="77777777" w:rsidTr="007026EF">
        <w:tc>
          <w:tcPr>
            <w:tcW w:w="2464" w:type="dxa"/>
            <w:shd w:val="clear" w:color="auto" w:fill="auto"/>
          </w:tcPr>
          <w:p w14:paraId="0719B94F" w14:textId="77777777" w:rsidR="0043137A" w:rsidRPr="0007117A" w:rsidRDefault="0043137A" w:rsidP="007026EF">
            <w:pPr>
              <w:pStyle w:val="TAL"/>
              <w:rPr>
                <w:b/>
              </w:rPr>
            </w:pPr>
            <w:bookmarkStart w:id="243" w:name="PrachMaskIndex_Type" w:colFirst="0" w:colLast="0"/>
            <w:bookmarkEnd w:id="242"/>
            <w:r w:rsidRPr="0007117A">
              <w:rPr>
                <w:b/>
              </w:rPr>
              <w:t>PrachMaskIndex_Type</w:t>
            </w:r>
          </w:p>
        </w:tc>
        <w:tc>
          <w:tcPr>
            <w:tcW w:w="3450" w:type="dxa"/>
            <w:shd w:val="clear" w:color="auto" w:fill="auto"/>
          </w:tcPr>
          <w:p w14:paraId="00E6B3CA" w14:textId="77777777" w:rsidR="0043137A" w:rsidRPr="0007117A" w:rsidRDefault="0043137A" w:rsidP="007026EF">
            <w:pPr>
              <w:pStyle w:val="TAL"/>
            </w:pPr>
            <w:r w:rsidRPr="0007117A">
              <w:t>integer (0..15)</w:t>
            </w:r>
          </w:p>
        </w:tc>
        <w:tc>
          <w:tcPr>
            <w:tcW w:w="3943" w:type="dxa"/>
            <w:shd w:val="clear" w:color="auto" w:fill="auto"/>
          </w:tcPr>
          <w:p w14:paraId="2D8C06AE" w14:textId="77777777" w:rsidR="0043137A" w:rsidRPr="0007117A" w:rsidRDefault="0043137A" w:rsidP="007026EF">
            <w:pPr>
              <w:pStyle w:val="TAL"/>
            </w:pPr>
            <w:r w:rsidRPr="0007117A">
              <w:t>TS 36.321, clause 7.3</w:t>
            </w:r>
          </w:p>
        </w:tc>
      </w:tr>
      <w:bookmarkEnd w:id="243"/>
    </w:tbl>
    <w:p w14:paraId="58D18C29" w14:textId="77777777" w:rsidR="0043137A" w:rsidRDefault="0043137A" w:rsidP="0043137A"/>
    <w:p w14:paraId="79FAD988" w14:textId="77777777" w:rsidR="0043137A" w:rsidRDefault="0043137A" w:rsidP="0043137A">
      <w:pPr>
        <w:pStyle w:val="TH"/>
      </w:pPr>
      <w:r>
        <w:t>RA_PDCCH_Order_Type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247862" w14:textId="77777777" w:rsidTr="007026EF">
        <w:tc>
          <w:tcPr>
            <w:tcW w:w="9857" w:type="dxa"/>
            <w:gridSpan w:val="4"/>
            <w:shd w:val="clear" w:color="auto" w:fill="E0E0E0"/>
          </w:tcPr>
          <w:p w14:paraId="2778320A" w14:textId="77777777" w:rsidR="0043137A" w:rsidRPr="0007117A" w:rsidRDefault="0043137A" w:rsidP="007026EF">
            <w:pPr>
              <w:pStyle w:val="TAL"/>
              <w:rPr>
                <w:b/>
              </w:rPr>
            </w:pPr>
            <w:r w:rsidRPr="0007117A">
              <w:rPr>
                <w:b/>
              </w:rPr>
              <w:t>TTCN-3 Record Type</w:t>
            </w:r>
          </w:p>
        </w:tc>
      </w:tr>
      <w:tr w:rsidR="0043137A" w14:paraId="6B36F6F4" w14:textId="77777777" w:rsidTr="007026EF">
        <w:tc>
          <w:tcPr>
            <w:tcW w:w="1479" w:type="dxa"/>
            <w:tcBorders>
              <w:bottom w:val="single" w:sz="4" w:space="0" w:color="auto"/>
            </w:tcBorders>
            <w:shd w:val="clear" w:color="auto" w:fill="E0E0E0"/>
          </w:tcPr>
          <w:p w14:paraId="172B1DC6" w14:textId="77777777" w:rsidR="0043137A" w:rsidRPr="0007117A" w:rsidRDefault="0043137A" w:rsidP="007026EF">
            <w:pPr>
              <w:pStyle w:val="TAL"/>
              <w:rPr>
                <w:b/>
              </w:rPr>
            </w:pPr>
            <w:bookmarkStart w:id="244" w:name="RA_PDCCH_Order_Type" w:colFirst="1" w:colLast="1"/>
            <w:r w:rsidRPr="0007117A">
              <w:rPr>
                <w:b/>
              </w:rPr>
              <w:t>Name</w:t>
            </w:r>
          </w:p>
        </w:tc>
        <w:tc>
          <w:tcPr>
            <w:tcW w:w="8378" w:type="dxa"/>
            <w:gridSpan w:val="3"/>
            <w:tcBorders>
              <w:bottom w:val="single" w:sz="4" w:space="0" w:color="auto"/>
            </w:tcBorders>
            <w:shd w:val="clear" w:color="auto" w:fill="FFFF99"/>
          </w:tcPr>
          <w:p w14:paraId="6C21E40F" w14:textId="77777777" w:rsidR="0043137A" w:rsidRPr="0007117A" w:rsidRDefault="0043137A" w:rsidP="007026EF">
            <w:pPr>
              <w:pStyle w:val="TAL"/>
              <w:rPr>
                <w:b/>
              </w:rPr>
            </w:pPr>
            <w:r w:rsidRPr="0007117A">
              <w:rPr>
                <w:b/>
              </w:rPr>
              <w:t>RA_PDCCH_Order_Type</w:t>
            </w:r>
          </w:p>
        </w:tc>
      </w:tr>
      <w:bookmarkEnd w:id="244"/>
      <w:tr w:rsidR="0043137A" w14:paraId="0D16F814" w14:textId="77777777" w:rsidTr="007026EF">
        <w:tc>
          <w:tcPr>
            <w:tcW w:w="1479" w:type="dxa"/>
            <w:tcBorders>
              <w:bottom w:val="double" w:sz="4" w:space="0" w:color="auto"/>
            </w:tcBorders>
            <w:shd w:val="clear" w:color="auto" w:fill="E0E0E0"/>
          </w:tcPr>
          <w:p w14:paraId="36ACD0D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D5D9F3" w14:textId="77777777" w:rsidR="0043137A" w:rsidRPr="0007117A" w:rsidRDefault="0043137A" w:rsidP="007026EF">
            <w:pPr>
              <w:pStyle w:val="TAL"/>
            </w:pPr>
            <w:r w:rsidRPr="0007117A">
              <w:t>see also TS 36.212, clause 5.3.3.1.3</w:t>
            </w:r>
          </w:p>
        </w:tc>
      </w:tr>
      <w:tr w:rsidR="0043137A" w14:paraId="6A6AFC09" w14:textId="77777777" w:rsidTr="007026EF">
        <w:tc>
          <w:tcPr>
            <w:tcW w:w="1479" w:type="dxa"/>
            <w:tcBorders>
              <w:top w:val="double" w:sz="4" w:space="0" w:color="auto"/>
            </w:tcBorders>
            <w:shd w:val="clear" w:color="auto" w:fill="auto"/>
          </w:tcPr>
          <w:p w14:paraId="4537BE9A" w14:textId="77777777" w:rsidR="0043137A" w:rsidRPr="0007117A" w:rsidRDefault="0043137A" w:rsidP="007026EF">
            <w:pPr>
              <w:pStyle w:val="TAL"/>
            </w:pPr>
            <w:r w:rsidRPr="0007117A">
              <w:t>PreambleIndex</w:t>
            </w:r>
          </w:p>
        </w:tc>
        <w:tc>
          <w:tcPr>
            <w:tcW w:w="2464" w:type="dxa"/>
            <w:tcBorders>
              <w:top w:val="double" w:sz="4" w:space="0" w:color="auto"/>
            </w:tcBorders>
            <w:shd w:val="clear" w:color="auto" w:fill="auto"/>
          </w:tcPr>
          <w:p w14:paraId="069801A6" w14:textId="77777777" w:rsidR="0043137A" w:rsidRPr="0007117A" w:rsidRDefault="00372663"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1083FFC5" w14:textId="77777777" w:rsidR="0043137A" w:rsidRPr="0007117A" w:rsidRDefault="0043137A" w:rsidP="007026EF">
            <w:pPr>
              <w:pStyle w:val="TAL"/>
            </w:pPr>
          </w:p>
        </w:tc>
        <w:tc>
          <w:tcPr>
            <w:tcW w:w="5421" w:type="dxa"/>
            <w:tcBorders>
              <w:top w:val="double" w:sz="4" w:space="0" w:color="auto"/>
            </w:tcBorders>
            <w:shd w:val="clear" w:color="auto" w:fill="auto"/>
          </w:tcPr>
          <w:p w14:paraId="32F7E077" w14:textId="77777777" w:rsidR="0043137A" w:rsidRPr="0007117A" w:rsidRDefault="0043137A" w:rsidP="007026EF">
            <w:pPr>
              <w:pStyle w:val="TAL"/>
            </w:pPr>
            <w:r w:rsidRPr="0007117A">
              <w:t>naming acc. TS 36.212, clause 5.3.3.1.3</w:t>
            </w:r>
          </w:p>
        </w:tc>
      </w:tr>
      <w:tr w:rsidR="0043137A" w14:paraId="7C4FBE6E" w14:textId="77777777" w:rsidTr="007026EF">
        <w:tc>
          <w:tcPr>
            <w:tcW w:w="1479" w:type="dxa"/>
            <w:shd w:val="clear" w:color="auto" w:fill="auto"/>
          </w:tcPr>
          <w:p w14:paraId="2553D810" w14:textId="77777777" w:rsidR="0043137A" w:rsidRPr="0007117A" w:rsidRDefault="0043137A" w:rsidP="007026EF">
            <w:pPr>
              <w:pStyle w:val="TAL"/>
            </w:pPr>
            <w:r w:rsidRPr="0007117A">
              <w:t>PrachMaskIndex</w:t>
            </w:r>
          </w:p>
        </w:tc>
        <w:tc>
          <w:tcPr>
            <w:tcW w:w="2464" w:type="dxa"/>
            <w:shd w:val="clear" w:color="auto" w:fill="auto"/>
          </w:tcPr>
          <w:p w14:paraId="1C949BC8" w14:textId="77777777" w:rsidR="0043137A" w:rsidRPr="0007117A" w:rsidRDefault="00372663" w:rsidP="007026EF">
            <w:pPr>
              <w:pStyle w:val="TAL"/>
            </w:pPr>
            <w:hyperlink w:anchor="PrachMaskIndex_Type" w:history="1">
              <w:r w:rsidR="0043137A" w:rsidRPr="0007117A">
                <w:rPr>
                  <w:rStyle w:val="Hyperlink"/>
                </w:rPr>
                <w:t>PrachMaskIndex_Type</w:t>
              </w:r>
            </w:hyperlink>
          </w:p>
        </w:tc>
        <w:tc>
          <w:tcPr>
            <w:tcW w:w="493" w:type="dxa"/>
            <w:shd w:val="clear" w:color="auto" w:fill="auto"/>
          </w:tcPr>
          <w:p w14:paraId="0C290374" w14:textId="77777777" w:rsidR="0043137A" w:rsidRPr="0007117A" w:rsidRDefault="0043137A" w:rsidP="007026EF">
            <w:pPr>
              <w:pStyle w:val="TAL"/>
            </w:pPr>
          </w:p>
        </w:tc>
        <w:tc>
          <w:tcPr>
            <w:tcW w:w="5421" w:type="dxa"/>
            <w:shd w:val="clear" w:color="auto" w:fill="auto"/>
          </w:tcPr>
          <w:p w14:paraId="1C762AAC" w14:textId="77777777" w:rsidR="0043137A" w:rsidRPr="0007117A" w:rsidRDefault="0043137A" w:rsidP="007026EF">
            <w:pPr>
              <w:pStyle w:val="TAL"/>
            </w:pPr>
            <w:r w:rsidRPr="0007117A">
              <w:t>naming acc. TS 36.212, clause 5.3.3.1.3</w:t>
            </w:r>
          </w:p>
        </w:tc>
      </w:tr>
    </w:tbl>
    <w:p w14:paraId="1A4979C6" w14:textId="77777777" w:rsidR="0043137A" w:rsidRDefault="0043137A" w:rsidP="0043137A"/>
    <w:p w14:paraId="0FD1657E" w14:textId="77777777" w:rsidR="0043137A" w:rsidRDefault="0043137A" w:rsidP="0043137A">
      <w:pPr>
        <w:pStyle w:val="Heading2"/>
      </w:pPr>
      <w:r>
        <w:lastRenderedPageBreak/>
        <w:t>D.1.15</w:t>
      </w:r>
      <w:r>
        <w:tab/>
        <w:t>System_Indications</w:t>
      </w:r>
    </w:p>
    <w:p w14:paraId="6F2F4DF7" w14:textId="77777777" w:rsidR="0043137A" w:rsidRDefault="0043137A" w:rsidP="0043137A">
      <w:r>
        <w:t>Primitives for System indications</w:t>
      </w:r>
    </w:p>
    <w:p w14:paraId="04CEE99B" w14:textId="77777777" w:rsidR="0043137A" w:rsidRDefault="0043137A" w:rsidP="0043137A">
      <w:pPr>
        <w:pStyle w:val="TH"/>
      </w:pPr>
      <w:r>
        <w:t>System_Indications: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B72BF9B" w14:textId="77777777" w:rsidTr="007026EF">
        <w:tc>
          <w:tcPr>
            <w:tcW w:w="9857" w:type="dxa"/>
            <w:gridSpan w:val="3"/>
            <w:tcBorders>
              <w:bottom w:val="double" w:sz="4" w:space="0" w:color="auto"/>
            </w:tcBorders>
            <w:shd w:val="clear" w:color="auto" w:fill="E0E0E0"/>
          </w:tcPr>
          <w:p w14:paraId="10E48FF1" w14:textId="77777777" w:rsidR="0043137A" w:rsidRPr="0007117A" w:rsidRDefault="0043137A" w:rsidP="007026EF">
            <w:pPr>
              <w:pStyle w:val="TAL"/>
              <w:rPr>
                <w:b/>
              </w:rPr>
            </w:pPr>
            <w:r w:rsidRPr="0007117A">
              <w:rPr>
                <w:b/>
              </w:rPr>
              <w:t>TTCN-3 Basic Types</w:t>
            </w:r>
          </w:p>
        </w:tc>
      </w:tr>
      <w:tr w:rsidR="0043137A" w14:paraId="0F4DFBF1" w14:textId="77777777" w:rsidTr="007026EF">
        <w:tc>
          <w:tcPr>
            <w:tcW w:w="2464" w:type="dxa"/>
            <w:tcBorders>
              <w:top w:val="double" w:sz="4" w:space="0" w:color="auto"/>
            </w:tcBorders>
            <w:shd w:val="clear" w:color="auto" w:fill="auto"/>
          </w:tcPr>
          <w:p w14:paraId="6C2D79D8" w14:textId="77777777" w:rsidR="0043137A" w:rsidRPr="0007117A" w:rsidRDefault="0043137A" w:rsidP="007026EF">
            <w:pPr>
              <w:pStyle w:val="TAL"/>
              <w:rPr>
                <w:b/>
              </w:rPr>
            </w:pPr>
            <w:bookmarkStart w:id="245" w:name="PRTPower_Type" w:colFirst="0" w:colLast="0"/>
            <w:r w:rsidRPr="0007117A">
              <w:rPr>
                <w:b/>
              </w:rPr>
              <w:t>PRTPower_Type</w:t>
            </w:r>
          </w:p>
        </w:tc>
        <w:tc>
          <w:tcPr>
            <w:tcW w:w="3450" w:type="dxa"/>
            <w:tcBorders>
              <w:top w:val="double" w:sz="4" w:space="0" w:color="auto"/>
            </w:tcBorders>
            <w:shd w:val="clear" w:color="auto" w:fill="auto"/>
          </w:tcPr>
          <w:p w14:paraId="27A839D3" w14:textId="77777777" w:rsidR="0043137A" w:rsidRPr="0007117A" w:rsidRDefault="00372663" w:rsidP="007026EF">
            <w:pPr>
              <w:pStyle w:val="TAL"/>
            </w:pPr>
            <w:hyperlink w:anchor="Dummy_Type" w:history="1">
              <w:r w:rsidR="0043137A" w:rsidRPr="0007117A">
                <w:rPr>
                  <w:rStyle w:val="Hyperlink"/>
                </w:rPr>
                <w:t>Dummy_Type</w:t>
              </w:r>
            </w:hyperlink>
          </w:p>
        </w:tc>
        <w:tc>
          <w:tcPr>
            <w:tcW w:w="3943" w:type="dxa"/>
            <w:tcBorders>
              <w:top w:val="double" w:sz="4" w:space="0" w:color="auto"/>
            </w:tcBorders>
            <w:shd w:val="clear" w:color="auto" w:fill="auto"/>
          </w:tcPr>
          <w:p w14:paraId="7BBF0BEC" w14:textId="77777777" w:rsidR="0043137A" w:rsidRPr="0007117A" w:rsidRDefault="0043137A" w:rsidP="007026EF">
            <w:pPr>
              <w:pStyle w:val="TAL"/>
            </w:pPr>
            <w:r w:rsidRPr="0007117A">
              <w:t>needs to define appropriately the power level report of PREAMBLE_RECEIVED_TARGET_POWER;</w:t>
            </w:r>
          </w:p>
          <w:p w14:paraId="6B394662" w14:textId="77777777" w:rsidR="0043137A" w:rsidRPr="0007117A" w:rsidRDefault="0043137A" w:rsidP="007026EF">
            <w:pPr>
              <w:pStyle w:val="TAL"/>
            </w:pPr>
            <w:r w:rsidRPr="0007117A">
              <w:t>NOTE: for the time being this is just a place holder for enhancements in the future.</w:t>
            </w:r>
          </w:p>
        </w:tc>
      </w:tr>
      <w:tr w:rsidR="0043137A" w14:paraId="4D28934B" w14:textId="77777777" w:rsidTr="007026EF">
        <w:tc>
          <w:tcPr>
            <w:tcW w:w="2464" w:type="dxa"/>
            <w:shd w:val="clear" w:color="auto" w:fill="auto"/>
          </w:tcPr>
          <w:p w14:paraId="3DC6F40A" w14:textId="77777777" w:rsidR="0043137A" w:rsidRPr="0007117A" w:rsidRDefault="0043137A" w:rsidP="007026EF">
            <w:pPr>
              <w:pStyle w:val="TAL"/>
              <w:rPr>
                <w:b/>
              </w:rPr>
            </w:pPr>
            <w:bookmarkStart w:id="246" w:name="LogicalChannelGroup_Type" w:colFirst="0" w:colLast="0"/>
            <w:bookmarkEnd w:id="245"/>
            <w:r w:rsidRPr="0007117A">
              <w:rPr>
                <w:b/>
              </w:rPr>
              <w:t>LogicalChannelGroup_Type</w:t>
            </w:r>
          </w:p>
        </w:tc>
        <w:tc>
          <w:tcPr>
            <w:tcW w:w="3450" w:type="dxa"/>
            <w:shd w:val="clear" w:color="auto" w:fill="auto"/>
          </w:tcPr>
          <w:p w14:paraId="148CF2E9" w14:textId="77777777" w:rsidR="0043137A" w:rsidRPr="0007117A" w:rsidRDefault="0043137A" w:rsidP="007026EF">
            <w:pPr>
              <w:pStyle w:val="TAL"/>
            </w:pPr>
            <w:r w:rsidRPr="0007117A">
              <w:t>integer (0..3)</w:t>
            </w:r>
          </w:p>
        </w:tc>
        <w:tc>
          <w:tcPr>
            <w:tcW w:w="3943" w:type="dxa"/>
            <w:shd w:val="clear" w:color="auto" w:fill="auto"/>
          </w:tcPr>
          <w:p w14:paraId="7E4F8EDC" w14:textId="77777777" w:rsidR="0043137A" w:rsidRPr="0007117A" w:rsidRDefault="0043137A" w:rsidP="007026EF">
            <w:pPr>
              <w:pStyle w:val="TAL"/>
            </w:pPr>
          </w:p>
        </w:tc>
      </w:tr>
      <w:tr w:rsidR="0043137A" w14:paraId="0CF94349" w14:textId="77777777" w:rsidTr="007026EF">
        <w:tc>
          <w:tcPr>
            <w:tcW w:w="2464" w:type="dxa"/>
            <w:shd w:val="clear" w:color="auto" w:fill="auto"/>
          </w:tcPr>
          <w:p w14:paraId="28A78A60" w14:textId="77777777" w:rsidR="0043137A" w:rsidRPr="0007117A" w:rsidRDefault="0043137A" w:rsidP="007026EF">
            <w:pPr>
              <w:pStyle w:val="TAL"/>
              <w:rPr>
                <w:b/>
              </w:rPr>
            </w:pPr>
            <w:bookmarkStart w:id="247" w:name="BSR_Value_Type" w:colFirst="0" w:colLast="0"/>
            <w:bookmarkEnd w:id="246"/>
            <w:r w:rsidRPr="0007117A">
              <w:rPr>
                <w:b/>
              </w:rPr>
              <w:t>BSR_Value_Type</w:t>
            </w:r>
          </w:p>
        </w:tc>
        <w:tc>
          <w:tcPr>
            <w:tcW w:w="3450" w:type="dxa"/>
            <w:shd w:val="clear" w:color="auto" w:fill="auto"/>
          </w:tcPr>
          <w:p w14:paraId="3E744E74" w14:textId="77777777" w:rsidR="0043137A" w:rsidRPr="0007117A" w:rsidRDefault="0043137A" w:rsidP="007026EF">
            <w:pPr>
              <w:pStyle w:val="TAL"/>
            </w:pPr>
            <w:r w:rsidRPr="0007117A">
              <w:t>integer (0..63)</w:t>
            </w:r>
          </w:p>
        </w:tc>
        <w:tc>
          <w:tcPr>
            <w:tcW w:w="3943" w:type="dxa"/>
            <w:shd w:val="clear" w:color="auto" w:fill="auto"/>
          </w:tcPr>
          <w:p w14:paraId="0EF2A038" w14:textId="77777777" w:rsidR="0043137A" w:rsidRPr="0007117A" w:rsidRDefault="0043137A" w:rsidP="007026EF">
            <w:pPr>
              <w:pStyle w:val="TAL"/>
            </w:pPr>
          </w:p>
        </w:tc>
      </w:tr>
      <w:tr w:rsidR="0043137A" w14:paraId="06A1169A" w14:textId="77777777" w:rsidTr="007026EF">
        <w:tc>
          <w:tcPr>
            <w:tcW w:w="2464" w:type="dxa"/>
            <w:shd w:val="clear" w:color="auto" w:fill="auto"/>
          </w:tcPr>
          <w:p w14:paraId="5197112C" w14:textId="77777777" w:rsidR="0043137A" w:rsidRPr="0007117A" w:rsidRDefault="0043137A" w:rsidP="007026EF">
            <w:pPr>
              <w:pStyle w:val="TAL"/>
              <w:rPr>
                <w:b/>
              </w:rPr>
            </w:pPr>
            <w:bookmarkStart w:id="248" w:name="PHR_Type" w:colFirst="0" w:colLast="0"/>
            <w:bookmarkEnd w:id="247"/>
            <w:r w:rsidRPr="0007117A">
              <w:rPr>
                <w:b/>
              </w:rPr>
              <w:t>PHR_Type</w:t>
            </w:r>
          </w:p>
        </w:tc>
        <w:tc>
          <w:tcPr>
            <w:tcW w:w="3450" w:type="dxa"/>
            <w:shd w:val="clear" w:color="auto" w:fill="auto"/>
          </w:tcPr>
          <w:p w14:paraId="2B7AB408" w14:textId="77777777" w:rsidR="0043137A" w:rsidRPr="0007117A" w:rsidRDefault="0043137A" w:rsidP="007026EF">
            <w:pPr>
              <w:pStyle w:val="TAL"/>
            </w:pPr>
            <w:r w:rsidRPr="0007117A">
              <w:t>integer (0..63)</w:t>
            </w:r>
          </w:p>
        </w:tc>
        <w:tc>
          <w:tcPr>
            <w:tcW w:w="3943" w:type="dxa"/>
            <w:shd w:val="clear" w:color="auto" w:fill="auto"/>
          </w:tcPr>
          <w:p w14:paraId="1D5951BA" w14:textId="77777777" w:rsidR="0043137A" w:rsidRPr="0007117A" w:rsidRDefault="0043137A" w:rsidP="007026EF">
            <w:pPr>
              <w:pStyle w:val="TAL"/>
            </w:pPr>
          </w:p>
        </w:tc>
      </w:tr>
      <w:tr w:rsidR="0043137A" w14:paraId="436D264E" w14:textId="77777777" w:rsidTr="007026EF">
        <w:tc>
          <w:tcPr>
            <w:tcW w:w="2464" w:type="dxa"/>
            <w:shd w:val="clear" w:color="auto" w:fill="auto"/>
          </w:tcPr>
          <w:p w14:paraId="6CECD71A" w14:textId="77777777" w:rsidR="0043137A" w:rsidRPr="0007117A" w:rsidRDefault="0043137A" w:rsidP="007026EF">
            <w:pPr>
              <w:pStyle w:val="TAL"/>
              <w:rPr>
                <w:b/>
              </w:rPr>
            </w:pPr>
            <w:bookmarkStart w:id="249" w:name="RI_Type" w:colFirst="0" w:colLast="0"/>
            <w:bookmarkEnd w:id="248"/>
            <w:r w:rsidRPr="0007117A">
              <w:rPr>
                <w:b/>
              </w:rPr>
              <w:t>RI_Type</w:t>
            </w:r>
          </w:p>
        </w:tc>
        <w:tc>
          <w:tcPr>
            <w:tcW w:w="3450" w:type="dxa"/>
            <w:shd w:val="clear" w:color="auto" w:fill="auto"/>
          </w:tcPr>
          <w:p w14:paraId="5504F362" w14:textId="77777777" w:rsidR="0043137A" w:rsidRPr="0007117A" w:rsidRDefault="0043137A" w:rsidP="007026EF">
            <w:pPr>
              <w:pStyle w:val="TAL"/>
            </w:pPr>
            <w:r w:rsidRPr="0007117A">
              <w:t>integer (1..4)</w:t>
            </w:r>
          </w:p>
        </w:tc>
        <w:tc>
          <w:tcPr>
            <w:tcW w:w="3943" w:type="dxa"/>
            <w:shd w:val="clear" w:color="auto" w:fill="auto"/>
          </w:tcPr>
          <w:p w14:paraId="39F9E905" w14:textId="77777777" w:rsidR="0043137A" w:rsidRPr="0007117A" w:rsidRDefault="0043137A" w:rsidP="007026EF">
            <w:pPr>
              <w:pStyle w:val="TAL"/>
            </w:pPr>
            <w:r w:rsidRPr="0007117A">
              <w:t>Rank indicator reported acc. to TS 36.212 Table 5.2.2.6-6</w:t>
            </w:r>
          </w:p>
        </w:tc>
      </w:tr>
      <w:bookmarkEnd w:id="249"/>
    </w:tbl>
    <w:p w14:paraId="4D634EBC" w14:textId="77777777" w:rsidR="0043137A" w:rsidRDefault="0043137A" w:rsidP="0043137A"/>
    <w:p w14:paraId="75D05850" w14:textId="77777777" w:rsidR="0043137A" w:rsidRDefault="0043137A" w:rsidP="0043137A">
      <w:pPr>
        <w:pStyle w:val="TH"/>
      </w:pPr>
      <w:r>
        <w:t>HarqProcessInfo_Type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8A302" w14:textId="77777777" w:rsidTr="007026EF">
        <w:tc>
          <w:tcPr>
            <w:tcW w:w="9857" w:type="dxa"/>
            <w:gridSpan w:val="4"/>
            <w:shd w:val="clear" w:color="auto" w:fill="E0E0E0"/>
          </w:tcPr>
          <w:p w14:paraId="54D8E2FB" w14:textId="77777777" w:rsidR="0043137A" w:rsidRPr="0007117A" w:rsidRDefault="0043137A" w:rsidP="007026EF">
            <w:pPr>
              <w:pStyle w:val="TAL"/>
              <w:rPr>
                <w:b/>
              </w:rPr>
            </w:pPr>
            <w:r w:rsidRPr="0007117A">
              <w:rPr>
                <w:b/>
              </w:rPr>
              <w:t>TTCN-3 Record Type</w:t>
            </w:r>
          </w:p>
        </w:tc>
      </w:tr>
      <w:tr w:rsidR="0043137A" w14:paraId="0CA1F162" w14:textId="77777777" w:rsidTr="007026EF">
        <w:tc>
          <w:tcPr>
            <w:tcW w:w="1479" w:type="dxa"/>
            <w:tcBorders>
              <w:bottom w:val="single" w:sz="4" w:space="0" w:color="auto"/>
            </w:tcBorders>
            <w:shd w:val="clear" w:color="auto" w:fill="E0E0E0"/>
          </w:tcPr>
          <w:p w14:paraId="57E245D0" w14:textId="77777777" w:rsidR="0043137A" w:rsidRPr="0007117A" w:rsidRDefault="0043137A" w:rsidP="007026EF">
            <w:pPr>
              <w:pStyle w:val="TAL"/>
              <w:rPr>
                <w:b/>
              </w:rPr>
            </w:pPr>
            <w:bookmarkStart w:id="250" w:name="HarqProcessInfo_Type" w:colFirst="1" w:colLast="1"/>
            <w:r w:rsidRPr="0007117A">
              <w:rPr>
                <w:b/>
              </w:rPr>
              <w:t>Name</w:t>
            </w:r>
          </w:p>
        </w:tc>
        <w:tc>
          <w:tcPr>
            <w:tcW w:w="8378" w:type="dxa"/>
            <w:gridSpan w:val="3"/>
            <w:tcBorders>
              <w:bottom w:val="single" w:sz="4" w:space="0" w:color="auto"/>
            </w:tcBorders>
            <w:shd w:val="clear" w:color="auto" w:fill="FFFF99"/>
          </w:tcPr>
          <w:p w14:paraId="1E9D1E59" w14:textId="77777777" w:rsidR="0043137A" w:rsidRPr="0007117A" w:rsidRDefault="0043137A" w:rsidP="007026EF">
            <w:pPr>
              <w:pStyle w:val="TAL"/>
              <w:rPr>
                <w:b/>
              </w:rPr>
            </w:pPr>
            <w:r w:rsidRPr="0007117A">
              <w:rPr>
                <w:b/>
              </w:rPr>
              <w:t>HarqProcessInfo_Type</w:t>
            </w:r>
          </w:p>
        </w:tc>
      </w:tr>
      <w:bookmarkEnd w:id="250"/>
      <w:tr w:rsidR="0043137A" w14:paraId="399036E7" w14:textId="77777777" w:rsidTr="007026EF">
        <w:tc>
          <w:tcPr>
            <w:tcW w:w="1479" w:type="dxa"/>
            <w:tcBorders>
              <w:bottom w:val="double" w:sz="4" w:space="0" w:color="auto"/>
            </w:tcBorders>
            <w:shd w:val="clear" w:color="auto" w:fill="E0E0E0"/>
          </w:tcPr>
          <w:p w14:paraId="3BB607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3D591B" w14:textId="77777777" w:rsidR="0043137A" w:rsidRPr="0007117A" w:rsidRDefault="0043137A" w:rsidP="007026EF">
            <w:pPr>
              <w:pStyle w:val="TAL"/>
            </w:pPr>
          </w:p>
        </w:tc>
      </w:tr>
      <w:tr w:rsidR="0043137A" w14:paraId="6018611F" w14:textId="77777777" w:rsidTr="007026EF">
        <w:tc>
          <w:tcPr>
            <w:tcW w:w="1479" w:type="dxa"/>
            <w:tcBorders>
              <w:top w:val="double" w:sz="4" w:space="0" w:color="auto"/>
            </w:tcBorders>
            <w:shd w:val="clear" w:color="auto" w:fill="auto"/>
          </w:tcPr>
          <w:p w14:paraId="6C970A71" w14:textId="77777777" w:rsidR="0043137A" w:rsidRPr="0007117A" w:rsidRDefault="0043137A" w:rsidP="007026EF">
            <w:pPr>
              <w:pStyle w:val="TAL"/>
            </w:pPr>
            <w:r w:rsidRPr="0007117A">
              <w:t>Id</w:t>
            </w:r>
          </w:p>
        </w:tc>
        <w:tc>
          <w:tcPr>
            <w:tcW w:w="2464" w:type="dxa"/>
            <w:tcBorders>
              <w:top w:val="double" w:sz="4" w:space="0" w:color="auto"/>
            </w:tcBorders>
            <w:shd w:val="clear" w:color="auto" w:fill="auto"/>
          </w:tcPr>
          <w:p w14:paraId="797878AC" w14:textId="77777777" w:rsidR="0043137A" w:rsidRPr="0007117A" w:rsidRDefault="00372663" w:rsidP="007026EF">
            <w:pPr>
              <w:pStyle w:val="TAL"/>
            </w:pPr>
            <w:hyperlink w:anchor="HarqProcessId_Type" w:history="1">
              <w:r w:rsidR="0043137A" w:rsidRPr="0007117A">
                <w:rPr>
                  <w:rStyle w:val="Hyperlink"/>
                </w:rPr>
                <w:t>HarqProcessId_Type</w:t>
              </w:r>
            </w:hyperlink>
          </w:p>
        </w:tc>
        <w:tc>
          <w:tcPr>
            <w:tcW w:w="493" w:type="dxa"/>
            <w:tcBorders>
              <w:top w:val="double" w:sz="4" w:space="0" w:color="auto"/>
            </w:tcBorders>
            <w:shd w:val="clear" w:color="auto" w:fill="auto"/>
          </w:tcPr>
          <w:p w14:paraId="1DBA66C8" w14:textId="77777777" w:rsidR="0043137A" w:rsidRPr="0007117A" w:rsidRDefault="0043137A" w:rsidP="007026EF">
            <w:pPr>
              <w:pStyle w:val="TAL"/>
            </w:pPr>
          </w:p>
        </w:tc>
        <w:tc>
          <w:tcPr>
            <w:tcW w:w="5421" w:type="dxa"/>
            <w:tcBorders>
              <w:top w:val="double" w:sz="4" w:space="0" w:color="auto"/>
            </w:tcBorders>
            <w:shd w:val="clear" w:color="auto" w:fill="auto"/>
          </w:tcPr>
          <w:p w14:paraId="1305C9B8" w14:textId="77777777" w:rsidR="0043137A" w:rsidRPr="0007117A" w:rsidRDefault="0043137A" w:rsidP="007026EF">
            <w:pPr>
              <w:pStyle w:val="TAL"/>
            </w:pPr>
          </w:p>
        </w:tc>
      </w:tr>
      <w:tr w:rsidR="0043137A" w14:paraId="7B23F5B1" w14:textId="77777777" w:rsidTr="007026EF">
        <w:tc>
          <w:tcPr>
            <w:tcW w:w="1479" w:type="dxa"/>
            <w:shd w:val="clear" w:color="auto" w:fill="auto"/>
          </w:tcPr>
          <w:p w14:paraId="2252D4D4" w14:textId="77777777" w:rsidR="0043137A" w:rsidRPr="0007117A" w:rsidRDefault="0043137A" w:rsidP="007026EF">
            <w:pPr>
              <w:pStyle w:val="TAL"/>
            </w:pPr>
            <w:r w:rsidRPr="0007117A">
              <w:t>CURRENT_TX_NB</w:t>
            </w:r>
          </w:p>
        </w:tc>
        <w:tc>
          <w:tcPr>
            <w:tcW w:w="2464" w:type="dxa"/>
            <w:shd w:val="clear" w:color="auto" w:fill="auto"/>
          </w:tcPr>
          <w:p w14:paraId="5EBB9870" w14:textId="77777777" w:rsidR="0043137A" w:rsidRPr="0007117A" w:rsidRDefault="0043137A" w:rsidP="007026EF">
            <w:pPr>
              <w:pStyle w:val="TAL"/>
            </w:pPr>
            <w:r w:rsidRPr="0007117A">
              <w:t>integer</w:t>
            </w:r>
          </w:p>
        </w:tc>
        <w:tc>
          <w:tcPr>
            <w:tcW w:w="493" w:type="dxa"/>
            <w:shd w:val="clear" w:color="auto" w:fill="auto"/>
          </w:tcPr>
          <w:p w14:paraId="5DD3EF35" w14:textId="77777777" w:rsidR="0043137A" w:rsidRPr="0007117A" w:rsidRDefault="0043137A" w:rsidP="007026EF">
            <w:pPr>
              <w:pStyle w:val="TAL"/>
            </w:pPr>
          </w:p>
        </w:tc>
        <w:tc>
          <w:tcPr>
            <w:tcW w:w="5421" w:type="dxa"/>
            <w:shd w:val="clear" w:color="auto" w:fill="auto"/>
          </w:tcPr>
          <w:p w14:paraId="268C9B06" w14:textId="77777777" w:rsidR="0043137A" w:rsidRPr="0007117A" w:rsidRDefault="0043137A" w:rsidP="007026EF">
            <w:pPr>
              <w:pStyle w:val="TAL"/>
            </w:pPr>
            <w:r w:rsidRPr="0007117A">
              <w:t>acc. to TS 36.321 clause 5.4.2.2</w:t>
            </w:r>
          </w:p>
        </w:tc>
      </w:tr>
    </w:tbl>
    <w:p w14:paraId="2D957034" w14:textId="77777777" w:rsidR="0043137A" w:rsidRDefault="0043137A" w:rsidP="0043137A"/>
    <w:p w14:paraId="58FE39C1" w14:textId="77777777" w:rsidR="0043137A" w:rsidRDefault="0043137A" w:rsidP="0043137A">
      <w:pPr>
        <w:pStyle w:val="TH"/>
      </w:pPr>
      <w:r>
        <w:t>HarqError_Type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5933A0F" w14:textId="77777777" w:rsidTr="007026EF">
        <w:tc>
          <w:tcPr>
            <w:tcW w:w="9857" w:type="dxa"/>
            <w:gridSpan w:val="3"/>
            <w:shd w:val="clear" w:color="auto" w:fill="E0E0E0"/>
          </w:tcPr>
          <w:p w14:paraId="2BFA8A2A" w14:textId="77777777" w:rsidR="0043137A" w:rsidRPr="0007117A" w:rsidRDefault="0043137A" w:rsidP="007026EF">
            <w:pPr>
              <w:pStyle w:val="TAL"/>
              <w:rPr>
                <w:b/>
              </w:rPr>
            </w:pPr>
            <w:r w:rsidRPr="0007117A">
              <w:rPr>
                <w:b/>
              </w:rPr>
              <w:t>TTCN-3 Union Type</w:t>
            </w:r>
          </w:p>
        </w:tc>
      </w:tr>
      <w:tr w:rsidR="0043137A" w14:paraId="4955A3CF" w14:textId="77777777" w:rsidTr="007026EF">
        <w:tc>
          <w:tcPr>
            <w:tcW w:w="1479" w:type="dxa"/>
            <w:tcBorders>
              <w:bottom w:val="single" w:sz="4" w:space="0" w:color="auto"/>
            </w:tcBorders>
            <w:shd w:val="clear" w:color="auto" w:fill="E0E0E0"/>
          </w:tcPr>
          <w:p w14:paraId="3C273242" w14:textId="77777777" w:rsidR="0043137A" w:rsidRPr="0007117A" w:rsidRDefault="0043137A" w:rsidP="007026EF">
            <w:pPr>
              <w:pStyle w:val="TAL"/>
              <w:rPr>
                <w:b/>
              </w:rPr>
            </w:pPr>
            <w:bookmarkStart w:id="251" w:name="HarqError_Type" w:colFirst="1" w:colLast="1"/>
            <w:r w:rsidRPr="0007117A">
              <w:rPr>
                <w:b/>
              </w:rPr>
              <w:t>Name</w:t>
            </w:r>
          </w:p>
        </w:tc>
        <w:tc>
          <w:tcPr>
            <w:tcW w:w="8378" w:type="dxa"/>
            <w:gridSpan w:val="2"/>
            <w:tcBorders>
              <w:bottom w:val="single" w:sz="4" w:space="0" w:color="auto"/>
            </w:tcBorders>
            <w:shd w:val="clear" w:color="auto" w:fill="FFFF99"/>
          </w:tcPr>
          <w:p w14:paraId="46BFDB87" w14:textId="77777777" w:rsidR="0043137A" w:rsidRPr="0007117A" w:rsidRDefault="0043137A" w:rsidP="007026EF">
            <w:pPr>
              <w:pStyle w:val="TAL"/>
              <w:rPr>
                <w:b/>
              </w:rPr>
            </w:pPr>
            <w:r w:rsidRPr="0007117A">
              <w:rPr>
                <w:b/>
              </w:rPr>
              <w:t>HarqError_Type</w:t>
            </w:r>
          </w:p>
        </w:tc>
      </w:tr>
      <w:bookmarkEnd w:id="251"/>
      <w:tr w:rsidR="0043137A" w14:paraId="54DBAECF" w14:textId="77777777" w:rsidTr="007026EF">
        <w:tc>
          <w:tcPr>
            <w:tcW w:w="1479" w:type="dxa"/>
            <w:tcBorders>
              <w:bottom w:val="double" w:sz="4" w:space="0" w:color="auto"/>
            </w:tcBorders>
            <w:shd w:val="clear" w:color="auto" w:fill="E0E0E0"/>
          </w:tcPr>
          <w:p w14:paraId="757A06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67A96D" w14:textId="77777777" w:rsidR="0043137A" w:rsidRPr="0007117A" w:rsidRDefault="0043137A" w:rsidP="007026EF">
            <w:pPr>
              <w:pStyle w:val="TAL"/>
            </w:pPr>
          </w:p>
        </w:tc>
      </w:tr>
      <w:tr w:rsidR="0043137A" w14:paraId="2379B006" w14:textId="77777777" w:rsidTr="007026EF">
        <w:tc>
          <w:tcPr>
            <w:tcW w:w="1479" w:type="dxa"/>
            <w:tcBorders>
              <w:top w:val="double" w:sz="4" w:space="0" w:color="auto"/>
            </w:tcBorders>
            <w:shd w:val="clear" w:color="auto" w:fill="auto"/>
          </w:tcPr>
          <w:p w14:paraId="0ACE30D7" w14:textId="77777777" w:rsidR="0043137A" w:rsidRPr="0007117A" w:rsidRDefault="0043137A" w:rsidP="007026EF">
            <w:pPr>
              <w:pStyle w:val="TAL"/>
            </w:pPr>
            <w:r w:rsidRPr="0007117A">
              <w:t>UL</w:t>
            </w:r>
          </w:p>
        </w:tc>
        <w:tc>
          <w:tcPr>
            <w:tcW w:w="2957" w:type="dxa"/>
            <w:tcBorders>
              <w:top w:val="double" w:sz="4" w:space="0" w:color="auto"/>
            </w:tcBorders>
            <w:shd w:val="clear" w:color="auto" w:fill="auto"/>
          </w:tcPr>
          <w:p w14:paraId="23346254" w14:textId="77777777" w:rsidR="0043137A" w:rsidRPr="0007117A" w:rsidRDefault="00372663" w:rsidP="007026EF">
            <w:pPr>
              <w:pStyle w:val="TAL"/>
            </w:pPr>
            <w:hyperlink w:anchor="HarqProcessInfo_Type" w:history="1">
              <w:r w:rsidR="0043137A" w:rsidRPr="0007117A">
                <w:rPr>
                  <w:rStyle w:val="Hyperlink"/>
                </w:rPr>
                <w:t>HarqProcessInfo_Type</w:t>
              </w:r>
            </w:hyperlink>
          </w:p>
        </w:tc>
        <w:tc>
          <w:tcPr>
            <w:tcW w:w="5421" w:type="dxa"/>
            <w:tcBorders>
              <w:top w:val="double" w:sz="4" w:space="0" w:color="auto"/>
            </w:tcBorders>
            <w:shd w:val="clear" w:color="auto" w:fill="auto"/>
          </w:tcPr>
          <w:p w14:paraId="2BACE92A" w14:textId="77777777" w:rsidR="0043137A" w:rsidRPr="0007117A" w:rsidRDefault="0043137A" w:rsidP="007026EF">
            <w:pPr>
              <w:pStyle w:val="TAL"/>
            </w:pPr>
            <w:r w:rsidRPr="0007117A">
              <w:t>indicates HARQ error detected at the SS side (error at UL transmission)</w:t>
            </w:r>
          </w:p>
        </w:tc>
      </w:tr>
      <w:tr w:rsidR="0043137A" w14:paraId="3C0D97B3" w14:textId="77777777" w:rsidTr="007026EF">
        <w:tc>
          <w:tcPr>
            <w:tcW w:w="1479" w:type="dxa"/>
            <w:shd w:val="clear" w:color="auto" w:fill="auto"/>
          </w:tcPr>
          <w:p w14:paraId="0E629FC3" w14:textId="77777777" w:rsidR="0043137A" w:rsidRPr="0007117A" w:rsidRDefault="0043137A" w:rsidP="007026EF">
            <w:pPr>
              <w:pStyle w:val="TAL"/>
            </w:pPr>
            <w:r w:rsidRPr="0007117A">
              <w:t>DL</w:t>
            </w:r>
          </w:p>
        </w:tc>
        <w:tc>
          <w:tcPr>
            <w:tcW w:w="2957" w:type="dxa"/>
            <w:shd w:val="clear" w:color="auto" w:fill="auto"/>
          </w:tcPr>
          <w:p w14:paraId="7897BD8D" w14:textId="77777777" w:rsidR="0043137A" w:rsidRPr="0007117A" w:rsidRDefault="00372663" w:rsidP="007026EF">
            <w:pPr>
              <w:pStyle w:val="TAL"/>
            </w:pPr>
            <w:hyperlink w:anchor="HarqProcessInfo_Type" w:history="1">
              <w:r w:rsidR="0043137A" w:rsidRPr="0007117A">
                <w:rPr>
                  <w:rStyle w:val="Hyperlink"/>
                </w:rPr>
                <w:t>HarqProcessInfo_Type</w:t>
              </w:r>
            </w:hyperlink>
          </w:p>
        </w:tc>
        <w:tc>
          <w:tcPr>
            <w:tcW w:w="5421" w:type="dxa"/>
            <w:shd w:val="clear" w:color="auto" w:fill="auto"/>
          </w:tcPr>
          <w:p w14:paraId="704FAF86" w14:textId="77777777" w:rsidR="0043137A" w:rsidRPr="0007117A" w:rsidRDefault="0043137A" w:rsidP="007026EF">
            <w:pPr>
              <w:pStyle w:val="TAL"/>
            </w:pPr>
            <w:r w:rsidRPr="0007117A">
              <w:t>indicates HARQ NACK sent by the UE (error at DL transmission)</w:t>
            </w:r>
          </w:p>
        </w:tc>
      </w:tr>
    </w:tbl>
    <w:p w14:paraId="708176C8" w14:textId="77777777" w:rsidR="0043137A" w:rsidRDefault="0043137A" w:rsidP="0043137A"/>
    <w:p w14:paraId="31B6BECF" w14:textId="77777777" w:rsidR="0043137A" w:rsidRDefault="0043137A" w:rsidP="0043137A">
      <w:pPr>
        <w:pStyle w:val="TH"/>
      </w:pPr>
      <w:r>
        <w:t>RachPreamble_Type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E2A473" w14:textId="77777777" w:rsidTr="007026EF">
        <w:tc>
          <w:tcPr>
            <w:tcW w:w="9857" w:type="dxa"/>
            <w:gridSpan w:val="4"/>
            <w:shd w:val="clear" w:color="auto" w:fill="E0E0E0"/>
          </w:tcPr>
          <w:p w14:paraId="4AC2D142" w14:textId="77777777" w:rsidR="0043137A" w:rsidRPr="0007117A" w:rsidRDefault="0043137A" w:rsidP="007026EF">
            <w:pPr>
              <w:pStyle w:val="TAL"/>
              <w:rPr>
                <w:b/>
              </w:rPr>
            </w:pPr>
            <w:r w:rsidRPr="0007117A">
              <w:rPr>
                <w:b/>
              </w:rPr>
              <w:t>TTCN-3 Record Type</w:t>
            </w:r>
          </w:p>
        </w:tc>
      </w:tr>
      <w:tr w:rsidR="0043137A" w14:paraId="53FA3872" w14:textId="77777777" w:rsidTr="007026EF">
        <w:tc>
          <w:tcPr>
            <w:tcW w:w="1479" w:type="dxa"/>
            <w:tcBorders>
              <w:bottom w:val="single" w:sz="4" w:space="0" w:color="auto"/>
            </w:tcBorders>
            <w:shd w:val="clear" w:color="auto" w:fill="E0E0E0"/>
          </w:tcPr>
          <w:p w14:paraId="47CB9097" w14:textId="77777777" w:rsidR="0043137A" w:rsidRPr="0007117A" w:rsidRDefault="0043137A" w:rsidP="007026EF">
            <w:pPr>
              <w:pStyle w:val="TAL"/>
              <w:rPr>
                <w:b/>
              </w:rPr>
            </w:pPr>
            <w:bookmarkStart w:id="252" w:name="RachPreamble_Type" w:colFirst="1" w:colLast="1"/>
            <w:r w:rsidRPr="0007117A">
              <w:rPr>
                <w:b/>
              </w:rPr>
              <w:t>Name</w:t>
            </w:r>
          </w:p>
        </w:tc>
        <w:tc>
          <w:tcPr>
            <w:tcW w:w="8378" w:type="dxa"/>
            <w:gridSpan w:val="3"/>
            <w:tcBorders>
              <w:bottom w:val="single" w:sz="4" w:space="0" w:color="auto"/>
            </w:tcBorders>
            <w:shd w:val="clear" w:color="auto" w:fill="FFFF99"/>
          </w:tcPr>
          <w:p w14:paraId="6776CF43" w14:textId="77777777" w:rsidR="0043137A" w:rsidRPr="0007117A" w:rsidRDefault="0043137A" w:rsidP="007026EF">
            <w:pPr>
              <w:pStyle w:val="TAL"/>
              <w:rPr>
                <w:b/>
              </w:rPr>
            </w:pPr>
            <w:r w:rsidRPr="0007117A">
              <w:rPr>
                <w:b/>
              </w:rPr>
              <w:t>RachPreamble_Type</w:t>
            </w:r>
          </w:p>
        </w:tc>
      </w:tr>
      <w:bookmarkEnd w:id="252"/>
      <w:tr w:rsidR="0043137A" w14:paraId="5770B987" w14:textId="77777777" w:rsidTr="007026EF">
        <w:tc>
          <w:tcPr>
            <w:tcW w:w="1479" w:type="dxa"/>
            <w:tcBorders>
              <w:bottom w:val="double" w:sz="4" w:space="0" w:color="auto"/>
            </w:tcBorders>
            <w:shd w:val="clear" w:color="auto" w:fill="E0E0E0"/>
          </w:tcPr>
          <w:p w14:paraId="415457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BF5D72" w14:textId="77777777" w:rsidR="0043137A" w:rsidRPr="0007117A" w:rsidRDefault="0043137A" w:rsidP="007026EF">
            <w:pPr>
              <w:pStyle w:val="TAL"/>
            </w:pPr>
          </w:p>
        </w:tc>
      </w:tr>
      <w:tr w:rsidR="0043137A" w14:paraId="23FEB698" w14:textId="77777777" w:rsidTr="007026EF">
        <w:tc>
          <w:tcPr>
            <w:tcW w:w="1479" w:type="dxa"/>
            <w:tcBorders>
              <w:top w:val="double" w:sz="4" w:space="0" w:color="auto"/>
            </w:tcBorders>
            <w:shd w:val="clear" w:color="auto" w:fill="auto"/>
          </w:tcPr>
          <w:p w14:paraId="1A8A4517" w14:textId="77777777" w:rsidR="0043137A" w:rsidRPr="0007117A" w:rsidRDefault="0043137A" w:rsidP="007026EF">
            <w:pPr>
              <w:pStyle w:val="TAL"/>
            </w:pPr>
            <w:r w:rsidRPr="0007117A">
              <w:t>RAPID</w:t>
            </w:r>
          </w:p>
        </w:tc>
        <w:tc>
          <w:tcPr>
            <w:tcW w:w="2464" w:type="dxa"/>
            <w:tcBorders>
              <w:top w:val="double" w:sz="4" w:space="0" w:color="auto"/>
            </w:tcBorders>
            <w:shd w:val="clear" w:color="auto" w:fill="auto"/>
          </w:tcPr>
          <w:p w14:paraId="45893D0D" w14:textId="77777777" w:rsidR="0043137A" w:rsidRPr="0007117A" w:rsidRDefault="00372663" w:rsidP="007026EF">
            <w:pPr>
              <w:pStyle w:val="TAL"/>
            </w:pPr>
            <w:hyperlink w:anchor="PrachPreambleIndex_Type" w:history="1">
              <w:r w:rsidR="0043137A" w:rsidRPr="0007117A">
                <w:rPr>
                  <w:rStyle w:val="Hyperlink"/>
                </w:rPr>
                <w:t>PrachPreambleIndex_Type</w:t>
              </w:r>
            </w:hyperlink>
          </w:p>
        </w:tc>
        <w:tc>
          <w:tcPr>
            <w:tcW w:w="493" w:type="dxa"/>
            <w:tcBorders>
              <w:top w:val="double" w:sz="4" w:space="0" w:color="auto"/>
            </w:tcBorders>
            <w:shd w:val="clear" w:color="auto" w:fill="auto"/>
          </w:tcPr>
          <w:p w14:paraId="3CF7F051" w14:textId="77777777" w:rsidR="0043137A" w:rsidRPr="0007117A" w:rsidRDefault="0043137A" w:rsidP="007026EF">
            <w:pPr>
              <w:pStyle w:val="TAL"/>
            </w:pPr>
          </w:p>
        </w:tc>
        <w:tc>
          <w:tcPr>
            <w:tcW w:w="5421" w:type="dxa"/>
            <w:tcBorders>
              <w:top w:val="double" w:sz="4" w:space="0" w:color="auto"/>
            </w:tcBorders>
            <w:shd w:val="clear" w:color="auto" w:fill="auto"/>
          </w:tcPr>
          <w:p w14:paraId="0ECB300A" w14:textId="77777777" w:rsidR="0043137A" w:rsidRPr="0007117A" w:rsidRDefault="0043137A" w:rsidP="007026EF">
            <w:pPr>
              <w:pStyle w:val="TAL"/>
            </w:pPr>
            <w:r w:rsidRPr="0007117A">
              <w:t>indicates the RAPID of the preamble used (integer (0..63))</w:t>
            </w:r>
          </w:p>
        </w:tc>
      </w:tr>
      <w:tr w:rsidR="0043137A" w14:paraId="1F0BE37E" w14:textId="77777777" w:rsidTr="007026EF">
        <w:tc>
          <w:tcPr>
            <w:tcW w:w="1479" w:type="dxa"/>
            <w:shd w:val="clear" w:color="auto" w:fill="auto"/>
          </w:tcPr>
          <w:p w14:paraId="7DAF9937" w14:textId="77777777" w:rsidR="0043137A" w:rsidRPr="0007117A" w:rsidRDefault="0043137A" w:rsidP="007026EF">
            <w:pPr>
              <w:pStyle w:val="TAL"/>
            </w:pPr>
            <w:r w:rsidRPr="0007117A">
              <w:t>PRTPower</w:t>
            </w:r>
          </w:p>
        </w:tc>
        <w:tc>
          <w:tcPr>
            <w:tcW w:w="2464" w:type="dxa"/>
            <w:shd w:val="clear" w:color="auto" w:fill="auto"/>
          </w:tcPr>
          <w:p w14:paraId="5495D56E" w14:textId="77777777" w:rsidR="0043137A" w:rsidRPr="0007117A" w:rsidRDefault="00372663" w:rsidP="007026EF">
            <w:pPr>
              <w:pStyle w:val="TAL"/>
            </w:pPr>
            <w:hyperlink w:anchor="PRTPower_Type" w:history="1">
              <w:r w:rsidR="0043137A" w:rsidRPr="0007117A">
                <w:rPr>
                  <w:rStyle w:val="Hyperlink"/>
                </w:rPr>
                <w:t>PRTPower_Type</w:t>
              </w:r>
            </w:hyperlink>
          </w:p>
        </w:tc>
        <w:tc>
          <w:tcPr>
            <w:tcW w:w="493" w:type="dxa"/>
            <w:shd w:val="clear" w:color="auto" w:fill="auto"/>
          </w:tcPr>
          <w:p w14:paraId="1329BFF2" w14:textId="77777777" w:rsidR="0043137A" w:rsidRPr="0007117A" w:rsidRDefault="0043137A" w:rsidP="007026EF">
            <w:pPr>
              <w:pStyle w:val="TAL"/>
            </w:pPr>
          </w:p>
        </w:tc>
        <w:tc>
          <w:tcPr>
            <w:tcW w:w="5421" w:type="dxa"/>
            <w:shd w:val="clear" w:color="auto" w:fill="auto"/>
          </w:tcPr>
          <w:p w14:paraId="43B5585E" w14:textId="77777777" w:rsidR="0043137A" w:rsidRPr="0007117A" w:rsidRDefault="0043137A" w:rsidP="007026EF">
            <w:pPr>
              <w:pStyle w:val="TAL"/>
            </w:pPr>
            <w:r w:rsidRPr="0007117A">
              <w:t>represents the PREAMBLE_RECEIVED_TARGET_POWER</w:t>
            </w:r>
          </w:p>
        </w:tc>
      </w:tr>
      <w:tr w:rsidR="0043137A" w14:paraId="4CBDD7D7" w14:textId="77777777" w:rsidTr="007026EF">
        <w:tc>
          <w:tcPr>
            <w:tcW w:w="1479" w:type="dxa"/>
            <w:shd w:val="clear" w:color="auto" w:fill="auto"/>
          </w:tcPr>
          <w:p w14:paraId="26232E58" w14:textId="77777777" w:rsidR="0043137A" w:rsidRPr="0007117A" w:rsidRDefault="0043137A" w:rsidP="007026EF">
            <w:pPr>
              <w:pStyle w:val="TAL"/>
            </w:pPr>
            <w:r w:rsidRPr="0007117A">
              <w:t>RepetitionsPerPreambleAttempt</w:t>
            </w:r>
          </w:p>
        </w:tc>
        <w:tc>
          <w:tcPr>
            <w:tcW w:w="2464" w:type="dxa"/>
            <w:shd w:val="clear" w:color="auto" w:fill="auto"/>
          </w:tcPr>
          <w:p w14:paraId="2EB5AA14" w14:textId="77777777" w:rsidR="0043137A" w:rsidRPr="0007117A" w:rsidRDefault="0043137A" w:rsidP="007026EF">
            <w:pPr>
              <w:pStyle w:val="TAL"/>
            </w:pPr>
            <w:r w:rsidRPr="0007117A">
              <w:t>integer</w:t>
            </w:r>
          </w:p>
        </w:tc>
        <w:tc>
          <w:tcPr>
            <w:tcW w:w="493" w:type="dxa"/>
            <w:shd w:val="clear" w:color="auto" w:fill="auto"/>
          </w:tcPr>
          <w:p w14:paraId="0A4A9F61" w14:textId="77777777" w:rsidR="0043137A" w:rsidRPr="0007117A" w:rsidRDefault="0043137A" w:rsidP="007026EF">
            <w:pPr>
              <w:pStyle w:val="TAL"/>
            </w:pPr>
            <w:r w:rsidRPr="0007117A">
              <w:t>opt</w:t>
            </w:r>
          </w:p>
        </w:tc>
        <w:tc>
          <w:tcPr>
            <w:tcW w:w="5421" w:type="dxa"/>
            <w:shd w:val="clear" w:color="auto" w:fill="auto"/>
          </w:tcPr>
          <w:p w14:paraId="6BD1051B" w14:textId="77777777" w:rsidR="0043137A" w:rsidRPr="0007117A" w:rsidRDefault="0043137A" w:rsidP="007026EF">
            <w:pPr>
              <w:pStyle w:val="TAL"/>
            </w:pPr>
            <w:r w:rsidRPr="0007117A">
              <w:t>Applicable when numRepetitionPerPreambleAttempt-r13 is configured</w:t>
            </w:r>
          </w:p>
        </w:tc>
      </w:tr>
    </w:tbl>
    <w:p w14:paraId="2A0E36D6" w14:textId="77777777" w:rsidR="0043137A" w:rsidRDefault="0043137A" w:rsidP="0043137A"/>
    <w:p w14:paraId="7E5A8083" w14:textId="77777777" w:rsidR="0043137A" w:rsidRDefault="0043137A" w:rsidP="0043137A">
      <w:pPr>
        <w:pStyle w:val="TH"/>
      </w:pPr>
      <w:r>
        <w:t>Short_BSR_Type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60872A" w14:textId="77777777" w:rsidTr="007026EF">
        <w:tc>
          <w:tcPr>
            <w:tcW w:w="9857" w:type="dxa"/>
            <w:gridSpan w:val="4"/>
            <w:shd w:val="clear" w:color="auto" w:fill="E0E0E0"/>
          </w:tcPr>
          <w:p w14:paraId="71011A72" w14:textId="77777777" w:rsidR="0043137A" w:rsidRPr="0007117A" w:rsidRDefault="0043137A" w:rsidP="007026EF">
            <w:pPr>
              <w:pStyle w:val="TAL"/>
              <w:rPr>
                <w:b/>
              </w:rPr>
            </w:pPr>
            <w:r w:rsidRPr="0007117A">
              <w:rPr>
                <w:b/>
              </w:rPr>
              <w:t>TTCN-3 Record Type</w:t>
            </w:r>
          </w:p>
        </w:tc>
      </w:tr>
      <w:tr w:rsidR="0043137A" w14:paraId="65B9DA5C" w14:textId="77777777" w:rsidTr="007026EF">
        <w:tc>
          <w:tcPr>
            <w:tcW w:w="1479" w:type="dxa"/>
            <w:tcBorders>
              <w:bottom w:val="single" w:sz="4" w:space="0" w:color="auto"/>
            </w:tcBorders>
            <w:shd w:val="clear" w:color="auto" w:fill="E0E0E0"/>
          </w:tcPr>
          <w:p w14:paraId="5C2E4AEB" w14:textId="77777777" w:rsidR="0043137A" w:rsidRPr="0007117A" w:rsidRDefault="0043137A" w:rsidP="007026EF">
            <w:pPr>
              <w:pStyle w:val="TAL"/>
              <w:rPr>
                <w:b/>
              </w:rPr>
            </w:pPr>
            <w:bookmarkStart w:id="253" w:name="Short_BSR_Type" w:colFirst="1" w:colLast="1"/>
            <w:r w:rsidRPr="0007117A">
              <w:rPr>
                <w:b/>
              </w:rPr>
              <w:t>Name</w:t>
            </w:r>
          </w:p>
        </w:tc>
        <w:tc>
          <w:tcPr>
            <w:tcW w:w="8378" w:type="dxa"/>
            <w:gridSpan w:val="3"/>
            <w:tcBorders>
              <w:bottom w:val="single" w:sz="4" w:space="0" w:color="auto"/>
            </w:tcBorders>
            <w:shd w:val="clear" w:color="auto" w:fill="FFFF99"/>
          </w:tcPr>
          <w:p w14:paraId="76FD1274" w14:textId="77777777" w:rsidR="0043137A" w:rsidRPr="0007117A" w:rsidRDefault="0043137A" w:rsidP="007026EF">
            <w:pPr>
              <w:pStyle w:val="TAL"/>
              <w:rPr>
                <w:b/>
              </w:rPr>
            </w:pPr>
            <w:r w:rsidRPr="0007117A">
              <w:rPr>
                <w:b/>
              </w:rPr>
              <w:t>Short_BSR_Type</w:t>
            </w:r>
          </w:p>
        </w:tc>
      </w:tr>
      <w:bookmarkEnd w:id="253"/>
      <w:tr w:rsidR="0043137A" w14:paraId="56B6D28B" w14:textId="77777777" w:rsidTr="007026EF">
        <w:tc>
          <w:tcPr>
            <w:tcW w:w="1479" w:type="dxa"/>
            <w:tcBorders>
              <w:bottom w:val="double" w:sz="4" w:space="0" w:color="auto"/>
            </w:tcBorders>
            <w:shd w:val="clear" w:color="auto" w:fill="E0E0E0"/>
          </w:tcPr>
          <w:p w14:paraId="25FADCC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F3B015" w14:textId="77777777" w:rsidR="0043137A" w:rsidRPr="0007117A" w:rsidRDefault="0043137A" w:rsidP="007026EF">
            <w:pPr>
              <w:pStyle w:val="TAL"/>
            </w:pPr>
          </w:p>
        </w:tc>
      </w:tr>
      <w:tr w:rsidR="0043137A" w14:paraId="0DF2E54A" w14:textId="77777777" w:rsidTr="007026EF">
        <w:tc>
          <w:tcPr>
            <w:tcW w:w="1479" w:type="dxa"/>
            <w:tcBorders>
              <w:top w:val="double" w:sz="4" w:space="0" w:color="auto"/>
            </w:tcBorders>
            <w:shd w:val="clear" w:color="auto" w:fill="auto"/>
          </w:tcPr>
          <w:p w14:paraId="3EB81230"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369E804C" w14:textId="77777777" w:rsidR="0043137A" w:rsidRPr="0007117A" w:rsidRDefault="00372663" w:rsidP="007026EF">
            <w:pPr>
              <w:pStyle w:val="TAL"/>
            </w:pPr>
            <w:hyperlink w:anchor="LogicalChannelGroup_Type" w:history="1">
              <w:r w:rsidR="0043137A" w:rsidRPr="0007117A">
                <w:rPr>
                  <w:rStyle w:val="Hyperlink"/>
                </w:rPr>
                <w:t>LogicalChannelGroup_Type</w:t>
              </w:r>
            </w:hyperlink>
          </w:p>
        </w:tc>
        <w:tc>
          <w:tcPr>
            <w:tcW w:w="493" w:type="dxa"/>
            <w:tcBorders>
              <w:top w:val="double" w:sz="4" w:space="0" w:color="auto"/>
            </w:tcBorders>
            <w:shd w:val="clear" w:color="auto" w:fill="auto"/>
          </w:tcPr>
          <w:p w14:paraId="79ACBAAC" w14:textId="77777777" w:rsidR="0043137A" w:rsidRPr="0007117A" w:rsidRDefault="0043137A" w:rsidP="007026EF">
            <w:pPr>
              <w:pStyle w:val="TAL"/>
            </w:pPr>
          </w:p>
        </w:tc>
        <w:tc>
          <w:tcPr>
            <w:tcW w:w="5421" w:type="dxa"/>
            <w:tcBorders>
              <w:top w:val="double" w:sz="4" w:space="0" w:color="auto"/>
            </w:tcBorders>
            <w:shd w:val="clear" w:color="auto" w:fill="auto"/>
          </w:tcPr>
          <w:p w14:paraId="72825B3B" w14:textId="77777777" w:rsidR="0043137A" w:rsidRPr="0007117A" w:rsidRDefault="0043137A" w:rsidP="007026EF">
            <w:pPr>
              <w:pStyle w:val="TAL"/>
            </w:pPr>
            <w:r w:rsidRPr="0007117A">
              <w:t>Logical channel Group</w:t>
            </w:r>
          </w:p>
        </w:tc>
      </w:tr>
      <w:tr w:rsidR="0043137A" w14:paraId="3DD550F6" w14:textId="77777777" w:rsidTr="007026EF">
        <w:tc>
          <w:tcPr>
            <w:tcW w:w="1479" w:type="dxa"/>
            <w:shd w:val="clear" w:color="auto" w:fill="auto"/>
          </w:tcPr>
          <w:p w14:paraId="3A530F4A" w14:textId="77777777" w:rsidR="0043137A" w:rsidRPr="0007117A" w:rsidRDefault="0043137A" w:rsidP="007026EF">
            <w:pPr>
              <w:pStyle w:val="TAL"/>
            </w:pPr>
            <w:r w:rsidRPr="0007117A">
              <w:t>Value</w:t>
            </w:r>
          </w:p>
        </w:tc>
        <w:tc>
          <w:tcPr>
            <w:tcW w:w="2464" w:type="dxa"/>
            <w:shd w:val="clear" w:color="auto" w:fill="auto"/>
          </w:tcPr>
          <w:p w14:paraId="1F7E67B2" w14:textId="77777777" w:rsidR="0043137A" w:rsidRPr="0007117A" w:rsidRDefault="00372663" w:rsidP="007026EF">
            <w:pPr>
              <w:pStyle w:val="TAL"/>
            </w:pPr>
            <w:hyperlink w:anchor="BSR_Value_Type" w:history="1">
              <w:r w:rsidR="0043137A" w:rsidRPr="0007117A">
                <w:rPr>
                  <w:rStyle w:val="Hyperlink"/>
                </w:rPr>
                <w:t>BSR_Value_Type</w:t>
              </w:r>
            </w:hyperlink>
          </w:p>
        </w:tc>
        <w:tc>
          <w:tcPr>
            <w:tcW w:w="493" w:type="dxa"/>
            <w:shd w:val="clear" w:color="auto" w:fill="auto"/>
          </w:tcPr>
          <w:p w14:paraId="4F5CDB06" w14:textId="77777777" w:rsidR="0043137A" w:rsidRPr="0007117A" w:rsidRDefault="0043137A" w:rsidP="007026EF">
            <w:pPr>
              <w:pStyle w:val="TAL"/>
            </w:pPr>
          </w:p>
        </w:tc>
        <w:tc>
          <w:tcPr>
            <w:tcW w:w="5421" w:type="dxa"/>
            <w:shd w:val="clear" w:color="auto" w:fill="auto"/>
          </w:tcPr>
          <w:p w14:paraId="384B5A55" w14:textId="77777777" w:rsidR="0043137A" w:rsidRPr="0007117A" w:rsidRDefault="0043137A" w:rsidP="007026EF">
            <w:pPr>
              <w:pStyle w:val="TAL"/>
            </w:pPr>
            <w:r w:rsidRPr="0007117A">
              <w:t>BSR or Extended BSR  value</w:t>
            </w:r>
          </w:p>
        </w:tc>
      </w:tr>
    </w:tbl>
    <w:p w14:paraId="3B8FBE4A" w14:textId="77777777" w:rsidR="0043137A" w:rsidRDefault="0043137A" w:rsidP="0043137A"/>
    <w:p w14:paraId="1483FD52" w14:textId="77777777" w:rsidR="0043137A" w:rsidRDefault="0043137A" w:rsidP="0043137A">
      <w:pPr>
        <w:pStyle w:val="TH"/>
      </w:pPr>
      <w:r>
        <w:lastRenderedPageBreak/>
        <w:t>Long_BSR_Type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D33F81" w14:textId="77777777" w:rsidTr="007026EF">
        <w:tc>
          <w:tcPr>
            <w:tcW w:w="9857" w:type="dxa"/>
            <w:gridSpan w:val="4"/>
            <w:shd w:val="clear" w:color="auto" w:fill="E0E0E0"/>
          </w:tcPr>
          <w:p w14:paraId="2699DD80" w14:textId="77777777" w:rsidR="0043137A" w:rsidRPr="0007117A" w:rsidRDefault="0043137A" w:rsidP="007026EF">
            <w:pPr>
              <w:pStyle w:val="TAL"/>
              <w:rPr>
                <w:b/>
              </w:rPr>
            </w:pPr>
            <w:r w:rsidRPr="0007117A">
              <w:rPr>
                <w:b/>
              </w:rPr>
              <w:t>TTCN-3 Record Type</w:t>
            </w:r>
          </w:p>
        </w:tc>
      </w:tr>
      <w:tr w:rsidR="0043137A" w14:paraId="529C3A1D" w14:textId="77777777" w:rsidTr="007026EF">
        <w:tc>
          <w:tcPr>
            <w:tcW w:w="1479" w:type="dxa"/>
            <w:tcBorders>
              <w:bottom w:val="single" w:sz="4" w:space="0" w:color="auto"/>
            </w:tcBorders>
            <w:shd w:val="clear" w:color="auto" w:fill="E0E0E0"/>
          </w:tcPr>
          <w:p w14:paraId="7E38270E" w14:textId="77777777" w:rsidR="0043137A" w:rsidRPr="0007117A" w:rsidRDefault="0043137A" w:rsidP="007026EF">
            <w:pPr>
              <w:pStyle w:val="TAL"/>
              <w:rPr>
                <w:b/>
              </w:rPr>
            </w:pPr>
            <w:bookmarkStart w:id="254" w:name="Long_BSR_Type" w:colFirst="1" w:colLast="1"/>
            <w:r w:rsidRPr="0007117A">
              <w:rPr>
                <w:b/>
              </w:rPr>
              <w:t>Name</w:t>
            </w:r>
          </w:p>
        </w:tc>
        <w:tc>
          <w:tcPr>
            <w:tcW w:w="8378" w:type="dxa"/>
            <w:gridSpan w:val="3"/>
            <w:tcBorders>
              <w:bottom w:val="single" w:sz="4" w:space="0" w:color="auto"/>
            </w:tcBorders>
            <w:shd w:val="clear" w:color="auto" w:fill="FFFF99"/>
          </w:tcPr>
          <w:p w14:paraId="4B3F3334" w14:textId="77777777" w:rsidR="0043137A" w:rsidRPr="0007117A" w:rsidRDefault="0043137A" w:rsidP="007026EF">
            <w:pPr>
              <w:pStyle w:val="TAL"/>
              <w:rPr>
                <w:b/>
              </w:rPr>
            </w:pPr>
            <w:r w:rsidRPr="0007117A">
              <w:rPr>
                <w:b/>
              </w:rPr>
              <w:t>Long_BSR_Type</w:t>
            </w:r>
          </w:p>
        </w:tc>
      </w:tr>
      <w:bookmarkEnd w:id="254"/>
      <w:tr w:rsidR="0043137A" w14:paraId="3DC1552F" w14:textId="77777777" w:rsidTr="007026EF">
        <w:tc>
          <w:tcPr>
            <w:tcW w:w="1479" w:type="dxa"/>
            <w:tcBorders>
              <w:bottom w:val="double" w:sz="4" w:space="0" w:color="auto"/>
            </w:tcBorders>
            <w:shd w:val="clear" w:color="auto" w:fill="E0E0E0"/>
          </w:tcPr>
          <w:p w14:paraId="4E6E5D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105CB4" w14:textId="77777777" w:rsidR="0043137A" w:rsidRPr="0007117A" w:rsidRDefault="0043137A" w:rsidP="007026EF">
            <w:pPr>
              <w:pStyle w:val="TAL"/>
            </w:pPr>
          </w:p>
        </w:tc>
      </w:tr>
      <w:tr w:rsidR="0043137A" w14:paraId="45D76636" w14:textId="77777777" w:rsidTr="007026EF">
        <w:tc>
          <w:tcPr>
            <w:tcW w:w="1479" w:type="dxa"/>
            <w:tcBorders>
              <w:top w:val="double" w:sz="4" w:space="0" w:color="auto"/>
            </w:tcBorders>
            <w:shd w:val="clear" w:color="auto" w:fill="auto"/>
          </w:tcPr>
          <w:p w14:paraId="3CEDC63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08D9F32B" w14:textId="77777777" w:rsidR="0043137A" w:rsidRPr="0007117A" w:rsidRDefault="00372663" w:rsidP="007026EF">
            <w:pPr>
              <w:pStyle w:val="TAL"/>
            </w:pPr>
            <w:hyperlink w:anchor="BSR_Value_Type" w:history="1">
              <w:r w:rsidR="0043137A" w:rsidRPr="0007117A">
                <w:rPr>
                  <w:rStyle w:val="Hyperlink"/>
                </w:rPr>
                <w:t>BSR_Value_Type</w:t>
              </w:r>
            </w:hyperlink>
          </w:p>
        </w:tc>
        <w:tc>
          <w:tcPr>
            <w:tcW w:w="493" w:type="dxa"/>
            <w:tcBorders>
              <w:top w:val="double" w:sz="4" w:space="0" w:color="auto"/>
            </w:tcBorders>
            <w:shd w:val="clear" w:color="auto" w:fill="auto"/>
          </w:tcPr>
          <w:p w14:paraId="2C525B2A" w14:textId="77777777" w:rsidR="0043137A" w:rsidRPr="0007117A" w:rsidRDefault="0043137A" w:rsidP="007026EF">
            <w:pPr>
              <w:pStyle w:val="TAL"/>
            </w:pPr>
          </w:p>
        </w:tc>
        <w:tc>
          <w:tcPr>
            <w:tcW w:w="5421" w:type="dxa"/>
            <w:tcBorders>
              <w:top w:val="double" w:sz="4" w:space="0" w:color="auto"/>
            </w:tcBorders>
            <w:shd w:val="clear" w:color="auto" w:fill="auto"/>
          </w:tcPr>
          <w:p w14:paraId="6E8029FB" w14:textId="77777777" w:rsidR="0043137A" w:rsidRPr="0007117A" w:rsidRDefault="0043137A" w:rsidP="007026EF">
            <w:pPr>
              <w:pStyle w:val="TAL"/>
            </w:pPr>
            <w:r w:rsidRPr="0007117A">
              <w:t>BSR or Extended BSR value for LCG 1</w:t>
            </w:r>
          </w:p>
        </w:tc>
      </w:tr>
      <w:tr w:rsidR="0043137A" w14:paraId="18E5C4FD" w14:textId="77777777" w:rsidTr="007026EF">
        <w:tc>
          <w:tcPr>
            <w:tcW w:w="1479" w:type="dxa"/>
            <w:shd w:val="clear" w:color="auto" w:fill="auto"/>
          </w:tcPr>
          <w:p w14:paraId="73791256" w14:textId="77777777" w:rsidR="0043137A" w:rsidRPr="0007117A" w:rsidRDefault="0043137A" w:rsidP="007026EF">
            <w:pPr>
              <w:pStyle w:val="TAL"/>
            </w:pPr>
            <w:r w:rsidRPr="0007117A">
              <w:t>Value_LCG2</w:t>
            </w:r>
          </w:p>
        </w:tc>
        <w:tc>
          <w:tcPr>
            <w:tcW w:w="2464" w:type="dxa"/>
            <w:shd w:val="clear" w:color="auto" w:fill="auto"/>
          </w:tcPr>
          <w:p w14:paraId="06C15C97" w14:textId="77777777" w:rsidR="0043137A" w:rsidRPr="0007117A" w:rsidRDefault="00372663" w:rsidP="007026EF">
            <w:pPr>
              <w:pStyle w:val="TAL"/>
            </w:pPr>
            <w:hyperlink w:anchor="BSR_Value_Type" w:history="1">
              <w:r w:rsidR="0043137A" w:rsidRPr="0007117A">
                <w:rPr>
                  <w:rStyle w:val="Hyperlink"/>
                </w:rPr>
                <w:t>BSR_Value_Type</w:t>
              </w:r>
            </w:hyperlink>
          </w:p>
        </w:tc>
        <w:tc>
          <w:tcPr>
            <w:tcW w:w="493" w:type="dxa"/>
            <w:shd w:val="clear" w:color="auto" w:fill="auto"/>
          </w:tcPr>
          <w:p w14:paraId="4309BD56" w14:textId="77777777" w:rsidR="0043137A" w:rsidRPr="0007117A" w:rsidRDefault="0043137A" w:rsidP="007026EF">
            <w:pPr>
              <w:pStyle w:val="TAL"/>
            </w:pPr>
          </w:p>
        </w:tc>
        <w:tc>
          <w:tcPr>
            <w:tcW w:w="5421" w:type="dxa"/>
            <w:shd w:val="clear" w:color="auto" w:fill="auto"/>
          </w:tcPr>
          <w:p w14:paraId="67B153B9" w14:textId="77777777" w:rsidR="0043137A" w:rsidRPr="0007117A" w:rsidRDefault="0043137A" w:rsidP="007026EF">
            <w:pPr>
              <w:pStyle w:val="TAL"/>
            </w:pPr>
            <w:r w:rsidRPr="0007117A">
              <w:t>BSR or Extended BSR value for LCG 2</w:t>
            </w:r>
          </w:p>
        </w:tc>
      </w:tr>
      <w:tr w:rsidR="0043137A" w14:paraId="6929EA32" w14:textId="77777777" w:rsidTr="007026EF">
        <w:tc>
          <w:tcPr>
            <w:tcW w:w="1479" w:type="dxa"/>
            <w:shd w:val="clear" w:color="auto" w:fill="auto"/>
          </w:tcPr>
          <w:p w14:paraId="41C2DD26" w14:textId="77777777" w:rsidR="0043137A" w:rsidRPr="0007117A" w:rsidRDefault="0043137A" w:rsidP="007026EF">
            <w:pPr>
              <w:pStyle w:val="TAL"/>
            </w:pPr>
            <w:r w:rsidRPr="0007117A">
              <w:t>Value_LCG3</w:t>
            </w:r>
          </w:p>
        </w:tc>
        <w:tc>
          <w:tcPr>
            <w:tcW w:w="2464" w:type="dxa"/>
            <w:shd w:val="clear" w:color="auto" w:fill="auto"/>
          </w:tcPr>
          <w:p w14:paraId="6BAAE055" w14:textId="77777777" w:rsidR="0043137A" w:rsidRPr="0007117A" w:rsidRDefault="00372663" w:rsidP="007026EF">
            <w:pPr>
              <w:pStyle w:val="TAL"/>
            </w:pPr>
            <w:hyperlink w:anchor="BSR_Value_Type" w:history="1">
              <w:r w:rsidR="0043137A" w:rsidRPr="0007117A">
                <w:rPr>
                  <w:rStyle w:val="Hyperlink"/>
                </w:rPr>
                <w:t>BSR_Value_Type</w:t>
              </w:r>
            </w:hyperlink>
          </w:p>
        </w:tc>
        <w:tc>
          <w:tcPr>
            <w:tcW w:w="493" w:type="dxa"/>
            <w:shd w:val="clear" w:color="auto" w:fill="auto"/>
          </w:tcPr>
          <w:p w14:paraId="156CFB71" w14:textId="77777777" w:rsidR="0043137A" w:rsidRPr="0007117A" w:rsidRDefault="0043137A" w:rsidP="007026EF">
            <w:pPr>
              <w:pStyle w:val="TAL"/>
            </w:pPr>
          </w:p>
        </w:tc>
        <w:tc>
          <w:tcPr>
            <w:tcW w:w="5421" w:type="dxa"/>
            <w:shd w:val="clear" w:color="auto" w:fill="auto"/>
          </w:tcPr>
          <w:p w14:paraId="10F6DA85" w14:textId="77777777" w:rsidR="0043137A" w:rsidRPr="0007117A" w:rsidRDefault="0043137A" w:rsidP="007026EF">
            <w:pPr>
              <w:pStyle w:val="TAL"/>
            </w:pPr>
            <w:r w:rsidRPr="0007117A">
              <w:t>BSR or Extended BSR value for LCG 3</w:t>
            </w:r>
          </w:p>
        </w:tc>
      </w:tr>
      <w:tr w:rsidR="0043137A" w14:paraId="7F08411C" w14:textId="77777777" w:rsidTr="007026EF">
        <w:tc>
          <w:tcPr>
            <w:tcW w:w="1479" w:type="dxa"/>
            <w:shd w:val="clear" w:color="auto" w:fill="auto"/>
          </w:tcPr>
          <w:p w14:paraId="080A5DC1" w14:textId="77777777" w:rsidR="0043137A" w:rsidRPr="0007117A" w:rsidRDefault="0043137A" w:rsidP="007026EF">
            <w:pPr>
              <w:pStyle w:val="TAL"/>
            </w:pPr>
            <w:r w:rsidRPr="0007117A">
              <w:t>Value_LCG4</w:t>
            </w:r>
          </w:p>
        </w:tc>
        <w:tc>
          <w:tcPr>
            <w:tcW w:w="2464" w:type="dxa"/>
            <w:shd w:val="clear" w:color="auto" w:fill="auto"/>
          </w:tcPr>
          <w:p w14:paraId="10BB6392" w14:textId="77777777" w:rsidR="0043137A" w:rsidRPr="0007117A" w:rsidRDefault="00372663" w:rsidP="007026EF">
            <w:pPr>
              <w:pStyle w:val="TAL"/>
            </w:pPr>
            <w:hyperlink w:anchor="BSR_Value_Type" w:history="1">
              <w:r w:rsidR="0043137A" w:rsidRPr="0007117A">
                <w:rPr>
                  <w:rStyle w:val="Hyperlink"/>
                </w:rPr>
                <w:t>BSR_Value_Type</w:t>
              </w:r>
            </w:hyperlink>
          </w:p>
        </w:tc>
        <w:tc>
          <w:tcPr>
            <w:tcW w:w="493" w:type="dxa"/>
            <w:shd w:val="clear" w:color="auto" w:fill="auto"/>
          </w:tcPr>
          <w:p w14:paraId="7FE7A330" w14:textId="77777777" w:rsidR="0043137A" w:rsidRPr="0007117A" w:rsidRDefault="0043137A" w:rsidP="007026EF">
            <w:pPr>
              <w:pStyle w:val="TAL"/>
            </w:pPr>
          </w:p>
        </w:tc>
        <w:tc>
          <w:tcPr>
            <w:tcW w:w="5421" w:type="dxa"/>
            <w:shd w:val="clear" w:color="auto" w:fill="auto"/>
          </w:tcPr>
          <w:p w14:paraId="746C6FC1" w14:textId="77777777" w:rsidR="0043137A" w:rsidRPr="0007117A" w:rsidRDefault="0043137A" w:rsidP="007026EF">
            <w:pPr>
              <w:pStyle w:val="TAL"/>
            </w:pPr>
            <w:r w:rsidRPr="0007117A">
              <w:t>BSR or Extended BSR value for LCG 4</w:t>
            </w:r>
          </w:p>
        </w:tc>
      </w:tr>
    </w:tbl>
    <w:p w14:paraId="7AB6D511" w14:textId="77777777" w:rsidR="0043137A" w:rsidRDefault="0043137A" w:rsidP="0043137A"/>
    <w:p w14:paraId="5318DDCB" w14:textId="77777777" w:rsidR="0043137A" w:rsidRDefault="0043137A" w:rsidP="0043137A">
      <w:pPr>
        <w:pStyle w:val="TH"/>
      </w:pPr>
      <w:r>
        <w: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D361A5" w14:textId="77777777" w:rsidTr="007026EF">
        <w:tc>
          <w:tcPr>
            <w:tcW w:w="9857" w:type="dxa"/>
            <w:gridSpan w:val="3"/>
            <w:shd w:val="clear" w:color="auto" w:fill="E0E0E0"/>
          </w:tcPr>
          <w:p w14:paraId="7C018EE2" w14:textId="77777777" w:rsidR="0043137A" w:rsidRPr="0007117A" w:rsidRDefault="0043137A" w:rsidP="007026EF">
            <w:pPr>
              <w:pStyle w:val="TAL"/>
              <w:rPr>
                <w:b/>
              </w:rPr>
            </w:pPr>
            <w:r w:rsidRPr="0007117A">
              <w:rPr>
                <w:b/>
              </w:rPr>
              <w:t>TTCN-3 Union Type</w:t>
            </w:r>
          </w:p>
        </w:tc>
      </w:tr>
      <w:tr w:rsidR="0043137A" w14:paraId="22C8426B" w14:textId="77777777" w:rsidTr="007026EF">
        <w:tc>
          <w:tcPr>
            <w:tcW w:w="1479" w:type="dxa"/>
            <w:tcBorders>
              <w:bottom w:val="single" w:sz="4" w:space="0" w:color="auto"/>
            </w:tcBorders>
            <w:shd w:val="clear" w:color="auto" w:fill="E0E0E0"/>
          </w:tcPr>
          <w:p w14:paraId="6255E65C" w14:textId="77777777" w:rsidR="0043137A" w:rsidRPr="0007117A" w:rsidRDefault="0043137A" w:rsidP="007026EF">
            <w:pPr>
              <w:pStyle w:val="TAL"/>
              <w:rPr>
                <w:b/>
              </w:rPr>
            </w:pPr>
            <w:bookmarkStart w:id="255" w:name="BSR_Type" w:colFirst="1" w:colLast="1"/>
            <w:r w:rsidRPr="0007117A">
              <w:rPr>
                <w:b/>
              </w:rPr>
              <w:t>Name</w:t>
            </w:r>
          </w:p>
        </w:tc>
        <w:tc>
          <w:tcPr>
            <w:tcW w:w="8378" w:type="dxa"/>
            <w:gridSpan w:val="2"/>
            <w:tcBorders>
              <w:bottom w:val="single" w:sz="4" w:space="0" w:color="auto"/>
            </w:tcBorders>
            <w:shd w:val="clear" w:color="auto" w:fill="FFFF99"/>
          </w:tcPr>
          <w:p w14:paraId="14733516" w14:textId="77777777" w:rsidR="0043137A" w:rsidRPr="0007117A" w:rsidRDefault="0043137A" w:rsidP="007026EF">
            <w:pPr>
              <w:pStyle w:val="TAL"/>
              <w:rPr>
                <w:b/>
              </w:rPr>
            </w:pPr>
            <w:r w:rsidRPr="0007117A">
              <w:rPr>
                <w:b/>
              </w:rPr>
              <w:t>BSR_Type</w:t>
            </w:r>
          </w:p>
        </w:tc>
      </w:tr>
      <w:bookmarkEnd w:id="255"/>
      <w:tr w:rsidR="0043137A" w14:paraId="0F1C634B" w14:textId="77777777" w:rsidTr="007026EF">
        <w:tc>
          <w:tcPr>
            <w:tcW w:w="1479" w:type="dxa"/>
            <w:tcBorders>
              <w:bottom w:val="double" w:sz="4" w:space="0" w:color="auto"/>
            </w:tcBorders>
            <w:shd w:val="clear" w:color="auto" w:fill="E0E0E0"/>
          </w:tcPr>
          <w:p w14:paraId="77A8C9E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568441" w14:textId="77777777" w:rsidR="0043137A" w:rsidRPr="0007117A" w:rsidRDefault="0043137A" w:rsidP="007026EF">
            <w:pPr>
              <w:pStyle w:val="TAL"/>
            </w:pPr>
          </w:p>
        </w:tc>
      </w:tr>
      <w:tr w:rsidR="0043137A" w14:paraId="1A7AE69F" w14:textId="77777777" w:rsidTr="007026EF">
        <w:tc>
          <w:tcPr>
            <w:tcW w:w="1479" w:type="dxa"/>
            <w:tcBorders>
              <w:top w:val="double" w:sz="4" w:space="0" w:color="auto"/>
            </w:tcBorders>
            <w:shd w:val="clear" w:color="auto" w:fill="auto"/>
          </w:tcPr>
          <w:p w14:paraId="4F19F821" w14:textId="77777777" w:rsidR="0043137A" w:rsidRPr="0007117A" w:rsidRDefault="0043137A" w:rsidP="007026EF">
            <w:pPr>
              <w:pStyle w:val="TAL"/>
            </w:pPr>
            <w:r w:rsidRPr="0007117A">
              <w:t>Short</w:t>
            </w:r>
          </w:p>
        </w:tc>
        <w:tc>
          <w:tcPr>
            <w:tcW w:w="2957" w:type="dxa"/>
            <w:tcBorders>
              <w:top w:val="double" w:sz="4" w:space="0" w:color="auto"/>
            </w:tcBorders>
            <w:shd w:val="clear" w:color="auto" w:fill="auto"/>
          </w:tcPr>
          <w:p w14:paraId="3250F98F" w14:textId="77777777" w:rsidR="0043137A" w:rsidRPr="0007117A" w:rsidRDefault="00372663" w:rsidP="007026EF">
            <w:pPr>
              <w:pStyle w:val="TAL"/>
            </w:pPr>
            <w:hyperlink w:anchor="Short_BSR_Type" w:history="1">
              <w:r w:rsidR="0043137A" w:rsidRPr="0007117A">
                <w:rPr>
                  <w:rStyle w:val="Hyperlink"/>
                </w:rPr>
                <w:t>Short_BSR_Type</w:t>
              </w:r>
            </w:hyperlink>
          </w:p>
        </w:tc>
        <w:tc>
          <w:tcPr>
            <w:tcW w:w="5421" w:type="dxa"/>
            <w:tcBorders>
              <w:top w:val="double" w:sz="4" w:space="0" w:color="auto"/>
            </w:tcBorders>
            <w:shd w:val="clear" w:color="auto" w:fill="auto"/>
          </w:tcPr>
          <w:p w14:paraId="6782A82E" w14:textId="77777777" w:rsidR="0043137A" w:rsidRPr="0007117A" w:rsidRDefault="0043137A" w:rsidP="007026EF">
            <w:pPr>
              <w:pStyle w:val="TAL"/>
            </w:pPr>
          </w:p>
        </w:tc>
      </w:tr>
      <w:tr w:rsidR="0043137A" w14:paraId="097E149E" w14:textId="77777777" w:rsidTr="007026EF">
        <w:tc>
          <w:tcPr>
            <w:tcW w:w="1479" w:type="dxa"/>
            <w:shd w:val="clear" w:color="auto" w:fill="auto"/>
          </w:tcPr>
          <w:p w14:paraId="77EE298A" w14:textId="77777777" w:rsidR="0043137A" w:rsidRPr="0007117A" w:rsidRDefault="0043137A" w:rsidP="007026EF">
            <w:pPr>
              <w:pStyle w:val="TAL"/>
            </w:pPr>
            <w:r w:rsidRPr="0007117A">
              <w:t>Truncated</w:t>
            </w:r>
          </w:p>
        </w:tc>
        <w:tc>
          <w:tcPr>
            <w:tcW w:w="2957" w:type="dxa"/>
            <w:shd w:val="clear" w:color="auto" w:fill="auto"/>
          </w:tcPr>
          <w:p w14:paraId="06BC93CA" w14:textId="77777777" w:rsidR="0043137A" w:rsidRPr="0007117A" w:rsidRDefault="00372663" w:rsidP="007026EF">
            <w:pPr>
              <w:pStyle w:val="TAL"/>
            </w:pPr>
            <w:hyperlink w:anchor="Short_BSR_Type" w:history="1">
              <w:r w:rsidR="0043137A" w:rsidRPr="0007117A">
                <w:rPr>
                  <w:rStyle w:val="Hyperlink"/>
                </w:rPr>
                <w:t>Short_BSR_Type</w:t>
              </w:r>
            </w:hyperlink>
          </w:p>
        </w:tc>
        <w:tc>
          <w:tcPr>
            <w:tcW w:w="5421" w:type="dxa"/>
            <w:shd w:val="clear" w:color="auto" w:fill="auto"/>
          </w:tcPr>
          <w:p w14:paraId="0B7E5B37" w14:textId="77777777" w:rsidR="0043137A" w:rsidRPr="0007117A" w:rsidRDefault="0043137A" w:rsidP="007026EF">
            <w:pPr>
              <w:pStyle w:val="TAL"/>
            </w:pPr>
          </w:p>
        </w:tc>
      </w:tr>
      <w:tr w:rsidR="0043137A" w14:paraId="4A840F7A" w14:textId="77777777" w:rsidTr="007026EF">
        <w:tc>
          <w:tcPr>
            <w:tcW w:w="1479" w:type="dxa"/>
            <w:shd w:val="clear" w:color="auto" w:fill="auto"/>
          </w:tcPr>
          <w:p w14:paraId="44E99763" w14:textId="77777777" w:rsidR="0043137A" w:rsidRPr="0007117A" w:rsidRDefault="0043137A" w:rsidP="007026EF">
            <w:pPr>
              <w:pStyle w:val="TAL"/>
            </w:pPr>
            <w:r w:rsidRPr="0007117A">
              <w:t>Long</w:t>
            </w:r>
          </w:p>
        </w:tc>
        <w:tc>
          <w:tcPr>
            <w:tcW w:w="2957" w:type="dxa"/>
            <w:shd w:val="clear" w:color="auto" w:fill="auto"/>
          </w:tcPr>
          <w:p w14:paraId="50618E53" w14:textId="77777777" w:rsidR="0043137A" w:rsidRPr="0007117A" w:rsidRDefault="00372663" w:rsidP="007026EF">
            <w:pPr>
              <w:pStyle w:val="TAL"/>
            </w:pPr>
            <w:hyperlink w:anchor="Long_BSR_Type" w:history="1">
              <w:r w:rsidR="0043137A" w:rsidRPr="0007117A">
                <w:rPr>
                  <w:rStyle w:val="Hyperlink"/>
                </w:rPr>
                <w:t>Long_BSR_Type</w:t>
              </w:r>
            </w:hyperlink>
          </w:p>
        </w:tc>
        <w:tc>
          <w:tcPr>
            <w:tcW w:w="5421" w:type="dxa"/>
            <w:shd w:val="clear" w:color="auto" w:fill="auto"/>
          </w:tcPr>
          <w:p w14:paraId="499DEC6E" w14:textId="77777777" w:rsidR="0043137A" w:rsidRPr="0007117A" w:rsidRDefault="0043137A" w:rsidP="007026EF">
            <w:pPr>
              <w:pStyle w:val="TAL"/>
            </w:pPr>
          </w:p>
        </w:tc>
      </w:tr>
      <w:tr w:rsidR="0043137A" w14:paraId="23F63DA0" w14:textId="77777777" w:rsidTr="007026EF">
        <w:tc>
          <w:tcPr>
            <w:tcW w:w="1479" w:type="dxa"/>
            <w:shd w:val="clear" w:color="auto" w:fill="auto"/>
          </w:tcPr>
          <w:p w14:paraId="47529B27" w14:textId="77777777" w:rsidR="0043137A" w:rsidRPr="0007117A" w:rsidRDefault="0043137A" w:rsidP="007026EF">
            <w:pPr>
              <w:pStyle w:val="TAL"/>
            </w:pPr>
            <w:r w:rsidRPr="0007117A">
              <w:t>Sidelink</w:t>
            </w:r>
          </w:p>
        </w:tc>
        <w:tc>
          <w:tcPr>
            <w:tcW w:w="2957" w:type="dxa"/>
            <w:shd w:val="clear" w:color="auto" w:fill="auto"/>
          </w:tcPr>
          <w:p w14:paraId="47170D38" w14:textId="77777777" w:rsidR="0043137A" w:rsidRPr="0007117A" w:rsidRDefault="00372663" w:rsidP="007026EF">
            <w:pPr>
              <w:pStyle w:val="TAL"/>
            </w:pPr>
            <w:hyperlink w:anchor="SL_BSR_MACHeader_Type" w:history="1">
              <w:r w:rsidR="0043137A" w:rsidRPr="0007117A">
                <w:rPr>
                  <w:rStyle w:val="Hyperlink"/>
                </w:rPr>
                <w:t>SL_BSR_MACHeader_Type</w:t>
              </w:r>
            </w:hyperlink>
          </w:p>
        </w:tc>
        <w:tc>
          <w:tcPr>
            <w:tcW w:w="5421" w:type="dxa"/>
            <w:shd w:val="clear" w:color="auto" w:fill="auto"/>
          </w:tcPr>
          <w:p w14:paraId="5A630651" w14:textId="77777777" w:rsidR="0043137A" w:rsidRPr="0007117A" w:rsidRDefault="0043137A" w:rsidP="007026EF">
            <w:pPr>
              <w:pStyle w:val="TAL"/>
            </w:pPr>
          </w:p>
        </w:tc>
      </w:tr>
    </w:tbl>
    <w:p w14:paraId="38A6E1B1" w14:textId="77777777" w:rsidR="0043137A" w:rsidRDefault="0043137A" w:rsidP="0043137A"/>
    <w:p w14:paraId="752D1079" w14:textId="77777777" w:rsidR="0043137A" w:rsidRDefault="0043137A" w:rsidP="0043137A">
      <w:pPr>
        <w:pStyle w:val="TH"/>
      </w:pPr>
      <w:r>
        <w:t>RlcDiscardInd_Type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241AB1" w14:textId="77777777" w:rsidTr="007026EF">
        <w:tc>
          <w:tcPr>
            <w:tcW w:w="9857" w:type="dxa"/>
            <w:gridSpan w:val="4"/>
            <w:shd w:val="clear" w:color="auto" w:fill="E0E0E0"/>
          </w:tcPr>
          <w:p w14:paraId="5CDDF59B" w14:textId="77777777" w:rsidR="0043137A" w:rsidRPr="0007117A" w:rsidRDefault="0043137A" w:rsidP="007026EF">
            <w:pPr>
              <w:pStyle w:val="TAL"/>
              <w:rPr>
                <w:b/>
              </w:rPr>
            </w:pPr>
            <w:r w:rsidRPr="0007117A">
              <w:rPr>
                <w:b/>
              </w:rPr>
              <w:t>TTCN-3 Record Type</w:t>
            </w:r>
          </w:p>
        </w:tc>
      </w:tr>
      <w:tr w:rsidR="0043137A" w14:paraId="23C88459" w14:textId="77777777" w:rsidTr="007026EF">
        <w:tc>
          <w:tcPr>
            <w:tcW w:w="1479" w:type="dxa"/>
            <w:tcBorders>
              <w:bottom w:val="single" w:sz="4" w:space="0" w:color="auto"/>
            </w:tcBorders>
            <w:shd w:val="clear" w:color="auto" w:fill="E0E0E0"/>
          </w:tcPr>
          <w:p w14:paraId="6620DAE8" w14:textId="77777777" w:rsidR="0043137A" w:rsidRPr="0007117A" w:rsidRDefault="0043137A" w:rsidP="007026EF">
            <w:pPr>
              <w:pStyle w:val="TAL"/>
              <w:rPr>
                <w:b/>
              </w:rPr>
            </w:pPr>
            <w:bookmarkStart w:id="256" w:name="RlcDiscardInd_Type" w:colFirst="1" w:colLast="1"/>
            <w:r w:rsidRPr="0007117A">
              <w:rPr>
                <w:b/>
              </w:rPr>
              <w:t>Name</w:t>
            </w:r>
          </w:p>
        </w:tc>
        <w:tc>
          <w:tcPr>
            <w:tcW w:w="8378" w:type="dxa"/>
            <w:gridSpan w:val="3"/>
            <w:tcBorders>
              <w:bottom w:val="single" w:sz="4" w:space="0" w:color="auto"/>
            </w:tcBorders>
            <w:shd w:val="clear" w:color="auto" w:fill="FFFF99"/>
          </w:tcPr>
          <w:p w14:paraId="157AD19F" w14:textId="77777777" w:rsidR="0043137A" w:rsidRPr="0007117A" w:rsidRDefault="0043137A" w:rsidP="007026EF">
            <w:pPr>
              <w:pStyle w:val="TAL"/>
              <w:rPr>
                <w:b/>
              </w:rPr>
            </w:pPr>
            <w:r w:rsidRPr="0007117A">
              <w:rPr>
                <w:b/>
              </w:rPr>
              <w:t>RlcDiscardInd_Type</w:t>
            </w:r>
          </w:p>
        </w:tc>
      </w:tr>
      <w:bookmarkEnd w:id="256"/>
      <w:tr w:rsidR="0043137A" w14:paraId="13458464" w14:textId="77777777" w:rsidTr="007026EF">
        <w:tc>
          <w:tcPr>
            <w:tcW w:w="1479" w:type="dxa"/>
            <w:tcBorders>
              <w:bottom w:val="double" w:sz="4" w:space="0" w:color="auto"/>
            </w:tcBorders>
            <w:shd w:val="clear" w:color="auto" w:fill="E0E0E0"/>
          </w:tcPr>
          <w:p w14:paraId="5E8A1E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AEC842" w14:textId="77777777" w:rsidR="0043137A" w:rsidRPr="0007117A" w:rsidRDefault="0043137A" w:rsidP="007026EF">
            <w:pPr>
              <w:pStyle w:val="TAL"/>
            </w:pPr>
            <w:r w:rsidRPr="0007117A">
              <w:t>SS shall send this indication if it discards a received RLC AMD PDU as specified in TS 36.322 cl. 5.1.3.2.2.</w:t>
            </w:r>
          </w:p>
        </w:tc>
      </w:tr>
      <w:tr w:rsidR="0043137A" w14:paraId="3699E058" w14:textId="77777777" w:rsidTr="007026EF">
        <w:tc>
          <w:tcPr>
            <w:tcW w:w="1479" w:type="dxa"/>
            <w:tcBorders>
              <w:top w:val="double" w:sz="4" w:space="0" w:color="auto"/>
            </w:tcBorders>
            <w:shd w:val="clear" w:color="auto" w:fill="auto"/>
          </w:tcPr>
          <w:p w14:paraId="6CF49FE8" w14:textId="77777777" w:rsidR="0043137A" w:rsidRPr="0007117A" w:rsidRDefault="0043137A" w:rsidP="007026EF">
            <w:pPr>
              <w:pStyle w:val="TAL"/>
            </w:pPr>
            <w:r w:rsidRPr="0007117A">
              <w:t>SequenceNumber</w:t>
            </w:r>
          </w:p>
        </w:tc>
        <w:tc>
          <w:tcPr>
            <w:tcW w:w="2464" w:type="dxa"/>
            <w:tcBorders>
              <w:top w:val="double" w:sz="4" w:space="0" w:color="auto"/>
            </w:tcBorders>
            <w:shd w:val="clear" w:color="auto" w:fill="auto"/>
          </w:tcPr>
          <w:p w14:paraId="7FA76E3B"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53CBD73" w14:textId="77777777" w:rsidR="0043137A" w:rsidRPr="0007117A" w:rsidRDefault="0043137A" w:rsidP="007026EF">
            <w:pPr>
              <w:pStyle w:val="TAL"/>
            </w:pPr>
          </w:p>
        </w:tc>
        <w:tc>
          <w:tcPr>
            <w:tcW w:w="5421" w:type="dxa"/>
            <w:tcBorders>
              <w:top w:val="double" w:sz="4" w:space="0" w:color="auto"/>
            </w:tcBorders>
            <w:shd w:val="clear" w:color="auto" w:fill="auto"/>
          </w:tcPr>
          <w:p w14:paraId="163CD3E6" w14:textId="77777777" w:rsidR="0043137A" w:rsidRPr="0007117A" w:rsidRDefault="0043137A" w:rsidP="007026EF">
            <w:pPr>
              <w:pStyle w:val="TAL"/>
            </w:pPr>
            <w:r w:rsidRPr="0007117A">
              <w:t>sequence number of the PDU being discarded</w:t>
            </w:r>
          </w:p>
        </w:tc>
      </w:tr>
    </w:tbl>
    <w:p w14:paraId="484055E0" w14:textId="77777777" w:rsidR="0043137A" w:rsidRDefault="0043137A" w:rsidP="0043137A"/>
    <w:p w14:paraId="672B5E45" w14:textId="77777777" w:rsidR="0043137A" w:rsidRDefault="0043137A" w:rsidP="0043137A">
      <w:pPr>
        <w:pStyle w:val="TH"/>
      </w:pPr>
      <w:r>
        <w:t>SRSInd_Type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6AAEB6" w14:textId="77777777" w:rsidTr="007026EF">
        <w:tc>
          <w:tcPr>
            <w:tcW w:w="9857" w:type="dxa"/>
            <w:gridSpan w:val="2"/>
            <w:shd w:val="clear" w:color="auto" w:fill="E0E0E0"/>
          </w:tcPr>
          <w:p w14:paraId="05CC6C7D" w14:textId="77777777" w:rsidR="0043137A" w:rsidRPr="0007117A" w:rsidRDefault="0043137A" w:rsidP="007026EF">
            <w:pPr>
              <w:pStyle w:val="TAL"/>
              <w:rPr>
                <w:b/>
              </w:rPr>
            </w:pPr>
            <w:r w:rsidRPr="0007117A">
              <w:rPr>
                <w:b/>
              </w:rPr>
              <w:t>TTCN-3 Enumerated Type</w:t>
            </w:r>
          </w:p>
        </w:tc>
      </w:tr>
      <w:tr w:rsidR="0043137A" w14:paraId="1910E461" w14:textId="77777777" w:rsidTr="007026EF">
        <w:tc>
          <w:tcPr>
            <w:tcW w:w="1971" w:type="dxa"/>
            <w:tcBorders>
              <w:bottom w:val="single" w:sz="4" w:space="0" w:color="auto"/>
            </w:tcBorders>
            <w:shd w:val="clear" w:color="auto" w:fill="E0E0E0"/>
          </w:tcPr>
          <w:p w14:paraId="2DBD318B" w14:textId="77777777" w:rsidR="0043137A" w:rsidRPr="0007117A" w:rsidRDefault="0043137A" w:rsidP="007026EF">
            <w:pPr>
              <w:pStyle w:val="TAL"/>
              <w:rPr>
                <w:b/>
              </w:rPr>
            </w:pPr>
            <w:bookmarkStart w:id="257" w:name="SRSInd_Type" w:colFirst="1" w:colLast="1"/>
            <w:r w:rsidRPr="0007117A">
              <w:rPr>
                <w:b/>
              </w:rPr>
              <w:t>Name</w:t>
            </w:r>
          </w:p>
        </w:tc>
        <w:tc>
          <w:tcPr>
            <w:tcW w:w="7886" w:type="dxa"/>
            <w:tcBorders>
              <w:bottom w:val="single" w:sz="4" w:space="0" w:color="auto"/>
            </w:tcBorders>
            <w:shd w:val="clear" w:color="auto" w:fill="FFFF99"/>
          </w:tcPr>
          <w:p w14:paraId="4E226887" w14:textId="77777777" w:rsidR="0043137A" w:rsidRPr="0007117A" w:rsidRDefault="0043137A" w:rsidP="007026EF">
            <w:pPr>
              <w:pStyle w:val="TAL"/>
              <w:rPr>
                <w:b/>
              </w:rPr>
            </w:pPr>
            <w:r w:rsidRPr="0007117A">
              <w:rPr>
                <w:b/>
              </w:rPr>
              <w:t>SRSInd_Type</w:t>
            </w:r>
          </w:p>
        </w:tc>
      </w:tr>
      <w:bookmarkEnd w:id="257"/>
      <w:tr w:rsidR="0043137A" w14:paraId="7027704A" w14:textId="77777777" w:rsidTr="007026EF">
        <w:tc>
          <w:tcPr>
            <w:tcW w:w="1971" w:type="dxa"/>
            <w:tcBorders>
              <w:bottom w:val="double" w:sz="4" w:space="0" w:color="auto"/>
            </w:tcBorders>
            <w:shd w:val="clear" w:color="auto" w:fill="E0E0E0"/>
          </w:tcPr>
          <w:p w14:paraId="38160ED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443163" w14:textId="77777777" w:rsidR="0043137A" w:rsidRPr="0007117A" w:rsidRDefault="0043137A" w:rsidP="007026EF">
            <w:pPr>
              <w:pStyle w:val="TAL"/>
            </w:pPr>
          </w:p>
        </w:tc>
      </w:tr>
      <w:tr w:rsidR="0043137A" w14:paraId="3F7829A2" w14:textId="77777777" w:rsidTr="007026EF">
        <w:tc>
          <w:tcPr>
            <w:tcW w:w="1971" w:type="dxa"/>
            <w:tcBorders>
              <w:top w:val="double" w:sz="4" w:space="0" w:color="auto"/>
            </w:tcBorders>
            <w:shd w:val="clear" w:color="auto" w:fill="auto"/>
          </w:tcPr>
          <w:p w14:paraId="340BB21B" w14:textId="77777777" w:rsidR="0043137A" w:rsidRPr="0007117A" w:rsidRDefault="0043137A" w:rsidP="007026EF">
            <w:pPr>
              <w:pStyle w:val="TAL"/>
            </w:pPr>
            <w:r w:rsidRPr="0007117A">
              <w:t>SRS_Start</w:t>
            </w:r>
          </w:p>
        </w:tc>
        <w:tc>
          <w:tcPr>
            <w:tcW w:w="7886" w:type="dxa"/>
            <w:tcBorders>
              <w:top w:val="double" w:sz="4" w:space="0" w:color="auto"/>
            </w:tcBorders>
            <w:shd w:val="clear" w:color="auto" w:fill="auto"/>
          </w:tcPr>
          <w:p w14:paraId="3FBC8CF3" w14:textId="77777777" w:rsidR="0043137A" w:rsidRPr="0007117A" w:rsidRDefault="0043137A" w:rsidP="007026EF">
            <w:pPr>
              <w:pStyle w:val="TAL"/>
            </w:pPr>
            <w:r w:rsidRPr="0007117A">
              <w:t>SS was not receiving SRS in the frames configured for periodic SRS, and SS has started reception of higher layer configured SRS in frame meant for periodic SRS transmission</w:t>
            </w:r>
          </w:p>
        </w:tc>
      </w:tr>
      <w:tr w:rsidR="0043137A" w14:paraId="703315EF" w14:textId="77777777" w:rsidTr="007026EF">
        <w:tc>
          <w:tcPr>
            <w:tcW w:w="1971" w:type="dxa"/>
            <w:shd w:val="clear" w:color="auto" w:fill="auto"/>
          </w:tcPr>
          <w:p w14:paraId="7FE20024" w14:textId="77777777" w:rsidR="0043137A" w:rsidRPr="0007117A" w:rsidRDefault="0043137A" w:rsidP="007026EF">
            <w:pPr>
              <w:pStyle w:val="TAL"/>
            </w:pPr>
            <w:r w:rsidRPr="0007117A">
              <w:t>SRS_Stop</w:t>
            </w:r>
          </w:p>
        </w:tc>
        <w:tc>
          <w:tcPr>
            <w:tcW w:w="7886" w:type="dxa"/>
            <w:shd w:val="clear" w:color="auto" w:fill="auto"/>
          </w:tcPr>
          <w:p w14:paraId="1C2C728C" w14:textId="77777777" w:rsidR="0043137A" w:rsidRPr="0007117A" w:rsidRDefault="0043137A" w:rsidP="007026EF">
            <w:pPr>
              <w:pStyle w:val="TAL"/>
            </w:pPr>
            <w:r w:rsidRPr="0007117A">
              <w:t>SS was receiving SRS in the frames configured for periodic SRS, and SS has stopped reception of higher layer configured SRS in frame meant for periodic SRS transmission</w:t>
            </w:r>
          </w:p>
        </w:tc>
      </w:tr>
    </w:tbl>
    <w:p w14:paraId="72DD710D" w14:textId="77777777" w:rsidR="0043137A" w:rsidRDefault="0043137A" w:rsidP="0043137A"/>
    <w:p w14:paraId="3446EA0C" w14:textId="77777777" w:rsidR="0043137A" w:rsidRDefault="0043137A" w:rsidP="0043137A">
      <w:pPr>
        <w:pStyle w:val="TH"/>
      </w:pPr>
      <w:r>
        <w:t>SL_BSR_Value_Type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0A8EC1" w14:textId="77777777" w:rsidTr="007026EF">
        <w:tc>
          <w:tcPr>
            <w:tcW w:w="9857" w:type="dxa"/>
            <w:gridSpan w:val="4"/>
            <w:shd w:val="clear" w:color="auto" w:fill="E0E0E0"/>
          </w:tcPr>
          <w:p w14:paraId="1F8D9E9C" w14:textId="77777777" w:rsidR="0043137A" w:rsidRPr="0007117A" w:rsidRDefault="0043137A" w:rsidP="007026EF">
            <w:pPr>
              <w:pStyle w:val="TAL"/>
              <w:rPr>
                <w:b/>
              </w:rPr>
            </w:pPr>
            <w:r w:rsidRPr="0007117A">
              <w:rPr>
                <w:b/>
              </w:rPr>
              <w:t>TTCN-3 Record Type</w:t>
            </w:r>
          </w:p>
        </w:tc>
      </w:tr>
      <w:tr w:rsidR="0043137A" w14:paraId="791B761A" w14:textId="77777777" w:rsidTr="007026EF">
        <w:tc>
          <w:tcPr>
            <w:tcW w:w="1479" w:type="dxa"/>
            <w:tcBorders>
              <w:bottom w:val="single" w:sz="4" w:space="0" w:color="auto"/>
            </w:tcBorders>
            <w:shd w:val="clear" w:color="auto" w:fill="E0E0E0"/>
          </w:tcPr>
          <w:p w14:paraId="0B1351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3A42A3" w14:textId="77777777" w:rsidR="0043137A" w:rsidRPr="0007117A" w:rsidRDefault="0043137A" w:rsidP="007026EF">
            <w:pPr>
              <w:pStyle w:val="TAL"/>
              <w:rPr>
                <w:b/>
              </w:rPr>
            </w:pPr>
            <w:r w:rsidRPr="0007117A">
              <w:rPr>
                <w:b/>
              </w:rPr>
              <w:t>SL_BSR_Value_Type</w:t>
            </w:r>
          </w:p>
        </w:tc>
      </w:tr>
      <w:tr w:rsidR="0043137A" w14:paraId="52698A31" w14:textId="77777777" w:rsidTr="007026EF">
        <w:tc>
          <w:tcPr>
            <w:tcW w:w="1479" w:type="dxa"/>
            <w:tcBorders>
              <w:bottom w:val="double" w:sz="4" w:space="0" w:color="auto"/>
            </w:tcBorders>
            <w:shd w:val="clear" w:color="auto" w:fill="E0E0E0"/>
          </w:tcPr>
          <w:p w14:paraId="2D8EAC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573B166" w14:textId="77777777" w:rsidR="0043137A" w:rsidRPr="0007117A" w:rsidRDefault="0043137A" w:rsidP="007026EF">
            <w:pPr>
              <w:pStyle w:val="TAL"/>
            </w:pPr>
            <w:r w:rsidRPr="0007117A">
              <w:t>According to TS 36.5321 clause 6.1.3.1a</w:t>
            </w:r>
          </w:p>
        </w:tc>
      </w:tr>
      <w:tr w:rsidR="0043137A" w14:paraId="0E00742C" w14:textId="77777777" w:rsidTr="007026EF">
        <w:tc>
          <w:tcPr>
            <w:tcW w:w="1479" w:type="dxa"/>
            <w:tcBorders>
              <w:top w:val="double" w:sz="4" w:space="0" w:color="auto"/>
            </w:tcBorders>
            <w:shd w:val="clear" w:color="auto" w:fill="auto"/>
          </w:tcPr>
          <w:p w14:paraId="35E76879" w14:textId="77777777" w:rsidR="0043137A" w:rsidRPr="0007117A" w:rsidRDefault="0043137A" w:rsidP="007026EF">
            <w:pPr>
              <w:pStyle w:val="TAL"/>
            </w:pPr>
            <w:r w:rsidRPr="0007117A">
              <w:t>DestinationIndex</w:t>
            </w:r>
          </w:p>
        </w:tc>
        <w:tc>
          <w:tcPr>
            <w:tcW w:w="2464" w:type="dxa"/>
            <w:tcBorders>
              <w:top w:val="double" w:sz="4" w:space="0" w:color="auto"/>
            </w:tcBorders>
            <w:shd w:val="clear" w:color="auto" w:fill="auto"/>
          </w:tcPr>
          <w:p w14:paraId="099FA84D"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4D084A3E" w14:textId="77777777" w:rsidR="0043137A" w:rsidRPr="0007117A" w:rsidRDefault="0043137A" w:rsidP="007026EF">
            <w:pPr>
              <w:pStyle w:val="TAL"/>
            </w:pPr>
          </w:p>
        </w:tc>
        <w:tc>
          <w:tcPr>
            <w:tcW w:w="5421" w:type="dxa"/>
            <w:tcBorders>
              <w:top w:val="double" w:sz="4" w:space="0" w:color="auto"/>
            </w:tcBorders>
            <w:shd w:val="clear" w:color="auto" w:fill="auto"/>
          </w:tcPr>
          <w:p w14:paraId="5215162C" w14:textId="77777777" w:rsidR="0043137A" w:rsidRPr="0007117A" w:rsidRDefault="0043137A" w:rsidP="007026EF">
            <w:pPr>
              <w:pStyle w:val="TAL"/>
            </w:pPr>
          </w:p>
        </w:tc>
      </w:tr>
      <w:tr w:rsidR="0043137A" w14:paraId="217797EC" w14:textId="77777777" w:rsidTr="007026EF">
        <w:tc>
          <w:tcPr>
            <w:tcW w:w="1479" w:type="dxa"/>
            <w:shd w:val="clear" w:color="auto" w:fill="auto"/>
          </w:tcPr>
          <w:p w14:paraId="42757BD3" w14:textId="77777777" w:rsidR="0043137A" w:rsidRPr="0007117A" w:rsidRDefault="0043137A" w:rsidP="007026EF">
            <w:pPr>
              <w:pStyle w:val="TAL"/>
            </w:pPr>
            <w:r w:rsidRPr="0007117A">
              <w:t>LCG_ID</w:t>
            </w:r>
          </w:p>
        </w:tc>
        <w:tc>
          <w:tcPr>
            <w:tcW w:w="2464" w:type="dxa"/>
            <w:shd w:val="clear" w:color="auto" w:fill="auto"/>
          </w:tcPr>
          <w:p w14:paraId="301C1E34"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41BF6E7B" w14:textId="77777777" w:rsidR="0043137A" w:rsidRPr="0007117A" w:rsidRDefault="0043137A" w:rsidP="007026EF">
            <w:pPr>
              <w:pStyle w:val="TAL"/>
            </w:pPr>
          </w:p>
        </w:tc>
        <w:tc>
          <w:tcPr>
            <w:tcW w:w="5421" w:type="dxa"/>
            <w:shd w:val="clear" w:color="auto" w:fill="auto"/>
          </w:tcPr>
          <w:p w14:paraId="67FE4A5C" w14:textId="77777777" w:rsidR="0043137A" w:rsidRPr="0007117A" w:rsidRDefault="0043137A" w:rsidP="007026EF">
            <w:pPr>
              <w:pStyle w:val="TAL"/>
            </w:pPr>
          </w:p>
        </w:tc>
      </w:tr>
      <w:tr w:rsidR="0043137A" w14:paraId="20E09BBD" w14:textId="77777777" w:rsidTr="007026EF">
        <w:tc>
          <w:tcPr>
            <w:tcW w:w="1479" w:type="dxa"/>
            <w:shd w:val="clear" w:color="auto" w:fill="auto"/>
          </w:tcPr>
          <w:p w14:paraId="040BECD0" w14:textId="77777777" w:rsidR="0043137A" w:rsidRPr="0007117A" w:rsidRDefault="0043137A" w:rsidP="007026EF">
            <w:pPr>
              <w:pStyle w:val="TAL"/>
            </w:pPr>
            <w:r w:rsidRPr="0007117A">
              <w:t>BufferSize</w:t>
            </w:r>
          </w:p>
        </w:tc>
        <w:tc>
          <w:tcPr>
            <w:tcW w:w="2464" w:type="dxa"/>
            <w:shd w:val="clear" w:color="auto" w:fill="auto"/>
          </w:tcPr>
          <w:p w14:paraId="5888A441"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0D123067" w14:textId="77777777" w:rsidR="0043137A" w:rsidRPr="0007117A" w:rsidRDefault="0043137A" w:rsidP="007026EF">
            <w:pPr>
              <w:pStyle w:val="TAL"/>
            </w:pPr>
          </w:p>
        </w:tc>
        <w:tc>
          <w:tcPr>
            <w:tcW w:w="5421" w:type="dxa"/>
            <w:shd w:val="clear" w:color="auto" w:fill="auto"/>
          </w:tcPr>
          <w:p w14:paraId="0DD78A48" w14:textId="77777777" w:rsidR="0043137A" w:rsidRPr="0007117A" w:rsidRDefault="0043137A" w:rsidP="007026EF">
            <w:pPr>
              <w:pStyle w:val="TAL"/>
            </w:pPr>
          </w:p>
        </w:tc>
      </w:tr>
    </w:tbl>
    <w:p w14:paraId="63C3623F" w14:textId="77777777" w:rsidR="0043137A" w:rsidRDefault="0043137A" w:rsidP="0043137A"/>
    <w:p w14:paraId="599CFAC1" w14:textId="77777777" w:rsidR="0043137A" w:rsidRDefault="0043137A" w:rsidP="0043137A">
      <w:pPr>
        <w:pStyle w:val="TH"/>
      </w:pPr>
      <w:r>
        <w:t>SL_BSR_ValueList_Type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8510C4" w14:textId="77777777" w:rsidTr="007026EF">
        <w:tc>
          <w:tcPr>
            <w:tcW w:w="9857" w:type="dxa"/>
            <w:gridSpan w:val="2"/>
            <w:shd w:val="clear" w:color="auto" w:fill="E0E0E0"/>
          </w:tcPr>
          <w:p w14:paraId="764C9F38" w14:textId="77777777" w:rsidR="0043137A" w:rsidRPr="0007117A" w:rsidRDefault="0043137A" w:rsidP="007026EF">
            <w:pPr>
              <w:pStyle w:val="TAL"/>
              <w:rPr>
                <w:b/>
              </w:rPr>
            </w:pPr>
            <w:r w:rsidRPr="0007117A">
              <w:rPr>
                <w:b/>
              </w:rPr>
              <w:t>TTCN-3 Record of Type</w:t>
            </w:r>
          </w:p>
        </w:tc>
      </w:tr>
      <w:tr w:rsidR="0043137A" w14:paraId="4FBA6D74" w14:textId="77777777" w:rsidTr="007026EF">
        <w:tc>
          <w:tcPr>
            <w:tcW w:w="1971" w:type="dxa"/>
            <w:tcBorders>
              <w:bottom w:val="single" w:sz="4" w:space="0" w:color="auto"/>
            </w:tcBorders>
            <w:shd w:val="clear" w:color="auto" w:fill="E0E0E0"/>
          </w:tcPr>
          <w:p w14:paraId="2FE11EE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A6C16FA" w14:textId="77777777" w:rsidR="0043137A" w:rsidRPr="0007117A" w:rsidRDefault="0043137A" w:rsidP="007026EF">
            <w:pPr>
              <w:pStyle w:val="TAL"/>
              <w:rPr>
                <w:b/>
              </w:rPr>
            </w:pPr>
            <w:r w:rsidRPr="0007117A">
              <w:rPr>
                <w:b/>
              </w:rPr>
              <w:t>SL_BSR_ValueList_Type</w:t>
            </w:r>
          </w:p>
        </w:tc>
      </w:tr>
      <w:tr w:rsidR="0043137A" w14:paraId="7F14903C" w14:textId="77777777" w:rsidTr="007026EF">
        <w:tc>
          <w:tcPr>
            <w:tcW w:w="1971" w:type="dxa"/>
            <w:tcBorders>
              <w:bottom w:val="double" w:sz="4" w:space="0" w:color="auto"/>
            </w:tcBorders>
            <w:shd w:val="clear" w:color="auto" w:fill="E0E0E0"/>
          </w:tcPr>
          <w:p w14:paraId="3E05E5E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35215A2" w14:textId="77777777" w:rsidR="0043137A" w:rsidRPr="0007117A" w:rsidRDefault="0043137A" w:rsidP="007026EF">
            <w:pPr>
              <w:pStyle w:val="TAL"/>
            </w:pPr>
          </w:p>
        </w:tc>
      </w:tr>
      <w:tr w:rsidR="0043137A" w14:paraId="1AA66517" w14:textId="77777777" w:rsidTr="007026EF">
        <w:tc>
          <w:tcPr>
            <w:tcW w:w="9857" w:type="dxa"/>
            <w:gridSpan w:val="2"/>
            <w:tcBorders>
              <w:top w:val="double" w:sz="4" w:space="0" w:color="auto"/>
            </w:tcBorders>
            <w:shd w:val="clear" w:color="auto" w:fill="auto"/>
          </w:tcPr>
          <w:p w14:paraId="52EE4A54" w14:textId="77777777" w:rsidR="0043137A" w:rsidRPr="0007117A" w:rsidRDefault="0043137A" w:rsidP="007026EF">
            <w:pPr>
              <w:pStyle w:val="TAL"/>
            </w:pPr>
            <w:r w:rsidRPr="0007117A">
              <w:t xml:space="preserve">record  of </w:t>
            </w:r>
            <w:hyperlink w:anchor="SL_BSR_Value_Type" w:history="1">
              <w:r w:rsidRPr="0007117A">
                <w:rPr>
                  <w:rStyle w:val="Hyperlink"/>
                </w:rPr>
                <w:t>SL_BSR_Value_Type</w:t>
              </w:r>
            </w:hyperlink>
          </w:p>
        </w:tc>
      </w:tr>
    </w:tbl>
    <w:p w14:paraId="7C80DE65" w14:textId="77777777" w:rsidR="0043137A" w:rsidRDefault="0043137A" w:rsidP="0043137A"/>
    <w:p w14:paraId="76E0CDFC" w14:textId="77777777" w:rsidR="0043137A" w:rsidRDefault="0043137A" w:rsidP="0043137A">
      <w:pPr>
        <w:pStyle w:val="TH"/>
      </w:pPr>
      <w:r>
        <w:lastRenderedPageBreak/>
        <w:t>SL_BSR_MACHeader_Type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355A2F" w14:textId="77777777" w:rsidTr="007026EF">
        <w:tc>
          <w:tcPr>
            <w:tcW w:w="9857" w:type="dxa"/>
            <w:gridSpan w:val="4"/>
            <w:shd w:val="clear" w:color="auto" w:fill="E0E0E0"/>
          </w:tcPr>
          <w:p w14:paraId="294B4225" w14:textId="77777777" w:rsidR="0043137A" w:rsidRPr="0007117A" w:rsidRDefault="0043137A" w:rsidP="007026EF">
            <w:pPr>
              <w:pStyle w:val="TAL"/>
              <w:rPr>
                <w:b/>
              </w:rPr>
            </w:pPr>
            <w:r w:rsidRPr="0007117A">
              <w:rPr>
                <w:b/>
              </w:rPr>
              <w:t>TTCN-3 Record Type</w:t>
            </w:r>
          </w:p>
        </w:tc>
      </w:tr>
      <w:tr w:rsidR="0043137A" w14:paraId="74BB0A37" w14:textId="77777777" w:rsidTr="007026EF">
        <w:tc>
          <w:tcPr>
            <w:tcW w:w="1479" w:type="dxa"/>
            <w:tcBorders>
              <w:bottom w:val="single" w:sz="4" w:space="0" w:color="auto"/>
            </w:tcBorders>
            <w:shd w:val="clear" w:color="auto" w:fill="E0E0E0"/>
          </w:tcPr>
          <w:p w14:paraId="64D1A7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A1863D7" w14:textId="77777777" w:rsidR="0043137A" w:rsidRPr="0007117A" w:rsidRDefault="0043137A" w:rsidP="007026EF">
            <w:pPr>
              <w:pStyle w:val="TAL"/>
              <w:rPr>
                <w:b/>
              </w:rPr>
            </w:pPr>
            <w:r w:rsidRPr="0007117A">
              <w:rPr>
                <w:b/>
              </w:rPr>
              <w:t>SL_BSR_MACHeader_Type</w:t>
            </w:r>
          </w:p>
        </w:tc>
      </w:tr>
      <w:tr w:rsidR="0043137A" w14:paraId="2C5BABA5" w14:textId="77777777" w:rsidTr="007026EF">
        <w:tc>
          <w:tcPr>
            <w:tcW w:w="1479" w:type="dxa"/>
            <w:tcBorders>
              <w:bottom w:val="double" w:sz="4" w:space="0" w:color="auto"/>
            </w:tcBorders>
            <w:shd w:val="clear" w:color="auto" w:fill="E0E0E0"/>
          </w:tcPr>
          <w:p w14:paraId="4683DB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844519" w14:textId="77777777" w:rsidR="0043137A" w:rsidRPr="0007117A" w:rsidRDefault="0043137A" w:rsidP="007026EF">
            <w:pPr>
              <w:pStyle w:val="TAL"/>
            </w:pPr>
          </w:p>
        </w:tc>
      </w:tr>
      <w:tr w:rsidR="0043137A" w14:paraId="2A999757" w14:textId="77777777" w:rsidTr="007026EF">
        <w:tc>
          <w:tcPr>
            <w:tcW w:w="1479" w:type="dxa"/>
            <w:tcBorders>
              <w:top w:val="double" w:sz="4" w:space="0" w:color="auto"/>
            </w:tcBorders>
            <w:shd w:val="clear" w:color="auto" w:fill="auto"/>
          </w:tcPr>
          <w:p w14:paraId="53D4B16E" w14:textId="77777777" w:rsidR="0043137A" w:rsidRPr="0007117A" w:rsidRDefault="0043137A" w:rsidP="007026EF">
            <w:pPr>
              <w:pStyle w:val="TAL"/>
            </w:pPr>
            <w:r w:rsidRPr="0007117A">
              <w:t>HeaderFieldLCID</w:t>
            </w:r>
          </w:p>
        </w:tc>
        <w:tc>
          <w:tcPr>
            <w:tcW w:w="2464" w:type="dxa"/>
            <w:tcBorders>
              <w:top w:val="double" w:sz="4" w:space="0" w:color="auto"/>
            </w:tcBorders>
            <w:shd w:val="clear" w:color="auto" w:fill="auto"/>
          </w:tcPr>
          <w:p w14:paraId="21A7B6A8"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tcBorders>
              <w:top w:val="double" w:sz="4" w:space="0" w:color="auto"/>
            </w:tcBorders>
            <w:shd w:val="clear" w:color="auto" w:fill="auto"/>
          </w:tcPr>
          <w:p w14:paraId="3A1721E0" w14:textId="77777777" w:rsidR="0043137A" w:rsidRPr="0007117A" w:rsidRDefault="0043137A" w:rsidP="007026EF">
            <w:pPr>
              <w:pStyle w:val="TAL"/>
            </w:pPr>
          </w:p>
        </w:tc>
        <w:tc>
          <w:tcPr>
            <w:tcW w:w="5421" w:type="dxa"/>
            <w:tcBorders>
              <w:top w:val="double" w:sz="4" w:space="0" w:color="auto"/>
            </w:tcBorders>
            <w:shd w:val="clear" w:color="auto" w:fill="auto"/>
          </w:tcPr>
          <w:p w14:paraId="247B55DC" w14:textId="77777777" w:rsidR="0043137A" w:rsidRPr="0007117A" w:rsidRDefault="0043137A" w:rsidP="007026EF">
            <w:pPr>
              <w:pStyle w:val="TAL"/>
            </w:pPr>
            <w:r w:rsidRPr="0007117A">
              <w:t>Sidelink BSR LCID='10111' Truncated Sidelink BSR LCID='10110'</w:t>
            </w:r>
          </w:p>
        </w:tc>
      </w:tr>
      <w:tr w:rsidR="0043137A" w14:paraId="2E43FFC7" w14:textId="77777777" w:rsidTr="007026EF">
        <w:tc>
          <w:tcPr>
            <w:tcW w:w="1479" w:type="dxa"/>
            <w:shd w:val="clear" w:color="auto" w:fill="auto"/>
          </w:tcPr>
          <w:p w14:paraId="614FA3D8" w14:textId="77777777" w:rsidR="0043137A" w:rsidRPr="0007117A" w:rsidRDefault="0043137A" w:rsidP="007026EF">
            <w:pPr>
              <w:pStyle w:val="TAL"/>
            </w:pPr>
            <w:r w:rsidRPr="0007117A">
              <w:t>HeaderFieldE</w:t>
            </w:r>
          </w:p>
        </w:tc>
        <w:tc>
          <w:tcPr>
            <w:tcW w:w="2464" w:type="dxa"/>
            <w:shd w:val="clear" w:color="auto" w:fill="auto"/>
          </w:tcPr>
          <w:p w14:paraId="474D7AF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2746733" w14:textId="77777777" w:rsidR="0043137A" w:rsidRPr="0007117A" w:rsidRDefault="0043137A" w:rsidP="007026EF">
            <w:pPr>
              <w:pStyle w:val="TAL"/>
            </w:pPr>
          </w:p>
        </w:tc>
        <w:tc>
          <w:tcPr>
            <w:tcW w:w="5421" w:type="dxa"/>
            <w:shd w:val="clear" w:color="auto" w:fill="auto"/>
          </w:tcPr>
          <w:p w14:paraId="46A7CBD8" w14:textId="77777777" w:rsidR="0043137A" w:rsidRPr="0007117A" w:rsidRDefault="0043137A" w:rsidP="007026EF">
            <w:pPr>
              <w:pStyle w:val="TAL"/>
            </w:pPr>
            <w:r w:rsidRPr="0007117A">
              <w:t>E field in the MAC subheader</w:t>
            </w:r>
          </w:p>
        </w:tc>
      </w:tr>
      <w:tr w:rsidR="0043137A" w14:paraId="2E103426" w14:textId="77777777" w:rsidTr="007026EF">
        <w:tc>
          <w:tcPr>
            <w:tcW w:w="1479" w:type="dxa"/>
            <w:shd w:val="clear" w:color="auto" w:fill="auto"/>
          </w:tcPr>
          <w:p w14:paraId="01B84BC4" w14:textId="77777777" w:rsidR="0043137A" w:rsidRPr="0007117A" w:rsidRDefault="0043137A" w:rsidP="007026EF">
            <w:pPr>
              <w:pStyle w:val="TAL"/>
            </w:pPr>
            <w:r w:rsidRPr="0007117A">
              <w:t>HeaderFieldF</w:t>
            </w:r>
          </w:p>
        </w:tc>
        <w:tc>
          <w:tcPr>
            <w:tcW w:w="2464" w:type="dxa"/>
            <w:shd w:val="clear" w:color="auto" w:fill="auto"/>
          </w:tcPr>
          <w:p w14:paraId="163F42D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3F42B7F" w14:textId="77777777" w:rsidR="0043137A" w:rsidRPr="0007117A" w:rsidRDefault="0043137A" w:rsidP="007026EF">
            <w:pPr>
              <w:pStyle w:val="TAL"/>
            </w:pPr>
          </w:p>
        </w:tc>
        <w:tc>
          <w:tcPr>
            <w:tcW w:w="5421" w:type="dxa"/>
            <w:shd w:val="clear" w:color="auto" w:fill="auto"/>
          </w:tcPr>
          <w:p w14:paraId="19355525" w14:textId="77777777" w:rsidR="0043137A" w:rsidRPr="0007117A" w:rsidRDefault="0043137A" w:rsidP="007026EF">
            <w:pPr>
              <w:pStyle w:val="TAL"/>
            </w:pPr>
            <w:r w:rsidRPr="0007117A">
              <w:t>F field in the MAC subheader</w:t>
            </w:r>
          </w:p>
        </w:tc>
      </w:tr>
      <w:tr w:rsidR="0043137A" w14:paraId="124EA64E" w14:textId="77777777" w:rsidTr="007026EF">
        <w:tc>
          <w:tcPr>
            <w:tcW w:w="1479" w:type="dxa"/>
            <w:shd w:val="clear" w:color="auto" w:fill="auto"/>
          </w:tcPr>
          <w:p w14:paraId="3EAD6920" w14:textId="77777777" w:rsidR="0043137A" w:rsidRPr="0007117A" w:rsidRDefault="0043137A" w:rsidP="007026EF">
            <w:pPr>
              <w:pStyle w:val="TAL"/>
            </w:pPr>
            <w:r w:rsidRPr="0007117A">
              <w:t>SL_BSR_Value</w:t>
            </w:r>
          </w:p>
        </w:tc>
        <w:tc>
          <w:tcPr>
            <w:tcW w:w="2464" w:type="dxa"/>
            <w:shd w:val="clear" w:color="auto" w:fill="auto"/>
          </w:tcPr>
          <w:p w14:paraId="1DA6C9DE" w14:textId="77777777" w:rsidR="0043137A" w:rsidRPr="0007117A" w:rsidRDefault="00372663" w:rsidP="007026EF">
            <w:pPr>
              <w:pStyle w:val="TAL"/>
            </w:pPr>
            <w:hyperlink w:anchor="SL_BSR_ValueList_Type" w:history="1">
              <w:r w:rsidR="0043137A" w:rsidRPr="0007117A">
                <w:rPr>
                  <w:rStyle w:val="Hyperlink"/>
                </w:rPr>
                <w:t>SL_BSR_ValueList_Type</w:t>
              </w:r>
            </w:hyperlink>
          </w:p>
        </w:tc>
        <w:tc>
          <w:tcPr>
            <w:tcW w:w="493" w:type="dxa"/>
            <w:shd w:val="clear" w:color="auto" w:fill="auto"/>
          </w:tcPr>
          <w:p w14:paraId="229B09F0" w14:textId="77777777" w:rsidR="0043137A" w:rsidRPr="0007117A" w:rsidRDefault="0043137A" w:rsidP="007026EF">
            <w:pPr>
              <w:pStyle w:val="TAL"/>
            </w:pPr>
          </w:p>
        </w:tc>
        <w:tc>
          <w:tcPr>
            <w:tcW w:w="5421" w:type="dxa"/>
            <w:shd w:val="clear" w:color="auto" w:fill="auto"/>
          </w:tcPr>
          <w:p w14:paraId="30D9102F" w14:textId="77777777" w:rsidR="0043137A" w:rsidRPr="0007117A" w:rsidRDefault="0043137A" w:rsidP="007026EF">
            <w:pPr>
              <w:pStyle w:val="TAL"/>
            </w:pPr>
          </w:p>
        </w:tc>
      </w:tr>
    </w:tbl>
    <w:p w14:paraId="6E4EBFE5" w14:textId="77777777" w:rsidR="0043137A" w:rsidRDefault="0043137A" w:rsidP="0043137A"/>
    <w:p w14:paraId="5E24B1EB" w14:textId="77777777" w:rsidR="0043137A" w:rsidRDefault="0043137A" w:rsidP="0043137A">
      <w:pPr>
        <w:pStyle w:val="Heading2"/>
      </w:pPr>
      <w:r>
        <w:t>D.1.16</w:t>
      </w:r>
      <w:r>
        <w:tab/>
        <w:t>System_Interface</w:t>
      </w:r>
    </w:p>
    <w:p w14:paraId="40CA7CC8" w14:textId="77777777" w:rsidR="0043137A" w:rsidRDefault="0043137A" w:rsidP="0043137A">
      <w:pPr>
        <w:pStyle w:val="TH"/>
      </w:pPr>
      <w:r>
        <w:t>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C926AA" w14:textId="77777777" w:rsidTr="007026EF">
        <w:tc>
          <w:tcPr>
            <w:tcW w:w="9857" w:type="dxa"/>
            <w:gridSpan w:val="4"/>
            <w:shd w:val="clear" w:color="auto" w:fill="E0E0E0"/>
          </w:tcPr>
          <w:p w14:paraId="3321DA86" w14:textId="77777777" w:rsidR="0043137A" w:rsidRPr="0007117A" w:rsidRDefault="0043137A" w:rsidP="007026EF">
            <w:pPr>
              <w:pStyle w:val="TAL"/>
              <w:rPr>
                <w:b/>
              </w:rPr>
            </w:pPr>
            <w:r w:rsidRPr="0007117A">
              <w:rPr>
                <w:b/>
              </w:rPr>
              <w:t>TTCN-3 Record Type</w:t>
            </w:r>
          </w:p>
        </w:tc>
      </w:tr>
      <w:tr w:rsidR="0043137A" w14:paraId="179376D4" w14:textId="77777777" w:rsidTr="007026EF">
        <w:tc>
          <w:tcPr>
            <w:tcW w:w="1479" w:type="dxa"/>
            <w:tcBorders>
              <w:bottom w:val="single" w:sz="4" w:space="0" w:color="auto"/>
            </w:tcBorders>
            <w:shd w:val="clear" w:color="auto" w:fill="E0E0E0"/>
          </w:tcPr>
          <w:p w14:paraId="23DD1563" w14:textId="77777777" w:rsidR="0043137A" w:rsidRPr="0007117A" w:rsidRDefault="0043137A" w:rsidP="007026EF">
            <w:pPr>
              <w:pStyle w:val="TAL"/>
              <w:rPr>
                <w:b/>
              </w:rPr>
            </w:pPr>
            <w:bookmarkStart w:id="258" w:name="SYSTEM_CTRL_REQ" w:colFirst="1" w:colLast="1"/>
            <w:r w:rsidRPr="0007117A">
              <w:rPr>
                <w:b/>
              </w:rPr>
              <w:t>Name</w:t>
            </w:r>
          </w:p>
        </w:tc>
        <w:tc>
          <w:tcPr>
            <w:tcW w:w="8378" w:type="dxa"/>
            <w:gridSpan w:val="3"/>
            <w:tcBorders>
              <w:bottom w:val="single" w:sz="4" w:space="0" w:color="auto"/>
            </w:tcBorders>
            <w:shd w:val="clear" w:color="auto" w:fill="FFFF99"/>
          </w:tcPr>
          <w:p w14:paraId="738A3155" w14:textId="77777777" w:rsidR="0043137A" w:rsidRPr="0007117A" w:rsidRDefault="0043137A" w:rsidP="007026EF">
            <w:pPr>
              <w:pStyle w:val="TAL"/>
              <w:rPr>
                <w:b/>
              </w:rPr>
            </w:pPr>
            <w:r w:rsidRPr="0007117A">
              <w:rPr>
                <w:b/>
              </w:rPr>
              <w:t>SYSTEM_CTRL_REQ</w:t>
            </w:r>
          </w:p>
        </w:tc>
      </w:tr>
      <w:bookmarkEnd w:id="258"/>
      <w:tr w:rsidR="0043137A" w14:paraId="682EA5AE" w14:textId="77777777" w:rsidTr="007026EF">
        <w:tc>
          <w:tcPr>
            <w:tcW w:w="1479" w:type="dxa"/>
            <w:tcBorders>
              <w:bottom w:val="double" w:sz="4" w:space="0" w:color="auto"/>
            </w:tcBorders>
            <w:shd w:val="clear" w:color="auto" w:fill="E0E0E0"/>
          </w:tcPr>
          <w:p w14:paraId="0F425A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F9DEA33" w14:textId="77777777" w:rsidR="0043137A" w:rsidRPr="0007117A" w:rsidRDefault="0043137A" w:rsidP="007026EF">
            <w:pPr>
              <w:pStyle w:val="TAL"/>
            </w:pPr>
          </w:p>
        </w:tc>
      </w:tr>
      <w:tr w:rsidR="0043137A" w14:paraId="0EDB3E0A" w14:textId="77777777" w:rsidTr="007026EF">
        <w:tc>
          <w:tcPr>
            <w:tcW w:w="1479" w:type="dxa"/>
            <w:tcBorders>
              <w:top w:val="double" w:sz="4" w:space="0" w:color="auto"/>
            </w:tcBorders>
            <w:shd w:val="clear" w:color="auto" w:fill="auto"/>
          </w:tcPr>
          <w:p w14:paraId="6096E7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83B9A1A"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1939C4E" w14:textId="77777777" w:rsidR="0043137A" w:rsidRPr="0007117A" w:rsidRDefault="0043137A" w:rsidP="007026EF">
            <w:pPr>
              <w:pStyle w:val="TAL"/>
            </w:pPr>
          </w:p>
        </w:tc>
        <w:tc>
          <w:tcPr>
            <w:tcW w:w="5421" w:type="dxa"/>
            <w:tcBorders>
              <w:top w:val="double" w:sz="4" w:space="0" w:color="auto"/>
            </w:tcBorders>
            <w:shd w:val="clear" w:color="auto" w:fill="auto"/>
          </w:tcPr>
          <w:p w14:paraId="56E03367" w14:textId="77777777" w:rsidR="0043137A" w:rsidRPr="0007117A" w:rsidRDefault="0043137A" w:rsidP="007026EF">
            <w:pPr>
              <w:pStyle w:val="TAL"/>
            </w:pPr>
            <w:r w:rsidRPr="0007117A">
              <w:t>CellId : identifier of the cell</w:t>
            </w:r>
          </w:p>
          <w:p w14:paraId="7220D2CD" w14:textId="77777777" w:rsidR="0043137A" w:rsidRPr="0007117A" w:rsidRDefault="0043137A" w:rsidP="007026EF">
            <w:pPr>
              <w:pStyle w:val="TAL"/>
            </w:pPr>
            <w:r w:rsidRPr="0007117A">
              <w:t>RoutingInfo : 'none'</w:t>
            </w:r>
          </w:p>
          <w:p w14:paraId="70440140" w14:textId="77777777" w:rsidR="0043137A" w:rsidRPr="0007117A" w:rsidRDefault="0043137A" w:rsidP="007026EF">
            <w:pPr>
              <w:pStyle w:val="TAL"/>
            </w:pPr>
            <w:r w:rsidRPr="0007117A">
              <w:t>TimingInfo : depends on respective primitive (see below)</w:t>
            </w:r>
          </w:p>
          <w:p w14:paraId="7BF0DAF9" w14:textId="77777777" w:rsidR="0043137A" w:rsidRPr="0007117A" w:rsidRDefault="0043137A" w:rsidP="007026EF">
            <w:pPr>
              <w:pStyle w:val="TAL"/>
            </w:pPr>
            <w:r w:rsidRPr="0007117A">
              <w:t>ControlInfo :</w:t>
            </w:r>
          </w:p>
          <w:p w14:paraId="620D83DB" w14:textId="77777777" w:rsidR="0043137A" w:rsidRPr="0007117A" w:rsidRDefault="0043137A" w:rsidP="007026EF">
            <w:pPr>
              <w:pStyle w:val="TAL"/>
            </w:pPr>
            <w:r w:rsidRPr="0007117A">
              <w:t xml:space="preserve">  CnfFlag        depends on use case; in general 'false' when for scheduled configuration, 'true' for 'now'</w:t>
            </w:r>
          </w:p>
          <w:p w14:paraId="3B885D13" w14:textId="77777777" w:rsidR="0043137A" w:rsidRPr="0007117A" w:rsidRDefault="0043137A" w:rsidP="007026EF">
            <w:pPr>
              <w:pStyle w:val="TAL"/>
            </w:pPr>
            <w:r w:rsidRPr="0007117A">
              <w:t xml:space="preserve">  FollowOnFlag   'false'</w:t>
            </w:r>
          </w:p>
          <w:p w14:paraId="796766AF" w14:textId="77777777" w:rsidR="0043137A" w:rsidRPr="0007117A" w:rsidRDefault="0043137A" w:rsidP="007026EF">
            <w:pPr>
              <w:pStyle w:val="TAL"/>
            </w:pPr>
            <w:r w:rsidRPr="0007117A">
              <w:t>RlcBearerRouting : omit</w:t>
            </w:r>
          </w:p>
        </w:tc>
      </w:tr>
      <w:tr w:rsidR="0043137A" w14:paraId="720CFD7C" w14:textId="77777777" w:rsidTr="007026EF">
        <w:tc>
          <w:tcPr>
            <w:tcW w:w="1479" w:type="dxa"/>
            <w:shd w:val="clear" w:color="auto" w:fill="auto"/>
          </w:tcPr>
          <w:p w14:paraId="0BE7BFDB" w14:textId="77777777" w:rsidR="0043137A" w:rsidRPr="0007117A" w:rsidRDefault="0043137A" w:rsidP="007026EF">
            <w:pPr>
              <w:pStyle w:val="TAL"/>
            </w:pPr>
            <w:r w:rsidRPr="0007117A">
              <w:t>Request</w:t>
            </w:r>
          </w:p>
        </w:tc>
        <w:tc>
          <w:tcPr>
            <w:tcW w:w="2464" w:type="dxa"/>
            <w:shd w:val="clear" w:color="auto" w:fill="auto"/>
          </w:tcPr>
          <w:p w14:paraId="54B7ED34" w14:textId="77777777" w:rsidR="0043137A" w:rsidRPr="0007117A" w:rsidRDefault="00372663" w:rsidP="007026EF">
            <w:pPr>
              <w:pStyle w:val="TAL"/>
            </w:pPr>
            <w:hyperlink w:anchor="SystemRequest_Type" w:history="1">
              <w:r w:rsidR="0043137A" w:rsidRPr="0007117A">
                <w:rPr>
                  <w:rStyle w:val="Hyperlink"/>
                </w:rPr>
                <w:t>SystemRequest_Type</w:t>
              </w:r>
            </w:hyperlink>
          </w:p>
        </w:tc>
        <w:tc>
          <w:tcPr>
            <w:tcW w:w="493" w:type="dxa"/>
            <w:shd w:val="clear" w:color="auto" w:fill="auto"/>
          </w:tcPr>
          <w:p w14:paraId="2F13CA05" w14:textId="77777777" w:rsidR="0043137A" w:rsidRPr="0007117A" w:rsidRDefault="0043137A" w:rsidP="007026EF">
            <w:pPr>
              <w:pStyle w:val="TAL"/>
            </w:pPr>
          </w:p>
        </w:tc>
        <w:tc>
          <w:tcPr>
            <w:tcW w:w="5421" w:type="dxa"/>
            <w:shd w:val="clear" w:color="auto" w:fill="auto"/>
          </w:tcPr>
          <w:p w14:paraId="2539EB66" w14:textId="77777777" w:rsidR="0043137A" w:rsidRPr="0007117A" w:rsidRDefault="0043137A" w:rsidP="007026EF">
            <w:pPr>
              <w:pStyle w:val="TAL"/>
            </w:pPr>
            <w:r w:rsidRPr="0007117A">
              <w:t>- Cell</w:t>
            </w:r>
          </w:p>
          <w:p w14:paraId="3A0869C4" w14:textId="77777777" w:rsidR="0043137A" w:rsidRPr="0007117A" w:rsidRDefault="0043137A" w:rsidP="007026EF">
            <w:pPr>
              <w:pStyle w:val="TAL"/>
            </w:pPr>
            <w:r w:rsidRPr="0007117A">
              <w:t xml:space="preserve">  TimingInfo: 'now' (in general)</w:t>
            </w:r>
          </w:p>
          <w:p w14:paraId="6FCE6981" w14:textId="77777777" w:rsidR="0043137A" w:rsidRPr="0007117A" w:rsidRDefault="0043137A" w:rsidP="007026EF">
            <w:pPr>
              <w:pStyle w:val="TAL"/>
            </w:pPr>
            <w:r w:rsidRPr="0007117A">
              <w:t>- CellAttenuationList</w:t>
            </w:r>
          </w:p>
          <w:p w14:paraId="5CB269E1" w14:textId="77777777" w:rsidR="0043137A" w:rsidRPr="0007117A" w:rsidRDefault="0043137A" w:rsidP="007026EF">
            <w:pPr>
              <w:pStyle w:val="TAL"/>
            </w:pPr>
            <w:r w:rsidRPr="0007117A">
              <w:t xml:space="preserve">  TimingInfo: 'now' (in general, but activation time may be used also)</w:t>
            </w:r>
          </w:p>
          <w:p w14:paraId="4394CBDB" w14:textId="77777777" w:rsidR="0043137A" w:rsidRPr="0007117A" w:rsidRDefault="0043137A" w:rsidP="007026EF">
            <w:pPr>
              <w:pStyle w:val="TAL"/>
            </w:pPr>
            <w:r w:rsidRPr="0007117A">
              <w:t>- RadioBearerList</w:t>
            </w:r>
          </w:p>
          <w:p w14:paraId="3E5D78B6" w14:textId="77777777" w:rsidR="0043137A" w:rsidRPr="0007117A" w:rsidRDefault="0043137A" w:rsidP="007026EF">
            <w:pPr>
              <w:pStyle w:val="TAL"/>
            </w:pPr>
            <w:r w:rsidRPr="0007117A">
              <w:t xml:space="preserve">  TimingInfo: 'now' in general;</w:t>
            </w:r>
          </w:p>
          <w:p w14:paraId="22ECA407" w14:textId="77777777" w:rsidR="0043137A" w:rsidRPr="0007117A" w:rsidRDefault="0043137A" w:rsidP="007026EF">
            <w:pPr>
              <w:pStyle w:val="TAL"/>
            </w:pPr>
            <w:r w:rsidRPr="0007117A">
              <w:t xml:space="preserve">    activation time may be used in special case for release and/or reconfiguration of one or several RBs;</w:t>
            </w:r>
          </w:p>
          <w:p w14:paraId="6B5D6613" w14:textId="77777777" w:rsidR="0043137A" w:rsidRPr="0007117A" w:rsidRDefault="0043137A" w:rsidP="007026EF">
            <w:pPr>
              <w:pStyle w:val="TAL"/>
            </w:pPr>
            <w:r w:rsidRPr="0007117A">
              <w:t xml:space="preserve">    the following rules shall be considered:</w:t>
            </w:r>
          </w:p>
          <w:p w14:paraId="7921D651" w14:textId="77777777" w:rsidR="0043137A" w:rsidRPr="0007117A" w:rsidRDefault="0043137A" w:rsidP="007026EF">
            <w:pPr>
              <w:pStyle w:val="TAL"/>
            </w:pPr>
            <w:r w:rsidRPr="0007117A">
              <w:t xml:space="preserve">      - release/Reconfiguration of an RB shall not be scheduled ealier than 5ms after a previous data transmission on this RB</w:t>
            </w:r>
          </w:p>
          <w:p w14:paraId="2227E587" w14:textId="77777777" w:rsidR="0043137A" w:rsidRPr="0007117A" w:rsidRDefault="0043137A" w:rsidP="007026EF">
            <w:pPr>
              <w:pStyle w:val="TAL"/>
            </w:pPr>
            <w:r w:rsidRPr="0007117A">
              <w:t xml:space="preserve">      - subsequent release and reconfiguration(s) shall be scheduled with an interval of at least 5ms</w:t>
            </w:r>
          </w:p>
          <w:p w14:paraId="6F9D2882" w14:textId="77777777" w:rsidR="0043137A" w:rsidRPr="0007117A" w:rsidRDefault="0043137A" w:rsidP="007026EF">
            <w:pPr>
              <w:pStyle w:val="TAL"/>
            </w:pPr>
            <w:r w:rsidRPr="0007117A">
              <w:t xml:space="preserve">      - a subsequent data transmission on an RB shall not be scheduled ealier than 5ms after the last reconfiguration of the RB</w:t>
            </w:r>
          </w:p>
          <w:p w14:paraId="7B27F377" w14:textId="77777777" w:rsidR="0043137A" w:rsidRPr="0007117A" w:rsidRDefault="0043137A" w:rsidP="007026EF">
            <w:pPr>
              <w:pStyle w:val="TAL"/>
            </w:pPr>
            <w:r w:rsidRPr="0007117A">
              <w:t xml:space="preserve">    the configuration shall be performed exactly at the given time</w:t>
            </w:r>
          </w:p>
          <w:p w14:paraId="46B42054" w14:textId="77777777" w:rsidR="0043137A" w:rsidRPr="0007117A" w:rsidRDefault="0043137A" w:rsidP="007026EF">
            <w:pPr>
              <w:pStyle w:val="TAL"/>
            </w:pPr>
            <w:r w:rsidRPr="0007117A">
              <w:t>- EnquireTiming</w:t>
            </w:r>
          </w:p>
          <w:p w14:paraId="0749195A" w14:textId="77777777" w:rsidR="0043137A" w:rsidRPr="0007117A" w:rsidRDefault="0043137A" w:rsidP="007026EF">
            <w:pPr>
              <w:pStyle w:val="TAL"/>
            </w:pPr>
            <w:r w:rsidRPr="0007117A">
              <w:t xml:space="preserve">  TimingInfo: 'now'</w:t>
            </w:r>
          </w:p>
          <w:p w14:paraId="1A5E3537" w14:textId="77777777" w:rsidR="0043137A" w:rsidRPr="0007117A" w:rsidRDefault="0043137A" w:rsidP="007026EF">
            <w:pPr>
              <w:pStyle w:val="TAL"/>
            </w:pPr>
            <w:r w:rsidRPr="0007117A">
              <w:t>- AS_Security</w:t>
            </w:r>
          </w:p>
          <w:p w14:paraId="2B2C3634" w14:textId="77777777" w:rsidR="0043137A" w:rsidRPr="0007117A" w:rsidRDefault="0043137A" w:rsidP="007026EF">
            <w:pPr>
              <w:pStyle w:val="TAL"/>
            </w:pPr>
            <w:r w:rsidRPr="0007117A">
              <w:t xml:space="preserve">  TimingInfo: 'now';</w:t>
            </w:r>
          </w:p>
          <w:p w14:paraId="5A283DB5" w14:textId="77777777" w:rsidR="0043137A" w:rsidRPr="0007117A" w:rsidRDefault="0043137A" w:rsidP="007026EF">
            <w:pPr>
              <w:pStyle w:val="TAL"/>
            </w:pPr>
            <w:r w:rsidRPr="0007117A">
              <w:t xml:space="preserve">  NOTE: "activation time" may be specified in the primitive based on PDCP SQN</w:t>
            </w:r>
          </w:p>
          <w:p w14:paraId="54D43A45" w14:textId="77777777" w:rsidR="0043137A" w:rsidRPr="0007117A" w:rsidRDefault="0043137A" w:rsidP="007026EF">
            <w:pPr>
              <w:pStyle w:val="TAL"/>
            </w:pPr>
            <w:r w:rsidRPr="0007117A">
              <w:t>- Sps</w:t>
            </w:r>
          </w:p>
          <w:p w14:paraId="6CCC4A05" w14:textId="77777777" w:rsidR="0043137A" w:rsidRPr="0007117A" w:rsidRDefault="0043137A" w:rsidP="007026EF">
            <w:pPr>
              <w:pStyle w:val="TAL"/>
            </w:pPr>
            <w:r w:rsidRPr="0007117A">
              <w:t xml:space="preserve">  TimingInfo: activation time for SPS assignment transmission</w:t>
            </w:r>
          </w:p>
          <w:p w14:paraId="7440A3AA" w14:textId="77777777" w:rsidR="0043137A" w:rsidRPr="0007117A" w:rsidRDefault="0043137A" w:rsidP="007026EF">
            <w:pPr>
              <w:pStyle w:val="TAL"/>
            </w:pPr>
            <w:r w:rsidRPr="0007117A">
              <w:t>- Paging</w:t>
            </w:r>
          </w:p>
          <w:p w14:paraId="6ED3A8B7" w14:textId="77777777" w:rsidR="0043137A" w:rsidRPr="0007117A" w:rsidRDefault="0043137A" w:rsidP="007026EF">
            <w:pPr>
              <w:pStyle w:val="TAL"/>
            </w:pPr>
            <w:r w:rsidRPr="0007117A">
              <w:t xml:space="preserve">  TimingInfo: Calculated paging occasion</w:t>
            </w:r>
          </w:p>
          <w:p w14:paraId="48FC6D57" w14:textId="77777777" w:rsidR="0043137A" w:rsidRPr="0007117A" w:rsidRDefault="0043137A" w:rsidP="007026EF">
            <w:pPr>
              <w:pStyle w:val="TAL"/>
            </w:pPr>
            <w:r w:rsidRPr="0007117A">
              <w:t>- L1MacIndCtrl</w:t>
            </w:r>
          </w:p>
          <w:p w14:paraId="16FB7BFF" w14:textId="77777777" w:rsidR="0043137A" w:rsidRPr="0007117A" w:rsidRDefault="0043137A" w:rsidP="007026EF">
            <w:pPr>
              <w:pStyle w:val="TAL"/>
            </w:pPr>
            <w:r w:rsidRPr="0007117A">
              <w:t xml:space="preserve">  TimingInfo: 'now' (in general)</w:t>
            </w:r>
          </w:p>
          <w:p w14:paraId="48D0B3DD" w14:textId="77777777" w:rsidR="0043137A" w:rsidRPr="0007117A" w:rsidRDefault="0043137A" w:rsidP="007026EF">
            <w:pPr>
              <w:pStyle w:val="TAL"/>
            </w:pPr>
            <w:r w:rsidRPr="0007117A">
              <w:t>- PdcpCount</w:t>
            </w:r>
          </w:p>
          <w:p w14:paraId="0990F10B" w14:textId="77777777" w:rsidR="0043137A" w:rsidRPr="0007117A" w:rsidRDefault="0043137A" w:rsidP="007026EF">
            <w:pPr>
              <w:pStyle w:val="TAL"/>
            </w:pPr>
            <w:r w:rsidRPr="0007117A">
              <w:t xml:space="preserve">  TimingInfo: 'now' (in general)</w:t>
            </w:r>
          </w:p>
          <w:p w14:paraId="187BD89D" w14:textId="77777777" w:rsidR="0043137A" w:rsidRPr="0007117A" w:rsidRDefault="0043137A" w:rsidP="007026EF">
            <w:pPr>
              <w:pStyle w:val="TAL"/>
            </w:pPr>
            <w:r w:rsidRPr="0007117A">
              <w:t xml:space="preserve">  activation time may be used in case of CA inter cell handover to set the PdcpCount</w:t>
            </w:r>
          </w:p>
          <w:p w14:paraId="6231B98D" w14:textId="77777777" w:rsidR="0043137A" w:rsidRPr="0007117A" w:rsidRDefault="0043137A" w:rsidP="007026EF">
            <w:pPr>
              <w:pStyle w:val="TAL"/>
            </w:pPr>
            <w:r w:rsidRPr="0007117A">
              <w:t>- L1_TestMode</w:t>
            </w:r>
          </w:p>
          <w:p w14:paraId="28A8511B" w14:textId="77777777" w:rsidR="0043137A" w:rsidRPr="0007117A" w:rsidRDefault="0043137A" w:rsidP="007026EF">
            <w:pPr>
              <w:pStyle w:val="TAL"/>
            </w:pPr>
            <w:r w:rsidRPr="0007117A">
              <w:t xml:space="preserve">  TimingInfo: depends on the test mode;</w:t>
            </w:r>
          </w:p>
          <w:p w14:paraId="5C3C4E73" w14:textId="77777777" w:rsidR="0043137A" w:rsidRPr="0007117A" w:rsidRDefault="0043137A" w:rsidP="007026EF">
            <w:pPr>
              <w:pStyle w:val="TAL"/>
            </w:pPr>
            <w:r w:rsidRPr="0007117A">
              <w:t xml:space="preserve">  activation time is used e.g. for manipulation of the CRC</w:t>
            </w:r>
          </w:p>
          <w:p w14:paraId="109A8339" w14:textId="77777777" w:rsidR="0043137A" w:rsidRPr="0007117A" w:rsidRDefault="0043137A" w:rsidP="007026EF">
            <w:pPr>
              <w:pStyle w:val="TAL"/>
            </w:pPr>
            <w:r w:rsidRPr="0007117A">
              <w:t>- PdcchOrder</w:t>
            </w:r>
          </w:p>
          <w:p w14:paraId="12A8D556" w14:textId="77777777" w:rsidR="0043137A" w:rsidRPr="0007117A" w:rsidRDefault="0043137A" w:rsidP="007026EF">
            <w:pPr>
              <w:pStyle w:val="TAL"/>
            </w:pPr>
            <w:r w:rsidRPr="0007117A">
              <w:t xml:space="preserve">  TimingInfo: 'now' (in general)</w:t>
            </w:r>
          </w:p>
        </w:tc>
      </w:tr>
    </w:tbl>
    <w:p w14:paraId="7765758E" w14:textId="77777777" w:rsidR="0043137A" w:rsidRDefault="0043137A" w:rsidP="0043137A"/>
    <w:p w14:paraId="0A5BBE01" w14:textId="77777777" w:rsidR="0043137A" w:rsidRDefault="0043137A" w:rsidP="0043137A">
      <w:pPr>
        <w:pStyle w:val="TH"/>
      </w:pPr>
      <w:r>
        <w:lastRenderedPageBreak/>
        <w:t>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3FA516" w14:textId="77777777" w:rsidTr="007026EF">
        <w:tc>
          <w:tcPr>
            <w:tcW w:w="9857" w:type="dxa"/>
            <w:gridSpan w:val="4"/>
            <w:shd w:val="clear" w:color="auto" w:fill="E0E0E0"/>
          </w:tcPr>
          <w:p w14:paraId="7C94D1C0" w14:textId="77777777" w:rsidR="0043137A" w:rsidRPr="0007117A" w:rsidRDefault="0043137A" w:rsidP="007026EF">
            <w:pPr>
              <w:pStyle w:val="TAL"/>
              <w:rPr>
                <w:b/>
              </w:rPr>
            </w:pPr>
            <w:r w:rsidRPr="0007117A">
              <w:rPr>
                <w:b/>
              </w:rPr>
              <w:t>TTCN-3 Record Type</w:t>
            </w:r>
          </w:p>
        </w:tc>
      </w:tr>
      <w:tr w:rsidR="0043137A" w14:paraId="48C01881" w14:textId="77777777" w:rsidTr="007026EF">
        <w:tc>
          <w:tcPr>
            <w:tcW w:w="1479" w:type="dxa"/>
            <w:tcBorders>
              <w:bottom w:val="single" w:sz="4" w:space="0" w:color="auto"/>
            </w:tcBorders>
            <w:shd w:val="clear" w:color="auto" w:fill="E0E0E0"/>
          </w:tcPr>
          <w:p w14:paraId="48AD4463" w14:textId="77777777" w:rsidR="0043137A" w:rsidRPr="0007117A" w:rsidRDefault="0043137A" w:rsidP="007026EF">
            <w:pPr>
              <w:pStyle w:val="TAL"/>
              <w:rPr>
                <w:b/>
              </w:rPr>
            </w:pPr>
            <w:bookmarkStart w:id="259" w:name="SYSTEM_CTRL_CNF" w:colFirst="1" w:colLast="1"/>
            <w:r w:rsidRPr="0007117A">
              <w:rPr>
                <w:b/>
              </w:rPr>
              <w:t>Name</w:t>
            </w:r>
          </w:p>
        </w:tc>
        <w:tc>
          <w:tcPr>
            <w:tcW w:w="8378" w:type="dxa"/>
            <w:gridSpan w:val="3"/>
            <w:tcBorders>
              <w:bottom w:val="single" w:sz="4" w:space="0" w:color="auto"/>
            </w:tcBorders>
            <w:shd w:val="clear" w:color="auto" w:fill="FFFF99"/>
          </w:tcPr>
          <w:p w14:paraId="3A256C7F" w14:textId="77777777" w:rsidR="0043137A" w:rsidRPr="0007117A" w:rsidRDefault="0043137A" w:rsidP="007026EF">
            <w:pPr>
              <w:pStyle w:val="TAL"/>
              <w:rPr>
                <w:b/>
              </w:rPr>
            </w:pPr>
            <w:r w:rsidRPr="0007117A">
              <w:rPr>
                <w:b/>
              </w:rPr>
              <w:t>SYSTEM_CTRL_CNF</w:t>
            </w:r>
          </w:p>
        </w:tc>
      </w:tr>
      <w:bookmarkEnd w:id="259"/>
      <w:tr w:rsidR="0043137A" w14:paraId="55A442AE" w14:textId="77777777" w:rsidTr="007026EF">
        <w:tc>
          <w:tcPr>
            <w:tcW w:w="1479" w:type="dxa"/>
            <w:tcBorders>
              <w:bottom w:val="double" w:sz="4" w:space="0" w:color="auto"/>
            </w:tcBorders>
            <w:shd w:val="clear" w:color="auto" w:fill="E0E0E0"/>
          </w:tcPr>
          <w:p w14:paraId="0C78FAF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3F7626" w14:textId="77777777" w:rsidR="0043137A" w:rsidRPr="0007117A" w:rsidRDefault="0043137A" w:rsidP="007026EF">
            <w:pPr>
              <w:pStyle w:val="TAL"/>
            </w:pPr>
          </w:p>
        </w:tc>
      </w:tr>
      <w:tr w:rsidR="0043137A" w14:paraId="7EBC9156" w14:textId="77777777" w:rsidTr="007026EF">
        <w:tc>
          <w:tcPr>
            <w:tcW w:w="1479" w:type="dxa"/>
            <w:tcBorders>
              <w:top w:val="double" w:sz="4" w:space="0" w:color="auto"/>
            </w:tcBorders>
            <w:shd w:val="clear" w:color="auto" w:fill="auto"/>
          </w:tcPr>
          <w:p w14:paraId="199EF3DE"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E3949" w14:textId="77777777" w:rsidR="0043137A" w:rsidRPr="0007117A" w:rsidRDefault="00372663"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10E84A63" w14:textId="77777777" w:rsidR="0043137A" w:rsidRPr="0007117A" w:rsidRDefault="0043137A" w:rsidP="007026EF">
            <w:pPr>
              <w:pStyle w:val="TAL"/>
            </w:pPr>
          </w:p>
        </w:tc>
        <w:tc>
          <w:tcPr>
            <w:tcW w:w="5421" w:type="dxa"/>
            <w:tcBorders>
              <w:top w:val="double" w:sz="4" w:space="0" w:color="auto"/>
            </w:tcBorders>
            <w:shd w:val="clear" w:color="auto" w:fill="auto"/>
          </w:tcPr>
          <w:p w14:paraId="3A7A7988" w14:textId="77777777" w:rsidR="0043137A" w:rsidRPr="0007117A" w:rsidRDefault="0043137A" w:rsidP="007026EF">
            <w:pPr>
              <w:pStyle w:val="TAL"/>
            </w:pPr>
            <w:r w:rsidRPr="0007117A">
              <w:t>TimingInfo is ignored by TTCN (apart from EnquireTiming)</w:t>
            </w:r>
          </w:p>
          <w:p w14:paraId="07951E6B" w14:textId="77777777" w:rsidR="0043137A" w:rsidRPr="0007117A" w:rsidRDefault="0043137A" w:rsidP="007026EF">
            <w:pPr>
              <w:pStyle w:val="TAL"/>
            </w:pPr>
            <w:r w:rsidRPr="0007117A">
              <w:t>=&gt; SS may set TimingInfo to "None"</w:t>
            </w:r>
          </w:p>
        </w:tc>
      </w:tr>
      <w:tr w:rsidR="0043137A" w14:paraId="7B5499D6" w14:textId="77777777" w:rsidTr="007026EF">
        <w:tc>
          <w:tcPr>
            <w:tcW w:w="1479" w:type="dxa"/>
            <w:shd w:val="clear" w:color="auto" w:fill="auto"/>
          </w:tcPr>
          <w:p w14:paraId="23207F5D" w14:textId="77777777" w:rsidR="0043137A" w:rsidRPr="0007117A" w:rsidRDefault="0043137A" w:rsidP="007026EF">
            <w:pPr>
              <w:pStyle w:val="TAL"/>
            </w:pPr>
            <w:r w:rsidRPr="0007117A">
              <w:t>Confirm</w:t>
            </w:r>
          </w:p>
        </w:tc>
        <w:tc>
          <w:tcPr>
            <w:tcW w:w="2464" w:type="dxa"/>
            <w:shd w:val="clear" w:color="auto" w:fill="auto"/>
          </w:tcPr>
          <w:p w14:paraId="30C2D4A6" w14:textId="77777777" w:rsidR="0043137A" w:rsidRPr="0007117A" w:rsidRDefault="00372663" w:rsidP="007026EF">
            <w:pPr>
              <w:pStyle w:val="TAL"/>
            </w:pPr>
            <w:hyperlink w:anchor="SystemConfirm_Type" w:history="1">
              <w:r w:rsidR="0043137A" w:rsidRPr="0007117A">
                <w:rPr>
                  <w:rStyle w:val="Hyperlink"/>
                </w:rPr>
                <w:t>SystemConfirm_Type</w:t>
              </w:r>
            </w:hyperlink>
          </w:p>
        </w:tc>
        <w:tc>
          <w:tcPr>
            <w:tcW w:w="493" w:type="dxa"/>
            <w:shd w:val="clear" w:color="auto" w:fill="auto"/>
          </w:tcPr>
          <w:p w14:paraId="3D64B12E" w14:textId="77777777" w:rsidR="0043137A" w:rsidRPr="0007117A" w:rsidRDefault="0043137A" w:rsidP="007026EF">
            <w:pPr>
              <w:pStyle w:val="TAL"/>
            </w:pPr>
          </w:p>
        </w:tc>
        <w:tc>
          <w:tcPr>
            <w:tcW w:w="5421" w:type="dxa"/>
            <w:shd w:val="clear" w:color="auto" w:fill="auto"/>
          </w:tcPr>
          <w:p w14:paraId="5AEE197C" w14:textId="77777777" w:rsidR="0043137A" w:rsidRPr="0007117A" w:rsidRDefault="0043137A" w:rsidP="007026EF">
            <w:pPr>
              <w:pStyle w:val="TAL"/>
            </w:pPr>
          </w:p>
        </w:tc>
      </w:tr>
    </w:tbl>
    <w:p w14:paraId="779EA73E" w14:textId="77777777" w:rsidR="0043137A" w:rsidRDefault="0043137A" w:rsidP="0043137A"/>
    <w:p w14:paraId="1C82E325" w14:textId="77777777" w:rsidR="0043137A" w:rsidRDefault="0043137A" w:rsidP="0043137A">
      <w:pPr>
        <w:pStyle w:val="TH"/>
      </w:pPr>
      <w:r>
        <w:t>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A418E7" w14:textId="77777777" w:rsidTr="007026EF">
        <w:tc>
          <w:tcPr>
            <w:tcW w:w="9857" w:type="dxa"/>
            <w:gridSpan w:val="4"/>
            <w:shd w:val="clear" w:color="auto" w:fill="E0E0E0"/>
          </w:tcPr>
          <w:p w14:paraId="6450D263" w14:textId="77777777" w:rsidR="0043137A" w:rsidRPr="0007117A" w:rsidRDefault="0043137A" w:rsidP="007026EF">
            <w:pPr>
              <w:pStyle w:val="TAL"/>
              <w:rPr>
                <w:b/>
              </w:rPr>
            </w:pPr>
            <w:r w:rsidRPr="0007117A">
              <w:rPr>
                <w:b/>
              </w:rPr>
              <w:t>TTCN-3 Record Type</w:t>
            </w:r>
          </w:p>
        </w:tc>
      </w:tr>
      <w:tr w:rsidR="0043137A" w14:paraId="110A10C6" w14:textId="77777777" w:rsidTr="007026EF">
        <w:tc>
          <w:tcPr>
            <w:tcW w:w="1479" w:type="dxa"/>
            <w:tcBorders>
              <w:bottom w:val="single" w:sz="4" w:space="0" w:color="auto"/>
            </w:tcBorders>
            <w:shd w:val="clear" w:color="auto" w:fill="E0E0E0"/>
          </w:tcPr>
          <w:p w14:paraId="315C0FD7" w14:textId="77777777" w:rsidR="0043137A" w:rsidRPr="0007117A" w:rsidRDefault="0043137A" w:rsidP="007026EF">
            <w:pPr>
              <w:pStyle w:val="TAL"/>
              <w:rPr>
                <w:b/>
              </w:rPr>
            </w:pPr>
            <w:bookmarkStart w:id="260" w:name="SYSTEM_IND" w:colFirst="1" w:colLast="1"/>
            <w:r w:rsidRPr="0007117A">
              <w:rPr>
                <w:b/>
              </w:rPr>
              <w:t>Name</w:t>
            </w:r>
          </w:p>
        </w:tc>
        <w:tc>
          <w:tcPr>
            <w:tcW w:w="8378" w:type="dxa"/>
            <w:gridSpan w:val="3"/>
            <w:tcBorders>
              <w:bottom w:val="single" w:sz="4" w:space="0" w:color="auto"/>
            </w:tcBorders>
            <w:shd w:val="clear" w:color="auto" w:fill="FFFF99"/>
          </w:tcPr>
          <w:p w14:paraId="33D86E3E" w14:textId="77777777" w:rsidR="0043137A" w:rsidRPr="0007117A" w:rsidRDefault="0043137A" w:rsidP="007026EF">
            <w:pPr>
              <w:pStyle w:val="TAL"/>
              <w:rPr>
                <w:b/>
              </w:rPr>
            </w:pPr>
            <w:r w:rsidRPr="0007117A">
              <w:rPr>
                <w:b/>
              </w:rPr>
              <w:t>SYSTEM_IND</w:t>
            </w:r>
          </w:p>
        </w:tc>
      </w:tr>
      <w:bookmarkEnd w:id="260"/>
      <w:tr w:rsidR="0043137A" w14:paraId="00774D77" w14:textId="77777777" w:rsidTr="007026EF">
        <w:tc>
          <w:tcPr>
            <w:tcW w:w="1479" w:type="dxa"/>
            <w:tcBorders>
              <w:bottom w:val="double" w:sz="4" w:space="0" w:color="auto"/>
            </w:tcBorders>
            <w:shd w:val="clear" w:color="auto" w:fill="E0E0E0"/>
          </w:tcPr>
          <w:p w14:paraId="4A32440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67F6E4" w14:textId="77777777" w:rsidR="0043137A" w:rsidRPr="0007117A" w:rsidRDefault="0043137A" w:rsidP="007026EF">
            <w:pPr>
              <w:pStyle w:val="TAL"/>
            </w:pPr>
          </w:p>
        </w:tc>
      </w:tr>
      <w:tr w:rsidR="0043137A" w14:paraId="03EBBAAB" w14:textId="77777777" w:rsidTr="007026EF">
        <w:tc>
          <w:tcPr>
            <w:tcW w:w="1479" w:type="dxa"/>
            <w:tcBorders>
              <w:top w:val="double" w:sz="4" w:space="0" w:color="auto"/>
            </w:tcBorders>
            <w:shd w:val="clear" w:color="auto" w:fill="auto"/>
          </w:tcPr>
          <w:p w14:paraId="7BE3906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273514" w14:textId="77777777" w:rsidR="0043137A" w:rsidRPr="0007117A" w:rsidRDefault="00372663"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4F2C2318" w14:textId="77777777" w:rsidR="0043137A" w:rsidRPr="0007117A" w:rsidRDefault="0043137A" w:rsidP="007026EF">
            <w:pPr>
              <w:pStyle w:val="TAL"/>
            </w:pPr>
          </w:p>
        </w:tc>
        <w:tc>
          <w:tcPr>
            <w:tcW w:w="5421" w:type="dxa"/>
            <w:tcBorders>
              <w:top w:val="double" w:sz="4" w:space="0" w:color="auto"/>
            </w:tcBorders>
            <w:shd w:val="clear" w:color="auto" w:fill="auto"/>
          </w:tcPr>
          <w:p w14:paraId="6B4B3FF6" w14:textId="77777777" w:rsidR="0043137A" w:rsidRPr="0007117A" w:rsidRDefault="0043137A" w:rsidP="007026EF">
            <w:pPr>
              <w:pStyle w:val="TAL"/>
            </w:pPr>
            <w:r w:rsidRPr="0007117A">
              <w:t>CellId           identifier of the cell</w:t>
            </w:r>
          </w:p>
          <w:p w14:paraId="40E19DF4" w14:textId="77777777" w:rsidR="0043137A" w:rsidRPr="0007117A" w:rsidRDefault="0043137A" w:rsidP="007026EF">
            <w:pPr>
              <w:pStyle w:val="TAL"/>
            </w:pPr>
            <w:r w:rsidRPr="0007117A">
              <w:t>RoutingInfo      'none'</w:t>
            </w:r>
          </w:p>
          <w:p w14:paraId="2A756E89" w14:textId="77777777" w:rsidR="0043137A" w:rsidRPr="0007117A" w:rsidRDefault="0043137A" w:rsidP="007026EF">
            <w:pPr>
              <w:pStyle w:val="TAL"/>
            </w:pPr>
            <w:r w:rsidRPr="0007117A">
              <w:t>TimingInfo       The SS shall provide TimingInfo (HSFN + SFN + subframe number) depending on the respective indication (see below)</w:t>
            </w:r>
          </w:p>
          <w:p w14:paraId="761E4FE3" w14:textId="77777777" w:rsidR="0043137A" w:rsidRPr="0007117A" w:rsidRDefault="0043137A" w:rsidP="007026EF">
            <w:pPr>
              <w:pStyle w:val="TAL"/>
            </w:pPr>
            <w:r w:rsidRPr="0007117A">
              <w:t>RlcBearerRouting not checked</w:t>
            </w:r>
          </w:p>
        </w:tc>
      </w:tr>
      <w:tr w:rsidR="0043137A" w14:paraId="05B992C8" w14:textId="77777777" w:rsidTr="007026EF">
        <w:tc>
          <w:tcPr>
            <w:tcW w:w="1479" w:type="dxa"/>
            <w:shd w:val="clear" w:color="auto" w:fill="auto"/>
          </w:tcPr>
          <w:p w14:paraId="0564E7B3" w14:textId="77777777" w:rsidR="0043137A" w:rsidRPr="0007117A" w:rsidRDefault="0043137A" w:rsidP="007026EF">
            <w:pPr>
              <w:pStyle w:val="TAL"/>
            </w:pPr>
            <w:r w:rsidRPr="0007117A">
              <w:t>Indication</w:t>
            </w:r>
          </w:p>
        </w:tc>
        <w:tc>
          <w:tcPr>
            <w:tcW w:w="2464" w:type="dxa"/>
            <w:shd w:val="clear" w:color="auto" w:fill="auto"/>
          </w:tcPr>
          <w:p w14:paraId="0B196CA3" w14:textId="77777777" w:rsidR="0043137A" w:rsidRPr="0007117A" w:rsidRDefault="00372663" w:rsidP="007026EF">
            <w:pPr>
              <w:pStyle w:val="TAL"/>
            </w:pPr>
            <w:hyperlink w:anchor="SystemIndication_Type" w:history="1">
              <w:r w:rsidR="0043137A" w:rsidRPr="0007117A">
                <w:rPr>
                  <w:rStyle w:val="Hyperlink"/>
                </w:rPr>
                <w:t>SystemIndication_Type</w:t>
              </w:r>
            </w:hyperlink>
          </w:p>
        </w:tc>
        <w:tc>
          <w:tcPr>
            <w:tcW w:w="493" w:type="dxa"/>
            <w:shd w:val="clear" w:color="auto" w:fill="auto"/>
          </w:tcPr>
          <w:p w14:paraId="69695BF0" w14:textId="77777777" w:rsidR="0043137A" w:rsidRPr="0007117A" w:rsidRDefault="0043137A" w:rsidP="007026EF">
            <w:pPr>
              <w:pStyle w:val="TAL"/>
            </w:pPr>
          </w:p>
        </w:tc>
        <w:tc>
          <w:tcPr>
            <w:tcW w:w="5421" w:type="dxa"/>
            <w:shd w:val="clear" w:color="auto" w:fill="auto"/>
          </w:tcPr>
          <w:p w14:paraId="09F90545" w14:textId="77777777" w:rsidR="0043137A" w:rsidRPr="0007117A" w:rsidRDefault="0043137A" w:rsidP="007026EF">
            <w:pPr>
              <w:pStyle w:val="TAL"/>
            </w:pPr>
            <w:r w:rsidRPr="0007117A">
              <w:t>- Error/HarqError</w:t>
            </w:r>
          </w:p>
          <w:p w14:paraId="314BDDF1" w14:textId="77777777" w:rsidR="0043137A" w:rsidRPr="0007117A" w:rsidRDefault="0043137A" w:rsidP="007026EF">
            <w:pPr>
              <w:pStyle w:val="TAL"/>
            </w:pPr>
            <w:r w:rsidRPr="0007117A">
              <w:t xml:space="preserve">  TimingInfo: related to the error (if available)</w:t>
            </w:r>
          </w:p>
          <w:p w14:paraId="468E3108" w14:textId="77777777" w:rsidR="0043137A" w:rsidRPr="0007117A" w:rsidRDefault="0043137A" w:rsidP="007026EF">
            <w:pPr>
              <w:pStyle w:val="TAL"/>
            </w:pPr>
            <w:r w:rsidRPr="0007117A">
              <w:t>- RachPreamble</w:t>
            </w:r>
          </w:p>
          <w:p w14:paraId="57FBC883" w14:textId="77777777" w:rsidR="0043137A" w:rsidRPr="0007117A" w:rsidRDefault="0043137A" w:rsidP="007026EF">
            <w:pPr>
              <w:pStyle w:val="TAL"/>
            </w:pPr>
            <w:r w:rsidRPr="0007117A">
              <w:t xml:space="preserve">  TimingInfo: shall indicate start of the RACH preamble. In case of Preamble repetition (BL/CE UE under test), indicates the timing of the first Preamble transmission.</w:t>
            </w:r>
          </w:p>
          <w:p w14:paraId="714823CD" w14:textId="77777777" w:rsidR="0043137A" w:rsidRPr="0007117A" w:rsidRDefault="0043137A" w:rsidP="007026EF">
            <w:pPr>
              <w:pStyle w:val="TAL"/>
            </w:pPr>
            <w:r w:rsidRPr="0007117A">
              <w:t>- SchedReq</w:t>
            </w:r>
          </w:p>
          <w:p w14:paraId="779263FC" w14:textId="77777777" w:rsidR="0043137A" w:rsidRPr="0007117A" w:rsidRDefault="0043137A" w:rsidP="007026EF">
            <w:pPr>
              <w:pStyle w:val="TAL"/>
            </w:pPr>
            <w:r w:rsidRPr="0007117A">
              <w:t xml:space="preserve">  TimingInfo: subframe containing the SR. In case of SR repetition (BL/CE UE under test), indicates the timing of the first SR transmission</w:t>
            </w:r>
          </w:p>
          <w:p w14:paraId="4612A5C5" w14:textId="77777777" w:rsidR="0043137A" w:rsidRPr="0007117A" w:rsidRDefault="0043137A" w:rsidP="007026EF">
            <w:pPr>
              <w:pStyle w:val="TAL"/>
            </w:pPr>
            <w:r w:rsidRPr="0007117A">
              <w:t>- BSR</w:t>
            </w:r>
          </w:p>
          <w:p w14:paraId="546E4DB5" w14:textId="77777777" w:rsidR="0043137A" w:rsidRPr="0007117A" w:rsidRDefault="0043137A" w:rsidP="007026EF">
            <w:pPr>
              <w:pStyle w:val="TAL"/>
            </w:pPr>
            <w:r w:rsidRPr="0007117A">
              <w:t xml:space="preserve">  TimingInfo: subframe in which the MAC PDU contains the BSR</w:t>
            </w:r>
          </w:p>
          <w:p w14:paraId="26A7FC1C" w14:textId="77777777" w:rsidR="0043137A" w:rsidRPr="0007117A" w:rsidRDefault="0043137A" w:rsidP="007026EF">
            <w:pPr>
              <w:pStyle w:val="TAL"/>
            </w:pPr>
            <w:r w:rsidRPr="0007117A">
              <w:t>- UL_HARQ/HARQ Error</w:t>
            </w:r>
          </w:p>
          <w:p w14:paraId="157F9278" w14:textId="77777777" w:rsidR="0043137A" w:rsidRPr="0007117A" w:rsidRDefault="0043137A" w:rsidP="007026EF">
            <w:pPr>
              <w:pStyle w:val="TAL"/>
            </w:pPr>
            <w:r w:rsidRPr="0007117A">
              <w:t xml:space="preserve">  TimingInfo: subframe containing the UL HARQ. In case of HARQ repetition (BL/CE UE under test), indicates the timing of the first HARQ transmission</w:t>
            </w:r>
          </w:p>
          <w:p w14:paraId="5A22C655" w14:textId="77777777" w:rsidR="0043137A" w:rsidRPr="0007117A" w:rsidRDefault="0043137A" w:rsidP="007026EF">
            <w:pPr>
              <w:pStyle w:val="TAL"/>
            </w:pPr>
            <w:r w:rsidRPr="0007117A">
              <w:t>- C_RNTI</w:t>
            </w:r>
          </w:p>
          <w:p w14:paraId="031F8253" w14:textId="77777777" w:rsidR="0043137A" w:rsidRPr="0007117A" w:rsidRDefault="0043137A" w:rsidP="007026EF">
            <w:pPr>
              <w:pStyle w:val="TAL"/>
            </w:pPr>
            <w:r w:rsidRPr="0007117A">
              <w:t xml:space="preserve">  TimingInfo: subframe in which the MAC PDU contains the C_RNTI</w:t>
            </w:r>
          </w:p>
          <w:p w14:paraId="6AD75CA7" w14:textId="77777777" w:rsidR="0043137A" w:rsidRPr="0007117A" w:rsidRDefault="0043137A" w:rsidP="007026EF">
            <w:pPr>
              <w:pStyle w:val="TAL"/>
            </w:pPr>
            <w:r w:rsidRPr="0007117A">
              <w:t>- PHR</w:t>
            </w:r>
          </w:p>
          <w:p w14:paraId="630A5CD8" w14:textId="77777777" w:rsidR="0043137A" w:rsidRPr="0007117A" w:rsidRDefault="0043137A" w:rsidP="007026EF">
            <w:pPr>
              <w:pStyle w:val="TAL"/>
            </w:pPr>
            <w:r w:rsidRPr="0007117A">
              <w:t xml:space="preserve">  TimingInfo: subframe in which the MAC PDU contains the PHR</w:t>
            </w:r>
          </w:p>
          <w:p w14:paraId="1F98A3B6" w14:textId="77777777" w:rsidR="0043137A" w:rsidRPr="0007117A" w:rsidRDefault="0043137A" w:rsidP="007026EF">
            <w:pPr>
              <w:pStyle w:val="TAL"/>
            </w:pPr>
            <w:r w:rsidRPr="0007117A">
              <w:t>- Periodic RI</w:t>
            </w:r>
          </w:p>
          <w:p w14:paraId="3DCD3D68" w14:textId="77777777" w:rsidR="0043137A" w:rsidRPr="0007117A" w:rsidRDefault="0043137A" w:rsidP="007026EF">
            <w:pPr>
              <w:pStyle w:val="TAL"/>
            </w:pPr>
            <w:r w:rsidRPr="0007117A">
              <w:t>TimingInfo: subframe containing the RI. In case of RI repetition (BL/CE UE under test), indicates the timing of the first RI transmission</w:t>
            </w:r>
          </w:p>
        </w:tc>
      </w:tr>
    </w:tbl>
    <w:p w14:paraId="3B40A786" w14:textId="77777777" w:rsidR="0043137A" w:rsidRDefault="0043137A" w:rsidP="0043137A"/>
    <w:p w14:paraId="3A67813E" w14:textId="77777777" w:rsidR="0043137A" w:rsidRDefault="0043137A" w:rsidP="0043137A">
      <w:pPr>
        <w:pStyle w:val="TH"/>
      </w:pPr>
      <w:r>
        <w:t>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A042BA" w14:textId="77777777" w:rsidTr="007026EF">
        <w:tc>
          <w:tcPr>
            <w:tcW w:w="9857" w:type="dxa"/>
            <w:gridSpan w:val="3"/>
            <w:shd w:val="clear" w:color="auto" w:fill="E0E0E0"/>
          </w:tcPr>
          <w:p w14:paraId="2FD5FEE4" w14:textId="77777777" w:rsidR="0043137A" w:rsidRPr="0007117A" w:rsidRDefault="0043137A" w:rsidP="007026EF">
            <w:pPr>
              <w:pStyle w:val="TAL"/>
              <w:rPr>
                <w:b/>
              </w:rPr>
            </w:pPr>
            <w:r w:rsidRPr="0007117A">
              <w:rPr>
                <w:b/>
              </w:rPr>
              <w:t>TTCN-3 Port Type</w:t>
            </w:r>
          </w:p>
        </w:tc>
      </w:tr>
      <w:tr w:rsidR="0043137A" w14:paraId="7FFC1372" w14:textId="77777777" w:rsidTr="007026EF">
        <w:tc>
          <w:tcPr>
            <w:tcW w:w="1479" w:type="dxa"/>
            <w:tcBorders>
              <w:bottom w:val="single" w:sz="4" w:space="0" w:color="auto"/>
            </w:tcBorders>
            <w:shd w:val="clear" w:color="auto" w:fill="E0E0E0"/>
          </w:tcPr>
          <w:p w14:paraId="022CA181" w14:textId="77777777" w:rsidR="0043137A" w:rsidRPr="0007117A" w:rsidRDefault="0043137A" w:rsidP="007026EF">
            <w:pPr>
              <w:pStyle w:val="TAL"/>
              <w:rPr>
                <w:b/>
              </w:rPr>
            </w:pPr>
            <w:bookmarkStart w:id="261" w:name="EUTRA_SYSTEM_PORT" w:colFirst="1" w:colLast="1"/>
            <w:r w:rsidRPr="0007117A">
              <w:rPr>
                <w:b/>
              </w:rPr>
              <w:t>Name</w:t>
            </w:r>
          </w:p>
        </w:tc>
        <w:tc>
          <w:tcPr>
            <w:tcW w:w="8378" w:type="dxa"/>
            <w:gridSpan w:val="2"/>
            <w:tcBorders>
              <w:bottom w:val="single" w:sz="4" w:space="0" w:color="auto"/>
            </w:tcBorders>
            <w:shd w:val="clear" w:color="auto" w:fill="FFFF99"/>
          </w:tcPr>
          <w:p w14:paraId="053C93BB" w14:textId="77777777" w:rsidR="0043137A" w:rsidRPr="0007117A" w:rsidRDefault="0043137A" w:rsidP="007026EF">
            <w:pPr>
              <w:pStyle w:val="TAL"/>
              <w:rPr>
                <w:b/>
              </w:rPr>
            </w:pPr>
            <w:r w:rsidRPr="0007117A">
              <w:rPr>
                <w:b/>
              </w:rPr>
              <w:t>EUTRA_SYSTEM_PORT</w:t>
            </w:r>
          </w:p>
        </w:tc>
      </w:tr>
      <w:bookmarkEnd w:id="261"/>
      <w:tr w:rsidR="0043137A" w14:paraId="68118D8F" w14:textId="77777777" w:rsidTr="007026EF">
        <w:tc>
          <w:tcPr>
            <w:tcW w:w="1479" w:type="dxa"/>
            <w:tcBorders>
              <w:bottom w:val="double" w:sz="4" w:space="0" w:color="auto"/>
            </w:tcBorders>
            <w:shd w:val="clear" w:color="auto" w:fill="E0E0E0"/>
          </w:tcPr>
          <w:p w14:paraId="0482FB3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EB11AB" w14:textId="77777777" w:rsidR="0043137A" w:rsidRPr="0007117A" w:rsidRDefault="0043137A" w:rsidP="007026EF">
            <w:pPr>
              <w:pStyle w:val="TAL"/>
            </w:pPr>
            <w:r w:rsidRPr="0007117A">
              <w:t>EUTRA PTC: Port for system configuration</w:t>
            </w:r>
          </w:p>
        </w:tc>
      </w:tr>
      <w:tr w:rsidR="0043137A" w14:paraId="53AD6585" w14:textId="77777777" w:rsidTr="007026EF">
        <w:tc>
          <w:tcPr>
            <w:tcW w:w="1479" w:type="dxa"/>
            <w:tcBorders>
              <w:top w:val="double" w:sz="4" w:space="0" w:color="auto"/>
            </w:tcBorders>
            <w:shd w:val="clear" w:color="auto" w:fill="auto"/>
          </w:tcPr>
          <w:p w14:paraId="047088E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C400916" w14:textId="77777777" w:rsidR="0043137A" w:rsidRPr="0007117A" w:rsidRDefault="00372663" w:rsidP="007026EF">
            <w:pPr>
              <w:pStyle w:val="TAL"/>
            </w:pPr>
            <w:hyperlink w:anchor="SYSTEM_CTRL_REQ" w:history="1">
              <w:r w:rsidR="0043137A" w:rsidRPr="0007117A">
                <w:rPr>
                  <w:rStyle w:val="Hyperlink"/>
                </w:rPr>
                <w:t>SYSTEM_CTRL_REQ</w:t>
              </w:r>
            </w:hyperlink>
          </w:p>
        </w:tc>
        <w:tc>
          <w:tcPr>
            <w:tcW w:w="5421" w:type="dxa"/>
            <w:tcBorders>
              <w:top w:val="double" w:sz="4" w:space="0" w:color="auto"/>
            </w:tcBorders>
            <w:shd w:val="clear" w:color="auto" w:fill="auto"/>
          </w:tcPr>
          <w:p w14:paraId="6FA979AA" w14:textId="77777777" w:rsidR="0043137A" w:rsidRPr="0007117A" w:rsidRDefault="0043137A" w:rsidP="007026EF">
            <w:pPr>
              <w:pStyle w:val="TAL"/>
            </w:pPr>
          </w:p>
        </w:tc>
      </w:tr>
      <w:tr w:rsidR="0043137A" w14:paraId="62732F3E" w14:textId="77777777" w:rsidTr="007026EF">
        <w:tc>
          <w:tcPr>
            <w:tcW w:w="1479" w:type="dxa"/>
            <w:shd w:val="clear" w:color="auto" w:fill="auto"/>
          </w:tcPr>
          <w:p w14:paraId="3E1C7569" w14:textId="77777777" w:rsidR="0043137A" w:rsidRPr="0007117A" w:rsidRDefault="0043137A" w:rsidP="007026EF">
            <w:pPr>
              <w:pStyle w:val="TAL"/>
            </w:pPr>
            <w:r w:rsidRPr="0007117A">
              <w:t>in</w:t>
            </w:r>
          </w:p>
        </w:tc>
        <w:tc>
          <w:tcPr>
            <w:tcW w:w="2957" w:type="dxa"/>
            <w:shd w:val="clear" w:color="auto" w:fill="auto"/>
          </w:tcPr>
          <w:p w14:paraId="64D10BAB" w14:textId="77777777" w:rsidR="0043137A" w:rsidRPr="0007117A" w:rsidRDefault="00372663" w:rsidP="007026EF">
            <w:pPr>
              <w:pStyle w:val="TAL"/>
            </w:pPr>
            <w:hyperlink w:anchor="SYSTEM_CTRL_CNF" w:history="1">
              <w:r w:rsidR="0043137A" w:rsidRPr="0007117A">
                <w:rPr>
                  <w:rStyle w:val="Hyperlink"/>
                </w:rPr>
                <w:t>SYSTEM_CTRL_CNF</w:t>
              </w:r>
            </w:hyperlink>
          </w:p>
        </w:tc>
        <w:tc>
          <w:tcPr>
            <w:tcW w:w="5421" w:type="dxa"/>
            <w:shd w:val="clear" w:color="auto" w:fill="auto"/>
          </w:tcPr>
          <w:p w14:paraId="42B986BF" w14:textId="77777777" w:rsidR="0043137A" w:rsidRPr="0007117A" w:rsidRDefault="0043137A" w:rsidP="007026EF">
            <w:pPr>
              <w:pStyle w:val="TAL"/>
            </w:pPr>
          </w:p>
        </w:tc>
      </w:tr>
    </w:tbl>
    <w:p w14:paraId="77E83FE7" w14:textId="77777777" w:rsidR="0043137A" w:rsidRDefault="0043137A" w:rsidP="0043137A"/>
    <w:p w14:paraId="23E86DB7" w14:textId="77777777" w:rsidR="0043137A" w:rsidRDefault="0043137A" w:rsidP="0043137A">
      <w:pPr>
        <w:pStyle w:val="TH"/>
      </w:pPr>
      <w:r>
        <w:t>EUTRA_SYSIND_PORT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99AF89" w14:textId="77777777" w:rsidTr="007026EF">
        <w:tc>
          <w:tcPr>
            <w:tcW w:w="9857" w:type="dxa"/>
            <w:gridSpan w:val="3"/>
            <w:shd w:val="clear" w:color="auto" w:fill="E0E0E0"/>
          </w:tcPr>
          <w:p w14:paraId="26C5D56E" w14:textId="77777777" w:rsidR="0043137A" w:rsidRPr="0007117A" w:rsidRDefault="0043137A" w:rsidP="007026EF">
            <w:pPr>
              <w:pStyle w:val="TAL"/>
              <w:rPr>
                <w:b/>
              </w:rPr>
            </w:pPr>
            <w:r w:rsidRPr="0007117A">
              <w:rPr>
                <w:b/>
              </w:rPr>
              <w:t>TTCN-3 Port Type</w:t>
            </w:r>
          </w:p>
        </w:tc>
      </w:tr>
      <w:tr w:rsidR="0043137A" w14:paraId="3D0A91F0" w14:textId="77777777" w:rsidTr="007026EF">
        <w:tc>
          <w:tcPr>
            <w:tcW w:w="1479" w:type="dxa"/>
            <w:tcBorders>
              <w:bottom w:val="single" w:sz="4" w:space="0" w:color="auto"/>
            </w:tcBorders>
            <w:shd w:val="clear" w:color="auto" w:fill="E0E0E0"/>
          </w:tcPr>
          <w:p w14:paraId="38EFD4B1" w14:textId="77777777" w:rsidR="0043137A" w:rsidRPr="0007117A" w:rsidRDefault="0043137A" w:rsidP="007026EF">
            <w:pPr>
              <w:pStyle w:val="TAL"/>
              <w:rPr>
                <w:b/>
              </w:rPr>
            </w:pPr>
            <w:bookmarkStart w:id="262" w:name="EUTRA_SYSIND_PORT" w:colFirst="1" w:colLast="1"/>
            <w:r w:rsidRPr="0007117A">
              <w:rPr>
                <w:b/>
              </w:rPr>
              <w:t>Name</w:t>
            </w:r>
          </w:p>
        </w:tc>
        <w:tc>
          <w:tcPr>
            <w:tcW w:w="8378" w:type="dxa"/>
            <w:gridSpan w:val="2"/>
            <w:tcBorders>
              <w:bottom w:val="single" w:sz="4" w:space="0" w:color="auto"/>
            </w:tcBorders>
            <w:shd w:val="clear" w:color="auto" w:fill="FFFF99"/>
          </w:tcPr>
          <w:p w14:paraId="63BF4D6F" w14:textId="77777777" w:rsidR="0043137A" w:rsidRPr="0007117A" w:rsidRDefault="0043137A" w:rsidP="007026EF">
            <w:pPr>
              <w:pStyle w:val="TAL"/>
              <w:rPr>
                <w:b/>
              </w:rPr>
            </w:pPr>
            <w:r w:rsidRPr="0007117A">
              <w:rPr>
                <w:b/>
              </w:rPr>
              <w:t>EUTRA_SYSIND_PORT</w:t>
            </w:r>
          </w:p>
        </w:tc>
      </w:tr>
      <w:bookmarkEnd w:id="262"/>
      <w:tr w:rsidR="0043137A" w14:paraId="2F00A349" w14:textId="77777777" w:rsidTr="007026EF">
        <w:tc>
          <w:tcPr>
            <w:tcW w:w="1479" w:type="dxa"/>
            <w:tcBorders>
              <w:bottom w:val="double" w:sz="4" w:space="0" w:color="auto"/>
            </w:tcBorders>
            <w:shd w:val="clear" w:color="auto" w:fill="E0E0E0"/>
          </w:tcPr>
          <w:p w14:paraId="598D6C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7F62DE" w14:textId="77777777" w:rsidR="0043137A" w:rsidRPr="0007117A" w:rsidRDefault="0043137A" w:rsidP="007026EF">
            <w:pPr>
              <w:pStyle w:val="TAL"/>
            </w:pPr>
            <w:r w:rsidRPr="0007117A">
              <w:t>EUTRA PTC: Port for system indications</w:t>
            </w:r>
          </w:p>
        </w:tc>
      </w:tr>
      <w:tr w:rsidR="0043137A" w14:paraId="7C772265" w14:textId="77777777" w:rsidTr="007026EF">
        <w:tc>
          <w:tcPr>
            <w:tcW w:w="1479" w:type="dxa"/>
            <w:tcBorders>
              <w:top w:val="double" w:sz="4" w:space="0" w:color="auto"/>
            </w:tcBorders>
            <w:shd w:val="clear" w:color="auto" w:fill="auto"/>
          </w:tcPr>
          <w:p w14:paraId="4684E9AE"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7405A0F5" w14:textId="77777777" w:rsidR="0043137A" w:rsidRPr="0007117A" w:rsidRDefault="00372663" w:rsidP="007026EF">
            <w:pPr>
              <w:pStyle w:val="TAL"/>
            </w:pPr>
            <w:hyperlink w:anchor="SYSTEM_IND" w:history="1">
              <w:r w:rsidR="0043137A" w:rsidRPr="0007117A">
                <w:rPr>
                  <w:rStyle w:val="Hyperlink"/>
                </w:rPr>
                <w:t>SYSTEM_IND</w:t>
              </w:r>
            </w:hyperlink>
          </w:p>
        </w:tc>
        <w:tc>
          <w:tcPr>
            <w:tcW w:w="5421" w:type="dxa"/>
            <w:tcBorders>
              <w:top w:val="double" w:sz="4" w:space="0" w:color="auto"/>
            </w:tcBorders>
            <w:shd w:val="clear" w:color="auto" w:fill="auto"/>
          </w:tcPr>
          <w:p w14:paraId="16FCD4A9" w14:textId="77777777" w:rsidR="0043137A" w:rsidRPr="0007117A" w:rsidRDefault="0043137A" w:rsidP="007026EF">
            <w:pPr>
              <w:pStyle w:val="TAL"/>
            </w:pPr>
          </w:p>
        </w:tc>
      </w:tr>
    </w:tbl>
    <w:p w14:paraId="016F7614" w14:textId="77777777" w:rsidR="0043137A" w:rsidRDefault="0043137A" w:rsidP="0043137A"/>
    <w:p w14:paraId="2C119AA2" w14:textId="77777777" w:rsidR="0043137A" w:rsidRDefault="0043137A" w:rsidP="0043137A">
      <w:pPr>
        <w:pStyle w:val="Heading2"/>
      </w:pPr>
      <w:r>
        <w:lastRenderedPageBreak/>
        <w:t>D.1.17</w:t>
      </w:r>
      <w:r>
        <w:tab/>
        <w:t>MBMS_Configuration</w:t>
      </w:r>
    </w:p>
    <w:p w14:paraId="3A6609A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55461643" w14:textId="77777777" w:rsidTr="007026EF">
        <w:tc>
          <w:tcPr>
            <w:tcW w:w="9856" w:type="dxa"/>
            <w:gridSpan w:val="4"/>
            <w:tcBorders>
              <w:bottom w:val="double" w:sz="4" w:space="0" w:color="auto"/>
            </w:tcBorders>
            <w:shd w:val="clear" w:color="auto" w:fill="E0E0E0"/>
          </w:tcPr>
          <w:p w14:paraId="778C1D1F" w14:textId="77777777" w:rsidR="0043137A" w:rsidRPr="0007117A" w:rsidRDefault="0043137A" w:rsidP="007026EF">
            <w:pPr>
              <w:pStyle w:val="TAL"/>
              <w:rPr>
                <w:b/>
              </w:rPr>
            </w:pPr>
            <w:r w:rsidRPr="0007117A">
              <w:rPr>
                <w:b/>
              </w:rPr>
              <w:t>TTCN-3 Basic Types</w:t>
            </w:r>
          </w:p>
        </w:tc>
      </w:tr>
      <w:tr w:rsidR="0043137A" w14:paraId="26F1DA46" w14:textId="77777777" w:rsidTr="007026EF">
        <w:tc>
          <w:tcPr>
            <w:tcW w:w="1971" w:type="dxa"/>
            <w:tcBorders>
              <w:top w:val="double" w:sz="4" w:space="0" w:color="auto"/>
            </w:tcBorders>
            <w:shd w:val="clear" w:color="auto" w:fill="auto"/>
          </w:tcPr>
          <w:p w14:paraId="7CD0E6AC" w14:textId="77777777" w:rsidR="0043137A" w:rsidRPr="0007117A" w:rsidRDefault="0043137A" w:rsidP="007026EF">
            <w:pPr>
              <w:pStyle w:val="TAL"/>
              <w:rPr>
                <w:b/>
              </w:rPr>
            </w:pPr>
            <w:bookmarkStart w:id="263" w:name="tsc_MaxMRB" w:colFirst="0" w:colLast="0"/>
            <w:r w:rsidRPr="0007117A">
              <w:rPr>
                <w:b/>
              </w:rPr>
              <w:t>tsc_MaxMRB</w:t>
            </w:r>
          </w:p>
        </w:tc>
        <w:tc>
          <w:tcPr>
            <w:tcW w:w="2957" w:type="dxa"/>
            <w:tcBorders>
              <w:top w:val="double" w:sz="4" w:space="0" w:color="auto"/>
            </w:tcBorders>
            <w:shd w:val="clear" w:color="auto" w:fill="auto"/>
          </w:tcPr>
          <w:p w14:paraId="752E489F"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0BA4EA96" w14:textId="77777777" w:rsidR="0043137A" w:rsidRPr="0007117A" w:rsidRDefault="0043137A" w:rsidP="007026EF">
            <w:pPr>
              <w:pStyle w:val="TAL"/>
            </w:pPr>
            <w:r w:rsidRPr="0007117A">
              <w:t>32</w:t>
            </w:r>
          </w:p>
        </w:tc>
        <w:tc>
          <w:tcPr>
            <w:tcW w:w="2957" w:type="dxa"/>
            <w:tcBorders>
              <w:top w:val="double" w:sz="4" w:space="0" w:color="auto"/>
            </w:tcBorders>
            <w:shd w:val="clear" w:color="auto" w:fill="auto"/>
          </w:tcPr>
          <w:p w14:paraId="50C8227B" w14:textId="77777777" w:rsidR="0043137A" w:rsidRPr="0007117A" w:rsidRDefault="0043137A" w:rsidP="007026EF">
            <w:pPr>
              <w:pStyle w:val="TAL"/>
            </w:pPr>
            <w:r w:rsidRPr="0007117A">
              <w:t>maximum MRB used in test cases - Value arbitrarily set to 32 (5bits)</w:t>
            </w:r>
          </w:p>
          <w:p w14:paraId="28DFA60C" w14:textId="77777777" w:rsidR="0043137A" w:rsidRPr="0007117A" w:rsidRDefault="0043137A" w:rsidP="007026EF">
            <w:pPr>
              <w:pStyle w:val="TAL"/>
            </w:pPr>
            <w:r w:rsidRPr="0007117A">
              <w:t>Theorically the maximum value is  maxPMCH-PerMBSFN * maxSessionPerPMCH i.e. 15*29</w:t>
            </w:r>
          </w:p>
        </w:tc>
      </w:tr>
      <w:bookmarkEnd w:id="263"/>
    </w:tbl>
    <w:p w14:paraId="274F86F3" w14:textId="77777777" w:rsidR="0043137A" w:rsidRDefault="0043137A" w:rsidP="0043137A"/>
    <w:p w14:paraId="30F8D1C0" w14:textId="77777777" w:rsidR="0043137A" w:rsidRDefault="0043137A" w:rsidP="0043137A">
      <w:pPr>
        <w:pStyle w:val="TH"/>
      </w:pPr>
      <w:r>
        <w:t>MBMS_Config_Type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79A1BAA" w14:textId="77777777" w:rsidTr="007026EF">
        <w:tc>
          <w:tcPr>
            <w:tcW w:w="9857" w:type="dxa"/>
            <w:gridSpan w:val="4"/>
            <w:shd w:val="clear" w:color="auto" w:fill="E0E0E0"/>
          </w:tcPr>
          <w:p w14:paraId="54937270" w14:textId="77777777" w:rsidR="0043137A" w:rsidRPr="0007117A" w:rsidRDefault="0043137A" w:rsidP="007026EF">
            <w:pPr>
              <w:pStyle w:val="TAL"/>
              <w:rPr>
                <w:b/>
              </w:rPr>
            </w:pPr>
            <w:r w:rsidRPr="0007117A">
              <w:rPr>
                <w:b/>
              </w:rPr>
              <w:t>TTCN-3 Record Type</w:t>
            </w:r>
          </w:p>
        </w:tc>
      </w:tr>
      <w:tr w:rsidR="0043137A" w14:paraId="07753B33" w14:textId="77777777" w:rsidTr="007026EF">
        <w:tc>
          <w:tcPr>
            <w:tcW w:w="1479" w:type="dxa"/>
            <w:tcBorders>
              <w:bottom w:val="single" w:sz="4" w:space="0" w:color="auto"/>
            </w:tcBorders>
            <w:shd w:val="clear" w:color="auto" w:fill="E0E0E0"/>
          </w:tcPr>
          <w:p w14:paraId="2E240E98" w14:textId="77777777" w:rsidR="0043137A" w:rsidRPr="0007117A" w:rsidRDefault="0043137A" w:rsidP="007026EF">
            <w:pPr>
              <w:pStyle w:val="TAL"/>
              <w:rPr>
                <w:b/>
              </w:rPr>
            </w:pPr>
            <w:bookmarkStart w:id="264" w:name="MBMS_Config_Type" w:colFirst="1" w:colLast="1"/>
            <w:r w:rsidRPr="0007117A">
              <w:rPr>
                <w:b/>
              </w:rPr>
              <w:t>Name</w:t>
            </w:r>
          </w:p>
        </w:tc>
        <w:tc>
          <w:tcPr>
            <w:tcW w:w="8378" w:type="dxa"/>
            <w:gridSpan w:val="3"/>
            <w:tcBorders>
              <w:bottom w:val="single" w:sz="4" w:space="0" w:color="auto"/>
            </w:tcBorders>
            <w:shd w:val="clear" w:color="auto" w:fill="FFFF99"/>
          </w:tcPr>
          <w:p w14:paraId="38509BC9" w14:textId="77777777" w:rsidR="0043137A" w:rsidRPr="0007117A" w:rsidRDefault="0043137A" w:rsidP="007026EF">
            <w:pPr>
              <w:pStyle w:val="TAL"/>
              <w:rPr>
                <w:b/>
              </w:rPr>
            </w:pPr>
            <w:r w:rsidRPr="0007117A">
              <w:rPr>
                <w:b/>
              </w:rPr>
              <w:t>MBMS_Config_Type</w:t>
            </w:r>
          </w:p>
        </w:tc>
      </w:tr>
      <w:bookmarkEnd w:id="264"/>
      <w:tr w:rsidR="0043137A" w14:paraId="104F4FF3" w14:textId="77777777" w:rsidTr="007026EF">
        <w:tc>
          <w:tcPr>
            <w:tcW w:w="1479" w:type="dxa"/>
            <w:tcBorders>
              <w:bottom w:val="double" w:sz="4" w:space="0" w:color="auto"/>
            </w:tcBorders>
            <w:shd w:val="clear" w:color="auto" w:fill="E0E0E0"/>
          </w:tcPr>
          <w:p w14:paraId="376CCA7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9F7D16" w14:textId="77777777" w:rsidR="0043137A" w:rsidRPr="0007117A" w:rsidRDefault="0043137A" w:rsidP="007026EF">
            <w:pPr>
              <w:pStyle w:val="TAL"/>
            </w:pPr>
            <w:r w:rsidRPr="0007117A">
              <w:t>all fields are optional to allow single modifications;</w:t>
            </w:r>
          </w:p>
          <w:p w14:paraId="788E90A0" w14:textId="77777777" w:rsidR="0043137A" w:rsidRPr="0007117A" w:rsidRDefault="0043137A" w:rsidP="007026EF">
            <w:pPr>
              <w:pStyle w:val="TAL"/>
            </w:pPr>
            <w:r w:rsidRPr="0007117A">
              <w:t>activation time is applied in the common part of the ASP</w:t>
            </w:r>
          </w:p>
        </w:tc>
      </w:tr>
      <w:tr w:rsidR="0043137A" w14:paraId="4DA8BD7E" w14:textId="77777777" w:rsidTr="007026EF">
        <w:tc>
          <w:tcPr>
            <w:tcW w:w="1479" w:type="dxa"/>
            <w:tcBorders>
              <w:top w:val="double" w:sz="4" w:space="0" w:color="auto"/>
            </w:tcBorders>
            <w:shd w:val="clear" w:color="auto" w:fill="auto"/>
          </w:tcPr>
          <w:p w14:paraId="4DBAE0A3" w14:textId="77777777" w:rsidR="0043137A" w:rsidRPr="0007117A" w:rsidRDefault="0043137A" w:rsidP="007026EF">
            <w:pPr>
              <w:pStyle w:val="TAL"/>
            </w:pPr>
            <w:r w:rsidRPr="0007117A">
              <w:t>Mbsfn_SubframeConfigList</w:t>
            </w:r>
          </w:p>
        </w:tc>
        <w:tc>
          <w:tcPr>
            <w:tcW w:w="2464" w:type="dxa"/>
            <w:tcBorders>
              <w:top w:val="double" w:sz="4" w:space="0" w:color="auto"/>
            </w:tcBorders>
            <w:shd w:val="clear" w:color="auto" w:fill="auto"/>
          </w:tcPr>
          <w:p w14:paraId="1548B25F" w14:textId="77777777" w:rsidR="0043137A" w:rsidRPr="0007117A" w:rsidRDefault="0043137A" w:rsidP="007026EF">
            <w:pPr>
              <w:pStyle w:val="TAL"/>
            </w:pPr>
            <w:r w:rsidRPr="0007117A">
              <w:t>MBSFN_SubframeConfigList</w:t>
            </w:r>
          </w:p>
        </w:tc>
        <w:tc>
          <w:tcPr>
            <w:tcW w:w="493" w:type="dxa"/>
            <w:tcBorders>
              <w:top w:val="double" w:sz="4" w:space="0" w:color="auto"/>
            </w:tcBorders>
            <w:shd w:val="clear" w:color="auto" w:fill="auto"/>
          </w:tcPr>
          <w:p w14:paraId="20EFA23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42F825C" w14:textId="77777777" w:rsidR="0043137A" w:rsidRPr="0007117A" w:rsidRDefault="0043137A" w:rsidP="007026EF">
            <w:pPr>
              <w:pStyle w:val="TAL"/>
            </w:pPr>
            <w:r w:rsidRPr="0007117A">
              <w:t>Configure subframes reserved for MBSFN</w:t>
            </w:r>
          </w:p>
        </w:tc>
      </w:tr>
      <w:tr w:rsidR="0043137A" w14:paraId="42592FB4" w14:textId="77777777" w:rsidTr="007026EF">
        <w:tc>
          <w:tcPr>
            <w:tcW w:w="1479" w:type="dxa"/>
            <w:shd w:val="clear" w:color="auto" w:fill="auto"/>
          </w:tcPr>
          <w:p w14:paraId="5D7A5BD8" w14:textId="77777777" w:rsidR="0043137A" w:rsidRPr="0007117A" w:rsidRDefault="0043137A" w:rsidP="007026EF">
            <w:pPr>
              <w:pStyle w:val="TAL"/>
            </w:pPr>
            <w:r w:rsidRPr="0007117A">
              <w:t>MbsfnAreaList</w:t>
            </w:r>
          </w:p>
        </w:tc>
        <w:tc>
          <w:tcPr>
            <w:tcW w:w="2464" w:type="dxa"/>
            <w:shd w:val="clear" w:color="auto" w:fill="auto"/>
          </w:tcPr>
          <w:p w14:paraId="3A225BD7" w14:textId="77777777" w:rsidR="0043137A" w:rsidRPr="0007117A" w:rsidRDefault="00372663" w:rsidP="007026EF">
            <w:pPr>
              <w:pStyle w:val="TAL"/>
            </w:pPr>
            <w:hyperlink w:anchor="MbsfnAreaList_Type" w:history="1">
              <w:r w:rsidR="0043137A" w:rsidRPr="0007117A">
                <w:rPr>
                  <w:rStyle w:val="Hyperlink"/>
                </w:rPr>
                <w:t>MbsfnAreaList_Type</w:t>
              </w:r>
            </w:hyperlink>
          </w:p>
        </w:tc>
        <w:tc>
          <w:tcPr>
            <w:tcW w:w="493" w:type="dxa"/>
            <w:shd w:val="clear" w:color="auto" w:fill="auto"/>
          </w:tcPr>
          <w:p w14:paraId="532A0FEF" w14:textId="77777777" w:rsidR="0043137A" w:rsidRPr="0007117A" w:rsidRDefault="0043137A" w:rsidP="007026EF">
            <w:pPr>
              <w:pStyle w:val="TAL"/>
            </w:pPr>
            <w:r w:rsidRPr="0007117A">
              <w:t>opt</w:t>
            </w:r>
          </w:p>
        </w:tc>
        <w:tc>
          <w:tcPr>
            <w:tcW w:w="5421" w:type="dxa"/>
            <w:shd w:val="clear" w:color="auto" w:fill="auto"/>
          </w:tcPr>
          <w:p w14:paraId="0FB232F2" w14:textId="77777777" w:rsidR="0043137A" w:rsidRPr="0007117A" w:rsidRDefault="0043137A" w:rsidP="007026EF">
            <w:pPr>
              <w:pStyle w:val="TAL"/>
            </w:pPr>
            <w:r w:rsidRPr="0007117A">
              <w:t>Configure all MBSFN areas</w:t>
            </w:r>
          </w:p>
        </w:tc>
      </w:tr>
      <w:tr w:rsidR="0043137A" w14:paraId="58A939DD" w14:textId="77777777" w:rsidTr="007026EF">
        <w:tc>
          <w:tcPr>
            <w:tcW w:w="1479" w:type="dxa"/>
            <w:shd w:val="clear" w:color="auto" w:fill="auto"/>
          </w:tcPr>
          <w:p w14:paraId="7287D24C" w14:textId="77777777" w:rsidR="0043137A" w:rsidRPr="0007117A" w:rsidRDefault="0043137A" w:rsidP="007026EF">
            <w:pPr>
              <w:pStyle w:val="TAL"/>
            </w:pPr>
            <w:r w:rsidRPr="0007117A">
              <w:t>ScptmConfig</w:t>
            </w:r>
          </w:p>
        </w:tc>
        <w:tc>
          <w:tcPr>
            <w:tcW w:w="2464" w:type="dxa"/>
            <w:shd w:val="clear" w:color="auto" w:fill="auto"/>
          </w:tcPr>
          <w:p w14:paraId="5F9B9981" w14:textId="77777777" w:rsidR="0043137A" w:rsidRPr="0007117A" w:rsidRDefault="00372663" w:rsidP="007026EF">
            <w:pPr>
              <w:pStyle w:val="TAL"/>
            </w:pPr>
            <w:hyperlink w:anchor="SCPTM_Config_Type" w:history="1">
              <w:r w:rsidR="0043137A" w:rsidRPr="0007117A">
                <w:rPr>
                  <w:rStyle w:val="Hyperlink"/>
                </w:rPr>
                <w:t>SCPTM_Config_Type</w:t>
              </w:r>
            </w:hyperlink>
          </w:p>
        </w:tc>
        <w:tc>
          <w:tcPr>
            <w:tcW w:w="493" w:type="dxa"/>
            <w:shd w:val="clear" w:color="auto" w:fill="auto"/>
          </w:tcPr>
          <w:p w14:paraId="6F5CD947" w14:textId="77777777" w:rsidR="0043137A" w:rsidRPr="0007117A" w:rsidRDefault="0043137A" w:rsidP="007026EF">
            <w:pPr>
              <w:pStyle w:val="TAL"/>
            </w:pPr>
            <w:r w:rsidRPr="0007117A">
              <w:t>opt</w:t>
            </w:r>
          </w:p>
        </w:tc>
        <w:tc>
          <w:tcPr>
            <w:tcW w:w="5421" w:type="dxa"/>
            <w:shd w:val="clear" w:color="auto" w:fill="auto"/>
          </w:tcPr>
          <w:p w14:paraId="58087CD1" w14:textId="77777777" w:rsidR="0043137A" w:rsidRPr="0007117A" w:rsidRDefault="0043137A" w:rsidP="007026EF">
            <w:pPr>
              <w:pStyle w:val="TAL"/>
            </w:pPr>
            <w:r w:rsidRPr="0007117A">
              <w:t>If this IE is present, MBMS services are provided via SC-PTM</w:t>
            </w:r>
          </w:p>
        </w:tc>
      </w:tr>
    </w:tbl>
    <w:p w14:paraId="6F1DA840" w14:textId="77777777" w:rsidR="0043137A" w:rsidRDefault="0043137A" w:rsidP="0043137A"/>
    <w:p w14:paraId="5FCC9EB4" w14:textId="77777777" w:rsidR="0043137A" w:rsidRDefault="0043137A" w:rsidP="0043137A">
      <w:pPr>
        <w:pStyle w:val="TH"/>
      </w:pPr>
      <w:r>
        <w:t>MbsfnAreaList_Type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C051FEB" w14:textId="77777777" w:rsidTr="007026EF">
        <w:tc>
          <w:tcPr>
            <w:tcW w:w="9857" w:type="dxa"/>
            <w:gridSpan w:val="2"/>
            <w:shd w:val="clear" w:color="auto" w:fill="E0E0E0"/>
          </w:tcPr>
          <w:p w14:paraId="47F1382E" w14:textId="77777777" w:rsidR="0043137A" w:rsidRPr="0007117A" w:rsidRDefault="0043137A" w:rsidP="007026EF">
            <w:pPr>
              <w:pStyle w:val="TAL"/>
              <w:rPr>
                <w:b/>
              </w:rPr>
            </w:pPr>
            <w:r w:rsidRPr="0007117A">
              <w:rPr>
                <w:b/>
              </w:rPr>
              <w:t>TTCN-3 Record of Type</w:t>
            </w:r>
          </w:p>
        </w:tc>
      </w:tr>
      <w:tr w:rsidR="0043137A" w14:paraId="5A5EFDB3" w14:textId="77777777" w:rsidTr="007026EF">
        <w:tc>
          <w:tcPr>
            <w:tcW w:w="1971" w:type="dxa"/>
            <w:tcBorders>
              <w:bottom w:val="single" w:sz="4" w:space="0" w:color="auto"/>
            </w:tcBorders>
            <w:shd w:val="clear" w:color="auto" w:fill="E0E0E0"/>
          </w:tcPr>
          <w:p w14:paraId="3BA640BB" w14:textId="77777777" w:rsidR="0043137A" w:rsidRPr="0007117A" w:rsidRDefault="0043137A" w:rsidP="007026EF">
            <w:pPr>
              <w:pStyle w:val="TAL"/>
              <w:rPr>
                <w:b/>
              </w:rPr>
            </w:pPr>
            <w:bookmarkStart w:id="265" w:name="MbsfnAreaList_Type" w:colFirst="1" w:colLast="1"/>
            <w:r w:rsidRPr="0007117A">
              <w:rPr>
                <w:b/>
              </w:rPr>
              <w:t>Name</w:t>
            </w:r>
          </w:p>
        </w:tc>
        <w:tc>
          <w:tcPr>
            <w:tcW w:w="7886" w:type="dxa"/>
            <w:tcBorders>
              <w:bottom w:val="single" w:sz="4" w:space="0" w:color="auto"/>
            </w:tcBorders>
            <w:shd w:val="clear" w:color="auto" w:fill="FFFF99"/>
          </w:tcPr>
          <w:p w14:paraId="740E0EE9" w14:textId="77777777" w:rsidR="0043137A" w:rsidRPr="0007117A" w:rsidRDefault="0043137A" w:rsidP="007026EF">
            <w:pPr>
              <w:pStyle w:val="TAL"/>
              <w:rPr>
                <w:b/>
              </w:rPr>
            </w:pPr>
            <w:r w:rsidRPr="0007117A">
              <w:rPr>
                <w:b/>
              </w:rPr>
              <w:t>MbsfnAreaList_Type</w:t>
            </w:r>
          </w:p>
        </w:tc>
      </w:tr>
      <w:bookmarkEnd w:id="265"/>
      <w:tr w:rsidR="0043137A" w14:paraId="154E0937" w14:textId="77777777" w:rsidTr="007026EF">
        <w:tc>
          <w:tcPr>
            <w:tcW w:w="1971" w:type="dxa"/>
            <w:tcBorders>
              <w:bottom w:val="double" w:sz="4" w:space="0" w:color="auto"/>
            </w:tcBorders>
            <w:shd w:val="clear" w:color="auto" w:fill="E0E0E0"/>
          </w:tcPr>
          <w:p w14:paraId="09379C0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568ECB7" w14:textId="77777777" w:rsidR="0043137A" w:rsidRPr="0007117A" w:rsidRDefault="0043137A" w:rsidP="007026EF">
            <w:pPr>
              <w:pStyle w:val="TAL"/>
            </w:pPr>
          </w:p>
        </w:tc>
      </w:tr>
      <w:tr w:rsidR="0043137A" w14:paraId="1E46F733" w14:textId="77777777" w:rsidTr="007026EF">
        <w:tc>
          <w:tcPr>
            <w:tcW w:w="9857" w:type="dxa"/>
            <w:gridSpan w:val="2"/>
            <w:tcBorders>
              <w:top w:val="double" w:sz="4" w:space="0" w:color="auto"/>
            </w:tcBorders>
            <w:shd w:val="clear" w:color="auto" w:fill="auto"/>
          </w:tcPr>
          <w:p w14:paraId="6DC4498F" w14:textId="77777777" w:rsidR="0043137A" w:rsidRPr="0007117A" w:rsidRDefault="0043137A" w:rsidP="007026EF">
            <w:pPr>
              <w:pStyle w:val="TAL"/>
            </w:pPr>
            <w:r w:rsidRPr="0007117A">
              <w:t xml:space="preserve">record length(1..maxMBSFN_Area) of </w:t>
            </w:r>
            <w:hyperlink w:anchor="MbsfnArea_Type" w:history="1">
              <w:r w:rsidRPr="0007117A">
                <w:rPr>
                  <w:rStyle w:val="Hyperlink"/>
                </w:rPr>
                <w:t>MbsfnArea_Type</w:t>
              </w:r>
            </w:hyperlink>
          </w:p>
        </w:tc>
      </w:tr>
    </w:tbl>
    <w:p w14:paraId="238629EF" w14:textId="77777777" w:rsidR="0043137A" w:rsidRDefault="0043137A" w:rsidP="0043137A"/>
    <w:p w14:paraId="6D037775" w14:textId="77777777" w:rsidR="0043137A" w:rsidRDefault="0043137A" w:rsidP="0043137A">
      <w:pPr>
        <w:pStyle w:val="TH"/>
      </w:pPr>
      <w:r>
        <w:t>MbsfnArea_Type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AF40BD" w14:textId="77777777" w:rsidTr="007026EF">
        <w:tc>
          <w:tcPr>
            <w:tcW w:w="9857" w:type="dxa"/>
            <w:gridSpan w:val="4"/>
            <w:shd w:val="clear" w:color="auto" w:fill="E0E0E0"/>
          </w:tcPr>
          <w:p w14:paraId="390AC834" w14:textId="77777777" w:rsidR="0043137A" w:rsidRPr="0007117A" w:rsidRDefault="0043137A" w:rsidP="007026EF">
            <w:pPr>
              <w:pStyle w:val="TAL"/>
              <w:rPr>
                <w:b/>
              </w:rPr>
            </w:pPr>
            <w:r w:rsidRPr="0007117A">
              <w:rPr>
                <w:b/>
              </w:rPr>
              <w:t>TTCN-3 Record Type</w:t>
            </w:r>
          </w:p>
        </w:tc>
      </w:tr>
      <w:tr w:rsidR="0043137A" w14:paraId="610072A0" w14:textId="77777777" w:rsidTr="007026EF">
        <w:tc>
          <w:tcPr>
            <w:tcW w:w="1479" w:type="dxa"/>
            <w:tcBorders>
              <w:bottom w:val="single" w:sz="4" w:space="0" w:color="auto"/>
            </w:tcBorders>
            <w:shd w:val="clear" w:color="auto" w:fill="E0E0E0"/>
          </w:tcPr>
          <w:p w14:paraId="7753884B" w14:textId="77777777" w:rsidR="0043137A" w:rsidRPr="0007117A" w:rsidRDefault="0043137A" w:rsidP="007026EF">
            <w:pPr>
              <w:pStyle w:val="TAL"/>
              <w:rPr>
                <w:b/>
              </w:rPr>
            </w:pPr>
            <w:bookmarkStart w:id="266" w:name="MbsfnArea_Type" w:colFirst="1" w:colLast="1"/>
            <w:r w:rsidRPr="0007117A">
              <w:rPr>
                <w:b/>
              </w:rPr>
              <w:t>Name</w:t>
            </w:r>
          </w:p>
        </w:tc>
        <w:tc>
          <w:tcPr>
            <w:tcW w:w="8378" w:type="dxa"/>
            <w:gridSpan w:val="3"/>
            <w:tcBorders>
              <w:bottom w:val="single" w:sz="4" w:space="0" w:color="auto"/>
            </w:tcBorders>
            <w:shd w:val="clear" w:color="auto" w:fill="FFFF99"/>
          </w:tcPr>
          <w:p w14:paraId="5AA0AC57" w14:textId="77777777" w:rsidR="0043137A" w:rsidRPr="0007117A" w:rsidRDefault="0043137A" w:rsidP="007026EF">
            <w:pPr>
              <w:pStyle w:val="TAL"/>
              <w:rPr>
                <w:b/>
              </w:rPr>
            </w:pPr>
            <w:r w:rsidRPr="0007117A">
              <w:rPr>
                <w:b/>
              </w:rPr>
              <w:t>MbsfnArea_Type</w:t>
            </w:r>
          </w:p>
        </w:tc>
      </w:tr>
      <w:bookmarkEnd w:id="266"/>
      <w:tr w:rsidR="0043137A" w14:paraId="55065CBC" w14:textId="77777777" w:rsidTr="007026EF">
        <w:tc>
          <w:tcPr>
            <w:tcW w:w="1479" w:type="dxa"/>
            <w:tcBorders>
              <w:bottom w:val="double" w:sz="4" w:space="0" w:color="auto"/>
            </w:tcBorders>
            <w:shd w:val="clear" w:color="auto" w:fill="E0E0E0"/>
          </w:tcPr>
          <w:p w14:paraId="693A48F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0E8B63" w14:textId="77777777" w:rsidR="0043137A" w:rsidRPr="0007117A" w:rsidRDefault="0043137A" w:rsidP="007026EF">
            <w:pPr>
              <w:pStyle w:val="TAL"/>
            </w:pPr>
          </w:p>
        </w:tc>
      </w:tr>
      <w:tr w:rsidR="0043137A" w14:paraId="322AB607" w14:textId="77777777" w:rsidTr="007026EF">
        <w:tc>
          <w:tcPr>
            <w:tcW w:w="1479" w:type="dxa"/>
            <w:tcBorders>
              <w:top w:val="double" w:sz="4" w:space="0" w:color="auto"/>
            </w:tcBorders>
            <w:shd w:val="clear" w:color="auto" w:fill="auto"/>
          </w:tcPr>
          <w:p w14:paraId="7020773A" w14:textId="77777777" w:rsidR="0043137A" w:rsidRPr="0007117A" w:rsidRDefault="0043137A" w:rsidP="007026EF">
            <w:pPr>
              <w:pStyle w:val="TAL"/>
            </w:pPr>
            <w:r w:rsidRPr="0007117A">
              <w:t>Mbsfn_AreaInfo</w:t>
            </w:r>
          </w:p>
        </w:tc>
        <w:tc>
          <w:tcPr>
            <w:tcW w:w="2464" w:type="dxa"/>
            <w:tcBorders>
              <w:top w:val="double" w:sz="4" w:space="0" w:color="auto"/>
            </w:tcBorders>
            <w:shd w:val="clear" w:color="auto" w:fill="auto"/>
          </w:tcPr>
          <w:p w14:paraId="288AF198" w14:textId="77777777" w:rsidR="0043137A" w:rsidRPr="0007117A" w:rsidRDefault="0043137A" w:rsidP="007026EF">
            <w:pPr>
              <w:pStyle w:val="TAL"/>
            </w:pPr>
            <w:r w:rsidRPr="0007117A">
              <w:t>MBSFN_AreaInfo_r9</w:t>
            </w:r>
          </w:p>
        </w:tc>
        <w:tc>
          <w:tcPr>
            <w:tcW w:w="493" w:type="dxa"/>
            <w:tcBorders>
              <w:top w:val="double" w:sz="4" w:space="0" w:color="auto"/>
            </w:tcBorders>
            <w:shd w:val="clear" w:color="auto" w:fill="auto"/>
          </w:tcPr>
          <w:p w14:paraId="75632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71EDBCF" w14:textId="77777777" w:rsidR="0043137A" w:rsidRPr="0007117A" w:rsidRDefault="0043137A" w:rsidP="007026EF">
            <w:pPr>
              <w:pStyle w:val="TAL"/>
            </w:pPr>
            <w:r w:rsidRPr="0007117A">
              <w:t>Configure MCCH scheduling</w:t>
            </w:r>
          </w:p>
          <w:p w14:paraId="75E39B4B" w14:textId="77777777" w:rsidR="0043137A" w:rsidRPr="0007117A" w:rsidRDefault="0043137A" w:rsidP="007026EF">
            <w:pPr>
              <w:pStyle w:val="TAL"/>
            </w:pPr>
            <w:r w:rsidRPr="0007117A">
              <w:t>acc. to TS 36. 331 cl 9.1.1.4 there is no PDCP and MCCH use the RLC-UM mode</w:t>
            </w:r>
          </w:p>
          <w:p w14:paraId="37C97945" w14:textId="77777777" w:rsidR="0043137A" w:rsidRPr="0007117A" w:rsidRDefault="0043137A" w:rsidP="007026EF">
            <w:pPr>
              <w:pStyle w:val="TAL"/>
            </w:pPr>
            <w:r w:rsidRPr="0007117A">
              <w:t>configuration/scheduling and contents of the MCCH Information is done in one go</w:t>
            </w:r>
          </w:p>
          <w:p w14:paraId="473E0AA2" w14:textId="77777777" w:rsidR="0043137A" w:rsidRPr="0007117A" w:rsidRDefault="0043137A" w:rsidP="007026EF">
            <w:pPr>
              <w:pStyle w:val="TAL"/>
            </w:pPr>
            <w:r w:rsidRPr="0007117A">
              <w:t>(i.e.   there are no separate ports for MCCH data and configuration)</w:t>
            </w:r>
          </w:p>
        </w:tc>
      </w:tr>
      <w:tr w:rsidR="0043137A" w14:paraId="2FB803AE" w14:textId="77777777" w:rsidTr="007026EF">
        <w:tc>
          <w:tcPr>
            <w:tcW w:w="1479" w:type="dxa"/>
            <w:shd w:val="clear" w:color="auto" w:fill="auto"/>
          </w:tcPr>
          <w:p w14:paraId="2B9607D5" w14:textId="77777777" w:rsidR="0043137A" w:rsidRPr="0007117A" w:rsidRDefault="0043137A" w:rsidP="007026EF">
            <w:pPr>
              <w:pStyle w:val="TAL"/>
            </w:pPr>
            <w:r w:rsidRPr="0007117A">
              <w:t>McchData</w:t>
            </w:r>
          </w:p>
        </w:tc>
        <w:tc>
          <w:tcPr>
            <w:tcW w:w="2464" w:type="dxa"/>
            <w:shd w:val="clear" w:color="auto" w:fill="auto"/>
          </w:tcPr>
          <w:p w14:paraId="35B72F53" w14:textId="77777777" w:rsidR="0043137A" w:rsidRPr="0007117A" w:rsidRDefault="00372663" w:rsidP="007026EF">
            <w:pPr>
              <w:pStyle w:val="TAL"/>
            </w:pPr>
            <w:hyperlink w:anchor="MCCH_Data_Type" w:history="1">
              <w:r w:rsidR="0043137A" w:rsidRPr="0007117A">
                <w:rPr>
                  <w:rStyle w:val="Hyperlink"/>
                </w:rPr>
                <w:t>MCCH_Data_Type</w:t>
              </w:r>
            </w:hyperlink>
          </w:p>
        </w:tc>
        <w:tc>
          <w:tcPr>
            <w:tcW w:w="493" w:type="dxa"/>
            <w:shd w:val="clear" w:color="auto" w:fill="auto"/>
          </w:tcPr>
          <w:p w14:paraId="4F9F5ECA" w14:textId="77777777" w:rsidR="0043137A" w:rsidRPr="0007117A" w:rsidRDefault="0043137A" w:rsidP="007026EF">
            <w:pPr>
              <w:pStyle w:val="TAL"/>
            </w:pPr>
            <w:r w:rsidRPr="0007117A">
              <w:t>opt</w:t>
            </w:r>
          </w:p>
        </w:tc>
        <w:tc>
          <w:tcPr>
            <w:tcW w:w="5421" w:type="dxa"/>
            <w:shd w:val="clear" w:color="auto" w:fill="auto"/>
          </w:tcPr>
          <w:p w14:paraId="30044AD8" w14:textId="77777777" w:rsidR="0043137A" w:rsidRPr="0007117A" w:rsidRDefault="0043137A" w:rsidP="007026EF">
            <w:pPr>
              <w:pStyle w:val="TAL"/>
            </w:pPr>
            <w:r w:rsidRPr="0007117A">
              <w:t>MCCH information to be broadcasted</w:t>
            </w:r>
          </w:p>
        </w:tc>
      </w:tr>
      <w:tr w:rsidR="0043137A" w14:paraId="462D6665" w14:textId="77777777" w:rsidTr="007026EF">
        <w:tc>
          <w:tcPr>
            <w:tcW w:w="1479" w:type="dxa"/>
            <w:shd w:val="clear" w:color="auto" w:fill="auto"/>
          </w:tcPr>
          <w:p w14:paraId="4172016D" w14:textId="77777777" w:rsidR="0043137A" w:rsidRPr="0007117A" w:rsidRDefault="0043137A" w:rsidP="007026EF">
            <w:pPr>
              <w:pStyle w:val="TAL"/>
            </w:pPr>
            <w:r w:rsidRPr="0007117A">
              <w:t>MbsfnAreaConfiguration</w:t>
            </w:r>
          </w:p>
        </w:tc>
        <w:tc>
          <w:tcPr>
            <w:tcW w:w="2464" w:type="dxa"/>
            <w:shd w:val="clear" w:color="auto" w:fill="auto"/>
          </w:tcPr>
          <w:p w14:paraId="4DAD9CEC" w14:textId="77777777" w:rsidR="0043137A" w:rsidRPr="0007117A" w:rsidRDefault="0043137A" w:rsidP="007026EF">
            <w:pPr>
              <w:pStyle w:val="TAL"/>
            </w:pPr>
            <w:r w:rsidRPr="0007117A">
              <w:t>MBSFNAreaConfiguration_r9</w:t>
            </w:r>
          </w:p>
        </w:tc>
        <w:tc>
          <w:tcPr>
            <w:tcW w:w="493" w:type="dxa"/>
            <w:shd w:val="clear" w:color="auto" w:fill="auto"/>
          </w:tcPr>
          <w:p w14:paraId="1869D9E9" w14:textId="77777777" w:rsidR="0043137A" w:rsidRPr="0007117A" w:rsidRDefault="0043137A" w:rsidP="007026EF">
            <w:pPr>
              <w:pStyle w:val="TAL"/>
            </w:pPr>
            <w:r w:rsidRPr="0007117A">
              <w:t>opt</w:t>
            </w:r>
          </w:p>
        </w:tc>
        <w:tc>
          <w:tcPr>
            <w:tcW w:w="5421" w:type="dxa"/>
            <w:shd w:val="clear" w:color="auto" w:fill="auto"/>
          </w:tcPr>
          <w:p w14:paraId="2FD980C2" w14:textId="77777777" w:rsidR="0043137A" w:rsidRPr="0007117A" w:rsidRDefault="0043137A" w:rsidP="007026EF">
            <w:pPr>
              <w:pStyle w:val="TAL"/>
            </w:pPr>
            <w:r w:rsidRPr="0007117A">
              <w:t>Configuration parameters for CommonCSA/PMCH/MTCH</w:t>
            </w:r>
          </w:p>
        </w:tc>
      </w:tr>
      <w:tr w:rsidR="0043137A" w14:paraId="09741263" w14:textId="77777777" w:rsidTr="007026EF">
        <w:tc>
          <w:tcPr>
            <w:tcW w:w="1479" w:type="dxa"/>
            <w:shd w:val="clear" w:color="auto" w:fill="auto"/>
          </w:tcPr>
          <w:p w14:paraId="56BE1B50" w14:textId="77777777" w:rsidR="0043137A" w:rsidRPr="0007117A" w:rsidRDefault="0043137A" w:rsidP="007026EF">
            <w:pPr>
              <w:pStyle w:val="TAL"/>
            </w:pPr>
            <w:r w:rsidRPr="0007117A">
              <w:t>MRB_List</w:t>
            </w:r>
          </w:p>
        </w:tc>
        <w:tc>
          <w:tcPr>
            <w:tcW w:w="2464" w:type="dxa"/>
            <w:shd w:val="clear" w:color="auto" w:fill="auto"/>
          </w:tcPr>
          <w:p w14:paraId="562AB81C" w14:textId="77777777" w:rsidR="0043137A" w:rsidRPr="0007117A" w:rsidRDefault="00372663" w:rsidP="007026EF">
            <w:pPr>
              <w:pStyle w:val="TAL"/>
            </w:pPr>
            <w:hyperlink w:anchor="MRB_List_Type" w:history="1">
              <w:r w:rsidR="0043137A" w:rsidRPr="0007117A">
                <w:rPr>
                  <w:rStyle w:val="Hyperlink"/>
                </w:rPr>
                <w:t>MRB_List_Type</w:t>
              </w:r>
            </w:hyperlink>
          </w:p>
        </w:tc>
        <w:tc>
          <w:tcPr>
            <w:tcW w:w="493" w:type="dxa"/>
            <w:shd w:val="clear" w:color="auto" w:fill="auto"/>
          </w:tcPr>
          <w:p w14:paraId="3FE5E12A" w14:textId="77777777" w:rsidR="0043137A" w:rsidRPr="0007117A" w:rsidRDefault="0043137A" w:rsidP="007026EF">
            <w:pPr>
              <w:pStyle w:val="TAL"/>
            </w:pPr>
            <w:r w:rsidRPr="0007117A">
              <w:t>opt</w:t>
            </w:r>
          </w:p>
        </w:tc>
        <w:tc>
          <w:tcPr>
            <w:tcW w:w="5421" w:type="dxa"/>
            <w:shd w:val="clear" w:color="auto" w:fill="auto"/>
          </w:tcPr>
          <w:p w14:paraId="70FBDDAC" w14:textId="77777777" w:rsidR="0043137A" w:rsidRPr="0007117A" w:rsidRDefault="0043137A" w:rsidP="007026EF">
            <w:pPr>
              <w:pStyle w:val="TAL"/>
            </w:pPr>
            <w:r w:rsidRPr="0007117A">
              <w:t>Configure/release MTCH MRBs</w:t>
            </w:r>
          </w:p>
        </w:tc>
      </w:tr>
    </w:tbl>
    <w:p w14:paraId="44F22007" w14:textId="77777777" w:rsidR="0043137A" w:rsidRDefault="0043137A" w:rsidP="0043137A"/>
    <w:p w14:paraId="17C39200" w14:textId="77777777" w:rsidR="0043137A" w:rsidRDefault="0043137A" w:rsidP="0043137A">
      <w:pPr>
        <w:pStyle w:val="TH"/>
      </w:pPr>
      <w:r>
        <w:t>MCCH_Data_Type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4F86DF" w14:textId="77777777" w:rsidTr="007026EF">
        <w:tc>
          <w:tcPr>
            <w:tcW w:w="9857" w:type="dxa"/>
            <w:gridSpan w:val="4"/>
            <w:shd w:val="clear" w:color="auto" w:fill="E0E0E0"/>
          </w:tcPr>
          <w:p w14:paraId="44C4BB3A" w14:textId="77777777" w:rsidR="0043137A" w:rsidRPr="0007117A" w:rsidRDefault="0043137A" w:rsidP="007026EF">
            <w:pPr>
              <w:pStyle w:val="TAL"/>
              <w:rPr>
                <w:b/>
              </w:rPr>
            </w:pPr>
            <w:r w:rsidRPr="0007117A">
              <w:rPr>
                <w:b/>
              </w:rPr>
              <w:t>TTCN-3 Record Type</w:t>
            </w:r>
          </w:p>
        </w:tc>
      </w:tr>
      <w:tr w:rsidR="0043137A" w14:paraId="0295D83C" w14:textId="77777777" w:rsidTr="007026EF">
        <w:tc>
          <w:tcPr>
            <w:tcW w:w="1479" w:type="dxa"/>
            <w:tcBorders>
              <w:bottom w:val="single" w:sz="4" w:space="0" w:color="auto"/>
            </w:tcBorders>
            <w:shd w:val="clear" w:color="auto" w:fill="E0E0E0"/>
          </w:tcPr>
          <w:p w14:paraId="67F5FAF1" w14:textId="77777777" w:rsidR="0043137A" w:rsidRPr="0007117A" w:rsidRDefault="0043137A" w:rsidP="007026EF">
            <w:pPr>
              <w:pStyle w:val="TAL"/>
              <w:rPr>
                <w:b/>
              </w:rPr>
            </w:pPr>
            <w:bookmarkStart w:id="267" w:name="MCCH_Data_Type" w:colFirst="1" w:colLast="1"/>
            <w:r w:rsidRPr="0007117A">
              <w:rPr>
                <w:b/>
              </w:rPr>
              <w:t>Name</w:t>
            </w:r>
          </w:p>
        </w:tc>
        <w:tc>
          <w:tcPr>
            <w:tcW w:w="8378" w:type="dxa"/>
            <w:gridSpan w:val="3"/>
            <w:tcBorders>
              <w:bottom w:val="single" w:sz="4" w:space="0" w:color="auto"/>
            </w:tcBorders>
            <w:shd w:val="clear" w:color="auto" w:fill="FFFF99"/>
          </w:tcPr>
          <w:p w14:paraId="62A8D8E6" w14:textId="77777777" w:rsidR="0043137A" w:rsidRPr="0007117A" w:rsidRDefault="0043137A" w:rsidP="007026EF">
            <w:pPr>
              <w:pStyle w:val="TAL"/>
              <w:rPr>
                <w:b/>
              </w:rPr>
            </w:pPr>
            <w:r w:rsidRPr="0007117A">
              <w:rPr>
                <w:b/>
              </w:rPr>
              <w:t>MCCH_Data_Type</w:t>
            </w:r>
          </w:p>
        </w:tc>
      </w:tr>
      <w:bookmarkEnd w:id="267"/>
      <w:tr w:rsidR="0043137A" w14:paraId="2FB631BA" w14:textId="77777777" w:rsidTr="007026EF">
        <w:tc>
          <w:tcPr>
            <w:tcW w:w="1479" w:type="dxa"/>
            <w:tcBorders>
              <w:bottom w:val="double" w:sz="4" w:space="0" w:color="auto"/>
            </w:tcBorders>
            <w:shd w:val="clear" w:color="auto" w:fill="E0E0E0"/>
          </w:tcPr>
          <w:p w14:paraId="49951FC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F02486" w14:textId="77777777" w:rsidR="0043137A" w:rsidRPr="0007117A" w:rsidRDefault="0043137A" w:rsidP="007026EF">
            <w:pPr>
              <w:pStyle w:val="TAL"/>
            </w:pPr>
          </w:p>
        </w:tc>
      </w:tr>
      <w:tr w:rsidR="0043137A" w14:paraId="2F357B73" w14:textId="77777777" w:rsidTr="007026EF">
        <w:tc>
          <w:tcPr>
            <w:tcW w:w="1479" w:type="dxa"/>
            <w:tcBorders>
              <w:top w:val="double" w:sz="4" w:space="0" w:color="auto"/>
            </w:tcBorders>
            <w:shd w:val="clear" w:color="auto" w:fill="auto"/>
          </w:tcPr>
          <w:p w14:paraId="7B9E6896"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071F2F4B"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65F9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D2E32F4" w14:textId="77777777" w:rsidR="0043137A" w:rsidRPr="0007117A" w:rsidRDefault="0043137A" w:rsidP="007026EF">
            <w:pPr>
              <w:pStyle w:val="TAL"/>
            </w:pPr>
            <w:r w:rsidRPr="0007117A">
              <w:t>Used only for modification of MCCH info.</w:t>
            </w:r>
          </w:p>
          <w:p w14:paraId="6065748F" w14:textId="77777777" w:rsidR="0043137A" w:rsidRPr="0007117A" w:rsidRDefault="0043137A" w:rsidP="007026EF">
            <w:pPr>
              <w:pStyle w:val="TAL"/>
            </w:pPr>
            <w:r w:rsidRPr="0007117A">
              <w:t>Omitted if Mbsfn_AreaInfo is present and mandatory present otherwise</w:t>
            </w:r>
          </w:p>
        </w:tc>
      </w:tr>
      <w:tr w:rsidR="0043137A" w14:paraId="75C1B675" w14:textId="77777777" w:rsidTr="007026EF">
        <w:tc>
          <w:tcPr>
            <w:tcW w:w="1479" w:type="dxa"/>
            <w:shd w:val="clear" w:color="auto" w:fill="auto"/>
          </w:tcPr>
          <w:p w14:paraId="31CDBB07" w14:textId="77777777" w:rsidR="0043137A" w:rsidRPr="0007117A" w:rsidRDefault="0043137A" w:rsidP="007026EF">
            <w:pPr>
              <w:pStyle w:val="TAL"/>
            </w:pPr>
            <w:r w:rsidRPr="0007117A">
              <w:t>MsgList</w:t>
            </w:r>
          </w:p>
        </w:tc>
        <w:tc>
          <w:tcPr>
            <w:tcW w:w="2464" w:type="dxa"/>
            <w:shd w:val="clear" w:color="auto" w:fill="auto"/>
          </w:tcPr>
          <w:p w14:paraId="3C8CC3A0" w14:textId="77777777" w:rsidR="0043137A" w:rsidRPr="0007117A" w:rsidRDefault="00372663" w:rsidP="007026EF">
            <w:pPr>
              <w:pStyle w:val="TAL"/>
            </w:pPr>
            <w:hyperlink w:anchor="MCCH_MessageList_Type" w:history="1">
              <w:r w:rsidR="0043137A" w:rsidRPr="0007117A">
                <w:rPr>
                  <w:rStyle w:val="Hyperlink"/>
                </w:rPr>
                <w:t>MCCH_MessageList_Type</w:t>
              </w:r>
            </w:hyperlink>
          </w:p>
        </w:tc>
        <w:tc>
          <w:tcPr>
            <w:tcW w:w="493" w:type="dxa"/>
            <w:shd w:val="clear" w:color="auto" w:fill="auto"/>
          </w:tcPr>
          <w:p w14:paraId="7F39A0EC" w14:textId="77777777" w:rsidR="0043137A" w:rsidRPr="0007117A" w:rsidRDefault="0043137A" w:rsidP="007026EF">
            <w:pPr>
              <w:pStyle w:val="TAL"/>
            </w:pPr>
          </w:p>
        </w:tc>
        <w:tc>
          <w:tcPr>
            <w:tcW w:w="5421" w:type="dxa"/>
            <w:shd w:val="clear" w:color="auto" w:fill="auto"/>
          </w:tcPr>
          <w:p w14:paraId="60DF68BB" w14:textId="77777777" w:rsidR="0043137A" w:rsidRPr="0007117A" w:rsidRDefault="0043137A" w:rsidP="007026EF">
            <w:pPr>
              <w:pStyle w:val="TAL"/>
            </w:pPr>
          </w:p>
        </w:tc>
      </w:tr>
    </w:tbl>
    <w:p w14:paraId="23818F41" w14:textId="77777777" w:rsidR="0043137A" w:rsidRDefault="0043137A" w:rsidP="0043137A"/>
    <w:p w14:paraId="3C61880E" w14:textId="77777777" w:rsidR="0043137A" w:rsidRDefault="0043137A" w:rsidP="0043137A">
      <w:pPr>
        <w:pStyle w:val="TH"/>
      </w:pPr>
      <w:r>
        <w:lastRenderedPageBreak/>
        <w:t>MCCH_MessageList_Type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960A974" w14:textId="77777777" w:rsidTr="007026EF">
        <w:tc>
          <w:tcPr>
            <w:tcW w:w="9857" w:type="dxa"/>
            <w:gridSpan w:val="2"/>
            <w:shd w:val="clear" w:color="auto" w:fill="E0E0E0"/>
          </w:tcPr>
          <w:p w14:paraId="04AD59F4" w14:textId="77777777" w:rsidR="0043137A" w:rsidRPr="0007117A" w:rsidRDefault="0043137A" w:rsidP="007026EF">
            <w:pPr>
              <w:pStyle w:val="TAL"/>
              <w:rPr>
                <w:b/>
              </w:rPr>
            </w:pPr>
            <w:r w:rsidRPr="0007117A">
              <w:rPr>
                <w:b/>
              </w:rPr>
              <w:t>TTCN-3 Record of Type</w:t>
            </w:r>
          </w:p>
        </w:tc>
      </w:tr>
      <w:tr w:rsidR="0043137A" w14:paraId="6765F563" w14:textId="77777777" w:rsidTr="007026EF">
        <w:tc>
          <w:tcPr>
            <w:tcW w:w="1971" w:type="dxa"/>
            <w:tcBorders>
              <w:bottom w:val="single" w:sz="4" w:space="0" w:color="auto"/>
            </w:tcBorders>
            <w:shd w:val="clear" w:color="auto" w:fill="E0E0E0"/>
          </w:tcPr>
          <w:p w14:paraId="5C518960" w14:textId="77777777" w:rsidR="0043137A" w:rsidRPr="0007117A" w:rsidRDefault="0043137A" w:rsidP="007026EF">
            <w:pPr>
              <w:pStyle w:val="TAL"/>
              <w:rPr>
                <w:b/>
              </w:rPr>
            </w:pPr>
            <w:bookmarkStart w:id="268" w:name="MCCH_MessageList_Type" w:colFirst="1" w:colLast="1"/>
            <w:r w:rsidRPr="0007117A">
              <w:rPr>
                <w:b/>
              </w:rPr>
              <w:t>Name</w:t>
            </w:r>
          </w:p>
        </w:tc>
        <w:tc>
          <w:tcPr>
            <w:tcW w:w="7886" w:type="dxa"/>
            <w:tcBorders>
              <w:bottom w:val="single" w:sz="4" w:space="0" w:color="auto"/>
            </w:tcBorders>
            <w:shd w:val="clear" w:color="auto" w:fill="FFFF99"/>
          </w:tcPr>
          <w:p w14:paraId="3F101798" w14:textId="77777777" w:rsidR="0043137A" w:rsidRPr="0007117A" w:rsidRDefault="0043137A" w:rsidP="007026EF">
            <w:pPr>
              <w:pStyle w:val="TAL"/>
              <w:rPr>
                <w:b/>
              </w:rPr>
            </w:pPr>
            <w:r w:rsidRPr="0007117A">
              <w:rPr>
                <w:b/>
              </w:rPr>
              <w:t>MCCH_MessageList_Type</w:t>
            </w:r>
          </w:p>
        </w:tc>
      </w:tr>
      <w:bookmarkEnd w:id="268"/>
      <w:tr w:rsidR="0043137A" w14:paraId="56EBFDD9" w14:textId="77777777" w:rsidTr="007026EF">
        <w:tc>
          <w:tcPr>
            <w:tcW w:w="1971" w:type="dxa"/>
            <w:tcBorders>
              <w:bottom w:val="double" w:sz="4" w:space="0" w:color="auto"/>
            </w:tcBorders>
            <w:shd w:val="clear" w:color="auto" w:fill="E0E0E0"/>
          </w:tcPr>
          <w:p w14:paraId="4D83C8A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3B4B762" w14:textId="77777777" w:rsidR="0043137A" w:rsidRPr="0007117A" w:rsidRDefault="0043137A" w:rsidP="007026EF">
            <w:pPr>
              <w:pStyle w:val="TAL"/>
            </w:pPr>
            <w:r w:rsidRPr="0007117A">
              <w:t>Includes mbsfnAreaConfiguration-r9 and optionally mbmsCountingRequest-r10.</w:t>
            </w:r>
          </w:p>
        </w:tc>
      </w:tr>
      <w:tr w:rsidR="0043137A" w14:paraId="71861037" w14:textId="77777777" w:rsidTr="007026EF">
        <w:tc>
          <w:tcPr>
            <w:tcW w:w="9857" w:type="dxa"/>
            <w:gridSpan w:val="2"/>
            <w:tcBorders>
              <w:top w:val="double" w:sz="4" w:space="0" w:color="auto"/>
            </w:tcBorders>
            <w:shd w:val="clear" w:color="auto" w:fill="auto"/>
          </w:tcPr>
          <w:p w14:paraId="3676401B" w14:textId="77777777" w:rsidR="0043137A" w:rsidRPr="0007117A" w:rsidRDefault="0043137A" w:rsidP="007026EF">
            <w:pPr>
              <w:pStyle w:val="TAL"/>
            </w:pPr>
            <w:r w:rsidRPr="0007117A">
              <w:t>record length(1..2) of MCCH_Message</w:t>
            </w:r>
          </w:p>
        </w:tc>
      </w:tr>
    </w:tbl>
    <w:p w14:paraId="3F2907F7" w14:textId="77777777" w:rsidR="0043137A" w:rsidRDefault="0043137A" w:rsidP="0043137A"/>
    <w:p w14:paraId="24235D7B" w14:textId="77777777" w:rsidR="0043137A" w:rsidRDefault="0043137A" w:rsidP="0043137A">
      <w:pPr>
        <w:pStyle w:val="TH"/>
      </w:pPr>
      <w:r>
        <w:t>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80E39AF" w14:textId="77777777" w:rsidTr="007026EF">
        <w:tc>
          <w:tcPr>
            <w:tcW w:w="9857" w:type="dxa"/>
            <w:gridSpan w:val="2"/>
            <w:shd w:val="clear" w:color="auto" w:fill="E0E0E0"/>
          </w:tcPr>
          <w:p w14:paraId="7BC60DD9" w14:textId="77777777" w:rsidR="0043137A" w:rsidRPr="0007117A" w:rsidRDefault="0043137A" w:rsidP="007026EF">
            <w:pPr>
              <w:pStyle w:val="TAL"/>
              <w:rPr>
                <w:b/>
              </w:rPr>
            </w:pPr>
            <w:r w:rsidRPr="0007117A">
              <w:rPr>
                <w:b/>
              </w:rPr>
              <w:t>TTCN-3 Record of Type</w:t>
            </w:r>
          </w:p>
        </w:tc>
      </w:tr>
      <w:tr w:rsidR="0043137A" w14:paraId="0B5597C8" w14:textId="77777777" w:rsidTr="007026EF">
        <w:tc>
          <w:tcPr>
            <w:tcW w:w="1971" w:type="dxa"/>
            <w:tcBorders>
              <w:bottom w:val="single" w:sz="4" w:space="0" w:color="auto"/>
            </w:tcBorders>
            <w:shd w:val="clear" w:color="auto" w:fill="E0E0E0"/>
          </w:tcPr>
          <w:p w14:paraId="54C7F884" w14:textId="77777777" w:rsidR="0043137A" w:rsidRPr="0007117A" w:rsidRDefault="0043137A" w:rsidP="007026EF">
            <w:pPr>
              <w:pStyle w:val="TAL"/>
              <w:rPr>
                <w:b/>
              </w:rPr>
            </w:pPr>
            <w:bookmarkStart w:id="269" w:name="MRB_List_Type" w:colFirst="1" w:colLast="1"/>
            <w:r w:rsidRPr="0007117A">
              <w:rPr>
                <w:b/>
              </w:rPr>
              <w:t>Name</w:t>
            </w:r>
          </w:p>
        </w:tc>
        <w:tc>
          <w:tcPr>
            <w:tcW w:w="7886" w:type="dxa"/>
            <w:tcBorders>
              <w:bottom w:val="single" w:sz="4" w:space="0" w:color="auto"/>
            </w:tcBorders>
            <w:shd w:val="clear" w:color="auto" w:fill="FFFF99"/>
          </w:tcPr>
          <w:p w14:paraId="1695C93B" w14:textId="77777777" w:rsidR="0043137A" w:rsidRPr="0007117A" w:rsidRDefault="0043137A" w:rsidP="007026EF">
            <w:pPr>
              <w:pStyle w:val="TAL"/>
              <w:rPr>
                <w:b/>
              </w:rPr>
            </w:pPr>
            <w:r w:rsidRPr="0007117A">
              <w:rPr>
                <w:b/>
              </w:rPr>
              <w:t>MRB_List_Type</w:t>
            </w:r>
          </w:p>
        </w:tc>
      </w:tr>
      <w:bookmarkEnd w:id="269"/>
      <w:tr w:rsidR="0043137A" w14:paraId="4A9EF897" w14:textId="77777777" w:rsidTr="007026EF">
        <w:tc>
          <w:tcPr>
            <w:tcW w:w="1971" w:type="dxa"/>
            <w:tcBorders>
              <w:bottom w:val="double" w:sz="4" w:space="0" w:color="auto"/>
            </w:tcBorders>
            <w:shd w:val="clear" w:color="auto" w:fill="E0E0E0"/>
          </w:tcPr>
          <w:p w14:paraId="6DAC81B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DF9FE57" w14:textId="77777777" w:rsidR="0043137A" w:rsidRPr="0007117A" w:rsidRDefault="0043137A" w:rsidP="007026EF">
            <w:pPr>
              <w:pStyle w:val="TAL"/>
            </w:pPr>
          </w:p>
        </w:tc>
      </w:tr>
      <w:tr w:rsidR="0043137A" w14:paraId="391D90AC" w14:textId="77777777" w:rsidTr="007026EF">
        <w:tc>
          <w:tcPr>
            <w:tcW w:w="9857" w:type="dxa"/>
            <w:gridSpan w:val="2"/>
            <w:tcBorders>
              <w:top w:val="double" w:sz="4" w:space="0" w:color="auto"/>
            </w:tcBorders>
            <w:shd w:val="clear" w:color="auto" w:fill="auto"/>
          </w:tcPr>
          <w:p w14:paraId="4FB3A068" w14:textId="77777777" w:rsidR="0043137A" w:rsidRPr="0007117A" w:rsidRDefault="0043137A" w:rsidP="007026EF">
            <w:pPr>
              <w:pStyle w:val="TAL"/>
            </w:pPr>
            <w:r w:rsidRPr="0007117A">
              <w:t xml:space="preserve">record length(1.. </w:t>
            </w:r>
            <w:hyperlink w:anchor="tsc_MaxMRB" w:history="1">
              <w:r w:rsidRPr="0007117A">
                <w:rPr>
                  <w:rStyle w:val="Hyperlink"/>
                </w:rPr>
                <w:t>tsc_MaxMRB</w:t>
              </w:r>
            </w:hyperlink>
            <w:r w:rsidRPr="0007117A">
              <w:t xml:space="preserve">) of </w:t>
            </w:r>
            <w:hyperlink w:anchor="MRB_Type" w:history="1">
              <w:r w:rsidRPr="0007117A">
                <w:rPr>
                  <w:rStyle w:val="Hyperlink"/>
                </w:rPr>
                <w:t>MRB_Type</w:t>
              </w:r>
            </w:hyperlink>
          </w:p>
        </w:tc>
      </w:tr>
    </w:tbl>
    <w:p w14:paraId="3E43D6A0" w14:textId="77777777" w:rsidR="0043137A" w:rsidRDefault="0043137A" w:rsidP="0043137A"/>
    <w:p w14:paraId="4B8D7E2F" w14:textId="77777777" w:rsidR="0043137A" w:rsidRDefault="0043137A" w:rsidP="0043137A">
      <w:pPr>
        <w:pStyle w:val="TH"/>
      </w:pPr>
      <w:r>
        <w:t>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6B4FAC" w14:textId="77777777" w:rsidTr="007026EF">
        <w:tc>
          <w:tcPr>
            <w:tcW w:w="9857" w:type="dxa"/>
            <w:gridSpan w:val="4"/>
            <w:shd w:val="clear" w:color="auto" w:fill="E0E0E0"/>
          </w:tcPr>
          <w:p w14:paraId="0E2EA48C" w14:textId="77777777" w:rsidR="0043137A" w:rsidRPr="0007117A" w:rsidRDefault="0043137A" w:rsidP="007026EF">
            <w:pPr>
              <w:pStyle w:val="TAL"/>
              <w:rPr>
                <w:b/>
              </w:rPr>
            </w:pPr>
            <w:r w:rsidRPr="0007117A">
              <w:rPr>
                <w:b/>
              </w:rPr>
              <w:t>TTCN-3 Record Type</w:t>
            </w:r>
          </w:p>
        </w:tc>
      </w:tr>
      <w:tr w:rsidR="0043137A" w14:paraId="0A0A7B60" w14:textId="77777777" w:rsidTr="007026EF">
        <w:tc>
          <w:tcPr>
            <w:tcW w:w="1479" w:type="dxa"/>
            <w:tcBorders>
              <w:bottom w:val="single" w:sz="4" w:space="0" w:color="auto"/>
            </w:tcBorders>
            <w:shd w:val="clear" w:color="auto" w:fill="E0E0E0"/>
          </w:tcPr>
          <w:p w14:paraId="65DC57E4" w14:textId="77777777" w:rsidR="0043137A" w:rsidRPr="0007117A" w:rsidRDefault="0043137A" w:rsidP="007026EF">
            <w:pPr>
              <w:pStyle w:val="TAL"/>
              <w:rPr>
                <w:b/>
              </w:rPr>
            </w:pPr>
            <w:bookmarkStart w:id="270" w:name="MRB_Type" w:colFirst="1" w:colLast="1"/>
            <w:r w:rsidRPr="0007117A">
              <w:rPr>
                <w:b/>
              </w:rPr>
              <w:t>Name</w:t>
            </w:r>
          </w:p>
        </w:tc>
        <w:tc>
          <w:tcPr>
            <w:tcW w:w="8378" w:type="dxa"/>
            <w:gridSpan w:val="3"/>
            <w:tcBorders>
              <w:bottom w:val="single" w:sz="4" w:space="0" w:color="auto"/>
            </w:tcBorders>
            <w:shd w:val="clear" w:color="auto" w:fill="FFFF99"/>
          </w:tcPr>
          <w:p w14:paraId="5124C0EF" w14:textId="77777777" w:rsidR="0043137A" w:rsidRPr="0007117A" w:rsidRDefault="0043137A" w:rsidP="007026EF">
            <w:pPr>
              <w:pStyle w:val="TAL"/>
              <w:rPr>
                <w:b/>
              </w:rPr>
            </w:pPr>
            <w:r w:rsidRPr="0007117A">
              <w:rPr>
                <w:b/>
              </w:rPr>
              <w:t>MRB_Type</w:t>
            </w:r>
          </w:p>
        </w:tc>
      </w:tr>
      <w:bookmarkEnd w:id="270"/>
      <w:tr w:rsidR="0043137A" w14:paraId="6D4DFE23" w14:textId="77777777" w:rsidTr="007026EF">
        <w:tc>
          <w:tcPr>
            <w:tcW w:w="1479" w:type="dxa"/>
            <w:tcBorders>
              <w:bottom w:val="double" w:sz="4" w:space="0" w:color="auto"/>
            </w:tcBorders>
            <w:shd w:val="clear" w:color="auto" w:fill="E0E0E0"/>
          </w:tcPr>
          <w:p w14:paraId="4F2BD0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E0BF7" w14:textId="77777777" w:rsidR="0043137A" w:rsidRPr="0007117A" w:rsidRDefault="0043137A" w:rsidP="007026EF">
            <w:pPr>
              <w:pStyle w:val="TAL"/>
            </w:pPr>
          </w:p>
        </w:tc>
      </w:tr>
      <w:tr w:rsidR="0043137A" w14:paraId="733616A8" w14:textId="77777777" w:rsidTr="007026EF">
        <w:tc>
          <w:tcPr>
            <w:tcW w:w="1479" w:type="dxa"/>
            <w:tcBorders>
              <w:top w:val="double" w:sz="4" w:space="0" w:color="auto"/>
            </w:tcBorders>
            <w:shd w:val="clear" w:color="auto" w:fill="auto"/>
          </w:tcPr>
          <w:p w14:paraId="641B64C5" w14:textId="77777777" w:rsidR="0043137A" w:rsidRPr="0007117A" w:rsidRDefault="0043137A" w:rsidP="007026EF">
            <w:pPr>
              <w:pStyle w:val="TAL"/>
            </w:pPr>
            <w:r w:rsidRPr="0007117A">
              <w:t>PmchLogicalChannel</w:t>
            </w:r>
          </w:p>
        </w:tc>
        <w:tc>
          <w:tcPr>
            <w:tcW w:w="2464" w:type="dxa"/>
            <w:tcBorders>
              <w:top w:val="double" w:sz="4" w:space="0" w:color="auto"/>
            </w:tcBorders>
            <w:shd w:val="clear" w:color="auto" w:fill="auto"/>
          </w:tcPr>
          <w:p w14:paraId="09F5D4AD" w14:textId="77777777" w:rsidR="0043137A" w:rsidRPr="0007117A" w:rsidRDefault="00372663" w:rsidP="007026EF">
            <w:pPr>
              <w:pStyle w:val="TAL"/>
            </w:pPr>
            <w:hyperlink w:anchor="PmchLogicalChannel_Type" w:history="1">
              <w:r w:rsidR="0043137A" w:rsidRPr="0007117A">
                <w:rPr>
                  <w:rStyle w:val="Hyperlink"/>
                </w:rPr>
                <w:t>PmchLogicalChannel_Type</w:t>
              </w:r>
            </w:hyperlink>
          </w:p>
        </w:tc>
        <w:tc>
          <w:tcPr>
            <w:tcW w:w="493" w:type="dxa"/>
            <w:tcBorders>
              <w:top w:val="double" w:sz="4" w:space="0" w:color="auto"/>
            </w:tcBorders>
            <w:shd w:val="clear" w:color="auto" w:fill="auto"/>
          </w:tcPr>
          <w:p w14:paraId="36ECB509" w14:textId="77777777" w:rsidR="0043137A" w:rsidRPr="0007117A" w:rsidRDefault="0043137A" w:rsidP="007026EF">
            <w:pPr>
              <w:pStyle w:val="TAL"/>
            </w:pPr>
          </w:p>
        </w:tc>
        <w:tc>
          <w:tcPr>
            <w:tcW w:w="5421" w:type="dxa"/>
            <w:tcBorders>
              <w:top w:val="double" w:sz="4" w:space="0" w:color="auto"/>
            </w:tcBorders>
            <w:shd w:val="clear" w:color="auto" w:fill="auto"/>
          </w:tcPr>
          <w:p w14:paraId="31E9D8FC" w14:textId="77777777" w:rsidR="0043137A" w:rsidRPr="0007117A" w:rsidRDefault="0043137A" w:rsidP="007026EF">
            <w:pPr>
              <w:pStyle w:val="TAL"/>
            </w:pPr>
          </w:p>
        </w:tc>
      </w:tr>
      <w:tr w:rsidR="0043137A" w14:paraId="027EE328" w14:textId="77777777" w:rsidTr="007026EF">
        <w:tc>
          <w:tcPr>
            <w:tcW w:w="1479" w:type="dxa"/>
            <w:shd w:val="clear" w:color="auto" w:fill="auto"/>
          </w:tcPr>
          <w:p w14:paraId="7D10266F" w14:textId="77777777" w:rsidR="0043137A" w:rsidRPr="0007117A" w:rsidRDefault="0043137A" w:rsidP="007026EF">
            <w:pPr>
              <w:pStyle w:val="TAL"/>
            </w:pPr>
            <w:r w:rsidRPr="0007117A">
              <w:t>Config</w:t>
            </w:r>
          </w:p>
        </w:tc>
        <w:tc>
          <w:tcPr>
            <w:tcW w:w="2464" w:type="dxa"/>
            <w:shd w:val="clear" w:color="auto" w:fill="auto"/>
          </w:tcPr>
          <w:p w14:paraId="6F9F76D1" w14:textId="77777777" w:rsidR="0043137A" w:rsidRPr="0007117A" w:rsidRDefault="00372663"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539E31ED" w14:textId="77777777" w:rsidR="0043137A" w:rsidRPr="0007117A" w:rsidRDefault="0043137A" w:rsidP="007026EF">
            <w:pPr>
              <w:pStyle w:val="TAL"/>
            </w:pPr>
            <w:r w:rsidRPr="0007117A">
              <w:t>opt</w:t>
            </w:r>
          </w:p>
        </w:tc>
        <w:tc>
          <w:tcPr>
            <w:tcW w:w="5421" w:type="dxa"/>
            <w:shd w:val="clear" w:color="auto" w:fill="auto"/>
          </w:tcPr>
          <w:p w14:paraId="76EE30A1" w14:textId="77777777" w:rsidR="0043137A" w:rsidRPr="0007117A" w:rsidRDefault="0043137A" w:rsidP="007026EF">
            <w:pPr>
              <w:pStyle w:val="TAL"/>
            </w:pPr>
            <w:r w:rsidRPr="0007117A">
              <w:t>present for MRB_COMMON_REQ for MTCH data scheduling;</w:t>
            </w:r>
          </w:p>
          <w:p w14:paraId="2ACC8108" w14:textId="77777777" w:rsidR="0043137A" w:rsidRPr="0007117A" w:rsidRDefault="0043137A" w:rsidP="007026EF">
            <w:pPr>
              <w:pStyle w:val="TAL"/>
            </w:pPr>
            <w:r w:rsidRPr="0007117A">
              <w:t>not present for SystemRequest_Type MSI_Conf</w:t>
            </w:r>
          </w:p>
        </w:tc>
      </w:tr>
    </w:tbl>
    <w:p w14:paraId="58DD2170" w14:textId="77777777" w:rsidR="0043137A" w:rsidRDefault="0043137A" w:rsidP="0043137A"/>
    <w:p w14:paraId="3658B077" w14:textId="77777777" w:rsidR="0043137A" w:rsidRDefault="0043137A" w:rsidP="0043137A">
      <w:pPr>
        <w:pStyle w:val="TH"/>
      </w:pPr>
      <w:r>
        <w:t>MSI_Config_Type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856C74" w14:textId="77777777" w:rsidTr="007026EF">
        <w:tc>
          <w:tcPr>
            <w:tcW w:w="9857" w:type="dxa"/>
            <w:gridSpan w:val="3"/>
            <w:shd w:val="clear" w:color="auto" w:fill="E0E0E0"/>
          </w:tcPr>
          <w:p w14:paraId="0376897F" w14:textId="77777777" w:rsidR="0043137A" w:rsidRPr="0007117A" w:rsidRDefault="0043137A" w:rsidP="007026EF">
            <w:pPr>
              <w:pStyle w:val="TAL"/>
              <w:rPr>
                <w:b/>
              </w:rPr>
            </w:pPr>
            <w:r w:rsidRPr="0007117A">
              <w:rPr>
                <w:b/>
              </w:rPr>
              <w:t>TTCN-3 Union Type</w:t>
            </w:r>
          </w:p>
        </w:tc>
      </w:tr>
      <w:tr w:rsidR="0043137A" w14:paraId="547CFFFE" w14:textId="77777777" w:rsidTr="007026EF">
        <w:tc>
          <w:tcPr>
            <w:tcW w:w="1479" w:type="dxa"/>
            <w:tcBorders>
              <w:bottom w:val="single" w:sz="4" w:space="0" w:color="auto"/>
            </w:tcBorders>
            <w:shd w:val="clear" w:color="auto" w:fill="E0E0E0"/>
          </w:tcPr>
          <w:p w14:paraId="1A9E9B80" w14:textId="77777777" w:rsidR="0043137A" w:rsidRPr="0007117A" w:rsidRDefault="0043137A" w:rsidP="007026EF">
            <w:pPr>
              <w:pStyle w:val="TAL"/>
              <w:rPr>
                <w:b/>
              </w:rPr>
            </w:pPr>
            <w:bookmarkStart w:id="271" w:name="MSI_Config_Type" w:colFirst="1" w:colLast="1"/>
            <w:r w:rsidRPr="0007117A">
              <w:rPr>
                <w:b/>
              </w:rPr>
              <w:t>Name</w:t>
            </w:r>
          </w:p>
        </w:tc>
        <w:tc>
          <w:tcPr>
            <w:tcW w:w="8378" w:type="dxa"/>
            <w:gridSpan w:val="2"/>
            <w:tcBorders>
              <w:bottom w:val="single" w:sz="4" w:space="0" w:color="auto"/>
            </w:tcBorders>
            <w:shd w:val="clear" w:color="auto" w:fill="FFFF99"/>
          </w:tcPr>
          <w:p w14:paraId="51C02CA1" w14:textId="77777777" w:rsidR="0043137A" w:rsidRPr="0007117A" w:rsidRDefault="0043137A" w:rsidP="007026EF">
            <w:pPr>
              <w:pStyle w:val="TAL"/>
              <w:rPr>
                <w:b/>
              </w:rPr>
            </w:pPr>
            <w:r w:rsidRPr="0007117A">
              <w:rPr>
                <w:b/>
              </w:rPr>
              <w:t>MSI_Config_Type</w:t>
            </w:r>
          </w:p>
        </w:tc>
      </w:tr>
      <w:bookmarkEnd w:id="271"/>
      <w:tr w:rsidR="0043137A" w14:paraId="3DC01566" w14:textId="77777777" w:rsidTr="007026EF">
        <w:tc>
          <w:tcPr>
            <w:tcW w:w="1479" w:type="dxa"/>
            <w:tcBorders>
              <w:bottom w:val="double" w:sz="4" w:space="0" w:color="auto"/>
            </w:tcBorders>
            <w:shd w:val="clear" w:color="auto" w:fill="E0E0E0"/>
          </w:tcPr>
          <w:p w14:paraId="5A75958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F554B8" w14:textId="77777777" w:rsidR="0043137A" w:rsidRPr="0007117A" w:rsidRDefault="0043137A" w:rsidP="007026EF">
            <w:pPr>
              <w:pStyle w:val="TAL"/>
            </w:pPr>
          </w:p>
        </w:tc>
      </w:tr>
      <w:tr w:rsidR="0043137A" w14:paraId="4C66C194" w14:textId="77777777" w:rsidTr="007026EF">
        <w:tc>
          <w:tcPr>
            <w:tcW w:w="1479" w:type="dxa"/>
            <w:tcBorders>
              <w:top w:val="double" w:sz="4" w:space="0" w:color="auto"/>
            </w:tcBorders>
            <w:shd w:val="clear" w:color="auto" w:fill="auto"/>
          </w:tcPr>
          <w:p w14:paraId="0D01BBF4"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94479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18A9443" w14:textId="77777777" w:rsidR="0043137A" w:rsidRPr="0007117A" w:rsidRDefault="0043137A" w:rsidP="007026EF">
            <w:pPr>
              <w:pStyle w:val="TAL"/>
            </w:pPr>
            <w:r w:rsidRPr="0007117A">
              <w:t>no MSI MCE included</w:t>
            </w:r>
          </w:p>
        </w:tc>
      </w:tr>
      <w:tr w:rsidR="0043137A" w14:paraId="018B5059" w14:textId="77777777" w:rsidTr="007026EF">
        <w:tc>
          <w:tcPr>
            <w:tcW w:w="1479" w:type="dxa"/>
            <w:shd w:val="clear" w:color="auto" w:fill="auto"/>
          </w:tcPr>
          <w:p w14:paraId="1D1D328B" w14:textId="77777777" w:rsidR="0043137A" w:rsidRPr="0007117A" w:rsidRDefault="0043137A" w:rsidP="007026EF">
            <w:pPr>
              <w:pStyle w:val="TAL"/>
            </w:pPr>
            <w:r w:rsidRPr="0007117A">
              <w:t>Auto</w:t>
            </w:r>
          </w:p>
        </w:tc>
        <w:tc>
          <w:tcPr>
            <w:tcW w:w="2957" w:type="dxa"/>
            <w:shd w:val="clear" w:color="auto" w:fill="auto"/>
          </w:tcPr>
          <w:p w14:paraId="0428C7EE" w14:textId="77777777" w:rsidR="0043137A" w:rsidRPr="0007117A" w:rsidRDefault="00372663" w:rsidP="007026EF">
            <w:pPr>
              <w:pStyle w:val="TAL"/>
            </w:pPr>
            <w:hyperlink w:anchor="MSI_MCE_Type" w:history="1">
              <w:r w:rsidR="0043137A" w:rsidRPr="0007117A">
                <w:rPr>
                  <w:rStyle w:val="Hyperlink"/>
                </w:rPr>
                <w:t>MSI_MCE_Type</w:t>
              </w:r>
            </w:hyperlink>
          </w:p>
        </w:tc>
        <w:tc>
          <w:tcPr>
            <w:tcW w:w="5421" w:type="dxa"/>
            <w:shd w:val="clear" w:color="auto" w:fill="auto"/>
          </w:tcPr>
          <w:p w14:paraId="2B8AA93D" w14:textId="77777777" w:rsidR="0043137A" w:rsidRPr="0007117A" w:rsidRDefault="0043137A" w:rsidP="007026EF">
            <w:pPr>
              <w:pStyle w:val="TAL"/>
            </w:pPr>
            <w:r w:rsidRPr="0007117A">
              <w:t>SS automatically includes configured MSI in the first subframes allocated to the MCH within the MCH scheduling period</w:t>
            </w:r>
          </w:p>
        </w:tc>
      </w:tr>
    </w:tbl>
    <w:p w14:paraId="589608DF" w14:textId="77777777" w:rsidR="0043137A" w:rsidRDefault="0043137A" w:rsidP="0043137A"/>
    <w:p w14:paraId="0EDF491A" w14:textId="77777777" w:rsidR="0043137A" w:rsidRDefault="0043137A" w:rsidP="0043137A">
      <w:pPr>
        <w:pStyle w:val="TH"/>
      </w:pPr>
      <w:r>
        <w: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3B7307" w14:textId="77777777" w:rsidTr="007026EF">
        <w:tc>
          <w:tcPr>
            <w:tcW w:w="9857" w:type="dxa"/>
            <w:gridSpan w:val="4"/>
            <w:shd w:val="clear" w:color="auto" w:fill="E0E0E0"/>
          </w:tcPr>
          <w:p w14:paraId="27043394" w14:textId="77777777" w:rsidR="0043137A" w:rsidRPr="0007117A" w:rsidRDefault="0043137A" w:rsidP="007026EF">
            <w:pPr>
              <w:pStyle w:val="TAL"/>
              <w:rPr>
                <w:b/>
              </w:rPr>
            </w:pPr>
            <w:r w:rsidRPr="0007117A">
              <w:rPr>
                <w:b/>
              </w:rPr>
              <w:t>TTCN-3 Record Type</w:t>
            </w:r>
          </w:p>
        </w:tc>
      </w:tr>
      <w:tr w:rsidR="0043137A" w14:paraId="71CDD215" w14:textId="77777777" w:rsidTr="007026EF">
        <w:tc>
          <w:tcPr>
            <w:tcW w:w="1479" w:type="dxa"/>
            <w:tcBorders>
              <w:bottom w:val="single" w:sz="4" w:space="0" w:color="auto"/>
            </w:tcBorders>
            <w:shd w:val="clear" w:color="auto" w:fill="E0E0E0"/>
          </w:tcPr>
          <w:p w14:paraId="6EB8D192" w14:textId="77777777" w:rsidR="0043137A" w:rsidRPr="0007117A" w:rsidRDefault="0043137A" w:rsidP="007026EF">
            <w:pPr>
              <w:pStyle w:val="TAL"/>
              <w:rPr>
                <w:b/>
              </w:rPr>
            </w:pPr>
            <w:bookmarkStart w:id="272" w:name="MSI_Type" w:colFirst="1" w:colLast="1"/>
            <w:r w:rsidRPr="0007117A">
              <w:rPr>
                <w:b/>
              </w:rPr>
              <w:t>Name</w:t>
            </w:r>
          </w:p>
        </w:tc>
        <w:tc>
          <w:tcPr>
            <w:tcW w:w="8378" w:type="dxa"/>
            <w:gridSpan w:val="3"/>
            <w:tcBorders>
              <w:bottom w:val="single" w:sz="4" w:space="0" w:color="auto"/>
            </w:tcBorders>
            <w:shd w:val="clear" w:color="auto" w:fill="FFFF99"/>
          </w:tcPr>
          <w:p w14:paraId="434CBBCF" w14:textId="77777777" w:rsidR="0043137A" w:rsidRPr="0007117A" w:rsidRDefault="0043137A" w:rsidP="007026EF">
            <w:pPr>
              <w:pStyle w:val="TAL"/>
              <w:rPr>
                <w:b/>
              </w:rPr>
            </w:pPr>
            <w:r w:rsidRPr="0007117A">
              <w:rPr>
                <w:b/>
              </w:rPr>
              <w:t>MSI_Type</w:t>
            </w:r>
          </w:p>
        </w:tc>
      </w:tr>
      <w:bookmarkEnd w:id="272"/>
      <w:tr w:rsidR="0043137A" w14:paraId="5480FCBF" w14:textId="77777777" w:rsidTr="007026EF">
        <w:tc>
          <w:tcPr>
            <w:tcW w:w="1479" w:type="dxa"/>
            <w:tcBorders>
              <w:bottom w:val="double" w:sz="4" w:space="0" w:color="auto"/>
            </w:tcBorders>
            <w:shd w:val="clear" w:color="auto" w:fill="E0E0E0"/>
          </w:tcPr>
          <w:p w14:paraId="0001605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FD90AD2" w14:textId="77777777" w:rsidR="0043137A" w:rsidRPr="0007117A" w:rsidRDefault="0043137A" w:rsidP="007026EF">
            <w:pPr>
              <w:pStyle w:val="TAL"/>
            </w:pPr>
            <w:r w:rsidRPr="0007117A">
              <w:t>36.321 clause 6.1.3.7</w:t>
            </w:r>
          </w:p>
        </w:tc>
      </w:tr>
      <w:tr w:rsidR="0043137A" w14:paraId="59E64EF3" w14:textId="77777777" w:rsidTr="007026EF">
        <w:tc>
          <w:tcPr>
            <w:tcW w:w="1479" w:type="dxa"/>
            <w:tcBorders>
              <w:top w:val="double" w:sz="4" w:space="0" w:color="auto"/>
            </w:tcBorders>
            <w:shd w:val="clear" w:color="auto" w:fill="auto"/>
          </w:tcPr>
          <w:p w14:paraId="736D06A6" w14:textId="77777777" w:rsidR="0043137A" w:rsidRPr="0007117A" w:rsidRDefault="0043137A" w:rsidP="007026EF">
            <w:pPr>
              <w:pStyle w:val="TAL"/>
            </w:pPr>
            <w:r w:rsidRPr="0007117A">
              <w:t>LchID</w:t>
            </w:r>
          </w:p>
        </w:tc>
        <w:tc>
          <w:tcPr>
            <w:tcW w:w="2464" w:type="dxa"/>
            <w:tcBorders>
              <w:top w:val="double" w:sz="4" w:space="0" w:color="auto"/>
            </w:tcBorders>
            <w:shd w:val="clear" w:color="auto" w:fill="auto"/>
          </w:tcPr>
          <w:p w14:paraId="38A4F149" w14:textId="77777777" w:rsidR="0043137A" w:rsidRPr="0007117A" w:rsidRDefault="0043137A" w:rsidP="007026EF">
            <w:pPr>
              <w:pStyle w:val="TAL"/>
            </w:pPr>
            <w:r w:rsidRPr="0007117A">
              <w:t>integer (0..31)</w:t>
            </w:r>
          </w:p>
        </w:tc>
        <w:tc>
          <w:tcPr>
            <w:tcW w:w="493" w:type="dxa"/>
            <w:tcBorders>
              <w:top w:val="double" w:sz="4" w:space="0" w:color="auto"/>
            </w:tcBorders>
            <w:shd w:val="clear" w:color="auto" w:fill="auto"/>
          </w:tcPr>
          <w:p w14:paraId="2AC95569" w14:textId="77777777" w:rsidR="0043137A" w:rsidRPr="0007117A" w:rsidRDefault="0043137A" w:rsidP="007026EF">
            <w:pPr>
              <w:pStyle w:val="TAL"/>
            </w:pPr>
          </w:p>
        </w:tc>
        <w:tc>
          <w:tcPr>
            <w:tcW w:w="5421" w:type="dxa"/>
            <w:tcBorders>
              <w:top w:val="double" w:sz="4" w:space="0" w:color="auto"/>
            </w:tcBorders>
            <w:shd w:val="clear" w:color="auto" w:fill="auto"/>
          </w:tcPr>
          <w:p w14:paraId="08DE7976" w14:textId="77777777" w:rsidR="0043137A" w:rsidRPr="0007117A" w:rsidRDefault="0043137A" w:rsidP="007026EF">
            <w:pPr>
              <w:pStyle w:val="TAL"/>
            </w:pPr>
            <w:r w:rsidRPr="0007117A">
              <w:t>MRB Logical Channel ID</w:t>
            </w:r>
          </w:p>
        </w:tc>
      </w:tr>
      <w:tr w:rsidR="0043137A" w14:paraId="371895D8" w14:textId="77777777" w:rsidTr="007026EF">
        <w:tc>
          <w:tcPr>
            <w:tcW w:w="1479" w:type="dxa"/>
            <w:shd w:val="clear" w:color="auto" w:fill="auto"/>
          </w:tcPr>
          <w:p w14:paraId="736FAB1F" w14:textId="77777777" w:rsidR="0043137A" w:rsidRPr="0007117A" w:rsidRDefault="0043137A" w:rsidP="007026EF">
            <w:pPr>
              <w:pStyle w:val="TAL"/>
            </w:pPr>
            <w:r w:rsidRPr="0007117A">
              <w:t>StopMTCH</w:t>
            </w:r>
          </w:p>
        </w:tc>
        <w:tc>
          <w:tcPr>
            <w:tcW w:w="2464" w:type="dxa"/>
            <w:shd w:val="clear" w:color="auto" w:fill="auto"/>
          </w:tcPr>
          <w:p w14:paraId="1E04C537" w14:textId="77777777" w:rsidR="0043137A" w:rsidRPr="0007117A" w:rsidRDefault="0043137A" w:rsidP="007026EF">
            <w:pPr>
              <w:pStyle w:val="TAL"/>
            </w:pPr>
            <w:r w:rsidRPr="0007117A">
              <w:t>integer (0..2047)</w:t>
            </w:r>
          </w:p>
        </w:tc>
        <w:tc>
          <w:tcPr>
            <w:tcW w:w="493" w:type="dxa"/>
            <w:shd w:val="clear" w:color="auto" w:fill="auto"/>
          </w:tcPr>
          <w:p w14:paraId="380E99AF" w14:textId="77777777" w:rsidR="0043137A" w:rsidRPr="0007117A" w:rsidRDefault="0043137A" w:rsidP="007026EF">
            <w:pPr>
              <w:pStyle w:val="TAL"/>
            </w:pPr>
          </w:p>
        </w:tc>
        <w:tc>
          <w:tcPr>
            <w:tcW w:w="5421" w:type="dxa"/>
            <w:shd w:val="clear" w:color="auto" w:fill="auto"/>
          </w:tcPr>
          <w:p w14:paraId="232AAC16" w14:textId="77777777" w:rsidR="0043137A" w:rsidRPr="0007117A" w:rsidRDefault="0043137A" w:rsidP="007026EF">
            <w:pPr>
              <w:pStyle w:val="TAL"/>
            </w:pPr>
            <w:r w:rsidRPr="0007117A">
              <w:t>Stop MTCH</w:t>
            </w:r>
          </w:p>
        </w:tc>
      </w:tr>
    </w:tbl>
    <w:p w14:paraId="45394EBE" w14:textId="77777777" w:rsidR="0043137A" w:rsidRDefault="0043137A" w:rsidP="0043137A"/>
    <w:p w14:paraId="428EAF9B" w14:textId="77777777" w:rsidR="0043137A" w:rsidRDefault="0043137A" w:rsidP="0043137A">
      <w:pPr>
        <w:pStyle w:val="TH"/>
      </w:pPr>
      <w:r>
        <w:t>MSI_MCE_Type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26858D" w14:textId="77777777" w:rsidTr="007026EF">
        <w:tc>
          <w:tcPr>
            <w:tcW w:w="9857" w:type="dxa"/>
            <w:gridSpan w:val="2"/>
            <w:shd w:val="clear" w:color="auto" w:fill="E0E0E0"/>
          </w:tcPr>
          <w:p w14:paraId="76F3AC51" w14:textId="77777777" w:rsidR="0043137A" w:rsidRPr="0007117A" w:rsidRDefault="0043137A" w:rsidP="007026EF">
            <w:pPr>
              <w:pStyle w:val="TAL"/>
              <w:rPr>
                <w:b/>
              </w:rPr>
            </w:pPr>
            <w:r w:rsidRPr="0007117A">
              <w:rPr>
                <w:b/>
              </w:rPr>
              <w:t>TTCN-3 Record of Type</w:t>
            </w:r>
          </w:p>
        </w:tc>
      </w:tr>
      <w:tr w:rsidR="0043137A" w14:paraId="04E364F2" w14:textId="77777777" w:rsidTr="007026EF">
        <w:tc>
          <w:tcPr>
            <w:tcW w:w="1971" w:type="dxa"/>
            <w:tcBorders>
              <w:bottom w:val="single" w:sz="4" w:space="0" w:color="auto"/>
            </w:tcBorders>
            <w:shd w:val="clear" w:color="auto" w:fill="E0E0E0"/>
          </w:tcPr>
          <w:p w14:paraId="49DE623D" w14:textId="77777777" w:rsidR="0043137A" w:rsidRPr="0007117A" w:rsidRDefault="0043137A" w:rsidP="007026EF">
            <w:pPr>
              <w:pStyle w:val="TAL"/>
              <w:rPr>
                <w:b/>
              </w:rPr>
            </w:pPr>
            <w:bookmarkStart w:id="273" w:name="MSI_MCE_Type" w:colFirst="1" w:colLast="1"/>
            <w:r w:rsidRPr="0007117A">
              <w:rPr>
                <w:b/>
              </w:rPr>
              <w:t>Name</w:t>
            </w:r>
          </w:p>
        </w:tc>
        <w:tc>
          <w:tcPr>
            <w:tcW w:w="7886" w:type="dxa"/>
            <w:tcBorders>
              <w:bottom w:val="single" w:sz="4" w:space="0" w:color="auto"/>
            </w:tcBorders>
            <w:shd w:val="clear" w:color="auto" w:fill="FFFF99"/>
          </w:tcPr>
          <w:p w14:paraId="736BAD47" w14:textId="77777777" w:rsidR="0043137A" w:rsidRPr="0007117A" w:rsidRDefault="0043137A" w:rsidP="007026EF">
            <w:pPr>
              <w:pStyle w:val="TAL"/>
              <w:rPr>
                <w:b/>
              </w:rPr>
            </w:pPr>
            <w:r w:rsidRPr="0007117A">
              <w:rPr>
                <w:b/>
              </w:rPr>
              <w:t>MSI_MCE_Type</w:t>
            </w:r>
          </w:p>
        </w:tc>
      </w:tr>
      <w:bookmarkEnd w:id="273"/>
      <w:tr w:rsidR="0043137A" w14:paraId="5C4F2746" w14:textId="77777777" w:rsidTr="007026EF">
        <w:tc>
          <w:tcPr>
            <w:tcW w:w="1971" w:type="dxa"/>
            <w:tcBorders>
              <w:bottom w:val="double" w:sz="4" w:space="0" w:color="auto"/>
            </w:tcBorders>
            <w:shd w:val="clear" w:color="auto" w:fill="E0E0E0"/>
          </w:tcPr>
          <w:p w14:paraId="22A45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B5ECEE" w14:textId="77777777" w:rsidR="0043137A" w:rsidRPr="0007117A" w:rsidRDefault="0043137A" w:rsidP="007026EF">
            <w:pPr>
              <w:pStyle w:val="TAL"/>
            </w:pPr>
          </w:p>
        </w:tc>
      </w:tr>
      <w:tr w:rsidR="0043137A" w14:paraId="6D1BBAD9" w14:textId="77777777" w:rsidTr="007026EF">
        <w:tc>
          <w:tcPr>
            <w:tcW w:w="9857" w:type="dxa"/>
            <w:gridSpan w:val="2"/>
            <w:tcBorders>
              <w:top w:val="double" w:sz="4" w:space="0" w:color="auto"/>
            </w:tcBorders>
            <w:shd w:val="clear" w:color="auto" w:fill="auto"/>
          </w:tcPr>
          <w:p w14:paraId="63A286D6" w14:textId="77777777" w:rsidR="0043137A" w:rsidRPr="0007117A" w:rsidRDefault="0043137A" w:rsidP="007026EF">
            <w:pPr>
              <w:pStyle w:val="TAL"/>
            </w:pPr>
            <w:r w:rsidRPr="0007117A">
              <w:t xml:space="preserve">record  of </w:t>
            </w:r>
            <w:hyperlink w:anchor="MSI_Type" w:history="1">
              <w:r w:rsidRPr="0007117A">
                <w:rPr>
                  <w:rStyle w:val="Hyperlink"/>
                </w:rPr>
                <w:t>MSI_Type</w:t>
              </w:r>
            </w:hyperlink>
          </w:p>
        </w:tc>
      </w:tr>
    </w:tbl>
    <w:p w14:paraId="5BDC0161" w14:textId="77777777" w:rsidR="0043137A" w:rsidRDefault="0043137A" w:rsidP="0043137A"/>
    <w:p w14:paraId="222DCB78" w14:textId="77777777" w:rsidR="0043137A" w:rsidRDefault="0043137A" w:rsidP="0043137A">
      <w:pPr>
        <w:pStyle w:val="TH"/>
      </w:pPr>
      <w:r>
        <w:lastRenderedPageBreak/>
        <w:t>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49FFF6" w14:textId="77777777" w:rsidTr="007026EF">
        <w:tc>
          <w:tcPr>
            <w:tcW w:w="9857" w:type="dxa"/>
            <w:gridSpan w:val="3"/>
            <w:shd w:val="clear" w:color="auto" w:fill="E0E0E0"/>
          </w:tcPr>
          <w:p w14:paraId="51E37D47" w14:textId="77777777" w:rsidR="0043137A" w:rsidRPr="0007117A" w:rsidRDefault="0043137A" w:rsidP="007026EF">
            <w:pPr>
              <w:pStyle w:val="TAL"/>
              <w:rPr>
                <w:b/>
              </w:rPr>
            </w:pPr>
            <w:r w:rsidRPr="0007117A">
              <w:rPr>
                <w:b/>
              </w:rPr>
              <w:t>TTCN-3 Union Type</w:t>
            </w:r>
          </w:p>
        </w:tc>
      </w:tr>
      <w:tr w:rsidR="0043137A" w14:paraId="39153160" w14:textId="77777777" w:rsidTr="007026EF">
        <w:tc>
          <w:tcPr>
            <w:tcW w:w="1479" w:type="dxa"/>
            <w:tcBorders>
              <w:bottom w:val="single" w:sz="4" w:space="0" w:color="auto"/>
            </w:tcBorders>
            <w:shd w:val="clear" w:color="auto" w:fill="E0E0E0"/>
          </w:tcPr>
          <w:p w14:paraId="74ED3ACF" w14:textId="77777777" w:rsidR="0043137A" w:rsidRPr="0007117A" w:rsidRDefault="0043137A" w:rsidP="007026EF">
            <w:pPr>
              <w:pStyle w:val="TAL"/>
              <w:rPr>
                <w:b/>
              </w:rPr>
            </w:pPr>
            <w:bookmarkStart w:id="274" w:name="MTCH_Config_Type" w:colFirst="1" w:colLast="1"/>
            <w:r w:rsidRPr="0007117A">
              <w:rPr>
                <w:b/>
              </w:rPr>
              <w:t>Name</w:t>
            </w:r>
          </w:p>
        </w:tc>
        <w:tc>
          <w:tcPr>
            <w:tcW w:w="8378" w:type="dxa"/>
            <w:gridSpan w:val="2"/>
            <w:tcBorders>
              <w:bottom w:val="single" w:sz="4" w:space="0" w:color="auto"/>
            </w:tcBorders>
            <w:shd w:val="clear" w:color="auto" w:fill="FFFF99"/>
          </w:tcPr>
          <w:p w14:paraId="4BF60B1D" w14:textId="77777777" w:rsidR="0043137A" w:rsidRPr="0007117A" w:rsidRDefault="0043137A" w:rsidP="007026EF">
            <w:pPr>
              <w:pStyle w:val="TAL"/>
              <w:rPr>
                <w:b/>
              </w:rPr>
            </w:pPr>
            <w:r w:rsidRPr="0007117A">
              <w:rPr>
                <w:b/>
              </w:rPr>
              <w:t>MTCH_Config_Type</w:t>
            </w:r>
          </w:p>
        </w:tc>
      </w:tr>
      <w:bookmarkEnd w:id="274"/>
      <w:tr w:rsidR="0043137A" w14:paraId="344A328D" w14:textId="77777777" w:rsidTr="007026EF">
        <w:tc>
          <w:tcPr>
            <w:tcW w:w="1479" w:type="dxa"/>
            <w:tcBorders>
              <w:bottom w:val="double" w:sz="4" w:space="0" w:color="auto"/>
            </w:tcBorders>
            <w:shd w:val="clear" w:color="auto" w:fill="E0E0E0"/>
          </w:tcPr>
          <w:p w14:paraId="7D14018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38C3141" w14:textId="77777777" w:rsidR="0043137A" w:rsidRPr="0007117A" w:rsidRDefault="0043137A" w:rsidP="007026EF">
            <w:pPr>
              <w:pStyle w:val="TAL"/>
            </w:pPr>
          </w:p>
        </w:tc>
      </w:tr>
      <w:tr w:rsidR="0043137A" w14:paraId="2C3BFC06" w14:textId="77777777" w:rsidTr="007026EF">
        <w:tc>
          <w:tcPr>
            <w:tcW w:w="1479" w:type="dxa"/>
            <w:tcBorders>
              <w:top w:val="double" w:sz="4" w:space="0" w:color="auto"/>
            </w:tcBorders>
            <w:shd w:val="clear" w:color="auto" w:fill="auto"/>
          </w:tcPr>
          <w:p w14:paraId="1D821DF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3C394C6" w14:textId="77777777" w:rsidR="0043137A" w:rsidRPr="0007117A" w:rsidRDefault="00372663" w:rsidP="007026EF">
            <w:pPr>
              <w:pStyle w:val="TAL"/>
            </w:pPr>
            <w:hyperlink w:anchor="MTCH_ConfigInfo_Type" w:history="1">
              <w:r w:rsidR="0043137A" w:rsidRPr="0007117A">
                <w:rPr>
                  <w:rStyle w:val="Hyperlink"/>
                </w:rPr>
                <w:t>MTCH_ConfigInfo_Type</w:t>
              </w:r>
            </w:hyperlink>
          </w:p>
        </w:tc>
        <w:tc>
          <w:tcPr>
            <w:tcW w:w="5421" w:type="dxa"/>
            <w:tcBorders>
              <w:top w:val="double" w:sz="4" w:space="0" w:color="auto"/>
            </w:tcBorders>
            <w:shd w:val="clear" w:color="auto" w:fill="auto"/>
          </w:tcPr>
          <w:p w14:paraId="212F2AD3" w14:textId="77777777" w:rsidR="0043137A" w:rsidRPr="0007117A" w:rsidRDefault="0043137A" w:rsidP="007026EF">
            <w:pPr>
              <w:pStyle w:val="TAL"/>
            </w:pPr>
            <w:r w:rsidRPr="0007117A">
              <w:t>Add/re-configure RB -</w:t>
            </w:r>
          </w:p>
          <w:p w14:paraId="298AB1A7" w14:textId="77777777" w:rsidR="0043137A" w:rsidRPr="0007117A" w:rsidRDefault="0043137A" w:rsidP="007026EF">
            <w:pPr>
              <w:pStyle w:val="TAL"/>
            </w:pPr>
            <w:r w:rsidRPr="0007117A">
              <w:t>CellId : identifier of the cell being configured</w:t>
            </w:r>
          </w:p>
          <w:p w14:paraId="48CE14B5" w14:textId="77777777" w:rsidR="0043137A" w:rsidRPr="0007117A" w:rsidRDefault="0043137A" w:rsidP="007026EF">
            <w:pPr>
              <w:pStyle w:val="TAL"/>
            </w:pPr>
            <w:r w:rsidRPr="0007117A">
              <w:t>RoutingInfo : none</w:t>
            </w:r>
          </w:p>
          <w:p w14:paraId="24FD30B5" w14:textId="77777777" w:rsidR="0043137A" w:rsidRPr="0007117A" w:rsidRDefault="0043137A" w:rsidP="007026EF">
            <w:pPr>
              <w:pStyle w:val="TAL"/>
            </w:pPr>
            <w:r w:rsidRPr="0007117A">
              <w:t>TimingInfo : 'Now' in common cases</w:t>
            </w:r>
          </w:p>
          <w:p w14:paraId="20425823" w14:textId="77777777" w:rsidR="0043137A" w:rsidRPr="0007117A" w:rsidRDefault="0043137A" w:rsidP="007026EF">
            <w:pPr>
              <w:pStyle w:val="TAL"/>
            </w:pPr>
            <w:r w:rsidRPr="0007117A">
              <w:t>ControlInfo : CnfFlag:=true; FollowOnFlag:=false (in general)</w:t>
            </w:r>
          </w:p>
        </w:tc>
      </w:tr>
      <w:tr w:rsidR="0043137A" w14:paraId="3083A144" w14:textId="77777777" w:rsidTr="007026EF">
        <w:tc>
          <w:tcPr>
            <w:tcW w:w="1479" w:type="dxa"/>
            <w:shd w:val="clear" w:color="auto" w:fill="auto"/>
          </w:tcPr>
          <w:p w14:paraId="14404CB2" w14:textId="77777777" w:rsidR="0043137A" w:rsidRPr="0007117A" w:rsidRDefault="0043137A" w:rsidP="007026EF">
            <w:pPr>
              <w:pStyle w:val="TAL"/>
            </w:pPr>
            <w:r w:rsidRPr="0007117A">
              <w:t>Release</w:t>
            </w:r>
          </w:p>
        </w:tc>
        <w:tc>
          <w:tcPr>
            <w:tcW w:w="2957" w:type="dxa"/>
            <w:shd w:val="clear" w:color="auto" w:fill="auto"/>
          </w:tcPr>
          <w:p w14:paraId="01CB0C5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5A4A6D0" w14:textId="77777777" w:rsidR="0043137A" w:rsidRPr="0007117A" w:rsidRDefault="0043137A" w:rsidP="007026EF">
            <w:pPr>
              <w:pStyle w:val="TAL"/>
            </w:pPr>
            <w:r w:rsidRPr="0007117A">
              <w:t>release RB -</w:t>
            </w:r>
          </w:p>
          <w:p w14:paraId="78A07186" w14:textId="77777777" w:rsidR="0043137A" w:rsidRPr="0007117A" w:rsidRDefault="0043137A" w:rsidP="007026EF">
            <w:pPr>
              <w:pStyle w:val="TAL"/>
            </w:pPr>
            <w:r w:rsidRPr="0007117A">
              <w:t>CellId : identifier of the cell being configured</w:t>
            </w:r>
          </w:p>
          <w:p w14:paraId="3E300B1B" w14:textId="77777777" w:rsidR="0043137A" w:rsidRPr="0007117A" w:rsidRDefault="0043137A" w:rsidP="007026EF">
            <w:pPr>
              <w:pStyle w:val="TAL"/>
            </w:pPr>
            <w:r w:rsidRPr="0007117A">
              <w:t>RoutingInfo : none</w:t>
            </w:r>
          </w:p>
          <w:p w14:paraId="5426D42A" w14:textId="77777777" w:rsidR="0043137A" w:rsidRPr="0007117A" w:rsidRDefault="0043137A" w:rsidP="007026EF">
            <w:pPr>
              <w:pStyle w:val="TAL"/>
            </w:pPr>
            <w:r w:rsidRPr="0007117A">
              <w:t>TimingInfo : 'Now' in common cases</w:t>
            </w:r>
          </w:p>
          <w:p w14:paraId="70A6226D" w14:textId="77777777" w:rsidR="0043137A" w:rsidRPr="0007117A" w:rsidRDefault="0043137A" w:rsidP="007026EF">
            <w:pPr>
              <w:pStyle w:val="TAL"/>
            </w:pPr>
            <w:r w:rsidRPr="0007117A">
              <w:t>ControlInfo : CnfFlag:=true; FollowOnFlag:=false (in general)</w:t>
            </w:r>
          </w:p>
        </w:tc>
      </w:tr>
    </w:tbl>
    <w:p w14:paraId="44CE764F" w14:textId="77777777" w:rsidR="0043137A" w:rsidRDefault="0043137A" w:rsidP="0043137A"/>
    <w:p w14:paraId="3F9D8EEA" w14:textId="77777777" w:rsidR="0043137A" w:rsidRDefault="0043137A" w:rsidP="0043137A">
      <w:pPr>
        <w:pStyle w:val="TH"/>
      </w:pPr>
      <w:r>
        <w:t>MTCH_ConfigInfo_Type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D1B6AAE" w14:textId="77777777" w:rsidTr="007026EF">
        <w:tc>
          <w:tcPr>
            <w:tcW w:w="9857" w:type="dxa"/>
            <w:gridSpan w:val="4"/>
            <w:shd w:val="clear" w:color="auto" w:fill="E0E0E0"/>
          </w:tcPr>
          <w:p w14:paraId="1A807529" w14:textId="77777777" w:rsidR="0043137A" w:rsidRPr="0007117A" w:rsidRDefault="0043137A" w:rsidP="007026EF">
            <w:pPr>
              <w:pStyle w:val="TAL"/>
              <w:rPr>
                <w:b/>
              </w:rPr>
            </w:pPr>
            <w:r w:rsidRPr="0007117A">
              <w:rPr>
                <w:b/>
              </w:rPr>
              <w:t>TTCN-3 Record Type</w:t>
            </w:r>
          </w:p>
        </w:tc>
      </w:tr>
      <w:tr w:rsidR="0043137A" w14:paraId="4CB1914B" w14:textId="77777777" w:rsidTr="007026EF">
        <w:tc>
          <w:tcPr>
            <w:tcW w:w="1479" w:type="dxa"/>
            <w:tcBorders>
              <w:bottom w:val="single" w:sz="4" w:space="0" w:color="auto"/>
            </w:tcBorders>
            <w:shd w:val="clear" w:color="auto" w:fill="E0E0E0"/>
          </w:tcPr>
          <w:p w14:paraId="2FD86550" w14:textId="77777777" w:rsidR="0043137A" w:rsidRPr="0007117A" w:rsidRDefault="0043137A" w:rsidP="007026EF">
            <w:pPr>
              <w:pStyle w:val="TAL"/>
              <w:rPr>
                <w:b/>
              </w:rPr>
            </w:pPr>
            <w:bookmarkStart w:id="275" w:name="MTCH_ConfigInfo_Type" w:colFirst="1" w:colLast="1"/>
            <w:r w:rsidRPr="0007117A">
              <w:rPr>
                <w:b/>
              </w:rPr>
              <w:t>Name</w:t>
            </w:r>
          </w:p>
        </w:tc>
        <w:tc>
          <w:tcPr>
            <w:tcW w:w="8378" w:type="dxa"/>
            <w:gridSpan w:val="3"/>
            <w:tcBorders>
              <w:bottom w:val="single" w:sz="4" w:space="0" w:color="auto"/>
            </w:tcBorders>
            <w:shd w:val="clear" w:color="auto" w:fill="FFFF99"/>
          </w:tcPr>
          <w:p w14:paraId="1BB36836" w14:textId="77777777" w:rsidR="0043137A" w:rsidRPr="0007117A" w:rsidRDefault="0043137A" w:rsidP="007026EF">
            <w:pPr>
              <w:pStyle w:val="TAL"/>
              <w:rPr>
                <w:b/>
              </w:rPr>
            </w:pPr>
            <w:r w:rsidRPr="0007117A">
              <w:rPr>
                <w:b/>
              </w:rPr>
              <w:t>MTCH_ConfigInfo_Type</w:t>
            </w:r>
          </w:p>
        </w:tc>
      </w:tr>
      <w:bookmarkEnd w:id="275"/>
      <w:tr w:rsidR="0043137A" w14:paraId="1E305634" w14:textId="77777777" w:rsidTr="007026EF">
        <w:tc>
          <w:tcPr>
            <w:tcW w:w="1479" w:type="dxa"/>
            <w:tcBorders>
              <w:bottom w:val="double" w:sz="4" w:space="0" w:color="auto"/>
            </w:tcBorders>
            <w:shd w:val="clear" w:color="auto" w:fill="E0E0E0"/>
          </w:tcPr>
          <w:p w14:paraId="531FD47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27D558" w14:textId="77777777" w:rsidR="0043137A" w:rsidRPr="0007117A" w:rsidRDefault="0043137A" w:rsidP="007026EF">
            <w:pPr>
              <w:pStyle w:val="TAL"/>
            </w:pPr>
            <w:r w:rsidRPr="0007117A">
              <w:t>Acc. to TS 36. 331 cl 9.1.1.4 there is no PDCP and MTCH use the RLC-UM mode</w:t>
            </w:r>
          </w:p>
        </w:tc>
      </w:tr>
      <w:tr w:rsidR="0043137A" w14:paraId="2F963BFC" w14:textId="77777777" w:rsidTr="007026EF">
        <w:tc>
          <w:tcPr>
            <w:tcW w:w="1479" w:type="dxa"/>
            <w:tcBorders>
              <w:top w:val="double" w:sz="4" w:space="0" w:color="auto"/>
            </w:tcBorders>
            <w:shd w:val="clear" w:color="auto" w:fill="auto"/>
          </w:tcPr>
          <w:p w14:paraId="3F67DC70"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0E807C79" w14:textId="77777777" w:rsidR="0043137A" w:rsidRPr="0007117A" w:rsidRDefault="00372663" w:rsidP="007026EF">
            <w:pPr>
              <w:pStyle w:val="TAL"/>
            </w:pPr>
            <w:hyperlink w:anchor="RLC_Configuration_Type" w:history="1">
              <w:r w:rsidR="0043137A" w:rsidRPr="0007117A">
                <w:rPr>
                  <w:rStyle w:val="Hyperlink"/>
                </w:rPr>
                <w:t>RLC_Configuration_Type</w:t>
              </w:r>
            </w:hyperlink>
          </w:p>
        </w:tc>
        <w:tc>
          <w:tcPr>
            <w:tcW w:w="493" w:type="dxa"/>
            <w:tcBorders>
              <w:top w:val="double" w:sz="4" w:space="0" w:color="auto"/>
            </w:tcBorders>
            <w:shd w:val="clear" w:color="auto" w:fill="auto"/>
          </w:tcPr>
          <w:p w14:paraId="7233E1E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B6D7038" w14:textId="77777777" w:rsidR="0043137A" w:rsidRPr="0007117A" w:rsidRDefault="0043137A" w:rsidP="007026EF">
            <w:pPr>
              <w:pStyle w:val="TAL"/>
            </w:pPr>
            <w:r w:rsidRPr="0007117A">
              <w:t>Mandatory for initial configuration; omit means "keep as it is"</w:t>
            </w:r>
          </w:p>
          <w:p w14:paraId="4076FB5F" w14:textId="77777777" w:rsidR="0043137A" w:rsidRPr="0007117A" w:rsidRDefault="0043137A" w:rsidP="007026EF">
            <w:pPr>
              <w:pStyle w:val="TAL"/>
            </w:pPr>
            <w:r w:rsidRPr="0007117A">
              <w:t>Note RLC DL only UM mode with SN 5 bits is only valid</w:t>
            </w:r>
          </w:p>
        </w:tc>
      </w:tr>
      <w:tr w:rsidR="0043137A" w14:paraId="69A5962B" w14:textId="77777777" w:rsidTr="007026EF">
        <w:tc>
          <w:tcPr>
            <w:tcW w:w="1479" w:type="dxa"/>
            <w:shd w:val="clear" w:color="auto" w:fill="auto"/>
          </w:tcPr>
          <w:p w14:paraId="31880F89" w14:textId="77777777" w:rsidR="0043137A" w:rsidRPr="0007117A" w:rsidRDefault="0043137A" w:rsidP="007026EF">
            <w:pPr>
              <w:pStyle w:val="TAL"/>
            </w:pPr>
            <w:r w:rsidRPr="0007117A">
              <w:t>Mac</w:t>
            </w:r>
          </w:p>
        </w:tc>
        <w:tc>
          <w:tcPr>
            <w:tcW w:w="2464" w:type="dxa"/>
            <w:shd w:val="clear" w:color="auto" w:fill="auto"/>
          </w:tcPr>
          <w:p w14:paraId="4BC8BE34" w14:textId="77777777" w:rsidR="0043137A" w:rsidRPr="0007117A" w:rsidRDefault="00372663" w:rsidP="007026EF">
            <w:pPr>
              <w:pStyle w:val="TAL"/>
            </w:pPr>
            <w:hyperlink w:anchor="MAC_MCH_TestModeConfig_Type" w:history="1">
              <w:r w:rsidR="0043137A" w:rsidRPr="0007117A">
                <w:rPr>
                  <w:rStyle w:val="Hyperlink"/>
                </w:rPr>
                <w:t>MAC_MCH_TestModeConfig_Type</w:t>
              </w:r>
            </w:hyperlink>
          </w:p>
        </w:tc>
        <w:tc>
          <w:tcPr>
            <w:tcW w:w="493" w:type="dxa"/>
            <w:shd w:val="clear" w:color="auto" w:fill="auto"/>
          </w:tcPr>
          <w:p w14:paraId="6F35BD02" w14:textId="77777777" w:rsidR="0043137A" w:rsidRPr="0007117A" w:rsidRDefault="0043137A" w:rsidP="007026EF">
            <w:pPr>
              <w:pStyle w:val="TAL"/>
            </w:pPr>
            <w:r w:rsidRPr="0007117A">
              <w:t>opt</w:t>
            </w:r>
          </w:p>
        </w:tc>
        <w:tc>
          <w:tcPr>
            <w:tcW w:w="5421" w:type="dxa"/>
            <w:shd w:val="clear" w:color="auto" w:fill="auto"/>
          </w:tcPr>
          <w:p w14:paraId="7BA0FA0C" w14:textId="77777777" w:rsidR="0043137A" w:rsidRPr="0007117A" w:rsidRDefault="0043137A" w:rsidP="007026EF">
            <w:pPr>
              <w:pStyle w:val="TAL"/>
            </w:pPr>
          </w:p>
        </w:tc>
      </w:tr>
    </w:tbl>
    <w:p w14:paraId="107EDA8C" w14:textId="77777777" w:rsidR="0043137A" w:rsidRDefault="0043137A" w:rsidP="0043137A"/>
    <w:p w14:paraId="6D92E80D" w14:textId="77777777" w:rsidR="0043137A" w:rsidRDefault="0043137A" w:rsidP="0043137A">
      <w:pPr>
        <w:pStyle w:val="TH"/>
      </w:pPr>
      <w:r>
        <w:t>MAC_MCH_TestModeConfig_Type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44C936" w14:textId="77777777" w:rsidTr="007026EF">
        <w:tc>
          <w:tcPr>
            <w:tcW w:w="9857" w:type="dxa"/>
            <w:gridSpan w:val="3"/>
            <w:shd w:val="clear" w:color="auto" w:fill="E0E0E0"/>
          </w:tcPr>
          <w:p w14:paraId="37DD2798" w14:textId="77777777" w:rsidR="0043137A" w:rsidRPr="0007117A" w:rsidRDefault="0043137A" w:rsidP="007026EF">
            <w:pPr>
              <w:pStyle w:val="TAL"/>
              <w:rPr>
                <w:b/>
              </w:rPr>
            </w:pPr>
            <w:r w:rsidRPr="0007117A">
              <w:rPr>
                <w:b/>
              </w:rPr>
              <w:t>TTCN-3 Union Type</w:t>
            </w:r>
          </w:p>
        </w:tc>
      </w:tr>
      <w:tr w:rsidR="0043137A" w14:paraId="1FFA0844" w14:textId="77777777" w:rsidTr="007026EF">
        <w:tc>
          <w:tcPr>
            <w:tcW w:w="1479" w:type="dxa"/>
            <w:tcBorders>
              <w:bottom w:val="single" w:sz="4" w:space="0" w:color="auto"/>
            </w:tcBorders>
            <w:shd w:val="clear" w:color="auto" w:fill="E0E0E0"/>
          </w:tcPr>
          <w:p w14:paraId="7BE7F208" w14:textId="77777777" w:rsidR="0043137A" w:rsidRPr="0007117A" w:rsidRDefault="0043137A" w:rsidP="007026EF">
            <w:pPr>
              <w:pStyle w:val="TAL"/>
              <w:rPr>
                <w:b/>
              </w:rPr>
            </w:pPr>
            <w:bookmarkStart w:id="276" w:name="MAC_MCH_TestModeConfig_Type" w:colFirst="1" w:colLast="1"/>
            <w:r w:rsidRPr="0007117A">
              <w:rPr>
                <w:b/>
              </w:rPr>
              <w:t>Name</w:t>
            </w:r>
          </w:p>
        </w:tc>
        <w:tc>
          <w:tcPr>
            <w:tcW w:w="8378" w:type="dxa"/>
            <w:gridSpan w:val="2"/>
            <w:tcBorders>
              <w:bottom w:val="single" w:sz="4" w:space="0" w:color="auto"/>
            </w:tcBorders>
            <w:shd w:val="clear" w:color="auto" w:fill="FFFF99"/>
          </w:tcPr>
          <w:p w14:paraId="0C3D1FCF" w14:textId="77777777" w:rsidR="0043137A" w:rsidRPr="0007117A" w:rsidRDefault="0043137A" w:rsidP="007026EF">
            <w:pPr>
              <w:pStyle w:val="TAL"/>
              <w:rPr>
                <w:b/>
              </w:rPr>
            </w:pPr>
            <w:r w:rsidRPr="0007117A">
              <w:rPr>
                <w:b/>
              </w:rPr>
              <w:t>MAC_MCH_TestModeConfig_Type</w:t>
            </w:r>
          </w:p>
        </w:tc>
      </w:tr>
      <w:bookmarkEnd w:id="276"/>
      <w:tr w:rsidR="0043137A" w14:paraId="7859F00A" w14:textId="77777777" w:rsidTr="007026EF">
        <w:tc>
          <w:tcPr>
            <w:tcW w:w="1479" w:type="dxa"/>
            <w:tcBorders>
              <w:bottom w:val="double" w:sz="4" w:space="0" w:color="auto"/>
            </w:tcBorders>
            <w:shd w:val="clear" w:color="auto" w:fill="E0E0E0"/>
          </w:tcPr>
          <w:p w14:paraId="561BD7C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325E57" w14:textId="77777777" w:rsidR="0043137A" w:rsidRPr="0007117A" w:rsidRDefault="0043137A" w:rsidP="007026EF">
            <w:pPr>
              <w:pStyle w:val="TAL"/>
            </w:pPr>
          </w:p>
        </w:tc>
      </w:tr>
      <w:tr w:rsidR="0043137A" w14:paraId="5A2C1A91" w14:textId="77777777" w:rsidTr="007026EF">
        <w:tc>
          <w:tcPr>
            <w:tcW w:w="1479" w:type="dxa"/>
            <w:tcBorders>
              <w:top w:val="double" w:sz="4" w:space="0" w:color="auto"/>
            </w:tcBorders>
            <w:shd w:val="clear" w:color="auto" w:fill="auto"/>
          </w:tcPr>
          <w:p w14:paraId="2D5AB7E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0C4EE88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3B25F6" w14:textId="77777777" w:rsidR="0043137A" w:rsidRPr="0007117A" w:rsidRDefault="0043137A" w:rsidP="007026EF">
            <w:pPr>
              <w:pStyle w:val="TAL"/>
            </w:pPr>
            <w:r w:rsidRPr="0007117A">
              <w:t>MAC operation in normal mode for MCH</w:t>
            </w:r>
          </w:p>
        </w:tc>
      </w:tr>
      <w:tr w:rsidR="0043137A" w14:paraId="655557CF" w14:textId="77777777" w:rsidTr="007026EF">
        <w:tc>
          <w:tcPr>
            <w:tcW w:w="1479" w:type="dxa"/>
            <w:shd w:val="clear" w:color="auto" w:fill="auto"/>
          </w:tcPr>
          <w:p w14:paraId="69042276" w14:textId="77777777" w:rsidR="0043137A" w:rsidRPr="0007117A" w:rsidRDefault="0043137A" w:rsidP="007026EF">
            <w:pPr>
              <w:pStyle w:val="TAL"/>
            </w:pPr>
            <w:r w:rsidRPr="0007117A">
              <w:t>Config</w:t>
            </w:r>
          </w:p>
        </w:tc>
        <w:tc>
          <w:tcPr>
            <w:tcW w:w="2957" w:type="dxa"/>
            <w:shd w:val="clear" w:color="auto" w:fill="auto"/>
          </w:tcPr>
          <w:p w14:paraId="5EAAF76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FE167BB" w14:textId="77777777" w:rsidR="0043137A" w:rsidRPr="0007117A" w:rsidRDefault="0043137A" w:rsidP="007026EF">
            <w:pPr>
              <w:pStyle w:val="TAL"/>
            </w:pPr>
            <w:r w:rsidRPr="0007117A">
              <w:t>MAC is configured in no header manipulation in DL [MTCH is DL only channel]</w:t>
            </w:r>
          </w:p>
        </w:tc>
      </w:tr>
    </w:tbl>
    <w:p w14:paraId="1616891A" w14:textId="77777777" w:rsidR="0043137A" w:rsidRDefault="0043137A" w:rsidP="0043137A"/>
    <w:p w14:paraId="7996694F" w14:textId="77777777" w:rsidR="0043137A" w:rsidRDefault="0043137A" w:rsidP="0043137A">
      <w:pPr>
        <w:pStyle w:val="TH"/>
      </w:pPr>
      <w:r>
        <w:t>PDCCH_MCCH_ChangeNotification_Type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1E66B3" w14:textId="77777777" w:rsidTr="007026EF">
        <w:tc>
          <w:tcPr>
            <w:tcW w:w="9857" w:type="dxa"/>
            <w:gridSpan w:val="4"/>
            <w:shd w:val="clear" w:color="auto" w:fill="E0E0E0"/>
          </w:tcPr>
          <w:p w14:paraId="1A52E4C0" w14:textId="77777777" w:rsidR="0043137A" w:rsidRPr="0007117A" w:rsidRDefault="0043137A" w:rsidP="007026EF">
            <w:pPr>
              <w:pStyle w:val="TAL"/>
              <w:rPr>
                <w:b/>
              </w:rPr>
            </w:pPr>
            <w:r w:rsidRPr="0007117A">
              <w:rPr>
                <w:b/>
              </w:rPr>
              <w:t>TTCN-3 Record Type</w:t>
            </w:r>
          </w:p>
        </w:tc>
      </w:tr>
      <w:tr w:rsidR="0043137A" w14:paraId="2048526B" w14:textId="77777777" w:rsidTr="007026EF">
        <w:tc>
          <w:tcPr>
            <w:tcW w:w="1479" w:type="dxa"/>
            <w:tcBorders>
              <w:bottom w:val="single" w:sz="4" w:space="0" w:color="auto"/>
            </w:tcBorders>
            <w:shd w:val="clear" w:color="auto" w:fill="E0E0E0"/>
          </w:tcPr>
          <w:p w14:paraId="1E56CFC6" w14:textId="77777777" w:rsidR="0043137A" w:rsidRPr="0007117A" w:rsidRDefault="0043137A" w:rsidP="007026EF">
            <w:pPr>
              <w:pStyle w:val="TAL"/>
              <w:rPr>
                <w:b/>
              </w:rPr>
            </w:pPr>
            <w:bookmarkStart w:id="277" w:name="PDCCH_MCCH_ChangeNotification_Type" w:colFirst="1" w:colLast="1"/>
            <w:r w:rsidRPr="0007117A">
              <w:rPr>
                <w:b/>
              </w:rPr>
              <w:t>Name</w:t>
            </w:r>
          </w:p>
        </w:tc>
        <w:tc>
          <w:tcPr>
            <w:tcW w:w="8378" w:type="dxa"/>
            <w:gridSpan w:val="3"/>
            <w:tcBorders>
              <w:bottom w:val="single" w:sz="4" w:space="0" w:color="auto"/>
            </w:tcBorders>
            <w:shd w:val="clear" w:color="auto" w:fill="FFFF99"/>
          </w:tcPr>
          <w:p w14:paraId="036DA464" w14:textId="77777777" w:rsidR="0043137A" w:rsidRPr="0007117A" w:rsidRDefault="0043137A" w:rsidP="007026EF">
            <w:pPr>
              <w:pStyle w:val="TAL"/>
              <w:rPr>
                <w:b/>
              </w:rPr>
            </w:pPr>
            <w:r w:rsidRPr="0007117A">
              <w:rPr>
                <w:b/>
              </w:rPr>
              <w:t>PDCCH_MCCH_ChangeNotification_Type</w:t>
            </w:r>
          </w:p>
        </w:tc>
      </w:tr>
      <w:bookmarkEnd w:id="277"/>
      <w:tr w:rsidR="0043137A" w14:paraId="7A7A9629" w14:textId="77777777" w:rsidTr="007026EF">
        <w:tc>
          <w:tcPr>
            <w:tcW w:w="1479" w:type="dxa"/>
            <w:tcBorders>
              <w:bottom w:val="double" w:sz="4" w:space="0" w:color="auto"/>
            </w:tcBorders>
            <w:shd w:val="clear" w:color="auto" w:fill="E0E0E0"/>
          </w:tcPr>
          <w:p w14:paraId="118E8E4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F5884C" w14:textId="77777777" w:rsidR="0043137A" w:rsidRPr="0007117A" w:rsidRDefault="0043137A" w:rsidP="007026EF">
            <w:pPr>
              <w:pStyle w:val="TAL"/>
            </w:pPr>
          </w:p>
        </w:tc>
      </w:tr>
      <w:tr w:rsidR="0043137A" w14:paraId="59B22FB4" w14:textId="77777777" w:rsidTr="007026EF">
        <w:tc>
          <w:tcPr>
            <w:tcW w:w="1479" w:type="dxa"/>
            <w:tcBorders>
              <w:top w:val="double" w:sz="4" w:space="0" w:color="auto"/>
            </w:tcBorders>
            <w:shd w:val="clear" w:color="auto" w:fill="auto"/>
          </w:tcPr>
          <w:p w14:paraId="4BDF98D5" w14:textId="77777777" w:rsidR="0043137A" w:rsidRPr="0007117A" w:rsidRDefault="0043137A" w:rsidP="007026EF">
            <w:pPr>
              <w:pStyle w:val="TAL"/>
            </w:pPr>
            <w:r w:rsidRPr="0007117A">
              <w:t>NotificationIndicator_r9</w:t>
            </w:r>
          </w:p>
        </w:tc>
        <w:tc>
          <w:tcPr>
            <w:tcW w:w="2464" w:type="dxa"/>
            <w:tcBorders>
              <w:top w:val="double" w:sz="4" w:space="0" w:color="auto"/>
            </w:tcBorders>
            <w:shd w:val="clear" w:color="auto" w:fill="auto"/>
          </w:tcPr>
          <w:p w14:paraId="5BF6F99F" w14:textId="77777777" w:rsidR="0043137A" w:rsidRPr="0007117A" w:rsidRDefault="00372663" w:rsidP="007026EF">
            <w:pPr>
              <w:pStyle w:val="TAL"/>
            </w:pPr>
            <w:hyperlink w:anchor="NotificationIndicator_r9_Type" w:history="1">
              <w:r w:rsidR="0043137A" w:rsidRPr="0007117A">
                <w:rPr>
                  <w:rStyle w:val="Hyperlink"/>
                </w:rPr>
                <w:t>NotificationIndicator_r9_Type</w:t>
              </w:r>
            </w:hyperlink>
          </w:p>
        </w:tc>
        <w:tc>
          <w:tcPr>
            <w:tcW w:w="493" w:type="dxa"/>
            <w:tcBorders>
              <w:top w:val="double" w:sz="4" w:space="0" w:color="auto"/>
            </w:tcBorders>
            <w:shd w:val="clear" w:color="auto" w:fill="auto"/>
          </w:tcPr>
          <w:p w14:paraId="2CD3253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B47DB17" w14:textId="77777777" w:rsidR="0043137A" w:rsidRPr="0007117A" w:rsidRDefault="0043137A" w:rsidP="007026EF">
            <w:pPr>
              <w:pStyle w:val="TAL"/>
            </w:pPr>
            <w:r w:rsidRPr="0007117A">
              <w:t>MCCH change notification: shall be present, PDCCH shall be scrambled with M-RNTI</w:t>
            </w:r>
          </w:p>
          <w:p w14:paraId="4EACE3F6" w14:textId="77777777" w:rsidR="0043137A" w:rsidRPr="0007117A" w:rsidRDefault="0043137A" w:rsidP="007026EF">
            <w:pPr>
              <w:pStyle w:val="TAL"/>
            </w:pPr>
            <w:r w:rsidRPr="0007117A">
              <w:t>SC-MCCH change notification: shall be omitted. PDCCH shall be scrambled with SC-N-RTNI</w:t>
            </w:r>
          </w:p>
        </w:tc>
      </w:tr>
      <w:tr w:rsidR="0043137A" w14:paraId="03C15611" w14:textId="77777777" w:rsidTr="007026EF">
        <w:tc>
          <w:tcPr>
            <w:tcW w:w="1479" w:type="dxa"/>
            <w:shd w:val="clear" w:color="auto" w:fill="auto"/>
          </w:tcPr>
          <w:p w14:paraId="23DCF657" w14:textId="77777777" w:rsidR="0043137A" w:rsidRPr="0007117A" w:rsidRDefault="0043137A" w:rsidP="007026EF">
            <w:pPr>
              <w:pStyle w:val="TAL"/>
            </w:pPr>
            <w:r w:rsidRPr="0007117A">
              <w:t>SubframeOffsetList</w:t>
            </w:r>
          </w:p>
        </w:tc>
        <w:tc>
          <w:tcPr>
            <w:tcW w:w="2464" w:type="dxa"/>
            <w:shd w:val="clear" w:color="auto" w:fill="auto"/>
          </w:tcPr>
          <w:p w14:paraId="6EE33B4C" w14:textId="77777777" w:rsidR="0043137A" w:rsidRPr="0007117A" w:rsidRDefault="00372663"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1E66CEB1" w14:textId="77777777" w:rsidR="0043137A" w:rsidRPr="0007117A" w:rsidRDefault="0043137A" w:rsidP="007026EF">
            <w:pPr>
              <w:pStyle w:val="TAL"/>
            </w:pPr>
            <w:r w:rsidRPr="0007117A">
              <w:t>opt</w:t>
            </w:r>
          </w:p>
        </w:tc>
        <w:tc>
          <w:tcPr>
            <w:tcW w:w="5421" w:type="dxa"/>
            <w:shd w:val="clear" w:color="auto" w:fill="auto"/>
          </w:tcPr>
          <w:p w14:paraId="69142E58" w14:textId="77777777" w:rsidR="0043137A" w:rsidRPr="0007117A" w:rsidRDefault="0043137A" w:rsidP="007026EF">
            <w:pPr>
              <w:pStyle w:val="TAL"/>
            </w:pPr>
            <w:r w:rsidRPr="0007117A">
              <w:t>list of subframe offsets relative to the absolute timing information given in the</w:t>
            </w:r>
          </w:p>
          <w:p w14:paraId="4642E233" w14:textId="77777777" w:rsidR="0043137A" w:rsidRPr="0007117A" w:rsidRDefault="0043137A" w:rsidP="007026EF">
            <w:pPr>
              <w:pStyle w:val="TAL"/>
            </w:pPr>
            <w:r w:rsidRPr="0007117A">
              <w:t>common part of the ASP, this IE is MCCH-relevant and may be present only if NotificationIndicator_r9 is present;</w:t>
            </w:r>
          </w:p>
          <w:p w14:paraId="0EEC9E84" w14:textId="77777777" w:rsidR="0043137A" w:rsidRPr="0007117A" w:rsidRDefault="0043137A" w:rsidP="007026EF">
            <w:pPr>
              <w:pStyle w:val="TAL"/>
            </w:pPr>
            <w:r w:rsidRPr="0007117A">
              <w:t>if present, multiple MCCH Change Notifications are sent out at all occasions given by the list;</w:t>
            </w:r>
          </w:p>
          <w:p w14:paraId="2689D538" w14:textId="77777777" w:rsidR="0043137A" w:rsidRPr="0007117A" w:rsidRDefault="0043137A" w:rsidP="007026EF">
            <w:pPr>
              <w:pStyle w:val="TAL"/>
            </w:pPr>
            <w:r w:rsidRPr="0007117A">
              <w:t>if omitted only a single MCCH Change Notifications is sent at the occasion given timing information given in</w:t>
            </w:r>
          </w:p>
          <w:p w14:paraId="10C57FB7" w14:textId="77777777" w:rsidR="0043137A" w:rsidRPr="0007117A" w:rsidRDefault="0043137A" w:rsidP="007026EF">
            <w:pPr>
              <w:pStyle w:val="TAL"/>
            </w:pPr>
            <w:r w:rsidRPr="0007117A">
              <w:t>the common part of the ASP</w:t>
            </w:r>
          </w:p>
        </w:tc>
      </w:tr>
    </w:tbl>
    <w:p w14:paraId="2B0F81B3" w14:textId="77777777" w:rsidR="0043137A" w:rsidRDefault="0043137A" w:rsidP="0043137A"/>
    <w:p w14:paraId="0CEF7A5C" w14:textId="77777777" w:rsidR="0043137A" w:rsidRDefault="0043137A" w:rsidP="0043137A">
      <w:pPr>
        <w:pStyle w:val="TH"/>
      </w:pPr>
      <w:r>
        <w:t>PmchConfig_Type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6312CF" w14:textId="77777777" w:rsidTr="007026EF">
        <w:tc>
          <w:tcPr>
            <w:tcW w:w="9857" w:type="dxa"/>
            <w:gridSpan w:val="4"/>
            <w:shd w:val="clear" w:color="auto" w:fill="E0E0E0"/>
          </w:tcPr>
          <w:p w14:paraId="5A35D617" w14:textId="77777777" w:rsidR="0043137A" w:rsidRPr="0007117A" w:rsidRDefault="0043137A" w:rsidP="007026EF">
            <w:pPr>
              <w:pStyle w:val="TAL"/>
              <w:rPr>
                <w:b/>
              </w:rPr>
            </w:pPr>
            <w:r w:rsidRPr="0007117A">
              <w:rPr>
                <w:b/>
              </w:rPr>
              <w:t>TTCN-3 Record Type</w:t>
            </w:r>
          </w:p>
        </w:tc>
      </w:tr>
      <w:tr w:rsidR="0043137A" w14:paraId="489185E5" w14:textId="77777777" w:rsidTr="007026EF">
        <w:tc>
          <w:tcPr>
            <w:tcW w:w="1479" w:type="dxa"/>
            <w:tcBorders>
              <w:bottom w:val="single" w:sz="4" w:space="0" w:color="auto"/>
            </w:tcBorders>
            <w:shd w:val="clear" w:color="auto" w:fill="E0E0E0"/>
          </w:tcPr>
          <w:p w14:paraId="19D582F7" w14:textId="77777777" w:rsidR="0043137A" w:rsidRPr="0007117A" w:rsidRDefault="0043137A" w:rsidP="007026EF">
            <w:pPr>
              <w:pStyle w:val="TAL"/>
              <w:rPr>
                <w:b/>
              </w:rPr>
            </w:pPr>
            <w:bookmarkStart w:id="278" w:name="PmchConfig_Type" w:colFirst="1" w:colLast="1"/>
            <w:r w:rsidRPr="0007117A">
              <w:rPr>
                <w:b/>
              </w:rPr>
              <w:t>Name</w:t>
            </w:r>
          </w:p>
        </w:tc>
        <w:tc>
          <w:tcPr>
            <w:tcW w:w="8378" w:type="dxa"/>
            <w:gridSpan w:val="3"/>
            <w:tcBorders>
              <w:bottom w:val="single" w:sz="4" w:space="0" w:color="auto"/>
            </w:tcBorders>
            <w:shd w:val="clear" w:color="auto" w:fill="FFFF99"/>
          </w:tcPr>
          <w:p w14:paraId="2F0E098F" w14:textId="77777777" w:rsidR="0043137A" w:rsidRPr="0007117A" w:rsidRDefault="0043137A" w:rsidP="007026EF">
            <w:pPr>
              <w:pStyle w:val="TAL"/>
              <w:rPr>
                <w:b/>
              </w:rPr>
            </w:pPr>
            <w:r w:rsidRPr="0007117A">
              <w:rPr>
                <w:b/>
              </w:rPr>
              <w:t>PmchConfig_Type</w:t>
            </w:r>
          </w:p>
        </w:tc>
      </w:tr>
      <w:bookmarkEnd w:id="278"/>
      <w:tr w:rsidR="0043137A" w14:paraId="4A13F8E4" w14:textId="77777777" w:rsidTr="007026EF">
        <w:tc>
          <w:tcPr>
            <w:tcW w:w="1479" w:type="dxa"/>
            <w:tcBorders>
              <w:bottom w:val="double" w:sz="4" w:space="0" w:color="auto"/>
            </w:tcBorders>
            <w:shd w:val="clear" w:color="auto" w:fill="E0E0E0"/>
          </w:tcPr>
          <w:p w14:paraId="11CA7E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0752B89" w14:textId="77777777" w:rsidR="0043137A" w:rsidRPr="0007117A" w:rsidRDefault="0043137A" w:rsidP="007026EF">
            <w:pPr>
              <w:pStyle w:val="TAL"/>
            </w:pPr>
          </w:p>
        </w:tc>
      </w:tr>
      <w:tr w:rsidR="0043137A" w14:paraId="63C2FDD8" w14:textId="77777777" w:rsidTr="007026EF">
        <w:tc>
          <w:tcPr>
            <w:tcW w:w="1479" w:type="dxa"/>
            <w:tcBorders>
              <w:top w:val="double" w:sz="4" w:space="0" w:color="auto"/>
            </w:tcBorders>
            <w:shd w:val="clear" w:color="auto" w:fill="auto"/>
          </w:tcPr>
          <w:p w14:paraId="7B401FA9"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660B989E" w14:textId="77777777" w:rsidR="0043137A" w:rsidRPr="0007117A" w:rsidRDefault="00372663" w:rsidP="007026EF">
            <w:pPr>
              <w:pStyle w:val="TAL"/>
            </w:pPr>
            <w:hyperlink w:anchor="ToRS_EPRE_Ratios_Type" w:history="1">
              <w:r w:rsidR="0043137A" w:rsidRPr="0007117A">
                <w:rPr>
                  <w:rStyle w:val="Hyperlink"/>
                </w:rPr>
                <w:t>ToRS_EPRE_Ratios_Type</w:t>
              </w:r>
            </w:hyperlink>
          </w:p>
        </w:tc>
        <w:tc>
          <w:tcPr>
            <w:tcW w:w="493" w:type="dxa"/>
            <w:tcBorders>
              <w:top w:val="double" w:sz="4" w:space="0" w:color="auto"/>
            </w:tcBorders>
            <w:shd w:val="clear" w:color="auto" w:fill="auto"/>
          </w:tcPr>
          <w:p w14:paraId="65EAD9E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DB6AACA" w14:textId="77777777" w:rsidR="0043137A" w:rsidRPr="0007117A" w:rsidRDefault="0043137A" w:rsidP="007026EF">
            <w:pPr>
              <w:pStyle w:val="TAL"/>
            </w:pPr>
            <w:r w:rsidRPr="0007117A">
              <w:t>power ratio for MBSFN-RS and PMCH's resource elements relative to the CRS</w:t>
            </w:r>
          </w:p>
        </w:tc>
      </w:tr>
    </w:tbl>
    <w:p w14:paraId="4A91280D" w14:textId="77777777" w:rsidR="0043137A" w:rsidRDefault="0043137A" w:rsidP="0043137A"/>
    <w:p w14:paraId="3DBA59BB" w14:textId="77777777" w:rsidR="0043137A" w:rsidRDefault="0043137A" w:rsidP="0043137A">
      <w:pPr>
        <w:pStyle w:val="Heading2"/>
      </w:pPr>
      <w:r>
        <w:lastRenderedPageBreak/>
        <w:t>D.1.18</w:t>
      </w:r>
      <w:r>
        <w:tab/>
        <w:t>SCPTM_Configuration</w:t>
      </w:r>
    </w:p>
    <w:p w14:paraId="31114110" w14:textId="77777777" w:rsidR="0043137A" w:rsidRDefault="0043137A" w:rsidP="0043137A">
      <w:pPr>
        <w:pStyle w:val="TH"/>
      </w:pPr>
      <w:r>
        <w:t>EUTRA_ASP_TypeDefs: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3230067" w14:textId="77777777" w:rsidTr="007026EF">
        <w:tc>
          <w:tcPr>
            <w:tcW w:w="9856" w:type="dxa"/>
            <w:gridSpan w:val="4"/>
            <w:tcBorders>
              <w:bottom w:val="double" w:sz="4" w:space="0" w:color="auto"/>
            </w:tcBorders>
            <w:shd w:val="clear" w:color="auto" w:fill="E0E0E0"/>
          </w:tcPr>
          <w:p w14:paraId="7DF9CC63" w14:textId="77777777" w:rsidR="0043137A" w:rsidRPr="0007117A" w:rsidRDefault="0043137A" w:rsidP="007026EF">
            <w:pPr>
              <w:pStyle w:val="TAL"/>
              <w:rPr>
                <w:b/>
              </w:rPr>
            </w:pPr>
            <w:r w:rsidRPr="0007117A">
              <w:rPr>
                <w:b/>
              </w:rPr>
              <w:t>TTCN-3 Basic Types</w:t>
            </w:r>
          </w:p>
        </w:tc>
      </w:tr>
      <w:tr w:rsidR="0043137A" w14:paraId="689A8A9B" w14:textId="77777777" w:rsidTr="007026EF">
        <w:tc>
          <w:tcPr>
            <w:tcW w:w="1971" w:type="dxa"/>
            <w:tcBorders>
              <w:top w:val="double" w:sz="4" w:space="0" w:color="auto"/>
            </w:tcBorders>
            <w:shd w:val="clear" w:color="auto" w:fill="auto"/>
          </w:tcPr>
          <w:p w14:paraId="20D354CC" w14:textId="77777777" w:rsidR="0043137A" w:rsidRPr="0007117A" w:rsidRDefault="0043137A" w:rsidP="007026EF">
            <w:pPr>
              <w:pStyle w:val="TAL"/>
              <w:rPr>
                <w:b/>
              </w:rPr>
            </w:pPr>
            <w:bookmarkStart w:id="279" w:name="tsc_MaxSC_MRB" w:colFirst="0" w:colLast="0"/>
            <w:r w:rsidRPr="0007117A">
              <w:rPr>
                <w:b/>
              </w:rPr>
              <w:t>tsc_MaxSC_MRB</w:t>
            </w:r>
          </w:p>
        </w:tc>
        <w:tc>
          <w:tcPr>
            <w:tcW w:w="2957" w:type="dxa"/>
            <w:tcBorders>
              <w:top w:val="double" w:sz="4" w:space="0" w:color="auto"/>
            </w:tcBorders>
            <w:shd w:val="clear" w:color="auto" w:fill="auto"/>
          </w:tcPr>
          <w:p w14:paraId="6668E6C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16B5EBA" w14:textId="77777777" w:rsidR="0043137A" w:rsidRPr="0007117A" w:rsidRDefault="0043137A" w:rsidP="007026EF">
            <w:pPr>
              <w:pStyle w:val="TAL"/>
            </w:pPr>
            <w:r w:rsidRPr="0007117A">
              <w:t>1023</w:t>
            </w:r>
          </w:p>
        </w:tc>
        <w:tc>
          <w:tcPr>
            <w:tcW w:w="2957" w:type="dxa"/>
            <w:tcBorders>
              <w:top w:val="double" w:sz="4" w:space="0" w:color="auto"/>
            </w:tcBorders>
            <w:shd w:val="clear" w:color="auto" w:fill="auto"/>
          </w:tcPr>
          <w:p w14:paraId="6F1DE301" w14:textId="77777777" w:rsidR="0043137A" w:rsidRPr="0007117A" w:rsidRDefault="0043137A" w:rsidP="007026EF">
            <w:pPr>
              <w:pStyle w:val="TAL"/>
            </w:pPr>
            <w:r w:rsidRPr="0007117A">
              <w:t>maximum SC-MRBs used in test cases arbitrarly set to 32 (5bits), but can set to max number of SC-MTCHs in one cell that is 1023(10bits)</w:t>
            </w:r>
          </w:p>
        </w:tc>
      </w:tr>
      <w:bookmarkEnd w:id="279"/>
    </w:tbl>
    <w:p w14:paraId="0BC45638" w14:textId="77777777" w:rsidR="0043137A" w:rsidRDefault="0043137A" w:rsidP="0043137A"/>
    <w:p w14:paraId="062C6A21" w14:textId="77777777" w:rsidR="0043137A" w:rsidRDefault="0043137A" w:rsidP="0043137A">
      <w:pPr>
        <w:pStyle w:val="TH"/>
      </w:pPr>
      <w:r>
        <w:t>SCPTM_Config_Type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381120" w14:textId="77777777" w:rsidTr="007026EF">
        <w:tc>
          <w:tcPr>
            <w:tcW w:w="9857" w:type="dxa"/>
            <w:gridSpan w:val="4"/>
            <w:shd w:val="clear" w:color="auto" w:fill="E0E0E0"/>
          </w:tcPr>
          <w:p w14:paraId="70F027E9" w14:textId="77777777" w:rsidR="0043137A" w:rsidRPr="0007117A" w:rsidRDefault="0043137A" w:rsidP="007026EF">
            <w:pPr>
              <w:pStyle w:val="TAL"/>
              <w:rPr>
                <w:b/>
              </w:rPr>
            </w:pPr>
            <w:r w:rsidRPr="0007117A">
              <w:rPr>
                <w:b/>
              </w:rPr>
              <w:t>TTCN-3 Record Type</w:t>
            </w:r>
          </w:p>
        </w:tc>
      </w:tr>
      <w:tr w:rsidR="0043137A" w14:paraId="6E6A7410" w14:textId="77777777" w:rsidTr="007026EF">
        <w:tc>
          <w:tcPr>
            <w:tcW w:w="1479" w:type="dxa"/>
            <w:tcBorders>
              <w:bottom w:val="single" w:sz="4" w:space="0" w:color="auto"/>
            </w:tcBorders>
            <w:shd w:val="clear" w:color="auto" w:fill="E0E0E0"/>
          </w:tcPr>
          <w:p w14:paraId="29F5DFA7" w14:textId="77777777" w:rsidR="0043137A" w:rsidRPr="0007117A" w:rsidRDefault="0043137A" w:rsidP="007026EF">
            <w:pPr>
              <w:pStyle w:val="TAL"/>
              <w:rPr>
                <w:b/>
              </w:rPr>
            </w:pPr>
            <w:bookmarkStart w:id="280" w:name="SCPTM_Config_Type" w:colFirst="1" w:colLast="1"/>
            <w:r w:rsidRPr="0007117A">
              <w:rPr>
                <w:b/>
              </w:rPr>
              <w:t>Name</w:t>
            </w:r>
          </w:p>
        </w:tc>
        <w:tc>
          <w:tcPr>
            <w:tcW w:w="8378" w:type="dxa"/>
            <w:gridSpan w:val="3"/>
            <w:tcBorders>
              <w:bottom w:val="single" w:sz="4" w:space="0" w:color="auto"/>
            </w:tcBorders>
            <w:shd w:val="clear" w:color="auto" w:fill="FFFF99"/>
          </w:tcPr>
          <w:p w14:paraId="5891DA24" w14:textId="77777777" w:rsidR="0043137A" w:rsidRPr="0007117A" w:rsidRDefault="0043137A" w:rsidP="007026EF">
            <w:pPr>
              <w:pStyle w:val="TAL"/>
              <w:rPr>
                <w:b/>
              </w:rPr>
            </w:pPr>
            <w:r w:rsidRPr="0007117A">
              <w:rPr>
                <w:b/>
              </w:rPr>
              <w:t>SCPTM_Config_Type</w:t>
            </w:r>
          </w:p>
        </w:tc>
      </w:tr>
      <w:bookmarkEnd w:id="280"/>
      <w:tr w:rsidR="0043137A" w14:paraId="0C540CA3" w14:textId="77777777" w:rsidTr="007026EF">
        <w:tc>
          <w:tcPr>
            <w:tcW w:w="1479" w:type="dxa"/>
            <w:tcBorders>
              <w:bottom w:val="double" w:sz="4" w:space="0" w:color="auto"/>
            </w:tcBorders>
            <w:shd w:val="clear" w:color="auto" w:fill="E0E0E0"/>
          </w:tcPr>
          <w:p w14:paraId="04F373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A713CC" w14:textId="77777777" w:rsidR="0043137A" w:rsidRPr="0007117A" w:rsidRDefault="0043137A" w:rsidP="007026EF">
            <w:pPr>
              <w:pStyle w:val="TAL"/>
            </w:pPr>
            <w:r w:rsidRPr="0007117A">
              <w:t>all fields are optional to allow single modifications;</w:t>
            </w:r>
          </w:p>
          <w:p w14:paraId="46AF30B5" w14:textId="77777777" w:rsidR="0043137A" w:rsidRPr="0007117A" w:rsidRDefault="0043137A" w:rsidP="007026EF">
            <w:pPr>
              <w:pStyle w:val="TAL"/>
            </w:pPr>
            <w:r w:rsidRPr="0007117A">
              <w:t>if IE is set to "omit" - no change from previous configuration</w:t>
            </w:r>
          </w:p>
          <w:p w14:paraId="49EC610D" w14:textId="77777777" w:rsidR="0043137A" w:rsidRPr="0007117A" w:rsidRDefault="0043137A" w:rsidP="007026EF">
            <w:pPr>
              <w:pStyle w:val="TAL"/>
            </w:pPr>
            <w:r w:rsidRPr="0007117A">
              <w:t>activation time is applied in the common part of the ASP</w:t>
            </w:r>
          </w:p>
        </w:tc>
      </w:tr>
      <w:tr w:rsidR="0043137A" w14:paraId="40E715B3" w14:textId="77777777" w:rsidTr="007026EF">
        <w:tc>
          <w:tcPr>
            <w:tcW w:w="1479" w:type="dxa"/>
            <w:tcBorders>
              <w:top w:val="double" w:sz="4" w:space="0" w:color="auto"/>
            </w:tcBorders>
            <w:shd w:val="clear" w:color="auto" w:fill="auto"/>
          </w:tcPr>
          <w:p w14:paraId="0F7585AF" w14:textId="77777777" w:rsidR="0043137A" w:rsidRPr="0007117A" w:rsidRDefault="0043137A" w:rsidP="007026EF">
            <w:pPr>
              <w:pStyle w:val="TAL"/>
            </w:pPr>
            <w:r w:rsidRPr="0007117A">
              <w:t>ScMcchScheduling</w:t>
            </w:r>
          </w:p>
        </w:tc>
        <w:tc>
          <w:tcPr>
            <w:tcW w:w="2464" w:type="dxa"/>
            <w:tcBorders>
              <w:top w:val="double" w:sz="4" w:space="0" w:color="auto"/>
            </w:tcBorders>
            <w:shd w:val="clear" w:color="auto" w:fill="auto"/>
          </w:tcPr>
          <w:p w14:paraId="2A965475" w14:textId="77777777" w:rsidR="0043137A" w:rsidRPr="0007117A" w:rsidRDefault="00372663" w:rsidP="007026EF">
            <w:pPr>
              <w:pStyle w:val="TAL"/>
            </w:pPr>
            <w:hyperlink w:anchor="SC_MCCH_Scheduling_Type" w:history="1">
              <w:r w:rsidR="0043137A" w:rsidRPr="0007117A">
                <w:rPr>
                  <w:rStyle w:val="Hyperlink"/>
                </w:rPr>
                <w:t>SC_MCCH_Scheduling_Type</w:t>
              </w:r>
            </w:hyperlink>
          </w:p>
        </w:tc>
        <w:tc>
          <w:tcPr>
            <w:tcW w:w="493" w:type="dxa"/>
            <w:tcBorders>
              <w:top w:val="double" w:sz="4" w:space="0" w:color="auto"/>
            </w:tcBorders>
            <w:shd w:val="clear" w:color="auto" w:fill="auto"/>
          </w:tcPr>
          <w:p w14:paraId="6432C3B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A8B8B65" w14:textId="77777777" w:rsidR="0043137A" w:rsidRPr="0007117A" w:rsidRDefault="0043137A" w:rsidP="007026EF">
            <w:pPr>
              <w:pStyle w:val="TAL"/>
            </w:pPr>
            <w:r w:rsidRPr="0007117A">
              <w:t>SC-MCCH scheduling configuration on PDCCH as per SystemInformationBlockType20</w:t>
            </w:r>
          </w:p>
          <w:p w14:paraId="266F467C" w14:textId="77777777" w:rsidR="0043137A" w:rsidRPr="0007117A" w:rsidRDefault="0043137A" w:rsidP="007026EF">
            <w:pPr>
              <w:pStyle w:val="TAL"/>
            </w:pPr>
            <w:r w:rsidRPr="0007117A">
              <w:t>acc. to TS 36. 331 cl 9.1.1.4 there is no PDCP and SC-MCCH uses the RLC-UM mode</w:t>
            </w:r>
          </w:p>
          <w:p w14:paraId="15EFBDA5" w14:textId="77777777" w:rsidR="0043137A" w:rsidRPr="0007117A" w:rsidRDefault="0043137A" w:rsidP="007026EF">
            <w:pPr>
              <w:pStyle w:val="TAL"/>
            </w:pPr>
            <w:r w:rsidRPr="0007117A">
              <w:t>configuration/scheduling and contents of the SC-MCCH Information is done in one go</w:t>
            </w:r>
          </w:p>
          <w:p w14:paraId="294B1811" w14:textId="77777777" w:rsidR="0043137A" w:rsidRPr="0007117A" w:rsidRDefault="0043137A" w:rsidP="007026EF">
            <w:pPr>
              <w:pStyle w:val="TAL"/>
            </w:pPr>
            <w:r w:rsidRPr="0007117A">
              <w:t>(i.e.   there are no separate ports for SC-MCCH data and configuration)</w:t>
            </w:r>
          </w:p>
        </w:tc>
      </w:tr>
      <w:tr w:rsidR="0043137A" w14:paraId="104B7FE1" w14:textId="77777777" w:rsidTr="007026EF">
        <w:tc>
          <w:tcPr>
            <w:tcW w:w="1479" w:type="dxa"/>
            <w:shd w:val="clear" w:color="auto" w:fill="auto"/>
          </w:tcPr>
          <w:p w14:paraId="7C383F7A" w14:textId="77777777" w:rsidR="0043137A" w:rsidRPr="0007117A" w:rsidRDefault="0043137A" w:rsidP="007026EF">
            <w:pPr>
              <w:pStyle w:val="TAL"/>
            </w:pPr>
            <w:r w:rsidRPr="0007117A">
              <w:t>ScptmConfiguration</w:t>
            </w:r>
          </w:p>
        </w:tc>
        <w:tc>
          <w:tcPr>
            <w:tcW w:w="2464" w:type="dxa"/>
            <w:shd w:val="clear" w:color="auto" w:fill="auto"/>
          </w:tcPr>
          <w:p w14:paraId="14E82827" w14:textId="77777777" w:rsidR="0043137A" w:rsidRPr="0007117A" w:rsidRDefault="0043137A" w:rsidP="007026EF">
            <w:pPr>
              <w:pStyle w:val="TAL"/>
            </w:pPr>
            <w:r w:rsidRPr="0007117A">
              <w:t>SCPTMConfiguration_r13</w:t>
            </w:r>
          </w:p>
        </w:tc>
        <w:tc>
          <w:tcPr>
            <w:tcW w:w="493" w:type="dxa"/>
            <w:shd w:val="clear" w:color="auto" w:fill="auto"/>
          </w:tcPr>
          <w:p w14:paraId="29592B53" w14:textId="77777777" w:rsidR="0043137A" w:rsidRPr="0007117A" w:rsidRDefault="0043137A" w:rsidP="007026EF">
            <w:pPr>
              <w:pStyle w:val="TAL"/>
            </w:pPr>
            <w:r w:rsidRPr="0007117A">
              <w:t>opt</w:t>
            </w:r>
          </w:p>
        </w:tc>
        <w:tc>
          <w:tcPr>
            <w:tcW w:w="5421" w:type="dxa"/>
            <w:shd w:val="clear" w:color="auto" w:fill="auto"/>
          </w:tcPr>
          <w:p w14:paraId="5CDFC9BF" w14:textId="77777777" w:rsidR="0043137A" w:rsidRPr="0007117A" w:rsidRDefault="0043137A" w:rsidP="007026EF">
            <w:pPr>
              <w:pStyle w:val="TAL"/>
            </w:pPr>
            <w:r w:rsidRPr="0007117A">
              <w:t>Message containing SC-MTCH configuration to be broadcasted on SC-MCCH</w:t>
            </w:r>
          </w:p>
        </w:tc>
      </w:tr>
      <w:tr w:rsidR="0043137A" w14:paraId="222828A5" w14:textId="77777777" w:rsidTr="007026EF">
        <w:tc>
          <w:tcPr>
            <w:tcW w:w="1479" w:type="dxa"/>
            <w:shd w:val="clear" w:color="auto" w:fill="auto"/>
          </w:tcPr>
          <w:p w14:paraId="3B7585E6" w14:textId="77777777" w:rsidR="0043137A" w:rsidRPr="0007117A" w:rsidRDefault="0043137A" w:rsidP="007026EF">
            <w:pPr>
              <w:pStyle w:val="TAL"/>
            </w:pPr>
            <w:r w:rsidRPr="0007117A">
              <w:t>ScMrbList</w:t>
            </w:r>
          </w:p>
        </w:tc>
        <w:tc>
          <w:tcPr>
            <w:tcW w:w="2464" w:type="dxa"/>
            <w:shd w:val="clear" w:color="auto" w:fill="auto"/>
          </w:tcPr>
          <w:p w14:paraId="269E9402" w14:textId="77777777" w:rsidR="0043137A" w:rsidRPr="0007117A" w:rsidRDefault="00372663" w:rsidP="007026EF">
            <w:pPr>
              <w:pStyle w:val="TAL"/>
            </w:pPr>
            <w:hyperlink w:anchor="SC_MRB_List_Type" w:history="1">
              <w:r w:rsidR="0043137A" w:rsidRPr="0007117A">
                <w:rPr>
                  <w:rStyle w:val="Hyperlink"/>
                </w:rPr>
                <w:t>SC_MRB_List_Type</w:t>
              </w:r>
            </w:hyperlink>
          </w:p>
        </w:tc>
        <w:tc>
          <w:tcPr>
            <w:tcW w:w="493" w:type="dxa"/>
            <w:shd w:val="clear" w:color="auto" w:fill="auto"/>
          </w:tcPr>
          <w:p w14:paraId="2CA0E732" w14:textId="77777777" w:rsidR="0043137A" w:rsidRPr="0007117A" w:rsidRDefault="0043137A" w:rsidP="007026EF">
            <w:pPr>
              <w:pStyle w:val="TAL"/>
            </w:pPr>
            <w:r w:rsidRPr="0007117A">
              <w:t>opt</w:t>
            </w:r>
          </w:p>
        </w:tc>
        <w:tc>
          <w:tcPr>
            <w:tcW w:w="5421" w:type="dxa"/>
            <w:shd w:val="clear" w:color="auto" w:fill="auto"/>
          </w:tcPr>
          <w:p w14:paraId="33D2342B" w14:textId="77777777" w:rsidR="0043137A" w:rsidRPr="0007117A" w:rsidRDefault="0043137A" w:rsidP="007026EF">
            <w:pPr>
              <w:pStyle w:val="TAL"/>
            </w:pPr>
            <w:r w:rsidRPr="0007117A">
              <w:t>Configure/release SC-MTCH SC-MRB</w:t>
            </w:r>
          </w:p>
        </w:tc>
      </w:tr>
    </w:tbl>
    <w:p w14:paraId="79ABFF4E" w14:textId="77777777" w:rsidR="0043137A" w:rsidRDefault="0043137A" w:rsidP="0043137A"/>
    <w:p w14:paraId="566E4A79" w14:textId="77777777" w:rsidR="0043137A" w:rsidRDefault="0043137A" w:rsidP="0043137A">
      <w:pPr>
        <w:pStyle w:val="TH"/>
      </w:pPr>
      <w:r>
        <w:t>SC_MCCH_Scheduling_Type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4B933" w14:textId="77777777" w:rsidTr="007026EF">
        <w:tc>
          <w:tcPr>
            <w:tcW w:w="9857" w:type="dxa"/>
            <w:gridSpan w:val="4"/>
            <w:shd w:val="clear" w:color="auto" w:fill="E0E0E0"/>
          </w:tcPr>
          <w:p w14:paraId="602BD69A" w14:textId="77777777" w:rsidR="0043137A" w:rsidRPr="0007117A" w:rsidRDefault="0043137A" w:rsidP="007026EF">
            <w:pPr>
              <w:pStyle w:val="TAL"/>
              <w:rPr>
                <w:b/>
              </w:rPr>
            </w:pPr>
            <w:r w:rsidRPr="0007117A">
              <w:rPr>
                <w:b/>
              </w:rPr>
              <w:t>TTCN-3 Record Type</w:t>
            </w:r>
          </w:p>
        </w:tc>
      </w:tr>
      <w:tr w:rsidR="0043137A" w14:paraId="0D90B2D3" w14:textId="77777777" w:rsidTr="007026EF">
        <w:tc>
          <w:tcPr>
            <w:tcW w:w="1479" w:type="dxa"/>
            <w:tcBorders>
              <w:bottom w:val="single" w:sz="4" w:space="0" w:color="auto"/>
            </w:tcBorders>
            <w:shd w:val="clear" w:color="auto" w:fill="E0E0E0"/>
          </w:tcPr>
          <w:p w14:paraId="57D1988A" w14:textId="77777777" w:rsidR="0043137A" w:rsidRPr="0007117A" w:rsidRDefault="0043137A" w:rsidP="007026EF">
            <w:pPr>
              <w:pStyle w:val="TAL"/>
              <w:rPr>
                <w:b/>
              </w:rPr>
            </w:pPr>
            <w:bookmarkStart w:id="281" w:name="SC_MCCH_Scheduling_Type" w:colFirst="1" w:colLast="1"/>
            <w:r w:rsidRPr="0007117A">
              <w:rPr>
                <w:b/>
              </w:rPr>
              <w:t>Name</w:t>
            </w:r>
          </w:p>
        </w:tc>
        <w:tc>
          <w:tcPr>
            <w:tcW w:w="8378" w:type="dxa"/>
            <w:gridSpan w:val="3"/>
            <w:tcBorders>
              <w:bottom w:val="single" w:sz="4" w:space="0" w:color="auto"/>
            </w:tcBorders>
            <w:shd w:val="clear" w:color="auto" w:fill="FFFF99"/>
          </w:tcPr>
          <w:p w14:paraId="1ED5DD1F" w14:textId="77777777" w:rsidR="0043137A" w:rsidRPr="0007117A" w:rsidRDefault="0043137A" w:rsidP="007026EF">
            <w:pPr>
              <w:pStyle w:val="TAL"/>
              <w:rPr>
                <w:b/>
              </w:rPr>
            </w:pPr>
            <w:r w:rsidRPr="0007117A">
              <w:rPr>
                <w:b/>
              </w:rPr>
              <w:t>SC_MCCH_Scheduling_Type</w:t>
            </w:r>
          </w:p>
        </w:tc>
      </w:tr>
      <w:bookmarkEnd w:id="281"/>
      <w:tr w:rsidR="0043137A" w14:paraId="331A7A87" w14:textId="77777777" w:rsidTr="007026EF">
        <w:tc>
          <w:tcPr>
            <w:tcW w:w="1479" w:type="dxa"/>
            <w:tcBorders>
              <w:bottom w:val="double" w:sz="4" w:space="0" w:color="auto"/>
            </w:tcBorders>
            <w:shd w:val="clear" w:color="auto" w:fill="E0E0E0"/>
          </w:tcPr>
          <w:p w14:paraId="032903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56257" w14:textId="77777777" w:rsidR="0043137A" w:rsidRPr="0007117A" w:rsidRDefault="0043137A" w:rsidP="007026EF">
            <w:pPr>
              <w:pStyle w:val="TAL"/>
            </w:pPr>
          </w:p>
        </w:tc>
      </w:tr>
      <w:tr w:rsidR="0043137A" w14:paraId="41CBE47A" w14:textId="77777777" w:rsidTr="007026EF">
        <w:tc>
          <w:tcPr>
            <w:tcW w:w="1479" w:type="dxa"/>
            <w:tcBorders>
              <w:top w:val="double" w:sz="4" w:space="0" w:color="auto"/>
            </w:tcBorders>
            <w:shd w:val="clear" w:color="auto" w:fill="auto"/>
          </w:tcPr>
          <w:p w14:paraId="19DB4C23" w14:textId="77777777" w:rsidR="0043137A" w:rsidRPr="0007117A" w:rsidRDefault="0043137A" w:rsidP="007026EF">
            <w:pPr>
              <w:pStyle w:val="TAL"/>
            </w:pPr>
            <w:r w:rsidRPr="0007117A">
              <w:t>ScMcchRepetitionPeriod</w:t>
            </w:r>
          </w:p>
        </w:tc>
        <w:tc>
          <w:tcPr>
            <w:tcW w:w="2464" w:type="dxa"/>
            <w:tcBorders>
              <w:top w:val="double" w:sz="4" w:space="0" w:color="auto"/>
            </w:tcBorders>
            <w:shd w:val="clear" w:color="auto" w:fill="auto"/>
          </w:tcPr>
          <w:p w14:paraId="0D048BF2" w14:textId="77777777" w:rsidR="0043137A" w:rsidRPr="0007117A" w:rsidRDefault="00372663" w:rsidP="007026EF">
            <w:pPr>
              <w:pStyle w:val="TAL"/>
            </w:pPr>
            <w:hyperlink w:anchor="SC_MCCH_RepetitionPeriod_Type" w:history="1">
              <w:r w:rsidR="0043137A" w:rsidRPr="0007117A">
                <w:rPr>
                  <w:rStyle w:val="Hyperlink"/>
                </w:rPr>
                <w:t>SC_MCCH_RepetitionPeriod_Type</w:t>
              </w:r>
            </w:hyperlink>
          </w:p>
        </w:tc>
        <w:tc>
          <w:tcPr>
            <w:tcW w:w="493" w:type="dxa"/>
            <w:tcBorders>
              <w:top w:val="double" w:sz="4" w:space="0" w:color="auto"/>
            </w:tcBorders>
            <w:shd w:val="clear" w:color="auto" w:fill="auto"/>
          </w:tcPr>
          <w:p w14:paraId="0279835B" w14:textId="77777777" w:rsidR="0043137A" w:rsidRPr="0007117A" w:rsidRDefault="0043137A" w:rsidP="007026EF">
            <w:pPr>
              <w:pStyle w:val="TAL"/>
            </w:pPr>
          </w:p>
        </w:tc>
        <w:tc>
          <w:tcPr>
            <w:tcW w:w="5421" w:type="dxa"/>
            <w:tcBorders>
              <w:top w:val="double" w:sz="4" w:space="0" w:color="auto"/>
            </w:tcBorders>
            <w:shd w:val="clear" w:color="auto" w:fill="auto"/>
          </w:tcPr>
          <w:p w14:paraId="0AB0F5A1" w14:textId="77777777" w:rsidR="0043137A" w:rsidRPr="0007117A" w:rsidRDefault="0043137A" w:rsidP="007026EF">
            <w:pPr>
              <w:pStyle w:val="TAL"/>
            </w:pPr>
          </w:p>
        </w:tc>
      </w:tr>
      <w:tr w:rsidR="0043137A" w14:paraId="19D92898" w14:textId="77777777" w:rsidTr="007026EF">
        <w:tc>
          <w:tcPr>
            <w:tcW w:w="1479" w:type="dxa"/>
            <w:shd w:val="clear" w:color="auto" w:fill="auto"/>
          </w:tcPr>
          <w:p w14:paraId="4608F5A0" w14:textId="77777777" w:rsidR="0043137A" w:rsidRPr="0007117A" w:rsidRDefault="0043137A" w:rsidP="007026EF">
            <w:pPr>
              <w:pStyle w:val="TAL"/>
            </w:pPr>
            <w:r w:rsidRPr="0007117A">
              <w:t>ScMcchOffset</w:t>
            </w:r>
          </w:p>
        </w:tc>
        <w:tc>
          <w:tcPr>
            <w:tcW w:w="2464" w:type="dxa"/>
            <w:shd w:val="clear" w:color="auto" w:fill="auto"/>
          </w:tcPr>
          <w:p w14:paraId="60C3D975" w14:textId="77777777" w:rsidR="0043137A" w:rsidRPr="0007117A" w:rsidRDefault="00372663" w:rsidP="007026EF">
            <w:pPr>
              <w:pStyle w:val="TAL"/>
            </w:pPr>
            <w:hyperlink w:anchor="SC_MCCH_Offset_Type" w:history="1">
              <w:r w:rsidR="0043137A" w:rsidRPr="0007117A">
                <w:rPr>
                  <w:rStyle w:val="Hyperlink"/>
                </w:rPr>
                <w:t>SC_MCCH_Offset_Type</w:t>
              </w:r>
            </w:hyperlink>
          </w:p>
        </w:tc>
        <w:tc>
          <w:tcPr>
            <w:tcW w:w="493" w:type="dxa"/>
            <w:shd w:val="clear" w:color="auto" w:fill="auto"/>
          </w:tcPr>
          <w:p w14:paraId="547A51A4" w14:textId="77777777" w:rsidR="0043137A" w:rsidRPr="0007117A" w:rsidRDefault="0043137A" w:rsidP="007026EF">
            <w:pPr>
              <w:pStyle w:val="TAL"/>
            </w:pPr>
          </w:p>
        </w:tc>
        <w:tc>
          <w:tcPr>
            <w:tcW w:w="5421" w:type="dxa"/>
            <w:shd w:val="clear" w:color="auto" w:fill="auto"/>
          </w:tcPr>
          <w:p w14:paraId="739AEF3F" w14:textId="77777777" w:rsidR="0043137A" w:rsidRPr="0007117A" w:rsidRDefault="0043137A" w:rsidP="007026EF">
            <w:pPr>
              <w:pStyle w:val="TAL"/>
            </w:pPr>
          </w:p>
        </w:tc>
      </w:tr>
      <w:tr w:rsidR="0043137A" w14:paraId="2D88F7A3" w14:textId="77777777" w:rsidTr="007026EF">
        <w:tc>
          <w:tcPr>
            <w:tcW w:w="1479" w:type="dxa"/>
            <w:shd w:val="clear" w:color="auto" w:fill="auto"/>
          </w:tcPr>
          <w:p w14:paraId="3AF7077E" w14:textId="77777777" w:rsidR="0043137A" w:rsidRPr="0007117A" w:rsidRDefault="0043137A" w:rsidP="007026EF">
            <w:pPr>
              <w:pStyle w:val="TAL"/>
            </w:pPr>
            <w:r w:rsidRPr="0007117A">
              <w:t>ScMcchFirstSubframe</w:t>
            </w:r>
          </w:p>
        </w:tc>
        <w:tc>
          <w:tcPr>
            <w:tcW w:w="2464" w:type="dxa"/>
            <w:shd w:val="clear" w:color="auto" w:fill="auto"/>
          </w:tcPr>
          <w:p w14:paraId="31E7300F" w14:textId="77777777" w:rsidR="0043137A" w:rsidRPr="0007117A" w:rsidRDefault="00372663" w:rsidP="007026EF">
            <w:pPr>
              <w:pStyle w:val="TAL"/>
            </w:pPr>
            <w:hyperlink w:anchor="SC_MCCH_FirstSubframe_Type" w:history="1">
              <w:r w:rsidR="0043137A" w:rsidRPr="0007117A">
                <w:rPr>
                  <w:rStyle w:val="Hyperlink"/>
                </w:rPr>
                <w:t>SC_MCCH_FirstSubframe_Type</w:t>
              </w:r>
            </w:hyperlink>
          </w:p>
        </w:tc>
        <w:tc>
          <w:tcPr>
            <w:tcW w:w="493" w:type="dxa"/>
            <w:shd w:val="clear" w:color="auto" w:fill="auto"/>
          </w:tcPr>
          <w:p w14:paraId="0D2B8DA3" w14:textId="77777777" w:rsidR="0043137A" w:rsidRPr="0007117A" w:rsidRDefault="0043137A" w:rsidP="007026EF">
            <w:pPr>
              <w:pStyle w:val="TAL"/>
            </w:pPr>
          </w:p>
        </w:tc>
        <w:tc>
          <w:tcPr>
            <w:tcW w:w="5421" w:type="dxa"/>
            <w:shd w:val="clear" w:color="auto" w:fill="auto"/>
          </w:tcPr>
          <w:p w14:paraId="5AE5660D" w14:textId="77777777" w:rsidR="0043137A" w:rsidRPr="0007117A" w:rsidRDefault="0043137A" w:rsidP="007026EF">
            <w:pPr>
              <w:pStyle w:val="TAL"/>
            </w:pPr>
          </w:p>
        </w:tc>
      </w:tr>
      <w:tr w:rsidR="0043137A" w14:paraId="4CB3DDE8" w14:textId="77777777" w:rsidTr="007026EF">
        <w:tc>
          <w:tcPr>
            <w:tcW w:w="1479" w:type="dxa"/>
            <w:shd w:val="clear" w:color="auto" w:fill="auto"/>
          </w:tcPr>
          <w:p w14:paraId="7A90E5CD" w14:textId="77777777" w:rsidR="0043137A" w:rsidRPr="0007117A" w:rsidRDefault="0043137A" w:rsidP="007026EF">
            <w:pPr>
              <w:pStyle w:val="TAL"/>
            </w:pPr>
            <w:r w:rsidRPr="0007117A">
              <w:t>ScMcchDuration</w:t>
            </w:r>
          </w:p>
        </w:tc>
        <w:tc>
          <w:tcPr>
            <w:tcW w:w="2464" w:type="dxa"/>
            <w:shd w:val="clear" w:color="auto" w:fill="auto"/>
          </w:tcPr>
          <w:p w14:paraId="23CCF584" w14:textId="77777777" w:rsidR="0043137A" w:rsidRPr="0007117A" w:rsidRDefault="00372663" w:rsidP="007026EF">
            <w:pPr>
              <w:pStyle w:val="TAL"/>
            </w:pPr>
            <w:hyperlink w:anchor="SC_MCCH_Duration_Type" w:history="1">
              <w:r w:rsidR="0043137A" w:rsidRPr="0007117A">
                <w:rPr>
                  <w:rStyle w:val="Hyperlink"/>
                </w:rPr>
                <w:t>SC_MCCH_Duration_Type</w:t>
              </w:r>
            </w:hyperlink>
          </w:p>
        </w:tc>
        <w:tc>
          <w:tcPr>
            <w:tcW w:w="493" w:type="dxa"/>
            <w:shd w:val="clear" w:color="auto" w:fill="auto"/>
          </w:tcPr>
          <w:p w14:paraId="08F38F2A" w14:textId="77777777" w:rsidR="0043137A" w:rsidRPr="0007117A" w:rsidRDefault="0043137A" w:rsidP="007026EF">
            <w:pPr>
              <w:pStyle w:val="TAL"/>
            </w:pPr>
            <w:r w:rsidRPr="0007117A">
              <w:t>opt</w:t>
            </w:r>
          </w:p>
        </w:tc>
        <w:tc>
          <w:tcPr>
            <w:tcW w:w="5421" w:type="dxa"/>
            <w:shd w:val="clear" w:color="auto" w:fill="auto"/>
          </w:tcPr>
          <w:p w14:paraId="02C7F94E" w14:textId="77777777" w:rsidR="0043137A" w:rsidRPr="0007117A" w:rsidRDefault="0043137A" w:rsidP="007026EF">
            <w:pPr>
              <w:pStyle w:val="TAL"/>
            </w:pPr>
          </w:p>
        </w:tc>
      </w:tr>
      <w:tr w:rsidR="0043137A" w14:paraId="50254153" w14:textId="77777777" w:rsidTr="007026EF">
        <w:tc>
          <w:tcPr>
            <w:tcW w:w="1479" w:type="dxa"/>
            <w:shd w:val="clear" w:color="auto" w:fill="auto"/>
          </w:tcPr>
          <w:p w14:paraId="2B54EC72" w14:textId="77777777" w:rsidR="0043137A" w:rsidRPr="0007117A" w:rsidRDefault="0043137A" w:rsidP="007026EF">
            <w:pPr>
              <w:pStyle w:val="TAL"/>
            </w:pPr>
            <w:r w:rsidRPr="0007117A">
              <w:t>ScMcchModificationPeriod</w:t>
            </w:r>
          </w:p>
        </w:tc>
        <w:tc>
          <w:tcPr>
            <w:tcW w:w="2464" w:type="dxa"/>
            <w:shd w:val="clear" w:color="auto" w:fill="auto"/>
          </w:tcPr>
          <w:p w14:paraId="73FF8FC0" w14:textId="77777777" w:rsidR="0043137A" w:rsidRPr="0007117A" w:rsidRDefault="00372663" w:rsidP="007026EF">
            <w:pPr>
              <w:pStyle w:val="TAL"/>
            </w:pPr>
            <w:hyperlink w:anchor="SC_MCCH_ModificationPeriod_Type" w:history="1">
              <w:r w:rsidR="0043137A" w:rsidRPr="0007117A">
                <w:rPr>
                  <w:rStyle w:val="Hyperlink"/>
                </w:rPr>
                <w:t>SC_MCCH_ModificationPeriod_Type</w:t>
              </w:r>
            </w:hyperlink>
          </w:p>
        </w:tc>
        <w:tc>
          <w:tcPr>
            <w:tcW w:w="493" w:type="dxa"/>
            <w:shd w:val="clear" w:color="auto" w:fill="auto"/>
          </w:tcPr>
          <w:p w14:paraId="2E3ABDC0" w14:textId="77777777" w:rsidR="0043137A" w:rsidRPr="0007117A" w:rsidRDefault="0043137A" w:rsidP="007026EF">
            <w:pPr>
              <w:pStyle w:val="TAL"/>
            </w:pPr>
          </w:p>
        </w:tc>
        <w:tc>
          <w:tcPr>
            <w:tcW w:w="5421" w:type="dxa"/>
            <w:shd w:val="clear" w:color="auto" w:fill="auto"/>
          </w:tcPr>
          <w:p w14:paraId="1E8E321D" w14:textId="77777777" w:rsidR="0043137A" w:rsidRPr="0007117A" w:rsidRDefault="0043137A" w:rsidP="007026EF">
            <w:pPr>
              <w:pStyle w:val="TAL"/>
            </w:pPr>
          </w:p>
        </w:tc>
      </w:tr>
    </w:tbl>
    <w:p w14:paraId="4047EF3C" w14:textId="77777777" w:rsidR="0043137A" w:rsidRDefault="0043137A" w:rsidP="0043137A"/>
    <w:p w14:paraId="22B1A1B9" w14:textId="77777777" w:rsidR="0043137A" w:rsidRDefault="0043137A" w:rsidP="0043137A">
      <w:pPr>
        <w:pStyle w:val="TH"/>
      </w:pPr>
      <w:r>
        <w:t>SC_MCCH_ModificationPeriod_Type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2FA4DD" w14:textId="77777777" w:rsidTr="007026EF">
        <w:tc>
          <w:tcPr>
            <w:tcW w:w="9857" w:type="dxa"/>
            <w:gridSpan w:val="3"/>
            <w:shd w:val="clear" w:color="auto" w:fill="E0E0E0"/>
          </w:tcPr>
          <w:p w14:paraId="1395F048" w14:textId="77777777" w:rsidR="0043137A" w:rsidRPr="0007117A" w:rsidRDefault="0043137A" w:rsidP="007026EF">
            <w:pPr>
              <w:pStyle w:val="TAL"/>
              <w:rPr>
                <w:b/>
              </w:rPr>
            </w:pPr>
            <w:r w:rsidRPr="0007117A">
              <w:rPr>
                <w:b/>
              </w:rPr>
              <w:t>TTCN-3 Union Type</w:t>
            </w:r>
          </w:p>
        </w:tc>
      </w:tr>
      <w:tr w:rsidR="0043137A" w14:paraId="2B6A67EA" w14:textId="77777777" w:rsidTr="007026EF">
        <w:tc>
          <w:tcPr>
            <w:tcW w:w="1479" w:type="dxa"/>
            <w:tcBorders>
              <w:bottom w:val="single" w:sz="4" w:space="0" w:color="auto"/>
            </w:tcBorders>
            <w:shd w:val="clear" w:color="auto" w:fill="E0E0E0"/>
          </w:tcPr>
          <w:p w14:paraId="10D4A0A8" w14:textId="77777777" w:rsidR="0043137A" w:rsidRPr="0007117A" w:rsidRDefault="0043137A" w:rsidP="007026EF">
            <w:pPr>
              <w:pStyle w:val="TAL"/>
              <w:rPr>
                <w:b/>
              </w:rPr>
            </w:pPr>
            <w:bookmarkStart w:id="282" w:name="SC_MCCH_ModificationPeriod_Type" w:colFirst="1" w:colLast="1"/>
            <w:r w:rsidRPr="0007117A">
              <w:rPr>
                <w:b/>
              </w:rPr>
              <w:t>Name</w:t>
            </w:r>
          </w:p>
        </w:tc>
        <w:tc>
          <w:tcPr>
            <w:tcW w:w="8378" w:type="dxa"/>
            <w:gridSpan w:val="2"/>
            <w:tcBorders>
              <w:bottom w:val="single" w:sz="4" w:space="0" w:color="auto"/>
            </w:tcBorders>
            <w:shd w:val="clear" w:color="auto" w:fill="FFFF99"/>
          </w:tcPr>
          <w:p w14:paraId="482415F0" w14:textId="77777777" w:rsidR="0043137A" w:rsidRPr="0007117A" w:rsidRDefault="0043137A" w:rsidP="007026EF">
            <w:pPr>
              <w:pStyle w:val="TAL"/>
              <w:rPr>
                <w:b/>
              </w:rPr>
            </w:pPr>
            <w:r w:rsidRPr="0007117A">
              <w:rPr>
                <w:b/>
              </w:rPr>
              <w:t>SC_MCCH_ModificationPeriod_Type</w:t>
            </w:r>
          </w:p>
        </w:tc>
      </w:tr>
      <w:bookmarkEnd w:id="282"/>
      <w:tr w:rsidR="0043137A" w14:paraId="6ADDA25C" w14:textId="77777777" w:rsidTr="007026EF">
        <w:tc>
          <w:tcPr>
            <w:tcW w:w="1479" w:type="dxa"/>
            <w:tcBorders>
              <w:bottom w:val="double" w:sz="4" w:space="0" w:color="auto"/>
            </w:tcBorders>
            <w:shd w:val="clear" w:color="auto" w:fill="E0E0E0"/>
          </w:tcPr>
          <w:p w14:paraId="2C2139A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AE6822" w14:textId="77777777" w:rsidR="0043137A" w:rsidRPr="0007117A" w:rsidRDefault="0043137A" w:rsidP="007026EF">
            <w:pPr>
              <w:pStyle w:val="TAL"/>
            </w:pPr>
          </w:p>
        </w:tc>
      </w:tr>
      <w:tr w:rsidR="0043137A" w14:paraId="5017805C" w14:textId="77777777" w:rsidTr="007026EF">
        <w:tc>
          <w:tcPr>
            <w:tcW w:w="1479" w:type="dxa"/>
            <w:tcBorders>
              <w:top w:val="double" w:sz="4" w:space="0" w:color="auto"/>
            </w:tcBorders>
            <w:shd w:val="clear" w:color="auto" w:fill="auto"/>
          </w:tcPr>
          <w:p w14:paraId="53AAA499" w14:textId="77777777" w:rsidR="0043137A" w:rsidRPr="0007117A" w:rsidRDefault="0043137A" w:rsidP="007026EF">
            <w:pPr>
              <w:pStyle w:val="TAL"/>
            </w:pPr>
            <w:r w:rsidRPr="0007117A">
              <w:t>ScMcchModificationPeriod_r13</w:t>
            </w:r>
          </w:p>
        </w:tc>
        <w:tc>
          <w:tcPr>
            <w:tcW w:w="2957" w:type="dxa"/>
            <w:tcBorders>
              <w:top w:val="double" w:sz="4" w:space="0" w:color="auto"/>
            </w:tcBorders>
            <w:shd w:val="clear" w:color="auto" w:fill="auto"/>
          </w:tcPr>
          <w:p w14:paraId="5479611D" w14:textId="77777777" w:rsidR="0043137A" w:rsidRPr="0007117A" w:rsidRDefault="00372663" w:rsidP="007026EF">
            <w:pPr>
              <w:pStyle w:val="TAL"/>
            </w:pPr>
            <w:hyperlink w:anchor="SC_MCCH_ModificationPeriod_r13_Type" w:history="1">
              <w:r w:rsidR="0043137A" w:rsidRPr="0007117A">
                <w:rPr>
                  <w:rStyle w:val="Hyperlink"/>
                </w:rPr>
                <w:t>SC_MCCH_ModificationPeriod_r13_Type</w:t>
              </w:r>
            </w:hyperlink>
          </w:p>
        </w:tc>
        <w:tc>
          <w:tcPr>
            <w:tcW w:w="5421" w:type="dxa"/>
            <w:tcBorders>
              <w:top w:val="double" w:sz="4" w:space="0" w:color="auto"/>
            </w:tcBorders>
            <w:shd w:val="clear" w:color="auto" w:fill="auto"/>
          </w:tcPr>
          <w:p w14:paraId="4F8F8614" w14:textId="77777777" w:rsidR="0043137A" w:rsidRPr="0007117A" w:rsidRDefault="0043137A" w:rsidP="007026EF">
            <w:pPr>
              <w:pStyle w:val="TAL"/>
            </w:pPr>
          </w:p>
        </w:tc>
      </w:tr>
      <w:tr w:rsidR="0043137A" w14:paraId="1F39C189" w14:textId="77777777" w:rsidTr="007026EF">
        <w:tc>
          <w:tcPr>
            <w:tcW w:w="1479" w:type="dxa"/>
            <w:shd w:val="clear" w:color="auto" w:fill="auto"/>
          </w:tcPr>
          <w:p w14:paraId="30A4341F" w14:textId="77777777" w:rsidR="0043137A" w:rsidRPr="0007117A" w:rsidRDefault="0043137A" w:rsidP="007026EF">
            <w:pPr>
              <w:pStyle w:val="TAL"/>
            </w:pPr>
            <w:r w:rsidRPr="0007117A">
              <w:t>ScMcchModificationPeriod_v1470</w:t>
            </w:r>
          </w:p>
        </w:tc>
        <w:tc>
          <w:tcPr>
            <w:tcW w:w="2957" w:type="dxa"/>
            <w:shd w:val="clear" w:color="auto" w:fill="auto"/>
          </w:tcPr>
          <w:p w14:paraId="267055EA" w14:textId="77777777" w:rsidR="0043137A" w:rsidRPr="0007117A" w:rsidRDefault="00372663" w:rsidP="007026EF">
            <w:pPr>
              <w:pStyle w:val="TAL"/>
            </w:pPr>
            <w:hyperlink w:anchor="SC_MCCH_ModificationPeriod_v1470_Type" w:history="1">
              <w:r w:rsidR="0043137A" w:rsidRPr="0007117A">
                <w:rPr>
                  <w:rStyle w:val="Hyperlink"/>
                </w:rPr>
                <w:t>SC_MCCH_ModificationPeriod_v1470_Type</w:t>
              </w:r>
            </w:hyperlink>
          </w:p>
        </w:tc>
        <w:tc>
          <w:tcPr>
            <w:tcW w:w="5421" w:type="dxa"/>
            <w:shd w:val="clear" w:color="auto" w:fill="auto"/>
          </w:tcPr>
          <w:p w14:paraId="3E9CC4E1" w14:textId="77777777" w:rsidR="0043137A" w:rsidRPr="0007117A" w:rsidRDefault="0043137A" w:rsidP="007026EF">
            <w:pPr>
              <w:pStyle w:val="TAL"/>
            </w:pPr>
          </w:p>
        </w:tc>
      </w:tr>
    </w:tbl>
    <w:p w14:paraId="05C2576D" w14:textId="77777777" w:rsidR="0043137A" w:rsidRDefault="0043137A" w:rsidP="0043137A"/>
    <w:p w14:paraId="0BA09BFC" w14:textId="77777777" w:rsidR="0043137A" w:rsidRDefault="0043137A" w:rsidP="0043137A">
      <w:pPr>
        <w:pStyle w:val="TH"/>
      </w:pPr>
      <w:r>
        <w:lastRenderedPageBreak/>
        <w:t>SC_MCCH_RepetitionPeriod_Type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8FBA99" w14:textId="77777777" w:rsidTr="007026EF">
        <w:tc>
          <w:tcPr>
            <w:tcW w:w="9857" w:type="dxa"/>
            <w:gridSpan w:val="3"/>
            <w:shd w:val="clear" w:color="auto" w:fill="E0E0E0"/>
          </w:tcPr>
          <w:p w14:paraId="2B8CCC8B" w14:textId="77777777" w:rsidR="0043137A" w:rsidRPr="0007117A" w:rsidRDefault="0043137A" w:rsidP="007026EF">
            <w:pPr>
              <w:pStyle w:val="TAL"/>
              <w:rPr>
                <w:b/>
              </w:rPr>
            </w:pPr>
            <w:r w:rsidRPr="0007117A">
              <w:rPr>
                <w:b/>
              </w:rPr>
              <w:t>TTCN-3 Union Type</w:t>
            </w:r>
          </w:p>
        </w:tc>
      </w:tr>
      <w:tr w:rsidR="0043137A" w14:paraId="665794B2" w14:textId="77777777" w:rsidTr="007026EF">
        <w:tc>
          <w:tcPr>
            <w:tcW w:w="1479" w:type="dxa"/>
            <w:tcBorders>
              <w:bottom w:val="single" w:sz="4" w:space="0" w:color="auto"/>
            </w:tcBorders>
            <w:shd w:val="clear" w:color="auto" w:fill="E0E0E0"/>
          </w:tcPr>
          <w:p w14:paraId="4BF67212" w14:textId="77777777" w:rsidR="0043137A" w:rsidRPr="0007117A" w:rsidRDefault="0043137A" w:rsidP="007026EF">
            <w:pPr>
              <w:pStyle w:val="TAL"/>
              <w:rPr>
                <w:b/>
              </w:rPr>
            </w:pPr>
            <w:bookmarkStart w:id="283" w:name="SC_MCCH_RepetitionPeriod_Type" w:colFirst="1" w:colLast="1"/>
            <w:r w:rsidRPr="0007117A">
              <w:rPr>
                <w:b/>
              </w:rPr>
              <w:t>Name</w:t>
            </w:r>
          </w:p>
        </w:tc>
        <w:tc>
          <w:tcPr>
            <w:tcW w:w="8378" w:type="dxa"/>
            <w:gridSpan w:val="2"/>
            <w:tcBorders>
              <w:bottom w:val="single" w:sz="4" w:space="0" w:color="auto"/>
            </w:tcBorders>
            <w:shd w:val="clear" w:color="auto" w:fill="FFFF99"/>
          </w:tcPr>
          <w:p w14:paraId="48830B5C" w14:textId="77777777" w:rsidR="0043137A" w:rsidRPr="0007117A" w:rsidRDefault="0043137A" w:rsidP="007026EF">
            <w:pPr>
              <w:pStyle w:val="TAL"/>
              <w:rPr>
                <w:b/>
              </w:rPr>
            </w:pPr>
            <w:r w:rsidRPr="0007117A">
              <w:rPr>
                <w:b/>
              </w:rPr>
              <w:t>SC_MCCH_RepetitionPeriod_Type</w:t>
            </w:r>
          </w:p>
        </w:tc>
      </w:tr>
      <w:bookmarkEnd w:id="283"/>
      <w:tr w:rsidR="0043137A" w14:paraId="58EC0A35" w14:textId="77777777" w:rsidTr="007026EF">
        <w:tc>
          <w:tcPr>
            <w:tcW w:w="1479" w:type="dxa"/>
            <w:tcBorders>
              <w:bottom w:val="double" w:sz="4" w:space="0" w:color="auto"/>
            </w:tcBorders>
            <w:shd w:val="clear" w:color="auto" w:fill="E0E0E0"/>
          </w:tcPr>
          <w:p w14:paraId="48F06D6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A28C45" w14:textId="77777777" w:rsidR="0043137A" w:rsidRPr="0007117A" w:rsidRDefault="0043137A" w:rsidP="007026EF">
            <w:pPr>
              <w:pStyle w:val="TAL"/>
            </w:pPr>
          </w:p>
        </w:tc>
      </w:tr>
      <w:tr w:rsidR="0043137A" w14:paraId="14A0C6B2" w14:textId="77777777" w:rsidTr="007026EF">
        <w:tc>
          <w:tcPr>
            <w:tcW w:w="1479" w:type="dxa"/>
            <w:tcBorders>
              <w:top w:val="double" w:sz="4" w:space="0" w:color="auto"/>
            </w:tcBorders>
            <w:shd w:val="clear" w:color="auto" w:fill="auto"/>
          </w:tcPr>
          <w:p w14:paraId="7250769B" w14:textId="77777777" w:rsidR="0043137A" w:rsidRPr="0007117A" w:rsidRDefault="0043137A" w:rsidP="007026EF">
            <w:pPr>
              <w:pStyle w:val="TAL"/>
            </w:pPr>
            <w:r w:rsidRPr="0007117A">
              <w:t>ScMcchRepetitionPeriod_r13</w:t>
            </w:r>
          </w:p>
        </w:tc>
        <w:tc>
          <w:tcPr>
            <w:tcW w:w="2957" w:type="dxa"/>
            <w:tcBorders>
              <w:top w:val="double" w:sz="4" w:space="0" w:color="auto"/>
            </w:tcBorders>
            <w:shd w:val="clear" w:color="auto" w:fill="auto"/>
          </w:tcPr>
          <w:p w14:paraId="13E312F8" w14:textId="77777777" w:rsidR="0043137A" w:rsidRPr="0007117A" w:rsidRDefault="00372663" w:rsidP="007026EF">
            <w:pPr>
              <w:pStyle w:val="TAL"/>
            </w:pPr>
            <w:hyperlink w:anchor="SC_MCCH_RepetitionPeriod_r13_Type" w:history="1">
              <w:r w:rsidR="0043137A" w:rsidRPr="0007117A">
                <w:rPr>
                  <w:rStyle w:val="Hyperlink"/>
                </w:rPr>
                <w:t>SC_MCCH_RepetitionPeriod_r13_Type</w:t>
              </w:r>
            </w:hyperlink>
          </w:p>
        </w:tc>
        <w:tc>
          <w:tcPr>
            <w:tcW w:w="5421" w:type="dxa"/>
            <w:tcBorders>
              <w:top w:val="double" w:sz="4" w:space="0" w:color="auto"/>
            </w:tcBorders>
            <w:shd w:val="clear" w:color="auto" w:fill="auto"/>
          </w:tcPr>
          <w:p w14:paraId="095B74E9" w14:textId="77777777" w:rsidR="0043137A" w:rsidRPr="0007117A" w:rsidRDefault="0043137A" w:rsidP="007026EF">
            <w:pPr>
              <w:pStyle w:val="TAL"/>
            </w:pPr>
          </w:p>
        </w:tc>
      </w:tr>
      <w:tr w:rsidR="0043137A" w14:paraId="75665454" w14:textId="77777777" w:rsidTr="007026EF">
        <w:tc>
          <w:tcPr>
            <w:tcW w:w="1479" w:type="dxa"/>
            <w:shd w:val="clear" w:color="auto" w:fill="auto"/>
          </w:tcPr>
          <w:p w14:paraId="76F3490B" w14:textId="77777777" w:rsidR="0043137A" w:rsidRPr="0007117A" w:rsidRDefault="0043137A" w:rsidP="007026EF">
            <w:pPr>
              <w:pStyle w:val="TAL"/>
            </w:pPr>
            <w:r w:rsidRPr="0007117A">
              <w:t>ScMcchRepetitionPeriod_v1470</w:t>
            </w:r>
          </w:p>
        </w:tc>
        <w:tc>
          <w:tcPr>
            <w:tcW w:w="2957" w:type="dxa"/>
            <w:shd w:val="clear" w:color="auto" w:fill="auto"/>
          </w:tcPr>
          <w:p w14:paraId="6E46158B" w14:textId="77777777" w:rsidR="0043137A" w:rsidRPr="0007117A" w:rsidRDefault="00372663" w:rsidP="007026EF">
            <w:pPr>
              <w:pStyle w:val="TAL"/>
            </w:pPr>
            <w:hyperlink w:anchor="SC_MCCH_RepetitionPeriod_v1470_Type" w:history="1">
              <w:r w:rsidR="0043137A" w:rsidRPr="0007117A">
                <w:rPr>
                  <w:rStyle w:val="Hyperlink"/>
                </w:rPr>
                <w:t>SC_MCCH_RepetitionPeriod_v1470_Type</w:t>
              </w:r>
            </w:hyperlink>
          </w:p>
        </w:tc>
        <w:tc>
          <w:tcPr>
            <w:tcW w:w="5421" w:type="dxa"/>
            <w:shd w:val="clear" w:color="auto" w:fill="auto"/>
          </w:tcPr>
          <w:p w14:paraId="11B55ABA" w14:textId="77777777" w:rsidR="0043137A" w:rsidRPr="0007117A" w:rsidRDefault="0043137A" w:rsidP="007026EF">
            <w:pPr>
              <w:pStyle w:val="TAL"/>
            </w:pPr>
          </w:p>
        </w:tc>
      </w:tr>
    </w:tbl>
    <w:p w14:paraId="71BE14A5" w14:textId="77777777" w:rsidR="0043137A" w:rsidRDefault="0043137A" w:rsidP="0043137A"/>
    <w:p w14:paraId="242B0125" w14:textId="77777777" w:rsidR="0043137A" w:rsidRDefault="0043137A" w:rsidP="0043137A">
      <w:pPr>
        <w:pStyle w:val="TH"/>
      </w:pPr>
      <w:r>
        <w:t>SC_MRB_List_Type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AD5D46D" w14:textId="77777777" w:rsidTr="007026EF">
        <w:tc>
          <w:tcPr>
            <w:tcW w:w="9857" w:type="dxa"/>
            <w:gridSpan w:val="2"/>
            <w:shd w:val="clear" w:color="auto" w:fill="E0E0E0"/>
          </w:tcPr>
          <w:p w14:paraId="20D79E04" w14:textId="77777777" w:rsidR="0043137A" w:rsidRPr="0007117A" w:rsidRDefault="0043137A" w:rsidP="007026EF">
            <w:pPr>
              <w:pStyle w:val="TAL"/>
              <w:rPr>
                <w:b/>
              </w:rPr>
            </w:pPr>
            <w:r w:rsidRPr="0007117A">
              <w:rPr>
                <w:b/>
              </w:rPr>
              <w:t>TTCN-3 Record of Type</w:t>
            </w:r>
          </w:p>
        </w:tc>
      </w:tr>
      <w:tr w:rsidR="0043137A" w14:paraId="648DB4E2" w14:textId="77777777" w:rsidTr="007026EF">
        <w:tc>
          <w:tcPr>
            <w:tcW w:w="1971" w:type="dxa"/>
            <w:tcBorders>
              <w:bottom w:val="single" w:sz="4" w:space="0" w:color="auto"/>
            </w:tcBorders>
            <w:shd w:val="clear" w:color="auto" w:fill="E0E0E0"/>
          </w:tcPr>
          <w:p w14:paraId="48430C53" w14:textId="77777777" w:rsidR="0043137A" w:rsidRPr="0007117A" w:rsidRDefault="0043137A" w:rsidP="007026EF">
            <w:pPr>
              <w:pStyle w:val="TAL"/>
              <w:rPr>
                <w:b/>
              </w:rPr>
            </w:pPr>
            <w:bookmarkStart w:id="284" w:name="SC_MRB_List_Type" w:colFirst="1" w:colLast="1"/>
            <w:r w:rsidRPr="0007117A">
              <w:rPr>
                <w:b/>
              </w:rPr>
              <w:t>Name</w:t>
            </w:r>
          </w:p>
        </w:tc>
        <w:tc>
          <w:tcPr>
            <w:tcW w:w="7886" w:type="dxa"/>
            <w:tcBorders>
              <w:bottom w:val="single" w:sz="4" w:space="0" w:color="auto"/>
            </w:tcBorders>
            <w:shd w:val="clear" w:color="auto" w:fill="FFFF99"/>
          </w:tcPr>
          <w:p w14:paraId="4F3CA4DE" w14:textId="77777777" w:rsidR="0043137A" w:rsidRPr="0007117A" w:rsidRDefault="0043137A" w:rsidP="007026EF">
            <w:pPr>
              <w:pStyle w:val="TAL"/>
              <w:rPr>
                <w:b/>
              </w:rPr>
            </w:pPr>
            <w:r w:rsidRPr="0007117A">
              <w:rPr>
                <w:b/>
              </w:rPr>
              <w:t>SC_MRB_List_Type</w:t>
            </w:r>
          </w:p>
        </w:tc>
      </w:tr>
      <w:bookmarkEnd w:id="284"/>
      <w:tr w:rsidR="0043137A" w14:paraId="62F46687" w14:textId="77777777" w:rsidTr="007026EF">
        <w:tc>
          <w:tcPr>
            <w:tcW w:w="1971" w:type="dxa"/>
            <w:tcBorders>
              <w:bottom w:val="double" w:sz="4" w:space="0" w:color="auto"/>
            </w:tcBorders>
            <w:shd w:val="clear" w:color="auto" w:fill="E0E0E0"/>
          </w:tcPr>
          <w:p w14:paraId="2B6132F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EC3685" w14:textId="77777777" w:rsidR="0043137A" w:rsidRPr="0007117A" w:rsidRDefault="0043137A" w:rsidP="007026EF">
            <w:pPr>
              <w:pStyle w:val="TAL"/>
            </w:pPr>
          </w:p>
        </w:tc>
      </w:tr>
      <w:tr w:rsidR="0043137A" w14:paraId="1E5C5BBC" w14:textId="77777777" w:rsidTr="007026EF">
        <w:tc>
          <w:tcPr>
            <w:tcW w:w="9857" w:type="dxa"/>
            <w:gridSpan w:val="2"/>
            <w:tcBorders>
              <w:top w:val="double" w:sz="4" w:space="0" w:color="auto"/>
            </w:tcBorders>
            <w:shd w:val="clear" w:color="auto" w:fill="auto"/>
          </w:tcPr>
          <w:p w14:paraId="550E3D8E" w14:textId="77777777" w:rsidR="0043137A" w:rsidRPr="0007117A" w:rsidRDefault="0043137A" w:rsidP="007026EF">
            <w:pPr>
              <w:pStyle w:val="TAL"/>
            </w:pPr>
            <w:r w:rsidRPr="0007117A">
              <w:t xml:space="preserve">record length(1.. </w:t>
            </w:r>
            <w:hyperlink w:anchor="tsc_MaxSC_MRB" w:history="1">
              <w:r w:rsidRPr="0007117A">
                <w:rPr>
                  <w:rStyle w:val="Hyperlink"/>
                </w:rPr>
                <w:t>tsc_MaxSC_MRB</w:t>
              </w:r>
            </w:hyperlink>
            <w:r w:rsidRPr="0007117A">
              <w:t xml:space="preserve">) of </w:t>
            </w:r>
            <w:hyperlink w:anchor="SC_MRB_Type" w:history="1">
              <w:r w:rsidRPr="0007117A">
                <w:rPr>
                  <w:rStyle w:val="Hyperlink"/>
                </w:rPr>
                <w:t>SC_MRB_Type</w:t>
              </w:r>
            </w:hyperlink>
          </w:p>
        </w:tc>
      </w:tr>
    </w:tbl>
    <w:p w14:paraId="58380B65" w14:textId="77777777" w:rsidR="0043137A" w:rsidRDefault="0043137A" w:rsidP="0043137A"/>
    <w:p w14:paraId="791A0232" w14:textId="77777777" w:rsidR="0043137A" w:rsidRDefault="0043137A" w:rsidP="0043137A">
      <w:pPr>
        <w:pStyle w:val="TH"/>
      </w:pPr>
      <w:r>
        <w:t>SC_MRB_Type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E14300" w14:textId="77777777" w:rsidTr="007026EF">
        <w:tc>
          <w:tcPr>
            <w:tcW w:w="9857" w:type="dxa"/>
            <w:gridSpan w:val="4"/>
            <w:shd w:val="clear" w:color="auto" w:fill="E0E0E0"/>
          </w:tcPr>
          <w:p w14:paraId="75D33691" w14:textId="77777777" w:rsidR="0043137A" w:rsidRPr="0007117A" w:rsidRDefault="0043137A" w:rsidP="007026EF">
            <w:pPr>
              <w:pStyle w:val="TAL"/>
              <w:rPr>
                <w:b/>
              </w:rPr>
            </w:pPr>
            <w:r w:rsidRPr="0007117A">
              <w:rPr>
                <w:b/>
              </w:rPr>
              <w:t>TTCN-3 Record Type</w:t>
            </w:r>
          </w:p>
        </w:tc>
      </w:tr>
      <w:tr w:rsidR="0043137A" w14:paraId="2AB1AEAE" w14:textId="77777777" w:rsidTr="007026EF">
        <w:tc>
          <w:tcPr>
            <w:tcW w:w="1479" w:type="dxa"/>
            <w:tcBorders>
              <w:bottom w:val="single" w:sz="4" w:space="0" w:color="auto"/>
            </w:tcBorders>
            <w:shd w:val="clear" w:color="auto" w:fill="E0E0E0"/>
          </w:tcPr>
          <w:p w14:paraId="56D4273F" w14:textId="77777777" w:rsidR="0043137A" w:rsidRPr="0007117A" w:rsidRDefault="0043137A" w:rsidP="007026EF">
            <w:pPr>
              <w:pStyle w:val="TAL"/>
              <w:rPr>
                <w:b/>
              </w:rPr>
            </w:pPr>
            <w:bookmarkStart w:id="285" w:name="SC_MRB_Type" w:colFirst="1" w:colLast="1"/>
            <w:r w:rsidRPr="0007117A">
              <w:rPr>
                <w:b/>
              </w:rPr>
              <w:t>Name</w:t>
            </w:r>
          </w:p>
        </w:tc>
        <w:tc>
          <w:tcPr>
            <w:tcW w:w="8378" w:type="dxa"/>
            <w:gridSpan w:val="3"/>
            <w:tcBorders>
              <w:bottom w:val="single" w:sz="4" w:space="0" w:color="auto"/>
            </w:tcBorders>
            <w:shd w:val="clear" w:color="auto" w:fill="FFFF99"/>
          </w:tcPr>
          <w:p w14:paraId="23F28A55" w14:textId="77777777" w:rsidR="0043137A" w:rsidRPr="0007117A" w:rsidRDefault="0043137A" w:rsidP="007026EF">
            <w:pPr>
              <w:pStyle w:val="TAL"/>
              <w:rPr>
                <w:b/>
              </w:rPr>
            </w:pPr>
            <w:r w:rsidRPr="0007117A">
              <w:rPr>
                <w:b/>
              </w:rPr>
              <w:t>SC_MRB_Type</w:t>
            </w:r>
          </w:p>
        </w:tc>
      </w:tr>
      <w:bookmarkEnd w:id="285"/>
      <w:tr w:rsidR="0043137A" w14:paraId="29AB9C1A" w14:textId="77777777" w:rsidTr="007026EF">
        <w:tc>
          <w:tcPr>
            <w:tcW w:w="1479" w:type="dxa"/>
            <w:tcBorders>
              <w:bottom w:val="double" w:sz="4" w:space="0" w:color="auto"/>
            </w:tcBorders>
            <w:shd w:val="clear" w:color="auto" w:fill="E0E0E0"/>
          </w:tcPr>
          <w:p w14:paraId="7D870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12AFFFE" w14:textId="77777777" w:rsidR="0043137A" w:rsidRPr="0007117A" w:rsidRDefault="0043137A" w:rsidP="007026EF">
            <w:pPr>
              <w:pStyle w:val="TAL"/>
            </w:pPr>
          </w:p>
        </w:tc>
      </w:tr>
      <w:tr w:rsidR="0043137A" w14:paraId="43692A37" w14:textId="77777777" w:rsidTr="007026EF">
        <w:tc>
          <w:tcPr>
            <w:tcW w:w="1479" w:type="dxa"/>
            <w:tcBorders>
              <w:top w:val="double" w:sz="4" w:space="0" w:color="auto"/>
            </w:tcBorders>
            <w:shd w:val="clear" w:color="auto" w:fill="auto"/>
          </w:tcPr>
          <w:p w14:paraId="37904958" w14:textId="77777777" w:rsidR="0043137A" w:rsidRPr="0007117A" w:rsidRDefault="0043137A" w:rsidP="007026EF">
            <w:pPr>
              <w:pStyle w:val="TAL"/>
            </w:pPr>
            <w:r w:rsidRPr="0007117A">
              <w:t>ScMrbId</w:t>
            </w:r>
          </w:p>
        </w:tc>
        <w:tc>
          <w:tcPr>
            <w:tcW w:w="2464" w:type="dxa"/>
            <w:tcBorders>
              <w:top w:val="double" w:sz="4" w:space="0" w:color="auto"/>
            </w:tcBorders>
            <w:shd w:val="clear" w:color="auto" w:fill="auto"/>
          </w:tcPr>
          <w:p w14:paraId="355A7BC7" w14:textId="77777777" w:rsidR="0043137A" w:rsidRPr="0007117A" w:rsidRDefault="00372663" w:rsidP="007026EF">
            <w:pPr>
              <w:pStyle w:val="TAL"/>
            </w:pPr>
            <w:hyperlink w:anchor="SC_MRB_Identity_Type" w:history="1">
              <w:r w:rsidR="0043137A" w:rsidRPr="0007117A">
                <w:rPr>
                  <w:rStyle w:val="Hyperlink"/>
                </w:rPr>
                <w:t>SC_MRB_Identity_Type</w:t>
              </w:r>
            </w:hyperlink>
          </w:p>
        </w:tc>
        <w:tc>
          <w:tcPr>
            <w:tcW w:w="493" w:type="dxa"/>
            <w:tcBorders>
              <w:top w:val="double" w:sz="4" w:space="0" w:color="auto"/>
            </w:tcBorders>
            <w:shd w:val="clear" w:color="auto" w:fill="auto"/>
          </w:tcPr>
          <w:p w14:paraId="6B4B4DB8" w14:textId="77777777" w:rsidR="0043137A" w:rsidRPr="0007117A" w:rsidRDefault="0043137A" w:rsidP="007026EF">
            <w:pPr>
              <w:pStyle w:val="TAL"/>
            </w:pPr>
          </w:p>
        </w:tc>
        <w:tc>
          <w:tcPr>
            <w:tcW w:w="5421" w:type="dxa"/>
            <w:tcBorders>
              <w:top w:val="double" w:sz="4" w:space="0" w:color="auto"/>
            </w:tcBorders>
            <w:shd w:val="clear" w:color="auto" w:fill="auto"/>
          </w:tcPr>
          <w:p w14:paraId="42F1702C" w14:textId="77777777" w:rsidR="0043137A" w:rsidRPr="0007117A" w:rsidRDefault="0043137A" w:rsidP="007026EF">
            <w:pPr>
              <w:pStyle w:val="TAL"/>
            </w:pPr>
          </w:p>
        </w:tc>
      </w:tr>
      <w:tr w:rsidR="0043137A" w14:paraId="37AE7EF1" w14:textId="77777777" w:rsidTr="007026EF">
        <w:tc>
          <w:tcPr>
            <w:tcW w:w="1479" w:type="dxa"/>
            <w:shd w:val="clear" w:color="auto" w:fill="auto"/>
          </w:tcPr>
          <w:p w14:paraId="34855ED7" w14:textId="77777777" w:rsidR="0043137A" w:rsidRPr="0007117A" w:rsidRDefault="0043137A" w:rsidP="007026EF">
            <w:pPr>
              <w:pStyle w:val="TAL"/>
            </w:pPr>
            <w:r w:rsidRPr="0007117A">
              <w:t>Config</w:t>
            </w:r>
          </w:p>
        </w:tc>
        <w:tc>
          <w:tcPr>
            <w:tcW w:w="2464" w:type="dxa"/>
            <w:shd w:val="clear" w:color="auto" w:fill="auto"/>
          </w:tcPr>
          <w:p w14:paraId="7B94364B" w14:textId="77777777" w:rsidR="0043137A" w:rsidRPr="0007117A" w:rsidRDefault="00372663" w:rsidP="007026EF">
            <w:pPr>
              <w:pStyle w:val="TAL"/>
            </w:pPr>
            <w:hyperlink w:anchor="SC_MTCH_Config_Type" w:history="1">
              <w:r w:rsidR="0043137A" w:rsidRPr="0007117A">
                <w:rPr>
                  <w:rStyle w:val="Hyperlink"/>
                </w:rPr>
                <w:t>SC_MTCH_Config_Type</w:t>
              </w:r>
            </w:hyperlink>
          </w:p>
        </w:tc>
        <w:tc>
          <w:tcPr>
            <w:tcW w:w="493" w:type="dxa"/>
            <w:shd w:val="clear" w:color="auto" w:fill="auto"/>
          </w:tcPr>
          <w:p w14:paraId="7FF3D36D" w14:textId="77777777" w:rsidR="0043137A" w:rsidRPr="0007117A" w:rsidRDefault="0043137A" w:rsidP="007026EF">
            <w:pPr>
              <w:pStyle w:val="TAL"/>
            </w:pPr>
          </w:p>
        </w:tc>
        <w:tc>
          <w:tcPr>
            <w:tcW w:w="5421" w:type="dxa"/>
            <w:shd w:val="clear" w:color="auto" w:fill="auto"/>
          </w:tcPr>
          <w:p w14:paraId="48030A49" w14:textId="77777777" w:rsidR="0043137A" w:rsidRPr="0007117A" w:rsidRDefault="0043137A" w:rsidP="007026EF">
            <w:pPr>
              <w:pStyle w:val="TAL"/>
            </w:pPr>
          </w:p>
        </w:tc>
      </w:tr>
    </w:tbl>
    <w:p w14:paraId="3C48B705" w14:textId="77777777" w:rsidR="0043137A" w:rsidRDefault="0043137A" w:rsidP="0043137A"/>
    <w:p w14:paraId="4CA221FE" w14:textId="77777777" w:rsidR="0043137A" w:rsidRDefault="0043137A" w:rsidP="0043137A">
      <w:pPr>
        <w:pStyle w:val="TH"/>
      </w:pPr>
      <w:r>
        <w:t>SC_MTCH_Config_Type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A46D52" w14:textId="77777777" w:rsidTr="007026EF">
        <w:tc>
          <w:tcPr>
            <w:tcW w:w="9857" w:type="dxa"/>
            <w:gridSpan w:val="4"/>
            <w:shd w:val="clear" w:color="auto" w:fill="E0E0E0"/>
          </w:tcPr>
          <w:p w14:paraId="02FEEBB0" w14:textId="77777777" w:rsidR="0043137A" w:rsidRPr="0007117A" w:rsidRDefault="0043137A" w:rsidP="007026EF">
            <w:pPr>
              <w:pStyle w:val="TAL"/>
              <w:rPr>
                <w:b/>
              </w:rPr>
            </w:pPr>
            <w:r w:rsidRPr="0007117A">
              <w:rPr>
                <w:b/>
              </w:rPr>
              <w:t>TTCN-3 Record Type</w:t>
            </w:r>
          </w:p>
        </w:tc>
      </w:tr>
      <w:tr w:rsidR="0043137A" w14:paraId="63511634" w14:textId="77777777" w:rsidTr="007026EF">
        <w:tc>
          <w:tcPr>
            <w:tcW w:w="1479" w:type="dxa"/>
            <w:tcBorders>
              <w:bottom w:val="single" w:sz="4" w:space="0" w:color="auto"/>
            </w:tcBorders>
            <w:shd w:val="clear" w:color="auto" w:fill="E0E0E0"/>
          </w:tcPr>
          <w:p w14:paraId="2702A6FA" w14:textId="77777777" w:rsidR="0043137A" w:rsidRPr="0007117A" w:rsidRDefault="0043137A" w:rsidP="007026EF">
            <w:pPr>
              <w:pStyle w:val="TAL"/>
              <w:rPr>
                <w:b/>
              </w:rPr>
            </w:pPr>
            <w:bookmarkStart w:id="286" w:name="SC_MTCH_Config_Type" w:colFirst="1" w:colLast="1"/>
            <w:r w:rsidRPr="0007117A">
              <w:rPr>
                <w:b/>
              </w:rPr>
              <w:t>Name</w:t>
            </w:r>
          </w:p>
        </w:tc>
        <w:tc>
          <w:tcPr>
            <w:tcW w:w="8378" w:type="dxa"/>
            <w:gridSpan w:val="3"/>
            <w:tcBorders>
              <w:bottom w:val="single" w:sz="4" w:space="0" w:color="auto"/>
            </w:tcBorders>
            <w:shd w:val="clear" w:color="auto" w:fill="FFFF99"/>
          </w:tcPr>
          <w:p w14:paraId="2BCC9A88" w14:textId="77777777" w:rsidR="0043137A" w:rsidRPr="0007117A" w:rsidRDefault="0043137A" w:rsidP="007026EF">
            <w:pPr>
              <w:pStyle w:val="TAL"/>
              <w:rPr>
                <w:b/>
              </w:rPr>
            </w:pPr>
            <w:r w:rsidRPr="0007117A">
              <w:rPr>
                <w:b/>
              </w:rPr>
              <w:t>SC_MTCH_Config_Type</w:t>
            </w:r>
          </w:p>
        </w:tc>
      </w:tr>
      <w:bookmarkEnd w:id="286"/>
      <w:tr w:rsidR="0043137A" w14:paraId="3AE06F6A" w14:textId="77777777" w:rsidTr="007026EF">
        <w:tc>
          <w:tcPr>
            <w:tcW w:w="1479" w:type="dxa"/>
            <w:tcBorders>
              <w:bottom w:val="double" w:sz="4" w:space="0" w:color="auto"/>
            </w:tcBorders>
            <w:shd w:val="clear" w:color="auto" w:fill="E0E0E0"/>
          </w:tcPr>
          <w:p w14:paraId="38CDB3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6564FF" w14:textId="77777777" w:rsidR="0043137A" w:rsidRPr="0007117A" w:rsidRDefault="0043137A" w:rsidP="007026EF">
            <w:pPr>
              <w:pStyle w:val="TAL"/>
            </w:pPr>
          </w:p>
        </w:tc>
      </w:tr>
      <w:tr w:rsidR="0043137A" w14:paraId="38267A08" w14:textId="77777777" w:rsidTr="007026EF">
        <w:tc>
          <w:tcPr>
            <w:tcW w:w="1479" w:type="dxa"/>
            <w:tcBorders>
              <w:top w:val="double" w:sz="4" w:space="0" w:color="auto"/>
            </w:tcBorders>
            <w:shd w:val="clear" w:color="auto" w:fill="auto"/>
          </w:tcPr>
          <w:p w14:paraId="4F1F1B1C" w14:textId="77777777" w:rsidR="0043137A" w:rsidRPr="0007117A" w:rsidRDefault="0043137A" w:rsidP="007026EF">
            <w:pPr>
              <w:pStyle w:val="TAL"/>
            </w:pPr>
            <w:r w:rsidRPr="0007117A">
              <w:t>GRnti</w:t>
            </w:r>
          </w:p>
        </w:tc>
        <w:tc>
          <w:tcPr>
            <w:tcW w:w="2464" w:type="dxa"/>
            <w:tcBorders>
              <w:top w:val="double" w:sz="4" w:space="0" w:color="auto"/>
            </w:tcBorders>
            <w:shd w:val="clear" w:color="auto" w:fill="auto"/>
          </w:tcPr>
          <w:p w14:paraId="775FE6B2"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35223F96" w14:textId="77777777" w:rsidR="0043137A" w:rsidRPr="0007117A" w:rsidRDefault="0043137A" w:rsidP="007026EF">
            <w:pPr>
              <w:pStyle w:val="TAL"/>
            </w:pPr>
          </w:p>
        </w:tc>
        <w:tc>
          <w:tcPr>
            <w:tcW w:w="5421" w:type="dxa"/>
            <w:tcBorders>
              <w:top w:val="double" w:sz="4" w:space="0" w:color="auto"/>
            </w:tcBorders>
            <w:shd w:val="clear" w:color="auto" w:fill="auto"/>
          </w:tcPr>
          <w:p w14:paraId="7DEE4052" w14:textId="77777777" w:rsidR="0043137A" w:rsidRPr="0007117A" w:rsidRDefault="0043137A" w:rsidP="007026EF">
            <w:pPr>
              <w:pStyle w:val="TAL"/>
            </w:pPr>
          </w:p>
        </w:tc>
      </w:tr>
      <w:tr w:rsidR="0043137A" w14:paraId="3F3040D2" w14:textId="77777777" w:rsidTr="007026EF">
        <w:tc>
          <w:tcPr>
            <w:tcW w:w="1479" w:type="dxa"/>
            <w:shd w:val="clear" w:color="auto" w:fill="auto"/>
          </w:tcPr>
          <w:p w14:paraId="372462A4" w14:textId="77777777" w:rsidR="0043137A" w:rsidRPr="0007117A" w:rsidRDefault="0043137A" w:rsidP="007026EF">
            <w:pPr>
              <w:pStyle w:val="TAL"/>
            </w:pPr>
            <w:r w:rsidRPr="0007117A">
              <w:t>ScMtchConfig</w:t>
            </w:r>
          </w:p>
        </w:tc>
        <w:tc>
          <w:tcPr>
            <w:tcW w:w="2464" w:type="dxa"/>
            <w:shd w:val="clear" w:color="auto" w:fill="auto"/>
          </w:tcPr>
          <w:p w14:paraId="09E91056" w14:textId="77777777" w:rsidR="0043137A" w:rsidRPr="0007117A" w:rsidRDefault="00372663" w:rsidP="007026EF">
            <w:pPr>
              <w:pStyle w:val="TAL"/>
            </w:pPr>
            <w:hyperlink w:anchor="MTCH_Config_Type" w:history="1">
              <w:r w:rsidR="0043137A" w:rsidRPr="0007117A">
                <w:rPr>
                  <w:rStyle w:val="Hyperlink"/>
                </w:rPr>
                <w:t>MTCH_Config_Type</w:t>
              </w:r>
            </w:hyperlink>
          </w:p>
        </w:tc>
        <w:tc>
          <w:tcPr>
            <w:tcW w:w="493" w:type="dxa"/>
            <w:shd w:val="clear" w:color="auto" w:fill="auto"/>
          </w:tcPr>
          <w:p w14:paraId="4D247627" w14:textId="77777777" w:rsidR="0043137A" w:rsidRPr="0007117A" w:rsidRDefault="0043137A" w:rsidP="007026EF">
            <w:pPr>
              <w:pStyle w:val="TAL"/>
            </w:pPr>
          </w:p>
        </w:tc>
        <w:tc>
          <w:tcPr>
            <w:tcW w:w="5421" w:type="dxa"/>
            <w:shd w:val="clear" w:color="auto" w:fill="auto"/>
          </w:tcPr>
          <w:p w14:paraId="0AD597E1" w14:textId="77777777" w:rsidR="0043137A" w:rsidRPr="0007117A" w:rsidRDefault="0043137A" w:rsidP="007026EF">
            <w:pPr>
              <w:pStyle w:val="TAL"/>
            </w:pPr>
          </w:p>
        </w:tc>
      </w:tr>
      <w:tr w:rsidR="0043137A" w14:paraId="243C88A9" w14:textId="77777777" w:rsidTr="007026EF">
        <w:tc>
          <w:tcPr>
            <w:tcW w:w="1479" w:type="dxa"/>
            <w:shd w:val="clear" w:color="auto" w:fill="auto"/>
          </w:tcPr>
          <w:p w14:paraId="393386F7" w14:textId="77777777" w:rsidR="0043137A" w:rsidRPr="0007117A" w:rsidRDefault="0043137A" w:rsidP="007026EF">
            <w:pPr>
              <w:pStyle w:val="TAL"/>
            </w:pPr>
            <w:r w:rsidRPr="0007117A">
              <w:t>ScMtchSchedulingInfo</w:t>
            </w:r>
          </w:p>
        </w:tc>
        <w:tc>
          <w:tcPr>
            <w:tcW w:w="2464" w:type="dxa"/>
            <w:shd w:val="clear" w:color="auto" w:fill="auto"/>
          </w:tcPr>
          <w:p w14:paraId="08CD80EF" w14:textId="77777777" w:rsidR="0043137A" w:rsidRPr="0007117A" w:rsidRDefault="0043137A" w:rsidP="007026EF">
            <w:pPr>
              <w:pStyle w:val="TAL"/>
            </w:pPr>
            <w:r w:rsidRPr="0007117A">
              <w:t>SC_MTCH_SchedulingInfo_r13</w:t>
            </w:r>
          </w:p>
        </w:tc>
        <w:tc>
          <w:tcPr>
            <w:tcW w:w="493" w:type="dxa"/>
            <w:shd w:val="clear" w:color="auto" w:fill="auto"/>
          </w:tcPr>
          <w:p w14:paraId="4ED80413" w14:textId="77777777" w:rsidR="0043137A" w:rsidRPr="0007117A" w:rsidRDefault="0043137A" w:rsidP="007026EF">
            <w:pPr>
              <w:pStyle w:val="TAL"/>
            </w:pPr>
            <w:r w:rsidRPr="0007117A">
              <w:t>opt</w:t>
            </w:r>
          </w:p>
        </w:tc>
        <w:tc>
          <w:tcPr>
            <w:tcW w:w="5421" w:type="dxa"/>
            <w:shd w:val="clear" w:color="auto" w:fill="auto"/>
          </w:tcPr>
          <w:p w14:paraId="50213008" w14:textId="77777777" w:rsidR="0043137A" w:rsidRPr="0007117A" w:rsidRDefault="0043137A" w:rsidP="007026EF">
            <w:pPr>
              <w:pStyle w:val="TAL"/>
            </w:pPr>
          </w:p>
        </w:tc>
      </w:tr>
    </w:tbl>
    <w:p w14:paraId="4153887F" w14:textId="77777777" w:rsidR="0043137A" w:rsidRDefault="0043137A" w:rsidP="0043137A"/>
    <w:p w14:paraId="3CA84674" w14:textId="77777777" w:rsidR="0043137A" w:rsidRDefault="0043137A" w:rsidP="0043137A">
      <w:pPr>
        <w:pStyle w:val="Heading2"/>
      </w:pPr>
      <w:r>
        <w:t>D.1.19</w:t>
      </w:r>
      <w:r>
        <w:tab/>
        <w:t>DirectIndicationInfo_Trigger</w:t>
      </w:r>
    </w:p>
    <w:p w14:paraId="1EA3B393" w14:textId="77777777" w:rsidR="0043137A" w:rsidRDefault="0043137A" w:rsidP="0043137A">
      <w:pPr>
        <w:pStyle w:val="TH"/>
      </w:pPr>
      <w:r>
        <w:t>DirectIndicationInfoTrigger_Type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54D43F5" w14:textId="77777777" w:rsidTr="007026EF">
        <w:tc>
          <w:tcPr>
            <w:tcW w:w="9857" w:type="dxa"/>
            <w:gridSpan w:val="4"/>
            <w:shd w:val="clear" w:color="auto" w:fill="E0E0E0"/>
          </w:tcPr>
          <w:p w14:paraId="092CC34E" w14:textId="77777777" w:rsidR="0043137A" w:rsidRPr="0007117A" w:rsidRDefault="0043137A" w:rsidP="007026EF">
            <w:pPr>
              <w:pStyle w:val="TAL"/>
              <w:rPr>
                <w:b/>
              </w:rPr>
            </w:pPr>
            <w:r w:rsidRPr="0007117A">
              <w:rPr>
                <w:b/>
              </w:rPr>
              <w:t>TTCN-3 Record Type</w:t>
            </w:r>
          </w:p>
        </w:tc>
      </w:tr>
      <w:tr w:rsidR="0043137A" w14:paraId="62701A66" w14:textId="77777777" w:rsidTr="007026EF">
        <w:tc>
          <w:tcPr>
            <w:tcW w:w="1479" w:type="dxa"/>
            <w:tcBorders>
              <w:bottom w:val="single" w:sz="4" w:space="0" w:color="auto"/>
            </w:tcBorders>
            <w:shd w:val="clear" w:color="auto" w:fill="E0E0E0"/>
          </w:tcPr>
          <w:p w14:paraId="5034BF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2A1C0DA" w14:textId="77777777" w:rsidR="0043137A" w:rsidRPr="0007117A" w:rsidRDefault="0043137A" w:rsidP="007026EF">
            <w:pPr>
              <w:pStyle w:val="TAL"/>
              <w:rPr>
                <w:b/>
              </w:rPr>
            </w:pPr>
            <w:r w:rsidRPr="0007117A">
              <w:rPr>
                <w:b/>
              </w:rPr>
              <w:t>DirectIndicationInfoTrigger_Type</w:t>
            </w:r>
          </w:p>
        </w:tc>
      </w:tr>
      <w:tr w:rsidR="0043137A" w14:paraId="50164B69" w14:textId="77777777" w:rsidTr="007026EF">
        <w:tc>
          <w:tcPr>
            <w:tcW w:w="1479" w:type="dxa"/>
            <w:tcBorders>
              <w:bottom w:val="double" w:sz="4" w:space="0" w:color="auto"/>
            </w:tcBorders>
            <w:shd w:val="clear" w:color="auto" w:fill="E0E0E0"/>
          </w:tcPr>
          <w:p w14:paraId="01B1A5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7280A28" w14:textId="77777777" w:rsidR="0043137A" w:rsidRPr="0007117A" w:rsidRDefault="0043137A" w:rsidP="007026EF">
            <w:pPr>
              <w:pStyle w:val="TAL"/>
            </w:pPr>
            <w:r w:rsidRPr="0007117A">
              <w:t>CellId : identifier of the cell where the UE is active</w:t>
            </w:r>
          </w:p>
          <w:p w14:paraId="761A5967" w14:textId="77777777" w:rsidR="0043137A" w:rsidRPr="0007117A" w:rsidRDefault="0043137A" w:rsidP="007026EF">
            <w:pPr>
              <w:pStyle w:val="TAL"/>
            </w:pPr>
            <w:r w:rsidRPr="0007117A">
              <w:t>RoutingInfo : None</w:t>
            </w:r>
          </w:p>
          <w:p w14:paraId="6BE4B016" w14:textId="77777777" w:rsidR="0043137A" w:rsidRPr="0007117A" w:rsidRDefault="0043137A" w:rsidP="007026EF">
            <w:pPr>
              <w:pStyle w:val="TAL"/>
            </w:pPr>
            <w:r w:rsidRPr="0007117A">
              <w:t>TimingInfo : Calculated paging occasion</w:t>
            </w:r>
          </w:p>
          <w:p w14:paraId="3F443CF2" w14:textId="77777777" w:rsidR="0043137A" w:rsidRPr="0007117A" w:rsidRDefault="0043137A" w:rsidP="007026EF">
            <w:pPr>
              <w:pStyle w:val="TAL"/>
            </w:pPr>
            <w:r w:rsidRPr="0007117A">
              <w:t>ControlInfo : CnfFlag:=false; FollowOnFlag:=false</w:t>
            </w:r>
          </w:p>
          <w:p w14:paraId="37E2DA9E" w14:textId="77777777" w:rsidR="0043137A" w:rsidRPr="0007117A" w:rsidRDefault="0043137A" w:rsidP="007026EF">
            <w:pPr>
              <w:pStyle w:val="TAL"/>
            </w:pPr>
            <w:r w:rsidRPr="0007117A">
              <w:t>primitive to trigger transmission of a Direct Indication Information on MPDCCH at a calculated paging occasion (TS 36.304, clause 7)</w:t>
            </w:r>
          </w:p>
          <w:p w14:paraId="14E9BCE9" w14:textId="77777777" w:rsidR="0043137A" w:rsidRPr="0007117A" w:rsidRDefault="0043137A" w:rsidP="007026EF">
            <w:pPr>
              <w:pStyle w:val="TAL"/>
            </w:pPr>
            <w:r w:rsidRPr="0007117A">
              <w:t>using DCI command 6_2 with Flag=0 and including the 8 bits in the DCI command (TS 36.212 clause 5.3.3.1.14);</w:t>
            </w:r>
          </w:p>
          <w:p w14:paraId="6601047E" w14:textId="77777777" w:rsidR="0043137A" w:rsidRPr="0007117A" w:rsidRDefault="0043137A" w:rsidP="007026EF">
            <w:pPr>
              <w:pStyle w:val="TAL"/>
            </w:pPr>
            <w:r w:rsidRPr="0007117A">
              <w:t>the paging occasion is calculated by TTCN and activation time is applied;</w:t>
            </w:r>
          </w:p>
        </w:tc>
      </w:tr>
      <w:tr w:rsidR="0043137A" w14:paraId="7638C3F0" w14:textId="77777777" w:rsidTr="007026EF">
        <w:tc>
          <w:tcPr>
            <w:tcW w:w="1479" w:type="dxa"/>
            <w:tcBorders>
              <w:top w:val="double" w:sz="4" w:space="0" w:color="auto"/>
            </w:tcBorders>
            <w:shd w:val="clear" w:color="auto" w:fill="auto"/>
          </w:tcPr>
          <w:p w14:paraId="0257DBBB" w14:textId="77777777" w:rsidR="0043137A" w:rsidRPr="0007117A" w:rsidRDefault="0043137A" w:rsidP="007026EF">
            <w:pPr>
              <w:pStyle w:val="TAL"/>
            </w:pPr>
            <w:r w:rsidRPr="0007117A">
              <w:t>DirectIndicationInfo</w:t>
            </w:r>
          </w:p>
        </w:tc>
        <w:tc>
          <w:tcPr>
            <w:tcW w:w="2464" w:type="dxa"/>
            <w:tcBorders>
              <w:top w:val="double" w:sz="4" w:space="0" w:color="auto"/>
            </w:tcBorders>
            <w:shd w:val="clear" w:color="auto" w:fill="auto"/>
          </w:tcPr>
          <w:p w14:paraId="7F954D93" w14:textId="77777777" w:rsidR="0043137A" w:rsidRPr="0007117A" w:rsidRDefault="00372663" w:rsidP="007026EF">
            <w:pPr>
              <w:pStyle w:val="TAL"/>
            </w:pPr>
            <w:hyperlink w:anchor="B8_Type" w:history="1">
              <w:r w:rsidR="0043137A" w:rsidRPr="0007117A">
                <w:rPr>
                  <w:rStyle w:val="Hyperlink"/>
                </w:rPr>
                <w:t>B8_Type</w:t>
              </w:r>
            </w:hyperlink>
          </w:p>
        </w:tc>
        <w:tc>
          <w:tcPr>
            <w:tcW w:w="493" w:type="dxa"/>
            <w:tcBorders>
              <w:top w:val="double" w:sz="4" w:space="0" w:color="auto"/>
            </w:tcBorders>
            <w:shd w:val="clear" w:color="auto" w:fill="auto"/>
          </w:tcPr>
          <w:p w14:paraId="1DCE0CE6" w14:textId="77777777" w:rsidR="0043137A" w:rsidRPr="0007117A" w:rsidRDefault="0043137A" w:rsidP="007026EF">
            <w:pPr>
              <w:pStyle w:val="TAL"/>
            </w:pPr>
          </w:p>
        </w:tc>
        <w:tc>
          <w:tcPr>
            <w:tcW w:w="5421" w:type="dxa"/>
            <w:tcBorders>
              <w:top w:val="double" w:sz="4" w:space="0" w:color="auto"/>
            </w:tcBorders>
            <w:shd w:val="clear" w:color="auto" w:fill="auto"/>
          </w:tcPr>
          <w:p w14:paraId="04D18DC7" w14:textId="77777777" w:rsidR="0043137A" w:rsidRPr="0007117A" w:rsidRDefault="0043137A" w:rsidP="007026EF">
            <w:pPr>
              <w:pStyle w:val="TAL"/>
            </w:pPr>
            <w:r w:rsidRPr="0007117A">
              <w:t>Direct Indication Information</w:t>
            </w:r>
          </w:p>
        </w:tc>
      </w:tr>
      <w:tr w:rsidR="0043137A" w14:paraId="0C83A4BE" w14:textId="77777777" w:rsidTr="007026EF">
        <w:tc>
          <w:tcPr>
            <w:tcW w:w="1479" w:type="dxa"/>
            <w:shd w:val="clear" w:color="auto" w:fill="auto"/>
          </w:tcPr>
          <w:p w14:paraId="7AC1B450" w14:textId="77777777" w:rsidR="0043137A" w:rsidRPr="0007117A" w:rsidRDefault="0043137A" w:rsidP="007026EF">
            <w:pPr>
              <w:pStyle w:val="TAL"/>
            </w:pPr>
            <w:r w:rsidRPr="0007117A">
              <w:t>SubframeOffsetList</w:t>
            </w:r>
          </w:p>
        </w:tc>
        <w:tc>
          <w:tcPr>
            <w:tcW w:w="2464" w:type="dxa"/>
            <w:shd w:val="clear" w:color="auto" w:fill="auto"/>
          </w:tcPr>
          <w:p w14:paraId="742F5114" w14:textId="77777777" w:rsidR="0043137A" w:rsidRPr="0007117A" w:rsidRDefault="00372663" w:rsidP="007026EF">
            <w:pPr>
              <w:pStyle w:val="TAL"/>
            </w:pPr>
            <w:hyperlink w:anchor="SubframeOffsetList_Type" w:history="1">
              <w:r w:rsidR="0043137A" w:rsidRPr="0007117A">
                <w:rPr>
                  <w:rStyle w:val="Hyperlink"/>
                </w:rPr>
                <w:t>SubframeOffsetList_Type</w:t>
              </w:r>
            </w:hyperlink>
          </w:p>
        </w:tc>
        <w:tc>
          <w:tcPr>
            <w:tcW w:w="493" w:type="dxa"/>
            <w:shd w:val="clear" w:color="auto" w:fill="auto"/>
          </w:tcPr>
          <w:p w14:paraId="56465B62" w14:textId="77777777" w:rsidR="0043137A" w:rsidRPr="0007117A" w:rsidRDefault="0043137A" w:rsidP="007026EF">
            <w:pPr>
              <w:pStyle w:val="TAL"/>
            </w:pPr>
            <w:r w:rsidRPr="0007117A">
              <w:t>opt</w:t>
            </w:r>
          </w:p>
        </w:tc>
        <w:tc>
          <w:tcPr>
            <w:tcW w:w="5421" w:type="dxa"/>
            <w:shd w:val="clear" w:color="auto" w:fill="auto"/>
          </w:tcPr>
          <w:p w14:paraId="642CA6D3" w14:textId="77777777" w:rsidR="0043137A" w:rsidRPr="0007117A" w:rsidRDefault="0043137A" w:rsidP="007026EF">
            <w:pPr>
              <w:pStyle w:val="TAL"/>
            </w:pPr>
            <w:r w:rsidRPr="0007117A">
              <w:t>list of subframe offsets relative to the absolute timing information given in the common part of the ASP;</w:t>
            </w:r>
          </w:p>
          <w:p w14:paraId="2008DFE5" w14:textId="77777777" w:rsidR="0043137A" w:rsidRPr="0007117A" w:rsidRDefault="0043137A" w:rsidP="007026EF">
            <w:pPr>
              <w:pStyle w:val="TAL"/>
            </w:pPr>
            <w:r w:rsidRPr="0007117A">
              <w:t>if present, multiple direct indications are sent out at all occasions given by the list;</w:t>
            </w:r>
          </w:p>
          <w:p w14:paraId="0F82159B" w14:textId="77777777" w:rsidR="0043137A" w:rsidRPr="0007117A" w:rsidRDefault="0043137A" w:rsidP="007026EF">
            <w:pPr>
              <w:pStyle w:val="TAL"/>
            </w:pPr>
            <w:r w:rsidRPr="0007117A">
              <w:t>if omitted only a single direct indication is sent at the occasion given timing information given in the common part of the ASP</w:t>
            </w:r>
          </w:p>
        </w:tc>
      </w:tr>
    </w:tbl>
    <w:p w14:paraId="3153C0CD" w14:textId="77777777" w:rsidR="0043137A" w:rsidRDefault="0043137A" w:rsidP="0043137A"/>
    <w:p w14:paraId="75183FA7" w14:textId="77777777" w:rsidR="0043137A" w:rsidRDefault="0043137A" w:rsidP="0043137A">
      <w:pPr>
        <w:pStyle w:val="Heading2"/>
      </w:pPr>
      <w:r>
        <w:lastRenderedPageBreak/>
        <w:t>D.1.20</w:t>
      </w:r>
      <w:r>
        <w:tab/>
        <w:t>Multiple_Uplink_Sps</w:t>
      </w:r>
    </w:p>
    <w:p w14:paraId="3E4ED8F0" w14:textId="77777777" w:rsidR="0043137A" w:rsidRDefault="0043137A" w:rsidP="0043137A">
      <w:pPr>
        <w:pStyle w:val="TH"/>
      </w:pPr>
      <w:r>
        <w:t>MultipleUlSpsConfig_Type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AE348C" w14:textId="77777777" w:rsidTr="007026EF">
        <w:tc>
          <w:tcPr>
            <w:tcW w:w="9857" w:type="dxa"/>
            <w:gridSpan w:val="3"/>
            <w:shd w:val="clear" w:color="auto" w:fill="E0E0E0"/>
          </w:tcPr>
          <w:p w14:paraId="71E53EFC" w14:textId="77777777" w:rsidR="0043137A" w:rsidRPr="0007117A" w:rsidRDefault="0043137A" w:rsidP="007026EF">
            <w:pPr>
              <w:pStyle w:val="TAL"/>
              <w:rPr>
                <w:b/>
              </w:rPr>
            </w:pPr>
            <w:r w:rsidRPr="0007117A">
              <w:rPr>
                <w:b/>
              </w:rPr>
              <w:t>TTCN-3 Union Type</w:t>
            </w:r>
          </w:p>
        </w:tc>
      </w:tr>
      <w:tr w:rsidR="0043137A" w14:paraId="31161A0C" w14:textId="77777777" w:rsidTr="007026EF">
        <w:tc>
          <w:tcPr>
            <w:tcW w:w="1479" w:type="dxa"/>
            <w:tcBorders>
              <w:bottom w:val="single" w:sz="4" w:space="0" w:color="auto"/>
            </w:tcBorders>
            <w:shd w:val="clear" w:color="auto" w:fill="E0E0E0"/>
          </w:tcPr>
          <w:p w14:paraId="7022A105" w14:textId="77777777" w:rsidR="0043137A" w:rsidRPr="0007117A" w:rsidRDefault="0043137A" w:rsidP="007026EF">
            <w:pPr>
              <w:pStyle w:val="TAL"/>
              <w:rPr>
                <w:b/>
              </w:rPr>
            </w:pPr>
            <w:bookmarkStart w:id="287" w:name="MultipleUlSpsConfig_Type" w:colFirst="1" w:colLast="1"/>
            <w:r w:rsidRPr="0007117A">
              <w:rPr>
                <w:b/>
              </w:rPr>
              <w:t>Name</w:t>
            </w:r>
          </w:p>
        </w:tc>
        <w:tc>
          <w:tcPr>
            <w:tcW w:w="8378" w:type="dxa"/>
            <w:gridSpan w:val="2"/>
            <w:tcBorders>
              <w:bottom w:val="single" w:sz="4" w:space="0" w:color="auto"/>
            </w:tcBorders>
            <w:shd w:val="clear" w:color="auto" w:fill="FFFF99"/>
          </w:tcPr>
          <w:p w14:paraId="7B882591" w14:textId="77777777" w:rsidR="0043137A" w:rsidRPr="0007117A" w:rsidRDefault="0043137A" w:rsidP="007026EF">
            <w:pPr>
              <w:pStyle w:val="TAL"/>
              <w:rPr>
                <w:b/>
              </w:rPr>
            </w:pPr>
            <w:r w:rsidRPr="0007117A">
              <w:rPr>
                <w:b/>
              </w:rPr>
              <w:t>MultipleUlSpsConfig_Type</w:t>
            </w:r>
          </w:p>
        </w:tc>
      </w:tr>
      <w:bookmarkEnd w:id="287"/>
      <w:tr w:rsidR="0043137A" w14:paraId="31AAB8A1" w14:textId="77777777" w:rsidTr="007026EF">
        <w:tc>
          <w:tcPr>
            <w:tcW w:w="1479" w:type="dxa"/>
            <w:tcBorders>
              <w:bottom w:val="double" w:sz="4" w:space="0" w:color="auto"/>
            </w:tcBorders>
            <w:shd w:val="clear" w:color="auto" w:fill="E0E0E0"/>
          </w:tcPr>
          <w:p w14:paraId="37F2074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0D8B6D" w14:textId="77777777" w:rsidR="0043137A" w:rsidRPr="0007117A" w:rsidRDefault="0043137A" w:rsidP="007026EF">
            <w:pPr>
              <w:pStyle w:val="TAL"/>
            </w:pPr>
          </w:p>
        </w:tc>
      </w:tr>
      <w:tr w:rsidR="0043137A" w14:paraId="27B9C182" w14:textId="77777777" w:rsidTr="007026EF">
        <w:tc>
          <w:tcPr>
            <w:tcW w:w="1479" w:type="dxa"/>
            <w:tcBorders>
              <w:top w:val="double" w:sz="4" w:space="0" w:color="auto"/>
            </w:tcBorders>
            <w:shd w:val="clear" w:color="auto" w:fill="auto"/>
          </w:tcPr>
          <w:p w14:paraId="7D79BEC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429873F1" w14:textId="77777777" w:rsidR="0043137A" w:rsidRPr="0007117A" w:rsidRDefault="00372663" w:rsidP="007026EF">
            <w:pPr>
              <w:pStyle w:val="TAL"/>
            </w:pPr>
            <w:hyperlink w:anchor="MultipleUlSpsActivateInfoList_Type" w:history="1">
              <w:r w:rsidR="0043137A" w:rsidRPr="0007117A">
                <w:rPr>
                  <w:rStyle w:val="Hyperlink"/>
                </w:rPr>
                <w:t>MultipleUlSpsActivateInfoList_Type</w:t>
              </w:r>
            </w:hyperlink>
          </w:p>
        </w:tc>
        <w:tc>
          <w:tcPr>
            <w:tcW w:w="5421" w:type="dxa"/>
            <w:tcBorders>
              <w:top w:val="double" w:sz="4" w:space="0" w:color="auto"/>
            </w:tcBorders>
            <w:shd w:val="clear" w:color="auto" w:fill="auto"/>
          </w:tcPr>
          <w:p w14:paraId="6DA4BF70" w14:textId="77777777" w:rsidR="0043137A" w:rsidRPr="0007117A" w:rsidRDefault="0043137A" w:rsidP="007026EF">
            <w:pPr>
              <w:pStyle w:val="TAL"/>
            </w:pPr>
            <w:r w:rsidRPr="0007117A">
              <w:t>CellId : identifier of the cell where the UE is active</w:t>
            </w:r>
          </w:p>
          <w:p w14:paraId="64511230" w14:textId="77777777" w:rsidR="0043137A" w:rsidRPr="0007117A" w:rsidRDefault="0043137A" w:rsidP="007026EF">
            <w:pPr>
              <w:pStyle w:val="TAL"/>
            </w:pPr>
            <w:r w:rsidRPr="0007117A">
              <w:t>RoutingInfo : None</w:t>
            </w:r>
          </w:p>
          <w:p w14:paraId="1533A7DD" w14:textId="77777777" w:rsidR="0043137A" w:rsidRPr="0007117A" w:rsidRDefault="0043137A" w:rsidP="007026EF">
            <w:pPr>
              <w:pStyle w:val="TAL"/>
            </w:pPr>
            <w:r w:rsidRPr="0007117A">
              <w:t>TimingInfo : activation time for SPS assignment/grant transmission</w:t>
            </w:r>
          </w:p>
          <w:p w14:paraId="79BB7664" w14:textId="77777777" w:rsidR="0043137A" w:rsidRPr="0007117A" w:rsidRDefault="0043137A" w:rsidP="007026EF">
            <w:pPr>
              <w:pStyle w:val="TAL"/>
            </w:pPr>
            <w:r w:rsidRPr="0007117A">
              <w:t>ControlInfo : CnfFlag:=false; FollowOnFlag:=false</w:t>
            </w:r>
          </w:p>
        </w:tc>
      </w:tr>
      <w:tr w:rsidR="0043137A" w14:paraId="6BCD0A2E" w14:textId="77777777" w:rsidTr="007026EF">
        <w:tc>
          <w:tcPr>
            <w:tcW w:w="1479" w:type="dxa"/>
            <w:shd w:val="clear" w:color="auto" w:fill="auto"/>
          </w:tcPr>
          <w:p w14:paraId="1C41505A" w14:textId="77777777" w:rsidR="0043137A" w:rsidRPr="0007117A" w:rsidRDefault="0043137A" w:rsidP="007026EF">
            <w:pPr>
              <w:pStyle w:val="TAL"/>
            </w:pPr>
            <w:r w:rsidRPr="0007117A">
              <w:t>Deactivate</w:t>
            </w:r>
          </w:p>
        </w:tc>
        <w:tc>
          <w:tcPr>
            <w:tcW w:w="2957" w:type="dxa"/>
            <w:shd w:val="clear" w:color="auto" w:fill="auto"/>
          </w:tcPr>
          <w:p w14:paraId="10B4420C" w14:textId="77777777" w:rsidR="0043137A" w:rsidRPr="0007117A" w:rsidRDefault="00372663" w:rsidP="007026EF">
            <w:pPr>
              <w:pStyle w:val="TAL"/>
            </w:pPr>
            <w:hyperlink w:anchor="MultipleUlSpsDeactivateInfoList_Type" w:history="1">
              <w:r w:rsidR="0043137A" w:rsidRPr="0007117A">
                <w:rPr>
                  <w:rStyle w:val="Hyperlink"/>
                </w:rPr>
                <w:t>MultipleUlSpsDeactivateInfoList_Type</w:t>
              </w:r>
            </w:hyperlink>
          </w:p>
        </w:tc>
        <w:tc>
          <w:tcPr>
            <w:tcW w:w="5421" w:type="dxa"/>
            <w:shd w:val="clear" w:color="auto" w:fill="auto"/>
          </w:tcPr>
          <w:p w14:paraId="6E56866C" w14:textId="77777777" w:rsidR="0043137A" w:rsidRPr="0007117A" w:rsidRDefault="0043137A" w:rsidP="007026EF">
            <w:pPr>
              <w:pStyle w:val="TAL"/>
            </w:pPr>
            <w:r w:rsidRPr="0007117A">
              <w:t>CellId : identifier of the cell where the UE is active</w:t>
            </w:r>
          </w:p>
          <w:p w14:paraId="086FC2B1" w14:textId="77777777" w:rsidR="0043137A" w:rsidRPr="0007117A" w:rsidRDefault="0043137A" w:rsidP="007026EF">
            <w:pPr>
              <w:pStyle w:val="TAL"/>
            </w:pPr>
            <w:r w:rsidRPr="0007117A">
              <w:t>RoutingInfo : None</w:t>
            </w:r>
          </w:p>
          <w:p w14:paraId="428CB1AE" w14:textId="77777777" w:rsidR="0043137A" w:rsidRPr="0007117A" w:rsidRDefault="0043137A" w:rsidP="007026EF">
            <w:pPr>
              <w:pStyle w:val="TAL"/>
            </w:pPr>
            <w:r w:rsidRPr="0007117A">
              <w:t>TimingInfo : activation time for SPS release indicated by PDCCH transmission or SS local deactivation</w:t>
            </w:r>
          </w:p>
          <w:p w14:paraId="2A892E96" w14:textId="77777777" w:rsidR="0043137A" w:rsidRPr="0007117A" w:rsidRDefault="0043137A" w:rsidP="007026EF">
            <w:pPr>
              <w:pStyle w:val="TAL"/>
            </w:pPr>
            <w:r w:rsidRPr="0007117A">
              <w:t>ControlInfo : CnfFlag:=false; FollowOnFlag:=false</w:t>
            </w:r>
          </w:p>
        </w:tc>
      </w:tr>
    </w:tbl>
    <w:p w14:paraId="340C70CF" w14:textId="77777777" w:rsidR="0043137A" w:rsidRDefault="0043137A" w:rsidP="0043137A"/>
    <w:p w14:paraId="5C5096D4" w14:textId="77777777" w:rsidR="0043137A" w:rsidRDefault="0043137A" w:rsidP="0043137A">
      <w:pPr>
        <w:pStyle w:val="TH"/>
      </w:pPr>
      <w:r>
        <w:t>MultipleUlSpsActivateInfoList_Type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1C0425C" w14:textId="77777777" w:rsidTr="007026EF">
        <w:tc>
          <w:tcPr>
            <w:tcW w:w="9857" w:type="dxa"/>
            <w:gridSpan w:val="2"/>
            <w:shd w:val="clear" w:color="auto" w:fill="E0E0E0"/>
          </w:tcPr>
          <w:p w14:paraId="1AB736DB" w14:textId="77777777" w:rsidR="0043137A" w:rsidRPr="0007117A" w:rsidRDefault="0043137A" w:rsidP="007026EF">
            <w:pPr>
              <w:pStyle w:val="TAL"/>
              <w:rPr>
                <w:b/>
              </w:rPr>
            </w:pPr>
            <w:r w:rsidRPr="0007117A">
              <w:rPr>
                <w:b/>
              </w:rPr>
              <w:t>TTCN-3 Record of Type</w:t>
            </w:r>
          </w:p>
        </w:tc>
      </w:tr>
      <w:tr w:rsidR="0043137A" w14:paraId="2952FE89" w14:textId="77777777" w:rsidTr="007026EF">
        <w:tc>
          <w:tcPr>
            <w:tcW w:w="1971" w:type="dxa"/>
            <w:tcBorders>
              <w:bottom w:val="single" w:sz="4" w:space="0" w:color="auto"/>
            </w:tcBorders>
            <w:shd w:val="clear" w:color="auto" w:fill="E0E0E0"/>
          </w:tcPr>
          <w:p w14:paraId="47BE6BE2" w14:textId="77777777" w:rsidR="0043137A" w:rsidRPr="0007117A" w:rsidRDefault="0043137A" w:rsidP="007026EF">
            <w:pPr>
              <w:pStyle w:val="TAL"/>
              <w:rPr>
                <w:b/>
              </w:rPr>
            </w:pPr>
            <w:bookmarkStart w:id="288" w:name="MultipleUlSpsActivateInfoList_Type" w:colFirst="1" w:colLast="1"/>
            <w:r w:rsidRPr="0007117A">
              <w:rPr>
                <w:b/>
              </w:rPr>
              <w:t>Name</w:t>
            </w:r>
          </w:p>
        </w:tc>
        <w:tc>
          <w:tcPr>
            <w:tcW w:w="7886" w:type="dxa"/>
            <w:tcBorders>
              <w:bottom w:val="single" w:sz="4" w:space="0" w:color="auto"/>
            </w:tcBorders>
            <w:shd w:val="clear" w:color="auto" w:fill="FFFF99"/>
          </w:tcPr>
          <w:p w14:paraId="6F3D9A3D" w14:textId="77777777" w:rsidR="0043137A" w:rsidRPr="0007117A" w:rsidRDefault="0043137A" w:rsidP="007026EF">
            <w:pPr>
              <w:pStyle w:val="TAL"/>
              <w:rPr>
                <w:b/>
              </w:rPr>
            </w:pPr>
            <w:r w:rsidRPr="0007117A">
              <w:rPr>
                <w:b/>
              </w:rPr>
              <w:t>MultipleUlSpsActivateInfoList_Type</w:t>
            </w:r>
          </w:p>
        </w:tc>
      </w:tr>
      <w:bookmarkEnd w:id="288"/>
      <w:tr w:rsidR="0043137A" w14:paraId="2E671CD4" w14:textId="77777777" w:rsidTr="007026EF">
        <w:tc>
          <w:tcPr>
            <w:tcW w:w="1971" w:type="dxa"/>
            <w:tcBorders>
              <w:bottom w:val="double" w:sz="4" w:space="0" w:color="auto"/>
            </w:tcBorders>
            <w:shd w:val="clear" w:color="auto" w:fill="E0E0E0"/>
          </w:tcPr>
          <w:p w14:paraId="6FFBA8A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4821B89" w14:textId="77777777" w:rsidR="0043137A" w:rsidRPr="0007117A" w:rsidRDefault="0043137A" w:rsidP="007026EF">
            <w:pPr>
              <w:pStyle w:val="TAL"/>
            </w:pPr>
          </w:p>
        </w:tc>
      </w:tr>
      <w:tr w:rsidR="0043137A" w14:paraId="0B83B03A" w14:textId="77777777" w:rsidTr="007026EF">
        <w:tc>
          <w:tcPr>
            <w:tcW w:w="9857" w:type="dxa"/>
            <w:gridSpan w:val="2"/>
            <w:tcBorders>
              <w:top w:val="double" w:sz="4" w:space="0" w:color="auto"/>
            </w:tcBorders>
            <w:shd w:val="clear" w:color="auto" w:fill="auto"/>
          </w:tcPr>
          <w:p w14:paraId="44C9C47C" w14:textId="77777777" w:rsidR="0043137A" w:rsidRPr="0007117A" w:rsidRDefault="0043137A" w:rsidP="007026EF">
            <w:pPr>
              <w:pStyle w:val="TAL"/>
            </w:pPr>
            <w:r w:rsidRPr="0007117A">
              <w:t xml:space="preserve">record  of </w:t>
            </w:r>
            <w:hyperlink w:anchor="MultipleUlSpsActivateInfo_Type" w:history="1">
              <w:r w:rsidRPr="0007117A">
                <w:rPr>
                  <w:rStyle w:val="Hyperlink"/>
                </w:rPr>
                <w:t>MultipleUlSpsActivateInfo_Type</w:t>
              </w:r>
            </w:hyperlink>
          </w:p>
        </w:tc>
      </w:tr>
    </w:tbl>
    <w:p w14:paraId="560C591E" w14:textId="77777777" w:rsidR="0043137A" w:rsidRDefault="0043137A" w:rsidP="0043137A"/>
    <w:p w14:paraId="32C3A8A5" w14:textId="77777777" w:rsidR="0043137A" w:rsidRDefault="0043137A" w:rsidP="0043137A">
      <w:pPr>
        <w:pStyle w:val="TH"/>
      </w:pPr>
      <w:r>
        <w:t>MultipleUlSpsActivateInfo_Type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0B5EB4" w14:textId="77777777" w:rsidTr="007026EF">
        <w:tc>
          <w:tcPr>
            <w:tcW w:w="9857" w:type="dxa"/>
            <w:gridSpan w:val="4"/>
            <w:shd w:val="clear" w:color="auto" w:fill="E0E0E0"/>
          </w:tcPr>
          <w:p w14:paraId="17298621" w14:textId="77777777" w:rsidR="0043137A" w:rsidRPr="0007117A" w:rsidRDefault="0043137A" w:rsidP="007026EF">
            <w:pPr>
              <w:pStyle w:val="TAL"/>
              <w:rPr>
                <w:b/>
              </w:rPr>
            </w:pPr>
            <w:r w:rsidRPr="0007117A">
              <w:rPr>
                <w:b/>
              </w:rPr>
              <w:t>TTCN-3 Record Type</w:t>
            </w:r>
          </w:p>
        </w:tc>
      </w:tr>
      <w:tr w:rsidR="0043137A" w14:paraId="6866D356" w14:textId="77777777" w:rsidTr="007026EF">
        <w:tc>
          <w:tcPr>
            <w:tcW w:w="1479" w:type="dxa"/>
            <w:tcBorders>
              <w:bottom w:val="single" w:sz="4" w:space="0" w:color="auto"/>
            </w:tcBorders>
            <w:shd w:val="clear" w:color="auto" w:fill="E0E0E0"/>
          </w:tcPr>
          <w:p w14:paraId="623CFA80" w14:textId="77777777" w:rsidR="0043137A" w:rsidRPr="0007117A" w:rsidRDefault="0043137A" w:rsidP="007026EF">
            <w:pPr>
              <w:pStyle w:val="TAL"/>
              <w:rPr>
                <w:b/>
              </w:rPr>
            </w:pPr>
            <w:bookmarkStart w:id="289" w:name="MultipleUlSpsActivateInfo_Type" w:colFirst="1" w:colLast="1"/>
            <w:r w:rsidRPr="0007117A">
              <w:rPr>
                <w:b/>
              </w:rPr>
              <w:t>Name</w:t>
            </w:r>
          </w:p>
        </w:tc>
        <w:tc>
          <w:tcPr>
            <w:tcW w:w="8378" w:type="dxa"/>
            <w:gridSpan w:val="3"/>
            <w:tcBorders>
              <w:bottom w:val="single" w:sz="4" w:space="0" w:color="auto"/>
            </w:tcBorders>
            <w:shd w:val="clear" w:color="auto" w:fill="FFFF99"/>
          </w:tcPr>
          <w:p w14:paraId="5862FBE8" w14:textId="77777777" w:rsidR="0043137A" w:rsidRPr="0007117A" w:rsidRDefault="0043137A" w:rsidP="007026EF">
            <w:pPr>
              <w:pStyle w:val="TAL"/>
              <w:rPr>
                <w:b/>
              </w:rPr>
            </w:pPr>
            <w:r w:rsidRPr="0007117A">
              <w:rPr>
                <w:b/>
              </w:rPr>
              <w:t>MultipleUlSpsActivateInfo_Type</w:t>
            </w:r>
          </w:p>
        </w:tc>
      </w:tr>
      <w:bookmarkEnd w:id="289"/>
      <w:tr w:rsidR="0043137A" w14:paraId="00438271" w14:textId="77777777" w:rsidTr="007026EF">
        <w:tc>
          <w:tcPr>
            <w:tcW w:w="1479" w:type="dxa"/>
            <w:tcBorders>
              <w:bottom w:val="double" w:sz="4" w:space="0" w:color="auto"/>
            </w:tcBorders>
            <w:shd w:val="clear" w:color="auto" w:fill="E0E0E0"/>
          </w:tcPr>
          <w:p w14:paraId="4BC685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F0D224" w14:textId="77777777" w:rsidR="0043137A" w:rsidRPr="0007117A" w:rsidRDefault="0043137A" w:rsidP="007026EF">
            <w:pPr>
              <w:pStyle w:val="TAL"/>
            </w:pPr>
            <w:r w:rsidRPr="0007117A">
              <w:t>UL Semi-persistent scheduling (SPS):</w:t>
            </w:r>
          </w:p>
          <w:p w14:paraId="46BA7609" w14:textId="77777777" w:rsidR="0043137A" w:rsidRPr="0007117A" w:rsidRDefault="0043137A" w:rsidP="007026EF">
            <w:pPr>
              <w:pStyle w:val="TAL"/>
            </w:pPr>
            <w:r w:rsidRPr="0007117A">
              <w:t>Even though SPS is pre-configured at the UE (e.g. RRCConnectionSetup-&gt;RadioResourceConfiguration-&gt;sps-ConfigUL-ToAddModList-r14) it needs to be activated by L1 signalling</w:t>
            </w:r>
          </w:p>
          <w:p w14:paraId="7A4F11A1" w14:textId="77777777" w:rsidR="0043137A" w:rsidRPr="0007117A" w:rsidRDefault="0043137A" w:rsidP="007026EF">
            <w:pPr>
              <w:pStyle w:val="TAL"/>
            </w:pPr>
            <w:r w:rsidRPr="0007117A">
              <w:t>=&gt; SS shall 'activate' SPS by sending appropriate assignments/grants with the appropriate UL SPS index to the UE; this shall be done with an activation time.</w:t>
            </w:r>
          </w:p>
          <w:p w14:paraId="46644FF0" w14:textId="77777777" w:rsidR="0043137A" w:rsidRPr="0007117A" w:rsidRDefault="0043137A" w:rsidP="007026EF">
            <w:pPr>
              <w:pStyle w:val="TAL"/>
            </w:pPr>
            <w:r w:rsidRPr="0007117A">
              <w:t>If SPS with the same index is already configured and new Activate command is received, at the activation time SS locally deactivates old SPS configuration, sends UE an PDCCH assignment for new SPS assignment and locally activates new SPS configuration.</w:t>
            </w:r>
          </w:p>
          <w:p w14:paraId="115B8D2C" w14:textId="77777777" w:rsidR="0043137A" w:rsidRPr="0007117A" w:rsidRDefault="0043137A" w:rsidP="007026EF">
            <w:pPr>
              <w:pStyle w:val="TAL"/>
            </w:pPr>
            <w:r w:rsidRPr="0007117A">
              <w:t>Special fields of PDCCH assignment are filled as per table 9.2-1 of 36.213</w:t>
            </w:r>
          </w:p>
        </w:tc>
      </w:tr>
      <w:tr w:rsidR="0043137A" w14:paraId="415E9AC8" w14:textId="77777777" w:rsidTr="007026EF">
        <w:tc>
          <w:tcPr>
            <w:tcW w:w="1479" w:type="dxa"/>
            <w:tcBorders>
              <w:top w:val="double" w:sz="4" w:space="0" w:color="auto"/>
            </w:tcBorders>
            <w:shd w:val="clear" w:color="auto" w:fill="auto"/>
          </w:tcPr>
          <w:p w14:paraId="38EFD808" w14:textId="77777777" w:rsidR="0043137A" w:rsidRPr="0007117A" w:rsidRDefault="0043137A" w:rsidP="007026EF">
            <w:pPr>
              <w:pStyle w:val="TAL"/>
            </w:pPr>
            <w:r w:rsidRPr="0007117A">
              <w:t>UlSpsConfigurationIndex</w:t>
            </w:r>
          </w:p>
        </w:tc>
        <w:tc>
          <w:tcPr>
            <w:tcW w:w="2464" w:type="dxa"/>
            <w:tcBorders>
              <w:top w:val="double" w:sz="4" w:space="0" w:color="auto"/>
            </w:tcBorders>
            <w:shd w:val="clear" w:color="auto" w:fill="auto"/>
          </w:tcPr>
          <w:p w14:paraId="643F8079"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73309AD0" w14:textId="77777777" w:rsidR="0043137A" w:rsidRPr="0007117A" w:rsidRDefault="0043137A" w:rsidP="007026EF">
            <w:pPr>
              <w:pStyle w:val="TAL"/>
            </w:pPr>
          </w:p>
        </w:tc>
        <w:tc>
          <w:tcPr>
            <w:tcW w:w="5421" w:type="dxa"/>
            <w:tcBorders>
              <w:top w:val="double" w:sz="4" w:space="0" w:color="auto"/>
            </w:tcBorders>
            <w:shd w:val="clear" w:color="auto" w:fill="auto"/>
          </w:tcPr>
          <w:p w14:paraId="2AB01D3E"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3877EF4E" w14:textId="77777777" w:rsidTr="007026EF">
        <w:tc>
          <w:tcPr>
            <w:tcW w:w="1479" w:type="dxa"/>
            <w:shd w:val="clear" w:color="auto" w:fill="auto"/>
          </w:tcPr>
          <w:p w14:paraId="6564BA87" w14:textId="77777777" w:rsidR="0043137A" w:rsidRPr="0007117A" w:rsidRDefault="0043137A" w:rsidP="007026EF">
            <w:pPr>
              <w:pStyle w:val="TAL"/>
            </w:pPr>
            <w:r w:rsidRPr="0007117A">
              <w:t>UL_SPS_V_RNTI</w:t>
            </w:r>
          </w:p>
        </w:tc>
        <w:tc>
          <w:tcPr>
            <w:tcW w:w="2464" w:type="dxa"/>
            <w:shd w:val="clear" w:color="auto" w:fill="auto"/>
          </w:tcPr>
          <w:p w14:paraId="6454BF02" w14:textId="77777777" w:rsidR="0043137A" w:rsidRPr="0007117A" w:rsidRDefault="0043137A" w:rsidP="007026EF">
            <w:pPr>
              <w:pStyle w:val="TAL"/>
            </w:pPr>
            <w:r w:rsidRPr="0007117A">
              <w:t>C_RNTI</w:t>
            </w:r>
          </w:p>
        </w:tc>
        <w:tc>
          <w:tcPr>
            <w:tcW w:w="493" w:type="dxa"/>
            <w:shd w:val="clear" w:color="auto" w:fill="auto"/>
          </w:tcPr>
          <w:p w14:paraId="22309422" w14:textId="77777777" w:rsidR="0043137A" w:rsidRPr="0007117A" w:rsidRDefault="0043137A" w:rsidP="007026EF">
            <w:pPr>
              <w:pStyle w:val="TAL"/>
            </w:pPr>
          </w:p>
        </w:tc>
        <w:tc>
          <w:tcPr>
            <w:tcW w:w="5421" w:type="dxa"/>
            <w:shd w:val="clear" w:color="auto" w:fill="auto"/>
          </w:tcPr>
          <w:p w14:paraId="3CAF9F1D" w14:textId="77777777" w:rsidR="0043137A" w:rsidRPr="0007117A" w:rsidRDefault="0043137A" w:rsidP="007026EF">
            <w:pPr>
              <w:pStyle w:val="TAL"/>
            </w:pPr>
            <w:r w:rsidRPr="0007117A">
              <w:t>ul-SPS-V-RNTI as signalled to UE</w:t>
            </w:r>
          </w:p>
        </w:tc>
      </w:tr>
      <w:tr w:rsidR="0043137A" w14:paraId="7B817374" w14:textId="77777777" w:rsidTr="007026EF">
        <w:tc>
          <w:tcPr>
            <w:tcW w:w="1479" w:type="dxa"/>
            <w:shd w:val="clear" w:color="auto" w:fill="auto"/>
          </w:tcPr>
          <w:p w14:paraId="6C246005" w14:textId="77777777" w:rsidR="0043137A" w:rsidRPr="0007117A" w:rsidRDefault="0043137A" w:rsidP="007026EF">
            <w:pPr>
              <w:pStyle w:val="TAL"/>
            </w:pPr>
            <w:r w:rsidRPr="0007117A">
              <w:t>UplinkGrant</w:t>
            </w:r>
          </w:p>
        </w:tc>
        <w:tc>
          <w:tcPr>
            <w:tcW w:w="2464" w:type="dxa"/>
            <w:shd w:val="clear" w:color="auto" w:fill="auto"/>
          </w:tcPr>
          <w:p w14:paraId="4A84941B" w14:textId="77777777" w:rsidR="0043137A" w:rsidRPr="0007117A" w:rsidRDefault="00372663" w:rsidP="007026EF">
            <w:pPr>
              <w:pStyle w:val="TAL"/>
            </w:pPr>
            <w:hyperlink w:anchor="SpsAssignmentUL_Type" w:history="1">
              <w:r w:rsidR="0043137A" w:rsidRPr="0007117A">
                <w:rPr>
                  <w:rStyle w:val="Hyperlink"/>
                </w:rPr>
                <w:t>SpsAssignmentUL_Type</w:t>
              </w:r>
            </w:hyperlink>
          </w:p>
        </w:tc>
        <w:tc>
          <w:tcPr>
            <w:tcW w:w="493" w:type="dxa"/>
            <w:shd w:val="clear" w:color="auto" w:fill="auto"/>
          </w:tcPr>
          <w:p w14:paraId="5B32A60D" w14:textId="77777777" w:rsidR="0043137A" w:rsidRPr="0007117A" w:rsidRDefault="0043137A" w:rsidP="007026EF">
            <w:pPr>
              <w:pStyle w:val="TAL"/>
            </w:pPr>
          </w:p>
        </w:tc>
        <w:tc>
          <w:tcPr>
            <w:tcW w:w="5421" w:type="dxa"/>
            <w:shd w:val="clear" w:color="auto" w:fill="auto"/>
          </w:tcPr>
          <w:p w14:paraId="41191D2F" w14:textId="77777777" w:rsidR="0043137A" w:rsidRPr="0007117A" w:rsidRDefault="0043137A" w:rsidP="007026EF">
            <w:pPr>
              <w:pStyle w:val="TAL"/>
            </w:pPr>
          </w:p>
        </w:tc>
      </w:tr>
    </w:tbl>
    <w:p w14:paraId="3037321C" w14:textId="77777777" w:rsidR="0043137A" w:rsidRDefault="0043137A" w:rsidP="0043137A"/>
    <w:p w14:paraId="508A3782" w14:textId="77777777" w:rsidR="0043137A" w:rsidRDefault="0043137A" w:rsidP="0043137A">
      <w:pPr>
        <w:pStyle w:val="TH"/>
      </w:pPr>
      <w:r>
        <w:t>MultipleUlSpsDeactivateInfoList_Type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4F6720C" w14:textId="77777777" w:rsidTr="007026EF">
        <w:tc>
          <w:tcPr>
            <w:tcW w:w="9857" w:type="dxa"/>
            <w:gridSpan w:val="2"/>
            <w:shd w:val="clear" w:color="auto" w:fill="E0E0E0"/>
          </w:tcPr>
          <w:p w14:paraId="6180602C" w14:textId="77777777" w:rsidR="0043137A" w:rsidRPr="0007117A" w:rsidRDefault="0043137A" w:rsidP="007026EF">
            <w:pPr>
              <w:pStyle w:val="TAL"/>
              <w:rPr>
                <w:b/>
              </w:rPr>
            </w:pPr>
            <w:r w:rsidRPr="0007117A">
              <w:rPr>
                <w:b/>
              </w:rPr>
              <w:t>TTCN-3 Record of Type</w:t>
            </w:r>
          </w:p>
        </w:tc>
      </w:tr>
      <w:tr w:rsidR="0043137A" w14:paraId="0E0163EA" w14:textId="77777777" w:rsidTr="007026EF">
        <w:tc>
          <w:tcPr>
            <w:tcW w:w="1971" w:type="dxa"/>
            <w:tcBorders>
              <w:bottom w:val="single" w:sz="4" w:space="0" w:color="auto"/>
            </w:tcBorders>
            <w:shd w:val="clear" w:color="auto" w:fill="E0E0E0"/>
          </w:tcPr>
          <w:p w14:paraId="4D81E5B7" w14:textId="77777777" w:rsidR="0043137A" w:rsidRPr="0007117A" w:rsidRDefault="0043137A" w:rsidP="007026EF">
            <w:pPr>
              <w:pStyle w:val="TAL"/>
              <w:rPr>
                <w:b/>
              </w:rPr>
            </w:pPr>
            <w:bookmarkStart w:id="290" w:name="MultipleUlSpsDeactivateInfoList_Type" w:colFirst="1" w:colLast="1"/>
            <w:r w:rsidRPr="0007117A">
              <w:rPr>
                <w:b/>
              </w:rPr>
              <w:t>Name</w:t>
            </w:r>
          </w:p>
        </w:tc>
        <w:tc>
          <w:tcPr>
            <w:tcW w:w="7886" w:type="dxa"/>
            <w:tcBorders>
              <w:bottom w:val="single" w:sz="4" w:space="0" w:color="auto"/>
            </w:tcBorders>
            <w:shd w:val="clear" w:color="auto" w:fill="FFFF99"/>
          </w:tcPr>
          <w:p w14:paraId="0B566F88" w14:textId="77777777" w:rsidR="0043137A" w:rsidRPr="0007117A" w:rsidRDefault="0043137A" w:rsidP="007026EF">
            <w:pPr>
              <w:pStyle w:val="TAL"/>
              <w:rPr>
                <w:b/>
              </w:rPr>
            </w:pPr>
            <w:r w:rsidRPr="0007117A">
              <w:rPr>
                <w:b/>
              </w:rPr>
              <w:t>MultipleUlSpsDeactivateInfoList_Type</w:t>
            </w:r>
          </w:p>
        </w:tc>
      </w:tr>
      <w:bookmarkEnd w:id="290"/>
      <w:tr w:rsidR="0043137A" w14:paraId="3DD63845" w14:textId="77777777" w:rsidTr="007026EF">
        <w:tc>
          <w:tcPr>
            <w:tcW w:w="1971" w:type="dxa"/>
            <w:tcBorders>
              <w:bottom w:val="double" w:sz="4" w:space="0" w:color="auto"/>
            </w:tcBorders>
            <w:shd w:val="clear" w:color="auto" w:fill="E0E0E0"/>
          </w:tcPr>
          <w:p w14:paraId="6662C1A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5AB0B1C" w14:textId="77777777" w:rsidR="0043137A" w:rsidRPr="0007117A" w:rsidRDefault="0043137A" w:rsidP="007026EF">
            <w:pPr>
              <w:pStyle w:val="TAL"/>
            </w:pPr>
          </w:p>
        </w:tc>
      </w:tr>
      <w:tr w:rsidR="0043137A" w14:paraId="5D661F0F" w14:textId="77777777" w:rsidTr="007026EF">
        <w:tc>
          <w:tcPr>
            <w:tcW w:w="9857" w:type="dxa"/>
            <w:gridSpan w:val="2"/>
            <w:tcBorders>
              <w:top w:val="double" w:sz="4" w:space="0" w:color="auto"/>
            </w:tcBorders>
            <w:shd w:val="clear" w:color="auto" w:fill="auto"/>
          </w:tcPr>
          <w:p w14:paraId="5E3975B9" w14:textId="77777777" w:rsidR="0043137A" w:rsidRPr="0007117A" w:rsidRDefault="0043137A" w:rsidP="007026EF">
            <w:pPr>
              <w:pStyle w:val="TAL"/>
            </w:pPr>
            <w:r w:rsidRPr="0007117A">
              <w:t xml:space="preserve">record  of </w:t>
            </w:r>
            <w:hyperlink w:anchor="MultipleUlSpsDeactivateInfo_Type" w:history="1">
              <w:r w:rsidRPr="0007117A">
                <w:rPr>
                  <w:rStyle w:val="Hyperlink"/>
                </w:rPr>
                <w:t>MultipleUlSpsDeactivateInfo_Type</w:t>
              </w:r>
            </w:hyperlink>
          </w:p>
        </w:tc>
      </w:tr>
    </w:tbl>
    <w:p w14:paraId="31C26F06" w14:textId="77777777" w:rsidR="0043137A" w:rsidRDefault="0043137A" w:rsidP="0043137A"/>
    <w:p w14:paraId="0B29F43A" w14:textId="77777777" w:rsidR="0043137A" w:rsidRDefault="0043137A" w:rsidP="0043137A">
      <w:pPr>
        <w:pStyle w:val="TH"/>
      </w:pPr>
      <w:r>
        <w:lastRenderedPageBreak/>
        <w:t>MultipleUlSpsDeactivateInfo_Type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972BBC" w14:textId="77777777" w:rsidTr="007026EF">
        <w:tc>
          <w:tcPr>
            <w:tcW w:w="9857" w:type="dxa"/>
            <w:gridSpan w:val="3"/>
            <w:shd w:val="clear" w:color="auto" w:fill="E0E0E0"/>
          </w:tcPr>
          <w:p w14:paraId="638B0DA4" w14:textId="77777777" w:rsidR="0043137A" w:rsidRPr="0007117A" w:rsidRDefault="0043137A" w:rsidP="007026EF">
            <w:pPr>
              <w:pStyle w:val="TAL"/>
              <w:rPr>
                <w:b/>
              </w:rPr>
            </w:pPr>
            <w:r w:rsidRPr="0007117A">
              <w:rPr>
                <w:b/>
              </w:rPr>
              <w:t>TTCN-3 Union Type</w:t>
            </w:r>
          </w:p>
        </w:tc>
      </w:tr>
      <w:tr w:rsidR="0043137A" w14:paraId="0F7FD217" w14:textId="77777777" w:rsidTr="007026EF">
        <w:tc>
          <w:tcPr>
            <w:tcW w:w="1479" w:type="dxa"/>
            <w:tcBorders>
              <w:bottom w:val="single" w:sz="4" w:space="0" w:color="auto"/>
            </w:tcBorders>
            <w:shd w:val="clear" w:color="auto" w:fill="E0E0E0"/>
          </w:tcPr>
          <w:p w14:paraId="0A75BF5D" w14:textId="77777777" w:rsidR="0043137A" w:rsidRPr="0007117A" w:rsidRDefault="0043137A" w:rsidP="007026EF">
            <w:pPr>
              <w:pStyle w:val="TAL"/>
              <w:rPr>
                <w:b/>
              </w:rPr>
            </w:pPr>
            <w:bookmarkStart w:id="291" w:name="MultipleUlSpsDeactivateInfo_Type" w:colFirst="1" w:colLast="1"/>
            <w:r w:rsidRPr="0007117A">
              <w:rPr>
                <w:b/>
              </w:rPr>
              <w:t>Name</w:t>
            </w:r>
          </w:p>
        </w:tc>
        <w:tc>
          <w:tcPr>
            <w:tcW w:w="8378" w:type="dxa"/>
            <w:gridSpan w:val="2"/>
            <w:tcBorders>
              <w:bottom w:val="single" w:sz="4" w:space="0" w:color="auto"/>
            </w:tcBorders>
            <w:shd w:val="clear" w:color="auto" w:fill="FFFF99"/>
          </w:tcPr>
          <w:p w14:paraId="623B141F" w14:textId="77777777" w:rsidR="0043137A" w:rsidRPr="0007117A" w:rsidRDefault="0043137A" w:rsidP="007026EF">
            <w:pPr>
              <w:pStyle w:val="TAL"/>
              <w:rPr>
                <w:b/>
              </w:rPr>
            </w:pPr>
            <w:r w:rsidRPr="0007117A">
              <w:rPr>
                <w:b/>
              </w:rPr>
              <w:t>MultipleUlSpsDeactivateInfo_Type</w:t>
            </w:r>
          </w:p>
        </w:tc>
      </w:tr>
      <w:bookmarkEnd w:id="291"/>
      <w:tr w:rsidR="0043137A" w14:paraId="0E2503AA" w14:textId="77777777" w:rsidTr="007026EF">
        <w:tc>
          <w:tcPr>
            <w:tcW w:w="1479" w:type="dxa"/>
            <w:tcBorders>
              <w:bottom w:val="double" w:sz="4" w:space="0" w:color="auto"/>
            </w:tcBorders>
            <w:shd w:val="clear" w:color="auto" w:fill="E0E0E0"/>
          </w:tcPr>
          <w:p w14:paraId="35AB74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D97A86D" w14:textId="77777777" w:rsidR="0043137A" w:rsidRPr="0007117A" w:rsidRDefault="0043137A" w:rsidP="007026EF">
            <w:pPr>
              <w:pStyle w:val="TAL"/>
            </w:pPr>
            <w:r w:rsidRPr="0007117A">
              <w:t>SS transmits PDCCH content indicating SPS release but holds the local SPS configuration until it is locally released</w:t>
            </w:r>
          </w:p>
        </w:tc>
      </w:tr>
      <w:tr w:rsidR="0043137A" w14:paraId="67DF4D28" w14:textId="77777777" w:rsidTr="007026EF">
        <w:tc>
          <w:tcPr>
            <w:tcW w:w="1479" w:type="dxa"/>
            <w:tcBorders>
              <w:top w:val="double" w:sz="4" w:space="0" w:color="auto"/>
            </w:tcBorders>
            <w:shd w:val="clear" w:color="auto" w:fill="auto"/>
          </w:tcPr>
          <w:p w14:paraId="3D0A4EB9" w14:textId="77777777" w:rsidR="0043137A" w:rsidRPr="0007117A" w:rsidRDefault="0043137A" w:rsidP="007026EF">
            <w:pPr>
              <w:pStyle w:val="TAL"/>
            </w:pPr>
            <w:r w:rsidRPr="0007117A">
              <w:t>UlSpsConfigurationIndex</w:t>
            </w:r>
          </w:p>
        </w:tc>
        <w:tc>
          <w:tcPr>
            <w:tcW w:w="2957" w:type="dxa"/>
            <w:tcBorders>
              <w:top w:val="double" w:sz="4" w:space="0" w:color="auto"/>
            </w:tcBorders>
            <w:shd w:val="clear" w:color="auto" w:fill="auto"/>
          </w:tcPr>
          <w:p w14:paraId="4F7AF15D" w14:textId="77777777" w:rsidR="0043137A" w:rsidRPr="0007117A" w:rsidRDefault="00372663" w:rsidP="007026EF">
            <w:pPr>
              <w:pStyle w:val="TAL"/>
            </w:pPr>
            <w:hyperlink w:anchor="B3_Type" w:history="1">
              <w:r w:rsidR="0043137A" w:rsidRPr="0007117A">
                <w:rPr>
                  <w:rStyle w:val="Hyperlink"/>
                </w:rPr>
                <w:t>B3_Type</w:t>
              </w:r>
            </w:hyperlink>
          </w:p>
        </w:tc>
        <w:tc>
          <w:tcPr>
            <w:tcW w:w="5421" w:type="dxa"/>
            <w:tcBorders>
              <w:top w:val="double" w:sz="4" w:space="0" w:color="auto"/>
            </w:tcBorders>
            <w:shd w:val="clear" w:color="auto" w:fill="auto"/>
          </w:tcPr>
          <w:p w14:paraId="3A8A54AD" w14:textId="77777777" w:rsidR="0043137A" w:rsidRPr="0007117A" w:rsidRDefault="0043137A" w:rsidP="007026EF">
            <w:pPr>
              <w:pStyle w:val="TAL"/>
            </w:pPr>
            <w:r w:rsidRPr="0007117A">
              <w:t>Indicates the SPS configuration indicated by the UL SPS configuration index field - included in DCI format 0</w:t>
            </w:r>
          </w:p>
        </w:tc>
      </w:tr>
      <w:tr w:rsidR="0043137A" w14:paraId="4D6E9B4E" w14:textId="77777777" w:rsidTr="007026EF">
        <w:tc>
          <w:tcPr>
            <w:tcW w:w="1479" w:type="dxa"/>
            <w:shd w:val="clear" w:color="auto" w:fill="auto"/>
          </w:tcPr>
          <w:p w14:paraId="7C9FEF57" w14:textId="77777777" w:rsidR="0043137A" w:rsidRPr="0007117A" w:rsidRDefault="0043137A" w:rsidP="007026EF">
            <w:pPr>
              <w:pStyle w:val="TAL"/>
            </w:pPr>
            <w:r w:rsidRPr="0007117A">
              <w:t>UL_SPS_V_RNTI</w:t>
            </w:r>
          </w:p>
        </w:tc>
        <w:tc>
          <w:tcPr>
            <w:tcW w:w="2957" w:type="dxa"/>
            <w:shd w:val="clear" w:color="auto" w:fill="auto"/>
          </w:tcPr>
          <w:p w14:paraId="1EADC775" w14:textId="77777777" w:rsidR="0043137A" w:rsidRPr="0007117A" w:rsidRDefault="0043137A" w:rsidP="007026EF">
            <w:pPr>
              <w:pStyle w:val="TAL"/>
            </w:pPr>
            <w:r w:rsidRPr="0007117A">
              <w:t>C_RNTI</w:t>
            </w:r>
          </w:p>
        </w:tc>
        <w:tc>
          <w:tcPr>
            <w:tcW w:w="5421" w:type="dxa"/>
            <w:shd w:val="clear" w:color="auto" w:fill="auto"/>
          </w:tcPr>
          <w:p w14:paraId="0BC987E2" w14:textId="77777777" w:rsidR="0043137A" w:rsidRPr="0007117A" w:rsidRDefault="0043137A" w:rsidP="007026EF">
            <w:pPr>
              <w:pStyle w:val="TAL"/>
            </w:pPr>
            <w:r w:rsidRPr="0007117A">
              <w:t>ul-SPS-V-RNTI as signalled to UE</w:t>
            </w:r>
          </w:p>
        </w:tc>
      </w:tr>
      <w:tr w:rsidR="0043137A" w14:paraId="24736241" w14:textId="77777777" w:rsidTr="007026EF">
        <w:tc>
          <w:tcPr>
            <w:tcW w:w="1479" w:type="dxa"/>
            <w:shd w:val="clear" w:color="auto" w:fill="auto"/>
          </w:tcPr>
          <w:p w14:paraId="2748CDA3" w14:textId="77777777" w:rsidR="0043137A" w:rsidRPr="0007117A" w:rsidRDefault="0043137A" w:rsidP="007026EF">
            <w:pPr>
              <w:pStyle w:val="TAL"/>
            </w:pPr>
            <w:r w:rsidRPr="0007117A">
              <w:t>DCI_Format</w:t>
            </w:r>
          </w:p>
        </w:tc>
        <w:tc>
          <w:tcPr>
            <w:tcW w:w="2957" w:type="dxa"/>
            <w:shd w:val="clear" w:color="auto" w:fill="auto"/>
          </w:tcPr>
          <w:p w14:paraId="2F05B8F0" w14:textId="77777777" w:rsidR="0043137A" w:rsidRPr="0007117A" w:rsidRDefault="00372663" w:rsidP="007026EF">
            <w:pPr>
              <w:pStyle w:val="TAL"/>
            </w:pPr>
            <w:hyperlink w:anchor="PdcchDciFormat_Type" w:history="1">
              <w:r w:rsidR="0043137A" w:rsidRPr="0007117A">
                <w:rPr>
                  <w:rStyle w:val="Hyperlink"/>
                </w:rPr>
                <w:t>PdcchDciFormat_Type</w:t>
              </w:r>
            </w:hyperlink>
          </w:p>
        </w:tc>
        <w:tc>
          <w:tcPr>
            <w:tcW w:w="5421" w:type="dxa"/>
            <w:shd w:val="clear" w:color="auto" w:fill="auto"/>
          </w:tcPr>
          <w:p w14:paraId="0994970C" w14:textId="77777777" w:rsidR="0043137A" w:rsidRPr="0007117A" w:rsidRDefault="0043137A" w:rsidP="007026EF">
            <w:pPr>
              <w:pStyle w:val="TAL"/>
            </w:pPr>
            <w:r w:rsidRPr="0007117A">
              <w:t>only formats 0 (UL release) is applicable. It is a TTCN error if any other formats are used.</w:t>
            </w:r>
          </w:p>
        </w:tc>
      </w:tr>
    </w:tbl>
    <w:p w14:paraId="798D289C" w14:textId="77777777" w:rsidR="0043137A" w:rsidRDefault="0043137A" w:rsidP="0043137A"/>
    <w:p w14:paraId="375BD013" w14:textId="77777777" w:rsidR="0043137A" w:rsidRDefault="0043137A" w:rsidP="0043137A">
      <w:pPr>
        <w:pStyle w:val="Heading2"/>
      </w:pPr>
      <w:r>
        <w:t>D.1.21</w:t>
      </w:r>
      <w:r>
        <w:tab/>
        <w:t>Licensed_Assisted_Access</w:t>
      </w:r>
    </w:p>
    <w:p w14:paraId="584A35DA" w14:textId="77777777" w:rsidR="0043137A" w:rsidRDefault="0043137A" w:rsidP="0043137A">
      <w:pPr>
        <w:pStyle w:val="TH"/>
      </w:pPr>
      <w:r>
        <w:t>LAA_SubframeConfiguration_Type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DC14DC" w14:textId="77777777" w:rsidTr="007026EF">
        <w:tc>
          <w:tcPr>
            <w:tcW w:w="9857" w:type="dxa"/>
            <w:gridSpan w:val="4"/>
            <w:shd w:val="clear" w:color="auto" w:fill="E0E0E0"/>
          </w:tcPr>
          <w:p w14:paraId="3200DAF1" w14:textId="77777777" w:rsidR="0043137A" w:rsidRPr="0007117A" w:rsidRDefault="0043137A" w:rsidP="007026EF">
            <w:pPr>
              <w:pStyle w:val="TAL"/>
              <w:rPr>
                <w:b/>
              </w:rPr>
            </w:pPr>
            <w:r w:rsidRPr="0007117A">
              <w:rPr>
                <w:b/>
              </w:rPr>
              <w:t>TTCN-3 Record Type</w:t>
            </w:r>
          </w:p>
        </w:tc>
      </w:tr>
      <w:tr w:rsidR="0043137A" w14:paraId="198E52FF" w14:textId="77777777" w:rsidTr="007026EF">
        <w:tc>
          <w:tcPr>
            <w:tcW w:w="1479" w:type="dxa"/>
            <w:tcBorders>
              <w:bottom w:val="single" w:sz="4" w:space="0" w:color="auto"/>
            </w:tcBorders>
            <w:shd w:val="clear" w:color="auto" w:fill="E0E0E0"/>
          </w:tcPr>
          <w:p w14:paraId="4719166F" w14:textId="77777777" w:rsidR="0043137A" w:rsidRPr="0007117A" w:rsidRDefault="0043137A" w:rsidP="007026EF">
            <w:pPr>
              <w:pStyle w:val="TAL"/>
              <w:rPr>
                <w:b/>
              </w:rPr>
            </w:pPr>
            <w:bookmarkStart w:id="292" w:name="LAA_SubframeConfiguration_Type" w:colFirst="1" w:colLast="1"/>
            <w:r w:rsidRPr="0007117A">
              <w:rPr>
                <w:b/>
              </w:rPr>
              <w:t>Name</w:t>
            </w:r>
          </w:p>
        </w:tc>
        <w:tc>
          <w:tcPr>
            <w:tcW w:w="8378" w:type="dxa"/>
            <w:gridSpan w:val="3"/>
            <w:tcBorders>
              <w:bottom w:val="single" w:sz="4" w:space="0" w:color="auto"/>
            </w:tcBorders>
            <w:shd w:val="clear" w:color="auto" w:fill="FFFF99"/>
          </w:tcPr>
          <w:p w14:paraId="287E8A59" w14:textId="77777777" w:rsidR="0043137A" w:rsidRPr="0007117A" w:rsidRDefault="0043137A" w:rsidP="007026EF">
            <w:pPr>
              <w:pStyle w:val="TAL"/>
              <w:rPr>
                <w:b/>
              </w:rPr>
            </w:pPr>
            <w:r w:rsidRPr="0007117A">
              <w:rPr>
                <w:b/>
              </w:rPr>
              <w:t>LAA_SubframeConfiguration_Type</w:t>
            </w:r>
          </w:p>
        </w:tc>
      </w:tr>
      <w:bookmarkEnd w:id="292"/>
      <w:tr w:rsidR="0043137A" w14:paraId="74B2A8B0" w14:textId="77777777" w:rsidTr="007026EF">
        <w:tc>
          <w:tcPr>
            <w:tcW w:w="1479" w:type="dxa"/>
            <w:tcBorders>
              <w:bottom w:val="double" w:sz="4" w:space="0" w:color="auto"/>
            </w:tcBorders>
            <w:shd w:val="clear" w:color="auto" w:fill="E0E0E0"/>
          </w:tcPr>
          <w:p w14:paraId="0412D23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181A37" w14:textId="77777777" w:rsidR="0043137A" w:rsidRPr="0007117A" w:rsidRDefault="0043137A" w:rsidP="007026EF">
            <w:pPr>
              <w:pStyle w:val="TAL"/>
            </w:pPr>
          </w:p>
        </w:tc>
      </w:tr>
      <w:tr w:rsidR="0043137A" w14:paraId="0DC41248" w14:textId="77777777" w:rsidTr="007026EF">
        <w:tc>
          <w:tcPr>
            <w:tcW w:w="1479" w:type="dxa"/>
            <w:tcBorders>
              <w:top w:val="double" w:sz="4" w:space="0" w:color="auto"/>
            </w:tcBorders>
            <w:shd w:val="clear" w:color="auto" w:fill="auto"/>
          </w:tcPr>
          <w:p w14:paraId="04FE59AF" w14:textId="77777777" w:rsidR="0043137A" w:rsidRPr="0007117A" w:rsidRDefault="0043137A" w:rsidP="007026EF">
            <w:pPr>
              <w:pStyle w:val="TAL"/>
            </w:pPr>
            <w:r w:rsidRPr="0007117A">
              <w:t>SubframeConfig</w:t>
            </w:r>
          </w:p>
        </w:tc>
        <w:tc>
          <w:tcPr>
            <w:tcW w:w="2464" w:type="dxa"/>
            <w:tcBorders>
              <w:top w:val="double" w:sz="4" w:space="0" w:color="auto"/>
            </w:tcBorders>
            <w:shd w:val="clear" w:color="auto" w:fill="auto"/>
          </w:tcPr>
          <w:p w14:paraId="2CC337DC"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tcBorders>
              <w:top w:val="double" w:sz="4" w:space="0" w:color="auto"/>
            </w:tcBorders>
            <w:shd w:val="clear" w:color="auto" w:fill="auto"/>
          </w:tcPr>
          <w:p w14:paraId="5842CFFB" w14:textId="77777777" w:rsidR="0043137A" w:rsidRPr="0007117A" w:rsidRDefault="0043137A" w:rsidP="007026EF">
            <w:pPr>
              <w:pStyle w:val="TAL"/>
            </w:pPr>
          </w:p>
        </w:tc>
        <w:tc>
          <w:tcPr>
            <w:tcW w:w="5421" w:type="dxa"/>
            <w:tcBorders>
              <w:top w:val="double" w:sz="4" w:space="0" w:color="auto"/>
            </w:tcBorders>
            <w:shd w:val="clear" w:color="auto" w:fill="auto"/>
          </w:tcPr>
          <w:p w14:paraId="1631C0F4" w14:textId="77777777" w:rsidR="0043137A" w:rsidRPr="0007117A" w:rsidRDefault="0043137A" w:rsidP="007026EF">
            <w:pPr>
              <w:pStyle w:val="TAL"/>
            </w:pPr>
            <w:r w:rsidRPr="0007117A">
              <w:t>as per 36.213 Table 13A-1</w:t>
            </w:r>
          </w:p>
        </w:tc>
      </w:tr>
      <w:tr w:rsidR="0043137A" w14:paraId="6CC0120A" w14:textId="77777777" w:rsidTr="007026EF">
        <w:tc>
          <w:tcPr>
            <w:tcW w:w="1479" w:type="dxa"/>
            <w:shd w:val="clear" w:color="auto" w:fill="auto"/>
          </w:tcPr>
          <w:p w14:paraId="35FE0C21" w14:textId="77777777" w:rsidR="0043137A" w:rsidRPr="0007117A" w:rsidRDefault="0043137A" w:rsidP="007026EF">
            <w:pPr>
              <w:pStyle w:val="TAL"/>
            </w:pPr>
            <w:r w:rsidRPr="0007117A">
              <w:t>ULDurationAndOffset</w:t>
            </w:r>
          </w:p>
        </w:tc>
        <w:tc>
          <w:tcPr>
            <w:tcW w:w="2464" w:type="dxa"/>
            <w:shd w:val="clear" w:color="auto" w:fill="auto"/>
          </w:tcPr>
          <w:p w14:paraId="6E241BC3"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7A49F681" w14:textId="77777777" w:rsidR="0043137A" w:rsidRPr="0007117A" w:rsidRDefault="0043137A" w:rsidP="007026EF">
            <w:pPr>
              <w:pStyle w:val="TAL"/>
            </w:pPr>
            <w:r w:rsidRPr="0007117A">
              <w:t>opt</w:t>
            </w:r>
          </w:p>
        </w:tc>
        <w:tc>
          <w:tcPr>
            <w:tcW w:w="5421" w:type="dxa"/>
            <w:shd w:val="clear" w:color="auto" w:fill="auto"/>
          </w:tcPr>
          <w:p w14:paraId="0282BE02" w14:textId="77777777" w:rsidR="0043137A" w:rsidRPr="0007117A" w:rsidRDefault="0043137A" w:rsidP="007026EF">
            <w:pPr>
              <w:pStyle w:val="TAL"/>
            </w:pPr>
            <w:r w:rsidRPr="0007117A">
              <w:t>only for UL LAA, as per 36.213 Table 13A-2</w:t>
            </w:r>
          </w:p>
        </w:tc>
      </w:tr>
      <w:tr w:rsidR="0043137A" w14:paraId="21F5ACD1" w14:textId="77777777" w:rsidTr="007026EF">
        <w:tc>
          <w:tcPr>
            <w:tcW w:w="1479" w:type="dxa"/>
            <w:shd w:val="clear" w:color="auto" w:fill="auto"/>
          </w:tcPr>
          <w:p w14:paraId="1F80F622" w14:textId="77777777" w:rsidR="0043137A" w:rsidRPr="0007117A" w:rsidRDefault="0043137A" w:rsidP="007026EF">
            <w:pPr>
              <w:pStyle w:val="TAL"/>
            </w:pPr>
            <w:r w:rsidRPr="0007117A">
              <w:t>PUSCH_TriggerB</w:t>
            </w:r>
          </w:p>
        </w:tc>
        <w:tc>
          <w:tcPr>
            <w:tcW w:w="2464" w:type="dxa"/>
            <w:shd w:val="clear" w:color="auto" w:fill="auto"/>
          </w:tcPr>
          <w:p w14:paraId="316F418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430D2D3" w14:textId="77777777" w:rsidR="0043137A" w:rsidRPr="0007117A" w:rsidRDefault="0043137A" w:rsidP="007026EF">
            <w:pPr>
              <w:pStyle w:val="TAL"/>
            </w:pPr>
            <w:r w:rsidRPr="0007117A">
              <w:t>opt</w:t>
            </w:r>
          </w:p>
        </w:tc>
        <w:tc>
          <w:tcPr>
            <w:tcW w:w="5421" w:type="dxa"/>
            <w:shd w:val="clear" w:color="auto" w:fill="auto"/>
          </w:tcPr>
          <w:p w14:paraId="30149DC7" w14:textId="77777777" w:rsidR="0043137A" w:rsidRPr="0007117A" w:rsidRDefault="0043137A" w:rsidP="007026EF">
            <w:pPr>
              <w:pStyle w:val="TAL"/>
            </w:pPr>
            <w:r w:rsidRPr="0007117A">
              <w:t>only for UL LAA</w:t>
            </w:r>
          </w:p>
        </w:tc>
      </w:tr>
    </w:tbl>
    <w:p w14:paraId="68F39960" w14:textId="77777777" w:rsidR="0043137A" w:rsidRDefault="0043137A" w:rsidP="0043137A"/>
    <w:p w14:paraId="644FF4B4" w14:textId="77777777" w:rsidR="0043137A" w:rsidRDefault="0043137A" w:rsidP="0043137A">
      <w:pPr>
        <w:pStyle w:val="Heading1"/>
      </w:pPr>
      <w:r>
        <w:t>D.2</w:t>
      </w:r>
      <w:r>
        <w:tab/>
        <w:t>EUTRA_ASP_DrbDefs</w:t>
      </w:r>
    </w:p>
    <w:p w14:paraId="6A6B8EC1" w14:textId="77777777" w:rsidR="0043137A" w:rsidRDefault="0043137A" w:rsidP="0043137A">
      <w:r>
        <w:t>ASP interface for DRBs</w:t>
      </w:r>
    </w:p>
    <w:p w14:paraId="3B507B7F" w14:textId="77777777" w:rsidR="0043137A" w:rsidRDefault="0043137A" w:rsidP="0043137A">
      <w:pPr>
        <w:pStyle w:val="Heading2"/>
      </w:pPr>
      <w:r>
        <w:t>D.2.1</w:t>
      </w:r>
      <w:r>
        <w:tab/>
        <w:t>MBMS_MRB_Primitive_Definitions</w:t>
      </w:r>
    </w:p>
    <w:p w14:paraId="199E9ADE" w14:textId="77777777" w:rsidR="0043137A" w:rsidRDefault="0043137A" w:rsidP="0043137A">
      <w:pPr>
        <w:pStyle w:val="TH"/>
      </w:pPr>
      <w:r>
        <w:t>EUTRA_MRB_PORT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318CBA" w14:textId="77777777" w:rsidTr="007026EF">
        <w:tc>
          <w:tcPr>
            <w:tcW w:w="9857" w:type="dxa"/>
            <w:gridSpan w:val="3"/>
            <w:shd w:val="clear" w:color="auto" w:fill="E0E0E0"/>
          </w:tcPr>
          <w:p w14:paraId="74A8076B" w14:textId="77777777" w:rsidR="0043137A" w:rsidRPr="0007117A" w:rsidRDefault="0043137A" w:rsidP="007026EF">
            <w:pPr>
              <w:pStyle w:val="TAL"/>
              <w:rPr>
                <w:b/>
              </w:rPr>
            </w:pPr>
            <w:r w:rsidRPr="0007117A">
              <w:rPr>
                <w:b/>
              </w:rPr>
              <w:t>TTCN-3 Port Type</w:t>
            </w:r>
          </w:p>
        </w:tc>
      </w:tr>
      <w:tr w:rsidR="0043137A" w14:paraId="4E8F8DDC" w14:textId="77777777" w:rsidTr="007026EF">
        <w:tc>
          <w:tcPr>
            <w:tcW w:w="1479" w:type="dxa"/>
            <w:tcBorders>
              <w:bottom w:val="single" w:sz="4" w:space="0" w:color="auto"/>
            </w:tcBorders>
            <w:shd w:val="clear" w:color="auto" w:fill="E0E0E0"/>
          </w:tcPr>
          <w:p w14:paraId="20F0BB53" w14:textId="77777777" w:rsidR="0043137A" w:rsidRPr="0007117A" w:rsidRDefault="0043137A" w:rsidP="007026EF">
            <w:pPr>
              <w:pStyle w:val="TAL"/>
              <w:rPr>
                <w:b/>
              </w:rPr>
            </w:pPr>
            <w:bookmarkStart w:id="293" w:name="EUTRA_MRB_PORT" w:colFirst="1" w:colLast="1"/>
            <w:r w:rsidRPr="0007117A">
              <w:rPr>
                <w:b/>
              </w:rPr>
              <w:t>Name</w:t>
            </w:r>
          </w:p>
        </w:tc>
        <w:tc>
          <w:tcPr>
            <w:tcW w:w="8378" w:type="dxa"/>
            <w:gridSpan w:val="2"/>
            <w:tcBorders>
              <w:bottom w:val="single" w:sz="4" w:space="0" w:color="auto"/>
            </w:tcBorders>
            <w:shd w:val="clear" w:color="auto" w:fill="FFFF99"/>
          </w:tcPr>
          <w:p w14:paraId="4E4F2D74" w14:textId="77777777" w:rsidR="0043137A" w:rsidRPr="0007117A" w:rsidRDefault="0043137A" w:rsidP="007026EF">
            <w:pPr>
              <w:pStyle w:val="TAL"/>
              <w:rPr>
                <w:b/>
              </w:rPr>
            </w:pPr>
            <w:r w:rsidRPr="0007117A">
              <w:rPr>
                <w:b/>
              </w:rPr>
              <w:t>EUTRA_MRB_PORT</w:t>
            </w:r>
          </w:p>
        </w:tc>
      </w:tr>
      <w:bookmarkEnd w:id="293"/>
      <w:tr w:rsidR="0043137A" w14:paraId="60EE7963" w14:textId="77777777" w:rsidTr="007026EF">
        <w:tc>
          <w:tcPr>
            <w:tcW w:w="1479" w:type="dxa"/>
            <w:tcBorders>
              <w:bottom w:val="double" w:sz="4" w:space="0" w:color="auto"/>
            </w:tcBorders>
            <w:shd w:val="clear" w:color="auto" w:fill="E0E0E0"/>
          </w:tcPr>
          <w:p w14:paraId="74421F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B18956" w14:textId="77777777" w:rsidR="0043137A" w:rsidRPr="0007117A" w:rsidRDefault="0043137A" w:rsidP="007026EF">
            <w:pPr>
              <w:pStyle w:val="TAL"/>
            </w:pPr>
          </w:p>
        </w:tc>
      </w:tr>
      <w:tr w:rsidR="0043137A" w14:paraId="7DA15E09" w14:textId="77777777" w:rsidTr="007026EF">
        <w:tc>
          <w:tcPr>
            <w:tcW w:w="1479" w:type="dxa"/>
            <w:tcBorders>
              <w:top w:val="double" w:sz="4" w:space="0" w:color="auto"/>
            </w:tcBorders>
            <w:shd w:val="clear" w:color="auto" w:fill="auto"/>
          </w:tcPr>
          <w:p w14:paraId="37B3C04E"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5E5350D" w14:textId="77777777" w:rsidR="0043137A" w:rsidRPr="0007117A" w:rsidRDefault="00372663" w:rsidP="007026EF">
            <w:pPr>
              <w:pStyle w:val="TAL"/>
            </w:pPr>
            <w:hyperlink w:anchor="MRB_COMMON_REQ" w:history="1">
              <w:r w:rsidR="0043137A" w:rsidRPr="0007117A">
                <w:rPr>
                  <w:rStyle w:val="Hyperlink"/>
                </w:rPr>
                <w:t>MRB_COMMON_REQ</w:t>
              </w:r>
            </w:hyperlink>
          </w:p>
        </w:tc>
        <w:tc>
          <w:tcPr>
            <w:tcW w:w="5421" w:type="dxa"/>
            <w:tcBorders>
              <w:top w:val="double" w:sz="4" w:space="0" w:color="auto"/>
            </w:tcBorders>
            <w:shd w:val="clear" w:color="auto" w:fill="auto"/>
          </w:tcPr>
          <w:p w14:paraId="4530D67D" w14:textId="77777777" w:rsidR="0043137A" w:rsidRPr="0007117A" w:rsidRDefault="0043137A" w:rsidP="007026EF">
            <w:pPr>
              <w:pStyle w:val="TAL"/>
            </w:pPr>
          </w:p>
        </w:tc>
      </w:tr>
    </w:tbl>
    <w:p w14:paraId="32A17D4D" w14:textId="77777777" w:rsidR="0043137A" w:rsidRDefault="0043137A" w:rsidP="0043137A"/>
    <w:p w14:paraId="7850BA87" w14:textId="77777777" w:rsidR="0043137A" w:rsidRDefault="0043137A" w:rsidP="0043137A">
      <w:pPr>
        <w:pStyle w:val="TH"/>
      </w:pPr>
      <w:r>
        <w:lastRenderedPageBreak/>
        <w:t>MRB_COMMON_REQ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8DFF04" w14:textId="77777777" w:rsidTr="007026EF">
        <w:tc>
          <w:tcPr>
            <w:tcW w:w="9857" w:type="dxa"/>
            <w:gridSpan w:val="4"/>
            <w:shd w:val="clear" w:color="auto" w:fill="E0E0E0"/>
          </w:tcPr>
          <w:p w14:paraId="4C10B8CA" w14:textId="77777777" w:rsidR="0043137A" w:rsidRPr="0007117A" w:rsidRDefault="0043137A" w:rsidP="007026EF">
            <w:pPr>
              <w:pStyle w:val="TAL"/>
              <w:rPr>
                <w:b/>
              </w:rPr>
            </w:pPr>
            <w:r w:rsidRPr="0007117A">
              <w:rPr>
                <w:b/>
              </w:rPr>
              <w:t>TTCN-3 Record Type</w:t>
            </w:r>
          </w:p>
        </w:tc>
      </w:tr>
      <w:tr w:rsidR="0043137A" w14:paraId="21132CCE" w14:textId="77777777" w:rsidTr="007026EF">
        <w:tc>
          <w:tcPr>
            <w:tcW w:w="1479" w:type="dxa"/>
            <w:tcBorders>
              <w:bottom w:val="single" w:sz="4" w:space="0" w:color="auto"/>
            </w:tcBorders>
            <w:shd w:val="clear" w:color="auto" w:fill="E0E0E0"/>
          </w:tcPr>
          <w:p w14:paraId="3A7D09EE" w14:textId="77777777" w:rsidR="0043137A" w:rsidRPr="0007117A" w:rsidRDefault="0043137A" w:rsidP="007026EF">
            <w:pPr>
              <w:pStyle w:val="TAL"/>
              <w:rPr>
                <w:b/>
              </w:rPr>
            </w:pPr>
            <w:bookmarkStart w:id="294" w:name="MRB_COMMON_REQ" w:colFirst="1" w:colLast="1"/>
            <w:r w:rsidRPr="0007117A">
              <w:rPr>
                <w:b/>
              </w:rPr>
              <w:t>Name</w:t>
            </w:r>
          </w:p>
        </w:tc>
        <w:tc>
          <w:tcPr>
            <w:tcW w:w="8378" w:type="dxa"/>
            <w:gridSpan w:val="3"/>
            <w:tcBorders>
              <w:bottom w:val="single" w:sz="4" w:space="0" w:color="auto"/>
            </w:tcBorders>
            <w:shd w:val="clear" w:color="auto" w:fill="FFFF99"/>
          </w:tcPr>
          <w:p w14:paraId="69F2C241" w14:textId="77777777" w:rsidR="0043137A" w:rsidRPr="0007117A" w:rsidRDefault="0043137A" w:rsidP="007026EF">
            <w:pPr>
              <w:pStyle w:val="TAL"/>
              <w:rPr>
                <w:b/>
              </w:rPr>
            </w:pPr>
            <w:r w:rsidRPr="0007117A">
              <w:rPr>
                <w:b/>
              </w:rPr>
              <w:t>MRB_COMMON_REQ</w:t>
            </w:r>
          </w:p>
        </w:tc>
      </w:tr>
      <w:bookmarkEnd w:id="294"/>
      <w:tr w:rsidR="0043137A" w14:paraId="67998D06" w14:textId="77777777" w:rsidTr="007026EF">
        <w:tc>
          <w:tcPr>
            <w:tcW w:w="1479" w:type="dxa"/>
            <w:tcBorders>
              <w:bottom w:val="double" w:sz="4" w:space="0" w:color="auto"/>
            </w:tcBorders>
            <w:shd w:val="clear" w:color="auto" w:fill="E0E0E0"/>
          </w:tcPr>
          <w:p w14:paraId="77AA91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A0DF0B" w14:textId="77777777" w:rsidR="0043137A" w:rsidRPr="0007117A" w:rsidRDefault="0043137A" w:rsidP="007026EF">
            <w:pPr>
              <w:pStyle w:val="TAL"/>
            </w:pPr>
            <w:r w:rsidRPr="0007117A">
              <w:t>common ASP to send PDUs to MRBs</w:t>
            </w:r>
          </w:p>
        </w:tc>
      </w:tr>
      <w:tr w:rsidR="0043137A" w14:paraId="1D210185" w14:textId="77777777" w:rsidTr="007026EF">
        <w:tc>
          <w:tcPr>
            <w:tcW w:w="1479" w:type="dxa"/>
            <w:tcBorders>
              <w:top w:val="double" w:sz="4" w:space="0" w:color="auto"/>
            </w:tcBorders>
            <w:shd w:val="clear" w:color="auto" w:fill="auto"/>
          </w:tcPr>
          <w:p w14:paraId="08C40BD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64068607"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6950955B" w14:textId="77777777" w:rsidR="0043137A" w:rsidRPr="0007117A" w:rsidRDefault="0043137A" w:rsidP="007026EF">
            <w:pPr>
              <w:pStyle w:val="TAL"/>
            </w:pPr>
          </w:p>
        </w:tc>
        <w:tc>
          <w:tcPr>
            <w:tcW w:w="5421" w:type="dxa"/>
            <w:tcBorders>
              <w:top w:val="double" w:sz="4" w:space="0" w:color="auto"/>
            </w:tcBorders>
            <w:shd w:val="clear" w:color="auto" w:fill="auto"/>
          </w:tcPr>
          <w:p w14:paraId="537EA397" w14:textId="77777777" w:rsidR="0043137A" w:rsidRPr="0007117A" w:rsidRDefault="0043137A" w:rsidP="007026EF">
            <w:pPr>
              <w:pStyle w:val="TAL"/>
            </w:pPr>
            <w:r w:rsidRPr="0007117A">
              <w:t>CellId : identifier of the cell</w:t>
            </w:r>
          </w:p>
          <w:p w14:paraId="3C56C866" w14:textId="77777777" w:rsidR="0043137A" w:rsidRPr="0007117A" w:rsidRDefault="0043137A" w:rsidP="007026EF">
            <w:pPr>
              <w:pStyle w:val="TAL"/>
            </w:pPr>
            <w:r w:rsidRPr="0007117A">
              <w:t>RoutingInfo : set to Mrb</w:t>
            </w:r>
          </w:p>
          <w:p w14:paraId="6852C426" w14:textId="77777777" w:rsidR="0043137A" w:rsidRPr="0007117A" w:rsidRDefault="0043137A" w:rsidP="007026EF">
            <w:pPr>
              <w:pStyle w:val="TAL"/>
            </w:pPr>
            <w:r w:rsidRPr="0007117A">
              <w:t>TimingInfo : starting point when to start sending sequence of data PDUs</w:t>
            </w:r>
          </w:p>
          <w:p w14:paraId="4A3BD081" w14:textId="77777777" w:rsidR="0043137A" w:rsidRPr="0007117A" w:rsidRDefault="0043137A" w:rsidP="007026EF">
            <w:pPr>
              <w:pStyle w:val="TAL"/>
            </w:pPr>
            <w:r w:rsidRPr="0007117A">
              <w:t xml:space="preserve">  e.g.</w:t>
            </w:r>
          </w:p>
          <w:p w14:paraId="73BAB183" w14:textId="77777777" w:rsidR="0043137A" w:rsidRPr="0007117A" w:rsidRDefault="0043137A" w:rsidP="007026EF">
            <w:pPr>
              <w:pStyle w:val="TAL"/>
            </w:pPr>
            <w:r w:rsidRPr="0007117A">
              <w:t xml:space="preserve">    SFN = X, subframe number = x;</w:t>
            </w:r>
          </w:p>
          <w:p w14:paraId="5C38E7D3" w14:textId="77777777" w:rsidR="0043137A" w:rsidRPr="0007117A" w:rsidRDefault="0043137A" w:rsidP="007026EF">
            <w:pPr>
              <w:pStyle w:val="TAL"/>
            </w:pPr>
            <w:r w:rsidRPr="0007117A">
              <w:t xml:space="preserve">    U_Plane.SubframeDataList[i].SubframeOffset := offset_i;</w:t>
            </w:r>
          </w:p>
          <w:p w14:paraId="0E225F99" w14:textId="77777777" w:rsidR="0043137A" w:rsidRPr="0007117A" w:rsidRDefault="0043137A" w:rsidP="007026EF">
            <w:pPr>
              <w:pStyle w:val="TAL"/>
            </w:pPr>
            <w:r w:rsidRPr="0007117A">
              <w:t xml:space="preserve">  =&gt; U_Plane.SubframeDataList[i].PduSduList shall be sent out at</w:t>
            </w:r>
          </w:p>
          <w:p w14:paraId="57BA312B" w14:textId="77777777" w:rsidR="0043137A" w:rsidRPr="0007117A" w:rsidRDefault="0043137A" w:rsidP="007026EF">
            <w:pPr>
              <w:pStyle w:val="TAL"/>
            </w:pPr>
            <w:r w:rsidRPr="0007117A">
              <w:t xml:space="preserve">    SFN = X + ((x + offset_i) / 10);</w:t>
            </w:r>
          </w:p>
          <w:p w14:paraId="1CFD2E7E" w14:textId="77777777" w:rsidR="0043137A" w:rsidRPr="0007117A" w:rsidRDefault="0043137A" w:rsidP="007026EF">
            <w:pPr>
              <w:pStyle w:val="TAL"/>
            </w:pPr>
            <w:r w:rsidRPr="0007117A">
              <w:t xml:space="preserve">    subframe number = (x + offset_i) % 10</w:t>
            </w:r>
          </w:p>
          <w:p w14:paraId="37ED5285" w14:textId="77777777" w:rsidR="0043137A" w:rsidRPr="0007117A" w:rsidRDefault="0043137A" w:rsidP="007026EF">
            <w:pPr>
              <w:pStyle w:val="TAL"/>
            </w:pPr>
            <w:r w:rsidRPr="0007117A">
              <w:t>ControlInfo : CnfFlag:=false; FollowOnFlag:=false</w:t>
            </w:r>
          </w:p>
          <w:p w14:paraId="26837B61" w14:textId="77777777" w:rsidR="0043137A" w:rsidRPr="0007117A" w:rsidRDefault="0043137A" w:rsidP="007026EF">
            <w:pPr>
              <w:pStyle w:val="TAL"/>
            </w:pPr>
            <w:r w:rsidRPr="0007117A">
              <w:t>RlcBearerRouting : omit</w:t>
            </w:r>
          </w:p>
        </w:tc>
      </w:tr>
      <w:tr w:rsidR="0043137A" w14:paraId="7B909F32" w14:textId="77777777" w:rsidTr="007026EF">
        <w:tc>
          <w:tcPr>
            <w:tcW w:w="1479" w:type="dxa"/>
            <w:shd w:val="clear" w:color="auto" w:fill="auto"/>
          </w:tcPr>
          <w:p w14:paraId="16441785" w14:textId="77777777" w:rsidR="0043137A" w:rsidRPr="0007117A" w:rsidRDefault="0043137A" w:rsidP="007026EF">
            <w:pPr>
              <w:pStyle w:val="TAL"/>
            </w:pPr>
            <w:r w:rsidRPr="0007117A">
              <w:t>U_Plane</w:t>
            </w:r>
          </w:p>
        </w:tc>
        <w:tc>
          <w:tcPr>
            <w:tcW w:w="2464" w:type="dxa"/>
            <w:shd w:val="clear" w:color="auto" w:fill="auto"/>
          </w:tcPr>
          <w:p w14:paraId="4D4718BD" w14:textId="77777777" w:rsidR="0043137A" w:rsidRPr="0007117A" w:rsidRDefault="00372663"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B8CF92E" w14:textId="77777777" w:rsidR="0043137A" w:rsidRPr="0007117A" w:rsidRDefault="0043137A" w:rsidP="007026EF">
            <w:pPr>
              <w:pStyle w:val="TAL"/>
            </w:pPr>
          </w:p>
        </w:tc>
        <w:tc>
          <w:tcPr>
            <w:tcW w:w="5421" w:type="dxa"/>
            <w:shd w:val="clear" w:color="auto" w:fill="auto"/>
          </w:tcPr>
          <w:p w14:paraId="2A40307B" w14:textId="77777777" w:rsidR="0043137A" w:rsidRPr="0007117A" w:rsidRDefault="0043137A" w:rsidP="007026EF">
            <w:pPr>
              <w:pStyle w:val="TAL"/>
            </w:pPr>
          </w:p>
        </w:tc>
      </w:tr>
    </w:tbl>
    <w:p w14:paraId="76382A10" w14:textId="77777777" w:rsidR="0043137A" w:rsidRDefault="0043137A" w:rsidP="0043137A"/>
    <w:p w14:paraId="63B28D0A" w14:textId="77777777" w:rsidR="0043137A" w:rsidRDefault="0043137A" w:rsidP="0043137A">
      <w:pPr>
        <w:pStyle w:val="Heading2"/>
      </w:pPr>
      <w:r>
        <w:t>D.2.2</w:t>
      </w:r>
      <w:r>
        <w:tab/>
        <w:t>System_Interface</w:t>
      </w:r>
    </w:p>
    <w:p w14:paraId="53D9A1C2" w14:textId="77777777" w:rsidR="0043137A" w:rsidRDefault="0043137A" w:rsidP="0043137A">
      <w:pPr>
        <w:pStyle w:val="TH"/>
      </w:pPr>
      <w:r>
        <w:t>DRB_COMMON_REQ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2F4492" w14:textId="77777777" w:rsidTr="007026EF">
        <w:tc>
          <w:tcPr>
            <w:tcW w:w="9857" w:type="dxa"/>
            <w:gridSpan w:val="4"/>
            <w:shd w:val="clear" w:color="auto" w:fill="E0E0E0"/>
          </w:tcPr>
          <w:p w14:paraId="5F1F633F" w14:textId="77777777" w:rsidR="0043137A" w:rsidRPr="0007117A" w:rsidRDefault="0043137A" w:rsidP="007026EF">
            <w:pPr>
              <w:pStyle w:val="TAL"/>
              <w:rPr>
                <w:b/>
              </w:rPr>
            </w:pPr>
            <w:r w:rsidRPr="0007117A">
              <w:rPr>
                <w:b/>
              </w:rPr>
              <w:t>TTCN-3 Record Type</w:t>
            </w:r>
          </w:p>
        </w:tc>
      </w:tr>
      <w:tr w:rsidR="0043137A" w14:paraId="3E14BC03" w14:textId="77777777" w:rsidTr="007026EF">
        <w:tc>
          <w:tcPr>
            <w:tcW w:w="1479" w:type="dxa"/>
            <w:tcBorders>
              <w:bottom w:val="single" w:sz="4" w:space="0" w:color="auto"/>
            </w:tcBorders>
            <w:shd w:val="clear" w:color="auto" w:fill="E0E0E0"/>
          </w:tcPr>
          <w:p w14:paraId="7A668953" w14:textId="77777777" w:rsidR="0043137A" w:rsidRPr="0007117A" w:rsidRDefault="0043137A" w:rsidP="007026EF">
            <w:pPr>
              <w:pStyle w:val="TAL"/>
              <w:rPr>
                <w:b/>
              </w:rPr>
            </w:pPr>
            <w:bookmarkStart w:id="295" w:name="DRB_COMMON_REQ" w:colFirst="1" w:colLast="1"/>
            <w:r w:rsidRPr="0007117A">
              <w:rPr>
                <w:b/>
              </w:rPr>
              <w:t>Name</w:t>
            </w:r>
          </w:p>
        </w:tc>
        <w:tc>
          <w:tcPr>
            <w:tcW w:w="8378" w:type="dxa"/>
            <w:gridSpan w:val="3"/>
            <w:tcBorders>
              <w:bottom w:val="single" w:sz="4" w:space="0" w:color="auto"/>
            </w:tcBorders>
            <w:shd w:val="clear" w:color="auto" w:fill="FFFF99"/>
          </w:tcPr>
          <w:p w14:paraId="4AAF31C2" w14:textId="77777777" w:rsidR="0043137A" w:rsidRPr="0007117A" w:rsidRDefault="0043137A" w:rsidP="007026EF">
            <w:pPr>
              <w:pStyle w:val="TAL"/>
              <w:rPr>
                <w:b/>
              </w:rPr>
            </w:pPr>
            <w:r w:rsidRPr="0007117A">
              <w:rPr>
                <w:b/>
              </w:rPr>
              <w:t>DRB_COMMON_REQ</w:t>
            </w:r>
          </w:p>
        </w:tc>
      </w:tr>
      <w:bookmarkEnd w:id="295"/>
      <w:tr w:rsidR="0043137A" w14:paraId="3DDA697B" w14:textId="77777777" w:rsidTr="007026EF">
        <w:tc>
          <w:tcPr>
            <w:tcW w:w="1479" w:type="dxa"/>
            <w:tcBorders>
              <w:bottom w:val="double" w:sz="4" w:space="0" w:color="auto"/>
            </w:tcBorders>
            <w:shd w:val="clear" w:color="auto" w:fill="E0E0E0"/>
          </w:tcPr>
          <w:p w14:paraId="3C7DA57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40BE89" w14:textId="77777777" w:rsidR="0043137A" w:rsidRPr="0007117A" w:rsidRDefault="0043137A" w:rsidP="007026EF">
            <w:pPr>
              <w:pStyle w:val="TAL"/>
            </w:pPr>
            <w:r w:rsidRPr="0007117A">
              <w:t>common ASP to send PDUs to DRBs</w:t>
            </w:r>
          </w:p>
        </w:tc>
      </w:tr>
      <w:tr w:rsidR="0043137A" w14:paraId="3C09D27F" w14:textId="77777777" w:rsidTr="007026EF">
        <w:tc>
          <w:tcPr>
            <w:tcW w:w="1479" w:type="dxa"/>
            <w:tcBorders>
              <w:top w:val="double" w:sz="4" w:space="0" w:color="auto"/>
            </w:tcBorders>
            <w:shd w:val="clear" w:color="auto" w:fill="auto"/>
          </w:tcPr>
          <w:p w14:paraId="7F0D7A1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31269A0"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46AF6DE" w14:textId="77777777" w:rsidR="0043137A" w:rsidRPr="0007117A" w:rsidRDefault="0043137A" w:rsidP="007026EF">
            <w:pPr>
              <w:pStyle w:val="TAL"/>
            </w:pPr>
          </w:p>
        </w:tc>
        <w:tc>
          <w:tcPr>
            <w:tcW w:w="5421" w:type="dxa"/>
            <w:tcBorders>
              <w:top w:val="double" w:sz="4" w:space="0" w:color="auto"/>
            </w:tcBorders>
            <w:shd w:val="clear" w:color="auto" w:fill="auto"/>
          </w:tcPr>
          <w:p w14:paraId="068D7107" w14:textId="77777777" w:rsidR="0043137A" w:rsidRPr="0007117A" w:rsidRDefault="0043137A" w:rsidP="007026EF">
            <w:pPr>
              <w:pStyle w:val="TAL"/>
            </w:pPr>
            <w:r w:rsidRPr="0007117A">
              <w:t>CellId : identifier of the cell</w:t>
            </w:r>
          </w:p>
          <w:p w14:paraId="7B35CCDE" w14:textId="77777777" w:rsidR="0043137A" w:rsidRPr="0007117A" w:rsidRDefault="0043137A" w:rsidP="007026EF">
            <w:pPr>
              <w:pStyle w:val="TAL"/>
            </w:pPr>
            <w:r w:rsidRPr="0007117A">
              <w:t>RoutingInfo : DRB id</w:t>
            </w:r>
          </w:p>
          <w:p w14:paraId="5A014ABF" w14:textId="77777777" w:rsidR="0043137A" w:rsidRPr="0007117A" w:rsidRDefault="0043137A" w:rsidP="007026EF">
            <w:pPr>
              <w:pStyle w:val="TAL"/>
            </w:pPr>
            <w:r w:rsidRPr="0007117A">
              <w:t>TimingInfo : starting point when to start sending sequence of data PDUs</w:t>
            </w:r>
          </w:p>
          <w:p w14:paraId="7E9D6304" w14:textId="77777777" w:rsidR="0043137A" w:rsidRPr="0007117A" w:rsidRDefault="0043137A" w:rsidP="007026EF">
            <w:pPr>
              <w:pStyle w:val="TAL"/>
            </w:pPr>
            <w:r w:rsidRPr="0007117A">
              <w:t xml:space="preserve">  e.g.</w:t>
            </w:r>
          </w:p>
          <w:p w14:paraId="76EC844A" w14:textId="77777777" w:rsidR="0043137A" w:rsidRPr="0007117A" w:rsidRDefault="0043137A" w:rsidP="007026EF">
            <w:pPr>
              <w:pStyle w:val="TAL"/>
            </w:pPr>
            <w:r w:rsidRPr="0007117A">
              <w:t xml:space="preserve">    SFN = X, subframe number = x;</w:t>
            </w:r>
          </w:p>
          <w:p w14:paraId="6A9C0430" w14:textId="77777777" w:rsidR="0043137A" w:rsidRPr="0007117A" w:rsidRDefault="0043137A" w:rsidP="007026EF">
            <w:pPr>
              <w:pStyle w:val="TAL"/>
            </w:pPr>
            <w:r w:rsidRPr="0007117A">
              <w:t xml:space="preserve">    U_Plane.SubframeDataList[i].SubframeOffset := offset_i;</w:t>
            </w:r>
          </w:p>
          <w:p w14:paraId="7E59A8A2" w14:textId="77777777" w:rsidR="0043137A" w:rsidRPr="0007117A" w:rsidRDefault="0043137A" w:rsidP="007026EF">
            <w:pPr>
              <w:pStyle w:val="TAL"/>
            </w:pPr>
            <w:r w:rsidRPr="0007117A">
              <w:t xml:space="preserve">  =&gt; U_Plane.SubframeDataList[i].PduSduList shall be sent out at</w:t>
            </w:r>
          </w:p>
          <w:p w14:paraId="50A75114" w14:textId="77777777" w:rsidR="0043137A" w:rsidRPr="0007117A" w:rsidRDefault="0043137A" w:rsidP="007026EF">
            <w:pPr>
              <w:pStyle w:val="TAL"/>
            </w:pPr>
            <w:r w:rsidRPr="0007117A">
              <w:t xml:space="preserve">    SFN = X + ((x + offset_i) / 10);</w:t>
            </w:r>
          </w:p>
          <w:p w14:paraId="3DDE3A6B" w14:textId="77777777" w:rsidR="0043137A" w:rsidRPr="0007117A" w:rsidRDefault="0043137A" w:rsidP="007026EF">
            <w:pPr>
              <w:pStyle w:val="TAL"/>
            </w:pPr>
            <w:r w:rsidRPr="0007117A">
              <w:t xml:space="preserve">    subframe number = (x + offset_i) % 10</w:t>
            </w:r>
          </w:p>
          <w:p w14:paraId="1173DFA9" w14:textId="77777777" w:rsidR="0043137A" w:rsidRPr="0007117A" w:rsidRDefault="0043137A" w:rsidP="007026EF">
            <w:pPr>
              <w:pStyle w:val="TAL"/>
            </w:pPr>
            <w:r w:rsidRPr="0007117A">
              <w:t>ControlInfo : CnfFlag:=false; FollowOnFlag:=false</w:t>
            </w:r>
          </w:p>
          <w:p w14:paraId="25580022" w14:textId="77777777" w:rsidR="0043137A" w:rsidRPr="0007117A" w:rsidRDefault="0043137A" w:rsidP="007026EF">
            <w:pPr>
              <w:pStyle w:val="TAL"/>
            </w:pPr>
            <w:r w:rsidRPr="0007117A">
              <w:t>RlcBearerRouting : If omitted the SS shall assume the data to be routed to the same cell as indicated by CellId; when - e.g. in case of dual connectivity - a specific routing is provided by TTCN the SS shall route the data accordingly. NOTE: TTCN may provide a specific RCL bearer routing even when the data is routed to the same cell as given by CellId.</w:t>
            </w:r>
          </w:p>
        </w:tc>
      </w:tr>
      <w:tr w:rsidR="0043137A" w14:paraId="2DC29AF2" w14:textId="77777777" w:rsidTr="007026EF">
        <w:tc>
          <w:tcPr>
            <w:tcW w:w="1479" w:type="dxa"/>
            <w:shd w:val="clear" w:color="auto" w:fill="auto"/>
          </w:tcPr>
          <w:p w14:paraId="5FDD2A2D" w14:textId="77777777" w:rsidR="0043137A" w:rsidRPr="0007117A" w:rsidRDefault="0043137A" w:rsidP="007026EF">
            <w:pPr>
              <w:pStyle w:val="TAL"/>
            </w:pPr>
            <w:r w:rsidRPr="0007117A">
              <w:t>U_Plane</w:t>
            </w:r>
          </w:p>
        </w:tc>
        <w:tc>
          <w:tcPr>
            <w:tcW w:w="2464" w:type="dxa"/>
            <w:shd w:val="clear" w:color="auto" w:fill="auto"/>
          </w:tcPr>
          <w:p w14:paraId="42A7EA99" w14:textId="77777777" w:rsidR="0043137A" w:rsidRPr="0007117A" w:rsidRDefault="00372663" w:rsidP="007026EF">
            <w:pPr>
              <w:pStyle w:val="TAL"/>
            </w:pPr>
            <w:hyperlink w:anchor="L2Data_Request_Type" w:history="1">
              <w:r w:rsidR="0043137A" w:rsidRPr="0007117A">
                <w:rPr>
                  <w:rStyle w:val="Hyperlink"/>
                </w:rPr>
                <w:t>L2Data_Request_Type</w:t>
              </w:r>
            </w:hyperlink>
          </w:p>
        </w:tc>
        <w:tc>
          <w:tcPr>
            <w:tcW w:w="493" w:type="dxa"/>
            <w:shd w:val="clear" w:color="auto" w:fill="auto"/>
          </w:tcPr>
          <w:p w14:paraId="3EDFB8CA" w14:textId="77777777" w:rsidR="0043137A" w:rsidRPr="0007117A" w:rsidRDefault="0043137A" w:rsidP="007026EF">
            <w:pPr>
              <w:pStyle w:val="TAL"/>
            </w:pPr>
          </w:p>
        </w:tc>
        <w:tc>
          <w:tcPr>
            <w:tcW w:w="5421" w:type="dxa"/>
            <w:shd w:val="clear" w:color="auto" w:fill="auto"/>
          </w:tcPr>
          <w:p w14:paraId="27C0E29E" w14:textId="77777777" w:rsidR="0043137A" w:rsidRPr="0007117A" w:rsidRDefault="0043137A" w:rsidP="007026EF">
            <w:pPr>
              <w:pStyle w:val="TAL"/>
            </w:pPr>
          </w:p>
        </w:tc>
      </w:tr>
      <w:tr w:rsidR="0043137A" w14:paraId="5B4AE6E9" w14:textId="77777777" w:rsidTr="007026EF">
        <w:tc>
          <w:tcPr>
            <w:tcW w:w="1479" w:type="dxa"/>
            <w:shd w:val="clear" w:color="auto" w:fill="auto"/>
          </w:tcPr>
          <w:p w14:paraId="1DBEFDB3" w14:textId="77777777" w:rsidR="0043137A" w:rsidRPr="0007117A" w:rsidRDefault="0043137A" w:rsidP="007026EF">
            <w:pPr>
              <w:pStyle w:val="TAL"/>
            </w:pPr>
            <w:r w:rsidRPr="0007117A">
              <w:t>SuppressPdcchForC_RNTI</w:t>
            </w:r>
          </w:p>
        </w:tc>
        <w:tc>
          <w:tcPr>
            <w:tcW w:w="2464" w:type="dxa"/>
            <w:shd w:val="clear" w:color="auto" w:fill="auto"/>
          </w:tcPr>
          <w:p w14:paraId="43176FF4"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52EB8C2" w14:textId="77777777" w:rsidR="0043137A" w:rsidRPr="0007117A" w:rsidRDefault="0043137A" w:rsidP="007026EF">
            <w:pPr>
              <w:pStyle w:val="TAL"/>
            </w:pPr>
            <w:r w:rsidRPr="0007117A">
              <w:t>opt</w:t>
            </w:r>
          </w:p>
        </w:tc>
        <w:tc>
          <w:tcPr>
            <w:tcW w:w="5421" w:type="dxa"/>
            <w:shd w:val="clear" w:color="auto" w:fill="auto"/>
          </w:tcPr>
          <w:p w14:paraId="1C72D181" w14:textId="77777777" w:rsidR="0043137A" w:rsidRPr="0007117A" w:rsidRDefault="0043137A" w:rsidP="007026EF">
            <w:pPr>
              <w:pStyle w:val="TAL"/>
            </w:pPr>
            <w:r w:rsidRPr="0007117A">
              <w:t>By default all DRB_COMMON_REQ scheduled DL PDU's are associated with an appropriate explicit configured or SS selected DL assignment allocation on PDCCH.</w:t>
            </w:r>
          </w:p>
          <w:p w14:paraId="7BDC1268" w14:textId="77777777" w:rsidR="0043137A" w:rsidRPr="0007117A" w:rsidRDefault="0043137A" w:rsidP="007026EF">
            <w:pPr>
              <w:pStyle w:val="TAL"/>
            </w:pPr>
            <w:r w:rsidRPr="0007117A">
              <w:t>For SuppressPdcch:=true in the sub frame in which DL PDU's are transmitted, there is no associated DL assignment allocation for configured C-RNTI. This will be used for SPS assignment based transmission or in any error scenarios;</w:t>
            </w:r>
          </w:p>
          <w:p w14:paraId="44BB2A19" w14:textId="77777777" w:rsidR="0043137A" w:rsidRPr="0007117A" w:rsidRDefault="0043137A" w:rsidP="007026EF">
            <w:pPr>
              <w:pStyle w:val="TAL"/>
            </w:pPr>
            <w:r w:rsidRPr="0007117A">
              <w:t>NOTE: this flag has no impact on PDCCH messages required for SPS activation</w:t>
            </w:r>
          </w:p>
        </w:tc>
      </w:tr>
    </w:tbl>
    <w:p w14:paraId="63894CB6" w14:textId="77777777" w:rsidR="0043137A" w:rsidRDefault="0043137A" w:rsidP="0043137A"/>
    <w:p w14:paraId="2550DAAE" w14:textId="77777777" w:rsidR="0043137A" w:rsidRDefault="0043137A" w:rsidP="0043137A">
      <w:pPr>
        <w:pStyle w:val="TH"/>
      </w:pPr>
      <w:r>
        <w:lastRenderedPageBreak/>
        <w:t>DRB_COMMON_IND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E8C9868" w14:textId="77777777" w:rsidTr="007026EF">
        <w:tc>
          <w:tcPr>
            <w:tcW w:w="9857" w:type="dxa"/>
            <w:gridSpan w:val="4"/>
            <w:shd w:val="clear" w:color="auto" w:fill="E0E0E0"/>
          </w:tcPr>
          <w:p w14:paraId="29E202A7" w14:textId="77777777" w:rsidR="0043137A" w:rsidRPr="0007117A" w:rsidRDefault="0043137A" w:rsidP="007026EF">
            <w:pPr>
              <w:pStyle w:val="TAL"/>
              <w:rPr>
                <w:b/>
              </w:rPr>
            </w:pPr>
            <w:r w:rsidRPr="0007117A">
              <w:rPr>
                <w:b/>
              </w:rPr>
              <w:t>TTCN-3 Record Type</w:t>
            </w:r>
          </w:p>
        </w:tc>
      </w:tr>
      <w:tr w:rsidR="0043137A" w14:paraId="1C6F0A77" w14:textId="77777777" w:rsidTr="007026EF">
        <w:tc>
          <w:tcPr>
            <w:tcW w:w="1479" w:type="dxa"/>
            <w:tcBorders>
              <w:bottom w:val="single" w:sz="4" w:space="0" w:color="auto"/>
            </w:tcBorders>
            <w:shd w:val="clear" w:color="auto" w:fill="E0E0E0"/>
          </w:tcPr>
          <w:p w14:paraId="52BFC285" w14:textId="77777777" w:rsidR="0043137A" w:rsidRPr="0007117A" w:rsidRDefault="0043137A" w:rsidP="007026EF">
            <w:pPr>
              <w:pStyle w:val="TAL"/>
              <w:rPr>
                <w:b/>
              </w:rPr>
            </w:pPr>
            <w:bookmarkStart w:id="296" w:name="DRB_COMMON_IND" w:colFirst="1" w:colLast="1"/>
            <w:r w:rsidRPr="0007117A">
              <w:rPr>
                <w:b/>
              </w:rPr>
              <w:t>Name</w:t>
            </w:r>
          </w:p>
        </w:tc>
        <w:tc>
          <w:tcPr>
            <w:tcW w:w="8378" w:type="dxa"/>
            <w:gridSpan w:val="3"/>
            <w:tcBorders>
              <w:bottom w:val="single" w:sz="4" w:space="0" w:color="auto"/>
            </w:tcBorders>
            <w:shd w:val="clear" w:color="auto" w:fill="FFFF99"/>
          </w:tcPr>
          <w:p w14:paraId="21964202" w14:textId="77777777" w:rsidR="0043137A" w:rsidRPr="0007117A" w:rsidRDefault="0043137A" w:rsidP="007026EF">
            <w:pPr>
              <w:pStyle w:val="TAL"/>
              <w:rPr>
                <w:b/>
              </w:rPr>
            </w:pPr>
            <w:r w:rsidRPr="0007117A">
              <w:rPr>
                <w:b/>
              </w:rPr>
              <w:t>DRB_COMMON_IND</w:t>
            </w:r>
          </w:p>
        </w:tc>
      </w:tr>
      <w:bookmarkEnd w:id="296"/>
      <w:tr w:rsidR="0043137A" w14:paraId="0C5CBAC5" w14:textId="77777777" w:rsidTr="007026EF">
        <w:tc>
          <w:tcPr>
            <w:tcW w:w="1479" w:type="dxa"/>
            <w:tcBorders>
              <w:bottom w:val="double" w:sz="4" w:space="0" w:color="auto"/>
            </w:tcBorders>
            <w:shd w:val="clear" w:color="auto" w:fill="E0E0E0"/>
          </w:tcPr>
          <w:p w14:paraId="6AF132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2B25FA" w14:textId="77777777" w:rsidR="0043137A" w:rsidRPr="0007117A" w:rsidRDefault="0043137A" w:rsidP="007026EF">
            <w:pPr>
              <w:pStyle w:val="TAL"/>
            </w:pPr>
            <w:r w:rsidRPr="0007117A">
              <w:t>common ASP to receive PDUs from DRBs</w:t>
            </w:r>
          </w:p>
        </w:tc>
      </w:tr>
      <w:tr w:rsidR="0043137A" w14:paraId="4DB824F3" w14:textId="77777777" w:rsidTr="007026EF">
        <w:tc>
          <w:tcPr>
            <w:tcW w:w="1479" w:type="dxa"/>
            <w:tcBorders>
              <w:top w:val="double" w:sz="4" w:space="0" w:color="auto"/>
            </w:tcBorders>
            <w:shd w:val="clear" w:color="auto" w:fill="auto"/>
          </w:tcPr>
          <w:p w14:paraId="5C75CDF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E6B51A0" w14:textId="77777777" w:rsidR="0043137A" w:rsidRPr="0007117A" w:rsidRDefault="00372663"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6627393F" w14:textId="77777777" w:rsidR="0043137A" w:rsidRPr="0007117A" w:rsidRDefault="0043137A" w:rsidP="007026EF">
            <w:pPr>
              <w:pStyle w:val="TAL"/>
            </w:pPr>
          </w:p>
        </w:tc>
        <w:tc>
          <w:tcPr>
            <w:tcW w:w="5421" w:type="dxa"/>
            <w:tcBorders>
              <w:top w:val="double" w:sz="4" w:space="0" w:color="auto"/>
            </w:tcBorders>
            <w:shd w:val="clear" w:color="auto" w:fill="auto"/>
          </w:tcPr>
          <w:p w14:paraId="09CC02BA" w14:textId="77777777" w:rsidR="0043137A" w:rsidRPr="0007117A" w:rsidRDefault="0043137A" w:rsidP="007026EF">
            <w:pPr>
              <w:pStyle w:val="TAL"/>
            </w:pPr>
            <w:r w:rsidRPr="0007117A">
              <w:t>CellId : identifier of the cell</w:t>
            </w:r>
          </w:p>
          <w:p w14:paraId="72914F11" w14:textId="77777777" w:rsidR="0043137A" w:rsidRPr="0007117A" w:rsidRDefault="0043137A" w:rsidP="007026EF">
            <w:pPr>
              <w:pStyle w:val="TAL"/>
            </w:pPr>
            <w:r w:rsidRPr="0007117A">
              <w:t>RoutingInfo : DRB id</w:t>
            </w:r>
          </w:p>
          <w:p w14:paraId="4B93338A" w14:textId="77777777" w:rsidR="0043137A" w:rsidRPr="0007117A" w:rsidRDefault="0043137A" w:rsidP="007026EF">
            <w:pPr>
              <w:pStyle w:val="TAL"/>
            </w:pPr>
            <w:r w:rsidRPr="0007117A">
              <w:t>TimingInfo : time when message has been received</w:t>
            </w:r>
          </w:p>
          <w:p w14:paraId="692D126B" w14:textId="77777777" w:rsidR="0043137A" w:rsidRPr="0007117A" w:rsidRDefault="0043137A" w:rsidP="007026EF">
            <w:pPr>
              <w:pStyle w:val="TAL"/>
            </w:pPr>
            <w:r w:rsidRPr="0007117A">
              <w:t>RlcBearerRouting : For dual connectivity (e.g. ENDC), i.e. when there is more than one path for a given DRB or the RLC bearer is at a different cell as indicated by CellId, the SS shall provide id of the cell in which the data has been sent by the UE; otherwise the SS may provide the cell id but TTCN does not check it.</w:t>
            </w:r>
          </w:p>
          <w:p w14:paraId="0128722F" w14:textId="77777777" w:rsidR="0043137A" w:rsidRPr="0007117A" w:rsidRDefault="0043137A" w:rsidP="007026EF">
            <w:pPr>
              <w:pStyle w:val="TAL"/>
            </w:pPr>
            <w:r w:rsidRPr="0007117A">
              <w:t>NOTE 1:</w:t>
            </w:r>
          </w:p>
          <w:p w14:paraId="07B12A5A" w14:textId="77777777" w:rsidR="0043137A" w:rsidRPr="0007117A" w:rsidRDefault="0043137A" w:rsidP="007026EF">
            <w:pPr>
              <w:pStyle w:val="TAL"/>
            </w:pPr>
            <w:r w:rsidRPr="0007117A">
              <w:t>For MAC and RCL PDUs per definition L2Data_Indication_Type corresponse to exactly one subframe</w:t>
            </w:r>
          </w:p>
          <w:p w14:paraId="32B277CB" w14:textId="77777777" w:rsidR="0043137A" w:rsidRPr="0007117A" w:rsidRDefault="0043137A" w:rsidP="007026EF">
            <w:pPr>
              <w:pStyle w:val="TAL"/>
            </w:pPr>
            <w:r w:rsidRPr="0007117A">
              <w:t>=&gt; TimingInfo refers to this subframe</w:t>
            </w:r>
          </w:p>
          <w:p w14:paraId="03AA7576" w14:textId="77777777" w:rsidR="0043137A" w:rsidRPr="0007117A" w:rsidRDefault="0043137A" w:rsidP="007026EF">
            <w:pPr>
              <w:pStyle w:val="TAL"/>
            </w:pPr>
            <w:r w:rsidRPr="0007117A">
              <w:t>NOTE 2:</w:t>
            </w:r>
          </w:p>
          <w:p w14:paraId="3D68EF5F" w14:textId="77777777" w:rsidR="0043137A" w:rsidRPr="0007117A" w:rsidRDefault="0043137A" w:rsidP="007026EF">
            <w:pPr>
              <w:pStyle w:val="TAL"/>
            </w:pPr>
            <w:r w:rsidRPr="0007117A">
              <w:t>For PDCP a single PDU or SDU may take more than one TTI</w:t>
            </w:r>
          </w:p>
          <w:p w14:paraId="7DB3D3E1" w14:textId="77777777" w:rsidR="0043137A" w:rsidRPr="0007117A" w:rsidRDefault="0043137A" w:rsidP="007026EF">
            <w:pPr>
              <w:pStyle w:val="TAL"/>
            </w:pPr>
            <w:r w:rsidRPr="0007117A">
              <w:t>=&gt; TimingInfo refers to the end of the PDU/SDU and the length is given by NoOfTTIs in L2Data_Indication_Type</w:t>
            </w:r>
          </w:p>
          <w:p w14:paraId="76D46874" w14:textId="77777777" w:rsidR="0043137A" w:rsidRPr="0007117A" w:rsidRDefault="0043137A" w:rsidP="007026EF">
            <w:pPr>
              <w:pStyle w:val="TAL"/>
            </w:pPr>
            <w:r w:rsidRPr="0007117A">
              <w:t>(the end of the PDU/SDU is the last RLC PDU being received; in case of retransmissins this is not necessarily the RLC PDU with the last SN)</w:t>
            </w:r>
          </w:p>
        </w:tc>
      </w:tr>
      <w:tr w:rsidR="0043137A" w14:paraId="59A1CE94" w14:textId="77777777" w:rsidTr="007026EF">
        <w:tc>
          <w:tcPr>
            <w:tcW w:w="1479" w:type="dxa"/>
            <w:shd w:val="clear" w:color="auto" w:fill="auto"/>
          </w:tcPr>
          <w:p w14:paraId="2C6E4D07" w14:textId="77777777" w:rsidR="0043137A" w:rsidRPr="0007117A" w:rsidRDefault="0043137A" w:rsidP="007026EF">
            <w:pPr>
              <w:pStyle w:val="TAL"/>
            </w:pPr>
            <w:r w:rsidRPr="0007117A">
              <w:t>U_Plane</w:t>
            </w:r>
          </w:p>
        </w:tc>
        <w:tc>
          <w:tcPr>
            <w:tcW w:w="2464" w:type="dxa"/>
            <w:shd w:val="clear" w:color="auto" w:fill="auto"/>
          </w:tcPr>
          <w:p w14:paraId="1E8DDBB6" w14:textId="77777777" w:rsidR="0043137A" w:rsidRPr="0007117A" w:rsidRDefault="00372663" w:rsidP="007026EF">
            <w:pPr>
              <w:pStyle w:val="TAL"/>
            </w:pPr>
            <w:hyperlink w:anchor="L2Data_Indication_Type" w:history="1">
              <w:r w:rsidR="0043137A" w:rsidRPr="0007117A">
                <w:rPr>
                  <w:rStyle w:val="Hyperlink"/>
                </w:rPr>
                <w:t>L2Data_Indication_Type</w:t>
              </w:r>
            </w:hyperlink>
          </w:p>
        </w:tc>
        <w:tc>
          <w:tcPr>
            <w:tcW w:w="493" w:type="dxa"/>
            <w:shd w:val="clear" w:color="auto" w:fill="auto"/>
          </w:tcPr>
          <w:p w14:paraId="4332AA9C" w14:textId="77777777" w:rsidR="0043137A" w:rsidRPr="0007117A" w:rsidRDefault="0043137A" w:rsidP="007026EF">
            <w:pPr>
              <w:pStyle w:val="TAL"/>
            </w:pPr>
          </w:p>
        </w:tc>
        <w:tc>
          <w:tcPr>
            <w:tcW w:w="5421" w:type="dxa"/>
            <w:shd w:val="clear" w:color="auto" w:fill="auto"/>
          </w:tcPr>
          <w:p w14:paraId="09C8062E" w14:textId="77777777" w:rsidR="0043137A" w:rsidRPr="0007117A" w:rsidRDefault="0043137A" w:rsidP="007026EF">
            <w:pPr>
              <w:pStyle w:val="TAL"/>
            </w:pPr>
          </w:p>
        </w:tc>
      </w:tr>
    </w:tbl>
    <w:p w14:paraId="2F7EE2A0" w14:textId="77777777" w:rsidR="0043137A" w:rsidRDefault="0043137A" w:rsidP="0043137A"/>
    <w:p w14:paraId="31C8EC51" w14:textId="77777777" w:rsidR="0043137A" w:rsidRDefault="0043137A" w:rsidP="0043137A">
      <w:pPr>
        <w:pStyle w:val="TH"/>
      </w:pPr>
      <w:r>
        <w:t>EUTRA_DRB_PORT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882A537" w14:textId="77777777" w:rsidTr="007026EF">
        <w:tc>
          <w:tcPr>
            <w:tcW w:w="9857" w:type="dxa"/>
            <w:gridSpan w:val="3"/>
            <w:shd w:val="clear" w:color="auto" w:fill="E0E0E0"/>
          </w:tcPr>
          <w:p w14:paraId="041EB140" w14:textId="77777777" w:rsidR="0043137A" w:rsidRPr="0007117A" w:rsidRDefault="0043137A" w:rsidP="007026EF">
            <w:pPr>
              <w:pStyle w:val="TAL"/>
              <w:rPr>
                <w:b/>
              </w:rPr>
            </w:pPr>
            <w:r w:rsidRPr="0007117A">
              <w:rPr>
                <w:b/>
              </w:rPr>
              <w:t>TTCN-3 Port Type</w:t>
            </w:r>
          </w:p>
        </w:tc>
      </w:tr>
      <w:tr w:rsidR="0043137A" w14:paraId="3F39E6BB" w14:textId="77777777" w:rsidTr="007026EF">
        <w:tc>
          <w:tcPr>
            <w:tcW w:w="1479" w:type="dxa"/>
            <w:tcBorders>
              <w:bottom w:val="single" w:sz="4" w:space="0" w:color="auto"/>
            </w:tcBorders>
            <w:shd w:val="clear" w:color="auto" w:fill="E0E0E0"/>
          </w:tcPr>
          <w:p w14:paraId="3708F4F7" w14:textId="77777777" w:rsidR="0043137A" w:rsidRPr="0007117A" w:rsidRDefault="0043137A" w:rsidP="007026EF">
            <w:pPr>
              <w:pStyle w:val="TAL"/>
              <w:rPr>
                <w:b/>
              </w:rPr>
            </w:pPr>
            <w:bookmarkStart w:id="297" w:name="EUTRA_DRB_PORT" w:colFirst="1" w:colLast="1"/>
            <w:r w:rsidRPr="0007117A">
              <w:rPr>
                <w:b/>
              </w:rPr>
              <w:t>Name</w:t>
            </w:r>
          </w:p>
        </w:tc>
        <w:tc>
          <w:tcPr>
            <w:tcW w:w="8378" w:type="dxa"/>
            <w:gridSpan w:val="2"/>
            <w:tcBorders>
              <w:bottom w:val="single" w:sz="4" w:space="0" w:color="auto"/>
            </w:tcBorders>
            <w:shd w:val="clear" w:color="auto" w:fill="FFFF99"/>
          </w:tcPr>
          <w:p w14:paraId="6DAA743B" w14:textId="77777777" w:rsidR="0043137A" w:rsidRPr="0007117A" w:rsidRDefault="0043137A" w:rsidP="007026EF">
            <w:pPr>
              <w:pStyle w:val="TAL"/>
              <w:rPr>
                <w:b/>
              </w:rPr>
            </w:pPr>
            <w:r w:rsidRPr="0007117A">
              <w:rPr>
                <w:b/>
              </w:rPr>
              <w:t>EUTRA_DRB_PORT</w:t>
            </w:r>
          </w:p>
        </w:tc>
      </w:tr>
      <w:bookmarkEnd w:id="297"/>
      <w:tr w:rsidR="0043137A" w14:paraId="52141536" w14:textId="77777777" w:rsidTr="007026EF">
        <w:tc>
          <w:tcPr>
            <w:tcW w:w="1479" w:type="dxa"/>
            <w:tcBorders>
              <w:bottom w:val="double" w:sz="4" w:space="0" w:color="auto"/>
            </w:tcBorders>
            <w:shd w:val="clear" w:color="auto" w:fill="E0E0E0"/>
          </w:tcPr>
          <w:p w14:paraId="2B5571F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20F5D" w14:textId="77777777" w:rsidR="0043137A" w:rsidRPr="0007117A" w:rsidRDefault="0043137A" w:rsidP="007026EF">
            <w:pPr>
              <w:pStyle w:val="TAL"/>
            </w:pPr>
          </w:p>
        </w:tc>
      </w:tr>
      <w:tr w:rsidR="0043137A" w14:paraId="0CC3A962" w14:textId="77777777" w:rsidTr="007026EF">
        <w:tc>
          <w:tcPr>
            <w:tcW w:w="1479" w:type="dxa"/>
            <w:tcBorders>
              <w:top w:val="double" w:sz="4" w:space="0" w:color="auto"/>
            </w:tcBorders>
            <w:shd w:val="clear" w:color="auto" w:fill="auto"/>
          </w:tcPr>
          <w:p w14:paraId="677E9BD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2CB402" w14:textId="77777777" w:rsidR="0043137A" w:rsidRPr="0007117A" w:rsidRDefault="00372663" w:rsidP="007026EF">
            <w:pPr>
              <w:pStyle w:val="TAL"/>
            </w:pPr>
            <w:hyperlink w:anchor="DRB_COMMON_REQ" w:history="1">
              <w:r w:rsidR="0043137A" w:rsidRPr="0007117A">
                <w:rPr>
                  <w:rStyle w:val="Hyperlink"/>
                </w:rPr>
                <w:t>DRB_COMMON_REQ</w:t>
              </w:r>
            </w:hyperlink>
          </w:p>
        </w:tc>
        <w:tc>
          <w:tcPr>
            <w:tcW w:w="5421" w:type="dxa"/>
            <w:tcBorders>
              <w:top w:val="double" w:sz="4" w:space="0" w:color="auto"/>
            </w:tcBorders>
            <w:shd w:val="clear" w:color="auto" w:fill="auto"/>
          </w:tcPr>
          <w:p w14:paraId="7102A011" w14:textId="77777777" w:rsidR="0043137A" w:rsidRPr="0007117A" w:rsidRDefault="0043137A" w:rsidP="007026EF">
            <w:pPr>
              <w:pStyle w:val="TAL"/>
            </w:pPr>
          </w:p>
        </w:tc>
      </w:tr>
      <w:tr w:rsidR="0043137A" w14:paraId="1539BA56" w14:textId="77777777" w:rsidTr="007026EF">
        <w:tc>
          <w:tcPr>
            <w:tcW w:w="1479" w:type="dxa"/>
            <w:shd w:val="clear" w:color="auto" w:fill="auto"/>
          </w:tcPr>
          <w:p w14:paraId="4945DC28" w14:textId="77777777" w:rsidR="0043137A" w:rsidRPr="0007117A" w:rsidRDefault="0043137A" w:rsidP="007026EF">
            <w:pPr>
              <w:pStyle w:val="TAL"/>
            </w:pPr>
            <w:r w:rsidRPr="0007117A">
              <w:t>in</w:t>
            </w:r>
          </w:p>
        </w:tc>
        <w:tc>
          <w:tcPr>
            <w:tcW w:w="2957" w:type="dxa"/>
            <w:shd w:val="clear" w:color="auto" w:fill="auto"/>
          </w:tcPr>
          <w:p w14:paraId="181BD648" w14:textId="77777777" w:rsidR="0043137A" w:rsidRPr="0007117A" w:rsidRDefault="00372663" w:rsidP="007026EF">
            <w:pPr>
              <w:pStyle w:val="TAL"/>
            </w:pPr>
            <w:hyperlink w:anchor="DRB_COMMON_IND" w:history="1">
              <w:r w:rsidR="0043137A" w:rsidRPr="0007117A">
                <w:rPr>
                  <w:rStyle w:val="Hyperlink"/>
                </w:rPr>
                <w:t>DRB_COMMON_IND</w:t>
              </w:r>
            </w:hyperlink>
          </w:p>
        </w:tc>
        <w:tc>
          <w:tcPr>
            <w:tcW w:w="5421" w:type="dxa"/>
            <w:shd w:val="clear" w:color="auto" w:fill="auto"/>
          </w:tcPr>
          <w:p w14:paraId="7EF84345" w14:textId="77777777" w:rsidR="0043137A" w:rsidRPr="0007117A" w:rsidRDefault="0043137A" w:rsidP="007026EF">
            <w:pPr>
              <w:pStyle w:val="TAL"/>
            </w:pPr>
          </w:p>
        </w:tc>
      </w:tr>
    </w:tbl>
    <w:p w14:paraId="62AE29EA" w14:textId="77777777" w:rsidR="0043137A" w:rsidRDefault="0043137A" w:rsidP="0043137A"/>
    <w:p w14:paraId="4E8AEA72" w14:textId="77777777" w:rsidR="0043137A" w:rsidRDefault="0043137A" w:rsidP="0043137A">
      <w:pPr>
        <w:pStyle w:val="Heading1"/>
      </w:pPr>
      <w:r>
        <w:t>D.3</w:t>
      </w:r>
      <w:r>
        <w:tab/>
        <w:t>EUTRA_NB_ASP_L2DataDefs</w:t>
      </w:r>
    </w:p>
    <w:p w14:paraId="4250FB98" w14:textId="77777777" w:rsidR="0043137A" w:rsidRDefault="0043137A" w:rsidP="0043137A">
      <w:r>
        <w:t>ASP interface for DRBs</w:t>
      </w:r>
    </w:p>
    <w:p w14:paraId="37D0CA70" w14:textId="77777777" w:rsidR="0043137A" w:rsidRDefault="0043137A" w:rsidP="0043137A">
      <w:pPr>
        <w:pStyle w:val="Heading2"/>
      </w:pPr>
      <w:r>
        <w:t>D.3.1</w:t>
      </w:r>
      <w:r>
        <w:tab/>
        <w:t>PDU_TypeDefs</w:t>
      </w:r>
    </w:p>
    <w:p w14:paraId="5FF30AD2" w14:textId="77777777" w:rsidR="0043137A" w:rsidRDefault="0043137A" w:rsidP="0043137A">
      <w:pPr>
        <w:pStyle w:val="Heading3"/>
      </w:pPr>
      <w:r>
        <w:t>D.3.1.1</w:t>
      </w:r>
      <w:r>
        <w:tab/>
        <w:t>MAC_PDU</w:t>
      </w:r>
    </w:p>
    <w:p w14:paraId="09F2F5DB" w14:textId="77777777" w:rsidR="0043137A" w:rsidRDefault="0043137A" w:rsidP="0043137A">
      <w:pPr>
        <w:pStyle w:val="TH"/>
      </w:pPr>
      <w:r>
        <w:t>MAC_PDU: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C51B45" w14:textId="77777777" w:rsidTr="007026EF">
        <w:tc>
          <w:tcPr>
            <w:tcW w:w="9857" w:type="dxa"/>
            <w:gridSpan w:val="3"/>
            <w:tcBorders>
              <w:bottom w:val="double" w:sz="4" w:space="0" w:color="auto"/>
            </w:tcBorders>
            <w:shd w:val="clear" w:color="auto" w:fill="E0E0E0"/>
          </w:tcPr>
          <w:p w14:paraId="48CE84AF" w14:textId="77777777" w:rsidR="0043137A" w:rsidRPr="0007117A" w:rsidRDefault="0043137A" w:rsidP="007026EF">
            <w:pPr>
              <w:pStyle w:val="TAL"/>
              <w:rPr>
                <w:b/>
              </w:rPr>
            </w:pPr>
            <w:r w:rsidRPr="0007117A">
              <w:rPr>
                <w:b/>
              </w:rPr>
              <w:t>TTCN-3 Basic Types</w:t>
            </w:r>
          </w:p>
        </w:tc>
      </w:tr>
      <w:tr w:rsidR="0043137A" w14:paraId="3AE9F305" w14:textId="77777777" w:rsidTr="007026EF">
        <w:tc>
          <w:tcPr>
            <w:tcW w:w="2464" w:type="dxa"/>
            <w:tcBorders>
              <w:top w:val="double" w:sz="4" w:space="0" w:color="auto"/>
            </w:tcBorders>
            <w:shd w:val="clear" w:color="auto" w:fill="auto"/>
          </w:tcPr>
          <w:p w14:paraId="65B3FCE8" w14:textId="77777777" w:rsidR="0043137A" w:rsidRPr="0007117A" w:rsidRDefault="0043137A" w:rsidP="007026EF">
            <w:pPr>
              <w:pStyle w:val="TAL"/>
              <w:rPr>
                <w:b/>
              </w:rPr>
            </w:pPr>
            <w:r w:rsidRPr="0007117A">
              <w:rPr>
                <w:b/>
              </w:rPr>
              <w:t>MAC_CTRL_C_RNTI_Type</w:t>
            </w:r>
          </w:p>
        </w:tc>
        <w:tc>
          <w:tcPr>
            <w:tcW w:w="3450" w:type="dxa"/>
            <w:tcBorders>
              <w:top w:val="double" w:sz="4" w:space="0" w:color="auto"/>
            </w:tcBorders>
            <w:shd w:val="clear" w:color="auto" w:fill="auto"/>
          </w:tcPr>
          <w:p w14:paraId="44FA3E20" w14:textId="77777777" w:rsidR="0043137A" w:rsidRPr="0007117A" w:rsidRDefault="0043137A" w:rsidP="007026EF">
            <w:pPr>
              <w:pStyle w:val="TAL"/>
            </w:pPr>
            <w:r w:rsidRPr="0007117A">
              <w:t>C_RNTI</w:t>
            </w:r>
          </w:p>
        </w:tc>
        <w:tc>
          <w:tcPr>
            <w:tcW w:w="3943" w:type="dxa"/>
            <w:tcBorders>
              <w:top w:val="double" w:sz="4" w:space="0" w:color="auto"/>
            </w:tcBorders>
            <w:shd w:val="clear" w:color="auto" w:fill="auto"/>
          </w:tcPr>
          <w:p w14:paraId="4F2E3667" w14:textId="77777777" w:rsidR="0043137A" w:rsidRPr="0007117A" w:rsidRDefault="0043137A" w:rsidP="007026EF">
            <w:pPr>
              <w:pStyle w:val="TAL"/>
            </w:pPr>
            <w:r w:rsidRPr="0007117A">
              <w:t>TS 36.321, clause 6.1.3.2</w:t>
            </w:r>
          </w:p>
        </w:tc>
      </w:tr>
      <w:tr w:rsidR="0043137A" w14:paraId="191A90C0" w14:textId="77777777" w:rsidTr="007026EF">
        <w:tc>
          <w:tcPr>
            <w:tcW w:w="2464" w:type="dxa"/>
            <w:shd w:val="clear" w:color="auto" w:fill="auto"/>
          </w:tcPr>
          <w:p w14:paraId="3C1CEC58" w14:textId="77777777" w:rsidR="0043137A" w:rsidRPr="0007117A" w:rsidRDefault="0043137A" w:rsidP="007026EF">
            <w:pPr>
              <w:pStyle w:val="TAL"/>
              <w:rPr>
                <w:b/>
              </w:rPr>
            </w:pPr>
            <w:r w:rsidRPr="0007117A">
              <w:rPr>
                <w:b/>
              </w:rPr>
              <w:t>MAC_CTRL_ContentionResolutionId_Type</w:t>
            </w:r>
          </w:p>
        </w:tc>
        <w:tc>
          <w:tcPr>
            <w:tcW w:w="3450" w:type="dxa"/>
            <w:shd w:val="clear" w:color="auto" w:fill="auto"/>
          </w:tcPr>
          <w:p w14:paraId="3CA3CA87" w14:textId="77777777" w:rsidR="0043137A" w:rsidRPr="0007117A" w:rsidRDefault="00372663" w:rsidP="007026EF">
            <w:pPr>
              <w:pStyle w:val="TAL"/>
            </w:pPr>
            <w:hyperlink w:anchor="ContentionResolutionId_Type" w:history="1">
              <w:r w:rsidR="0043137A" w:rsidRPr="0007117A">
                <w:rPr>
                  <w:rStyle w:val="Hyperlink"/>
                </w:rPr>
                <w:t>ContentionResolutionId_Type</w:t>
              </w:r>
            </w:hyperlink>
          </w:p>
        </w:tc>
        <w:tc>
          <w:tcPr>
            <w:tcW w:w="3943" w:type="dxa"/>
            <w:shd w:val="clear" w:color="auto" w:fill="auto"/>
          </w:tcPr>
          <w:p w14:paraId="729D7FB9" w14:textId="77777777" w:rsidR="0043137A" w:rsidRPr="0007117A" w:rsidRDefault="0043137A" w:rsidP="007026EF">
            <w:pPr>
              <w:pStyle w:val="TAL"/>
            </w:pPr>
            <w:r w:rsidRPr="0007117A">
              <w:t>TS 36.321, clause 6.1.3.4</w:t>
            </w:r>
          </w:p>
          <w:p w14:paraId="1F39BE84" w14:textId="77777777" w:rsidR="0043137A" w:rsidRPr="0007117A" w:rsidRDefault="0043137A" w:rsidP="007026EF">
            <w:pPr>
              <w:pStyle w:val="TAL"/>
            </w:pPr>
            <w:r w:rsidRPr="0007117A">
              <w:t>fix 48-bit size;</w:t>
            </w:r>
          </w:p>
          <w:p w14:paraId="054E8D6C" w14:textId="77777777" w:rsidR="0043137A" w:rsidRPr="0007117A" w:rsidRDefault="0043137A" w:rsidP="007026EF">
            <w:pPr>
              <w:pStyle w:val="TAL"/>
            </w:pPr>
            <w:r w:rsidRPr="0007117A">
              <w:t>consists of a single field defined UE Contention Resolution Identity</w:t>
            </w:r>
          </w:p>
          <w:p w14:paraId="319415F1" w14:textId="77777777" w:rsidR="0043137A" w:rsidRPr="0007117A" w:rsidRDefault="0043137A" w:rsidP="007026EF">
            <w:pPr>
              <w:pStyle w:val="TAL"/>
            </w:pPr>
            <w:r w:rsidRPr="0007117A">
              <w:t>(first 48 bits of the uplink CCCH SDU transmitted by MAC)</w:t>
            </w:r>
          </w:p>
        </w:tc>
      </w:tr>
      <w:tr w:rsidR="0043137A" w14:paraId="0CEC9A43" w14:textId="77777777" w:rsidTr="007026EF">
        <w:tc>
          <w:tcPr>
            <w:tcW w:w="2464" w:type="dxa"/>
            <w:shd w:val="clear" w:color="auto" w:fill="auto"/>
          </w:tcPr>
          <w:p w14:paraId="2B2FD331" w14:textId="77777777" w:rsidR="0043137A" w:rsidRPr="0007117A" w:rsidRDefault="0043137A" w:rsidP="007026EF">
            <w:pPr>
              <w:pStyle w:val="TAL"/>
              <w:rPr>
                <w:b/>
              </w:rPr>
            </w:pPr>
            <w:r w:rsidRPr="0007117A">
              <w:rPr>
                <w:b/>
              </w:rPr>
              <w:t>MAC_CTRL_TimingAdvance_Type</w:t>
            </w:r>
          </w:p>
        </w:tc>
        <w:tc>
          <w:tcPr>
            <w:tcW w:w="3450" w:type="dxa"/>
            <w:shd w:val="clear" w:color="auto" w:fill="auto"/>
          </w:tcPr>
          <w:p w14:paraId="64C5D68A" w14:textId="77777777" w:rsidR="0043137A" w:rsidRPr="0007117A" w:rsidRDefault="00372663" w:rsidP="007026EF">
            <w:pPr>
              <w:pStyle w:val="TAL"/>
            </w:pPr>
            <w:hyperlink w:anchor="B8_Type" w:history="1">
              <w:r w:rsidR="0043137A" w:rsidRPr="0007117A">
                <w:rPr>
                  <w:rStyle w:val="Hyperlink"/>
                </w:rPr>
                <w:t>B8_Type</w:t>
              </w:r>
            </w:hyperlink>
          </w:p>
        </w:tc>
        <w:tc>
          <w:tcPr>
            <w:tcW w:w="3943" w:type="dxa"/>
            <w:shd w:val="clear" w:color="auto" w:fill="auto"/>
          </w:tcPr>
          <w:p w14:paraId="14C460E0" w14:textId="77777777" w:rsidR="0043137A" w:rsidRPr="0007117A" w:rsidRDefault="0043137A" w:rsidP="007026EF">
            <w:pPr>
              <w:pStyle w:val="TAL"/>
            </w:pPr>
            <w:r w:rsidRPr="0007117A">
              <w:t>TS 36.321, clause 6.1.3.5</w:t>
            </w:r>
          </w:p>
          <w:p w14:paraId="4CC524B3" w14:textId="77777777" w:rsidR="0043137A" w:rsidRPr="0007117A" w:rsidRDefault="0043137A" w:rsidP="007026EF">
            <w:pPr>
              <w:pStyle w:val="TAL"/>
            </w:pPr>
            <w:r w:rsidRPr="0007117A">
              <w:t>indicates the amount of timing adjustment in 0.5 ms that the UE has to apply;</w:t>
            </w:r>
          </w:p>
          <w:p w14:paraId="421DD120" w14:textId="77777777" w:rsidR="0043137A" w:rsidRPr="0007117A" w:rsidRDefault="0043137A" w:rsidP="007026EF">
            <w:pPr>
              <w:pStyle w:val="TAL"/>
            </w:pPr>
            <w:r w:rsidRPr="0007117A">
              <w:t>the length of the field is 8 bits</w:t>
            </w:r>
          </w:p>
        </w:tc>
      </w:tr>
      <w:tr w:rsidR="0043137A" w14:paraId="40202119" w14:textId="77777777" w:rsidTr="007026EF">
        <w:tc>
          <w:tcPr>
            <w:tcW w:w="2464" w:type="dxa"/>
            <w:shd w:val="clear" w:color="auto" w:fill="auto"/>
          </w:tcPr>
          <w:p w14:paraId="6BE6A373" w14:textId="77777777" w:rsidR="0043137A" w:rsidRPr="0007117A" w:rsidRDefault="0043137A" w:rsidP="007026EF">
            <w:pPr>
              <w:pStyle w:val="TAL"/>
              <w:rPr>
                <w:b/>
              </w:rPr>
            </w:pPr>
            <w:r w:rsidRPr="0007117A">
              <w:rPr>
                <w:b/>
              </w:rPr>
              <w:t>MAC_SDU_Type</w:t>
            </w:r>
          </w:p>
        </w:tc>
        <w:tc>
          <w:tcPr>
            <w:tcW w:w="3450" w:type="dxa"/>
            <w:shd w:val="clear" w:color="auto" w:fill="auto"/>
          </w:tcPr>
          <w:p w14:paraId="0A196BF1" w14:textId="77777777" w:rsidR="0043137A" w:rsidRPr="0007117A" w:rsidRDefault="0043137A" w:rsidP="007026EF">
            <w:pPr>
              <w:pStyle w:val="TAL"/>
            </w:pPr>
            <w:r w:rsidRPr="0007117A">
              <w:t>octetstring</w:t>
            </w:r>
          </w:p>
        </w:tc>
        <w:tc>
          <w:tcPr>
            <w:tcW w:w="3943" w:type="dxa"/>
            <w:shd w:val="clear" w:color="auto" w:fill="auto"/>
          </w:tcPr>
          <w:p w14:paraId="0C4EA517" w14:textId="77777777" w:rsidR="0043137A" w:rsidRPr="0007117A" w:rsidRDefault="0043137A" w:rsidP="007026EF">
            <w:pPr>
              <w:pStyle w:val="TAL"/>
            </w:pPr>
          </w:p>
        </w:tc>
      </w:tr>
    </w:tbl>
    <w:p w14:paraId="2BA28956" w14:textId="77777777" w:rsidR="0043137A" w:rsidRDefault="0043137A" w:rsidP="0043137A"/>
    <w:p w14:paraId="157B6623" w14:textId="77777777" w:rsidR="0043137A" w:rsidRDefault="0043137A" w:rsidP="0043137A">
      <w:pPr>
        <w:pStyle w:val="TH"/>
      </w:pPr>
      <w:r>
        <w:lastRenderedPageBreak/>
        <w:t>MAC_PDU_Length_Type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E9E725" w14:textId="77777777" w:rsidTr="007026EF">
        <w:tc>
          <w:tcPr>
            <w:tcW w:w="9857" w:type="dxa"/>
            <w:gridSpan w:val="4"/>
            <w:shd w:val="clear" w:color="auto" w:fill="E0E0E0"/>
          </w:tcPr>
          <w:p w14:paraId="3A0A018A" w14:textId="77777777" w:rsidR="0043137A" w:rsidRPr="0007117A" w:rsidRDefault="0043137A" w:rsidP="007026EF">
            <w:pPr>
              <w:pStyle w:val="TAL"/>
              <w:rPr>
                <w:b/>
              </w:rPr>
            </w:pPr>
            <w:r w:rsidRPr="0007117A">
              <w:rPr>
                <w:b/>
              </w:rPr>
              <w:t>TTCN-3 Record Type</w:t>
            </w:r>
          </w:p>
        </w:tc>
      </w:tr>
      <w:tr w:rsidR="0043137A" w14:paraId="36815258" w14:textId="77777777" w:rsidTr="007026EF">
        <w:tc>
          <w:tcPr>
            <w:tcW w:w="1479" w:type="dxa"/>
            <w:tcBorders>
              <w:bottom w:val="single" w:sz="4" w:space="0" w:color="auto"/>
            </w:tcBorders>
            <w:shd w:val="clear" w:color="auto" w:fill="E0E0E0"/>
          </w:tcPr>
          <w:p w14:paraId="2455526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462834" w14:textId="77777777" w:rsidR="0043137A" w:rsidRPr="0007117A" w:rsidRDefault="0043137A" w:rsidP="007026EF">
            <w:pPr>
              <w:pStyle w:val="TAL"/>
              <w:rPr>
                <w:b/>
              </w:rPr>
            </w:pPr>
            <w:r w:rsidRPr="0007117A">
              <w:rPr>
                <w:b/>
              </w:rPr>
              <w:t>MAC_PDU_Length_Type</w:t>
            </w:r>
          </w:p>
        </w:tc>
      </w:tr>
      <w:tr w:rsidR="0043137A" w14:paraId="2BA8654D" w14:textId="77777777" w:rsidTr="007026EF">
        <w:tc>
          <w:tcPr>
            <w:tcW w:w="1479" w:type="dxa"/>
            <w:tcBorders>
              <w:bottom w:val="double" w:sz="4" w:space="0" w:color="auto"/>
            </w:tcBorders>
            <w:shd w:val="clear" w:color="auto" w:fill="E0E0E0"/>
          </w:tcPr>
          <w:p w14:paraId="1A40D2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E23FAF" w14:textId="77777777" w:rsidR="0043137A" w:rsidRPr="0007117A" w:rsidRDefault="0043137A" w:rsidP="007026EF">
            <w:pPr>
              <w:pStyle w:val="TAL"/>
            </w:pPr>
            <w:r w:rsidRPr="0007117A">
              <w:t>NOTE:</w:t>
            </w:r>
          </w:p>
          <w:p w14:paraId="59B1E2EE" w14:textId="77777777" w:rsidR="0043137A" w:rsidRPr="0007117A" w:rsidRDefault="0043137A" w:rsidP="007026EF">
            <w:pPr>
              <w:pStyle w:val="TAL"/>
            </w:pPr>
            <w:r w:rsidRPr="0007117A">
              <w:t>since F and L field are either both present or both omitted they are put into this record;</w:t>
            </w:r>
          </w:p>
          <w:p w14:paraId="185BB3CF" w14:textId="77777777" w:rsidR="0043137A" w:rsidRPr="0007117A" w:rsidRDefault="0043137A" w:rsidP="007026EF">
            <w:pPr>
              <w:pStyle w:val="TAL"/>
            </w:pPr>
            <w:r w:rsidRPr="0007117A">
              <w:t>to allow homogeneous (direct) encoding the PDU length is not defined as union;</w:t>
            </w:r>
          </w:p>
          <w:p w14:paraId="110DBC88" w14:textId="77777777" w:rsidR="0043137A" w:rsidRPr="0007117A" w:rsidRDefault="0043137A" w:rsidP="007026EF">
            <w:pPr>
              <w:pStyle w:val="TAL"/>
            </w:pPr>
            <w:r w:rsidRPr="0007117A">
              <w:t>TTCN-3 does allow length restrictions to one lenght or a range of length but not to two specific lengthes;</w:t>
            </w:r>
          </w:p>
          <w:p w14:paraId="570666F3" w14:textId="77777777" w:rsidR="0043137A" w:rsidRPr="0007117A" w:rsidRDefault="0043137A" w:rsidP="007026EF">
            <w:pPr>
              <w:pStyle w:val="TAL"/>
            </w:pPr>
            <w:r w:rsidRPr="0007117A">
              <w:t>further restriction may be achieved by appropriate templates (parameter either 7 or 15 bit)</w:t>
            </w:r>
          </w:p>
        </w:tc>
      </w:tr>
      <w:tr w:rsidR="0043137A" w14:paraId="306DF6B1" w14:textId="77777777" w:rsidTr="007026EF">
        <w:tc>
          <w:tcPr>
            <w:tcW w:w="1479" w:type="dxa"/>
            <w:tcBorders>
              <w:top w:val="double" w:sz="4" w:space="0" w:color="auto"/>
            </w:tcBorders>
            <w:shd w:val="clear" w:color="auto" w:fill="auto"/>
          </w:tcPr>
          <w:p w14:paraId="7642F976" w14:textId="77777777" w:rsidR="0043137A" w:rsidRPr="0007117A" w:rsidRDefault="0043137A" w:rsidP="007026EF">
            <w:pPr>
              <w:pStyle w:val="TAL"/>
            </w:pPr>
            <w:r w:rsidRPr="0007117A">
              <w:t>Format</w:t>
            </w:r>
          </w:p>
        </w:tc>
        <w:tc>
          <w:tcPr>
            <w:tcW w:w="2464" w:type="dxa"/>
            <w:tcBorders>
              <w:top w:val="double" w:sz="4" w:space="0" w:color="auto"/>
            </w:tcBorders>
            <w:shd w:val="clear" w:color="auto" w:fill="auto"/>
          </w:tcPr>
          <w:p w14:paraId="0269107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3A87A2C" w14:textId="77777777" w:rsidR="0043137A" w:rsidRPr="0007117A" w:rsidRDefault="0043137A" w:rsidP="007026EF">
            <w:pPr>
              <w:pStyle w:val="TAL"/>
            </w:pPr>
          </w:p>
        </w:tc>
        <w:tc>
          <w:tcPr>
            <w:tcW w:w="5421" w:type="dxa"/>
            <w:tcBorders>
              <w:top w:val="double" w:sz="4" w:space="0" w:color="auto"/>
            </w:tcBorders>
            <w:shd w:val="clear" w:color="auto" w:fill="auto"/>
          </w:tcPr>
          <w:p w14:paraId="4163A987" w14:textId="77777777" w:rsidR="0043137A" w:rsidRPr="0007117A" w:rsidRDefault="0043137A" w:rsidP="007026EF">
            <w:pPr>
              <w:pStyle w:val="TAL"/>
            </w:pPr>
            <w:r w:rsidRPr="0007117A">
              <w:t>F:</w:t>
            </w:r>
          </w:p>
          <w:p w14:paraId="276B6BB9" w14:textId="77777777" w:rsidR="0043137A" w:rsidRPr="0007117A" w:rsidRDefault="0043137A" w:rsidP="007026EF">
            <w:pPr>
              <w:pStyle w:val="TAL"/>
            </w:pPr>
            <w:r w:rsidRPr="0007117A">
              <w:t>The Format field indicates the size of the Length field as indicated in table 6.2.1-3.</w:t>
            </w:r>
          </w:p>
          <w:p w14:paraId="5F105D37" w14:textId="77777777" w:rsidR="0043137A" w:rsidRPr="0007117A" w:rsidRDefault="0043137A" w:rsidP="007026EF">
            <w:pPr>
              <w:pStyle w:val="TAL"/>
            </w:pPr>
            <w:r w:rsidRPr="0007117A">
              <w:t>There is one F field per MAC PDU subheader except for the last subheader and sub-headers corresponding to fixed-sized MAC control elements. The size of the F field is 1 bit.</w:t>
            </w:r>
          </w:p>
          <w:p w14:paraId="11D4EBFD" w14:textId="77777777" w:rsidR="0043137A" w:rsidRPr="0007117A" w:rsidRDefault="0043137A" w:rsidP="007026EF">
            <w:pPr>
              <w:pStyle w:val="TAL"/>
            </w:pPr>
            <w:r w:rsidRPr="0007117A">
              <w:t>If the size of the MAC SDU or MAC control element is less than 128 bytes, the UE shall set the value of the F field to 0, otherwise the UE shall set it to 1</w:t>
            </w:r>
          </w:p>
        </w:tc>
      </w:tr>
      <w:tr w:rsidR="0043137A" w14:paraId="0C8DA1D6" w14:textId="77777777" w:rsidTr="007026EF">
        <w:tc>
          <w:tcPr>
            <w:tcW w:w="1479" w:type="dxa"/>
            <w:shd w:val="clear" w:color="auto" w:fill="auto"/>
          </w:tcPr>
          <w:p w14:paraId="059DBD78" w14:textId="77777777" w:rsidR="0043137A" w:rsidRPr="0007117A" w:rsidRDefault="0043137A" w:rsidP="007026EF">
            <w:pPr>
              <w:pStyle w:val="TAL"/>
            </w:pPr>
            <w:r w:rsidRPr="0007117A">
              <w:t>Value</w:t>
            </w:r>
          </w:p>
        </w:tc>
        <w:tc>
          <w:tcPr>
            <w:tcW w:w="2464" w:type="dxa"/>
            <w:shd w:val="clear" w:color="auto" w:fill="auto"/>
          </w:tcPr>
          <w:p w14:paraId="0F7A5DEB" w14:textId="77777777" w:rsidR="0043137A" w:rsidRPr="0007117A" w:rsidRDefault="00372663" w:rsidP="007026EF">
            <w:pPr>
              <w:pStyle w:val="TAL"/>
            </w:pPr>
            <w:hyperlink w:anchor="B7_15_Type" w:history="1">
              <w:r w:rsidR="0043137A" w:rsidRPr="0007117A">
                <w:rPr>
                  <w:rStyle w:val="Hyperlink"/>
                </w:rPr>
                <w:t>B7_15_Type</w:t>
              </w:r>
            </w:hyperlink>
          </w:p>
        </w:tc>
        <w:tc>
          <w:tcPr>
            <w:tcW w:w="493" w:type="dxa"/>
            <w:shd w:val="clear" w:color="auto" w:fill="auto"/>
          </w:tcPr>
          <w:p w14:paraId="6471B21F" w14:textId="77777777" w:rsidR="0043137A" w:rsidRPr="0007117A" w:rsidRDefault="0043137A" w:rsidP="007026EF">
            <w:pPr>
              <w:pStyle w:val="TAL"/>
            </w:pPr>
          </w:p>
        </w:tc>
        <w:tc>
          <w:tcPr>
            <w:tcW w:w="5421" w:type="dxa"/>
            <w:shd w:val="clear" w:color="auto" w:fill="auto"/>
          </w:tcPr>
          <w:p w14:paraId="78CB407A" w14:textId="77777777" w:rsidR="0043137A" w:rsidRPr="0007117A" w:rsidRDefault="0043137A" w:rsidP="007026EF">
            <w:pPr>
              <w:pStyle w:val="TAL"/>
            </w:pPr>
            <w:r w:rsidRPr="0007117A">
              <w:t>L:</w:t>
            </w:r>
          </w:p>
          <w:p w14:paraId="287573C5" w14:textId="77777777" w:rsidR="0043137A" w:rsidRPr="0007117A" w:rsidRDefault="0043137A" w:rsidP="007026EF">
            <w:pPr>
              <w:pStyle w:val="TAL"/>
            </w:pPr>
            <w:r w:rsidRPr="0007117A">
              <w:t>The Length field indicates the length of the corresponding MAC SDU or MAC control element in bytes.</w:t>
            </w:r>
          </w:p>
          <w:p w14:paraId="3CE71253" w14:textId="77777777" w:rsidR="0043137A" w:rsidRPr="0007117A" w:rsidRDefault="0043137A" w:rsidP="007026EF">
            <w:pPr>
              <w:pStyle w:val="TAL"/>
            </w:pPr>
            <w:r w:rsidRPr="0007117A">
              <w:t>There is one L field per MAC PDU subheader except for the last subheader and sub-headers corresponding to fixed-sized MAC control elements.</w:t>
            </w:r>
          </w:p>
          <w:p w14:paraId="07B6D81E" w14:textId="77777777" w:rsidR="0043137A" w:rsidRPr="0007117A" w:rsidRDefault="0043137A" w:rsidP="007026EF">
            <w:pPr>
              <w:pStyle w:val="TAL"/>
            </w:pPr>
            <w:r w:rsidRPr="0007117A">
              <w:t>The size of the L field is indicated by the F field</w:t>
            </w:r>
          </w:p>
        </w:tc>
      </w:tr>
    </w:tbl>
    <w:p w14:paraId="3086454B" w14:textId="77777777" w:rsidR="0043137A" w:rsidRDefault="0043137A" w:rsidP="0043137A"/>
    <w:p w14:paraId="2A1D0AB7" w14:textId="77777777" w:rsidR="0043137A" w:rsidRDefault="0043137A" w:rsidP="0043137A">
      <w:pPr>
        <w:pStyle w:val="TH"/>
      </w:pPr>
      <w:r>
        <w:t>MAC_PDU_SubHeader_Type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E91F01" w14:textId="77777777" w:rsidTr="007026EF">
        <w:tc>
          <w:tcPr>
            <w:tcW w:w="9857" w:type="dxa"/>
            <w:gridSpan w:val="4"/>
            <w:shd w:val="clear" w:color="auto" w:fill="E0E0E0"/>
          </w:tcPr>
          <w:p w14:paraId="3730D85C" w14:textId="77777777" w:rsidR="0043137A" w:rsidRPr="0007117A" w:rsidRDefault="0043137A" w:rsidP="007026EF">
            <w:pPr>
              <w:pStyle w:val="TAL"/>
              <w:rPr>
                <w:b/>
              </w:rPr>
            </w:pPr>
            <w:r w:rsidRPr="0007117A">
              <w:rPr>
                <w:b/>
              </w:rPr>
              <w:t>TTCN-3 Record Type</w:t>
            </w:r>
          </w:p>
        </w:tc>
      </w:tr>
      <w:tr w:rsidR="0043137A" w14:paraId="3C27C61F" w14:textId="77777777" w:rsidTr="007026EF">
        <w:tc>
          <w:tcPr>
            <w:tcW w:w="1479" w:type="dxa"/>
            <w:tcBorders>
              <w:bottom w:val="single" w:sz="4" w:space="0" w:color="auto"/>
            </w:tcBorders>
            <w:shd w:val="clear" w:color="auto" w:fill="E0E0E0"/>
          </w:tcPr>
          <w:p w14:paraId="7557648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B91A03" w14:textId="77777777" w:rsidR="0043137A" w:rsidRPr="0007117A" w:rsidRDefault="0043137A" w:rsidP="007026EF">
            <w:pPr>
              <w:pStyle w:val="TAL"/>
              <w:rPr>
                <w:b/>
              </w:rPr>
            </w:pPr>
            <w:r w:rsidRPr="0007117A">
              <w:rPr>
                <w:b/>
              </w:rPr>
              <w:t>MAC_PDU_SubHeader_Type</w:t>
            </w:r>
          </w:p>
        </w:tc>
      </w:tr>
      <w:tr w:rsidR="0043137A" w14:paraId="52E5F9B7" w14:textId="77777777" w:rsidTr="007026EF">
        <w:tc>
          <w:tcPr>
            <w:tcW w:w="1479" w:type="dxa"/>
            <w:tcBorders>
              <w:bottom w:val="double" w:sz="4" w:space="0" w:color="auto"/>
            </w:tcBorders>
            <w:shd w:val="clear" w:color="auto" w:fill="E0E0E0"/>
          </w:tcPr>
          <w:p w14:paraId="5CE875B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F8E13E" w14:textId="77777777" w:rsidR="0043137A" w:rsidRPr="0007117A" w:rsidRDefault="0043137A" w:rsidP="007026EF">
            <w:pPr>
              <w:pStyle w:val="TAL"/>
            </w:pPr>
          </w:p>
        </w:tc>
      </w:tr>
      <w:tr w:rsidR="0043137A" w14:paraId="21B6D4B3" w14:textId="77777777" w:rsidTr="007026EF">
        <w:tc>
          <w:tcPr>
            <w:tcW w:w="1479" w:type="dxa"/>
            <w:tcBorders>
              <w:top w:val="double" w:sz="4" w:space="0" w:color="auto"/>
            </w:tcBorders>
            <w:shd w:val="clear" w:color="auto" w:fill="auto"/>
          </w:tcPr>
          <w:p w14:paraId="5BA9B46D"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187B965D"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8441C51" w14:textId="77777777" w:rsidR="0043137A" w:rsidRPr="0007117A" w:rsidRDefault="0043137A" w:rsidP="007026EF">
            <w:pPr>
              <w:pStyle w:val="TAL"/>
            </w:pPr>
          </w:p>
        </w:tc>
        <w:tc>
          <w:tcPr>
            <w:tcW w:w="5421" w:type="dxa"/>
            <w:tcBorders>
              <w:top w:val="double" w:sz="4" w:space="0" w:color="auto"/>
            </w:tcBorders>
            <w:shd w:val="clear" w:color="auto" w:fill="auto"/>
          </w:tcPr>
          <w:p w14:paraId="47FF218C" w14:textId="77777777" w:rsidR="0043137A" w:rsidRPr="0007117A" w:rsidRDefault="0043137A" w:rsidP="007026EF">
            <w:pPr>
              <w:pStyle w:val="TAL"/>
            </w:pPr>
            <w:r w:rsidRPr="0007117A">
              <w:t>Reserved bits</w:t>
            </w:r>
          </w:p>
        </w:tc>
      </w:tr>
      <w:tr w:rsidR="0043137A" w14:paraId="14B9B031" w14:textId="77777777" w:rsidTr="007026EF">
        <w:tc>
          <w:tcPr>
            <w:tcW w:w="1479" w:type="dxa"/>
            <w:shd w:val="clear" w:color="auto" w:fill="auto"/>
          </w:tcPr>
          <w:p w14:paraId="7E0A8C86" w14:textId="77777777" w:rsidR="0043137A" w:rsidRPr="0007117A" w:rsidRDefault="0043137A" w:rsidP="007026EF">
            <w:pPr>
              <w:pStyle w:val="TAL"/>
            </w:pPr>
            <w:r w:rsidRPr="0007117A">
              <w:t>Extension</w:t>
            </w:r>
          </w:p>
        </w:tc>
        <w:tc>
          <w:tcPr>
            <w:tcW w:w="2464" w:type="dxa"/>
            <w:shd w:val="clear" w:color="auto" w:fill="auto"/>
          </w:tcPr>
          <w:p w14:paraId="75BDE50A"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108B449" w14:textId="77777777" w:rsidR="0043137A" w:rsidRPr="0007117A" w:rsidRDefault="0043137A" w:rsidP="007026EF">
            <w:pPr>
              <w:pStyle w:val="TAL"/>
            </w:pPr>
          </w:p>
        </w:tc>
        <w:tc>
          <w:tcPr>
            <w:tcW w:w="5421" w:type="dxa"/>
            <w:shd w:val="clear" w:color="auto" w:fill="auto"/>
          </w:tcPr>
          <w:p w14:paraId="15F90D8B" w14:textId="77777777" w:rsidR="0043137A" w:rsidRPr="0007117A" w:rsidRDefault="0043137A" w:rsidP="007026EF">
            <w:pPr>
              <w:pStyle w:val="TAL"/>
            </w:pPr>
            <w:r w:rsidRPr="0007117A">
              <w:t>E:</w:t>
            </w:r>
          </w:p>
          <w:p w14:paraId="0E8949BE" w14:textId="77777777" w:rsidR="0043137A" w:rsidRPr="0007117A" w:rsidRDefault="0043137A" w:rsidP="007026EF">
            <w:pPr>
              <w:pStyle w:val="TAL"/>
            </w:pPr>
            <w:r w:rsidRPr="0007117A">
              <w:t>The Extension field is a flag indicating if more fields are present in the MAC header or not.</w:t>
            </w:r>
          </w:p>
          <w:p w14:paraId="43DEB2FF" w14:textId="77777777" w:rsidR="0043137A" w:rsidRPr="0007117A" w:rsidRDefault="0043137A" w:rsidP="007026EF">
            <w:pPr>
              <w:pStyle w:val="TAL"/>
            </w:pPr>
            <w:r w:rsidRPr="0007117A">
              <w:t>The E field is set to "1" to indicate another set of at least R/R/E/LCID fields.</w:t>
            </w:r>
          </w:p>
          <w:p w14:paraId="5185CA96" w14:textId="77777777" w:rsidR="0043137A" w:rsidRPr="0007117A" w:rsidRDefault="0043137A" w:rsidP="007026EF">
            <w:pPr>
              <w:pStyle w:val="TAL"/>
            </w:pPr>
            <w:r w:rsidRPr="0007117A">
              <w:t>The E field is set to "0" to indicate that either a MAC SDU, a MAC control element or padding starts at the next byte</w:t>
            </w:r>
          </w:p>
        </w:tc>
      </w:tr>
      <w:tr w:rsidR="0043137A" w14:paraId="09798C77" w14:textId="77777777" w:rsidTr="007026EF">
        <w:tc>
          <w:tcPr>
            <w:tcW w:w="1479" w:type="dxa"/>
            <w:shd w:val="clear" w:color="auto" w:fill="auto"/>
          </w:tcPr>
          <w:p w14:paraId="32A8F728" w14:textId="77777777" w:rsidR="0043137A" w:rsidRPr="0007117A" w:rsidRDefault="0043137A" w:rsidP="007026EF">
            <w:pPr>
              <w:pStyle w:val="TAL"/>
            </w:pPr>
            <w:r w:rsidRPr="0007117A">
              <w:t>LCID</w:t>
            </w:r>
          </w:p>
        </w:tc>
        <w:tc>
          <w:tcPr>
            <w:tcW w:w="2464" w:type="dxa"/>
            <w:shd w:val="clear" w:color="auto" w:fill="auto"/>
          </w:tcPr>
          <w:p w14:paraId="171E8B95"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09DD82A3" w14:textId="77777777" w:rsidR="0043137A" w:rsidRPr="0007117A" w:rsidRDefault="0043137A" w:rsidP="007026EF">
            <w:pPr>
              <w:pStyle w:val="TAL"/>
            </w:pPr>
          </w:p>
        </w:tc>
        <w:tc>
          <w:tcPr>
            <w:tcW w:w="5421" w:type="dxa"/>
            <w:shd w:val="clear" w:color="auto" w:fill="auto"/>
          </w:tcPr>
          <w:p w14:paraId="11E960D6" w14:textId="77777777" w:rsidR="0043137A" w:rsidRPr="0007117A" w:rsidRDefault="0043137A" w:rsidP="007026EF">
            <w:pPr>
              <w:pStyle w:val="TAL"/>
            </w:pPr>
            <w:r w:rsidRPr="0007117A">
              <w:t>LCID:</w:t>
            </w:r>
          </w:p>
          <w:p w14:paraId="4134BF5E" w14:textId="77777777" w:rsidR="0043137A" w:rsidRPr="0007117A" w:rsidRDefault="0043137A" w:rsidP="007026EF">
            <w:pPr>
              <w:pStyle w:val="TAL"/>
            </w:pPr>
            <w:r w:rsidRPr="0007117A">
              <w:t>The Logical Channel ID field identifies the logical channel instance of the corresponding MAC SDU or the type of the corresponding MAC control element or padding as described in tables 6.2.1-1 and 6.2.1-2 for the DL and UL-SCH respectively.</w:t>
            </w:r>
          </w:p>
          <w:p w14:paraId="1F9E59E2" w14:textId="77777777" w:rsidR="0043137A" w:rsidRPr="0007117A" w:rsidRDefault="0043137A" w:rsidP="007026EF">
            <w:pPr>
              <w:pStyle w:val="TAL"/>
            </w:pPr>
            <w:r w:rsidRPr="0007117A">
              <w:t>There is one LCID field for each MAC SDU, MAC control element or padding included in the MAC PDU. The LCID field size is 5 bits;</w:t>
            </w:r>
          </w:p>
          <w:p w14:paraId="18EAF9B0" w14:textId="77777777" w:rsidR="0043137A" w:rsidRPr="0007117A" w:rsidRDefault="0043137A" w:rsidP="007026EF">
            <w:pPr>
              <w:pStyle w:val="TAL"/>
            </w:pPr>
            <w:r w:rsidRPr="0007117A">
              <w:t>NOTE: In case of DRX command the sub-header corresponds to a control element of length zero (i.e. there is no control element)</w:t>
            </w:r>
          </w:p>
        </w:tc>
      </w:tr>
      <w:tr w:rsidR="0043137A" w14:paraId="4AAB3416" w14:textId="77777777" w:rsidTr="007026EF">
        <w:tc>
          <w:tcPr>
            <w:tcW w:w="1479" w:type="dxa"/>
            <w:shd w:val="clear" w:color="auto" w:fill="auto"/>
          </w:tcPr>
          <w:p w14:paraId="170E5533" w14:textId="77777777" w:rsidR="0043137A" w:rsidRPr="0007117A" w:rsidRDefault="0043137A" w:rsidP="007026EF">
            <w:pPr>
              <w:pStyle w:val="TAL"/>
            </w:pPr>
            <w:r w:rsidRPr="0007117A">
              <w:t>Length</w:t>
            </w:r>
          </w:p>
        </w:tc>
        <w:tc>
          <w:tcPr>
            <w:tcW w:w="2464" w:type="dxa"/>
            <w:shd w:val="clear" w:color="auto" w:fill="auto"/>
          </w:tcPr>
          <w:p w14:paraId="1BE74033" w14:textId="77777777" w:rsidR="0043137A" w:rsidRPr="0007117A" w:rsidRDefault="00372663" w:rsidP="007026EF">
            <w:pPr>
              <w:pStyle w:val="TAL"/>
            </w:pPr>
            <w:hyperlink w:anchor="MAC_PDU_Length_Type" w:history="1">
              <w:r w:rsidR="0043137A" w:rsidRPr="0007117A">
                <w:rPr>
                  <w:rStyle w:val="Hyperlink"/>
                </w:rPr>
                <w:t>MAC_PDU_Length_Type</w:t>
              </w:r>
            </w:hyperlink>
          </w:p>
        </w:tc>
        <w:tc>
          <w:tcPr>
            <w:tcW w:w="493" w:type="dxa"/>
            <w:shd w:val="clear" w:color="auto" w:fill="auto"/>
          </w:tcPr>
          <w:p w14:paraId="1196A09F" w14:textId="77777777" w:rsidR="0043137A" w:rsidRPr="0007117A" w:rsidRDefault="0043137A" w:rsidP="007026EF">
            <w:pPr>
              <w:pStyle w:val="TAL"/>
            </w:pPr>
            <w:r w:rsidRPr="0007117A">
              <w:t>opt</w:t>
            </w:r>
          </w:p>
        </w:tc>
        <w:tc>
          <w:tcPr>
            <w:tcW w:w="5421" w:type="dxa"/>
            <w:shd w:val="clear" w:color="auto" w:fill="auto"/>
          </w:tcPr>
          <w:p w14:paraId="5A9CC129" w14:textId="77777777" w:rsidR="0043137A" w:rsidRPr="0007117A" w:rsidRDefault="0043137A" w:rsidP="007026EF">
            <w:pPr>
              <w:pStyle w:val="TAL"/>
            </w:pPr>
          </w:p>
        </w:tc>
      </w:tr>
    </w:tbl>
    <w:p w14:paraId="24FA02F1" w14:textId="77777777" w:rsidR="0043137A" w:rsidRDefault="0043137A" w:rsidP="0043137A"/>
    <w:p w14:paraId="264F8DF3" w14:textId="77777777" w:rsidR="0043137A" w:rsidRDefault="0043137A" w:rsidP="0043137A">
      <w:pPr>
        <w:pStyle w:val="TH"/>
      </w:pPr>
      <w:r>
        <w:t>MAC_Header_Type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E0021B" w14:textId="77777777" w:rsidTr="007026EF">
        <w:tc>
          <w:tcPr>
            <w:tcW w:w="9857" w:type="dxa"/>
            <w:gridSpan w:val="2"/>
            <w:shd w:val="clear" w:color="auto" w:fill="E0E0E0"/>
          </w:tcPr>
          <w:p w14:paraId="5505782C" w14:textId="77777777" w:rsidR="0043137A" w:rsidRPr="0007117A" w:rsidRDefault="0043137A" w:rsidP="007026EF">
            <w:pPr>
              <w:pStyle w:val="TAL"/>
              <w:rPr>
                <w:b/>
              </w:rPr>
            </w:pPr>
            <w:r w:rsidRPr="0007117A">
              <w:rPr>
                <w:b/>
              </w:rPr>
              <w:t>TTCN-3 Record of Type</w:t>
            </w:r>
          </w:p>
        </w:tc>
      </w:tr>
      <w:tr w:rsidR="0043137A" w14:paraId="0C6EFFD7" w14:textId="77777777" w:rsidTr="007026EF">
        <w:tc>
          <w:tcPr>
            <w:tcW w:w="1971" w:type="dxa"/>
            <w:tcBorders>
              <w:bottom w:val="single" w:sz="4" w:space="0" w:color="auto"/>
            </w:tcBorders>
            <w:shd w:val="clear" w:color="auto" w:fill="E0E0E0"/>
          </w:tcPr>
          <w:p w14:paraId="25BDA2A6"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7156FCD" w14:textId="77777777" w:rsidR="0043137A" w:rsidRPr="0007117A" w:rsidRDefault="0043137A" w:rsidP="007026EF">
            <w:pPr>
              <w:pStyle w:val="TAL"/>
              <w:rPr>
                <w:b/>
              </w:rPr>
            </w:pPr>
            <w:r w:rsidRPr="0007117A">
              <w:rPr>
                <w:b/>
              </w:rPr>
              <w:t>MAC_Header_Type</w:t>
            </w:r>
          </w:p>
        </w:tc>
      </w:tr>
      <w:tr w:rsidR="0043137A" w14:paraId="763B87D4" w14:textId="77777777" w:rsidTr="007026EF">
        <w:tc>
          <w:tcPr>
            <w:tcW w:w="1971" w:type="dxa"/>
            <w:tcBorders>
              <w:bottom w:val="double" w:sz="4" w:space="0" w:color="auto"/>
            </w:tcBorders>
            <w:shd w:val="clear" w:color="auto" w:fill="E0E0E0"/>
          </w:tcPr>
          <w:p w14:paraId="195992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43F5DB" w14:textId="77777777" w:rsidR="0043137A" w:rsidRPr="0007117A" w:rsidRDefault="0043137A" w:rsidP="007026EF">
            <w:pPr>
              <w:pStyle w:val="TAL"/>
            </w:pPr>
          </w:p>
        </w:tc>
      </w:tr>
      <w:tr w:rsidR="0043137A" w14:paraId="20D65C78" w14:textId="77777777" w:rsidTr="007026EF">
        <w:tc>
          <w:tcPr>
            <w:tcW w:w="9857" w:type="dxa"/>
            <w:gridSpan w:val="2"/>
            <w:tcBorders>
              <w:top w:val="double" w:sz="4" w:space="0" w:color="auto"/>
            </w:tcBorders>
            <w:shd w:val="clear" w:color="auto" w:fill="auto"/>
          </w:tcPr>
          <w:p w14:paraId="64D6D5D6" w14:textId="77777777" w:rsidR="0043137A" w:rsidRPr="0007117A" w:rsidRDefault="0043137A" w:rsidP="007026EF">
            <w:pPr>
              <w:pStyle w:val="TAL"/>
            </w:pPr>
            <w:r w:rsidRPr="0007117A">
              <w:t xml:space="preserve">record  of </w:t>
            </w:r>
            <w:hyperlink w:anchor="MAC_PDU_SubHeader_Type" w:history="1">
              <w:r w:rsidRPr="0007117A">
                <w:rPr>
                  <w:rStyle w:val="Hyperlink"/>
                </w:rPr>
                <w:t>MAC_PDU_SubHeader_Type</w:t>
              </w:r>
            </w:hyperlink>
          </w:p>
        </w:tc>
      </w:tr>
    </w:tbl>
    <w:p w14:paraId="5AA62662" w14:textId="77777777" w:rsidR="0043137A" w:rsidRDefault="0043137A" w:rsidP="0043137A"/>
    <w:p w14:paraId="331B5FAF" w14:textId="77777777" w:rsidR="0043137A" w:rsidRDefault="0043137A" w:rsidP="0043137A">
      <w:pPr>
        <w:pStyle w:val="TH"/>
      </w:pPr>
      <w:r>
        <w:lastRenderedPageBreak/>
        <w:t>MAC_CTRL_ShortBSR_Type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6B2191" w14:textId="77777777" w:rsidTr="007026EF">
        <w:tc>
          <w:tcPr>
            <w:tcW w:w="9857" w:type="dxa"/>
            <w:gridSpan w:val="4"/>
            <w:shd w:val="clear" w:color="auto" w:fill="E0E0E0"/>
          </w:tcPr>
          <w:p w14:paraId="3C328D7F" w14:textId="77777777" w:rsidR="0043137A" w:rsidRPr="0007117A" w:rsidRDefault="0043137A" w:rsidP="007026EF">
            <w:pPr>
              <w:pStyle w:val="TAL"/>
              <w:rPr>
                <w:b/>
              </w:rPr>
            </w:pPr>
            <w:r w:rsidRPr="0007117A">
              <w:rPr>
                <w:b/>
              </w:rPr>
              <w:t>TTCN-3 Record Type</w:t>
            </w:r>
          </w:p>
        </w:tc>
      </w:tr>
      <w:tr w:rsidR="0043137A" w14:paraId="7DA76424" w14:textId="77777777" w:rsidTr="007026EF">
        <w:tc>
          <w:tcPr>
            <w:tcW w:w="1479" w:type="dxa"/>
            <w:tcBorders>
              <w:bottom w:val="single" w:sz="4" w:space="0" w:color="auto"/>
            </w:tcBorders>
            <w:shd w:val="clear" w:color="auto" w:fill="E0E0E0"/>
          </w:tcPr>
          <w:p w14:paraId="7AF3AF1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191B3B0" w14:textId="77777777" w:rsidR="0043137A" w:rsidRPr="0007117A" w:rsidRDefault="0043137A" w:rsidP="007026EF">
            <w:pPr>
              <w:pStyle w:val="TAL"/>
              <w:rPr>
                <w:b/>
              </w:rPr>
            </w:pPr>
            <w:r w:rsidRPr="0007117A">
              <w:rPr>
                <w:b/>
              </w:rPr>
              <w:t>MAC_CTRL_ShortBSR_Type</w:t>
            </w:r>
          </w:p>
        </w:tc>
      </w:tr>
      <w:tr w:rsidR="0043137A" w14:paraId="300F20F5" w14:textId="77777777" w:rsidTr="007026EF">
        <w:tc>
          <w:tcPr>
            <w:tcW w:w="1479" w:type="dxa"/>
            <w:tcBorders>
              <w:bottom w:val="double" w:sz="4" w:space="0" w:color="auto"/>
            </w:tcBorders>
            <w:shd w:val="clear" w:color="auto" w:fill="E0E0E0"/>
          </w:tcPr>
          <w:p w14:paraId="19B9A7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2487076" w14:textId="77777777" w:rsidR="0043137A" w:rsidRPr="0007117A" w:rsidRDefault="0043137A" w:rsidP="007026EF">
            <w:pPr>
              <w:pStyle w:val="TAL"/>
            </w:pPr>
            <w:r w:rsidRPr="0007117A">
              <w:t>TS 36.321, clause 6.1.3.1</w:t>
            </w:r>
          </w:p>
        </w:tc>
      </w:tr>
      <w:tr w:rsidR="0043137A" w14:paraId="5701B57A" w14:textId="77777777" w:rsidTr="007026EF">
        <w:tc>
          <w:tcPr>
            <w:tcW w:w="1479" w:type="dxa"/>
            <w:tcBorders>
              <w:top w:val="double" w:sz="4" w:space="0" w:color="auto"/>
            </w:tcBorders>
            <w:shd w:val="clear" w:color="auto" w:fill="auto"/>
          </w:tcPr>
          <w:p w14:paraId="4F70126C" w14:textId="77777777" w:rsidR="0043137A" w:rsidRPr="0007117A" w:rsidRDefault="0043137A" w:rsidP="007026EF">
            <w:pPr>
              <w:pStyle w:val="TAL"/>
            </w:pPr>
            <w:r w:rsidRPr="0007117A">
              <w:t>LCG</w:t>
            </w:r>
          </w:p>
        </w:tc>
        <w:tc>
          <w:tcPr>
            <w:tcW w:w="2464" w:type="dxa"/>
            <w:tcBorders>
              <w:top w:val="double" w:sz="4" w:space="0" w:color="auto"/>
            </w:tcBorders>
            <w:shd w:val="clear" w:color="auto" w:fill="auto"/>
          </w:tcPr>
          <w:p w14:paraId="197FABA7"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51E8E728" w14:textId="77777777" w:rsidR="0043137A" w:rsidRPr="0007117A" w:rsidRDefault="0043137A" w:rsidP="007026EF">
            <w:pPr>
              <w:pStyle w:val="TAL"/>
            </w:pPr>
          </w:p>
        </w:tc>
        <w:tc>
          <w:tcPr>
            <w:tcW w:w="5421" w:type="dxa"/>
            <w:tcBorders>
              <w:top w:val="double" w:sz="4" w:space="0" w:color="auto"/>
            </w:tcBorders>
            <w:shd w:val="clear" w:color="auto" w:fill="auto"/>
          </w:tcPr>
          <w:p w14:paraId="6EF8B9ED" w14:textId="77777777" w:rsidR="0043137A" w:rsidRPr="0007117A" w:rsidRDefault="0043137A" w:rsidP="007026EF">
            <w:pPr>
              <w:pStyle w:val="TAL"/>
            </w:pPr>
          </w:p>
        </w:tc>
      </w:tr>
      <w:tr w:rsidR="0043137A" w14:paraId="1D8C8CD8" w14:textId="77777777" w:rsidTr="007026EF">
        <w:tc>
          <w:tcPr>
            <w:tcW w:w="1479" w:type="dxa"/>
            <w:shd w:val="clear" w:color="auto" w:fill="auto"/>
          </w:tcPr>
          <w:p w14:paraId="779BF73D" w14:textId="77777777" w:rsidR="0043137A" w:rsidRPr="0007117A" w:rsidRDefault="0043137A" w:rsidP="007026EF">
            <w:pPr>
              <w:pStyle w:val="TAL"/>
            </w:pPr>
            <w:r w:rsidRPr="0007117A">
              <w:t>Value</w:t>
            </w:r>
          </w:p>
        </w:tc>
        <w:tc>
          <w:tcPr>
            <w:tcW w:w="2464" w:type="dxa"/>
            <w:shd w:val="clear" w:color="auto" w:fill="auto"/>
          </w:tcPr>
          <w:p w14:paraId="3568CAE8"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103D07EB" w14:textId="77777777" w:rsidR="0043137A" w:rsidRPr="0007117A" w:rsidRDefault="0043137A" w:rsidP="007026EF">
            <w:pPr>
              <w:pStyle w:val="TAL"/>
            </w:pPr>
          </w:p>
        </w:tc>
        <w:tc>
          <w:tcPr>
            <w:tcW w:w="5421" w:type="dxa"/>
            <w:shd w:val="clear" w:color="auto" w:fill="auto"/>
          </w:tcPr>
          <w:p w14:paraId="1065697D" w14:textId="77777777" w:rsidR="0043137A" w:rsidRPr="0007117A" w:rsidRDefault="0043137A" w:rsidP="007026EF">
            <w:pPr>
              <w:pStyle w:val="TAL"/>
            </w:pPr>
          </w:p>
        </w:tc>
      </w:tr>
    </w:tbl>
    <w:p w14:paraId="3404094B" w14:textId="77777777" w:rsidR="0043137A" w:rsidRDefault="0043137A" w:rsidP="0043137A"/>
    <w:p w14:paraId="19E55F62" w14:textId="77777777" w:rsidR="0043137A" w:rsidRDefault="0043137A" w:rsidP="0043137A">
      <w:pPr>
        <w:pStyle w:val="TH"/>
      </w:pPr>
      <w:r>
        <w:t>MAC_CTRL_LongBSR_Type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6A4B57" w14:textId="77777777" w:rsidTr="007026EF">
        <w:tc>
          <w:tcPr>
            <w:tcW w:w="9857" w:type="dxa"/>
            <w:gridSpan w:val="4"/>
            <w:shd w:val="clear" w:color="auto" w:fill="E0E0E0"/>
          </w:tcPr>
          <w:p w14:paraId="0F8903FA" w14:textId="77777777" w:rsidR="0043137A" w:rsidRPr="0007117A" w:rsidRDefault="0043137A" w:rsidP="007026EF">
            <w:pPr>
              <w:pStyle w:val="TAL"/>
              <w:rPr>
                <w:b/>
              </w:rPr>
            </w:pPr>
            <w:r w:rsidRPr="0007117A">
              <w:rPr>
                <w:b/>
              </w:rPr>
              <w:t>TTCN-3 Record Type</w:t>
            </w:r>
          </w:p>
        </w:tc>
      </w:tr>
      <w:tr w:rsidR="0043137A" w14:paraId="64D9DD41" w14:textId="77777777" w:rsidTr="007026EF">
        <w:tc>
          <w:tcPr>
            <w:tcW w:w="1479" w:type="dxa"/>
            <w:tcBorders>
              <w:bottom w:val="single" w:sz="4" w:space="0" w:color="auto"/>
            </w:tcBorders>
            <w:shd w:val="clear" w:color="auto" w:fill="E0E0E0"/>
          </w:tcPr>
          <w:p w14:paraId="06D900F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E065AE5" w14:textId="77777777" w:rsidR="0043137A" w:rsidRPr="0007117A" w:rsidRDefault="0043137A" w:rsidP="007026EF">
            <w:pPr>
              <w:pStyle w:val="TAL"/>
              <w:rPr>
                <w:b/>
              </w:rPr>
            </w:pPr>
            <w:r w:rsidRPr="0007117A">
              <w:rPr>
                <w:b/>
              </w:rPr>
              <w:t>MAC_CTRL_LongBSR_Type</w:t>
            </w:r>
          </w:p>
        </w:tc>
      </w:tr>
      <w:tr w:rsidR="0043137A" w14:paraId="1A99BD5E" w14:textId="77777777" w:rsidTr="007026EF">
        <w:tc>
          <w:tcPr>
            <w:tcW w:w="1479" w:type="dxa"/>
            <w:tcBorders>
              <w:bottom w:val="double" w:sz="4" w:space="0" w:color="auto"/>
            </w:tcBorders>
            <w:shd w:val="clear" w:color="auto" w:fill="E0E0E0"/>
          </w:tcPr>
          <w:p w14:paraId="1509ED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DD3DD4" w14:textId="77777777" w:rsidR="0043137A" w:rsidRPr="0007117A" w:rsidRDefault="0043137A" w:rsidP="007026EF">
            <w:pPr>
              <w:pStyle w:val="TAL"/>
            </w:pPr>
            <w:r w:rsidRPr="0007117A">
              <w:t>TS 36.321, clause 6.1.3.1</w:t>
            </w:r>
          </w:p>
        </w:tc>
      </w:tr>
      <w:tr w:rsidR="0043137A" w14:paraId="466C37D9" w14:textId="77777777" w:rsidTr="007026EF">
        <w:tc>
          <w:tcPr>
            <w:tcW w:w="1479" w:type="dxa"/>
            <w:tcBorders>
              <w:top w:val="double" w:sz="4" w:space="0" w:color="auto"/>
            </w:tcBorders>
            <w:shd w:val="clear" w:color="auto" w:fill="auto"/>
          </w:tcPr>
          <w:p w14:paraId="17028057" w14:textId="77777777" w:rsidR="0043137A" w:rsidRPr="0007117A" w:rsidRDefault="0043137A" w:rsidP="007026EF">
            <w:pPr>
              <w:pStyle w:val="TAL"/>
            </w:pPr>
            <w:r w:rsidRPr="0007117A">
              <w:t>Value_LCG1</w:t>
            </w:r>
          </w:p>
        </w:tc>
        <w:tc>
          <w:tcPr>
            <w:tcW w:w="2464" w:type="dxa"/>
            <w:tcBorders>
              <w:top w:val="double" w:sz="4" w:space="0" w:color="auto"/>
            </w:tcBorders>
            <w:shd w:val="clear" w:color="auto" w:fill="auto"/>
          </w:tcPr>
          <w:p w14:paraId="56023E21"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tcBorders>
              <w:top w:val="double" w:sz="4" w:space="0" w:color="auto"/>
            </w:tcBorders>
            <w:shd w:val="clear" w:color="auto" w:fill="auto"/>
          </w:tcPr>
          <w:p w14:paraId="2F165E7E" w14:textId="77777777" w:rsidR="0043137A" w:rsidRPr="0007117A" w:rsidRDefault="0043137A" w:rsidP="007026EF">
            <w:pPr>
              <w:pStyle w:val="TAL"/>
            </w:pPr>
          </w:p>
        </w:tc>
        <w:tc>
          <w:tcPr>
            <w:tcW w:w="5421" w:type="dxa"/>
            <w:tcBorders>
              <w:top w:val="double" w:sz="4" w:space="0" w:color="auto"/>
            </w:tcBorders>
            <w:shd w:val="clear" w:color="auto" w:fill="auto"/>
          </w:tcPr>
          <w:p w14:paraId="0833CDD6" w14:textId="77777777" w:rsidR="0043137A" w:rsidRPr="0007117A" w:rsidRDefault="0043137A" w:rsidP="007026EF">
            <w:pPr>
              <w:pStyle w:val="TAL"/>
            </w:pPr>
          </w:p>
        </w:tc>
      </w:tr>
      <w:tr w:rsidR="0043137A" w14:paraId="056157AD" w14:textId="77777777" w:rsidTr="007026EF">
        <w:tc>
          <w:tcPr>
            <w:tcW w:w="1479" w:type="dxa"/>
            <w:shd w:val="clear" w:color="auto" w:fill="auto"/>
          </w:tcPr>
          <w:p w14:paraId="40A76702" w14:textId="77777777" w:rsidR="0043137A" w:rsidRPr="0007117A" w:rsidRDefault="0043137A" w:rsidP="007026EF">
            <w:pPr>
              <w:pStyle w:val="TAL"/>
            </w:pPr>
            <w:r w:rsidRPr="0007117A">
              <w:t>Value_LCG2</w:t>
            </w:r>
          </w:p>
        </w:tc>
        <w:tc>
          <w:tcPr>
            <w:tcW w:w="2464" w:type="dxa"/>
            <w:shd w:val="clear" w:color="auto" w:fill="auto"/>
          </w:tcPr>
          <w:p w14:paraId="71279622"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16B79176" w14:textId="77777777" w:rsidR="0043137A" w:rsidRPr="0007117A" w:rsidRDefault="0043137A" w:rsidP="007026EF">
            <w:pPr>
              <w:pStyle w:val="TAL"/>
            </w:pPr>
          </w:p>
        </w:tc>
        <w:tc>
          <w:tcPr>
            <w:tcW w:w="5421" w:type="dxa"/>
            <w:shd w:val="clear" w:color="auto" w:fill="auto"/>
          </w:tcPr>
          <w:p w14:paraId="1B542021" w14:textId="77777777" w:rsidR="0043137A" w:rsidRPr="0007117A" w:rsidRDefault="0043137A" w:rsidP="007026EF">
            <w:pPr>
              <w:pStyle w:val="TAL"/>
            </w:pPr>
          </w:p>
        </w:tc>
      </w:tr>
      <w:tr w:rsidR="0043137A" w14:paraId="71D2A2BB" w14:textId="77777777" w:rsidTr="007026EF">
        <w:tc>
          <w:tcPr>
            <w:tcW w:w="1479" w:type="dxa"/>
            <w:shd w:val="clear" w:color="auto" w:fill="auto"/>
          </w:tcPr>
          <w:p w14:paraId="026D387B" w14:textId="77777777" w:rsidR="0043137A" w:rsidRPr="0007117A" w:rsidRDefault="0043137A" w:rsidP="007026EF">
            <w:pPr>
              <w:pStyle w:val="TAL"/>
            </w:pPr>
            <w:r w:rsidRPr="0007117A">
              <w:t>Value_LCG3</w:t>
            </w:r>
          </w:p>
        </w:tc>
        <w:tc>
          <w:tcPr>
            <w:tcW w:w="2464" w:type="dxa"/>
            <w:shd w:val="clear" w:color="auto" w:fill="auto"/>
          </w:tcPr>
          <w:p w14:paraId="331C75BD"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65DDB032" w14:textId="77777777" w:rsidR="0043137A" w:rsidRPr="0007117A" w:rsidRDefault="0043137A" w:rsidP="007026EF">
            <w:pPr>
              <w:pStyle w:val="TAL"/>
            </w:pPr>
          </w:p>
        </w:tc>
        <w:tc>
          <w:tcPr>
            <w:tcW w:w="5421" w:type="dxa"/>
            <w:shd w:val="clear" w:color="auto" w:fill="auto"/>
          </w:tcPr>
          <w:p w14:paraId="04BD6B86" w14:textId="77777777" w:rsidR="0043137A" w:rsidRPr="0007117A" w:rsidRDefault="0043137A" w:rsidP="007026EF">
            <w:pPr>
              <w:pStyle w:val="TAL"/>
            </w:pPr>
          </w:p>
        </w:tc>
      </w:tr>
      <w:tr w:rsidR="0043137A" w14:paraId="090CF9C3" w14:textId="77777777" w:rsidTr="007026EF">
        <w:tc>
          <w:tcPr>
            <w:tcW w:w="1479" w:type="dxa"/>
            <w:shd w:val="clear" w:color="auto" w:fill="auto"/>
          </w:tcPr>
          <w:p w14:paraId="38B9E2D6" w14:textId="77777777" w:rsidR="0043137A" w:rsidRPr="0007117A" w:rsidRDefault="0043137A" w:rsidP="007026EF">
            <w:pPr>
              <w:pStyle w:val="TAL"/>
            </w:pPr>
            <w:r w:rsidRPr="0007117A">
              <w:t>Value_LCG4</w:t>
            </w:r>
          </w:p>
        </w:tc>
        <w:tc>
          <w:tcPr>
            <w:tcW w:w="2464" w:type="dxa"/>
            <w:shd w:val="clear" w:color="auto" w:fill="auto"/>
          </w:tcPr>
          <w:p w14:paraId="4E3FEBCE"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0546234B" w14:textId="77777777" w:rsidR="0043137A" w:rsidRPr="0007117A" w:rsidRDefault="0043137A" w:rsidP="007026EF">
            <w:pPr>
              <w:pStyle w:val="TAL"/>
            </w:pPr>
          </w:p>
        </w:tc>
        <w:tc>
          <w:tcPr>
            <w:tcW w:w="5421" w:type="dxa"/>
            <w:shd w:val="clear" w:color="auto" w:fill="auto"/>
          </w:tcPr>
          <w:p w14:paraId="6EC4A579" w14:textId="77777777" w:rsidR="0043137A" w:rsidRPr="0007117A" w:rsidRDefault="0043137A" w:rsidP="007026EF">
            <w:pPr>
              <w:pStyle w:val="TAL"/>
            </w:pPr>
          </w:p>
        </w:tc>
      </w:tr>
    </w:tbl>
    <w:p w14:paraId="51D66968" w14:textId="77777777" w:rsidR="0043137A" w:rsidRDefault="0043137A" w:rsidP="0043137A"/>
    <w:p w14:paraId="2996A422" w14:textId="77777777" w:rsidR="0043137A" w:rsidRDefault="0043137A" w:rsidP="0043137A">
      <w:pPr>
        <w:pStyle w:val="TH"/>
      </w:pPr>
      <w:r>
        <w:t>MAC_CTRL_PowerHeadRoom_Type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594015" w14:textId="77777777" w:rsidTr="007026EF">
        <w:tc>
          <w:tcPr>
            <w:tcW w:w="9857" w:type="dxa"/>
            <w:gridSpan w:val="4"/>
            <w:shd w:val="clear" w:color="auto" w:fill="E0E0E0"/>
          </w:tcPr>
          <w:p w14:paraId="13236EAB" w14:textId="77777777" w:rsidR="0043137A" w:rsidRPr="0007117A" w:rsidRDefault="0043137A" w:rsidP="007026EF">
            <w:pPr>
              <w:pStyle w:val="TAL"/>
              <w:rPr>
                <w:b/>
              </w:rPr>
            </w:pPr>
            <w:r w:rsidRPr="0007117A">
              <w:rPr>
                <w:b/>
              </w:rPr>
              <w:t>TTCN-3 Record Type</w:t>
            </w:r>
          </w:p>
        </w:tc>
      </w:tr>
      <w:tr w:rsidR="0043137A" w14:paraId="60AA69D6" w14:textId="77777777" w:rsidTr="007026EF">
        <w:tc>
          <w:tcPr>
            <w:tcW w:w="1479" w:type="dxa"/>
            <w:tcBorders>
              <w:bottom w:val="single" w:sz="4" w:space="0" w:color="auto"/>
            </w:tcBorders>
            <w:shd w:val="clear" w:color="auto" w:fill="E0E0E0"/>
          </w:tcPr>
          <w:p w14:paraId="67FC34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17DC2E3" w14:textId="77777777" w:rsidR="0043137A" w:rsidRPr="0007117A" w:rsidRDefault="0043137A" w:rsidP="007026EF">
            <w:pPr>
              <w:pStyle w:val="TAL"/>
              <w:rPr>
                <w:b/>
              </w:rPr>
            </w:pPr>
            <w:r w:rsidRPr="0007117A">
              <w:rPr>
                <w:b/>
              </w:rPr>
              <w:t>MAC_CTRL_PowerHeadRoom_Type</w:t>
            </w:r>
          </w:p>
        </w:tc>
      </w:tr>
      <w:tr w:rsidR="0043137A" w14:paraId="42893492" w14:textId="77777777" w:rsidTr="007026EF">
        <w:tc>
          <w:tcPr>
            <w:tcW w:w="1479" w:type="dxa"/>
            <w:tcBorders>
              <w:bottom w:val="double" w:sz="4" w:space="0" w:color="auto"/>
            </w:tcBorders>
            <w:shd w:val="clear" w:color="auto" w:fill="E0E0E0"/>
          </w:tcPr>
          <w:p w14:paraId="04AB1BC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544288" w14:textId="77777777" w:rsidR="0043137A" w:rsidRPr="0007117A" w:rsidRDefault="0043137A" w:rsidP="007026EF">
            <w:pPr>
              <w:pStyle w:val="TAL"/>
            </w:pPr>
            <w:r w:rsidRPr="0007117A">
              <w:t>TS 36.321, clause 6.1.3.6</w:t>
            </w:r>
          </w:p>
        </w:tc>
      </w:tr>
      <w:tr w:rsidR="0043137A" w14:paraId="5DB90A0A" w14:textId="77777777" w:rsidTr="007026EF">
        <w:tc>
          <w:tcPr>
            <w:tcW w:w="1479" w:type="dxa"/>
            <w:tcBorders>
              <w:top w:val="double" w:sz="4" w:space="0" w:color="auto"/>
            </w:tcBorders>
            <w:shd w:val="clear" w:color="auto" w:fill="auto"/>
          </w:tcPr>
          <w:p w14:paraId="24B2A4B9"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74662552"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tcBorders>
              <w:top w:val="double" w:sz="4" w:space="0" w:color="auto"/>
            </w:tcBorders>
            <w:shd w:val="clear" w:color="auto" w:fill="auto"/>
          </w:tcPr>
          <w:p w14:paraId="0DB2AC02" w14:textId="77777777" w:rsidR="0043137A" w:rsidRPr="0007117A" w:rsidRDefault="0043137A" w:rsidP="007026EF">
            <w:pPr>
              <w:pStyle w:val="TAL"/>
            </w:pPr>
          </w:p>
        </w:tc>
        <w:tc>
          <w:tcPr>
            <w:tcW w:w="5421" w:type="dxa"/>
            <w:tcBorders>
              <w:top w:val="double" w:sz="4" w:space="0" w:color="auto"/>
            </w:tcBorders>
            <w:shd w:val="clear" w:color="auto" w:fill="auto"/>
          </w:tcPr>
          <w:p w14:paraId="1A7D8DE3" w14:textId="77777777" w:rsidR="0043137A" w:rsidRPr="0007117A" w:rsidRDefault="0043137A" w:rsidP="007026EF">
            <w:pPr>
              <w:pStyle w:val="TAL"/>
            </w:pPr>
          </w:p>
        </w:tc>
      </w:tr>
      <w:tr w:rsidR="0043137A" w14:paraId="25238DC7" w14:textId="77777777" w:rsidTr="007026EF">
        <w:tc>
          <w:tcPr>
            <w:tcW w:w="1479" w:type="dxa"/>
            <w:shd w:val="clear" w:color="auto" w:fill="auto"/>
          </w:tcPr>
          <w:p w14:paraId="1EC313E7" w14:textId="77777777" w:rsidR="0043137A" w:rsidRPr="0007117A" w:rsidRDefault="0043137A" w:rsidP="007026EF">
            <w:pPr>
              <w:pStyle w:val="TAL"/>
            </w:pPr>
            <w:r w:rsidRPr="0007117A">
              <w:t>Value</w:t>
            </w:r>
          </w:p>
        </w:tc>
        <w:tc>
          <w:tcPr>
            <w:tcW w:w="2464" w:type="dxa"/>
            <w:shd w:val="clear" w:color="auto" w:fill="auto"/>
          </w:tcPr>
          <w:p w14:paraId="3CDF3878"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5A862C3C" w14:textId="77777777" w:rsidR="0043137A" w:rsidRPr="0007117A" w:rsidRDefault="0043137A" w:rsidP="007026EF">
            <w:pPr>
              <w:pStyle w:val="TAL"/>
            </w:pPr>
          </w:p>
        </w:tc>
        <w:tc>
          <w:tcPr>
            <w:tcW w:w="5421" w:type="dxa"/>
            <w:shd w:val="clear" w:color="auto" w:fill="auto"/>
          </w:tcPr>
          <w:p w14:paraId="685BCF10" w14:textId="77777777" w:rsidR="0043137A" w:rsidRPr="0007117A" w:rsidRDefault="0043137A" w:rsidP="007026EF">
            <w:pPr>
              <w:pStyle w:val="TAL"/>
            </w:pPr>
          </w:p>
        </w:tc>
      </w:tr>
    </w:tbl>
    <w:p w14:paraId="6002D386" w14:textId="77777777" w:rsidR="0043137A" w:rsidRDefault="0043137A" w:rsidP="0043137A"/>
    <w:p w14:paraId="6779996A" w14:textId="77777777" w:rsidR="0043137A" w:rsidRDefault="0043137A" w:rsidP="0043137A">
      <w:pPr>
        <w:pStyle w:val="TH"/>
      </w:pPr>
      <w:r>
        <w:t>MAC_CTRL_ElementList_Type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36A59D" w14:textId="77777777" w:rsidTr="007026EF">
        <w:tc>
          <w:tcPr>
            <w:tcW w:w="9857" w:type="dxa"/>
            <w:gridSpan w:val="4"/>
            <w:shd w:val="clear" w:color="auto" w:fill="E0E0E0"/>
          </w:tcPr>
          <w:p w14:paraId="3EFF5A44" w14:textId="77777777" w:rsidR="0043137A" w:rsidRPr="0007117A" w:rsidRDefault="0043137A" w:rsidP="007026EF">
            <w:pPr>
              <w:pStyle w:val="TAL"/>
              <w:rPr>
                <w:b/>
              </w:rPr>
            </w:pPr>
            <w:r w:rsidRPr="0007117A">
              <w:rPr>
                <w:b/>
              </w:rPr>
              <w:t>TTCN-3 Set Type</w:t>
            </w:r>
          </w:p>
        </w:tc>
      </w:tr>
      <w:tr w:rsidR="0043137A" w14:paraId="0CE4A459" w14:textId="77777777" w:rsidTr="007026EF">
        <w:tc>
          <w:tcPr>
            <w:tcW w:w="1479" w:type="dxa"/>
            <w:tcBorders>
              <w:bottom w:val="single" w:sz="4" w:space="0" w:color="auto"/>
            </w:tcBorders>
            <w:shd w:val="clear" w:color="auto" w:fill="E0E0E0"/>
          </w:tcPr>
          <w:p w14:paraId="7C7C59B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8BA278" w14:textId="77777777" w:rsidR="0043137A" w:rsidRPr="0007117A" w:rsidRDefault="0043137A" w:rsidP="007026EF">
            <w:pPr>
              <w:pStyle w:val="TAL"/>
              <w:rPr>
                <w:b/>
              </w:rPr>
            </w:pPr>
            <w:r w:rsidRPr="0007117A">
              <w:rPr>
                <w:b/>
              </w:rPr>
              <w:t>MAC_CTRL_ElementList_Type</w:t>
            </w:r>
          </w:p>
        </w:tc>
      </w:tr>
      <w:tr w:rsidR="0043137A" w14:paraId="56C4E727" w14:textId="77777777" w:rsidTr="007026EF">
        <w:tc>
          <w:tcPr>
            <w:tcW w:w="1479" w:type="dxa"/>
            <w:tcBorders>
              <w:bottom w:val="double" w:sz="4" w:space="0" w:color="auto"/>
            </w:tcBorders>
            <w:shd w:val="clear" w:color="auto" w:fill="E0E0E0"/>
          </w:tcPr>
          <w:p w14:paraId="3A819A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030636" w14:textId="77777777" w:rsidR="0043137A" w:rsidRPr="0007117A" w:rsidRDefault="0043137A" w:rsidP="007026EF">
            <w:pPr>
              <w:pStyle w:val="TAL"/>
            </w:pPr>
            <w:r w:rsidRPr="0007117A">
              <w:t>NOTE 1:</w:t>
            </w:r>
          </w:p>
          <w:p w14:paraId="241202C3" w14:textId="77777777" w:rsidR="0043137A" w:rsidRPr="0007117A" w:rsidRDefault="0043137A" w:rsidP="007026EF">
            <w:pPr>
              <w:pStyle w:val="TAL"/>
            </w:pPr>
            <w:r w:rsidRPr="0007117A">
              <w:t>for simplicication UL and DL are not distinguished even though the control elements are either UL or DL</w:t>
            </w:r>
          </w:p>
          <w:p w14:paraId="6200AEB5" w14:textId="77777777" w:rsidR="0043137A" w:rsidRPr="0007117A" w:rsidRDefault="0043137A" w:rsidP="007026EF">
            <w:pPr>
              <w:pStyle w:val="TAL"/>
            </w:pPr>
            <w:r w:rsidRPr="0007117A">
              <w:t>NOTE 2:</w:t>
            </w:r>
          </w:p>
          <w:p w14:paraId="4F3B349D" w14:textId="77777777" w:rsidR="0043137A" w:rsidRPr="0007117A" w:rsidRDefault="0043137A" w:rsidP="007026EF">
            <w:pPr>
              <w:pStyle w:val="TAL"/>
            </w:pPr>
            <w:r w:rsidRPr="0007117A">
              <w:t>type is defined as set: the ordering is not signifficant;</w:t>
            </w:r>
          </w:p>
          <w:p w14:paraId="2D5E433A" w14:textId="77777777" w:rsidR="0043137A" w:rsidRPr="0007117A" w:rsidRDefault="0043137A" w:rsidP="007026EF">
            <w:pPr>
              <w:pStyle w:val="TAL"/>
            </w:pPr>
            <w:r w:rsidRPr="0007117A">
              <w:t>nevertheless the ordering is well-defined by the sub-headers;</w:t>
            </w:r>
          </w:p>
          <w:p w14:paraId="1445D9E5" w14:textId="77777777" w:rsidR="0043137A" w:rsidRPr="0007117A" w:rsidRDefault="0043137A" w:rsidP="007026EF">
            <w:pPr>
              <w:pStyle w:val="TAL"/>
            </w:pPr>
            <w:r w:rsidRPr="0007117A">
              <w:t>for codec implementations it is in any case necessary to evaluate the sub-header information in order to encode/decode the payload</w:t>
            </w:r>
          </w:p>
        </w:tc>
      </w:tr>
      <w:tr w:rsidR="0043137A" w14:paraId="0694177A" w14:textId="77777777" w:rsidTr="007026EF">
        <w:tc>
          <w:tcPr>
            <w:tcW w:w="1479" w:type="dxa"/>
            <w:tcBorders>
              <w:top w:val="double" w:sz="4" w:space="0" w:color="auto"/>
            </w:tcBorders>
            <w:shd w:val="clear" w:color="auto" w:fill="auto"/>
          </w:tcPr>
          <w:p w14:paraId="5AE4AF83" w14:textId="77777777" w:rsidR="0043137A" w:rsidRPr="0007117A" w:rsidRDefault="0043137A" w:rsidP="007026EF">
            <w:pPr>
              <w:pStyle w:val="TAL"/>
            </w:pPr>
            <w:r w:rsidRPr="0007117A">
              <w:t>ShortBSR</w:t>
            </w:r>
          </w:p>
        </w:tc>
        <w:tc>
          <w:tcPr>
            <w:tcW w:w="2464" w:type="dxa"/>
            <w:tcBorders>
              <w:top w:val="double" w:sz="4" w:space="0" w:color="auto"/>
            </w:tcBorders>
            <w:shd w:val="clear" w:color="auto" w:fill="auto"/>
          </w:tcPr>
          <w:p w14:paraId="122E2775" w14:textId="77777777" w:rsidR="0043137A" w:rsidRPr="0007117A" w:rsidRDefault="00372663" w:rsidP="007026EF">
            <w:pPr>
              <w:pStyle w:val="TAL"/>
            </w:pPr>
            <w:hyperlink w:anchor="MAC_CTRL_ShortBSR_Type" w:history="1">
              <w:r w:rsidR="0043137A" w:rsidRPr="0007117A">
                <w:rPr>
                  <w:rStyle w:val="Hyperlink"/>
                </w:rPr>
                <w:t>MAC_CTRL_ShortBSR_Type</w:t>
              </w:r>
            </w:hyperlink>
          </w:p>
        </w:tc>
        <w:tc>
          <w:tcPr>
            <w:tcW w:w="493" w:type="dxa"/>
            <w:tcBorders>
              <w:top w:val="double" w:sz="4" w:space="0" w:color="auto"/>
            </w:tcBorders>
            <w:shd w:val="clear" w:color="auto" w:fill="auto"/>
          </w:tcPr>
          <w:p w14:paraId="0FAC787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6953EB8" w14:textId="77777777" w:rsidR="0043137A" w:rsidRPr="0007117A" w:rsidRDefault="0043137A" w:rsidP="007026EF">
            <w:pPr>
              <w:pStyle w:val="TAL"/>
            </w:pPr>
            <w:r w:rsidRPr="0007117A">
              <w:t>UL only</w:t>
            </w:r>
          </w:p>
        </w:tc>
      </w:tr>
      <w:tr w:rsidR="0043137A" w14:paraId="58A07814" w14:textId="77777777" w:rsidTr="007026EF">
        <w:tc>
          <w:tcPr>
            <w:tcW w:w="1479" w:type="dxa"/>
            <w:shd w:val="clear" w:color="auto" w:fill="auto"/>
          </w:tcPr>
          <w:p w14:paraId="7A5555BE" w14:textId="77777777" w:rsidR="0043137A" w:rsidRPr="0007117A" w:rsidRDefault="0043137A" w:rsidP="007026EF">
            <w:pPr>
              <w:pStyle w:val="TAL"/>
            </w:pPr>
            <w:r w:rsidRPr="0007117A">
              <w:t>LongBSR</w:t>
            </w:r>
          </w:p>
        </w:tc>
        <w:tc>
          <w:tcPr>
            <w:tcW w:w="2464" w:type="dxa"/>
            <w:shd w:val="clear" w:color="auto" w:fill="auto"/>
          </w:tcPr>
          <w:p w14:paraId="36C76398" w14:textId="77777777" w:rsidR="0043137A" w:rsidRPr="0007117A" w:rsidRDefault="00372663" w:rsidP="007026EF">
            <w:pPr>
              <w:pStyle w:val="TAL"/>
            </w:pPr>
            <w:hyperlink w:anchor="MAC_CTRL_LongBSR_Type" w:history="1">
              <w:r w:rsidR="0043137A" w:rsidRPr="0007117A">
                <w:rPr>
                  <w:rStyle w:val="Hyperlink"/>
                </w:rPr>
                <w:t>MAC_CTRL_LongBSR_Type</w:t>
              </w:r>
            </w:hyperlink>
          </w:p>
        </w:tc>
        <w:tc>
          <w:tcPr>
            <w:tcW w:w="493" w:type="dxa"/>
            <w:shd w:val="clear" w:color="auto" w:fill="auto"/>
          </w:tcPr>
          <w:p w14:paraId="1A448494" w14:textId="77777777" w:rsidR="0043137A" w:rsidRPr="0007117A" w:rsidRDefault="0043137A" w:rsidP="007026EF">
            <w:pPr>
              <w:pStyle w:val="TAL"/>
            </w:pPr>
            <w:r w:rsidRPr="0007117A">
              <w:t>opt</w:t>
            </w:r>
          </w:p>
        </w:tc>
        <w:tc>
          <w:tcPr>
            <w:tcW w:w="5421" w:type="dxa"/>
            <w:shd w:val="clear" w:color="auto" w:fill="auto"/>
          </w:tcPr>
          <w:p w14:paraId="519EEABF" w14:textId="77777777" w:rsidR="0043137A" w:rsidRPr="0007117A" w:rsidRDefault="0043137A" w:rsidP="007026EF">
            <w:pPr>
              <w:pStyle w:val="TAL"/>
            </w:pPr>
            <w:r w:rsidRPr="0007117A">
              <w:t>UL only</w:t>
            </w:r>
          </w:p>
        </w:tc>
      </w:tr>
      <w:tr w:rsidR="0043137A" w14:paraId="5F11A7A1" w14:textId="77777777" w:rsidTr="007026EF">
        <w:tc>
          <w:tcPr>
            <w:tcW w:w="1479" w:type="dxa"/>
            <w:shd w:val="clear" w:color="auto" w:fill="auto"/>
          </w:tcPr>
          <w:p w14:paraId="1F2B772D" w14:textId="77777777" w:rsidR="0043137A" w:rsidRPr="0007117A" w:rsidRDefault="0043137A" w:rsidP="007026EF">
            <w:pPr>
              <w:pStyle w:val="TAL"/>
            </w:pPr>
            <w:r w:rsidRPr="0007117A">
              <w:t>C_RNTI</w:t>
            </w:r>
          </w:p>
        </w:tc>
        <w:tc>
          <w:tcPr>
            <w:tcW w:w="2464" w:type="dxa"/>
            <w:shd w:val="clear" w:color="auto" w:fill="auto"/>
          </w:tcPr>
          <w:p w14:paraId="6187C001" w14:textId="77777777" w:rsidR="0043137A" w:rsidRPr="0007117A" w:rsidRDefault="00372663" w:rsidP="007026EF">
            <w:pPr>
              <w:pStyle w:val="TAL"/>
            </w:pPr>
            <w:hyperlink w:anchor="MAC_CTRL_C_RNTI_Type" w:history="1">
              <w:r w:rsidR="0043137A" w:rsidRPr="0007117A">
                <w:rPr>
                  <w:rStyle w:val="Hyperlink"/>
                </w:rPr>
                <w:t>MAC_CTRL_C_RNTI_Type</w:t>
              </w:r>
            </w:hyperlink>
          </w:p>
        </w:tc>
        <w:tc>
          <w:tcPr>
            <w:tcW w:w="493" w:type="dxa"/>
            <w:shd w:val="clear" w:color="auto" w:fill="auto"/>
          </w:tcPr>
          <w:p w14:paraId="2FDDCB38" w14:textId="77777777" w:rsidR="0043137A" w:rsidRPr="0007117A" w:rsidRDefault="0043137A" w:rsidP="007026EF">
            <w:pPr>
              <w:pStyle w:val="TAL"/>
            </w:pPr>
            <w:r w:rsidRPr="0007117A">
              <w:t>opt</w:t>
            </w:r>
          </w:p>
        </w:tc>
        <w:tc>
          <w:tcPr>
            <w:tcW w:w="5421" w:type="dxa"/>
            <w:shd w:val="clear" w:color="auto" w:fill="auto"/>
          </w:tcPr>
          <w:p w14:paraId="6AC9E98D" w14:textId="77777777" w:rsidR="0043137A" w:rsidRPr="0007117A" w:rsidRDefault="0043137A" w:rsidP="007026EF">
            <w:pPr>
              <w:pStyle w:val="TAL"/>
            </w:pPr>
            <w:r w:rsidRPr="0007117A">
              <w:t>UL only</w:t>
            </w:r>
          </w:p>
        </w:tc>
      </w:tr>
      <w:tr w:rsidR="0043137A" w14:paraId="3D71495E" w14:textId="77777777" w:rsidTr="007026EF">
        <w:tc>
          <w:tcPr>
            <w:tcW w:w="1479" w:type="dxa"/>
            <w:shd w:val="clear" w:color="auto" w:fill="auto"/>
          </w:tcPr>
          <w:p w14:paraId="4358AA6C" w14:textId="77777777" w:rsidR="0043137A" w:rsidRPr="0007117A" w:rsidRDefault="0043137A" w:rsidP="007026EF">
            <w:pPr>
              <w:pStyle w:val="TAL"/>
            </w:pPr>
            <w:r w:rsidRPr="0007117A">
              <w:t>ContentionResolutionID</w:t>
            </w:r>
          </w:p>
        </w:tc>
        <w:tc>
          <w:tcPr>
            <w:tcW w:w="2464" w:type="dxa"/>
            <w:shd w:val="clear" w:color="auto" w:fill="auto"/>
          </w:tcPr>
          <w:p w14:paraId="3B8ED065" w14:textId="77777777" w:rsidR="0043137A" w:rsidRPr="0007117A" w:rsidRDefault="00372663" w:rsidP="007026EF">
            <w:pPr>
              <w:pStyle w:val="TAL"/>
            </w:pPr>
            <w:hyperlink w:anchor="MAC_CTRL_ContentionResolutionId_Type" w:history="1">
              <w:r w:rsidR="0043137A" w:rsidRPr="0007117A">
                <w:rPr>
                  <w:rStyle w:val="Hyperlink"/>
                </w:rPr>
                <w:t>MAC_CTRL_ContentionResolutionId_Type</w:t>
              </w:r>
            </w:hyperlink>
          </w:p>
        </w:tc>
        <w:tc>
          <w:tcPr>
            <w:tcW w:w="493" w:type="dxa"/>
            <w:shd w:val="clear" w:color="auto" w:fill="auto"/>
          </w:tcPr>
          <w:p w14:paraId="70DD8064" w14:textId="77777777" w:rsidR="0043137A" w:rsidRPr="0007117A" w:rsidRDefault="0043137A" w:rsidP="007026EF">
            <w:pPr>
              <w:pStyle w:val="TAL"/>
            </w:pPr>
            <w:r w:rsidRPr="0007117A">
              <w:t>opt</w:t>
            </w:r>
          </w:p>
        </w:tc>
        <w:tc>
          <w:tcPr>
            <w:tcW w:w="5421" w:type="dxa"/>
            <w:shd w:val="clear" w:color="auto" w:fill="auto"/>
          </w:tcPr>
          <w:p w14:paraId="7C936407" w14:textId="77777777" w:rsidR="0043137A" w:rsidRPr="0007117A" w:rsidRDefault="0043137A" w:rsidP="007026EF">
            <w:pPr>
              <w:pStyle w:val="TAL"/>
            </w:pPr>
            <w:r w:rsidRPr="0007117A">
              <w:t>DL only</w:t>
            </w:r>
          </w:p>
        </w:tc>
      </w:tr>
      <w:tr w:rsidR="0043137A" w14:paraId="0D301664" w14:textId="77777777" w:rsidTr="007026EF">
        <w:tc>
          <w:tcPr>
            <w:tcW w:w="1479" w:type="dxa"/>
            <w:shd w:val="clear" w:color="auto" w:fill="auto"/>
          </w:tcPr>
          <w:p w14:paraId="3E18797C" w14:textId="77777777" w:rsidR="0043137A" w:rsidRPr="0007117A" w:rsidRDefault="0043137A" w:rsidP="007026EF">
            <w:pPr>
              <w:pStyle w:val="TAL"/>
            </w:pPr>
            <w:r w:rsidRPr="0007117A">
              <w:t>TimingAdvance</w:t>
            </w:r>
          </w:p>
        </w:tc>
        <w:tc>
          <w:tcPr>
            <w:tcW w:w="2464" w:type="dxa"/>
            <w:shd w:val="clear" w:color="auto" w:fill="auto"/>
          </w:tcPr>
          <w:p w14:paraId="4BF957D2" w14:textId="77777777" w:rsidR="0043137A" w:rsidRPr="0007117A" w:rsidRDefault="00372663" w:rsidP="007026EF">
            <w:pPr>
              <w:pStyle w:val="TAL"/>
            </w:pPr>
            <w:hyperlink w:anchor="MAC_CTRL_TimingAdvance_Type" w:history="1">
              <w:r w:rsidR="0043137A" w:rsidRPr="0007117A">
                <w:rPr>
                  <w:rStyle w:val="Hyperlink"/>
                </w:rPr>
                <w:t>MAC_CTRL_TimingAdvance_Type</w:t>
              </w:r>
            </w:hyperlink>
          </w:p>
        </w:tc>
        <w:tc>
          <w:tcPr>
            <w:tcW w:w="493" w:type="dxa"/>
            <w:shd w:val="clear" w:color="auto" w:fill="auto"/>
          </w:tcPr>
          <w:p w14:paraId="37AB01F5" w14:textId="77777777" w:rsidR="0043137A" w:rsidRPr="0007117A" w:rsidRDefault="0043137A" w:rsidP="007026EF">
            <w:pPr>
              <w:pStyle w:val="TAL"/>
            </w:pPr>
            <w:r w:rsidRPr="0007117A">
              <w:t>opt</w:t>
            </w:r>
          </w:p>
        </w:tc>
        <w:tc>
          <w:tcPr>
            <w:tcW w:w="5421" w:type="dxa"/>
            <w:shd w:val="clear" w:color="auto" w:fill="auto"/>
          </w:tcPr>
          <w:p w14:paraId="3676F8B5" w14:textId="77777777" w:rsidR="0043137A" w:rsidRPr="0007117A" w:rsidRDefault="0043137A" w:rsidP="007026EF">
            <w:pPr>
              <w:pStyle w:val="TAL"/>
            </w:pPr>
            <w:r w:rsidRPr="0007117A">
              <w:t>DL only</w:t>
            </w:r>
          </w:p>
        </w:tc>
      </w:tr>
      <w:tr w:rsidR="0043137A" w14:paraId="06A898BD" w14:textId="77777777" w:rsidTr="007026EF">
        <w:tc>
          <w:tcPr>
            <w:tcW w:w="1479" w:type="dxa"/>
            <w:shd w:val="clear" w:color="auto" w:fill="auto"/>
          </w:tcPr>
          <w:p w14:paraId="08D7BD9E" w14:textId="77777777" w:rsidR="0043137A" w:rsidRPr="0007117A" w:rsidRDefault="0043137A" w:rsidP="007026EF">
            <w:pPr>
              <w:pStyle w:val="TAL"/>
            </w:pPr>
            <w:r w:rsidRPr="0007117A">
              <w:t>PowerHeadRoom</w:t>
            </w:r>
          </w:p>
        </w:tc>
        <w:tc>
          <w:tcPr>
            <w:tcW w:w="2464" w:type="dxa"/>
            <w:shd w:val="clear" w:color="auto" w:fill="auto"/>
          </w:tcPr>
          <w:p w14:paraId="57920E38" w14:textId="77777777" w:rsidR="0043137A" w:rsidRPr="0007117A" w:rsidRDefault="00372663" w:rsidP="007026EF">
            <w:pPr>
              <w:pStyle w:val="TAL"/>
            </w:pPr>
            <w:hyperlink w:anchor="MAC_CTRL_PowerHeadRoom_Type" w:history="1">
              <w:r w:rsidR="0043137A" w:rsidRPr="0007117A">
                <w:rPr>
                  <w:rStyle w:val="Hyperlink"/>
                </w:rPr>
                <w:t>MAC_CTRL_PowerHeadRoom_Type</w:t>
              </w:r>
            </w:hyperlink>
          </w:p>
        </w:tc>
        <w:tc>
          <w:tcPr>
            <w:tcW w:w="493" w:type="dxa"/>
            <w:shd w:val="clear" w:color="auto" w:fill="auto"/>
          </w:tcPr>
          <w:p w14:paraId="1938608C" w14:textId="77777777" w:rsidR="0043137A" w:rsidRPr="0007117A" w:rsidRDefault="0043137A" w:rsidP="007026EF">
            <w:pPr>
              <w:pStyle w:val="TAL"/>
            </w:pPr>
            <w:r w:rsidRPr="0007117A">
              <w:t>opt</w:t>
            </w:r>
          </w:p>
        </w:tc>
        <w:tc>
          <w:tcPr>
            <w:tcW w:w="5421" w:type="dxa"/>
            <w:shd w:val="clear" w:color="auto" w:fill="auto"/>
          </w:tcPr>
          <w:p w14:paraId="22DCAB69" w14:textId="77777777" w:rsidR="0043137A" w:rsidRPr="0007117A" w:rsidRDefault="0043137A" w:rsidP="007026EF">
            <w:pPr>
              <w:pStyle w:val="TAL"/>
            </w:pPr>
            <w:r w:rsidRPr="0007117A">
              <w:t>UL only</w:t>
            </w:r>
          </w:p>
        </w:tc>
      </w:tr>
      <w:tr w:rsidR="0043137A" w14:paraId="4D240A93" w14:textId="77777777" w:rsidTr="007026EF">
        <w:tc>
          <w:tcPr>
            <w:tcW w:w="1479" w:type="dxa"/>
            <w:shd w:val="clear" w:color="auto" w:fill="auto"/>
          </w:tcPr>
          <w:p w14:paraId="0CF849FA" w14:textId="77777777" w:rsidR="0043137A" w:rsidRPr="0007117A" w:rsidRDefault="0043137A" w:rsidP="007026EF">
            <w:pPr>
              <w:pStyle w:val="TAL"/>
            </w:pPr>
            <w:r w:rsidRPr="0007117A">
              <w:t>ScellActDeact</w:t>
            </w:r>
          </w:p>
        </w:tc>
        <w:tc>
          <w:tcPr>
            <w:tcW w:w="2464" w:type="dxa"/>
            <w:shd w:val="clear" w:color="auto" w:fill="auto"/>
          </w:tcPr>
          <w:p w14:paraId="2C3AC1F4" w14:textId="77777777" w:rsidR="0043137A" w:rsidRPr="0007117A" w:rsidRDefault="00372663" w:rsidP="007026EF">
            <w:pPr>
              <w:pStyle w:val="TAL"/>
            </w:pPr>
            <w:hyperlink w:anchor="MAC_CTRL_ScellActDeact_Type" w:history="1">
              <w:r w:rsidR="0043137A" w:rsidRPr="0007117A">
                <w:rPr>
                  <w:rStyle w:val="Hyperlink"/>
                </w:rPr>
                <w:t>MAC_CTRL_ScellActDeact_Type</w:t>
              </w:r>
            </w:hyperlink>
          </w:p>
        </w:tc>
        <w:tc>
          <w:tcPr>
            <w:tcW w:w="493" w:type="dxa"/>
            <w:shd w:val="clear" w:color="auto" w:fill="auto"/>
          </w:tcPr>
          <w:p w14:paraId="652F8814" w14:textId="77777777" w:rsidR="0043137A" w:rsidRPr="0007117A" w:rsidRDefault="0043137A" w:rsidP="007026EF">
            <w:pPr>
              <w:pStyle w:val="TAL"/>
            </w:pPr>
            <w:r w:rsidRPr="0007117A">
              <w:t>opt</w:t>
            </w:r>
          </w:p>
        </w:tc>
        <w:tc>
          <w:tcPr>
            <w:tcW w:w="5421" w:type="dxa"/>
            <w:shd w:val="clear" w:color="auto" w:fill="auto"/>
          </w:tcPr>
          <w:p w14:paraId="6B844A52" w14:textId="77777777" w:rsidR="0043137A" w:rsidRPr="0007117A" w:rsidRDefault="0043137A" w:rsidP="007026EF">
            <w:pPr>
              <w:pStyle w:val="TAL"/>
            </w:pPr>
            <w:r w:rsidRPr="0007117A">
              <w:t>DL only</w:t>
            </w:r>
          </w:p>
        </w:tc>
      </w:tr>
      <w:tr w:rsidR="0043137A" w14:paraId="21437E67" w14:textId="77777777" w:rsidTr="007026EF">
        <w:tc>
          <w:tcPr>
            <w:tcW w:w="1479" w:type="dxa"/>
            <w:shd w:val="clear" w:color="auto" w:fill="auto"/>
          </w:tcPr>
          <w:p w14:paraId="7AB67AB2" w14:textId="77777777" w:rsidR="0043137A" w:rsidRPr="0007117A" w:rsidRDefault="0043137A" w:rsidP="007026EF">
            <w:pPr>
              <w:pStyle w:val="TAL"/>
            </w:pPr>
            <w:r w:rsidRPr="0007117A">
              <w:t>ExtPowerHeadRoom</w:t>
            </w:r>
          </w:p>
        </w:tc>
        <w:tc>
          <w:tcPr>
            <w:tcW w:w="2464" w:type="dxa"/>
            <w:shd w:val="clear" w:color="auto" w:fill="auto"/>
          </w:tcPr>
          <w:p w14:paraId="458E01F0" w14:textId="77777777" w:rsidR="0043137A" w:rsidRPr="0007117A" w:rsidRDefault="00372663" w:rsidP="007026EF">
            <w:pPr>
              <w:pStyle w:val="TAL"/>
            </w:pPr>
            <w:hyperlink w:anchor="MAC_CTRL_ExtPowerHeadRoom_Type" w:history="1">
              <w:r w:rsidR="0043137A" w:rsidRPr="0007117A">
                <w:rPr>
                  <w:rStyle w:val="Hyperlink"/>
                </w:rPr>
                <w:t>MAC_CTRL_ExtPowerHeadRoom_Type</w:t>
              </w:r>
            </w:hyperlink>
          </w:p>
        </w:tc>
        <w:tc>
          <w:tcPr>
            <w:tcW w:w="493" w:type="dxa"/>
            <w:shd w:val="clear" w:color="auto" w:fill="auto"/>
          </w:tcPr>
          <w:p w14:paraId="73ED3704" w14:textId="77777777" w:rsidR="0043137A" w:rsidRPr="0007117A" w:rsidRDefault="0043137A" w:rsidP="007026EF">
            <w:pPr>
              <w:pStyle w:val="TAL"/>
            </w:pPr>
            <w:r w:rsidRPr="0007117A">
              <w:t>opt</w:t>
            </w:r>
          </w:p>
        </w:tc>
        <w:tc>
          <w:tcPr>
            <w:tcW w:w="5421" w:type="dxa"/>
            <w:shd w:val="clear" w:color="auto" w:fill="auto"/>
          </w:tcPr>
          <w:p w14:paraId="6E6484B1" w14:textId="77777777" w:rsidR="0043137A" w:rsidRPr="0007117A" w:rsidRDefault="0043137A" w:rsidP="007026EF">
            <w:pPr>
              <w:pStyle w:val="TAL"/>
            </w:pPr>
            <w:r w:rsidRPr="0007117A">
              <w:t>UL only. Only one among PowerHeadroom, ExtPowerHeadroom and DC_PowerHeadRoom may be present</w:t>
            </w:r>
          </w:p>
        </w:tc>
      </w:tr>
      <w:tr w:rsidR="0043137A" w14:paraId="76DF88EE" w14:textId="77777777" w:rsidTr="007026EF">
        <w:tc>
          <w:tcPr>
            <w:tcW w:w="1479" w:type="dxa"/>
            <w:shd w:val="clear" w:color="auto" w:fill="auto"/>
          </w:tcPr>
          <w:p w14:paraId="3554F1E3" w14:textId="77777777" w:rsidR="0043137A" w:rsidRPr="0007117A" w:rsidRDefault="0043137A" w:rsidP="007026EF">
            <w:pPr>
              <w:pStyle w:val="TAL"/>
            </w:pPr>
            <w:r w:rsidRPr="0007117A">
              <w:t>DC_PowerHeadRoom</w:t>
            </w:r>
          </w:p>
        </w:tc>
        <w:tc>
          <w:tcPr>
            <w:tcW w:w="2464" w:type="dxa"/>
            <w:shd w:val="clear" w:color="auto" w:fill="auto"/>
          </w:tcPr>
          <w:p w14:paraId="16D05B59" w14:textId="77777777" w:rsidR="0043137A" w:rsidRPr="0007117A" w:rsidRDefault="00372663" w:rsidP="007026EF">
            <w:pPr>
              <w:pStyle w:val="TAL"/>
            </w:pPr>
            <w:hyperlink w:anchor="MAC_CTRL_DC_PowerHeadRoom_Type" w:history="1">
              <w:r w:rsidR="0043137A" w:rsidRPr="0007117A">
                <w:rPr>
                  <w:rStyle w:val="Hyperlink"/>
                </w:rPr>
                <w:t>MAC_CTRL_DC_PowerHeadRoom_Type</w:t>
              </w:r>
            </w:hyperlink>
          </w:p>
        </w:tc>
        <w:tc>
          <w:tcPr>
            <w:tcW w:w="493" w:type="dxa"/>
            <w:shd w:val="clear" w:color="auto" w:fill="auto"/>
          </w:tcPr>
          <w:p w14:paraId="524D1C8E" w14:textId="77777777" w:rsidR="0043137A" w:rsidRPr="0007117A" w:rsidRDefault="0043137A" w:rsidP="007026EF">
            <w:pPr>
              <w:pStyle w:val="TAL"/>
            </w:pPr>
            <w:r w:rsidRPr="0007117A">
              <w:t>opt</w:t>
            </w:r>
          </w:p>
        </w:tc>
        <w:tc>
          <w:tcPr>
            <w:tcW w:w="5421" w:type="dxa"/>
            <w:shd w:val="clear" w:color="auto" w:fill="auto"/>
          </w:tcPr>
          <w:p w14:paraId="734D4867" w14:textId="77777777" w:rsidR="0043137A" w:rsidRPr="0007117A" w:rsidRDefault="0043137A" w:rsidP="007026EF">
            <w:pPr>
              <w:pStyle w:val="TAL"/>
            </w:pPr>
            <w:r w:rsidRPr="0007117A">
              <w:t>UL only. Only one among PowerHeadroom, ExtPowerHeadroom and DC_PowerHeadRoom may be present</w:t>
            </w:r>
          </w:p>
        </w:tc>
      </w:tr>
    </w:tbl>
    <w:p w14:paraId="789519DA" w14:textId="77777777" w:rsidR="0043137A" w:rsidRDefault="0043137A" w:rsidP="0043137A"/>
    <w:p w14:paraId="0B0DC918" w14:textId="77777777" w:rsidR="0043137A" w:rsidRDefault="0043137A" w:rsidP="0043137A">
      <w:pPr>
        <w:pStyle w:val="TH"/>
      </w:pPr>
      <w:r>
        <w:lastRenderedPageBreak/>
        <w:t>MAC_SDUList_Type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B0C626" w14:textId="77777777" w:rsidTr="007026EF">
        <w:tc>
          <w:tcPr>
            <w:tcW w:w="9857" w:type="dxa"/>
            <w:gridSpan w:val="2"/>
            <w:shd w:val="clear" w:color="auto" w:fill="E0E0E0"/>
          </w:tcPr>
          <w:p w14:paraId="2AE84BCD" w14:textId="77777777" w:rsidR="0043137A" w:rsidRPr="0007117A" w:rsidRDefault="0043137A" w:rsidP="007026EF">
            <w:pPr>
              <w:pStyle w:val="TAL"/>
              <w:rPr>
                <w:b/>
              </w:rPr>
            </w:pPr>
            <w:r w:rsidRPr="0007117A">
              <w:rPr>
                <w:b/>
              </w:rPr>
              <w:t>TTCN-3 Record of Type</w:t>
            </w:r>
          </w:p>
        </w:tc>
      </w:tr>
      <w:tr w:rsidR="0043137A" w14:paraId="32AD23F4" w14:textId="77777777" w:rsidTr="007026EF">
        <w:tc>
          <w:tcPr>
            <w:tcW w:w="1971" w:type="dxa"/>
            <w:tcBorders>
              <w:bottom w:val="single" w:sz="4" w:space="0" w:color="auto"/>
            </w:tcBorders>
            <w:shd w:val="clear" w:color="auto" w:fill="E0E0E0"/>
          </w:tcPr>
          <w:p w14:paraId="14AE6F0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E552FB" w14:textId="77777777" w:rsidR="0043137A" w:rsidRPr="0007117A" w:rsidRDefault="0043137A" w:rsidP="007026EF">
            <w:pPr>
              <w:pStyle w:val="TAL"/>
              <w:rPr>
                <w:b/>
              </w:rPr>
            </w:pPr>
            <w:r w:rsidRPr="0007117A">
              <w:rPr>
                <w:b/>
              </w:rPr>
              <w:t>MAC_SDUList_Type</w:t>
            </w:r>
          </w:p>
        </w:tc>
      </w:tr>
      <w:tr w:rsidR="0043137A" w14:paraId="12171A58" w14:textId="77777777" w:rsidTr="007026EF">
        <w:tc>
          <w:tcPr>
            <w:tcW w:w="1971" w:type="dxa"/>
            <w:tcBorders>
              <w:bottom w:val="double" w:sz="4" w:space="0" w:color="auto"/>
            </w:tcBorders>
            <w:shd w:val="clear" w:color="auto" w:fill="E0E0E0"/>
          </w:tcPr>
          <w:p w14:paraId="374907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9FA204" w14:textId="77777777" w:rsidR="0043137A" w:rsidRPr="0007117A" w:rsidRDefault="0043137A" w:rsidP="007026EF">
            <w:pPr>
              <w:pStyle w:val="TAL"/>
            </w:pPr>
          </w:p>
        </w:tc>
      </w:tr>
      <w:tr w:rsidR="0043137A" w14:paraId="751C561B" w14:textId="77777777" w:rsidTr="007026EF">
        <w:tc>
          <w:tcPr>
            <w:tcW w:w="9857" w:type="dxa"/>
            <w:gridSpan w:val="2"/>
            <w:tcBorders>
              <w:top w:val="double" w:sz="4" w:space="0" w:color="auto"/>
            </w:tcBorders>
            <w:shd w:val="clear" w:color="auto" w:fill="auto"/>
          </w:tcPr>
          <w:p w14:paraId="1B5A5FDD" w14:textId="77777777" w:rsidR="0043137A" w:rsidRPr="0007117A" w:rsidRDefault="0043137A" w:rsidP="007026EF">
            <w:pPr>
              <w:pStyle w:val="TAL"/>
            </w:pPr>
            <w:r w:rsidRPr="0007117A">
              <w:t xml:space="preserve">record  of </w:t>
            </w:r>
            <w:hyperlink w:anchor="MAC_SDU_Type" w:history="1">
              <w:r w:rsidRPr="0007117A">
                <w:rPr>
                  <w:rStyle w:val="Hyperlink"/>
                </w:rPr>
                <w:t>MAC_SDU_Type</w:t>
              </w:r>
            </w:hyperlink>
          </w:p>
        </w:tc>
      </w:tr>
    </w:tbl>
    <w:p w14:paraId="5B204C2F" w14:textId="77777777" w:rsidR="0043137A" w:rsidRDefault="0043137A" w:rsidP="0043137A"/>
    <w:p w14:paraId="01178304" w14:textId="77777777" w:rsidR="0043137A" w:rsidRDefault="0043137A" w:rsidP="0043137A">
      <w:pPr>
        <w:pStyle w:val="TH"/>
      </w:pPr>
      <w:r>
        <w:t>MAC_PDU_Type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BF1B8A" w14:textId="77777777" w:rsidTr="007026EF">
        <w:tc>
          <w:tcPr>
            <w:tcW w:w="9857" w:type="dxa"/>
            <w:gridSpan w:val="4"/>
            <w:shd w:val="clear" w:color="auto" w:fill="E0E0E0"/>
          </w:tcPr>
          <w:p w14:paraId="7E09DF0E" w14:textId="77777777" w:rsidR="0043137A" w:rsidRPr="0007117A" w:rsidRDefault="0043137A" w:rsidP="007026EF">
            <w:pPr>
              <w:pStyle w:val="TAL"/>
              <w:rPr>
                <w:b/>
              </w:rPr>
            </w:pPr>
            <w:r w:rsidRPr="0007117A">
              <w:rPr>
                <w:b/>
              </w:rPr>
              <w:t>TTCN-3 Record Type</w:t>
            </w:r>
          </w:p>
        </w:tc>
      </w:tr>
      <w:tr w:rsidR="0043137A" w14:paraId="5BA79412" w14:textId="77777777" w:rsidTr="007026EF">
        <w:tc>
          <w:tcPr>
            <w:tcW w:w="1479" w:type="dxa"/>
            <w:tcBorders>
              <w:bottom w:val="single" w:sz="4" w:space="0" w:color="auto"/>
            </w:tcBorders>
            <w:shd w:val="clear" w:color="auto" w:fill="E0E0E0"/>
          </w:tcPr>
          <w:p w14:paraId="4D90617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F7CE06" w14:textId="77777777" w:rsidR="0043137A" w:rsidRPr="0007117A" w:rsidRDefault="0043137A" w:rsidP="007026EF">
            <w:pPr>
              <w:pStyle w:val="TAL"/>
              <w:rPr>
                <w:b/>
              </w:rPr>
            </w:pPr>
            <w:r w:rsidRPr="0007117A">
              <w:rPr>
                <w:b/>
              </w:rPr>
              <w:t>MAC_PDU_Type</w:t>
            </w:r>
          </w:p>
        </w:tc>
      </w:tr>
      <w:tr w:rsidR="0043137A" w14:paraId="1A05EC6E" w14:textId="77777777" w:rsidTr="007026EF">
        <w:tc>
          <w:tcPr>
            <w:tcW w:w="1479" w:type="dxa"/>
            <w:tcBorders>
              <w:bottom w:val="double" w:sz="4" w:space="0" w:color="auto"/>
            </w:tcBorders>
            <w:shd w:val="clear" w:color="auto" w:fill="E0E0E0"/>
          </w:tcPr>
          <w:p w14:paraId="46E852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F46A4" w14:textId="77777777" w:rsidR="0043137A" w:rsidRPr="0007117A" w:rsidRDefault="0043137A" w:rsidP="007026EF">
            <w:pPr>
              <w:pStyle w:val="TAL"/>
            </w:pPr>
          </w:p>
        </w:tc>
      </w:tr>
      <w:tr w:rsidR="0043137A" w14:paraId="4251FED3" w14:textId="77777777" w:rsidTr="007026EF">
        <w:tc>
          <w:tcPr>
            <w:tcW w:w="1479" w:type="dxa"/>
            <w:tcBorders>
              <w:top w:val="double" w:sz="4" w:space="0" w:color="auto"/>
            </w:tcBorders>
            <w:shd w:val="clear" w:color="auto" w:fill="auto"/>
          </w:tcPr>
          <w:p w14:paraId="704BEC2F"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BB0B811" w14:textId="77777777" w:rsidR="0043137A" w:rsidRPr="0007117A" w:rsidRDefault="00372663" w:rsidP="007026EF">
            <w:pPr>
              <w:pStyle w:val="TAL"/>
            </w:pPr>
            <w:hyperlink w:anchor="MAC_Header_Type" w:history="1">
              <w:r w:rsidR="0043137A" w:rsidRPr="0007117A">
                <w:rPr>
                  <w:rStyle w:val="Hyperlink"/>
                </w:rPr>
                <w:t>MAC_Header_Type</w:t>
              </w:r>
            </w:hyperlink>
          </w:p>
        </w:tc>
        <w:tc>
          <w:tcPr>
            <w:tcW w:w="493" w:type="dxa"/>
            <w:tcBorders>
              <w:top w:val="double" w:sz="4" w:space="0" w:color="auto"/>
            </w:tcBorders>
            <w:shd w:val="clear" w:color="auto" w:fill="auto"/>
          </w:tcPr>
          <w:p w14:paraId="35923AB8" w14:textId="77777777" w:rsidR="0043137A" w:rsidRPr="0007117A" w:rsidRDefault="0043137A" w:rsidP="007026EF">
            <w:pPr>
              <w:pStyle w:val="TAL"/>
            </w:pPr>
          </w:p>
        </w:tc>
        <w:tc>
          <w:tcPr>
            <w:tcW w:w="5421" w:type="dxa"/>
            <w:tcBorders>
              <w:top w:val="double" w:sz="4" w:space="0" w:color="auto"/>
            </w:tcBorders>
            <w:shd w:val="clear" w:color="auto" w:fill="auto"/>
          </w:tcPr>
          <w:p w14:paraId="45E376D1" w14:textId="77777777" w:rsidR="0043137A" w:rsidRPr="0007117A" w:rsidRDefault="0043137A" w:rsidP="007026EF">
            <w:pPr>
              <w:pStyle w:val="TAL"/>
            </w:pPr>
            <w:r w:rsidRPr="0007117A">
              <w:t>list of MAC PDU SubHeaders corresponding to MAC control elements and MAC SDUs</w:t>
            </w:r>
          </w:p>
        </w:tc>
      </w:tr>
      <w:tr w:rsidR="0043137A" w14:paraId="5EC3A5D5" w14:textId="77777777" w:rsidTr="007026EF">
        <w:tc>
          <w:tcPr>
            <w:tcW w:w="1479" w:type="dxa"/>
            <w:shd w:val="clear" w:color="auto" w:fill="auto"/>
          </w:tcPr>
          <w:p w14:paraId="5EA9C8C1" w14:textId="77777777" w:rsidR="0043137A" w:rsidRPr="0007117A" w:rsidRDefault="0043137A" w:rsidP="007026EF">
            <w:pPr>
              <w:pStyle w:val="TAL"/>
            </w:pPr>
            <w:r w:rsidRPr="0007117A">
              <w:t>CtrlElementList</w:t>
            </w:r>
          </w:p>
        </w:tc>
        <w:tc>
          <w:tcPr>
            <w:tcW w:w="2464" w:type="dxa"/>
            <w:shd w:val="clear" w:color="auto" w:fill="auto"/>
          </w:tcPr>
          <w:p w14:paraId="328787BB" w14:textId="77777777" w:rsidR="0043137A" w:rsidRPr="0007117A" w:rsidRDefault="00372663" w:rsidP="007026EF">
            <w:pPr>
              <w:pStyle w:val="TAL"/>
            </w:pPr>
            <w:hyperlink w:anchor="MAC_CTRL_ElementList_Type" w:history="1">
              <w:r w:rsidR="0043137A" w:rsidRPr="0007117A">
                <w:rPr>
                  <w:rStyle w:val="Hyperlink"/>
                </w:rPr>
                <w:t>MAC_CTRL_ElementList_Type</w:t>
              </w:r>
            </w:hyperlink>
          </w:p>
        </w:tc>
        <w:tc>
          <w:tcPr>
            <w:tcW w:w="493" w:type="dxa"/>
            <w:shd w:val="clear" w:color="auto" w:fill="auto"/>
          </w:tcPr>
          <w:p w14:paraId="146ECED4" w14:textId="77777777" w:rsidR="0043137A" w:rsidRPr="0007117A" w:rsidRDefault="0043137A" w:rsidP="007026EF">
            <w:pPr>
              <w:pStyle w:val="TAL"/>
            </w:pPr>
            <w:r w:rsidRPr="0007117A">
              <w:t>opt</w:t>
            </w:r>
          </w:p>
        </w:tc>
        <w:tc>
          <w:tcPr>
            <w:tcW w:w="5421" w:type="dxa"/>
            <w:shd w:val="clear" w:color="auto" w:fill="auto"/>
          </w:tcPr>
          <w:p w14:paraId="7A014FD6" w14:textId="77777777" w:rsidR="0043137A" w:rsidRPr="0007117A" w:rsidRDefault="0043137A" w:rsidP="007026EF">
            <w:pPr>
              <w:pStyle w:val="TAL"/>
            </w:pPr>
            <w:r w:rsidRPr="0007117A">
              <w:t>Mac control elements;</w:t>
            </w:r>
          </w:p>
          <w:p w14:paraId="1F60C71F" w14:textId="77777777" w:rsidR="0043137A" w:rsidRPr="0007117A" w:rsidRDefault="0043137A" w:rsidP="007026EF">
            <w:pPr>
              <w:pStyle w:val="TAL"/>
            </w:pPr>
            <w:r w:rsidRPr="0007117A">
              <w:t>acc. to TS 36.321, clause 6.1.2 "MAC control elements, are always placed before any MAC SDU."</w:t>
            </w:r>
          </w:p>
        </w:tc>
      </w:tr>
      <w:tr w:rsidR="0043137A" w14:paraId="775EA85B" w14:textId="77777777" w:rsidTr="007026EF">
        <w:tc>
          <w:tcPr>
            <w:tcW w:w="1479" w:type="dxa"/>
            <w:shd w:val="clear" w:color="auto" w:fill="auto"/>
          </w:tcPr>
          <w:p w14:paraId="12BDD7B7" w14:textId="77777777" w:rsidR="0043137A" w:rsidRPr="0007117A" w:rsidRDefault="0043137A" w:rsidP="007026EF">
            <w:pPr>
              <w:pStyle w:val="TAL"/>
            </w:pPr>
            <w:r w:rsidRPr="0007117A">
              <w:t>SduList</w:t>
            </w:r>
          </w:p>
        </w:tc>
        <w:tc>
          <w:tcPr>
            <w:tcW w:w="2464" w:type="dxa"/>
            <w:shd w:val="clear" w:color="auto" w:fill="auto"/>
          </w:tcPr>
          <w:p w14:paraId="18093A36" w14:textId="77777777" w:rsidR="0043137A" w:rsidRPr="0007117A" w:rsidRDefault="00372663" w:rsidP="007026EF">
            <w:pPr>
              <w:pStyle w:val="TAL"/>
            </w:pPr>
            <w:hyperlink w:anchor="MAC_SDUList_Type" w:history="1">
              <w:r w:rsidR="0043137A" w:rsidRPr="0007117A">
                <w:rPr>
                  <w:rStyle w:val="Hyperlink"/>
                </w:rPr>
                <w:t>MAC_SDUList_Type</w:t>
              </w:r>
            </w:hyperlink>
          </w:p>
        </w:tc>
        <w:tc>
          <w:tcPr>
            <w:tcW w:w="493" w:type="dxa"/>
            <w:shd w:val="clear" w:color="auto" w:fill="auto"/>
          </w:tcPr>
          <w:p w14:paraId="350ADBF8" w14:textId="77777777" w:rsidR="0043137A" w:rsidRPr="0007117A" w:rsidRDefault="0043137A" w:rsidP="007026EF">
            <w:pPr>
              <w:pStyle w:val="TAL"/>
            </w:pPr>
            <w:r w:rsidRPr="0007117A">
              <w:t>opt</w:t>
            </w:r>
          </w:p>
        </w:tc>
        <w:tc>
          <w:tcPr>
            <w:tcW w:w="5421" w:type="dxa"/>
            <w:shd w:val="clear" w:color="auto" w:fill="auto"/>
          </w:tcPr>
          <w:p w14:paraId="7CA59554" w14:textId="77777777" w:rsidR="0043137A" w:rsidRPr="0007117A" w:rsidRDefault="0043137A" w:rsidP="007026EF">
            <w:pPr>
              <w:pStyle w:val="TAL"/>
            </w:pPr>
            <w:r w:rsidRPr="0007117A">
              <w:t>MAC SDUs, which can typically be RLC PDUs</w:t>
            </w:r>
          </w:p>
        </w:tc>
      </w:tr>
      <w:tr w:rsidR="0043137A" w14:paraId="1CB1958C" w14:textId="77777777" w:rsidTr="007026EF">
        <w:tc>
          <w:tcPr>
            <w:tcW w:w="1479" w:type="dxa"/>
            <w:shd w:val="clear" w:color="auto" w:fill="auto"/>
          </w:tcPr>
          <w:p w14:paraId="056D9A2E" w14:textId="77777777" w:rsidR="0043137A" w:rsidRPr="0007117A" w:rsidRDefault="0043137A" w:rsidP="007026EF">
            <w:pPr>
              <w:pStyle w:val="TAL"/>
            </w:pPr>
            <w:r w:rsidRPr="0007117A">
              <w:t>Padding</w:t>
            </w:r>
          </w:p>
        </w:tc>
        <w:tc>
          <w:tcPr>
            <w:tcW w:w="2464" w:type="dxa"/>
            <w:shd w:val="clear" w:color="auto" w:fill="auto"/>
          </w:tcPr>
          <w:p w14:paraId="58C09892" w14:textId="77777777" w:rsidR="0043137A" w:rsidRPr="0007117A" w:rsidRDefault="0043137A" w:rsidP="007026EF">
            <w:pPr>
              <w:pStyle w:val="TAL"/>
            </w:pPr>
            <w:r w:rsidRPr="0007117A">
              <w:t>octetstring</w:t>
            </w:r>
          </w:p>
        </w:tc>
        <w:tc>
          <w:tcPr>
            <w:tcW w:w="493" w:type="dxa"/>
            <w:shd w:val="clear" w:color="auto" w:fill="auto"/>
          </w:tcPr>
          <w:p w14:paraId="6FAA0C47" w14:textId="77777777" w:rsidR="0043137A" w:rsidRPr="0007117A" w:rsidRDefault="0043137A" w:rsidP="007026EF">
            <w:pPr>
              <w:pStyle w:val="TAL"/>
            </w:pPr>
            <w:r w:rsidRPr="0007117A">
              <w:t>opt</w:t>
            </w:r>
          </w:p>
        </w:tc>
        <w:tc>
          <w:tcPr>
            <w:tcW w:w="5421" w:type="dxa"/>
            <w:shd w:val="clear" w:color="auto" w:fill="auto"/>
          </w:tcPr>
          <w:p w14:paraId="69A5E791" w14:textId="77777777" w:rsidR="0043137A" w:rsidRPr="0007117A" w:rsidRDefault="0043137A" w:rsidP="007026EF">
            <w:pPr>
              <w:pStyle w:val="TAL"/>
            </w:pPr>
            <w:r w:rsidRPr="0007117A">
              <w:t>Octet aligned Padding if more than or equal to 2 bytes</w:t>
            </w:r>
          </w:p>
        </w:tc>
      </w:tr>
    </w:tbl>
    <w:p w14:paraId="63C2D69A" w14:textId="77777777" w:rsidR="0043137A" w:rsidRDefault="0043137A" w:rsidP="0043137A"/>
    <w:p w14:paraId="44AFBB5F" w14:textId="77777777" w:rsidR="0043137A" w:rsidRDefault="0043137A" w:rsidP="0043137A">
      <w:pPr>
        <w:pStyle w:val="TH"/>
      </w:pPr>
      <w:r>
        <w:t>MAC_PDUList_Type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6C2DBF3" w14:textId="77777777" w:rsidTr="007026EF">
        <w:tc>
          <w:tcPr>
            <w:tcW w:w="9857" w:type="dxa"/>
            <w:gridSpan w:val="2"/>
            <w:shd w:val="clear" w:color="auto" w:fill="E0E0E0"/>
          </w:tcPr>
          <w:p w14:paraId="24B3F4CB" w14:textId="77777777" w:rsidR="0043137A" w:rsidRPr="0007117A" w:rsidRDefault="0043137A" w:rsidP="007026EF">
            <w:pPr>
              <w:pStyle w:val="TAL"/>
              <w:rPr>
                <w:b/>
              </w:rPr>
            </w:pPr>
            <w:r w:rsidRPr="0007117A">
              <w:rPr>
                <w:b/>
              </w:rPr>
              <w:t>TTCN-3 Record of Type</w:t>
            </w:r>
          </w:p>
        </w:tc>
      </w:tr>
      <w:tr w:rsidR="0043137A" w14:paraId="14D9F6A1" w14:textId="77777777" w:rsidTr="007026EF">
        <w:tc>
          <w:tcPr>
            <w:tcW w:w="1971" w:type="dxa"/>
            <w:tcBorders>
              <w:bottom w:val="single" w:sz="4" w:space="0" w:color="auto"/>
            </w:tcBorders>
            <w:shd w:val="clear" w:color="auto" w:fill="E0E0E0"/>
          </w:tcPr>
          <w:p w14:paraId="1C7CC8B4"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7A2C698B" w14:textId="77777777" w:rsidR="0043137A" w:rsidRPr="0007117A" w:rsidRDefault="0043137A" w:rsidP="007026EF">
            <w:pPr>
              <w:pStyle w:val="TAL"/>
              <w:rPr>
                <w:b/>
              </w:rPr>
            </w:pPr>
            <w:r w:rsidRPr="0007117A">
              <w:rPr>
                <w:b/>
              </w:rPr>
              <w:t>MAC_PDUList_Type</w:t>
            </w:r>
          </w:p>
        </w:tc>
      </w:tr>
      <w:tr w:rsidR="0043137A" w14:paraId="115FEF91" w14:textId="77777777" w:rsidTr="007026EF">
        <w:tc>
          <w:tcPr>
            <w:tcW w:w="1971" w:type="dxa"/>
            <w:tcBorders>
              <w:bottom w:val="double" w:sz="4" w:space="0" w:color="auto"/>
            </w:tcBorders>
            <w:shd w:val="clear" w:color="auto" w:fill="E0E0E0"/>
          </w:tcPr>
          <w:p w14:paraId="08D73F2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9E8BA4" w14:textId="77777777" w:rsidR="0043137A" w:rsidRPr="0007117A" w:rsidRDefault="0043137A" w:rsidP="007026EF">
            <w:pPr>
              <w:pStyle w:val="TAL"/>
            </w:pPr>
          </w:p>
        </w:tc>
      </w:tr>
      <w:tr w:rsidR="0043137A" w14:paraId="5E128B4B" w14:textId="77777777" w:rsidTr="007026EF">
        <w:tc>
          <w:tcPr>
            <w:tcW w:w="9857" w:type="dxa"/>
            <w:gridSpan w:val="2"/>
            <w:tcBorders>
              <w:top w:val="double" w:sz="4" w:space="0" w:color="auto"/>
            </w:tcBorders>
            <w:shd w:val="clear" w:color="auto" w:fill="auto"/>
          </w:tcPr>
          <w:p w14:paraId="2876511D" w14:textId="77777777" w:rsidR="0043137A" w:rsidRPr="0007117A" w:rsidRDefault="0043137A" w:rsidP="007026EF">
            <w:pPr>
              <w:pStyle w:val="TAL"/>
            </w:pPr>
            <w:r w:rsidRPr="0007117A">
              <w:t xml:space="preserve">record  of </w:t>
            </w:r>
            <w:hyperlink w:anchor="MAC_PDU_Type" w:history="1">
              <w:r w:rsidRPr="0007117A">
                <w:rPr>
                  <w:rStyle w:val="Hyperlink"/>
                </w:rPr>
                <w:t>MAC_PDU_Type</w:t>
              </w:r>
            </w:hyperlink>
          </w:p>
        </w:tc>
      </w:tr>
    </w:tbl>
    <w:p w14:paraId="08769A36" w14:textId="77777777" w:rsidR="0043137A" w:rsidRDefault="0043137A" w:rsidP="0043137A"/>
    <w:p w14:paraId="4906B48D" w14:textId="77777777" w:rsidR="0043137A" w:rsidRDefault="0043137A" w:rsidP="0043137A">
      <w:pPr>
        <w:pStyle w:val="Heading3"/>
      </w:pPr>
      <w:r>
        <w:t>D.3.1.2</w:t>
      </w:r>
      <w:r>
        <w:tab/>
        <w:t>RLC_PDU</w:t>
      </w:r>
    </w:p>
    <w:p w14:paraId="21496223" w14:textId="77777777" w:rsidR="0043137A" w:rsidRDefault="0043137A" w:rsidP="0043137A">
      <w:pPr>
        <w:pStyle w:val="TH"/>
      </w:pPr>
      <w:r>
        <w:t>RLC_PDU: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9D5F5F5" w14:textId="77777777" w:rsidTr="007026EF">
        <w:tc>
          <w:tcPr>
            <w:tcW w:w="9857" w:type="dxa"/>
            <w:gridSpan w:val="3"/>
            <w:tcBorders>
              <w:bottom w:val="double" w:sz="4" w:space="0" w:color="auto"/>
            </w:tcBorders>
            <w:shd w:val="clear" w:color="auto" w:fill="E0E0E0"/>
          </w:tcPr>
          <w:p w14:paraId="1746952F" w14:textId="77777777" w:rsidR="0043137A" w:rsidRPr="0007117A" w:rsidRDefault="0043137A" w:rsidP="007026EF">
            <w:pPr>
              <w:pStyle w:val="TAL"/>
              <w:rPr>
                <w:b/>
              </w:rPr>
            </w:pPr>
            <w:r w:rsidRPr="0007117A">
              <w:rPr>
                <w:b/>
              </w:rPr>
              <w:t>TTCN-3 Basic Types</w:t>
            </w:r>
          </w:p>
        </w:tc>
      </w:tr>
      <w:tr w:rsidR="0043137A" w14:paraId="62DD1724" w14:textId="77777777" w:rsidTr="007026EF">
        <w:tc>
          <w:tcPr>
            <w:tcW w:w="2464" w:type="dxa"/>
            <w:tcBorders>
              <w:top w:val="double" w:sz="4" w:space="0" w:color="auto"/>
            </w:tcBorders>
            <w:shd w:val="clear" w:color="auto" w:fill="auto"/>
          </w:tcPr>
          <w:p w14:paraId="70496F39" w14:textId="77777777" w:rsidR="0043137A" w:rsidRPr="0007117A" w:rsidRDefault="0043137A" w:rsidP="007026EF">
            <w:pPr>
              <w:pStyle w:val="TAL"/>
              <w:rPr>
                <w:b/>
              </w:rPr>
            </w:pPr>
            <w:r w:rsidRPr="0007117A">
              <w:rPr>
                <w:b/>
              </w:rPr>
              <w:t>RLC_SDU_Type</w:t>
            </w:r>
          </w:p>
        </w:tc>
        <w:tc>
          <w:tcPr>
            <w:tcW w:w="3450" w:type="dxa"/>
            <w:tcBorders>
              <w:top w:val="double" w:sz="4" w:space="0" w:color="auto"/>
            </w:tcBorders>
            <w:shd w:val="clear" w:color="auto" w:fill="auto"/>
          </w:tcPr>
          <w:p w14:paraId="4C3CD8E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5596DFB" w14:textId="77777777" w:rsidR="0043137A" w:rsidRPr="0007117A" w:rsidRDefault="0043137A" w:rsidP="007026EF">
            <w:pPr>
              <w:pStyle w:val="TAL"/>
            </w:pPr>
          </w:p>
        </w:tc>
      </w:tr>
    </w:tbl>
    <w:p w14:paraId="56CD9B91" w14:textId="77777777" w:rsidR="0043137A" w:rsidRDefault="0043137A" w:rsidP="0043137A"/>
    <w:p w14:paraId="28D5DB33" w14:textId="77777777" w:rsidR="0043137A" w:rsidRDefault="0043137A" w:rsidP="0043137A">
      <w:pPr>
        <w:pStyle w:val="TH"/>
      </w:pPr>
      <w:r>
        <w:t>RLC_PDU_Type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B0B9A6" w14:textId="77777777" w:rsidTr="007026EF">
        <w:tc>
          <w:tcPr>
            <w:tcW w:w="9857" w:type="dxa"/>
            <w:gridSpan w:val="3"/>
            <w:shd w:val="clear" w:color="auto" w:fill="E0E0E0"/>
          </w:tcPr>
          <w:p w14:paraId="2F46FEFB" w14:textId="77777777" w:rsidR="0043137A" w:rsidRPr="0007117A" w:rsidRDefault="0043137A" w:rsidP="007026EF">
            <w:pPr>
              <w:pStyle w:val="TAL"/>
              <w:rPr>
                <w:b/>
              </w:rPr>
            </w:pPr>
            <w:r w:rsidRPr="0007117A">
              <w:rPr>
                <w:b/>
              </w:rPr>
              <w:t>TTCN-3 Union Type</w:t>
            </w:r>
          </w:p>
        </w:tc>
      </w:tr>
      <w:tr w:rsidR="0043137A" w14:paraId="01D58399" w14:textId="77777777" w:rsidTr="007026EF">
        <w:tc>
          <w:tcPr>
            <w:tcW w:w="1479" w:type="dxa"/>
            <w:tcBorders>
              <w:bottom w:val="single" w:sz="4" w:space="0" w:color="auto"/>
            </w:tcBorders>
            <w:shd w:val="clear" w:color="auto" w:fill="E0E0E0"/>
          </w:tcPr>
          <w:p w14:paraId="03CF06A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83FC781" w14:textId="77777777" w:rsidR="0043137A" w:rsidRPr="0007117A" w:rsidRDefault="0043137A" w:rsidP="007026EF">
            <w:pPr>
              <w:pStyle w:val="TAL"/>
              <w:rPr>
                <w:b/>
              </w:rPr>
            </w:pPr>
            <w:r w:rsidRPr="0007117A">
              <w:rPr>
                <w:b/>
              </w:rPr>
              <w:t>RLC_PDU_Type</w:t>
            </w:r>
          </w:p>
        </w:tc>
      </w:tr>
      <w:tr w:rsidR="0043137A" w14:paraId="1922ADE3" w14:textId="77777777" w:rsidTr="007026EF">
        <w:tc>
          <w:tcPr>
            <w:tcW w:w="1479" w:type="dxa"/>
            <w:tcBorders>
              <w:bottom w:val="double" w:sz="4" w:space="0" w:color="auto"/>
            </w:tcBorders>
            <w:shd w:val="clear" w:color="auto" w:fill="E0E0E0"/>
          </w:tcPr>
          <w:p w14:paraId="77262E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E598C6" w14:textId="77777777" w:rsidR="0043137A" w:rsidRPr="0007117A" w:rsidRDefault="0043137A" w:rsidP="007026EF">
            <w:pPr>
              <w:pStyle w:val="TAL"/>
            </w:pPr>
          </w:p>
        </w:tc>
      </w:tr>
      <w:tr w:rsidR="0043137A" w14:paraId="35F9254E" w14:textId="77777777" w:rsidTr="007026EF">
        <w:tc>
          <w:tcPr>
            <w:tcW w:w="1479" w:type="dxa"/>
            <w:tcBorders>
              <w:top w:val="double" w:sz="4" w:space="0" w:color="auto"/>
            </w:tcBorders>
            <w:shd w:val="clear" w:color="auto" w:fill="auto"/>
          </w:tcPr>
          <w:p w14:paraId="62759BA7" w14:textId="77777777" w:rsidR="0043137A" w:rsidRPr="0007117A" w:rsidRDefault="0043137A" w:rsidP="007026EF">
            <w:pPr>
              <w:pStyle w:val="TAL"/>
            </w:pPr>
            <w:r w:rsidRPr="0007117A">
              <w:t>TMD</w:t>
            </w:r>
          </w:p>
        </w:tc>
        <w:tc>
          <w:tcPr>
            <w:tcW w:w="2957" w:type="dxa"/>
            <w:tcBorders>
              <w:top w:val="double" w:sz="4" w:space="0" w:color="auto"/>
            </w:tcBorders>
            <w:shd w:val="clear" w:color="auto" w:fill="auto"/>
          </w:tcPr>
          <w:p w14:paraId="54E14CBA" w14:textId="77777777" w:rsidR="0043137A" w:rsidRPr="0007117A" w:rsidRDefault="00372663" w:rsidP="007026EF">
            <w:pPr>
              <w:pStyle w:val="TAL"/>
            </w:pPr>
            <w:hyperlink w:anchor="RLC_TMD_PDU_Type" w:history="1">
              <w:r w:rsidR="0043137A" w:rsidRPr="0007117A">
                <w:rPr>
                  <w:rStyle w:val="Hyperlink"/>
                </w:rPr>
                <w:t>RLC_TMD_PDU_Type</w:t>
              </w:r>
            </w:hyperlink>
          </w:p>
        </w:tc>
        <w:tc>
          <w:tcPr>
            <w:tcW w:w="5421" w:type="dxa"/>
            <w:tcBorders>
              <w:top w:val="double" w:sz="4" w:space="0" w:color="auto"/>
            </w:tcBorders>
            <w:shd w:val="clear" w:color="auto" w:fill="auto"/>
          </w:tcPr>
          <w:p w14:paraId="62496D76" w14:textId="77777777" w:rsidR="0043137A" w:rsidRPr="0007117A" w:rsidRDefault="0043137A" w:rsidP="007026EF">
            <w:pPr>
              <w:pStyle w:val="TAL"/>
            </w:pPr>
          </w:p>
        </w:tc>
      </w:tr>
      <w:tr w:rsidR="0043137A" w14:paraId="3491082E" w14:textId="77777777" w:rsidTr="007026EF">
        <w:tc>
          <w:tcPr>
            <w:tcW w:w="1479" w:type="dxa"/>
            <w:shd w:val="clear" w:color="auto" w:fill="auto"/>
          </w:tcPr>
          <w:p w14:paraId="3218E838" w14:textId="77777777" w:rsidR="0043137A" w:rsidRPr="0007117A" w:rsidRDefault="0043137A" w:rsidP="007026EF">
            <w:pPr>
              <w:pStyle w:val="TAL"/>
            </w:pPr>
            <w:r w:rsidRPr="0007117A">
              <w:t>UMD</w:t>
            </w:r>
          </w:p>
        </w:tc>
        <w:tc>
          <w:tcPr>
            <w:tcW w:w="2957" w:type="dxa"/>
            <w:shd w:val="clear" w:color="auto" w:fill="auto"/>
          </w:tcPr>
          <w:p w14:paraId="00917FBE" w14:textId="77777777" w:rsidR="0043137A" w:rsidRPr="0007117A" w:rsidRDefault="00372663" w:rsidP="007026EF">
            <w:pPr>
              <w:pStyle w:val="TAL"/>
            </w:pPr>
            <w:hyperlink w:anchor="RLC_UMD_PDU_Type" w:history="1">
              <w:r w:rsidR="0043137A" w:rsidRPr="0007117A">
                <w:rPr>
                  <w:rStyle w:val="Hyperlink"/>
                </w:rPr>
                <w:t>RLC_UMD_PDU_Type</w:t>
              </w:r>
            </w:hyperlink>
          </w:p>
        </w:tc>
        <w:tc>
          <w:tcPr>
            <w:tcW w:w="5421" w:type="dxa"/>
            <w:shd w:val="clear" w:color="auto" w:fill="auto"/>
          </w:tcPr>
          <w:p w14:paraId="68DE55DE" w14:textId="77777777" w:rsidR="0043137A" w:rsidRPr="0007117A" w:rsidRDefault="0043137A" w:rsidP="007026EF">
            <w:pPr>
              <w:pStyle w:val="TAL"/>
            </w:pPr>
          </w:p>
        </w:tc>
      </w:tr>
      <w:tr w:rsidR="0043137A" w14:paraId="411DB493" w14:textId="77777777" w:rsidTr="007026EF">
        <w:tc>
          <w:tcPr>
            <w:tcW w:w="1479" w:type="dxa"/>
            <w:shd w:val="clear" w:color="auto" w:fill="auto"/>
          </w:tcPr>
          <w:p w14:paraId="3AF3AC8B" w14:textId="77777777" w:rsidR="0043137A" w:rsidRPr="0007117A" w:rsidRDefault="0043137A" w:rsidP="007026EF">
            <w:pPr>
              <w:pStyle w:val="TAL"/>
            </w:pPr>
            <w:r w:rsidRPr="0007117A">
              <w:t>AMD</w:t>
            </w:r>
          </w:p>
        </w:tc>
        <w:tc>
          <w:tcPr>
            <w:tcW w:w="2957" w:type="dxa"/>
            <w:shd w:val="clear" w:color="auto" w:fill="auto"/>
          </w:tcPr>
          <w:p w14:paraId="312F368D" w14:textId="77777777" w:rsidR="0043137A" w:rsidRPr="0007117A" w:rsidRDefault="00372663" w:rsidP="007026EF">
            <w:pPr>
              <w:pStyle w:val="TAL"/>
            </w:pPr>
            <w:hyperlink w:anchor="RLC_AMD_PDU_Type" w:history="1">
              <w:r w:rsidR="0043137A" w:rsidRPr="0007117A">
                <w:rPr>
                  <w:rStyle w:val="Hyperlink"/>
                </w:rPr>
                <w:t>RLC_AMD_PDU_Type</w:t>
              </w:r>
            </w:hyperlink>
          </w:p>
        </w:tc>
        <w:tc>
          <w:tcPr>
            <w:tcW w:w="5421" w:type="dxa"/>
            <w:shd w:val="clear" w:color="auto" w:fill="auto"/>
          </w:tcPr>
          <w:p w14:paraId="7B4C81D5" w14:textId="77777777" w:rsidR="0043137A" w:rsidRPr="0007117A" w:rsidRDefault="0043137A" w:rsidP="007026EF">
            <w:pPr>
              <w:pStyle w:val="TAL"/>
            </w:pPr>
          </w:p>
        </w:tc>
      </w:tr>
      <w:tr w:rsidR="0043137A" w14:paraId="30B863D3" w14:textId="77777777" w:rsidTr="007026EF">
        <w:tc>
          <w:tcPr>
            <w:tcW w:w="1479" w:type="dxa"/>
            <w:shd w:val="clear" w:color="auto" w:fill="auto"/>
          </w:tcPr>
          <w:p w14:paraId="2BA55055" w14:textId="77777777" w:rsidR="0043137A" w:rsidRPr="0007117A" w:rsidRDefault="0043137A" w:rsidP="007026EF">
            <w:pPr>
              <w:pStyle w:val="TAL"/>
            </w:pPr>
            <w:r w:rsidRPr="0007117A">
              <w:t>AMD_Ext</w:t>
            </w:r>
          </w:p>
        </w:tc>
        <w:tc>
          <w:tcPr>
            <w:tcW w:w="2957" w:type="dxa"/>
            <w:shd w:val="clear" w:color="auto" w:fill="auto"/>
          </w:tcPr>
          <w:p w14:paraId="00079A0F" w14:textId="77777777" w:rsidR="0043137A" w:rsidRPr="0007117A" w:rsidRDefault="00372663" w:rsidP="007026EF">
            <w:pPr>
              <w:pStyle w:val="TAL"/>
            </w:pPr>
            <w:hyperlink w:anchor="RLC_AMD_PDU_Ext_Type" w:history="1">
              <w:r w:rsidR="0043137A" w:rsidRPr="0007117A">
                <w:rPr>
                  <w:rStyle w:val="Hyperlink"/>
                </w:rPr>
                <w:t>RLC_AMD_PDU_Ext_Type</w:t>
              </w:r>
            </w:hyperlink>
          </w:p>
        </w:tc>
        <w:tc>
          <w:tcPr>
            <w:tcW w:w="5421" w:type="dxa"/>
            <w:shd w:val="clear" w:color="auto" w:fill="auto"/>
          </w:tcPr>
          <w:p w14:paraId="3EADE85F" w14:textId="77777777" w:rsidR="0043137A" w:rsidRPr="0007117A" w:rsidRDefault="0043137A" w:rsidP="007026EF">
            <w:pPr>
              <w:pStyle w:val="TAL"/>
            </w:pPr>
          </w:p>
        </w:tc>
      </w:tr>
      <w:tr w:rsidR="0043137A" w14:paraId="392DFB04" w14:textId="77777777" w:rsidTr="007026EF">
        <w:tc>
          <w:tcPr>
            <w:tcW w:w="1479" w:type="dxa"/>
            <w:shd w:val="clear" w:color="auto" w:fill="auto"/>
          </w:tcPr>
          <w:p w14:paraId="2CDA5891" w14:textId="77777777" w:rsidR="0043137A" w:rsidRPr="0007117A" w:rsidRDefault="0043137A" w:rsidP="007026EF">
            <w:pPr>
              <w:pStyle w:val="TAL"/>
            </w:pPr>
            <w:r w:rsidRPr="0007117A">
              <w:t>AMD_SegExt</w:t>
            </w:r>
          </w:p>
        </w:tc>
        <w:tc>
          <w:tcPr>
            <w:tcW w:w="2957" w:type="dxa"/>
            <w:shd w:val="clear" w:color="auto" w:fill="auto"/>
          </w:tcPr>
          <w:p w14:paraId="4F846E05" w14:textId="77777777" w:rsidR="0043137A" w:rsidRPr="0007117A" w:rsidRDefault="00372663" w:rsidP="007026EF">
            <w:pPr>
              <w:pStyle w:val="TAL"/>
            </w:pPr>
            <w:hyperlink w:anchor="RLC_AMD_PDU_SegExt_Type" w:history="1">
              <w:r w:rsidR="0043137A" w:rsidRPr="0007117A">
                <w:rPr>
                  <w:rStyle w:val="Hyperlink"/>
                </w:rPr>
                <w:t>RLC_AMD_PDU_SegExt_Type</w:t>
              </w:r>
            </w:hyperlink>
          </w:p>
        </w:tc>
        <w:tc>
          <w:tcPr>
            <w:tcW w:w="5421" w:type="dxa"/>
            <w:shd w:val="clear" w:color="auto" w:fill="auto"/>
          </w:tcPr>
          <w:p w14:paraId="267D8A43" w14:textId="77777777" w:rsidR="0043137A" w:rsidRPr="0007117A" w:rsidRDefault="0043137A" w:rsidP="007026EF">
            <w:pPr>
              <w:pStyle w:val="TAL"/>
            </w:pPr>
          </w:p>
        </w:tc>
      </w:tr>
      <w:tr w:rsidR="0043137A" w14:paraId="24868246" w14:textId="77777777" w:rsidTr="007026EF">
        <w:tc>
          <w:tcPr>
            <w:tcW w:w="1479" w:type="dxa"/>
            <w:shd w:val="clear" w:color="auto" w:fill="auto"/>
          </w:tcPr>
          <w:p w14:paraId="340397A7" w14:textId="77777777" w:rsidR="0043137A" w:rsidRPr="0007117A" w:rsidRDefault="0043137A" w:rsidP="007026EF">
            <w:pPr>
              <w:pStyle w:val="TAL"/>
            </w:pPr>
            <w:r w:rsidRPr="0007117A">
              <w:t>Status</w:t>
            </w:r>
          </w:p>
        </w:tc>
        <w:tc>
          <w:tcPr>
            <w:tcW w:w="2957" w:type="dxa"/>
            <w:shd w:val="clear" w:color="auto" w:fill="auto"/>
          </w:tcPr>
          <w:p w14:paraId="08DDBB49" w14:textId="77777777" w:rsidR="0043137A" w:rsidRPr="0007117A" w:rsidRDefault="00372663" w:rsidP="007026EF">
            <w:pPr>
              <w:pStyle w:val="TAL"/>
            </w:pPr>
            <w:hyperlink w:anchor="RLC_AM_StatusPDU_Type" w:history="1">
              <w:r w:rsidR="0043137A" w:rsidRPr="0007117A">
                <w:rPr>
                  <w:rStyle w:val="Hyperlink"/>
                </w:rPr>
                <w:t>RLC_AM_StatusPDU_Type</w:t>
              </w:r>
            </w:hyperlink>
          </w:p>
        </w:tc>
        <w:tc>
          <w:tcPr>
            <w:tcW w:w="5421" w:type="dxa"/>
            <w:shd w:val="clear" w:color="auto" w:fill="auto"/>
          </w:tcPr>
          <w:p w14:paraId="3D669C49" w14:textId="77777777" w:rsidR="0043137A" w:rsidRPr="0007117A" w:rsidRDefault="0043137A" w:rsidP="007026EF">
            <w:pPr>
              <w:pStyle w:val="TAL"/>
            </w:pPr>
          </w:p>
        </w:tc>
      </w:tr>
      <w:tr w:rsidR="0043137A" w14:paraId="431FB77A" w14:textId="77777777" w:rsidTr="007026EF">
        <w:tc>
          <w:tcPr>
            <w:tcW w:w="1479" w:type="dxa"/>
            <w:shd w:val="clear" w:color="auto" w:fill="auto"/>
          </w:tcPr>
          <w:p w14:paraId="57408488" w14:textId="77777777" w:rsidR="0043137A" w:rsidRPr="0007117A" w:rsidRDefault="0043137A" w:rsidP="007026EF">
            <w:pPr>
              <w:pStyle w:val="TAL"/>
            </w:pPr>
            <w:r w:rsidRPr="0007117A">
              <w:t>Status_Ext</w:t>
            </w:r>
          </w:p>
        </w:tc>
        <w:tc>
          <w:tcPr>
            <w:tcW w:w="2957" w:type="dxa"/>
            <w:shd w:val="clear" w:color="auto" w:fill="auto"/>
          </w:tcPr>
          <w:p w14:paraId="61292BB9" w14:textId="77777777" w:rsidR="0043137A" w:rsidRPr="0007117A" w:rsidRDefault="00372663" w:rsidP="007026EF">
            <w:pPr>
              <w:pStyle w:val="TAL"/>
            </w:pPr>
            <w:hyperlink w:anchor="RLC_AM_StatusPDU_Ext_Type" w:history="1">
              <w:r w:rsidR="0043137A" w:rsidRPr="0007117A">
                <w:rPr>
                  <w:rStyle w:val="Hyperlink"/>
                </w:rPr>
                <w:t>RLC_AM_StatusPDU_Ext_Type</w:t>
              </w:r>
            </w:hyperlink>
          </w:p>
        </w:tc>
        <w:tc>
          <w:tcPr>
            <w:tcW w:w="5421" w:type="dxa"/>
            <w:shd w:val="clear" w:color="auto" w:fill="auto"/>
          </w:tcPr>
          <w:p w14:paraId="037F3BA4" w14:textId="77777777" w:rsidR="0043137A" w:rsidRPr="0007117A" w:rsidRDefault="0043137A" w:rsidP="007026EF">
            <w:pPr>
              <w:pStyle w:val="TAL"/>
            </w:pPr>
          </w:p>
        </w:tc>
      </w:tr>
    </w:tbl>
    <w:p w14:paraId="32CEA64D" w14:textId="77777777" w:rsidR="0043137A" w:rsidRDefault="0043137A" w:rsidP="0043137A"/>
    <w:p w14:paraId="3CCEAFCA" w14:textId="77777777" w:rsidR="0043137A" w:rsidRDefault="0043137A" w:rsidP="0043137A">
      <w:pPr>
        <w:pStyle w:val="TH"/>
      </w:pPr>
      <w:r>
        <w:t>RLC_PDUList_Type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278E23" w14:textId="77777777" w:rsidTr="007026EF">
        <w:tc>
          <w:tcPr>
            <w:tcW w:w="9857" w:type="dxa"/>
            <w:gridSpan w:val="2"/>
            <w:shd w:val="clear" w:color="auto" w:fill="E0E0E0"/>
          </w:tcPr>
          <w:p w14:paraId="603AADB9" w14:textId="77777777" w:rsidR="0043137A" w:rsidRPr="0007117A" w:rsidRDefault="0043137A" w:rsidP="007026EF">
            <w:pPr>
              <w:pStyle w:val="TAL"/>
              <w:rPr>
                <w:b/>
              </w:rPr>
            </w:pPr>
            <w:r w:rsidRPr="0007117A">
              <w:rPr>
                <w:b/>
              </w:rPr>
              <w:t>TTCN-3 Record of Type</w:t>
            </w:r>
          </w:p>
        </w:tc>
      </w:tr>
      <w:tr w:rsidR="0043137A" w14:paraId="7BE24417" w14:textId="77777777" w:rsidTr="007026EF">
        <w:tc>
          <w:tcPr>
            <w:tcW w:w="1971" w:type="dxa"/>
            <w:tcBorders>
              <w:bottom w:val="single" w:sz="4" w:space="0" w:color="auto"/>
            </w:tcBorders>
            <w:shd w:val="clear" w:color="auto" w:fill="E0E0E0"/>
          </w:tcPr>
          <w:p w14:paraId="7684BF2F"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DA7728C" w14:textId="77777777" w:rsidR="0043137A" w:rsidRPr="0007117A" w:rsidRDefault="0043137A" w:rsidP="007026EF">
            <w:pPr>
              <w:pStyle w:val="TAL"/>
              <w:rPr>
                <w:b/>
              </w:rPr>
            </w:pPr>
            <w:r w:rsidRPr="0007117A">
              <w:rPr>
                <w:b/>
              </w:rPr>
              <w:t>RLC_PDUList_Type</w:t>
            </w:r>
          </w:p>
        </w:tc>
      </w:tr>
      <w:tr w:rsidR="0043137A" w14:paraId="01999B71" w14:textId="77777777" w:rsidTr="007026EF">
        <w:tc>
          <w:tcPr>
            <w:tcW w:w="1971" w:type="dxa"/>
            <w:tcBorders>
              <w:bottom w:val="double" w:sz="4" w:space="0" w:color="auto"/>
            </w:tcBorders>
            <w:shd w:val="clear" w:color="auto" w:fill="E0E0E0"/>
          </w:tcPr>
          <w:p w14:paraId="325B21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D1CB6B1" w14:textId="77777777" w:rsidR="0043137A" w:rsidRPr="0007117A" w:rsidRDefault="0043137A" w:rsidP="007026EF">
            <w:pPr>
              <w:pStyle w:val="TAL"/>
            </w:pPr>
          </w:p>
        </w:tc>
      </w:tr>
      <w:tr w:rsidR="0043137A" w14:paraId="27E6A622" w14:textId="77777777" w:rsidTr="007026EF">
        <w:tc>
          <w:tcPr>
            <w:tcW w:w="9857" w:type="dxa"/>
            <w:gridSpan w:val="2"/>
            <w:tcBorders>
              <w:top w:val="double" w:sz="4" w:space="0" w:color="auto"/>
            </w:tcBorders>
            <w:shd w:val="clear" w:color="auto" w:fill="auto"/>
          </w:tcPr>
          <w:p w14:paraId="7CECEA54" w14:textId="77777777" w:rsidR="0043137A" w:rsidRPr="0007117A" w:rsidRDefault="0043137A" w:rsidP="007026EF">
            <w:pPr>
              <w:pStyle w:val="TAL"/>
            </w:pPr>
            <w:r w:rsidRPr="0007117A">
              <w:t xml:space="preserve">record  of </w:t>
            </w:r>
            <w:hyperlink w:anchor="RLC_PDU_Type" w:history="1">
              <w:r w:rsidRPr="0007117A">
                <w:rPr>
                  <w:rStyle w:val="Hyperlink"/>
                </w:rPr>
                <w:t>RLC_PDU_Type</w:t>
              </w:r>
            </w:hyperlink>
          </w:p>
        </w:tc>
      </w:tr>
    </w:tbl>
    <w:p w14:paraId="568030E7" w14:textId="77777777" w:rsidR="0043137A" w:rsidRDefault="0043137A" w:rsidP="0043137A"/>
    <w:p w14:paraId="0EE103DC" w14:textId="77777777" w:rsidR="0043137A" w:rsidRDefault="0043137A" w:rsidP="0043137A">
      <w:pPr>
        <w:pStyle w:val="TH"/>
      </w:pPr>
      <w:r>
        <w:lastRenderedPageBreak/>
        <w:t>RLC_SDUList_Type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C67DB31" w14:textId="77777777" w:rsidTr="007026EF">
        <w:tc>
          <w:tcPr>
            <w:tcW w:w="9857" w:type="dxa"/>
            <w:gridSpan w:val="2"/>
            <w:shd w:val="clear" w:color="auto" w:fill="E0E0E0"/>
          </w:tcPr>
          <w:p w14:paraId="695DBEA6" w14:textId="77777777" w:rsidR="0043137A" w:rsidRPr="0007117A" w:rsidRDefault="0043137A" w:rsidP="007026EF">
            <w:pPr>
              <w:pStyle w:val="TAL"/>
              <w:rPr>
                <w:b/>
              </w:rPr>
            </w:pPr>
            <w:r w:rsidRPr="0007117A">
              <w:rPr>
                <w:b/>
              </w:rPr>
              <w:t>TTCN-3 Record of Type</w:t>
            </w:r>
          </w:p>
        </w:tc>
      </w:tr>
      <w:tr w:rsidR="0043137A" w14:paraId="236CFD86" w14:textId="77777777" w:rsidTr="007026EF">
        <w:tc>
          <w:tcPr>
            <w:tcW w:w="1971" w:type="dxa"/>
            <w:tcBorders>
              <w:bottom w:val="single" w:sz="4" w:space="0" w:color="auto"/>
            </w:tcBorders>
            <w:shd w:val="clear" w:color="auto" w:fill="E0E0E0"/>
          </w:tcPr>
          <w:p w14:paraId="4750CE6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020C0D75" w14:textId="77777777" w:rsidR="0043137A" w:rsidRPr="0007117A" w:rsidRDefault="0043137A" w:rsidP="007026EF">
            <w:pPr>
              <w:pStyle w:val="TAL"/>
              <w:rPr>
                <w:b/>
              </w:rPr>
            </w:pPr>
            <w:r w:rsidRPr="0007117A">
              <w:rPr>
                <w:b/>
              </w:rPr>
              <w:t>RLC_SDUList_Type</w:t>
            </w:r>
          </w:p>
        </w:tc>
      </w:tr>
      <w:tr w:rsidR="0043137A" w14:paraId="51014BEA" w14:textId="77777777" w:rsidTr="007026EF">
        <w:tc>
          <w:tcPr>
            <w:tcW w:w="1971" w:type="dxa"/>
            <w:tcBorders>
              <w:bottom w:val="double" w:sz="4" w:space="0" w:color="auto"/>
            </w:tcBorders>
            <w:shd w:val="clear" w:color="auto" w:fill="E0E0E0"/>
          </w:tcPr>
          <w:p w14:paraId="2746C41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0DE737C" w14:textId="77777777" w:rsidR="0043137A" w:rsidRPr="0007117A" w:rsidRDefault="0043137A" w:rsidP="007026EF">
            <w:pPr>
              <w:pStyle w:val="TAL"/>
            </w:pPr>
          </w:p>
        </w:tc>
      </w:tr>
      <w:tr w:rsidR="0043137A" w14:paraId="1CCB0EF6" w14:textId="77777777" w:rsidTr="007026EF">
        <w:tc>
          <w:tcPr>
            <w:tcW w:w="9857" w:type="dxa"/>
            <w:gridSpan w:val="2"/>
            <w:tcBorders>
              <w:top w:val="double" w:sz="4" w:space="0" w:color="auto"/>
            </w:tcBorders>
            <w:shd w:val="clear" w:color="auto" w:fill="auto"/>
          </w:tcPr>
          <w:p w14:paraId="39CA311E" w14:textId="77777777" w:rsidR="0043137A" w:rsidRPr="0007117A" w:rsidRDefault="0043137A" w:rsidP="007026EF">
            <w:pPr>
              <w:pStyle w:val="TAL"/>
            </w:pPr>
            <w:r w:rsidRPr="0007117A">
              <w:t xml:space="preserve">record  of </w:t>
            </w:r>
            <w:hyperlink w:anchor="RLC_SDU_Type" w:history="1">
              <w:r w:rsidRPr="0007117A">
                <w:rPr>
                  <w:rStyle w:val="Hyperlink"/>
                </w:rPr>
                <w:t>RLC_SDU_Type</w:t>
              </w:r>
            </w:hyperlink>
          </w:p>
        </w:tc>
      </w:tr>
    </w:tbl>
    <w:p w14:paraId="3509BCA6" w14:textId="77777777" w:rsidR="0043137A" w:rsidRDefault="0043137A" w:rsidP="0043137A"/>
    <w:p w14:paraId="5196F882" w14:textId="77777777" w:rsidR="0043137A" w:rsidRDefault="0043137A" w:rsidP="0043137A">
      <w:pPr>
        <w:pStyle w:val="Heading4"/>
      </w:pPr>
      <w:r>
        <w:t>D.3.1.2.1</w:t>
      </w:r>
      <w:r>
        <w:tab/>
        <w:t>Common</w:t>
      </w:r>
    </w:p>
    <w:p w14:paraId="27C862A7" w14:textId="77777777" w:rsidR="0043137A" w:rsidRDefault="0043137A" w:rsidP="0043137A">
      <w:r>
        <w:t>RLC PDU definition: common AM/UM field definitions</w:t>
      </w:r>
    </w:p>
    <w:p w14:paraId="4D7D68D3" w14:textId="77777777" w:rsidR="0043137A" w:rsidRDefault="0043137A" w:rsidP="0043137A">
      <w:pPr>
        <w:pStyle w:val="TH"/>
      </w:pPr>
      <w:r>
        <w:t>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8E018C0" w14:textId="77777777" w:rsidTr="007026EF">
        <w:tc>
          <w:tcPr>
            <w:tcW w:w="9857" w:type="dxa"/>
            <w:gridSpan w:val="3"/>
            <w:tcBorders>
              <w:bottom w:val="double" w:sz="4" w:space="0" w:color="auto"/>
            </w:tcBorders>
            <w:shd w:val="clear" w:color="auto" w:fill="E0E0E0"/>
          </w:tcPr>
          <w:p w14:paraId="5F2B3D6B" w14:textId="77777777" w:rsidR="0043137A" w:rsidRPr="0007117A" w:rsidRDefault="0043137A" w:rsidP="007026EF">
            <w:pPr>
              <w:pStyle w:val="TAL"/>
              <w:rPr>
                <w:b/>
              </w:rPr>
            </w:pPr>
            <w:r w:rsidRPr="0007117A">
              <w:rPr>
                <w:b/>
              </w:rPr>
              <w:t>TTCN-3 Basic Types</w:t>
            </w:r>
          </w:p>
        </w:tc>
      </w:tr>
      <w:tr w:rsidR="0043137A" w14:paraId="232743F5" w14:textId="77777777" w:rsidTr="007026EF">
        <w:tc>
          <w:tcPr>
            <w:tcW w:w="2464" w:type="dxa"/>
            <w:tcBorders>
              <w:top w:val="double" w:sz="4" w:space="0" w:color="auto"/>
            </w:tcBorders>
            <w:shd w:val="clear" w:color="auto" w:fill="auto"/>
          </w:tcPr>
          <w:p w14:paraId="68224049" w14:textId="77777777" w:rsidR="0043137A" w:rsidRPr="0007117A" w:rsidRDefault="0043137A" w:rsidP="007026EF">
            <w:pPr>
              <w:pStyle w:val="TAL"/>
              <w:rPr>
                <w:b/>
              </w:rPr>
            </w:pPr>
            <w:r w:rsidRPr="0007117A">
              <w:rPr>
                <w:b/>
              </w:rPr>
              <w:t>RLC_FramingInfo_Type</w:t>
            </w:r>
          </w:p>
        </w:tc>
        <w:tc>
          <w:tcPr>
            <w:tcW w:w="3450" w:type="dxa"/>
            <w:tcBorders>
              <w:top w:val="double" w:sz="4" w:space="0" w:color="auto"/>
            </w:tcBorders>
            <w:shd w:val="clear" w:color="auto" w:fill="auto"/>
          </w:tcPr>
          <w:p w14:paraId="050915C0" w14:textId="77777777" w:rsidR="0043137A" w:rsidRPr="0007117A" w:rsidRDefault="00372663" w:rsidP="007026EF">
            <w:pPr>
              <w:pStyle w:val="TAL"/>
            </w:pPr>
            <w:hyperlink w:anchor="B2_Type" w:history="1">
              <w:r w:rsidR="0043137A" w:rsidRPr="0007117A">
                <w:rPr>
                  <w:rStyle w:val="Hyperlink"/>
                </w:rPr>
                <w:t>B2_Type</w:t>
              </w:r>
            </w:hyperlink>
          </w:p>
        </w:tc>
        <w:tc>
          <w:tcPr>
            <w:tcW w:w="3943" w:type="dxa"/>
            <w:tcBorders>
              <w:top w:val="double" w:sz="4" w:space="0" w:color="auto"/>
            </w:tcBorders>
            <w:shd w:val="clear" w:color="auto" w:fill="auto"/>
          </w:tcPr>
          <w:p w14:paraId="48942970" w14:textId="77777777" w:rsidR="0043137A" w:rsidRPr="0007117A" w:rsidRDefault="0043137A" w:rsidP="007026EF">
            <w:pPr>
              <w:pStyle w:val="TAL"/>
            </w:pPr>
            <w:r w:rsidRPr="0007117A">
              <w:t>00 -</w:t>
            </w:r>
          </w:p>
          <w:p w14:paraId="77067A7C" w14:textId="77777777" w:rsidR="0043137A" w:rsidRPr="0007117A" w:rsidRDefault="0043137A" w:rsidP="007026EF">
            <w:pPr>
              <w:pStyle w:val="TAL"/>
            </w:pPr>
            <w:r w:rsidRPr="0007117A">
              <w:t>First byte of the Data field corresponds to the first byte of a RLC SDU.</w:t>
            </w:r>
          </w:p>
          <w:p w14:paraId="4E95EE38" w14:textId="77777777" w:rsidR="0043137A" w:rsidRPr="0007117A" w:rsidRDefault="0043137A" w:rsidP="007026EF">
            <w:pPr>
              <w:pStyle w:val="TAL"/>
            </w:pPr>
            <w:r w:rsidRPr="0007117A">
              <w:t>Last byte of the Data field corresponds to the last byte of a RLC SDU.</w:t>
            </w:r>
          </w:p>
          <w:p w14:paraId="68E0A7E4" w14:textId="77777777" w:rsidR="0043137A" w:rsidRPr="0007117A" w:rsidRDefault="0043137A" w:rsidP="007026EF">
            <w:pPr>
              <w:pStyle w:val="TAL"/>
            </w:pPr>
            <w:r w:rsidRPr="0007117A">
              <w:t>01 -</w:t>
            </w:r>
          </w:p>
          <w:p w14:paraId="0D95D5F5" w14:textId="77777777" w:rsidR="0043137A" w:rsidRPr="0007117A" w:rsidRDefault="0043137A" w:rsidP="007026EF">
            <w:pPr>
              <w:pStyle w:val="TAL"/>
            </w:pPr>
            <w:r w:rsidRPr="0007117A">
              <w:t>First byte of the Data field corresponds to the first byte of a RLC SDU.</w:t>
            </w:r>
          </w:p>
          <w:p w14:paraId="483DE2B5" w14:textId="77777777" w:rsidR="0043137A" w:rsidRPr="0007117A" w:rsidRDefault="0043137A" w:rsidP="007026EF">
            <w:pPr>
              <w:pStyle w:val="TAL"/>
            </w:pPr>
            <w:r w:rsidRPr="0007117A">
              <w:t>Last byte of the Data field does not correspond to the last byte of a RLC SDU.</w:t>
            </w:r>
          </w:p>
          <w:p w14:paraId="092F1745" w14:textId="77777777" w:rsidR="0043137A" w:rsidRPr="0007117A" w:rsidRDefault="0043137A" w:rsidP="007026EF">
            <w:pPr>
              <w:pStyle w:val="TAL"/>
            </w:pPr>
            <w:r w:rsidRPr="0007117A">
              <w:t>10 -</w:t>
            </w:r>
          </w:p>
          <w:p w14:paraId="6E9C598D" w14:textId="77777777" w:rsidR="0043137A" w:rsidRPr="0007117A" w:rsidRDefault="0043137A" w:rsidP="007026EF">
            <w:pPr>
              <w:pStyle w:val="TAL"/>
            </w:pPr>
            <w:r w:rsidRPr="0007117A">
              <w:t>First byte of the Data field does not correspond to the first byte of a RLC SDU.</w:t>
            </w:r>
          </w:p>
          <w:p w14:paraId="7F246BDB" w14:textId="77777777" w:rsidR="0043137A" w:rsidRPr="0007117A" w:rsidRDefault="0043137A" w:rsidP="007026EF">
            <w:pPr>
              <w:pStyle w:val="TAL"/>
            </w:pPr>
            <w:r w:rsidRPr="0007117A">
              <w:t>Last byte of the Data field corresponds to the last byte of a RLC SDU.</w:t>
            </w:r>
          </w:p>
          <w:p w14:paraId="334AB7A8" w14:textId="77777777" w:rsidR="0043137A" w:rsidRPr="0007117A" w:rsidRDefault="0043137A" w:rsidP="007026EF">
            <w:pPr>
              <w:pStyle w:val="TAL"/>
            </w:pPr>
            <w:r w:rsidRPr="0007117A">
              <w:t>11 -</w:t>
            </w:r>
          </w:p>
          <w:p w14:paraId="54746EB0" w14:textId="77777777" w:rsidR="0043137A" w:rsidRPr="0007117A" w:rsidRDefault="0043137A" w:rsidP="007026EF">
            <w:pPr>
              <w:pStyle w:val="TAL"/>
            </w:pPr>
            <w:r w:rsidRPr="0007117A">
              <w:t>First byte of the Data field does not correspond to the first byte of a RLC SDU.</w:t>
            </w:r>
          </w:p>
          <w:p w14:paraId="11C73ACB" w14:textId="77777777" w:rsidR="0043137A" w:rsidRPr="0007117A" w:rsidRDefault="0043137A" w:rsidP="007026EF">
            <w:pPr>
              <w:pStyle w:val="TAL"/>
            </w:pPr>
            <w:r w:rsidRPr="0007117A">
              <w:t>Last byte of the Data field does not correspond to the last byte of a RLC SDU.</w:t>
            </w:r>
          </w:p>
        </w:tc>
      </w:tr>
    </w:tbl>
    <w:p w14:paraId="3466C90C" w14:textId="77777777" w:rsidR="0043137A" w:rsidRDefault="0043137A" w:rsidP="0043137A"/>
    <w:p w14:paraId="663BB04B" w14:textId="77777777" w:rsidR="0043137A" w:rsidRDefault="0043137A" w:rsidP="0043137A">
      <w:pPr>
        <w:pStyle w:val="TH"/>
      </w:pPr>
      <w:r>
        <w:t>RLC_LengthIndicator_LI11_Type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D3BF7C" w14:textId="77777777" w:rsidTr="007026EF">
        <w:tc>
          <w:tcPr>
            <w:tcW w:w="9857" w:type="dxa"/>
            <w:gridSpan w:val="4"/>
            <w:shd w:val="clear" w:color="auto" w:fill="E0E0E0"/>
          </w:tcPr>
          <w:p w14:paraId="1AE70C68" w14:textId="77777777" w:rsidR="0043137A" w:rsidRPr="0007117A" w:rsidRDefault="0043137A" w:rsidP="007026EF">
            <w:pPr>
              <w:pStyle w:val="TAL"/>
              <w:rPr>
                <w:b/>
              </w:rPr>
            </w:pPr>
            <w:r w:rsidRPr="0007117A">
              <w:rPr>
                <w:b/>
              </w:rPr>
              <w:t>TTCN-3 Record Type</w:t>
            </w:r>
          </w:p>
        </w:tc>
      </w:tr>
      <w:tr w:rsidR="0043137A" w14:paraId="5F26ACDB" w14:textId="77777777" w:rsidTr="007026EF">
        <w:tc>
          <w:tcPr>
            <w:tcW w:w="1479" w:type="dxa"/>
            <w:tcBorders>
              <w:bottom w:val="single" w:sz="4" w:space="0" w:color="auto"/>
            </w:tcBorders>
            <w:shd w:val="clear" w:color="auto" w:fill="E0E0E0"/>
          </w:tcPr>
          <w:p w14:paraId="5265B96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385CD6E" w14:textId="77777777" w:rsidR="0043137A" w:rsidRPr="0007117A" w:rsidRDefault="0043137A" w:rsidP="007026EF">
            <w:pPr>
              <w:pStyle w:val="TAL"/>
              <w:rPr>
                <w:b/>
              </w:rPr>
            </w:pPr>
            <w:r w:rsidRPr="0007117A">
              <w:rPr>
                <w:b/>
              </w:rPr>
              <w:t>RLC_LengthIndicator_LI11_Type</w:t>
            </w:r>
          </w:p>
        </w:tc>
      </w:tr>
      <w:tr w:rsidR="0043137A" w14:paraId="3C6C81C0" w14:textId="77777777" w:rsidTr="007026EF">
        <w:tc>
          <w:tcPr>
            <w:tcW w:w="1479" w:type="dxa"/>
            <w:tcBorders>
              <w:bottom w:val="double" w:sz="4" w:space="0" w:color="auto"/>
            </w:tcBorders>
            <w:shd w:val="clear" w:color="auto" w:fill="E0E0E0"/>
          </w:tcPr>
          <w:p w14:paraId="69C23A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3E45C" w14:textId="77777777" w:rsidR="0043137A" w:rsidRPr="0007117A" w:rsidRDefault="0043137A" w:rsidP="007026EF">
            <w:pPr>
              <w:pStyle w:val="TAL"/>
            </w:pPr>
          </w:p>
        </w:tc>
      </w:tr>
      <w:tr w:rsidR="0043137A" w14:paraId="5C7C1348" w14:textId="77777777" w:rsidTr="007026EF">
        <w:tc>
          <w:tcPr>
            <w:tcW w:w="1479" w:type="dxa"/>
            <w:tcBorders>
              <w:top w:val="double" w:sz="4" w:space="0" w:color="auto"/>
            </w:tcBorders>
            <w:shd w:val="clear" w:color="auto" w:fill="auto"/>
          </w:tcPr>
          <w:p w14:paraId="29BA84E8"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7389902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F6CC44B" w14:textId="77777777" w:rsidR="0043137A" w:rsidRPr="0007117A" w:rsidRDefault="0043137A" w:rsidP="007026EF">
            <w:pPr>
              <w:pStyle w:val="TAL"/>
            </w:pPr>
          </w:p>
        </w:tc>
        <w:tc>
          <w:tcPr>
            <w:tcW w:w="5421" w:type="dxa"/>
            <w:tcBorders>
              <w:top w:val="double" w:sz="4" w:space="0" w:color="auto"/>
            </w:tcBorders>
            <w:shd w:val="clear" w:color="auto" w:fill="auto"/>
          </w:tcPr>
          <w:p w14:paraId="0AB3690F" w14:textId="77777777" w:rsidR="0043137A" w:rsidRPr="0007117A" w:rsidRDefault="0043137A" w:rsidP="007026EF">
            <w:pPr>
              <w:pStyle w:val="TAL"/>
            </w:pPr>
            <w:r w:rsidRPr="0007117A">
              <w:t>0 - Data field follows from the octet following the LI field following this E field</w:t>
            </w:r>
          </w:p>
          <w:p w14:paraId="1FD22903"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6364119B" w14:textId="77777777" w:rsidTr="007026EF">
        <w:tc>
          <w:tcPr>
            <w:tcW w:w="1479" w:type="dxa"/>
            <w:shd w:val="clear" w:color="auto" w:fill="auto"/>
          </w:tcPr>
          <w:p w14:paraId="1EFC9E08" w14:textId="77777777" w:rsidR="0043137A" w:rsidRPr="0007117A" w:rsidRDefault="0043137A" w:rsidP="007026EF">
            <w:pPr>
              <w:pStyle w:val="TAL"/>
            </w:pPr>
            <w:r w:rsidRPr="0007117A">
              <w:t>LengthIndicator</w:t>
            </w:r>
          </w:p>
        </w:tc>
        <w:tc>
          <w:tcPr>
            <w:tcW w:w="2464" w:type="dxa"/>
            <w:shd w:val="clear" w:color="auto" w:fill="auto"/>
          </w:tcPr>
          <w:p w14:paraId="5C474975" w14:textId="77777777" w:rsidR="0043137A" w:rsidRPr="0007117A" w:rsidRDefault="00372663" w:rsidP="007026EF">
            <w:pPr>
              <w:pStyle w:val="TAL"/>
            </w:pPr>
            <w:hyperlink w:anchor="B11_Type" w:history="1">
              <w:r w:rsidR="0043137A" w:rsidRPr="0007117A">
                <w:rPr>
                  <w:rStyle w:val="Hyperlink"/>
                </w:rPr>
                <w:t>B11_Type</w:t>
              </w:r>
            </w:hyperlink>
          </w:p>
        </w:tc>
        <w:tc>
          <w:tcPr>
            <w:tcW w:w="493" w:type="dxa"/>
            <w:shd w:val="clear" w:color="auto" w:fill="auto"/>
          </w:tcPr>
          <w:p w14:paraId="35DA0251" w14:textId="77777777" w:rsidR="0043137A" w:rsidRPr="0007117A" w:rsidRDefault="0043137A" w:rsidP="007026EF">
            <w:pPr>
              <w:pStyle w:val="TAL"/>
            </w:pPr>
          </w:p>
        </w:tc>
        <w:tc>
          <w:tcPr>
            <w:tcW w:w="5421" w:type="dxa"/>
            <w:shd w:val="clear" w:color="auto" w:fill="auto"/>
          </w:tcPr>
          <w:p w14:paraId="0797BE16" w14:textId="77777777" w:rsidR="0043137A" w:rsidRPr="0007117A" w:rsidRDefault="0043137A" w:rsidP="007026EF">
            <w:pPr>
              <w:pStyle w:val="TAL"/>
            </w:pPr>
            <w:r w:rsidRPr="0007117A">
              <w:t>Length Indicator</w:t>
            </w:r>
          </w:p>
        </w:tc>
      </w:tr>
    </w:tbl>
    <w:p w14:paraId="11044951" w14:textId="77777777" w:rsidR="0043137A" w:rsidRDefault="0043137A" w:rsidP="0043137A"/>
    <w:p w14:paraId="6C7D7261" w14:textId="77777777" w:rsidR="0043137A" w:rsidRDefault="0043137A" w:rsidP="0043137A">
      <w:pPr>
        <w:pStyle w:val="TH"/>
      </w:pPr>
      <w:r>
        <w:t>RLC_LengthIndicator_LI15_Type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FF85798" w14:textId="77777777" w:rsidTr="007026EF">
        <w:tc>
          <w:tcPr>
            <w:tcW w:w="9857" w:type="dxa"/>
            <w:gridSpan w:val="4"/>
            <w:shd w:val="clear" w:color="auto" w:fill="E0E0E0"/>
          </w:tcPr>
          <w:p w14:paraId="2399D7CB" w14:textId="77777777" w:rsidR="0043137A" w:rsidRPr="0007117A" w:rsidRDefault="0043137A" w:rsidP="007026EF">
            <w:pPr>
              <w:pStyle w:val="TAL"/>
              <w:rPr>
                <w:b/>
              </w:rPr>
            </w:pPr>
            <w:r w:rsidRPr="0007117A">
              <w:rPr>
                <w:b/>
              </w:rPr>
              <w:t>TTCN-3 Record Type</w:t>
            </w:r>
          </w:p>
        </w:tc>
      </w:tr>
      <w:tr w:rsidR="0043137A" w14:paraId="5958B632" w14:textId="77777777" w:rsidTr="007026EF">
        <w:tc>
          <w:tcPr>
            <w:tcW w:w="1479" w:type="dxa"/>
            <w:tcBorders>
              <w:bottom w:val="single" w:sz="4" w:space="0" w:color="auto"/>
            </w:tcBorders>
            <w:shd w:val="clear" w:color="auto" w:fill="E0E0E0"/>
          </w:tcPr>
          <w:p w14:paraId="55453BA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0F7DC4" w14:textId="77777777" w:rsidR="0043137A" w:rsidRPr="0007117A" w:rsidRDefault="0043137A" w:rsidP="007026EF">
            <w:pPr>
              <w:pStyle w:val="TAL"/>
              <w:rPr>
                <w:b/>
              </w:rPr>
            </w:pPr>
            <w:r w:rsidRPr="0007117A">
              <w:rPr>
                <w:b/>
              </w:rPr>
              <w:t>RLC_LengthIndicator_LI15_Type</w:t>
            </w:r>
          </w:p>
        </w:tc>
      </w:tr>
      <w:tr w:rsidR="0043137A" w14:paraId="5DC2445C" w14:textId="77777777" w:rsidTr="007026EF">
        <w:tc>
          <w:tcPr>
            <w:tcW w:w="1479" w:type="dxa"/>
            <w:tcBorders>
              <w:bottom w:val="double" w:sz="4" w:space="0" w:color="auto"/>
            </w:tcBorders>
            <w:shd w:val="clear" w:color="auto" w:fill="E0E0E0"/>
          </w:tcPr>
          <w:p w14:paraId="3B528E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9402B19" w14:textId="77777777" w:rsidR="0043137A" w:rsidRPr="0007117A" w:rsidRDefault="0043137A" w:rsidP="007026EF">
            <w:pPr>
              <w:pStyle w:val="TAL"/>
            </w:pPr>
          </w:p>
        </w:tc>
      </w:tr>
      <w:tr w:rsidR="0043137A" w14:paraId="2D835627" w14:textId="77777777" w:rsidTr="007026EF">
        <w:tc>
          <w:tcPr>
            <w:tcW w:w="1479" w:type="dxa"/>
            <w:tcBorders>
              <w:top w:val="double" w:sz="4" w:space="0" w:color="auto"/>
            </w:tcBorders>
            <w:shd w:val="clear" w:color="auto" w:fill="auto"/>
          </w:tcPr>
          <w:p w14:paraId="00C554F1" w14:textId="77777777" w:rsidR="0043137A" w:rsidRPr="0007117A" w:rsidRDefault="0043137A" w:rsidP="007026EF">
            <w:pPr>
              <w:pStyle w:val="TAL"/>
            </w:pPr>
            <w:r w:rsidRPr="0007117A">
              <w:t>Extension</w:t>
            </w:r>
          </w:p>
        </w:tc>
        <w:tc>
          <w:tcPr>
            <w:tcW w:w="2464" w:type="dxa"/>
            <w:tcBorders>
              <w:top w:val="double" w:sz="4" w:space="0" w:color="auto"/>
            </w:tcBorders>
            <w:shd w:val="clear" w:color="auto" w:fill="auto"/>
          </w:tcPr>
          <w:p w14:paraId="2D585B0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1A8B4DF" w14:textId="77777777" w:rsidR="0043137A" w:rsidRPr="0007117A" w:rsidRDefault="0043137A" w:rsidP="007026EF">
            <w:pPr>
              <w:pStyle w:val="TAL"/>
            </w:pPr>
          </w:p>
        </w:tc>
        <w:tc>
          <w:tcPr>
            <w:tcW w:w="5421" w:type="dxa"/>
            <w:tcBorders>
              <w:top w:val="double" w:sz="4" w:space="0" w:color="auto"/>
            </w:tcBorders>
            <w:shd w:val="clear" w:color="auto" w:fill="auto"/>
          </w:tcPr>
          <w:p w14:paraId="302F9D20" w14:textId="77777777" w:rsidR="0043137A" w:rsidRPr="0007117A" w:rsidRDefault="0043137A" w:rsidP="007026EF">
            <w:pPr>
              <w:pStyle w:val="TAL"/>
            </w:pPr>
            <w:r w:rsidRPr="0007117A">
              <w:t>0 - Data field follows from the octet following the LI field following this E field</w:t>
            </w:r>
          </w:p>
          <w:p w14:paraId="2DABA91C" w14:textId="77777777" w:rsidR="0043137A" w:rsidRPr="0007117A" w:rsidRDefault="0043137A" w:rsidP="007026EF">
            <w:pPr>
              <w:pStyle w:val="TAL"/>
            </w:pPr>
            <w:r w:rsidRPr="0007117A">
              <w:t>1 - A set of E field and LI field follows from the bit following the LI field following this E field</w:t>
            </w:r>
          </w:p>
        </w:tc>
      </w:tr>
      <w:tr w:rsidR="0043137A" w14:paraId="36DF16DC" w14:textId="77777777" w:rsidTr="007026EF">
        <w:tc>
          <w:tcPr>
            <w:tcW w:w="1479" w:type="dxa"/>
            <w:shd w:val="clear" w:color="auto" w:fill="auto"/>
          </w:tcPr>
          <w:p w14:paraId="228CD021" w14:textId="77777777" w:rsidR="0043137A" w:rsidRPr="0007117A" w:rsidRDefault="0043137A" w:rsidP="007026EF">
            <w:pPr>
              <w:pStyle w:val="TAL"/>
            </w:pPr>
            <w:r w:rsidRPr="0007117A">
              <w:t>LengthIndicator</w:t>
            </w:r>
          </w:p>
        </w:tc>
        <w:tc>
          <w:tcPr>
            <w:tcW w:w="2464" w:type="dxa"/>
            <w:shd w:val="clear" w:color="auto" w:fill="auto"/>
          </w:tcPr>
          <w:p w14:paraId="0F19356E"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552377F7" w14:textId="77777777" w:rsidR="0043137A" w:rsidRPr="0007117A" w:rsidRDefault="0043137A" w:rsidP="007026EF">
            <w:pPr>
              <w:pStyle w:val="TAL"/>
            </w:pPr>
          </w:p>
        </w:tc>
        <w:tc>
          <w:tcPr>
            <w:tcW w:w="5421" w:type="dxa"/>
            <w:shd w:val="clear" w:color="auto" w:fill="auto"/>
          </w:tcPr>
          <w:p w14:paraId="4CBE2D5D" w14:textId="77777777" w:rsidR="0043137A" w:rsidRPr="0007117A" w:rsidRDefault="0043137A" w:rsidP="007026EF">
            <w:pPr>
              <w:pStyle w:val="TAL"/>
            </w:pPr>
            <w:r w:rsidRPr="0007117A">
              <w:t>15 bit Length Indicator</w:t>
            </w:r>
          </w:p>
        </w:tc>
      </w:tr>
    </w:tbl>
    <w:p w14:paraId="277CDA1A" w14:textId="77777777" w:rsidR="0043137A" w:rsidRDefault="0043137A" w:rsidP="0043137A"/>
    <w:p w14:paraId="7BC7EBA9" w14:textId="77777777" w:rsidR="0043137A" w:rsidRDefault="0043137A" w:rsidP="0043137A">
      <w:pPr>
        <w:pStyle w:val="TH"/>
      </w:pPr>
      <w:r>
        <w:lastRenderedPageBreak/>
        <w:t>RLC_LI11_List_Type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C9DE77" w14:textId="77777777" w:rsidTr="007026EF">
        <w:tc>
          <w:tcPr>
            <w:tcW w:w="9857" w:type="dxa"/>
            <w:gridSpan w:val="2"/>
            <w:shd w:val="clear" w:color="auto" w:fill="E0E0E0"/>
          </w:tcPr>
          <w:p w14:paraId="3FA8B8E4" w14:textId="77777777" w:rsidR="0043137A" w:rsidRPr="0007117A" w:rsidRDefault="0043137A" w:rsidP="007026EF">
            <w:pPr>
              <w:pStyle w:val="TAL"/>
              <w:rPr>
                <w:b/>
              </w:rPr>
            </w:pPr>
            <w:r w:rsidRPr="0007117A">
              <w:rPr>
                <w:b/>
              </w:rPr>
              <w:t>TTCN-3 Record of Type</w:t>
            </w:r>
          </w:p>
        </w:tc>
      </w:tr>
      <w:tr w:rsidR="0043137A" w14:paraId="209CA7CF" w14:textId="77777777" w:rsidTr="007026EF">
        <w:tc>
          <w:tcPr>
            <w:tcW w:w="1971" w:type="dxa"/>
            <w:tcBorders>
              <w:bottom w:val="single" w:sz="4" w:space="0" w:color="auto"/>
            </w:tcBorders>
            <w:shd w:val="clear" w:color="auto" w:fill="E0E0E0"/>
          </w:tcPr>
          <w:p w14:paraId="49685A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36BFB83" w14:textId="77777777" w:rsidR="0043137A" w:rsidRPr="0007117A" w:rsidRDefault="0043137A" w:rsidP="007026EF">
            <w:pPr>
              <w:pStyle w:val="TAL"/>
              <w:rPr>
                <w:b/>
              </w:rPr>
            </w:pPr>
            <w:r w:rsidRPr="0007117A">
              <w:rPr>
                <w:b/>
              </w:rPr>
              <w:t>RLC_LI11_List_Type</w:t>
            </w:r>
          </w:p>
        </w:tc>
      </w:tr>
      <w:tr w:rsidR="0043137A" w14:paraId="0B9D88A8" w14:textId="77777777" w:rsidTr="007026EF">
        <w:tc>
          <w:tcPr>
            <w:tcW w:w="1971" w:type="dxa"/>
            <w:tcBorders>
              <w:bottom w:val="double" w:sz="4" w:space="0" w:color="auto"/>
            </w:tcBorders>
            <w:shd w:val="clear" w:color="auto" w:fill="E0E0E0"/>
          </w:tcPr>
          <w:p w14:paraId="34DE742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1B1911" w14:textId="77777777" w:rsidR="0043137A" w:rsidRPr="0007117A" w:rsidRDefault="0043137A" w:rsidP="007026EF">
            <w:pPr>
              <w:pStyle w:val="TAL"/>
            </w:pPr>
          </w:p>
        </w:tc>
      </w:tr>
      <w:tr w:rsidR="0043137A" w14:paraId="7A575F1D" w14:textId="77777777" w:rsidTr="007026EF">
        <w:tc>
          <w:tcPr>
            <w:tcW w:w="9857" w:type="dxa"/>
            <w:gridSpan w:val="2"/>
            <w:tcBorders>
              <w:top w:val="double" w:sz="4" w:space="0" w:color="auto"/>
            </w:tcBorders>
            <w:shd w:val="clear" w:color="auto" w:fill="auto"/>
          </w:tcPr>
          <w:p w14:paraId="35904297" w14:textId="77777777" w:rsidR="0043137A" w:rsidRPr="0007117A" w:rsidRDefault="0043137A" w:rsidP="007026EF">
            <w:pPr>
              <w:pStyle w:val="TAL"/>
            </w:pPr>
            <w:r w:rsidRPr="0007117A">
              <w:t xml:space="preserve">record  of </w:t>
            </w:r>
            <w:hyperlink w:anchor="RLC_LengthIndicator_LI11_Type" w:history="1">
              <w:r w:rsidRPr="0007117A">
                <w:rPr>
                  <w:rStyle w:val="Hyperlink"/>
                </w:rPr>
                <w:t>RLC_LengthIndicator_LI11_Type</w:t>
              </w:r>
            </w:hyperlink>
          </w:p>
        </w:tc>
      </w:tr>
    </w:tbl>
    <w:p w14:paraId="04E8C796" w14:textId="77777777" w:rsidR="0043137A" w:rsidRDefault="0043137A" w:rsidP="0043137A"/>
    <w:p w14:paraId="713D7645" w14:textId="77777777" w:rsidR="0043137A" w:rsidRDefault="0043137A" w:rsidP="0043137A">
      <w:pPr>
        <w:pStyle w:val="TH"/>
      </w:pPr>
      <w:r>
        <w:t>RLC_LI15_List_Type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88BBAE" w14:textId="77777777" w:rsidTr="007026EF">
        <w:tc>
          <w:tcPr>
            <w:tcW w:w="9857" w:type="dxa"/>
            <w:gridSpan w:val="2"/>
            <w:shd w:val="clear" w:color="auto" w:fill="E0E0E0"/>
          </w:tcPr>
          <w:p w14:paraId="5DEF186B" w14:textId="77777777" w:rsidR="0043137A" w:rsidRPr="0007117A" w:rsidRDefault="0043137A" w:rsidP="007026EF">
            <w:pPr>
              <w:pStyle w:val="TAL"/>
              <w:rPr>
                <w:b/>
              </w:rPr>
            </w:pPr>
            <w:r w:rsidRPr="0007117A">
              <w:rPr>
                <w:b/>
              </w:rPr>
              <w:t>TTCN-3 Record of Type</w:t>
            </w:r>
          </w:p>
        </w:tc>
      </w:tr>
      <w:tr w:rsidR="0043137A" w14:paraId="60E24A72" w14:textId="77777777" w:rsidTr="007026EF">
        <w:tc>
          <w:tcPr>
            <w:tcW w:w="1971" w:type="dxa"/>
            <w:tcBorders>
              <w:bottom w:val="single" w:sz="4" w:space="0" w:color="auto"/>
            </w:tcBorders>
            <w:shd w:val="clear" w:color="auto" w:fill="E0E0E0"/>
          </w:tcPr>
          <w:p w14:paraId="7094D0E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81E63AB" w14:textId="77777777" w:rsidR="0043137A" w:rsidRPr="0007117A" w:rsidRDefault="0043137A" w:rsidP="007026EF">
            <w:pPr>
              <w:pStyle w:val="TAL"/>
              <w:rPr>
                <w:b/>
              </w:rPr>
            </w:pPr>
            <w:r w:rsidRPr="0007117A">
              <w:rPr>
                <w:b/>
              </w:rPr>
              <w:t>RLC_LI15_List_Type</w:t>
            </w:r>
          </w:p>
        </w:tc>
      </w:tr>
      <w:tr w:rsidR="0043137A" w14:paraId="2662982F" w14:textId="77777777" w:rsidTr="007026EF">
        <w:tc>
          <w:tcPr>
            <w:tcW w:w="1971" w:type="dxa"/>
            <w:tcBorders>
              <w:bottom w:val="double" w:sz="4" w:space="0" w:color="auto"/>
            </w:tcBorders>
            <w:shd w:val="clear" w:color="auto" w:fill="E0E0E0"/>
          </w:tcPr>
          <w:p w14:paraId="644E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12E4039" w14:textId="77777777" w:rsidR="0043137A" w:rsidRPr="0007117A" w:rsidRDefault="0043137A" w:rsidP="007026EF">
            <w:pPr>
              <w:pStyle w:val="TAL"/>
            </w:pPr>
          </w:p>
        </w:tc>
      </w:tr>
      <w:tr w:rsidR="0043137A" w14:paraId="39D4DAD6" w14:textId="77777777" w:rsidTr="007026EF">
        <w:tc>
          <w:tcPr>
            <w:tcW w:w="9857" w:type="dxa"/>
            <w:gridSpan w:val="2"/>
            <w:tcBorders>
              <w:top w:val="double" w:sz="4" w:space="0" w:color="auto"/>
            </w:tcBorders>
            <w:shd w:val="clear" w:color="auto" w:fill="auto"/>
          </w:tcPr>
          <w:p w14:paraId="2F7515DF" w14:textId="77777777" w:rsidR="0043137A" w:rsidRPr="0007117A" w:rsidRDefault="0043137A" w:rsidP="007026EF">
            <w:pPr>
              <w:pStyle w:val="TAL"/>
            </w:pPr>
            <w:r w:rsidRPr="0007117A">
              <w:t xml:space="preserve">record  of </w:t>
            </w:r>
            <w:hyperlink w:anchor="RLC_LengthIndicator_LI15_Type" w:history="1">
              <w:r w:rsidRPr="0007117A">
                <w:rPr>
                  <w:rStyle w:val="Hyperlink"/>
                </w:rPr>
                <w:t>RLC_LengthIndicator_LI15_Type</w:t>
              </w:r>
            </w:hyperlink>
          </w:p>
        </w:tc>
      </w:tr>
    </w:tbl>
    <w:p w14:paraId="35DC20E1" w14:textId="77777777" w:rsidR="0043137A" w:rsidRDefault="0043137A" w:rsidP="0043137A"/>
    <w:p w14:paraId="58E6291C" w14:textId="77777777" w:rsidR="0043137A" w:rsidRDefault="0043137A" w:rsidP="0043137A">
      <w:pPr>
        <w:pStyle w:val="TH"/>
      </w:pPr>
      <w:r>
        <w:t>RLC_LI_List_Type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83006F" w14:textId="77777777" w:rsidTr="007026EF">
        <w:tc>
          <w:tcPr>
            <w:tcW w:w="9857" w:type="dxa"/>
            <w:gridSpan w:val="3"/>
            <w:shd w:val="clear" w:color="auto" w:fill="E0E0E0"/>
          </w:tcPr>
          <w:p w14:paraId="10C3FB0E" w14:textId="77777777" w:rsidR="0043137A" w:rsidRPr="0007117A" w:rsidRDefault="0043137A" w:rsidP="007026EF">
            <w:pPr>
              <w:pStyle w:val="TAL"/>
              <w:rPr>
                <w:b/>
              </w:rPr>
            </w:pPr>
            <w:r w:rsidRPr="0007117A">
              <w:rPr>
                <w:b/>
              </w:rPr>
              <w:t>TTCN-3 Union Type</w:t>
            </w:r>
          </w:p>
        </w:tc>
      </w:tr>
      <w:tr w:rsidR="0043137A" w14:paraId="08550299" w14:textId="77777777" w:rsidTr="007026EF">
        <w:tc>
          <w:tcPr>
            <w:tcW w:w="1479" w:type="dxa"/>
            <w:tcBorders>
              <w:bottom w:val="single" w:sz="4" w:space="0" w:color="auto"/>
            </w:tcBorders>
            <w:shd w:val="clear" w:color="auto" w:fill="E0E0E0"/>
          </w:tcPr>
          <w:p w14:paraId="41B46C9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1B643D4" w14:textId="77777777" w:rsidR="0043137A" w:rsidRPr="0007117A" w:rsidRDefault="0043137A" w:rsidP="007026EF">
            <w:pPr>
              <w:pStyle w:val="TAL"/>
              <w:rPr>
                <w:b/>
              </w:rPr>
            </w:pPr>
            <w:r w:rsidRPr="0007117A">
              <w:rPr>
                <w:b/>
              </w:rPr>
              <w:t>RLC_LI_List_Type</w:t>
            </w:r>
          </w:p>
        </w:tc>
      </w:tr>
      <w:tr w:rsidR="0043137A" w14:paraId="78176358" w14:textId="77777777" w:rsidTr="007026EF">
        <w:tc>
          <w:tcPr>
            <w:tcW w:w="1479" w:type="dxa"/>
            <w:tcBorders>
              <w:bottom w:val="double" w:sz="4" w:space="0" w:color="auto"/>
            </w:tcBorders>
            <w:shd w:val="clear" w:color="auto" w:fill="E0E0E0"/>
          </w:tcPr>
          <w:p w14:paraId="40514E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A33963D" w14:textId="77777777" w:rsidR="0043137A" w:rsidRPr="0007117A" w:rsidRDefault="0043137A" w:rsidP="007026EF">
            <w:pPr>
              <w:pStyle w:val="TAL"/>
            </w:pPr>
          </w:p>
        </w:tc>
      </w:tr>
      <w:tr w:rsidR="0043137A" w14:paraId="07F62C31" w14:textId="77777777" w:rsidTr="007026EF">
        <w:tc>
          <w:tcPr>
            <w:tcW w:w="1479" w:type="dxa"/>
            <w:tcBorders>
              <w:top w:val="double" w:sz="4" w:space="0" w:color="auto"/>
            </w:tcBorders>
            <w:shd w:val="clear" w:color="auto" w:fill="auto"/>
          </w:tcPr>
          <w:p w14:paraId="344B2839" w14:textId="77777777" w:rsidR="0043137A" w:rsidRPr="0007117A" w:rsidRDefault="0043137A" w:rsidP="007026EF">
            <w:pPr>
              <w:pStyle w:val="TAL"/>
            </w:pPr>
            <w:r w:rsidRPr="0007117A">
              <w:t>LI11</w:t>
            </w:r>
          </w:p>
        </w:tc>
        <w:tc>
          <w:tcPr>
            <w:tcW w:w="2957" w:type="dxa"/>
            <w:tcBorders>
              <w:top w:val="double" w:sz="4" w:space="0" w:color="auto"/>
            </w:tcBorders>
            <w:shd w:val="clear" w:color="auto" w:fill="auto"/>
          </w:tcPr>
          <w:p w14:paraId="4252D2EC" w14:textId="77777777" w:rsidR="0043137A" w:rsidRPr="0007117A" w:rsidRDefault="00372663" w:rsidP="007026EF">
            <w:pPr>
              <w:pStyle w:val="TAL"/>
            </w:pPr>
            <w:hyperlink w:anchor="RLC_LI11_List_Type" w:history="1">
              <w:r w:rsidR="0043137A" w:rsidRPr="0007117A">
                <w:rPr>
                  <w:rStyle w:val="Hyperlink"/>
                </w:rPr>
                <w:t>RLC_LI11_List_Type</w:t>
              </w:r>
            </w:hyperlink>
          </w:p>
        </w:tc>
        <w:tc>
          <w:tcPr>
            <w:tcW w:w="5421" w:type="dxa"/>
            <w:tcBorders>
              <w:top w:val="double" w:sz="4" w:space="0" w:color="auto"/>
            </w:tcBorders>
            <w:shd w:val="clear" w:color="auto" w:fill="auto"/>
          </w:tcPr>
          <w:p w14:paraId="7E7274C2" w14:textId="77777777" w:rsidR="0043137A" w:rsidRPr="0007117A" w:rsidRDefault="0043137A" w:rsidP="007026EF">
            <w:pPr>
              <w:pStyle w:val="TAL"/>
            </w:pPr>
          </w:p>
        </w:tc>
      </w:tr>
      <w:tr w:rsidR="0043137A" w14:paraId="106D7D4D" w14:textId="77777777" w:rsidTr="007026EF">
        <w:tc>
          <w:tcPr>
            <w:tcW w:w="1479" w:type="dxa"/>
            <w:shd w:val="clear" w:color="auto" w:fill="auto"/>
          </w:tcPr>
          <w:p w14:paraId="0A0A1511" w14:textId="77777777" w:rsidR="0043137A" w:rsidRPr="0007117A" w:rsidRDefault="0043137A" w:rsidP="007026EF">
            <w:pPr>
              <w:pStyle w:val="TAL"/>
            </w:pPr>
            <w:r w:rsidRPr="0007117A">
              <w:t>LI15</w:t>
            </w:r>
          </w:p>
        </w:tc>
        <w:tc>
          <w:tcPr>
            <w:tcW w:w="2957" w:type="dxa"/>
            <w:shd w:val="clear" w:color="auto" w:fill="auto"/>
          </w:tcPr>
          <w:p w14:paraId="3FD6E8AB" w14:textId="77777777" w:rsidR="0043137A" w:rsidRPr="0007117A" w:rsidRDefault="00372663" w:rsidP="007026EF">
            <w:pPr>
              <w:pStyle w:val="TAL"/>
            </w:pPr>
            <w:hyperlink w:anchor="RLC_LI15_List_Type" w:history="1">
              <w:r w:rsidR="0043137A" w:rsidRPr="0007117A">
                <w:rPr>
                  <w:rStyle w:val="Hyperlink"/>
                </w:rPr>
                <w:t>RLC_LI15_List_Type</w:t>
              </w:r>
            </w:hyperlink>
          </w:p>
        </w:tc>
        <w:tc>
          <w:tcPr>
            <w:tcW w:w="5421" w:type="dxa"/>
            <w:shd w:val="clear" w:color="auto" w:fill="auto"/>
          </w:tcPr>
          <w:p w14:paraId="32A8CA81" w14:textId="77777777" w:rsidR="0043137A" w:rsidRPr="0007117A" w:rsidRDefault="0043137A" w:rsidP="007026EF">
            <w:pPr>
              <w:pStyle w:val="TAL"/>
            </w:pPr>
          </w:p>
        </w:tc>
      </w:tr>
    </w:tbl>
    <w:p w14:paraId="536C9C8F" w14:textId="77777777" w:rsidR="0043137A" w:rsidRDefault="0043137A" w:rsidP="0043137A"/>
    <w:p w14:paraId="08BEEC86" w14:textId="77777777" w:rsidR="0043137A" w:rsidRDefault="0043137A" w:rsidP="0043137A">
      <w:pPr>
        <w:pStyle w:val="TH"/>
      </w:pPr>
      <w:r>
        <w:t>RLC_PDU_Header_FlexPart_Type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C5F915" w14:textId="77777777" w:rsidTr="007026EF">
        <w:tc>
          <w:tcPr>
            <w:tcW w:w="9857" w:type="dxa"/>
            <w:gridSpan w:val="4"/>
            <w:shd w:val="clear" w:color="auto" w:fill="E0E0E0"/>
          </w:tcPr>
          <w:p w14:paraId="1F848A9A" w14:textId="77777777" w:rsidR="0043137A" w:rsidRPr="0007117A" w:rsidRDefault="0043137A" w:rsidP="007026EF">
            <w:pPr>
              <w:pStyle w:val="TAL"/>
              <w:rPr>
                <w:b/>
              </w:rPr>
            </w:pPr>
            <w:r w:rsidRPr="0007117A">
              <w:rPr>
                <w:b/>
              </w:rPr>
              <w:t>TTCN-3 Record Type</w:t>
            </w:r>
          </w:p>
        </w:tc>
      </w:tr>
      <w:tr w:rsidR="0043137A" w14:paraId="3FB8A517" w14:textId="77777777" w:rsidTr="007026EF">
        <w:tc>
          <w:tcPr>
            <w:tcW w:w="1479" w:type="dxa"/>
            <w:tcBorders>
              <w:bottom w:val="single" w:sz="4" w:space="0" w:color="auto"/>
            </w:tcBorders>
            <w:shd w:val="clear" w:color="auto" w:fill="E0E0E0"/>
          </w:tcPr>
          <w:p w14:paraId="57F16AE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39E01D1" w14:textId="77777777" w:rsidR="0043137A" w:rsidRPr="0007117A" w:rsidRDefault="0043137A" w:rsidP="007026EF">
            <w:pPr>
              <w:pStyle w:val="TAL"/>
              <w:rPr>
                <w:b/>
              </w:rPr>
            </w:pPr>
            <w:r w:rsidRPr="0007117A">
              <w:rPr>
                <w:b/>
              </w:rPr>
              <w:t>RLC_PDU_Header_FlexPart_Type</w:t>
            </w:r>
          </w:p>
        </w:tc>
      </w:tr>
      <w:tr w:rsidR="0043137A" w14:paraId="07DB7414" w14:textId="77777777" w:rsidTr="007026EF">
        <w:tc>
          <w:tcPr>
            <w:tcW w:w="1479" w:type="dxa"/>
            <w:tcBorders>
              <w:bottom w:val="double" w:sz="4" w:space="0" w:color="auto"/>
            </w:tcBorders>
            <w:shd w:val="clear" w:color="auto" w:fill="E0E0E0"/>
          </w:tcPr>
          <w:p w14:paraId="29A227F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E4FD6F" w14:textId="77777777" w:rsidR="0043137A" w:rsidRPr="0007117A" w:rsidRDefault="0043137A" w:rsidP="007026EF">
            <w:pPr>
              <w:pStyle w:val="TAL"/>
            </w:pPr>
            <w:r w:rsidRPr="0007117A">
              <w:t>Flexible part of the header with a number of K LIs</w:t>
            </w:r>
          </w:p>
        </w:tc>
      </w:tr>
      <w:tr w:rsidR="0043137A" w14:paraId="75D05723" w14:textId="77777777" w:rsidTr="007026EF">
        <w:tc>
          <w:tcPr>
            <w:tcW w:w="1479" w:type="dxa"/>
            <w:tcBorders>
              <w:top w:val="double" w:sz="4" w:space="0" w:color="auto"/>
            </w:tcBorders>
            <w:shd w:val="clear" w:color="auto" w:fill="auto"/>
          </w:tcPr>
          <w:p w14:paraId="0900D433" w14:textId="77777777" w:rsidR="0043137A" w:rsidRPr="0007117A" w:rsidRDefault="0043137A" w:rsidP="007026EF">
            <w:pPr>
              <w:pStyle w:val="TAL"/>
            </w:pPr>
            <w:r w:rsidRPr="0007117A">
              <w:t>LengthIndicator</w:t>
            </w:r>
          </w:p>
        </w:tc>
        <w:tc>
          <w:tcPr>
            <w:tcW w:w="2464" w:type="dxa"/>
            <w:tcBorders>
              <w:top w:val="double" w:sz="4" w:space="0" w:color="auto"/>
            </w:tcBorders>
            <w:shd w:val="clear" w:color="auto" w:fill="auto"/>
          </w:tcPr>
          <w:p w14:paraId="7FD94D17" w14:textId="77777777" w:rsidR="0043137A" w:rsidRPr="0007117A" w:rsidRDefault="00372663" w:rsidP="007026EF">
            <w:pPr>
              <w:pStyle w:val="TAL"/>
            </w:pPr>
            <w:hyperlink w:anchor="RLC_LI_List_Type" w:history="1">
              <w:r w:rsidR="0043137A" w:rsidRPr="0007117A">
                <w:rPr>
                  <w:rStyle w:val="Hyperlink"/>
                </w:rPr>
                <w:t>RLC_LI_List_Type</w:t>
              </w:r>
            </w:hyperlink>
          </w:p>
        </w:tc>
        <w:tc>
          <w:tcPr>
            <w:tcW w:w="493" w:type="dxa"/>
            <w:tcBorders>
              <w:top w:val="double" w:sz="4" w:space="0" w:color="auto"/>
            </w:tcBorders>
            <w:shd w:val="clear" w:color="auto" w:fill="auto"/>
          </w:tcPr>
          <w:p w14:paraId="4E6F5DC5" w14:textId="77777777" w:rsidR="0043137A" w:rsidRPr="0007117A" w:rsidRDefault="0043137A" w:rsidP="007026EF">
            <w:pPr>
              <w:pStyle w:val="TAL"/>
            </w:pPr>
          </w:p>
        </w:tc>
        <w:tc>
          <w:tcPr>
            <w:tcW w:w="5421" w:type="dxa"/>
            <w:tcBorders>
              <w:top w:val="double" w:sz="4" w:space="0" w:color="auto"/>
            </w:tcBorders>
            <w:shd w:val="clear" w:color="auto" w:fill="auto"/>
          </w:tcPr>
          <w:p w14:paraId="216D367E" w14:textId="77777777" w:rsidR="0043137A" w:rsidRPr="0007117A" w:rsidRDefault="0043137A" w:rsidP="007026EF">
            <w:pPr>
              <w:pStyle w:val="TAL"/>
            </w:pPr>
            <w:r w:rsidRPr="0007117A">
              <w:t>List of E, LI fields</w:t>
            </w:r>
          </w:p>
        </w:tc>
      </w:tr>
      <w:tr w:rsidR="0043137A" w14:paraId="64E1E7A4" w14:textId="77777777" w:rsidTr="007026EF">
        <w:tc>
          <w:tcPr>
            <w:tcW w:w="1479" w:type="dxa"/>
            <w:shd w:val="clear" w:color="auto" w:fill="auto"/>
          </w:tcPr>
          <w:p w14:paraId="54ABD1F9" w14:textId="77777777" w:rsidR="0043137A" w:rsidRPr="0007117A" w:rsidRDefault="0043137A" w:rsidP="007026EF">
            <w:pPr>
              <w:pStyle w:val="TAL"/>
            </w:pPr>
            <w:r w:rsidRPr="0007117A">
              <w:t>Padding</w:t>
            </w:r>
          </w:p>
        </w:tc>
        <w:tc>
          <w:tcPr>
            <w:tcW w:w="2464" w:type="dxa"/>
            <w:shd w:val="clear" w:color="auto" w:fill="auto"/>
          </w:tcPr>
          <w:p w14:paraId="5EA32BD3"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34D52CD9" w14:textId="77777777" w:rsidR="0043137A" w:rsidRPr="0007117A" w:rsidRDefault="0043137A" w:rsidP="007026EF">
            <w:pPr>
              <w:pStyle w:val="TAL"/>
            </w:pPr>
            <w:r w:rsidRPr="0007117A">
              <w:t>opt</w:t>
            </w:r>
          </w:p>
        </w:tc>
        <w:tc>
          <w:tcPr>
            <w:tcW w:w="5421" w:type="dxa"/>
            <w:shd w:val="clear" w:color="auto" w:fill="auto"/>
          </w:tcPr>
          <w:p w14:paraId="71264996" w14:textId="77777777" w:rsidR="0043137A" w:rsidRPr="0007117A" w:rsidRDefault="0043137A" w:rsidP="007026EF">
            <w:pPr>
              <w:pStyle w:val="TAL"/>
            </w:pPr>
            <w:r w:rsidRPr="0007117A">
              <w:t>optional 4 bit padding present in case of odd number of LI's</w:t>
            </w:r>
          </w:p>
        </w:tc>
      </w:tr>
    </w:tbl>
    <w:p w14:paraId="49806B00" w14:textId="77777777" w:rsidR="0043137A" w:rsidRDefault="0043137A" w:rsidP="0043137A"/>
    <w:p w14:paraId="5E95B278" w14:textId="77777777" w:rsidR="0043137A" w:rsidRDefault="0043137A" w:rsidP="0043137A">
      <w:pPr>
        <w:pStyle w:val="Heading4"/>
      </w:pPr>
      <w:r>
        <w:t>D.3.1.2.2</w:t>
      </w:r>
      <w:r>
        <w:tab/>
        <w:t>TM_Data</w:t>
      </w:r>
    </w:p>
    <w:p w14:paraId="2FEC8CC5" w14:textId="77777777" w:rsidR="0043137A" w:rsidRDefault="0043137A" w:rsidP="0043137A">
      <w:r>
        <w:t>RLC PDU definition: UM  (TS 36.322, clause 6.2.1.2)</w:t>
      </w:r>
    </w:p>
    <w:p w14:paraId="20E13FFA" w14:textId="77777777" w:rsidR="0043137A" w:rsidRDefault="0043137A" w:rsidP="0043137A">
      <w:pPr>
        <w:pStyle w:val="TH"/>
      </w:pPr>
      <w:r>
        <w:t>TM_Data: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0E734DD" w14:textId="77777777" w:rsidTr="007026EF">
        <w:tc>
          <w:tcPr>
            <w:tcW w:w="9857" w:type="dxa"/>
            <w:gridSpan w:val="3"/>
            <w:tcBorders>
              <w:bottom w:val="double" w:sz="4" w:space="0" w:color="auto"/>
            </w:tcBorders>
            <w:shd w:val="clear" w:color="auto" w:fill="E0E0E0"/>
          </w:tcPr>
          <w:p w14:paraId="7C602E90" w14:textId="77777777" w:rsidR="0043137A" w:rsidRPr="0007117A" w:rsidRDefault="0043137A" w:rsidP="007026EF">
            <w:pPr>
              <w:pStyle w:val="TAL"/>
              <w:rPr>
                <w:b/>
              </w:rPr>
            </w:pPr>
            <w:r w:rsidRPr="0007117A">
              <w:rPr>
                <w:b/>
              </w:rPr>
              <w:t>TTCN-3 Basic Types</w:t>
            </w:r>
          </w:p>
        </w:tc>
      </w:tr>
      <w:tr w:rsidR="0043137A" w14:paraId="79A8BF3A" w14:textId="77777777" w:rsidTr="007026EF">
        <w:tc>
          <w:tcPr>
            <w:tcW w:w="2464" w:type="dxa"/>
            <w:tcBorders>
              <w:top w:val="double" w:sz="4" w:space="0" w:color="auto"/>
            </w:tcBorders>
            <w:shd w:val="clear" w:color="auto" w:fill="auto"/>
          </w:tcPr>
          <w:p w14:paraId="10E3C127" w14:textId="77777777" w:rsidR="0043137A" w:rsidRPr="0007117A" w:rsidRDefault="0043137A" w:rsidP="007026EF">
            <w:pPr>
              <w:pStyle w:val="TAL"/>
              <w:rPr>
                <w:b/>
              </w:rPr>
            </w:pPr>
            <w:r w:rsidRPr="0007117A">
              <w:rPr>
                <w:b/>
              </w:rPr>
              <w:t>RLC_TMD_PDU_Type</w:t>
            </w:r>
          </w:p>
        </w:tc>
        <w:tc>
          <w:tcPr>
            <w:tcW w:w="3450" w:type="dxa"/>
            <w:tcBorders>
              <w:top w:val="double" w:sz="4" w:space="0" w:color="auto"/>
            </w:tcBorders>
            <w:shd w:val="clear" w:color="auto" w:fill="auto"/>
          </w:tcPr>
          <w:p w14:paraId="0C75B7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1B1B195D" w14:textId="77777777" w:rsidR="0043137A" w:rsidRPr="0007117A" w:rsidRDefault="0043137A" w:rsidP="007026EF">
            <w:pPr>
              <w:pStyle w:val="TAL"/>
            </w:pPr>
            <w:r w:rsidRPr="0007117A">
              <w:t>TS 36.322, clause 6.2.1.2</w:t>
            </w:r>
          </w:p>
        </w:tc>
      </w:tr>
    </w:tbl>
    <w:p w14:paraId="59BD07FC" w14:textId="77777777" w:rsidR="0043137A" w:rsidRDefault="0043137A" w:rsidP="0043137A"/>
    <w:p w14:paraId="43E82863" w14:textId="77777777" w:rsidR="0043137A" w:rsidRDefault="0043137A" w:rsidP="0043137A">
      <w:pPr>
        <w:pStyle w:val="Heading4"/>
      </w:pPr>
      <w:r>
        <w:t>D.3.1.2.3</w:t>
      </w:r>
      <w:r>
        <w:tab/>
        <w:t>UM_Data</w:t>
      </w:r>
    </w:p>
    <w:p w14:paraId="3C622FA3" w14:textId="77777777" w:rsidR="0043137A" w:rsidRDefault="0043137A" w:rsidP="0043137A">
      <w:r>
        <w:t>RLC PDU definition: UM  (TS 36.322, clause 6.2.1.3)</w:t>
      </w:r>
      <w:r>
        <w:br/>
        <w:t>NOTE:</w:t>
      </w:r>
      <w:r>
        <w:br/>
        <w:t>To allow direct encoding the definition for RLC UM Data PDU is split into data PDU with 5/10 bit sequence number</w:t>
      </w:r>
    </w:p>
    <w:p w14:paraId="1DCA599B" w14:textId="77777777" w:rsidR="0043137A" w:rsidRDefault="0043137A" w:rsidP="0043137A">
      <w:pPr>
        <w:pStyle w:val="TH"/>
      </w:pPr>
      <w:r>
        <w:t>UM_Data: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EFD1C85" w14:textId="77777777" w:rsidTr="007026EF">
        <w:tc>
          <w:tcPr>
            <w:tcW w:w="9857" w:type="dxa"/>
            <w:gridSpan w:val="3"/>
            <w:tcBorders>
              <w:bottom w:val="double" w:sz="4" w:space="0" w:color="auto"/>
            </w:tcBorders>
            <w:shd w:val="clear" w:color="auto" w:fill="E0E0E0"/>
          </w:tcPr>
          <w:p w14:paraId="76DC5D88" w14:textId="77777777" w:rsidR="0043137A" w:rsidRPr="0007117A" w:rsidRDefault="0043137A" w:rsidP="007026EF">
            <w:pPr>
              <w:pStyle w:val="TAL"/>
              <w:rPr>
                <w:b/>
              </w:rPr>
            </w:pPr>
            <w:r w:rsidRPr="0007117A">
              <w:rPr>
                <w:b/>
              </w:rPr>
              <w:t>TTCN-3 Basic Types</w:t>
            </w:r>
          </w:p>
        </w:tc>
      </w:tr>
      <w:tr w:rsidR="0043137A" w14:paraId="7E1D6CC7" w14:textId="77777777" w:rsidTr="007026EF">
        <w:tc>
          <w:tcPr>
            <w:tcW w:w="2464" w:type="dxa"/>
            <w:tcBorders>
              <w:top w:val="double" w:sz="4" w:space="0" w:color="auto"/>
            </w:tcBorders>
            <w:shd w:val="clear" w:color="auto" w:fill="auto"/>
          </w:tcPr>
          <w:p w14:paraId="4F3C0CBB" w14:textId="77777777" w:rsidR="0043137A" w:rsidRPr="0007117A" w:rsidRDefault="0043137A" w:rsidP="007026EF">
            <w:pPr>
              <w:pStyle w:val="TAL"/>
              <w:rPr>
                <w:b/>
              </w:rPr>
            </w:pPr>
            <w:r w:rsidRPr="0007117A">
              <w:rPr>
                <w:b/>
              </w:rPr>
              <w:t>RLC_DataField_Type</w:t>
            </w:r>
          </w:p>
        </w:tc>
        <w:tc>
          <w:tcPr>
            <w:tcW w:w="3450" w:type="dxa"/>
            <w:tcBorders>
              <w:top w:val="double" w:sz="4" w:space="0" w:color="auto"/>
            </w:tcBorders>
            <w:shd w:val="clear" w:color="auto" w:fill="auto"/>
          </w:tcPr>
          <w:p w14:paraId="4DC149DC"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B3B544B" w14:textId="77777777" w:rsidR="0043137A" w:rsidRPr="0007117A" w:rsidRDefault="0043137A" w:rsidP="007026EF">
            <w:pPr>
              <w:pStyle w:val="TAL"/>
            </w:pPr>
            <w:r w:rsidRPr="0007117A">
              <w:t>restrictions imposed from LI size of 11 bits is not applicable when the LI's are not present</w:t>
            </w:r>
          </w:p>
        </w:tc>
      </w:tr>
    </w:tbl>
    <w:p w14:paraId="49E2FC96" w14:textId="77777777" w:rsidR="0043137A" w:rsidRDefault="0043137A" w:rsidP="0043137A"/>
    <w:p w14:paraId="2400EEB8" w14:textId="77777777" w:rsidR="0043137A" w:rsidRDefault="0043137A" w:rsidP="0043137A">
      <w:pPr>
        <w:pStyle w:val="TH"/>
      </w:pPr>
      <w:r>
        <w:lastRenderedPageBreak/>
        <w:t>RLC_UMD_Header_FixPartShortSN_Type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5DDB9E" w14:textId="77777777" w:rsidTr="007026EF">
        <w:tc>
          <w:tcPr>
            <w:tcW w:w="9857" w:type="dxa"/>
            <w:gridSpan w:val="4"/>
            <w:shd w:val="clear" w:color="auto" w:fill="E0E0E0"/>
          </w:tcPr>
          <w:p w14:paraId="52D2D5B8" w14:textId="77777777" w:rsidR="0043137A" w:rsidRPr="0007117A" w:rsidRDefault="0043137A" w:rsidP="007026EF">
            <w:pPr>
              <w:pStyle w:val="TAL"/>
              <w:rPr>
                <w:b/>
              </w:rPr>
            </w:pPr>
            <w:r w:rsidRPr="0007117A">
              <w:rPr>
                <w:b/>
              </w:rPr>
              <w:t>TTCN-3 Record Type</w:t>
            </w:r>
          </w:p>
        </w:tc>
      </w:tr>
      <w:tr w:rsidR="0043137A" w14:paraId="32623DBC" w14:textId="77777777" w:rsidTr="007026EF">
        <w:tc>
          <w:tcPr>
            <w:tcW w:w="1479" w:type="dxa"/>
            <w:tcBorders>
              <w:bottom w:val="single" w:sz="4" w:space="0" w:color="auto"/>
            </w:tcBorders>
            <w:shd w:val="clear" w:color="auto" w:fill="E0E0E0"/>
          </w:tcPr>
          <w:p w14:paraId="14BF2C3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F2DF2" w14:textId="77777777" w:rsidR="0043137A" w:rsidRPr="0007117A" w:rsidRDefault="0043137A" w:rsidP="007026EF">
            <w:pPr>
              <w:pStyle w:val="TAL"/>
              <w:rPr>
                <w:b/>
              </w:rPr>
            </w:pPr>
            <w:r w:rsidRPr="0007117A">
              <w:rPr>
                <w:b/>
              </w:rPr>
              <w:t>RLC_UMD_Header_FixPartShortSN_Type</w:t>
            </w:r>
          </w:p>
        </w:tc>
      </w:tr>
      <w:tr w:rsidR="0043137A" w14:paraId="7CFEB175" w14:textId="77777777" w:rsidTr="007026EF">
        <w:tc>
          <w:tcPr>
            <w:tcW w:w="1479" w:type="dxa"/>
            <w:tcBorders>
              <w:bottom w:val="double" w:sz="4" w:space="0" w:color="auto"/>
            </w:tcBorders>
            <w:shd w:val="clear" w:color="auto" w:fill="E0E0E0"/>
          </w:tcPr>
          <w:p w14:paraId="7DE71E3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E809E" w14:textId="77777777" w:rsidR="0043137A" w:rsidRPr="0007117A" w:rsidRDefault="0043137A" w:rsidP="007026EF">
            <w:pPr>
              <w:pStyle w:val="TAL"/>
            </w:pPr>
            <w:r w:rsidRPr="0007117A">
              <w:t>TS 36.322, clause 6.2.1.3 Figure 6.2.1.3-1, 6.2.1.3-3 and 6.2.1.3-4);</w:t>
            </w:r>
          </w:p>
          <w:p w14:paraId="5E18EB10" w14:textId="77777777" w:rsidR="0043137A" w:rsidRPr="0007117A" w:rsidRDefault="0043137A" w:rsidP="007026EF">
            <w:pPr>
              <w:pStyle w:val="TAL"/>
            </w:pPr>
            <w:r w:rsidRPr="0007117A">
              <w:t>one octet</w:t>
            </w:r>
          </w:p>
        </w:tc>
      </w:tr>
      <w:tr w:rsidR="0043137A" w14:paraId="4DA96354" w14:textId="77777777" w:rsidTr="007026EF">
        <w:tc>
          <w:tcPr>
            <w:tcW w:w="1479" w:type="dxa"/>
            <w:tcBorders>
              <w:top w:val="double" w:sz="4" w:space="0" w:color="auto"/>
            </w:tcBorders>
            <w:shd w:val="clear" w:color="auto" w:fill="auto"/>
          </w:tcPr>
          <w:p w14:paraId="51EABDE1" w14:textId="77777777" w:rsidR="0043137A" w:rsidRPr="0007117A" w:rsidRDefault="0043137A" w:rsidP="007026EF">
            <w:pPr>
              <w:pStyle w:val="TAL"/>
            </w:pPr>
            <w:r w:rsidRPr="0007117A">
              <w:t>FramingInfo</w:t>
            </w:r>
          </w:p>
        </w:tc>
        <w:tc>
          <w:tcPr>
            <w:tcW w:w="2464" w:type="dxa"/>
            <w:tcBorders>
              <w:top w:val="double" w:sz="4" w:space="0" w:color="auto"/>
            </w:tcBorders>
            <w:shd w:val="clear" w:color="auto" w:fill="auto"/>
          </w:tcPr>
          <w:p w14:paraId="35833BA1" w14:textId="77777777" w:rsidR="0043137A" w:rsidRPr="0007117A" w:rsidRDefault="00372663" w:rsidP="007026EF">
            <w:pPr>
              <w:pStyle w:val="TAL"/>
            </w:pPr>
            <w:hyperlink w:anchor="RLC_FramingInfo_Type" w:history="1">
              <w:r w:rsidR="0043137A" w:rsidRPr="0007117A">
                <w:rPr>
                  <w:rStyle w:val="Hyperlink"/>
                </w:rPr>
                <w:t>RLC_FramingInfo_Type</w:t>
              </w:r>
            </w:hyperlink>
          </w:p>
        </w:tc>
        <w:tc>
          <w:tcPr>
            <w:tcW w:w="493" w:type="dxa"/>
            <w:tcBorders>
              <w:top w:val="double" w:sz="4" w:space="0" w:color="auto"/>
            </w:tcBorders>
            <w:shd w:val="clear" w:color="auto" w:fill="auto"/>
          </w:tcPr>
          <w:p w14:paraId="06934FA1" w14:textId="77777777" w:rsidR="0043137A" w:rsidRPr="0007117A" w:rsidRDefault="0043137A" w:rsidP="007026EF">
            <w:pPr>
              <w:pStyle w:val="TAL"/>
            </w:pPr>
          </w:p>
        </w:tc>
        <w:tc>
          <w:tcPr>
            <w:tcW w:w="5421" w:type="dxa"/>
            <w:tcBorders>
              <w:top w:val="double" w:sz="4" w:space="0" w:color="auto"/>
            </w:tcBorders>
            <w:shd w:val="clear" w:color="auto" w:fill="auto"/>
          </w:tcPr>
          <w:p w14:paraId="5C62998B" w14:textId="77777777" w:rsidR="0043137A" w:rsidRPr="0007117A" w:rsidRDefault="0043137A" w:rsidP="007026EF">
            <w:pPr>
              <w:pStyle w:val="TAL"/>
            </w:pPr>
            <w:r w:rsidRPr="0007117A">
              <w:t>2 bits FI</w:t>
            </w:r>
          </w:p>
        </w:tc>
      </w:tr>
      <w:tr w:rsidR="0043137A" w14:paraId="6D880CAB" w14:textId="77777777" w:rsidTr="007026EF">
        <w:tc>
          <w:tcPr>
            <w:tcW w:w="1479" w:type="dxa"/>
            <w:shd w:val="clear" w:color="auto" w:fill="auto"/>
          </w:tcPr>
          <w:p w14:paraId="765474B0" w14:textId="77777777" w:rsidR="0043137A" w:rsidRPr="0007117A" w:rsidRDefault="0043137A" w:rsidP="007026EF">
            <w:pPr>
              <w:pStyle w:val="TAL"/>
            </w:pPr>
            <w:r w:rsidRPr="0007117A">
              <w:t>Extension</w:t>
            </w:r>
          </w:p>
        </w:tc>
        <w:tc>
          <w:tcPr>
            <w:tcW w:w="2464" w:type="dxa"/>
            <w:shd w:val="clear" w:color="auto" w:fill="auto"/>
          </w:tcPr>
          <w:p w14:paraId="210D88B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F4282DD" w14:textId="77777777" w:rsidR="0043137A" w:rsidRPr="0007117A" w:rsidRDefault="0043137A" w:rsidP="007026EF">
            <w:pPr>
              <w:pStyle w:val="TAL"/>
            </w:pPr>
          </w:p>
        </w:tc>
        <w:tc>
          <w:tcPr>
            <w:tcW w:w="5421" w:type="dxa"/>
            <w:shd w:val="clear" w:color="auto" w:fill="auto"/>
          </w:tcPr>
          <w:p w14:paraId="55A31C78" w14:textId="77777777" w:rsidR="0043137A" w:rsidRPr="0007117A" w:rsidRDefault="0043137A" w:rsidP="007026EF">
            <w:pPr>
              <w:pStyle w:val="TAL"/>
            </w:pPr>
            <w:r w:rsidRPr="0007117A">
              <w:t>1 bit  E</w:t>
            </w:r>
          </w:p>
        </w:tc>
      </w:tr>
      <w:tr w:rsidR="0043137A" w14:paraId="39B000BC" w14:textId="77777777" w:rsidTr="007026EF">
        <w:tc>
          <w:tcPr>
            <w:tcW w:w="1479" w:type="dxa"/>
            <w:shd w:val="clear" w:color="auto" w:fill="auto"/>
          </w:tcPr>
          <w:p w14:paraId="175AFD9A" w14:textId="77777777" w:rsidR="0043137A" w:rsidRPr="0007117A" w:rsidRDefault="0043137A" w:rsidP="007026EF">
            <w:pPr>
              <w:pStyle w:val="TAL"/>
            </w:pPr>
            <w:r w:rsidRPr="0007117A">
              <w:t>SequenceNumber</w:t>
            </w:r>
          </w:p>
        </w:tc>
        <w:tc>
          <w:tcPr>
            <w:tcW w:w="2464" w:type="dxa"/>
            <w:shd w:val="clear" w:color="auto" w:fill="auto"/>
          </w:tcPr>
          <w:p w14:paraId="18BFABA1"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0C27F930" w14:textId="77777777" w:rsidR="0043137A" w:rsidRPr="0007117A" w:rsidRDefault="0043137A" w:rsidP="007026EF">
            <w:pPr>
              <w:pStyle w:val="TAL"/>
            </w:pPr>
          </w:p>
        </w:tc>
        <w:tc>
          <w:tcPr>
            <w:tcW w:w="5421" w:type="dxa"/>
            <w:shd w:val="clear" w:color="auto" w:fill="auto"/>
          </w:tcPr>
          <w:p w14:paraId="748F54AA" w14:textId="77777777" w:rsidR="0043137A" w:rsidRPr="0007117A" w:rsidRDefault="0043137A" w:rsidP="007026EF">
            <w:pPr>
              <w:pStyle w:val="TAL"/>
            </w:pPr>
            <w:r w:rsidRPr="0007117A">
              <w:t>5 bits SN</w:t>
            </w:r>
          </w:p>
        </w:tc>
      </w:tr>
    </w:tbl>
    <w:p w14:paraId="3018F341" w14:textId="77777777" w:rsidR="0043137A" w:rsidRDefault="0043137A" w:rsidP="0043137A"/>
    <w:p w14:paraId="4838DEFA" w14:textId="77777777" w:rsidR="0043137A" w:rsidRDefault="0043137A" w:rsidP="0043137A">
      <w:pPr>
        <w:pStyle w:val="TH"/>
      </w:pPr>
      <w:r>
        <w:t>RLC_UMD_Header_FixPartLongSN_Type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2FBF30" w14:textId="77777777" w:rsidTr="007026EF">
        <w:tc>
          <w:tcPr>
            <w:tcW w:w="9857" w:type="dxa"/>
            <w:gridSpan w:val="4"/>
            <w:shd w:val="clear" w:color="auto" w:fill="E0E0E0"/>
          </w:tcPr>
          <w:p w14:paraId="48CEF8E8" w14:textId="77777777" w:rsidR="0043137A" w:rsidRPr="0007117A" w:rsidRDefault="0043137A" w:rsidP="007026EF">
            <w:pPr>
              <w:pStyle w:val="TAL"/>
              <w:rPr>
                <w:b/>
              </w:rPr>
            </w:pPr>
            <w:r w:rsidRPr="0007117A">
              <w:rPr>
                <w:b/>
              </w:rPr>
              <w:t>TTCN-3 Record Type</w:t>
            </w:r>
          </w:p>
        </w:tc>
      </w:tr>
      <w:tr w:rsidR="0043137A" w14:paraId="1F02EABE" w14:textId="77777777" w:rsidTr="007026EF">
        <w:tc>
          <w:tcPr>
            <w:tcW w:w="1479" w:type="dxa"/>
            <w:tcBorders>
              <w:bottom w:val="single" w:sz="4" w:space="0" w:color="auto"/>
            </w:tcBorders>
            <w:shd w:val="clear" w:color="auto" w:fill="E0E0E0"/>
          </w:tcPr>
          <w:p w14:paraId="0DC6654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287AFD" w14:textId="77777777" w:rsidR="0043137A" w:rsidRPr="0007117A" w:rsidRDefault="0043137A" w:rsidP="007026EF">
            <w:pPr>
              <w:pStyle w:val="TAL"/>
              <w:rPr>
                <w:b/>
              </w:rPr>
            </w:pPr>
            <w:r w:rsidRPr="0007117A">
              <w:rPr>
                <w:b/>
              </w:rPr>
              <w:t>RLC_UMD_Header_FixPartLongSN_Type</w:t>
            </w:r>
          </w:p>
        </w:tc>
      </w:tr>
      <w:tr w:rsidR="0043137A" w14:paraId="6AF66AA4" w14:textId="77777777" w:rsidTr="007026EF">
        <w:tc>
          <w:tcPr>
            <w:tcW w:w="1479" w:type="dxa"/>
            <w:tcBorders>
              <w:bottom w:val="double" w:sz="4" w:space="0" w:color="auto"/>
            </w:tcBorders>
            <w:shd w:val="clear" w:color="auto" w:fill="E0E0E0"/>
          </w:tcPr>
          <w:p w14:paraId="4DF442A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ADF362" w14:textId="77777777" w:rsidR="0043137A" w:rsidRPr="0007117A" w:rsidRDefault="0043137A" w:rsidP="007026EF">
            <w:pPr>
              <w:pStyle w:val="TAL"/>
            </w:pPr>
            <w:r w:rsidRPr="0007117A">
              <w:t>TS 36.322, clause 6.2.1.3 Figure 6.2.1.3-2, 6.2.1.3-5 and 6.2.1.3-6);</w:t>
            </w:r>
          </w:p>
          <w:p w14:paraId="625ED3F6" w14:textId="77777777" w:rsidR="0043137A" w:rsidRPr="0007117A" w:rsidRDefault="0043137A" w:rsidP="007026EF">
            <w:pPr>
              <w:pStyle w:val="TAL"/>
            </w:pPr>
            <w:r w:rsidRPr="0007117A">
              <w:t>two octets</w:t>
            </w:r>
          </w:p>
        </w:tc>
      </w:tr>
      <w:tr w:rsidR="0043137A" w14:paraId="3FF57A8A" w14:textId="77777777" w:rsidTr="007026EF">
        <w:tc>
          <w:tcPr>
            <w:tcW w:w="1479" w:type="dxa"/>
            <w:tcBorders>
              <w:top w:val="double" w:sz="4" w:space="0" w:color="auto"/>
            </w:tcBorders>
            <w:shd w:val="clear" w:color="auto" w:fill="auto"/>
          </w:tcPr>
          <w:p w14:paraId="0A661376" w14:textId="77777777" w:rsidR="0043137A" w:rsidRPr="0007117A" w:rsidRDefault="0043137A" w:rsidP="007026EF">
            <w:pPr>
              <w:pStyle w:val="TAL"/>
            </w:pPr>
            <w:r w:rsidRPr="0007117A">
              <w:t>Reserved</w:t>
            </w:r>
          </w:p>
        </w:tc>
        <w:tc>
          <w:tcPr>
            <w:tcW w:w="2464" w:type="dxa"/>
            <w:tcBorders>
              <w:top w:val="double" w:sz="4" w:space="0" w:color="auto"/>
            </w:tcBorders>
            <w:shd w:val="clear" w:color="auto" w:fill="auto"/>
          </w:tcPr>
          <w:p w14:paraId="09054F57"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2BC17C4C" w14:textId="77777777" w:rsidR="0043137A" w:rsidRPr="0007117A" w:rsidRDefault="0043137A" w:rsidP="007026EF">
            <w:pPr>
              <w:pStyle w:val="TAL"/>
            </w:pPr>
          </w:p>
        </w:tc>
        <w:tc>
          <w:tcPr>
            <w:tcW w:w="5421" w:type="dxa"/>
            <w:tcBorders>
              <w:top w:val="double" w:sz="4" w:space="0" w:color="auto"/>
            </w:tcBorders>
            <w:shd w:val="clear" w:color="auto" w:fill="auto"/>
          </w:tcPr>
          <w:p w14:paraId="38CA3239" w14:textId="77777777" w:rsidR="0043137A" w:rsidRPr="0007117A" w:rsidRDefault="0043137A" w:rsidP="007026EF">
            <w:pPr>
              <w:pStyle w:val="TAL"/>
            </w:pPr>
            <w:r w:rsidRPr="0007117A">
              <w:t>3 bits  reserved</w:t>
            </w:r>
          </w:p>
        </w:tc>
      </w:tr>
      <w:tr w:rsidR="0043137A" w14:paraId="54E2D477" w14:textId="77777777" w:rsidTr="007026EF">
        <w:tc>
          <w:tcPr>
            <w:tcW w:w="1479" w:type="dxa"/>
            <w:shd w:val="clear" w:color="auto" w:fill="auto"/>
          </w:tcPr>
          <w:p w14:paraId="476AE510" w14:textId="77777777" w:rsidR="0043137A" w:rsidRPr="0007117A" w:rsidRDefault="0043137A" w:rsidP="007026EF">
            <w:pPr>
              <w:pStyle w:val="TAL"/>
            </w:pPr>
            <w:r w:rsidRPr="0007117A">
              <w:t>FramingInfo</w:t>
            </w:r>
          </w:p>
        </w:tc>
        <w:tc>
          <w:tcPr>
            <w:tcW w:w="2464" w:type="dxa"/>
            <w:shd w:val="clear" w:color="auto" w:fill="auto"/>
          </w:tcPr>
          <w:p w14:paraId="6AE263FD" w14:textId="77777777" w:rsidR="0043137A" w:rsidRPr="0007117A" w:rsidRDefault="00372663"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0A22BE33" w14:textId="77777777" w:rsidR="0043137A" w:rsidRPr="0007117A" w:rsidRDefault="0043137A" w:rsidP="007026EF">
            <w:pPr>
              <w:pStyle w:val="TAL"/>
            </w:pPr>
          </w:p>
        </w:tc>
        <w:tc>
          <w:tcPr>
            <w:tcW w:w="5421" w:type="dxa"/>
            <w:shd w:val="clear" w:color="auto" w:fill="auto"/>
          </w:tcPr>
          <w:p w14:paraId="71E7638C" w14:textId="77777777" w:rsidR="0043137A" w:rsidRPr="0007117A" w:rsidRDefault="0043137A" w:rsidP="007026EF">
            <w:pPr>
              <w:pStyle w:val="TAL"/>
            </w:pPr>
            <w:r w:rsidRPr="0007117A">
              <w:t>2 bits  FI</w:t>
            </w:r>
          </w:p>
        </w:tc>
      </w:tr>
      <w:tr w:rsidR="0043137A" w14:paraId="7E5091C5" w14:textId="77777777" w:rsidTr="007026EF">
        <w:tc>
          <w:tcPr>
            <w:tcW w:w="1479" w:type="dxa"/>
            <w:shd w:val="clear" w:color="auto" w:fill="auto"/>
          </w:tcPr>
          <w:p w14:paraId="1CFDB492" w14:textId="77777777" w:rsidR="0043137A" w:rsidRPr="0007117A" w:rsidRDefault="0043137A" w:rsidP="007026EF">
            <w:pPr>
              <w:pStyle w:val="TAL"/>
            </w:pPr>
            <w:r w:rsidRPr="0007117A">
              <w:t>Extension</w:t>
            </w:r>
          </w:p>
        </w:tc>
        <w:tc>
          <w:tcPr>
            <w:tcW w:w="2464" w:type="dxa"/>
            <w:shd w:val="clear" w:color="auto" w:fill="auto"/>
          </w:tcPr>
          <w:p w14:paraId="4C0508A0"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828B5D1" w14:textId="77777777" w:rsidR="0043137A" w:rsidRPr="0007117A" w:rsidRDefault="0043137A" w:rsidP="007026EF">
            <w:pPr>
              <w:pStyle w:val="TAL"/>
            </w:pPr>
          </w:p>
        </w:tc>
        <w:tc>
          <w:tcPr>
            <w:tcW w:w="5421" w:type="dxa"/>
            <w:shd w:val="clear" w:color="auto" w:fill="auto"/>
          </w:tcPr>
          <w:p w14:paraId="4CD40F02" w14:textId="77777777" w:rsidR="0043137A" w:rsidRPr="0007117A" w:rsidRDefault="0043137A" w:rsidP="007026EF">
            <w:pPr>
              <w:pStyle w:val="TAL"/>
            </w:pPr>
            <w:r w:rsidRPr="0007117A">
              <w:t>1 bit   E</w:t>
            </w:r>
          </w:p>
        </w:tc>
      </w:tr>
      <w:tr w:rsidR="0043137A" w14:paraId="3BA27845" w14:textId="77777777" w:rsidTr="007026EF">
        <w:tc>
          <w:tcPr>
            <w:tcW w:w="1479" w:type="dxa"/>
            <w:shd w:val="clear" w:color="auto" w:fill="auto"/>
          </w:tcPr>
          <w:p w14:paraId="73F52ECB" w14:textId="77777777" w:rsidR="0043137A" w:rsidRPr="0007117A" w:rsidRDefault="0043137A" w:rsidP="007026EF">
            <w:pPr>
              <w:pStyle w:val="TAL"/>
            </w:pPr>
            <w:r w:rsidRPr="0007117A">
              <w:t>SequenceNumber</w:t>
            </w:r>
          </w:p>
        </w:tc>
        <w:tc>
          <w:tcPr>
            <w:tcW w:w="2464" w:type="dxa"/>
            <w:shd w:val="clear" w:color="auto" w:fill="auto"/>
          </w:tcPr>
          <w:p w14:paraId="2011283F"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shd w:val="clear" w:color="auto" w:fill="auto"/>
          </w:tcPr>
          <w:p w14:paraId="4D41AE29" w14:textId="77777777" w:rsidR="0043137A" w:rsidRPr="0007117A" w:rsidRDefault="0043137A" w:rsidP="007026EF">
            <w:pPr>
              <w:pStyle w:val="TAL"/>
            </w:pPr>
          </w:p>
        </w:tc>
        <w:tc>
          <w:tcPr>
            <w:tcW w:w="5421" w:type="dxa"/>
            <w:shd w:val="clear" w:color="auto" w:fill="auto"/>
          </w:tcPr>
          <w:p w14:paraId="6BC33A5A" w14:textId="77777777" w:rsidR="0043137A" w:rsidRPr="0007117A" w:rsidRDefault="0043137A" w:rsidP="007026EF">
            <w:pPr>
              <w:pStyle w:val="TAL"/>
            </w:pPr>
            <w:r w:rsidRPr="0007117A">
              <w:t>10 bits SN</w:t>
            </w:r>
          </w:p>
        </w:tc>
      </w:tr>
    </w:tbl>
    <w:p w14:paraId="62ECC65B" w14:textId="77777777" w:rsidR="0043137A" w:rsidRDefault="0043137A" w:rsidP="0043137A"/>
    <w:p w14:paraId="3082825A" w14:textId="77777777" w:rsidR="0043137A" w:rsidRDefault="0043137A" w:rsidP="0043137A">
      <w:pPr>
        <w:pStyle w:val="TH"/>
      </w:pPr>
      <w:r>
        <w:t>RLC_UMD_HeaderShortSN_Type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D7C13D" w14:textId="77777777" w:rsidTr="007026EF">
        <w:tc>
          <w:tcPr>
            <w:tcW w:w="9857" w:type="dxa"/>
            <w:gridSpan w:val="4"/>
            <w:shd w:val="clear" w:color="auto" w:fill="E0E0E0"/>
          </w:tcPr>
          <w:p w14:paraId="19CF82C0" w14:textId="77777777" w:rsidR="0043137A" w:rsidRPr="0007117A" w:rsidRDefault="0043137A" w:rsidP="007026EF">
            <w:pPr>
              <w:pStyle w:val="TAL"/>
              <w:rPr>
                <w:b/>
              </w:rPr>
            </w:pPr>
            <w:r w:rsidRPr="0007117A">
              <w:rPr>
                <w:b/>
              </w:rPr>
              <w:t>TTCN-3 Record Type</w:t>
            </w:r>
          </w:p>
        </w:tc>
      </w:tr>
      <w:tr w:rsidR="0043137A" w14:paraId="1FF5A1A7" w14:textId="77777777" w:rsidTr="007026EF">
        <w:tc>
          <w:tcPr>
            <w:tcW w:w="1479" w:type="dxa"/>
            <w:tcBorders>
              <w:bottom w:val="single" w:sz="4" w:space="0" w:color="auto"/>
            </w:tcBorders>
            <w:shd w:val="clear" w:color="auto" w:fill="E0E0E0"/>
          </w:tcPr>
          <w:p w14:paraId="181D11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E3770F8" w14:textId="77777777" w:rsidR="0043137A" w:rsidRPr="0007117A" w:rsidRDefault="0043137A" w:rsidP="007026EF">
            <w:pPr>
              <w:pStyle w:val="TAL"/>
              <w:rPr>
                <w:b/>
              </w:rPr>
            </w:pPr>
            <w:r w:rsidRPr="0007117A">
              <w:rPr>
                <w:b/>
              </w:rPr>
              <w:t>RLC_UMD_HeaderShortSN_Type</w:t>
            </w:r>
          </w:p>
        </w:tc>
      </w:tr>
      <w:tr w:rsidR="0043137A" w14:paraId="47CD05CB" w14:textId="77777777" w:rsidTr="007026EF">
        <w:tc>
          <w:tcPr>
            <w:tcW w:w="1479" w:type="dxa"/>
            <w:tcBorders>
              <w:bottom w:val="double" w:sz="4" w:space="0" w:color="auto"/>
            </w:tcBorders>
            <w:shd w:val="clear" w:color="auto" w:fill="E0E0E0"/>
          </w:tcPr>
          <w:p w14:paraId="2D474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CA5935" w14:textId="77777777" w:rsidR="0043137A" w:rsidRPr="0007117A" w:rsidRDefault="0043137A" w:rsidP="007026EF">
            <w:pPr>
              <w:pStyle w:val="TAL"/>
            </w:pPr>
          </w:p>
        </w:tc>
      </w:tr>
      <w:tr w:rsidR="0043137A" w14:paraId="1DEE8F11" w14:textId="77777777" w:rsidTr="007026EF">
        <w:tc>
          <w:tcPr>
            <w:tcW w:w="1479" w:type="dxa"/>
            <w:tcBorders>
              <w:top w:val="double" w:sz="4" w:space="0" w:color="auto"/>
            </w:tcBorders>
            <w:shd w:val="clear" w:color="auto" w:fill="auto"/>
          </w:tcPr>
          <w:p w14:paraId="1F6417C9"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5DF14818" w14:textId="77777777" w:rsidR="0043137A" w:rsidRPr="0007117A" w:rsidRDefault="00372663" w:rsidP="007026EF">
            <w:pPr>
              <w:pStyle w:val="TAL"/>
            </w:pPr>
            <w:hyperlink w:anchor="RLC_UMD_Header_FixPartShortSN_Type" w:history="1">
              <w:r w:rsidR="0043137A" w:rsidRPr="0007117A">
                <w:rPr>
                  <w:rStyle w:val="Hyperlink"/>
                </w:rPr>
                <w:t>RLC_UMD_Header_FixPartShortSN_Type</w:t>
              </w:r>
            </w:hyperlink>
          </w:p>
        </w:tc>
        <w:tc>
          <w:tcPr>
            <w:tcW w:w="493" w:type="dxa"/>
            <w:tcBorders>
              <w:top w:val="double" w:sz="4" w:space="0" w:color="auto"/>
            </w:tcBorders>
            <w:shd w:val="clear" w:color="auto" w:fill="auto"/>
          </w:tcPr>
          <w:p w14:paraId="0C67A4E7" w14:textId="77777777" w:rsidR="0043137A" w:rsidRPr="0007117A" w:rsidRDefault="0043137A" w:rsidP="007026EF">
            <w:pPr>
              <w:pStyle w:val="TAL"/>
            </w:pPr>
          </w:p>
        </w:tc>
        <w:tc>
          <w:tcPr>
            <w:tcW w:w="5421" w:type="dxa"/>
            <w:tcBorders>
              <w:top w:val="double" w:sz="4" w:space="0" w:color="auto"/>
            </w:tcBorders>
            <w:shd w:val="clear" w:color="auto" w:fill="auto"/>
          </w:tcPr>
          <w:p w14:paraId="7F2DDFC5" w14:textId="77777777" w:rsidR="0043137A" w:rsidRPr="0007117A" w:rsidRDefault="0043137A" w:rsidP="007026EF">
            <w:pPr>
              <w:pStyle w:val="TAL"/>
            </w:pPr>
          </w:p>
        </w:tc>
      </w:tr>
      <w:tr w:rsidR="0043137A" w14:paraId="02B60AE6" w14:textId="77777777" w:rsidTr="007026EF">
        <w:tc>
          <w:tcPr>
            <w:tcW w:w="1479" w:type="dxa"/>
            <w:shd w:val="clear" w:color="auto" w:fill="auto"/>
          </w:tcPr>
          <w:p w14:paraId="63F33473" w14:textId="77777777" w:rsidR="0043137A" w:rsidRPr="0007117A" w:rsidRDefault="0043137A" w:rsidP="007026EF">
            <w:pPr>
              <w:pStyle w:val="TAL"/>
            </w:pPr>
            <w:r w:rsidRPr="0007117A">
              <w:t>FlexPart</w:t>
            </w:r>
          </w:p>
        </w:tc>
        <w:tc>
          <w:tcPr>
            <w:tcW w:w="2464" w:type="dxa"/>
            <w:shd w:val="clear" w:color="auto" w:fill="auto"/>
          </w:tcPr>
          <w:p w14:paraId="042FFF3D" w14:textId="77777777" w:rsidR="0043137A" w:rsidRPr="0007117A" w:rsidRDefault="00372663"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405F8A5F" w14:textId="77777777" w:rsidR="0043137A" w:rsidRPr="0007117A" w:rsidRDefault="0043137A" w:rsidP="007026EF">
            <w:pPr>
              <w:pStyle w:val="TAL"/>
            </w:pPr>
            <w:r w:rsidRPr="0007117A">
              <w:t>opt</w:t>
            </w:r>
          </w:p>
        </w:tc>
        <w:tc>
          <w:tcPr>
            <w:tcW w:w="5421" w:type="dxa"/>
            <w:shd w:val="clear" w:color="auto" w:fill="auto"/>
          </w:tcPr>
          <w:p w14:paraId="2C4C35BB" w14:textId="77777777" w:rsidR="0043137A" w:rsidRPr="0007117A" w:rsidRDefault="0043137A" w:rsidP="007026EF">
            <w:pPr>
              <w:pStyle w:val="TAL"/>
            </w:pPr>
          </w:p>
        </w:tc>
      </w:tr>
    </w:tbl>
    <w:p w14:paraId="1CCCC35E" w14:textId="77777777" w:rsidR="0043137A" w:rsidRDefault="0043137A" w:rsidP="0043137A"/>
    <w:p w14:paraId="766FAE43" w14:textId="77777777" w:rsidR="0043137A" w:rsidRDefault="0043137A" w:rsidP="0043137A">
      <w:pPr>
        <w:pStyle w:val="TH"/>
      </w:pPr>
      <w:r>
        <w:t>RLC_UMD_HeaderLongSN_Type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F18AF9" w14:textId="77777777" w:rsidTr="007026EF">
        <w:tc>
          <w:tcPr>
            <w:tcW w:w="9857" w:type="dxa"/>
            <w:gridSpan w:val="4"/>
            <w:shd w:val="clear" w:color="auto" w:fill="E0E0E0"/>
          </w:tcPr>
          <w:p w14:paraId="357D2B43" w14:textId="77777777" w:rsidR="0043137A" w:rsidRPr="0007117A" w:rsidRDefault="0043137A" w:rsidP="007026EF">
            <w:pPr>
              <w:pStyle w:val="TAL"/>
              <w:rPr>
                <w:b/>
              </w:rPr>
            </w:pPr>
            <w:r w:rsidRPr="0007117A">
              <w:rPr>
                <w:b/>
              </w:rPr>
              <w:t>TTCN-3 Record Type</w:t>
            </w:r>
          </w:p>
        </w:tc>
      </w:tr>
      <w:tr w:rsidR="0043137A" w14:paraId="384B5096" w14:textId="77777777" w:rsidTr="007026EF">
        <w:tc>
          <w:tcPr>
            <w:tcW w:w="1479" w:type="dxa"/>
            <w:tcBorders>
              <w:bottom w:val="single" w:sz="4" w:space="0" w:color="auto"/>
            </w:tcBorders>
            <w:shd w:val="clear" w:color="auto" w:fill="E0E0E0"/>
          </w:tcPr>
          <w:p w14:paraId="566D3FE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3A869F" w14:textId="77777777" w:rsidR="0043137A" w:rsidRPr="0007117A" w:rsidRDefault="0043137A" w:rsidP="007026EF">
            <w:pPr>
              <w:pStyle w:val="TAL"/>
              <w:rPr>
                <w:b/>
              </w:rPr>
            </w:pPr>
            <w:r w:rsidRPr="0007117A">
              <w:rPr>
                <w:b/>
              </w:rPr>
              <w:t>RLC_UMD_HeaderLongSN_Type</w:t>
            </w:r>
          </w:p>
        </w:tc>
      </w:tr>
      <w:tr w:rsidR="0043137A" w14:paraId="225247CE" w14:textId="77777777" w:rsidTr="007026EF">
        <w:tc>
          <w:tcPr>
            <w:tcW w:w="1479" w:type="dxa"/>
            <w:tcBorders>
              <w:bottom w:val="double" w:sz="4" w:space="0" w:color="auto"/>
            </w:tcBorders>
            <w:shd w:val="clear" w:color="auto" w:fill="E0E0E0"/>
          </w:tcPr>
          <w:p w14:paraId="3C5F67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175CDD" w14:textId="77777777" w:rsidR="0043137A" w:rsidRPr="0007117A" w:rsidRDefault="0043137A" w:rsidP="007026EF">
            <w:pPr>
              <w:pStyle w:val="TAL"/>
            </w:pPr>
          </w:p>
        </w:tc>
      </w:tr>
      <w:tr w:rsidR="0043137A" w14:paraId="6BEB5BFE" w14:textId="77777777" w:rsidTr="007026EF">
        <w:tc>
          <w:tcPr>
            <w:tcW w:w="1479" w:type="dxa"/>
            <w:tcBorders>
              <w:top w:val="double" w:sz="4" w:space="0" w:color="auto"/>
            </w:tcBorders>
            <w:shd w:val="clear" w:color="auto" w:fill="auto"/>
          </w:tcPr>
          <w:p w14:paraId="4999622F"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1C586F55" w14:textId="77777777" w:rsidR="0043137A" w:rsidRPr="0007117A" w:rsidRDefault="00372663" w:rsidP="007026EF">
            <w:pPr>
              <w:pStyle w:val="TAL"/>
            </w:pPr>
            <w:hyperlink w:anchor="RLC_UMD_Header_FixPartLongSN_Type" w:history="1">
              <w:r w:rsidR="0043137A" w:rsidRPr="0007117A">
                <w:rPr>
                  <w:rStyle w:val="Hyperlink"/>
                </w:rPr>
                <w:t>RLC_UMD_Header_FixPartLongSN_Type</w:t>
              </w:r>
            </w:hyperlink>
          </w:p>
        </w:tc>
        <w:tc>
          <w:tcPr>
            <w:tcW w:w="493" w:type="dxa"/>
            <w:tcBorders>
              <w:top w:val="double" w:sz="4" w:space="0" w:color="auto"/>
            </w:tcBorders>
            <w:shd w:val="clear" w:color="auto" w:fill="auto"/>
          </w:tcPr>
          <w:p w14:paraId="07B3C395" w14:textId="77777777" w:rsidR="0043137A" w:rsidRPr="0007117A" w:rsidRDefault="0043137A" w:rsidP="007026EF">
            <w:pPr>
              <w:pStyle w:val="TAL"/>
            </w:pPr>
          </w:p>
        </w:tc>
        <w:tc>
          <w:tcPr>
            <w:tcW w:w="5421" w:type="dxa"/>
            <w:tcBorders>
              <w:top w:val="double" w:sz="4" w:space="0" w:color="auto"/>
            </w:tcBorders>
            <w:shd w:val="clear" w:color="auto" w:fill="auto"/>
          </w:tcPr>
          <w:p w14:paraId="1662EB58" w14:textId="77777777" w:rsidR="0043137A" w:rsidRPr="0007117A" w:rsidRDefault="0043137A" w:rsidP="007026EF">
            <w:pPr>
              <w:pStyle w:val="TAL"/>
            </w:pPr>
          </w:p>
        </w:tc>
      </w:tr>
      <w:tr w:rsidR="0043137A" w14:paraId="19F95F96" w14:textId="77777777" w:rsidTr="007026EF">
        <w:tc>
          <w:tcPr>
            <w:tcW w:w="1479" w:type="dxa"/>
            <w:shd w:val="clear" w:color="auto" w:fill="auto"/>
          </w:tcPr>
          <w:p w14:paraId="3F3514FC" w14:textId="77777777" w:rsidR="0043137A" w:rsidRPr="0007117A" w:rsidRDefault="0043137A" w:rsidP="007026EF">
            <w:pPr>
              <w:pStyle w:val="TAL"/>
            </w:pPr>
            <w:r w:rsidRPr="0007117A">
              <w:t>FlexPart</w:t>
            </w:r>
          </w:p>
        </w:tc>
        <w:tc>
          <w:tcPr>
            <w:tcW w:w="2464" w:type="dxa"/>
            <w:shd w:val="clear" w:color="auto" w:fill="auto"/>
          </w:tcPr>
          <w:p w14:paraId="7272EF2C" w14:textId="77777777" w:rsidR="0043137A" w:rsidRPr="0007117A" w:rsidRDefault="00372663"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3E4E4CD7" w14:textId="77777777" w:rsidR="0043137A" w:rsidRPr="0007117A" w:rsidRDefault="0043137A" w:rsidP="007026EF">
            <w:pPr>
              <w:pStyle w:val="TAL"/>
            </w:pPr>
            <w:r w:rsidRPr="0007117A">
              <w:t>opt</w:t>
            </w:r>
          </w:p>
        </w:tc>
        <w:tc>
          <w:tcPr>
            <w:tcW w:w="5421" w:type="dxa"/>
            <w:shd w:val="clear" w:color="auto" w:fill="auto"/>
          </w:tcPr>
          <w:p w14:paraId="5CE6B6A2" w14:textId="77777777" w:rsidR="0043137A" w:rsidRPr="0007117A" w:rsidRDefault="0043137A" w:rsidP="007026EF">
            <w:pPr>
              <w:pStyle w:val="TAL"/>
            </w:pPr>
          </w:p>
        </w:tc>
      </w:tr>
    </w:tbl>
    <w:p w14:paraId="0ED4C534" w14:textId="77777777" w:rsidR="0043137A" w:rsidRDefault="0043137A" w:rsidP="0043137A"/>
    <w:p w14:paraId="139E08DA" w14:textId="77777777" w:rsidR="0043137A" w:rsidRDefault="0043137A" w:rsidP="0043137A">
      <w:pPr>
        <w:pStyle w:val="TH"/>
      </w:pPr>
      <w:r>
        <w:t>RLC_DataFieldList_Type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17B0731" w14:textId="77777777" w:rsidTr="007026EF">
        <w:tc>
          <w:tcPr>
            <w:tcW w:w="9857" w:type="dxa"/>
            <w:gridSpan w:val="2"/>
            <w:shd w:val="clear" w:color="auto" w:fill="E0E0E0"/>
          </w:tcPr>
          <w:p w14:paraId="30C64613" w14:textId="77777777" w:rsidR="0043137A" w:rsidRPr="0007117A" w:rsidRDefault="0043137A" w:rsidP="007026EF">
            <w:pPr>
              <w:pStyle w:val="TAL"/>
              <w:rPr>
                <w:b/>
              </w:rPr>
            </w:pPr>
            <w:r w:rsidRPr="0007117A">
              <w:rPr>
                <w:b/>
              </w:rPr>
              <w:t>TTCN-3 Record of Type</w:t>
            </w:r>
          </w:p>
        </w:tc>
      </w:tr>
      <w:tr w:rsidR="0043137A" w14:paraId="4F1C7A2B" w14:textId="77777777" w:rsidTr="007026EF">
        <w:tc>
          <w:tcPr>
            <w:tcW w:w="1971" w:type="dxa"/>
            <w:tcBorders>
              <w:bottom w:val="single" w:sz="4" w:space="0" w:color="auto"/>
            </w:tcBorders>
            <w:shd w:val="clear" w:color="auto" w:fill="E0E0E0"/>
          </w:tcPr>
          <w:p w14:paraId="27CFB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47B56" w14:textId="77777777" w:rsidR="0043137A" w:rsidRPr="0007117A" w:rsidRDefault="0043137A" w:rsidP="007026EF">
            <w:pPr>
              <w:pStyle w:val="TAL"/>
              <w:rPr>
                <w:b/>
              </w:rPr>
            </w:pPr>
            <w:r w:rsidRPr="0007117A">
              <w:rPr>
                <w:b/>
              </w:rPr>
              <w:t>RLC_DataFieldList_Type</w:t>
            </w:r>
          </w:p>
        </w:tc>
      </w:tr>
      <w:tr w:rsidR="0043137A" w14:paraId="1385A622" w14:textId="77777777" w:rsidTr="007026EF">
        <w:tc>
          <w:tcPr>
            <w:tcW w:w="1971" w:type="dxa"/>
            <w:tcBorders>
              <w:bottom w:val="double" w:sz="4" w:space="0" w:color="auto"/>
            </w:tcBorders>
            <w:shd w:val="clear" w:color="auto" w:fill="E0E0E0"/>
          </w:tcPr>
          <w:p w14:paraId="12879AF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751ADCE" w14:textId="77777777" w:rsidR="0043137A" w:rsidRPr="0007117A" w:rsidRDefault="0043137A" w:rsidP="007026EF">
            <w:pPr>
              <w:pStyle w:val="TAL"/>
            </w:pPr>
            <w:r w:rsidRPr="0007117A">
              <w:t>One to one correspondence with sub headers (LengthIndicatorList_Type)</w:t>
            </w:r>
          </w:p>
        </w:tc>
      </w:tr>
      <w:tr w:rsidR="0043137A" w14:paraId="706A92DB" w14:textId="77777777" w:rsidTr="007026EF">
        <w:tc>
          <w:tcPr>
            <w:tcW w:w="9857" w:type="dxa"/>
            <w:gridSpan w:val="2"/>
            <w:tcBorders>
              <w:top w:val="double" w:sz="4" w:space="0" w:color="auto"/>
            </w:tcBorders>
            <w:shd w:val="clear" w:color="auto" w:fill="auto"/>
          </w:tcPr>
          <w:p w14:paraId="09432838" w14:textId="77777777" w:rsidR="0043137A" w:rsidRPr="0007117A" w:rsidRDefault="0043137A" w:rsidP="007026EF">
            <w:pPr>
              <w:pStyle w:val="TAL"/>
            </w:pPr>
            <w:r w:rsidRPr="0007117A">
              <w:t xml:space="preserve">record  of </w:t>
            </w:r>
            <w:hyperlink w:anchor="RLC_DataField_Type" w:history="1">
              <w:r w:rsidRPr="0007117A">
                <w:rPr>
                  <w:rStyle w:val="Hyperlink"/>
                </w:rPr>
                <w:t>RLC_DataField_Type</w:t>
              </w:r>
            </w:hyperlink>
          </w:p>
        </w:tc>
      </w:tr>
    </w:tbl>
    <w:p w14:paraId="4390C356" w14:textId="77777777" w:rsidR="0043137A" w:rsidRDefault="0043137A" w:rsidP="0043137A"/>
    <w:p w14:paraId="23A283C0" w14:textId="77777777" w:rsidR="0043137A" w:rsidRDefault="0043137A" w:rsidP="0043137A">
      <w:pPr>
        <w:pStyle w:val="TH"/>
      </w:pPr>
      <w:r>
        <w:t>RLC_UMD_PDU_ShortSN_Type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832632" w14:textId="77777777" w:rsidTr="007026EF">
        <w:tc>
          <w:tcPr>
            <w:tcW w:w="9857" w:type="dxa"/>
            <w:gridSpan w:val="4"/>
            <w:shd w:val="clear" w:color="auto" w:fill="E0E0E0"/>
          </w:tcPr>
          <w:p w14:paraId="2CA5177F" w14:textId="77777777" w:rsidR="0043137A" w:rsidRPr="0007117A" w:rsidRDefault="0043137A" w:rsidP="007026EF">
            <w:pPr>
              <w:pStyle w:val="TAL"/>
              <w:rPr>
                <w:b/>
              </w:rPr>
            </w:pPr>
            <w:r w:rsidRPr="0007117A">
              <w:rPr>
                <w:b/>
              </w:rPr>
              <w:t>TTCN-3 Record Type</w:t>
            </w:r>
          </w:p>
        </w:tc>
      </w:tr>
      <w:tr w:rsidR="0043137A" w14:paraId="13CF7ED8" w14:textId="77777777" w:rsidTr="007026EF">
        <w:tc>
          <w:tcPr>
            <w:tcW w:w="1479" w:type="dxa"/>
            <w:tcBorders>
              <w:bottom w:val="single" w:sz="4" w:space="0" w:color="auto"/>
            </w:tcBorders>
            <w:shd w:val="clear" w:color="auto" w:fill="E0E0E0"/>
          </w:tcPr>
          <w:p w14:paraId="465D3B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CC4068" w14:textId="77777777" w:rsidR="0043137A" w:rsidRPr="0007117A" w:rsidRDefault="0043137A" w:rsidP="007026EF">
            <w:pPr>
              <w:pStyle w:val="TAL"/>
              <w:rPr>
                <w:b/>
              </w:rPr>
            </w:pPr>
            <w:r w:rsidRPr="0007117A">
              <w:rPr>
                <w:b/>
              </w:rPr>
              <w:t>RLC_UMD_PDU_ShortSN_Type</w:t>
            </w:r>
          </w:p>
        </w:tc>
      </w:tr>
      <w:tr w:rsidR="0043137A" w14:paraId="4EDF6600" w14:textId="77777777" w:rsidTr="007026EF">
        <w:tc>
          <w:tcPr>
            <w:tcW w:w="1479" w:type="dxa"/>
            <w:tcBorders>
              <w:bottom w:val="double" w:sz="4" w:space="0" w:color="auto"/>
            </w:tcBorders>
            <w:shd w:val="clear" w:color="auto" w:fill="E0E0E0"/>
          </w:tcPr>
          <w:p w14:paraId="1A41EC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1FA3E4" w14:textId="77777777" w:rsidR="0043137A" w:rsidRPr="0007117A" w:rsidRDefault="0043137A" w:rsidP="007026EF">
            <w:pPr>
              <w:pStyle w:val="TAL"/>
            </w:pPr>
          </w:p>
        </w:tc>
      </w:tr>
      <w:tr w:rsidR="0043137A" w14:paraId="7150443B" w14:textId="77777777" w:rsidTr="007026EF">
        <w:tc>
          <w:tcPr>
            <w:tcW w:w="1479" w:type="dxa"/>
            <w:tcBorders>
              <w:top w:val="double" w:sz="4" w:space="0" w:color="auto"/>
            </w:tcBorders>
            <w:shd w:val="clear" w:color="auto" w:fill="auto"/>
          </w:tcPr>
          <w:p w14:paraId="6B58F7B9"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4F24595C" w14:textId="77777777" w:rsidR="0043137A" w:rsidRPr="0007117A" w:rsidRDefault="00372663" w:rsidP="007026EF">
            <w:pPr>
              <w:pStyle w:val="TAL"/>
            </w:pPr>
            <w:hyperlink w:anchor="RLC_UMD_HeaderShortSN_Type" w:history="1">
              <w:r w:rsidR="0043137A" w:rsidRPr="0007117A">
                <w:rPr>
                  <w:rStyle w:val="Hyperlink"/>
                </w:rPr>
                <w:t>RLC_UMD_HeaderShortSN_Type</w:t>
              </w:r>
            </w:hyperlink>
          </w:p>
        </w:tc>
        <w:tc>
          <w:tcPr>
            <w:tcW w:w="493" w:type="dxa"/>
            <w:tcBorders>
              <w:top w:val="double" w:sz="4" w:space="0" w:color="auto"/>
            </w:tcBorders>
            <w:shd w:val="clear" w:color="auto" w:fill="auto"/>
          </w:tcPr>
          <w:p w14:paraId="408500A7" w14:textId="77777777" w:rsidR="0043137A" w:rsidRPr="0007117A" w:rsidRDefault="0043137A" w:rsidP="007026EF">
            <w:pPr>
              <w:pStyle w:val="TAL"/>
            </w:pPr>
          </w:p>
        </w:tc>
        <w:tc>
          <w:tcPr>
            <w:tcW w:w="5421" w:type="dxa"/>
            <w:tcBorders>
              <w:top w:val="double" w:sz="4" w:space="0" w:color="auto"/>
            </w:tcBorders>
            <w:shd w:val="clear" w:color="auto" w:fill="auto"/>
          </w:tcPr>
          <w:p w14:paraId="4976E587" w14:textId="77777777" w:rsidR="0043137A" w:rsidRPr="0007117A" w:rsidRDefault="0043137A" w:rsidP="007026EF">
            <w:pPr>
              <w:pStyle w:val="TAL"/>
            </w:pPr>
          </w:p>
        </w:tc>
      </w:tr>
      <w:tr w:rsidR="0043137A" w14:paraId="60D0DF4A" w14:textId="77777777" w:rsidTr="007026EF">
        <w:tc>
          <w:tcPr>
            <w:tcW w:w="1479" w:type="dxa"/>
            <w:shd w:val="clear" w:color="auto" w:fill="auto"/>
          </w:tcPr>
          <w:p w14:paraId="2F56839F" w14:textId="77777777" w:rsidR="0043137A" w:rsidRPr="0007117A" w:rsidRDefault="0043137A" w:rsidP="007026EF">
            <w:pPr>
              <w:pStyle w:val="TAL"/>
            </w:pPr>
            <w:r w:rsidRPr="0007117A">
              <w:t>Data</w:t>
            </w:r>
          </w:p>
        </w:tc>
        <w:tc>
          <w:tcPr>
            <w:tcW w:w="2464" w:type="dxa"/>
            <w:shd w:val="clear" w:color="auto" w:fill="auto"/>
          </w:tcPr>
          <w:p w14:paraId="25042BBA" w14:textId="77777777" w:rsidR="0043137A" w:rsidRPr="0007117A" w:rsidRDefault="00372663"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C0E448E" w14:textId="77777777" w:rsidR="0043137A" w:rsidRPr="0007117A" w:rsidRDefault="0043137A" w:rsidP="007026EF">
            <w:pPr>
              <w:pStyle w:val="TAL"/>
            </w:pPr>
          </w:p>
        </w:tc>
        <w:tc>
          <w:tcPr>
            <w:tcW w:w="5421" w:type="dxa"/>
            <w:shd w:val="clear" w:color="auto" w:fill="auto"/>
          </w:tcPr>
          <w:p w14:paraId="3A68C817" w14:textId="77777777" w:rsidR="0043137A" w:rsidRPr="0007117A" w:rsidRDefault="0043137A" w:rsidP="007026EF">
            <w:pPr>
              <w:pStyle w:val="TAL"/>
            </w:pPr>
          </w:p>
        </w:tc>
      </w:tr>
    </w:tbl>
    <w:p w14:paraId="4812F7EB" w14:textId="77777777" w:rsidR="0043137A" w:rsidRDefault="0043137A" w:rsidP="0043137A"/>
    <w:p w14:paraId="1ABDCAA4" w14:textId="77777777" w:rsidR="0043137A" w:rsidRDefault="0043137A" w:rsidP="0043137A">
      <w:pPr>
        <w:pStyle w:val="TH"/>
      </w:pPr>
      <w:r>
        <w:lastRenderedPageBreak/>
        <w:t>RLC_UMD_PDU_LongSN_Type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211191" w14:textId="77777777" w:rsidTr="007026EF">
        <w:tc>
          <w:tcPr>
            <w:tcW w:w="9857" w:type="dxa"/>
            <w:gridSpan w:val="4"/>
            <w:shd w:val="clear" w:color="auto" w:fill="E0E0E0"/>
          </w:tcPr>
          <w:p w14:paraId="7E13A800" w14:textId="77777777" w:rsidR="0043137A" w:rsidRPr="0007117A" w:rsidRDefault="0043137A" w:rsidP="007026EF">
            <w:pPr>
              <w:pStyle w:val="TAL"/>
              <w:rPr>
                <w:b/>
              </w:rPr>
            </w:pPr>
            <w:r w:rsidRPr="0007117A">
              <w:rPr>
                <w:b/>
              </w:rPr>
              <w:t>TTCN-3 Record Type</w:t>
            </w:r>
          </w:p>
        </w:tc>
      </w:tr>
      <w:tr w:rsidR="0043137A" w14:paraId="135A2DF7" w14:textId="77777777" w:rsidTr="007026EF">
        <w:tc>
          <w:tcPr>
            <w:tcW w:w="1479" w:type="dxa"/>
            <w:tcBorders>
              <w:bottom w:val="single" w:sz="4" w:space="0" w:color="auto"/>
            </w:tcBorders>
            <w:shd w:val="clear" w:color="auto" w:fill="E0E0E0"/>
          </w:tcPr>
          <w:p w14:paraId="36ABD4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001608" w14:textId="77777777" w:rsidR="0043137A" w:rsidRPr="0007117A" w:rsidRDefault="0043137A" w:rsidP="007026EF">
            <w:pPr>
              <w:pStyle w:val="TAL"/>
              <w:rPr>
                <w:b/>
              </w:rPr>
            </w:pPr>
            <w:r w:rsidRPr="0007117A">
              <w:rPr>
                <w:b/>
              </w:rPr>
              <w:t>RLC_UMD_PDU_LongSN_Type</w:t>
            </w:r>
          </w:p>
        </w:tc>
      </w:tr>
      <w:tr w:rsidR="0043137A" w14:paraId="5B235285" w14:textId="77777777" w:rsidTr="007026EF">
        <w:tc>
          <w:tcPr>
            <w:tcW w:w="1479" w:type="dxa"/>
            <w:tcBorders>
              <w:bottom w:val="double" w:sz="4" w:space="0" w:color="auto"/>
            </w:tcBorders>
            <w:shd w:val="clear" w:color="auto" w:fill="E0E0E0"/>
          </w:tcPr>
          <w:p w14:paraId="05A216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404852" w14:textId="77777777" w:rsidR="0043137A" w:rsidRPr="0007117A" w:rsidRDefault="0043137A" w:rsidP="007026EF">
            <w:pPr>
              <w:pStyle w:val="TAL"/>
            </w:pPr>
          </w:p>
        </w:tc>
      </w:tr>
      <w:tr w:rsidR="0043137A" w14:paraId="6407AA56" w14:textId="77777777" w:rsidTr="007026EF">
        <w:tc>
          <w:tcPr>
            <w:tcW w:w="1479" w:type="dxa"/>
            <w:tcBorders>
              <w:top w:val="double" w:sz="4" w:space="0" w:color="auto"/>
            </w:tcBorders>
            <w:shd w:val="clear" w:color="auto" w:fill="auto"/>
          </w:tcPr>
          <w:p w14:paraId="7521A542"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6CDD93A" w14:textId="77777777" w:rsidR="0043137A" w:rsidRPr="0007117A" w:rsidRDefault="00372663" w:rsidP="007026EF">
            <w:pPr>
              <w:pStyle w:val="TAL"/>
            </w:pPr>
            <w:hyperlink w:anchor="RLC_UMD_HeaderLongSN_Type" w:history="1">
              <w:r w:rsidR="0043137A" w:rsidRPr="0007117A">
                <w:rPr>
                  <w:rStyle w:val="Hyperlink"/>
                </w:rPr>
                <w:t>RLC_UMD_HeaderLongSN_Type</w:t>
              </w:r>
            </w:hyperlink>
          </w:p>
        </w:tc>
        <w:tc>
          <w:tcPr>
            <w:tcW w:w="493" w:type="dxa"/>
            <w:tcBorders>
              <w:top w:val="double" w:sz="4" w:space="0" w:color="auto"/>
            </w:tcBorders>
            <w:shd w:val="clear" w:color="auto" w:fill="auto"/>
          </w:tcPr>
          <w:p w14:paraId="42135079" w14:textId="77777777" w:rsidR="0043137A" w:rsidRPr="0007117A" w:rsidRDefault="0043137A" w:rsidP="007026EF">
            <w:pPr>
              <w:pStyle w:val="TAL"/>
            </w:pPr>
          </w:p>
        </w:tc>
        <w:tc>
          <w:tcPr>
            <w:tcW w:w="5421" w:type="dxa"/>
            <w:tcBorders>
              <w:top w:val="double" w:sz="4" w:space="0" w:color="auto"/>
            </w:tcBorders>
            <w:shd w:val="clear" w:color="auto" w:fill="auto"/>
          </w:tcPr>
          <w:p w14:paraId="7A0319F4" w14:textId="77777777" w:rsidR="0043137A" w:rsidRPr="0007117A" w:rsidRDefault="0043137A" w:rsidP="007026EF">
            <w:pPr>
              <w:pStyle w:val="TAL"/>
            </w:pPr>
          </w:p>
        </w:tc>
      </w:tr>
      <w:tr w:rsidR="0043137A" w14:paraId="25A3A3BB" w14:textId="77777777" w:rsidTr="007026EF">
        <w:tc>
          <w:tcPr>
            <w:tcW w:w="1479" w:type="dxa"/>
            <w:shd w:val="clear" w:color="auto" w:fill="auto"/>
          </w:tcPr>
          <w:p w14:paraId="151E9975" w14:textId="77777777" w:rsidR="0043137A" w:rsidRPr="0007117A" w:rsidRDefault="0043137A" w:rsidP="007026EF">
            <w:pPr>
              <w:pStyle w:val="TAL"/>
            </w:pPr>
            <w:r w:rsidRPr="0007117A">
              <w:t>Data</w:t>
            </w:r>
          </w:p>
        </w:tc>
        <w:tc>
          <w:tcPr>
            <w:tcW w:w="2464" w:type="dxa"/>
            <w:shd w:val="clear" w:color="auto" w:fill="auto"/>
          </w:tcPr>
          <w:p w14:paraId="51F1ECC7" w14:textId="77777777" w:rsidR="0043137A" w:rsidRPr="0007117A" w:rsidRDefault="00372663"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49156EE0" w14:textId="77777777" w:rsidR="0043137A" w:rsidRPr="0007117A" w:rsidRDefault="0043137A" w:rsidP="007026EF">
            <w:pPr>
              <w:pStyle w:val="TAL"/>
            </w:pPr>
          </w:p>
        </w:tc>
        <w:tc>
          <w:tcPr>
            <w:tcW w:w="5421" w:type="dxa"/>
            <w:shd w:val="clear" w:color="auto" w:fill="auto"/>
          </w:tcPr>
          <w:p w14:paraId="564B6662" w14:textId="77777777" w:rsidR="0043137A" w:rsidRPr="0007117A" w:rsidRDefault="0043137A" w:rsidP="007026EF">
            <w:pPr>
              <w:pStyle w:val="TAL"/>
            </w:pPr>
          </w:p>
        </w:tc>
      </w:tr>
    </w:tbl>
    <w:p w14:paraId="11CD0684" w14:textId="77777777" w:rsidR="0043137A" w:rsidRDefault="0043137A" w:rsidP="0043137A"/>
    <w:p w14:paraId="017FB7AB" w14:textId="77777777" w:rsidR="0043137A" w:rsidRDefault="0043137A" w:rsidP="0043137A">
      <w:pPr>
        <w:pStyle w:val="TH"/>
      </w:pPr>
      <w:r>
        <w:t>RLC_UMD_PDU_Type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7B6178" w14:textId="77777777" w:rsidTr="007026EF">
        <w:tc>
          <w:tcPr>
            <w:tcW w:w="9857" w:type="dxa"/>
            <w:gridSpan w:val="3"/>
            <w:shd w:val="clear" w:color="auto" w:fill="E0E0E0"/>
          </w:tcPr>
          <w:p w14:paraId="1BB5DA10" w14:textId="77777777" w:rsidR="0043137A" w:rsidRPr="0007117A" w:rsidRDefault="0043137A" w:rsidP="007026EF">
            <w:pPr>
              <w:pStyle w:val="TAL"/>
              <w:rPr>
                <w:b/>
              </w:rPr>
            </w:pPr>
            <w:r w:rsidRPr="0007117A">
              <w:rPr>
                <w:b/>
              </w:rPr>
              <w:t>TTCN-3 Union Type</w:t>
            </w:r>
          </w:p>
        </w:tc>
      </w:tr>
      <w:tr w:rsidR="0043137A" w14:paraId="72DABE51" w14:textId="77777777" w:rsidTr="007026EF">
        <w:tc>
          <w:tcPr>
            <w:tcW w:w="1479" w:type="dxa"/>
            <w:tcBorders>
              <w:bottom w:val="single" w:sz="4" w:space="0" w:color="auto"/>
            </w:tcBorders>
            <w:shd w:val="clear" w:color="auto" w:fill="E0E0E0"/>
          </w:tcPr>
          <w:p w14:paraId="5A570CC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891F7C2" w14:textId="77777777" w:rsidR="0043137A" w:rsidRPr="0007117A" w:rsidRDefault="0043137A" w:rsidP="007026EF">
            <w:pPr>
              <w:pStyle w:val="TAL"/>
              <w:rPr>
                <w:b/>
              </w:rPr>
            </w:pPr>
            <w:r w:rsidRPr="0007117A">
              <w:rPr>
                <w:b/>
              </w:rPr>
              <w:t>RLC_UMD_PDU_Type</w:t>
            </w:r>
          </w:p>
        </w:tc>
      </w:tr>
      <w:tr w:rsidR="0043137A" w14:paraId="0F73D64E" w14:textId="77777777" w:rsidTr="007026EF">
        <w:tc>
          <w:tcPr>
            <w:tcW w:w="1479" w:type="dxa"/>
            <w:tcBorders>
              <w:bottom w:val="double" w:sz="4" w:space="0" w:color="auto"/>
            </w:tcBorders>
            <w:shd w:val="clear" w:color="auto" w:fill="E0E0E0"/>
          </w:tcPr>
          <w:p w14:paraId="4CC4186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E8B4FC" w14:textId="77777777" w:rsidR="0043137A" w:rsidRPr="0007117A" w:rsidRDefault="0043137A" w:rsidP="007026EF">
            <w:pPr>
              <w:pStyle w:val="TAL"/>
            </w:pPr>
          </w:p>
        </w:tc>
      </w:tr>
      <w:tr w:rsidR="0043137A" w14:paraId="2D34885A" w14:textId="77777777" w:rsidTr="007026EF">
        <w:tc>
          <w:tcPr>
            <w:tcW w:w="1479" w:type="dxa"/>
            <w:tcBorders>
              <w:top w:val="double" w:sz="4" w:space="0" w:color="auto"/>
            </w:tcBorders>
            <w:shd w:val="clear" w:color="auto" w:fill="auto"/>
          </w:tcPr>
          <w:p w14:paraId="69F12EFF" w14:textId="77777777" w:rsidR="0043137A" w:rsidRPr="0007117A" w:rsidRDefault="0043137A" w:rsidP="007026EF">
            <w:pPr>
              <w:pStyle w:val="TAL"/>
            </w:pPr>
            <w:r w:rsidRPr="0007117A">
              <w:t>ShortSN</w:t>
            </w:r>
          </w:p>
        </w:tc>
        <w:tc>
          <w:tcPr>
            <w:tcW w:w="2957" w:type="dxa"/>
            <w:tcBorders>
              <w:top w:val="double" w:sz="4" w:space="0" w:color="auto"/>
            </w:tcBorders>
            <w:shd w:val="clear" w:color="auto" w:fill="auto"/>
          </w:tcPr>
          <w:p w14:paraId="64A4E379" w14:textId="77777777" w:rsidR="0043137A" w:rsidRPr="0007117A" w:rsidRDefault="00372663" w:rsidP="007026EF">
            <w:pPr>
              <w:pStyle w:val="TAL"/>
            </w:pPr>
            <w:hyperlink w:anchor="RLC_UMD_PDU_ShortSN_Type" w:history="1">
              <w:r w:rsidR="0043137A" w:rsidRPr="0007117A">
                <w:rPr>
                  <w:rStyle w:val="Hyperlink"/>
                </w:rPr>
                <w:t>RLC_UMD_PDU_ShortSN_Type</w:t>
              </w:r>
            </w:hyperlink>
          </w:p>
        </w:tc>
        <w:tc>
          <w:tcPr>
            <w:tcW w:w="5421" w:type="dxa"/>
            <w:tcBorders>
              <w:top w:val="double" w:sz="4" w:space="0" w:color="auto"/>
            </w:tcBorders>
            <w:shd w:val="clear" w:color="auto" w:fill="auto"/>
          </w:tcPr>
          <w:p w14:paraId="24B775F2" w14:textId="77777777" w:rsidR="0043137A" w:rsidRPr="0007117A" w:rsidRDefault="0043137A" w:rsidP="007026EF">
            <w:pPr>
              <w:pStyle w:val="TAL"/>
            </w:pPr>
          </w:p>
        </w:tc>
      </w:tr>
      <w:tr w:rsidR="0043137A" w14:paraId="46EE05EF" w14:textId="77777777" w:rsidTr="007026EF">
        <w:tc>
          <w:tcPr>
            <w:tcW w:w="1479" w:type="dxa"/>
            <w:shd w:val="clear" w:color="auto" w:fill="auto"/>
          </w:tcPr>
          <w:p w14:paraId="535FAA74" w14:textId="77777777" w:rsidR="0043137A" w:rsidRPr="0007117A" w:rsidRDefault="0043137A" w:rsidP="007026EF">
            <w:pPr>
              <w:pStyle w:val="TAL"/>
            </w:pPr>
            <w:r w:rsidRPr="0007117A">
              <w:t>LongSN</w:t>
            </w:r>
          </w:p>
        </w:tc>
        <w:tc>
          <w:tcPr>
            <w:tcW w:w="2957" w:type="dxa"/>
            <w:shd w:val="clear" w:color="auto" w:fill="auto"/>
          </w:tcPr>
          <w:p w14:paraId="181B021A" w14:textId="77777777" w:rsidR="0043137A" w:rsidRPr="0007117A" w:rsidRDefault="00372663" w:rsidP="007026EF">
            <w:pPr>
              <w:pStyle w:val="TAL"/>
            </w:pPr>
            <w:hyperlink w:anchor="RLC_UMD_PDU_LongSN_Type" w:history="1">
              <w:r w:rsidR="0043137A" w:rsidRPr="0007117A">
                <w:rPr>
                  <w:rStyle w:val="Hyperlink"/>
                </w:rPr>
                <w:t>RLC_UMD_PDU_LongSN_Type</w:t>
              </w:r>
            </w:hyperlink>
          </w:p>
        </w:tc>
        <w:tc>
          <w:tcPr>
            <w:tcW w:w="5421" w:type="dxa"/>
            <w:shd w:val="clear" w:color="auto" w:fill="auto"/>
          </w:tcPr>
          <w:p w14:paraId="5F2C70BE" w14:textId="77777777" w:rsidR="0043137A" w:rsidRPr="0007117A" w:rsidRDefault="0043137A" w:rsidP="007026EF">
            <w:pPr>
              <w:pStyle w:val="TAL"/>
            </w:pPr>
          </w:p>
        </w:tc>
      </w:tr>
    </w:tbl>
    <w:p w14:paraId="346684A8" w14:textId="77777777" w:rsidR="0043137A" w:rsidRDefault="0043137A" w:rsidP="0043137A"/>
    <w:p w14:paraId="5BFBEAE9" w14:textId="77777777" w:rsidR="0043137A" w:rsidRDefault="0043137A" w:rsidP="0043137A">
      <w:pPr>
        <w:pStyle w:val="Heading4"/>
      </w:pPr>
      <w:r>
        <w:t>D.3.1.2.4</w:t>
      </w:r>
      <w:r>
        <w:tab/>
        <w:t>AM_Data</w:t>
      </w:r>
    </w:p>
    <w:p w14:paraId="6A6FCA3A" w14:textId="77777777" w:rsidR="0043137A" w:rsidRDefault="0043137A" w:rsidP="0043137A">
      <w:r>
        <w:t>RLC PDU definition: AM (TS 36.322, clause 6.2.1.4 and 6.2.1.5)</w:t>
      </w:r>
    </w:p>
    <w:p w14:paraId="5DAE0E40" w14:textId="77777777" w:rsidR="0043137A" w:rsidRDefault="0043137A" w:rsidP="0043137A">
      <w:pPr>
        <w:pStyle w:val="TH"/>
      </w:pPr>
      <w:r>
        <w:t>RLC_AMD_Header_FixPart_Type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A88A629" w14:textId="77777777" w:rsidTr="007026EF">
        <w:tc>
          <w:tcPr>
            <w:tcW w:w="9857" w:type="dxa"/>
            <w:gridSpan w:val="4"/>
            <w:shd w:val="clear" w:color="auto" w:fill="E0E0E0"/>
          </w:tcPr>
          <w:p w14:paraId="79659EC3" w14:textId="77777777" w:rsidR="0043137A" w:rsidRPr="0007117A" w:rsidRDefault="0043137A" w:rsidP="007026EF">
            <w:pPr>
              <w:pStyle w:val="TAL"/>
              <w:rPr>
                <w:b/>
              </w:rPr>
            </w:pPr>
            <w:r w:rsidRPr="0007117A">
              <w:rPr>
                <w:b/>
              </w:rPr>
              <w:t>TTCN-3 Record Type</w:t>
            </w:r>
          </w:p>
        </w:tc>
      </w:tr>
      <w:tr w:rsidR="0043137A" w14:paraId="37088603" w14:textId="77777777" w:rsidTr="007026EF">
        <w:tc>
          <w:tcPr>
            <w:tcW w:w="1479" w:type="dxa"/>
            <w:tcBorders>
              <w:bottom w:val="single" w:sz="4" w:space="0" w:color="auto"/>
            </w:tcBorders>
            <w:shd w:val="clear" w:color="auto" w:fill="E0E0E0"/>
          </w:tcPr>
          <w:p w14:paraId="775B4E8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E096DE" w14:textId="77777777" w:rsidR="0043137A" w:rsidRPr="0007117A" w:rsidRDefault="0043137A" w:rsidP="007026EF">
            <w:pPr>
              <w:pStyle w:val="TAL"/>
              <w:rPr>
                <w:b/>
              </w:rPr>
            </w:pPr>
            <w:r w:rsidRPr="0007117A">
              <w:rPr>
                <w:b/>
              </w:rPr>
              <w:t>RLC_AMD_Header_FixPart_Type</w:t>
            </w:r>
          </w:p>
        </w:tc>
      </w:tr>
      <w:tr w:rsidR="0043137A" w14:paraId="46F5F90D" w14:textId="77777777" w:rsidTr="007026EF">
        <w:tc>
          <w:tcPr>
            <w:tcW w:w="1479" w:type="dxa"/>
            <w:tcBorders>
              <w:bottom w:val="double" w:sz="4" w:space="0" w:color="auto"/>
            </w:tcBorders>
            <w:shd w:val="clear" w:color="auto" w:fill="E0E0E0"/>
          </w:tcPr>
          <w:p w14:paraId="5D09DF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E9CD1" w14:textId="77777777" w:rsidR="0043137A" w:rsidRPr="0007117A" w:rsidRDefault="0043137A" w:rsidP="007026EF">
            <w:pPr>
              <w:pStyle w:val="TAL"/>
            </w:pPr>
            <w:r w:rsidRPr="0007117A">
              <w:t>TS 36.322, clause 6.2.1.4 Figure 6.2.1.4-1, 6.2.1.4-2 and 6.2.1.4-3);</w:t>
            </w:r>
          </w:p>
          <w:p w14:paraId="1D32F537" w14:textId="77777777" w:rsidR="0043137A" w:rsidRPr="0007117A" w:rsidRDefault="0043137A" w:rsidP="007026EF">
            <w:pPr>
              <w:pStyle w:val="TAL"/>
            </w:pPr>
            <w:r w:rsidRPr="0007117A">
              <w:t>2 or 4 octets (AMD PDU or AMD PDU segment)</w:t>
            </w:r>
          </w:p>
        </w:tc>
      </w:tr>
      <w:tr w:rsidR="0043137A" w14:paraId="70C1D343" w14:textId="77777777" w:rsidTr="007026EF">
        <w:tc>
          <w:tcPr>
            <w:tcW w:w="1479" w:type="dxa"/>
            <w:tcBorders>
              <w:top w:val="double" w:sz="4" w:space="0" w:color="auto"/>
            </w:tcBorders>
            <w:shd w:val="clear" w:color="auto" w:fill="auto"/>
          </w:tcPr>
          <w:p w14:paraId="656038C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76FB21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310F1BA" w14:textId="77777777" w:rsidR="0043137A" w:rsidRPr="0007117A" w:rsidRDefault="0043137A" w:rsidP="007026EF">
            <w:pPr>
              <w:pStyle w:val="TAL"/>
            </w:pPr>
          </w:p>
        </w:tc>
        <w:tc>
          <w:tcPr>
            <w:tcW w:w="5421" w:type="dxa"/>
            <w:tcBorders>
              <w:top w:val="double" w:sz="4" w:space="0" w:color="auto"/>
            </w:tcBorders>
            <w:shd w:val="clear" w:color="auto" w:fill="auto"/>
          </w:tcPr>
          <w:p w14:paraId="4C165BB0" w14:textId="77777777" w:rsidR="0043137A" w:rsidRPr="0007117A" w:rsidRDefault="0043137A" w:rsidP="007026EF">
            <w:pPr>
              <w:pStyle w:val="TAL"/>
            </w:pPr>
            <w:r w:rsidRPr="0007117A">
              <w:t>0 - Control PDU</w:t>
            </w:r>
          </w:p>
          <w:p w14:paraId="10C85717" w14:textId="77777777" w:rsidR="0043137A" w:rsidRPr="0007117A" w:rsidRDefault="0043137A" w:rsidP="007026EF">
            <w:pPr>
              <w:pStyle w:val="TAL"/>
            </w:pPr>
            <w:r w:rsidRPr="0007117A">
              <w:t>1 - Data PDU</w:t>
            </w:r>
          </w:p>
        </w:tc>
      </w:tr>
      <w:tr w:rsidR="0043137A" w14:paraId="4C0872FD" w14:textId="77777777" w:rsidTr="007026EF">
        <w:tc>
          <w:tcPr>
            <w:tcW w:w="1479" w:type="dxa"/>
            <w:shd w:val="clear" w:color="auto" w:fill="auto"/>
          </w:tcPr>
          <w:p w14:paraId="56D29D3C" w14:textId="77777777" w:rsidR="0043137A" w:rsidRPr="0007117A" w:rsidRDefault="0043137A" w:rsidP="007026EF">
            <w:pPr>
              <w:pStyle w:val="TAL"/>
            </w:pPr>
            <w:r w:rsidRPr="0007117A">
              <w:t>ReSeg</w:t>
            </w:r>
          </w:p>
        </w:tc>
        <w:tc>
          <w:tcPr>
            <w:tcW w:w="2464" w:type="dxa"/>
            <w:shd w:val="clear" w:color="auto" w:fill="auto"/>
          </w:tcPr>
          <w:p w14:paraId="68E6F637"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F8079A3" w14:textId="77777777" w:rsidR="0043137A" w:rsidRPr="0007117A" w:rsidRDefault="0043137A" w:rsidP="007026EF">
            <w:pPr>
              <w:pStyle w:val="TAL"/>
            </w:pPr>
          </w:p>
        </w:tc>
        <w:tc>
          <w:tcPr>
            <w:tcW w:w="5421" w:type="dxa"/>
            <w:shd w:val="clear" w:color="auto" w:fill="auto"/>
          </w:tcPr>
          <w:p w14:paraId="7EC7645D" w14:textId="77777777" w:rsidR="0043137A" w:rsidRPr="0007117A" w:rsidRDefault="0043137A" w:rsidP="007026EF">
            <w:pPr>
              <w:pStyle w:val="TAL"/>
            </w:pPr>
            <w:r w:rsidRPr="0007117A">
              <w:t>0 - AMD PDU</w:t>
            </w:r>
          </w:p>
          <w:p w14:paraId="42623141" w14:textId="77777777" w:rsidR="0043137A" w:rsidRPr="0007117A" w:rsidRDefault="0043137A" w:rsidP="007026EF">
            <w:pPr>
              <w:pStyle w:val="TAL"/>
            </w:pPr>
            <w:r w:rsidRPr="0007117A">
              <w:t>1 - AMD PDU segment</w:t>
            </w:r>
          </w:p>
        </w:tc>
      </w:tr>
      <w:tr w:rsidR="0043137A" w14:paraId="56FF7E09" w14:textId="77777777" w:rsidTr="007026EF">
        <w:tc>
          <w:tcPr>
            <w:tcW w:w="1479" w:type="dxa"/>
            <w:shd w:val="clear" w:color="auto" w:fill="auto"/>
          </w:tcPr>
          <w:p w14:paraId="7B302EB8" w14:textId="77777777" w:rsidR="0043137A" w:rsidRPr="0007117A" w:rsidRDefault="0043137A" w:rsidP="007026EF">
            <w:pPr>
              <w:pStyle w:val="TAL"/>
            </w:pPr>
            <w:r w:rsidRPr="0007117A">
              <w:t>Poll</w:t>
            </w:r>
          </w:p>
        </w:tc>
        <w:tc>
          <w:tcPr>
            <w:tcW w:w="2464" w:type="dxa"/>
            <w:shd w:val="clear" w:color="auto" w:fill="auto"/>
          </w:tcPr>
          <w:p w14:paraId="027D4EB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C429948" w14:textId="77777777" w:rsidR="0043137A" w:rsidRPr="0007117A" w:rsidRDefault="0043137A" w:rsidP="007026EF">
            <w:pPr>
              <w:pStyle w:val="TAL"/>
            </w:pPr>
          </w:p>
        </w:tc>
        <w:tc>
          <w:tcPr>
            <w:tcW w:w="5421" w:type="dxa"/>
            <w:shd w:val="clear" w:color="auto" w:fill="auto"/>
          </w:tcPr>
          <w:p w14:paraId="41FF12DC" w14:textId="77777777" w:rsidR="0043137A" w:rsidRPr="0007117A" w:rsidRDefault="0043137A" w:rsidP="007026EF">
            <w:pPr>
              <w:pStyle w:val="TAL"/>
            </w:pPr>
            <w:r w:rsidRPr="0007117A">
              <w:t>0 - Status report not requested</w:t>
            </w:r>
          </w:p>
          <w:p w14:paraId="71835923" w14:textId="77777777" w:rsidR="0043137A" w:rsidRPr="0007117A" w:rsidRDefault="0043137A" w:rsidP="007026EF">
            <w:pPr>
              <w:pStyle w:val="TAL"/>
            </w:pPr>
            <w:r w:rsidRPr="0007117A">
              <w:t>1 - Status report is requested</w:t>
            </w:r>
          </w:p>
        </w:tc>
      </w:tr>
      <w:tr w:rsidR="0043137A" w14:paraId="3F51E01F" w14:textId="77777777" w:rsidTr="007026EF">
        <w:tc>
          <w:tcPr>
            <w:tcW w:w="1479" w:type="dxa"/>
            <w:shd w:val="clear" w:color="auto" w:fill="auto"/>
          </w:tcPr>
          <w:p w14:paraId="229315E2" w14:textId="77777777" w:rsidR="0043137A" w:rsidRPr="0007117A" w:rsidRDefault="0043137A" w:rsidP="007026EF">
            <w:pPr>
              <w:pStyle w:val="TAL"/>
            </w:pPr>
            <w:r w:rsidRPr="0007117A">
              <w:t>FramingInfo</w:t>
            </w:r>
          </w:p>
        </w:tc>
        <w:tc>
          <w:tcPr>
            <w:tcW w:w="2464" w:type="dxa"/>
            <w:shd w:val="clear" w:color="auto" w:fill="auto"/>
          </w:tcPr>
          <w:p w14:paraId="7FBB472E" w14:textId="77777777" w:rsidR="0043137A" w:rsidRPr="0007117A" w:rsidRDefault="00372663"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4EA6A5DF" w14:textId="77777777" w:rsidR="0043137A" w:rsidRPr="0007117A" w:rsidRDefault="0043137A" w:rsidP="007026EF">
            <w:pPr>
              <w:pStyle w:val="TAL"/>
            </w:pPr>
          </w:p>
        </w:tc>
        <w:tc>
          <w:tcPr>
            <w:tcW w:w="5421" w:type="dxa"/>
            <w:shd w:val="clear" w:color="auto" w:fill="auto"/>
          </w:tcPr>
          <w:p w14:paraId="6A364715" w14:textId="77777777" w:rsidR="0043137A" w:rsidRPr="0007117A" w:rsidRDefault="0043137A" w:rsidP="007026EF">
            <w:pPr>
              <w:pStyle w:val="TAL"/>
            </w:pPr>
            <w:r w:rsidRPr="0007117A">
              <w:t>2 bit FI</w:t>
            </w:r>
          </w:p>
        </w:tc>
      </w:tr>
      <w:tr w:rsidR="0043137A" w14:paraId="5DC60E0F" w14:textId="77777777" w:rsidTr="007026EF">
        <w:tc>
          <w:tcPr>
            <w:tcW w:w="1479" w:type="dxa"/>
            <w:shd w:val="clear" w:color="auto" w:fill="auto"/>
          </w:tcPr>
          <w:p w14:paraId="430FE9E4" w14:textId="77777777" w:rsidR="0043137A" w:rsidRPr="0007117A" w:rsidRDefault="0043137A" w:rsidP="007026EF">
            <w:pPr>
              <w:pStyle w:val="TAL"/>
            </w:pPr>
            <w:r w:rsidRPr="0007117A">
              <w:t>Extension</w:t>
            </w:r>
          </w:p>
        </w:tc>
        <w:tc>
          <w:tcPr>
            <w:tcW w:w="2464" w:type="dxa"/>
            <w:shd w:val="clear" w:color="auto" w:fill="auto"/>
          </w:tcPr>
          <w:p w14:paraId="548CA77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3027A8B" w14:textId="77777777" w:rsidR="0043137A" w:rsidRPr="0007117A" w:rsidRDefault="0043137A" w:rsidP="007026EF">
            <w:pPr>
              <w:pStyle w:val="TAL"/>
            </w:pPr>
          </w:p>
        </w:tc>
        <w:tc>
          <w:tcPr>
            <w:tcW w:w="5421" w:type="dxa"/>
            <w:shd w:val="clear" w:color="auto" w:fill="auto"/>
          </w:tcPr>
          <w:p w14:paraId="0124044F" w14:textId="77777777" w:rsidR="0043137A" w:rsidRPr="0007117A" w:rsidRDefault="0043137A" w:rsidP="007026EF">
            <w:pPr>
              <w:pStyle w:val="TAL"/>
            </w:pPr>
            <w:r w:rsidRPr="0007117A">
              <w:t>1 bit  E</w:t>
            </w:r>
          </w:p>
        </w:tc>
      </w:tr>
      <w:tr w:rsidR="0043137A" w14:paraId="313587BA" w14:textId="77777777" w:rsidTr="007026EF">
        <w:tc>
          <w:tcPr>
            <w:tcW w:w="1479" w:type="dxa"/>
            <w:shd w:val="clear" w:color="auto" w:fill="auto"/>
          </w:tcPr>
          <w:p w14:paraId="12163A9B" w14:textId="77777777" w:rsidR="0043137A" w:rsidRPr="0007117A" w:rsidRDefault="0043137A" w:rsidP="007026EF">
            <w:pPr>
              <w:pStyle w:val="TAL"/>
            </w:pPr>
            <w:r w:rsidRPr="0007117A">
              <w:t>SN</w:t>
            </w:r>
          </w:p>
        </w:tc>
        <w:tc>
          <w:tcPr>
            <w:tcW w:w="2464" w:type="dxa"/>
            <w:shd w:val="clear" w:color="auto" w:fill="auto"/>
          </w:tcPr>
          <w:p w14:paraId="79D3137D"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shd w:val="clear" w:color="auto" w:fill="auto"/>
          </w:tcPr>
          <w:p w14:paraId="319F91AE" w14:textId="77777777" w:rsidR="0043137A" w:rsidRPr="0007117A" w:rsidRDefault="0043137A" w:rsidP="007026EF">
            <w:pPr>
              <w:pStyle w:val="TAL"/>
            </w:pPr>
          </w:p>
        </w:tc>
        <w:tc>
          <w:tcPr>
            <w:tcW w:w="5421" w:type="dxa"/>
            <w:shd w:val="clear" w:color="auto" w:fill="auto"/>
          </w:tcPr>
          <w:p w14:paraId="51A49002" w14:textId="77777777" w:rsidR="0043137A" w:rsidRPr="0007117A" w:rsidRDefault="0043137A" w:rsidP="007026EF">
            <w:pPr>
              <w:pStyle w:val="TAL"/>
            </w:pPr>
            <w:r w:rsidRPr="0007117A">
              <w:t>Sequence number</w:t>
            </w:r>
          </w:p>
        </w:tc>
      </w:tr>
    </w:tbl>
    <w:p w14:paraId="6DA4ACBB" w14:textId="77777777" w:rsidR="0043137A" w:rsidRDefault="0043137A" w:rsidP="0043137A"/>
    <w:p w14:paraId="61836AAE" w14:textId="77777777" w:rsidR="0043137A" w:rsidRDefault="0043137A" w:rsidP="0043137A">
      <w:pPr>
        <w:pStyle w:val="TH"/>
      </w:pPr>
      <w:r>
        <w:t>RLC_AMD_Header_FixPartExt_Type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34D951" w14:textId="77777777" w:rsidTr="007026EF">
        <w:tc>
          <w:tcPr>
            <w:tcW w:w="9857" w:type="dxa"/>
            <w:gridSpan w:val="4"/>
            <w:shd w:val="clear" w:color="auto" w:fill="E0E0E0"/>
          </w:tcPr>
          <w:p w14:paraId="09A09305" w14:textId="77777777" w:rsidR="0043137A" w:rsidRPr="0007117A" w:rsidRDefault="0043137A" w:rsidP="007026EF">
            <w:pPr>
              <w:pStyle w:val="TAL"/>
              <w:rPr>
                <w:b/>
              </w:rPr>
            </w:pPr>
            <w:r w:rsidRPr="0007117A">
              <w:rPr>
                <w:b/>
              </w:rPr>
              <w:t>TTCN-3 Record Type</w:t>
            </w:r>
          </w:p>
        </w:tc>
      </w:tr>
      <w:tr w:rsidR="0043137A" w14:paraId="16B3E44D" w14:textId="77777777" w:rsidTr="007026EF">
        <w:tc>
          <w:tcPr>
            <w:tcW w:w="1479" w:type="dxa"/>
            <w:tcBorders>
              <w:bottom w:val="single" w:sz="4" w:space="0" w:color="auto"/>
            </w:tcBorders>
            <w:shd w:val="clear" w:color="auto" w:fill="E0E0E0"/>
          </w:tcPr>
          <w:p w14:paraId="3681E29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FDEF042" w14:textId="77777777" w:rsidR="0043137A" w:rsidRPr="0007117A" w:rsidRDefault="0043137A" w:rsidP="007026EF">
            <w:pPr>
              <w:pStyle w:val="TAL"/>
              <w:rPr>
                <w:b/>
              </w:rPr>
            </w:pPr>
            <w:r w:rsidRPr="0007117A">
              <w:rPr>
                <w:b/>
              </w:rPr>
              <w:t>RLC_AMD_Header_FixPartExt_Type</w:t>
            </w:r>
          </w:p>
        </w:tc>
      </w:tr>
      <w:tr w:rsidR="0043137A" w14:paraId="7EBDB576" w14:textId="77777777" w:rsidTr="007026EF">
        <w:tc>
          <w:tcPr>
            <w:tcW w:w="1479" w:type="dxa"/>
            <w:tcBorders>
              <w:bottom w:val="double" w:sz="4" w:space="0" w:color="auto"/>
            </w:tcBorders>
            <w:shd w:val="clear" w:color="auto" w:fill="E0E0E0"/>
          </w:tcPr>
          <w:p w14:paraId="0E4A2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AE0ADB" w14:textId="77777777" w:rsidR="0043137A" w:rsidRPr="0007117A" w:rsidRDefault="0043137A" w:rsidP="007026EF">
            <w:pPr>
              <w:pStyle w:val="TAL"/>
            </w:pPr>
            <w:r w:rsidRPr="0007117A">
              <w:t>TS 36.322, clause 6.2.1.4 Figure 6.2.1.4-1a, 6.2.1.4-2a and 6.2.1.4-3a);</w:t>
            </w:r>
          </w:p>
          <w:p w14:paraId="05E35EEF" w14:textId="77777777" w:rsidR="0043137A" w:rsidRPr="0007117A" w:rsidRDefault="0043137A" w:rsidP="007026EF">
            <w:pPr>
              <w:pStyle w:val="TAL"/>
            </w:pPr>
            <w:r w:rsidRPr="0007117A">
              <w:t>3 octets</w:t>
            </w:r>
          </w:p>
        </w:tc>
      </w:tr>
      <w:tr w:rsidR="0043137A" w14:paraId="266CE826" w14:textId="77777777" w:rsidTr="007026EF">
        <w:tc>
          <w:tcPr>
            <w:tcW w:w="1479" w:type="dxa"/>
            <w:tcBorders>
              <w:top w:val="double" w:sz="4" w:space="0" w:color="auto"/>
            </w:tcBorders>
            <w:shd w:val="clear" w:color="auto" w:fill="auto"/>
          </w:tcPr>
          <w:p w14:paraId="4EE76A6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E8BE1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1D2452F" w14:textId="77777777" w:rsidR="0043137A" w:rsidRPr="0007117A" w:rsidRDefault="0043137A" w:rsidP="007026EF">
            <w:pPr>
              <w:pStyle w:val="TAL"/>
            </w:pPr>
          </w:p>
        </w:tc>
        <w:tc>
          <w:tcPr>
            <w:tcW w:w="5421" w:type="dxa"/>
            <w:tcBorders>
              <w:top w:val="double" w:sz="4" w:space="0" w:color="auto"/>
            </w:tcBorders>
            <w:shd w:val="clear" w:color="auto" w:fill="auto"/>
          </w:tcPr>
          <w:p w14:paraId="5AB5166E" w14:textId="77777777" w:rsidR="0043137A" w:rsidRPr="0007117A" w:rsidRDefault="0043137A" w:rsidP="007026EF">
            <w:pPr>
              <w:pStyle w:val="TAL"/>
            </w:pPr>
            <w:r w:rsidRPr="0007117A">
              <w:t>0 - Control PDU</w:t>
            </w:r>
          </w:p>
          <w:p w14:paraId="702A6B8D" w14:textId="77777777" w:rsidR="0043137A" w:rsidRPr="0007117A" w:rsidRDefault="0043137A" w:rsidP="007026EF">
            <w:pPr>
              <w:pStyle w:val="TAL"/>
            </w:pPr>
            <w:r w:rsidRPr="0007117A">
              <w:t>1 - Data PDU</w:t>
            </w:r>
          </w:p>
        </w:tc>
      </w:tr>
      <w:tr w:rsidR="0043137A" w14:paraId="1394B3D5" w14:textId="77777777" w:rsidTr="007026EF">
        <w:tc>
          <w:tcPr>
            <w:tcW w:w="1479" w:type="dxa"/>
            <w:shd w:val="clear" w:color="auto" w:fill="auto"/>
          </w:tcPr>
          <w:p w14:paraId="3B12D13F" w14:textId="77777777" w:rsidR="0043137A" w:rsidRPr="0007117A" w:rsidRDefault="0043137A" w:rsidP="007026EF">
            <w:pPr>
              <w:pStyle w:val="TAL"/>
            </w:pPr>
            <w:r w:rsidRPr="0007117A">
              <w:t>ReSeg</w:t>
            </w:r>
          </w:p>
        </w:tc>
        <w:tc>
          <w:tcPr>
            <w:tcW w:w="2464" w:type="dxa"/>
            <w:shd w:val="clear" w:color="auto" w:fill="auto"/>
          </w:tcPr>
          <w:p w14:paraId="5BF236C0"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62B4DEC" w14:textId="77777777" w:rsidR="0043137A" w:rsidRPr="0007117A" w:rsidRDefault="0043137A" w:rsidP="007026EF">
            <w:pPr>
              <w:pStyle w:val="TAL"/>
            </w:pPr>
          </w:p>
        </w:tc>
        <w:tc>
          <w:tcPr>
            <w:tcW w:w="5421" w:type="dxa"/>
            <w:shd w:val="clear" w:color="auto" w:fill="auto"/>
          </w:tcPr>
          <w:p w14:paraId="76593F55" w14:textId="77777777" w:rsidR="0043137A" w:rsidRPr="0007117A" w:rsidRDefault="0043137A" w:rsidP="007026EF">
            <w:pPr>
              <w:pStyle w:val="TAL"/>
            </w:pPr>
            <w:r w:rsidRPr="0007117A">
              <w:t>0 - AMD PDU</w:t>
            </w:r>
          </w:p>
          <w:p w14:paraId="58DF8F99" w14:textId="77777777" w:rsidR="0043137A" w:rsidRPr="0007117A" w:rsidRDefault="0043137A" w:rsidP="007026EF">
            <w:pPr>
              <w:pStyle w:val="TAL"/>
            </w:pPr>
            <w:r w:rsidRPr="0007117A">
              <w:t>1 - AMD PDU segment</w:t>
            </w:r>
          </w:p>
        </w:tc>
      </w:tr>
      <w:tr w:rsidR="0043137A" w14:paraId="07CDCF13" w14:textId="77777777" w:rsidTr="007026EF">
        <w:tc>
          <w:tcPr>
            <w:tcW w:w="1479" w:type="dxa"/>
            <w:shd w:val="clear" w:color="auto" w:fill="auto"/>
          </w:tcPr>
          <w:p w14:paraId="4AC39E49" w14:textId="77777777" w:rsidR="0043137A" w:rsidRPr="0007117A" w:rsidRDefault="0043137A" w:rsidP="007026EF">
            <w:pPr>
              <w:pStyle w:val="TAL"/>
            </w:pPr>
            <w:r w:rsidRPr="0007117A">
              <w:t>Poll</w:t>
            </w:r>
          </w:p>
        </w:tc>
        <w:tc>
          <w:tcPr>
            <w:tcW w:w="2464" w:type="dxa"/>
            <w:shd w:val="clear" w:color="auto" w:fill="auto"/>
          </w:tcPr>
          <w:p w14:paraId="4D9C414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E81ADDD" w14:textId="77777777" w:rsidR="0043137A" w:rsidRPr="0007117A" w:rsidRDefault="0043137A" w:rsidP="007026EF">
            <w:pPr>
              <w:pStyle w:val="TAL"/>
            </w:pPr>
          </w:p>
        </w:tc>
        <w:tc>
          <w:tcPr>
            <w:tcW w:w="5421" w:type="dxa"/>
            <w:shd w:val="clear" w:color="auto" w:fill="auto"/>
          </w:tcPr>
          <w:p w14:paraId="4FF7EC66" w14:textId="77777777" w:rsidR="0043137A" w:rsidRPr="0007117A" w:rsidRDefault="0043137A" w:rsidP="007026EF">
            <w:pPr>
              <w:pStyle w:val="TAL"/>
            </w:pPr>
            <w:r w:rsidRPr="0007117A">
              <w:t>0 - Status report not requested</w:t>
            </w:r>
          </w:p>
          <w:p w14:paraId="7534DB4B" w14:textId="77777777" w:rsidR="0043137A" w:rsidRPr="0007117A" w:rsidRDefault="0043137A" w:rsidP="007026EF">
            <w:pPr>
              <w:pStyle w:val="TAL"/>
            </w:pPr>
            <w:r w:rsidRPr="0007117A">
              <w:t>1 - Status report is requested</w:t>
            </w:r>
          </w:p>
        </w:tc>
      </w:tr>
      <w:tr w:rsidR="0043137A" w14:paraId="31FA57DE" w14:textId="77777777" w:rsidTr="007026EF">
        <w:tc>
          <w:tcPr>
            <w:tcW w:w="1479" w:type="dxa"/>
            <w:shd w:val="clear" w:color="auto" w:fill="auto"/>
          </w:tcPr>
          <w:p w14:paraId="7D8DC512" w14:textId="77777777" w:rsidR="0043137A" w:rsidRPr="0007117A" w:rsidRDefault="0043137A" w:rsidP="007026EF">
            <w:pPr>
              <w:pStyle w:val="TAL"/>
            </w:pPr>
            <w:r w:rsidRPr="0007117A">
              <w:t>FramingInfo</w:t>
            </w:r>
          </w:p>
        </w:tc>
        <w:tc>
          <w:tcPr>
            <w:tcW w:w="2464" w:type="dxa"/>
            <w:shd w:val="clear" w:color="auto" w:fill="auto"/>
          </w:tcPr>
          <w:p w14:paraId="42CE3415" w14:textId="77777777" w:rsidR="0043137A" w:rsidRPr="0007117A" w:rsidRDefault="00372663"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7BB0DCDF" w14:textId="77777777" w:rsidR="0043137A" w:rsidRPr="0007117A" w:rsidRDefault="0043137A" w:rsidP="007026EF">
            <w:pPr>
              <w:pStyle w:val="TAL"/>
            </w:pPr>
          </w:p>
        </w:tc>
        <w:tc>
          <w:tcPr>
            <w:tcW w:w="5421" w:type="dxa"/>
            <w:shd w:val="clear" w:color="auto" w:fill="auto"/>
          </w:tcPr>
          <w:p w14:paraId="4B164FA5" w14:textId="77777777" w:rsidR="0043137A" w:rsidRPr="0007117A" w:rsidRDefault="0043137A" w:rsidP="007026EF">
            <w:pPr>
              <w:pStyle w:val="TAL"/>
            </w:pPr>
            <w:r w:rsidRPr="0007117A">
              <w:t>2 bit FI</w:t>
            </w:r>
          </w:p>
        </w:tc>
      </w:tr>
      <w:tr w:rsidR="0043137A" w14:paraId="3B545CB8" w14:textId="77777777" w:rsidTr="007026EF">
        <w:tc>
          <w:tcPr>
            <w:tcW w:w="1479" w:type="dxa"/>
            <w:shd w:val="clear" w:color="auto" w:fill="auto"/>
          </w:tcPr>
          <w:p w14:paraId="6C099AD7" w14:textId="77777777" w:rsidR="0043137A" w:rsidRPr="0007117A" w:rsidRDefault="0043137A" w:rsidP="007026EF">
            <w:pPr>
              <w:pStyle w:val="TAL"/>
            </w:pPr>
            <w:r w:rsidRPr="0007117A">
              <w:t>Extension</w:t>
            </w:r>
          </w:p>
        </w:tc>
        <w:tc>
          <w:tcPr>
            <w:tcW w:w="2464" w:type="dxa"/>
            <w:shd w:val="clear" w:color="auto" w:fill="auto"/>
          </w:tcPr>
          <w:p w14:paraId="478616FA"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E2C4BCF" w14:textId="77777777" w:rsidR="0043137A" w:rsidRPr="0007117A" w:rsidRDefault="0043137A" w:rsidP="007026EF">
            <w:pPr>
              <w:pStyle w:val="TAL"/>
            </w:pPr>
          </w:p>
        </w:tc>
        <w:tc>
          <w:tcPr>
            <w:tcW w:w="5421" w:type="dxa"/>
            <w:shd w:val="clear" w:color="auto" w:fill="auto"/>
          </w:tcPr>
          <w:p w14:paraId="04653FFC" w14:textId="77777777" w:rsidR="0043137A" w:rsidRPr="0007117A" w:rsidRDefault="0043137A" w:rsidP="007026EF">
            <w:pPr>
              <w:pStyle w:val="TAL"/>
            </w:pPr>
            <w:r w:rsidRPr="0007117A">
              <w:t>1 bit  E</w:t>
            </w:r>
          </w:p>
        </w:tc>
      </w:tr>
      <w:tr w:rsidR="0043137A" w14:paraId="21051D32" w14:textId="77777777" w:rsidTr="007026EF">
        <w:tc>
          <w:tcPr>
            <w:tcW w:w="1479" w:type="dxa"/>
            <w:shd w:val="clear" w:color="auto" w:fill="auto"/>
          </w:tcPr>
          <w:p w14:paraId="2E75E532" w14:textId="77777777" w:rsidR="0043137A" w:rsidRPr="0007117A" w:rsidRDefault="0043137A" w:rsidP="007026EF">
            <w:pPr>
              <w:pStyle w:val="TAL"/>
            </w:pPr>
            <w:r w:rsidRPr="0007117A">
              <w:t>Reserved</w:t>
            </w:r>
          </w:p>
        </w:tc>
        <w:tc>
          <w:tcPr>
            <w:tcW w:w="2464" w:type="dxa"/>
            <w:shd w:val="clear" w:color="auto" w:fill="auto"/>
          </w:tcPr>
          <w:p w14:paraId="7BE68DA5"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56D4F504" w14:textId="77777777" w:rsidR="0043137A" w:rsidRPr="0007117A" w:rsidRDefault="0043137A" w:rsidP="007026EF">
            <w:pPr>
              <w:pStyle w:val="TAL"/>
            </w:pPr>
          </w:p>
        </w:tc>
        <w:tc>
          <w:tcPr>
            <w:tcW w:w="5421" w:type="dxa"/>
            <w:shd w:val="clear" w:color="auto" w:fill="auto"/>
          </w:tcPr>
          <w:p w14:paraId="42C880E1" w14:textId="77777777" w:rsidR="0043137A" w:rsidRPr="0007117A" w:rsidRDefault="0043137A" w:rsidP="007026EF">
            <w:pPr>
              <w:pStyle w:val="TAL"/>
            </w:pPr>
            <w:r w:rsidRPr="0007117A">
              <w:t>2 reserved bits</w:t>
            </w:r>
          </w:p>
        </w:tc>
      </w:tr>
      <w:tr w:rsidR="0043137A" w14:paraId="04786D86" w14:textId="77777777" w:rsidTr="007026EF">
        <w:tc>
          <w:tcPr>
            <w:tcW w:w="1479" w:type="dxa"/>
            <w:shd w:val="clear" w:color="auto" w:fill="auto"/>
          </w:tcPr>
          <w:p w14:paraId="5C3DB864" w14:textId="77777777" w:rsidR="0043137A" w:rsidRPr="0007117A" w:rsidRDefault="0043137A" w:rsidP="007026EF">
            <w:pPr>
              <w:pStyle w:val="TAL"/>
            </w:pPr>
            <w:r w:rsidRPr="0007117A">
              <w:t>SN_Ext</w:t>
            </w:r>
          </w:p>
        </w:tc>
        <w:tc>
          <w:tcPr>
            <w:tcW w:w="2464" w:type="dxa"/>
            <w:shd w:val="clear" w:color="auto" w:fill="auto"/>
          </w:tcPr>
          <w:p w14:paraId="46D7BB21"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5D32C2EB" w14:textId="77777777" w:rsidR="0043137A" w:rsidRPr="0007117A" w:rsidRDefault="0043137A" w:rsidP="007026EF">
            <w:pPr>
              <w:pStyle w:val="TAL"/>
            </w:pPr>
          </w:p>
        </w:tc>
        <w:tc>
          <w:tcPr>
            <w:tcW w:w="5421" w:type="dxa"/>
            <w:shd w:val="clear" w:color="auto" w:fill="auto"/>
          </w:tcPr>
          <w:p w14:paraId="7F6C9AB7" w14:textId="77777777" w:rsidR="0043137A" w:rsidRPr="0007117A" w:rsidRDefault="0043137A" w:rsidP="007026EF">
            <w:pPr>
              <w:pStyle w:val="TAL"/>
            </w:pPr>
            <w:r w:rsidRPr="0007117A">
              <w:t>Sequence number</w:t>
            </w:r>
          </w:p>
        </w:tc>
      </w:tr>
    </w:tbl>
    <w:p w14:paraId="1B0E57B8" w14:textId="77777777" w:rsidR="0043137A" w:rsidRDefault="0043137A" w:rsidP="0043137A"/>
    <w:p w14:paraId="1047DD80" w14:textId="77777777" w:rsidR="0043137A" w:rsidRDefault="0043137A" w:rsidP="0043137A">
      <w:pPr>
        <w:pStyle w:val="TH"/>
      </w:pPr>
      <w:r>
        <w:lastRenderedPageBreak/>
        <w:t>RLC_AMD_Header_FixPartSegExt_Type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4E7D5" w14:textId="77777777" w:rsidTr="007026EF">
        <w:tc>
          <w:tcPr>
            <w:tcW w:w="9857" w:type="dxa"/>
            <w:gridSpan w:val="4"/>
            <w:shd w:val="clear" w:color="auto" w:fill="E0E0E0"/>
          </w:tcPr>
          <w:p w14:paraId="30093F0F" w14:textId="77777777" w:rsidR="0043137A" w:rsidRPr="0007117A" w:rsidRDefault="0043137A" w:rsidP="007026EF">
            <w:pPr>
              <w:pStyle w:val="TAL"/>
              <w:rPr>
                <w:b/>
              </w:rPr>
            </w:pPr>
            <w:r w:rsidRPr="0007117A">
              <w:rPr>
                <w:b/>
              </w:rPr>
              <w:t>TTCN-3 Record Type</w:t>
            </w:r>
          </w:p>
        </w:tc>
      </w:tr>
      <w:tr w:rsidR="0043137A" w14:paraId="44BF5190" w14:textId="77777777" w:rsidTr="007026EF">
        <w:tc>
          <w:tcPr>
            <w:tcW w:w="1479" w:type="dxa"/>
            <w:tcBorders>
              <w:bottom w:val="single" w:sz="4" w:space="0" w:color="auto"/>
            </w:tcBorders>
            <w:shd w:val="clear" w:color="auto" w:fill="E0E0E0"/>
          </w:tcPr>
          <w:p w14:paraId="35FEB7D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7E058E7" w14:textId="77777777" w:rsidR="0043137A" w:rsidRPr="0007117A" w:rsidRDefault="0043137A" w:rsidP="007026EF">
            <w:pPr>
              <w:pStyle w:val="TAL"/>
              <w:rPr>
                <w:b/>
              </w:rPr>
            </w:pPr>
            <w:r w:rsidRPr="0007117A">
              <w:rPr>
                <w:b/>
              </w:rPr>
              <w:t>RLC_AMD_Header_FixPartSegExt_Type</w:t>
            </w:r>
          </w:p>
        </w:tc>
      </w:tr>
      <w:tr w:rsidR="0043137A" w14:paraId="60A8501D" w14:textId="77777777" w:rsidTr="007026EF">
        <w:tc>
          <w:tcPr>
            <w:tcW w:w="1479" w:type="dxa"/>
            <w:tcBorders>
              <w:bottom w:val="double" w:sz="4" w:space="0" w:color="auto"/>
            </w:tcBorders>
            <w:shd w:val="clear" w:color="auto" w:fill="E0E0E0"/>
          </w:tcPr>
          <w:p w14:paraId="7AA8CB4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8AD442" w14:textId="77777777" w:rsidR="0043137A" w:rsidRPr="0007117A" w:rsidRDefault="0043137A" w:rsidP="007026EF">
            <w:pPr>
              <w:pStyle w:val="TAL"/>
            </w:pPr>
            <w:r w:rsidRPr="0007117A">
              <w:t>TS 36.322, clause 6.2.1.5 Figure 6.2.1.5-1a);</w:t>
            </w:r>
          </w:p>
          <w:p w14:paraId="40FDB8D3" w14:textId="77777777" w:rsidR="0043137A" w:rsidRPr="0007117A" w:rsidRDefault="0043137A" w:rsidP="007026EF">
            <w:pPr>
              <w:pStyle w:val="TAL"/>
            </w:pPr>
            <w:r w:rsidRPr="0007117A">
              <w:t>5 octets</w:t>
            </w:r>
          </w:p>
        </w:tc>
      </w:tr>
      <w:tr w:rsidR="0043137A" w14:paraId="2FB783C7" w14:textId="77777777" w:rsidTr="007026EF">
        <w:tc>
          <w:tcPr>
            <w:tcW w:w="1479" w:type="dxa"/>
            <w:tcBorders>
              <w:top w:val="double" w:sz="4" w:space="0" w:color="auto"/>
            </w:tcBorders>
            <w:shd w:val="clear" w:color="auto" w:fill="auto"/>
          </w:tcPr>
          <w:p w14:paraId="3416641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0AB45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7B5AD0C" w14:textId="77777777" w:rsidR="0043137A" w:rsidRPr="0007117A" w:rsidRDefault="0043137A" w:rsidP="007026EF">
            <w:pPr>
              <w:pStyle w:val="TAL"/>
            </w:pPr>
          </w:p>
        </w:tc>
        <w:tc>
          <w:tcPr>
            <w:tcW w:w="5421" w:type="dxa"/>
            <w:tcBorders>
              <w:top w:val="double" w:sz="4" w:space="0" w:color="auto"/>
            </w:tcBorders>
            <w:shd w:val="clear" w:color="auto" w:fill="auto"/>
          </w:tcPr>
          <w:p w14:paraId="3FBC82B8" w14:textId="77777777" w:rsidR="0043137A" w:rsidRPr="0007117A" w:rsidRDefault="0043137A" w:rsidP="007026EF">
            <w:pPr>
              <w:pStyle w:val="TAL"/>
            </w:pPr>
            <w:r w:rsidRPr="0007117A">
              <w:t>0 - Control PDU</w:t>
            </w:r>
          </w:p>
          <w:p w14:paraId="3DEFB31F" w14:textId="77777777" w:rsidR="0043137A" w:rsidRPr="0007117A" w:rsidRDefault="0043137A" w:rsidP="007026EF">
            <w:pPr>
              <w:pStyle w:val="TAL"/>
            </w:pPr>
            <w:r w:rsidRPr="0007117A">
              <w:t>1 - Data PDU</w:t>
            </w:r>
          </w:p>
        </w:tc>
      </w:tr>
      <w:tr w:rsidR="0043137A" w14:paraId="5BFC45C2" w14:textId="77777777" w:rsidTr="007026EF">
        <w:tc>
          <w:tcPr>
            <w:tcW w:w="1479" w:type="dxa"/>
            <w:shd w:val="clear" w:color="auto" w:fill="auto"/>
          </w:tcPr>
          <w:p w14:paraId="2E474921" w14:textId="77777777" w:rsidR="0043137A" w:rsidRPr="0007117A" w:rsidRDefault="0043137A" w:rsidP="007026EF">
            <w:pPr>
              <w:pStyle w:val="TAL"/>
            </w:pPr>
            <w:r w:rsidRPr="0007117A">
              <w:t>ReSeg</w:t>
            </w:r>
          </w:p>
        </w:tc>
        <w:tc>
          <w:tcPr>
            <w:tcW w:w="2464" w:type="dxa"/>
            <w:shd w:val="clear" w:color="auto" w:fill="auto"/>
          </w:tcPr>
          <w:p w14:paraId="7FCD36AC"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EB773D2" w14:textId="77777777" w:rsidR="0043137A" w:rsidRPr="0007117A" w:rsidRDefault="0043137A" w:rsidP="007026EF">
            <w:pPr>
              <w:pStyle w:val="TAL"/>
            </w:pPr>
          </w:p>
        </w:tc>
        <w:tc>
          <w:tcPr>
            <w:tcW w:w="5421" w:type="dxa"/>
            <w:shd w:val="clear" w:color="auto" w:fill="auto"/>
          </w:tcPr>
          <w:p w14:paraId="5EE32B8F" w14:textId="77777777" w:rsidR="0043137A" w:rsidRPr="0007117A" w:rsidRDefault="0043137A" w:rsidP="007026EF">
            <w:pPr>
              <w:pStyle w:val="TAL"/>
            </w:pPr>
            <w:r w:rsidRPr="0007117A">
              <w:t>0 - AMD PDU</w:t>
            </w:r>
          </w:p>
          <w:p w14:paraId="4C0AF8EC" w14:textId="77777777" w:rsidR="0043137A" w:rsidRPr="0007117A" w:rsidRDefault="0043137A" w:rsidP="007026EF">
            <w:pPr>
              <w:pStyle w:val="TAL"/>
            </w:pPr>
            <w:r w:rsidRPr="0007117A">
              <w:t>1 - AMD PDU segment</w:t>
            </w:r>
          </w:p>
        </w:tc>
      </w:tr>
      <w:tr w:rsidR="0043137A" w14:paraId="2E7789C6" w14:textId="77777777" w:rsidTr="007026EF">
        <w:tc>
          <w:tcPr>
            <w:tcW w:w="1479" w:type="dxa"/>
            <w:shd w:val="clear" w:color="auto" w:fill="auto"/>
          </w:tcPr>
          <w:p w14:paraId="780CFD03" w14:textId="77777777" w:rsidR="0043137A" w:rsidRPr="0007117A" w:rsidRDefault="0043137A" w:rsidP="007026EF">
            <w:pPr>
              <w:pStyle w:val="TAL"/>
            </w:pPr>
            <w:r w:rsidRPr="0007117A">
              <w:t>Poll</w:t>
            </w:r>
          </w:p>
        </w:tc>
        <w:tc>
          <w:tcPr>
            <w:tcW w:w="2464" w:type="dxa"/>
            <w:shd w:val="clear" w:color="auto" w:fill="auto"/>
          </w:tcPr>
          <w:p w14:paraId="25535E9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A619710" w14:textId="77777777" w:rsidR="0043137A" w:rsidRPr="0007117A" w:rsidRDefault="0043137A" w:rsidP="007026EF">
            <w:pPr>
              <w:pStyle w:val="TAL"/>
            </w:pPr>
          </w:p>
        </w:tc>
        <w:tc>
          <w:tcPr>
            <w:tcW w:w="5421" w:type="dxa"/>
            <w:shd w:val="clear" w:color="auto" w:fill="auto"/>
          </w:tcPr>
          <w:p w14:paraId="5CECF51C" w14:textId="77777777" w:rsidR="0043137A" w:rsidRPr="0007117A" w:rsidRDefault="0043137A" w:rsidP="007026EF">
            <w:pPr>
              <w:pStyle w:val="TAL"/>
            </w:pPr>
            <w:r w:rsidRPr="0007117A">
              <w:t>0 - Status report not requested</w:t>
            </w:r>
          </w:p>
          <w:p w14:paraId="09842B23" w14:textId="77777777" w:rsidR="0043137A" w:rsidRPr="0007117A" w:rsidRDefault="0043137A" w:rsidP="007026EF">
            <w:pPr>
              <w:pStyle w:val="TAL"/>
            </w:pPr>
            <w:r w:rsidRPr="0007117A">
              <w:t>1 - Status report is requested</w:t>
            </w:r>
          </w:p>
        </w:tc>
      </w:tr>
      <w:tr w:rsidR="0043137A" w14:paraId="516F7BA1" w14:textId="77777777" w:rsidTr="007026EF">
        <w:tc>
          <w:tcPr>
            <w:tcW w:w="1479" w:type="dxa"/>
            <w:shd w:val="clear" w:color="auto" w:fill="auto"/>
          </w:tcPr>
          <w:p w14:paraId="3AED4347" w14:textId="77777777" w:rsidR="0043137A" w:rsidRPr="0007117A" w:rsidRDefault="0043137A" w:rsidP="007026EF">
            <w:pPr>
              <w:pStyle w:val="TAL"/>
            </w:pPr>
            <w:r w:rsidRPr="0007117A">
              <w:t>FramingInfo</w:t>
            </w:r>
          </w:p>
        </w:tc>
        <w:tc>
          <w:tcPr>
            <w:tcW w:w="2464" w:type="dxa"/>
            <w:shd w:val="clear" w:color="auto" w:fill="auto"/>
          </w:tcPr>
          <w:p w14:paraId="3B3AC62C" w14:textId="77777777" w:rsidR="0043137A" w:rsidRPr="0007117A" w:rsidRDefault="00372663" w:rsidP="007026EF">
            <w:pPr>
              <w:pStyle w:val="TAL"/>
            </w:pPr>
            <w:hyperlink w:anchor="RLC_FramingInfo_Type" w:history="1">
              <w:r w:rsidR="0043137A" w:rsidRPr="0007117A">
                <w:rPr>
                  <w:rStyle w:val="Hyperlink"/>
                </w:rPr>
                <w:t>RLC_FramingInfo_Type</w:t>
              </w:r>
            </w:hyperlink>
          </w:p>
        </w:tc>
        <w:tc>
          <w:tcPr>
            <w:tcW w:w="493" w:type="dxa"/>
            <w:shd w:val="clear" w:color="auto" w:fill="auto"/>
          </w:tcPr>
          <w:p w14:paraId="58D1557B" w14:textId="77777777" w:rsidR="0043137A" w:rsidRPr="0007117A" w:rsidRDefault="0043137A" w:rsidP="007026EF">
            <w:pPr>
              <w:pStyle w:val="TAL"/>
            </w:pPr>
          </w:p>
        </w:tc>
        <w:tc>
          <w:tcPr>
            <w:tcW w:w="5421" w:type="dxa"/>
            <w:shd w:val="clear" w:color="auto" w:fill="auto"/>
          </w:tcPr>
          <w:p w14:paraId="71C9452B" w14:textId="77777777" w:rsidR="0043137A" w:rsidRPr="0007117A" w:rsidRDefault="0043137A" w:rsidP="007026EF">
            <w:pPr>
              <w:pStyle w:val="TAL"/>
            </w:pPr>
            <w:r w:rsidRPr="0007117A">
              <w:t>2 bit FI</w:t>
            </w:r>
          </w:p>
        </w:tc>
      </w:tr>
      <w:tr w:rsidR="0043137A" w14:paraId="045FA6A5" w14:textId="77777777" w:rsidTr="007026EF">
        <w:tc>
          <w:tcPr>
            <w:tcW w:w="1479" w:type="dxa"/>
            <w:shd w:val="clear" w:color="auto" w:fill="auto"/>
          </w:tcPr>
          <w:p w14:paraId="3CE6B6D1" w14:textId="77777777" w:rsidR="0043137A" w:rsidRPr="0007117A" w:rsidRDefault="0043137A" w:rsidP="007026EF">
            <w:pPr>
              <w:pStyle w:val="TAL"/>
            </w:pPr>
            <w:r w:rsidRPr="0007117A">
              <w:t>Extension</w:t>
            </w:r>
          </w:p>
        </w:tc>
        <w:tc>
          <w:tcPr>
            <w:tcW w:w="2464" w:type="dxa"/>
            <w:shd w:val="clear" w:color="auto" w:fill="auto"/>
          </w:tcPr>
          <w:p w14:paraId="7A0035E8"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520F825" w14:textId="77777777" w:rsidR="0043137A" w:rsidRPr="0007117A" w:rsidRDefault="0043137A" w:rsidP="007026EF">
            <w:pPr>
              <w:pStyle w:val="TAL"/>
            </w:pPr>
          </w:p>
        </w:tc>
        <w:tc>
          <w:tcPr>
            <w:tcW w:w="5421" w:type="dxa"/>
            <w:shd w:val="clear" w:color="auto" w:fill="auto"/>
          </w:tcPr>
          <w:p w14:paraId="0CDC8ED1" w14:textId="77777777" w:rsidR="0043137A" w:rsidRPr="0007117A" w:rsidRDefault="0043137A" w:rsidP="007026EF">
            <w:pPr>
              <w:pStyle w:val="TAL"/>
            </w:pPr>
            <w:r w:rsidRPr="0007117A">
              <w:t>1 bit  E</w:t>
            </w:r>
          </w:p>
        </w:tc>
      </w:tr>
      <w:tr w:rsidR="0043137A" w14:paraId="12A83021" w14:textId="77777777" w:rsidTr="007026EF">
        <w:tc>
          <w:tcPr>
            <w:tcW w:w="1479" w:type="dxa"/>
            <w:shd w:val="clear" w:color="auto" w:fill="auto"/>
          </w:tcPr>
          <w:p w14:paraId="6488BCB0" w14:textId="77777777" w:rsidR="0043137A" w:rsidRPr="0007117A" w:rsidRDefault="0043137A" w:rsidP="007026EF">
            <w:pPr>
              <w:pStyle w:val="TAL"/>
            </w:pPr>
            <w:r w:rsidRPr="0007117A">
              <w:t>LastSegmentFlag</w:t>
            </w:r>
          </w:p>
        </w:tc>
        <w:tc>
          <w:tcPr>
            <w:tcW w:w="2464" w:type="dxa"/>
            <w:shd w:val="clear" w:color="auto" w:fill="auto"/>
          </w:tcPr>
          <w:p w14:paraId="6CBBA758"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60FBB06" w14:textId="77777777" w:rsidR="0043137A" w:rsidRPr="0007117A" w:rsidRDefault="0043137A" w:rsidP="007026EF">
            <w:pPr>
              <w:pStyle w:val="TAL"/>
            </w:pPr>
          </w:p>
        </w:tc>
        <w:tc>
          <w:tcPr>
            <w:tcW w:w="5421" w:type="dxa"/>
            <w:shd w:val="clear" w:color="auto" w:fill="auto"/>
          </w:tcPr>
          <w:p w14:paraId="5486D049" w14:textId="77777777" w:rsidR="0043137A" w:rsidRPr="0007117A" w:rsidRDefault="0043137A" w:rsidP="007026EF">
            <w:pPr>
              <w:pStyle w:val="TAL"/>
            </w:pPr>
            <w:r w:rsidRPr="0007117A">
              <w:t>0 - Last byte of the AMD PDU segment does not correspond to the last byte of an AMD PDU</w:t>
            </w:r>
          </w:p>
          <w:p w14:paraId="52F16B24" w14:textId="77777777" w:rsidR="0043137A" w:rsidRPr="0007117A" w:rsidRDefault="0043137A" w:rsidP="007026EF">
            <w:pPr>
              <w:pStyle w:val="TAL"/>
            </w:pPr>
            <w:r w:rsidRPr="0007117A">
              <w:t>1 - Last byte of the AMD PDU segment corresponds to the last byte of an AMD PDU</w:t>
            </w:r>
          </w:p>
        </w:tc>
      </w:tr>
      <w:tr w:rsidR="0043137A" w14:paraId="52C3BDD4" w14:textId="77777777" w:rsidTr="007026EF">
        <w:tc>
          <w:tcPr>
            <w:tcW w:w="1479" w:type="dxa"/>
            <w:shd w:val="clear" w:color="auto" w:fill="auto"/>
          </w:tcPr>
          <w:p w14:paraId="594B129E" w14:textId="77777777" w:rsidR="0043137A" w:rsidRPr="0007117A" w:rsidRDefault="0043137A" w:rsidP="007026EF">
            <w:pPr>
              <w:pStyle w:val="TAL"/>
            </w:pPr>
            <w:r w:rsidRPr="0007117A">
              <w:t>Reserved</w:t>
            </w:r>
          </w:p>
        </w:tc>
        <w:tc>
          <w:tcPr>
            <w:tcW w:w="2464" w:type="dxa"/>
            <w:shd w:val="clear" w:color="auto" w:fill="auto"/>
          </w:tcPr>
          <w:p w14:paraId="30160CD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58F68A76" w14:textId="77777777" w:rsidR="0043137A" w:rsidRPr="0007117A" w:rsidRDefault="0043137A" w:rsidP="007026EF">
            <w:pPr>
              <w:pStyle w:val="TAL"/>
            </w:pPr>
          </w:p>
        </w:tc>
        <w:tc>
          <w:tcPr>
            <w:tcW w:w="5421" w:type="dxa"/>
            <w:shd w:val="clear" w:color="auto" w:fill="auto"/>
          </w:tcPr>
          <w:p w14:paraId="052AB739" w14:textId="77777777" w:rsidR="0043137A" w:rsidRPr="0007117A" w:rsidRDefault="0043137A" w:rsidP="007026EF">
            <w:pPr>
              <w:pStyle w:val="TAL"/>
            </w:pPr>
            <w:r w:rsidRPr="0007117A">
              <w:t>1 reserved bit</w:t>
            </w:r>
          </w:p>
        </w:tc>
      </w:tr>
      <w:tr w:rsidR="0043137A" w14:paraId="0E431DCB" w14:textId="77777777" w:rsidTr="007026EF">
        <w:tc>
          <w:tcPr>
            <w:tcW w:w="1479" w:type="dxa"/>
            <w:shd w:val="clear" w:color="auto" w:fill="auto"/>
          </w:tcPr>
          <w:p w14:paraId="3A5649BB" w14:textId="77777777" w:rsidR="0043137A" w:rsidRPr="0007117A" w:rsidRDefault="0043137A" w:rsidP="007026EF">
            <w:pPr>
              <w:pStyle w:val="TAL"/>
            </w:pPr>
            <w:r w:rsidRPr="0007117A">
              <w:t>SN_Ext</w:t>
            </w:r>
          </w:p>
        </w:tc>
        <w:tc>
          <w:tcPr>
            <w:tcW w:w="2464" w:type="dxa"/>
            <w:shd w:val="clear" w:color="auto" w:fill="auto"/>
          </w:tcPr>
          <w:p w14:paraId="1B574B00"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7EE4FE16" w14:textId="77777777" w:rsidR="0043137A" w:rsidRPr="0007117A" w:rsidRDefault="0043137A" w:rsidP="007026EF">
            <w:pPr>
              <w:pStyle w:val="TAL"/>
            </w:pPr>
          </w:p>
        </w:tc>
        <w:tc>
          <w:tcPr>
            <w:tcW w:w="5421" w:type="dxa"/>
            <w:shd w:val="clear" w:color="auto" w:fill="auto"/>
          </w:tcPr>
          <w:p w14:paraId="31F48FF3" w14:textId="77777777" w:rsidR="0043137A" w:rsidRPr="0007117A" w:rsidRDefault="0043137A" w:rsidP="007026EF">
            <w:pPr>
              <w:pStyle w:val="TAL"/>
            </w:pPr>
            <w:r w:rsidRPr="0007117A">
              <w:t>Sequence number</w:t>
            </w:r>
          </w:p>
        </w:tc>
      </w:tr>
    </w:tbl>
    <w:p w14:paraId="3FDAB748" w14:textId="77777777" w:rsidR="0043137A" w:rsidRDefault="0043137A" w:rsidP="0043137A"/>
    <w:p w14:paraId="44B62A62" w14:textId="77777777" w:rsidR="0043137A" w:rsidRDefault="0043137A" w:rsidP="0043137A">
      <w:pPr>
        <w:pStyle w:val="TH"/>
      </w:pPr>
      <w:r>
        <w:t>RLC_AMD_Header_SegmentPart_Type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C50578" w14:textId="77777777" w:rsidTr="007026EF">
        <w:tc>
          <w:tcPr>
            <w:tcW w:w="9857" w:type="dxa"/>
            <w:gridSpan w:val="4"/>
            <w:shd w:val="clear" w:color="auto" w:fill="E0E0E0"/>
          </w:tcPr>
          <w:p w14:paraId="1B84DAA7" w14:textId="77777777" w:rsidR="0043137A" w:rsidRPr="0007117A" w:rsidRDefault="0043137A" w:rsidP="007026EF">
            <w:pPr>
              <w:pStyle w:val="TAL"/>
              <w:rPr>
                <w:b/>
              </w:rPr>
            </w:pPr>
            <w:r w:rsidRPr="0007117A">
              <w:rPr>
                <w:b/>
              </w:rPr>
              <w:t>TTCN-3 Record Type</w:t>
            </w:r>
          </w:p>
        </w:tc>
      </w:tr>
      <w:tr w:rsidR="0043137A" w14:paraId="05C3A4F0" w14:textId="77777777" w:rsidTr="007026EF">
        <w:tc>
          <w:tcPr>
            <w:tcW w:w="1479" w:type="dxa"/>
            <w:tcBorders>
              <w:bottom w:val="single" w:sz="4" w:space="0" w:color="auto"/>
            </w:tcBorders>
            <w:shd w:val="clear" w:color="auto" w:fill="E0E0E0"/>
          </w:tcPr>
          <w:p w14:paraId="6B6FAD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5C15F8" w14:textId="77777777" w:rsidR="0043137A" w:rsidRPr="0007117A" w:rsidRDefault="0043137A" w:rsidP="007026EF">
            <w:pPr>
              <w:pStyle w:val="TAL"/>
              <w:rPr>
                <w:b/>
              </w:rPr>
            </w:pPr>
            <w:r w:rsidRPr="0007117A">
              <w:rPr>
                <w:b/>
              </w:rPr>
              <w:t>RLC_AMD_Header_SegmentPart_Type</w:t>
            </w:r>
          </w:p>
        </w:tc>
      </w:tr>
      <w:tr w:rsidR="0043137A" w14:paraId="70D72C44" w14:textId="77777777" w:rsidTr="007026EF">
        <w:tc>
          <w:tcPr>
            <w:tcW w:w="1479" w:type="dxa"/>
            <w:tcBorders>
              <w:bottom w:val="double" w:sz="4" w:space="0" w:color="auto"/>
            </w:tcBorders>
            <w:shd w:val="clear" w:color="auto" w:fill="E0E0E0"/>
          </w:tcPr>
          <w:p w14:paraId="3D9B36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867F88" w14:textId="77777777" w:rsidR="0043137A" w:rsidRPr="0007117A" w:rsidRDefault="0043137A" w:rsidP="007026EF">
            <w:pPr>
              <w:pStyle w:val="TAL"/>
            </w:pPr>
            <w:r w:rsidRPr="0007117A">
              <w:t>AMD PDU segment related info in PDU header acc. TS 36.322, clause 6.2.1.5</w:t>
            </w:r>
          </w:p>
        </w:tc>
      </w:tr>
      <w:tr w:rsidR="0043137A" w14:paraId="2FB99CBF" w14:textId="77777777" w:rsidTr="007026EF">
        <w:tc>
          <w:tcPr>
            <w:tcW w:w="1479" w:type="dxa"/>
            <w:tcBorders>
              <w:top w:val="double" w:sz="4" w:space="0" w:color="auto"/>
            </w:tcBorders>
            <w:shd w:val="clear" w:color="auto" w:fill="auto"/>
          </w:tcPr>
          <w:p w14:paraId="09CA1ED3" w14:textId="77777777" w:rsidR="0043137A" w:rsidRPr="0007117A" w:rsidRDefault="0043137A" w:rsidP="007026EF">
            <w:pPr>
              <w:pStyle w:val="TAL"/>
            </w:pPr>
            <w:r w:rsidRPr="0007117A">
              <w:t>LastSegmentFlag</w:t>
            </w:r>
          </w:p>
        </w:tc>
        <w:tc>
          <w:tcPr>
            <w:tcW w:w="2464" w:type="dxa"/>
            <w:tcBorders>
              <w:top w:val="double" w:sz="4" w:space="0" w:color="auto"/>
            </w:tcBorders>
            <w:shd w:val="clear" w:color="auto" w:fill="auto"/>
          </w:tcPr>
          <w:p w14:paraId="2A0D2A58"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61E3374" w14:textId="77777777" w:rsidR="0043137A" w:rsidRPr="0007117A" w:rsidRDefault="0043137A" w:rsidP="007026EF">
            <w:pPr>
              <w:pStyle w:val="TAL"/>
            </w:pPr>
          </w:p>
        </w:tc>
        <w:tc>
          <w:tcPr>
            <w:tcW w:w="5421" w:type="dxa"/>
            <w:tcBorders>
              <w:top w:val="double" w:sz="4" w:space="0" w:color="auto"/>
            </w:tcBorders>
            <w:shd w:val="clear" w:color="auto" w:fill="auto"/>
          </w:tcPr>
          <w:p w14:paraId="5FA8DFE6" w14:textId="77777777" w:rsidR="0043137A" w:rsidRPr="0007117A" w:rsidRDefault="0043137A" w:rsidP="007026EF">
            <w:pPr>
              <w:pStyle w:val="TAL"/>
            </w:pPr>
            <w:r w:rsidRPr="0007117A">
              <w:t>0 - Last byte of the AMD PDU segment does not correspond to the last byte of an AMD PDU</w:t>
            </w:r>
          </w:p>
          <w:p w14:paraId="6CA276EF" w14:textId="77777777" w:rsidR="0043137A" w:rsidRPr="0007117A" w:rsidRDefault="0043137A" w:rsidP="007026EF">
            <w:pPr>
              <w:pStyle w:val="TAL"/>
            </w:pPr>
            <w:r w:rsidRPr="0007117A">
              <w:t>1 - Last byte of the AMD PDU segment corresponds to the last byte of an AMD PDU</w:t>
            </w:r>
          </w:p>
        </w:tc>
      </w:tr>
      <w:tr w:rsidR="0043137A" w14:paraId="6F854C11" w14:textId="77777777" w:rsidTr="007026EF">
        <w:tc>
          <w:tcPr>
            <w:tcW w:w="1479" w:type="dxa"/>
            <w:shd w:val="clear" w:color="auto" w:fill="auto"/>
          </w:tcPr>
          <w:p w14:paraId="7EBF10D7" w14:textId="77777777" w:rsidR="0043137A" w:rsidRPr="0007117A" w:rsidRDefault="0043137A" w:rsidP="007026EF">
            <w:pPr>
              <w:pStyle w:val="TAL"/>
            </w:pPr>
            <w:r w:rsidRPr="0007117A">
              <w:t>SegOffset</w:t>
            </w:r>
          </w:p>
        </w:tc>
        <w:tc>
          <w:tcPr>
            <w:tcW w:w="2464" w:type="dxa"/>
            <w:shd w:val="clear" w:color="auto" w:fill="auto"/>
          </w:tcPr>
          <w:p w14:paraId="02F616EC"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35DA174E" w14:textId="77777777" w:rsidR="0043137A" w:rsidRPr="0007117A" w:rsidRDefault="0043137A" w:rsidP="007026EF">
            <w:pPr>
              <w:pStyle w:val="TAL"/>
            </w:pPr>
          </w:p>
        </w:tc>
        <w:tc>
          <w:tcPr>
            <w:tcW w:w="5421" w:type="dxa"/>
            <w:shd w:val="clear" w:color="auto" w:fill="auto"/>
          </w:tcPr>
          <w:p w14:paraId="0ABCCE54" w14:textId="77777777" w:rsidR="0043137A" w:rsidRPr="0007117A" w:rsidRDefault="0043137A" w:rsidP="007026EF">
            <w:pPr>
              <w:pStyle w:val="TAL"/>
            </w:pPr>
            <w:r w:rsidRPr="0007117A">
              <w:t>The SO field indicates the position of the AMD PDU segment in bytes within the original AMD PDU.</w:t>
            </w:r>
          </w:p>
          <w:p w14:paraId="08441F78" w14:textId="77777777" w:rsidR="0043137A" w:rsidRPr="0007117A" w:rsidRDefault="0043137A" w:rsidP="007026EF">
            <w:pPr>
              <w:pStyle w:val="TAL"/>
            </w:pPr>
            <w:r w:rsidRPr="0007117A">
              <w:t>Specifically, the SO field indicates the position within the Data field of the original AMD PDU</w:t>
            </w:r>
          </w:p>
          <w:p w14:paraId="387805DA" w14:textId="77777777" w:rsidR="0043137A" w:rsidRPr="0007117A" w:rsidRDefault="0043137A" w:rsidP="007026EF">
            <w:pPr>
              <w:pStyle w:val="TAL"/>
            </w:pPr>
            <w:r w:rsidRPr="0007117A">
              <w:t>to which the first byte of the Data field of the AMD PDU segment corresponds to.</w:t>
            </w:r>
          </w:p>
        </w:tc>
      </w:tr>
    </w:tbl>
    <w:p w14:paraId="67C41A24" w14:textId="77777777" w:rsidR="0043137A" w:rsidRDefault="0043137A" w:rsidP="0043137A"/>
    <w:p w14:paraId="692BBB8E" w14:textId="77777777" w:rsidR="0043137A" w:rsidRDefault="0043137A" w:rsidP="0043137A">
      <w:pPr>
        <w:pStyle w:val="TH"/>
      </w:pPr>
      <w:r>
        <w:t>RLC_AMD_Header_SegmentPartExt_Type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23B0DB" w14:textId="77777777" w:rsidTr="007026EF">
        <w:tc>
          <w:tcPr>
            <w:tcW w:w="9857" w:type="dxa"/>
            <w:gridSpan w:val="4"/>
            <w:shd w:val="clear" w:color="auto" w:fill="E0E0E0"/>
          </w:tcPr>
          <w:p w14:paraId="4DC726AE" w14:textId="77777777" w:rsidR="0043137A" w:rsidRPr="0007117A" w:rsidRDefault="0043137A" w:rsidP="007026EF">
            <w:pPr>
              <w:pStyle w:val="TAL"/>
              <w:rPr>
                <w:b/>
              </w:rPr>
            </w:pPr>
            <w:r w:rsidRPr="0007117A">
              <w:rPr>
                <w:b/>
              </w:rPr>
              <w:t>TTCN-3 Record Type</w:t>
            </w:r>
          </w:p>
        </w:tc>
      </w:tr>
      <w:tr w:rsidR="0043137A" w14:paraId="64342F04" w14:textId="77777777" w:rsidTr="007026EF">
        <w:tc>
          <w:tcPr>
            <w:tcW w:w="1479" w:type="dxa"/>
            <w:tcBorders>
              <w:bottom w:val="single" w:sz="4" w:space="0" w:color="auto"/>
            </w:tcBorders>
            <w:shd w:val="clear" w:color="auto" w:fill="E0E0E0"/>
          </w:tcPr>
          <w:p w14:paraId="3044C4F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45C219" w14:textId="77777777" w:rsidR="0043137A" w:rsidRPr="0007117A" w:rsidRDefault="0043137A" w:rsidP="007026EF">
            <w:pPr>
              <w:pStyle w:val="TAL"/>
              <w:rPr>
                <w:b/>
              </w:rPr>
            </w:pPr>
            <w:r w:rsidRPr="0007117A">
              <w:rPr>
                <w:b/>
              </w:rPr>
              <w:t>RLC_AMD_Header_SegmentPartExt_Type</w:t>
            </w:r>
          </w:p>
        </w:tc>
      </w:tr>
      <w:tr w:rsidR="0043137A" w14:paraId="7747763E" w14:textId="77777777" w:rsidTr="007026EF">
        <w:tc>
          <w:tcPr>
            <w:tcW w:w="1479" w:type="dxa"/>
            <w:tcBorders>
              <w:bottom w:val="double" w:sz="4" w:space="0" w:color="auto"/>
            </w:tcBorders>
            <w:shd w:val="clear" w:color="auto" w:fill="E0E0E0"/>
          </w:tcPr>
          <w:p w14:paraId="40FCA8E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E8C12C" w14:textId="77777777" w:rsidR="0043137A" w:rsidRPr="0007117A" w:rsidRDefault="0043137A" w:rsidP="007026EF">
            <w:pPr>
              <w:pStyle w:val="TAL"/>
            </w:pPr>
            <w:r w:rsidRPr="0007117A">
              <w:t>AMD PDU segment related info in PDU header acc. TS 36.322, clause 6.2.1.5</w:t>
            </w:r>
          </w:p>
        </w:tc>
      </w:tr>
      <w:tr w:rsidR="0043137A" w14:paraId="3F5F62A4" w14:textId="77777777" w:rsidTr="007026EF">
        <w:tc>
          <w:tcPr>
            <w:tcW w:w="1479" w:type="dxa"/>
            <w:tcBorders>
              <w:top w:val="double" w:sz="4" w:space="0" w:color="auto"/>
            </w:tcBorders>
            <w:shd w:val="clear" w:color="auto" w:fill="auto"/>
          </w:tcPr>
          <w:p w14:paraId="0B9030BF" w14:textId="77777777" w:rsidR="0043137A" w:rsidRPr="0007117A" w:rsidRDefault="0043137A" w:rsidP="007026EF">
            <w:pPr>
              <w:pStyle w:val="TAL"/>
            </w:pPr>
            <w:r w:rsidRPr="0007117A">
              <w:t>SegOffset</w:t>
            </w:r>
          </w:p>
        </w:tc>
        <w:tc>
          <w:tcPr>
            <w:tcW w:w="2464" w:type="dxa"/>
            <w:tcBorders>
              <w:top w:val="double" w:sz="4" w:space="0" w:color="auto"/>
            </w:tcBorders>
            <w:shd w:val="clear" w:color="auto" w:fill="auto"/>
          </w:tcPr>
          <w:p w14:paraId="35AACB8E"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744FDAF4" w14:textId="77777777" w:rsidR="0043137A" w:rsidRPr="0007117A" w:rsidRDefault="0043137A" w:rsidP="007026EF">
            <w:pPr>
              <w:pStyle w:val="TAL"/>
            </w:pPr>
          </w:p>
        </w:tc>
        <w:tc>
          <w:tcPr>
            <w:tcW w:w="5421" w:type="dxa"/>
            <w:tcBorders>
              <w:top w:val="double" w:sz="4" w:space="0" w:color="auto"/>
            </w:tcBorders>
            <w:shd w:val="clear" w:color="auto" w:fill="auto"/>
          </w:tcPr>
          <w:p w14:paraId="368FB0B6" w14:textId="77777777" w:rsidR="0043137A" w:rsidRPr="0007117A" w:rsidRDefault="0043137A" w:rsidP="007026EF">
            <w:pPr>
              <w:pStyle w:val="TAL"/>
            </w:pPr>
            <w:r w:rsidRPr="0007117A">
              <w:t>The SO field indicates the position of the AMD PDU segment in bytes within the original AMD PDU.</w:t>
            </w:r>
          </w:p>
          <w:p w14:paraId="417B0983" w14:textId="77777777" w:rsidR="0043137A" w:rsidRPr="0007117A" w:rsidRDefault="0043137A" w:rsidP="007026EF">
            <w:pPr>
              <w:pStyle w:val="TAL"/>
            </w:pPr>
            <w:r w:rsidRPr="0007117A">
              <w:t>Specifically, the SO field indicates the position within the Data field of the original AMD PDU</w:t>
            </w:r>
          </w:p>
          <w:p w14:paraId="2828C6CD" w14:textId="77777777" w:rsidR="0043137A" w:rsidRPr="0007117A" w:rsidRDefault="0043137A" w:rsidP="007026EF">
            <w:pPr>
              <w:pStyle w:val="TAL"/>
            </w:pPr>
            <w:r w:rsidRPr="0007117A">
              <w:t>to which the first byte of the Data field of the AMD PDU segment corresponds to.</w:t>
            </w:r>
          </w:p>
        </w:tc>
      </w:tr>
    </w:tbl>
    <w:p w14:paraId="495801F2" w14:textId="77777777" w:rsidR="0043137A" w:rsidRDefault="0043137A" w:rsidP="0043137A"/>
    <w:p w14:paraId="504F8EFC" w14:textId="77777777" w:rsidR="0043137A" w:rsidRDefault="0043137A" w:rsidP="0043137A">
      <w:pPr>
        <w:pStyle w:val="TH"/>
      </w:pPr>
      <w:r>
        <w:t>RLC_AMD_Header_Type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F19E3" w14:textId="77777777" w:rsidTr="007026EF">
        <w:tc>
          <w:tcPr>
            <w:tcW w:w="9857" w:type="dxa"/>
            <w:gridSpan w:val="4"/>
            <w:shd w:val="clear" w:color="auto" w:fill="E0E0E0"/>
          </w:tcPr>
          <w:p w14:paraId="172D2CDF" w14:textId="77777777" w:rsidR="0043137A" w:rsidRPr="0007117A" w:rsidRDefault="0043137A" w:rsidP="007026EF">
            <w:pPr>
              <w:pStyle w:val="TAL"/>
              <w:rPr>
                <w:b/>
              </w:rPr>
            </w:pPr>
            <w:r w:rsidRPr="0007117A">
              <w:rPr>
                <w:b/>
              </w:rPr>
              <w:t>TTCN-3 Record Type</w:t>
            </w:r>
          </w:p>
        </w:tc>
      </w:tr>
      <w:tr w:rsidR="0043137A" w14:paraId="611EE66B" w14:textId="77777777" w:rsidTr="007026EF">
        <w:tc>
          <w:tcPr>
            <w:tcW w:w="1479" w:type="dxa"/>
            <w:tcBorders>
              <w:bottom w:val="single" w:sz="4" w:space="0" w:color="auto"/>
            </w:tcBorders>
            <w:shd w:val="clear" w:color="auto" w:fill="E0E0E0"/>
          </w:tcPr>
          <w:p w14:paraId="333100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9DE52E4" w14:textId="77777777" w:rsidR="0043137A" w:rsidRPr="0007117A" w:rsidRDefault="0043137A" w:rsidP="007026EF">
            <w:pPr>
              <w:pStyle w:val="TAL"/>
              <w:rPr>
                <w:b/>
              </w:rPr>
            </w:pPr>
            <w:r w:rsidRPr="0007117A">
              <w:rPr>
                <w:b/>
              </w:rPr>
              <w:t>RLC_AMD_Header_Type</w:t>
            </w:r>
          </w:p>
        </w:tc>
      </w:tr>
      <w:tr w:rsidR="0043137A" w14:paraId="3DAD2D5E" w14:textId="77777777" w:rsidTr="007026EF">
        <w:tc>
          <w:tcPr>
            <w:tcW w:w="1479" w:type="dxa"/>
            <w:tcBorders>
              <w:bottom w:val="double" w:sz="4" w:space="0" w:color="auto"/>
            </w:tcBorders>
            <w:shd w:val="clear" w:color="auto" w:fill="E0E0E0"/>
          </w:tcPr>
          <w:p w14:paraId="797A7E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B5F2F79" w14:textId="77777777" w:rsidR="0043137A" w:rsidRPr="0007117A" w:rsidRDefault="0043137A" w:rsidP="007026EF">
            <w:pPr>
              <w:pStyle w:val="TAL"/>
            </w:pPr>
          </w:p>
        </w:tc>
      </w:tr>
      <w:tr w:rsidR="0043137A" w14:paraId="51B3F10F" w14:textId="77777777" w:rsidTr="007026EF">
        <w:tc>
          <w:tcPr>
            <w:tcW w:w="1479" w:type="dxa"/>
            <w:tcBorders>
              <w:top w:val="double" w:sz="4" w:space="0" w:color="auto"/>
            </w:tcBorders>
            <w:shd w:val="clear" w:color="auto" w:fill="auto"/>
          </w:tcPr>
          <w:p w14:paraId="37B24518" w14:textId="77777777" w:rsidR="0043137A" w:rsidRPr="0007117A" w:rsidRDefault="0043137A" w:rsidP="007026EF">
            <w:pPr>
              <w:pStyle w:val="TAL"/>
            </w:pPr>
            <w:r w:rsidRPr="0007117A">
              <w:t>FixPart</w:t>
            </w:r>
          </w:p>
        </w:tc>
        <w:tc>
          <w:tcPr>
            <w:tcW w:w="2464" w:type="dxa"/>
            <w:tcBorders>
              <w:top w:val="double" w:sz="4" w:space="0" w:color="auto"/>
            </w:tcBorders>
            <w:shd w:val="clear" w:color="auto" w:fill="auto"/>
          </w:tcPr>
          <w:p w14:paraId="4D116A4E" w14:textId="77777777" w:rsidR="0043137A" w:rsidRPr="0007117A" w:rsidRDefault="00372663" w:rsidP="007026EF">
            <w:pPr>
              <w:pStyle w:val="TAL"/>
            </w:pPr>
            <w:hyperlink w:anchor="RLC_AMD_Header_FixPart_Type" w:history="1">
              <w:r w:rsidR="0043137A" w:rsidRPr="0007117A">
                <w:rPr>
                  <w:rStyle w:val="Hyperlink"/>
                </w:rPr>
                <w:t>RLC_AMD_Header_FixPart_Type</w:t>
              </w:r>
            </w:hyperlink>
          </w:p>
        </w:tc>
        <w:tc>
          <w:tcPr>
            <w:tcW w:w="493" w:type="dxa"/>
            <w:tcBorders>
              <w:top w:val="double" w:sz="4" w:space="0" w:color="auto"/>
            </w:tcBorders>
            <w:shd w:val="clear" w:color="auto" w:fill="auto"/>
          </w:tcPr>
          <w:p w14:paraId="30282235" w14:textId="77777777" w:rsidR="0043137A" w:rsidRPr="0007117A" w:rsidRDefault="0043137A" w:rsidP="007026EF">
            <w:pPr>
              <w:pStyle w:val="TAL"/>
            </w:pPr>
          </w:p>
        </w:tc>
        <w:tc>
          <w:tcPr>
            <w:tcW w:w="5421" w:type="dxa"/>
            <w:tcBorders>
              <w:top w:val="double" w:sz="4" w:space="0" w:color="auto"/>
            </w:tcBorders>
            <w:shd w:val="clear" w:color="auto" w:fill="auto"/>
          </w:tcPr>
          <w:p w14:paraId="0EB50600" w14:textId="77777777" w:rsidR="0043137A" w:rsidRPr="0007117A" w:rsidRDefault="0043137A" w:rsidP="007026EF">
            <w:pPr>
              <w:pStyle w:val="TAL"/>
            </w:pPr>
          </w:p>
        </w:tc>
      </w:tr>
      <w:tr w:rsidR="0043137A" w14:paraId="16C4F141" w14:textId="77777777" w:rsidTr="007026EF">
        <w:tc>
          <w:tcPr>
            <w:tcW w:w="1479" w:type="dxa"/>
            <w:shd w:val="clear" w:color="auto" w:fill="auto"/>
          </w:tcPr>
          <w:p w14:paraId="7F33BC17" w14:textId="77777777" w:rsidR="0043137A" w:rsidRPr="0007117A" w:rsidRDefault="0043137A" w:rsidP="007026EF">
            <w:pPr>
              <w:pStyle w:val="TAL"/>
            </w:pPr>
            <w:r w:rsidRPr="0007117A">
              <w:t>SegmentPart</w:t>
            </w:r>
          </w:p>
        </w:tc>
        <w:tc>
          <w:tcPr>
            <w:tcW w:w="2464" w:type="dxa"/>
            <w:shd w:val="clear" w:color="auto" w:fill="auto"/>
          </w:tcPr>
          <w:p w14:paraId="7EC3B0EB" w14:textId="77777777" w:rsidR="0043137A" w:rsidRPr="0007117A" w:rsidRDefault="00372663" w:rsidP="007026EF">
            <w:pPr>
              <w:pStyle w:val="TAL"/>
            </w:pPr>
            <w:hyperlink w:anchor="RLC_AMD_Header_SegmentPart_Type" w:history="1">
              <w:r w:rsidR="0043137A" w:rsidRPr="0007117A">
                <w:rPr>
                  <w:rStyle w:val="Hyperlink"/>
                </w:rPr>
                <w:t>RLC_AMD_Header_SegmentPart_Type</w:t>
              </w:r>
            </w:hyperlink>
          </w:p>
        </w:tc>
        <w:tc>
          <w:tcPr>
            <w:tcW w:w="493" w:type="dxa"/>
            <w:shd w:val="clear" w:color="auto" w:fill="auto"/>
          </w:tcPr>
          <w:p w14:paraId="34671D3C" w14:textId="77777777" w:rsidR="0043137A" w:rsidRPr="0007117A" w:rsidRDefault="0043137A" w:rsidP="007026EF">
            <w:pPr>
              <w:pStyle w:val="TAL"/>
            </w:pPr>
            <w:r w:rsidRPr="0007117A">
              <w:t>opt</w:t>
            </w:r>
          </w:p>
        </w:tc>
        <w:tc>
          <w:tcPr>
            <w:tcW w:w="5421" w:type="dxa"/>
            <w:shd w:val="clear" w:color="auto" w:fill="auto"/>
          </w:tcPr>
          <w:p w14:paraId="72D955FE" w14:textId="77777777" w:rsidR="0043137A" w:rsidRPr="0007117A" w:rsidRDefault="0043137A" w:rsidP="007026EF">
            <w:pPr>
              <w:pStyle w:val="TAL"/>
            </w:pPr>
            <w:r w:rsidRPr="0007117A">
              <w:t>present in case of AMD Seg PDU only</w:t>
            </w:r>
          </w:p>
        </w:tc>
      </w:tr>
      <w:tr w:rsidR="0043137A" w14:paraId="54BE523B" w14:textId="77777777" w:rsidTr="007026EF">
        <w:tc>
          <w:tcPr>
            <w:tcW w:w="1479" w:type="dxa"/>
            <w:shd w:val="clear" w:color="auto" w:fill="auto"/>
          </w:tcPr>
          <w:p w14:paraId="1C680762" w14:textId="77777777" w:rsidR="0043137A" w:rsidRPr="0007117A" w:rsidRDefault="0043137A" w:rsidP="007026EF">
            <w:pPr>
              <w:pStyle w:val="TAL"/>
            </w:pPr>
            <w:r w:rsidRPr="0007117A">
              <w:t>FlexPart</w:t>
            </w:r>
          </w:p>
        </w:tc>
        <w:tc>
          <w:tcPr>
            <w:tcW w:w="2464" w:type="dxa"/>
            <w:shd w:val="clear" w:color="auto" w:fill="auto"/>
          </w:tcPr>
          <w:p w14:paraId="5DEFF9FD" w14:textId="77777777" w:rsidR="0043137A" w:rsidRPr="0007117A" w:rsidRDefault="00372663"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A565260" w14:textId="77777777" w:rsidR="0043137A" w:rsidRPr="0007117A" w:rsidRDefault="0043137A" w:rsidP="007026EF">
            <w:pPr>
              <w:pStyle w:val="TAL"/>
            </w:pPr>
            <w:r w:rsidRPr="0007117A">
              <w:t>opt</w:t>
            </w:r>
          </w:p>
        </w:tc>
        <w:tc>
          <w:tcPr>
            <w:tcW w:w="5421" w:type="dxa"/>
            <w:shd w:val="clear" w:color="auto" w:fill="auto"/>
          </w:tcPr>
          <w:p w14:paraId="3CA30331" w14:textId="77777777" w:rsidR="0043137A" w:rsidRPr="0007117A" w:rsidRDefault="0043137A" w:rsidP="007026EF">
            <w:pPr>
              <w:pStyle w:val="TAL"/>
            </w:pPr>
          </w:p>
        </w:tc>
      </w:tr>
    </w:tbl>
    <w:p w14:paraId="24657CB3" w14:textId="77777777" w:rsidR="0043137A" w:rsidRDefault="0043137A" w:rsidP="0043137A"/>
    <w:p w14:paraId="646D9BA4" w14:textId="77777777" w:rsidR="0043137A" w:rsidRDefault="0043137A" w:rsidP="0043137A">
      <w:pPr>
        <w:pStyle w:val="TH"/>
      </w:pPr>
      <w:r>
        <w:lastRenderedPageBreak/>
        <w:t>RLC_AMD_HeaderExt_Type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347D1" w14:textId="77777777" w:rsidTr="007026EF">
        <w:tc>
          <w:tcPr>
            <w:tcW w:w="9857" w:type="dxa"/>
            <w:gridSpan w:val="4"/>
            <w:shd w:val="clear" w:color="auto" w:fill="E0E0E0"/>
          </w:tcPr>
          <w:p w14:paraId="5BF8E0C2" w14:textId="77777777" w:rsidR="0043137A" w:rsidRPr="0007117A" w:rsidRDefault="0043137A" w:rsidP="007026EF">
            <w:pPr>
              <w:pStyle w:val="TAL"/>
              <w:rPr>
                <w:b/>
              </w:rPr>
            </w:pPr>
            <w:r w:rsidRPr="0007117A">
              <w:rPr>
                <w:b/>
              </w:rPr>
              <w:t>TTCN-3 Record Type</w:t>
            </w:r>
          </w:p>
        </w:tc>
      </w:tr>
      <w:tr w:rsidR="0043137A" w14:paraId="23D2F4C2" w14:textId="77777777" w:rsidTr="007026EF">
        <w:tc>
          <w:tcPr>
            <w:tcW w:w="1479" w:type="dxa"/>
            <w:tcBorders>
              <w:bottom w:val="single" w:sz="4" w:space="0" w:color="auto"/>
            </w:tcBorders>
            <w:shd w:val="clear" w:color="auto" w:fill="E0E0E0"/>
          </w:tcPr>
          <w:p w14:paraId="457718D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01742F" w14:textId="77777777" w:rsidR="0043137A" w:rsidRPr="0007117A" w:rsidRDefault="0043137A" w:rsidP="007026EF">
            <w:pPr>
              <w:pStyle w:val="TAL"/>
              <w:rPr>
                <w:b/>
              </w:rPr>
            </w:pPr>
            <w:r w:rsidRPr="0007117A">
              <w:rPr>
                <w:b/>
              </w:rPr>
              <w:t>RLC_AMD_HeaderExt_Type</w:t>
            </w:r>
          </w:p>
        </w:tc>
      </w:tr>
      <w:tr w:rsidR="0043137A" w14:paraId="41F0F1A0" w14:textId="77777777" w:rsidTr="007026EF">
        <w:tc>
          <w:tcPr>
            <w:tcW w:w="1479" w:type="dxa"/>
            <w:tcBorders>
              <w:bottom w:val="double" w:sz="4" w:space="0" w:color="auto"/>
            </w:tcBorders>
            <w:shd w:val="clear" w:color="auto" w:fill="E0E0E0"/>
          </w:tcPr>
          <w:p w14:paraId="6F048D7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B40A04" w14:textId="77777777" w:rsidR="0043137A" w:rsidRPr="0007117A" w:rsidRDefault="0043137A" w:rsidP="007026EF">
            <w:pPr>
              <w:pStyle w:val="TAL"/>
            </w:pPr>
          </w:p>
        </w:tc>
      </w:tr>
      <w:tr w:rsidR="0043137A" w14:paraId="5B0557F9" w14:textId="77777777" w:rsidTr="007026EF">
        <w:tc>
          <w:tcPr>
            <w:tcW w:w="1479" w:type="dxa"/>
            <w:tcBorders>
              <w:top w:val="double" w:sz="4" w:space="0" w:color="auto"/>
            </w:tcBorders>
            <w:shd w:val="clear" w:color="auto" w:fill="auto"/>
          </w:tcPr>
          <w:p w14:paraId="53726D7A" w14:textId="77777777" w:rsidR="0043137A" w:rsidRPr="0007117A" w:rsidRDefault="0043137A" w:rsidP="007026EF">
            <w:pPr>
              <w:pStyle w:val="TAL"/>
            </w:pPr>
            <w:r w:rsidRPr="0007117A">
              <w:t>FixPartExt</w:t>
            </w:r>
          </w:p>
        </w:tc>
        <w:tc>
          <w:tcPr>
            <w:tcW w:w="2464" w:type="dxa"/>
            <w:tcBorders>
              <w:top w:val="double" w:sz="4" w:space="0" w:color="auto"/>
            </w:tcBorders>
            <w:shd w:val="clear" w:color="auto" w:fill="auto"/>
          </w:tcPr>
          <w:p w14:paraId="67DEBFCE" w14:textId="77777777" w:rsidR="0043137A" w:rsidRPr="0007117A" w:rsidRDefault="00372663" w:rsidP="007026EF">
            <w:pPr>
              <w:pStyle w:val="TAL"/>
            </w:pPr>
            <w:hyperlink w:anchor="RLC_AMD_Header_FixPartExt_Type" w:history="1">
              <w:r w:rsidR="0043137A" w:rsidRPr="0007117A">
                <w:rPr>
                  <w:rStyle w:val="Hyperlink"/>
                </w:rPr>
                <w:t>RLC_AMD_Header_FixPartExt_Type</w:t>
              </w:r>
            </w:hyperlink>
          </w:p>
        </w:tc>
        <w:tc>
          <w:tcPr>
            <w:tcW w:w="493" w:type="dxa"/>
            <w:tcBorders>
              <w:top w:val="double" w:sz="4" w:space="0" w:color="auto"/>
            </w:tcBorders>
            <w:shd w:val="clear" w:color="auto" w:fill="auto"/>
          </w:tcPr>
          <w:p w14:paraId="67711D8C" w14:textId="77777777" w:rsidR="0043137A" w:rsidRPr="0007117A" w:rsidRDefault="0043137A" w:rsidP="007026EF">
            <w:pPr>
              <w:pStyle w:val="TAL"/>
            </w:pPr>
          </w:p>
        </w:tc>
        <w:tc>
          <w:tcPr>
            <w:tcW w:w="5421" w:type="dxa"/>
            <w:tcBorders>
              <w:top w:val="double" w:sz="4" w:space="0" w:color="auto"/>
            </w:tcBorders>
            <w:shd w:val="clear" w:color="auto" w:fill="auto"/>
          </w:tcPr>
          <w:p w14:paraId="79876A48" w14:textId="77777777" w:rsidR="0043137A" w:rsidRPr="0007117A" w:rsidRDefault="0043137A" w:rsidP="007026EF">
            <w:pPr>
              <w:pStyle w:val="TAL"/>
            </w:pPr>
          </w:p>
        </w:tc>
      </w:tr>
      <w:tr w:rsidR="0043137A" w14:paraId="07983B33" w14:textId="77777777" w:rsidTr="007026EF">
        <w:tc>
          <w:tcPr>
            <w:tcW w:w="1479" w:type="dxa"/>
            <w:shd w:val="clear" w:color="auto" w:fill="auto"/>
          </w:tcPr>
          <w:p w14:paraId="770CC332" w14:textId="77777777" w:rsidR="0043137A" w:rsidRPr="0007117A" w:rsidRDefault="0043137A" w:rsidP="007026EF">
            <w:pPr>
              <w:pStyle w:val="TAL"/>
            </w:pPr>
            <w:r w:rsidRPr="0007117A">
              <w:t>FlexPart</w:t>
            </w:r>
          </w:p>
        </w:tc>
        <w:tc>
          <w:tcPr>
            <w:tcW w:w="2464" w:type="dxa"/>
            <w:shd w:val="clear" w:color="auto" w:fill="auto"/>
          </w:tcPr>
          <w:p w14:paraId="3FA949E7" w14:textId="77777777" w:rsidR="0043137A" w:rsidRPr="0007117A" w:rsidRDefault="00372663"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5C84FCC1" w14:textId="77777777" w:rsidR="0043137A" w:rsidRPr="0007117A" w:rsidRDefault="0043137A" w:rsidP="007026EF">
            <w:pPr>
              <w:pStyle w:val="TAL"/>
            </w:pPr>
            <w:r w:rsidRPr="0007117A">
              <w:t>opt</w:t>
            </w:r>
          </w:p>
        </w:tc>
        <w:tc>
          <w:tcPr>
            <w:tcW w:w="5421" w:type="dxa"/>
            <w:shd w:val="clear" w:color="auto" w:fill="auto"/>
          </w:tcPr>
          <w:p w14:paraId="74E17025" w14:textId="77777777" w:rsidR="0043137A" w:rsidRPr="0007117A" w:rsidRDefault="0043137A" w:rsidP="007026EF">
            <w:pPr>
              <w:pStyle w:val="TAL"/>
            </w:pPr>
          </w:p>
        </w:tc>
      </w:tr>
    </w:tbl>
    <w:p w14:paraId="7623BB76" w14:textId="77777777" w:rsidR="0043137A" w:rsidRDefault="0043137A" w:rsidP="0043137A"/>
    <w:p w14:paraId="53DB96F3" w14:textId="77777777" w:rsidR="0043137A" w:rsidRDefault="0043137A" w:rsidP="0043137A">
      <w:pPr>
        <w:pStyle w:val="TH"/>
      </w:pPr>
      <w:r>
        <w:t>RLC_AMD_HeaderSegExt_Type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E43A765" w14:textId="77777777" w:rsidTr="007026EF">
        <w:tc>
          <w:tcPr>
            <w:tcW w:w="9857" w:type="dxa"/>
            <w:gridSpan w:val="4"/>
            <w:shd w:val="clear" w:color="auto" w:fill="E0E0E0"/>
          </w:tcPr>
          <w:p w14:paraId="2A3AD680" w14:textId="77777777" w:rsidR="0043137A" w:rsidRPr="0007117A" w:rsidRDefault="0043137A" w:rsidP="007026EF">
            <w:pPr>
              <w:pStyle w:val="TAL"/>
              <w:rPr>
                <w:b/>
              </w:rPr>
            </w:pPr>
            <w:r w:rsidRPr="0007117A">
              <w:rPr>
                <w:b/>
              </w:rPr>
              <w:t>TTCN-3 Record Type</w:t>
            </w:r>
          </w:p>
        </w:tc>
      </w:tr>
      <w:tr w:rsidR="0043137A" w14:paraId="6C0BAF8E" w14:textId="77777777" w:rsidTr="007026EF">
        <w:tc>
          <w:tcPr>
            <w:tcW w:w="1479" w:type="dxa"/>
            <w:tcBorders>
              <w:bottom w:val="single" w:sz="4" w:space="0" w:color="auto"/>
            </w:tcBorders>
            <w:shd w:val="clear" w:color="auto" w:fill="E0E0E0"/>
          </w:tcPr>
          <w:p w14:paraId="74799EB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8C9AD56" w14:textId="77777777" w:rsidR="0043137A" w:rsidRPr="0007117A" w:rsidRDefault="0043137A" w:rsidP="007026EF">
            <w:pPr>
              <w:pStyle w:val="TAL"/>
              <w:rPr>
                <w:b/>
              </w:rPr>
            </w:pPr>
            <w:r w:rsidRPr="0007117A">
              <w:rPr>
                <w:b/>
              </w:rPr>
              <w:t>RLC_AMD_HeaderSegExt_Type</w:t>
            </w:r>
          </w:p>
        </w:tc>
      </w:tr>
      <w:tr w:rsidR="0043137A" w14:paraId="7E9A60B5" w14:textId="77777777" w:rsidTr="007026EF">
        <w:tc>
          <w:tcPr>
            <w:tcW w:w="1479" w:type="dxa"/>
            <w:tcBorders>
              <w:bottom w:val="double" w:sz="4" w:space="0" w:color="auto"/>
            </w:tcBorders>
            <w:shd w:val="clear" w:color="auto" w:fill="E0E0E0"/>
          </w:tcPr>
          <w:p w14:paraId="175AC9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0ED6723" w14:textId="77777777" w:rsidR="0043137A" w:rsidRPr="0007117A" w:rsidRDefault="0043137A" w:rsidP="007026EF">
            <w:pPr>
              <w:pStyle w:val="TAL"/>
            </w:pPr>
          </w:p>
        </w:tc>
      </w:tr>
      <w:tr w:rsidR="0043137A" w14:paraId="0514D02D" w14:textId="77777777" w:rsidTr="007026EF">
        <w:tc>
          <w:tcPr>
            <w:tcW w:w="1479" w:type="dxa"/>
            <w:tcBorders>
              <w:top w:val="double" w:sz="4" w:space="0" w:color="auto"/>
            </w:tcBorders>
            <w:shd w:val="clear" w:color="auto" w:fill="auto"/>
          </w:tcPr>
          <w:p w14:paraId="037D0C66" w14:textId="77777777" w:rsidR="0043137A" w:rsidRPr="0007117A" w:rsidRDefault="0043137A" w:rsidP="007026EF">
            <w:pPr>
              <w:pStyle w:val="TAL"/>
            </w:pPr>
            <w:r w:rsidRPr="0007117A">
              <w:t>FixPartSegExt</w:t>
            </w:r>
          </w:p>
        </w:tc>
        <w:tc>
          <w:tcPr>
            <w:tcW w:w="2464" w:type="dxa"/>
            <w:tcBorders>
              <w:top w:val="double" w:sz="4" w:space="0" w:color="auto"/>
            </w:tcBorders>
            <w:shd w:val="clear" w:color="auto" w:fill="auto"/>
          </w:tcPr>
          <w:p w14:paraId="6F515648" w14:textId="77777777" w:rsidR="0043137A" w:rsidRPr="0007117A" w:rsidRDefault="00372663" w:rsidP="007026EF">
            <w:pPr>
              <w:pStyle w:val="TAL"/>
            </w:pPr>
            <w:hyperlink w:anchor="RLC_AMD_Header_FixPartSegExt_Type" w:history="1">
              <w:r w:rsidR="0043137A" w:rsidRPr="0007117A">
                <w:rPr>
                  <w:rStyle w:val="Hyperlink"/>
                </w:rPr>
                <w:t>RLC_AMD_Header_FixPartSegExt_Type</w:t>
              </w:r>
            </w:hyperlink>
          </w:p>
        </w:tc>
        <w:tc>
          <w:tcPr>
            <w:tcW w:w="493" w:type="dxa"/>
            <w:tcBorders>
              <w:top w:val="double" w:sz="4" w:space="0" w:color="auto"/>
            </w:tcBorders>
            <w:shd w:val="clear" w:color="auto" w:fill="auto"/>
          </w:tcPr>
          <w:p w14:paraId="1E67EEF6" w14:textId="77777777" w:rsidR="0043137A" w:rsidRPr="0007117A" w:rsidRDefault="0043137A" w:rsidP="007026EF">
            <w:pPr>
              <w:pStyle w:val="TAL"/>
            </w:pPr>
          </w:p>
        </w:tc>
        <w:tc>
          <w:tcPr>
            <w:tcW w:w="5421" w:type="dxa"/>
            <w:tcBorders>
              <w:top w:val="double" w:sz="4" w:space="0" w:color="auto"/>
            </w:tcBorders>
            <w:shd w:val="clear" w:color="auto" w:fill="auto"/>
          </w:tcPr>
          <w:p w14:paraId="14470EF0" w14:textId="77777777" w:rsidR="0043137A" w:rsidRPr="0007117A" w:rsidRDefault="0043137A" w:rsidP="007026EF">
            <w:pPr>
              <w:pStyle w:val="TAL"/>
            </w:pPr>
          </w:p>
        </w:tc>
      </w:tr>
      <w:tr w:rsidR="0043137A" w14:paraId="774B4405" w14:textId="77777777" w:rsidTr="007026EF">
        <w:tc>
          <w:tcPr>
            <w:tcW w:w="1479" w:type="dxa"/>
            <w:shd w:val="clear" w:color="auto" w:fill="auto"/>
          </w:tcPr>
          <w:p w14:paraId="0A8310AA" w14:textId="77777777" w:rsidR="0043137A" w:rsidRPr="0007117A" w:rsidRDefault="0043137A" w:rsidP="007026EF">
            <w:pPr>
              <w:pStyle w:val="TAL"/>
            </w:pPr>
            <w:r w:rsidRPr="0007117A">
              <w:t>SegmentPart</w:t>
            </w:r>
          </w:p>
        </w:tc>
        <w:tc>
          <w:tcPr>
            <w:tcW w:w="2464" w:type="dxa"/>
            <w:shd w:val="clear" w:color="auto" w:fill="auto"/>
          </w:tcPr>
          <w:p w14:paraId="6122F3B7" w14:textId="77777777" w:rsidR="0043137A" w:rsidRPr="0007117A" w:rsidRDefault="00372663" w:rsidP="007026EF">
            <w:pPr>
              <w:pStyle w:val="TAL"/>
            </w:pPr>
            <w:hyperlink w:anchor="RLC_AMD_Header_SegmentPartExt_Type" w:history="1">
              <w:r w:rsidR="0043137A" w:rsidRPr="0007117A">
                <w:rPr>
                  <w:rStyle w:val="Hyperlink"/>
                </w:rPr>
                <w:t>RLC_AMD_Header_SegmentPartExt_Type</w:t>
              </w:r>
            </w:hyperlink>
          </w:p>
        </w:tc>
        <w:tc>
          <w:tcPr>
            <w:tcW w:w="493" w:type="dxa"/>
            <w:shd w:val="clear" w:color="auto" w:fill="auto"/>
          </w:tcPr>
          <w:p w14:paraId="14ECA8E5" w14:textId="77777777" w:rsidR="0043137A" w:rsidRPr="0007117A" w:rsidRDefault="0043137A" w:rsidP="007026EF">
            <w:pPr>
              <w:pStyle w:val="TAL"/>
            </w:pPr>
            <w:r w:rsidRPr="0007117A">
              <w:t>opt</w:t>
            </w:r>
          </w:p>
        </w:tc>
        <w:tc>
          <w:tcPr>
            <w:tcW w:w="5421" w:type="dxa"/>
            <w:shd w:val="clear" w:color="auto" w:fill="auto"/>
          </w:tcPr>
          <w:p w14:paraId="561824DE" w14:textId="77777777" w:rsidR="0043137A" w:rsidRPr="0007117A" w:rsidRDefault="0043137A" w:rsidP="007026EF">
            <w:pPr>
              <w:pStyle w:val="TAL"/>
            </w:pPr>
            <w:r w:rsidRPr="0007117A">
              <w:t>present in case of AMD Seg PDU only</w:t>
            </w:r>
          </w:p>
        </w:tc>
      </w:tr>
      <w:tr w:rsidR="0043137A" w14:paraId="42826693" w14:textId="77777777" w:rsidTr="007026EF">
        <w:tc>
          <w:tcPr>
            <w:tcW w:w="1479" w:type="dxa"/>
            <w:shd w:val="clear" w:color="auto" w:fill="auto"/>
          </w:tcPr>
          <w:p w14:paraId="1D7D58D2" w14:textId="77777777" w:rsidR="0043137A" w:rsidRPr="0007117A" w:rsidRDefault="0043137A" w:rsidP="007026EF">
            <w:pPr>
              <w:pStyle w:val="TAL"/>
            </w:pPr>
            <w:r w:rsidRPr="0007117A">
              <w:t>FlexPart</w:t>
            </w:r>
          </w:p>
        </w:tc>
        <w:tc>
          <w:tcPr>
            <w:tcW w:w="2464" w:type="dxa"/>
            <w:shd w:val="clear" w:color="auto" w:fill="auto"/>
          </w:tcPr>
          <w:p w14:paraId="6CC5446E" w14:textId="77777777" w:rsidR="0043137A" w:rsidRPr="0007117A" w:rsidRDefault="00372663" w:rsidP="007026EF">
            <w:pPr>
              <w:pStyle w:val="TAL"/>
            </w:pPr>
            <w:hyperlink w:anchor="RLC_PDU_Header_FlexPart_Type" w:history="1">
              <w:r w:rsidR="0043137A" w:rsidRPr="0007117A">
                <w:rPr>
                  <w:rStyle w:val="Hyperlink"/>
                </w:rPr>
                <w:t>RLC_PDU_Header_FlexPart_Type</w:t>
              </w:r>
            </w:hyperlink>
          </w:p>
        </w:tc>
        <w:tc>
          <w:tcPr>
            <w:tcW w:w="493" w:type="dxa"/>
            <w:shd w:val="clear" w:color="auto" w:fill="auto"/>
          </w:tcPr>
          <w:p w14:paraId="66DF2F7D" w14:textId="77777777" w:rsidR="0043137A" w:rsidRPr="0007117A" w:rsidRDefault="0043137A" w:rsidP="007026EF">
            <w:pPr>
              <w:pStyle w:val="TAL"/>
            </w:pPr>
            <w:r w:rsidRPr="0007117A">
              <w:t>opt</w:t>
            </w:r>
          </w:p>
        </w:tc>
        <w:tc>
          <w:tcPr>
            <w:tcW w:w="5421" w:type="dxa"/>
            <w:shd w:val="clear" w:color="auto" w:fill="auto"/>
          </w:tcPr>
          <w:p w14:paraId="1B2DAE3F" w14:textId="77777777" w:rsidR="0043137A" w:rsidRPr="0007117A" w:rsidRDefault="0043137A" w:rsidP="007026EF">
            <w:pPr>
              <w:pStyle w:val="TAL"/>
            </w:pPr>
          </w:p>
        </w:tc>
      </w:tr>
    </w:tbl>
    <w:p w14:paraId="1FA5FE61" w14:textId="77777777" w:rsidR="0043137A" w:rsidRDefault="0043137A" w:rsidP="0043137A"/>
    <w:p w14:paraId="3E1C9512" w14:textId="77777777" w:rsidR="0043137A" w:rsidRDefault="0043137A" w:rsidP="0043137A">
      <w:pPr>
        <w:pStyle w:val="TH"/>
      </w:pPr>
      <w:r>
        <w:t>RLC_AMD_PDU_Type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A4A0C5" w14:textId="77777777" w:rsidTr="007026EF">
        <w:tc>
          <w:tcPr>
            <w:tcW w:w="9857" w:type="dxa"/>
            <w:gridSpan w:val="4"/>
            <w:shd w:val="clear" w:color="auto" w:fill="E0E0E0"/>
          </w:tcPr>
          <w:p w14:paraId="698FB877" w14:textId="77777777" w:rsidR="0043137A" w:rsidRPr="0007117A" w:rsidRDefault="0043137A" w:rsidP="007026EF">
            <w:pPr>
              <w:pStyle w:val="TAL"/>
              <w:rPr>
                <w:b/>
              </w:rPr>
            </w:pPr>
            <w:r w:rsidRPr="0007117A">
              <w:rPr>
                <w:b/>
              </w:rPr>
              <w:t>TTCN-3 Record Type</w:t>
            </w:r>
          </w:p>
        </w:tc>
      </w:tr>
      <w:tr w:rsidR="0043137A" w14:paraId="66FF6480" w14:textId="77777777" w:rsidTr="007026EF">
        <w:tc>
          <w:tcPr>
            <w:tcW w:w="1479" w:type="dxa"/>
            <w:tcBorders>
              <w:bottom w:val="single" w:sz="4" w:space="0" w:color="auto"/>
            </w:tcBorders>
            <w:shd w:val="clear" w:color="auto" w:fill="E0E0E0"/>
          </w:tcPr>
          <w:p w14:paraId="4BB882D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080C482" w14:textId="77777777" w:rsidR="0043137A" w:rsidRPr="0007117A" w:rsidRDefault="0043137A" w:rsidP="007026EF">
            <w:pPr>
              <w:pStyle w:val="TAL"/>
              <w:rPr>
                <w:b/>
              </w:rPr>
            </w:pPr>
            <w:r w:rsidRPr="0007117A">
              <w:rPr>
                <w:b/>
              </w:rPr>
              <w:t>RLC_AMD_PDU_Type</w:t>
            </w:r>
          </w:p>
        </w:tc>
      </w:tr>
      <w:tr w:rsidR="0043137A" w14:paraId="79821A58" w14:textId="77777777" w:rsidTr="007026EF">
        <w:tc>
          <w:tcPr>
            <w:tcW w:w="1479" w:type="dxa"/>
            <w:tcBorders>
              <w:bottom w:val="double" w:sz="4" w:space="0" w:color="auto"/>
            </w:tcBorders>
            <w:shd w:val="clear" w:color="auto" w:fill="E0E0E0"/>
          </w:tcPr>
          <w:p w14:paraId="6EBF61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F1DE90B" w14:textId="77777777" w:rsidR="0043137A" w:rsidRPr="0007117A" w:rsidRDefault="0043137A" w:rsidP="007026EF">
            <w:pPr>
              <w:pStyle w:val="TAL"/>
            </w:pPr>
          </w:p>
        </w:tc>
      </w:tr>
      <w:tr w:rsidR="0043137A" w14:paraId="3C0540B3" w14:textId="77777777" w:rsidTr="007026EF">
        <w:tc>
          <w:tcPr>
            <w:tcW w:w="1479" w:type="dxa"/>
            <w:tcBorders>
              <w:top w:val="double" w:sz="4" w:space="0" w:color="auto"/>
            </w:tcBorders>
            <w:shd w:val="clear" w:color="auto" w:fill="auto"/>
          </w:tcPr>
          <w:p w14:paraId="0F398986" w14:textId="77777777" w:rsidR="0043137A" w:rsidRPr="0007117A" w:rsidRDefault="0043137A" w:rsidP="007026EF">
            <w:pPr>
              <w:pStyle w:val="TAL"/>
            </w:pPr>
            <w:r w:rsidRPr="0007117A">
              <w:t>Header</w:t>
            </w:r>
          </w:p>
        </w:tc>
        <w:tc>
          <w:tcPr>
            <w:tcW w:w="2464" w:type="dxa"/>
            <w:tcBorders>
              <w:top w:val="double" w:sz="4" w:space="0" w:color="auto"/>
            </w:tcBorders>
            <w:shd w:val="clear" w:color="auto" w:fill="auto"/>
          </w:tcPr>
          <w:p w14:paraId="2D5D8E5B" w14:textId="77777777" w:rsidR="0043137A" w:rsidRPr="0007117A" w:rsidRDefault="00372663" w:rsidP="007026EF">
            <w:pPr>
              <w:pStyle w:val="TAL"/>
            </w:pPr>
            <w:hyperlink w:anchor="RLC_AMD_Header_Type" w:history="1">
              <w:r w:rsidR="0043137A" w:rsidRPr="0007117A">
                <w:rPr>
                  <w:rStyle w:val="Hyperlink"/>
                </w:rPr>
                <w:t>RLC_AMD_Header_Type</w:t>
              </w:r>
            </w:hyperlink>
          </w:p>
        </w:tc>
        <w:tc>
          <w:tcPr>
            <w:tcW w:w="493" w:type="dxa"/>
            <w:tcBorders>
              <w:top w:val="double" w:sz="4" w:space="0" w:color="auto"/>
            </w:tcBorders>
            <w:shd w:val="clear" w:color="auto" w:fill="auto"/>
          </w:tcPr>
          <w:p w14:paraId="792B0721" w14:textId="77777777" w:rsidR="0043137A" w:rsidRPr="0007117A" w:rsidRDefault="0043137A" w:rsidP="007026EF">
            <w:pPr>
              <w:pStyle w:val="TAL"/>
            </w:pPr>
          </w:p>
        </w:tc>
        <w:tc>
          <w:tcPr>
            <w:tcW w:w="5421" w:type="dxa"/>
            <w:tcBorders>
              <w:top w:val="double" w:sz="4" w:space="0" w:color="auto"/>
            </w:tcBorders>
            <w:shd w:val="clear" w:color="auto" w:fill="auto"/>
          </w:tcPr>
          <w:p w14:paraId="02BD8789" w14:textId="77777777" w:rsidR="0043137A" w:rsidRPr="0007117A" w:rsidRDefault="0043137A" w:rsidP="007026EF">
            <w:pPr>
              <w:pStyle w:val="TAL"/>
            </w:pPr>
          </w:p>
        </w:tc>
      </w:tr>
      <w:tr w:rsidR="0043137A" w14:paraId="129B1881" w14:textId="77777777" w:rsidTr="007026EF">
        <w:tc>
          <w:tcPr>
            <w:tcW w:w="1479" w:type="dxa"/>
            <w:shd w:val="clear" w:color="auto" w:fill="auto"/>
          </w:tcPr>
          <w:p w14:paraId="308FFA22" w14:textId="77777777" w:rsidR="0043137A" w:rsidRPr="0007117A" w:rsidRDefault="0043137A" w:rsidP="007026EF">
            <w:pPr>
              <w:pStyle w:val="TAL"/>
            </w:pPr>
            <w:r w:rsidRPr="0007117A">
              <w:t>Data</w:t>
            </w:r>
          </w:p>
        </w:tc>
        <w:tc>
          <w:tcPr>
            <w:tcW w:w="2464" w:type="dxa"/>
            <w:shd w:val="clear" w:color="auto" w:fill="auto"/>
          </w:tcPr>
          <w:p w14:paraId="1E7BB26F" w14:textId="77777777" w:rsidR="0043137A" w:rsidRPr="0007117A" w:rsidRDefault="00372663"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0A791C20" w14:textId="77777777" w:rsidR="0043137A" w:rsidRPr="0007117A" w:rsidRDefault="0043137A" w:rsidP="007026EF">
            <w:pPr>
              <w:pStyle w:val="TAL"/>
            </w:pPr>
          </w:p>
        </w:tc>
        <w:tc>
          <w:tcPr>
            <w:tcW w:w="5421" w:type="dxa"/>
            <w:shd w:val="clear" w:color="auto" w:fill="auto"/>
          </w:tcPr>
          <w:p w14:paraId="6338BC42" w14:textId="77777777" w:rsidR="0043137A" w:rsidRPr="0007117A" w:rsidRDefault="0043137A" w:rsidP="007026EF">
            <w:pPr>
              <w:pStyle w:val="TAL"/>
            </w:pPr>
          </w:p>
        </w:tc>
      </w:tr>
    </w:tbl>
    <w:p w14:paraId="6307CF3F" w14:textId="77777777" w:rsidR="0043137A" w:rsidRDefault="0043137A" w:rsidP="0043137A"/>
    <w:p w14:paraId="3DA6A18B" w14:textId="77777777" w:rsidR="0043137A" w:rsidRDefault="0043137A" w:rsidP="0043137A">
      <w:pPr>
        <w:pStyle w:val="TH"/>
      </w:pPr>
      <w:r>
        <w:t>RLC_AMD_PDU_Ext_Type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9F4DA5" w14:textId="77777777" w:rsidTr="007026EF">
        <w:tc>
          <w:tcPr>
            <w:tcW w:w="9857" w:type="dxa"/>
            <w:gridSpan w:val="4"/>
            <w:shd w:val="clear" w:color="auto" w:fill="E0E0E0"/>
          </w:tcPr>
          <w:p w14:paraId="3C901C6D" w14:textId="77777777" w:rsidR="0043137A" w:rsidRPr="0007117A" w:rsidRDefault="0043137A" w:rsidP="007026EF">
            <w:pPr>
              <w:pStyle w:val="TAL"/>
              <w:rPr>
                <w:b/>
              </w:rPr>
            </w:pPr>
            <w:r w:rsidRPr="0007117A">
              <w:rPr>
                <w:b/>
              </w:rPr>
              <w:t>TTCN-3 Record Type</w:t>
            </w:r>
          </w:p>
        </w:tc>
      </w:tr>
      <w:tr w:rsidR="0043137A" w14:paraId="12359F39" w14:textId="77777777" w:rsidTr="007026EF">
        <w:tc>
          <w:tcPr>
            <w:tcW w:w="1479" w:type="dxa"/>
            <w:tcBorders>
              <w:bottom w:val="single" w:sz="4" w:space="0" w:color="auto"/>
            </w:tcBorders>
            <w:shd w:val="clear" w:color="auto" w:fill="E0E0E0"/>
          </w:tcPr>
          <w:p w14:paraId="1D72C128"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668EC14" w14:textId="77777777" w:rsidR="0043137A" w:rsidRPr="0007117A" w:rsidRDefault="0043137A" w:rsidP="007026EF">
            <w:pPr>
              <w:pStyle w:val="TAL"/>
              <w:rPr>
                <w:b/>
              </w:rPr>
            </w:pPr>
            <w:r w:rsidRPr="0007117A">
              <w:rPr>
                <w:b/>
              </w:rPr>
              <w:t>RLC_AMD_PDU_Ext_Type</w:t>
            </w:r>
          </w:p>
        </w:tc>
      </w:tr>
      <w:tr w:rsidR="0043137A" w14:paraId="74358880" w14:textId="77777777" w:rsidTr="007026EF">
        <w:tc>
          <w:tcPr>
            <w:tcW w:w="1479" w:type="dxa"/>
            <w:tcBorders>
              <w:bottom w:val="double" w:sz="4" w:space="0" w:color="auto"/>
            </w:tcBorders>
            <w:shd w:val="clear" w:color="auto" w:fill="E0E0E0"/>
          </w:tcPr>
          <w:p w14:paraId="2E2A0D0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E426551" w14:textId="77777777" w:rsidR="0043137A" w:rsidRPr="0007117A" w:rsidRDefault="0043137A" w:rsidP="007026EF">
            <w:pPr>
              <w:pStyle w:val="TAL"/>
            </w:pPr>
          </w:p>
        </w:tc>
      </w:tr>
      <w:tr w:rsidR="0043137A" w14:paraId="128AE143" w14:textId="77777777" w:rsidTr="007026EF">
        <w:tc>
          <w:tcPr>
            <w:tcW w:w="1479" w:type="dxa"/>
            <w:tcBorders>
              <w:top w:val="double" w:sz="4" w:space="0" w:color="auto"/>
            </w:tcBorders>
            <w:shd w:val="clear" w:color="auto" w:fill="auto"/>
          </w:tcPr>
          <w:p w14:paraId="44C2798E" w14:textId="77777777" w:rsidR="0043137A" w:rsidRPr="0007117A" w:rsidRDefault="0043137A" w:rsidP="007026EF">
            <w:pPr>
              <w:pStyle w:val="TAL"/>
            </w:pPr>
            <w:r w:rsidRPr="0007117A">
              <w:t>HeaderExt</w:t>
            </w:r>
          </w:p>
        </w:tc>
        <w:tc>
          <w:tcPr>
            <w:tcW w:w="2464" w:type="dxa"/>
            <w:tcBorders>
              <w:top w:val="double" w:sz="4" w:space="0" w:color="auto"/>
            </w:tcBorders>
            <w:shd w:val="clear" w:color="auto" w:fill="auto"/>
          </w:tcPr>
          <w:p w14:paraId="73BE1B84" w14:textId="77777777" w:rsidR="0043137A" w:rsidRPr="0007117A" w:rsidRDefault="00372663" w:rsidP="007026EF">
            <w:pPr>
              <w:pStyle w:val="TAL"/>
            </w:pPr>
            <w:hyperlink w:anchor="RLC_AMD_HeaderExt_Type" w:history="1">
              <w:r w:rsidR="0043137A" w:rsidRPr="0007117A">
                <w:rPr>
                  <w:rStyle w:val="Hyperlink"/>
                </w:rPr>
                <w:t>RLC_AMD_HeaderExt_Type</w:t>
              </w:r>
            </w:hyperlink>
          </w:p>
        </w:tc>
        <w:tc>
          <w:tcPr>
            <w:tcW w:w="493" w:type="dxa"/>
            <w:tcBorders>
              <w:top w:val="double" w:sz="4" w:space="0" w:color="auto"/>
            </w:tcBorders>
            <w:shd w:val="clear" w:color="auto" w:fill="auto"/>
          </w:tcPr>
          <w:p w14:paraId="5F329C79" w14:textId="77777777" w:rsidR="0043137A" w:rsidRPr="0007117A" w:rsidRDefault="0043137A" w:rsidP="007026EF">
            <w:pPr>
              <w:pStyle w:val="TAL"/>
            </w:pPr>
          </w:p>
        </w:tc>
        <w:tc>
          <w:tcPr>
            <w:tcW w:w="5421" w:type="dxa"/>
            <w:tcBorders>
              <w:top w:val="double" w:sz="4" w:space="0" w:color="auto"/>
            </w:tcBorders>
            <w:shd w:val="clear" w:color="auto" w:fill="auto"/>
          </w:tcPr>
          <w:p w14:paraId="33A9C22C" w14:textId="77777777" w:rsidR="0043137A" w:rsidRPr="0007117A" w:rsidRDefault="0043137A" w:rsidP="007026EF">
            <w:pPr>
              <w:pStyle w:val="TAL"/>
            </w:pPr>
          </w:p>
        </w:tc>
      </w:tr>
      <w:tr w:rsidR="0043137A" w14:paraId="093E618A" w14:textId="77777777" w:rsidTr="007026EF">
        <w:tc>
          <w:tcPr>
            <w:tcW w:w="1479" w:type="dxa"/>
            <w:shd w:val="clear" w:color="auto" w:fill="auto"/>
          </w:tcPr>
          <w:p w14:paraId="74F0818E" w14:textId="77777777" w:rsidR="0043137A" w:rsidRPr="0007117A" w:rsidRDefault="0043137A" w:rsidP="007026EF">
            <w:pPr>
              <w:pStyle w:val="TAL"/>
            </w:pPr>
            <w:r w:rsidRPr="0007117A">
              <w:t>Data</w:t>
            </w:r>
          </w:p>
        </w:tc>
        <w:tc>
          <w:tcPr>
            <w:tcW w:w="2464" w:type="dxa"/>
            <w:shd w:val="clear" w:color="auto" w:fill="auto"/>
          </w:tcPr>
          <w:p w14:paraId="49A729F5" w14:textId="77777777" w:rsidR="0043137A" w:rsidRPr="0007117A" w:rsidRDefault="00372663"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2D018222" w14:textId="77777777" w:rsidR="0043137A" w:rsidRPr="0007117A" w:rsidRDefault="0043137A" w:rsidP="007026EF">
            <w:pPr>
              <w:pStyle w:val="TAL"/>
            </w:pPr>
          </w:p>
        </w:tc>
        <w:tc>
          <w:tcPr>
            <w:tcW w:w="5421" w:type="dxa"/>
            <w:shd w:val="clear" w:color="auto" w:fill="auto"/>
          </w:tcPr>
          <w:p w14:paraId="2DEA1BEF" w14:textId="77777777" w:rsidR="0043137A" w:rsidRPr="0007117A" w:rsidRDefault="0043137A" w:rsidP="007026EF">
            <w:pPr>
              <w:pStyle w:val="TAL"/>
            </w:pPr>
          </w:p>
        </w:tc>
      </w:tr>
    </w:tbl>
    <w:p w14:paraId="3930AA13" w14:textId="77777777" w:rsidR="0043137A" w:rsidRDefault="0043137A" w:rsidP="0043137A"/>
    <w:p w14:paraId="1AF9648F" w14:textId="77777777" w:rsidR="0043137A" w:rsidRDefault="0043137A" w:rsidP="0043137A">
      <w:pPr>
        <w:pStyle w:val="TH"/>
      </w:pPr>
      <w:r>
        <w:t>RLC_AMD_PDU_SegExt_Type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33A23AB" w14:textId="77777777" w:rsidTr="007026EF">
        <w:tc>
          <w:tcPr>
            <w:tcW w:w="9857" w:type="dxa"/>
            <w:gridSpan w:val="4"/>
            <w:shd w:val="clear" w:color="auto" w:fill="E0E0E0"/>
          </w:tcPr>
          <w:p w14:paraId="6C938AA1" w14:textId="77777777" w:rsidR="0043137A" w:rsidRPr="0007117A" w:rsidRDefault="0043137A" w:rsidP="007026EF">
            <w:pPr>
              <w:pStyle w:val="TAL"/>
              <w:rPr>
                <w:b/>
              </w:rPr>
            </w:pPr>
            <w:r w:rsidRPr="0007117A">
              <w:rPr>
                <w:b/>
              </w:rPr>
              <w:t>TTCN-3 Record Type</w:t>
            </w:r>
          </w:p>
        </w:tc>
      </w:tr>
      <w:tr w:rsidR="0043137A" w14:paraId="772D66DF" w14:textId="77777777" w:rsidTr="007026EF">
        <w:tc>
          <w:tcPr>
            <w:tcW w:w="1479" w:type="dxa"/>
            <w:tcBorders>
              <w:bottom w:val="single" w:sz="4" w:space="0" w:color="auto"/>
            </w:tcBorders>
            <w:shd w:val="clear" w:color="auto" w:fill="E0E0E0"/>
          </w:tcPr>
          <w:p w14:paraId="1877479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302380F" w14:textId="77777777" w:rsidR="0043137A" w:rsidRPr="0007117A" w:rsidRDefault="0043137A" w:rsidP="007026EF">
            <w:pPr>
              <w:pStyle w:val="TAL"/>
              <w:rPr>
                <w:b/>
              </w:rPr>
            </w:pPr>
            <w:r w:rsidRPr="0007117A">
              <w:rPr>
                <w:b/>
              </w:rPr>
              <w:t>RLC_AMD_PDU_SegExt_Type</w:t>
            </w:r>
          </w:p>
        </w:tc>
      </w:tr>
      <w:tr w:rsidR="0043137A" w14:paraId="382395BB" w14:textId="77777777" w:rsidTr="007026EF">
        <w:tc>
          <w:tcPr>
            <w:tcW w:w="1479" w:type="dxa"/>
            <w:tcBorders>
              <w:bottom w:val="double" w:sz="4" w:space="0" w:color="auto"/>
            </w:tcBorders>
            <w:shd w:val="clear" w:color="auto" w:fill="E0E0E0"/>
          </w:tcPr>
          <w:p w14:paraId="23D067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20A340" w14:textId="77777777" w:rsidR="0043137A" w:rsidRPr="0007117A" w:rsidRDefault="0043137A" w:rsidP="007026EF">
            <w:pPr>
              <w:pStyle w:val="TAL"/>
            </w:pPr>
          </w:p>
        </w:tc>
      </w:tr>
      <w:tr w:rsidR="0043137A" w14:paraId="52936E38" w14:textId="77777777" w:rsidTr="007026EF">
        <w:tc>
          <w:tcPr>
            <w:tcW w:w="1479" w:type="dxa"/>
            <w:tcBorders>
              <w:top w:val="double" w:sz="4" w:space="0" w:color="auto"/>
            </w:tcBorders>
            <w:shd w:val="clear" w:color="auto" w:fill="auto"/>
          </w:tcPr>
          <w:p w14:paraId="48340BB6" w14:textId="77777777" w:rsidR="0043137A" w:rsidRPr="0007117A" w:rsidRDefault="0043137A" w:rsidP="007026EF">
            <w:pPr>
              <w:pStyle w:val="TAL"/>
            </w:pPr>
            <w:r w:rsidRPr="0007117A">
              <w:t>HeaderSegExt</w:t>
            </w:r>
          </w:p>
        </w:tc>
        <w:tc>
          <w:tcPr>
            <w:tcW w:w="2464" w:type="dxa"/>
            <w:tcBorders>
              <w:top w:val="double" w:sz="4" w:space="0" w:color="auto"/>
            </w:tcBorders>
            <w:shd w:val="clear" w:color="auto" w:fill="auto"/>
          </w:tcPr>
          <w:p w14:paraId="0FB22AB9" w14:textId="77777777" w:rsidR="0043137A" w:rsidRPr="0007117A" w:rsidRDefault="00372663" w:rsidP="007026EF">
            <w:pPr>
              <w:pStyle w:val="TAL"/>
            </w:pPr>
            <w:hyperlink w:anchor="RLC_AMD_HeaderSegExt_Type" w:history="1">
              <w:r w:rsidR="0043137A" w:rsidRPr="0007117A">
                <w:rPr>
                  <w:rStyle w:val="Hyperlink"/>
                </w:rPr>
                <w:t>RLC_AMD_HeaderSegExt_Type</w:t>
              </w:r>
            </w:hyperlink>
          </w:p>
        </w:tc>
        <w:tc>
          <w:tcPr>
            <w:tcW w:w="493" w:type="dxa"/>
            <w:tcBorders>
              <w:top w:val="double" w:sz="4" w:space="0" w:color="auto"/>
            </w:tcBorders>
            <w:shd w:val="clear" w:color="auto" w:fill="auto"/>
          </w:tcPr>
          <w:p w14:paraId="411DBA5F" w14:textId="77777777" w:rsidR="0043137A" w:rsidRPr="0007117A" w:rsidRDefault="0043137A" w:rsidP="007026EF">
            <w:pPr>
              <w:pStyle w:val="TAL"/>
            </w:pPr>
          </w:p>
        </w:tc>
        <w:tc>
          <w:tcPr>
            <w:tcW w:w="5421" w:type="dxa"/>
            <w:tcBorders>
              <w:top w:val="double" w:sz="4" w:space="0" w:color="auto"/>
            </w:tcBorders>
            <w:shd w:val="clear" w:color="auto" w:fill="auto"/>
          </w:tcPr>
          <w:p w14:paraId="2C83AD13" w14:textId="77777777" w:rsidR="0043137A" w:rsidRPr="0007117A" w:rsidRDefault="0043137A" w:rsidP="007026EF">
            <w:pPr>
              <w:pStyle w:val="TAL"/>
            </w:pPr>
          </w:p>
        </w:tc>
      </w:tr>
      <w:tr w:rsidR="0043137A" w14:paraId="649B4CA7" w14:textId="77777777" w:rsidTr="007026EF">
        <w:tc>
          <w:tcPr>
            <w:tcW w:w="1479" w:type="dxa"/>
            <w:shd w:val="clear" w:color="auto" w:fill="auto"/>
          </w:tcPr>
          <w:p w14:paraId="7CF83CA5" w14:textId="77777777" w:rsidR="0043137A" w:rsidRPr="0007117A" w:rsidRDefault="0043137A" w:rsidP="007026EF">
            <w:pPr>
              <w:pStyle w:val="TAL"/>
            </w:pPr>
            <w:r w:rsidRPr="0007117A">
              <w:t>Data</w:t>
            </w:r>
          </w:p>
        </w:tc>
        <w:tc>
          <w:tcPr>
            <w:tcW w:w="2464" w:type="dxa"/>
            <w:shd w:val="clear" w:color="auto" w:fill="auto"/>
          </w:tcPr>
          <w:p w14:paraId="5A3B9222" w14:textId="77777777" w:rsidR="0043137A" w:rsidRPr="0007117A" w:rsidRDefault="00372663" w:rsidP="007026EF">
            <w:pPr>
              <w:pStyle w:val="TAL"/>
            </w:pPr>
            <w:hyperlink w:anchor="RLC_DataFieldList_Type" w:history="1">
              <w:r w:rsidR="0043137A" w:rsidRPr="0007117A">
                <w:rPr>
                  <w:rStyle w:val="Hyperlink"/>
                </w:rPr>
                <w:t>RLC_DataFieldList_Type</w:t>
              </w:r>
            </w:hyperlink>
          </w:p>
        </w:tc>
        <w:tc>
          <w:tcPr>
            <w:tcW w:w="493" w:type="dxa"/>
            <w:shd w:val="clear" w:color="auto" w:fill="auto"/>
          </w:tcPr>
          <w:p w14:paraId="3A61F67F" w14:textId="77777777" w:rsidR="0043137A" w:rsidRPr="0007117A" w:rsidRDefault="0043137A" w:rsidP="007026EF">
            <w:pPr>
              <w:pStyle w:val="TAL"/>
            </w:pPr>
          </w:p>
        </w:tc>
        <w:tc>
          <w:tcPr>
            <w:tcW w:w="5421" w:type="dxa"/>
            <w:shd w:val="clear" w:color="auto" w:fill="auto"/>
          </w:tcPr>
          <w:p w14:paraId="5B3A3F4D" w14:textId="77777777" w:rsidR="0043137A" w:rsidRPr="0007117A" w:rsidRDefault="0043137A" w:rsidP="007026EF">
            <w:pPr>
              <w:pStyle w:val="TAL"/>
            </w:pPr>
          </w:p>
        </w:tc>
      </w:tr>
    </w:tbl>
    <w:p w14:paraId="34D8A126" w14:textId="77777777" w:rsidR="0043137A" w:rsidRDefault="0043137A" w:rsidP="0043137A"/>
    <w:p w14:paraId="75AAF9A8" w14:textId="77777777" w:rsidR="0043137A" w:rsidRDefault="0043137A" w:rsidP="0043137A">
      <w:pPr>
        <w:pStyle w:val="Heading4"/>
      </w:pPr>
      <w:r>
        <w:t>D.3.1.2.5</w:t>
      </w:r>
      <w:r>
        <w:tab/>
        <w:t>AM_Status</w:t>
      </w:r>
    </w:p>
    <w:p w14:paraId="3B388D7B" w14:textId="77777777" w:rsidR="0043137A" w:rsidRDefault="0043137A" w:rsidP="0043137A">
      <w:r>
        <w:t>AM Status PDU (TS 36.322, clause 6.2.1.6)</w:t>
      </w:r>
    </w:p>
    <w:p w14:paraId="03986D72" w14:textId="77777777" w:rsidR="0043137A" w:rsidRDefault="0043137A" w:rsidP="0043137A">
      <w:pPr>
        <w:pStyle w:val="TH"/>
      </w:pPr>
      <w:r>
        <w:lastRenderedPageBreak/>
        <w:t>AM_Status: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F755264" w14:textId="77777777" w:rsidTr="007026EF">
        <w:tc>
          <w:tcPr>
            <w:tcW w:w="9857" w:type="dxa"/>
            <w:gridSpan w:val="3"/>
            <w:tcBorders>
              <w:bottom w:val="double" w:sz="4" w:space="0" w:color="auto"/>
            </w:tcBorders>
            <w:shd w:val="clear" w:color="auto" w:fill="E0E0E0"/>
          </w:tcPr>
          <w:p w14:paraId="09AB6604" w14:textId="77777777" w:rsidR="0043137A" w:rsidRPr="0007117A" w:rsidRDefault="0043137A" w:rsidP="007026EF">
            <w:pPr>
              <w:pStyle w:val="TAL"/>
              <w:rPr>
                <w:b/>
              </w:rPr>
            </w:pPr>
            <w:r w:rsidRPr="0007117A">
              <w:rPr>
                <w:b/>
              </w:rPr>
              <w:t>TTCN-3 Basic Types</w:t>
            </w:r>
          </w:p>
        </w:tc>
      </w:tr>
      <w:tr w:rsidR="0043137A" w14:paraId="7B226B87" w14:textId="77777777" w:rsidTr="007026EF">
        <w:tc>
          <w:tcPr>
            <w:tcW w:w="2464" w:type="dxa"/>
            <w:tcBorders>
              <w:top w:val="double" w:sz="4" w:space="0" w:color="auto"/>
            </w:tcBorders>
            <w:shd w:val="clear" w:color="auto" w:fill="auto"/>
          </w:tcPr>
          <w:p w14:paraId="22E67CE1" w14:textId="77777777" w:rsidR="0043137A" w:rsidRPr="0007117A" w:rsidRDefault="0043137A" w:rsidP="007026EF">
            <w:pPr>
              <w:pStyle w:val="TAL"/>
              <w:rPr>
                <w:b/>
              </w:rPr>
            </w:pPr>
            <w:r w:rsidRPr="0007117A">
              <w:rPr>
                <w:b/>
              </w:rPr>
              <w:t>RLC_Status_Padding_Type</w:t>
            </w:r>
          </w:p>
        </w:tc>
        <w:tc>
          <w:tcPr>
            <w:tcW w:w="3450" w:type="dxa"/>
            <w:tcBorders>
              <w:top w:val="double" w:sz="4" w:space="0" w:color="auto"/>
            </w:tcBorders>
            <w:shd w:val="clear" w:color="auto" w:fill="auto"/>
          </w:tcPr>
          <w:p w14:paraId="7F518034" w14:textId="77777777" w:rsidR="0043137A" w:rsidRPr="0007117A" w:rsidRDefault="0043137A" w:rsidP="007026EF">
            <w:pPr>
              <w:pStyle w:val="TAL"/>
            </w:pPr>
            <w:r w:rsidRPr="0007117A">
              <w:t>bitstring length (1..7)</w:t>
            </w:r>
          </w:p>
        </w:tc>
        <w:tc>
          <w:tcPr>
            <w:tcW w:w="3943" w:type="dxa"/>
            <w:tcBorders>
              <w:top w:val="double" w:sz="4" w:space="0" w:color="auto"/>
            </w:tcBorders>
            <w:shd w:val="clear" w:color="auto" w:fill="auto"/>
          </w:tcPr>
          <w:p w14:paraId="74B03B21" w14:textId="77777777" w:rsidR="0043137A" w:rsidRPr="0007117A" w:rsidRDefault="0043137A" w:rsidP="007026EF">
            <w:pPr>
              <w:pStyle w:val="TAL"/>
            </w:pPr>
            <w:r w:rsidRPr="0007117A">
              <w:t>NOTE:</w:t>
            </w:r>
          </w:p>
          <w:p w14:paraId="27D96517" w14:textId="77777777" w:rsidR="0043137A" w:rsidRPr="0007117A" w:rsidRDefault="0043137A" w:rsidP="007026EF">
            <w:pPr>
              <w:pStyle w:val="TAL"/>
            </w:pPr>
            <w:r w:rsidRPr="0007117A">
              <w:t>in TTCN-3 length restriction cannot be done inline in record definition</w:t>
            </w:r>
          </w:p>
          <w:p w14:paraId="5A07DFD2" w14:textId="77777777" w:rsidR="0043137A" w:rsidRPr="0007117A" w:rsidRDefault="0043137A" w:rsidP="007026EF">
            <w:pPr>
              <w:pStyle w:val="TAL"/>
            </w:pPr>
            <w:r w:rsidRPr="0007117A">
              <w:t>=&gt; explicit type definition necessary</w:t>
            </w:r>
          </w:p>
        </w:tc>
      </w:tr>
    </w:tbl>
    <w:p w14:paraId="72841DFD" w14:textId="77777777" w:rsidR="0043137A" w:rsidRDefault="0043137A" w:rsidP="0043137A"/>
    <w:p w14:paraId="517F6E2B" w14:textId="77777777" w:rsidR="0043137A" w:rsidRDefault="0043137A" w:rsidP="0043137A">
      <w:pPr>
        <w:pStyle w:val="TH"/>
      </w:pPr>
      <w:r>
        <w:t>RLC_Status_ACK_Type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60EABA" w14:textId="77777777" w:rsidTr="007026EF">
        <w:tc>
          <w:tcPr>
            <w:tcW w:w="9857" w:type="dxa"/>
            <w:gridSpan w:val="4"/>
            <w:shd w:val="clear" w:color="auto" w:fill="E0E0E0"/>
          </w:tcPr>
          <w:p w14:paraId="20B239D2" w14:textId="77777777" w:rsidR="0043137A" w:rsidRPr="0007117A" w:rsidRDefault="0043137A" w:rsidP="007026EF">
            <w:pPr>
              <w:pStyle w:val="TAL"/>
              <w:rPr>
                <w:b/>
              </w:rPr>
            </w:pPr>
            <w:r w:rsidRPr="0007117A">
              <w:rPr>
                <w:b/>
              </w:rPr>
              <w:t>TTCN-3 Record Type</w:t>
            </w:r>
          </w:p>
        </w:tc>
      </w:tr>
      <w:tr w:rsidR="0043137A" w14:paraId="5FDF4A44" w14:textId="77777777" w:rsidTr="007026EF">
        <w:tc>
          <w:tcPr>
            <w:tcW w:w="1479" w:type="dxa"/>
            <w:tcBorders>
              <w:bottom w:val="single" w:sz="4" w:space="0" w:color="auto"/>
            </w:tcBorders>
            <w:shd w:val="clear" w:color="auto" w:fill="E0E0E0"/>
          </w:tcPr>
          <w:p w14:paraId="5119DFA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8A6BE4C" w14:textId="77777777" w:rsidR="0043137A" w:rsidRPr="0007117A" w:rsidRDefault="0043137A" w:rsidP="007026EF">
            <w:pPr>
              <w:pStyle w:val="TAL"/>
              <w:rPr>
                <w:b/>
              </w:rPr>
            </w:pPr>
            <w:r w:rsidRPr="0007117A">
              <w:rPr>
                <w:b/>
              </w:rPr>
              <w:t>RLC_Status_ACK_Type</w:t>
            </w:r>
          </w:p>
        </w:tc>
      </w:tr>
      <w:tr w:rsidR="0043137A" w14:paraId="4A24E74C" w14:textId="77777777" w:rsidTr="007026EF">
        <w:tc>
          <w:tcPr>
            <w:tcW w:w="1479" w:type="dxa"/>
            <w:tcBorders>
              <w:bottom w:val="double" w:sz="4" w:space="0" w:color="auto"/>
            </w:tcBorders>
            <w:shd w:val="clear" w:color="auto" w:fill="E0E0E0"/>
          </w:tcPr>
          <w:p w14:paraId="1430F8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5C10D38" w14:textId="77777777" w:rsidR="0043137A" w:rsidRPr="0007117A" w:rsidRDefault="0043137A" w:rsidP="007026EF">
            <w:pPr>
              <w:pStyle w:val="TAL"/>
            </w:pPr>
          </w:p>
        </w:tc>
      </w:tr>
      <w:tr w:rsidR="0043137A" w14:paraId="235DE75A" w14:textId="77777777" w:rsidTr="007026EF">
        <w:tc>
          <w:tcPr>
            <w:tcW w:w="1479" w:type="dxa"/>
            <w:tcBorders>
              <w:top w:val="double" w:sz="4" w:space="0" w:color="auto"/>
            </w:tcBorders>
            <w:shd w:val="clear" w:color="auto" w:fill="auto"/>
          </w:tcPr>
          <w:p w14:paraId="04CA332B" w14:textId="77777777" w:rsidR="0043137A" w:rsidRPr="0007117A" w:rsidRDefault="0043137A" w:rsidP="007026EF">
            <w:pPr>
              <w:pStyle w:val="TAL"/>
            </w:pPr>
            <w:r w:rsidRPr="0007117A">
              <w:t>ACK_SN</w:t>
            </w:r>
          </w:p>
        </w:tc>
        <w:tc>
          <w:tcPr>
            <w:tcW w:w="2464" w:type="dxa"/>
            <w:tcBorders>
              <w:top w:val="double" w:sz="4" w:space="0" w:color="auto"/>
            </w:tcBorders>
            <w:shd w:val="clear" w:color="auto" w:fill="auto"/>
          </w:tcPr>
          <w:p w14:paraId="5C19A2F4"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5E8D5C88" w14:textId="77777777" w:rsidR="0043137A" w:rsidRPr="0007117A" w:rsidRDefault="0043137A" w:rsidP="007026EF">
            <w:pPr>
              <w:pStyle w:val="TAL"/>
            </w:pPr>
          </w:p>
        </w:tc>
        <w:tc>
          <w:tcPr>
            <w:tcW w:w="5421" w:type="dxa"/>
            <w:tcBorders>
              <w:top w:val="double" w:sz="4" w:space="0" w:color="auto"/>
            </w:tcBorders>
            <w:shd w:val="clear" w:color="auto" w:fill="auto"/>
          </w:tcPr>
          <w:p w14:paraId="7023AAD7" w14:textId="77777777" w:rsidR="0043137A" w:rsidRPr="0007117A" w:rsidRDefault="0043137A" w:rsidP="007026EF">
            <w:pPr>
              <w:pStyle w:val="TAL"/>
            </w:pPr>
            <w:r w:rsidRPr="0007117A">
              <w:t>Acknowledgement SN (TS 36.322, clause 6.2.2.14)</w:t>
            </w:r>
          </w:p>
        </w:tc>
      </w:tr>
      <w:tr w:rsidR="0043137A" w14:paraId="67B648B2" w14:textId="77777777" w:rsidTr="007026EF">
        <w:tc>
          <w:tcPr>
            <w:tcW w:w="1479" w:type="dxa"/>
            <w:shd w:val="clear" w:color="auto" w:fill="auto"/>
          </w:tcPr>
          <w:p w14:paraId="64813B3D" w14:textId="77777777" w:rsidR="0043137A" w:rsidRPr="0007117A" w:rsidRDefault="0043137A" w:rsidP="007026EF">
            <w:pPr>
              <w:pStyle w:val="TAL"/>
            </w:pPr>
            <w:r w:rsidRPr="0007117A">
              <w:t>Extn1</w:t>
            </w:r>
          </w:p>
        </w:tc>
        <w:tc>
          <w:tcPr>
            <w:tcW w:w="2464" w:type="dxa"/>
            <w:shd w:val="clear" w:color="auto" w:fill="auto"/>
          </w:tcPr>
          <w:p w14:paraId="4CCA814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FCF67A1" w14:textId="77777777" w:rsidR="0043137A" w:rsidRPr="0007117A" w:rsidRDefault="0043137A" w:rsidP="007026EF">
            <w:pPr>
              <w:pStyle w:val="TAL"/>
            </w:pPr>
          </w:p>
        </w:tc>
        <w:tc>
          <w:tcPr>
            <w:tcW w:w="5421" w:type="dxa"/>
            <w:shd w:val="clear" w:color="auto" w:fill="auto"/>
          </w:tcPr>
          <w:p w14:paraId="22C73A3F" w14:textId="77777777" w:rsidR="0043137A" w:rsidRPr="0007117A" w:rsidRDefault="0043137A" w:rsidP="007026EF">
            <w:pPr>
              <w:pStyle w:val="TAL"/>
            </w:pPr>
            <w:r w:rsidRPr="0007117A">
              <w:t>0 - a set of NACK_SN, E1 and E2 does not follow.</w:t>
            </w:r>
          </w:p>
          <w:p w14:paraId="5012438D" w14:textId="77777777" w:rsidR="0043137A" w:rsidRPr="0007117A" w:rsidRDefault="0043137A" w:rsidP="007026EF">
            <w:pPr>
              <w:pStyle w:val="TAL"/>
            </w:pPr>
            <w:r w:rsidRPr="0007117A">
              <w:t>1 - a set of NACK_SN, E1 and E2 follows.</w:t>
            </w:r>
          </w:p>
        </w:tc>
      </w:tr>
    </w:tbl>
    <w:p w14:paraId="570FB1A6" w14:textId="77777777" w:rsidR="0043137A" w:rsidRDefault="0043137A" w:rsidP="0043137A"/>
    <w:p w14:paraId="101F171B" w14:textId="77777777" w:rsidR="0043137A" w:rsidRDefault="0043137A" w:rsidP="0043137A">
      <w:pPr>
        <w:pStyle w:val="TH"/>
      </w:pPr>
      <w:r>
        <w:t>RLC_Status_ACK_Ext_Type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A894A3" w14:textId="77777777" w:rsidTr="007026EF">
        <w:tc>
          <w:tcPr>
            <w:tcW w:w="9857" w:type="dxa"/>
            <w:gridSpan w:val="4"/>
            <w:shd w:val="clear" w:color="auto" w:fill="E0E0E0"/>
          </w:tcPr>
          <w:p w14:paraId="13C62C92" w14:textId="77777777" w:rsidR="0043137A" w:rsidRPr="0007117A" w:rsidRDefault="0043137A" w:rsidP="007026EF">
            <w:pPr>
              <w:pStyle w:val="TAL"/>
              <w:rPr>
                <w:b/>
              </w:rPr>
            </w:pPr>
            <w:r w:rsidRPr="0007117A">
              <w:rPr>
                <w:b/>
              </w:rPr>
              <w:t>TTCN-3 Record Type</w:t>
            </w:r>
          </w:p>
        </w:tc>
      </w:tr>
      <w:tr w:rsidR="0043137A" w14:paraId="10906955" w14:textId="77777777" w:rsidTr="007026EF">
        <w:tc>
          <w:tcPr>
            <w:tcW w:w="1479" w:type="dxa"/>
            <w:tcBorders>
              <w:bottom w:val="single" w:sz="4" w:space="0" w:color="auto"/>
            </w:tcBorders>
            <w:shd w:val="clear" w:color="auto" w:fill="E0E0E0"/>
          </w:tcPr>
          <w:p w14:paraId="425B028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87C3880" w14:textId="77777777" w:rsidR="0043137A" w:rsidRPr="0007117A" w:rsidRDefault="0043137A" w:rsidP="007026EF">
            <w:pPr>
              <w:pStyle w:val="TAL"/>
              <w:rPr>
                <w:b/>
              </w:rPr>
            </w:pPr>
            <w:r w:rsidRPr="0007117A">
              <w:rPr>
                <w:b/>
              </w:rPr>
              <w:t>RLC_Status_ACK_Ext_Type</w:t>
            </w:r>
          </w:p>
        </w:tc>
      </w:tr>
      <w:tr w:rsidR="0043137A" w14:paraId="7BBDADA1" w14:textId="77777777" w:rsidTr="007026EF">
        <w:tc>
          <w:tcPr>
            <w:tcW w:w="1479" w:type="dxa"/>
            <w:tcBorders>
              <w:bottom w:val="double" w:sz="4" w:space="0" w:color="auto"/>
            </w:tcBorders>
            <w:shd w:val="clear" w:color="auto" w:fill="E0E0E0"/>
          </w:tcPr>
          <w:p w14:paraId="0F25AB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B0F10" w14:textId="77777777" w:rsidR="0043137A" w:rsidRPr="0007117A" w:rsidRDefault="0043137A" w:rsidP="007026EF">
            <w:pPr>
              <w:pStyle w:val="TAL"/>
            </w:pPr>
          </w:p>
        </w:tc>
      </w:tr>
      <w:tr w:rsidR="0043137A" w14:paraId="2037CB15" w14:textId="77777777" w:rsidTr="007026EF">
        <w:tc>
          <w:tcPr>
            <w:tcW w:w="1479" w:type="dxa"/>
            <w:tcBorders>
              <w:top w:val="double" w:sz="4" w:space="0" w:color="auto"/>
            </w:tcBorders>
            <w:shd w:val="clear" w:color="auto" w:fill="auto"/>
          </w:tcPr>
          <w:p w14:paraId="36BAEB01" w14:textId="77777777" w:rsidR="0043137A" w:rsidRPr="0007117A" w:rsidRDefault="0043137A" w:rsidP="007026EF">
            <w:pPr>
              <w:pStyle w:val="TAL"/>
            </w:pPr>
            <w:r w:rsidRPr="0007117A">
              <w:t>ACK_SN_Ext</w:t>
            </w:r>
          </w:p>
        </w:tc>
        <w:tc>
          <w:tcPr>
            <w:tcW w:w="2464" w:type="dxa"/>
            <w:tcBorders>
              <w:top w:val="double" w:sz="4" w:space="0" w:color="auto"/>
            </w:tcBorders>
            <w:shd w:val="clear" w:color="auto" w:fill="auto"/>
          </w:tcPr>
          <w:p w14:paraId="3BD66665"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B231326" w14:textId="77777777" w:rsidR="0043137A" w:rsidRPr="0007117A" w:rsidRDefault="0043137A" w:rsidP="007026EF">
            <w:pPr>
              <w:pStyle w:val="TAL"/>
            </w:pPr>
          </w:p>
        </w:tc>
        <w:tc>
          <w:tcPr>
            <w:tcW w:w="5421" w:type="dxa"/>
            <w:tcBorders>
              <w:top w:val="double" w:sz="4" w:space="0" w:color="auto"/>
            </w:tcBorders>
            <w:shd w:val="clear" w:color="auto" w:fill="auto"/>
          </w:tcPr>
          <w:p w14:paraId="7BA26634" w14:textId="77777777" w:rsidR="0043137A" w:rsidRPr="0007117A" w:rsidRDefault="0043137A" w:rsidP="007026EF">
            <w:pPr>
              <w:pStyle w:val="TAL"/>
            </w:pPr>
            <w:r w:rsidRPr="0007117A">
              <w:t>Acknowledgement SN (TS 36.322, clause 6.2.2.14)</w:t>
            </w:r>
          </w:p>
        </w:tc>
      </w:tr>
      <w:tr w:rsidR="0043137A" w14:paraId="32FA5EC8" w14:textId="77777777" w:rsidTr="007026EF">
        <w:tc>
          <w:tcPr>
            <w:tcW w:w="1479" w:type="dxa"/>
            <w:shd w:val="clear" w:color="auto" w:fill="auto"/>
          </w:tcPr>
          <w:p w14:paraId="1776B794" w14:textId="77777777" w:rsidR="0043137A" w:rsidRPr="0007117A" w:rsidRDefault="0043137A" w:rsidP="007026EF">
            <w:pPr>
              <w:pStyle w:val="TAL"/>
            </w:pPr>
            <w:r w:rsidRPr="0007117A">
              <w:t>Extn1</w:t>
            </w:r>
          </w:p>
        </w:tc>
        <w:tc>
          <w:tcPr>
            <w:tcW w:w="2464" w:type="dxa"/>
            <w:shd w:val="clear" w:color="auto" w:fill="auto"/>
          </w:tcPr>
          <w:p w14:paraId="406D5F2A"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EE8A327" w14:textId="77777777" w:rsidR="0043137A" w:rsidRPr="0007117A" w:rsidRDefault="0043137A" w:rsidP="007026EF">
            <w:pPr>
              <w:pStyle w:val="TAL"/>
            </w:pPr>
          </w:p>
        </w:tc>
        <w:tc>
          <w:tcPr>
            <w:tcW w:w="5421" w:type="dxa"/>
            <w:shd w:val="clear" w:color="auto" w:fill="auto"/>
          </w:tcPr>
          <w:p w14:paraId="7DC7E149" w14:textId="77777777" w:rsidR="0043137A" w:rsidRPr="0007117A" w:rsidRDefault="0043137A" w:rsidP="007026EF">
            <w:pPr>
              <w:pStyle w:val="TAL"/>
            </w:pPr>
            <w:r w:rsidRPr="0007117A">
              <w:t>0 - a set of NACK_SN, E1 and E2 does not follow.</w:t>
            </w:r>
          </w:p>
          <w:p w14:paraId="781AB0B7" w14:textId="77777777" w:rsidR="0043137A" w:rsidRPr="0007117A" w:rsidRDefault="0043137A" w:rsidP="007026EF">
            <w:pPr>
              <w:pStyle w:val="TAL"/>
            </w:pPr>
            <w:r w:rsidRPr="0007117A">
              <w:t>1 - a set of NACK_SN, E1 and E2 follows.</w:t>
            </w:r>
          </w:p>
        </w:tc>
      </w:tr>
    </w:tbl>
    <w:p w14:paraId="4A12F3B3" w14:textId="77777777" w:rsidR="0043137A" w:rsidRDefault="0043137A" w:rsidP="0043137A"/>
    <w:p w14:paraId="541BFA16" w14:textId="77777777" w:rsidR="0043137A" w:rsidRDefault="0043137A" w:rsidP="0043137A">
      <w:pPr>
        <w:pStyle w:val="TH"/>
      </w:pPr>
      <w:r>
        <w:t>RLC_Status_SegOffset_Type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8411B" w14:textId="77777777" w:rsidTr="007026EF">
        <w:tc>
          <w:tcPr>
            <w:tcW w:w="9857" w:type="dxa"/>
            <w:gridSpan w:val="4"/>
            <w:shd w:val="clear" w:color="auto" w:fill="E0E0E0"/>
          </w:tcPr>
          <w:p w14:paraId="5055F296" w14:textId="77777777" w:rsidR="0043137A" w:rsidRPr="0007117A" w:rsidRDefault="0043137A" w:rsidP="007026EF">
            <w:pPr>
              <w:pStyle w:val="TAL"/>
              <w:rPr>
                <w:b/>
              </w:rPr>
            </w:pPr>
            <w:r w:rsidRPr="0007117A">
              <w:rPr>
                <w:b/>
              </w:rPr>
              <w:t>TTCN-3 Record Type</w:t>
            </w:r>
          </w:p>
        </w:tc>
      </w:tr>
      <w:tr w:rsidR="0043137A" w14:paraId="5A5F72C3" w14:textId="77777777" w:rsidTr="007026EF">
        <w:tc>
          <w:tcPr>
            <w:tcW w:w="1479" w:type="dxa"/>
            <w:tcBorders>
              <w:bottom w:val="single" w:sz="4" w:space="0" w:color="auto"/>
            </w:tcBorders>
            <w:shd w:val="clear" w:color="auto" w:fill="E0E0E0"/>
          </w:tcPr>
          <w:p w14:paraId="4AF66F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B2A8C90" w14:textId="77777777" w:rsidR="0043137A" w:rsidRPr="0007117A" w:rsidRDefault="0043137A" w:rsidP="007026EF">
            <w:pPr>
              <w:pStyle w:val="TAL"/>
              <w:rPr>
                <w:b/>
              </w:rPr>
            </w:pPr>
            <w:r w:rsidRPr="0007117A">
              <w:rPr>
                <w:b/>
              </w:rPr>
              <w:t>RLC_Status_SegOffset_Type</w:t>
            </w:r>
          </w:p>
        </w:tc>
      </w:tr>
      <w:tr w:rsidR="0043137A" w14:paraId="67F55E26" w14:textId="77777777" w:rsidTr="007026EF">
        <w:tc>
          <w:tcPr>
            <w:tcW w:w="1479" w:type="dxa"/>
            <w:tcBorders>
              <w:bottom w:val="double" w:sz="4" w:space="0" w:color="auto"/>
            </w:tcBorders>
            <w:shd w:val="clear" w:color="auto" w:fill="E0E0E0"/>
          </w:tcPr>
          <w:p w14:paraId="1AC28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94A11B" w14:textId="77777777" w:rsidR="0043137A" w:rsidRPr="0007117A" w:rsidRDefault="0043137A" w:rsidP="007026EF">
            <w:pPr>
              <w:pStyle w:val="TAL"/>
            </w:pPr>
          </w:p>
        </w:tc>
      </w:tr>
      <w:tr w:rsidR="0043137A" w14:paraId="62518130" w14:textId="77777777" w:rsidTr="007026EF">
        <w:tc>
          <w:tcPr>
            <w:tcW w:w="1479" w:type="dxa"/>
            <w:tcBorders>
              <w:top w:val="double" w:sz="4" w:space="0" w:color="auto"/>
            </w:tcBorders>
            <w:shd w:val="clear" w:color="auto" w:fill="auto"/>
          </w:tcPr>
          <w:p w14:paraId="4B29D3BC"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1EACBDC6"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tcBorders>
              <w:top w:val="double" w:sz="4" w:space="0" w:color="auto"/>
            </w:tcBorders>
            <w:shd w:val="clear" w:color="auto" w:fill="auto"/>
          </w:tcPr>
          <w:p w14:paraId="63F90CAD" w14:textId="77777777" w:rsidR="0043137A" w:rsidRPr="0007117A" w:rsidRDefault="0043137A" w:rsidP="007026EF">
            <w:pPr>
              <w:pStyle w:val="TAL"/>
            </w:pPr>
          </w:p>
        </w:tc>
        <w:tc>
          <w:tcPr>
            <w:tcW w:w="5421" w:type="dxa"/>
            <w:tcBorders>
              <w:top w:val="double" w:sz="4" w:space="0" w:color="auto"/>
            </w:tcBorders>
            <w:shd w:val="clear" w:color="auto" w:fill="auto"/>
          </w:tcPr>
          <w:p w14:paraId="64682814" w14:textId="77777777" w:rsidR="0043137A" w:rsidRPr="0007117A" w:rsidRDefault="0043137A" w:rsidP="007026EF">
            <w:pPr>
              <w:pStyle w:val="TAL"/>
            </w:pPr>
            <w:r w:rsidRPr="0007117A">
              <w:t>SOstart field indicates the position of the first byte of the portion</w:t>
            </w:r>
          </w:p>
          <w:p w14:paraId="0AD6824D" w14:textId="77777777" w:rsidR="0043137A" w:rsidRPr="0007117A" w:rsidRDefault="0043137A" w:rsidP="007026EF">
            <w:pPr>
              <w:pStyle w:val="TAL"/>
            </w:pPr>
            <w:r w:rsidRPr="0007117A">
              <w:t>of the AMD PDU in bytes within the Data field of the AMD PDU</w:t>
            </w:r>
          </w:p>
        </w:tc>
      </w:tr>
      <w:tr w:rsidR="0043137A" w14:paraId="3421D1DD" w14:textId="77777777" w:rsidTr="007026EF">
        <w:tc>
          <w:tcPr>
            <w:tcW w:w="1479" w:type="dxa"/>
            <w:shd w:val="clear" w:color="auto" w:fill="auto"/>
          </w:tcPr>
          <w:p w14:paraId="6BD5F7A2" w14:textId="77777777" w:rsidR="0043137A" w:rsidRPr="0007117A" w:rsidRDefault="0043137A" w:rsidP="007026EF">
            <w:pPr>
              <w:pStyle w:val="TAL"/>
            </w:pPr>
            <w:r w:rsidRPr="0007117A">
              <w:t>End</w:t>
            </w:r>
          </w:p>
        </w:tc>
        <w:tc>
          <w:tcPr>
            <w:tcW w:w="2464" w:type="dxa"/>
            <w:shd w:val="clear" w:color="auto" w:fill="auto"/>
          </w:tcPr>
          <w:p w14:paraId="0A8A02F5"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6BA02347" w14:textId="77777777" w:rsidR="0043137A" w:rsidRPr="0007117A" w:rsidRDefault="0043137A" w:rsidP="007026EF">
            <w:pPr>
              <w:pStyle w:val="TAL"/>
            </w:pPr>
          </w:p>
        </w:tc>
        <w:tc>
          <w:tcPr>
            <w:tcW w:w="5421" w:type="dxa"/>
            <w:shd w:val="clear" w:color="auto" w:fill="auto"/>
          </w:tcPr>
          <w:p w14:paraId="7976566C" w14:textId="77777777" w:rsidR="0043137A" w:rsidRPr="0007117A" w:rsidRDefault="0043137A" w:rsidP="007026EF">
            <w:pPr>
              <w:pStyle w:val="TAL"/>
            </w:pPr>
            <w:r w:rsidRPr="0007117A">
              <w:t>SOend field indicates the position of the last byte of the portion of the AMD PDU in bytes</w:t>
            </w:r>
          </w:p>
          <w:p w14:paraId="4BDE6259" w14:textId="77777777" w:rsidR="0043137A" w:rsidRPr="0007117A" w:rsidRDefault="0043137A" w:rsidP="007026EF">
            <w:pPr>
              <w:pStyle w:val="TAL"/>
            </w:pPr>
            <w:r w:rsidRPr="0007117A">
              <w:t>within the Data field of the AMD PDU. The special SOend value '111111111111111'B is used to</w:t>
            </w:r>
          </w:p>
          <w:p w14:paraId="2D6FC693" w14:textId="77777777" w:rsidR="0043137A" w:rsidRPr="0007117A" w:rsidRDefault="0043137A" w:rsidP="007026EF">
            <w:pPr>
              <w:pStyle w:val="TAL"/>
            </w:pPr>
            <w:r w:rsidRPr="0007117A">
              <w:t>indicate that the missing portion of the AMD PDU includes all bytes to the last byte of the AMD PDU</w:t>
            </w:r>
          </w:p>
        </w:tc>
      </w:tr>
    </w:tbl>
    <w:p w14:paraId="107CEAAC" w14:textId="77777777" w:rsidR="0043137A" w:rsidRDefault="0043137A" w:rsidP="0043137A"/>
    <w:p w14:paraId="234384BB" w14:textId="77777777" w:rsidR="0043137A" w:rsidRDefault="0043137A" w:rsidP="0043137A">
      <w:pPr>
        <w:pStyle w:val="TH"/>
      </w:pPr>
      <w:r>
        <w:t>RLC_Status_SegOffset_Ext_Type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0DE43C" w14:textId="77777777" w:rsidTr="007026EF">
        <w:tc>
          <w:tcPr>
            <w:tcW w:w="9857" w:type="dxa"/>
            <w:gridSpan w:val="4"/>
            <w:shd w:val="clear" w:color="auto" w:fill="E0E0E0"/>
          </w:tcPr>
          <w:p w14:paraId="7047AEE8" w14:textId="77777777" w:rsidR="0043137A" w:rsidRPr="0007117A" w:rsidRDefault="0043137A" w:rsidP="007026EF">
            <w:pPr>
              <w:pStyle w:val="TAL"/>
              <w:rPr>
                <w:b/>
              </w:rPr>
            </w:pPr>
            <w:r w:rsidRPr="0007117A">
              <w:rPr>
                <w:b/>
              </w:rPr>
              <w:t>TTCN-3 Record Type</w:t>
            </w:r>
          </w:p>
        </w:tc>
      </w:tr>
      <w:tr w:rsidR="0043137A" w14:paraId="3C5BC7BB" w14:textId="77777777" w:rsidTr="007026EF">
        <w:tc>
          <w:tcPr>
            <w:tcW w:w="1479" w:type="dxa"/>
            <w:tcBorders>
              <w:bottom w:val="single" w:sz="4" w:space="0" w:color="auto"/>
            </w:tcBorders>
            <w:shd w:val="clear" w:color="auto" w:fill="E0E0E0"/>
          </w:tcPr>
          <w:p w14:paraId="74F97F4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294AA73" w14:textId="77777777" w:rsidR="0043137A" w:rsidRPr="0007117A" w:rsidRDefault="0043137A" w:rsidP="007026EF">
            <w:pPr>
              <w:pStyle w:val="TAL"/>
              <w:rPr>
                <w:b/>
              </w:rPr>
            </w:pPr>
            <w:r w:rsidRPr="0007117A">
              <w:rPr>
                <w:b/>
              </w:rPr>
              <w:t>RLC_Status_SegOffset_Ext_Type</w:t>
            </w:r>
          </w:p>
        </w:tc>
      </w:tr>
      <w:tr w:rsidR="0043137A" w14:paraId="287376B4" w14:textId="77777777" w:rsidTr="007026EF">
        <w:tc>
          <w:tcPr>
            <w:tcW w:w="1479" w:type="dxa"/>
            <w:tcBorders>
              <w:bottom w:val="double" w:sz="4" w:space="0" w:color="auto"/>
            </w:tcBorders>
            <w:shd w:val="clear" w:color="auto" w:fill="E0E0E0"/>
          </w:tcPr>
          <w:p w14:paraId="280A35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B2CD1C" w14:textId="77777777" w:rsidR="0043137A" w:rsidRPr="0007117A" w:rsidRDefault="0043137A" w:rsidP="007026EF">
            <w:pPr>
              <w:pStyle w:val="TAL"/>
            </w:pPr>
          </w:p>
        </w:tc>
      </w:tr>
      <w:tr w:rsidR="0043137A" w14:paraId="2BD9B872" w14:textId="77777777" w:rsidTr="007026EF">
        <w:tc>
          <w:tcPr>
            <w:tcW w:w="1479" w:type="dxa"/>
            <w:tcBorders>
              <w:top w:val="double" w:sz="4" w:space="0" w:color="auto"/>
            </w:tcBorders>
            <w:shd w:val="clear" w:color="auto" w:fill="auto"/>
          </w:tcPr>
          <w:p w14:paraId="709D8E76" w14:textId="77777777" w:rsidR="0043137A" w:rsidRPr="0007117A" w:rsidRDefault="0043137A" w:rsidP="007026EF">
            <w:pPr>
              <w:pStyle w:val="TAL"/>
            </w:pPr>
            <w:r w:rsidRPr="0007117A">
              <w:t>Start</w:t>
            </w:r>
          </w:p>
        </w:tc>
        <w:tc>
          <w:tcPr>
            <w:tcW w:w="2464" w:type="dxa"/>
            <w:tcBorders>
              <w:top w:val="double" w:sz="4" w:space="0" w:color="auto"/>
            </w:tcBorders>
            <w:shd w:val="clear" w:color="auto" w:fill="auto"/>
          </w:tcPr>
          <w:p w14:paraId="676F321C"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2FE25615" w14:textId="77777777" w:rsidR="0043137A" w:rsidRPr="0007117A" w:rsidRDefault="0043137A" w:rsidP="007026EF">
            <w:pPr>
              <w:pStyle w:val="TAL"/>
            </w:pPr>
          </w:p>
        </w:tc>
        <w:tc>
          <w:tcPr>
            <w:tcW w:w="5421" w:type="dxa"/>
            <w:tcBorders>
              <w:top w:val="double" w:sz="4" w:space="0" w:color="auto"/>
            </w:tcBorders>
            <w:shd w:val="clear" w:color="auto" w:fill="auto"/>
          </w:tcPr>
          <w:p w14:paraId="190D2B6A" w14:textId="77777777" w:rsidR="0043137A" w:rsidRPr="0007117A" w:rsidRDefault="0043137A" w:rsidP="007026EF">
            <w:pPr>
              <w:pStyle w:val="TAL"/>
            </w:pPr>
            <w:r w:rsidRPr="0007117A">
              <w:t>SOstart field indicates the position of the first byte of the portion</w:t>
            </w:r>
          </w:p>
          <w:p w14:paraId="2947356F" w14:textId="77777777" w:rsidR="0043137A" w:rsidRPr="0007117A" w:rsidRDefault="0043137A" w:rsidP="007026EF">
            <w:pPr>
              <w:pStyle w:val="TAL"/>
            </w:pPr>
            <w:r w:rsidRPr="0007117A">
              <w:t>of the AMD PDU in bytes within the Data field of the AMD PDU</w:t>
            </w:r>
          </w:p>
        </w:tc>
      </w:tr>
      <w:tr w:rsidR="0043137A" w14:paraId="7A5119B1" w14:textId="77777777" w:rsidTr="007026EF">
        <w:tc>
          <w:tcPr>
            <w:tcW w:w="1479" w:type="dxa"/>
            <w:shd w:val="clear" w:color="auto" w:fill="auto"/>
          </w:tcPr>
          <w:p w14:paraId="5A85AE13" w14:textId="77777777" w:rsidR="0043137A" w:rsidRPr="0007117A" w:rsidRDefault="0043137A" w:rsidP="007026EF">
            <w:pPr>
              <w:pStyle w:val="TAL"/>
            </w:pPr>
            <w:r w:rsidRPr="0007117A">
              <w:t>End</w:t>
            </w:r>
          </w:p>
        </w:tc>
        <w:tc>
          <w:tcPr>
            <w:tcW w:w="2464" w:type="dxa"/>
            <w:shd w:val="clear" w:color="auto" w:fill="auto"/>
          </w:tcPr>
          <w:p w14:paraId="557405BD"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5F0D00A5" w14:textId="77777777" w:rsidR="0043137A" w:rsidRPr="0007117A" w:rsidRDefault="0043137A" w:rsidP="007026EF">
            <w:pPr>
              <w:pStyle w:val="TAL"/>
            </w:pPr>
          </w:p>
        </w:tc>
        <w:tc>
          <w:tcPr>
            <w:tcW w:w="5421" w:type="dxa"/>
            <w:shd w:val="clear" w:color="auto" w:fill="auto"/>
          </w:tcPr>
          <w:p w14:paraId="10DEA3BE" w14:textId="77777777" w:rsidR="0043137A" w:rsidRPr="0007117A" w:rsidRDefault="0043137A" w:rsidP="007026EF">
            <w:pPr>
              <w:pStyle w:val="TAL"/>
            </w:pPr>
            <w:r w:rsidRPr="0007117A">
              <w:t>SOend field indicates the position of the last byte of the portion of the AMD PDU in bytes</w:t>
            </w:r>
          </w:p>
          <w:p w14:paraId="483C75C8" w14:textId="77777777" w:rsidR="0043137A" w:rsidRPr="0007117A" w:rsidRDefault="0043137A" w:rsidP="007026EF">
            <w:pPr>
              <w:pStyle w:val="TAL"/>
            </w:pPr>
            <w:r w:rsidRPr="0007117A">
              <w:t>within the Data field of the AMD PDU. The special SOend value '111111111111111'B is used to</w:t>
            </w:r>
          </w:p>
          <w:p w14:paraId="527F579E" w14:textId="77777777" w:rsidR="0043137A" w:rsidRPr="0007117A" w:rsidRDefault="0043137A" w:rsidP="007026EF">
            <w:pPr>
              <w:pStyle w:val="TAL"/>
            </w:pPr>
            <w:r w:rsidRPr="0007117A">
              <w:t>indicate that the missing portion of the AMD PDU includes all bytes to the last byte of the AMD PDU</w:t>
            </w:r>
          </w:p>
        </w:tc>
      </w:tr>
    </w:tbl>
    <w:p w14:paraId="14539E94" w14:textId="77777777" w:rsidR="0043137A" w:rsidRDefault="0043137A" w:rsidP="0043137A"/>
    <w:p w14:paraId="66F7503B" w14:textId="77777777" w:rsidR="0043137A" w:rsidRDefault="0043137A" w:rsidP="0043137A">
      <w:pPr>
        <w:pStyle w:val="TH"/>
      </w:pPr>
      <w:r>
        <w:lastRenderedPageBreak/>
        <w:t>RLC_Status_NACK_Type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7E56F" w14:textId="77777777" w:rsidTr="007026EF">
        <w:tc>
          <w:tcPr>
            <w:tcW w:w="9857" w:type="dxa"/>
            <w:gridSpan w:val="4"/>
            <w:shd w:val="clear" w:color="auto" w:fill="E0E0E0"/>
          </w:tcPr>
          <w:p w14:paraId="38CDD7AD" w14:textId="77777777" w:rsidR="0043137A" w:rsidRPr="0007117A" w:rsidRDefault="0043137A" w:rsidP="007026EF">
            <w:pPr>
              <w:pStyle w:val="TAL"/>
              <w:rPr>
                <w:b/>
              </w:rPr>
            </w:pPr>
            <w:r w:rsidRPr="0007117A">
              <w:rPr>
                <w:b/>
              </w:rPr>
              <w:t>TTCN-3 Record Type</w:t>
            </w:r>
          </w:p>
        </w:tc>
      </w:tr>
      <w:tr w:rsidR="0043137A" w14:paraId="62ADCE2D" w14:textId="77777777" w:rsidTr="007026EF">
        <w:tc>
          <w:tcPr>
            <w:tcW w:w="1479" w:type="dxa"/>
            <w:tcBorders>
              <w:bottom w:val="single" w:sz="4" w:space="0" w:color="auto"/>
            </w:tcBorders>
            <w:shd w:val="clear" w:color="auto" w:fill="E0E0E0"/>
          </w:tcPr>
          <w:p w14:paraId="3489A82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0045E99" w14:textId="77777777" w:rsidR="0043137A" w:rsidRPr="0007117A" w:rsidRDefault="0043137A" w:rsidP="007026EF">
            <w:pPr>
              <w:pStyle w:val="TAL"/>
              <w:rPr>
                <w:b/>
              </w:rPr>
            </w:pPr>
            <w:r w:rsidRPr="0007117A">
              <w:rPr>
                <w:b/>
              </w:rPr>
              <w:t>RLC_Status_NACK_Type</w:t>
            </w:r>
          </w:p>
        </w:tc>
      </w:tr>
      <w:tr w:rsidR="0043137A" w14:paraId="05C49A29" w14:textId="77777777" w:rsidTr="007026EF">
        <w:tc>
          <w:tcPr>
            <w:tcW w:w="1479" w:type="dxa"/>
            <w:tcBorders>
              <w:bottom w:val="double" w:sz="4" w:space="0" w:color="auto"/>
            </w:tcBorders>
            <w:shd w:val="clear" w:color="auto" w:fill="E0E0E0"/>
          </w:tcPr>
          <w:p w14:paraId="40CB6F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8E3643" w14:textId="77777777" w:rsidR="0043137A" w:rsidRPr="0007117A" w:rsidRDefault="0043137A" w:rsidP="007026EF">
            <w:pPr>
              <w:pStyle w:val="TAL"/>
            </w:pPr>
          </w:p>
        </w:tc>
      </w:tr>
      <w:tr w:rsidR="0043137A" w14:paraId="2CF9E3A7" w14:textId="77777777" w:rsidTr="007026EF">
        <w:tc>
          <w:tcPr>
            <w:tcW w:w="1479" w:type="dxa"/>
            <w:tcBorders>
              <w:top w:val="double" w:sz="4" w:space="0" w:color="auto"/>
            </w:tcBorders>
            <w:shd w:val="clear" w:color="auto" w:fill="auto"/>
          </w:tcPr>
          <w:p w14:paraId="625AC6FF" w14:textId="77777777" w:rsidR="0043137A" w:rsidRPr="0007117A" w:rsidRDefault="0043137A" w:rsidP="007026EF">
            <w:pPr>
              <w:pStyle w:val="TAL"/>
            </w:pPr>
            <w:r w:rsidRPr="0007117A">
              <w:t>NACK_SN</w:t>
            </w:r>
          </w:p>
        </w:tc>
        <w:tc>
          <w:tcPr>
            <w:tcW w:w="2464" w:type="dxa"/>
            <w:tcBorders>
              <w:top w:val="double" w:sz="4" w:space="0" w:color="auto"/>
            </w:tcBorders>
            <w:shd w:val="clear" w:color="auto" w:fill="auto"/>
          </w:tcPr>
          <w:p w14:paraId="4F911601"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tcBorders>
              <w:top w:val="double" w:sz="4" w:space="0" w:color="auto"/>
            </w:tcBorders>
            <w:shd w:val="clear" w:color="auto" w:fill="auto"/>
          </w:tcPr>
          <w:p w14:paraId="0C05F763" w14:textId="77777777" w:rsidR="0043137A" w:rsidRPr="0007117A" w:rsidRDefault="0043137A" w:rsidP="007026EF">
            <w:pPr>
              <w:pStyle w:val="TAL"/>
            </w:pPr>
          </w:p>
        </w:tc>
        <w:tc>
          <w:tcPr>
            <w:tcW w:w="5421" w:type="dxa"/>
            <w:tcBorders>
              <w:top w:val="double" w:sz="4" w:space="0" w:color="auto"/>
            </w:tcBorders>
            <w:shd w:val="clear" w:color="auto" w:fill="auto"/>
          </w:tcPr>
          <w:p w14:paraId="5BF04E54" w14:textId="77777777" w:rsidR="0043137A" w:rsidRPr="0007117A" w:rsidRDefault="0043137A" w:rsidP="007026EF">
            <w:pPr>
              <w:pStyle w:val="TAL"/>
            </w:pPr>
          </w:p>
        </w:tc>
      </w:tr>
      <w:tr w:rsidR="0043137A" w14:paraId="0F59D39A" w14:textId="77777777" w:rsidTr="007026EF">
        <w:tc>
          <w:tcPr>
            <w:tcW w:w="1479" w:type="dxa"/>
            <w:shd w:val="clear" w:color="auto" w:fill="auto"/>
          </w:tcPr>
          <w:p w14:paraId="099F502B" w14:textId="77777777" w:rsidR="0043137A" w:rsidRPr="0007117A" w:rsidRDefault="0043137A" w:rsidP="007026EF">
            <w:pPr>
              <w:pStyle w:val="TAL"/>
            </w:pPr>
            <w:r w:rsidRPr="0007117A">
              <w:t>Extn1</w:t>
            </w:r>
          </w:p>
        </w:tc>
        <w:tc>
          <w:tcPr>
            <w:tcW w:w="2464" w:type="dxa"/>
            <w:shd w:val="clear" w:color="auto" w:fill="auto"/>
          </w:tcPr>
          <w:p w14:paraId="3FD33493"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2494B2A9" w14:textId="77777777" w:rsidR="0043137A" w:rsidRPr="0007117A" w:rsidRDefault="0043137A" w:rsidP="007026EF">
            <w:pPr>
              <w:pStyle w:val="TAL"/>
            </w:pPr>
          </w:p>
        </w:tc>
        <w:tc>
          <w:tcPr>
            <w:tcW w:w="5421" w:type="dxa"/>
            <w:shd w:val="clear" w:color="auto" w:fill="auto"/>
          </w:tcPr>
          <w:p w14:paraId="7796CD44" w14:textId="77777777" w:rsidR="0043137A" w:rsidRPr="0007117A" w:rsidRDefault="0043137A" w:rsidP="007026EF">
            <w:pPr>
              <w:pStyle w:val="TAL"/>
            </w:pPr>
            <w:r w:rsidRPr="0007117A">
              <w:t>0 - A set of NACK_SN, E1 and E2 does not follow.</w:t>
            </w:r>
          </w:p>
          <w:p w14:paraId="6F4D9BAB" w14:textId="77777777" w:rsidR="0043137A" w:rsidRPr="0007117A" w:rsidRDefault="0043137A" w:rsidP="007026EF">
            <w:pPr>
              <w:pStyle w:val="TAL"/>
            </w:pPr>
            <w:r w:rsidRPr="0007117A">
              <w:t>1 - A set of NACK_SN, E1 and E2 follows.</w:t>
            </w:r>
          </w:p>
        </w:tc>
      </w:tr>
      <w:tr w:rsidR="0043137A" w14:paraId="1C96611C" w14:textId="77777777" w:rsidTr="007026EF">
        <w:tc>
          <w:tcPr>
            <w:tcW w:w="1479" w:type="dxa"/>
            <w:shd w:val="clear" w:color="auto" w:fill="auto"/>
          </w:tcPr>
          <w:p w14:paraId="041784C1" w14:textId="77777777" w:rsidR="0043137A" w:rsidRPr="0007117A" w:rsidRDefault="0043137A" w:rsidP="007026EF">
            <w:pPr>
              <w:pStyle w:val="TAL"/>
            </w:pPr>
            <w:r w:rsidRPr="0007117A">
              <w:t>Extn2</w:t>
            </w:r>
          </w:p>
        </w:tc>
        <w:tc>
          <w:tcPr>
            <w:tcW w:w="2464" w:type="dxa"/>
            <w:shd w:val="clear" w:color="auto" w:fill="auto"/>
          </w:tcPr>
          <w:p w14:paraId="154C905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54B3F17" w14:textId="77777777" w:rsidR="0043137A" w:rsidRPr="0007117A" w:rsidRDefault="0043137A" w:rsidP="007026EF">
            <w:pPr>
              <w:pStyle w:val="TAL"/>
            </w:pPr>
          </w:p>
        </w:tc>
        <w:tc>
          <w:tcPr>
            <w:tcW w:w="5421" w:type="dxa"/>
            <w:shd w:val="clear" w:color="auto" w:fill="auto"/>
          </w:tcPr>
          <w:p w14:paraId="22C02023" w14:textId="77777777" w:rsidR="0043137A" w:rsidRPr="0007117A" w:rsidRDefault="0043137A" w:rsidP="007026EF">
            <w:pPr>
              <w:pStyle w:val="TAL"/>
            </w:pPr>
            <w:r w:rsidRPr="0007117A">
              <w:t>0 - A set of SOstart and SOend does not follow for this NACK_SN.</w:t>
            </w:r>
          </w:p>
          <w:p w14:paraId="3F9D9CD5" w14:textId="77777777" w:rsidR="0043137A" w:rsidRPr="0007117A" w:rsidRDefault="0043137A" w:rsidP="007026EF">
            <w:pPr>
              <w:pStyle w:val="TAL"/>
            </w:pPr>
            <w:r w:rsidRPr="0007117A">
              <w:t>1 - A set of SOstart and SOend follows for this NACK_SN.</w:t>
            </w:r>
          </w:p>
        </w:tc>
      </w:tr>
      <w:tr w:rsidR="0043137A" w14:paraId="2DF5B4F7" w14:textId="77777777" w:rsidTr="007026EF">
        <w:tc>
          <w:tcPr>
            <w:tcW w:w="1479" w:type="dxa"/>
            <w:shd w:val="clear" w:color="auto" w:fill="auto"/>
          </w:tcPr>
          <w:p w14:paraId="50183ED2" w14:textId="77777777" w:rsidR="0043137A" w:rsidRPr="0007117A" w:rsidRDefault="0043137A" w:rsidP="007026EF">
            <w:pPr>
              <w:pStyle w:val="TAL"/>
            </w:pPr>
            <w:r w:rsidRPr="0007117A">
              <w:t>SO</w:t>
            </w:r>
          </w:p>
        </w:tc>
        <w:tc>
          <w:tcPr>
            <w:tcW w:w="2464" w:type="dxa"/>
            <w:shd w:val="clear" w:color="auto" w:fill="auto"/>
          </w:tcPr>
          <w:p w14:paraId="4D2EDB59" w14:textId="77777777" w:rsidR="0043137A" w:rsidRPr="0007117A" w:rsidRDefault="00372663" w:rsidP="007026EF">
            <w:pPr>
              <w:pStyle w:val="TAL"/>
            </w:pPr>
            <w:hyperlink w:anchor="RLC_Status_SegOffset_Type" w:history="1">
              <w:r w:rsidR="0043137A" w:rsidRPr="0007117A">
                <w:rPr>
                  <w:rStyle w:val="Hyperlink"/>
                </w:rPr>
                <w:t>RLC_Status_SegOffset_Type</w:t>
              </w:r>
            </w:hyperlink>
          </w:p>
        </w:tc>
        <w:tc>
          <w:tcPr>
            <w:tcW w:w="493" w:type="dxa"/>
            <w:shd w:val="clear" w:color="auto" w:fill="auto"/>
          </w:tcPr>
          <w:p w14:paraId="19A1D61A" w14:textId="77777777" w:rsidR="0043137A" w:rsidRPr="0007117A" w:rsidRDefault="0043137A" w:rsidP="007026EF">
            <w:pPr>
              <w:pStyle w:val="TAL"/>
            </w:pPr>
            <w:r w:rsidRPr="0007117A">
              <w:t>opt</w:t>
            </w:r>
          </w:p>
        </w:tc>
        <w:tc>
          <w:tcPr>
            <w:tcW w:w="5421" w:type="dxa"/>
            <w:shd w:val="clear" w:color="auto" w:fill="auto"/>
          </w:tcPr>
          <w:p w14:paraId="709F6514" w14:textId="77777777" w:rsidR="0043137A" w:rsidRPr="0007117A" w:rsidRDefault="0043137A" w:rsidP="007026EF">
            <w:pPr>
              <w:pStyle w:val="TAL"/>
            </w:pPr>
          </w:p>
        </w:tc>
      </w:tr>
    </w:tbl>
    <w:p w14:paraId="462C3595" w14:textId="77777777" w:rsidR="0043137A" w:rsidRDefault="0043137A" w:rsidP="0043137A"/>
    <w:p w14:paraId="29106468" w14:textId="77777777" w:rsidR="0043137A" w:rsidRDefault="0043137A" w:rsidP="0043137A">
      <w:pPr>
        <w:pStyle w:val="TH"/>
      </w:pPr>
      <w:r>
        <w:t>RLC_Status_NACK_List_Type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E87303" w14:textId="77777777" w:rsidTr="007026EF">
        <w:tc>
          <w:tcPr>
            <w:tcW w:w="9857" w:type="dxa"/>
            <w:gridSpan w:val="2"/>
            <w:shd w:val="clear" w:color="auto" w:fill="E0E0E0"/>
          </w:tcPr>
          <w:p w14:paraId="74E8A3FF" w14:textId="77777777" w:rsidR="0043137A" w:rsidRPr="0007117A" w:rsidRDefault="0043137A" w:rsidP="007026EF">
            <w:pPr>
              <w:pStyle w:val="TAL"/>
              <w:rPr>
                <w:b/>
              </w:rPr>
            </w:pPr>
            <w:r w:rsidRPr="0007117A">
              <w:rPr>
                <w:b/>
              </w:rPr>
              <w:t>TTCN-3 Record of Type</w:t>
            </w:r>
          </w:p>
        </w:tc>
      </w:tr>
      <w:tr w:rsidR="0043137A" w14:paraId="774DF6CA" w14:textId="77777777" w:rsidTr="007026EF">
        <w:tc>
          <w:tcPr>
            <w:tcW w:w="1971" w:type="dxa"/>
            <w:tcBorders>
              <w:bottom w:val="single" w:sz="4" w:space="0" w:color="auto"/>
            </w:tcBorders>
            <w:shd w:val="clear" w:color="auto" w:fill="E0E0E0"/>
          </w:tcPr>
          <w:p w14:paraId="3F90F9D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7CE1024" w14:textId="77777777" w:rsidR="0043137A" w:rsidRPr="0007117A" w:rsidRDefault="0043137A" w:rsidP="007026EF">
            <w:pPr>
              <w:pStyle w:val="TAL"/>
              <w:rPr>
                <w:b/>
              </w:rPr>
            </w:pPr>
            <w:r w:rsidRPr="0007117A">
              <w:rPr>
                <w:b/>
              </w:rPr>
              <w:t>RLC_Status_NACK_List_Type</w:t>
            </w:r>
          </w:p>
        </w:tc>
      </w:tr>
      <w:tr w:rsidR="0043137A" w14:paraId="500F3CE6" w14:textId="77777777" w:rsidTr="007026EF">
        <w:tc>
          <w:tcPr>
            <w:tcW w:w="1971" w:type="dxa"/>
            <w:tcBorders>
              <w:bottom w:val="double" w:sz="4" w:space="0" w:color="auto"/>
            </w:tcBorders>
            <w:shd w:val="clear" w:color="auto" w:fill="E0E0E0"/>
          </w:tcPr>
          <w:p w14:paraId="050188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E59198" w14:textId="77777777" w:rsidR="0043137A" w:rsidRPr="0007117A" w:rsidRDefault="0043137A" w:rsidP="007026EF">
            <w:pPr>
              <w:pStyle w:val="TAL"/>
            </w:pPr>
          </w:p>
        </w:tc>
      </w:tr>
      <w:tr w:rsidR="0043137A" w14:paraId="61AE30B0" w14:textId="77777777" w:rsidTr="007026EF">
        <w:tc>
          <w:tcPr>
            <w:tcW w:w="9857" w:type="dxa"/>
            <w:gridSpan w:val="2"/>
            <w:tcBorders>
              <w:top w:val="double" w:sz="4" w:space="0" w:color="auto"/>
            </w:tcBorders>
            <w:shd w:val="clear" w:color="auto" w:fill="auto"/>
          </w:tcPr>
          <w:p w14:paraId="73A024BC" w14:textId="77777777" w:rsidR="0043137A" w:rsidRPr="0007117A" w:rsidRDefault="0043137A" w:rsidP="007026EF">
            <w:pPr>
              <w:pStyle w:val="TAL"/>
            </w:pPr>
            <w:r w:rsidRPr="0007117A">
              <w:t xml:space="preserve">record  of </w:t>
            </w:r>
            <w:hyperlink w:anchor="RLC_Status_NACK_Type" w:history="1">
              <w:r w:rsidRPr="0007117A">
                <w:rPr>
                  <w:rStyle w:val="Hyperlink"/>
                </w:rPr>
                <w:t>RLC_Status_NACK_Type</w:t>
              </w:r>
            </w:hyperlink>
          </w:p>
        </w:tc>
      </w:tr>
    </w:tbl>
    <w:p w14:paraId="728EBB75" w14:textId="77777777" w:rsidR="0043137A" w:rsidRDefault="0043137A" w:rsidP="0043137A"/>
    <w:p w14:paraId="68BA6A71" w14:textId="77777777" w:rsidR="0043137A" w:rsidRDefault="0043137A" w:rsidP="0043137A">
      <w:pPr>
        <w:pStyle w:val="TH"/>
      </w:pPr>
      <w:r>
        <w:t>RLC_Status_NACK_Ext_Type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4FEB415" w14:textId="77777777" w:rsidTr="007026EF">
        <w:tc>
          <w:tcPr>
            <w:tcW w:w="9857" w:type="dxa"/>
            <w:gridSpan w:val="4"/>
            <w:shd w:val="clear" w:color="auto" w:fill="E0E0E0"/>
          </w:tcPr>
          <w:p w14:paraId="52926377" w14:textId="77777777" w:rsidR="0043137A" w:rsidRPr="0007117A" w:rsidRDefault="0043137A" w:rsidP="007026EF">
            <w:pPr>
              <w:pStyle w:val="TAL"/>
              <w:rPr>
                <w:b/>
              </w:rPr>
            </w:pPr>
            <w:r w:rsidRPr="0007117A">
              <w:rPr>
                <w:b/>
              </w:rPr>
              <w:t>TTCN-3 Record Type</w:t>
            </w:r>
          </w:p>
        </w:tc>
      </w:tr>
      <w:tr w:rsidR="0043137A" w14:paraId="12791FDF" w14:textId="77777777" w:rsidTr="007026EF">
        <w:tc>
          <w:tcPr>
            <w:tcW w:w="1479" w:type="dxa"/>
            <w:tcBorders>
              <w:bottom w:val="single" w:sz="4" w:space="0" w:color="auto"/>
            </w:tcBorders>
            <w:shd w:val="clear" w:color="auto" w:fill="E0E0E0"/>
          </w:tcPr>
          <w:p w14:paraId="4A4F5A0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3D948F" w14:textId="77777777" w:rsidR="0043137A" w:rsidRPr="0007117A" w:rsidRDefault="0043137A" w:rsidP="007026EF">
            <w:pPr>
              <w:pStyle w:val="TAL"/>
              <w:rPr>
                <w:b/>
              </w:rPr>
            </w:pPr>
            <w:r w:rsidRPr="0007117A">
              <w:rPr>
                <w:b/>
              </w:rPr>
              <w:t>RLC_Status_NACK_Ext_Type</w:t>
            </w:r>
          </w:p>
        </w:tc>
      </w:tr>
      <w:tr w:rsidR="0043137A" w14:paraId="67223CE3" w14:textId="77777777" w:rsidTr="007026EF">
        <w:tc>
          <w:tcPr>
            <w:tcW w:w="1479" w:type="dxa"/>
            <w:tcBorders>
              <w:bottom w:val="double" w:sz="4" w:space="0" w:color="auto"/>
            </w:tcBorders>
            <w:shd w:val="clear" w:color="auto" w:fill="E0E0E0"/>
          </w:tcPr>
          <w:p w14:paraId="4BC8736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3FFCB2C" w14:textId="77777777" w:rsidR="0043137A" w:rsidRPr="0007117A" w:rsidRDefault="0043137A" w:rsidP="007026EF">
            <w:pPr>
              <w:pStyle w:val="TAL"/>
            </w:pPr>
          </w:p>
        </w:tc>
      </w:tr>
      <w:tr w:rsidR="0043137A" w14:paraId="3E9B1027" w14:textId="77777777" w:rsidTr="007026EF">
        <w:tc>
          <w:tcPr>
            <w:tcW w:w="1479" w:type="dxa"/>
            <w:tcBorders>
              <w:top w:val="double" w:sz="4" w:space="0" w:color="auto"/>
            </w:tcBorders>
            <w:shd w:val="clear" w:color="auto" w:fill="auto"/>
          </w:tcPr>
          <w:p w14:paraId="2786AB81" w14:textId="77777777" w:rsidR="0043137A" w:rsidRPr="0007117A" w:rsidRDefault="0043137A" w:rsidP="007026EF">
            <w:pPr>
              <w:pStyle w:val="TAL"/>
            </w:pPr>
            <w:r w:rsidRPr="0007117A">
              <w:t>NACK_SN_Ext</w:t>
            </w:r>
          </w:p>
        </w:tc>
        <w:tc>
          <w:tcPr>
            <w:tcW w:w="2464" w:type="dxa"/>
            <w:tcBorders>
              <w:top w:val="double" w:sz="4" w:space="0" w:color="auto"/>
            </w:tcBorders>
            <w:shd w:val="clear" w:color="auto" w:fill="auto"/>
          </w:tcPr>
          <w:p w14:paraId="746E41F0"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44E4785E" w14:textId="77777777" w:rsidR="0043137A" w:rsidRPr="0007117A" w:rsidRDefault="0043137A" w:rsidP="007026EF">
            <w:pPr>
              <w:pStyle w:val="TAL"/>
            </w:pPr>
          </w:p>
        </w:tc>
        <w:tc>
          <w:tcPr>
            <w:tcW w:w="5421" w:type="dxa"/>
            <w:tcBorders>
              <w:top w:val="double" w:sz="4" w:space="0" w:color="auto"/>
            </w:tcBorders>
            <w:shd w:val="clear" w:color="auto" w:fill="auto"/>
          </w:tcPr>
          <w:p w14:paraId="0BEA8272" w14:textId="77777777" w:rsidR="0043137A" w:rsidRPr="0007117A" w:rsidRDefault="0043137A" w:rsidP="007026EF">
            <w:pPr>
              <w:pStyle w:val="TAL"/>
            </w:pPr>
          </w:p>
        </w:tc>
      </w:tr>
      <w:tr w:rsidR="0043137A" w14:paraId="051C82DB" w14:textId="77777777" w:rsidTr="007026EF">
        <w:tc>
          <w:tcPr>
            <w:tcW w:w="1479" w:type="dxa"/>
            <w:shd w:val="clear" w:color="auto" w:fill="auto"/>
          </w:tcPr>
          <w:p w14:paraId="5DC77F9C" w14:textId="77777777" w:rsidR="0043137A" w:rsidRPr="0007117A" w:rsidRDefault="0043137A" w:rsidP="007026EF">
            <w:pPr>
              <w:pStyle w:val="TAL"/>
            </w:pPr>
            <w:r w:rsidRPr="0007117A">
              <w:t>Extn1</w:t>
            </w:r>
          </w:p>
        </w:tc>
        <w:tc>
          <w:tcPr>
            <w:tcW w:w="2464" w:type="dxa"/>
            <w:shd w:val="clear" w:color="auto" w:fill="auto"/>
          </w:tcPr>
          <w:p w14:paraId="49775C8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325DDF2" w14:textId="77777777" w:rsidR="0043137A" w:rsidRPr="0007117A" w:rsidRDefault="0043137A" w:rsidP="007026EF">
            <w:pPr>
              <w:pStyle w:val="TAL"/>
            </w:pPr>
          </w:p>
        </w:tc>
        <w:tc>
          <w:tcPr>
            <w:tcW w:w="5421" w:type="dxa"/>
            <w:shd w:val="clear" w:color="auto" w:fill="auto"/>
          </w:tcPr>
          <w:p w14:paraId="5EC04F26" w14:textId="77777777" w:rsidR="0043137A" w:rsidRPr="0007117A" w:rsidRDefault="0043137A" w:rsidP="007026EF">
            <w:pPr>
              <w:pStyle w:val="TAL"/>
            </w:pPr>
            <w:r w:rsidRPr="0007117A">
              <w:t>0 - A set of NACK_SN, E1 and E2 does not follow.</w:t>
            </w:r>
          </w:p>
          <w:p w14:paraId="12A95487" w14:textId="77777777" w:rsidR="0043137A" w:rsidRPr="0007117A" w:rsidRDefault="0043137A" w:rsidP="007026EF">
            <w:pPr>
              <w:pStyle w:val="TAL"/>
            </w:pPr>
            <w:r w:rsidRPr="0007117A">
              <w:t>1 - A set of NACK_SN, E1 and E2 follows.</w:t>
            </w:r>
          </w:p>
        </w:tc>
      </w:tr>
      <w:tr w:rsidR="0043137A" w14:paraId="136AE8E9" w14:textId="77777777" w:rsidTr="007026EF">
        <w:tc>
          <w:tcPr>
            <w:tcW w:w="1479" w:type="dxa"/>
            <w:shd w:val="clear" w:color="auto" w:fill="auto"/>
          </w:tcPr>
          <w:p w14:paraId="31D4CDCC" w14:textId="77777777" w:rsidR="0043137A" w:rsidRPr="0007117A" w:rsidRDefault="0043137A" w:rsidP="007026EF">
            <w:pPr>
              <w:pStyle w:val="TAL"/>
            </w:pPr>
            <w:r w:rsidRPr="0007117A">
              <w:t>Extn2</w:t>
            </w:r>
          </w:p>
        </w:tc>
        <w:tc>
          <w:tcPr>
            <w:tcW w:w="2464" w:type="dxa"/>
            <w:shd w:val="clear" w:color="auto" w:fill="auto"/>
          </w:tcPr>
          <w:p w14:paraId="4BE7D477"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7CEAC67" w14:textId="77777777" w:rsidR="0043137A" w:rsidRPr="0007117A" w:rsidRDefault="0043137A" w:rsidP="007026EF">
            <w:pPr>
              <w:pStyle w:val="TAL"/>
            </w:pPr>
          </w:p>
        </w:tc>
        <w:tc>
          <w:tcPr>
            <w:tcW w:w="5421" w:type="dxa"/>
            <w:shd w:val="clear" w:color="auto" w:fill="auto"/>
          </w:tcPr>
          <w:p w14:paraId="6EB8B6B8" w14:textId="77777777" w:rsidR="0043137A" w:rsidRPr="0007117A" w:rsidRDefault="0043137A" w:rsidP="007026EF">
            <w:pPr>
              <w:pStyle w:val="TAL"/>
            </w:pPr>
            <w:r w:rsidRPr="0007117A">
              <w:t>0 - A set of SOstart and SOend does not follow for this NACK_SN.</w:t>
            </w:r>
          </w:p>
          <w:p w14:paraId="3F469FBD" w14:textId="77777777" w:rsidR="0043137A" w:rsidRPr="0007117A" w:rsidRDefault="0043137A" w:rsidP="007026EF">
            <w:pPr>
              <w:pStyle w:val="TAL"/>
            </w:pPr>
            <w:r w:rsidRPr="0007117A">
              <w:t>1 - A set of SOstart and SOend follows for this NACK_SN.</w:t>
            </w:r>
          </w:p>
        </w:tc>
      </w:tr>
      <w:tr w:rsidR="0043137A" w14:paraId="4516AEBD" w14:textId="77777777" w:rsidTr="007026EF">
        <w:tc>
          <w:tcPr>
            <w:tcW w:w="1479" w:type="dxa"/>
            <w:shd w:val="clear" w:color="auto" w:fill="auto"/>
          </w:tcPr>
          <w:p w14:paraId="0775DE8E" w14:textId="77777777" w:rsidR="0043137A" w:rsidRPr="0007117A" w:rsidRDefault="0043137A" w:rsidP="007026EF">
            <w:pPr>
              <w:pStyle w:val="TAL"/>
            </w:pPr>
            <w:r w:rsidRPr="0007117A">
              <w:t>SO</w:t>
            </w:r>
          </w:p>
        </w:tc>
        <w:tc>
          <w:tcPr>
            <w:tcW w:w="2464" w:type="dxa"/>
            <w:shd w:val="clear" w:color="auto" w:fill="auto"/>
          </w:tcPr>
          <w:p w14:paraId="4FE7B1FF" w14:textId="77777777" w:rsidR="0043137A" w:rsidRPr="0007117A" w:rsidRDefault="00372663" w:rsidP="007026EF">
            <w:pPr>
              <w:pStyle w:val="TAL"/>
            </w:pPr>
            <w:hyperlink w:anchor="RLC_Status_SegOffset_Ext_Type" w:history="1">
              <w:r w:rsidR="0043137A" w:rsidRPr="0007117A">
                <w:rPr>
                  <w:rStyle w:val="Hyperlink"/>
                </w:rPr>
                <w:t>RLC_Status_SegOffset_Ext_Type</w:t>
              </w:r>
            </w:hyperlink>
          </w:p>
        </w:tc>
        <w:tc>
          <w:tcPr>
            <w:tcW w:w="493" w:type="dxa"/>
            <w:shd w:val="clear" w:color="auto" w:fill="auto"/>
          </w:tcPr>
          <w:p w14:paraId="06A45743" w14:textId="77777777" w:rsidR="0043137A" w:rsidRPr="0007117A" w:rsidRDefault="0043137A" w:rsidP="007026EF">
            <w:pPr>
              <w:pStyle w:val="TAL"/>
            </w:pPr>
            <w:r w:rsidRPr="0007117A">
              <w:t>opt</w:t>
            </w:r>
          </w:p>
        </w:tc>
        <w:tc>
          <w:tcPr>
            <w:tcW w:w="5421" w:type="dxa"/>
            <w:shd w:val="clear" w:color="auto" w:fill="auto"/>
          </w:tcPr>
          <w:p w14:paraId="69B44DB9" w14:textId="77777777" w:rsidR="0043137A" w:rsidRPr="0007117A" w:rsidRDefault="0043137A" w:rsidP="007026EF">
            <w:pPr>
              <w:pStyle w:val="TAL"/>
            </w:pPr>
          </w:p>
        </w:tc>
      </w:tr>
    </w:tbl>
    <w:p w14:paraId="123A5E28" w14:textId="77777777" w:rsidR="0043137A" w:rsidRDefault="0043137A" w:rsidP="0043137A"/>
    <w:p w14:paraId="643AE1AC" w14:textId="77777777" w:rsidR="0043137A" w:rsidRDefault="0043137A" w:rsidP="0043137A">
      <w:pPr>
        <w:pStyle w:val="TH"/>
      </w:pPr>
      <w:r>
        <w:t>RLC_Status_NACK_Ext_List_Type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E7AFC57" w14:textId="77777777" w:rsidTr="007026EF">
        <w:tc>
          <w:tcPr>
            <w:tcW w:w="9857" w:type="dxa"/>
            <w:gridSpan w:val="2"/>
            <w:shd w:val="clear" w:color="auto" w:fill="E0E0E0"/>
          </w:tcPr>
          <w:p w14:paraId="41F065B7" w14:textId="77777777" w:rsidR="0043137A" w:rsidRPr="0007117A" w:rsidRDefault="0043137A" w:rsidP="007026EF">
            <w:pPr>
              <w:pStyle w:val="TAL"/>
              <w:rPr>
                <w:b/>
              </w:rPr>
            </w:pPr>
            <w:r w:rsidRPr="0007117A">
              <w:rPr>
                <w:b/>
              </w:rPr>
              <w:t>TTCN-3 Record of Type</w:t>
            </w:r>
          </w:p>
        </w:tc>
      </w:tr>
      <w:tr w:rsidR="0043137A" w14:paraId="2D5B1DCA" w14:textId="77777777" w:rsidTr="007026EF">
        <w:tc>
          <w:tcPr>
            <w:tcW w:w="1971" w:type="dxa"/>
            <w:tcBorders>
              <w:bottom w:val="single" w:sz="4" w:space="0" w:color="auto"/>
            </w:tcBorders>
            <w:shd w:val="clear" w:color="auto" w:fill="E0E0E0"/>
          </w:tcPr>
          <w:p w14:paraId="0F2F6DCD"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993FCEF" w14:textId="77777777" w:rsidR="0043137A" w:rsidRPr="0007117A" w:rsidRDefault="0043137A" w:rsidP="007026EF">
            <w:pPr>
              <w:pStyle w:val="TAL"/>
              <w:rPr>
                <w:b/>
              </w:rPr>
            </w:pPr>
            <w:r w:rsidRPr="0007117A">
              <w:rPr>
                <w:b/>
              </w:rPr>
              <w:t>RLC_Status_NACK_Ext_List_Type</w:t>
            </w:r>
          </w:p>
        </w:tc>
      </w:tr>
      <w:tr w:rsidR="0043137A" w14:paraId="3AD0199A" w14:textId="77777777" w:rsidTr="007026EF">
        <w:tc>
          <w:tcPr>
            <w:tcW w:w="1971" w:type="dxa"/>
            <w:tcBorders>
              <w:bottom w:val="double" w:sz="4" w:space="0" w:color="auto"/>
            </w:tcBorders>
            <w:shd w:val="clear" w:color="auto" w:fill="E0E0E0"/>
          </w:tcPr>
          <w:p w14:paraId="1B92945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52A6A6" w14:textId="77777777" w:rsidR="0043137A" w:rsidRPr="0007117A" w:rsidRDefault="0043137A" w:rsidP="007026EF">
            <w:pPr>
              <w:pStyle w:val="TAL"/>
            </w:pPr>
          </w:p>
        </w:tc>
      </w:tr>
      <w:tr w:rsidR="0043137A" w14:paraId="43DFA373" w14:textId="77777777" w:rsidTr="007026EF">
        <w:tc>
          <w:tcPr>
            <w:tcW w:w="9857" w:type="dxa"/>
            <w:gridSpan w:val="2"/>
            <w:tcBorders>
              <w:top w:val="double" w:sz="4" w:space="0" w:color="auto"/>
            </w:tcBorders>
            <w:shd w:val="clear" w:color="auto" w:fill="auto"/>
          </w:tcPr>
          <w:p w14:paraId="5C7306FB" w14:textId="77777777" w:rsidR="0043137A" w:rsidRPr="0007117A" w:rsidRDefault="0043137A" w:rsidP="007026EF">
            <w:pPr>
              <w:pStyle w:val="TAL"/>
            </w:pPr>
            <w:r w:rsidRPr="0007117A">
              <w:t xml:space="preserve">record  of </w:t>
            </w:r>
            <w:hyperlink w:anchor="RLC_Status_NACK_Ext_Type" w:history="1">
              <w:r w:rsidRPr="0007117A">
                <w:rPr>
                  <w:rStyle w:val="Hyperlink"/>
                </w:rPr>
                <w:t>RLC_Status_NACK_Ext_Type</w:t>
              </w:r>
            </w:hyperlink>
          </w:p>
        </w:tc>
      </w:tr>
    </w:tbl>
    <w:p w14:paraId="758E4B90" w14:textId="77777777" w:rsidR="0043137A" w:rsidRDefault="0043137A" w:rsidP="0043137A"/>
    <w:p w14:paraId="6EF5DCE1" w14:textId="77777777" w:rsidR="0043137A" w:rsidRDefault="0043137A" w:rsidP="0043137A">
      <w:pPr>
        <w:pStyle w:val="TH"/>
      </w:pPr>
      <w:r>
        <w:t>RLC_AM_StatusPDU_Type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DC7EC" w14:textId="77777777" w:rsidTr="007026EF">
        <w:tc>
          <w:tcPr>
            <w:tcW w:w="9857" w:type="dxa"/>
            <w:gridSpan w:val="4"/>
            <w:shd w:val="clear" w:color="auto" w:fill="E0E0E0"/>
          </w:tcPr>
          <w:p w14:paraId="69279075" w14:textId="77777777" w:rsidR="0043137A" w:rsidRPr="0007117A" w:rsidRDefault="0043137A" w:rsidP="007026EF">
            <w:pPr>
              <w:pStyle w:val="TAL"/>
              <w:rPr>
                <w:b/>
              </w:rPr>
            </w:pPr>
            <w:r w:rsidRPr="0007117A">
              <w:rPr>
                <w:b/>
              </w:rPr>
              <w:t>TTCN-3 Record Type</w:t>
            </w:r>
          </w:p>
        </w:tc>
      </w:tr>
      <w:tr w:rsidR="0043137A" w14:paraId="4338B1B7" w14:textId="77777777" w:rsidTr="007026EF">
        <w:tc>
          <w:tcPr>
            <w:tcW w:w="1479" w:type="dxa"/>
            <w:tcBorders>
              <w:bottom w:val="single" w:sz="4" w:space="0" w:color="auto"/>
            </w:tcBorders>
            <w:shd w:val="clear" w:color="auto" w:fill="E0E0E0"/>
          </w:tcPr>
          <w:p w14:paraId="304B866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FAC7A" w14:textId="77777777" w:rsidR="0043137A" w:rsidRPr="0007117A" w:rsidRDefault="0043137A" w:rsidP="007026EF">
            <w:pPr>
              <w:pStyle w:val="TAL"/>
              <w:rPr>
                <w:b/>
              </w:rPr>
            </w:pPr>
            <w:r w:rsidRPr="0007117A">
              <w:rPr>
                <w:b/>
              </w:rPr>
              <w:t>RLC_AM_StatusPDU_Type</w:t>
            </w:r>
          </w:p>
        </w:tc>
      </w:tr>
      <w:tr w:rsidR="0043137A" w14:paraId="06711F7A" w14:textId="77777777" w:rsidTr="007026EF">
        <w:tc>
          <w:tcPr>
            <w:tcW w:w="1479" w:type="dxa"/>
            <w:tcBorders>
              <w:bottom w:val="double" w:sz="4" w:space="0" w:color="auto"/>
            </w:tcBorders>
            <w:shd w:val="clear" w:color="auto" w:fill="E0E0E0"/>
          </w:tcPr>
          <w:p w14:paraId="71069AC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DF588" w14:textId="77777777" w:rsidR="0043137A" w:rsidRPr="0007117A" w:rsidRDefault="0043137A" w:rsidP="007026EF">
            <w:pPr>
              <w:pStyle w:val="TAL"/>
            </w:pPr>
            <w:r w:rsidRPr="0007117A">
              <w:t>RLC STATUS PDU (TS 36.322, clause 6.2.1.6)</w:t>
            </w:r>
          </w:p>
        </w:tc>
      </w:tr>
      <w:tr w:rsidR="0043137A" w14:paraId="2F6FDF16" w14:textId="77777777" w:rsidTr="007026EF">
        <w:tc>
          <w:tcPr>
            <w:tcW w:w="1479" w:type="dxa"/>
            <w:tcBorders>
              <w:top w:val="double" w:sz="4" w:space="0" w:color="auto"/>
            </w:tcBorders>
            <w:shd w:val="clear" w:color="auto" w:fill="auto"/>
          </w:tcPr>
          <w:p w14:paraId="3CD140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2998753"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6E952F9" w14:textId="77777777" w:rsidR="0043137A" w:rsidRPr="0007117A" w:rsidRDefault="0043137A" w:rsidP="007026EF">
            <w:pPr>
              <w:pStyle w:val="TAL"/>
            </w:pPr>
          </w:p>
        </w:tc>
        <w:tc>
          <w:tcPr>
            <w:tcW w:w="5421" w:type="dxa"/>
            <w:tcBorders>
              <w:top w:val="double" w:sz="4" w:space="0" w:color="auto"/>
            </w:tcBorders>
            <w:shd w:val="clear" w:color="auto" w:fill="auto"/>
          </w:tcPr>
          <w:p w14:paraId="1020C971" w14:textId="77777777" w:rsidR="0043137A" w:rsidRPr="0007117A" w:rsidRDefault="0043137A" w:rsidP="007026EF">
            <w:pPr>
              <w:pStyle w:val="TAL"/>
            </w:pPr>
            <w:r w:rsidRPr="0007117A">
              <w:t>0 - Control PDU</w:t>
            </w:r>
          </w:p>
          <w:p w14:paraId="54DCA341" w14:textId="77777777" w:rsidR="0043137A" w:rsidRPr="0007117A" w:rsidRDefault="0043137A" w:rsidP="007026EF">
            <w:pPr>
              <w:pStyle w:val="TAL"/>
            </w:pPr>
            <w:r w:rsidRPr="0007117A">
              <w:t>1 - Data PDU</w:t>
            </w:r>
          </w:p>
        </w:tc>
      </w:tr>
      <w:tr w:rsidR="0043137A" w14:paraId="170B6425" w14:textId="77777777" w:rsidTr="007026EF">
        <w:tc>
          <w:tcPr>
            <w:tcW w:w="1479" w:type="dxa"/>
            <w:shd w:val="clear" w:color="auto" w:fill="auto"/>
          </w:tcPr>
          <w:p w14:paraId="71CE2D19" w14:textId="77777777" w:rsidR="0043137A" w:rsidRPr="0007117A" w:rsidRDefault="0043137A" w:rsidP="007026EF">
            <w:pPr>
              <w:pStyle w:val="TAL"/>
            </w:pPr>
            <w:r w:rsidRPr="0007117A">
              <w:t>CP_Type</w:t>
            </w:r>
          </w:p>
        </w:tc>
        <w:tc>
          <w:tcPr>
            <w:tcW w:w="2464" w:type="dxa"/>
            <w:shd w:val="clear" w:color="auto" w:fill="auto"/>
          </w:tcPr>
          <w:p w14:paraId="0DA51DAF"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127070F5" w14:textId="77777777" w:rsidR="0043137A" w:rsidRPr="0007117A" w:rsidRDefault="0043137A" w:rsidP="007026EF">
            <w:pPr>
              <w:pStyle w:val="TAL"/>
            </w:pPr>
          </w:p>
        </w:tc>
        <w:tc>
          <w:tcPr>
            <w:tcW w:w="5421" w:type="dxa"/>
            <w:shd w:val="clear" w:color="auto" w:fill="auto"/>
          </w:tcPr>
          <w:p w14:paraId="7EAA2B2F" w14:textId="77777777" w:rsidR="0043137A" w:rsidRPr="0007117A" w:rsidRDefault="0043137A" w:rsidP="007026EF">
            <w:pPr>
              <w:pStyle w:val="TAL"/>
            </w:pPr>
            <w:r w:rsidRPr="0007117A">
              <w:t>000 - STATUS PDU</w:t>
            </w:r>
          </w:p>
          <w:p w14:paraId="6147B584" w14:textId="77777777" w:rsidR="0043137A" w:rsidRPr="0007117A" w:rsidRDefault="0043137A" w:rsidP="007026EF">
            <w:pPr>
              <w:pStyle w:val="TAL"/>
            </w:pPr>
            <w:r w:rsidRPr="0007117A">
              <w:t>001..111 - Reserved (=&gt; PDU to be discarded by the receiving entity for this release of the protocol)</w:t>
            </w:r>
          </w:p>
        </w:tc>
      </w:tr>
      <w:tr w:rsidR="0043137A" w14:paraId="579E3341" w14:textId="77777777" w:rsidTr="007026EF">
        <w:tc>
          <w:tcPr>
            <w:tcW w:w="1479" w:type="dxa"/>
            <w:shd w:val="clear" w:color="auto" w:fill="auto"/>
          </w:tcPr>
          <w:p w14:paraId="2B0D9517" w14:textId="77777777" w:rsidR="0043137A" w:rsidRPr="0007117A" w:rsidRDefault="0043137A" w:rsidP="007026EF">
            <w:pPr>
              <w:pStyle w:val="TAL"/>
            </w:pPr>
            <w:r w:rsidRPr="0007117A">
              <w:t>Ack</w:t>
            </w:r>
          </w:p>
        </w:tc>
        <w:tc>
          <w:tcPr>
            <w:tcW w:w="2464" w:type="dxa"/>
            <w:shd w:val="clear" w:color="auto" w:fill="auto"/>
          </w:tcPr>
          <w:p w14:paraId="431D6F4B" w14:textId="77777777" w:rsidR="0043137A" w:rsidRPr="0007117A" w:rsidRDefault="00372663" w:rsidP="007026EF">
            <w:pPr>
              <w:pStyle w:val="TAL"/>
            </w:pPr>
            <w:hyperlink w:anchor="RLC_Status_ACK_Type" w:history="1">
              <w:r w:rsidR="0043137A" w:rsidRPr="0007117A">
                <w:rPr>
                  <w:rStyle w:val="Hyperlink"/>
                </w:rPr>
                <w:t>RLC_Status_ACK_Type</w:t>
              </w:r>
            </w:hyperlink>
          </w:p>
        </w:tc>
        <w:tc>
          <w:tcPr>
            <w:tcW w:w="493" w:type="dxa"/>
            <w:shd w:val="clear" w:color="auto" w:fill="auto"/>
          </w:tcPr>
          <w:p w14:paraId="5B436537" w14:textId="77777777" w:rsidR="0043137A" w:rsidRPr="0007117A" w:rsidRDefault="0043137A" w:rsidP="007026EF">
            <w:pPr>
              <w:pStyle w:val="TAL"/>
            </w:pPr>
          </w:p>
        </w:tc>
        <w:tc>
          <w:tcPr>
            <w:tcW w:w="5421" w:type="dxa"/>
            <w:shd w:val="clear" w:color="auto" w:fill="auto"/>
          </w:tcPr>
          <w:p w14:paraId="438EC812" w14:textId="77777777" w:rsidR="0043137A" w:rsidRPr="0007117A" w:rsidRDefault="0043137A" w:rsidP="007026EF">
            <w:pPr>
              <w:pStyle w:val="TAL"/>
            </w:pPr>
            <w:r w:rsidRPr="0007117A">
              <w:t>ACK_SN and E1 bit</w:t>
            </w:r>
          </w:p>
        </w:tc>
      </w:tr>
      <w:tr w:rsidR="0043137A" w14:paraId="02C976DD" w14:textId="77777777" w:rsidTr="007026EF">
        <w:tc>
          <w:tcPr>
            <w:tcW w:w="1479" w:type="dxa"/>
            <w:shd w:val="clear" w:color="auto" w:fill="auto"/>
          </w:tcPr>
          <w:p w14:paraId="6B2120D9" w14:textId="77777777" w:rsidR="0043137A" w:rsidRPr="0007117A" w:rsidRDefault="0043137A" w:rsidP="007026EF">
            <w:pPr>
              <w:pStyle w:val="TAL"/>
            </w:pPr>
            <w:r w:rsidRPr="0007117A">
              <w:t>NackList</w:t>
            </w:r>
          </w:p>
        </w:tc>
        <w:tc>
          <w:tcPr>
            <w:tcW w:w="2464" w:type="dxa"/>
            <w:shd w:val="clear" w:color="auto" w:fill="auto"/>
          </w:tcPr>
          <w:p w14:paraId="70F615AC" w14:textId="77777777" w:rsidR="0043137A" w:rsidRPr="0007117A" w:rsidRDefault="00372663" w:rsidP="007026EF">
            <w:pPr>
              <w:pStyle w:val="TAL"/>
            </w:pPr>
            <w:hyperlink w:anchor="RLC_Status_NACK_List_Type" w:history="1">
              <w:r w:rsidR="0043137A" w:rsidRPr="0007117A">
                <w:rPr>
                  <w:rStyle w:val="Hyperlink"/>
                </w:rPr>
                <w:t>RLC_Status_NACK_List_Type</w:t>
              </w:r>
            </w:hyperlink>
          </w:p>
        </w:tc>
        <w:tc>
          <w:tcPr>
            <w:tcW w:w="493" w:type="dxa"/>
            <w:shd w:val="clear" w:color="auto" w:fill="auto"/>
          </w:tcPr>
          <w:p w14:paraId="2BAA569B" w14:textId="77777777" w:rsidR="0043137A" w:rsidRPr="0007117A" w:rsidRDefault="0043137A" w:rsidP="007026EF">
            <w:pPr>
              <w:pStyle w:val="TAL"/>
            </w:pPr>
            <w:r w:rsidRPr="0007117A">
              <w:t>opt</w:t>
            </w:r>
          </w:p>
        </w:tc>
        <w:tc>
          <w:tcPr>
            <w:tcW w:w="5421" w:type="dxa"/>
            <w:shd w:val="clear" w:color="auto" w:fill="auto"/>
          </w:tcPr>
          <w:p w14:paraId="40C93A2C" w14:textId="77777777" w:rsidR="0043137A" w:rsidRPr="0007117A" w:rsidRDefault="0043137A" w:rsidP="007026EF">
            <w:pPr>
              <w:pStyle w:val="TAL"/>
            </w:pPr>
            <w:r w:rsidRPr="0007117A">
              <w:t>presence depends on Extn1 bit of Ack filed (RLC_Status_ACK_Type)</w:t>
            </w:r>
          </w:p>
        </w:tc>
      </w:tr>
      <w:tr w:rsidR="0043137A" w14:paraId="5EAFD7C6" w14:textId="77777777" w:rsidTr="007026EF">
        <w:tc>
          <w:tcPr>
            <w:tcW w:w="1479" w:type="dxa"/>
            <w:shd w:val="clear" w:color="auto" w:fill="auto"/>
          </w:tcPr>
          <w:p w14:paraId="05E1BDB4" w14:textId="77777777" w:rsidR="0043137A" w:rsidRPr="0007117A" w:rsidRDefault="0043137A" w:rsidP="007026EF">
            <w:pPr>
              <w:pStyle w:val="TAL"/>
            </w:pPr>
            <w:r w:rsidRPr="0007117A">
              <w:t>Padding</w:t>
            </w:r>
          </w:p>
        </w:tc>
        <w:tc>
          <w:tcPr>
            <w:tcW w:w="2464" w:type="dxa"/>
            <w:shd w:val="clear" w:color="auto" w:fill="auto"/>
          </w:tcPr>
          <w:p w14:paraId="40374576" w14:textId="77777777" w:rsidR="0043137A" w:rsidRPr="0007117A" w:rsidRDefault="00372663"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23708AA3" w14:textId="77777777" w:rsidR="0043137A" w:rsidRPr="0007117A" w:rsidRDefault="0043137A" w:rsidP="007026EF">
            <w:pPr>
              <w:pStyle w:val="TAL"/>
            </w:pPr>
            <w:r w:rsidRPr="0007117A">
              <w:t>opt</w:t>
            </w:r>
          </w:p>
        </w:tc>
        <w:tc>
          <w:tcPr>
            <w:tcW w:w="5421" w:type="dxa"/>
            <w:shd w:val="clear" w:color="auto" w:fill="auto"/>
          </w:tcPr>
          <w:p w14:paraId="2F836469" w14:textId="77777777" w:rsidR="0043137A" w:rsidRPr="0007117A" w:rsidRDefault="0043137A" w:rsidP="007026EF">
            <w:pPr>
              <w:pStyle w:val="TAL"/>
            </w:pPr>
            <w:r w:rsidRPr="0007117A">
              <w:t>1..7 bit padding if needed for octet alignment</w:t>
            </w:r>
          </w:p>
        </w:tc>
      </w:tr>
    </w:tbl>
    <w:p w14:paraId="1AF5B9A6" w14:textId="77777777" w:rsidR="0043137A" w:rsidRDefault="0043137A" w:rsidP="0043137A"/>
    <w:p w14:paraId="5FDFCC4D" w14:textId="77777777" w:rsidR="0043137A" w:rsidRDefault="0043137A" w:rsidP="0043137A">
      <w:pPr>
        <w:pStyle w:val="TH"/>
      </w:pPr>
      <w:r>
        <w:lastRenderedPageBreak/>
        <w:t>RLC_AM_StatusPDU_Ext_Type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EA4AC4" w14:textId="77777777" w:rsidTr="007026EF">
        <w:tc>
          <w:tcPr>
            <w:tcW w:w="9857" w:type="dxa"/>
            <w:gridSpan w:val="4"/>
            <w:shd w:val="clear" w:color="auto" w:fill="E0E0E0"/>
          </w:tcPr>
          <w:p w14:paraId="27AD8C40" w14:textId="77777777" w:rsidR="0043137A" w:rsidRPr="0007117A" w:rsidRDefault="0043137A" w:rsidP="007026EF">
            <w:pPr>
              <w:pStyle w:val="TAL"/>
              <w:rPr>
                <w:b/>
              </w:rPr>
            </w:pPr>
            <w:r w:rsidRPr="0007117A">
              <w:rPr>
                <w:b/>
              </w:rPr>
              <w:t>TTCN-3 Record Type</w:t>
            </w:r>
          </w:p>
        </w:tc>
      </w:tr>
      <w:tr w:rsidR="0043137A" w14:paraId="01B1FEC5" w14:textId="77777777" w:rsidTr="007026EF">
        <w:tc>
          <w:tcPr>
            <w:tcW w:w="1479" w:type="dxa"/>
            <w:tcBorders>
              <w:bottom w:val="single" w:sz="4" w:space="0" w:color="auto"/>
            </w:tcBorders>
            <w:shd w:val="clear" w:color="auto" w:fill="E0E0E0"/>
          </w:tcPr>
          <w:p w14:paraId="0243210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4573C52" w14:textId="77777777" w:rsidR="0043137A" w:rsidRPr="0007117A" w:rsidRDefault="0043137A" w:rsidP="007026EF">
            <w:pPr>
              <w:pStyle w:val="TAL"/>
              <w:rPr>
                <w:b/>
              </w:rPr>
            </w:pPr>
            <w:r w:rsidRPr="0007117A">
              <w:rPr>
                <w:b/>
              </w:rPr>
              <w:t>RLC_AM_StatusPDU_Ext_Type</w:t>
            </w:r>
          </w:p>
        </w:tc>
      </w:tr>
      <w:tr w:rsidR="0043137A" w14:paraId="48380E24" w14:textId="77777777" w:rsidTr="007026EF">
        <w:tc>
          <w:tcPr>
            <w:tcW w:w="1479" w:type="dxa"/>
            <w:tcBorders>
              <w:bottom w:val="double" w:sz="4" w:space="0" w:color="auto"/>
            </w:tcBorders>
            <w:shd w:val="clear" w:color="auto" w:fill="E0E0E0"/>
          </w:tcPr>
          <w:p w14:paraId="248782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4957E" w14:textId="77777777" w:rsidR="0043137A" w:rsidRPr="0007117A" w:rsidRDefault="0043137A" w:rsidP="007026EF">
            <w:pPr>
              <w:pStyle w:val="TAL"/>
            </w:pPr>
            <w:r w:rsidRPr="0007117A">
              <w:t>RLC STATUS PDU (TS 36.322, clause 6.2.1.6)</w:t>
            </w:r>
          </w:p>
        </w:tc>
      </w:tr>
      <w:tr w:rsidR="0043137A" w14:paraId="22AC49AD" w14:textId="77777777" w:rsidTr="007026EF">
        <w:tc>
          <w:tcPr>
            <w:tcW w:w="1479" w:type="dxa"/>
            <w:tcBorders>
              <w:top w:val="double" w:sz="4" w:space="0" w:color="auto"/>
            </w:tcBorders>
            <w:shd w:val="clear" w:color="auto" w:fill="auto"/>
          </w:tcPr>
          <w:p w14:paraId="29834F3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D8316E0"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91148B3" w14:textId="77777777" w:rsidR="0043137A" w:rsidRPr="0007117A" w:rsidRDefault="0043137A" w:rsidP="007026EF">
            <w:pPr>
              <w:pStyle w:val="TAL"/>
            </w:pPr>
          </w:p>
        </w:tc>
        <w:tc>
          <w:tcPr>
            <w:tcW w:w="5421" w:type="dxa"/>
            <w:tcBorders>
              <w:top w:val="double" w:sz="4" w:space="0" w:color="auto"/>
            </w:tcBorders>
            <w:shd w:val="clear" w:color="auto" w:fill="auto"/>
          </w:tcPr>
          <w:p w14:paraId="471EACC8" w14:textId="77777777" w:rsidR="0043137A" w:rsidRPr="0007117A" w:rsidRDefault="0043137A" w:rsidP="007026EF">
            <w:pPr>
              <w:pStyle w:val="TAL"/>
            </w:pPr>
            <w:r w:rsidRPr="0007117A">
              <w:t>0 - Control PDU</w:t>
            </w:r>
          </w:p>
          <w:p w14:paraId="7ED73F82" w14:textId="77777777" w:rsidR="0043137A" w:rsidRPr="0007117A" w:rsidRDefault="0043137A" w:rsidP="007026EF">
            <w:pPr>
              <w:pStyle w:val="TAL"/>
            </w:pPr>
            <w:r w:rsidRPr="0007117A">
              <w:t>1 - Data PDU</w:t>
            </w:r>
          </w:p>
        </w:tc>
      </w:tr>
      <w:tr w:rsidR="0043137A" w14:paraId="35E03C18" w14:textId="77777777" w:rsidTr="007026EF">
        <w:tc>
          <w:tcPr>
            <w:tcW w:w="1479" w:type="dxa"/>
            <w:shd w:val="clear" w:color="auto" w:fill="auto"/>
          </w:tcPr>
          <w:p w14:paraId="4693379B" w14:textId="77777777" w:rsidR="0043137A" w:rsidRPr="0007117A" w:rsidRDefault="0043137A" w:rsidP="007026EF">
            <w:pPr>
              <w:pStyle w:val="TAL"/>
            </w:pPr>
            <w:r w:rsidRPr="0007117A">
              <w:t>CP_Type</w:t>
            </w:r>
          </w:p>
        </w:tc>
        <w:tc>
          <w:tcPr>
            <w:tcW w:w="2464" w:type="dxa"/>
            <w:shd w:val="clear" w:color="auto" w:fill="auto"/>
          </w:tcPr>
          <w:p w14:paraId="18C91345"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74F50F5C" w14:textId="77777777" w:rsidR="0043137A" w:rsidRPr="0007117A" w:rsidRDefault="0043137A" w:rsidP="007026EF">
            <w:pPr>
              <w:pStyle w:val="TAL"/>
            </w:pPr>
          </w:p>
        </w:tc>
        <w:tc>
          <w:tcPr>
            <w:tcW w:w="5421" w:type="dxa"/>
            <w:shd w:val="clear" w:color="auto" w:fill="auto"/>
          </w:tcPr>
          <w:p w14:paraId="785B3FB1" w14:textId="77777777" w:rsidR="0043137A" w:rsidRPr="0007117A" w:rsidRDefault="0043137A" w:rsidP="007026EF">
            <w:pPr>
              <w:pStyle w:val="TAL"/>
            </w:pPr>
            <w:r w:rsidRPr="0007117A">
              <w:t>000 - STATUS PDU</w:t>
            </w:r>
          </w:p>
          <w:p w14:paraId="5FA7727E" w14:textId="77777777" w:rsidR="0043137A" w:rsidRPr="0007117A" w:rsidRDefault="0043137A" w:rsidP="007026EF">
            <w:pPr>
              <w:pStyle w:val="TAL"/>
            </w:pPr>
            <w:r w:rsidRPr="0007117A">
              <w:t>001..111 - Reserved (=&gt; PDU to be discarded by the receiving entity for this release of the protocol)</w:t>
            </w:r>
          </w:p>
        </w:tc>
      </w:tr>
      <w:tr w:rsidR="0043137A" w14:paraId="0D53C50D" w14:textId="77777777" w:rsidTr="007026EF">
        <w:tc>
          <w:tcPr>
            <w:tcW w:w="1479" w:type="dxa"/>
            <w:shd w:val="clear" w:color="auto" w:fill="auto"/>
          </w:tcPr>
          <w:p w14:paraId="766E22E8" w14:textId="77777777" w:rsidR="0043137A" w:rsidRPr="0007117A" w:rsidRDefault="0043137A" w:rsidP="007026EF">
            <w:pPr>
              <w:pStyle w:val="TAL"/>
            </w:pPr>
            <w:r w:rsidRPr="0007117A">
              <w:t>Ack_Ext</w:t>
            </w:r>
          </w:p>
        </w:tc>
        <w:tc>
          <w:tcPr>
            <w:tcW w:w="2464" w:type="dxa"/>
            <w:shd w:val="clear" w:color="auto" w:fill="auto"/>
          </w:tcPr>
          <w:p w14:paraId="7A3E1557" w14:textId="77777777" w:rsidR="0043137A" w:rsidRPr="0007117A" w:rsidRDefault="00372663" w:rsidP="007026EF">
            <w:pPr>
              <w:pStyle w:val="TAL"/>
            </w:pPr>
            <w:hyperlink w:anchor="RLC_Status_ACK_Ext_Type" w:history="1">
              <w:r w:rsidR="0043137A" w:rsidRPr="0007117A">
                <w:rPr>
                  <w:rStyle w:val="Hyperlink"/>
                </w:rPr>
                <w:t>RLC_Status_ACK_Ext_Type</w:t>
              </w:r>
            </w:hyperlink>
          </w:p>
        </w:tc>
        <w:tc>
          <w:tcPr>
            <w:tcW w:w="493" w:type="dxa"/>
            <w:shd w:val="clear" w:color="auto" w:fill="auto"/>
          </w:tcPr>
          <w:p w14:paraId="3AC59C92" w14:textId="77777777" w:rsidR="0043137A" w:rsidRPr="0007117A" w:rsidRDefault="0043137A" w:rsidP="007026EF">
            <w:pPr>
              <w:pStyle w:val="TAL"/>
            </w:pPr>
          </w:p>
        </w:tc>
        <w:tc>
          <w:tcPr>
            <w:tcW w:w="5421" w:type="dxa"/>
            <w:shd w:val="clear" w:color="auto" w:fill="auto"/>
          </w:tcPr>
          <w:p w14:paraId="4A147185" w14:textId="77777777" w:rsidR="0043137A" w:rsidRPr="0007117A" w:rsidRDefault="0043137A" w:rsidP="007026EF">
            <w:pPr>
              <w:pStyle w:val="TAL"/>
            </w:pPr>
            <w:r w:rsidRPr="0007117A">
              <w:t>ACK_SN and E1 bit</w:t>
            </w:r>
          </w:p>
        </w:tc>
      </w:tr>
      <w:tr w:rsidR="0043137A" w14:paraId="7FCF7A26" w14:textId="77777777" w:rsidTr="007026EF">
        <w:tc>
          <w:tcPr>
            <w:tcW w:w="1479" w:type="dxa"/>
            <w:shd w:val="clear" w:color="auto" w:fill="auto"/>
          </w:tcPr>
          <w:p w14:paraId="61BB2D02" w14:textId="77777777" w:rsidR="0043137A" w:rsidRPr="0007117A" w:rsidRDefault="0043137A" w:rsidP="007026EF">
            <w:pPr>
              <w:pStyle w:val="TAL"/>
            </w:pPr>
            <w:r w:rsidRPr="0007117A">
              <w:t>Nack_Ext_List</w:t>
            </w:r>
          </w:p>
        </w:tc>
        <w:tc>
          <w:tcPr>
            <w:tcW w:w="2464" w:type="dxa"/>
            <w:shd w:val="clear" w:color="auto" w:fill="auto"/>
          </w:tcPr>
          <w:p w14:paraId="64BA82C9" w14:textId="77777777" w:rsidR="0043137A" w:rsidRPr="0007117A" w:rsidRDefault="00372663" w:rsidP="007026EF">
            <w:pPr>
              <w:pStyle w:val="TAL"/>
            </w:pPr>
            <w:hyperlink w:anchor="RLC_Status_NACK_Ext_List_Type" w:history="1">
              <w:r w:rsidR="0043137A" w:rsidRPr="0007117A">
                <w:rPr>
                  <w:rStyle w:val="Hyperlink"/>
                </w:rPr>
                <w:t>RLC_Status_NACK_Ext_List_Type</w:t>
              </w:r>
            </w:hyperlink>
          </w:p>
        </w:tc>
        <w:tc>
          <w:tcPr>
            <w:tcW w:w="493" w:type="dxa"/>
            <w:shd w:val="clear" w:color="auto" w:fill="auto"/>
          </w:tcPr>
          <w:p w14:paraId="623849C9" w14:textId="77777777" w:rsidR="0043137A" w:rsidRPr="0007117A" w:rsidRDefault="0043137A" w:rsidP="007026EF">
            <w:pPr>
              <w:pStyle w:val="TAL"/>
            </w:pPr>
            <w:r w:rsidRPr="0007117A">
              <w:t>opt</w:t>
            </w:r>
          </w:p>
        </w:tc>
        <w:tc>
          <w:tcPr>
            <w:tcW w:w="5421" w:type="dxa"/>
            <w:shd w:val="clear" w:color="auto" w:fill="auto"/>
          </w:tcPr>
          <w:p w14:paraId="24738C06" w14:textId="77777777" w:rsidR="0043137A" w:rsidRPr="0007117A" w:rsidRDefault="0043137A" w:rsidP="007026EF">
            <w:pPr>
              <w:pStyle w:val="TAL"/>
            </w:pPr>
            <w:r w:rsidRPr="0007117A">
              <w:t>presence depends on Extn1 bit of Ack field (RLC_Status_ACK_Type)</w:t>
            </w:r>
          </w:p>
        </w:tc>
      </w:tr>
      <w:tr w:rsidR="0043137A" w14:paraId="29939054" w14:textId="77777777" w:rsidTr="007026EF">
        <w:tc>
          <w:tcPr>
            <w:tcW w:w="1479" w:type="dxa"/>
            <w:shd w:val="clear" w:color="auto" w:fill="auto"/>
          </w:tcPr>
          <w:p w14:paraId="558DF7F1" w14:textId="77777777" w:rsidR="0043137A" w:rsidRPr="0007117A" w:rsidRDefault="0043137A" w:rsidP="007026EF">
            <w:pPr>
              <w:pStyle w:val="TAL"/>
            </w:pPr>
            <w:r w:rsidRPr="0007117A">
              <w:t>Padding</w:t>
            </w:r>
          </w:p>
        </w:tc>
        <w:tc>
          <w:tcPr>
            <w:tcW w:w="2464" w:type="dxa"/>
            <w:shd w:val="clear" w:color="auto" w:fill="auto"/>
          </w:tcPr>
          <w:p w14:paraId="426DC75F" w14:textId="77777777" w:rsidR="0043137A" w:rsidRPr="0007117A" w:rsidRDefault="00372663" w:rsidP="007026EF">
            <w:pPr>
              <w:pStyle w:val="TAL"/>
            </w:pPr>
            <w:hyperlink w:anchor="RLC_Status_Padding_Type" w:history="1">
              <w:r w:rsidR="0043137A" w:rsidRPr="0007117A">
                <w:rPr>
                  <w:rStyle w:val="Hyperlink"/>
                </w:rPr>
                <w:t>RLC_Status_Padding_Type</w:t>
              </w:r>
            </w:hyperlink>
          </w:p>
        </w:tc>
        <w:tc>
          <w:tcPr>
            <w:tcW w:w="493" w:type="dxa"/>
            <w:shd w:val="clear" w:color="auto" w:fill="auto"/>
          </w:tcPr>
          <w:p w14:paraId="088653CB" w14:textId="77777777" w:rsidR="0043137A" w:rsidRPr="0007117A" w:rsidRDefault="0043137A" w:rsidP="007026EF">
            <w:pPr>
              <w:pStyle w:val="TAL"/>
            </w:pPr>
            <w:r w:rsidRPr="0007117A">
              <w:t>opt</w:t>
            </w:r>
          </w:p>
        </w:tc>
        <w:tc>
          <w:tcPr>
            <w:tcW w:w="5421" w:type="dxa"/>
            <w:shd w:val="clear" w:color="auto" w:fill="auto"/>
          </w:tcPr>
          <w:p w14:paraId="244942C7" w14:textId="77777777" w:rsidR="0043137A" w:rsidRPr="0007117A" w:rsidRDefault="0043137A" w:rsidP="007026EF">
            <w:pPr>
              <w:pStyle w:val="TAL"/>
            </w:pPr>
            <w:r w:rsidRPr="0007117A">
              <w:t>1..7 bit padding if needed for octet alignment</w:t>
            </w:r>
          </w:p>
        </w:tc>
      </w:tr>
    </w:tbl>
    <w:p w14:paraId="1D14BDA9" w14:textId="77777777" w:rsidR="0043137A" w:rsidRDefault="0043137A" w:rsidP="0043137A"/>
    <w:p w14:paraId="3FBCB963" w14:textId="77777777" w:rsidR="0043137A" w:rsidRDefault="0043137A" w:rsidP="0043137A">
      <w:pPr>
        <w:pStyle w:val="Heading3"/>
      </w:pPr>
      <w:r>
        <w:t>D.3.1.3</w:t>
      </w:r>
      <w:r>
        <w:tab/>
        <w:t>PDCP</w:t>
      </w:r>
    </w:p>
    <w:p w14:paraId="4620DF42" w14:textId="77777777" w:rsidR="0043137A" w:rsidRDefault="0043137A" w:rsidP="0043137A">
      <w:r>
        <w:t>PDCP user plane SDU and PDU definitions</w:t>
      </w:r>
      <w:r>
        <w:br/>
        <w:t>NOTE:</w:t>
      </w:r>
      <w:r>
        <w:br/>
        <w:t>To allow direct encoding the definition for PDCP Data PDU is split into data PDU with long/short sequence number</w:t>
      </w:r>
    </w:p>
    <w:p w14:paraId="7621CE13" w14:textId="77777777" w:rsidR="0043137A" w:rsidRDefault="0043137A" w:rsidP="0043137A">
      <w:pPr>
        <w:pStyle w:val="TH"/>
      </w:pPr>
      <w:r>
        <w:t>PDCP: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14D74B2" w14:textId="77777777" w:rsidTr="007026EF">
        <w:tc>
          <w:tcPr>
            <w:tcW w:w="9857" w:type="dxa"/>
            <w:gridSpan w:val="3"/>
            <w:tcBorders>
              <w:bottom w:val="double" w:sz="4" w:space="0" w:color="auto"/>
            </w:tcBorders>
            <w:shd w:val="clear" w:color="auto" w:fill="E0E0E0"/>
          </w:tcPr>
          <w:p w14:paraId="09EBACB6" w14:textId="77777777" w:rsidR="0043137A" w:rsidRPr="0007117A" w:rsidRDefault="0043137A" w:rsidP="007026EF">
            <w:pPr>
              <w:pStyle w:val="TAL"/>
              <w:rPr>
                <w:b/>
              </w:rPr>
            </w:pPr>
            <w:r w:rsidRPr="0007117A">
              <w:rPr>
                <w:b/>
              </w:rPr>
              <w:t>TTCN-3 Basic Types</w:t>
            </w:r>
          </w:p>
        </w:tc>
      </w:tr>
      <w:tr w:rsidR="0043137A" w14:paraId="7A575F5C" w14:textId="77777777" w:rsidTr="007026EF">
        <w:tc>
          <w:tcPr>
            <w:tcW w:w="2464" w:type="dxa"/>
            <w:tcBorders>
              <w:top w:val="double" w:sz="4" w:space="0" w:color="auto"/>
            </w:tcBorders>
            <w:shd w:val="clear" w:color="auto" w:fill="auto"/>
          </w:tcPr>
          <w:p w14:paraId="03829B72" w14:textId="77777777" w:rsidR="0043137A" w:rsidRPr="0007117A" w:rsidRDefault="0043137A" w:rsidP="007026EF">
            <w:pPr>
              <w:pStyle w:val="TAL"/>
              <w:rPr>
                <w:b/>
              </w:rPr>
            </w:pPr>
            <w:r w:rsidRPr="0007117A">
              <w:rPr>
                <w:b/>
              </w:rPr>
              <w:t>PDCP_SDU_Type</w:t>
            </w:r>
          </w:p>
        </w:tc>
        <w:tc>
          <w:tcPr>
            <w:tcW w:w="3450" w:type="dxa"/>
            <w:tcBorders>
              <w:top w:val="double" w:sz="4" w:space="0" w:color="auto"/>
            </w:tcBorders>
            <w:shd w:val="clear" w:color="auto" w:fill="auto"/>
          </w:tcPr>
          <w:p w14:paraId="4492228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35438523" w14:textId="77777777" w:rsidR="0043137A" w:rsidRPr="0007117A" w:rsidRDefault="0043137A" w:rsidP="007026EF">
            <w:pPr>
              <w:pStyle w:val="TAL"/>
            </w:pPr>
          </w:p>
        </w:tc>
      </w:tr>
    </w:tbl>
    <w:p w14:paraId="04F24FDA" w14:textId="77777777" w:rsidR="0043137A" w:rsidRDefault="0043137A" w:rsidP="0043137A"/>
    <w:p w14:paraId="5EEE0262" w14:textId="77777777" w:rsidR="0043137A" w:rsidRDefault="0043137A" w:rsidP="0043137A">
      <w:pPr>
        <w:pStyle w:val="TH"/>
      </w:pPr>
      <w:r>
        <w:t>PDCP_SDUList_Type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D04073A" w14:textId="77777777" w:rsidTr="007026EF">
        <w:tc>
          <w:tcPr>
            <w:tcW w:w="9857" w:type="dxa"/>
            <w:gridSpan w:val="2"/>
            <w:shd w:val="clear" w:color="auto" w:fill="E0E0E0"/>
          </w:tcPr>
          <w:p w14:paraId="6BDE5F89" w14:textId="77777777" w:rsidR="0043137A" w:rsidRPr="0007117A" w:rsidRDefault="0043137A" w:rsidP="007026EF">
            <w:pPr>
              <w:pStyle w:val="TAL"/>
              <w:rPr>
                <w:b/>
              </w:rPr>
            </w:pPr>
            <w:r w:rsidRPr="0007117A">
              <w:rPr>
                <w:b/>
              </w:rPr>
              <w:t>TTCN-3 Record of Type</w:t>
            </w:r>
          </w:p>
        </w:tc>
      </w:tr>
      <w:tr w:rsidR="0043137A" w14:paraId="006DBA38" w14:textId="77777777" w:rsidTr="007026EF">
        <w:tc>
          <w:tcPr>
            <w:tcW w:w="1971" w:type="dxa"/>
            <w:tcBorders>
              <w:bottom w:val="single" w:sz="4" w:space="0" w:color="auto"/>
            </w:tcBorders>
            <w:shd w:val="clear" w:color="auto" w:fill="E0E0E0"/>
          </w:tcPr>
          <w:p w14:paraId="2E960AA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D2430B7" w14:textId="77777777" w:rsidR="0043137A" w:rsidRPr="0007117A" w:rsidRDefault="0043137A" w:rsidP="007026EF">
            <w:pPr>
              <w:pStyle w:val="TAL"/>
              <w:rPr>
                <w:b/>
              </w:rPr>
            </w:pPr>
            <w:r w:rsidRPr="0007117A">
              <w:rPr>
                <w:b/>
              </w:rPr>
              <w:t>PDCP_SDUList_Type</w:t>
            </w:r>
          </w:p>
        </w:tc>
      </w:tr>
      <w:tr w:rsidR="0043137A" w14:paraId="57D8313F" w14:textId="77777777" w:rsidTr="007026EF">
        <w:tc>
          <w:tcPr>
            <w:tcW w:w="1971" w:type="dxa"/>
            <w:tcBorders>
              <w:bottom w:val="double" w:sz="4" w:space="0" w:color="auto"/>
            </w:tcBorders>
            <w:shd w:val="clear" w:color="auto" w:fill="E0E0E0"/>
          </w:tcPr>
          <w:p w14:paraId="0C8DB2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30EBF93" w14:textId="77777777" w:rsidR="0043137A" w:rsidRPr="0007117A" w:rsidRDefault="0043137A" w:rsidP="007026EF">
            <w:pPr>
              <w:pStyle w:val="TAL"/>
            </w:pPr>
          </w:p>
        </w:tc>
      </w:tr>
      <w:tr w:rsidR="0043137A" w14:paraId="668C0C4E" w14:textId="77777777" w:rsidTr="007026EF">
        <w:tc>
          <w:tcPr>
            <w:tcW w:w="9857" w:type="dxa"/>
            <w:gridSpan w:val="2"/>
            <w:tcBorders>
              <w:top w:val="double" w:sz="4" w:space="0" w:color="auto"/>
            </w:tcBorders>
            <w:shd w:val="clear" w:color="auto" w:fill="auto"/>
          </w:tcPr>
          <w:p w14:paraId="1BE620FB" w14:textId="77777777" w:rsidR="0043137A" w:rsidRPr="0007117A" w:rsidRDefault="0043137A" w:rsidP="007026EF">
            <w:pPr>
              <w:pStyle w:val="TAL"/>
            </w:pPr>
            <w:r w:rsidRPr="0007117A">
              <w:t xml:space="preserve">record  of </w:t>
            </w:r>
            <w:hyperlink w:anchor="PDCP_SDU_Type" w:history="1">
              <w:r w:rsidRPr="0007117A">
                <w:rPr>
                  <w:rStyle w:val="Hyperlink"/>
                </w:rPr>
                <w:t>PDCP_SDU_Type</w:t>
              </w:r>
            </w:hyperlink>
          </w:p>
        </w:tc>
      </w:tr>
    </w:tbl>
    <w:p w14:paraId="25C10559" w14:textId="77777777" w:rsidR="0043137A" w:rsidRDefault="0043137A" w:rsidP="0043137A"/>
    <w:p w14:paraId="78F6E837" w14:textId="77777777" w:rsidR="0043137A" w:rsidRDefault="0043137A" w:rsidP="0043137A">
      <w:pPr>
        <w:pStyle w:val="TH"/>
      </w:pPr>
      <w:r>
        <w:t>PDCP_DataPdu_LongSN_Type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DE36E7" w14:textId="77777777" w:rsidTr="007026EF">
        <w:tc>
          <w:tcPr>
            <w:tcW w:w="9857" w:type="dxa"/>
            <w:gridSpan w:val="4"/>
            <w:shd w:val="clear" w:color="auto" w:fill="E0E0E0"/>
          </w:tcPr>
          <w:p w14:paraId="333791B9" w14:textId="77777777" w:rsidR="0043137A" w:rsidRPr="0007117A" w:rsidRDefault="0043137A" w:rsidP="007026EF">
            <w:pPr>
              <w:pStyle w:val="TAL"/>
              <w:rPr>
                <w:b/>
              </w:rPr>
            </w:pPr>
            <w:r w:rsidRPr="0007117A">
              <w:rPr>
                <w:b/>
              </w:rPr>
              <w:t>TTCN-3 Record Type</w:t>
            </w:r>
          </w:p>
        </w:tc>
      </w:tr>
      <w:tr w:rsidR="0043137A" w14:paraId="0D13A31A" w14:textId="77777777" w:rsidTr="007026EF">
        <w:tc>
          <w:tcPr>
            <w:tcW w:w="1479" w:type="dxa"/>
            <w:tcBorders>
              <w:bottom w:val="single" w:sz="4" w:space="0" w:color="auto"/>
            </w:tcBorders>
            <w:shd w:val="clear" w:color="auto" w:fill="E0E0E0"/>
          </w:tcPr>
          <w:p w14:paraId="68ED2DC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033BA2" w14:textId="77777777" w:rsidR="0043137A" w:rsidRPr="0007117A" w:rsidRDefault="0043137A" w:rsidP="007026EF">
            <w:pPr>
              <w:pStyle w:val="TAL"/>
              <w:rPr>
                <w:b/>
              </w:rPr>
            </w:pPr>
            <w:r w:rsidRPr="0007117A">
              <w:rPr>
                <w:b/>
              </w:rPr>
              <w:t>PDCP_DataPdu_LongSN_Type</w:t>
            </w:r>
          </w:p>
        </w:tc>
      </w:tr>
      <w:tr w:rsidR="0043137A" w14:paraId="4D764A5B" w14:textId="77777777" w:rsidTr="007026EF">
        <w:tc>
          <w:tcPr>
            <w:tcW w:w="1479" w:type="dxa"/>
            <w:tcBorders>
              <w:bottom w:val="double" w:sz="4" w:space="0" w:color="auto"/>
            </w:tcBorders>
            <w:shd w:val="clear" w:color="auto" w:fill="E0E0E0"/>
          </w:tcPr>
          <w:p w14:paraId="4564C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697ED45" w14:textId="77777777" w:rsidR="0043137A" w:rsidRPr="0007117A" w:rsidRDefault="0043137A" w:rsidP="007026EF">
            <w:pPr>
              <w:pStyle w:val="TAL"/>
            </w:pPr>
            <w:r w:rsidRPr="0007117A">
              <w:t>User plane PDCP Data PDU with long sequence number (TS 36.323, clause 6.2.3)</w:t>
            </w:r>
          </w:p>
        </w:tc>
      </w:tr>
      <w:tr w:rsidR="0043137A" w14:paraId="007140D5" w14:textId="77777777" w:rsidTr="007026EF">
        <w:tc>
          <w:tcPr>
            <w:tcW w:w="1479" w:type="dxa"/>
            <w:tcBorders>
              <w:top w:val="double" w:sz="4" w:space="0" w:color="auto"/>
            </w:tcBorders>
            <w:shd w:val="clear" w:color="auto" w:fill="auto"/>
          </w:tcPr>
          <w:p w14:paraId="4E0F5A2D"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E035760"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13BCE5A" w14:textId="77777777" w:rsidR="0043137A" w:rsidRPr="0007117A" w:rsidRDefault="0043137A" w:rsidP="007026EF">
            <w:pPr>
              <w:pStyle w:val="TAL"/>
            </w:pPr>
          </w:p>
        </w:tc>
        <w:tc>
          <w:tcPr>
            <w:tcW w:w="5421" w:type="dxa"/>
            <w:tcBorders>
              <w:top w:val="double" w:sz="4" w:space="0" w:color="auto"/>
            </w:tcBorders>
            <w:shd w:val="clear" w:color="auto" w:fill="auto"/>
          </w:tcPr>
          <w:p w14:paraId="0E680952" w14:textId="77777777" w:rsidR="0043137A" w:rsidRPr="0007117A" w:rsidRDefault="0043137A" w:rsidP="007026EF">
            <w:pPr>
              <w:pStyle w:val="TAL"/>
            </w:pPr>
            <w:r w:rsidRPr="0007117A">
              <w:t>0 - Control PDU</w:t>
            </w:r>
          </w:p>
          <w:p w14:paraId="483A5239" w14:textId="77777777" w:rsidR="0043137A" w:rsidRPr="0007117A" w:rsidRDefault="0043137A" w:rsidP="007026EF">
            <w:pPr>
              <w:pStyle w:val="TAL"/>
            </w:pPr>
            <w:r w:rsidRPr="0007117A">
              <w:t>1 - Data PDU</w:t>
            </w:r>
          </w:p>
        </w:tc>
      </w:tr>
      <w:tr w:rsidR="0043137A" w14:paraId="3429B011" w14:textId="77777777" w:rsidTr="007026EF">
        <w:tc>
          <w:tcPr>
            <w:tcW w:w="1479" w:type="dxa"/>
            <w:shd w:val="clear" w:color="auto" w:fill="auto"/>
          </w:tcPr>
          <w:p w14:paraId="13D0E2FB" w14:textId="77777777" w:rsidR="0043137A" w:rsidRPr="0007117A" w:rsidRDefault="0043137A" w:rsidP="007026EF">
            <w:pPr>
              <w:pStyle w:val="TAL"/>
            </w:pPr>
            <w:r w:rsidRPr="0007117A">
              <w:t>Reserved</w:t>
            </w:r>
          </w:p>
        </w:tc>
        <w:tc>
          <w:tcPr>
            <w:tcW w:w="2464" w:type="dxa"/>
            <w:shd w:val="clear" w:color="auto" w:fill="auto"/>
          </w:tcPr>
          <w:p w14:paraId="4FA0621E"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6E1014F" w14:textId="77777777" w:rsidR="0043137A" w:rsidRPr="0007117A" w:rsidRDefault="0043137A" w:rsidP="007026EF">
            <w:pPr>
              <w:pStyle w:val="TAL"/>
            </w:pPr>
          </w:p>
        </w:tc>
        <w:tc>
          <w:tcPr>
            <w:tcW w:w="5421" w:type="dxa"/>
            <w:shd w:val="clear" w:color="auto" w:fill="auto"/>
          </w:tcPr>
          <w:p w14:paraId="10FC2525" w14:textId="77777777" w:rsidR="0043137A" w:rsidRPr="0007117A" w:rsidRDefault="0043137A" w:rsidP="007026EF">
            <w:pPr>
              <w:pStyle w:val="TAL"/>
            </w:pPr>
            <w:r w:rsidRPr="0007117A">
              <w:t>3 reserved bits</w:t>
            </w:r>
          </w:p>
        </w:tc>
      </w:tr>
      <w:tr w:rsidR="0043137A" w14:paraId="12AAEB74" w14:textId="77777777" w:rsidTr="007026EF">
        <w:tc>
          <w:tcPr>
            <w:tcW w:w="1479" w:type="dxa"/>
            <w:shd w:val="clear" w:color="auto" w:fill="auto"/>
          </w:tcPr>
          <w:p w14:paraId="3E545BC9" w14:textId="77777777" w:rsidR="0043137A" w:rsidRPr="0007117A" w:rsidRDefault="0043137A" w:rsidP="007026EF">
            <w:pPr>
              <w:pStyle w:val="TAL"/>
            </w:pPr>
            <w:r w:rsidRPr="0007117A">
              <w:t>SequenceNumber</w:t>
            </w:r>
          </w:p>
        </w:tc>
        <w:tc>
          <w:tcPr>
            <w:tcW w:w="2464" w:type="dxa"/>
            <w:shd w:val="clear" w:color="auto" w:fill="auto"/>
          </w:tcPr>
          <w:p w14:paraId="4551FF2B"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75B6E398" w14:textId="77777777" w:rsidR="0043137A" w:rsidRPr="0007117A" w:rsidRDefault="0043137A" w:rsidP="007026EF">
            <w:pPr>
              <w:pStyle w:val="TAL"/>
            </w:pPr>
          </w:p>
        </w:tc>
        <w:tc>
          <w:tcPr>
            <w:tcW w:w="5421" w:type="dxa"/>
            <w:shd w:val="clear" w:color="auto" w:fill="auto"/>
          </w:tcPr>
          <w:p w14:paraId="0446294C" w14:textId="77777777" w:rsidR="0043137A" w:rsidRPr="0007117A" w:rsidRDefault="0043137A" w:rsidP="007026EF">
            <w:pPr>
              <w:pStyle w:val="TAL"/>
            </w:pPr>
            <w:r w:rsidRPr="0007117A">
              <w:t>12 bit sequence number</w:t>
            </w:r>
          </w:p>
        </w:tc>
      </w:tr>
      <w:tr w:rsidR="0043137A" w14:paraId="5B0D7824" w14:textId="77777777" w:rsidTr="007026EF">
        <w:tc>
          <w:tcPr>
            <w:tcW w:w="1479" w:type="dxa"/>
            <w:shd w:val="clear" w:color="auto" w:fill="auto"/>
          </w:tcPr>
          <w:p w14:paraId="42178660" w14:textId="77777777" w:rsidR="0043137A" w:rsidRPr="0007117A" w:rsidRDefault="0043137A" w:rsidP="007026EF">
            <w:pPr>
              <w:pStyle w:val="TAL"/>
            </w:pPr>
            <w:r w:rsidRPr="0007117A">
              <w:t>SDU</w:t>
            </w:r>
          </w:p>
        </w:tc>
        <w:tc>
          <w:tcPr>
            <w:tcW w:w="2464" w:type="dxa"/>
            <w:shd w:val="clear" w:color="auto" w:fill="auto"/>
          </w:tcPr>
          <w:p w14:paraId="1B8AE46C"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3A69CB04" w14:textId="77777777" w:rsidR="0043137A" w:rsidRPr="0007117A" w:rsidRDefault="0043137A" w:rsidP="007026EF">
            <w:pPr>
              <w:pStyle w:val="TAL"/>
            </w:pPr>
          </w:p>
        </w:tc>
        <w:tc>
          <w:tcPr>
            <w:tcW w:w="5421" w:type="dxa"/>
            <w:shd w:val="clear" w:color="auto" w:fill="auto"/>
          </w:tcPr>
          <w:p w14:paraId="079E32BF" w14:textId="77777777" w:rsidR="0043137A" w:rsidRPr="0007117A" w:rsidRDefault="0043137A" w:rsidP="007026EF">
            <w:pPr>
              <w:pStyle w:val="TAL"/>
            </w:pPr>
            <w:r w:rsidRPr="0007117A">
              <w:t>content (octetstring)</w:t>
            </w:r>
          </w:p>
        </w:tc>
      </w:tr>
    </w:tbl>
    <w:p w14:paraId="2EC6E41B" w14:textId="77777777" w:rsidR="0043137A" w:rsidRDefault="0043137A" w:rsidP="0043137A"/>
    <w:p w14:paraId="1F29B049" w14:textId="77777777" w:rsidR="0043137A" w:rsidRDefault="0043137A" w:rsidP="0043137A">
      <w:pPr>
        <w:pStyle w:val="TH"/>
      </w:pPr>
      <w:r>
        <w:t>PDCP_DataPdu_ShortSN_Type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41F29E1" w14:textId="77777777" w:rsidTr="007026EF">
        <w:tc>
          <w:tcPr>
            <w:tcW w:w="9857" w:type="dxa"/>
            <w:gridSpan w:val="4"/>
            <w:shd w:val="clear" w:color="auto" w:fill="E0E0E0"/>
          </w:tcPr>
          <w:p w14:paraId="1D5C9725" w14:textId="77777777" w:rsidR="0043137A" w:rsidRPr="0007117A" w:rsidRDefault="0043137A" w:rsidP="007026EF">
            <w:pPr>
              <w:pStyle w:val="TAL"/>
              <w:rPr>
                <w:b/>
              </w:rPr>
            </w:pPr>
            <w:r w:rsidRPr="0007117A">
              <w:rPr>
                <w:b/>
              </w:rPr>
              <w:t>TTCN-3 Record Type</w:t>
            </w:r>
          </w:p>
        </w:tc>
      </w:tr>
      <w:tr w:rsidR="0043137A" w14:paraId="56381061" w14:textId="77777777" w:rsidTr="007026EF">
        <w:tc>
          <w:tcPr>
            <w:tcW w:w="1479" w:type="dxa"/>
            <w:tcBorders>
              <w:bottom w:val="single" w:sz="4" w:space="0" w:color="auto"/>
            </w:tcBorders>
            <w:shd w:val="clear" w:color="auto" w:fill="E0E0E0"/>
          </w:tcPr>
          <w:p w14:paraId="3A96627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64D8019" w14:textId="77777777" w:rsidR="0043137A" w:rsidRPr="0007117A" w:rsidRDefault="0043137A" w:rsidP="007026EF">
            <w:pPr>
              <w:pStyle w:val="TAL"/>
              <w:rPr>
                <w:b/>
              </w:rPr>
            </w:pPr>
            <w:r w:rsidRPr="0007117A">
              <w:rPr>
                <w:b/>
              </w:rPr>
              <w:t>PDCP_DataPdu_ShortSN_Type</w:t>
            </w:r>
          </w:p>
        </w:tc>
      </w:tr>
      <w:tr w:rsidR="0043137A" w14:paraId="7B466117" w14:textId="77777777" w:rsidTr="007026EF">
        <w:tc>
          <w:tcPr>
            <w:tcW w:w="1479" w:type="dxa"/>
            <w:tcBorders>
              <w:bottom w:val="double" w:sz="4" w:space="0" w:color="auto"/>
            </w:tcBorders>
            <w:shd w:val="clear" w:color="auto" w:fill="E0E0E0"/>
          </w:tcPr>
          <w:p w14:paraId="3FD936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FF32A3" w14:textId="77777777" w:rsidR="0043137A" w:rsidRPr="0007117A" w:rsidRDefault="0043137A" w:rsidP="007026EF">
            <w:pPr>
              <w:pStyle w:val="TAL"/>
            </w:pPr>
            <w:r w:rsidRPr="0007117A">
              <w:t>User plane PDCP Data PDU with short sequence number (TS 36.323, clause 6.2.4)</w:t>
            </w:r>
          </w:p>
        </w:tc>
      </w:tr>
      <w:tr w:rsidR="0043137A" w14:paraId="75EA355E" w14:textId="77777777" w:rsidTr="007026EF">
        <w:tc>
          <w:tcPr>
            <w:tcW w:w="1479" w:type="dxa"/>
            <w:tcBorders>
              <w:top w:val="double" w:sz="4" w:space="0" w:color="auto"/>
            </w:tcBorders>
            <w:shd w:val="clear" w:color="auto" w:fill="auto"/>
          </w:tcPr>
          <w:p w14:paraId="5607B34E"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768C3C"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EEE858E" w14:textId="77777777" w:rsidR="0043137A" w:rsidRPr="0007117A" w:rsidRDefault="0043137A" w:rsidP="007026EF">
            <w:pPr>
              <w:pStyle w:val="TAL"/>
            </w:pPr>
          </w:p>
        </w:tc>
        <w:tc>
          <w:tcPr>
            <w:tcW w:w="5421" w:type="dxa"/>
            <w:tcBorders>
              <w:top w:val="double" w:sz="4" w:space="0" w:color="auto"/>
            </w:tcBorders>
            <w:shd w:val="clear" w:color="auto" w:fill="auto"/>
          </w:tcPr>
          <w:p w14:paraId="7F86756B" w14:textId="77777777" w:rsidR="0043137A" w:rsidRPr="0007117A" w:rsidRDefault="0043137A" w:rsidP="007026EF">
            <w:pPr>
              <w:pStyle w:val="TAL"/>
            </w:pPr>
            <w:r w:rsidRPr="0007117A">
              <w:t>0 - Control PDU</w:t>
            </w:r>
          </w:p>
          <w:p w14:paraId="6453978F" w14:textId="77777777" w:rsidR="0043137A" w:rsidRPr="0007117A" w:rsidRDefault="0043137A" w:rsidP="007026EF">
            <w:pPr>
              <w:pStyle w:val="TAL"/>
            </w:pPr>
            <w:r w:rsidRPr="0007117A">
              <w:t>1 - Data PDU</w:t>
            </w:r>
          </w:p>
        </w:tc>
      </w:tr>
      <w:tr w:rsidR="0043137A" w14:paraId="119FFEAF" w14:textId="77777777" w:rsidTr="007026EF">
        <w:tc>
          <w:tcPr>
            <w:tcW w:w="1479" w:type="dxa"/>
            <w:shd w:val="clear" w:color="auto" w:fill="auto"/>
          </w:tcPr>
          <w:p w14:paraId="350E50FC" w14:textId="77777777" w:rsidR="0043137A" w:rsidRPr="0007117A" w:rsidRDefault="0043137A" w:rsidP="007026EF">
            <w:pPr>
              <w:pStyle w:val="TAL"/>
            </w:pPr>
            <w:r w:rsidRPr="0007117A">
              <w:t>SequenceNumber</w:t>
            </w:r>
          </w:p>
        </w:tc>
        <w:tc>
          <w:tcPr>
            <w:tcW w:w="2464" w:type="dxa"/>
            <w:shd w:val="clear" w:color="auto" w:fill="auto"/>
          </w:tcPr>
          <w:p w14:paraId="01459484" w14:textId="77777777" w:rsidR="0043137A" w:rsidRPr="0007117A" w:rsidRDefault="00372663" w:rsidP="007026EF">
            <w:pPr>
              <w:pStyle w:val="TAL"/>
            </w:pPr>
            <w:hyperlink w:anchor="B7_Type" w:history="1">
              <w:r w:rsidR="0043137A" w:rsidRPr="0007117A">
                <w:rPr>
                  <w:rStyle w:val="Hyperlink"/>
                </w:rPr>
                <w:t>B7_Type</w:t>
              </w:r>
            </w:hyperlink>
          </w:p>
        </w:tc>
        <w:tc>
          <w:tcPr>
            <w:tcW w:w="493" w:type="dxa"/>
            <w:shd w:val="clear" w:color="auto" w:fill="auto"/>
          </w:tcPr>
          <w:p w14:paraId="655F2B92" w14:textId="77777777" w:rsidR="0043137A" w:rsidRPr="0007117A" w:rsidRDefault="0043137A" w:rsidP="007026EF">
            <w:pPr>
              <w:pStyle w:val="TAL"/>
            </w:pPr>
          </w:p>
        </w:tc>
        <w:tc>
          <w:tcPr>
            <w:tcW w:w="5421" w:type="dxa"/>
            <w:shd w:val="clear" w:color="auto" w:fill="auto"/>
          </w:tcPr>
          <w:p w14:paraId="0F1772E9" w14:textId="77777777" w:rsidR="0043137A" w:rsidRPr="0007117A" w:rsidRDefault="0043137A" w:rsidP="007026EF">
            <w:pPr>
              <w:pStyle w:val="TAL"/>
            </w:pPr>
            <w:r w:rsidRPr="0007117A">
              <w:t>7 bit sequence number</w:t>
            </w:r>
          </w:p>
        </w:tc>
      </w:tr>
      <w:tr w:rsidR="0043137A" w14:paraId="76374F7D" w14:textId="77777777" w:rsidTr="007026EF">
        <w:tc>
          <w:tcPr>
            <w:tcW w:w="1479" w:type="dxa"/>
            <w:shd w:val="clear" w:color="auto" w:fill="auto"/>
          </w:tcPr>
          <w:p w14:paraId="41FA2F3B" w14:textId="77777777" w:rsidR="0043137A" w:rsidRPr="0007117A" w:rsidRDefault="0043137A" w:rsidP="007026EF">
            <w:pPr>
              <w:pStyle w:val="TAL"/>
            </w:pPr>
            <w:r w:rsidRPr="0007117A">
              <w:t>SDU</w:t>
            </w:r>
          </w:p>
        </w:tc>
        <w:tc>
          <w:tcPr>
            <w:tcW w:w="2464" w:type="dxa"/>
            <w:shd w:val="clear" w:color="auto" w:fill="auto"/>
          </w:tcPr>
          <w:p w14:paraId="35F2B1FE"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3AA322A8" w14:textId="77777777" w:rsidR="0043137A" w:rsidRPr="0007117A" w:rsidRDefault="0043137A" w:rsidP="007026EF">
            <w:pPr>
              <w:pStyle w:val="TAL"/>
            </w:pPr>
          </w:p>
        </w:tc>
        <w:tc>
          <w:tcPr>
            <w:tcW w:w="5421" w:type="dxa"/>
            <w:shd w:val="clear" w:color="auto" w:fill="auto"/>
          </w:tcPr>
          <w:p w14:paraId="1F756884" w14:textId="77777777" w:rsidR="0043137A" w:rsidRPr="0007117A" w:rsidRDefault="0043137A" w:rsidP="007026EF">
            <w:pPr>
              <w:pStyle w:val="TAL"/>
            </w:pPr>
            <w:r w:rsidRPr="0007117A">
              <w:t>content (octetstring)</w:t>
            </w:r>
          </w:p>
        </w:tc>
      </w:tr>
    </w:tbl>
    <w:p w14:paraId="42F16FD0" w14:textId="77777777" w:rsidR="0043137A" w:rsidRDefault="0043137A" w:rsidP="0043137A"/>
    <w:p w14:paraId="435B4CB6" w14:textId="77777777" w:rsidR="0043137A" w:rsidRDefault="0043137A" w:rsidP="0043137A">
      <w:pPr>
        <w:pStyle w:val="TH"/>
      </w:pPr>
      <w:r>
        <w:lastRenderedPageBreak/>
        <w:t>PDCP_DataPdu_ExtSN_Type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DC179CD" w14:textId="77777777" w:rsidTr="007026EF">
        <w:tc>
          <w:tcPr>
            <w:tcW w:w="9857" w:type="dxa"/>
            <w:gridSpan w:val="4"/>
            <w:shd w:val="clear" w:color="auto" w:fill="E0E0E0"/>
          </w:tcPr>
          <w:p w14:paraId="209ACD44" w14:textId="77777777" w:rsidR="0043137A" w:rsidRPr="0007117A" w:rsidRDefault="0043137A" w:rsidP="007026EF">
            <w:pPr>
              <w:pStyle w:val="TAL"/>
              <w:rPr>
                <w:b/>
              </w:rPr>
            </w:pPr>
            <w:r w:rsidRPr="0007117A">
              <w:rPr>
                <w:b/>
              </w:rPr>
              <w:t>TTCN-3 Record Type</w:t>
            </w:r>
          </w:p>
        </w:tc>
      </w:tr>
      <w:tr w:rsidR="0043137A" w14:paraId="6C89AAF4" w14:textId="77777777" w:rsidTr="007026EF">
        <w:tc>
          <w:tcPr>
            <w:tcW w:w="1479" w:type="dxa"/>
            <w:tcBorders>
              <w:bottom w:val="single" w:sz="4" w:space="0" w:color="auto"/>
            </w:tcBorders>
            <w:shd w:val="clear" w:color="auto" w:fill="E0E0E0"/>
          </w:tcPr>
          <w:p w14:paraId="326A8DF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D5AE3A" w14:textId="77777777" w:rsidR="0043137A" w:rsidRPr="0007117A" w:rsidRDefault="0043137A" w:rsidP="007026EF">
            <w:pPr>
              <w:pStyle w:val="TAL"/>
              <w:rPr>
                <w:b/>
              </w:rPr>
            </w:pPr>
            <w:r w:rsidRPr="0007117A">
              <w:rPr>
                <w:b/>
              </w:rPr>
              <w:t>PDCP_DataPdu_ExtSN_Type</w:t>
            </w:r>
          </w:p>
        </w:tc>
      </w:tr>
      <w:tr w:rsidR="0043137A" w14:paraId="394A1CB0" w14:textId="77777777" w:rsidTr="007026EF">
        <w:tc>
          <w:tcPr>
            <w:tcW w:w="1479" w:type="dxa"/>
            <w:tcBorders>
              <w:bottom w:val="double" w:sz="4" w:space="0" w:color="auto"/>
            </w:tcBorders>
            <w:shd w:val="clear" w:color="auto" w:fill="E0E0E0"/>
          </w:tcPr>
          <w:p w14:paraId="787042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A8D6EE" w14:textId="77777777" w:rsidR="0043137A" w:rsidRPr="0007117A" w:rsidRDefault="0043137A" w:rsidP="007026EF">
            <w:pPr>
              <w:pStyle w:val="TAL"/>
            </w:pPr>
            <w:r w:rsidRPr="0007117A">
              <w:t>User plane PDCP Data PDU with extended  sequence number (TS 36.323, clause 6.2.9)</w:t>
            </w:r>
          </w:p>
        </w:tc>
      </w:tr>
      <w:tr w:rsidR="0043137A" w14:paraId="108E9482" w14:textId="77777777" w:rsidTr="007026EF">
        <w:tc>
          <w:tcPr>
            <w:tcW w:w="1479" w:type="dxa"/>
            <w:tcBorders>
              <w:top w:val="double" w:sz="4" w:space="0" w:color="auto"/>
            </w:tcBorders>
            <w:shd w:val="clear" w:color="auto" w:fill="auto"/>
          </w:tcPr>
          <w:p w14:paraId="6B3B5690"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E74CF37"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23E6964" w14:textId="77777777" w:rsidR="0043137A" w:rsidRPr="0007117A" w:rsidRDefault="0043137A" w:rsidP="007026EF">
            <w:pPr>
              <w:pStyle w:val="TAL"/>
            </w:pPr>
          </w:p>
        </w:tc>
        <w:tc>
          <w:tcPr>
            <w:tcW w:w="5421" w:type="dxa"/>
            <w:tcBorders>
              <w:top w:val="double" w:sz="4" w:space="0" w:color="auto"/>
            </w:tcBorders>
            <w:shd w:val="clear" w:color="auto" w:fill="auto"/>
          </w:tcPr>
          <w:p w14:paraId="6F5DF732" w14:textId="77777777" w:rsidR="0043137A" w:rsidRPr="0007117A" w:rsidRDefault="0043137A" w:rsidP="007026EF">
            <w:pPr>
              <w:pStyle w:val="TAL"/>
            </w:pPr>
            <w:r w:rsidRPr="0007117A">
              <w:t>0 - Control PDU</w:t>
            </w:r>
          </w:p>
          <w:p w14:paraId="02E11927" w14:textId="77777777" w:rsidR="0043137A" w:rsidRPr="0007117A" w:rsidRDefault="0043137A" w:rsidP="007026EF">
            <w:pPr>
              <w:pStyle w:val="TAL"/>
            </w:pPr>
            <w:r w:rsidRPr="0007117A">
              <w:t>1 - Data PDU</w:t>
            </w:r>
          </w:p>
        </w:tc>
      </w:tr>
      <w:tr w:rsidR="0043137A" w14:paraId="28569109" w14:textId="77777777" w:rsidTr="007026EF">
        <w:tc>
          <w:tcPr>
            <w:tcW w:w="1479" w:type="dxa"/>
            <w:shd w:val="clear" w:color="auto" w:fill="auto"/>
          </w:tcPr>
          <w:p w14:paraId="48E40091" w14:textId="77777777" w:rsidR="0043137A" w:rsidRPr="0007117A" w:rsidRDefault="0043137A" w:rsidP="007026EF">
            <w:pPr>
              <w:pStyle w:val="TAL"/>
            </w:pPr>
            <w:r w:rsidRPr="0007117A">
              <w:t>SequenceNumber</w:t>
            </w:r>
          </w:p>
        </w:tc>
        <w:tc>
          <w:tcPr>
            <w:tcW w:w="2464" w:type="dxa"/>
            <w:shd w:val="clear" w:color="auto" w:fill="auto"/>
          </w:tcPr>
          <w:p w14:paraId="6DF69423"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279DFE46" w14:textId="77777777" w:rsidR="0043137A" w:rsidRPr="0007117A" w:rsidRDefault="0043137A" w:rsidP="007026EF">
            <w:pPr>
              <w:pStyle w:val="TAL"/>
            </w:pPr>
          </w:p>
        </w:tc>
        <w:tc>
          <w:tcPr>
            <w:tcW w:w="5421" w:type="dxa"/>
            <w:shd w:val="clear" w:color="auto" w:fill="auto"/>
          </w:tcPr>
          <w:p w14:paraId="73308B22" w14:textId="77777777" w:rsidR="0043137A" w:rsidRPr="0007117A" w:rsidRDefault="0043137A" w:rsidP="007026EF">
            <w:pPr>
              <w:pStyle w:val="TAL"/>
            </w:pPr>
            <w:r w:rsidRPr="0007117A">
              <w:t>15 bit sequence number</w:t>
            </w:r>
          </w:p>
        </w:tc>
      </w:tr>
      <w:tr w:rsidR="0043137A" w14:paraId="4295CE9B" w14:textId="77777777" w:rsidTr="007026EF">
        <w:tc>
          <w:tcPr>
            <w:tcW w:w="1479" w:type="dxa"/>
            <w:shd w:val="clear" w:color="auto" w:fill="auto"/>
          </w:tcPr>
          <w:p w14:paraId="1C06DF83" w14:textId="77777777" w:rsidR="0043137A" w:rsidRPr="0007117A" w:rsidRDefault="0043137A" w:rsidP="007026EF">
            <w:pPr>
              <w:pStyle w:val="TAL"/>
            </w:pPr>
            <w:r w:rsidRPr="0007117A">
              <w:t>SDU</w:t>
            </w:r>
          </w:p>
        </w:tc>
        <w:tc>
          <w:tcPr>
            <w:tcW w:w="2464" w:type="dxa"/>
            <w:shd w:val="clear" w:color="auto" w:fill="auto"/>
          </w:tcPr>
          <w:p w14:paraId="4EB964E1"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395FDFBC" w14:textId="77777777" w:rsidR="0043137A" w:rsidRPr="0007117A" w:rsidRDefault="0043137A" w:rsidP="007026EF">
            <w:pPr>
              <w:pStyle w:val="TAL"/>
            </w:pPr>
          </w:p>
        </w:tc>
        <w:tc>
          <w:tcPr>
            <w:tcW w:w="5421" w:type="dxa"/>
            <w:shd w:val="clear" w:color="auto" w:fill="auto"/>
          </w:tcPr>
          <w:p w14:paraId="2E16FA87" w14:textId="77777777" w:rsidR="0043137A" w:rsidRPr="0007117A" w:rsidRDefault="0043137A" w:rsidP="007026EF">
            <w:pPr>
              <w:pStyle w:val="TAL"/>
            </w:pPr>
            <w:r w:rsidRPr="0007117A">
              <w:t>content (octetstring)</w:t>
            </w:r>
          </w:p>
        </w:tc>
      </w:tr>
    </w:tbl>
    <w:p w14:paraId="0823E7AE" w14:textId="77777777" w:rsidR="0043137A" w:rsidRDefault="0043137A" w:rsidP="0043137A"/>
    <w:p w14:paraId="647BA9BE" w14:textId="77777777" w:rsidR="0043137A" w:rsidRDefault="0043137A" w:rsidP="0043137A">
      <w:pPr>
        <w:pStyle w:val="TH"/>
      </w:pPr>
      <w:r>
        <w:t>PDCP_DataPdu_18bitSN_Type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4A27A6" w14:textId="77777777" w:rsidTr="007026EF">
        <w:tc>
          <w:tcPr>
            <w:tcW w:w="9857" w:type="dxa"/>
            <w:gridSpan w:val="4"/>
            <w:shd w:val="clear" w:color="auto" w:fill="E0E0E0"/>
          </w:tcPr>
          <w:p w14:paraId="772BCC51" w14:textId="77777777" w:rsidR="0043137A" w:rsidRPr="0007117A" w:rsidRDefault="0043137A" w:rsidP="007026EF">
            <w:pPr>
              <w:pStyle w:val="TAL"/>
              <w:rPr>
                <w:b/>
              </w:rPr>
            </w:pPr>
            <w:r w:rsidRPr="0007117A">
              <w:rPr>
                <w:b/>
              </w:rPr>
              <w:t>TTCN-3 Record Type</w:t>
            </w:r>
          </w:p>
        </w:tc>
      </w:tr>
      <w:tr w:rsidR="0043137A" w14:paraId="23EB6AC1" w14:textId="77777777" w:rsidTr="007026EF">
        <w:tc>
          <w:tcPr>
            <w:tcW w:w="1479" w:type="dxa"/>
            <w:tcBorders>
              <w:bottom w:val="single" w:sz="4" w:space="0" w:color="auto"/>
            </w:tcBorders>
            <w:shd w:val="clear" w:color="auto" w:fill="E0E0E0"/>
          </w:tcPr>
          <w:p w14:paraId="45DFFE9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37E225" w14:textId="77777777" w:rsidR="0043137A" w:rsidRPr="0007117A" w:rsidRDefault="0043137A" w:rsidP="007026EF">
            <w:pPr>
              <w:pStyle w:val="TAL"/>
              <w:rPr>
                <w:b/>
              </w:rPr>
            </w:pPr>
            <w:r w:rsidRPr="0007117A">
              <w:rPr>
                <w:b/>
              </w:rPr>
              <w:t>PDCP_DataPdu_18bitSN_Type</w:t>
            </w:r>
          </w:p>
        </w:tc>
      </w:tr>
      <w:tr w:rsidR="0043137A" w14:paraId="45E12073" w14:textId="77777777" w:rsidTr="007026EF">
        <w:tc>
          <w:tcPr>
            <w:tcW w:w="1479" w:type="dxa"/>
            <w:tcBorders>
              <w:bottom w:val="double" w:sz="4" w:space="0" w:color="auto"/>
            </w:tcBorders>
            <w:shd w:val="clear" w:color="auto" w:fill="E0E0E0"/>
          </w:tcPr>
          <w:p w14:paraId="196B224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E0E4E5D" w14:textId="77777777" w:rsidR="0043137A" w:rsidRPr="0007117A" w:rsidRDefault="0043137A" w:rsidP="007026EF">
            <w:pPr>
              <w:pStyle w:val="TAL"/>
            </w:pPr>
            <w:r w:rsidRPr="0007117A">
              <w:t>User plane PDCP Data PDU with 18 bit sequence number (TS 36.323, clause 6.2.11)</w:t>
            </w:r>
          </w:p>
        </w:tc>
      </w:tr>
      <w:tr w:rsidR="0043137A" w14:paraId="20856092" w14:textId="77777777" w:rsidTr="007026EF">
        <w:tc>
          <w:tcPr>
            <w:tcW w:w="1479" w:type="dxa"/>
            <w:tcBorders>
              <w:top w:val="double" w:sz="4" w:space="0" w:color="auto"/>
            </w:tcBorders>
            <w:shd w:val="clear" w:color="auto" w:fill="auto"/>
          </w:tcPr>
          <w:p w14:paraId="68A6AD5F"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D560E4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96F4BF5" w14:textId="77777777" w:rsidR="0043137A" w:rsidRPr="0007117A" w:rsidRDefault="0043137A" w:rsidP="007026EF">
            <w:pPr>
              <w:pStyle w:val="TAL"/>
            </w:pPr>
          </w:p>
        </w:tc>
        <w:tc>
          <w:tcPr>
            <w:tcW w:w="5421" w:type="dxa"/>
            <w:tcBorders>
              <w:top w:val="double" w:sz="4" w:space="0" w:color="auto"/>
            </w:tcBorders>
            <w:shd w:val="clear" w:color="auto" w:fill="auto"/>
          </w:tcPr>
          <w:p w14:paraId="4DC1C162" w14:textId="77777777" w:rsidR="0043137A" w:rsidRPr="0007117A" w:rsidRDefault="0043137A" w:rsidP="007026EF">
            <w:pPr>
              <w:pStyle w:val="TAL"/>
            </w:pPr>
            <w:r w:rsidRPr="0007117A">
              <w:t>0 - Control PDU</w:t>
            </w:r>
          </w:p>
          <w:p w14:paraId="1D249C1A" w14:textId="77777777" w:rsidR="0043137A" w:rsidRPr="0007117A" w:rsidRDefault="0043137A" w:rsidP="007026EF">
            <w:pPr>
              <w:pStyle w:val="TAL"/>
            </w:pPr>
            <w:r w:rsidRPr="0007117A">
              <w:t>1 - Data PDU</w:t>
            </w:r>
          </w:p>
        </w:tc>
      </w:tr>
      <w:tr w:rsidR="0043137A" w14:paraId="772883F6" w14:textId="77777777" w:rsidTr="007026EF">
        <w:tc>
          <w:tcPr>
            <w:tcW w:w="1479" w:type="dxa"/>
            <w:shd w:val="clear" w:color="auto" w:fill="auto"/>
          </w:tcPr>
          <w:p w14:paraId="37D693B0" w14:textId="77777777" w:rsidR="0043137A" w:rsidRPr="0007117A" w:rsidRDefault="0043137A" w:rsidP="007026EF">
            <w:pPr>
              <w:pStyle w:val="TAL"/>
            </w:pPr>
            <w:r w:rsidRPr="0007117A">
              <w:t>PollingBit</w:t>
            </w:r>
          </w:p>
        </w:tc>
        <w:tc>
          <w:tcPr>
            <w:tcW w:w="2464" w:type="dxa"/>
            <w:shd w:val="clear" w:color="auto" w:fill="auto"/>
          </w:tcPr>
          <w:p w14:paraId="3DEC87D3"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6238F08" w14:textId="77777777" w:rsidR="0043137A" w:rsidRPr="0007117A" w:rsidRDefault="0043137A" w:rsidP="007026EF">
            <w:pPr>
              <w:pStyle w:val="TAL"/>
            </w:pPr>
          </w:p>
        </w:tc>
        <w:tc>
          <w:tcPr>
            <w:tcW w:w="5421" w:type="dxa"/>
            <w:shd w:val="clear" w:color="auto" w:fill="auto"/>
          </w:tcPr>
          <w:p w14:paraId="0D32F688" w14:textId="77777777" w:rsidR="0043137A" w:rsidRPr="0007117A" w:rsidRDefault="0043137A" w:rsidP="007026EF">
            <w:pPr>
              <w:pStyle w:val="TAL"/>
            </w:pPr>
            <w:r w:rsidRPr="0007117A">
              <w:t>1 - indicates the UE is requested to send a PDCP status report or a LWA status report for LWA</w:t>
            </w:r>
          </w:p>
        </w:tc>
      </w:tr>
      <w:tr w:rsidR="0043137A" w14:paraId="5B747F61" w14:textId="77777777" w:rsidTr="007026EF">
        <w:tc>
          <w:tcPr>
            <w:tcW w:w="1479" w:type="dxa"/>
            <w:shd w:val="clear" w:color="auto" w:fill="auto"/>
          </w:tcPr>
          <w:p w14:paraId="685B7C49" w14:textId="77777777" w:rsidR="0043137A" w:rsidRPr="0007117A" w:rsidRDefault="0043137A" w:rsidP="007026EF">
            <w:pPr>
              <w:pStyle w:val="TAL"/>
            </w:pPr>
            <w:r w:rsidRPr="0007117A">
              <w:t>Reserved</w:t>
            </w:r>
          </w:p>
        </w:tc>
        <w:tc>
          <w:tcPr>
            <w:tcW w:w="2464" w:type="dxa"/>
            <w:shd w:val="clear" w:color="auto" w:fill="auto"/>
          </w:tcPr>
          <w:p w14:paraId="18BBE98B"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7BFB37FC" w14:textId="77777777" w:rsidR="0043137A" w:rsidRPr="0007117A" w:rsidRDefault="0043137A" w:rsidP="007026EF">
            <w:pPr>
              <w:pStyle w:val="TAL"/>
            </w:pPr>
          </w:p>
        </w:tc>
        <w:tc>
          <w:tcPr>
            <w:tcW w:w="5421" w:type="dxa"/>
            <w:shd w:val="clear" w:color="auto" w:fill="auto"/>
          </w:tcPr>
          <w:p w14:paraId="6F9FAB1E" w14:textId="77777777" w:rsidR="0043137A" w:rsidRPr="0007117A" w:rsidRDefault="0043137A" w:rsidP="007026EF">
            <w:pPr>
              <w:pStyle w:val="TAL"/>
            </w:pPr>
            <w:r w:rsidRPr="0007117A">
              <w:t>4 reserved bits</w:t>
            </w:r>
          </w:p>
        </w:tc>
      </w:tr>
      <w:tr w:rsidR="0043137A" w14:paraId="4EF31ACD" w14:textId="77777777" w:rsidTr="007026EF">
        <w:tc>
          <w:tcPr>
            <w:tcW w:w="1479" w:type="dxa"/>
            <w:shd w:val="clear" w:color="auto" w:fill="auto"/>
          </w:tcPr>
          <w:p w14:paraId="1F479238" w14:textId="77777777" w:rsidR="0043137A" w:rsidRPr="0007117A" w:rsidRDefault="0043137A" w:rsidP="007026EF">
            <w:pPr>
              <w:pStyle w:val="TAL"/>
            </w:pPr>
            <w:r w:rsidRPr="0007117A">
              <w:t>SequenceNumber</w:t>
            </w:r>
          </w:p>
        </w:tc>
        <w:tc>
          <w:tcPr>
            <w:tcW w:w="2464" w:type="dxa"/>
            <w:shd w:val="clear" w:color="auto" w:fill="auto"/>
          </w:tcPr>
          <w:p w14:paraId="17C129FD"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687498DD" w14:textId="77777777" w:rsidR="0043137A" w:rsidRPr="0007117A" w:rsidRDefault="0043137A" w:rsidP="007026EF">
            <w:pPr>
              <w:pStyle w:val="TAL"/>
            </w:pPr>
          </w:p>
        </w:tc>
        <w:tc>
          <w:tcPr>
            <w:tcW w:w="5421" w:type="dxa"/>
            <w:shd w:val="clear" w:color="auto" w:fill="auto"/>
          </w:tcPr>
          <w:p w14:paraId="5C193AD6" w14:textId="77777777" w:rsidR="0043137A" w:rsidRPr="0007117A" w:rsidRDefault="0043137A" w:rsidP="007026EF">
            <w:pPr>
              <w:pStyle w:val="TAL"/>
            </w:pPr>
            <w:r w:rsidRPr="0007117A">
              <w:t>18 bit sequence number</w:t>
            </w:r>
          </w:p>
        </w:tc>
      </w:tr>
      <w:tr w:rsidR="0043137A" w14:paraId="629A1175" w14:textId="77777777" w:rsidTr="007026EF">
        <w:tc>
          <w:tcPr>
            <w:tcW w:w="1479" w:type="dxa"/>
            <w:shd w:val="clear" w:color="auto" w:fill="auto"/>
          </w:tcPr>
          <w:p w14:paraId="5F581C5D" w14:textId="77777777" w:rsidR="0043137A" w:rsidRPr="0007117A" w:rsidRDefault="0043137A" w:rsidP="007026EF">
            <w:pPr>
              <w:pStyle w:val="TAL"/>
            </w:pPr>
            <w:r w:rsidRPr="0007117A">
              <w:t>SDU</w:t>
            </w:r>
          </w:p>
        </w:tc>
        <w:tc>
          <w:tcPr>
            <w:tcW w:w="2464" w:type="dxa"/>
            <w:shd w:val="clear" w:color="auto" w:fill="auto"/>
          </w:tcPr>
          <w:p w14:paraId="5244F938"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3B19C697" w14:textId="77777777" w:rsidR="0043137A" w:rsidRPr="0007117A" w:rsidRDefault="0043137A" w:rsidP="007026EF">
            <w:pPr>
              <w:pStyle w:val="TAL"/>
            </w:pPr>
          </w:p>
        </w:tc>
        <w:tc>
          <w:tcPr>
            <w:tcW w:w="5421" w:type="dxa"/>
            <w:shd w:val="clear" w:color="auto" w:fill="auto"/>
          </w:tcPr>
          <w:p w14:paraId="66E46240" w14:textId="77777777" w:rsidR="0043137A" w:rsidRPr="0007117A" w:rsidRDefault="0043137A" w:rsidP="007026EF">
            <w:pPr>
              <w:pStyle w:val="TAL"/>
            </w:pPr>
            <w:r w:rsidRPr="0007117A">
              <w:t>content (octetstring)</w:t>
            </w:r>
          </w:p>
        </w:tc>
      </w:tr>
    </w:tbl>
    <w:p w14:paraId="4B9C9809" w14:textId="77777777" w:rsidR="0043137A" w:rsidRDefault="0043137A" w:rsidP="0043137A"/>
    <w:p w14:paraId="518165A3" w14:textId="77777777" w:rsidR="0043137A" w:rsidRDefault="0043137A" w:rsidP="0043137A">
      <w:pPr>
        <w:pStyle w:val="TH"/>
      </w:pPr>
      <w:r>
        <w:t>PDCP_DataPdu_LongSN_UDC_Type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551FD7" w14:textId="77777777" w:rsidTr="007026EF">
        <w:tc>
          <w:tcPr>
            <w:tcW w:w="9857" w:type="dxa"/>
            <w:gridSpan w:val="4"/>
            <w:shd w:val="clear" w:color="auto" w:fill="E0E0E0"/>
          </w:tcPr>
          <w:p w14:paraId="6C250C48" w14:textId="77777777" w:rsidR="0043137A" w:rsidRPr="0007117A" w:rsidRDefault="0043137A" w:rsidP="007026EF">
            <w:pPr>
              <w:pStyle w:val="TAL"/>
              <w:rPr>
                <w:b/>
              </w:rPr>
            </w:pPr>
            <w:r w:rsidRPr="0007117A">
              <w:rPr>
                <w:b/>
              </w:rPr>
              <w:t>TTCN-3 Record Type</w:t>
            </w:r>
          </w:p>
        </w:tc>
      </w:tr>
      <w:tr w:rsidR="0043137A" w14:paraId="20B399C2" w14:textId="77777777" w:rsidTr="007026EF">
        <w:tc>
          <w:tcPr>
            <w:tcW w:w="1479" w:type="dxa"/>
            <w:tcBorders>
              <w:bottom w:val="single" w:sz="4" w:space="0" w:color="auto"/>
            </w:tcBorders>
            <w:shd w:val="clear" w:color="auto" w:fill="E0E0E0"/>
          </w:tcPr>
          <w:p w14:paraId="30B3545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AB79A9E" w14:textId="77777777" w:rsidR="0043137A" w:rsidRPr="0007117A" w:rsidRDefault="0043137A" w:rsidP="007026EF">
            <w:pPr>
              <w:pStyle w:val="TAL"/>
              <w:rPr>
                <w:b/>
              </w:rPr>
            </w:pPr>
            <w:r w:rsidRPr="0007117A">
              <w:rPr>
                <w:b/>
              </w:rPr>
              <w:t>PDCP_DataPdu_LongSN_UDC_Type</w:t>
            </w:r>
          </w:p>
        </w:tc>
      </w:tr>
      <w:tr w:rsidR="0043137A" w14:paraId="110D39CC" w14:textId="77777777" w:rsidTr="007026EF">
        <w:tc>
          <w:tcPr>
            <w:tcW w:w="1479" w:type="dxa"/>
            <w:tcBorders>
              <w:bottom w:val="double" w:sz="4" w:space="0" w:color="auto"/>
            </w:tcBorders>
            <w:shd w:val="clear" w:color="auto" w:fill="E0E0E0"/>
          </w:tcPr>
          <w:p w14:paraId="251E72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C234B52" w14:textId="77777777" w:rsidR="0043137A" w:rsidRPr="0007117A" w:rsidRDefault="0043137A" w:rsidP="007026EF">
            <w:pPr>
              <w:pStyle w:val="TAL"/>
            </w:pPr>
            <w:r w:rsidRPr="0007117A">
              <w:t>User plane PDCP Data PDU with long sequence number for UDC (TS 36.323, clause 6.2.14)</w:t>
            </w:r>
          </w:p>
        </w:tc>
      </w:tr>
      <w:tr w:rsidR="0043137A" w14:paraId="38C22588" w14:textId="77777777" w:rsidTr="007026EF">
        <w:tc>
          <w:tcPr>
            <w:tcW w:w="1479" w:type="dxa"/>
            <w:tcBorders>
              <w:top w:val="double" w:sz="4" w:space="0" w:color="auto"/>
            </w:tcBorders>
            <w:shd w:val="clear" w:color="auto" w:fill="auto"/>
          </w:tcPr>
          <w:p w14:paraId="436EF2A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25F6BE0"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1BA323C" w14:textId="77777777" w:rsidR="0043137A" w:rsidRPr="0007117A" w:rsidRDefault="0043137A" w:rsidP="007026EF">
            <w:pPr>
              <w:pStyle w:val="TAL"/>
            </w:pPr>
          </w:p>
        </w:tc>
        <w:tc>
          <w:tcPr>
            <w:tcW w:w="5421" w:type="dxa"/>
            <w:tcBorders>
              <w:top w:val="double" w:sz="4" w:space="0" w:color="auto"/>
            </w:tcBorders>
            <w:shd w:val="clear" w:color="auto" w:fill="auto"/>
          </w:tcPr>
          <w:p w14:paraId="0F261B0A" w14:textId="77777777" w:rsidR="0043137A" w:rsidRPr="0007117A" w:rsidRDefault="0043137A" w:rsidP="007026EF">
            <w:pPr>
              <w:pStyle w:val="TAL"/>
            </w:pPr>
            <w:r w:rsidRPr="0007117A">
              <w:t>0 - Control PDU</w:t>
            </w:r>
          </w:p>
          <w:p w14:paraId="43E81032" w14:textId="77777777" w:rsidR="0043137A" w:rsidRPr="0007117A" w:rsidRDefault="0043137A" w:rsidP="007026EF">
            <w:pPr>
              <w:pStyle w:val="TAL"/>
            </w:pPr>
            <w:r w:rsidRPr="0007117A">
              <w:t>1 - Data PDU</w:t>
            </w:r>
          </w:p>
        </w:tc>
      </w:tr>
      <w:tr w:rsidR="0043137A" w14:paraId="1AFB1A05" w14:textId="77777777" w:rsidTr="007026EF">
        <w:tc>
          <w:tcPr>
            <w:tcW w:w="1479" w:type="dxa"/>
            <w:shd w:val="clear" w:color="auto" w:fill="auto"/>
          </w:tcPr>
          <w:p w14:paraId="0B26A44E" w14:textId="77777777" w:rsidR="0043137A" w:rsidRPr="0007117A" w:rsidRDefault="0043137A" w:rsidP="007026EF">
            <w:pPr>
              <w:pStyle w:val="TAL"/>
            </w:pPr>
            <w:r w:rsidRPr="0007117A">
              <w:t>Reserved</w:t>
            </w:r>
          </w:p>
        </w:tc>
        <w:tc>
          <w:tcPr>
            <w:tcW w:w="2464" w:type="dxa"/>
            <w:shd w:val="clear" w:color="auto" w:fill="auto"/>
          </w:tcPr>
          <w:p w14:paraId="647A0C44"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393574EE" w14:textId="77777777" w:rsidR="0043137A" w:rsidRPr="0007117A" w:rsidRDefault="0043137A" w:rsidP="007026EF">
            <w:pPr>
              <w:pStyle w:val="TAL"/>
            </w:pPr>
          </w:p>
        </w:tc>
        <w:tc>
          <w:tcPr>
            <w:tcW w:w="5421" w:type="dxa"/>
            <w:shd w:val="clear" w:color="auto" w:fill="auto"/>
          </w:tcPr>
          <w:p w14:paraId="52D39B56" w14:textId="77777777" w:rsidR="0043137A" w:rsidRPr="0007117A" w:rsidRDefault="0043137A" w:rsidP="007026EF">
            <w:pPr>
              <w:pStyle w:val="TAL"/>
            </w:pPr>
            <w:r w:rsidRPr="0007117A">
              <w:t>3 reserved bits</w:t>
            </w:r>
          </w:p>
        </w:tc>
      </w:tr>
      <w:tr w:rsidR="0043137A" w14:paraId="5A382D0B" w14:textId="77777777" w:rsidTr="007026EF">
        <w:tc>
          <w:tcPr>
            <w:tcW w:w="1479" w:type="dxa"/>
            <w:shd w:val="clear" w:color="auto" w:fill="auto"/>
          </w:tcPr>
          <w:p w14:paraId="2E21FB3F" w14:textId="77777777" w:rsidR="0043137A" w:rsidRPr="0007117A" w:rsidRDefault="0043137A" w:rsidP="007026EF">
            <w:pPr>
              <w:pStyle w:val="TAL"/>
            </w:pPr>
            <w:r w:rsidRPr="0007117A">
              <w:t>SequenceNumber</w:t>
            </w:r>
          </w:p>
        </w:tc>
        <w:tc>
          <w:tcPr>
            <w:tcW w:w="2464" w:type="dxa"/>
            <w:shd w:val="clear" w:color="auto" w:fill="auto"/>
          </w:tcPr>
          <w:p w14:paraId="68B07A06"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554625B9" w14:textId="77777777" w:rsidR="0043137A" w:rsidRPr="0007117A" w:rsidRDefault="0043137A" w:rsidP="007026EF">
            <w:pPr>
              <w:pStyle w:val="TAL"/>
            </w:pPr>
          </w:p>
        </w:tc>
        <w:tc>
          <w:tcPr>
            <w:tcW w:w="5421" w:type="dxa"/>
            <w:shd w:val="clear" w:color="auto" w:fill="auto"/>
          </w:tcPr>
          <w:p w14:paraId="7F221979" w14:textId="77777777" w:rsidR="0043137A" w:rsidRPr="0007117A" w:rsidRDefault="0043137A" w:rsidP="007026EF">
            <w:pPr>
              <w:pStyle w:val="TAL"/>
            </w:pPr>
            <w:r w:rsidRPr="0007117A">
              <w:t>12 bit sequence number</w:t>
            </w:r>
          </w:p>
        </w:tc>
      </w:tr>
      <w:tr w:rsidR="0043137A" w14:paraId="02C3D04B" w14:textId="77777777" w:rsidTr="007026EF">
        <w:tc>
          <w:tcPr>
            <w:tcW w:w="1479" w:type="dxa"/>
            <w:shd w:val="clear" w:color="auto" w:fill="auto"/>
          </w:tcPr>
          <w:p w14:paraId="3824E307" w14:textId="77777777" w:rsidR="0043137A" w:rsidRPr="0007117A" w:rsidRDefault="0043137A" w:rsidP="007026EF">
            <w:pPr>
              <w:pStyle w:val="TAL"/>
            </w:pPr>
            <w:r w:rsidRPr="0007117A">
              <w:t>FU</w:t>
            </w:r>
          </w:p>
        </w:tc>
        <w:tc>
          <w:tcPr>
            <w:tcW w:w="2464" w:type="dxa"/>
            <w:shd w:val="clear" w:color="auto" w:fill="auto"/>
          </w:tcPr>
          <w:p w14:paraId="7A2649D3"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29EB0C07" w14:textId="77777777" w:rsidR="0043137A" w:rsidRPr="0007117A" w:rsidRDefault="0043137A" w:rsidP="007026EF">
            <w:pPr>
              <w:pStyle w:val="TAL"/>
            </w:pPr>
          </w:p>
        </w:tc>
        <w:tc>
          <w:tcPr>
            <w:tcW w:w="5421" w:type="dxa"/>
            <w:shd w:val="clear" w:color="auto" w:fill="auto"/>
          </w:tcPr>
          <w:p w14:paraId="3939436F" w14:textId="77777777" w:rsidR="0043137A" w:rsidRPr="0007117A" w:rsidRDefault="0043137A" w:rsidP="007026EF">
            <w:pPr>
              <w:pStyle w:val="TAL"/>
            </w:pPr>
            <w:r w:rsidRPr="0007117A">
              <w:t>0 - Packet is not compressed using UDC protocol</w:t>
            </w:r>
          </w:p>
          <w:p w14:paraId="64DCB976" w14:textId="77777777" w:rsidR="0043137A" w:rsidRPr="0007117A" w:rsidRDefault="0043137A" w:rsidP="007026EF">
            <w:pPr>
              <w:pStyle w:val="TAL"/>
            </w:pPr>
            <w:r w:rsidRPr="0007117A">
              <w:t>1 - Packet is compressed using UDC protocol</w:t>
            </w:r>
          </w:p>
        </w:tc>
      </w:tr>
      <w:tr w:rsidR="0043137A" w14:paraId="65015D5D" w14:textId="77777777" w:rsidTr="007026EF">
        <w:tc>
          <w:tcPr>
            <w:tcW w:w="1479" w:type="dxa"/>
            <w:shd w:val="clear" w:color="auto" w:fill="auto"/>
          </w:tcPr>
          <w:p w14:paraId="2D1A7A5B" w14:textId="77777777" w:rsidR="0043137A" w:rsidRPr="0007117A" w:rsidRDefault="0043137A" w:rsidP="007026EF">
            <w:pPr>
              <w:pStyle w:val="TAL"/>
            </w:pPr>
            <w:r w:rsidRPr="0007117A">
              <w:t>FR</w:t>
            </w:r>
          </w:p>
        </w:tc>
        <w:tc>
          <w:tcPr>
            <w:tcW w:w="2464" w:type="dxa"/>
            <w:shd w:val="clear" w:color="auto" w:fill="auto"/>
          </w:tcPr>
          <w:p w14:paraId="6BD4B5D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5A52216C" w14:textId="77777777" w:rsidR="0043137A" w:rsidRPr="0007117A" w:rsidRDefault="0043137A" w:rsidP="007026EF">
            <w:pPr>
              <w:pStyle w:val="TAL"/>
            </w:pPr>
          </w:p>
        </w:tc>
        <w:tc>
          <w:tcPr>
            <w:tcW w:w="5421" w:type="dxa"/>
            <w:shd w:val="clear" w:color="auto" w:fill="auto"/>
          </w:tcPr>
          <w:p w14:paraId="1BD91E5A" w14:textId="77777777" w:rsidR="0043137A" w:rsidRPr="0007117A" w:rsidRDefault="0043137A" w:rsidP="007026EF">
            <w:pPr>
              <w:pStyle w:val="TAL"/>
            </w:pPr>
            <w:r w:rsidRPr="0007117A">
              <w:t>0 - Compression buffer is not reset</w:t>
            </w:r>
          </w:p>
          <w:p w14:paraId="736E2EAB" w14:textId="77777777" w:rsidR="0043137A" w:rsidRPr="0007117A" w:rsidRDefault="0043137A" w:rsidP="007026EF">
            <w:pPr>
              <w:pStyle w:val="TAL"/>
            </w:pPr>
            <w:r w:rsidRPr="0007117A">
              <w:t>1 - Compression buffer has been reset</w:t>
            </w:r>
          </w:p>
        </w:tc>
      </w:tr>
      <w:tr w:rsidR="0043137A" w14:paraId="38BD2397" w14:textId="77777777" w:rsidTr="007026EF">
        <w:tc>
          <w:tcPr>
            <w:tcW w:w="1479" w:type="dxa"/>
            <w:shd w:val="clear" w:color="auto" w:fill="auto"/>
          </w:tcPr>
          <w:p w14:paraId="0067B3BF" w14:textId="77777777" w:rsidR="0043137A" w:rsidRPr="0007117A" w:rsidRDefault="0043137A" w:rsidP="007026EF">
            <w:pPr>
              <w:pStyle w:val="TAL"/>
            </w:pPr>
            <w:r w:rsidRPr="0007117A">
              <w:t>Reserved2</w:t>
            </w:r>
          </w:p>
        </w:tc>
        <w:tc>
          <w:tcPr>
            <w:tcW w:w="2464" w:type="dxa"/>
            <w:shd w:val="clear" w:color="auto" w:fill="auto"/>
          </w:tcPr>
          <w:p w14:paraId="25675CA3"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0959A02D" w14:textId="77777777" w:rsidR="0043137A" w:rsidRPr="0007117A" w:rsidRDefault="0043137A" w:rsidP="007026EF">
            <w:pPr>
              <w:pStyle w:val="TAL"/>
            </w:pPr>
          </w:p>
        </w:tc>
        <w:tc>
          <w:tcPr>
            <w:tcW w:w="5421" w:type="dxa"/>
            <w:shd w:val="clear" w:color="auto" w:fill="auto"/>
          </w:tcPr>
          <w:p w14:paraId="4E62A0BC" w14:textId="77777777" w:rsidR="0043137A" w:rsidRPr="0007117A" w:rsidRDefault="0043137A" w:rsidP="007026EF">
            <w:pPr>
              <w:pStyle w:val="TAL"/>
            </w:pPr>
            <w:r w:rsidRPr="0007117A">
              <w:t>2 reserved bits</w:t>
            </w:r>
          </w:p>
        </w:tc>
      </w:tr>
      <w:tr w:rsidR="0043137A" w14:paraId="7DAF1496" w14:textId="77777777" w:rsidTr="007026EF">
        <w:tc>
          <w:tcPr>
            <w:tcW w:w="1479" w:type="dxa"/>
            <w:shd w:val="clear" w:color="auto" w:fill="auto"/>
          </w:tcPr>
          <w:p w14:paraId="4B0B22C9" w14:textId="77777777" w:rsidR="0043137A" w:rsidRPr="0007117A" w:rsidRDefault="0043137A" w:rsidP="007026EF">
            <w:pPr>
              <w:pStyle w:val="TAL"/>
            </w:pPr>
            <w:r w:rsidRPr="0007117A">
              <w:t>Checksum</w:t>
            </w:r>
          </w:p>
        </w:tc>
        <w:tc>
          <w:tcPr>
            <w:tcW w:w="2464" w:type="dxa"/>
            <w:shd w:val="clear" w:color="auto" w:fill="auto"/>
          </w:tcPr>
          <w:p w14:paraId="05424513"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5A60AB63" w14:textId="77777777" w:rsidR="0043137A" w:rsidRPr="0007117A" w:rsidRDefault="0043137A" w:rsidP="007026EF">
            <w:pPr>
              <w:pStyle w:val="TAL"/>
            </w:pPr>
          </w:p>
        </w:tc>
        <w:tc>
          <w:tcPr>
            <w:tcW w:w="5421" w:type="dxa"/>
            <w:shd w:val="clear" w:color="auto" w:fill="auto"/>
          </w:tcPr>
          <w:p w14:paraId="499BEBBA" w14:textId="77777777" w:rsidR="0043137A" w:rsidRPr="0007117A" w:rsidRDefault="0043137A" w:rsidP="007026EF">
            <w:pPr>
              <w:pStyle w:val="TAL"/>
            </w:pPr>
            <w:r w:rsidRPr="0007117A">
              <w:t>4 validation bits for the compression buffer content</w:t>
            </w:r>
          </w:p>
        </w:tc>
      </w:tr>
      <w:tr w:rsidR="0043137A" w14:paraId="25ADA643" w14:textId="77777777" w:rsidTr="007026EF">
        <w:tc>
          <w:tcPr>
            <w:tcW w:w="1479" w:type="dxa"/>
            <w:shd w:val="clear" w:color="auto" w:fill="auto"/>
          </w:tcPr>
          <w:p w14:paraId="40B5AC6A" w14:textId="77777777" w:rsidR="0043137A" w:rsidRPr="0007117A" w:rsidRDefault="0043137A" w:rsidP="007026EF">
            <w:pPr>
              <w:pStyle w:val="TAL"/>
            </w:pPr>
            <w:r w:rsidRPr="0007117A">
              <w:t>SDU</w:t>
            </w:r>
          </w:p>
        </w:tc>
        <w:tc>
          <w:tcPr>
            <w:tcW w:w="2464" w:type="dxa"/>
            <w:shd w:val="clear" w:color="auto" w:fill="auto"/>
          </w:tcPr>
          <w:p w14:paraId="14A423F8"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7804A32D" w14:textId="77777777" w:rsidR="0043137A" w:rsidRPr="0007117A" w:rsidRDefault="0043137A" w:rsidP="007026EF">
            <w:pPr>
              <w:pStyle w:val="TAL"/>
            </w:pPr>
          </w:p>
        </w:tc>
        <w:tc>
          <w:tcPr>
            <w:tcW w:w="5421" w:type="dxa"/>
            <w:shd w:val="clear" w:color="auto" w:fill="auto"/>
          </w:tcPr>
          <w:p w14:paraId="64F4FD7E" w14:textId="77777777" w:rsidR="0043137A" w:rsidRPr="0007117A" w:rsidRDefault="0043137A" w:rsidP="007026EF">
            <w:pPr>
              <w:pStyle w:val="TAL"/>
            </w:pPr>
            <w:r w:rsidRPr="0007117A">
              <w:t>content (octetstring)</w:t>
            </w:r>
          </w:p>
        </w:tc>
      </w:tr>
    </w:tbl>
    <w:p w14:paraId="11D029DD" w14:textId="77777777" w:rsidR="0043137A" w:rsidRDefault="0043137A" w:rsidP="0043137A"/>
    <w:p w14:paraId="79E2CEBC" w14:textId="77777777" w:rsidR="0043137A" w:rsidRDefault="0043137A" w:rsidP="0043137A">
      <w:pPr>
        <w:pStyle w:val="TH"/>
      </w:pPr>
      <w:r>
        <w:t>PDCP_DataPdu_ExtSN_UDC_Type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56024" w14:textId="77777777" w:rsidTr="007026EF">
        <w:tc>
          <w:tcPr>
            <w:tcW w:w="9857" w:type="dxa"/>
            <w:gridSpan w:val="4"/>
            <w:shd w:val="clear" w:color="auto" w:fill="E0E0E0"/>
          </w:tcPr>
          <w:p w14:paraId="0D21FF21" w14:textId="77777777" w:rsidR="0043137A" w:rsidRPr="0007117A" w:rsidRDefault="0043137A" w:rsidP="007026EF">
            <w:pPr>
              <w:pStyle w:val="TAL"/>
              <w:rPr>
                <w:b/>
              </w:rPr>
            </w:pPr>
            <w:r w:rsidRPr="0007117A">
              <w:rPr>
                <w:b/>
              </w:rPr>
              <w:t>TTCN-3 Record Type</w:t>
            </w:r>
          </w:p>
        </w:tc>
      </w:tr>
      <w:tr w:rsidR="0043137A" w14:paraId="74725DBD" w14:textId="77777777" w:rsidTr="007026EF">
        <w:tc>
          <w:tcPr>
            <w:tcW w:w="1479" w:type="dxa"/>
            <w:tcBorders>
              <w:bottom w:val="single" w:sz="4" w:space="0" w:color="auto"/>
            </w:tcBorders>
            <w:shd w:val="clear" w:color="auto" w:fill="E0E0E0"/>
          </w:tcPr>
          <w:p w14:paraId="3C86260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16E02E9" w14:textId="77777777" w:rsidR="0043137A" w:rsidRPr="0007117A" w:rsidRDefault="0043137A" w:rsidP="007026EF">
            <w:pPr>
              <w:pStyle w:val="TAL"/>
              <w:rPr>
                <w:b/>
              </w:rPr>
            </w:pPr>
            <w:r w:rsidRPr="0007117A">
              <w:rPr>
                <w:b/>
              </w:rPr>
              <w:t>PDCP_DataPdu_ExtSN_UDC_Type</w:t>
            </w:r>
          </w:p>
        </w:tc>
      </w:tr>
      <w:tr w:rsidR="0043137A" w14:paraId="7FE7375D" w14:textId="77777777" w:rsidTr="007026EF">
        <w:tc>
          <w:tcPr>
            <w:tcW w:w="1479" w:type="dxa"/>
            <w:tcBorders>
              <w:bottom w:val="double" w:sz="4" w:space="0" w:color="auto"/>
            </w:tcBorders>
            <w:shd w:val="clear" w:color="auto" w:fill="E0E0E0"/>
          </w:tcPr>
          <w:p w14:paraId="6283053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6CB1A0" w14:textId="77777777" w:rsidR="0043137A" w:rsidRPr="0007117A" w:rsidRDefault="0043137A" w:rsidP="007026EF">
            <w:pPr>
              <w:pStyle w:val="TAL"/>
            </w:pPr>
            <w:r w:rsidRPr="0007117A">
              <w:t>User plane PDCP Data PDU with long sequence number for UDC (TS 36.323, clause 6.2.15)</w:t>
            </w:r>
          </w:p>
        </w:tc>
      </w:tr>
      <w:tr w:rsidR="0043137A" w14:paraId="305E4175" w14:textId="77777777" w:rsidTr="007026EF">
        <w:tc>
          <w:tcPr>
            <w:tcW w:w="1479" w:type="dxa"/>
            <w:tcBorders>
              <w:top w:val="double" w:sz="4" w:space="0" w:color="auto"/>
            </w:tcBorders>
            <w:shd w:val="clear" w:color="auto" w:fill="auto"/>
          </w:tcPr>
          <w:p w14:paraId="6443EEBB"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D2A773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012B64ED" w14:textId="77777777" w:rsidR="0043137A" w:rsidRPr="0007117A" w:rsidRDefault="0043137A" w:rsidP="007026EF">
            <w:pPr>
              <w:pStyle w:val="TAL"/>
            </w:pPr>
          </w:p>
        </w:tc>
        <w:tc>
          <w:tcPr>
            <w:tcW w:w="5421" w:type="dxa"/>
            <w:tcBorders>
              <w:top w:val="double" w:sz="4" w:space="0" w:color="auto"/>
            </w:tcBorders>
            <w:shd w:val="clear" w:color="auto" w:fill="auto"/>
          </w:tcPr>
          <w:p w14:paraId="78CB8E91" w14:textId="77777777" w:rsidR="0043137A" w:rsidRPr="0007117A" w:rsidRDefault="0043137A" w:rsidP="007026EF">
            <w:pPr>
              <w:pStyle w:val="TAL"/>
            </w:pPr>
            <w:r w:rsidRPr="0007117A">
              <w:t>0 - Control PDU</w:t>
            </w:r>
          </w:p>
          <w:p w14:paraId="342952E7" w14:textId="77777777" w:rsidR="0043137A" w:rsidRPr="0007117A" w:rsidRDefault="0043137A" w:rsidP="007026EF">
            <w:pPr>
              <w:pStyle w:val="TAL"/>
            </w:pPr>
            <w:r w:rsidRPr="0007117A">
              <w:t>1 - Data PDU</w:t>
            </w:r>
          </w:p>
        </w:tc>
      </w:tr>
      <w:tr w:rsidR="0043137A" w14:paraId="2F2C41FB" w14:textId="77777777" w:rsidTr="007026EF">
        <w:tc>
          <w:tcPr>
            <w:tcW w:w="1479" w:type="dxa"/>
            <w:shd w:val="clear" w:color="auto" w:fill="auto"/>
          </w:tcPr>
          <w:p w14:paraId="2B0201AB" w14:textId="77777777" w:rsidR="0043137A" w:rsidRPr="0007117A" w:rsidRDefault="0043137A" w:rsidP="007026EF">
            <w:pPr>
              <w:pStyle w:val="TAL"/>
            </w:pPr>
            <w:r w:rsidRPr="0007117A">
              <w:t>SequenceNumber</w:t>
            </w:r>
          </w:p>
        </w:tc>
        <w:tc>
          <w:tcPr>
            <w:tcW w:w="2464" w:type="dxa"/>
            <w:shd w:val="clear" w:color="auto" w:fill="auto"/>
          </w:tcPr>
          <w:p w14:paraId="0706C0A3"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2918D394" w14:textId="77777777" w:rsidR="0043137A" w:rsidRPr="0007117A" w:rsidRDefault="0043137A" w:rsidP="007026EF">
            <w:pPr>
              <w:pStyle w:val="TAL"/>
            </w:pPr>
          </w:p>
        </w:tc>
        <w:tc>
          <w:tcPr>
            <w:tcW w:w="5421" w:type="dxa"/>
            <w:shd w:val="clear" w:color="auto" w:fill="auto"/>
          </w:tcPr>
          <w:p w14:paraId="3879AE9B" w14:textId="77777777" w:rsidR="0043137A" w:rsidRPr="0007117A" w:rsidRDefault="0043137A" w:rsidP="007026EF">
            <w:pPr>
              <w:pStyle w:val="TAL"/>
            </w:pPr>
            <w:r w:rsidRPr="0007117A">
              <w:t>15 bit sequence number</w:t>
            </w:r>
          </w:p>
        </w:tc>
      </w:tr>
      <w:tr w:rsidR="0043137A" w14:paraId="294D551F" w14:textId="77777777" w:rsidTr="007026EF">
        <w:tc>
          <w:tcPr>
            <w:tcW w:w="1479" w:type="dxa"/>
            <w:shd w:val="clear" w:color="auto" w:fill="auto"/>
          </w:tcPr>
          <w:p w14:paraId="4FEC1393" w14:textId="77777777" w:rsidR="0043137A" w:rsidRPr="0007117A" w:rsidRDefault="0043137A" w:rsidP="007026EF">
            <w:pPr>
              <w:pStyle w:val="TAL"/>
            </w:pPr>
            <w:r w:rsidRPr="0007117A">
              <w:t>FU</w:t>
            </w:r>
          </w:p>
        </w:tc>
        <w:tc>
          <w:tcPr>
            <w:tcW w:w="2464" w:type="dxa"/>
            <w:shd w:val="clear" w:color="auto" w:fill="auto"/>
          </w:tcPr>
          <w:p w14:paraId="2EB7BCA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59CC383D" w14:textId="77777777" w:rsidR="0043137A" w:rsidRPr="0007117A" w:rsidRDefault="0043137A" w:rsidP="007026EF">
            <w:pPr>
              <w:pStyle w:val="TAL"/>
            </w:pPr>
          </w:p>
        </w:tc>
        <w:tc>
          <w:tcPr>
            <w:tcW w:w="5421" w:type="dxa"/>
            <w:shd w:val="clear" w:color="auto" w:fill="auto"/>
          </w:tcPr>
          <w:p w14:paraId="0A966E81" w14:textId="77777777" w:rsidR="0043137A" w:rsidRPr="0007117A" w:rsidRDefault="0043137A" w:rsidP="007026EF">
            <w:pPr>
              <w:pStyle w:val="TAL"/>
            </w:pPr>
            <w:r w:rsidRPr="0007117A">
              <w:t>0 - Packet is not compressed using UDC protocol</w:t>
            </w:r>
          </w:p>
          <w:p w14:paraId="481A0562" w14:textId="77777777" w:rsidR="0043137A" w:rsidRPr="0007117A" w:rsidRDefault="0043137A" w:rsidP="007026EF">
            <w:pPr>
              <w:pStyle w:val="TAL"/>
            </w:pPr>
            <w:r w:rsidRPr="0007117A">
              <w:t>1 - Packet is compressed using UDC protocol</w:t>
            </w:r>
          </w:p>
        </w:tc>
      </w:tr>
      <w:tr w:rsidR="0043137A" w14:paraId="6216DA97" w14:textId="77777777" w:rsidTr="007026EF">
        <w:tc>
          <w:tcPr>
            <w:tcW w:w="1479" w:type="dxa"/>
            <w:shd w:val="clear" w:color="auto" w:fill="auto"/>
          </w:tcPr>
          <w:p w14:paraId="16C75BE8" w14:textId="77777777" w:rsidR="0043137A" w:rsidRPr="0007117A" w:rsidRDefault="0043137A" w:rsidP="007026EF">
            <w:pPr>
              <w:pStyle w:val="TAL"/>
            </w:pPr>
            <w:r w:rsidRPr="0007117A">
              <w:t>FR</w:t>
            </w:r>
          </w:p>
        </w:tc>
        <w:tc>
          <w:tcPr>
            <w:tcW w:w="2464" w:type="dxa"/>
            <w:shd w:val="clear" w:color="auto" w:fill="auto"/>
          </w:tcPr>
          <w:p w14:paraId="791D9E5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051096A" w14:textId="77777777" w:rsidR="0043137A" w:rsidRPr="0007117A" w:rsidRDefault="0043137A" w:rsidP="007026EF">
            <w:pPr>
              <w:pStyle w:val="TAL"/>
            </w:pPr>
          </w:p>
        </w:tc>
        <w:tc>
          <w:tcPr>
            <w:tcW w:w="5421" w:type="dxa"/>
            <w:shd w:val="clear" w:color="auto" w:fill="auto"/>
          </w:tcPr>
          <w:p w14:paraId="3FE2E0D4" w14:textId="77777777" w:rsidR="0043137A" w:rsidRPr="0007117A" w:rsidRDefault="0043137A" w:rsidP="007026EF">
            <w:pPr>
              <w:pStyle w:val="TAL"/>
            </w:pPr>
            <w:r w:rsidRPr="0007117A">
              <w:t>0 - Compression buffer is not reset</w:t>
            </w:r>
          </w:p>
          <w:p w14:paraId="7DD7FD21" w14:textId="77777777" w:rsidR="0043137A" w:rsidRPr="0007117A" w:rsidRDefault="0043137A" w:rsidP="007026EF">
            <w:pPr>
              <w:pStyle w:val="TAL"/>
            </w:pPr>
            <w:r w:rsidRPr="0007117A">
              <w:t>1 - Compression buffer has been reset</w:t>
            </w:r>
          </w:p>
        </w:tc>
      </w:tr>
      <w:tr w:rsidR="0043137A" w14:paraId="25399D7D" w14:textId="77777777" w:rsidTr="007026EF">
        <w:tc>
          <w:tcPr>
            <w:tcW w:w="1479" w:type="dxa"/>
            <w:shd w:val="clear" w:color="auto" w:fill="auto"/>
          </w:tcPr>
          <w:p w14:paraId="21CCB996" w14:textId="77777777" w:rsidR="0043137A" w:rsidRPr="0007117A" w:rsidRDefault="0043137A" w:rsidP="007026EF">
            <w:pPr>
              <w:pStyle w:val="TAL"/>
            </w:pPr>
            <w:r w:rsidRPr="0007117A">
              <w:t>Reserved2</w:t>
            </w:r>
          </w:p>
        </w:tc>
        <w:tc>
          <w:tcPr>
            <w:tcW w:w="2464" w:type="dxa"/>
            <w:shd w:val="clear" w:color="auto" w:fill="auto"/>
          </w:tcPr>
          <w:p w14:paraId="45F86418"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6524B3D3" w14:textId="77777777" w:rsidR="0043137A" w:rsidRPr="0007117A" w:rsidRDefault="0043137A" w:rsidP="007026EF">
            <w:pPr>
              <w:pStyle w:val="TAL"/>
            </w:pPr>
          </w:p>
        </w:tc>
        <w:tc>
          <w:tcPr>
            <w:tcW w:w="5421" w:type="dxa"/>
            <w:shd w:val="clear" w:color="auto" w:fill="auto"/>
          </w:tcPr>
          <w:p w14:paraId="4C138DF4" w14:textId="77777777" w:rsidR="0043137A" w:rsidRPr="0007117A" w:rsidRDefault="0043137A" w:rsidP="007026EF">
            <w:pPr>
              <w:pStyle w:val="TAL"/>
            </w:pPr>
            <w:r w:rsidRPr="0007117A">
              <w:t>2 reserved bits</w:t>
            </w:r>
          </w:p>
        </w:tc>
      </w:tr>
      <w:tr w:rsidR="0043137A" w14:paraId="606BB95C" w14:textId="77777777" w:rsidTr="007026EF">
        <w:tc>
          <w:tcPr>
            <w:tcW w:w="1479" w:type="dxa"/>
            <w:shd w:val="clear" w:color="auto" w:fill="auto"/>
          </w:tcPr>
          <w:p w14:paraId="2E5B81B4" w14:textId="77777777" w:rsidR="0043137A" w:rsidRPr="0007117A" w:rsidRDefault="0043137A" w:rsidP="007026EF">
            <w:pPr>
              <w:pStyle w:val="TAL"/>
            </w:pPr>
            <w:r w:rsidRPr="0007117A">
              <w:t>Checksum</w:t>
            </w:r>
          </w:p>
        </w:tc>
        <w:tc>
          <w:tcPr>
            <w:tcW w:w="2464" w:type="dxa"/>
            <w:shd w:val="clear" w:color="auto" w:fill="auto"/>
          </w:tcPr>
          <w:p w14:paraId="078BA033"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128D74C9" w14:textId="77777777" w:rsidR="0043137A" w:rsidRPr="0007117A" w:rsidRDefault="0043137A" w:rsidP="007026EF">
            <w:pPr>
              <w:pStyle w:val="TAL"/>
            </w:pPr>
          </w:p>
        </w:tc>
        <w:tc>
          <w:tcPr>
            <w:tcW w:w="5421" w:type="dxa"/>
            <w:shd w:val="clear" w:color="auto" w:fill="auto"/>
          </w:tcPr>
          <w:p w14:paraId="57C5F598" w14:textId="77777777" w:rsidR="0043137A" w:rsidRPr="0007117A" w:rsidRDefault="0043137A" w:rsidP="007026EF">
            <w:pPr>
              <w:pStyle w:val="TAL"/>
            </w:pPr>
            <w:r w:rsidRPr="0007117A">
              <w:t>4 validation bits for the compression buffer content</w:t>
            </w:r>
          </w:p>
        </w:tc>
      </w:tr>
      <w:tr w:rsidR="0043137A" w14:paraId="157148CC" w14:textId="77777777" w:rsidTr="007026EF">
        <w:tc>
          <w:tcPr>
            <w:tcW w:w="1479" w:type="dxa"/>
            <w:shd w:val="clear" w:color="auto" w:fill="auto"/>
          </w:tcPr>
          <w:p w14:paraId="1FB2E2E7" w14:textId="77777777" w:rsidR="0043137A" w:rsidRPr="0007117A" w:rsidRDefault="0043137A" w:rsidP="007026EF">
            <w:pPr>
              <w:pStyle w:val="TAL"/>
            </w:pPr>
            <w:r w:rsidRPr="0007117A">
              <w:t>SDU</w:t>
            </w:r>
          </w:p>
        </w:tc>
        <w:tc>
          <w:tcPr>
            <w:tcW w:w="2464" w:type="dxa"/>
            <w:shd w:val="clear" w:color="auto" w:fill="auto"/>
          </w:tcPr>
          <w:p w14:paraId="2CB781A6"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16F58CF5" w14:textId="77777777" w:rsidR="0043137A" w:rsidRPr="0007117A" w:rsidRDefault="0043137A" w:rsidP="007026EF">
            <w:pPr>
              <w:pStyle w:val="TAL"/>
            </w:pPr>
          </w:p>
        </w:tc>
        <w:tc>
          <w:tcPr>
            <w:tcW w:w="5421" w:type="dxa"/>
            <w:shd w:val="clear" w:color="auto" w:fill="auto"/>
          </w:tcPr>
          <w:p w14:paraId="652D49B3" w14:textId="77777777" w:rsidR="0043137A" w:rsidRPr="0007117A" w:rsidRDefault="0043137A" w:rsidP="007026EF">
            <w:pPr>
              <w:pStyle w:val="TAL"/>
            </w:pPr>
            <w:r w:rsidRPr="0007117A">
              <w:t>content (octetstring)</w:t>
            </w:r>
          </w:p>
        </w:tc>
      </w:tr>
    </w:tbl>
    <w:p w14:paraId="36027BBF" w14:textId="77777777" w:rsidR="0043137A" w:rsidRDefault="0043137A" w:rsidP="0043137A"/>
    <w:p w14:paraId="18522CB9" w14:textId="77777777" w:rsidR="0043137A" w:rsidRDefault="0043137A" w:rsidP="0043137A">
      <w:pPr>
        <w:pStyle w:val="TH"/>
      </w:pPr>
      <w:r>
        <w:lastRenderedPageBreak/>
        <w:t>PDCP_DataPdu_18bitSN_UDC_Type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CFC5DB" w14:textId="77777777" w:rsidTr="007026EF">
        <w:tc>
          <w:tcPr>
            <w:tcW w:w="9857" w:type="dxa"/>
            <w:gridSpan w:val="4"/>
            <w:shd w:val="clear" w:color="auto" w:fill="E0E0E0"/>
          </w:tcPr>
          <w:p w14:paraId="238A82FC" w14:textId="77777777" w:rsidR="0043137A" w:rsidRPr="0007117A" w:rsidRDefault="0043137A" w:rsidP="007026EF">
            <w:pPr>
              <w:pStyle w:val="TAL"/>
              <w:rPr>
                <w:b/>
              </w:rPr>
            </w:pPr>
            <w:r w:rsidRPr="0007117A">
              <w:rPr>
                <w:b/>
              </w:rPr>
              <w:t>TTCN-3 Record Type</w:t>
            </w:r>
          </w:p>
        </w:tc>
      </w:tr>
      <w:tr w:rsidR="0043137A" w14:paraId="40597916" w14:textId="77777777" w:rsidTr="007026EF">
        <w:tc>
          <w:tcPr>
            <w:tcW w:w="1479" w:type="dxa"/>
            <w:tcBorders>
              <w:bottom w:val="single" w:sz="4" w:space="0" w:color="auto"/>
            </w:tcBorders>
            <w:shd w:val="clear" w:color="auto" w:fill="E0E0E0"/>
          </w:tcPr>
          <w:p w14:paraId="24E620E7"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88F631" w14:textId="77777777" w:rsidR="0043137A" w:rsidRPr="0007117A" w:rsidRDefault="0043137A" w:rsidP="007026EF">
            <w:pPr>
              <w:pStyle w:val="TAL"/>
              <w:rPr>
                <w:b/>
              </w:rPr>
            </w:pPr>
            <w:r w:rsidRPr="0007117A">
              <w:rPr>
                <w:b/>
              </w:rPr>
              <w:t>PDCP_DataPdu_18bitSN_UDC_Type</w:t>
            </w:r>
          </w:p>
        </w:tc>
      </w:tr>
      <w:tr w:rsidR="0043137A" w14:paraId="4396DCC5" w14:textId="77777777" w:rsidTr="007026EF">
        <w:tc>
          <w:tcPr>
            <w:tcW w:w="1479" w:type="dxa"/>
            <w:tcBorders>
              <w:bottom w:val="double" w:sz="4" w:space="0" w:color="auto"/>
            </w:tcBorders>
            <w:shd w:val="clear" w:color="auto" w:fill="E0E0E0"/>
          </w:tcPr>
          <w:p w14:paraId="43871F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C3E78D" w14:textId="77777777" w:rsidR="0043137A" w:rsidRPr="0007117A" w:rsidRDefault="0043137A" w:rsidP="007026EF">
            <w:pPr>
              <w:pStyle w:val="TAL"/>
            </w:pPr>
            <w:r w:rsidRPr="0007117A">
              <w:t>User plane PDCP Data PDU with long sequence number for UDC (TS 36.323, clause 6.2.16)</w:t>
            </w:r>
          </w:p>
        </w:tc>
      </w:tr>
      <w:tr w:rsidR="0043137A" w14:paraId="08BF6CA9" w14:textId="77777777" w:rsidTr="007026EF">
        <w:tc>
          <w:tcPr>
            <w:tcW w:w="1479" w:type="dxa"/>
            <w:tcBorders>
              <w:top w:val="double" w:sz="4" w:space="0" w:color="auto"/>
            </w:tcBorders>
            <w:shd w:val="clear" w:color="auto" w:fill="auto"/>
          </w:tcPr>
          <w:p w14:paraId="0DA0558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AFDB4F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21560C5" w14:textId="77777777" w:rsidR="0043137A" w:rsidRPr="0007117A" w:rsidRDefault="0043137A" w:rsidP="007026EF">
            <w:pPr>
              <w:pStyle w:val="TAL"/>
            </w:pPr>
          </w:p>
        </w:tc>
        <w:tc>
          <w:tcPr>
            <w:tcW w:w="5421" w:type="dxa"/>
            <w:tcBorders>
              <w:top w:val="double" w:sz="4" w:space="0" w:color="auto"/>
            </w:tcBorders>
            <w:shd w:val="clear" w:color="auto" w:fill="auto"/>
          </w:tcPr>
          <w:p w14:paraId="192E4002" w14:textId="77777777" w:rsidR="0043137A" w:rsidRPr="0007117A" w:rsidRDefault="0043137A" w:rsidP="007026EF">
            <w:pPr>
              <w:pStyle w:val="TAL"/>
            </w:pPr>
            <w:r w:rsidRPr="0007117A">
              <w:t>0 - Control PDU</w:t>
            </w:r>
          </w:p>
          <w:p w14:paraId="1E5A496C" w14:textId="77777777" w:rsidR="0043137A" w:rsidRPr="0007117A" w:rsidRDefault="0043137A" w:rsidP="007026EF">
            <w:pPr>
              <w:pStyle w:val="TAL"/>
            </w:pPr>
            <w:r w:rsidRPr="0007117A">
              <w:t>1 - Data PDU</w:t>
            </w:r>
          </w:p>
        </w:tc>
      </w:tr>
      <w:tr w:rsidR="0043137A" w14:paraId="64C9E052" w14:textId="77777777" w:rsidTr="007026EF">
        <w:tc>
          <w:tcPr>
            <w:tcW w:w="1479" w:type="dxa"/>
            <w:shd w:val="clear" w:color="auto" w:fill="auto"/>
          </w:tcPr>
          <w:p w14:paraId="32B83A41" w14:textId="77777777" w:rsidR="0043137A" w:rsidRPr="0007117A" w:rsidRDefault="0043137A" w:rsidP="007026EF">
            <w:pPr>
              <w:pStyle w:val="TAL"/>
            </w:pPr>
            <w:r w:rsidRPr="0007117A">
              <w:t>PollingBit</w:t>
            </w:r>
          </w:p>
        </w:tc>
        <w:tc>
          <w:tcPr>
            <w:tcW w:w="2464" w:type="dxa"/>
            <w:shd w:val="clear" w:color="auto" w:fill="auto"/>
          </w:tcPr>
          <w:p w14:paraId="609FA58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679F1F89" w14:textId="77777777" w:rsidR="0043137A" w:rsidRPr="0007117A" w:rsidRDefault="0043137A" w:rsidP="007026EF">
            <w:pPr>
              <w:pStyle w:val="TAL"/>
            </w:pPr>
          </w:p>
        </w:tc>
        <w:tc>
          <w:tcPr>
            <w:tcW w:w="5421" w:type="dxa"/>
            <w:shd w:val="clear" w:color="auto" w:fill="auto"/>
          </w:tcPr>
          <w:p w14:paraId="5E89BAA3" w14:textId="77777777" w:rsidR="0043137A" w:rsidRPr="0007117A" w:rsidRDefault="0043137A" w:rsidP="007026EF">
            <w:pPr>
              <w:pStyle w:val="TAL"/>
            </w:pPr>
            <w:r w:rsidRPr="0007117A">
              <w:t>1 - indicates the UE is requested to send a PDCP status report or a LWA status report for LWA</w:t>
            </w:r>
          </w:p>
        </w:tc>
      </w:tr>
      <w:tr w:rsidR="0043137A" w14:paraId="6BE668C2" w14:textId="77777777" w:rsidTr="007026EF">
        <w:tc>
          <w:tcPr>
            <w:tcW w:w="1479" w:type="dxa"/>
            <w:shd w:val="clear" w:color="auto" w:fill="auto"/>
          </w:tcPr>
          <w:p w14:paraId="2FAF9337" w14:textId="77777777" w:rsidR="0043137A" w:rsidRPr="0007117A" w:rsidRDefault="0043137A" w:rsidP="007026EF">
            <w:pPr>
              <w:pStyle w:val="TAL"/>
            </w:pPr>
            <w:r w:rsidRPr="0007117A">
              <w:t>Reserved</w:t>
            </w:r>
          </w:p>
        </w:tc>
        <w:tc>
          <w:tcPr>
            <w:tcW w:w="2464" w:type="dxa"/>
            <w:shd w:val="clear" w:color="auto" w:fill="auto"/>
          </w:tcPr>
          <w:p w14:paraId="7DAF6E42"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4E25CC8B" w14:textId="77777777" w:rsidR="0043137A" w:rsidRPr="0007117A" w:rsidRDefault="0043137A" w:rsidP="007026EF">
            <w:pPr>
              <w:pStyle w:val="TAL"/>
            </w:pPr>
          </w:p>
        </w:tc>
        <w:tc>
          <w:tcPr>
            <w:tcW w:w="5421" w:type="dxa"/>
            <w:shd w:val="clear" w:color="auto" w:fill="auto"/>
          </w:tcPr>
          <w:p w14:paraId="1B24BFFF" w14:textId="77777777" w:rsidR="0043137A" w:rsidRPr="0007117A" w:rsidRDefault="0043137A" w:rsidP="007026EF">
            <w:pPr>
              <w:pStyle w:val="TAL"/>
            </w:pPr>
            <w:r w:rsidRPr="0007117A">
              <w:t>4 reserved bits</w:t>
            </w:r>
          </w:p>
        </w:tc>
      </w:tr>
      <w:tr w:rsidR="0043137A" w14:paraId="0954A1AF" w14:textId="77777777" w:rsidTr="007026EF">
        <w:tc>
          <w:tcPr>
            <w:tcW w:w="1479" w:type="dxa"/>
            <w:shd w:val="clear" w:color="auto" w:fill="auto"/>
          </w:tcPr>
          <w:p w14:paraId="014DD37D" w14:textId="77777777" w:rsidR="0043137A" w:rsidRPr="0007117A" w:rsidRDefault="0043137A" w:rsidP="007026EF">
            <w:pPr>
              <w:pStyle w:val="TAL"/>
            </w:pPr>
            <w:r w:rsidRPr="0007117A">
              <w:t>SequenceNumber</w:t>
            </w:r>
          </w:p>
        </w:tc>
        <w:tc>
          <w:tcPr>
            <w:tcW w:w="2464" w:type="dxa"/>
            <w:shd w:val="clear" w:color="auto" w:fill="auto"/>
          </w:tcPr>
          <w:p w14:paraId="21B72360"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09D4DFDD" w14:textId="77777777" w:rsidR="0043137A" w:rsidRPr="0007117A" w:rsidRDefault="0043137A" w:rsidP="007026EF">
            <w:pPr>
              <w:pStyle w:val="TAL"/>
            </w:pPr>
          </w:p>
        </w:tc>
        <w:tc>
          <w:tcPr>
            <w:tcW w:w="5421" w:type="dxa"/>
            <w:shd w:val="clear" w:color="auto" w:fill="auto"/>
          </w:tcPr>
          <w:p w14:paraId="469CD2ED" w14:textId="77777777" w:rsidR="0043137A" w:rsidRPr="0007117A" w:rsidRDefault="0043137A" w:rsidP="007026EF">
            <w:pPr>
              <w:pStyle w:val="TAL"/>
            </w:pPr>
            <w:r w:rsidRPr="0007117A">
              <w:t>18 bit sequence number</w:t>
            </w:r>
          </w:p>
        </w:tc>
      </w:tr>
      <w:tr w:rsidR="0043137A" w14:paraId="13C2A056" w14:textId="77777777" w:rsidTr="007026EF">
        <w:tc>
          <w:tcPr>
            <w:tcW w:w="1479" w:type="dxa"/>
            <w:shd w:val="clear" w:color="auto" w:fill="auto"/>
          </w:tcPr>
          <w:p w14:paraId="0ECB6EA0" w14:textId="77777777" w:rsidR="0043137A" w:rsidRPr="0007117A" w:rsidRDefault="0043137A" w:rsidP="007026EF">
            <w:pPr>
              <w:pStyle w:val="TAL"/>
            </w:pPr>
            <w:r w:rsidRPr="0007117A">
              <w:t>FU</w:t>
            </w:r>
          </w:p>
        </w:tc>
        <w:tc>
          <w:tcPr>
            <w:tcW w:w="2464" w:type="dxa"/>
            <w:shd w:val="clear" w:color="auto" w:fill="auto"/>
          </w:tcPr>
          <w:p w14:paraId="2D5F9E82"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4850A569" w14:textId="77777777" w:rsidR="0043137A" w:rsidRPr="0007117A" w:rsidRDefault="0043137A" w:rsidP="007026EF">
            <w:pPr>
              <w:pStyle w:val="TAL"/>
            </w:pPr>
          </w:p>
        </w:tc>
        <w:tc>
          <w:tcPr>
            <w:tcW w:w="5421" w:type="dxa"/>
            <w:shd w:val="clear" w:color="auto" w:fill="auto"/>
          </w:tcPr>
          <w:p w14:paraId="58E69239" w14:textId="77777777" w:rsidR="0043137A" w:rsidRPr="0007117A" w:rsidRDefault="0043137A" w:rsidP="007026EF">
            <w:pPr>
              <w:pStyle w:val="TAL"/>
            </w:pPr>
            <w:r w:rsidRPr="0007117A">
              <w:t>0 - Packet is not compressed using UDC protocol</w:t>
            </w:r>
          </w:p>
          <w:p w14:paraId="20846FD2" w14:textId="77777777" w:rsidR="0043137A" w:rsidRPr="0007117A" w:rsidRDefault="0043137A" w:rsidP="007026EF">
            <w:pPr>
              <w:pStyle w:val="TAL"/>
            </w:pPr>
            <w:r w:rsidRPr="0007117A">
              <w:t>1 - Packet is compressed using UDC protocol</w:t>
            </w:r>
          </w:p>
        </w:tc>
      </w:tr>
      <w:tr w:rsidR="0043137A" w14:paraId="10F4EE96" w14:textId="77777777" w:rsidTr="007026EF">
        <w:tc>
          <w:tcPr>
            <w:tcW w:w="1479" w:type="dxa"/>
            <w:shd w:val="clear" w:color="auto" w:fill="auto"/>
          </w:tcPr>
          <w:p w14:paraId="2C8DBCF0" w14:textId="77777777" w:rsidR="0043137A" w:rsidRPr="0007117A" w:rsidRDefault="0043137A" w:rsidP="007026EF">
            <w:pPr>
              <w:pStyle w:val="TAL"/>
            </w:pPr>
            <w:r w:rsidRPr="0007117A">
              <w:t>FR</w:t>
            </w:r>
          </w:p>
        </w:tc>
        <w:tc>
          <w:tcPr>
            <w:tcW w:w="2464" w:type="dxa"/>
            <w:shd w:val="clear" w:color="auto" w:fill="auto"/>
          </w:tcPr>
          <w:p w14:paraId="549617C8"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1D1B3045" w14:textId="77777777" w:rsidR="0043137A" w:rsidRPr="0007117A" w:rsidRDefault="0043137A" w:rsidP="007026EF">
            <w:pPr>
              <w:pStyle w:val="TAL"/>
            </w:pPr>
          </w:p>
        </w:tc>
        <w:tc>
          <w:tcPr>
            <w:tcW w:w="5421" w:type="dxa"/>
            <w:shd w:val="clear" w:color="auto" w:fill="auto"/>
          </w:tcPr>
          <w:p w14:paraId="37178E06" w14:textId="77777777" w:rsidR="0043137A" w:rsidRPr="0007117A" w:rsidRDefault="0043137A" w:rsidP="007026EF">
            <w:pPr>
              <w:pStyle w:val="TAL"/>
            </w:pPr>
            <w:r w:rsidRPr="0007117A">
              <w:t>0 - Compression buffer is not reset</w:t>
            </w:r>
          </w:p>
          <w:p w14:paraId="1DB0568C" w14:textId="77777777" w:rsidR="0043137A" w:rsidRPr="0007117A" w:rsidRDefault="0043137A" w:rsidP="007026EF">
            <w:pPr>
              <w:pStyle w:val="TAL"/>
            </w:pPr>
            <w:r w:rsidRPr="0007117A">
              <w:t>1 - Compression buffer has been reset</w:t>
            </w:r>
          </w:p>
        </w:tc>
      </w:tr>
      <w:tr w:rsidR="0043137A" w14:paraId="6219BFD0" w14:textId="77777777" w:rsidTr="007026EF">
        <w:tc>
          <w:tcPr>
            <w:tcW w:w="1479" w:type="dxa"/>
            <w:shd w:val="clear" w:color="auto" w:fill="auto"/>
          </w:tcPr>
          <w:p w14:paraId="1F71AD09" w14:textId="77777777" w:rsidR="0043137A" w:rsidRPr="0007117A" w:rsidRDefault="0043137A" w:rsidP="007026EF">
            <w:pPr>
              <w:pStyle w:val="TAL"/>
            </w:pPr>
            <w:r w:rsidRPr="0007117A">
              <w:t>Reserved2</w:t>
            </w:r>
          </w:p>
        </w:tc>
        <w:tc>
          <w:tcPr>
            <w:tcW w:w="2464" w:type="dxa"/>
            <w:shd w:val="clear" w:color="auto" w:fill="auto"/>
          </w:tcPr>
          <w:p w14:paraId="6708031D"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396C6F5D" w14:textId="77777777" w:rsidR="0043137A" w:rsidRPr="0007117A" w:rsidRDefault="0043137A" w:rsidP="007026EF">
            <w:pPr>
              <w:pStyle w:val="TAL"/>
            </w:pPr>
          </w:p>
        </w:tc>
        <w:tc>
          <w:tcPr>
            <w:tcW w:w="5421" w:type="dxa"/>
            <w:shd w:val="clear" w:color="auto" w:fill="auto"/>
          </w:tcPr>
          <w:p w14:paraId="0FF917FB" w14:textId="77777777" w:rsidR="0043137A" w:rsidRPr="0007117A" w:rsidRDefault="0043137A" w:rsidP="007026EF">
            <w:pPr>
              <w:pStyle w:val="TAL"/>
            </w:pPr>
            <w:r w:rsidRPr="0007117A">
              <w:t>2 reserved bits</w:t>
            </w:r>
          </w:p>
        </w:tc>
      </w:tr>
      <w:tr w:rsidR="0043137A" w14:paraId="32824A4C" w14:textId="77777777" w:rsidTr="007026EF">
        <w:tc>
          <w:tcPr>
            <w:tcW w:w="1479" w:type="dxa"/>
            <w:shd w:val="clear" w:color="auto" w:fill="auto"/>
          </w:tcPr>
          <w:p w14:paraId="10E08148" w14:textId="77777777" w:rsidR="0043137A" w:rsidRPr="0007117A" w:rsidRDefault="0043137A" w:rsidP="007026EF">
            <w:pPr>
              <w:pStyle w:val="TAL"/>
            </w:pPr>
            <w:r w:rsidRPr="0007117A">
              <w:t>Checksum</w:t>
            </w:r>
          </w:p>
        </w:tc>
        <w:tc>
          <w:tcPr>
            <w:tcW w:w="2464" w:type="dxa"/>
            <w:shd w:val="clear" w:color="auto" w:fill="auto"/>
          </w:tcPr>
          <w:p w14:paraId="0FCC5E28"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2E44E472" w14:textId="77777777" w:rsidR="0043137A" w:rsidRPr="0007117A" w:rsidRDefault="0043137A" w:rsidP="007026EF">
            <w:pPr>
              <w:pStyle w:val="TAL"/>
            </w:pPr>
          </w:p>
        </w:tc>
        <w:tc>
          <w:tcPr>
            <w:tcW w:w="5421" w:type="dxa"/>
            <w:shd w:val="clear" w:color="auto" w:fill="auto"/>
          </w:tcPr>
          <w:p w14:paraId="23FCC0EF" w14:textId="77777777" w:rsidR="0043137A" w:rsidRPr="0007117A" w:rsidRDefault="0043137A" w:rsidP="007026EF">
            <w:pPr>
              <w:pStyle w:val="TAL"/>
            </w:pPr>
            <w:r w:rsidRPr="0007117A">
              <w:t>4 validation bits for the compression buffer content</w:t>
            </w:r>
          </w:p>
        </w:tc>
      </w:tr>
      <w:tr w:rsidR="0043137A" w14:paraId="6368A4CE" w14:textId="77777777" w:rsidTr="007026EF">
        <w:tc>
          <w:tcPr>
            <w:tcW w:w="1479" w:type="dxa"/>
            <w:shd w:val="clear" w:color="auto" w:fill="auto"/>
          </w:tcPr>
          <w:p w14:paraId="4B69054C" w14:textId="77777777" w:rsidR="0043137A" w:rsidRPr="0007117A" w:rsidRDefault="0043137A" w:rsidP="007026EF">
            <w:pPr>
              <w:pStyle w:val="TAL"/>
            </w:pPr>
            <w:r w:rsidRPr="0007117A">
              <w:t>SDU</w:t>
            </w:r>
          </w:p>
        </w:tc>
        <w:tc>
          <w:tcPr>
            <w:tcW w:w="2464" w:type="dxa"/>
            <w:shd w:val="clear" w:color="auto" w:fill="auto"/>
          </w:tcPr>
          <w:p w14:paraId="16FD1D96"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0764C954" w14:textId="77777777" w:rsidR="0043137A" w:rsidRPr="0007117A" w:rsidRDefault="0043137A" w:rsidP="007026EF">
            <w:pPr>
              <w:pStyle w:val="TAL"/>
            </w:pPr>
          </w:p>
        </w:tc>
        <w:tc>
          <w:tcPr>
            <w:tcW w:w="5421" w:type="dxa"/>
            <w:shd w:val="clear" w:color="auto" w:fill="auto"/>
          </w:tcPr>
          <w:p w14:paraId="408C5A15" w14:textId="77777777" w:rsidR="0043137A" w:rsidRPr="0007117A" w:rsidRDefault="0043137A" w:rsidP="007026EF">
            <w:pPr>
              <w:pStyle w:val="TAL"/>
            </w:pPr>
            <w:r w:rsidRPr="0007117A">
              <w:t>content (octetstring)</w:t>
            </w:r>
          </w:p>
        </w:tc>
      </w:tr>
    </w:tbl>
    <w:p w14:paraId="4087501F" w14:textId="77777777" w:rsidR="0043137A" w:rsidRDefault="0043137A" w:rsidP="0043137A"/>
    <w:p w14:paraId="22199493" w14:textId="77777777" w:rsidR="0043137A" w:rsidRDefault="0043137A" w:rsidP="0043137A">
      <w:pPr>
        <w:pStyle w:val="TH"/>
      </w:pPr>
      <w:r>
        <w:t>PDCP_DataPdu_SLRB_Type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64C4F" w14:textId="77777777" w:rsidTr="007026EF">
        <w:tc>
          <w:tcPr>
            <w:tcW w:w="9857" w:type="dxa"/>
            <w:gridSpan w:val="4"/>
            <w:shd w:val="clear" w:color="auto" w:fill="E0E0E0"/>
          </w:tcPr>
          <w:p w14:paraId="4A6580AD" w14:textId="77777777" w:rsidR="0043137A" w:rsidRPr="0007117A" w:rsidRDefault="0043137A" w:rsidP="007026EF">
            <w:pPr>
              <w:pStyle w:val="TAL"/>
              <w:rPr>
                <w:b/>
              </w:rPr>
            </w:pPr>
            <w:r w:rsidRPr="0007117A">
              <w:rPr>
                <w:b/>
              </w:rPr>
              <w:t>TTCN-3 Record Type</w:t>
            </w:r>
          </w:p>
        </w:tc>
      </w:tr>
      <w:tr w:rsidR="0043137A" w14:paraId="36F19C3F" w14:textId="77777777" w:rsidTr="007026EF">
        <w:tc>
          <w:tcPr>
            <w:tcW w:w="1479" w:type="dxa"/>
            <w:tcBorders>
              <w:bottom w:val="single" w:sz="4" w:space="0" w:color="auto"/>
            </w:tcBorders>
            <w:shd w:val="clear" w:color="auto" w:fill="E0E0E0"/>
          </w:tcPr>
          <w:p w14:paraId="13AA35E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E302DD" w14:textId="77777777" w:rsidR="0043137A" w:rsidRPr="0007117A" w:rsidRDefault="0043137A" w:rsidP="007026EF">
            <w:pPr>
              <w:pStyle w:val="TAL"/>
              <w:rPr>
                <w:b/>
              </w:rPr>
            </w:pPr>
            <w:r w:rsidRPr="0007117A">
              <w:rPr>
                <w:b/>
              </w:rPr>
              <w:t>PDCP_DataPdu_SLRB_Type</w:t>
            </w:r>
          </w:p>
        </w:tc>
      </w:tr>
      <w:tr w:rsidR="0043137A" w14:paraId="49633B18" w14:textId="77777777" w:rsidTr="007026EF">
        <w:tc>
          <w:tcPr>
            <w:tcW w:w="1479" w:type="dxa"/>
            <w:tcBorders>
              <w:bottom w:val="double" w:sz="4" w:space="0" w:color="auto"/>
            </w:tcBorders>
            <w:shd w:val="clear" w:color="auto" w:fill="E0E0E0"/>
          </w:tcPr>
          <w:p w14:paraId="6E03ED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AA3FED" w14:textId="77777777" w:rsidR="0043137A" w:rsidRPr="0007117A" w:rsidRDefault="0043137A" w:rsidP="007026EF">
            <w:pPr>
              <w:pStyle w:val="TAL"/>
            </w:pPr>
            <w:r w:rsidRPr="0007117A">
              <w:t>User plane PDCP Data PDU for SLRB (TS 36.323, clause 6.2.10.1)</w:t>
            </w:r>
          </w:p>
        </w:tc>
      </w:tr>
      <w:tr w:rsidR="0043137A" w14:paraId="6E92DCCE" w14:textId="77777777" w:rsidTr="007026EF">
        <w:tc>
          <w:tcPr>
            <w:tcW w:w="1479" w:type="dxa"/>
            <w:tcBorders>
              <w:top w:val="double" w:sz="4" w:space="0" w:color="auto"/>
            </w:tcBorders>
            <w:shd w:val="clear" w:color="auto" w:fill="auto"/>
          </w:tcPr>
          <w:p w14:paraId="7EDED2F1"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454F75D7"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1468908D" w14:textId="77777777" w:rsidR="0043137A" w:rsidRPr="0007117A" w:rsidRDefault="0043137A" w:rsidP="007026EF">
            <w:pPr>
              <w:pStyle w:val="TAL"/>
            </w:pPr>
          </w:p>
        </w:tc>
        <w:tc>
          <w:tcPr>
            <w:tcW w:w="5421" w:type="dxa"/>
            <w:tcBorders>
              <w:top w:val="double" w:sz="4" w:space="0" w:color="auto"/>
            </w:tcBorders>
            <w:shd w:val="clear" w:color="auto" w:fill="auto"/>
          </w:tcPr>
          <w:p w14:paraId="0A7E23BA" w14:textId="77777777" w:rsidR="0043137A" w:rsidRPr="0007117A" w:rsidRDefault="0043137A" w:rsidP="007026EF">
            <w:pPr>
              <w:pStyle w:val="TAL"/>
            </w:pPr>
            <w:r w:rsidRPr="0007117A">
              <w:t>000 - IP</w:t>
            </w:r>
          </w:p>
          <w:p w14:paraId="242D5A62" w14:textId="77777777" w:rsidR="0043137A" w:rsidRPr="0007117A" w:rsidRDefault="0043137A" w:rsidP="007026EF">
            <w:pPr>
              <w:pStyle w:val="TAL"/>
            </w:pPr>
            <w:r w:rsidRPr="0007117A">
              <w:t>001 - ARP</w:t>
            </w:r>
          </w:p>
          <w:p w14:paraId="7AF123D6" w14:textId="77777777" w:rsidR="0043137A" w:rsidRPr="0007117A" w:rsidRDefault="0043137A" w:rsidP="007026EF">
            <w:pPr>
              <w:pStyle w:val="TAL"/>
            </w:pPr>
            <w:r w:rsidRPr="0007117A">
              <w:t>010 - PC5 Signaling</w:t>
            </w:r>
          </w:p>
          <w:p w14:paraId="0FF8B877" w14:textId="77777777" w:rsidR="0043137A" w:rsidRPr="0007117A" w:rsidRDefault="0043137A" w:rsidP="007026EF">
            <w:pPr>
              <w:pStyle w:val="TAL"/>
            </w:pPr>
            <w:r w:rsidRPr="0007117A">
              <w:t>011 - Non-IP</w:t>
            </w:r>
          </w:p>
          <w:p w14:paraId="53C95A1D" w14:textId="77777777" w:rsidR="0043137A" w:rsidRPr="0007117A" w:rsidRDefault="0043137A" w:rsidP="007026EF">
            <w:pPr>
              <w:pStyle w:val="TAL"/>
            </w:pPr>
            <w:r w:rsidRPr="0007117A">
              <w:t>100 - 111 reserved</w:t>
            </w:r>
          </w:p>
        </w:tc>
      </w:tr>
      <w:tr w:rsidR="0043137A" w14:paraId="2743CC89" w14:textId="77777777" w:rsidTr="007026EF">
        <w:tc>
          <w:tcPr>
            <w:tcW w:w="1479" w:type="dxa"/>
            <w:shd w:val="clear" w:color="auto" w:fill="auto"/>
          </w:tcPr>
          <w:p w14:paraId="132DB59D" w14:textId="77777777" w:rsidR="0043137A" w:rsidRPr="0007117A" w:rsidRDefault="0043137A" w:rsidP="007026EF">
            <w:pPr>
              <w:pStyle w:val="TAL"/>
            </w:pPr>
            <w:r w:rsidRPr="0007117A">
              <w:t>PGK_Index</w:t>
            </w:r>
          </w:p>
        </w:tc>
        <w:tc>
          <w:tcPr>
            <w:tcW w:w="2464" w:type="dxa"/>
            <w:shd w:val="clear" w:color="auto" w:fill="auto"/>
          </w:tcPr>
          <w:p w14:paraId="5B9CF55E"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2F7DECDE" w14:textId="77777777" w:rsidR="0043137A" w:rsidRPr="0007117A" w:rsidRDefault="0043137A" w:rsidP="007026EF">
            <w:pPr>
              <w:pStyle w:val="TAL"/>
            </w:pPr>
          </w:p>
        </w:tc>
        <w:tc>
          <w:tcPr>
            <w:tcW w:w="5421" w:type="dxa"/>
            <w:shd w:val="clear" w:color="auto" w:fill="auto"/>
          </w:tcPr>
          <w:p w14:paraId="0CF4D2B3" w14:textId="77777777" w:rsidR="0043137A" w:rsidRPr="0007117A" w:rsidRDefault="0043137A" w:rsidP="007026EF">
            <w:pPr>
              <w:pStyle w:val="TAL"/>
            </w:pPr>
            <w:r w:rsidRPr="0007117A">
              <w:t>5 LSBs of PGK Identity (TS 33.303, clause 6.2.3)</w:t>
            </w:r>
          </w:p>
        </w:tc>
      </w:tr>
      <w:tr w:rsidR="0043137A" w14:paraId="7FC7BE42" w14:textId="77777777" w:rsidTr="007026EF">
        <w:tc>
          <w:tcPr>
            <w:tcW w:w="1479" w:type="dxa"/>
            <w:shd w:val="clear" w:color="auto" w:fill="auto"/>
          </w:tcPr>
          <w:p w14:paraId="6F0A5D63" w14:textId="77777777" w:rsidR="0043137A" w:rsidRPr="0007117A" w:rsidRDefault="0043137A" w:rsidP="007026EF">
            <w:pPr>
              <w:pStyle w:val="TAL"/>
            </w:pPr>
            <w:r w:rsidRPr="0007117A">
              <w:t>PTK_Identity</w:t>
            </w:r>
          </w:p>
        </w:tc>
        <w:tc>
          <w:tcPr>
            <w:tcW w:w="2464" w:type="dxa"/>
            <w:shd w:val="clear" w:color="auto" w:fill="auto"/>
          </w:tcPr>
          <w:p w14:paraId="7BAD92F3"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4CEB7B5F" w14:textId="77777777" w:rsidR="0043137A" w:rsidRPr="0007117A" w:rsidRDefault="0043137A" w:rsidP="007026EF">
            <w:pPr>
              <w:pStyle w:val="TAL"/>
            </w:pPr>
          </w:p>
        </w:tc>
        <w:tc>
          <w:tcPr>
            <w:tcW w:w="5421" w:type="dxa"/>
            <w:shd w:val="clear" w:color="auto" w:fill="auto"/>
          </w:tcPr>
          <w:p w14:paraId="00E8D889" w14:textId="77777777" w:rsidR="0043137A" w:rsidRPr="0007117A" w:rsidRDefault="0043137A" w:rsidP="007026EF">
            <w:pPr>
              <w:pStyle w:val="TAL"/>
            </w:pPr>
            <w:r w:rsidRPr="0007117A">
              <w:t>PTK Identity (TS 33.303, clause 6.2.3)</w:t>
            </w:r>
          </w:p>
        </w:tc>
      </w:tr>
      <w:tr w:rsidR="0043137A" w14:paraId="369E2515" w14:textId="77777777" w:rsidTr="007026EF">
        <w:tc>
          <w:tcPr>
            <w:tcW w:w="1479" w:type="dxa"/>
            <w:shd w:val="clear" w:color="auto" w:fill="auto"/>
          </w:tcPr>
          <w:p w14:paraId="2CDAD68D" w14:textId="77777777" w:rsidR="0043137A" w:rsidRPr="0007117A" w:rsidRDefault="0043137A" w:rsidP="007026EF">
            <w:pPr>
              <w:pStyle w:val="TAL"/>
            </w:pPr>
            <w:r w:rsidRPr="0007117A">
              <w:t>SequenceNumber</w:t>
            </w:r>
          </w:p>
        </w:tc>
        <w:tc>
          <w:tcPr>
            <w:tcW w:w="2464" w:type="dxa"/>
            <w:shd w:val="clear" w:color="auto" w:fill="auto"/>
          </w:tcPr>
          <w:p w14:paraId="6265A5E1"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70998D97" w14:textId="77777777" w:rsidR="0043137A" w:rsidRPr="0007117A" w:rsidRDefault="0043137A" w:rsidP="007026EF">
            <w:pPr>
              <w:pStyle w:val="TAL"/>
            </w:pPr>
          </w:p>
        </w:tc>
        <w:tc>
          <w:tcPr>
            <w:tcW w:w="5421" w:type="dxa"/>
            <w:shd w:val="clear" w:color="auto" w:fill="auto"/>
          </w:tcPr>
          <w:p w14:paraId="4DD9C66D" w14:textId="77777777" w:rsidR="0043137A" w:rsidRPr="0007117A" w:rsidRDefault="0043137A" w:rsidP="007026EF">
            <w:pPr>
              <w:pStyle w:val="TAL"/>
            </w:pPr>
            <w:r w:rsidRPr="0007117A">
              <w:t>16 bit sequence number</w:t>
            </w:r>
          </w:p>
        </w:tc>
      </w:tr>
      <w:tr w:rsidR="0043137A" w14:paraId="4480880A" w14:textId="77777777" w:rsidTr="007026EF">
        <w:tc>
          <w:tcPr>
            <w:tcW w:w="1479" w:type="dxa"/>
            <w:shd w:val="clear" w:color="auto" w:fill="auto"/>
          </w:tcPr>
          <w:p w14:paraId="6C01562A" w14:textId="77777777" w:rsidR="0043137A" w:rsidRPr="0007117A" w:rsidRDefault="0043137A" w:rsidP="007026EF">
            <w:pPr>
              <w:pStyle w:val="TAL"/>
            </w:pPr>
            <w:r w:rsidRPr="0007117A">
              <w:t>SDU</w:t>
            </w:r>
          </w:p>
        </w:tc>
        <w:tc>
          <w:tcPr>
            <w:tcW w:w="2464" w:type="dxa"/>
            <w:shd w:val="clear" w:color="auto" w:fill="auto"/>
          </w:tcPr>
          <w:p w14:paraId="0A538AAA"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41FB438C" w14:textId="77777777" w:rsidR="0043137A" w:rsidRPr="0007117A" w:rsidRDefault="0043137A" w:rsidP="007026EF">
            <w:pPr>
              <w:pStyle w:val="TAL"/>
            </w:pPr>
          </w:p>
        </w:tc>
        <w:tc>
          <w:tcPr>
            <w:tcW w:w="5421" w:type="dxa"/>
            <w:shd w:val="clear" w:color="auto" w:fill="auto"/>
          </w:tcPr>
          <w:p w14:paraId="5F5B16A4" w14:textId="77777777" w:rsidR="0043137A" w:rsidRPr="0007117A" w:rsidRDefault="0043137A" w:rsidP="007026EF">
            <w:pPr>
              <w:pStyle w:val="TAL"/>
            </w:pPr>
            <w:r w:rsidRPr="0007117A">
              <w:t>content (octetstring)</w:t>
            </w:r>
          </w:p>
        </w:tc>
      </w:tr>
    </w:tbl>
    <w:p w14:paraId="11EFC825" w14:textId="77777777" w:rsidR="0043137A" w:rsidRDefault="0043137A" w:rsidP="0043137A"/>
    <w:p w14:paraId="36DDE51F" w14:textId="77777777" w:rsidR="0043137A" w:rsidRDefault="0043137A" w:rsidP="0043137A">
      <w:pPr>
        <w:pStyle w:val="TH"/>
      </w:pPr>
      <w:r>
        <w:t>PDCP_DataPdu_SLRB_1to1_Type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456D02" w14:textId="77777777" w:rsidTr="007026EF">
        <w:tc>
          <w:tcPr>
            <w:tcW w:w="9857" w:type="dxa"/>
            <w:gridSpan w:val="4"/>
            <w:shd w:val="clear" w:color="auto" w:fill="E0E0E0"/>
          </w:tcPr>
          <w:p w14:paraId="79AB9A25" w14:textId="77777777" w:rsidR="0043137A" w:rsidRPr="0007117A" w:rsidRDefault="0043137A" w:rsidP="007026EF">
            <w:pPr>
              <w:pStyle w:val="TAL"/>
              <w:rPr>
                <w:b/>
              </w:rPr>
            </w:pPr>
            <w:r w:rsidRPr="0007117A">
              <w:rPr>
                <w:b/>
              </w:rPr>
              <w:t>TTCN-3 Record Type</w:t>
            </w:r>
          </w:p>
        </w:tc>
      </w:tr>
      <w:tr w:rsidR="0043137A" w14:paraId="61C974B3" w14:textId="77777777" w:rsidTr="007026EF">
        <w:tc>
          <w:tcPr>
            <w:tcW w:w="1479" w:type="dxa"/>
            <w:tcBorders>
              <w:bottom w:val="single" w:sz="4" w:space="0" w:color="auto"/>
            </w:tcBorders>
            <w:shd w:val="clear" w:color="auto" w:fill="E0E0E0"/>
          </w:tcPr>
          <w:p w14:paraId="4D73D16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F351091" w14:textId="77777777" w:rsidR="0043137A" w:rsidRPr="0007117A" w:rsidRDefault="0043137A" w:rsidP="007026EF">
            <w:pPr>
              <w:pStyle w:val="TAL"/>
              <w:rPr>
                <w:b/>
              </w:rPr>
            </w:pPr>
            <w:r w:rsidRPr="0007117A">
              <w:rPr>
                <w:b/>
              </w:rPr>
              <w:t>PDCP_DataPdu_SLRB_1to1_Type</w:t>
            </w:r>
          </w:p>
        </w:tc>
      </w:tr>
      <w:tr w:rsidR="0043137A" w14:paraId="551967DE" w14:textId="77777777" w:rsidTr="007026EF">
        <w:tc>
          <w:tcPr>
            <w:tcW w:w="1479" w:type="dxa"/>
            <w:tcBorders>
              <w:bottom w:val="double" w:sz="4" w:space="0" w:color="auto"/>
            </w:tcBorders>
            <w:shd w:val="clear" w:color="auto" w:fill="E0E0E0"/>
          </w:tcPr>
          <w:p w14:paraId="088ED1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A1224C4" w14:textId="77777777" w:rsidR="0043137A" w:rsidRPr="0007117A" w:rsidRDefault="0043137A" w:rsidP="007026EF">
            <w:pPr>
              <w:pStyle w:val="TAL"/>
            </w:pPr>
            <w:r w:rsidRPr="0007117A">
              <w:t>User plane PDCP Data PDU for SLRB (TS 36.323, clause 6.2.10.2)</w:t>
            </w:r>
          </w:p>
        </w:tc>
      </w:tr>
      <w:tr w:rsidR="0043137A" w14:paraId="71562CFC" w14:textId="77777777" w:rsidTr="007026EF">
        <w:tc>
          <w:tcPr>
            <w:tcW w:w="1479" w:type="dxa"/>
            <w:tcBorders>
              <w:top w:val="double" w:sz="4" w:space="0" w:color="auto"/>
            </w:tcBorders>
            <w:shd w:val="clear" w:color="auto" w:fill="auto"/>
          </w:tcPr>
          <w:p w14:paraId="4AB2825E" w14:textId="77777777" w:rsidR="0043137A" w:rsidRPr="0007117A" w:rsidRDefault="0043137A" w:rsidP="007026EF">
            <w:pPr>
              <w:pStyle w:val="TAL"/>
            </w:pPr>
            <w:r w:rsidRPr="0007117A">
              <w:t>SDU_Type</w:t>
            </w:r>
          </w:p>
        </w:tc>
        <w:tc>
          <w:tcPr>
            <w:tcW w:w="2464" w:type="dxa"/>
            <w:tcBorders>
              <w:top w:val="double" w:sz="4" w:space="0" w:color="auto"/>
            </w:tcBorders>
            <w:shd w:val="clear" w:color="auto" w:fill="auto"/>
          </w:tcPr>
          <w:p w14:paraId="3D403E5E"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4A57D67" w14:textId="77777777" w:rsidR="0043137A" w:rsidRPr="0007117A" w:rsidRDefault="0043137A" w:rsidP="007026EF">
            <w:pPr>
              <w:pStyle w:val="TAL"/>
            </w:pPr>
          </w:p>
        </w:tc>
        <w:tc>
          <w:tcPr>
            <w:tcW w:w="5421" w:type="dxa"/>
            <w:tcBorders>
              <w:top w:val="double" w:sz="4" w:space="0" w:color="auto"/>
            </w:tcBorders>
            <w:shd w:val="clear" w:color="auto" w:fill="auto"/>
          </w:tcPr>
          <w:p w14:paraId="3BC8CFC8" w14:textId="77777777" w:rsidR="0043137A" w:rsidRPr="0007117A" w:rsidRDefault="0043137A" w:rsidP="007026EF">
            <w:pPr>
              <w:pStyle w:val="TAL"/>
            </w:pPr>
            <w:r w:rsidRPr="0007117A">
              <w:t>000 - IP</w:t>
            </w:r>
          </w:p>
          <w:p w14:paraId="21D7ECB2" w14:textId="77777777" w:rsidR="0043137A" w:rsidRPr="0007117A" w:rsidRDefault="0043137A" w:rsidP="007026EF">
            <w:pPr>
              <w:pStyle w:val="TAL"/>
            </w:pPr>
            <w:r w:rsidRPr="0007117A">
              <w:t>001 - ARP</w:t>
            </w:r>
          </w:p>
          <w:p w14:paraId="73A0359D" w14:textId="77777777" w:rsidR="0043137A" w:rsidRPr="0007117A" w:rsidRDefault="0043137A" w:rsidP="007026EF">
            <w:pPr>
              <w:pStyle w:val="TAL"/>
            </w:pPr>
            <w:r w:rsidRPr="0007117A">
              <w:t>010 - PC5 Signaling</w:t>
            </w:r>
          </w:p>
          <w:p w14:paraId="6435B6C7" w14:textId="77777777" w:rsidR="0043137A" w:rsidRPr="0007117A" w:rsidRDefault="0043137A" w:rsidP="007026EF">
            <w:pPr>
              <w:pStyle w:val="TAL"/>
            </w:pPr>
            <w:r w:rsidRPr="0007117A">
              <w:t>011 - Non-IP</w:t>
            </w:r>
          </w:p>
          <w:p w14:paraId="7BB1DC1D" w14:textId="77777777" w:rsidR="0043137A" w:rsidRPr="0007117A" w:rsidRDefault="0043137A" w:rsidP="007026EF">
            <w:pPr>
              <w:pStyle w:val="TAL"/>
            </w:pPr>
            <w:r w:rsidRPr="0007117A">
              <w:t>100 - 111 reserved</w:t>
            </w:r>
          </w:p>
        </w:tc>
      </w:tr>
      <w:tr w:rsidR="0043137A" w14:paraId="441D4951" w14:textId="77777777" w:rsidTr="007026EF">
        <w:tc>
          <w:tcPr>
            <w:tcW w:w="1479" w:type="dxa"/>
            <w:shd w:val="clear" w:color="auto" w:fill="auto"/>
          </w:tcPr>
          <w:p w14:paraId="1208A17B" w14:textId="77777777" w:rsidR="0043137A" w:rsidRPr="0007117A" w:rsidRDefault="0043137A" w:rsidP="007026EF">
            <w:pPr>
              <w:pStyle w:val="TAL"/>
            </w:pPr>
            <w:r w:rsidRPr="0007117A">
              <w:t>Reserved</w:t>
            </w:r>
          </w:p>
        </w:tc>
        <w:tc>
          <w:tcPr>
            <w:tcW w:w="2464" w:type="dxa"/>
            <w:shd w:val="clear" w:color="auto" w:fill="auto"/>
          </w:tcPr>
          <w:p w14:paraId="7027AEBE"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3D679EAB" w14:textId="77777777" w:rsidR="0043137A" w:rsidRPr="0007117A" w:rsidRDefault="0043137A" w:rsidP="007026EF">
            <w:pPr>
              <w:pStyle w:val="TAL"/>
            </w:pPr>
          </w:p>
        </w:tc>
        <w:tc>
          <w:tcPr>
            <w:tcW w:w="5421" w:type="dxa"/>
            <w:shd w:val="clear" w:color="auto" w:fill="auto"/>
          </w:tcPr>
          <w:p w14:paraId="4B3ED279" w14:textId="77777777" w:rsidR="0043137A" w:rsidRPr="0007117A" w:rsidRDefault="0043137A" w:rsidP="007026EF">
            <w:pPr>
              <w:pStyle w:val="TAL"/>
            </w:pPr>
            <w:r w:rsidRPr="0007117A">
              <w:t>5 reserved bits</w:t>
            </w:r>
          </w:p>
        </w:tc>
      </w:tr>
      <w:tr w:rsidR="0043137A" w14:paraId="7325AB77" w14:textId="77777777" w:rsidTr="007026EF">
        <w:tc>
          <w:tcPr>
            <w:tcW w:w="1479" w:type="dxa"/>
            <w:shd w:val="clear" w:color="auto" w:fill="auto"/>
          </w:tcPr>
          <w:p w14:paraId="32928EB4" w14:textId="77777777" w:rsidR="0043137A" w:rsidRPr="0007117A" w:rsidRDefault="0043137A" w:rsidP="007026EF">
            <w:pPr>
              <w:pStyle w:val="TAL"/>
            </w:pPr>
            <w:r w:rsidRPr="0007117A">
              <w:t>KD_sess_ID</w:t>
            </w:r>
          </w:p>
        </w:tc>
        <w:tc>
          <w:tcPr>
            <w:tcW w:w="2464" w:type="dxa"/>
            <w:shd w:val="clear" w:color="auto" w:fill="auto"/>
          </w:tcPr>
          <w:p w14:paraId="3B7966E8"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3B6DB21D" w14:textId="77777777" w:rsidR="0043137A" w:rsidRPr="0007117A" w:rsidRDefault="0043137A" w:rsidP="007026EF">
            <w:pPr>
              <w:pStyle w:val="TAL"/>
            </w:pPr>
          </w:p>
        </w:tc>
        <w:tc>
          <w:tcPr>
            <w:tcW w:w="5421" w:type="dxa"/>
            <w:shd w:val="clear" w:color="auto" w:fill="auto"/>
          </w:tcPr>
          <w:p w14:paraId="7A56E896" w14:textId="77777777" w:rsidR="0043137A" w:rsidRPr="0007117A" w:rsidRDefault="0043137A" w:rsidP="007026EF">
            <w:pPr>
              <w:pStyle w:val="TAL"/>
            </w:pPr>
            <w:r w:rsidRPr="0007117A">
              <w:t>KD_sess Identity (TS 33.303, clause 6.5.3.1)</w:t>
            </w:r>
          </w:p>
        </w:tc>
      </w:tr>
      <w:tr w:rsidR="0043137A" w14:paraId="17600E5F" w14:textId="77777777" w:rsidTr="007026EF">
        <w:tc>
          <w:tcPr>
            <w:tcW w:w="1479" w:type="dxa"/>
            <w:shd w:val="clear" w:color="auto" w:fill="auto"/>
          </w:tcPr>
          <w:p w14:paraId="072FE081" w14:textId="77777777" w:rsidR="0043137A" w:rsidRPr="0007117A" w:rsidRDefault="0043137A" w:rsidP="007026EF">
            <w:pPr>
              <w:pStyle w:val="TAL"/>
            </w:pPr>
            <w:r w:rsidRPr="0007117A">
              <w:t>SequenceNumber</w:t>
            </w:r>
          </w:p>
        </w:tc>
        <w:tc>
          <w:tcPr>
            <w:tcW w:w="2464" w:type="dxa"/>
            <w:shd w:val="clear" w:color="auto" w:fill="auto"/>
          </w:tcPr>
          <w:p w14:paraId="52C47A79"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569B43FB" w14:textId="77777777" w:rsidR="0043137A" w:rsidRPr="0007117A" w:rsidRDefault="0043137A" w:rsidP="007026EF">
            <w:pPr>
              <w:pStyle w:val="TAL"/>
            </w:pPr>
          </w:p>
        </w:tc>
        <w:tc>
          <w:tcPr>
            <w:tcW w:w="5421" w:type="dxa"/>
            <w:shd w:val="clear" w:color="auto" w:fill="auto"/>
          </w:tcPr>
          <w:p w14:paraId="1D8BCDBA" w14:textId="77777777" w:rsidR="0043137A" w:rsidRPr="0007117A" w:rsidRDefault="0043137A" w:rsidP="007026EF">
            <w:pPr>
              <w:pStyle w:val="TAL"/>
            </w:pPr>
            <w:r w:rsidRPr="0007117A">
              <w:t>16 bit sequence number</w:t>
            </w:r>
          </w:p>
        </w:tc>
      </w:tr>
      <w:tr w:rsidR="0043137A" w14:paraId="0AAA0638" w14:textId="77777777" w:rsidTr="007026EF">
        <w:tc>
          <w:tcPr>
            <w:tcW w:w="1479" w:type="dxa"/>
            <w:shd w:val="clear" w:color="auto" w:fill="auto"/>
          </w:tcPr>
          <w:p w14:paraId="5B141605" w14:textId="77777777" w:rsidR="0043137A" w:rsidRPr="0007117A" w:rsidRDefault="0043137A" w:rsidP="007026EF">
            <w:pPr>
              <w:pStyle w:val="TAL"/>
            </w:pPr>
            <w:r w:rsidRPr="0007117A">
              <w:t>SDU</w:t>
            </w:r>
          </w:p>
        </w:tc>
        <w:tc>
          <w:tcPr>
            <w:tcW w:w="2464" w:type="dxa"/>
            <w:shd w:val="clear" w:color="auto" w:fill="auto"/>
          </w:tcPr>
          <w:p w14:paraId="2C9DB0E8" w14:textId="77777777" w:rsidR="0043137A" w:rsidRPr="0007117A" w:rsidRDefault="00372663" w:rsidP="007026EF">
            <w:pPr>
              <w:pStyle w:val="TAL"/>
            </w:pPr>
            <w:hyperlink w:anchor="PDCP_SDU_Type" w:history="1">
              <w:r w:rsidR="0043137A" w:rsidRPr="0007117A">
                <w:rPr>
                  <w:rStyle w:val="Hyperlink"/>
                </w:rPr>
                <w:t>PDCP_SDU_Type</w:t>
              </w:r>
            </w:hyperlink>
          </w:p>
        </w:tc>
        <w:tc>
          <w:tcPr>
            <w:tcW w:w="493" w:type="dxa"/>
            <w:shd w:val="clear" w:color="auto" w:fill="auto"/>
          </w:tcPr>
          <w:p w14:paraId="38988E1F" w14:textId="77777777" w:rsidR="0043137A" w:rsidRPr="0007117A" w:rsidRDefault="0043137A" w:rsidP="007026EF">
            <w:pPr>
              <w:pStyle w:val="TAL"/>
            </w:pPr>
          </w:p>
        </w:tc>
        <w:tc>
          <w:tcPr>
            <w:tcW w:w="5421" w:type="dxa"/>
            <w:shd w:val="clear" w:color="auto" w:fill="auto"/>
          </w:tcPr>
          <w:p w14:paraId="4F910CEF" w14:textId="77777777" w:rsidR="0043137A" w:rsidRPr="0007117A" w:rsidRDefault="0043137A" w:rsidP="007026EF">
            <w:pPr>
              <w:pStyle w:val="TAL"/>
            </w:pPr>
            <w:r w:rsidRPr="0007117A">
              <w:t>content (octetstring)</w:t>
            </w:r>
          </w:p>
        </w:tc>
      </w:tr>
      <w:tr w:rsidR="0043137A" w14:paraId="18D526B1" w14:textId="77777777" w:rsidTr="007026EF">
        <w:tc>
          <w:tcPr>
            <w:tcW w:w="1479" w:type="dxa"/>
            <w:shd w:val="clear" w:color="auto" w:fill="auto"/>
          </w:tcPr>
          <w:p w14:paraId="37BD3A35" w14:textId="77777777" w:rsidR="0043137A" w:rsidRPr="0007117A" w:rsidRDefault="0043137A" w:rsidP="007026EF">
            <w:pPr>
              <w:pStyle w:val="TAL"/>
            </w:pPr>
            <w:r w:rsidRPr="0007117A">
              <w:t>MAC_I</w:t>
            </w:r>
          </w:p>
        </w:tc>
        <w:tc>
          <w:tcPr>
            <w:tcW w:w="2464" w:type="dxa"/>
            <w:shd w:val="clear" w:color="auto" w:fill="auto"/>
          </w:tcPr>
          <w:p w14:paraId="716ECF01" w14:textId="77777777" w:rsidR="0043137A" w:rsidRPr="0007117A" w:rsidRDefault="00372663" w:rsidP="007026EF">
            <w:pPr>
              <w:pStyle w:val="TAL"/>
            </w:pPr>
            <w:hyperlink w:anchor="O4_Type" w:history="1">
              <w:r w:rsidR="0043137A" w:rsidRPr="0007117A">
                <w:rPr>
                  <w:rStyle w:val="Hyperlink"/>
                </w:rPr>
                <w:t>O4_Type</w:t>
              </w:r>
            </w:hyperlink>
          </w:p>
        </w:tc>
        <w:tc>
          <w:tcPr>
            <w:tcW w:w="493" w:type="dxa"/>
            <w:shd w:val="clear" w:color="auto" w:fill="auto"/>
          </w:tcPr>
          <w:p w14:paraId="43084BB4" w14:textId="77777777" w:rsidR="0043137A" w:rsidRPr="0007117A" w:rsidRDefault="0043137A" w:rsidP="007026EF">
            <w:pPr>
              <w:pStyle w:val="TAL"/>
            </w:pPr>
          </w:p>
        </w:tc>
        <w:tc>
          <w:tcPr>
            <w:tcW w:w="5421" w:type="dxa"/>
            <w:shd w:val="clear" w:color="auto" w:fill="auto"/>
          </w:tcPr>
          <w:p w14:paraId="304D196D" w14:textId="77777777" w:rsidR="0043137A" w:rsidRPr="0007117A" w:rsidRDefault="0043137A" w:rsidP="007026EF">
            <w:pPr>
              <w:pStyle w:val="TAL"/>
            </w:pPr>
            <w:r w:rsidRPr="0007117A">
              <w:t>MAC-I</w:t>
            </w:r>
          </w:p>
        </w:tc>
      </w:tr>
    </w:tbl>
    <w:p w14:paraId="443A21B4" w14:textId="77777777" w:rsidR="0043137A" w:rsidRDefault="0043137A" w:rsidP="0043137A"/>
    <w:p w14:paraId="052BC239" w14:textId="77777777" w:rsidR="0043137A" w:rsidRDefault="0043137A" w:rsidP="0043137A">
      <w:pPr>
        <w:pStyle w:val="TH"/>
      </w:pPr>
      <w:r>
        <w:lastRenderedPageBreak/>
        <w:t>PDCP_Ctrl_ROHC_FB_PDU_Type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8C40A5" w14:textId="77777777" w:rsidTr="007026EF">
        <w:tc>
          <w:tcPr>
            <w:tcW w:w="9857" w:type="dxa"/>
            <w:gridSpan w:val="4"/>
            <w:shd w:val="clear" w:color="auto" w:fill="E0E0E0"/>
          </w:tcPr>
          <w:p w14:paraId="7AC6B149" w14:textId="77777777" w:rsidR="0043137A" w:rsidRPr="0007117A" w:rsidRDefault="0043137A" w:rsidP="007026EF">
            <w:pPr>
              <w:pStyle w:val="TAL"/>
              <w:rPr>
                <w:b/>
              </w:rPr>
            </w:pPr>
            <w:r w:rsidRPr="0007117A">
              <w:rPr>
                <w:b/>
              </w:rPr>
              <w:t>TTCN-3 Record Type</w:t>
            </w:r>
          </w:p>
        </w:tc>
      </w:tr>
      <w:tr w:rsidR="0043137A" w14:paraId="50CB03E7" w14:textId="77777777" w:rsidTr="007026EF">
        <w:tc>
          <w:tcPr>
            <w:tcW w:w="1479" w:type="dxa"/>
            <w:tcBorders>
              <w:bottom w:val="single" w:sz="4" w:space="0" w:color="auto"/>
            </w:tcBorders>
            <w:shd w:val="clear" w:color="auto" w:fill="E0E0E0"/>
          </w:tcPr>
          <w:p w14:paraId="2698CEF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F49799B" w14:textId="77777777" w:rsidR="0043137A" w:rsidRPr="0007117A" w:rsidRDefault="0043137A" w:rsidP="007026EF">
            <w:pPr>
              <w:pStyle w:val="TAL"/>
              <w:rPr>
                <w:b/>
              </w:rPr>
            </w:pPr>
            <w:r w:rsidRPr="0007117A">
              <w:rPr>
                <w:b/>
              </w:rPr>
              <w:t>PDCP_Ctrl_ROHC_FB_PDU_Type</w:t>
            </w:r>
          </w:p>
        </w:tc>
      </w:tr>
      <w:tr w:rsidR="0043137A" w14:paraId="74BE2B25" w14:textId="77777777" w:rsidTr="007026EF">
        <w:tc>
          <w:tcPr>
            <w:tcW w:w="1479" w:type="dxa"/>
            <w:tcBorders>
              <w:bottom w:val="double" w:sz="4" w:space="0" w:color="auto"/>
            </w:tcBorders>
            <w:shd w:val="clear" w:color="auto" w:fill="E0E0E0"/>
          </w:tcPr>
          <w:p w14:paraId="176191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18D55E" w14:textId="77777777" w:rsidR="0043137A" w:rsidRPr="0007117A" w:rsidRDefault="0043137A" w:rsidP="007026EF">
            <w:pPr>
              <w:pStyle w:val="TAL"/>
            </w:pPr>
            <w:r w:rsidRPr="0007117A">
              <w:t>PDCP Control PDU for interspersed ROHC feedback packet (TS 36.323, clause 6.2.5)</w:t>
            </w:r>
          </w:p>
        </w:tc>
      </w:tr>
      <w:tr w:rsidR="0043137A" w14:paraId="1E594A53" w14:textId="77777777" w:rsidTr="007026EF">
        <w:tc>
          <w:tcPr>
            <w:tcW w:w="1479" w:type="dxa"/>
            <w:tcBorders>
              <w:top w:val="double" w:sz="4" w:space="0" w:color="auto"/>
            </w:tcBorders>
            <w:shd w:val="clear" w:color="auto" w:fill="auto"/>
          </w:tcPr>
          <w:p w14:paraId="3E8A2C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55E909C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2A2203" w14:textId="77777777" w:rsidR="0043137A" w:rsidRPr="0007117A" w:rsidRDefault="0043137A" w:rsidP="007026EF">
            <w:pPr>
              <w:pStyle w:val="TAL"/>
            </w:pPr>
          </w:p>
        </w:tc>
        <w:tc>
          <w:tcPr>
            <w:tcW w:w="5421" w:type="dxa"/>
            <w:tcBorders>
              <w:top w:val="double" w:sz="4" w:space="0" w:color="auto"/>
            </w:tcBorders>
            <w:shd w:val="clear" w:color="auto" w:fill="auto"/>
          </w:tcPr>
          <w:p w14:paraId="3367C8CC" w14:textId="77777777" w:rsidR="0043137A" w:rsidRPr="0007117A" w:rsidRDefault="0043137A" w:rsidP="007026EF">
            <w:pPr>
              <w:pStyle w:val="TAL"/>
            </w:pPr>
            <w:r w:rsidRPr="0007117A">
              <w:t>0 - Control PDU</w:t>
            </w:r>
          </w:p>
          <w:p w14:paraId="2F8F0FAE" w14:textId="77777777" w:rsidR="0043137A" w:rsidRPr="0007117A" w:rsidRDefault="0043137A" w:rsidP="007026EF">
            <w:pPr>
              <w:pStyle w:val="TAL"/>
            </w:pPr>
            <w:r w:rsidRPr="0007117A">
              <w:t>1 - Data PDU</w:t>
            </w:r>
          </w:p>
        </w:tc>
      </w:tr>
      <w:tr w:rsidR="0043137A" w14:paraId="011B513C" w14:textId="77777777" w:rsidTr="007026EF">
        <w:tc>
          <w:tcPr>
            <w:tcW w:w="1479" w:type="dxa"/>
            <w:shd w:val="clear" w:color="auto" w:fill="auto"/>
          </w:tcPr>
          <w:p w14:paraId="628509E6" w14:textId="77777777" w:rsidR="0043137A" w:rsidRPr="0007117A" w:rsidRDefault="0043137A" w:rsidP="007026EF">
            <w:pPr>
              <w:pStyle w:val="TAL"/>
            </w:pPr>
            <w:r w:rsidRPr="0007117A">
              <w:t>PDU_Type</w:t>
            </w:r>
          </w:p>
        </w:tc>
        <w:tc>
          <w:tcPr>
            <w:tcW w:w="2464" w:type="dxa"/>
            <w:shd w:val="clear" w:color="auto" w:fill="auto"/>
          </w:tcPr>
          <w:p w14:paraId="24D99BCA"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4B3A690D" w14:textId="77777777" w:rsidR="0043137A" w:rsidRPr="0007117A" w:rsidRDefault="0043137A" w:rsidP="007026EF">
            <w:pPr>
              <w:pStyle w:val="TAL"/>
            </w:pPr>
          </w:p>
        </w:tc>
        <w:tc>
          <w:tcPr>
            <w:tcW w:w="5421" w:type="dxa"/>
            <w:shd w:val="clear" w:color="auto" w:fill="auto"/>
          </w:tcPr>
          <w:p w14:paraId="1ADCFB4E" w14:textId="77777777" w:rsidR="0043137A" w:rsidRPr="0007117A" w:rsidRDefault="0043137A" w:rsidP="007026EF">
            <w:pPr>
              <w:pStyle w:val="TAL"/>
            </w:pPr>
            <w:r w:rsidRPr="0007117A">
              <w:t>000 - PDCP status report</w:t>
            </w:r>
          </w:p>
          <w:p w14:paraId="2AA1A22C" w14:textId="77777777" w:rsidR="0043137A" w:rsidRPr="0007117A" w:rsidRDefault="0043137A" w:rsidP="007026EF">
            <w:pPr>
              <w:pStyle w:val="TAL"/>
            </w:pPr>
            <w:r w:rsidRPr="0007117A">
              <w:t>001 - Header Compression Feedback Information</w:t>
            </w:r>
          </w:p>
          <w:p w14:paraId="15D74CBA" w14:textId="77777777" w:rsidR="0043137A" w:rsidRPr="0007117A" w:rsidRDefault="0043137A" w:rsidP="007026EF">
            <w:pPr>
              <w:pStyle w:val="TAL"/>
            </w:pPr>
            <w:r w:rsidRPr="0007117A">
              <w:t>010 - LWA status report</w:t>
            </w:r>
          </w:p>
          <w:p w14:paraId="7FA72DC5" w14:textId="77777777" w:rsidR="0043137A" w:rsidRPr="0007117A" w:rsidRDefault="0043137A" w:rsidP="007026EF">
            <w:pPr>
              <w:pStyle w:val="TAL"/>
            </w:pPr>
            <w:r w:rsidRPr="0007117A">
              <w:t>011 - LWA end-marker packet</w:t>
            </w:r>
          </w:p>
          <w:p w14:paraId="4B93D33B" w14:textId="77777777" w:rsidR="0043137A" w:rsidRPr="0007117A" w:rsidRDefault="0043137A" w:rsidP="007026EF">
            <w:pPr>
              <w:pStyle w:val="TAL"/>
            </w:pPr>
            <w:r w:rsidRPr="0007117A">
              <w:t>100..111 - reserved</w:t>
            </w:r>
          </w:p>
        </w:tc>
      </w:tr>
      <w:tr w:rsidR="0043137A" w14:paraId="47C002D2" w14:textId="77777777" w:rsidTr="007026EF">
        <w:tc>
          <w:tcPr>
            <w:tcW w:w="1479" w:type="dxa"/>
            <w:shd w:val="clear" w:color="auto" w:fill="auto"/>
          </w:tcPr>
          <w:p w14:paraId="10081343" w14:textId="77777777" w:rsidR="0043137A" w:rsidRPr="0007117A" w:rsidRDefault="0043137A" w:rsidP="007026EF">
            <w:pPr>
              <w:pStyle w:val="TAL"/>
            </w:pPr>
            <w:r w:rsidRPr="0007117A">
              <w:t>Reserved</w:t>
            </w:r>
          </w:p>
        </w:tc>
        <w:tc>
          <w:tcPr>
            <w:tcW w:w="2464" w:type="dxa"/>
            <w:shd w:val="clear" w:color="auto" w:fill="auto"/>
          </w:tcPr>
          <w:p w14:paraId="20D7A81E"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0C593D6A" w14:textId="77777777" w:rsidR="0043137A" w:rsidRPr="0007117A" w:rsidRDefault="0043137A" w:rsidP="007026EF">
            <w:pPr>
              <w:pStyle w:val="TAL"/>
            </w:pPr>
          </w:p>
        </w:tc>
        <w:tc>
          <w:tcPr>
            <w:tcW w:w="5421" w:type="dxa"/>
            <w:shd w:val="clear" w:color="auto" w:fill="auto"/>
          </w:tcPr>
          <w:p w14:paraId="5695B14F" w14:textId="77777777" w:rsidR="0043137A" w:rsidRPr="0007117A" w:rsidRDefault="0043137A" w:rsidP="007026EF">
            <w:pPr>
              <w:pStyle w:val="TAL"/>
            </w:pPr>
          </w:p>
        </w:tc>
      </w:tr>
      <w:tr w:rsidR="0043137A" w14:paraId="12F006FC" w14:textId="77777777" w:rsidTr="007026EF">
        <w:tc>
          <w:tcPr>
            <w:tcW w:w="1479" w:type="dxa"/>
            <w:shd w:val="clear" w:color="auto" w:fill="auto"/>
          </w:tcPr>
          <w:p w14:paraId="2C390FA7" w14:textId="77777777" w:rsidR="0043137A" w:rsidRPr="0007117A" w:rsidRDefault="0043137A" w:rsidP="007026EF">
            <w:pPr>
              <w:pStyle w:val="TAL"/>
            </w:pPr>
            <w:r w:rsidRPr="0007117A">
              <w:t>ROHC_FB</w:t>
            </w:r>
          </w:p>
        </w:tc>
        <w:tc>
          <w:tcPr>
            <w:tcW w:w="2464" w:type="dxa"/>
            <w:shd w:val="clear" w:color="auto" w:fill="auto"/>
          </w:tcPr>
          <w:p w14:paraId="241A3995" w14:textId="77777777" w:rsidR="0043137A" w:rsidRPr="0007117A" w:rsidRDefault="0043137A" w:rsidP="007026EF">
            <w:pPr>
              <w:pStyle w:val="TAL"/>
            </w:pPr>
            <w:r w:rsidRPr="0007117A">
              <w:t>octetstring</w:t>
            </w:r>
          </w:p>
        </w:tc>
        <w:tc>
          <w:tcPr>
            <w:tcW w:w="493" w:type="dxa"/>
            <w:shd w:val="clear" w:color="auto" w:fill="auto"/>
          </w:tcPr>
          <w:p w14:paraId="1D1FE0A6" w14:textId="77777777" w:rsidR="0043137A" w:rsidRPr="0007117A" w:rsidRDefault="0043137A" w:rsidP="007026EF">
            <w:pPr>
              <w:pStyle w:val="TAL"/>
            </w:pPr>
          </w:p>
        </w:tc>
        <w:tc>
          <w:tcPr>
            <w:tcW w:w="5421" w:type="dxa"/>
            <w:shd w:val="clear" w:color="auto" w:fill="auto"/>
          </w:tcPr>
          <w:p w14:paraId="6AF9F9C6" w14:textId="77777777" w:rsidR="0043137A" w:rsidRPr="0007117A" w:rsidRDefault="0043137A" w:rsidP="007026EF">
            <w:pPr>
              <w:pStyle w:val="TAL"/>
            </w:pPr>
            <w:r w:rsidRPr="0007117A">
              <w:t>Contains one ROHC packet with only feedback, i.e. a ROHC packet that is not associated with a PDCP</w:t>
            </w:r>
          </w:p>
        </w:tc>
      </w:tr>
    </w:tbl>
    <w:p w14:paraId="1D48B44F" w14:textId="77777777" w:rsidR="0043137A" w:rsidRDefault="0043137A" w:rsidP="0043137A"/>
    <w:p w14:paraId="093A0E79" w14:textId="77777777" w:rsidR="0043137A" w:rsidRDefault="0043137A" w:rsidP="0043137A">
      <w:pPr>
        <w:pStyle w:val="TH"/>
      </w:pPr>
      <w:r>
        <w:t>PDCP_Ctrl_StatusReport_Type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470E16" w14:textId="77777777" w:rsidTr="007026EF">
        <w:tc>
          <w:tcPr>
            <w:tcW w:w="9857" w:type="dxa"/>
            <w:gridSpan w:val="4"/>
            <w:shd w:val="clear" w:color="auto" w:fill="E0E0E0"/>
          </w:tcPr>
          <w:p w14:paraId="1349EE48" w14:textId="77777777" w:rsidR="0043137A" w:rsidRPr="0007117A" w:rsidRDefault="0043137A" w:rsidP="007026EF">
            <w:pPr>
              <w:pStyle w:val="TAL"/>
              <w:rPr>
                <w:b/>
              </w:rPr>
            </w:pPr>
            <w:r w:rsidRPr="0007117A">
              <w:rPr>
                <w:b/>
              </w:rPr>
              <w:t>TTCN-3 Record Type</w:t>
            </w:r>
          </w:p>
        </w:tc>
      </w:tr>
      <w:tr w:rsidR="0043137A" w14:paraId="26A72558" w14:textId="77777777" w:rsidTr="007026EF">
        <w:tc>
          <w:tcPr>
            <w:tcW w:w="1479" w:type="dxa"/>
            <w:tcBorders>
              <w:bottom w:val="single" w:sz="4" w:space="0" w:color="auto"/>
            </w:tcBorders>
            <w:shd w:val="clear" w:color="auto" w:fill="E0E0E0"/>
          </w:tcPr>
          <w:p w14:paraId="3EF411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45E7479" w14:textId="77777777" w:rsidR="0043137A" w:rsidRPr="0007117A" w:rsidRDefault="0043137A" w:rsidP="007026EF">
            <w:pPr>
              <w:pStyle w:val="TAL"/>
              <w:rPr>
                <w:b/>
              </w:rPr>
            </w:pPr>
            <w:r w:rsidRPr="0007117A">
              <w:rPr>
                <w:b/>
              </w:rPr>
              <w:t>PDCP_Ctrl_StatusReport_Type</w:t>
            </w:r>
          </w:p>
        </w:tc>
      </w:tr>
      <w:tr w:rsidR="0043137A" w14:paraId="617B69AA" w14:textId="77777777" w:rsidTr="007026EF">
        <w:tc>
          <w:tcPr>
            <w:tcW w:w="1479" w:type="dxa"/>
            <w:tcBorders>
              <w:bottom w:val="double" w:sz="4" w:space="0" w:color="auto"/>
            </w:tcBorders>
            <w:shd w:val="clear" w:color="auto" w:fill="E0E0E0"/>
          </w:tcPr>
          <w:p w14:paraId="75505D3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14BBF5" w14:textId="77777777" w:rsidR="0043137A" w:rsidRPr="0007117A" w:rsidRDefault="0043137A" w:rsidP="007026EF">
            <w:pPr>
              <w:pStyle w:val="TAL"/>
            </w:pPr>
            <w:r w:rsidRPr="0007117A">
              <w:t>PDCP Control PDU for PDCP status report (TS 36.323, clause 6.2.6)</w:t>
            </w:r>
          </w:p>
        </w:tc>
      </w:tr>
      <w:tr w:rsidR="0043137A" w14:paraId="43FBD69F" w14:textId="77777777" w:rsidTr="007026EF">
        <w:tc>
          <w:tcPr>
            <w:tcW w:w="1479" w:type="dxa"/>
            <w:tcBorders>
              <w:top w:val="double" w:sz="4" w:space="0" w:color="auto"/>
            </w:tcBorders>
            <w:shd w:val="clear" w:color="auto" w:fill="auto"/>
          </w:tcPr>
          <w:p w14:paraId="569179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5EBF5D5"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6842BECC" w14:textId="77777777" w:rsidR="0043137A" w:rsidRPr="0007117A" w:rsidRDefault="0043137A" w:rsidP="007026EF">
            <w:pPr>
              <w:pStyle w:val="TAL"/>
            </w:pPr>
          </w:p>
        </w:tc>
        <w:tc>
          <w:tcPr>
            <w:tcW w:w="5421" w:type="dxa"/>
            <w:tcBorders>
              <w:top w:val="double" w:sz="4" w:space="0" w:color="auto"/>
            </w:tcBorders>
            <w:shd w:val="clear" w:color="auto" w:fill="auto"/>
          </w:tcPr>
          <w:p w14:paraId="639E90D1" w14:textId="77777777" w:rsidR="0043137A" w:rsidRPr="0007117A" w:rsidRDefault="0043137A" w:rsidP="007026EF">
            <w:pPr>
              <w:pStyle w:val="TAL"/>
            </w:pPr>
            <w:r w:rsidRPr="0007117A">
              <w:t>0 - Control PDU</w:t>
            </w:r>
          </w:p>
          <w:p w14:paraId="552693AA" w14:textId="77777777" w:rsidR="0043137A" w:rsidRPr="0007117A" w:rsidRDefault="0043137A" w:rsidP="007026EF">
            <w:pPr>
              <w:pStyle w:val="TAL"/>
            </w:pPr>
            <w:r w:rsidRPr="0007117A">
              <w:t>1 - Data PDU</w:t>
            </w:r>
          </w:p>
        </w:tc>
      </w:tr>
      <w:tr w:rsidR="0043137A" w14:paraId="42430330" w14:textId="77777777" w:rsidTr="007026EF">
        <w:tc>
          <w:tcPr>
            <w:tcW w:w="1479" w:type="dxa"/>
            <w:shd w:val="clear" w:color="auto" w:fill="auto"/>
          </w:tcPr>
          <w:p w14:paraId="2F6560E3" w14:textId="77777777" w:rsidR="0043137A" w:rsidRPr="0007117A" w:rsidRDefault="0043137A" w:rsidP="007026EF">
            <w:pPr>
              <w:pStyle w:val="TAL"/>
            </w:pPr>
            <w:r w:rsidRPr="0007117A">
              <w:t>PDU_Type</w:t>
            </w:r>
          </w:p>
        </w:tc>
        <w:tc>
          <w:tcPr>
            <w:tcW w:w="2464" w:type="dxa"/>
            <w:shd w:val="clear" w:color="auto" w:fill="auto"/>
          </w:tcPr>
          <w:p w14:paraId="5F42B71C"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1D77946D" w14:textId="77777777" w:rsidR="0043137A" w:rsidRPr="0007117A" w:rsidRDefault="0043137A" w:rsidP="007026EF">
            <w:pPr>
              <w:pStyle w:val="TAL"/>
            </w:pPr>
          </w:p>
        </w:tc>
        <w:tc>
          <w:tcPr>
            <w:tcW w:w="5421" w:type="dxa"/>
            <w:shd w:val="clear" w:color="auto" w:fill="auto"/>
          </w:tcPr>
          <w:p w14:paraId="0F85D89E" w14:textId="77777777" w:rsidR="0043137A" w:rsidRPr="0007117A" w:rsidRDefault="0043137A" w:rsidP="007026EF">
            <w:pPr>
              <w:pStyle w:val="TAL"/>
            </w:pPr>
            <w:r w:rsidRPr="0007117A">
              <w:t>000 - PDCP status report</w:t>
            </w:r>
          </w:p>
          <w:p w14:paraId="1CD3CFA9" w14:textId="77777777" w:rsidR="0043137A" w:rsidRPr="0007117A" w:rsidRDefault="0043137A" w:rsidP="007026EF">
            <w:pPr>
              <w:pStyle w:val="TAL"/>
            </w:pPr>
            <w:r w:rsidRPr="0007117A">
              <w:t>001 - Header Compression Feedback Information</w:t>
            </w:r>
          </w:p>
          <w:p w14:paraId="04D24AF5" w14:textId="77777777" w:rsidR="0043137A" w:rsidRPr="0007117A" w:rsidRDefault="0043137A" w:rsidP="007026EF">
            <w:pPr>
              <w:pStyle w:val="TAL"/>
            </w:pPr>
            <w:r w:rsidRPr="0007117A">
              <w:t>010 - LWA status report</w:t>
            </w:r>
          </w:p>
          <w:p w14:paraId="12925433" w14:textId="77777777" w:rsidR="0043137A" w:rsidRPr="0007117A" w:rsidRDefault="0043137A" w:rsidP="007026EF">
            <w:pPr>
              <w:pStyle w:val="TAL"/>
            </w:pPr>
            <w:r w:rsidRPr="0007117A">
              <w:t>011 - LWA end-marker packet</w:t>
            </w:r>
          </w:p>
          <w:p w14:paraId="12B4EF0A" w14:textId="77777777" w:rsidR="0043137A" w:rsidRPr="0007117A" w:rsidRDefault="0043137A" w:rsidP="007026EF">
            <w:pPr>
              <w:pStyle w:val="TAL"/>
            </w:pPr>
            <w:r w:rsidRPr="0007117A">
              <w:t>100..111 - reserved</w:t>
            </w:r>
          </w:p>
        </w:tc>
      </w:tr>
      <w:tr w:rsidR="0043137A" w14:paraId="2958FB94" w14:textId="77777777" w:rsidTr="007026EF">
        <w:tc>
          <w:tcPr>
            <w:tcW w:w="1479" w:type="dxa"/>
            <w:shd w:val="clear" w:color="auto" w:fill="auto"/>
          </w:tcPr>
          <w:p w14:paraId="1FDE16E4" w14:textId="77777777" w:rsidR="0043137A" w:rsidRPr="0007117A" w:rsidRDefault="0043137A" w:rsidP="007026EF">
            <w:pPr>
              <w:pStyle w:val="TAL"/>
            </w:pPr>
            <w:r w:rsidRPr="0007117A">
              <w:t>FMS</w:t>
            </w:r>
          </w:p>
        </w:tc>
        <w:tc>
          <w:tcPr>
            <w:tcW w:w="2464" w:type="dxa"/>
            <w:shd w:val="clear" w:color="auto" w:fill="auto"/>
          </w:tcPr>
          <w:p w14:paraId="2620E320"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56B6023D" w14:textId="77777777" w:rsidR="0043137A" w:rsidRPr="0007117A" w:rsidRDefault="0043137A" w:rsidP="007026EF">
            <w:pPr>
              <w:pStyle w:val="TAL"/>
            </w:pPr>
          </w:p>
        </w:tc>
        <w:tc>
          <w:tcPr>
            <w:tcW w:w="5421" w:type="dxa"/>
            <w:shd w:val="clear" w:color="auto" w:fill="auto"/>
          </w:tcPr>
          <w:p w14:paraId="1F80C02B" w14:textId="77777777" w:rsidR="0043137A" w:rsidRPr="0007117A" w:rsidRDefault="0043137A" w:rsidP="007026EF">
            <w:pPr>
              <w:pStyle w:val="TAL"/>
            </w:pPr>
            <w:r w:rsidRPr="0007117A">
              <w:t>PDCP SN of the first missing PDCP SDU.</w:t>
            </w:r>
          </w:p>
        </w:tc>
      </w:tr>
      <w:tr w:rsidR="0043137A" w14:paraId="5C868947" w14:textId="77777777" w:rsidTr="007026EF">
        <w:tc>
          <w:tcPr>
            <w:tcW w:w="1479" w:type="dxa"/>
            <w:shd w:val="clear" w:color="auto" w:fill="auto"/>
          </w:tcPr>
          <w:p w14:paraId="55B81AF5" w14:textId="77777777" w:rsidR="0043137A" w:rsidRPr="0007117A" w:rsidRDefault="0043137A" w:rsidP="007026EF">
            <w:pPr>
              <w:pStyle w:val="TAL"/>
            </w:pPr>
            <w:r w:rsidRPr="0007117A">
              <w:t>Bitmap</w:t>
            </w:r>
          </w:p>
        </w:tc>
        <w:tc>
          <w:tcPr>
            <w:tcW w:w="2464" w:type="dxa"/>
            <w:shd w:val="clear" w:color="auto" w:fill="auto"/>
          </w:tcPr>
          <w:p w14:paraId="12EEF9B4" w14:textId="77777777" w:rsidR="0043137A" w:rsidRPr="0007117A" w:rsidRDefault="0043137A" w:rsidP="007026EF">
            <w:pPr>
              <w:pStyle w:val="TAL"/>
            </w:pPr>
            <w:r w:rsidRPr="0007117A">
              <w:t>octetstring</w:t>
            </w:r>
          </w:p>
        </w:tc>
        <w:tc>
          <w:tcPr>
            <w:tcW w:w="493" w:type="dxa"/>
            <w:shd w:val="clear" w:color="auto" w:fill="auto"/>
          </w:tcPr>
          <w:p w14:paraId="74EE39EA" w14:textId="77777777" w:rsidR="0043137A" w:rsidRPr="0007117A" w:rsidRDefault="0043137A" w:rsidP="007026EF">
            <w:pPr>
              <w:pStyle w:val="TAL"/>
            </w:pPr>
            <w:r w:rsidRPr="0007117A">
              <w:t>opt</w:t>
            </w:r>
          </w:p>
        </w:tc>
        <w:tc>
          <w:tcPr>
            <w:tcW w:w="5421" w:type="dxa"/>
            <w:shd w:val="clear" w:color="auto" w:fill="auto"/>
          </w:tcPr>
          <w:p w14:paraId="7230C9CE" w14:textId="77777777" w:rsidR="0043137A" w:rsidRPr="0007117A" w:rsidRDefault="0043137A" w:rsidP="007026EF">
            <w:pPr>
              <w:pStyle w:val="TAL"/>
            </w:pPr>
            <w:r w:rsidRPr="0007117A">
              <w:t>The MSB of the first octet of the type "Bitmap" indicates whether or not the PDCP SDU with the SN (FMS + 1) modulo 4096 has been received and, optionally decompressed correctly.</w:t>
            </w:r>
          </w:p>
          <w:p w14:paraId="54BAD128" w14:textId="77777777" w:rsidR="0043137A" w:rsidRPr="0007117A" w:rsidRDefault="0043137A" w:rsidP="007026EF">
            <w:pPr>
              <w:pStyle w:val="TAL"/>
            </w:pPr>
            <w:r w:rsidRPr="0007117A">
              <w:t>0 -</w:t>
            </w:r>
          </w:p>
          <w:p w14:paraId="1DF6C5F9" w14:textId="77777777" w:rsidR="0043137A" w:rsidRPr="0007117A" w:rsidRDefault="0043137A" w:rsidP="007026EF">
            <w:pPr>
              <w:pStyle w:val="TAL"/>
            </w:pPr>
            <w:r w:rsidRPr="0007117A">
              <w:t>PDCP SDU with PDCP SN = (FMS + bit position) modulo 4096 is missing in the receiver.</w:t>
            </w:r>
          </w:p>
          <w:p w14:paraId="1F159E27" w14:textId="77777777" w:rsidR="0043137A" w:rsidRPr="0007117A" w:rsidRDefault="0043137A" w:rsidP="007026EF">
            <w:pPr>
              <w:pStyle w:val="TAL"/>
            </w:pPr>
            <w:r w:rsidRPr="0007117A">
              <w:t>The bit position of Nth bit in the Bitmap is N, i.e. the bit position of the first bit in the Bitmap is 1.</w:t>
            </w:r>
          </w:p>
          <w:p w14:paraId="1B60F697" w14:textId="77777777" w:rsidR="0043137A" w:rsidRPr="0007117A" w:rsidRDefault="0043137A" w:rsidP="007026EF">
            <w:pPr>
              <w:pStyle w:val="TAL"/>
            </w:pPr>
            <w:r w:rsidRPr="0007117A">
              <w:t>1 -</w:t>
            </w:r>
          </w:p>
          <w:p w14:paraId="71E0D013" w14:textId="77777777" w:rsidR="0043137A" w:rsidRPr="0007117A" w:rsidRDefault="0043137A" w:rsidP="007026EF">
            <w:pPr>
              <w:pStyle w:val="TAL"/>
            </w:pPr>
            <w:r w:rsidRPr="0007117A">
              <w:t>PDCP SDU with PDCP SN = (FMS + bit position) modulo 4096 does not need to be retransmitted.</w:t>
            </w:r>
          </w:p>
          <w:p w14:paraId="589B6535" w14:textId="77777777" w:rsidR="0043137A" w:rsidRPr="0007117A" w:rsidRDefault="0043137A" w:rsidP="007026EF">
            <w:pPr>
              <w:pStyle w:val="TAL"/>
            </w:pPr>
            <w:r w:rsidRPr="0007117A">
              <w:t>The bit position of Nth bit in the Bitmap is N, i.e. the bit position of the first bit in the Bitmap is 1.</w:t>
            </w:r>
          </w:p>
        </w:tc>
      </w:tr>
    </w:tbl>
    <w:p w14:paraId="304D5FA1" w14:textId="77777777" w:rsidR="0043137A" w:rsidRDefault="0043137A" w:rsidP="0043137A"/>
    <w:p w14:paraId="235A807A" w14:textId="77777777" w:rsidR="0043137A" w:rsidRDefault="0043137A" w:rsidP="0043137A">
      <w:pPr>
        <w:pStyle w:val="TH"/>
      </w:pPr>
      <w:r>
        <w:lastRenderedPageBreak/>
        <w:t>PDCP_Ctrl_StatusReportExt_Type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A1573D" w14:textId="77777777" w:rsidTr="007026EF">
        <w:tc>
          <w:tcPr>
            <w:tcW w:w="9857" w:type="dxa"/>
            <w:gridSpan w:val="4"/>
            <w:shd w:val="clear" w:color="auto" w:fill="E0E0E0"/>
          </w:tcPr>
          <w:p w14:paraId="61FF8BC1" w14:textId="77777777" w:rsidR="0043137A" w:rsidRPr="0007117A" w:rsidRDefault="0043137A" w:rsidP="007026EF">
            <w:pPr>
              <w:pStyle w:val="TAL"/>
              <w:rPr>
                <w:b/>
              </w:rPr>
            </w:pPr>
            <w:r w:rsidRPr="0007117A">
              <w:rPr>
                <w:b/>
              </w:rPr>
              <w:t>TTCN-3 Record Type</w:t>
            </w:r>
          </w:p>
        </w:tc>
      </w:tr>
      <w:tr w:rsidR="0043137A" w14:paraId="700AA5EA" w14:textId="77777777" w:rsidTr="007026EF">
        <w:tc>
          <w:tcPr>
            <w:tcW w:w="1479" w:type="dxa"/>
            <w:tcBorders>
              <w:bottom w:val="single" w:sz="4" w:space="0" w:color="auto"/>
            </w:tcBorders>
            <w:shd w:val="clear" w:color="auto" w:fill="E0E0E0"/>
          </w:tcPr>
          <w:p w14:paraId="7F9C76C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084C1C6" w14:textId="77777777" w:rsidR="0043137A" w:rsidRPr="0007117A" w:rsidRDefault="0043137A" w:rsidP="007026EF">
            <w:pPr>
              <w:pStyle w:val="TAL"/>
              <w:rPr>
                <w:b/>
              </w:rPr>
            </w:pPr>
            <w:r w:rsidRPr="0007117A">
              <w:rPr>
                <w:b/>
              </w:rPr>
              <w:t>PDCP_Ctrl_StatusReportExt_Type</w:t>
            </w:r>
          </w:p>
        </w:tc>
      </w:tr>
      <w:tr w:rsidR="0043137A" w14:paraId="447079F7" w14:textId="77777777" w:rsidTr="007026EF">
        <w:tc>
          <w:tcPr>
            <w:tcW w:w="1479" w:type="dxa"/>
            <w:tcBorders>
              <w:bottom w:val="double" w:sz="4" w:space="0" w:color="auto"/>
            </w:tcBorders>
            <w:shd w:val="clear" w:color="auto" w:fill="E0E0E0"/>
          </w:tcPr>
          <w:p w14:paraId="638BEB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229F6" w14:textId="77777777" w:rsidR="0043137A" w:rsidRPr="0007117A" w:rsidRDefault="0043137A" w:rsidP="007026EF">
            <w:pPr>
              <w:pStyle w:val="TAL"/>
            </w:pPr>
            <w:r w:rsidRPr="0007117A">
              <w:t>PDCP Control PDU for PDCP status report using a 15 bit SN (TS 36.323, clause 6.2.6)</w:t>
            </w:r>
          </w:p>
        </w:tc>
      </w:tr>
      <w:tr w:rsidR="0043137A" w14:paraId="73849C98" w14:textId="77777777" w:rsidTr="007026EF">
        <w:tc>
          <w:tcPr>
            <w:tcW w:w="1479" w:type="dxa"/>
            <w:tcBorders>
              <w:top w:val="double" w:sz="4" w:space="0" w:color="auto"/>
            </w:tcBorders>
            <w:shd w:val="clear" w:color="auto" w:fill="auto"/>
          </w:tcPr>
          <w:p w14:paraId="2A03CA0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E6A4B74"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EDD83F8" w14:textId="77777777" w:rsidR="0043137A" w:rsidRPr="0007117A" w:rsidRDefault="0043137A" w:rsidP="007026EF">
            <w:pPr>
              <w:pStyle w:val="TAL"/>
            </w:pPr>
          </w:p>
        </w:tc>
        <w:tc>
          <w:tcPr>
            <w:tcW w:w="5421" w:type="dxa"/>
            <w:tcBorders>
              <w:top w:val="double" w:sz="4" w:space="0" w:color="auto"/>
            </w:tcBorders>
            <w:shd w:val="clear" w:color="auto" w:fill="auto"/>
          </w:tcPr>
          <w:p w14:paraId="131CB16A" w14:textId="77777777" w:rsidR="0043137A" w:rsidRPr="0007117A" w:rsidRDefault="0043137A" w:rsidP="007026EF">
            <w:pPr>
              <w:pStyle w:val="TAL"/>
            </w:pPr>
            <w:r w:rsidRPr="0007117A">
              <w:t>0 - Control PDU</w:t>
            </w:r>
          </w:p>
          <w:p w14:paraId="4ECEEDC6" w14:textId="77777777" w:rsidR="0043137A" w:rsidRPr="0007117A" w:rsidRDefault="0043137A" w:rsidP="007026EF">
            <w:pPr>
              <w:pStyle w:val="TAL"/>
            </w:pPr>
            <w:r w:rsidRPr="0007117A">
              <w:t>1 - Data PDU</w:t>
            </w:r>
          </w:p>
        </w:tc>
      </w:tr>
      <w:tr w:rsidR="0043137A" w14:paraId="35B30128" w14:textId="77777777" w:rsidTr="007026EF">
        <w:tc>
          <w:tcPr>
            <w:tcW w:w="1479" w:type="dxa"/>
            <w:shd w:val="clear" w:color="auto" w:fill="auto"/>
          </w:tcPr>
          <w:p w14:paraId="417860FD" w14:textId="77777777" w:rsidR="0043137A" w:rsidRPr="0007117A" w:rsidRDefault="0043137A" w:rsidP="007026EF">
            <w:pPr>
              <w:pStyle w:val="TAL"/>
            </w:pPr>
            <w:r w:rsidRPr="0007117A">
              <w:t>PDU_Type</w:t>
            </w:r>
          </w:p>
        </w:tc>
        <w:tc>
          <w:tcPr>
            <w:tcW w:w="2464" w:type="dxa"/>
            <w:shd w:val="clear" w:color="auto" w:fill="auto"/>
          </w:tcPr>
          <w:p w14:paraId="422DA7CC"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6C8B0770" w14:textId="77777777" w:rsidR="0043137A" w:rsidRPr="0007117A" w:rsidRDefault="0043137A" w:rsidP="007026EF">
            <w:pPr>
              <w:pStyle w:val="TAL"/>
            </w:pPr>
          </w:p>
        </w:tc>
        <w:tc>
          <w:tcPr>
            <w:tcW w:w="5421" w:type="dxa"/>
            <w:shd w:val="clear" w:color="auto" w:fill="auto"/>
          </w:tcPr>
          <w:p w14:paraId="2CA934B9" w14:textId="77777777" w:rsidR="0043137A" w:rsidRPr="0007117A" w:rsidRDefault="0043137A" w:rsidP="007026EF">
            <w:pPr>
              <w:pStyle w:val="TAL"/>
            </w:pPr>
            <w:r w:rsidRPr="0007117A">
              <w:t>000 - PDCP status report</w:t>
            </w:r>
          </w:p>
          <w:p w14:paraId="7258595F" w14:textId="77777777" w:rsidR="0043137A" w:rsidRPr="0007117A" w:rsidRDefault="0043137A" w:rsidP="007026EF">
            <w:pPr>
              <w:pStyle w:val="TAL"/>
            </w:pPr>
            <w:r w:rsidRPr="0007117A">
              <w:t>001 - Header Compression Feedback Information</w:t>
            </w:r>
          </w:p>
          <w:p w14:paraId="42698C3F" w14:textId="77777777" w:rsidR="0043137A" w:rsidRPr="0007117A" w:rsidRDefault="0043137A" w:rsidP="007026EF">
            <w:pPr>
              <w:pStyle w:val="TAL"/>
            </w:pPr>
            <w:r w:rsidRPr="0007117A">
              <w:t>010 - LWA status report</w:t>
            </w:r>
          </w:p>
          <w:p w14:paraId="663614BE" w14:textId="77777777" w:rsidR="0043137A" w:rsidRPr="0007117A" w:rsidRDefault="0043137A" w:rsidP="007026EF">
            <w:pPr>
              <w:pStyle w:val="TAL"/>
            </w:pPr>
            <w:r w:rsidRPr="0007117A">
              <w:t>011 - LWA end-marker packet</w:t>
            </w:r>
          </w:p>
          <w:p w14:paraId="43C69E48" w14:textId="77777777" w:rsidR="0043137A" w:rsidRPr="0007117A" w:rsidRDefault="0043137A" w:rsidP="007026EF">
            <w:pPr>
              <w:pStyle w:val="TAL"/>
            </w:pPr>
            <w:r w:rsidRPr="0007117A">
              <w:t>100..111 - reserved</w:t>
            </w:r>
          </w:p>
        </w:tc>
      </w:tr>
      <w:tr w:rsidR="0043137A" w14:paraId="3AA2A332" w14:textId="77777777" w:rsidTr="007026EF">
        <w:tc>
          <w:tcPr>
            <w:tcW w:w="1479" w:type="dxa"/>
            <w:shd w:val="clear" w:color="auto" w:fill="auto"/>
          </w:tcPr>
          <w:p w14:paraId="2F401C92" w14:textId="77777777" w:rsidR="0043137A" w:rsidRPr="0007117A" w:rsidRDefault="0043137A" w:rsidP="007026EF">
            <w:pPr>
              <w:pStyle w:val="TAL"/>
            </w:pPr>
            <w:r w:rsidRPr="0007117A">
              <w:t>Reserved</w:t>
            </w:r>
          </w:p>
        </w:tc>
        <w:tc>
          <w:tcPr>
            <w:tcW w:w="2464" w:type="dxa"/>
            <w:shd w:val="clear" w:color="auto" w:fill="auto"/>
          </w:tcPr>
          <w:p w14:paraId="4994D9FD"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6E7BADA7" w14:textId="77777777" w:rsidR="0043137A" w:rsidRPr="0007117A" w:rsidRDefault="0043137A" w:rsidP="007026EF">
            <w:pPr>
              <w:pStyle w:val="TAL"/>
            </w:pPr>
          </w:p>
        </w:tc>
        <w:tc>
          <w:tcPr>
            <w:tcW w:w="5421" w:type="dxa"/>
            <w:shd w:val="clear" w:color="auto" w:fill="auto"/>
          </w:tcPr>
          <w:p w14:paraId="19C1CB58" w14:textId="77777777" w:rsidR="0043137A" w:rsidRPr="0007117A" w:rsidRDefault="0043137A" w:rsidP="007026EF">
            <w:pPr>
              <w:pStyle w:val="TAL"/>
            </w:pPr>
            <w:r w:rsidRPr="0007117A">
              <w:t>5 reserved bits</w:t>
            </w:r>
          </w:p>
        </w:tc>
      </w:tr>
      <w:tr w:rsidR="0043137A" w14:paraId="44B2AD9C" w14:textId="77777777" w:rsidTr="007026EF">
        <w:tc>
          <w:tcPr>
            <w:tcW w:w="1479" w:type="dxa"/>
            <w:shd w:val="clear" w:color="auto" w:fill="auto"/>
          </w:tcPr>
          <w:p w14:paraId="0C5B7FCC" w14:textId="77777777" w:rsidR="0043137A" w:rsidRPr="0007117A" w:rsidRDefault="0043137A" w:rsidP="007026EF">
            <w:pPr>
              <w:pStyle w:val="TAL"/>
            </w:pPr>
            <w:r w:rsidRPr="0007117A">
              <w:t>FMS_Ext</w:t>
            </w:r>
          </w:p>
        </w:tc>
        <w:tc>
          <w:tcPr>
            <w:tcW w:w="2464" w:type="dxa"/>
            <w:shd w:val="clear" w:color="auto" w:fill="auto"/>
          </w:tcPr>
          <w:p w14:paraId="2D42654A"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673499DA" w14:textId="77777777" w:rsidR="0043137A" w:rsidRPr="0007117A" w:rsidRDefault="0043137A" w:rsidP="007026EF">
            <w:pPr>
              <w:pStyle w:val="TAL"/>
            </w:pPr>
          </w:p>
        </w:tc>
        <w:tc>
          <w:tcPr>
            <w:tcW w:w="5421" w:type="dxa"/>
            <w:shd w:val="clear" w:color="auto" w:fill="auto"/>
          </w:tcPr>
          <w:p w14:paraId="67FF3575" w14:textId="77777777" w:rsidR="0043137A" w:rsidRPr="0007117A" w:rsidRDefault="0043137A" w:rsidP="007026EF">
            <w:pPr>
              <w:pStyle w:val="TAL"/>
            </w:pPr>
            <w:r w:rsidRPr="0007117A">
              <w:t>PDCP SN of the first missing PDCP SDU.</w:t>
            </w:r>
          </w:p>
        </w:tc>
      </w:tr>
      <w:tr w:rsidR="0043137A" w14:paraId="21829124" w14:textId="77777777" w:rsidTr="007026EF">
        <w:tc>
          <w:tcPr>
            <w:tcW w:w="1479" w:type="dxa"/>
            <w:shd w:val="clear" w:color="auto" w:fill="auto"/>
          </w:tcPr>
          <w:p w14:paraId="15BB06ED" w14:textId="77777777" w:rsidR="0043137A" w:rsidRPr="0007117A" w:rsidRDefault="0043137A" w:rsidP="007026EF">
            <w:pPr>
              <w:pStyle w:val="TAL"/>
            </w:pPr>
            <w:r w:rsidRPr="0007117A">
              <w:t>Bitmap</w:t>
            </w:r>
          </w:p>
        </w:tc>
        <w:tc>
          <w:tcPr>
            <w:tcW w:w="2464" w:type="dxa"/>
            <w:shd w:val="clear" w:color="auto" w:fill="auto"/>
          </w:tcPr>
          <w:p w14:paraId="43056FFD" w14:textId="77777777" w:rsidR="0043137A" w:rsidRPr="0007117A" w:rsidRDefault="0043137A" w:rsidP="007026EF">
            <w:pPr>
              <w:pStyle w:val="TAL"/>
            </w:pPr>
            <w:r w:rsidRPr="0007117A">
              <w:t>octetstring</w:t>
            </w:r>
          </w:p>
        </w:tc>
        <w:tc>
          <w:tcPr>
            <w:tcW w:w="493" w:type="dxa"/>
            <w:shd w:val="clear" w:color="auto" w:fill="auto"/>
          </w:tcPr>
          <w:p w14:paraId="42A61819" w14:textId="77777777" w:rsidR="0043137A" w:rsidRPr="0007117A" w:rsidRDefault="0043137A" w:rsidP="007026EF">
            <w:pPr>
              <w:pStyle w:val="TAL"/>
            </w:pPr>
            <w:r w:rsidRPr="0007117A">
              <w:t>opt</w:t>
            </w:r>
          </w:p>
        </w:tc>
        <w:tc>
          <w:tcPr>
            <w:tcW w:w="5421" w:type="dxa"/>
            <w:shd w:val="clear" w:color="auto" w:fill="auto"/>
          </w:tcPr>
          <w:p w14:paraId="78F75317"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433B9BA8" w14:textId="77777777" w:rsidR="0043137A" w:rsidRPr="0007117A" w:rsidRDefault="0043137A" w:rsidP="007026EF">
            <w:pPr>
              <w:pStyle w:val="TAL"/>
            </w:pPr>
            <w:r w:rsidRPr="0007117A">
              <w:t>optionally decompressed correctly.</w:t>
            </w:r>
          </w:p>
          <w:p w14:paraId="60CF5113" w14:textId="77777777" w:rsidR="0043137A" w:rsidRPr="0007117A" w:rsidRDefault="0043137A" w:rsidP="007026EF">
            <w:pPr>
              <w:pStyle w:val="TAL"/>
            </w:pPr>
            <w:r w:rsidRPr="0007117A">
              <w:t>0 -</w:t>
            </w:r>
          </w:p>
          <w:p w14:paraId="0C6625F7" w14:textId="77777777" w:rsidR="0043137A" w:rsidRPr="0007117A" w:rsidRDefault="0043137A" w:rsidP="007026EF">
            <w:pPr>
              <w:pStyle w:val="TAL"/>
            </w:pPr>
            <w:r w:rsidRPr="0007117A">
              <w:t>PDCP SDU with PDCP SN = (FMS + bit position) modulo (Maximum_PDCP_SN + 1) is missing in the receiver.</w:t>
            </w:r>
          </w:p>
          <w:p w14:paraId="45CB22F6" w14:textId="77777777" w:rsidR="0043137A" w:rsidRPr="0007117A" w:rsidRDefault="0043137A" w:rsidP="007026EF">
            <w:pPr>
              <w:pStyle w:val="TAL"/>
            </w:pPr>
            <w:r w:rsidRPr="0007117A">
              <w:t>The bit position of Nth bit in the Bitmap is N, i.e. the bit position of the first bit in the Bitmap is 1.</w:t>
            </w:r>
          </w:p>
          <w:p w14:paraId="1D0913FB" w14:textId="77777777" w:rsidR="0043137A" w:rsidRPr="0007117A" w:rsidRDefault="0043137A" w:rsidP="007026EF">
            <w:pPr>
              <w:pStyle w:val="TAL"/>
            </w:pPr>
            <w:r w:rsidRPr="0007117A">
              <w:t>1 -</w:t>
            </w:r>
          </w:p>
          <w:p w14:paraId="00504B25" w14:textId="77777777" w:rsidR="0043137A" w:rsidRPr="0007117A" w:rsidRDefault="0043137A" w:rsidP="007026EF">
            <w:pPr>
              <w:pStyle w:val="TAL"/>
            </w:pPr>
            <w:r w:rsidRPr="0007117A">
              <w:t>PDCP SDU with PDCP SN = (FMS + bit position) modulo (Maximum_PDCP_SN + 1) does not need to be retransmitted.</w:t>
            </w:r>
          </w:p>
          <w:p w14:paraId="235F7E72" w14:textId="77777777" w:rsidR="0043137A" w:rsidRPr="0007117A" w:rsidRDefault="0043137A" w:rsidP="007026EF">
            <w:pPr>
              <w:pStyle w:val="TAL"/>
            </w:pPr>
            <w:r w:rsidRPr="0007117A">
              <w:t>The bit position of Nth bit in the Bitmap is N, i.e. the bit position of the first bit in the Bitmap is 1.</w:t>
            </w:r>
          </w:p>
        </w:tc>
      </w:tr>
    </w:tbl>
    <w:p w14:paraId="2906DD02" w14:textId="77777777" w:rsidR="0043137A" w:rsidRDefault="0043137A" w:rsidP="0043137A"/>
    <w:p w14:paraId="075961C8" w14:textId="77777777" w:rsidR="0043137A" w:rsidRDefault="0043137A" w:rsidP="0043137A">
      <w:pPr>
        <w:pStyle w:val="TH"/>
      </w:pPr>
      <w:r>
        <w:t>PDCP_Ctrl_StatusReport_18bitSN_Type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FE16D6" w14:textId="77777777" w:rsidTr="007026EF">
        <w:tc>
          <w:tcPr>
            <w:tcW w:w="9857" w:type="dxa"/>
            <w:gridSpan w:val="4"/>
            <w:shd w:val="clear" w:color="auto" w:fill="E0E0E0"/>
          </w:tcPr>
          <w:p w14:paraId="0B08F726" w14:textId="77777777" w:rsidR="0043137A" w:rsidRPr="0007117A" w:rsidRDefault="0043137A" w:rsidP="007026EF">
            <w:pPr>
              <w:pStyle w:val="TAL"/>
              <w:rPr>
                <w:b/>
              </w:rPr>
            </w:pPr>
            <w:r w:rsidRPr="0007117A">
              <w:rPr>
                <w:b/>
              </w:rPr>
              <w:t>TTCN-3 Record Type</w:t>
            </w:r>
          </w:p>
        </w:tc>
      </w:tr>
      <w:tr w:rsidR="0043137A" w14:paraId="7524A374" w14:textId="77777777" w:rsidTr="007026EF">
        <w:tc>
          <w:tcPr>
            <w:tcW w:w="1479" w:type="dxa"/>
            <w:tcBorders>
              <w:bottom w:val="single" w:sz="4" w:space="0" w:color="auto"/>
            </w:tcBorders>
            <w:shd w:val="clear" w:color="auto" w:fill="E0E0E0"/>
          </w:tcPr>
          <w:p w14:paraId="3BBF0C2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B40EF2F" w14:textId="77777777" w:rsidR="0043137A" w:rsidRPr="0007117A" w:rsidRDefault="0043137A" w:rsidP="007026EF">
            <w:pPr>
              <w:pStyle w:val="TAL"/>
              <w:rPr>
                <w:b/>
              </w:rPr>
            </w:pPr>
            <w:r w:rsidRPr="0007117A">
              <w:rPr>
                <w:b/>
              </w:rPr>
              <w:t>PDCP_Ctrl_StatusReport_18bitSN_Type</w:t>
            </w:r>
          </w:p>
        </w:tc>
      </w:tr>
      <w:tr w:rsidR="0043137A" w14:paraId="5912FBAF" w14:textId="77777777" w:rsidTr="007026EF">
        <w:tc>
          <w:tcPr>
            <w:tcW w:w="1479" w:type="dxa"/>
            <w:tcBorders>
              <w:bottom w:val="double" w:sz="4" w:space="0" w:color="auto"/>
            </w:tcBorders>
            <w:shd w:val="clear" w:color="auto" w:fill="E0E0E0"/>
          </w:tcPr>
          <w:p w14:paraId="199FA0F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EFC987" w14:textId="77777777" w:rsidR="0043137A" w:rsidRPr="0007117A" w:rsidRDefault="0043137A" w:rsidP="007026EF">
            <w:pPr>
              <w:pStyle w:val="TAL"/>
            </w:pPr>
            <w:r w:rsidRPr="0007117A">
              <w:t>PDCP Control PDU for PDCP status report using a 18 bit SN (TS 36.323, clause 6.2.6)</w:t>
            </w:r>
          </w:p>
        </w:tc>
      </w:tr>
      <w:tr w:rsidR="0043137A" w14:paraId="2E2F7D49" w14:textId="77777777" w:rsidTr="007026EF">
        <w:tc>
          <w:tcPr>
            <w:tcW w:w="1479" w:type="dxa"/>
            <w:tcBorders>
              <w:top w:val="double" w:sz="4" w:space="0" w:color="auto"/>
            </w:tcBorders>
            <w:shd w:val="clear" w:color="auto" w:fill="auto"/>
          </w:tcPr>
          <w:p w14:paraId="484E58E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00B50763"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BE90B4D" w14:textId="77777777" w:rsidR="0043137A" w:rsidRPr="0007117A" w:rsidRDefault="0043137A" w:rsidP="007026EF">
            <w:pPr>
              <w:pStyle w:val="TAL"/>
            </w:pPr>
          </w:p>
        </w:tc>
        <w:tc>
          <w:tcPr>
            <w:tcW w:w="5421" w:type="dxa"/>
            <w:tcBorders>
              <w:top w:val="double" w:sz="4" w:space="0" w:color="auto"/>
            </w:tcBorders>
            <w:shd w:val="clear" w:color="auto" w:fill="auto"/>
          </w:tcPr>
          <w:p w14:paraId="76635480" w14:textId="77777777" w:rsidR="0043137A" w:rsidRPr="0007117A" w:rsidRDefault="0043137A" w:rsidP="007026EF">
            <w:pPr>
              <w:pStyle w:val="TAL"/>
            </w:pPr>
            <w:r w:rsidRPr="0007117A">
              <w:t>0 - Control PDU</w:t>
            </w:r>
          </w:p>
          <w:p w14:paraId="5BAD9B66" w14:textId="77777777" w:rsidR="0043137A" w:rsidRPr="0007117A" w:rsidRDefault="0043137A" w:rsidP="007026EF">
            <w:pPr>
              <w:pStyle w:val="TAL"/>
            </w:pPr>
            <w:r w:rsidRPr="0007117A">
              <w:t>1 - Data PDU</w:t>
            </w:r>
          </w:p>
        </w:tc>
      </w:tr>
      <w:tr w:rsidR="0043137A" w14:paraId="26D0582E" w14:textId="77777777" w:rsidTr="007026EF">
        <w:tc>
          <w:tcPr>
            <w:tcW w:w="1479" w:type="dxa"/>
            <w:shd w:val="clear" w:color="auto" w:fill="auto"/>
          </w:tcPr>
          <w:p w14:paraId="6EE61C34" w14:textId="77777777" w:rsidR="0043137A" w:rsidRPr="0007117A" w:rsidRDefault="0043137A" w:rsidP="007026EF">
            <w:pPr>
              <w:pStyle w:val="TAL"/>
            </w:pPr>
            <w:r w:rsidRPr="0007117A">
              <w:t>PDU_Type</w:t>
            </w:r>
          </w:p>
        </w:tc>
        <w:tc>
          <w:tcPr>
            <w:tcW w:w="2464" w:type="dxa"/>
            <w:shd w:val="clear" w:color="auto" w:fill="auto"/>
          </w:tcPr>
          <w:p w14:paraId="0CD4EA0F"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F23FBF7" w14:textId="77777777" w:rsidR="0043137A" w:rsidRPr="0007117A" w:rsidRDefault="0043137A" w:rsidP="007026EF">
            <w:pPr>
              <w:pStyle w:val="TAL"/>
            </w:pPr>
          </w:p>
        </w:tc>
        <w:tc>
          <w:tcPr>
            <w:tcW w:w="5421" w:type="dxa"/>
            <w:shd w:val="clear" w:color="auto" w:fill="auto"/>
          </w:tcPr>
          <w:p w14:paraId="02862D9E" w14:textId="77777777" w:rsidR="0043137A" w:rsidRPr="0007117A" w:rsidRDefault="0043137A" w:rsidP="007026EF">
            <w:pPr>
              <w:pStyle w:val="TAL"/>
            </w:pPr>
            <w:r w:rsidRPr="0007117A">
              <w:t>000 - PDCP status report</w:t>
            </w:r>
          </w:p>
          <w:p w14:paraId="7090B5AD" w14:textId="77777777" w:rsidR="0043137A" w:rsidRPr="0007117A" w:rsidRDefault="0043137A" w:rsidP="007026EF">
            <w:pPr>
              <w:pStyle w:val="TAL"/>
            </w:pPr>
            <w:r w:rsidRPr="0007117A">
              <w:t>001 - Header Compression Feedback Information</w:t>
            </w:r>
          </w:p>
          <w:p w14:paraId="7A969F4A" w14:textId="77777777" w:rsidR="0043137A" w:rsidRPr="0007117A" w:rsidRDefault="0043137A" w:rsidP="007026EF">
            <w:pPr>
              <w:pStyle w:val="TAL"/>
            </w:pPr>
            <w:r w:rsidRPr="0007117A">
              <w:t>010 - LWA status report</w:t>
            </w:r>
          </w:p>
          <w:p w14:paraId="7F69CAF2" w14:textId="77777777" w:rsidR="0043137A" w:rsidRPr="0007117A" w:rsidRDefault="0043137A" w:rsidP="007026EF">
            <w:pPr>
              <w:pStyle w:val="TAL"/>
            </w:pPr>
            <w:r w:rsidRPr="0007117A">
              <w:t>011 - LWA end-marker packet</w:t>
            </w:r>
          </w:p>
          <w:p w14:paraId="189BA9DE" w14:textId="77777777" w:rsidR="0043137A" w:rsidRPr="0007117A" w:rsidRDefault="0043137A" w:rsidP="007026EF">
            <w:pPr>
              <w:pStyle w:val="TAL"/>
            </w:pPr>
            <w:r w:rsidRPr="0007117A">
              <w:t>100..111 - reserved</w:t>
            </w:r>
          </w:p>
        </w:tc>
      </w:tr>
      <w:tr w:rsidR="0043137A" w14:paraId="12086BCF" w14:textId="77777777" w:rsidTr="007026EF">
        <w:tc>
          <w:tcPr>
            <w:tcW w:w="1479" w:type="dxa"/>
            <w:shd w:val="clear" w:color="auto" w:fill="auto"/>
          </w:tcPr>
          <w:p w14:paraId="21D3AED6" w14:textId="77777777" w:rsidR="0043137A" w:rsidRPr="0007117A" w:rsidRDefault="0043137A" w:rsidP="007026EF">
            <w:pPr>
              <w:pStyle w:val="TAL"/>
            </w:pPr>
            <w:r w:rsidRPr="0007117A">
              <w:t>Reserved</w:t>
            </w:r>
          </w:p>
        </w:tc>
        <w:tc>
          <w:tcPr>
            <w:tcW w:w="2464" w:type="dxa"/>
            <w:shd w:val="clear" w:color="auto" w:fill="auto"/>
          </w:tcPr>
          <w:p w14:paraId="50E6FE37"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48B35FD8" w14:textId="77777777" w:rsidR="0043137A" w:rsidRPr="0007117A" w:rsidRDefault="0043137A" w:rsidP="007026EF">
            <w:pPr>
              <w:pStyle w:val="TAL"/>
            </w:pPr>
          </w:p>
        </w:tc>
        <w:tc>
          <w:tcPr>
            <w:tcW w:w="5421" w:type="dxa"/>
            <w:shd w:val="clear" w:color="auto" w:fill="auto"/>
          </w:tcPr>
          <w:p w14:paraId="2470AF79" w14:textId="77777777" w:rsidR="0043137A" w:rsidRPr="0007117A" w:rsidRDefault="0043137A" w:rsidP="007026EF">
            <w:pPr>
              <w:pStyle w:val="TAL"/>
            </w:pPr>
            <w:r w:rsidRPr="0007117A">
              <w:t>2 reserved bits</w:t>
            </w:r>
          </w:p>
        </w:tc>
      </w:tr>
      <w:tr w:rsidR="0043137A" w14:paraId="2041EA8F" w14:textId="77777777" w:rsidTr="007026EF">
        <w:tc>
          <w:tcPr>
            <w:tcW w:w="1479" w:type="dxa"/>
            <w:shd w:val="clear" w:color="auto" w:fill="auto"/>
          </w:tcPr>
          <w:p w14:paraId="681C962D" w14:textId="77777777" w:rsidR="0043137A" w:rsidRPr="0007117A" w:rsidRDefault="0043137A" w:rsidP="007026EF">
            <w:pPr>
              <w:pStyle w:val="TAL"/>
            </w:pPr>
            <w:r w:rsidRPr="0007117A">
              <w:t>FMS_18bitSN</w:t>
            </w:r>
          </w:p>
        </w:tc>
        <w:tc>
          <w:tcPr>
            <w:tcW w:w="2464" w:type="dxa"/>
            <w:shd w:val="clear" w:color="auto" w:fill="auto"/>
          </w:tcPr>
          <w:p w14:paraId="2BBA1C1C"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1DD516E5" w14:textId="77777777" w:rsidR="0043137A" w:rsidRPr="0007117A" w:rsidRDefault="0043137A" w:rsidP="007026EF">
            <w:pPr>
              <w:pStyle w:val="TAL"/>
            </w:pPr>
          </w:p>
        </w:tc>
        <w:tc>
          <w:tcPr>
            <w:tcW w:w="5421" w:type="dxa"/>
            <w:shd w:val="clear" w:color="auto" w:fill="auto"/>
          </w:tcPr>
          <w:p w14:paraId="12DC15ED" w14:textId="77777777" w:rsidR="0043137A" w:rsidRPr="0007117A" w:rsidRDefault="0043137A" w:rsidP="007026EF">
            <w:pPr>
              <w:pStyle w:val="TAL"/>
            </w:pPr>
            <w:r w:rsidRPr="0007117A">
              <w:t>PDCP SN of the first missing PDCP SDU.</w:t>
            </w:r>
          </w:p>
        </w:tc>
      </w:tr>
      <w:tr w:rsidR="0043137A" w14:paraId="09F02CE2" w14:textId="77777777" w:rsidTr="007026EF">
        <w:tc>
          <w:tcPr>
            <w:tcW w:w="1479" w:type="dxa"/>
            <w:shd w:val="clear" w:color="auto" w:fill="auto"/>
          </w:tcPr>
          <w:p w14:paraId="1BD0320A" w14:textId="77777777" w:rsidR="0043137A" w:rsidRPr="0007117A" w:rsidRDefault="0043137A" w:rsidP="007026EF">
            <w:pPr>
              <w:pStyle w:val="TAL"/>
            </w:pPr>
            <w:r w:rsidRPr="0007117A">
              <w:t>Bitmap</w:t>
            </w:r>
          </w:p>
        </w:tc>
        <w:tc>
          <w:tcPr>
            <w:tcW w:w="2464" w:type="dxa"/>
            <w:shd w:val="clear" w:color="auto" w:fill="auto"/>
          </w:tcPr>
          <w:p w14:paraId="1D1C650E" w14:textId="77777777" w:rsidR="0043137A" w:rsidRPr="0007117A" w:rsidRDefault="0043137A" w:rsidP="007026EF">
            <w:pPr>
              <w:pStyle w:val="TAL"/>
            </w:pPr>
            <w:r w:rsidRPr="0007117A">
              <w:t>octetstring</w:t>
            </w:r>
          </w:p>
        </w:tc>
        <w:tc>
          <w:tcPr>
            <w:tcW w:w="493" w:type="dxa"/>
            <w:shd w:val="clear" w:color="auto" w:fill="auto"/>
          </w:tcPr>
          <w:p w14:paraId="655D7F22" w14:textId="77777777" w:rsidR="0043137A" w:rsidRPr="0007117A" w:rsidRDefault="0043137A" w:rsidP="007026EF">
            <w:pPr>
              <w:pStyle w:val="TAL"/>
            </w:pPr>
            <w:r w:rsidRPr="0007117A">
              <w:t>opt</w:t>
            </w:r>
          </w:p>
        </w:tc>
        <w:tc>
          <w:tcPr>
            <w:tcW w:w="5421" w:type="dxa"/>
            <w:shd w:val="clear" w:color="auto" w:fill="auto"/>
          </w:tcPr>
          <w:p w14:paraId="4EE32C45" w14:textId="77777777" w:rsidR="0043137A" w:rsidRPr="0007117A" w:rsidRDefault="0043137A" w:rsidP="007026EF">
            <w:pPr>
              <w:pStyle w:val="TAL"/>
            </w:pPr>
            <w:r w:rsidRPr="0007117A">
              <w:t>The MSB of the first octet of the type "Bitmap" indicates whether or not the PDCP SDU with the SN (FMS + 1) modulo (Maximum_PDCP_SN + 1) has been received and,</w:t>
            </w:r>
          </w:p>
          <w:p w14:paraId="7C2622A3" w14:textId="77777777" w:rsidR="0043137A" w:rsidRPr="0007117A" w:rsidRDefault="0043137A" w:rsidP="007026EF">
            <w:pPr>
              <w:pStyle w:val="TAL"/>
            </w:pPr>
            <w:r w:rsidRPr="0007117A">
              <w:t>optionally decompressed correctly.</w:t>
            </w:r>
          </w:p>
          <w:p w14:paraId="5E0BC3AB" w14:textId="77777777" w:rsidR="0043137A" w:rsidRPr="0007117A" w:rsidRDefault="0043137A" w:rsidP="007026EF">
            <w:pPr>
              <w:pStyle w:val="TAL"/>
            </w:pPr>
            <w:r w:rsidRPr="0007117A">
              <w:t>0 -</w:t>
            </w:r>
          </w:p>
          <w:p w14:paraId="045E6C17" w14:textId="77777777" w:rsidR="0043137A" w:rsidRPr="0007117A" w:rsidRDefault="0043137A" w:rsidP="007026EF">
            <w:pPr>
              <w:pStyle w:val="TAL"/>
            </w:pPr>
            <w:r w:rsidRPr="0007117A">
              <w:t>PDCP SDU with PDCP SN = (FMS + bit position) modulo (Maximum_PDCP_SN + 1) is missing in the receiver.</w:t>
            </w:r>
          </w:p>
          <w:p w14:paraId="35655039" w14:textId="77777777" w:rsidR="0043137A" w:rsidRPr="0007117A" w:rsidRDefault="0043137A" w:rsidP="007026EF">
            <w:pPr>
              <w:pStyle w:val="TAL"/>
            </w:pPr>
            <w:r w:rsidRPr="0007117A">
              <w:t>The bit position of Nth bit in the Bitmap is N, i.e. the bit position of the first bit in the Bitmap is 1.</w:t>
            </w:r>
          </w:p>
          <w:p w14:paraId="0AC37872" w14:textId="77777777" w:rsidR="0043137A" w:rsidRPr="0007117A" w:rsidRDefault="0043137A" w:rsidP="007026EF">
            <w:pPr>
              <w:pStyle w:val="TAL"/>
            </w:pPr>
            <w:r w:rsidRPr="0007117A">
              <w:t>1 -</w:t>
            </w:r>
          </w:p>
          <w:p w14:paraId="07F069CF" w14:textId="77777777" w:rsidR="0043137A" w:rsidRPr="0007117A" w:rsidRDefault="0043137A" w:rsidP="007026EF">
            <w:pPr>
              <w:pStyle w:val="TAL"/>
            </w:pPr>
            <w:r w:rsidRPr="0007117A">
              <w:t>PDCP SDU with PDCP SN = (FMS + bit position) modulo (Maximum_PDCP_SN + 1) does not need to be retransmitted.</w:t>
            </w:r>
          </w:p>
          <w:p w14:paraId="2D17ED1D" w14:textId="77777777" w:rsidR="0043137A" w:rsidRPr="0007117A" w:rsidRDefault="0043137A" w:rsidP="007026EF">
            <w:pPr>
              <w:pStyle w:val="TAL"/>
            </w:pPr>
            <w:r w:rsidRPr="0007117A">
              <w:t>The bit position of Nth bit in the Bitmap is N, i.e. the bit position of the first bit in the Bitmap is 1.</w:t>
            </w:r>
          </w:p>
        </w:tc>
      </w:tr>
    </w:tbl>
    <w:p w14:paraId="5DF6882E" w14:textId="77777777" w:rsidR="0043137A" w:rsidRDefault="0043137A" w:rsidP="0043137A"/>
    <w:p w14:paraId="55D341BF" w14:textId="77777777" w:rsidR="0043137A" w:rsidRDefault="0043137A" w:rsidP="0043137A">
      <w:pPr>
        <w:pStyle w:val="TH"/>
      </w:pPr>
      <w:r>
        <w:lastRenderedPageBreak/>
        <w:t>PDCP_Ctrl_LWA_StatusReport_Type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1F10E3" w14:textId="77777777" w:rsidTr="007026EF">
        <w:tc>
          <w:tcPr>
            <w:tcW w:w="9857" w:type="dxa"/>
            <w:gridSpan w:val="4"/>
            <w:shd w:val="clear" w:color="auto" w:fill="E0E0E0"/>
          </w:tcPr>
          <w:p w14:paraId="248E31F4" w14:textId="77777777" w:rsidR="0043137A" w:rsidRPr="0007117A" w:rsidRDefault="0043137A" w:rsidP="007026EF">
            <w:pPr>
              <w:pStyle w:val="TAL"/>
              <w:rPr>
                <w:b/>
              </w:rPr>
            </w:pPr>
            <w:r w:rsidRPr="0007117A">
              <w:rPr>
                <w:b/>
              </w:rPr>
              <w:t>TTCN-3 Record Type</w:t>
            </w:r>
          </w:p>
        </w:tc>
      </w:tr>
      <w:tr w:rsidR="0043137A" w14:paraId="0BFFF074" w14:textId="77777777" w:rsidTr="007026EF">
        <w:tc>
          <w:tcPr>
            <w:tcW w:w="1479" w:type="dxa"/>
            <w:tcBorders>
              <w:bottom w:val="single" w:sz="4" w:space="0" w:color="auto"/>
            </w:tcBorders>
            <w:shd w:val="clear" w:color="auto" w:fill="E0E0E0"/>
          </w:tcPr>
          <w:p w14:paraId="08D7DDF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6AE5D4" w14:textId="77777777" w:rsidR="0043137A" w:rsidRPr="0007117A" w:rsidRDefault="0043137A" w:rsidP="007026EF">
            <w:pPr>
              <w:pStyle w:val="TAL"/>
              <w:rPr>
                <w:b/>
              </w:rPr>
            </w:pPr>
            <w:r w:rsidRPr="0007117A">
              <w:rPr>
                <w:b/>
              </w:rPr>
              <w:t>PDCP_Ctrl_LWA_StatusReport_Type</w:t>
            </w:r>
          </w:p>
        </w:tc>
      </w:tr>
      <w:tr w:rsidR="0043137A" w14:paraId="1CBCAB15" w14:textId="77777777" w:rsidTr="007026EF">
        <w:tc>
          <w:tcPr>
            <w:tcW w:w="1479" w:type="dxa"/>
            <w:tcBorders>
              <w:bottom w:val="double" w:sz="4" w:space="0" w:color="auto"/>
            </w:tcBorders>
            <w:shd w:val="clear" w:color="auto" w:fill="E0E0E0"/>
          </w:tcPr>
          <w:p w14:paraId="74B83D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2E5D43" w14:textId="77777777" w:rsidR="0043137A" w:rsidRPr="0007117A" w:rsidRDefault="0043137A" w:rsidP="007026EF">
            <w:pPr>
              <w:pStyle w:val="TAL"/>
            </w:pPr>
            <w:r w:rsidRPr="0007117A">
              <w:t>PDCP Control PDU for LWA status report (TS 36.323, clause 6.2.12)</w:t>
            </w:r>
          </w:p>
        </w:tc>
      </w:tr>
      <w:tr w:rsidR="0043137A" w14:paraId="71964D69" w14:textId="77777777" w:rsidTr="007026EF">
        <w:tc>
          <w:tcPr>
            <w:tcW w:w="1479" w:type="dxa"/>
            <w:tcBorders>
              <w:top w:val="double" w:sz="4" w:space="0" w:color="auto"/>
            </w:tcBorders>
            <w:shd w:val="clear" w:color="auto" w:fill="auto"/>
          </w:tcPr>
          <w:p w14:paraId="0CFC13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D71E70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55B9C7D2" w14:textId="77777777" w:rsidR="0043137A" w:rsidRPr="0007117A" w:rsidRDefault="0043137A" w:rsidP="007026EF">
            <w:pPr>
              <w:pStyle w:val="TAL"/>
            </w:pPr>
          </w:p>
        </w:tc>
        <w:tc>
          <w:tcPr>
            <w:tcW w:w="5421" w:type="dxa"/>
            <w:tcBorders>
              <w:top w:val="double" w:sz="4" w:space="0" w:color="auto"/>
            </w:tcBorders>
            <w:shd w:val="clear" w:color="auto" w:fill="auto"/>
          </w:tcPr>
          <w:p w14:paraId="5333A4EB" w14:textId="77777777" w:rsidR="0043137A" w:rsidRPr="0007117A" w:rsidRDefault="0043137A" w:rsidP="007026EF">
            <w:pPr>
              <w:pStyle w:val="TAL"/>
            </w:pPr>
            <w:r w:rsidRPr="0007117A">
              <w:t>0 - Control PDU</w:t>
            </w:r>
          </w:p>
          <w:p w14:paraId="7F4ABF35" w14:textId="77777777" w:rsidR="0043137A" w:rsidRPr="0007117A" w:rsidRDefault="0043137A" w:rsidP="007026EF">
            <w:pPr>
              <w:pStyle w:val="TAL"/>
            </w:pPr>
            <w:r w:rsidRPr="0007117A">
              <w:t>1 - Data PDU</w:t>
            </w:r>
          </w:p>
        </w:tc>
      </w:tr>
      <w:tr w:rsidR="0043137A" w14:paraId="136FF1BB" w14:textId="77777777" w:rsidTr="007026EF">
        <w:tc>
          <w:tcPr>
            <w:tcW w:w="1479" w:type="dxa"/>
            <w:shd w:val="clear" w:color="auto" w:fill="auto"/>
          </w:tcPr>
          <w:p w14:paraId="2E24AA69" w14:textId="77777777" w:rsidR="0043137A" w:rsidRPr="0007117A" w:rsidRDefault="0043137A" w:rsidP="007026EF">
            <w:pPr>
              <w:pStyle w:val="TAL"/>
            </w:pPr>
            <w:r w:rsidRPr="0007117A">
              <w:t>PDU_Type</w:t>
            </w:r>
          </w:p>
        </w:tc>
        <w:tc>
          <w:tcPr>
            <w:tcW w:w="2464" w:type="dxa"/>
            <w:shd w:val="clear" w:color="auto" w:fill="auto"/>
          </w:tcPr>
          <w:p w14:paraId="4FAA3BF6"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0CB2096" w14:textId="77777777" w:rsidR="0043137A" w:rsidRPr="0007117A" w:rsidRDefault="0043137A" w:rsidP="007026EF">
            <w:pPr>
              <w:pStyle w:val="TAL"/>
            </w:pPr>
          </w:p>
        </w:tc>
        <w:tc>
          <w:tcPr>
            <w:tcW w:w="5421" w:type="dxa"/>
            <w:shd w:val="clear" w:color="auto" w:fill="auto"/>
          </w:tcPr>
          <w:p w14:paraId="1BADFAA1" w14:textId="77777777" w:rsidR="0043137A" w:rsidRPr="0007117A" w:rsidRDefault="0043137A" w:rsidP="007026EF">
            <w:pPr>
              <w:pStyle w:val="TAL"/>
            </w:pPr>
            <w:r w:rsidRPr="0007117A">
              <w:t>000 - PDCP status report</w:t>
            </w:r>
          </w:p>
          <w:p w14:paraId="7C74A7AF" w14:textId="77777777" w:rsidR="0043137A" w:rsidRPr="0007117A" w:rsidRDefault="0043137A" w:rsidP="007026EF">
            <w:pPr>
              <w:pStyle w:val="TAL"/>
            </w:pPr>
            <w:r w:rsidRPr="0007117A">
              <w:t>001 - Header Compression Feedback Information</w:t>
            </w:r>
          </w:p>
          <w:p w14:paraId="2251E36E" w14:textId="77777777" w:rsidR="0043137A" w:rsidRPr="0007117A" w:rsidRDefault="0043137A" w:rsidP="007026EF">
            <w:pPr>
              <w:pStyle w:val="TAL"/>
            </w:pPr>
            <w:r w:rsidRPr="0007117A">
              <w:t>010 - LWA status report</w:t>
            </w:r>
          </w:p>
          <w:p w14:paraId="3A8EBA5E" w14:textId="77777777" w:rsidR="0043137A" w:rsidRPr="0007117A" w:rsidRDefault="0043137A" w:rsidP="007026EF">
            <w:pPr>
              <w:pStyle w:val="TAL"/>
            </w:pPr>
            <w:r w:rsidRPr="0007117A">
              <w:t>011 - LWA end-marker packet</w:t>
            </w:r>
          </w:p>
          <w:p w14:paraId="109085F6" w14:textId="77777777" w:rsidR="0043137A" w:rsidRPr="0007117A" w:rsidRDefault="0043137A" w:rsidP="007026EF">
            <w:pPr>
              <w:pStyle w:val="TAL"/>
            </w:pPr>
            <w:r w:rsidRPr="0007117A">
              <w:t>100..111 - reserved</w:t>
            </w:r>
          </w:p>
        </w:tc>
      </w:tr>
      <w:tr w:rsidR="0043137A" w14:paraId="534A1223" w14:textId="77777777" w:rsidTr="007026EF">
        <w:tc>
          <w:tcPr>
            <w:tcW w:w="1479" w:type="dxa"/>
            <w:shd w:val="clear" w:color="auto" w:fill="auto"/>
          </w:tcPr>
          <w:p w14:paraId="489951B9" w14:textId="77777777" w:rsidR="0043137A" w:rsidRPr="0007117A" w:rsidRDefault="0043137A" w:rsidP="007026EF">
            <w:pPr>
              <w:pStyle w:val="TAL"/>
            </w:pPr>
            <w:r w:rsidRPr="0007117A">
              <w:t>FMS</w:t>
            </w:r>
          </w:p>
        </w:tc>
        <w:tc>
          <w:tcPr>
            <w:tcW w:w="2464" w:type="dxa"/>
            <w:shd w:val="clear" w:color="auto" w:fill="auto"/>
          </w:tcPr>
          <w:p w14:paraId="3CE1084A"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2007CFCF" w14:textId="77777777" w:rsidR="0043137A" w:rsidRPr="0007117A" w:rsidRDefault="0043137A" w:rsidP="007026EF">
            <w:pPr>
              <w:pStyle w:val="TAL"/>
            </w:pPr>
          </w:p>
        </w:tc>
        <w:tc>
          <w:tcPr>
            <w:tcW w:w="5421" w:type="dxa"/>
            <w:shd w:val="clear" w:color="auto" w:fill="auto"/>
          </w:tcPr>
          <w:p w14:paraId="66BBF244" w14:textId="77777777" w:rsidR="0043137A" w:rsidRPr="0007117A" w:rsidRDefault="0043137A" w:rsidP="007026EF">
            <w:pPr>
              <w:pStyle w:val="TAL"/>
            </w:pPr>
            <w:r w:rsidRPr="0007117A">
              <w:t>PDCP SN of the first missing PDCP SDU.</w:t>
            </w:r>
          </w:p>
        </w:tc>
      </w:tr>
      <w:tr w:rsidR="0043137A" w14:paraId="7FACA9BB" w14:textId="77777777" w:rsidTr="007026EF">
        <w:tc>
          <w:tcPr>
            <w:tcW w:w="1479" w:type="dxa"/>
            <w:shd w:val="clear" w:color="auto" w:fill="auto"/>
          </w:tcPr>
          <w:p w14:paraId="5BA6B715" w14:textId="77777777" w:rsidR="0043137A" w:rsidRPr="0007117A" w:rsidRDefault="0043137A" w:rsidP="007026EF">
            <w:pPr>
              <w:pStyle w:val="TAL"/>
            </w:pPr>
            <w:r w:rsidRPr="0007117A">
              <w:t>HRW</w:t>
            </w:r>
          </w:p>
        </w:tc>
        <w:tc>
          <w:tcPr>
            <w:tcW w:w="2464" w:type="dxa"/>
            <w:shd w:val="clear" w:color="auto" w:fill="auto"/>
          </w:tcPr>
          <w:p w14:paraId="25CA8FD3"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66FC5A68" w14:textId="77777777" w:rsidR="0043137A" w:rsidRPr="0007117A" w:rsidRDefault="0043137A" w:rsidP="007026EF">
            <w:pPr>
              <w:pStyle w:val="TAL"/>
            </w:pPr>
          </w:p>
        </w:tc>
        <w:tc>
          <w:tcPr>
            <w:tcW w:w="5421" w:type="dxa"/>
            <w:shd w:val="clear" w:color="auto" w:fill="auto"/>
          </w:tcPr>
          <w:p w14:paraId="7A252FEE" w14:textId="77777777" w:rsidR="0043137A" w:rsidRPr="0007117A" w:rsidRDefault="0043137A" w:rsidP="007026EF">
            <w:pPr>
              <w:pStyle w:val="TAL"/>
            </w:pPr>
            <w:r w:rsidRPr="0007117A">
              <w:t>PDCP SN of the PDCP SDU received on WLAN with highest associated PDCP COUNT value.</w:t>
            </w:r>
          </w:p>
        </w:tc>
      </w:tr>
      <w:tr w:rsidR="0043137A" w14:paraId="4EC805D8" w14:textId="77777777" w:rsidTr="007026EF">
        <w:tc>
          <w:tcPr>
            <w:tcW w:w="1479" w:type="dxa"/>
            <w:shd w:val="clear" w:color="auto" w:fill="auto"/>
          </w:tcPr>
          <w:p w14:paraId="1DF856E8" w14:textId="77777777" w:rsidR="0043137A" w:rsidRPr="0007117A" w:rsidRDefault="0043137A" w:rsidP="007026EF">
            <w:pPr>
              <w:pStyle w:val="TAL"/>
            </w:pPr>
            <w:r w:rsidRPr="0007117A">
              <w:t>NMP</w:t>
            </w:r>
          </w:p>
        </w:tc>
        <w:tc>
          <w:tcPr>
            <w:tcW w:w="2464" w:type="dxa"/>
            <w:shd w:val="clear" w:color="auto" w:fill="auto"/>
          </w:tcPr>
          <w:p w14:paraId="5B2AD261"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14D5B3C0" w14:textId="77777777" w:rsidR="0043137A" w:rsidRPr="0007117A" w:rsidRDefault="0043137A" w:rsidP="007026EF">
            <w:pPr>
              <w:pStyle w:val="TAL"/>
            </w:pPr>
          </w:p>
        </w:tc>
        <w:tc>
          <w:tcPr>
            <w:tcW w:w="5421" w:type="dxa"/>
            <w:shd w:val="clear" w:color="auto" w:fill="auto"/>
          </w:tcPr>
          <w:p w14:paraId="655D7E6D" w14:textId="77777777" w:rsidR="0043137A" w:rsidRPr="0007117A" w:rsidRDefault="0043137A" w:rsidP="007026EF">
            <w:pPr>
              <w:pStyle w:val="TAL"/>
            </w:pPr>
            <w:r w:rsidRPr="0007117A">
              <w:t>Number of Missing PDCP PDUs with PDCP SNs below HRW starting from and including FMS.</w:t>
            </w:r>
          </w:p>
        </w:tc>
      </w:tr>
    </w:tbl>
    <w:p w14:paraId="6A951F09" w14:textId="77777777" w:rsidR="0043137A" w:rsidRDefault="0043137A" w:rsidP="0043137A"/>
    <w:p w14:paraId="75D487DD" w14:textId="77777777" w:rsidR="0043137A" w:rsidRDefault="0043137A" w:rsidP="0043137A">
      <w:pPr>
        <w:pStyle w:val="TH"/>
      </w:pPr>
      <w:r>
        <w:t>PDCP_Ctrl_LWA_StatusReportExt_Type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6EBFD04" w14:textId="77777777" w:rsidTr="007026EF">
        <w:tc>
          <w:tcPr>
            <w:tcW w:w="9857" w:type="dxa"/>
            <w:gridSpan w:val="4"/>
            <w:shd w:val="clear" w:color="auto" w:fill="E0E0E0"/>
          </w:tcPr>
          <w:p w14:paraId="756D2331" w14:textId="77777777" w:rsidR="0043137A" w:rsidRPr="0007117A" w:rsidRDefault="0043137A" w:rsidP="007026EF">
            <w:pPr>
              <w:pStyle w:val="TAL"/>
              <w:rPr>
                <w:b/>
              </w:rPr>
            </w:pPr>
            <w:r w:rsidRPr="0007117A">
              <w:rPr>
                <w:b/>
              </w:rPr>
              <w:t>TTCN-3 Record Type</w:t>
            </w:r>
          </w:p>
        </w:tc>
      </w:tr>
      <w:tr w:rsidR="0043137A" w14:paraId="551367B7" w14:textId="77777777" w:rsidTr="007026EF">
        <w:tc>
          <w:tcPr>
            <w:tcW w:w="1479" w:type="dxa"/>
            <w:tcBorders>
              <w:bottom w:val="single" w:sz="4" w:space="0" w:color="auto"/>
            </w:tcBorders>
            <w:shd w:val="clear" w:color="auto" w:fill="E0E0E0"/>
          </w:tcPr>
          <w:p w14:paraId="56568A2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FEABD8" w14:textId="77777777" w:rsidR="0043137A" w:rsidRPr="0007117A" w:rsidRDefault="0043137A" w:rsidP="007026EF">
            <w:pPr>
              <w:pStyle w:val="TAL"/>
              <w:rPr>
                <w:b/>
              </w:rPr>
            </w:pPr>
            <w:r w:rsidRPr="0007117A">
              <w:rPr>
                <w:b/>
              </w:rPr>
              <w:t>PDCP_Ctrl_LWA_StatusReportExt_Type</w:t>
            </w:r>
          </w:p>
        </w:tc>
      </w:tr>
      <w:tr w:rsidR="0043137A" w14:paraId="1829448D" w14:textId="77777777" w:rsidTr="007026EF">
        <w:tc>
          <w:tcPr>
            <w:tcW w:w="1479" w:type="dxa"/>
            <w:tcBorders>
              <w:bottom w:val="double" w:sz="4" w:space="0" w:color="auto"/>
            </w:tcBorders>
            <w:shd w:val="clear" w:color="auto" w:fill="E0E0E0"/>
          </w:tcPr>
          <w:p w14:paraId="647EC7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EA702F4" w14:textId="77777777" w:rsidR="0043137A" w:rsidRPr="0007117A" w:rsidRDefault="0043137A" w:rsidP="007026EF">
            <w:pPr>
              <w:pStyle w:val="TAL"/>
            </w:pPr>
            <w:r w:rsidRPr="0007117A">
              <w:t>PDCP Control PDU for LWA status report (TS 36.323, clause 6.2.12)</w:t>
            </w:r>
          </w:p>
        </w:tc>
      </w:tr>
      <w:tr w:rsidR="0043137A" w14:paraId="3AEB09B5" w14:textId="77777777" w:rsidTr="007026EF">
        <w:tc>
          <w:tcPr>
            <w:tcW w:w="1479" w:type="dxa"/>
            <w:tcBorders>
              <w:top w:val="double" w:sz="4" w:space="0" w:color="auto"/>
            </w:tcBorders>
            <w:shd w:val="clear" w:color="auto" w:fill="auto"/>
          </w:tcPr>
          <w:p w14:paraId="02379D15"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2A91E98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AB88AAE" w14:textId="77777777" w:rsidR="0043137A" w:rsidRPr="0007117A" w:rsidRDefault="0043137A" w:rsidP="007026EF">
            <w:pPr>
              <w:pStyle w:val="TAL"/>
            </w:pPr>
          </w:p>
        </w:tc>
        <w:tc>
          <w:tcPr>
            <w:tcW w:w="5421" w:type="dxa"/>
            <w:tcBorders>
              <w:top w:val="double" w:sz="4" w:space="0" w:color="auto"/>
            </w:tcBorders>
            <w:shd w:val="clear" w:color="auto" w:fill="auto"/>
          </w:tcPr>
          <w:p w14:paraId="54AD0D40" w14:textId="77777777" w:rsidR="0043137A" w:rsidRPr="0007117A" w:rsidRDefault="0043137A" w:rsidP="007026EF">
            <w:pPr>
              <w:pStyle w:val="TAL"/>
            </w:pPr>
            <w:r w:rsidRPr="0007117A">
              <w:t>0 - Control PDU</w:t>
            </w:r>
          </w:p>
          <w:p w14:paraId="0DE23A80" w14:textId="77777777" w:rsidR="0043137A" w:rsidRPr="0007117A" w:rsidRDefault="0043137A" w:rsidP="007026EF">
            <w:pPr>
              <w:pStyle w:val="TAL"/>
            </w:pPr>
            <w:r w:rsidRPr="0007117A">
              <w:t>1 - Data PDU</w:t>
            </w:r>
          </w:p>
        </w:tc>
      </w:tr>
      <w:tr w:rsidR="0043137A" w14:paraId="33EF879E" w14:textId="77777777" w:rsidTr="007026EF">
        <w:tc>
          <w:tcPr>
            <w:tcW w:w="1479" w:type="dxa"/>
            <w:shd w:val="clear" w:color="auto" w:fill="auto"/>
          </w:tcPr>
          <w:p w14:paraId="65E029FC" w14:textId="77777777" w:rsidR="0043137A" w:rsidRPr="0007117A" w:rsidRDefault="0043137A" w:rsidP="007026EF">
            <w:pPr>
              <w:pStyle w:val="TAL"/>
            </w:pPr>
            <w:r w:rsidRPr="0007117A">
              <w:t>PDU_Type</w:t>
            </w:r>
          </w:p>
        </w:tc>
        <w:tc>
          <w:tcPr>
            <w:tcW w:w="2464" w:type="dxa"/>
            <w:shd w:val="clear" w:color="auto" w:fill="auto"/>
          </w:tcPr>
          <w:p w14:paraId="63B7A274"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16E02A4A" w14:textId="77777777" w:rsidR="0043137A" w:rsidRPr="0007117A" w:rsidRDefault="0043137A" w:rsidP="007026EF">
            <w:pPr>
              <w:pStyle w:val="TAL"/>
            </w:pPr>
          </w:p>
        </w:tc>
        <w:tc>
          <w:tcPr>
            <w:tcW w:w="5421" w:type="dxa"/>
            <w:shd w:val="clear" w:color="auto" w:fill="auto"/>
          </w:tcPr>
          <w:p w14:paraId="30C30CCF" w14:textId="77777777" w:rsidR="0043137A" w:rsidRPr="0007117A" w:rsidRDefault="0043137A" w:rsidP="007026EF">
            <w:pPr>
              <w:pStyle w:val="TAL"/>
            </w:pPr>
            <w:r w:rsidRPr="0007117A">
              <w:t>000 - PDCP status report</w:t>
            </w:r>
          </w:p>
          <w:p w14:paraId="45CF3651" w14:textId="77777777" w:rsidR="0043137A" w:rsidRPr="0007117A" w:rsidRDefault="0043137A" w:rsidP="007026EF">
            <w:pPr>
              <w:pStyle w:val="TAL"/>
            </w:pPr>
            <w:r w:rsidRPr="0007117A">
              <w:t>001 - Header Compression Feedback Information</w:t>
            </w:r>
          </w:p>
          <w:p w14:paraId="3963A874" w14:textId="77777777" w:rsidR="0043137A" w:rsidRPr="0007117A" w:rsidRDefault="0043137A" w:rsidP="007026EF">
            <w:pPr>
              <w:pStyle w:val="TAL"/>
            </w:pPr>
            <w:r w:rsidRPr="0007117A">
              <w:t>010 - LWA status report</w:t>
            </w:r>
          </w:p>
          <w:p w14:paraId="3F423A9D" w14:textId="77777777" w:rsidR="0043137A" w:rsidRPr="0007117A" w:rsidRDefault="0043137A" w:rsidP="007026EF">
            <w:pPr>
              <w:pStyle w:val="TAL"/>
            </w:pPr>
            <w:r w:rsidRPr="0007117A">
              <w:t>011 - LWA end-marker packet</w:t>
            </w:r>
          </w:p>
          <w:p w14:paraId="6ACF7605" w14:textId="77777777" w:rsidR="0043137A" w:rsidRPr="0007117A" w:rsidRDefault="0043137A" w:rsidP="007026EF">
            <w:pPr>
              <w:pStyle w:val="TAL"/>
            </w:pPr>
            <w:r w:rsidRPr="0007117A">
              <w:t>100..111 - reserved</w:t>
            </w:r>
          </w:p>
        </w:tc>
      </w:tr>
      <w:tr w:rsidR="0043137A" w14:paraId="0732C69D" w14:textId="77777777" w:rsidTr="007026EF">
        <w:tc>
          <w:tcPr>
            <w:tcW w:w="1479" w:type="dxa"/>
            <w:shd w:val="clear" w:color="auto" w:fill="auto"/>
          </w:tcPr>
          <w:p w14:paraId="07327E29" w14:textId="77777777" w:rsidR="0043137A" w:rsidRPr="0007117A" w:rsidRDefault="0043137A" w:rsidP="007026EF">
            <w:pPr>
              <w:pStyle w:val="TAL"/>
            </w:pPr>
            <w:r w:rsidRPr="0007117A">
              <w:t>Reserved</w:t>
            </w:r>
          </w:p>
        </w:tc>
        <w:tc>
          <w:tcPr>
            <w:tcW w:w="2464" w:type="dxa"/>
            <w:shd w:val="clear" w:color="auto" w:fill="auto"/>
          </w:tcPr>
          <w:p w14:paraId="371EA27E"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2D4C8D12" w14:textId="77777777" w:rsidR="0043137A" w:rsidRPr="0007117A" w:rsidRDefault="0043137A" w:rsidP="007026EF">
            <w:pPr>
              <w:pStyle w:val="TAL"/>
            </w:pPr>
          </w:p>
        </w:tc>
        <w:tc>
          <w:tcPr>
            <w:tcW w:w="5421" w:type="dxa"/>
            <w:shd w:val="clear" w:color="auto" w:fill="auto"/>
          </w:tcPr>
          <w:p w14:paraId="6CCCC873" w14:textId="77777777" w:rsidR="0043137A" w:rsidRPr="0007117A" w:rsidRDefault="0043137A" w:rsidP="007026EF">
            <w:pPr>
              <w:pStyle w:val="TAL"/>
            </w:pPr>
            <w:r w:rsidRPr="0007117A">
              <w:t>5 reserved bits</w:t>
            </w:r>
          </w:p>
        </w:tc>
      </w:tr>
      <w:tr w:rsidR="0043137A" w14:paraId="4089BC6C" w14:textId="77777777" w:rsidTr="007026EF">
        <w:tc>
          <w:tcPr>
            <w:tcW w:w="1479" w:type="dxa"/>
            <w:shd w:val="clear" w:color="auto" w:fill="auto"/>
          </w:tcPr>
          <w:p w14:paraId="41FA18A0" w14:textId="77777777" w:rsidR="0043137A" w:rsidRPr="0007117A" w:rsidRDefault="0043137A" w:rsidP="007026EF">
            <w:pPr>
              <w:pStyle w:val="TAL"/>
            </w:pPr>
            <w:r w:rsidRPr="0007117A">
              <w:t>FMS_Ext</w:t>
            </w:r>
          </w:p>
        </w:tc>
        <w:tc>
          <w:tcPr>
            <w:tcW w:w="2464" w:type="dxa"/>
            <w:shd w:val="clear" w:color="auto" w:fill="auto"/>
          </w:tcPr>
          <w:p w14:paraId="328F96AE"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499461E9" w14:textId="77777777" w:rsidR="0043137A" w:rsidRPr="0007117A" w:rsidRDefault="0043137A" w:rsidP="007026EF">
            <w:pPr>
              <w:pStyle w:val="TAL"/>
            </w:pPr>
          </w:p>
        </w:tc>
        <w:tc>
          <w:tcPr>
            <w:tcW w:w="5421" w:type="dxa"/>
            <w:shd w:val="clear" w:color="auto" w:fill="auto"/>
          </w:tcPr>
          <w:p w14:paraId="5C7CF32C" w14:textId="77777777" w:rsidR="0043137A" w:rsidRPr="0007117A" w:rsidRDefault="0043137A" w:rsidP="007026EF">
            <w:pPr>
              <w:pStyle w:val="TAL"/>
            </w:pPr>
            <w:r w:rsidRPr="0007117A">
              <w:t>PDCP SN of the first missing PDCP SDU.</w:t>
            </w:r>
          </w:p>
        </w:tc>
      </w:tr>
      <w:tr w:rsidR="0043137A" w14:paraId="7473F9BE" w14:textId="77777777" w:rsidTr="007026EF">
        <w:tc>
          <w:tcPr>
            <w:tcW w:w="1479" w:type="dxa"/>
            <w:shd w:val="clear" w:color="auto" w:fill="auto"/>
          </w:tcPr>
          <w:p w14:paraId="7F0E421D" w14:textId="77777777" w:rsidR="0043137A" w:rsidRPr="0007117A" w:rsidRDefault="0043137A" w:rsidP="007026EF">
            <w:pPr>
              <w:pStyle w:val="TAL"/>
            </w:pPr>
            <w:r w:rsidRPr="0007117A">
              <w:t>Reserved2</w:t>
            </w:r>
          </w:p>
        </w:tc>
        <w:tc>
          <w:tcPr>
            <w:tcW w:w="2464" w:type="dxa"/>
            <w:shd w:val="clear" w:color="auto" w:fill="auto"/>
          </w:tcPr>
          <w:p w14:paraId="610B4C4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097AB988" w14:textId="77777777" w:rsidR="0043137A" w:rsidRPr="0007117A" w:rsidRDefault="0043137A" w:rsidP="007026EF">
            <w:pPr>
              <w:pStyle w:val="TAL"/>
            </w:pPr>
          </w:p>
        </w:tc>
        <w:tc>
          <w:tcPr>
            <w:tcW w:w="5421" w:type="dxa"/>
            <w:shd w:val="clear" w:color="auto" w:fill="auto"/>
          </w:tcPr>
          <w:p w14:paraId="442C598B" w14:textId="77777777" w:rsidR="0043137A" w:rsidRPr="0007117A" w:rsidRDefault="0043137A" w:rsidP="007026EF">
            <w:pPr>
              <w:pStyle w:val="TAL"/>
            </w:pPr>
            <w:r w:rsidRPr="0007117A">
              <w:t>1 reserved bit</w:t>
            </w:r>
          </w:p>
        </w:tc>
      </w:tr>
      <w:tr w:rsidR="0043137A" w14:paraId="4D271FBE" w14:textId="77777777" w:rsidTr="007026EF">
        <w:tc>
          <w:tcPr>
            <w:tcW w:w="1479" w:type="dxa"/>
            <w:shd w:val="clear" w:color="auto" w:fill="auto"/>
          </w:tcPr>
          <w:p w14:paraId="2040DC78" w14:textId="77777777" w:rsidR="0043137A" w:rsidRPr="0007117A" w:rsidRDefault="0043137A" w:rsidP="007026EF">
            <w:pPr>
              <w:pStyle w:val="TAL"/>
            </w:pPr>
            <w:r w:rsidRPr="0007117A">
              <w:t>HRW_Ext</w:t>
            </w:r>
          </w:p>
        </w:tc>
        <w:tc>
          <w:tcPr>
            <w:tcW w:w="2464" w:type="dxa"/>
            <w:shd w:val="clear" w:color="auto" w:fill="auto"/>
          </w:tcPr>
          <w:p w14:paraId="7356B78A"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60CC2211" w14:textId="77777777" w:rsidR="0043137A" w:rsidRPr="0007117A" w:rsidRDefault="0043137A" w:rsidP="007026EF">
            <w:pPr>
              <w:pStyle w:val="TAL"/>
            </w:pPr>
          </w:p>
        </w:tc>
        <w:tc>
          <w:tcPr>
            <w:tcW w:w="5421" w:type="dxa"/>
            <w:shd w:val="clear" w:color="auto" w:fill="auto"/>
          </w:tcPr>
          <w:p w14:paraId="1243C69D" w14:textId="77777777" w:rsidR="0043137A" w:rsidRPr="0007117A" w:rsidRDefault="0043137A" w:rsidP="007026EF">
            <w:pPr>
              <w:pStyle w:val="TAL"/>
            </w:pPr>
            <w:r w:rsidRPr="0007117A">
              <w:t>PDCP SN of the PDCP SDU received on WLAN with highest associated PDCP COUNT value.</w:t>
            </w:r>
          </w:p>
        </w:tc>
      </w:tr>
      <w:tr w:rsidR="0043137A" w14:paraId="41AA1661" w14:textId="77777777" w:rsidTr="007026EF">
        <w:tc>
          <w:tcPr>
            <w:tcW w:w="1479" w:type="dxa"/>
            <w:shd w:val="clear" w:color="auto" w:fill="auto"/>
          </w:tcPr>
          <w:p w14:paraId="70F9AA64" w14:textId="77777777" w:rsidR="0043137A" w:rsidRPr="0007117A" w:rsidRDefault="0043137A" w:rsidP="007026EF">
            <w:pPr>
              <w:pStyle w:val="TAL"/>
            </w:pPr>
            <w:r w:rsidRPr="0007117A">
              <w:t>Reserved3</w:t>
            </w:r>
          </w:p>
        </w:tc>
        <w:tc>
          <w:tcPr>
            <w:tcW w:w="2464" w:type="dxa"/>
            <w:shd w:val="clear" w:color="auto" w:fill="auto"/>
          </w:tcPr>
          <w:p w14:paraId="350AAD86"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5AFB66F" w14:textId="77777777" w:rsidR="0043137A" w:rsidRPr="0007117A" w:rsidRDefault="0043137A" w:rsidP="007026EF">
            <w:pPr>
              <w:pStyle w:val="TAL"/>
            </w:pPr>
          </w:p>
        </w:tc>
        <w:tc>
          <w:tcPr>
            <w:tcW w:w="5421" w:type="dxa"/>
            <w:shd w:val="clear" w:color="auto" w:fill="auto"/>
          </w:tcPr>
          <w:p w14:paraId="70F6A879" w14:textId="77777777" w:rsidR="0043137A" w:rsidRPr="0007117A" w:rsidRDefault="0043137A" w:rsidP="007026EF">
            <w:pPr>
              <w:pStyle w:val="TAL"/>
            </w:pPr>
            <w:r w:rsidRPr="0007117A">
              <w:t>1 reserved bit</w:t>
            </w:r>
          </w:p>
        </w:tc>
      </w:tr>
      <w:tr w:rsidR="0043137A" w14:paraId="0CE4F109" w14:textId="77777777" w:rsidTr="007026EF">
        <w:tc>
          <w:tcPr>
            <w:tcW w:w="1479" w:type="dxa"/>
            <w:shd w:val="clear" w:color="auto" w:fill="auto"/>
          </w:tcPr>
          <w:p w14:paraId="35295AC9" w14:textId="77777777" w:rsidR="0043137A" w:rsidRPr="0007117A" w:rsidRDefault="0043137A" w:rsidP="007026EF">
            <w:pPr>
              <w:pStyle w:val="TAL"/>
            </w:pPr>
            <w:r w:rsidRPr="0007117A">
              <w:t>NMP_Ext</w:t>
            </w:r>
          </w:p>
        </w:tc>
        <w:tc>
          <w:tcPr>
            <w:tcW w:w="2464" w:type="dxa"/>
            <w:shd w:val="clear" w:color="auto" w:fill="auto"/>
          </w:tcPr>
          <w:p w14:paraId="0E8C98CE"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42CECAC3" w14:textId="77777777" w:rsidR="0043137A" w:rsidRPr="0007117A" w:rsidRDefault="0043137A" w:rsidP="007026EF">
            <w:pPr>
              <w:pStyle w:val="TAL"/>
            </w:pPr>
          </w:p>
        </w:tc>
        <w:tc>
          <w:tcPr>
            <w:tcW w:w="5421" w:type="dxa"/>
            <w:shd w:val="clear" w:color="auto" w:fill="auto"/>
          </w:tcPr>
          <w:p w14:paraId="12456FF6" w14:textId="77777777" w:rsidR="0043137A" w:rsidRPr="0007117A" w:rsidRDefault="0043137A" w:rsidP="007026EF">
            <w:pPr>
              <w:pStyle w:val="TAL"/>
            </w:pPr>
            <w:r w:rsidRPr="0007117A">
              <w:t>Number of Missing PDCP PDUs with PDCP SNs below HRW starting from and including FMS.</w:t>
            </w:r>
          </w:p>
        </w:tc>
      </w:tr>
    </w:tbl>
    <w:p w14:paraId="45FF9061" w14:textId="77777777" w:rsidR="0043137A" w:rsidRDefault="0043137A" w:rsidP="0043137A"/>
    <w:p w14:paraId="7852B639" w14:textId="77777777" w:rsidR="0043137A" w:rsidRDefault="0043137A" w:rsidP="0043137A">
      <w:pPr>
        <w:pStyle w:val="TH"/>
      </w:pPr>
      <w:r>
        <w:t>PDCP_Ctrl_LWA_StatusReport_18bitSN_Type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724AFB" w14:textId="77777777" w:rsidTr="007026EF">
        <w:tc>
          <w:tcPr>
            <w:tcW w:w="9857" w:type="dxa"/>
            <w:gridSpan w:val="4"/>
            <w:shd w:val="clear" w:color="auto" w:fill="E0E0E0"/>
          </w:tcPr>
          <w:p w14:paraId="18259282" w14:textId="77777777" w:rsidR="0043137A" w:rsidRPr="0007117A" w:rsidRDefault="0043137A" w:rsidP="007026EF">
            <w:pPr>
              <w:pStyle w:val="TAL"/>
              <w:rPr>
                <w:b/>
              </w:rPr>
            </w:pPr>
            <w:r w:rsidRPr="0007117A">
              <w:rPr>
                <w:b/>
              </w:rPr>
              <w:t>TTCN-3 Record Type</w:t>
            </w:r>
          </w:p>
        </w:tc>
      </w:tr>
      <w:tr w:rsidR="0043137A" w14:paraId="29D32855" w14:textId="77777777" w:rsidTr="007026EF">
        <w:tc>
          <w:tcPr>
            <w:tcW w:w="1479" w:type="dxa"/>
            <w:tcBorders>
              <w:bottom w:val="single" w:sz="4" w:space="0" w:color="auto"/>
            </w:tcBorders>
            <w:shd w:val="clear" w:color="auto" w:fill="E0E0E0"/>
          </w:tcPr>
          <w:p w14:paraId="5FB3838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4C8E3AD" w14:textId="77777777" w:rsidR="0043137A" w:rsidRPr="0007117A" w:rsidRDefault="0043137A" w:rsidP="007026EF">
            <w:pPr>
              <w:pStyle w:val="TAL"/>
              <w:rPr>
                <w:b/>
              </w:rPr>
            </w:pPr>
            <w:r w:rsidRPr="0007117A">
              <w:rPr>
                <w:b/>
              </w:rPr>
              <w:t>PDCP_Ctrl_LWA_StatusReport_18bitSN_Type</w:t>
            </w:r>
          </w:p>
        </w:tc>
      </w:tr>
      <w:tr w:rsidR="0043137A" w14:paraId="1B99A640" w14:textId="77777777" w:rsidTr="007026EF">
        <w:tc>
          <w:tcPr>
            <w:tcW w:w="1479" w:type="dxa"/>
            <w:tcBorders>
              <w:bottom w:val="double" w:sz="4" w:space="0" w:color="auto"/>
            </w:tcBorders>
            <w:shd w:val="clear" w:color="auto" w:fill="E0E0E0"/>
          </w:tcPr>
          <w:p w14:paraId="24BF1F7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3270939" w14:textId="77777777" w:rsidR="0043137A" w:rsidRPr="0007117A" w:rsidRDefault="0043137A" w:rsidP="007026EF">
            <w:pPr>
              <w:pStyle w:val="TAL"/>
            </w:pPr>
            <w:r w:rsidRPr="0007117A">
              <w:t>PDCP Control PDU for LWA status report (TS 36.323, clause 6.2.12)</w:t>
            </w:r>
          </w:p>
        </w:tc>
      </w:tr>
      <w:tr w:rsidR="0043137A" w14:paraId="390DA066" w14:textId="77777777" w:rsidTr="007026EF">
        <w:tc>
          <w:tcPr>
            <w:tcW w:w="1479" w:type="dxa"/>
            <w:tcBorders>
              <w:top w:val="double" w:sz="4" w:space="0" w:color="auto"/>
            </w:tcBorders>
            <w:shd w:val="clear" w:color="auto" w:fill="auto"/>
          </w:tcPr>
          <w:p w14:paraId="708BB738"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B00D49B"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29E9227D" w14:textId="77777777" w:rsidR="0043137A" w:rsidRPr="0007117A" w:rsidRDefault="0043137A" w:rsidP="007026EF">
            <w:pPr>
              <w:pStyle w:val="TAL"/>
            </w:pPr>
          </w:p>
        </w:tc>
        <w:tc>
          <w:tcPr>
            <w:tcW w:w="5421" w:type="dxa"/>
            <w:tcBorders>
              <w:top w:val="double" w:sz="4" w:space="0" w:color="auto"/>
            </w:tcBorders>
            <w:shd w:val="clear" w:color="auto" w:fill="auto"/>
          </w:tcPr>
          <w:p w14:paraId="6FDCE9A1" w14:textId="77777777" w:rsidR="0043137A" w:rsidRPr="0007117A" w:rsidRDefault="0043137A" w:rsidP="007026EF">
            <w:pPr>
              <w:pStyle w:val="TAL"/>
            </w:pPr>
            <w:r w:rsidRPr="0007117A">
              <w:t>0 - Control PDU</w:t>
            </w:r>
          </w:p>
          <w:p w14:paraId="08FBA5A0" w14:textId="77777777" w:rsidR="0043137A" w:rsidRPr="0007117A" w:rsidRDefault="0043137A" w:rsidP="007026EF">
            <w:pPr>
              <w:pStyle w:val="TAL"/>
            </w:pPr>
            <w:r w:rsidRPr="0007117A">
              <w:t>1 - Data PDU</w:t>
            </w:r>
          </w:p>
        </w:tc>
      </w:tr>
      <w:tr w:rsidR="0043137A" w14:paraId="0AA96149" w14:textId="77777777" w:rsidTr="007026EF">
        <w:tc>
          <w:tcPr>
            <w:tcW w:w="1479" w:type="dxa"/>
            <w:shd w:val="clear" w:color="auto" w:fill="auto"/>
          </w:tcPr>
          <w:p w14:paraId="5ACF4883" w14:textId="77777777" w:rsidR="0043137A" w:rsidRPr="0007117A" w:rsidRDefault="0043137A" w:rsidP="007026EF">
            <w:pPr>
              <w:pStyle w:val="TAL"/>
            </w:pPr>
            <w:r w:rsidRPr="0007117A">
              <w:t>PDU_Type</w:t>
            </w:r>
          </w:p>
        </w:tc>
        <w:tc>
          <w:tcPr>
            <w:tcW w:w="2464" w:type="dxa"/>
            <w:shd w:val="clear" w:color="auto" w:fill="auto"/>
          </w:tcPr>
          <w:p w14:paraId="5D1DB32A"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76F2979" w14:textId="77777777" w:rsidR="0043137A" w:rsidRPr="0007117A" w:rsidRDefault="0043137A" w:rsidP="007026EF">
            <w:pPr>
              <w:pStyle w:val="TAL"/>
            </w:pPr>
          </w:p>
        </w:tc>
        <w:tc>
          <w:tcPr>
            <w:tcW w:w="5421" w:type="dxa"/>
            <w:shd w:val="clear" w:color="auto" w:fill="auto"/>
          </w:tcPr>
          <w:p w14:paraId="5E96F147" w14:textId="77777777" w:rsidR="0043137A" w:rsidRPr="0007117A" w:rsidRDefault="0043137A" w:rsidP="007026EF">
            <w:pPr>
              <w:pStyle w:val="TAL"/>
            </w:pPr>
            <w:r w:rsidRPr="0007117A">
              <w:t>000 - PDCP status report</w:t>
            </w:r>
          </w:p>
          <w:p w14:paraId="5FB32754" w14:textId="77777777" w:rsidR="0043137A" w:rsidRPr="0007117A" w:rsidRDefault="0043137A" w:rsidP="007026EF">
            <w:pPr>
              <w:pStyle w:val="TAL"/>
            </w:pPr>
            <w:r w:rsidRPr="0007117A">
              <w:t>001 - Header Compression Feedback Information</w:t>
            </w:r>
          </w:p>
          <w:p w14:paraId="76F8A8FD" w14:textId="77777777" w:rsidR="0043137A" w:rsidRPr="0007117A" w:rsidRDefault="0043137A" w:rsidP="007026EF">
            <w:pPr>
              <w:pStyle w:val="TAL"/>
            </w:pPr>
            <w:r w:rsidRPr="0007117A">
              <w:t>010 - LWA status report</w:t>
            </w:r>
          </w:p>
          <w:p w14:paraId="3C77EC32" w14:textId="77777777" w:rsidR="0043137A" w:rsidRPr="0007117A" w:rsidRDefault="0043137A" w:rsidP="007026EF">
            <w:pPr>
              <w:pStyle w:val="TAL"/>
            </w:pPr>
            <w:r w:rsidRPr="0007117A">
              <w:t>011 - LWA end-marker packet</w:t>
            </w:r>
          </w:p>
          <w:p w14:paraId="5FACFE6C" w14:textId="77777777" w:rsidR="0043137A" w:rsidRPr="0007117A" w:rsidRDefault="0043137A" w:rsidP="007026EF">
            <w:pPr>
              <w:pStyle w:val="TAL"/>
            </w:pPr>
            <w:r w:rsidRPr="0007117A">
              <w:t>100..111 - reserved</w:t>
            </w:r>
          </w:p>
        </w:tc>
      </w:tr>
      <w:tr w:rsidR="0043137A" w14:paraId="5D279FDC" w14:textId="77777777" w:rsidTr="007026EF">
        <w:tc>
          <w:tcPr>
            <w:tcW w:w="1479" w:type="dxa"/>
            <w:shd w:val="clear" w:color="auto" w:fill="auto"/>
          </w:tcPr>
          <w:p w14:paraId="1F05DE26" w14:textId="77777777" w:rsidR="0043137A" w:rsidRPr="0007117A" w:rsidRDefault="0043137A" w:rsidP="007026EF">
            <w:pPr>
              <w:pStyle w:val="TAL"/>
            </w:pPr>
            <w:r w:rsidRPr="0007117A">
              <w:t>Reserved</w:t>
            </w:r>
          </w:p>
        </w:tc>
        <w:tc>
          <w:tcPr>
            <w:tcW w:w="2464" w:type="dxa"/>
            <w:shd w:val="clear" w:color="auto" w:fill="auto"/>
          </w:tcPr>
          <w:p w14:paraId="3F282D39"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035BC03F" w14:textId="77777777" w:rsidR="0043137A" w:rsidRPr="0007117A" w:rsidRDefault="0043137A" w:rsidP="007026EF">
            <w:pPr>
              <w:pStyle w:val="TAL"/>
            </w:pPr>
          </w:p>
        </w:tc>
        <w:tc>
          <w:tcPr>
            <w:tcW w:w="5421" w:type="dxa"/>
            <w:shd w:val="clear" w:color="auto" w:fill="auto"/>
          </w:tcPr>
          <w:p w14:paraId="71EAF0DF" w14:textId="77777777" w:rsidR="0043137A" w:rsidRPr="0007117A" w:rsidRDefault="0043137A" w:rsidP="007026EF">
            <w:pPr>
              <w:pStyle w:val="TAL"/>
            </w:pPr>
            <w:r w:rsidRPr="0007117A">
              <w:t>2 reserved bits</w:t>
            </w:r>
          </w:p>
        </w:tc>
      </w:tr>
      <w:tr w:rsidR="0043137A" w14:paraId="36CA167E" w14:textId="77777777" w:rsidTr="007026EF">
        <w:tc>
          <w:tcPr>
            <w:tcW w:w="1479" w:type="dxa"/>
            <w:shd w:val="clear" w:color="auto" w:fill="auto"/>
          </w:tcPr>
          <w:p w14:paraId="542C96B5" w14:textId="77777777" w:rsidR="0043137A" w:rsidRPr="0007117A" w:rsidRDefault="0043137A" w:rsidP="007026EF">
            <w:pPr>
              <w:pStyle w:val="TAL"/>
            </w:pPr>
            <w:r w:rsidRPr="0007117A">
              <w:t>FMS_18bitSN</w:t>
            </w:r>
          </w:p>
        </w:tc>
        <w:tc>
          <w:tcPr>
            <w:tcW w:w="2464" w:type="dxa"/>
            <w:shd w:val="clear" w:color="auto" w:fill="auto"/>
          </w:tcPr>
          <w:p w14:paraId="4D9E8B26"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564D1223" w14:textId="77777777" w:rsidR="0043137A" w:rsidRPr="0007117A" w:rsidRDefault="0043137A" w:rsidP="007026EF">
            <w:pPr>
              <w:pStyle w:val="TAL"/>
            </w:pPr>
          </w:p>
        </w:tc>
        <w:tc>
          <w:tcPr>
            <w:tcW w:w="5421" w:type="dxa"/>
            <w:shd w:val="clear" w:color="auto" w:fill="auto"/>
          </w:tcPr>
          <w:p w14:paraId="65BDA0AE" w14:textId="77777777" w:rsidR="0043137A" w:rsidRPr="0007117A" w:rsidRDefault="0043137A" w:rsidP="007026EF">
            <w:pPr>
              <w:pStyle w:val="TAL"/>
            </w:pPr>
            <w:r w:rsidRPr="0007117A">
              <w:t>PDCP SN of the first missing PDCP SDU.</w:t>
            </w:r>
          </w:p>
        </w:tc>
      </w:tr>
      <w:tr w:rsidR="0043137A" w14:paraId="499CFC8C" w14:textId="77777777" w:rsidTr="007026EF">
        <w:tc>
          <w:tcPr>
            <w:tcW w:w="1479" w:type="dxa"/>
            <w:shd w:val="clear" w:color="auto" w:fill="auto"/>
          </w:tcPr>
          <w:p w14:paraId="01CDAD1B" w14:textId="77777777" w:rsidR="0043137A" w:rsidRPr="0007117A" w:rsidRDefault="0043137A" w:rsidP="007026EF">
            <w:pPr>
              <w:pStyle w:val="TAL"/>
            </w:pPr>
            <w:r w:rsidRPr="0007117A">
              <w:t>HRW_18bitSN</w:t>
            </w:r>
          </w:p>
        </w:tc>
        <w:tc>
          <w:tcPr>
            <w:tcW w:w="2464" w:type="dxa"/>
            <w:shd w:val="clear" w:color="auto" w:fill="auto"/>
          </w:tcPr>
          <w:p w14:paraId="4A76834E"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3F981E68" w14:textId="77777777" w:rsidR="0043137A" w:rsidRPr="0007117A" w:rsidRDefault="0043137A" w:rsidP="007026EF">
            <w:pPr>
              <w:pStyle w:val="TAL"/>
            </w:pPr>
          </w:p>
        </w:tc>
        <w:tc>
          <w:tcPr>
            <w:tcW w:w="5421" w:type="dxa"/>
            <w:shd w:val="clear" w:color="auto" w:fill="auto"/>
          </w:tcPr>
          <w:p w14:paraId="49D348CF" w14:textId="77777777" w:rsidR="0043137A" w:rsidRPr="0007117A" w:rsidRDefault="0043137A" w:rsidP="007026EF">
            <w:pPr>
              <w:pStyle w:val="TAL"/>
            </w:pPr>
            <w:r w:rsidRPr="0007117A">
              <w:t>PDCP SN of the PDCP SDU received on WLAN with highest associated PDCP COUNT value.</w:t>
            </w:r>
          </w:p>
        </w:tc>
      </w:tr>
      <w:tr w:rsidR="0043137A" w14:paraId="0FC63A70" w14:textId="77777777" w:rsidTr="007026EF">
        <w:tc>
          <w:tcPr>
            <w:tcW w:w="1479" w:type="dxa"/>
            <w:shd w:val="clear" w:color="auto" w:fill="auto"/>
          </w:tcPr>
          <w:p w14:paraId="26916E6A" w14:textId="77777777" w:rsidR="0043137A" w:rsidRPr="0007117A" w:rsidRDefault="0043137A" w:rsidP="007026EF">
            <w:pPr>
              <w:pStyle w:val="TAL"/>
            </w:pPr>
            <w:r w:rsidRPr="0007117A">
              <w:t>Reserved2</w:t>
            </w:r>
          </w:p>
        </w:tc>
        <w:tc>
          <w:tcPr>
            <w:tcW w:w="2464" w:type="dxa"/>
            <w:shd w:val="clear" w:color="auto" w:fill="auto"/>
          </w:tcPr>
          <w:p w14:paraId="34458D09"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6B405268" w14:textId="77777777" w:rsidR="0043137A" w:rsidRPr="0007117A" w:rsidRDefault="0043137A" w:rsidP="007026EF">
            <w:pPr>
              <w:pStyle w:val="TAL"/>
            </w:pPr>
          </w:p>
        </w:tc>
        <w:tc>
          <w:tcPr>
            <w:tcW w:w="5421" w:type="dxa"/>
            <w:shd w:val="clear" w:color="auto" w:fill="auto"/>
          </w:tcPr>
          <w:p w14:paraId="1DA64C34" w14:textId="77777777" w:rsidR="0043137A" w:rsidRPr="0007117A" w:rsidRDefault="0043137A" w:rsidP="007026EF">
            <w:pPr>
              <w:pStyle w:val="TAL"/>
            </w:pPr>
            <w:r w:rsidRPr="0007117A">
              <w:t>4 reserved bits</w:t>
            </w:r>
          </w:p>
        </w:tc>
      </w:tr>
      <w:tr w:rsidR="0043137A" w14:paraId="47FB41FC" w14:textId="77777777" w:rsidTr="007026EF">
        <w:tc>
          <w:tcPr>
            <w:tcW w:w="1479" w:type="dxa"/>
            <w:shd w:val="clear" w:color="auto" w:fill="auto"/>
          </w:tcPr>
          <w:p w14:paraId="42BCA278" w14:textId="77777777" w:rsidR="0043137A" w:rsidRPr="0007117A" w:rsidRDefault="0043137A" w:rsidP="007026EF">
            <w:pPr>
              <w:pStyle w:val="TAL"/>
            </w:pPr>
            <w:r w:rsidRPr="0007117A">
              <w:t>NMP_18bitSN</w:t>
            </w:r>
          </w:p>
        </w:tc>
        <w:tc>
          <w:tcPr>
            <w:tcW w:w="2464" w:type="dxa"/>
            <w:shd w:val="clear" w:color="auto" w:fill="auto"/>
          </w:tcPr>
          <w:p w14:paraId="59B1AFE2"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10B54639" w14:textId="77777777" w:rsidR="0043137A" w:rsidRPr="0007117A" w:rsidRDefault="0043137A" w:rsidP="007026EF">
            <w:pPr>
              <w:pStyle w:val="TAL"/>
            </w:pPr>
          </w:p>
        </w:tc>
        <w:tc>
          <w:tcPr>
            <w:tcW w:w="5421" w:type="dxa"/>
            <w:shd w:val="clear" w:color="auto" w:fill="auto"/>
          </w:tcPr>
          <w:p w14:paraId="1553B960" w14:textId="77777777" w:rsidR="0043137A" w:rsidRPr="0007117A" w:rsidRDefault="0043137A" w:rsidP="007026EF">
            <w:pPr>
              <w:pStyle w:val="TAL"/>
            </w:pPr>
            <w:r w:rsidRPr="0007117A">
              <w:t>Number of Missing PDCP PDUs with PDCP SNs below HRW starting from and including FMS.</w:t>
            </w:r>
          </w:p>
        </w:tc>
      </w:tr>
    </w:tbl>
    <w:p w14:paraId="0D1F3D89" w14:textId="77777777" w:rsidR="0043137A" w:rsidRDefault="0043137A" w:rsidP="0043137A"/>
    <w:p w14:paraId="02887436" w14:textId="77777777" w:rsidR="0043137A" w:rsidRDefault="0043137A" w:rsidP="0043137A">
      <w:pPr>
        <w:pStyle w:val="TH"/>
      </w:pPr>
      <w:r>
        <w:lastRenderedPageBreak/>
        <w:t>PDCP_Ctrl_LWA_EndMarker_Type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84E00D" w14:textId="77777777" w:rsidTr="007026EF">
        <w:tc>
          <w:tcPr>
            <w:tcW w:w="9857" w:type="dxa"/>
            <w:gridSpan w:val="4"/>
            <w:shd w:val="clear" w:color="auto" w:fill="E0E0E0"/>
          </w:tcPr>
          <w:p w14:paraId="47DEDB03" w14:textId="77777777" w:rsidR="0043137A" w:rsidRPr="0007117A" w:rsidRDefault="0043137A" w:rsidP="007026EF">
            <w:pPr>
              <w:pStyle w:val="TAL"/>
              <w:rPr>
                <w:b/>
              </w:rPr>
            </w:pPr>
            <w:r w:rsidRPr="0007117A">
              <w:rPr>
                <w:b/>
              </w:rPr>
              <w:t>TTCN-3 Record Type</w:t>
            </w:r>
          </w:p>
        </w:tc>
      </w:tr>
      <w:tr w:rsidR="0043137A" w14:paraId="7C97AED5" w14:textId="77777777" w:rsidTr="007026EF">
        <w:tc>
          <w:tcPr>
            <w:tcW w:w="1479" w:type="dxa"/>
            <w:tcBorders>
              <w:bottom w:val="single" w:sz="4" w:space="0" w:color="auto"/>
            </w:tcBorders>
            <w:shd w:val="clear" w:color="auto" w:fill="E0E0E0"/>
          </w:tcPr>
          <w:p w14:paraId="43943B0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8A92907" w14:textId="77777777" w:rsidR="0043137A" w:rsidRPr="0007117A" w:rsidRDefault="0043137A" w:rsidP="007026EF">
            <w:pPr>
              <w:pStyle w:val="TAL"/>
              <w:rPr>
                <w:b/>
              </w:rPr>
            </w:pPr>
            <w:r w:rsidRPr="0007117A">
              <w:rPr>
                <w:b/>
              </w:rPr>
              <w:t>PDCP_Ctrl_LWA_EndMarker_Type</w:t>
            </w:r>
          </w:p>
        </w:tc>
      </w:tr>
      <w:tr w:rsidR="0043137A" w14:paraId="2D3E4722" w14:textId="77777777" w:rsidTr="007026EF">
        <w:tc>
          <w:tcPr>
            <w:tcW w:w="1479" w:type="dxa"/>
            <w:tcBorders>
              <w:bottom w:val="double" w:sz="4" w:space="0" w:color="auto"/>
            </w:tcBorders>
            <w:shd w:val="clear" w:color="auto" w:fill="E0E0E0"/>
          </w:tcPr>
          <w:p w14:paraId="621B11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7CFE8D" w14:textId="77777777" w:rsidR="0043137A" w:rsidRPr="0007117A" w:rsidRDefault="0043137A" w:rsidP="007026EF">
            <w:pPr>
              <w:pStyle w:val="TAL"/>
            </w:pPr>
            <w:r w:rsidRPr="0007117A">
              <w:t>PDCP Control PDU for LWA end marker (TS 36.323, clause 6.2.13)</w:t>
            </w:r>
          </w:p>
        </w:tc>
      </w:tr>
      <w:tr w:rsidR="0043137A" w14:paraId="2AA52F52" w14:textId="77777777" w:rsidTr="007026EF">
        <w:tc>
          <w:tcPr>
            <w:tcW w:w="1479" w:type="dxa"/>
            <w:tcBorders>
              <w:top w:val="double" w:sz="4" w:space="0" w:color="auto"/>
            </w:tcBorders>
            <w:shd w:val="clear" w:color="auto" w:fill="auto"/>
          </w:tcPr>
          <w:p w14:paraId="493BAA02"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0F5F395"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468E6156" w14:textId="77777777" w:rsidR="0043137A" w:rsidRPr="0007117A" w:rsidRDefault="0043137A" w:rsidP="007026EF">
            <w:pPr>
              <w:pStyle w:val="TAL"/>
            </w:pPr>
          </w:p>
        </w:tc>
        <w:tc>
          <w:tcPr>
            <w:tcW w:w="5421" w:type="dxa"/>
            <w:tcBorders>
              <w:top w:val="double" w:sz="4" w:space="0" w:color="auto"/>
            </w:tcBorders>
            <w:shd w:val="clear" w:color="auto" w:fill="auto"/>
          </w:tcPr>
          <w:p w14:paraId="5F3901A6" w14:textId="77777777" w:rsidR="0043137A" w:rsidRPr="0007117A" w:rsidRDefault="0043137A" w:rsidP="007026EF">
            <w:pPr>
              <w:pStyle w:val="TAL"/>
            </w:pPr>
            <w:r w:rsidRPr="0007117A">
              <w:t>0 - Control PDU</w:t>
            </w:r>
          </w:p>
          <w:p w14:paraId="29011C3E" w14:textId="77777777" w:rsidR="0043137A" w:rsidRPr="0007117A" w:rsidRDefault="0043137A" w:rsidP="007026EF">
            <w:pPr>
              <w:pStyle w:val="TAL"/>
            </w:pPr>
            <w:r w:rsidRPr="0007117A">
              <w:t>1 - Data PDU</w:t>
            </w:r>
          </w:p>
        </w:tc>
      </w:tr>
      <w:tr w:rsidR="0043137A" w14:paraId="54F5DCA2" w14:textId="77777777" w:rsidTr="007026EF">
        <w:tc>
          <w:tcPr>
            <w:tcW w:w="1479" w:type="dxa"/>
            <w:shd w:val="clear" w:color="auto" w:fill="auto"/>
          </w:tcPr>
          <w:p w14:paraId="1E152A7E" w14:textId="77777777" w:rsidR="0043137A" w:rsidRPr="0007117A" w:rsidRDefault="0043137A" w:rsidP="007026EF">
            <w:pPr>
              <w:pStyle w:val="TAL"/>
            </w:pPr>
            <w:r w:rsidRPr="0007117A">
              <w:t>PDU_Type</w:t>
            </w:r>
          </w:p>
        </w:tc>
        <w:tc>
          <w:tcPr>
            <w:tcW w:w="2464" w:type="dxa"/>
            <w:shd w:val="clear" w:color="auto" w:fill="auto"/>
          </w:tcPr>
          <w:p w14:paraId="2D0BE51D"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3C614BFF" w14:textId="77777777" w:rsidR="0043137A" w:rsidRPr="0007117A" w:rsidRDefault="0043137A" w:rsidP="007026EF">
            <w:pPr>
              <w:pStyle w:val="TAL"/>
            </w:pPr>
          </w:p>
        </w:tc>
        <w:tc>
          <w:tcPr>
            <w:tcW w:w="5421" w:type="dxa"/>
            <w:shd w:val="clear" w:color="auto" w:fill="auto"/>
          </w:tcPr>
          <w:p w14:paraId="7BAD53E5" w14:textId="77777777" w:rsidR="0043137A" w:rsidRPr="0007117A" w:rsidRDefault="0043137A" w:rsidP="007026EF">
            <w:pPr>
              <w:pStyle w:val="TAL"/>
            </w:pPr>
            <w:r w:rsidRPr="0007117A">
              <w:t>000 - PDCP status report</w:t>
            </w:r>
          </w:p>
          <w:p w14:paraId="4378655D" w14:textId="77777777" w:rsidR="0043137A" w:rsidRPr="0007117A" w:rsidRDefault="0043137A" w:rsidP="007026EF">
            <w:pPr>
              <w:pStyle w:val="TAL"/>
            </w:pPr>
            <w:r w:rsidRPr="0007117A">
              <w:t>001 - Header Compression Feedback Information</w:t>
            </w:r>
          </w:p>
          <w:p w14:paraId="7CD56D49" w14:textId="77777777" w:rsidR="0043137A" w:rsidRPr="0007117A" w:rsidRDefault="0043137A" w:rsidP="007026EF">
            <w:pPr>
              <w:pStyle w:val="TAL"/>
            </w:pPr>
            <w:r w:rsidRPr="0007117A">
              <w:t>010 - LWA status report</w:t>
            </w:r>
          </w:p>
          <w:p w14:paraId="22CE74D2" w14:textId="77777777" w:rsidR="0043137A" w:rsidRPr="0007117A" w:rsidRDefault="0043137A" w:rsidP="007026EF">
            <w:pPr>
              <w:pStyle w:val="TAL"/>
            </w:pPr>
            <w:r w:rsidRPr="0007117A">
              <w:t>011 - LWA end-marker packet</w:t>
            </w:r>
          </w:p>
          <w:p w14:paraId="656453F5" w14:textId="77777777" w:rsidR="0043137A" w:rsidRPr="0007117A" w:rsidRDefault="0043137A" w:rsidP="007026EF">
            <w:pPr>
              <w:pStyle w:val="TAL"/>
            </w:pPr>
            <w:r w:rsidRPr="0007117A">
              <w:t>100..111 - reserved</w:t>
            </w:r>
          </w:p>
        </w:tc>
      </w:tr>
      <w:tr w:rsidR="0043137A" w14:paraId="20CC1B30" w14:textId="77777777" w:rsidTr="007026EF">
        <w:tc>
          <w:tcPr>
            <w:tcW w:w="1479" w:type="dxa"/>
            <w:shd w:val="clear" w:color="auto" w:fill="auto"/>
          </w:tcPr>
          <w:p w14:paraId="771E0BA3" w14:textId="77777777" w:rsidR="0043137A" w:rsidRPr="0007117A" w:rsidRDefault="0043137A" w:rsidP="007026EF">
            <w:pPr>
              <w:pStyle w:val="TAL"/>
            </w:pPr>
            <w:r w:rsidRPr="0007117A">
              <w:t>LSN</w:t>
            </w:r>
          </w:p>
        </w:tc>
        <w:tc>
          <w:tcPr>
            <w:tcW w:w="2464" w:type="dxa"/>
            <w:shd w:val="clear" w:color="auto" w:fill="auto"/>
          </w:tcPr>
          <w:p w14:paraId="56B175C8"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shd w:val="clear" w:color="auto" w:fill="auto"/>
          </w:tcPr>
          <w:p w14:paraId="71006660" w14:textId="77777777" w:rsidR="0043137A" w:rsidRPr="0007117A" w:rsidRDefault="0043137A" w:rsidP="007026EF">
            <w:pPr>
              <w:pStyle w:val="TAL"/>
            </w:pPr>
          </w:p>
        </w:tc>
        <w:tc>
          <w:tcPr>
            <w:tcW w:w="5421" w:type="dxa"/>
            <w:shd w:val="clear" w:color="auto" w:fill="auto"/>
          </w:tcPr>
          <w:p w14:paraId="37646038"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513BC7EB" w14:textId="77777777" w:rsidR="0043137A" w:rsidRDefault="0043137A" w:rsidP="0043137A"/>
    <w:p w14:paraId="7D716725" w14:textId="77777777" w:rsidR="0043137A" w:rsidRDefault="0043137A" w:rsidP="0043137A">
      <w:pPr>
        <w:pStyle w:val="TH"/>
      </w:pPr>
      <w:r>
        <w:t>PDCP_Ctrl_LWA_EndMarkerExt_Type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35C354F" w14:textId="77777777" w:rsidTr="007026EF">
        <w:tc>
          <w:tcPr>
            <w:tcW w:w="9857" w:type="dxa"/>
            <w:gridSpan w:val="4"/>
            <w:shd w:val="clear" w:color="auto" w:fill="E0E0E0"/>
          </w:tcPr>
          <w:p w14:paraId="028F0269" w14:textId="77777777" w:rsidR="0043137A" w:rsidRPr="0007117A" w:rsidRDefault="0043137A" w:rsidP="007026EF">
            <w:pPr>
              <w:pStyle w:val="TAL"/>
              <w:rPr>
                <w:b/>
              </w:rPr>
            </w:pPr>
            <w:r w:rsidRPr="0007117A">
              <w:rPr>
                <w:b/>
              </w:rPr>
              <w:t>TTCN-3 Record Type</w:t>
            </w:r>
          </w:p>
        </w:tc>
      </w:tr>
      <w:tr w:rsidR="0043137A" w14:paraId="6F7E9BA2" w14:textId="77777777" w:rsidTr="007026EF">
        <w:tc>
          <w:tcPr>
            <w:tcW w:w="1479" w:type="dxa"/>
            <w:tcBorders>
              <w:bottom w:val="single" w:sz="4" w:space="0" w:color="auto"/>
            </w:tcBorders>
            <w:shd w:val="clear" w:color="auto" w:fill="E0E0E0"/>
          </w:tcPr>
          <w:p w14:paraId="4375F64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F753BAA" w14:textId="77777777" w:rsidR="0043137A" w:rsidRPr="0007117A" w:rsidRDefault="0043137A" w:rsidP="007026EF">
            <w:pPr>
              <w:pStyle w:val="TAL"/>
              <w:rPr>
                <w:b/>
              </w:rPr>
            </w:pPr>
            <w:r w:rsidRPr="0007117A">
              <w:rPr>
                <w:b/>
              </w:rPr>
              <w:t>PDCP_Ctrl_LWA_EndMarkerExt_Type</w:t>
            </w:r>
          </w:p>
        </w:tc>
      </w:tr>
      <w:tr w:rsidR="0043137A" w14:paraId="68CC66E4" w14:textId="77777777" w:rsidTr="007026EF">
        <w:tc>
          <w:tcPr>
            <w:tcW w:w="1479" w:type="dxa"/>
            <w:tcBorders>
              <w:bottom w:val="double" w:sz="4" w:space="0" w:color="auto"/>
            </w:tcBorders>
            <w:shd w:val="clear" w:color="auto" w:fill="E0E0E0"/>
          </w:tcPr>
          <w:p w14:paraId="67257C8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263503" w14:textId="77777777" w:rsidR="0043137A" w:rsidRPr="0007117A" w:rsidRDefault="0043137A" w:rsidP="007026EF">
            <w:pPr>
              <w:pStyle w:val="TAL"/>
            </w:pPr>
            <w:r w:rsidRPr="0007117A">
              <w:t>PDCP Control PDU for LWA end marker (TS 36.323, clause 6.2.13)</w:t>
            </w:r>
          </w:p>
        </w:tc>
      </w:tr>
      <w:tr w:rsidR="0043137A" w14:paraId="02893405" w14:textId="77777777" w:rsidTr="007026EF">
        <w:tc>
          <w:tcPr>
            <w:tcW w:w="1479" w:type="dxa"/>
            <w:tcBorders>
              <w:top w:val="double" w:sz="4" w:space="0" w:color="auto"/>
            </w:tcBorders>
            <w:shd w:val="clear" w:color="auto" w:fill="auto"/>
          </w:tcPr>
          <w:p w14:paraId="04941884"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407D31B5"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DE8B79C" w14:textId="77777777" w:rsidR="0043137A" w:rsidRPr="0007117A" w:rsidRDefault="0043137A" w:rsidP="007026EF">
            <w:pPr>
              <w:pStyle w:val="TAL"/>
            </w:pPr>
          </w:p>
        </w:tc>
        <w:tc>
          <w:tcPr>
            <w:tcW w:w="5421" w:type="dxa"/>
            <w:tcBorders>
              <w:top w:val="double" w:sz="4" w:space="0" w:color="auto"/>
            </w:tcBorders>
            <w:shd w:val="clear" w:color="auto" w:fill="auto"/>
          </w:tcPr>
          <w:p w14:paraId="03D8A0C2" w14:textId="77777777" w:rsidR="0043137A" w:rsidRPr="0007117A" w:rsidRDefault="0043137A" w:rsidP="007026EF">
            <w:pPr>
              <w:pStyle w:val="TAL"/>
            </w:pPr>
            <w:r w:rsidRPr="0007117A">
              <w:t>0 - Control PDU</w:t>
            </w:r>
          </w:p>
          <w:p w14:paraId="289BF816" w14:textId="77777777" w:rsidR="0043137A" w:rsidRPr="0007117A" w:rsidRDefault="0043137A" w:rsidP="007026EF">
            <w:pPr>
              <w:pStyle w:val="TAL"/>
            </w:pPr>
            <w:r w:rsidRPr="0007117A">
              <w:t>1 - Data PDU</w:t>
            </w:r>
          </w:p>
        </w:tc>
      </w:tr>
      <w:tr w:rsidR="0043137A" w14:paraId="100A111B" w14:textId="77777777" w:rsidTr="007026EF">
        <w:tc>
          <w:tcPr>
            <w:tcW w:w="1479" w:type="dxa"/>
            <w:shd w:val="clear" w:color="auto" w:fill="auto"/>
          </w:tcPr>
          <w:p w14:paraId="649D56FE" w14:textId="77777777" w:rsidR="0043137A" w:rsidRPr="0007117A" w:rsidRDefault="0043137A" w:rsidP="007026EF">
            <w:pPr>
              <w:pStyle w:val="TAL"/>
            </w:pPr>
            <w:r w:rsidRPr="0007117A">
              <w:t>PDU_Type</w:t>
            </w:r>
          </w:p>
        </w:tc>
        <w:tc>
          <w:tcPr>
            <w:tcW w:w="2464" w:type="dxa"/>
            <w:shd w:val="clear" w:color="auto" w:fill="auto"/>
          </w:tcPr>
          <w:p w14:paraId="031F2A71"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DABE533" w14:textId="77777777" w:rsidR="0043137A" w:rsidRPr="0007117A" w:rsidRDefault="0043137A" w:rsidP="007026EF">
            <w:pPr>
              <w:pStyle w:val="TAL"/>
            </w:pPr>
          </w:p>
        </w:tc>
        <w:tc>
          <w:tcPr>
            <w:tcW w:w="5421" w:type="dxa"/>
            <w:shd w:val="clear" w:color="auto" w:fill="auto"/>
          </w:tcPr>
          <w:p w14:paraId="2684BF8E" w14:textId="77777777" w:rsidR="0043137A" w:rsidRPr="0007117A" w:rsidRDefault="0043137A" w:rsidP="007026EF">
            <w:pPr>
              <w:pStyle w:val="TAL"/>
            </w:pPr>
            <w:r w:rsidRPr="0007117A">
              <w:t>000 - PDCP status report</w:t>
            </w:r>
          </w:p>
          <w:p w14:paraId="4DB575E3" w14:textId="77777777" w:rsidR="0043137A" w:rsidRPr="0007117A" w:rsidRDefault="0043137A" w:rsidP="007026EF">
            <w:pPr>
              <w:pStyle w:val="TAL"/>
            </w:pPr>
            <w:r w:rsidRPr="0007117A">
              <w:t>001 - Header Compression Feedback Information</w:t>
            </w:r>
          </w:p>
          <w:p w14:paraId="4578745C" w14:textId="77777777" w:rsidR="0043137A" w:rsidRPr="0007117A" w:rsidRDefault="0043137A" w:rsidP="007026EF">
            <w:pPr>
              <w:pStyle w:val="TAL"/>
            </w:pPr>
            <w:r w:rsidRPr="0007117A">
              <w:t>010 - LWA status report</w:t>
            </w:r>
          </w:p>
          <w:p w14:paraId="3914C0AB" w14:textId="77777777" w:rsidR="0043137A" w:rsidRPr="0007117A" w:rsidRDefault="0043137A" w:rsidP="007026EF">
            <w:pPr>
              <w:pStyle w:val="TAL"/>
            </w:pPr>
            <w:r w:rsidRPr="0007117A">
              <w:t>011 - LWA end-marker packet</w:t>
            </w:r>
          </w:p>
          <w:p w14:paraId="6C303264" w14:textId="77777777" w:rsidR="0043137A" w:rsidRPr="0007117A" w:rsidRDefault="0043137A" w:rsidP="007026EF">
            <w:pPr>
              <w:pStyle w:val="TAL"/>
            </w:pPr>
            <w:r w:rsidRPr="0007117A">
              <w:t>100..111 - reserved</w:t>
            </w:r>
          </w:p>
        </w:tc>
      </w:tr>
      <w:tr w:rsidR="0043137A" w14:paraId="07DF9931" w14:textId="77777777" w:rsidTr="007026EF">
        <w:tc>
          <w:tcPr>
            <w:tcW w:w="1479" w:type="dxa"/>
            <w:shd w:val="clear" w:color="auto" w:fill="auto"/>
          </w:tcPr>
          <w:p w14:paraId="6D3EE623" w14:textId="77777777" w:rsidR="0043137A" w:rsidRPr="0007117A" w:rsidRDefault="0043137A" w:rsidP="007026EF">
            <w:pPr>
              <w:pStyle w:val="TAL"/>
            </w:pPr>
            <w:r w:rsidRPr="0007117A">
              <w:t>Reserved</w:t>
            </w:r>
          </w:p>
        </w:tc>
        <w:tc>
          <w:tcPr>
            <w:tcW w:w="2464" w:type="dxa"/>
            <w:shd w:val="clear" w:color="auto" w:fill="auto"/>
          </w:tcPr>
          <w:p w14:paraId="210FC8CC"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75970C27" w14:textId="77777777" w:rsidR="0043137A" w:rsidRPr="0007117A" w:rsidRDefault="0043137A" w:rsidP="007026EF">
            <w:pPr>
              <w:pStyle w:val="TAL"/>
            </w:pPr>
          </w:p>
        </w:tc>
        <w:tc>
          <w:tcPr>
            <w:tcW w:w="5421" w:type="dxa"/>
            <w:shd w:val="clear" w:color="auto" w:fill="auto"/>
          </w:tcPr>
          <w:p w14:paraId="3EBA3066" w14:textId="77777777" w:rsidR="0043137A" w:rsidRPr="0007117A" w:rsidRDefault="0043137A" w:rsidP="007026EF">
            <w:pPr>
              <w:pStyle w:val="TAL"/>
            </w:pPr>
            <w:r w:rsidRPr="0007117A">
              <w:t>5 reserved bits</w:t>
            </w:r>
          </w:p>
        </w:tc>
      </w:tr>
      <w:tr w:rsidR="0043137A" w14:paraId="156B1327" w14:textId="77777777" w:rsidTr="007026EF">
        <w:tc>
          <w:tcPr>
            <w:tcW w:w="1479" w:type="dxa"/>
            <w:shd w:val="clear" w:color="auto" w:fill="auto"/>
          </w:tcPr>
          <w:p w14:paraId="2804A200" w14:textId="77777777" w:rsidR="0043137A" w:rsidRPr="0007117A" w:rsidRDefault="0043137A" w:rsidP="007026EF">
            <w:pPr>
              <w:pStyle w:val="TAL"/>
            </w:pPr>
            <w:r w:rsidRPr="0007117A">
              <w:t>LSN_Ext</w:t>
            </w:r>
          </w:p>
        </w:tc>
        <w:tc>
          <w:tcPr>
            <w:tcW w:w="2464" w:type="dxa"/>
            <w:shd w:val="clear" w:color="auto" w:fill="auto"/>
          </w:tcPr>
          <w:p w14:paraId="54C7B27D"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0C17531C" w14:textId="77777777" w:rsidR="0043137A" w:rsidRPr="0007117A" w:rsidRDefault="0043137A" w:rsidP="007026EF">
            <w:pPr>
              <w:pStyle w:val="TAL"/>
            </w:pPr>
          </w:p>
        </w:tc>
        <w:tc>
          <w:tcPr>
            <w:tcW w:w="5421" w:type="dxa"/>
            <w:shd w:val="clear" w:color="auto" w:fill="auto"/>
          </w:tcPr>
          <w:p w14:paraId="75DC09A6"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47CA7DBC" w14:textId="77777777" w:rsidR="0043137A" w:rsidRDefault="0043137A" w:rsidP="0043137A"/>
    <w:p w14:paraId="3E466279" w14:textId="77777777" w:rsidR="0043137A" w:rsidRDefault="0043137A" w:rsidP="0043137A">
      <w:pPr>
        <w:pStyle w:val="TH"/>
      </w:pPr>
      <w:r>
        <w:t>PDCP_Ctrl_LWA_EndMarker_18bitSN_Type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CFBED6" w14:textId="77777777" w:rsidTr="007026EF">
        <w:tc>
          <w:tcPr>
            <w:tcW w:w="9857" w:type="dxa"/>
            <w:gridSpan w:val="4"/>
            <w:shd w:val="clear" w:color="auto" w:fill="E0E0E0"/>
          </w:tcPr>
          <w:p w14:paraId="2D3C993F" w14:textId="77777777" w:rsidR="0043137A" w:rsidRPr="0007117A" w:rsidRDefault="0043137A" w:rsidP="007026EF">
            <w:pPr>
              <w:pStyle w:val="TAL"/>
              <w:rPr>
                <w:b/>
              </w:rPr>
            </w:pPr>
            <w:r w:rsidRPr="0007117A">
              <w:rPr>
                <w:b/>
              </w:rPr>
              <w:t>TTCN-3 Record Type</w:t>
            </w:r>
          </w:p>
        </w:tc>
      </w:tr>
      <w:tr w:rsidR="0043137A" w14:paraId="5F766138" w14:textId="77777777" w:rsidTr="007026EF">
        <w:tc>
          <w:tcPr>
            <w:tcW w:w="1479" w:type="dxa"/>
            <w:tcBorders>
              <w:bottom w:val="single" w:sz="4" w:space="0" w:color="auto"/>
            </w:tcBorders>
            <w:shd w:val="clear" w:color="auto" w:fill="E0E0E0"/>
          </w:tcPr>
          <w:p w14:paraId="24D8CD0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C3DF1EA" w14:textId="77777777" w:rsidR="0043137A" w:rsidRPr="0007117A" w:rsidRDefault="0043137A" w:rsidP="007026EF">
            <w:pPr>
              <w:pStyle w:val="TAL"/>
              <w:rPr>
                <w:b/>
              </w:rPr>
            </w:pPr>
            <w:r w:rsidRPr="0007117A">
              <w:rPr>
                <w:b/>
              </w:rPr>
              <w:t>PDCP_Ctrl_LWA_EndMarker_18bitSN_Type</w:t>
            </w:r>
          </w:p>
        </w:tc>
      </w:tr>
      <w:tr w:rsidR="0043137A" w14:paraId="50F37D9A" w14:textId="77777777" w:rsidTr="007026EF">
        <w:tc>
          <w:tcPr>
            <w:tcW w:w="1479" w:type="dxa"/>
            <w:tcBorders>
              <w:bottom w:val="double" w:sz="4" w:space="0" w:color="auto"/>
            </w:tcBorders>
            <w:shd w:val="clear" w:color="auto" w:fill="E0E0E0"/>
          </w:tcPr>
          <w:p w14:paraId="5B7C788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129F046" w14:textId="77777777" w:rsidR="0043137A" w:rsidRPr="0007117A" w:rsidRDefault="0043137A" w:rsidP="007026EF">
            <w:pPr>
              <w:pStyle w:val="TAL"/>
            </w:pPr>
            <w:r w:rsidRPr="0007117A">
              <w:t>PDCP Control PDU for LWA end marker (TS 36.323, clause 6.2.13)</w:t>
            </w:r>
          </w:p>
        </w:tc>
      </w:tr>
      <w:tr w:rsidR="0043137A" w14:paraId="2EE77A0F" w14:textId="77777777" w:rsidTr="007026EF">
        <w:tc>
          <w:tcPr>
            <w:tcW w:w="1479" w:type="dxa"/>
            <w:tcBorders>
              <w:top w:val="double" w:sz="4" w:space="0" w:color="auto"/>
            </w:tcBorders>
            <w:shd w:val="clear" w:color="auto" w:fill="auto"/>
          </w:tcPr>
          <w:p w14:paraId="2826646C"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63E75727"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3D075DCB" w14:textId="77777777" w:rsidR="0043137A" w:rsidRPr="0007117A" w:rsidRDefault="0043137A" w:rsidP="007026EF">
            <w:pPr>
              <w:pStyle w:val="TAL"/>
            </w:pPr>
          </w:p>
        </w:tc>
        <w:tc>
          <w:tcPr>
            <w:tcW w:w="5421" w:type="dxa"/>
            <w:tcBorders>
              <w:top w:val="double" w:sz="4" w:space="0" w:color="auto"/>
            </w:tcBorders>
            <w:shd w:val="clear" w:color="auto" w:fill="auto"/>
          </w:tcPr>
          <w:p w14:paraId="5EA5FA6E" w14:textId="77777777" w:rsidR="0043137A" w:rsidRPr="0007117A" w:rsidRDefault="0043137A" w:rsidP="007026EF">
            <w:pPr>
              <w:pStyle w:val="TAL"/>
            </w:pPr>
            <w:r w:rsidRPr="0007117A">
              <w:t>0 - Control PDU</w:t>
            </w:r>
          </w:p>
          <w:p w14:paraId="208524F4" w14:textId="77777777" w:rsidR="0043137A" w:rsidRPr="0007117A" w:rsidRDefault="0043137A" w:rsidP="007026EF">
            <w:pPr>
              <w:pStyle w:val="TAL"/>
            </w:pPr>
            <w:r w:rsidRPr="0007117A">
              <w:t>1 - Data PDU</w:t>
            </w:r>
          </w:p>
        </w:tc>
      </w:tr>
      <w:tr w:rsidR="0043137A" w14:paraId="490B812F" w14:textId="77777777" w:rsidTr="007026EF">
        <w:tc>
          <w:tcPr>
            <w:tcW w:w="1479" w:type="dxa"/>
            <w:shd w:val="clear" w:color="auto" w:fill="auto"/>
          </w:tcPr>
          <w:p w14:paraId="01426DFD" w14:textId="77777777" w:rsidR="0043137A" w:rsidRPr="0007117A" w:rsidRDefault="0043137A" w:rsidP="007026EF">
            <w:pPr>
              <w:pStyle w:val="TAL"/>
            </w:pPr>
            <w:r w:rsidRPr="0007117A">
              <w:t>PDU_Type</w:t>
            </w:r>
          </w:p>
        </w:tc>
        <w:tc>
          <w:tcPr>
            <w:tcW w:w="2464" w:type="dxa"/>
            <w:shd w:val="clear" w:color="auto" w:fill="auto"/>
          </w:tcPr>
          <w:p w14:paraId="6C8242E6"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C4D500A" w14:textId="77777777" w:rsidR="0043137A" w:rsidRPr="0007117A" w:rsidRDefault="0043137A" w:rsidP="007026EF">
            <w:pPr>
              <w:pStyle w:val="TAL"/>
            </w:pPr>
          </w:p>
        </w:tc>
        <w:tc>
          <w:tcPr>
            <w:tcW w:w="5421" w:type="dxa"/>
            <w:shd w:val="clear" w:color="auto" w:fill="auto"/>
          </w:tcPr>
          <w:p w14:paraId="1D0476F6" w14:textId="77777777" w:rsidR="0043137A" w:rsidRPr="0007117A" w:rsidRDefault="0043137A" w:rsidP="007026EF">
            <w:pPr>
              <w:pStyle w:val="TAL"/>
            </w:pPr>
            <w:r w:rsidRPr="0007117A">
              <w:t>000 - PDCP status report</w:t>
            </w:r>
          </w:p>
          <w:p w14:paraId="4F548159" w14:textId="77777777" w:rsidR="0043137A" w:rsidRPr="0007117A" w:rsidRDefault="0043137A" w:rsidP="007026EF">
            <w:pPr>
              <w:pStyle w:val="TAL"/>
            </w:pPr>
            <w:r w:rsidRPr="0007117A">
              <w:t>001 - Header Compression Feedback Information</w:t>
            </w:r>
          </w:p>
          <w:p w14:paraId="77F32632" w14:textId="77777777" w:rsidR="0043137A" w:rsidRPr="0007117A" w:rsidRDefault="0043137A" w:rsidP="007026EF">
            <w:pPr>
              <w:pStyle w:val="TAL"/>
            </w:pPr>
            <w:r w:rsidRPr="0007117A">
              <w:t>010 - LWA status report</w:t>
            </w:r>
          </w:p>
          <w:p w14:paraId="460D3776" w14:textId="77777777" w:rsidR="0043137A" w:rsidRPr="0007117A" w:rsidRDefault="0043137A" w:rsidP="007026EF">
            <w:pPr>
              <w:pStyle w:val="TAL"/>
            </w:pPr>
            <w:r w:rsidRPr="0007117A">
              <w:t>011 - LWA end-marker packet</w:t>
            </w:r>
          </w:p>
          <w:p w14:paraId="041587E8" w14:textId="77777777" w:rsidR="0043137A" w:rsidRPr="0007117A" w:rsidRDefault="0043137A" w:rsidP="007026EF">
            <w:pPr>
              <w:pStyle w:val="TAL"/>
            </w:pPr>
            <w:r w:rsidRPr="0007117A">
              <w:t>100..111 - reserved</w:t>
            </w:r>
          </w:p>
        </w:tc>
      </w:tr>
      <w:tr w:rsidR="0043137A" w14:paraId="2285DD72" w14:textId="77777777" w:rsidTr="007026EF">
        <w:tc>
          <w:tcPr>
            <w:tcW w:w="1479" w:type="dxa"/>
            <w:shd w:val="clear" w:color="auto" w:fill="auto"/>
          </w:tcPr>
          <w:p w14:paraId="5967C0DD" w14:textId="77777777" w:rsidR="0043137A" w:rsidRPr="0007117A" w:rsidRDefault="0043137A" w:rsidP="007026EF">
            <w:pPr>
              <w:pStyle w:val="TAL"/>
            </w:pPr>
            <w:r w:rsidRPr="0007117A">
              <w:t>Reserved</w:t>
            </w:r>
          </w:p>
        </w:tc>
        <w:tc>
          <w:tcPr>
            <w:tcW w:w="2464" w:type="dxa"/>
            <w:shd w:val="clear" w:color="auto" w:fill="auto"/>
          </w:tcPr>
          <w:p w14:paraId="7C5EC17D"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5A31C521" w14:textId="77777777" w:rsidR="0043137A" w:rsidRPr="0007117A" w:rsidRDefault="0043137A" w:rsidP="007026EF">
            <w:pPr>
              <w:pStyle w:val="TAL"/>
            </w:pPr>
          </w:p>
        </w:tc>
        <w:tc>
          <w:tcPr>
            <w:tcW w:w="5421" w:type="dxa"/>
            <w:shd w:val="clear" w:color="auto" w:fill="auto"/>
          </w:tcPr>
          <w:p w14:paraId="42647268" w14:textId="77777777" w:rsidR="0043137A" w:rsidRPr="0007117A" w:rsidRDefault="0043137A" w:rsidP="007026EF">
            <w:pPr>
              <w:pStyle w:val="TAL"/>
            </w:pPr>
            <w:r w:rsidRPr="0007117A">
              <w:t>2 reserved bits</w:t>
            </w:r>
          </w:p>
        </w:tc>
      </w:tr>
      <w:tr w:rsidR="0043137A" w14:paraId="5488856E" w14:textId="77777777" w:rsidTr="007026EF">
        <w:tc>
          <w:tcPr>
            <w:tcW w:w="1479" w:type="dxa"/>
            <w:shd w:val="clear" w:color="auto" w:fill="auto"/>
          </w:tcPr>
          <w:p w14:paraId="048D13D8" w14:textId="77777777" w:rsidR="0043137A" w:rsidRPr="0007117A" w:rsidRDefault="0043137A" w:rsidP="007026EF">
            <w:pPr>
              <w:pStyle w:val="TAL"/>
            </w:pPr>
            <w:r w:rsidRPr="0007117A">
              <w:t>LSN_18bitSN</w:t>
            </w:r>
          </w:p>
        </w:tc>
        <w:tc>
          <w:tcPr>
            <w:tcW w:w="2464" w:type="dxa"/>
            <w:shd w:val="clear" w:color="auto" w:fill="auto"/>
          </w:tcPr>
          <w:p w14:paraId="333EE623" w14:textId="77777777" w:rsidR="0043137A" w:rsidRPr="0007117A" w:rsidRDefault="00372663" w:rsidP="007026EF">
            <w:pPr>
              <w:pStyle w:val="TAL"/>
            </w:pPr>
            <w:hyperlink w:anchor="B18_Type" w:history="1">
              <w:r w:rsidR="0043137A" w:rsidRPr="0007117A">
                <w:rPr>
                  <w:rStyle w:val="Hyperlink"/>
                </w:rPr>
                <w:t>B18_Type</w:t>
              </w:r>
            </w:hyperlink>
          </w:p>
        </w:tc>
        <w:tc>
          <w:tcPr>
            <w:tcW w:w="493" w:type="dxa"/>
            <w:shd w:val="clear" w:color="auto" w:fill="auto"/>
          </w:tcPr>
          <w:p w14:paraId="0F0FAE0D" w14:textId="77777777" w:rsidR="0043137A" w:rsidRPr="0007117A" w:rsidRDefault="0043137A" w:rsidP="007026EF">
            <w:pPr>
              <w:pStyle w:val="TAL"/>
            </w:pPr>
          </w:p>
        </w:tc>
        <w:tc>
          <w:tcPr>
            <w:tcW w:w="5421" w:type="dxa"/>
            <w:shd w:val="clear" w:color="auto" w:fill="auto"/>
          </w:tcPr>
          <w:p w14:paraId="6794DA53" w14:textId="77777777" w:rsidR="0043137A" w:rsidRPr="0007117A" w:rsidRDefault="0043137A" w:rsidP="007026EF">
            <w:pPr>
              <w:pStyle w:val="TAL"/>
            </w:pPr>
            <w:r w:rsidRPr="0007117A">
              <w:t>PDCP SN of the last PDCP PDU for which the data part is ciphered with the key used before PDCP re-establishment.</w:t>
            </w:r>
          </w:p>
        </w:tc>
      </w:tr>
    </w:tbl>
    <w:p w14:paraId="1473C0A7" w14:textId="77777777" w:rsidR="0043137A" w:rsidRDefault="0043137A" w:rsidP="0043137A"/>
    <w:p w14:paraId="37B28B87" w14:textId="77777777" w:rsidR="0043137A" w:rsidRDefault="0043137A" w:rsidP="0043137A">
      <w:pPr>
        <w:pStyle w:val="TH"/>
      </w:pPr>
      <w:r>
        <w:t>PDCP_Ctrl_UDC_FB_PDU_Type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F8EBB90" w14:textId="77777777" w:rsidTr="007026EF">
        <w:tc>
          <w:tcPr>
            <w:tcW w:w="9857" w:type="dxa"/>
            <w:gridSpan w:val="4"/>
            <w:shd w:val="clear" w:color="auto" w:fill="E0E0E0"/>
          </w:tcPr>
          <w:p w14:paraId="579F911C" w14:textId="77777777" w:rsidR="0043137A" w:rsidRPr="0007117A" w:rsidRDefault="0043137A" w:rsidP="007026EF">
            <w:pPr>
              <w:pStyle w:val="TAL"/>
              <w:rPr>
                <w:b/>
              </w:rPr>
            </w:pPr>
            <w:r w:rsidRPr="0007117A">
              <w:rPr>
                <w:b/>
              </w:rPr>
              <w:t>TTCN-3 Record Type</w:t>
            </w:r>
          </w:p>
        </w:tc>
      </w:tr>
      <w:tr w:rsidR="0043137A" w14:paraId="061CD78F" w14:textId="77777777" w:rsidTr="007026EF">
        <w:tc>
          <w:tcPr>
            <w:tcW w:w="1479" w:type="dxa"/>
            <w:tcBorders>
              <w:bottom w:val="single" w:sz="4" w:space="0" w:color="auto"/>
            </w:tcBorders>
            <w:shd w:val="clear" w:color="auto" w:fill="E0E0E0"/>
          </w:tcPr>
          <w:p w14:paraId="41BE355D"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9121783" w14:textId="77777777" w:rsidR="0043137A" w:rsidRPr="0007117A" w:rsidRDefault="0043137A" w:rsidP="007026EF">
            <w:pPr>
              <w:pStyle w:val="TAL"/>
              <w:rPr>
                <w:b/>
              </w:rPr>
            </w:pPr>
            <w:r w:rsidRPr="0007117A">
              <w:rPr>
                <w:b/>
              </w:rPr>
              <w:t>PDCP_Ctrl_UDC_FB_PDU_Type</w:t>
            </w:r>
          </w:p>
        </w:tc>
      </w:tr>
      <w:tr w:rsidR="0043137A" w14:paraId="12660ECB" w14:textId="77777777" w:rsidTr="007026EF">
        <w:tc>
          <w:tcPr>
            <w:tcW w:w="1479" w:type="dxa"/>
            <w:tcBorders>
              <w:bottom w:val="double" w:sz="4" w:space="0" w:color="auto"/>
            </w:tcBorders>
            <w:shd w:val="clear" w:color="auto" w:fill="E0E0E0"/>
          </w:tcPr>
          <w:p w14:paraId="1B8629B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4FA539B" w14:textId="77777777" w:rsidR="0043137A" w:rsidRPr="0007117A" w:rsidRDefault="0043137A" w:rsidP="007026EF">
            <w:pPr>
              <w:pStyle w:val="TAL"/>
            </w:pPr>
            <w:r w:rsidRPr="0007117A">
              <w:t>PDCP Control PDU for UDC feedback packet (TS 36.323, clause 6.2.17)</w:t>
            </w:r>
          </w:p>
        </w:tc>
      </w:tr>
      <w:tr w:rsidR="0043137A" w14:paraId="6DEBA3CB" w14:textId="77777777" w:rsidTr="007026EF">
        <w:tc>
          <w:tcPr>
            <w:tcW w:w="1479" w:type="dxa"/>
            <w:tcBorders>
              <w:top w:val="double" w:sz="4" w:space="0" w:color="auto"/>
            </w:tcBorders>
            <w:shd w:val="clear" w:color="auto" w:fill="auto"/>
          </w:tcPr>
          <w:p w14:paraId="70523F09"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1E492C71"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83A9B60" w14:textId="77777777" w:rsidR="0043137A" w:rsidRPr="0007117A" w:rsidRDefault="0043137A" w:rsidP="007026EF">
            <w:pPr>
              <w:pStyle w:val="TAL"/>
            </w:pPr>
          </w:p>
        </w:tc>
        <w:tc>
          <w:tcPr>
            <w:tcW w:w="5421" w:type="dxa"/>
            <w:tcBorders>
              <w:top w:val="double" w:sz="4" w:space="0" w:color="auto"/>
            </w:tcBorders>
            <w:shd w:val="clear" w:color="auto" w:fill="auto"/>
          </w:tcPr>
          <w:p w14:paraId="7B67B825" w14:textId="77777777" w:rsidR="0043137A" w:rsidRPr="0007117A" w:rsidRDefault="0043137A" w:rsidP="007026EF">
            <w:pPr>
              <w:pStyle w:val="TAL"/>
            </w:pPr>
            <w:r w:rsidRPr="0007117A">
              <w:t>0 - Control PDU</w:t>
            </w:r>
          </w:p>
          <w:p w14:paraId="55105076" w14:textId="77777777" w:rsidR="0043137A" w:rsidRPr="0007117A" w:rsidRDefault="0043137A" w:rsidP="007026EF">
            <w:pPr>
              <w:pStyle w:val="TAL"/>
            </w:pPr>
            <w:r w:rsidRPr="0007117A">
              <w:t>1 - Data PDU</w:t>
            </w:r>
          </w:p>
        </w:tc>
      </w:tr>
      <w:tr w:rsidR="0043137A" w14:paraId="465A8F21" w14:textId="77777777" w:rsidTr="007026EF">
        <w:tc>
          <w:tcPr>
            <w:tcW w:w="1479" w:type="dxa"/>
            <w:shd w:val="clear" w:color="auto" w:fill="auto"/>
          </w:tcPr>
          <w:p w14:paraId="03F7964A" w14:textId="77777777" w:rsidR="0043137A" w:rsidRPr="0007117A" w:rsidRDefault="0043137A" w:rsidP="007026EF">
            <w:pPr>
              <w:pStyle w:val="TAL"/>
            </w:pPr>
            <w:r w:rsidRPr="0007117A">
              <w:t>PDU_Type</w:t>
            </w:r>
          </w:p>
        </w:tc>
        <w:tc>
          <w:tcPr>
            <w:tcW w:w="2464" w:type="dxa"/>
            <w:shd w:val="clear" w:color="auto" w:fill="auto"/>
          </w:tcPr>
          <w:p w14:paraId="4C4D4BF4"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4C67BCE3" w14:textId="77777777" w:rsidR="0043137A" w:rsidRPr="0007117A" w:rsidRDefault="0043137A" w:rsidP="007026EF">
            <w:pPr>
              <w:pStyle w:val="TAL"/>
            </w:pPr>
          </w:p>
        </w:tc>
        <w:tc>
          <w:tcPr>
            <w:tcW w:w="5421" w:type="dxa"/>
            <w:shd w:val="clear" w:color="auto" w:fill="auto"/>
          </w:tcPr>
          <w:p w14:paraId="42C623DC" w14:textId="77777777" w:rsidR="0043137A" w:rsidRPr="0007117A" w:rsidRDefault="0043137A" w:rsidP="007026EF">
            <w:pPr>
              <w:pStyle w:val="TAL"/>
            </w:pPr>
            <w:r w:rsidRPr="0007117A">
              <w:t>100 - UDC feedback packet</w:t>
            </w:r>
          </w:p>
        </w:tc>
      </w:tr>
      <w:tr w:rsidR="0043137A" w14:paraId="68FBA07D" w14:textId="77777777" w:rsidTr="007026EF">
        <w:tc>
          <w:tcPr>
            <w:tcW w:w="1479" w:type="dxa"/>
            <w:shd w:val="clear" w:color="auto" w:fill="auto"/>
          </w:tcPr>
          <w:p w14:paraId="1B31C786" w14:textId="77777777" w:rsidR="0043137A" w:rsidRPr="0007117A" w:rsidRDefault="0043137A" w:rsidP="007026EF">
            <w:pPr>
              <w:pStyle w:val="TAL"/>
            </w:pPr>
            <w:r w:rsidRPr="0007117A">
              <w:t>FE</w:t>
            </w:r>
          </w:p>
        </w:tc>
        <w:tc>
          <w:tcPr>
            <w:tcW w:w="2464" w:type="dxa"/>
            <w:shd w:val="clear" w:color="auto" w:fill="auto"/>
          </w:tcPr>
          <w:p w14:paraId="5FC00DAF"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65D9E0A4" w14:textId="77777777" w:rsidR="0043137A" w:rsidRPr="0007117A" w:rsidRDefault="0043137A" w:rsidP="007026EF">
            <w:pPr>
              <w:pStyle w:val="TAL"/>
            </w:pPr>
          </w:p>
        </w:tc>
        <w:tc>
          <w:tcPr>
            <w:tcW w:w="5421" w:type="dxa"/>
            <w:shd w:val="clear" w:color="auto" w:fill="auto"/>
          </w:tcPr>
          <w:p w14:paraId="728BED42" w14:textId="77777777" w:rsidR="0043137A" w:rsidRPr="0007117A" w:rsidRDefault="0043137A" w:rsidP="007026EF">
            <w:pPr>
              <w:pStyle w:val="TAL"/>
            </w:pPr>
            <w:r w:rsidRPr="0007117A">
              <w:t>0 - No Error</w:t>
            </w:r>
          </w:p>
          <w:p w14:paraId="7D19FC93" w14:textId="77777777" w:rsidR="0043137A" w:rsidRPr="0007117A" w:rsidRDefault="0043137A" w:rsidP="007026EF">
            <w:pPr>
              <w:pStyle w:val="TAL"/>
            </w:pPr>
            <w:r w:rsidRPr="0007117A">
              <w:t>1 - Checksum Error Notification</w:t>
            </w:r>
          </w:p>
        </w:tc>
      </w:tr>
      <w:tr w:rsidR="0043137A" w14:paraId="28593AC8" w14:textId="77777777" w:rsidTr="007026EF">
        <w:tc>
          <w:tcPr>
            <w:tcW w:w="1479" w:type="dxa"/>
            <w:shd w:val="clear" w:color="auto" w:fill="auto"/>
          </w:tcPr>
          <w:p w14:paraId="1848DCD0" w14:textId="77777777" w:rsidR="0043137A" w:rsidRPr="0007117A" w:rsidRDefault="0043137A" w:rsidP="007026EF">
            <w:pPr>
              <w:pStyle w:val="TAL"/>
            </w:pPr>
            <w:r w:rsidRPr="0007117A">
              <w:t>Reserved</w:t>
            </w:r>
          </w:p>
        </w:tc>
        <w:tc>
          <w:tcPr>
            <w:tcW w:w="2464" w:type="dxa"/>
            <w:shd w:val="clear" w:color="auto" w:fill="auto"/>
          </w:tcPr>
          <w:p w14:paraId="3E4BE5A3"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00B58266" w14:textId="77777777" w:rsidR="0043137A" w:rsidRPr="0007117A" w:rsidRDefault="0043137A" w:rsidP="007026EF">
            <w:pPr>
              <w:pStyle w:val="TAL"/>
            </w:pPr>
          </w:p>
        </w:tc>
        <w:tc>
          <w:tcPr>
            <w:tcW w:w="5421" w:type="dxa"/>
            <w:shd w:val="clear" w:color="auto" w:fill="auto"/>
          </w:tcPr>
          <w:p w14:paraId="4E5830E9" w14:textId="77777777" w:rsidR="0043137A" w:rsidRPr="0007117A" w:rsidRDefault="0043137A" w:rsidP="007026EF">
            <w:pPr>
              <w:pStyle w:val="TAL"/>
            </w:pPr>
          </w:p>
        </w:tc>
      </w:tr>
    </w:tbl>
    <w:p w14:paraId="0230CB53" w14:textId="77777777" w:rsidR="0043137A" w:rsidRDefault="0043137A" w:rsidP="0043137A"/>
    <w:p w14:paraId="24F4D944" w14:textId="77777777" w:rsidR="0043137A" w:rsidRDefault="0043137A" w:rsidP="0043137A">
      <w:pPr>
        <w:pStyle w:val="TH"/>
      </w:pPr>
      <w:r>
        <w:lastRenderedPageBreak/>
        <w:t>PDCP_Ctrl_EHC_FB_PDU_Type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28BCF5" w14:textId="77777777" w:rsidTr="007026EF">
        <w:tc>
          <w:tcPr>
            <w:tcW w:w="9857" w:type="dxa"/>
            <w:gridSpan w:val="4"/>
            <w:shd w:val="clear" w:color="auto" w:fill="E0E0E0"/>
          </w:tcPr>
          <w:p w14:paraId="603FBC54" w14:textId="77777777" w:rsidR="0043137A" w:rsidRPr="0007117A" w:rsidRDefault="0043137A" w:rsidP="007026EF">
            <w:pPr>
              <w:pStyle w:val="TAL"/>
              <w:rPr>
                <w:b/>
              </w:rPr>
            </w:pPr>
            <w:r w:rsidRPr="0007117A">
              <w:rPr>
                <w:b/>
              </w:rPr>
              <w:t>TTCN-3 Record Type</w:t>
            </w:r>
          </w:p>
        </w:tc>
      </w:tr>
      <w:tr w:rsidR="0043137A" w14:paraId="6F8382FF" w14:textId="77777777" w:rsidTr="007026EF">
        <w:tc>
          <w:tcPr>
            <w:tcW w:w="1479" w:type="dxa"/>
            <w:tcBorders>
              <w:bottom w:val="single" w:sz="4" w:space="0" w:color="auto"/>
            </w:tcBorders>
            <w:shd w:val="clear" w:color="auto" w:fill="E0E0E0"/>
          </w:tcPr>
          <w:p w14:paraId="1DE5BFB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7EE74" w14:textId="77777777" w:rsidR="0043137A" w:rsidRPr="0007117A" w:rsidRDefault="0043137A" w:rsidP="007026EF">
            <w:pPr>
              <w:pStyle w:val="TAL"/>
              <w:rPr>
                <w:b/>
              </w:rPr>
            </w:pPr>
            <w:r w:rsidRPr="0007117A">
              <w:rPr>
                <w:b/>
              </w:rPr>
              <w:t>PDCP_Ctrl_EHC_FB_PDU_Type</w:t>
            </w:r>
          </w:p>
        </w:tc>
      </w:tr>
      <w:tr w:rsidR="0043137A" w14:paraId="48C73E3D" w14:textId="77777777" w:rsidTr="007026EF">
        <w:tc>
          <w:tcPr>
            <w:tcW w:w="1479" w:type="dxa"/>
            <w:tcBorders>
              <w:bottom w:val="double" w:sz="4" w:space="0" w:color="auto"/>
            </w:tcBorders>
            <w:shd w:val="clear" w:color="auto" w:fill="E0E0E0"/>
          </w:tcPr>
          <w:p w14:paraId="23456C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714094" w14:textId="77777777" w:rsidR="0043137A" w:rsidRPr="0007117A" w:rsidRDefault="0043137A" w:rsidP="007026EF">
            <w:pPr>
              <w:pStyle w:val="TAL"/>
            </w:pPr>
            <w:r w:rsidRPr="0007117A">
              <w:t>PDCP Control PDU for EHC feedback packet (TS 36.323, clause 6.2.18)</w:t>
            </w:r>
          </w:p>
        </w:tc>
      </w:tr>
      <w:tr w:rsidR="0043137A" w14:paraId="4FDC2313" w14:textId="77777777" w:rsidTr="007026EF">
        <w:tc>
          <w:tcPr>
            <w:tcW w:w="1479" w:type="dxa"/>
            <w:tcBorders>
              <w:top w:val="double" w:sz="4" w:space="0" w:color="auto"/>
            </w:tcBorders>
            <w:shd w:val="clear" w:color="auto" w:fill="auto"/>
          </w:tcPr>
          <w:p w14:paraId="1EAB8726" w14:textId="77777777" w:rsidR="0043137A" w:rsidRPr="0007117A" w:rsidRDefault="0043137A" w:rsidP="007026EF">
            <w:pPr>
              <w:pStyle w:val="TAL"/>
            </w:pPr>
            <w:r w:rsidRPr="0007117A">
              <w:t>D_C</w:t>
            </w:r>
          </w:p>
        </w:tc>
        <w:tc>
          <w:tcPr>
            <w:tcW w:w="2464" w:type="dxa"/>
            <w:tcBorders>
              <w:top w:val="double" w:sz="4" w:space="0" w:color="auto"/>
            </w:tcBorders>
            <w:shd w:val="clear" w:color="auto" w:fill="auto"/>
          </w:tcPr>
          <w:p w14:paraId="356C803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1E809049" w14:textId="77777777" w:rsidR="0043137A" w:rsidRPr="0007117A" w:rsidRDefault="0043137A" w:rsidP="007026EF">
            <w:pPr>
              <w:pStyle w:val="TAL"/>
            </w:pPr>
          </w:p>
        </w:tc>
        <w:tc>
          <w:tcPr>
            <w:tcW w:w="5421" w:type="dxa"/>
            <w:tcBorders>
              <w:top w:val="double" w:sz="4" w:space="0" w:color="auto"/>
            </w:tcBorders>
            <w:shd w:val="clear" w:color="auto" w:fill="auto"/>
          </w:tcPr>
          <w:p w14:paraId="452BF81E" w14:textId="77777777" w:rsidR="0043137A" w:rsidRPr="0007117A" w:rsidRDefault="0043137A" w:rsidP="007026EF">
            <w:pPr>
              <w:pStyle w:val="TAL"/>
            </w:pPr>
            <w:r w:rsidRPr="0007117A">
              <w:t>0 - Control PDU</w:t>
            </w:r>
          </w:p>
          <w:p w14:paraId="42DA6832" w14:textId="77777777" w:rsidR="0043137A" w:rsidRPr="0007117A" w:rsidRDefault="0043137A" w:rsidP="007026EF">
            <w:pPr>
              <w:pStyle w:val="TAL"/>
            </w:pPr>
            <w:r w:rsidRPr="0007117A">
              <w:t>1 - Data PDU</w:t>
            </w:r>
          </w:p>
        </w:tc>
      </w:tr>
      <w:tr w:rsidR="0043137A" w14:paraId="0DB50919" w14:textId="77777777" w:rsidTr="007026EF">
        <w:tc>
          <w:tcPr>
            <w:tcW w:w="1479" w:type="dxa"/>
            <w:shd w:val="clear" w:color="auto" w:fill="auto"/>
          </w:tcPr>
          <w:p w14:paraId="4B3A72BB" w14:textId="77777777" w:rsidR="0043137A" w:rsidRPr="0007117A" w:rsidRDefault="0043137A" w:rsidP="007026EF">
            <w:pPr>
              <w:pStyle w:val="TAL"/>
            </w:pPr>
            <w:r w:rsidRPr="0007117A">
              <w:t>PDU_Type</w:t>
            </w:r>
          </w:p>
        </w:tc>
        <w:tc>
          <w:tcPr>
            <w:tcW w:w="2464" w:type="dxa"/>
            <w:shd w:val="clear" w:color="auto" w:fill="auto"/>
          </w:tcPr>
          <w:p w14:paraId="1C50602E"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52867BEF" w14:textId="77777777" w:rsidR="0043137A" w:rsidRPr="0007117A" w:rsidRDefault="0043137A" w:rsidP="007026EF">
            <w:pPr>
              <w:pStyle w:val="TAL"/>
            </w:pPr>
          </w:p>
        </w:tc>
        <w:tc>
          <w:tcPr>
            <w:tcW w:w="5421" w:type="dxa"/>
            <w:shd w:val="clear" w:color="auto" w:fill="auto"/>
          </w:tcPr>
          <w:p w14:paraId="0C4D54A6" w14:textId="77777777" w:rsidR="0043137A" w:rsidRPr="0007117A" w:rsidRDefault="0043137A" w:rsidP="007026EF">
            <w:pPr>
              <w:pStyle w:val="TAL"/>
            </w:pPr>
            <w:r w:rsidRPr="0007117A">
              <w:t>101 - EHC feedback packet</w:t>
            </w:r>
          </w:p>
        </w:tc>
      </w:tr>
      <w:tr w:rsidR="0043137A" w14:paraId="7D650963" w14:textId="77777777" w:rsidTr="007026EF">
        <w:tc>
          <w:tcPr>
            <w:tcW w:w="1479" w:type="dxa"/>
            <w:shd w:val="clear" w:color="auto" w:fill="auto"/>
          </w:tcPr>
          <w:p w14:paraId="752ABEAC" w14:textId="77777777" w:rsidR="0043137A" w:rsidRPr="0007117A" w:rsidRDefault="0043137A" w:rsidP="007026EF">
            <w:pPr>
              <w:pStyle w:val="TAL"/>
            </w:pPr>
            <w:r w:rsidRPr="0007117A">
              <w:t>Reserved</w:t>
            </w:r>
          </w:p>
        </w:tc>
        <w:tc>
          <w:tcPr>
            <w:tcW w:w="2464" w:type="dxa"/>
            <w:shd w:val="clear" w:color="auto" w:fill="auto"/>
          </w:tcPr>
          <w:p w14:paraId="03E1CE57"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08B58AD8" w14:textId="77777777" w:rsidR="0043137A" w:rsidRPr="0007117A" w:rsidRDefault="0043137A" w:rsidP="007026EF">
            <w:pPr>
              <w:pStyle w:val="TAL"/>
            </w:pPr>
          </w:p>
        </w:tc>
        <w:tc>
          <w:tcPr>
            <w:tcW w:w="5421" w:type="dxa"/>
            <w:shd w:val="clear" w:color="auto" w:fill="auto"/>
          </w:tcPr>
          <w:p w14:paraId="379C2C87" w14:textId="77777777" w:rsidR="0043137A" w:rsidRPr="0007117A" w:rsidRDefault="0043137A" w:rsidP="007026EF">
            <w:pPr>
              <w:pStyle w:val="TAL"/>
            </w:pPr>
          </w:p>
        </w:tc>
      </w:tr>
      <w:tr w:rsidR="0043137A" w14:paraId="46950C11" w14:textId="77777777" w:rsidTr="007026EF">
        <w:tc>
          <w:tcPr>
            <w:tcW w:w="1479" w:type="dxa"/>
            <w:shd w:val="clear" w:color="auto" w:fill="auto"/>
          </w:tcPr>
          <w:p w14:paraId="28260CB5" w14:textId="77777777" w:rsidR="0043137A" w:rsidRPr="0007117A" w:rsidRDefault="0043137A" w:rsidP="007026EF">
            <w:pPr>
              <w:pStyle w:val="TAL"/>
            </w:pPr>
            <w:r w:rsidRPr="0007117A">
              <w:t>EHC_FB</w:t>
            </w:r>
          </w:p>
        </w:tc>
        <w:tc>
          <w:tcPr>
            <w:tcW w:w="2464" w:type="dxa"/>
            <w:shd w:val="clear" w:color="auto" w:fill="auto"/>
          </w:tcPr>
          <w:p w14:paraId="56C24B67" w14:textId="77777777" w:rsidR="0043137A" w:rsidRPr="0007117A" w:rsidRDefault="00372663" w:rsidP="007026EF">
            <w:pPr>
              <w:pStyle w:val="TAL"/>
            </w:pPr>
            <w:hyperlink w:anchor="O1_Type" w:history="1">
              <w:r w:rsidR="0043137A" w:rsidRPr="0007117A">
                <w:rPr>
                  <w:rStyle w:val="Hyperlink"/>
                </w:rPr>
                <w:t>O1_Type</w:t>
              </w:r>
            </w:hyperlink>
          </w:p>
        </w:tc>
        <w:tc>
          <w:tcPr>
            <w:tcW w:w="493" w:type="dxa"/>
            <w:shd w:val="clear" w:color="auto" w:fill="auto"/>
          </w:tcPr>
          <w:p w14:paraId="76D38B7A" w14:textId="77777777" w:rsidR="0043137A" w:rsidRPr="0007117A" w:rsidRDefault="0043137A" w:rsidP="007026EF">
            <w:pPr>
              <w:pStyle w:val="TAL"/>
            </w:pPr>
          </w:p>
        </w:tc>
        <w:tc>
          <w:tcPr>
            <w:tcW w:w="5421" w:type="dxa"/>
            <w:shd w:val="clear" w:color="auto" w:fill="auto"/>
          </w:tcPr>
          <w:p w14:paraId="2C9AB817" w14:textId="77777777" w:rsidR="0043137A" w:rsidRPr="0007117A" w:rsidRDefault="0043137A" w:rsidP="007026EF">
            <w:pPr>
              <w:pStyle w:val="TAL"/>
            </w:pPr>
            <w:r w:rsidRPr="0007117A">
              <w:t>Contains EHC packet with only feedback</w:t>
            </w:r>
          </w:p>
        </w:tc>
      </w:tr>
    </w:tbl>
    <w:p w14:paraId="5EFCCD7A" w14:textId="77777777" w:rsidR="0043137A" w:rsidRDefault="0043137A" w:rsidP="0043137A"/>
    <w:p w14:paraId="2363B157" w14:textId="77777777" w:rsidR="0043137A" w:rsidRDefault="0043137A" w:rsidP="0043137A">
      <w:pPr>
        <w:pStyle w:val="TH"/>
      </w:pPr>
      <w:r>
        <w:t>PDCP_PDU_Type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9814B4" w14:textId="77777777" w:rsidTr="007026EF">
        <w:tc>
          <w:tcPr>
            <w:tcW w:w="9857" w:type="dxa"/>
            <w:gridSpan w:val="3"/>
            <w:shd w:val="clear" w:color="auto" w:fill="E0E0E0"/>
          </w:tcPr>
          <w:p w14:paraId="42971F49" w14:textId="77777777" w:rsidR="0043137A" w:rsidRPr="0007117A" w:rsidRDefault="0043137A" w:rsidP="007026EF">
            <w:pPr>
              <w:pStyle w:val="TAL"/>
              <w:rPr>
                <w:b/>
              </w:rPr>
            </w:pPr>
            <w:r w:rsidRPr="0007117A">
              <w:rPr>
                <w:b/>
              </w:rPr>
              <w:t>TTCN-3 Union Type</w:t>
            </w:r>
          </w:p>
        </w:tc>
      </w:tr>
      <w:tr w:rsidR="0043137A" w14:paraId="5BA01257" w14:textId="77777777" w:rsidTr="007026EF">
        <w:tc>
          <w:tcPr>
            <w:tcW w:w="1479" w:type="dxa"/>
            <w:tcBorders>
              <w:bottom w:val="single" w:sz="4" w:space="0" w:color="auto"/>
            </w:tcBorders>
            <w:shd w:val="clear" w:color="auto" w:fill="E0E0E0"/>
          </w:tcPr>
          <w:p w14:paraId="775F076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AC7F65" w14:textId="77777777" w:rsidR="0043137A" w:rsidRPr="0007117A" w:rsidRDefault="0043137A" w:rsidP="007026EF">
            <w:pPr>
              <w:pStyle w:val="TAL"/>
              <w:rPr>
                <w:b/>
              </w:rPr>
            </w:pPr>
            <w:r w:rsidRPr="0007117A">
              <w:rPr>
                <w:b/>
              </w:rPr>
              <w:t>PDCP_PDU_Type</w:t>
            </w:r>
          </w:p>
        </w:tc>
      </w:tr>
      <w:tr w:rsidR="0043137A" w14:paraId="5190F592" w14:textId="77777777" w:rsidTr="007026EF">
        <w:tc>
          <w:tcPr>
            <w:tcW w:w="1479" w:type="dxa"/>
            <w:tcBorders>
              <w:bottom w:val="double" w:sz="4" w:space="0" w:color="auto"/>
            </w:tcBorders>
            <w:shd w:val="clear" w:color="auto" w:fill="E0E0E0"/>
          </w:tcPr>
          <w:p w14:paraId="26EC8C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E3E9E6" w14:textId="77777777" w:rsidR="0043137A" w:rsidRPr="0007117A" w:rsidRDefault="0043137A" w:rsidP="007026EF">
            <w:pPr>
              <w:pStyle w:val="TAL"/>
            </w:pPr>
          </w:p>
        </w:tc>
      </w:tr>
      <w:tr w:rsidR="0043137A" w14:paraId="3906D92C" w14:textId="77777777" w:rsidTr="007026EF">
        <w:tc>
          <w:tcPr>
            <w:tcW w:w="1479" w:type="dxa"/>
            <w:tcBorders>
              <w:top w:val="double" w:sz="4" w:space="0" w:color="auto"/>
            </w:tcBorders>
            <w:shd w:val="clear" w:color="auto" w:fill="auto"/>
          </w:tcPr>
          <w:p w14:paraId="4129B3C9" w14:textId="77777777" w:rsidR="0043137A" w:rsidRPr="0007117A" w:rsidRDefault="0043137A" w:rsidP="007026EF">
            <w:pPr>
              <w:pStyle w:val="TAL"/>
            </w:pPr>
            <w:r w:rsidRPr="0007117A">
              <w:t>DataLongSN</w:t>
            </w:r>
          </w:p>
        </w:tc>
        <w:tc>
          <w:tcPr>
            <w:tcW w:w="2957" w:type="dxa"/>
            <w:tcBorders>
              <w:top w:val="double" w:sz="4" w:space="0" w:color="auto"/>
            </w:tcBorders>
            <w:shd w:val="clear" w:color="auto" w:fill="auto"/>
          </w:tcPr>
          <w:p w14:paraId="77E30660" w14:textId="77777777" w:rsidR="0043137A" w:rsidRPr="0007117A" w:rsidRDefault="00372663" w:rsidP="007026EF">
            <w:pPr>
              <w:pStyle w:val="TAL"/>
            </w:pPr>
            <w:hyperlink w:anchor="PDCP_DataPdu_LongSN_Type" w:history="1">
              <w:r w:rsidR="0043137A" w:rsidRPr="0007117A">
                <w:rPr>
                  <w:rStyle w:val="Hyperlink"/>
                </w:rPr>
                <w:t>PDCP_DataPdu_LongSN_Type</w:t>
              </w:r>
            </w:hyperlink>
          </w:p>
        </w:tc>
        <w:tc>
          <w:tcPr>
            <w:tcW w:w="5421" w:type="dxa"/>
            <w:tcBorders>
              <w:top w:val="double" w:sz="4" w:space="0" w:color="auto"/>
            </w:tcBorders>
            <w:shd w:val="clear" w:color="auto" w:fill="auto"/>
          </w:tcPr>
          <w:p w14:paraId="5B788157" w14:textId="77777777" w:rsidR="0043137A" w:rsidRPr="0007117A" w:rsidRDefault="0043137A" w:rsidP="007026EF">
            <w:pPr>
              <w:pStyle w:val="TAL"/>
            </w:pPr>
            <w:r w:rsidRPr="0007117A">
              <w:t>user plane PDCP data PDU with 12 Bit Seq Number</w:t>
            </w:r>
          </w:p>
        </w:tc>
      </w:tr>
      <w:tr w:rsidR="0043137A" w14:paraId="68DAE989" w14:textId="77777777" w:rsidTr="007026EF">
        <w:tc>
          <w:tcPr>
            <w:tcW w:w="1479" w:type="dxa"/>
            <w:shd w:val="clear" w:color="auto" w:fill="auto"/>
          </w:tcPr>
          <w:p w14:paraId="56C63C68" w14:textId="77777777" w:rsidR="0043137A" w:rsidRPr="0007117A" w:rsidRDefault="0043137A" w:rsidP="007026EF">
            <w:pPr>
              <w:pStyle w:val="TAL"/>
            </w:pPr>
            <w:r w:rsidRPr="0007117A">
              <w:t>DataShortSN</w:t>
            </w:r>
          </w:p>
        </w:tc>
        <w:tc>
          <w:tcPr>
            <w:tcW w:w="2957" w:type="dxa"/>
            <w:shd w:val="clear" w:color="auto" w:fill="auto"/>
          </w:tcPr>
          <w:p w14:paraId="0E08504E" w14:textId="77777777" w:rsidR="0043137A" w:rsidRPr="0007117A" w:rsidRDefault="00372663" w:rsidP="007026EF">
            <w:pPr>
              <w:pStyle w:val="TAL"/>
            </w:pPr>
            <w:hyperlink w:anchor="PDCP_DataPdu_ShortSN_Type" w:history="1">
              <w:r w:rsidR="0043137A" w:rsidRPr="0007117A">
                <w:rPr>
                  <w:rStyle w:val="Hyperlink"/>
                </w:rPr>
                <w:t>PDCP_DataPdu_ShortSN_Type</w:t>
              </w:r>
            </w:hyperlink>
          </w:p>
        </w:tc>
        <w:tc>
          <w:tcPr>
            <w:tcW w:w="5421" w:type="dxa"/>
            <w:shd w:val="clear" w:color="auto" w:fill="auto"/>
          </w:tcPr>
          <w:p w14:paraId="6FFD70BD" w14:textId="77777777" w:rsidR="0043137A" w:rsidRPr="0007117A" w:rsidRDefault="0043137A" w:rsidP="007026EF">
            <w:pPr>
              <w:pStyle w:val="TAL"/>
            </w:pPr>
            <w:r w:rsidRPr="0007117A">
              <w:t>user plane PDCP data PDU with 7 Bit Seq Number</w:t>
            </w:r>
          </w:p>
        </w:tc>
      </w:tr>
      <w:tr w:rsidR="0043137A" w14:paraId="1E58859C" w14:textId="77777777" w:rsidTr="007026EF">
        <w:tc>
          <w:tcPr>
            <w:tcW w:w="1479" w:type="dxa"/>
            <w:shd w:val="clear" w:color="auto" w:fill="auto"/>
          </w:tcPr>
          <w:p w14:paraId="313E15BF" w14:textId="77777777" w:rsidR="0043137A" w:rsidRPr="0007117A" w:rsidRDefault="0043137A" w:rsidP="007026EF">
            <w:pPr>
              <w:pStyle w:val="TAL"/>
            </w:pPr>
            <w:r w:rsidRPr="0007117A">
              <w:t>DataExtSN</w:t>
            </w:r>
          </w:p>
        </w:tc>
        <w:tc>
          <w:tcPr>
            <w:tcW w:w="2957" w:type="dxa"/>
            <w:shd w:val="clear" w:color="auto" w:fill="auto"/>
          </w:tcPr>
          <w:p w14:paraId="35D50639" w14:textId="77777777" w:rsidR="0043137A" w:rsidRPr="0007117A" w:rsidRDefault="00372663" w:rsidP="007026EF">
            <w:pPr>
              <w:pStyle w:val="TAL"/>
            </w:pPr>
            <w:hyperlink w:anchor="PDCP_DataPdu_ExtSN_Type" w:history="1">
              <w:r w:rsidR="0043137A" w:rsidRPr="0007117A">
                <w:rPr>
                  <w:rStyle w:val="Hyperlink"/>
                </w:rPr>
                <w:t>PDCP_DataPdu_ExtSN_Type</w:t>
              </w:r>
            </w:hyperlink>
          </w:p>
        </w:tc>
        <w:tc>
          <w:tcPr>
            <w:tcW w:w="5421" w:type="dxa"/>
            <w:shd w:val="clear" w:color="auto" w:fill="auto"/>
          </w:tcPr>
          <w:p w14:paraId="485C7746" w14:textId="77777777" w:rsidR="0043137A" w:rsidRPr="0007117A" w:rsidRDefault="0043137A" w:rsidP="007026EF">
            <w:pPr>
              <w:pStyle w:val="TAL"/>
            </w:pPr>
            <w:r w:rsidRPr="0007117A">
              <w:t>user plane PDCP data PDU with 15 Bit Seq Number</w:t>
            </w:r>
          </w:p>
        </w:tc>
      </w:tr>
      <w:tr w:rsidR="0043137A" w14:paraId="0C6F4EAC" w14:textId="77777777" w:rsidTr="007026EF">
        <w:tc>
          <w:tcPr>
            <w:tcW w:w="1479" w:type="dxa"/>
            <w:shd w:val="clear" w:color="auto" w:fill="auto"/>
          </w:tcPr>
          <w:p w14:paraId="450A6898" w14:textId="77777777" w:rsidR="0043137A" w:rsidRPr="0007117A" w:rsidRDefault="0043137A" w:rsidP="007026EF">
            <w:pPr>
              <w:pStyle w:val="TAL"/>
            </w:pPr>
            <w:r w:rsidRPr="0007117A">
              <w:t>Data_18bitSN</w:t>
            </w:r>
          </w:p>
        </w:tc>
        <w:tc>
          <w:tcPr>
            <w:tcW w:w="2957" w:type="dxa"/>
            <w:shd w:val="clear" w:color="auto" w:fill="auto"/>
          </w:tcPr>
          <w:p w14:paraId="3B5B6E87" w14:textId="77777777" w:rsidR="0043137A" w:rsidRPr="0007117A" w:rsidRDefault="00372663" w:rsidP="007026EF">
            <w:pPr>
              <w:pStyle w:val="TAL"/>
            </w:pPr>
            <w:hyperlink w:anchor="PDCP_DataPdu_18bitSN_Type" w:history="1">
              <w:r w:rsidR="0043137A" w:rsidRPr="0007117A">
                <w:rPr>
                  <w:rStyle w:val="Hyperlink"/>
                </w:rPr>
                <w:t>PDCP_DataPdu_18bitSN_Type</w:t>
              </w:r>
            </w:hyperlink>
          </w:p>
        </w:tc>
        <w:tc>
          <w:tcPr>
            <w:tcW w:w="5421" w:type="dxa"/>
            <w:shd w:val="clear" w:color="auto" w:fill="auto"/>
          </w:tcPr>
          <w:p w14:paraId="3DAC0CAE" w14:textId="77777777" w:rsidR="0043137A" w:rsidRPr="0007117A" w:rsidRDefault="0043137A" w:rsidP="007026EF">
            <w:pPr>
              <w:pStyle w:val="TAL"/>
            </w:pPr>
            <w:r w:rsidRPr="0007117A">
              <w:t>user plane PDCP data PDU with 18 Bit Seq Number</w:t>
            </w:r>
          </w:p>
        </w:tc>
      </w:tr>
      <w:tr w:rsidR="0043137A" w14:paraId="5ED245FC" w14:textId="77777777" w:rsidTr="007026EF">
        <w:tc>
          <w:tcPr>
            <w:tcW w:w="1479" w:type="dxa"/>
            <w:shd w:val="clear" w:color="auto" w:fill="auto"/>
          </w:tcPr>
          <w:p w14:paraId="2529DFB2" w14:textId="77777777" w:rsidR="0043137A" w:rsidRPr="0007117A" w:rsidRDefault="0043137A" w:rsidP="007026EF">
            <w:pPr>
              <w:pStyle w:val="TAL"/>
            </w:pPr>
            <w:r w:rsidRPr="0007117A">
              <w:t>RohcFeedback</w:t>
            </w:r>
          </w:p>
        </w:tc>
        <w:tc>
          <w:tcPr>
            <w:tcW w:w="2957" w:type="dxa"/>
            <w:shd w:val="clear" w:color="auto" w:fill="auto"/>
          </w:tcPr>
          <w:p w14:paraId="527786E1" w14:textId="77777777" w:rsidR="0043137A" w:rsidRPr="0007117A" w:rsidRDefault="00372663" w:rsidP="007026EF">
            <w:pPr>
              <w:pStyle w:val="TAL"/>
            </w:pPr>
            <w:hyperlink w:anchor="PDCP_Ctrl_ROHC_FB_PDU_Type" w:history="1">
              <w:r w:rsidR="0043137A" w:rsidRPr="0007117A">
                <w:rPr>
                  <w:rStyle w:val="Hyperlink"/>
                </w:rPr>
                <w:t>PDCP_Ctrl_ROHC_FB_PDU_Type</w:t>
              </w:r>
            </w:hyperlink>
          </w:p>
        </w:tc>
        <w:tc>
          <w:tcPr>
            <w:tcW w:w="5421" w:type="dxa"/>
            <w:shd w:val="clear" w:color="auto" w:fill="auto"/>
          </w:tcPr>
          <w:p w14:paraId="4E7E5010" w14:textId="77777777" w:rsidR="0043137A" w:rsidRPr="0007117A" w:rsidRDefault="0043137A" w:rsidP="007026EF">
            <w:pPr>
              <w:pStyle w:val="TAL"/>
            </w:pPr>
            <w:r w:rsidRPr="0007117A">
              <w:t>PDCP Control PDU for interspersed ROHC feedback packet</w:t>
            </w:r>
          </w:p>
        </w:tc>
      </w:tr>
      <w:tr w:rsidR="0043137A" w14:paraId="41670070" w14:textId="77777777" w:rsidTr="007026EF">
        <w:tc>
          <w:tcPr>
            <w:tcW w:w="1479" w:type="dxa"/>
            <w:shd w:val="clear" w:color="auto" w:fill="auto"/>
          </w:tcPr>
          <w:p w14:paraId="43D3BC06" w14:textId="77777777" w:rsidR="0043137A" w:rsidRPr="0007117A" w:rsidRDefault="0043137A" w:rsidP="007026EF">
            <w:pPr>
              <w:pStyle w:val="TAL"/>
            </w:pPr>
            <w:r w:rsidRPr="0007117A">
              <w:t>StatusReport</w:t>
            </w:r>
          </w:p>
        </w:tc>
        <w:tc>
          <w:tcPr>
            <w:tcW w:w="2957" w:type="dxa"/>
            <w:shd w:val="clear" w:color="auto" w:fill="auto"/>
          </w:tcPr>
          <w:p w14:paraId="2CE1061A" w14:textId="77777777" w:rsidR="0043137A" w:rsidRPr="0007117A" w:rsidRDefault="00372663" w:rsidP="007026EF">
            <w:pPr>
              <w:pStyle w:val="TAL"/>
            </w:pPr>
            <w:hyperlink w:anchor="PDCP_Ctrl_StatusReport_Type" w:history="1">
              <w:r w:rsidR="0043137A" w:rsidRPr="0007117A">
                <w:rPr>
                  <w:rStyle w:val="Hyperlink"/>
                </w:rPr>
                <w:t>PDCP_Ctrl_StatusReport_Type</w:t>
              </w:r>
            </w:hyperlink>
          </w:p>
        </w:tc>
        <w:tc>
          <w:tcPr>
            <w:tcW w:w="5421" w:type="dxa"/>
            <w:shd w:val="clear" w:color="auto" w:fill="auto"/>
          </w:tcPr>
          <w:p w14:paraId="4FB3D7B4" w14:textId="77777777" w:rsidR="0043137A" w:rsidRPr="0007117A" w:rsidRDefault="0043137A" w:rsidP="007026EF">
            <w:pPr>
              <w:pStyle w:val="TAL"/>
            </w:pPr>
            <w:r w:rsidRPr="0007117A">
              <w:t>PDCP Control PDU for PDCP status report</w:t>
            </w:r>
          </w:p>
        </w:tc>
      </w:tr>
      <w:tr w:rsidR="0043137A" w14:paraId="26C2F889" w14:textId="77777777" w:rsidTr="007026EF">
        <w:tc>
          <w:tcPr>
            <w:tcW w:w="1479" w:type="dxa"/>
            <w:shd w:val="clear" w:color="auto" w:fill="auto"/>
          </w:tcPr>
          <w:p w14:paraId="27889FAE" w14:textId="77777777" w:rsidR="0043137A" w:rsidRPr="0007117A" w:rsidRDefault="0043137A" w:rsidP="007026EF">
            <w:pPr>
              <w:pStyle w:val="TAL"/>
            </w:pPr>
            <w:r w:rsidRPr="0007117A">
              <w:t>StatusReportExt</w:t>
            </w:r>
          </w:p>
        </w:tc>
        <w:tc>
          <w:tcPr>
            <w:tcW w:w="2957" w:type="dxa"/>
            <w:shd w:val="clear" w:color="auto" w:fill="auto"/>
          </w:tcPr>
          <w:p w14:paraId="3F62ABA1" w14:textId="77777777" w:rsidR="0043137A" w:rsidRPr="0007117A" w:rsidRDefault="00372663" w:rsidP="007026EF">
            <w:pPr>
              <w:pStyle w:val="TAL"/>
            </w:pPr>
            <w:hyperlink w:anchor="PDCP_Ctrl_StatusReportExt_Type" w:history="1">
              <w:r w:rsidR="0043137A" w:rsidRPr="0007117A">
                <w:rPr>
                  <w:rStyle w:val="Hyperlink"/>
                </w:rPr>
                <w:t>PDCP_Ctrl_StatusReportExt_Type</w:t>
              </w:r>
            </w:hyperlink>
          </w:p>
        </w:tc>
        <w:tc>
          <w:tcPr>
            <w:tcW w:w="5421" w:type="dxa"/>
            <w:shd w:val="clear" w:color="auto" w:fill="auto"/>
          </w:tcPr>
          <w:p w14:paraId="475F1C06" w14:textId="77777777" w:rsidR="0043137A" w:rsidRPr="0007117A" w:rsidRDefault="0043137A" w:rsidP="007026EF">
            <w:pPr>
              <w:pStyle w:val="TAL"/>
            </w:pPr>
            <w:r w:rsidRPr="0007117A">
              <w:t>PDCP Control PDU for PDCP status report using a 15 bit SN</w:t>
            </w:r>
          </w:p>
        </w:tc>
      </w:tr>
      <w:tr w:rsidR="0043137A" w14:paraId="00798068" w14:textId="77777777" w:rsidTr="007026EF">
        <w:tc>
          <w:tcPr>
            <w:tcW w:w="1479" w:type="dxa"/>
            <w:shd w:val="clear" w:color="auto" w:fill="auto"/>
          </w:tcPr>
          <w:p w14:paraId="20C557E5" w14:textId="77777777" w:rsidR="0043137A" w:rsidRPr="0007117A" w:rsidRDefault="0043137A" w:rsidP="007026EF">
            <w:pPr>
              <w:pStyle w:val="TAL"/>
            </w:pPr>
            <w:r w:rsidRPr="0007117A">
              <w:t>StatusReport_18bitSN</w:t>
            </w:r>
          </w:p>
        </w:tc>
        <w:tc>
          <w:tcPr>
            <w:tcW w:w="2957" w:type="dxa"/>
            <w:shd w:val="clear" w:color="auto" w:fill="auto"/>
          </w:tcPr>
          <w:p w14:paraId="4DC9A18A" w14:textId="77777777" w:rsidR="0043137A" w:rsidRPr="0007117A" w:rsidRDefault="00372663" w:rsidP="007026EF">
            <w:pPr>
              <w:pStyle w:val="TAL"/>
            </w:pPr>
            <w:hyperlink w:anchor="PDCP_Ctrl_StatusReport_18bitSN_Type" w:history="1">
              <w:r w:rsidR="0043137A" w:rsidRPr="0007117A">
                <w:rPr>
                  <w:rStyle w:val="Hyperlink"/>
                </w:rPr>
                <w:t>PDCP_Ctrl_StatusReport_18bitSN_Type</w:t>
              </w:r>
            </w:hyperlink>
          </w:p>
        </w:tc>
        <w:tc>
          <w:tcPr>
            <w:tcW w:w="5421" w:type="dxa"/>
            <w:shd w:val="clear" w:color="auto" w:fill="auto"/>
          </w:tcPr>
          <w:p w14:paraId="4B47118F" w14:textId="77777777" w:rsidR="0043137A" w:rsidRPr="0007117A" w:rsidRDefault="0043137A" w:rsidP="007026EF">
            <w:pPr>
              <w:pStyle w:val="TAL"/>
            </w:pPr>
            <w:r w:rsidRPr="0007117A">
              <w:t>PDCP Control PDU for PDCP status report using a 18 bit SN</w:t>
            </w:r>
          </w:p>
        </w:tc>
      </w:tr>
      <w:tr w:rsidR="0043137A" w14:paraId="54D42005" w14:textId="77777777" w:rsidTr="007026EF">
        <w:tc>
          <w:tcPr>
            <w:tcW w:w="1479" w:type="dxa"/>
            <w:shd w:val="clear" w:color="auto" w:fill="auto"/>
          </w:tcPr>
          <w:p w14:paraId="503FC702" w14:textId="77777777" w:rsidR="0043137A" w:rsidRPr="0007117A" w:rsidRDefault="0043137A" w:rsidP="007026EF">
            <w:pPr>
              <w:pStyle w:val="TAL"/>
            </w:pPr>
            <w:r w:rsidRPr="0007117A">
              <w:t>LWA_StatusReport</w:t>
            </w:r>
          </w:p>
        </w:tc>
        <w:tc>
          <w:tcPr>
            <w:tcW w:w="2957" w:type="dxa"/>
            <w:shd w:val="clear" w:color="auto" w:fill="auto"/>
          </w:tcPr>
          <w:p w14:paraId="39C27E88" w14:textId="77777777" w:rsidR="0043137A" w:rsidRPr="0007117A" w:rsidRDefault="00372663" w:rsidP="007026EF">
            <w:pPr>
              <w:pStyle w:val="TAL"/>
            </w:pPr>
            <w:hyperlink w:anchor="PDCP_Ctrl_LWA_StatusReport_Type" w:history="1">
              <w:r w:rsidR="0043137A" w:rsidRPr="0007117A">
                <w:rPr>
                  <w:rStyle w:val="Hyperlink"/>
                </w:rPr>
                <w:t>PDCP_Ctrl_LWA_StatusReport_Type</w:t>
              </w:r>
            </w:hyperlink>
          </w:p>
        </w:tc>
        <w:tc>
          <w:tcPr>
            <w:tcW w:w="5421" w:type="dxa"/>
            <w:shd w:val="clear" w:color="auto" w:fill="auto"/>
          </w:tcPr>
          <w:p w14:paraId="757CEE6F" w14:textId="77777777" w:rsidR="0043137A" w:rsidRPr="0007117A" w:rsidRDefault="0043137A" w:rsidP="007026EF">
            <w:pPr>
              <w:pStyle w:val="TAL"/>
            </w:pPr>
            <w:r w:rsidRPr="0007117A">
              <w:t>PDCP Control PDU for LWA status report</w:t>
            </w:r>
          </w:p>
        </w:tc>
      </w:tr>
      <w:tr w:rsidR="0043137A" w14:paraId="4DDB1704" w14:textId="77777777" w:rsidTr="007026EF">
        <w:tc>
          <w:tcPr>
            <w:tcW w:w="1479" w:type="dxa"/>
            <w:shd w:val="clear" w:color="auto" w:fill="auto"/>
          </w:tcPr>
          <w:p w14:paraId="68DD37DB" w14:textId="77777777" w:rsidR="0043137A" w:rsidRPr="0007117A" w:rsidRDefault="0043137A" w:rsidP="007026EF">
            <w:pPr>
              <w:pStyle w:val="TAL"/>
            </w:pPr>
            <w:r w:rsidRPr="0007117A">
              <w:t>LWA_StatusReportExt</w:t>
            </w:r>
          </w:p>
        </w:tc>
        <w:tc>
          <w:tcPr>
            <w:tcW w:w="2957" w:type="dxa"/>
            <w:shd w:val="clear" w:color="auto" w:fill="auto"/>
          </w:tcPr>
          <w:p w14:paraId="09B4B6D0" w14:textId="77777777" w:rsidR="0043137A" w:rsidRPr="0007117A" w:rsidRDefault="00372663" w:rsidP="007026EF">
            <w:pPr>
              <w:pStyle w:val="TAL"/>
            </w:pPr>
            <w:hyperlink w:anchor="PDCP_Ctrl_LWA_StatusReportExt_Type" w:history="1">
              <w:r w:rsidR="0043137A" w:rsidRPr="0007117A">
                <w:rPr>
                  <w:rStyle w:val="Hyperlink"/>
                </w:rPr>
                <w:t>PDCP_Ctrl_LWA_StatusReportExt_Type</w:t>
              </w:r>
            </w:hyperlink>
          </w:p>
        </w:tc>
        <w:tc>
          <w:tcPr>
            <w:tcW w:w="5421" w:type="dxa"/>
            <w:shd w:val="clear" w:color="auto" w:fill="auto"/>
          </w:tcPr>
          <w:p w14:paraId="74D5EC67" w14:textId="77777777" w:rsidR="0043137A" w:rsidRPr="0007117A" w:rsidRDefault="0043137A" w:rsidP="007026EF">
            <w:pPr>
              <w:pStyle w:val="TAL"/>
            </w:pPr>
            <w:r w:rsidRPr="0007117A">
              <w:t>PDCP Control PDU for LWA status report using a 15 bit SN</w:t>
            </w:r>
          </w:p>
        </w:tc>
      </w:tr>
      <w:tr w:rsidR="0043137A" w14:paraId="6B688A1B" w14:textId="77777777" w:rsidTr="007026EF">
        <w:tc>
          <w:tcPr>
            <w:tcW w:w="1479" w:type="dxa"/>
            <w:shd w:val="clear" w:color="auto" w:fill="auto"/>
          </w:tcPr>
          <w:p w14:paraId="690EC7FF" w14:textId="77777777" w:rsidR="0043137A" w:rsidRPr="0007117A" w:rsidRDefault="0043137A" w:rsidP="007026EF">
            <w:pPr>
              <w:pStyle w:val="TAL"/>
            </w:pPr>
            <w:r w:rsidRPr="0007117A">
              <w:t>LWA_StatusReport_18bitSN</w:t>
            </w:r>
          </w:p>
        </w:tc>
        <w:tc>
          <w:tcPr>
            <w:tcW w:w="2957" w:type="dxa"/>
            <w:shd w:val="clear" w:color="auto" w:fill="auto"/>
          </w:tcPr>
          <w:p w14:paraId="771B6FC7" w14:textId="77777777" w:rsidR="0043137A" w:rsidRPr="0007117A" w:rsidRDefault="00372663" w:rsidP="007026EF">
            <w:pPr>
              <w:pStyle w:val="TAL"/>
            </w:pPr>
            <w:hyperlink w:anchor="PDCP_Ctrl_LWA_StatusReport_18bitSN_Type" w:history="1">
              <w:r w:rsidR="0043137A" w:rsidRPr="0007117A">
                <w:rPr>
                  <w:rStyle w:val="Hyperlink"/>
                </w:rPr>
                <w:t>PDCP_Ctrl_LWA_StatusReport_18bitSN_Type</w:t>
              </w:r>
            </w:hyperlink>
          </w:p>
        </w:tc>
        <w:tc>
          <w:tcPr>
            <w:tcW w:w="5421" w:type="dxa"/>
            <w:shd w:val="clear" w:color="auto" w:fill="auto"/>
          </w:tcPr>
          <w:p w14:paraId="729C25F1" w14:textId="77777777" w:rsidR="0043137A" w:rsidRPr="0007117A" w:rsidRDefault="0043137A" w:rsidP="007026EF">
            <w:pPr>
              <w:pStyle w:val="TAL"/>
            </w:pPr>
            <w:r w:rsidRPr="0007117A">
              <w:t>PDCP Control PDU for LWA status report using a 18 bit SN</w:t>
            </w:r>
          </w:p>
        </w:tc>
      </w:tr>
      <w:tr w:rsidR="0043137A" w14:paraId="095F127C" w14:textId="77777777" w:rsidTr="007026EF">
        <w:tc>
          <w:tcPr>
            <w:tcW w:w="1479" w:type="dxa"/>
            <w:shd w:val="clear" w:color="auto" w:fill="auto"/>
          </w:tcPr>
          <w:p w14:paraId="24871BE1" w14:textId="77777777" w:rsidR="0043137A" w:rsidRPr="0007117A" w:rsidRDefault="0043137A" w:rsidP="007026EF">
            <w:pPr>
              <w:pStyle w:val="TAL"/>
            </w:pPr>
            <w:r w:rsidRPr="0007117A">
              <w:t>DataSLRB</w:t>
            </w:r>
          </w:p>
        </w:tc>
        <w:tc>
          <w:tcPr>
            <w:tcW w:w="2957" w:type="dxa"/>
            <w:shd w:val="clear" w:color="auto" w:fill="auto"/>
          </w:tcPr>
          <w:p w14:paraId="6E455A22" w14:textId="77777777" w:rsidR="0043137A" w:rsidRPr="0007117A" w:rsidRDefault="00372663" w:rsidP="007026EF">
            <w:pPr>
              <w:pStyle w:val="TAL"/>
            </w:pPr>
            <w:hyperlink w:anchor="PDCP_DataPdu_SLRB_Type" w:history="1">
              <w:r w:rsidR="0043137A" w:rsidRPr="0007117A">
                <w:rPr>
                  <w:rStyle w:val="Hyperlink"/>
                </w:rPr>
                <w:t>PDCP_DataPdu_SLRB_Type</w:t>
              </w:r>
            </w:hyperlink>
          </w:p>
        </w:tc>
        <w:tc>
          <w:tcPr>
            <w:tcW w:w="5421" w:type="dxa"/>
            <w:shd w:val="clear" w:color="auto" w:fill="auto"/>
          </w:tcPr>
          <w:p w14:paraId="759FAA8E" w14:textId="77777777" w:rsidR="0043137A" w:rsidRPr="0007117A" w:rsidRDefault="0043137A" w:rsidP="007026EF">
            <w:pPr>
              <w:pStyle w:val="TAL"/>
            </w:pPr>
            <w:r w:rsidRPr="0007117A">
              <w:t>user plane PDCP Data PDU for SLRB</w:t>
            </w:r>
          </w:p>
        </w:tc>
      </w:tr>
      <w:tr w:rsidR="0043137A" w14:paraId="1649799F" w14:textId="77777777" w:rsidTr="007026EF">
        <w:tc>
          <w:tcPr>
            <w:tcW w:w="1479" w:type="dxa"/>
            <w:shd w:val="clear" w:color="auto" w:fill="auto"/>
          </w:tcPr>
          <w:p w14:paraId="1F54CD21" w14:textId="77777777" w:rsidR="0043137A" w:rsidRPr="0007117A" w:rsidRDefault="0043137A" w:rsidP="007026EF">
            <w:pPr>
              <w:pStyle w:val="TAL"/>
            </w:pPr>
            <w:r w:rsidRPr="0007117A">
              <w:t>DataSLRB_1to1</w:t>
            </w:r>
          </w:p>
        </w:tc>
        <w:tc>
          <w:tcPr>
            <w:tcW w:w="2957" w:type="dxa"/>
            <w:shd w:val="clear" w:color="auto" w:fill="auto"/>
          </w:tcPr>
          <w:p w14:paraId="134E39AB" w14:textId="77777777" w:rsidR="0043137A" w:rsidRPr="0007117A" w:rsidRDefault="00372663" w:rsidP="007026EF">
            <w:pPr>
              <w:pStyle w:val="TAL"/>
            </w:pPr>
            <w:hyperlink w:anchor="PDCP_DataPdu_SLRB_1to1_Type" w:history="1">
              <w:r w:rsidR="0043137A" w:rsidRPr="0007117A">
                <w:rPr>
                  <w:rStyle w:val="Hyperlink"/>
                </w:rPr>
                <w:t>PDCP_DataPdu_SLRB_1to1_Type</w:t>
              </w:r>
            </w:hyperlink>
          </w:p>
        </w:tc>
        <w:tc>
          <w:tcPr>
            <w:tcW w:w="5421" w:type="dxa"/>
            <w:shd w:val="clear" w:color="auto" w:fill="auto"/>
          </w:tcPr>
          <w:p w14:paraId="3B06FDF5" w14:textId="77777777" w:rsidR="0043137A" w:rsidRPr="0007117A" w:rsidRDefault="0043137A" w:rsidP="007026EF">
            <w:pPr>
              <w:pStyle w:val="TAL"/>
            </w:pPr>
            <w:r w:rsidRPr="0007117A">
              <w:t>user plane PDCP Data PDU for SLRB one to one communication</w:t>
            </w:r>
          </w:p>
        </w:tc>
      </w:tr>
      <w:tr w:rsidR="0043137A" w14:paraId="357429F0" w14:textId="77777777" w:rsidTr="007026EF">
        <w:tc>
          <w:tcPr>
            <w:tcW w:w="1479" w:type="dxa"/>
            <w:shd w:val="clear" w:color="auto" w:fill="auto"/>
          </w:tcPr>
          <w:p w14:paraId="1BCB8588" w14:textId="77777777" w:rsidR="0043137A" w:rsidRPr="0007117A" w:rsidRDefault="0043137A" w:rsidP="007026EF">
            <w:pPr>
              <w:pStyle w:val="TAL"/>
            </w:pPr>
            <w:r w:rsidRPr="0007117A">
              <w:t>LWA_EndMarker</w:t>
            </w:r>
          </w:p>
        </w:tc>
        <w:tc>
          <w:tcPr>
            <w:tcW w:w="2957" w:type="dxa"/>
            <w:shd w:val="clear" w:color="auto" w:fill="auto"/>
          </w:tcPr>
          <w:p w14:paraId="69CE71CB" w14:textId="77777777" w:rsidR="0043137A" w:rsidRPr="0007117A" w:rsidRDefault="00372663" w:rsidP="007026EF">
            <w:pPr>
              <w:pStyle w:val="TAL"/>
            </w:pPr>
            <w:hyperlink w:anchor="PDCP_Ctrl_LWA_EndMarker_Type" w:history="1">
              <w:r w:rsidR="0043137A" w:rsidRPr="0007117A">
                <w:rPr>
                  <w:rStyle w:val="Hyperlink"/>
                </w:rPr>
                <w:t>PDCP_Ctrl_LWA_EndMarker_Type</w:t>
              </w:r>
            </w:hyperlink>
          </w:p>
        </w:tc>
        <w:tc>
          <w:tcPr>
            <w:tcW w:w="5421" w:type="dxa"/>
            <w:shd w:val="clear" w:color="auto" w:fill="auto"/>
          </w:tcPr>
          <w:p w14:paraId="2FF06C36" w14:textId="77777777" w:rsidR="0043137A" w:rsidRPr="0007117A" w:rsidRDefault="0043137A" w:rsidP="007026EF">
            <w:pPr>
              <w:pStyle w:val="TAL"/>
            </w:pPr>
            <w:r w:rsidRPr="0007117A">
              <w:t>PDCP Control PDU for LWA end marker</w:t>
            </w:r>
          </w:p>
        </w:tc>
      </w:tr>
      <w:tr w:rsidR="0043137A" w14:paraId="2C0FF3E0" w14:textId="77777777" w:rsidTr="007026EF">
        <w:tc>
          <w:tcPr>
            <w:tcW w:w="1479" w:type="dxa"/>
            <w:shd w:val="clear" w:color="auto" w:fill="auto"/>
          </w:tcPr>
          <w:p w14:paraId="44799941" w14:textId="77777777" w:rsidR="0043137A" w:rsidRPr="0007117A" w:rsidRDefault="0043137A" w:rsidP="007026EF">
            <w:pPr>
              <w:pStyle w:val="TAL"/>
            </w:pPr>
            <w:r w:rsidRPr="0007117A">
              <w:t>LWA_EndMarkerExt</w:t>
            </w:r>
          </w:p>
        </w:tc>
        <w:tc>
          <w:tcPr>
            <w:tcW w:w="2957" w:type="dxa"/>
            <w:shd w:val="clear" w:color="auto" w:fill="auto"/>
          </w:tcPr>
          <w:p w14:paraId="07F92DE1" w14:textId="77777777" w:rsidR="0043137A" w:rsidRPr="0007117A" w:rsidRDefault="00372663" w:rsidP="007026EF">
            <w:pPr>
              <w:pStyle w:val="TAL"/>
            </w:pPr>
            <w:hyperlink w:anchor="PDCP_Ctrl_LWA_EndMarkerExt_Type" w:history="1">
              <w:r w:rsidR="0043137A" w:rsidRPr="0007117A">
                <w:rPr>
                  <w:rStyle w:val="Hyperlink"/>
                </w:rPr>
                <w:t>PDCP_Ctrl_LWA_EndMarkerExt_Type</w:t>
              </w:r>
            </w:hyperlink>
          </w:p>
        </w:tc>
        <w:tc>
          <w:tcPr>
            <w:tcW w:w="5421" w:type="dxa"/>
            <w:shd w:val="clear" w:color="auto" w:fill="auto"/>
          </w:tcPr>
          <w:p w14:paraId="7D61CD5A" w14:textId="77777777" w:rsidR="0043137A" w:rsidRPr="0007117A" w:rsidRDefault="0043137A" w:rsidP="007026EF">
            <w:pPr>
              <w:pStyle w:val="TAL"/>
            </w:pPr>
            <w:r w:rsidRPr="0007117A">
              <w:t>PDCP Control PDU for LWA end marker using a 15 bit SN</w:t>
            </w:r>
          </w:p>
        </w:tc>
      </w:tr>
      <w:tr w:rsidR="0043137A" w14:paraId="121AA241" w14:textId="77777777" w:rsidTr="007026EF">
        <w:tc>
          <w:tcPr>
            <w:tcW w:w="1479" w:type="dxa"/>
            <w:shd w:val="clear" w:color="auto" w:fill="auto"/>
          </w:tcPr>
          <w:p w14:paraId="7B0BADB7" w14:textId="77777777" w:rsidR="0043137A" w:rsidRPr="0007117A" w:rsidRDefault="0043137A" w:rsidP="007026EF">
            <w:pPr>
              <w:pStyle w:val="TAL"/>
            </w:pPr>
            <w:r w:rsidRPr="0007117A">
              <w:t>LWA_EndMarker_18bitSN</w:t>
            </w:r>
          </w:p>
        </w:tc>
        <w:tc>
          <w:tcPr>
            <w:tcW w:w="2957" w:type="dxa"/>
            <w:shd w:val="clear" w:color="auto" w:fill="auto"/>
          </w:tcPr>
          <w:p w14:paraId="0A14416A" w14:textId="77777777" w:rsidR="0043137A" w:rsidRPr="0007117A" w:rsidRDefault="00372663" w:rsidP="007026EF">
            <w:pPr>
              <w:pStyle w:val="TAL"/>
            </w:pPr>
            <w:hyperlink w:anchor="PDCP_Ctrl_LWA_EndMarker_18bitSN_Type" w:history="1">
              <w:r w:rsidR="0043137A" w:rsidRPr="0007117A">
                <w:rPr>
                  <w:rStyle w:val="Hyperlink"/>
                </w:rPr>
                <w:t>PDCP_Ctrl_LWA_EndMarker_18bitSN_Type</w:t>
              </w:r>
            </w:hyperlink>
          </w:p>
        </w:tc>
        <w:tc>
          <w:tcPr>
            <w:tcW w:w="5421" w:type="dxa"/>
            <w:shd w:val="clear" w:color="auto" w:fill="auto"/>
          </w:tcPr>
          <w:p w14:paraId="461E43C4" w14:textId="77777777" w:rsidR="0043137A" w:rsidRPr="0007117A" w:rsidRDefault="0043137A" w:rsidP="007026EF">
            <w:pPr>
              <w:pStyle w:val="TAL"/>
            </w:pPr>
            <w:r w:rsidRPr="0007117A">
              <w:t>PDCP Control PDU for LWA end marker using a 18 bit SN</w:t>
            </w:r>
          </w:p>
        </w:tc>
      </w:tr>
      <w:tr w:rsidR="0043137A" w14:paraId="7184C357" w14:textId="77777777" w:rsidTr="007026EF">
        <w:tc>
          <w:tcPr>
            <w:tcW w:w="1479" w:type="dxa"/>
            <w:shd w:val="clear" w:color="auto" w:fill="auto"/>
          </w:tcPr>
          <w:p w14:paraId="22CF483E" w14:textId="77777777" w:rsidR="0043137A" w:rsidRPr="0007117A" w:rsidRDefault="0043137A" w:rsidP="007026EF">
            <w:pPr>
              <w:pStyle w:val="TAL"/>
            </w:pPr>
            <w:r w:rsidRPr="0007117A">
              <w:t>DataLongSN_UDC</w:t>
            </w:r>
          </w:p>
        </w:tc>
        <w:tc>
          <w:tcPr>
            <w:tcW w:w="2957" w:type="dxa"/>
            <w:shd w:val="clear" w:color="auto" w:fill="auto"/>
          </w:tcPr>
          <w:p w14:paraId="051347F2" w14:textId="77777777" w:rsidR="0043137A" w:rsidRPr="0007117A" w:rsidRDefault="00372663" w:rsidP="007026EF">
            <w:pPr>
              <w:pStyle w:val="TAL"/>
            </w:pPr>
            <w:hyperlink w:anchor="PDCP_DataPdu_LongSN_UDC_Type" w:history="1">
              <w:r w:rsidR="0043137A" w:rsidRPr="0007117A">
                <w:rPr>
                  <w:rStyle w:val="Hyperlink"/>
                </w:rPr>
                <w:t>PDCP_DataPdu_LongSN_UDC_Type</w:t>
              </w:r>
            </w:hyperlink>
          </w:p>
        </w:tc>
        <w:tc>
          <w:tcPr>
            <w:tcW w:w="5421" w:type="dxa"/>
            <w:shd w:val="clear" w:color="auto" w:fill="auto"/>
          </w:tcPr>
          <w:p w14:paraId="4FBBC516" w14:textId="77777777" w:rsidR="0043137A" w:rsidRPr="0007117A" w:rsidRDefault="0043137A" w:rsidP="007026EF">
            <w:pPr>
              <w:pStyle w:val="TAL"/>
            </w:pPr>
            <w:r w:rsidRPr="0007117A">
              <w:t>user plane PDCP data PDU with 12 Bit Seq Number for UDC</w:t>
            </w:r>
          </w:p>
        </w:tc>
      </w:tr>
      <w:tr w:rsidR="0043137A" w14:paraId="31902E1B" w14:textId="77777777" w:rsidTr="007026EF">
        <w:tc>
          <w:tcPr>
            <w:tcW w:w="1479" w:type="dxa"/>
            <w:shd w:val="clear" w:color="auto" w:fill="auto"/>
          </w:tcPr>
          <w:p w14:paraId="0D46E575" w14:textId="77777777" w:rsidR="0043137A" w:rsidRPr="0007117A" w:rsidRDefault="0043137A" w:rsidP="007026EF">
            <w:pPr>
              <w:pStyle w:val="TAL"/>
            </w:pPr>
            <w:r w:rsidRPr="0007117A">
              <w:t>DataExtSN_UDC</w:t>
            </w:r>
          </w:p>
        </w:tc>
        <w:tc>
          <w:tcPr>
            <w:tcW w:w="2957" w:type="dxa"/>
            <w:shd w:val="clear" w:color="auto" w:fill="auto"/>
          </w:tcPr>
          <w:p w14:paraId="73DD6EED" w14:textId="77777777" w:rsidR="0043137A" w:rsidRPr="0007117A" w:rsidRDefault="00372663" w:rsidP="007026EF">
            <w:pPr>
              <w:pStyle w:val="TAL"/>
            </w:pPr>
            <w:hyperlink w:anchor="PDCP_DataPdu_ExtSN_UDC_Type" w:history="1">
              <w:r w:rsidR="0043137A" w:rsidRPr="0007117A">
                <w:rPr>
                  <w:rStyle w:val="Hyperlink"/>
                </w:rPr>
                <w:t>PDCP_DataPdu_ExtSN_UDC_Type</w:t>
              </w:r>
            </w:hyperlink>
          </w:p>
        </w:tc>
        <w:tc>
          <w:tcPr>
            <w:tcW w:w="5421" w:type="dxa"/>
            <w:shd w:val="clear" w:color="auto" w:fill="auto"/>
          </w:tcPr>
          <w:p w14:paraId="10F5677F" w14:textId="77777777" w:rsidR="0043137A" w:rsidRPr="0007117A" w:rsidRDefault="0043137A" w:rsidP="007026EF">
            <w:pPr>
              <w:pStyle w:val="TAL"/>
            </w:pPr>
            <w:r w:rsidRPr="0007117A">
              <w:t>user plane PDCP data PDU with 15 Bit Seq Number for UDC</w:t>
            </w:r>
          </w:p>
        </w:tc>
      </w:tr>
      <w:tr w:rsidR="0043137A" w14:paraId="078137C8" w14:textId="77777777" w:rsidTr="007026EF">
        <w:tc>
          <w:tcPr>
            <w:tcW w:w="1479" w:type="dxa"/>
            <w:shd w:val="clear" w:color="auto" w:fill="auto"/>
          </w:tcPr>
          <w:p w14:paraId="034599C7" w14:textId="77777777" w:rsidR="0043137A" w:rsidRPr="0007117A" w:rsidRDefault="0043137A" w:rsidP="007026EF">
            <w:pPr>
              <w:pStyle w:val="TAL"/>
            </w:pPr>
            <w:r w:rsidRPr="0007117A">
              <w:t>Data18bitSN_UDC</w:t>
            </w:r>
          </w:p>
        </w:tc>
        <w:tc>
          <w:tcPr>
            <w:tcW w:w="2957" w:type="dxa"/>
            <w:shd w:val="clear" w:color="auto" w:fill="auto"/>
          </w:tcPr>
          <w:p w14:paraId="20292436" w14:textId="77777777" w:rsidR="0043137A" w:rsidRPr="0007117A" w:rsidRDefault="00372663" w:rsidP="007026EF">
            <w:pPr>
              <w:pStyle w:val="TAL"/>
            </w:pPr>
            <w:hyperlink w:anchor="PDCP_DataPdu_18bitSN_UDC_Type" w:history="1">
              <w:r w:rsidR="0043137A" w:rsidRPr="0007117A">
                <w:rPr>
                  <w:rStyle w:val="Hyperlink"/>
                </w:rPr>
                <w:t>PDCP_DataPdu_18bitSN_UDC_Type</w:t>
              </w:r>
            </w:hyperlink>
          </w:p>
        </w:tc>
        <w:tc>
          <w:tcPr>
            <w:tcW w:w="5421" w:type="dxa"/>
            <w:shd w:val="clear" w:color="auto" w:fill="auto"/>
          </w:tcPr>
          <w:p w14:paraId="655EF8F2" w14:textId="77777777" w:rsidR="0043137A" w:rsidRPr="0007117A" w:rsidRDefault="0043137A" w:rsidP="007026EF">
            <w:pPr>
              <w:pStyle w:val="TAL"/>
            </w:pPr>
            <w:r w:rsidRPr="0007117A">
              <w:t>user plane PDCP data PDU with 18 Bit Seq Number for UDC</w:t>
            </w:r>
          </w:p>
        </w:tc>
      </w:tr>
      <w:tr w:rsidR="0043137A" w14:paraId="2108A63B" w14:textId="77777777" w:rsidTr="007026EF">
        <w:tc>
          <w:tcPr>
            <w:tcW w:w="1479" w:type="dxa"/>
            <w:shd w:val="clear" w:color="auto" w:fill="auto"/>
          </w:tcPr>
          <w:p w14:paraId="03459B4C" w14:textId="77777777" w:rsidR="0043137A" w:rsidRPr="0007117A" w:rsidRDefault="0043137A" w:rsidP="007026EF">
            <w:pPr>
              <w:pStyle w:val="TAL"/>
            </w:pPr>
            <w:r w:rsidRPr="0007117A">
              <w:t>UdcFeedback</w:t>
            </w:r>
          </w:p>
        </w:tc>
        <w:tc>
          <w:tcPr>
            <w:tcW w:w="2957" w:type="dxa"/>
            <w:shd w:val="clear" w:color="auto" w:fill="auto"/>
          </w:tcPr>
          <w:p w14:paraId="20636976" w14:textId="77777777" w:rsidR="0043137A" w:rsidRPr="0007117A" w:rsidRDefault="00372663" w:rsidP="007026EF">
            <w:pPr>
              <w:pStyle w:val="TAL"/>
            </w:pPr>
            <w:hyperlink w:anchor="PDCP_Ctrl_UDC_FB_PDU_Type" w:history="1">
              <w:r w:rsidR="0043137A" w:rsidRPr="0007117A">
                <w:rPr>
                  <w:rStyle w:val="Hyperlink"/>
                </w:rPr>
                <w:t>PDCP_Ctrl_UDC_FB_PDU_Type</w:t>
              </w:r>
            </w:hyperlink>
          </w:p>
        </w:tc>
        <w:tc>
          <w:tcPr>
            <w:tcW w:w="5421" w:type="dxa"/>
            <w:shd w:val="clear" w:color="auto" w:fill="auto"/>
          </w:tcPr>
          <w:p w14:paraId="20D185D9" w14:textId="77777777" w:rsidR="0043137A" w:rsidRPr="0007117A" w:rsidRDefault="0043137A" w:rsidP="007026EF">
            <w:pPr>
              <w:pStyle w:val="TAL"/>
            </w:pPr>
            <w:r w:rsidRPr="0007117A">
              <w:t>PDCP Control PDU for UDC feedback packet</w:t>
            </w:r>
          </w:p>
        </w:tc>
      </w:tr>
      <w:tr w:rsidR="0043137A" w14:paraId="3F6FEDA0" w14:textId="77777777" w:rsidTr="007026EF">
        <w:tc>
          <w:tcPr>
            <w:tcW w:w="1479" w:type="dxa"/>
            <w:shd w:val="clear" w:color="auto" w:fill="auto"/>
          </w:tcPr>
          <w:p w14:paraId="63DDFB73" w14:textId="77777777" w:rsidR="0043137A" w:rsidRPr="0007117A" w:rsidRDefault="0043137A" w:rsidP="007026EF">
            <w:pPr>
              <w:pStyle w:val="TAL"/>
            </w:pPr>
            <w:r w:rsidRPr="0007117A">
              <w:t>EhcFeedback</w:t>
            </w:r>
          </w:p>
        </w:tc>
        <w:tc>
          <w:tcPr>
            <w:tcW w:w="2957" w:type="dxa"/>
            <w:shd w:val="clear" w:color="auto" w:fill="auto"/>
          </w:tcPr>
          <w:p w14:paraId="560458B2" w14:textId="77777777" w:rsidR="0043137A" w:rsidRPr="0007117A" w:rsidRDefault="00372663" w:rsidP="007026EF">
            <w:pPr>
              <w:pStyle w:val="TAL"/>
            </w:pPr>
            <w:hyperlink w:anchor="PDCP_Ctrl_EHC_FB_PDU_Type" w:history="1">
              <w:r w:rsidR="0043137A" w:rsidRPr="0007117A">
                <w:rPr>
                  <w:rStyle w:val="Hyperlink"/>
                </w:rPr>
                <w:t>PDCP_Ctrl_EHC_FB_PDU_Type</w:t>
              </w:r>
            </w:hyperlink>
          </w:p>
        </w:tc>
        <w:tc>
          <w:tcPr>
            <w:tcW w:w="5421" w:type="dxa"/>
            <w:shd w:val="clear" w:color="auto" w:fill="auto"/>
          </w:tcPr>
          <w:p w14:paraId="7FCB9068" w14:textId="77777777" w:rsidR="0043137A" w:rsidRPr="0007117A" w:rsidRDefault="0043137A" w:rsidP="007026EF">
            <w:pPr>
              <w:pStyle w:val="TAL"/>
            </w:pPr>
            <w:r w:rsidRPr="0007117A">
              <w:t>PDCP Control PDU for EHC feedback packet</w:t>
            </w:r>
          </w:p>
        </w:tc>
      </w:tr>
    </w:tbl>
    <w:p w14:paraId="43FBF91A" w14:textId="77777777" w:rsidR="0043137A" w:rsidRDefault="0043137A" w:rsidP="0043137A"/>
    <w:p w14:paraId="34903C74" w14:textId="77777777" w:rsidR="0043137A" w:rsidRDefault="0043137A" w:rsidP="0043137A">
      <w:pPr>
        <w:pStyle w:val="TH"/>
      </w:pPr>
      <w:r>
        <w:t>PDCP_PDUList_Type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5199545" w14:textId="77777777" w:rsidTr="007026EF">
        <w:tc>
          <w:tcPr>
            <w:tcW w:w="9857" w:type="dxa"/>
            <w:gridSpan w:val="2"/>
            <w:shd w:val="clear" w:color="auto" w:fill="E0E0E0"/>
          </w:tcPr>
          <w:p w14:paraId="1C6BF819" w14:textId="77777777" w:rsidR="0043137A" w:rsidRPr="0007117A" w:rsidRDefault="0043137A" w:rsidP="007026EF">
            <w:pPr>
              <w:pStyle w:val="TAL"/>
              <w:rPr>
                <w:b/>
              </w:rPr>
            </w:pPr>
            <w:r w:rsidRPr="0007117A">
              <w:rPr>
                <w:b/>
              </w:rPr>
              <w:t>TTCN-3 Record of Type</w:t>
            </w:r>
          </w:p>
        </w:tc>
      </w:tr>
      <w:tr w:rsidR="0043137A" w14:paraId="536D5555" w14:textId="77777777" w:rsidTr="007026EF">
        <w:tc>
          <w:tcPr>
            <w:tcW w:w="1971" w:type="dxa"/>
            <w:tcBorders>
              <w:bottom w:val="single" w:sz="4" w:space="0" w:color="auto"/>
            </w:tcBorders>
            <w:shd w:val="clear" w:color="auto" w:fill="E0E0E0"/>
          </w:tcPr>
          <w:p w14:paraId="71806F2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7341097" w14:textId="77777777" w:rsidR="0043137A" w:rsidRPr="0007117A" w:rsidRDefault="0043137A" w:rsidP="007026EF">
            <w:pPr>
              <w:pStyle w:val="TAL"/>
              <w:rPr>
                <w:b/>
              </w:rPr>
            </w:pPr>
            <w:r w:rsidRPr="0007117A">
              <w:rPr>
                <w:b/>
              </w:rPr>
              <w:t>PDCP_PDUList_Type</w:t>
            </w:r>
          </w:p>
        </w:tc>
      </w:tr>
      <w:tr w:rsidR="0043137A" w14:paraId="16B53DDF" w14:textId="77777777" w:rsidTr="007026EF">
        <w:tc>
          <w:tcPr>
            <w:tcW w:w="1971" w:type="dxa"/>
            <w:tcBorders>
              <w:bottom w:val="double" w:sz="4" w:space="0" w:color="auto"/>
            </w:tcBorders>
            <w:shd w:val="clear" w:color="auto" w:fill="E0E0E0"/>
          </w:tcPr>
          <w:p w14:paraId="246F8DF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A6591B" w14:textId="77777777" w:rsidR="0043137A" w:rsidRPr="0007117A" w:rsidRDefault="0043137A" w:rsidP="007026EF">
            <w:pPr>
              <w:pStyle w:val="TAL"/>
            </w:pPr>
          </w:p>
        </w:tc>
      </w:tr>
      <w:tr w:rsidR="0043137A" w14:paraId="7C19F081" w14:textId="77777777" w:rsidTr="007026EF">
        <w:tc>
          <w:tcPr>
            <w:tcW w:w="9857" w:type="dxa"/>
            <w:gridSpan w:val="2"/>
            <w:tcBorders>
              <w:top w:val="double" w:sz="4" w:space="0" w:color="auto"/>
            </w:tcBorders>
            <w:shd w:val="clear" w:color="auto" w:fill="auto"/>
          </w:tcPr>
          <w:p w14:paraId="42135E6A" w14:textId="77777777" w:rsidR="0043137A" w:rsidRPr="0007117A" w:rsidRDefault="0043137A" w:rsidP="007026EF">
            <w:pPr>
              <w:pStyle w:val="TAL"/>
            </w:pPr>
            <w:r w:rsidRPr="0007117A">
              <w:t xml:space="preserve">record  of </w:t>
            </w:r>
            <w:hyperlink w:anchor="PDCP_PDU_Type" w:history="1">
              <w:r w:rsidRPr="0007117A">
                <w:rPr>
                  <w:rStyle w:val="Hyperlink"/>
                </w:rPr>
                <w:t>PDCP_PDU_Type</w:t>
              </w:r>
            </w:hyperlink>
          </w:p>
        </w:tc>
      </w:tr>
    </w:tbl>
    <w:p w14:paraId="0A2C8991" w14:textId="77777777" w:rsidR="0043137A" w:rsidRDefault="0043137A" w:rsidP="0043137A"/>
    <w:p w14:paraId="69A62729" w14:textId="77777777" w:rsidR="0043137A" w:rsidRDefault="0043137A" w:rsidP="0043137A">
      <w:pPr>
        <w:pStyle w:val="Heading2"/>
      </w:pPr>
      <w:r>
        <w:t>D.3.2</w:t>
      </w:r>
      <w:r>
        <w:tab/>
        <w:t>DRB_Primitive_Definitions</w:t>
      </w:r>
    </w:p>
    <w:p w14:paraId="26394589" w14:textId="77777777" w:rsidR="0043137A" w:rsidRDefault="0043137A" w:rsidP="0043137A">
      <w:r>
        <w:t>Primitive definitions to send/receive data PDUs over DRB's</w:t>
      </w:r>
    </w:p>
    <w:p w14:paraId="7E2D52FC" w14:textId="77777777" w:rsidR="0043137A" w:rsidRDefault="0043137A" w:rsidP="0043137A">
      <w:pPr>
        <w:pStyle w:val="Heading3"/>
      </w:pPr>
      <w:r>
        <w:lastRenderedPageBreak/>
        <w:t>D.3.2.1</w:t>
      </w:r>
      <w:r>
        <w:tab/>
        <w:t>DRB_Common</w:t>
      </w:r>
    </w:p>
    <w:p w14:paraId="2BD592EC" w14:textId="77777777" w:rsidR="0043137A" w:rsidRDefault="0043137A" w:rsidP="0043137A">
      <w:pPr>
        <w:pStyle w:val="TH"/>
      </w:pPr>
      <w:r>
        <w:t>L2DataList_Type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622315" w14:textId="77777777" w:rsidTr="007026EF">
        <w:tc>
          <w:tcPr>
            <w:tcW w:w="9857" w:type="dxa"/>
            <w:gridSpan w:val="3"/>
            <w:shd w:val="clear" w:color="auto" w:fill="E0E0E0"/>
          </w:tcPr>
          <w:p w14:paraId="3B722780" w14:textId="77777777" w:rsidR="0043137A" w:rsidRPr="0007117A" w:rsidRDefault="0043137A" w:rsidP="007026EF">
            <w:pPr>
              <w:pStyle w:val="TAL"/>
              <w:rPr>
                <w:b/>
              </w:rPr>
            </w:pPr>
            <w:r w:rsidRPr="0007117A">
              <w:rPr>
                <w:b/>
              </w:rPr>
              <w:t>TTCN-3 Union Type</w:t>
            </w:r>
          </w:p>
        </w:tc>
      </w:tr>
      <w:tr w:rsidR="0043137A" w14:paraId="6239384C" w14:textId="77777777" w:rsidTr="007026EF">
        <w:tc>
          <w:tcPr>
            <w:tcW w:w="1479" w:type="dxa"/>
            <w:tcBorders>
              <w:bottom w:val="single" w:sz="4" w:space="0" w:color="auto"/>
            </w:tcBorders>
            <w:shd w:val="clear" w:color="auto" w:fill="E0E0E0"/>
          </w:tcPr>
          <w:p w14:paraId="40E89E5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0F54E9" w14:textId="77777777" w:rsidR="0043137A" w:rsidRPr="0007117A" w:rsidRDefault="0043137A" w:rsidP="007026EF">
            <w:pPr>
              <w:pStyle w:val="TAL"/>
              <w:rPr>
                <w:b/>
              </w:rPr>
            </w:pPr>
            <w:r w:rsidRPr="0007117A">
              <w:rPr>
                <w:b/>
              </w:rPr>
              <w:t>L2DataList_Type</w:t>
            </w:r>
          </w:p>
        </w:tc>
      </w:tr>
      <w:tr w:rsidR="0043137A" w14:paraId="684E4AA1" w14:textId="77777777" w:rsidTr="007026EF">
        <w:tc>
          <w:tcPr>
            <w:tcW w:w="1479" w:type="dxa"/>
            <w:tcBorders>
              <w:bottom w:val="double" w:sz="4" w:space="0" w:color="auto"/>
            </w:tcBorders>
            <w:shd w:val="clear" w:color="auto" w:fill="E0E0E0"/>
          </w:tcPr>
          <w:p w14:paraId="4831AAA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46CA9DA" w14:textId="77777777" w:rsidR="0043137A" w:rsidRPr="0007117A" w:rsidRDefault="0043137A" w:rsidP="007026EF">
            <w:pPr>
              <w:pStyle w:val="TAL"/>
            </w:pPr>
            <w:r w:rsidRPr="0007117A">
              <w:t>MAC:</w:t>
            </w:r>
          </w:p>
          <w:p w14:paraId="47BCDA39" w14:textId="77777777" w:rsidR="0043137A" w:rsidRPr="0007117A" w:rsidRDefault="0043137A" w:rsidP="007026EF">
            <w:pPr>
              <w:pStyle w:val="TAL"/>
            </w:pPr>
            <w:r w:rsidRPr="0007117A">
              <w:t>acc. to rel-8 protocols there is not more than one MAC PDU per TTI;</w:t>
            </w:r>
          </w:p>
          <w:p w14:paraId="330CA83B" w14:textId="77777777" w:rsidR="0043137A" w:rsidRPr="0007117A" w:rsidRDefault="0043137A" w:rsidP="007026EF">
            <w:pPr>
              <w:pStyle w:val="TAL"/>
            </w:pPr>
            <w:r w:rsidRPr="0007117A">
              <w:t>any MAC PDU is completely included in one subframe</w:t>
            </w:r>
          </w:p>
          <w:p w14:paraId="079EAC04" w14:textId="77777777" w:rsidR="0043137A" w:rsidRPr="0007117A" w:rsidRDefault="0043137A" w:rsidP="007026EF">
            <w:pPr>
              <w:pStyle w:val="TAL"/>
            </w:pPr>
            <w:r w:rsidRPr="0007117A">
              <w:t>RLC:</w:t>
            </w:r>
          </w:p>
          <w:p w14:paraId="6D39BAFD" w14:textId="77777777" w:rsidR="0043137A" w:rsidRPr="0007117A" w:rsidRDefault="0043137A" w:rsidP="007026EF">
            <w:pPr>
              <w:pStyle w:val="TAL"/>
            </w:pPr>
            <w:r w:rsidRPr="0007117A">
              <w:t>one or more RLC PDUs per TTI</w:t>
            </w:r>
          </w:p>
          <w:p w14:paraId="5AC77C30" w14:textId="77777777" w:rsidR="0043137A" w:rsidRPr="0007117A" w:rsidRDefault="0043137A" w:rsidP="007026EF">
            <w:pPr>
              <w:pStyle w:val="TAL"/>
            </w:pPr>
            <w:r w:rsidRPr="0007117A">
              <w:t>(e.g. RLC Data + Status PDU on a logical channel;</w:t>
            </w:r>
          </w:p>
          <w:p w14:paraId="31F41614" w14:textId="77777777" w:rsidR="0043137A" w:rsidRPr="0007117A" w:rsidRDefault="0043137A" w:rsidP="007026EF">
            <w:pPr>
              <w:pStyle w:val="TAL"/>
            </w:pPr>
            <w:r w:rsidRPr="0007117A">
              <w:t>more than one RLC Data PDU in one MAC PDU is valid too)</w:t>
            </w:r>
          </w:p>
          <w:p w14:paraId="7BFFD288" w14:textId="77777777" w:rsidR="0043137A" w:rsidRPr="0007117A" w:rsidRDefault="0043137A" w:rsidP="007026EF">
            <w:pPr>
              <w:pStyle w:val="TAL"/>
            </w:pPr>
            <w:r w:rsidRPr="0007117A">
              <w:t>any RLC PDU is completely included in one subframe</w:t>
            </w:r>
          </w:p>
          <w:p w14:paraId="203CA05F" w14:textId="77777777" w:rsidR="0043137A" w:rsidRPr="0007117A" w:rsidRDefault="0043137A" w:rsidP="007026EF">
            <w:pPr>
              <w:pStyle w:val="TAL"/>
            </w:pPr>
            <w:r w:rsidRPr="0007117A">
              <w:t>PDCP:</w:t>
            </w:r>
          </w:p>
          <w:p w14:paraId="50E124D1" w14:textId="77777777" w:rsidR="0043137A" w:rsidRPr="0007117A" w:rsidRDefault="0043137A" w:rsidP="007026EF">
            <w:pPr>
              <w:pStyle w:val="TAL"/>
            </w:pPr>
            <w:r w:rsidRPr="0007117A">
              <w:t>one or more PDUs per TTI; one PDCP PDU may be included in more than one subframe</w:t>
            </w:r>
          </w:p>
        </w:tc>
      </w:tr>
      <w:tr w:rsidR="0043137A" w14:paraId="3F783638" w14:textId="77777777" w:rsidTr="007026EF">
        <w:tc>
          <w:tcPr>
            <w:tcW w:w="1479" w:type="dxa"/>
            <w:tcBorders>
              <w:top w:val="double" w:sz="4" w:space="0" w:color="auto"/>
            </w:tcBorders>
            <w:shd w:val="clear" w:color="auto" w:fill="auto"/>
          </w:tcPr>
          <w:p w14:paraId="1E91E120"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5D764BE9" w14:textId="77777777" w:rsidR="0043137A" w:rsidRPr="0007117A" w:rsidRDefault="00372663" w:rsidP="007026EF">
            <w:pPr>
              <w:pStyle w:val="TAL"/>
            </w:pPr>
            <w:hyperlink w:anchor="MAC_PDUList_Type" w:history="1">
              <w:r w:rsidR="0043137A" w:rsidRPr="0007117A">
                <w:rPr>
                  <w:rStyle w:val="Hyperlink"/>
                </w:rPr>
                <w:t>MAC_PDUList_Type</w:t>
              </w:r>
            </w:hyperlink>
          </w:p>
        </w:tc>
        <w:tc>
          <w:tcPr>
            <w:tcW w:w="5421" w:type="dxa"/>
            <w:tcBorders>
              <w:top w:val="double" w:sz="4" w:space="0" w:color="auto"/>
            </w:tcBorders>
            <w:shd w:val="clear" w:color="auto" w:fill="auto"/>
          </w:tcPr>
          <w:p w14:paraId="1E4B07D5" w14:textId="77777777" w:rsidR="0043137A" w:rsidRPr="0007117A" w:rsidRDefault="0043137A" w:rsidP="007026EF">
            <w:pPr>
              <w:pStyle w:val="TAL"/>
            </w:pPr>
            <w:r w:rsidRPr="0007117A">
              <w:t>SS configuration: RLC TM mode, MAC no header removal (PDCP is not configured)</w:t>
            </w:r>
          </w:p>
        </w:tc>
      </w:tr>
      <w:tr w:rsidR="0043137A" w14:paraId="40D07E61" w14:textId="77777777" w:rsidTr="007026EF">
        <w:tc>
          <w:tcPr>
            <w:tcW w:w="1479" w:type="dxa"/>
            <w:shd w:val="clear" w:color="auto" w:fill="auto"/>
          </w:tcPr>
          <w:p w14:paraId="01C4D2E5" w14:textId="77777777" w:rsidR="0043137A" w:rsidRPr="0007117A" w:rsidRDefault="0043137A" w:rsidP="007026EF">
            <w:pPr>
              <w:pStyle w:val="TAL"/>
            </w:pPr>
            <w:r w:rsidRPr="0007117A">
              <w:t>RlcPdu</w:t>
            </w:r>
          </w:p>
        </w:tc>
        <w:tc>
          <w:tcPr>
            <w:tcW w:w="2957" w:type="dxa"/>
            <w:shd w:val="clear" w:color="auto" w:fill="auto"/>
          </w:tcPr>
          <w:p w14:paraId="76DB58C8" w14:textId="77777777" w:rsidR="0043137A" w:rsidRPr="0007117A" w:rsidRDefault="00372663" w:rsidP="007026EF">
            <w:pPr>
              <w:pStyle w:val="TAL"/>
            </w:pPr>
            <w:hyperlink w:anchor="RLC_PDUList_Type" w:history="1">
              <w:r w:rsidR="0043137A" w:rsidRPr="0007117A">
                <w:rPr>
                  <w:rStyle w:val="Hyperlink"/>
                </w:rPr>
                <w:t>RLC_PDUList_Type</w:t>
              </w:r>
            </w:hyperlink>
          </w:p>
        </w:tc>
        <w:tc>
          <w:tcPr>
            <w:tcW w:w="5421" w:type="dxa"/>
            <w:shd w:val="clear" w:color="auto" w:fill="auto"/>
          </w:tcPr>
          <w:p w14:paraId="57E9D656" w14:textId="77777777" w:rsidR="0043137A" w:rsidRPr="0007117A" w:rsidRDefault="0043137A" w:rsidP="007026EF">
            <w:pPr>
              <w:pStyle w:val="TAL"/>
            </w:pPr>
            <w:r w:rsidRPr="0007117A">
              <w:t>SS configuration: RLC TM mode, MAC header removal (PDCP is not configured)</w:t>
            </w:r>
          </w:p>
        </w:tc>
      </w:tr>
      <w:tr w:rsidR="0043137A" w14:paraId="74D34213" w14:textId="77777777" w:rsidTr="007026EF">
        <w:tc>
          <w:tcPr>
            <w:tcW w:w="1479" w:type="dxa"/>
            <w:shd w:val="clear" w:color="auto" w:fill="auto"/>
          </w:tcPr>
          <w:p w14:paraId="198D209D" w14:textId="77777777" w:rsidR="0043137A" w:rsidRPr="0007117A" w:rsidRDefault="0043137A" w:rsidP="007026EF">
            <w:pPr>
              <w:pStyle w:val="TAL"/>
            </w:pPr>
            <w:r w:rsidRPr="0007117A">
              <w:t>PdcpPdu</w:t>
            </w:r>
          </w:p>
        </w:tc>
        <w:tc>
          <w:tcPr>
            <w:tcW w:w="2957" w:type="dxa"/>
            <w:shd w:val="clear" w:color="auto" w:fill="auto"/>
          </w:tcPr>
          <w:p w14:paraId="5628E48D" w14:textId="77777777" w:rsidR="0043137A" w:rsidRPr="0007117A" w:rsidRDefault="00372663"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9D4D3EE" w14:textId="77777777" w:rsidR="0043137A" w:rsidRPr="0007117A" w:rsidRDefault="0043137A" w:rsidP="007026EF">
            <w:pPr>
              <w:pStyle w:val="TAL"/>
            </w:pPr>
            <w:r w:rsidRPr="0007117A">
              <w:t>SS configuration: RLC AM/UM mode, PDCP no header removal</w:t>
            </w:r>
          </w:p>
        </w:tc>
      </w:tr>
      <w:tr w:rsidR="0043137A" w14:paraId="0FD91DD5" w14:textId="77777777" w:rsidTr="007026EF">
        <w:tc>
          <w:tcPr>
            <w:tcW w:w="1479" w:type="dxa"/>
            <w:shd w:val="clear" w:color="auto" w:fill="auto"/>
          </w:tcPr>
          <w:p w14:paraId="679AD367" w14:textId="77777777" w:rsidR="0043137A" w:rsidRPr="0007117A" w:rsidRDefault="0043137A" w:rsidP="007026EF">
            <w:pPr>
              <w:pStyle w:val="TAL"/>
            </w:pPr>
            <w:r w:rsidRPr="0007117A">
              <w:t>PdcpSdu</w:t>
            </w:r>
          </w:p>
        </w:tc>
        <w:tc>
          <w:tcPr>
            <w:tcW w:w="2957" w:type="dxa"/>
            <w:shd w:val="clear" w:color="auto" w:fill="auto"/>
          </w:tcPr>
          <w:p w14:paraId="39AD040A" w14:textId="77777777" w:rsidR="0043137A" w:rsidRPr="0007117A" w:rsidRDefault="00372663"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3D80C382" w14:textId="77777777" w:rsidR="0043137A" w:rsidRPr="0007117A" w:rsidRDefault="0043137A" w:rsidP="007026EF">
            <w:pPr>
              <w:pStyle w:val="TAL"/>
            </w:pPr>
            <w:r w:rsidRPr="0007117A">
              <w:t>SS configuration: RLC AM/UM mode, PDCP header removal</w:t>
            </w:r>
          </w:p>
        </w:tc>
      </w:tr>
      <w:tr w:rsidR="0043137A" w14:paraId="289C479F" w14:textId="77777777" w:rsidTr="007026EF">
        <w:tc>
          <w:tcPr>
            <w:tcW w:w="1479" w:type="dxa"/>
            <w:shd w:val="clear" w:color="auto" w:fill="auto"/>
          </w:tcPr>
          <w:p w14:paraId="175A326C" w14:textId="77777777" w:rsidR="0043137A" w:rsidRPr="0007117A" w:rsidRDefault="0043137A" w:rsidP="007026EF">
            <w:pPr>
              <w:pStyle w:val="TAL"/>
            </w:pPr>
            <w:r w:rsidRPr="0007117A">
              <w:t>NrPdcpSdu</w:t>
            </w:r>
          </w:p>
        </w:tc>
        <w:tc>
          <w:tcPr>
            <w:tcW w:w="2957" w:type="dxa"/>
            <w:shd w:val="clear" w:color="auto" w:fill="auto"/>
          </w:tcPr>
          <w:p w14:paraId="7A4D1BFE" w14:textId="77777777" w:rsidR="0043137A" w:rsidRPr="0007117A" w:rsidRDefault="00372663"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B37D967" w14:textId="77777777" w:rsidR="0043137A" w:rsidRPr="0007117A" w:rsidRDefault="0043137A" w:rsidP="007026EF">
            <w:pPr>
              <w:pStyle w:val="TAL"/>
            </w:pPr>
            <w:r w:rsidRPr="0007117A">
              <w:t>SS configuration: RLC AM/UM mode, PDCP header removal</w:t>
            </w:r>
          </w:p>
        </w:tc>
      </w:tr>
      <w:tr w:rsidR="0043137A" w14:paraId="7F524477" w14:textId="77777777" w:rsidTr="007026EF">
        <w:tc>
          <w:tcPr>
            <w:tcW w:w="1479" w:type="dxa"/>
            <w:shd w:val="clear" w:color="auto" w:fill="auto"/>
          </w:tcPr>
          <w:p w14:paraId="0E745457" w14:textId="77777777" w:rsidR="0043137A" w:rsidRPr="0007117A" w:rsidRDefault="0043137A" w:rsidP="007026EF">
            <w:pPr>
              <w:pStyle w:val="TAL"/>
            </w:pPr>
            <w:r w:rsidRPr="0007117A">
              <w:t>RlcSdu</w:t>
            </w:r>
          </w:p>
        </w:tc>
        <w:tc>
          <w:tcPr>
            <w:tcW w:w="2957" w:type="dxa"/>
            <w:shd w:val="clear" w:color="auto" w:fill="auto"/>
          </w:tcPr>
          <w:p w14:paraId="1FD43C37" w14:textId="77777777" w:rsidR="0043137A" w:rsidRPr="0007117A" w:rsidRDefault="00372663" w:rsidP="007026EF">
            <w:pPr>
              <w:pStyle w:val="TAL"/>
            </w:pPr>
            <w:hyperlink w:anchor="RLC_SDUList_Type" w:history="1">
              <w:r w:rsidR="0043137A" w:rsidRPr="0007117A">
                <w:rPr>
                  <w:rStyle w:val="Hyperlink"/>
                </w:rPr>
                <w:t>RLC_SDUList_Type</w:t>
              </w:r>
            </w:hyperlink>
          </w:p>
        </w:tc>
        <w:tc>
          <w:tcPr>
            <w:tcW w:w="5421" w:type="dxa"/>
            <w:shd w:val="clear" w:color="auto" w:fill="auto"/>
          </w:tcPr>
          <w:p w14:paraId="2C16BCB5" w14:textId="77777777" w:rsidR="0043137A" w:rsidRPr="0007117A" w:rsidRDefault="0043137A" w:rsidP="007026EF">
            <w:pPr>
              <w:pStyle w:val="TAL"/>
            </w:pPr>
            <w:r w:rsidRPr="0007117A">
              <w:t>SS configuration: RLC UM mode with no PDCP, for example MRB</w:t>
            </w:r>
          </w:p>
        </w:tc>
      </w:tr>
    </w:tbl>
    <w:p w14:paraId="12198BD5" w14:textId="77777777" w:rsidR="0043137A" w:rsidRDefault="0043137A" w:rsidP="0043137A"/>
    <w:p w14:paraId="791634EE" w14:textId="77777777" w:rsidR="0043137A" w:rsidRDefault="0043137A" w:rsidP="0043137A">
      <w:pPr>
        <w:pStyle w:val="TH"/>
      </w:pPr>
      <w:r>
        <w:t>HarqProcessAssignment_Type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659134B" w14:textId="77777777" w:rsidTr="007026EF">
        <w:tc>
          <w:tcPr>
            <w:tcW w:w="9857" w:type="dxa"/>
            <w:gridSpan w:val="3"/>
            <w:shd w:val="clear" w:color="auto" w:fill="E0E0E0"/>
          </w:tcPr>
          <w:p w14:paraId="63F98465" w14:textId="77777777" w:rsidR="0043137A" w:rsidRPr="0007117A" w:rsidRDefault="0043137A" w:rsidP="007026EF">
            <w:pPr>
              <w:pStyle w:val="TAL"/>
              <w:rPr>
                <w:b/>
              </w:rPr>
            </w:pPr>
            <w:r w:rsidRPr="0007117A">
              <w:rPr>
                <w:b/>
              </w:rPr>
              <w:t>TTCN-3 Union Type</w:t>
            </w:r>
          </w:p>
        </w:tc>
      </w:tr>
      <w:tr w:rsidR="0043137A" w14:paraId="3C434C15" w14:textId="77777777" w:rsidTr="007026EF">
        <w:tc>
          <w:tcPr>
            <w:tcW w:w="1479" w:type="dxa"/>
            <w:tcBorders>
              <w:bottom w:val="single" w:sz="4" w:space="0" w:color="auto"/>
            </w:tcBorders>
            <w:shd w:val="clear" w:color="auto" w:fill="E0E0E0"/>
          </w:tcPr>
          <w:p w14:paraId="5246271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855BD12" w14:textId="77777777" w:rsidR="0043137A" w:rsidRPr="0007117A" w:rsidRDefault="0043137A" w:rsidP="007026EF">
            <w:pPr>
              <w:pStyle w:val="TAL"/>
              <w:rPr>
                <w:b/>
              </w:rPr>
            </w:pPr>
            <w:r w:rsidRPr="0007117A">
              <w:rPr>
                <w:b/>
              </w:rPr>
              <w:t>HarqProcessAssignment_Type</w:t>
            </w:r>
          </w:p>
        </w:tc>
      </w:tr>
      <w:tr w:rsidR="0043137A" w14:paraId="7776FBEE" w14:textId="77777777" w:rsidTr="007026EF">
        <w:tc>
          <w:tcPr>
            <w:tcW w:w="1479" w:type="dxa"/>
            <w:tcBorders>
              <w:bottom w:val="double" w:sz="4" w:space="0" w:color="auto"/>
            </w:tcBorders>
            <w:shd w:val="clear" w:color="auto" w:fill="E0E0E0"/>
          </w:tcPr>
          <w:p w14:paraId="7CCA94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B867E9" w14:textId="77777777" w:rsidR="0043137A" w:rsidRPr="0007117A" w:rsidRDefault="0043137A" w:rsidP="007026EF">
            <w:pPr>
              <w:pStyle w:val="TAL"/>
            </w:pPr>
            <w:r w:rsidRPr="0007117A">
              <w:t>in DL the HARQ process id may be specified by the test case or automatically assigned by SS</w:t>
            </w:r>
          </w:p>
        </w:tc>
      </w:tr>
      <w:tr w:rsidR="0043137A" w14:paraId="7AFCA974" w14:textId="77777777" w:rsidTr="007026EF">
        <w:tc>
          <w:tcPr>
            <w:tcW w:w="1479" w:type="dxa"/>
            <w:tcBorders>
              <w:top w:val="double" w:sz="4" w:space="0" w:color="auto"/>
            </w:tcBorders>
            <w:shd w:val="clear" w:color="auto" w:fill="auto"/>
          </w:tcPr>
          <w:p w14:paraId="2AABD2B3" w14:textId="77777777" w:rsidR="0043137A" w:rsidRPr="0007117A" w:rsidRDefault="0043137A" w:rsidP="007026EF">
            <w:pPr>
              <w:pStyle w:val="TAL"/>
            </w:pPr>
            <w:r w:rsidRPr="0007117A">
              <w:t>Id</w:t>
            </w:r>
          </w:p>
        </w:tc>
        <w:tc>
          <w:tcPr>
            <w:tcW w:w="2957" w:type="dxa"/>
            <w:tcBorders>
              <w:top w:val="double" w:sz="4" w:space="0" w:color="auto"/>
            </w:tcBorders>
            <w:shd w:val="clear" w:color="auto" w:fill="auto"/>
          </w:tcPr>
          <w:p w14:paraId="1CBEE38A" w14:textId="77777777" w:rsidR="0043137A" w:rsidRPr="0007117A" w:rsidRDefault="00372663" w:rsidP="007026EF">
            <w:pPr>
              <w:pStyle w:val="TAL"/>
            </w:pPr>
            <w:hyperlink w:anchor="HarqProcessId_Type" w:history="1">
              <w:r w:rsidR="0043137A" w:rsidRPr="0007117A">
                <w:rPr>
                  <w:rStyle w:val="Hyperlink"/>
                </w:rPr>
                <w:t>HarqProcessId_Type</w:t>
              </w:r>
            </w:hyperlink>
          </w:p>
        </w:tc>
        <w:tc>
          <w:tcPr>
            <w:tcW w:w="5421" w:type="dxa"/>
            <w:tcBorders>
              <w:top w:val="double" w:sz="4" w:space="0" w:color="auto"/>
            </w:tcBorders>
            <w:shd w:val="clear" w:color="auto" w:fill="auto"/>
          </w:tcPr>
          <w:p w14:paraId="622BD5AF" w14:textId="77777777" w:rsidR="0043137A" w:rsidRPr="0007117A" w:rsidRDefault="0043137A" w:rsidP="007026EF">
            <w:pPr>
              <w:pStyle w:val="TAL"/>
            </w:pPr>
            <w:r w:rsidRPr="0007117A">
              <w:t>HARQ process as specified by the test case</w:t>
            </w:r>
          </w:p>
          <w:p w14:paraId="46B18F63" w14:textId="77777777" w:rsidR="0043137A" w:rsidRPr="0007117A" w:rsidRDefault="0043137A" w:rsidP="007026EF">
            <w:pPr>
              <w:pStyle w:val="TAL"/>
            </w:pPr>
            <w:r w:rsidRPr="0007117A">
              <w:t>NOTE1:</w:t>
            </w:r>
          </w:p>
          <w:p w14:paraId="24D6A9A0" w14:textId="77777777" w:rsidR="0043137A" w:rsidRPr="0007117A" w:rsidRDefault="0043137A" w:rsidP="007026EF">
            <w:pPr>
              <w:pStyle w:val="TAL"/>
            </w:pPr>
            <w:r w:rsidRPr="0007117A">
              <w:t>the scope of this type is only for data being sent in one TTI;</w:t>
            </w:r>
          </w:p>
          <w:p w14:paraId="5A361EBD" w14:textId="77777777" w:rsidR="0043137A" w:rsidRPr="0007117A" w:rsidRDefault="0043137A" w:rsidP="007026EF">
            <w:pPr>
              <w:pStyle w:val="TAL"/>
            </w:pPr>
            <w:r w:rsidRPr="0007117A">
              <w:t>if data needs more than one TTI the HarqProcessId is undefined for the 2nd TTI onward what shall be handled as an error at the SS; SS may send a SYSTEM_IND indicating an error in this case;</w:t>
            </w:r>
          </w:p>
          <w:p w14:paraId="69461AAA" w14:textId="77777777" w:rsidR="0043137A" w:rsidRPr="0007117A" w:rsidRDefault="0043137A" w:rsidP="007026EF">
            <w:pPr>
              <w:pStyle w:val="TAL"/>
            </w:pPr>
            <w:r w:rsidRPr="0007117A">
              <w:t>NOTE2:</w:t>
            </w:r>
          </w:p>
          <w:p w14:paraId="4179DC13" w14:textId="77777777" w:rsidR="0043137A" w:rsidRPr="0007117A" w:rsidRDefault="0043137A" w:rsidP="007026EF">
            <w:pPr>
              <w:pStyle w:val="TAL"/>
            </w:pPr>
            <w:r w:rsidRPr="0007117A">
              <w:t>The initial value of the NDI shall be the same for all HARQ processes and cells</w:t>
            </w:r>
          </w:p>
        </w:tc>
      </w:tr>
      <w:tr w:rsidR="0043137A" w14:paraId="554F1179" w14:textId="77777777" w:rsidTr="007026EF">
        <w:tc>
          <w:tcPr>
            <w:tcW w:w="1479" w:type="dxa"/>
            <w:shd w:val="clear" w:color="auto" w:fill="auto"/>
          </w:tcPr>
          <w:p w14:paraId="49FDBE34" w14:textId="77777777" w:rsidR="0043137A" w:rsidRPr="0007117A" w:rsidRDefault="0043137A" w:rsidP="007026EF">
            <w:pPr>
              <w:pStyle w:val="TAL"/>
            </w:pPr>
            <w:r w:rsidRPr="0007117A">
              <w:t>Automatic</w:t>
            </w:r>
          </w:p>
        </w:tc>
        <w:tc>
          <w:tcPr>
            <w:tcW w:w="2957" w:type="dxa"/>
            <w:shd w:val="clear" w:color="auto" w:fill="auto"/>
          </w:tcPr>
          <w:p w14:paraId="26769C7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F5E722E" w14:textId="77777777" w:rsidR="0043137A" w:rsidRPr="0007117A" w:rsidRDefault="0043137A" w:rsidP="007026EF">
            <w:pPr>
              <w:pStyle w:val="TAL"/>
            </w:pPr>
            <w:r w:rsidRPr="0007117A">
              <w:t>HARQ process id automatically assigned by SS</w:t>
            </w:r>
          </w:p>
        </w:tc>
      </w:tr>
    </w:tbl>
    <w:p w14:paraId="555E22BA" w14:textId="77777777" w:rsidR="0043137A" w:rsidRDefault="0043137A" w:rsidP="0043137A"/>
    <w:p w14:paraId="17671642" w14:textId="77777777" w:rsidR="0043137A" w:rsidRDefault="0043137A" w:rsidP="0043137A">
      <w:pPr>
        <w:pStyle w:val="Heading3"/>
      </w:pPr>
      <w:r>
        <w:lastRenderedPageBreak/>
        <w:t>D.3.2.2</w:t>
      </w:r>
      <w:r>
        <w:tab/>
        <w:t>Downlink</w:t>
      </w:r>
    </w:p>
    <w:p w14:paraId="68CDAFE6" w14:textId="77777777" w:rsidR="0043137A" w:rsidRDefault="0043137A" w:rsidP="0043137A">
      <w:pPr>
        <w:pStyle w:val="TH"/>
      </w:pPr>
      <w:r>
        <w:t>DRB_DataPerSubframe_DL_Type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398C5B" w14:textId="77777777" w:rsidTr="007026EF">
        <w:tc>
          <w:tcPr>
            <w:tcW w:w="9857" w:type="dxa"/>
            <w:gridSpan w:val="4"/>
            <w:shd w:val="clear" w:color="auto" w:fill="E0E0E0"/>
          </w:tcPr>
          <w:p w14:paraId="35E20729" w14:textId="77777777" w:rsidR="0043137A" w:rsidRPr="0007117A" w:rsidRDefault="0043137A" w:rsidP="007026EF">
            <w:pPr>
              <w:pStyle w:val="TAL"/>
              <w:rPr>
                <w:b/>
              </w:rPr>
            </w:pPr>
            <w:r w:rsidRPr="0007117A">
              <w:rPr>
                <w:b/>
              </w:rPr>
              <w:t>TTCN-3 Record Type</w:t>
            </w:r>
          </w:p>
        </w:tc>
      </w:tr>
      <w:tr w:rsidR="0043137A" w14:paraId="3B4AC35F" w14:textId="77777777" w:rsidTr="007026EF">
        <w:tc>
          <w:tcPr>
            <w:tcW w:w="1479" w:type="dxa"/>
            <w:tcBorders>
              <w:bottom w:val="single" w:sz="4" w:space="0" w:color="auto"/>
            </w:tcBorders>
            <w:shd w:val="clear" w:color="auto" w:fill="E0E0E0"/>
          </w:tcPr>
          <w:p w14:paraId="29CA5E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395F7A8" w14:textId="77777777" w:rsidR="0043137A" w:rsidRPr="0007117A" w:rsidRDefault="0043137A" w:rsidP="007026EF">
            <w:pPr>
              <w:pStyle w:val="TAL"/>
              <w:rPr>
                <w:b/>
              </w:rPr>
            </w:pPr>
            <w:r w:rsidRPr="0007117A">
              <w:rPr>
                <w:b/>
              </w:rPr>
              <w:t>DRB_DataPerSubframe_DL_Type</w:t>
            </w:r>
          </w:p>
        </w:tc>
      </w:tr>
      <w:tr w:rsidR="0043137A" w14:paraId="1CF33ED1" w14:textId="77777777" w:rsidTr="007026EF">
        <w:tc>
          <w:tcPr>
            <w:tcW w:w="1479" w:type="dxa"/>
            <w:tcBorders>
              <w:bottom w:val="double" w:sz="4" w:space="0" w:color="auto"/>
            </w:tcBorders>
            <w:shd w:val="clear" w:color="auto" w:fill="E0E0E0"/>
          </w:tcPr>
          <w:p w14:paraId="3E35D71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89ADC7" w14:textId="77777777" w:rsidR="0043137A" w:rsidRPr="0007117A" w:rsidRDefault="0043137A" w:rsidP="007026EF">
            <w:pPr>
              <w:pStyle w:val="TAL"/>
            </w:pPr>
            <w:r w:rsidRPr="0007117A">
              <w:t>common definition for one or several PDUs/SDUs;</w:t>
            </w:r>
          </w:p>
          <w:p w14:paraId="66DC8102" w14:textId="77777777" w:rsidR="0043137A" w:rsidRPr="0007117A" w:rsidRDefault="0043137A" w:rsidP="007026EF">
            <w:pPr>
              <w:pStyle w:val="TAL"/>
            </w:pPr>
            <w:r w:rsidRPr="0007117A">
              <w:t>in EUTRA the DL data is sent in the subframe given by the subframe offset;</w:t>
            </w:r>
          </w:p>
          <w:p w14:paraId="344E2223" w14:textId="77777777" w:rsidR="0043137A" w:rsidRPr="0007117A" w:rsidRDefault="0043137A" w:rsidP="007026EF">
            <w:pPr>
              <w:pStyle w:val="TAL"/>
            </w:pPr>
            <w:r w:rsidRPr="0007117A">
              <w:t>in NBIOT the DL transmission is scheduled in the search space candidate given by "SubframeOffset"</w:t>
            </w:r>
          </w:p>
          <w:p w14:paraId="34806E95" w14:textId="77777777" w:rsidR="0043137A" w:rsidRPr="0007117A" w:rsidRDefault="0043137A" w:rsidP="007026EF">
            <w:pPr>
              <w:pStyle w:val="TAL"/>
            </w:pPr>
            <w:r w:rsidRPr="0007117A">
              <w:t>for NBIOT it specifies the</w:t>
            </w:r>
          </w:p>
          <w:p w14:paraId="3E1F2A1D" w14:textId="77777777" w:rsidR="0043137A" w:rsidRPr="0007117A" w:rsidRDefault="0043137A" w:rsidP="007026EF">
            <w:pPr>
              <w:pStyle w:val="TAL"/>
            </w:pPr>
            <w:r w:rsidRPr="0007117A">
              <w:t>NOTE 1:</w:t>
            </w:r>
          </w:p>
          <w:p w14:paraId="4C9F6829" w14:textId="77777777" w:rsidR="0043137A" w:rsidRPr="0007117A" w:rsidRDefault="0043137A" w:rsidP="007026EF">
            <w:pPr>
              <w:pStyle w:val="TAL"/>
            </w:pPr>
            <w:r w:rsidRPr="0007117A">
              <w:t>For MAC and RLC PDUs a single PDU is always sent in one subframe;</w:t>
            </w:r>
          </w:p>
          <w:p w14:paraId="1A6BCDA1" w14:textId="77777777" w:rsidR="0043137A" w:rsidRPr="0007117A" w:rsidRDefault="0043137A" w:rsidP="007026EF">
            <w:pPr>
              <w:pStyle w:val="TAL"/>
            </w:pPr>
            <w:r w:rsidRPr="0007117A">
              <w:t>SS shall raise an error indication (using SYSTEM_IND) when that is not possible</w:t>
            </w:r>
          </w:p>
          <w:p w14:paraId="34BC6012" w14:textId="77777777" w:rsidR="0043137A" w:rsidRPr="0007117A" w:rsidRDefault="0043137A" w:rsidP="007026EF">
            <w:pPr>
              <w:pStyle w:val="TAL"/>
            </w:pPr>
            <w:r w:rsidRPr="0007117A">
              <w:t>NOTE 2:</w:t>
            </w:r>
          </w:p>
          <w:p w14:paraId="39BE706D" w14:textId="77777777" w:rsidR="0043137A" w:rsidRPr="0007117A" w:rsidRDefault="0043137A" w:rsidP="007026EF">
            <w:pPr>
              <w:pStyle w:val="TAL"/>
            </w:pPr>
            <w:r w:rsidRPr="0007117A">
              <w:t>For PDCP the data may be spread over more than one subframe (segmented by the RLC);</w:t>
            </w:r>
          </w:p>
          <w:p w14:paraId="59EBCFED" w14:textId="77777777" w:rsidR="0043137A" w:rsidRPr="0007117A" w:rsidRDefault="0043137A" w:rsidP="007026EF">
            <w:pPr>
              <w:pStyle w:val="TAL"/>
            </w:pPr>
            <w:r w:rsidRPr="0007117A">
              <w:t>the TTCN implemetation is responsible to calculate appropriate offsets accordingly;</w:t>
            </w:r>
          </w:p>
          <w:p w14:paraId="46949821" w14:textId="77777777" w:rsidR="0043137A" w:rsidRPr="0007117A" w:rsidRDefault="0043137A" w:rsidP="007026EF">
            <w:pPr>
              <w:pStyle w:val="TAL"/>
            </w:pPr>
            <w:r w:rsidRPr="0007117A">
              <w:t>the exact timing depends on (and is exactly specified by) configuration of the DL scheduling;</w:t>
            </w:r>
          </w:p>
          <w:p w14:paraId="4D9D0C72" w14:textId="77777777" w:rsidR="0043137A" w:rsidRPr="0007117A" w:rsidRDefault="0043137A" w:rsidP="007026EF">
            <w:pPr>
              <w:pStyle w:val="TAL"/>
            </w:pPr>
            <w:r w:rsidRPr="0007117A">
              <w:t>SS shall raise an error when there is any conflict</w:t>
            </w:r>
          </w:p>
        </w:tc>
      </w:tr>
      <w:tr w:rsidR="0043137A" w14:paraId="2712126C" w14:textId="77777777" w:rsidTr="007026EF">
        <w:tc>
          <w:tcPr>
            <w:tcW w:w="1479" w:type="dxa"/>
            <w:tcBorders>
              <w:top w:val="double" w:sz="4" w:space="0" w:color="auto"/>
            </w:tcBorders>
            <w:shd w:val="clear" w:color="auto" w:fill="auto"/>
          </w:tcPr>
          <w:p w14:paraId="3ABDA3C1"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183FF61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68CF7A35" w14:textId="77777777" w:rsidR="0043137A" w:rsidRPr="0007117A" w:rsidRDefault="0043137A" w:rsidP="007026EF">
            <w:pPr>
              <w:pStyle w:val="TAL"/>
            </w:pPr>
          </w:p>
        </w:tc>
        <w:tc>
          <w:tcPr>
            <w:tcW w:w="5421" w:type="dxa"/>
            <w:tcBorders>
              <w:top w:val="double" w:sz="4" w:space="0" w:color="auto"/>
            </w:tcBorders>
            <w:shd w:val="clear" w:color="auto" w:fill="auto"/>
          </w:tcPr>
          <w:p w14:paraId="7A903E82" w14:textId="77777777" w:rsidR="0043137A" w:rsidRPr="0007117A" w:rsidRDefault="0043137A" w:rsidP="007026EF">
            <w:pPr>
              <w:pStyle w:val="TAL"/>
            </w:pPr>
            <w:r w:rsidRPr="0007117A">
              <w:t>EUTRA:</w:t>
            </w:r>
          </w:p>
          <w:p w14:paraId="0ABAF9B7" w14:textId="77777777" w:rsidR="0043137A" w:rsidRPr="0007117A" w:rsidRDefault="0043137A" w:rsidP="007026EF">
            <w:pPr>
              <w:pStyle w:val="TAL"/>
            </w:pPr>
            <w:r w:rsidRPr="0007117A">
              <w:t>Subframe offset relative to the absolute timing information given in the common part of the ASP;</w:t>
            </w:r>
          </w:p>
          <w:p w14:paraId="420A97F4" w14:textId="77777777" w:rsidR="0043137A" w:rsidRPr="0007117A" w:rsidRDefault="0043137A" w:rsidP="007026EF">
            <w:pPr>
              <w:pStyle w:val="TAL"/>
            </w:pPr>
            <w:r w:rsidRPr="0007117A">
              <w:t>NBIOT:</w:t>
            </w:r>
          </w:p>
          <w:p w14:paraId="2B744781" w14:textId="77777777" w:rsidR="0043137A" w:rsidRPr="0007117A" w:rsidRDefault="0043137A" w:rsidP="007026EF">
            <w:pPr>
              <w:pStyle w:val="TAL"/>
            </w:pPr>
            <w:r w:rsidRPr="0007117A">
              <w:t>Offset of the search space candidate relative to the (default) search space candidate as configured for the NPDCCH UE specific search space;</w:t>
            </w:r>
          </w:p>
          <w:p w14:paraId="26E7EDDE" w14:textId="77777777" w:rsidR="0043137A" w:rsidRPr="0007117A" w:rsidRDefault="0043137A" w:rsidP="007026EF">
            <w:pPr>
              <w:pStyle w:val="TAL"/>
            </w:pPr>
            <w:r w:rsidRPr="0007117A">
              <w:t>the search space candidate is in the next search space starting at or after the point in time given by the timing information of the common part of the ASP</w:t>
            </w:r>
          </w:p>
          <w:p w14:paraId="2A9D147F" w14:textId="77777777" w:rsidR="0043137A" w:rsidRPr="0007117A" w:rsidRDefault="0043137A" w:rsidP="007026EF">
            <w:pPr>
              <w:pStyle w:val="TAL"/>
            </w:pPr>
            <w:r w:rsidRPr="0007117A">
              <w:t>NOTE 1:</w:t>
            </w:r>
          </w:p>
          <w:p w14:paraId="6728247A" w14:textId="77777777" w:rsidR="0043137A" w:rsidRPr="0007117A" w:rsidRDefault="0043137A" w:rsidP="007026EF">
            <w:pPr>
              <w:pStyle w:val="TAL"/>
            </w:pPr>
            <w:r w:rsidRPr="0007117A">
              <w:t>Notes:</w:t>
            </w:r>
          </w:p>
          <w:p w14:paraId="0A0C3C15" w14:textId="77777777" w:rsidR="0043137A" w:rsidRPr="0007117A" w:rsidRDefault="0043137A" w:rsidP="007026EF">
            <w:pPr>
              <w:pStyle w:val="TAL"/>
            </w:pPr>
            <w:r w:rsidRPr="0007117A">
              <w:t>Acc. to TS 36.523-3, clause 7.3.3 in case of TDD or half-duplex configuration only subframes available for DL are taken into consideration</w:t>
            </w:r>
          </w:p>
          <w:p w14:paraId="1269AA5A" w14:textId="77777777" w:rsidR="0043137A" w:rsidRPr="0007117A" w:rsidRDefault="0043137A" w:rsidP="007026EF">
            <w:pPr>
              <w:pStyle w:val="TAL"/>
            </w:pPr>
            <w:r w:rsidRPr="0007117A">
              <w:t>NOTE 2:</w:t>
            </w:r>
          </w:p>
          <w:p w14:paraId="7AB9056D" w14:textId="77777777" w:rsidR="0043137A" w:rsidRPr="0007117A" w:rsidRDefault="0043137A" w:rsidP="007026EF">
            <w:pPr>
              <w:pStyle w:val="TAL"/>
            </w:pPr>
            <w:r w:rsidRPr="0007117A">
              <w:t>if a PDCP PDU or SDU takes more than one subframe, SubframeOffset specifies the first TTI</w:t>
            </w:r>
          </w:p>
        </w:tc>
      </w:tr>
      <w:tr w:rsidR="0043137A" w14:paraId="460E6092" w14:textId="77777777" w:rsidTr="007026EF">
        <w:tc>
          <w:tcPr>
            <w:tcW w:w="1479" w:type="dxa"/>
            <w:shd w:val="clear" w:color="auto" w:fill="auto"/>
          </w:tcPr>
          <w:p w14:paraId="7B597B65" w14:textId="77777777" w:rsidR="0043137A" w:rsidRPr="0007117A" w:rsidRDefault="0043137A" w:rsidP="007026EF">
            <w:pPr>
              <w:pStyle w:val="TAL"/>
            </w:pPr>
            <w:r w:rsidRPr="0007117A">
              <w:t>HarqProcess</w:t>
            </w:r>
          </w:p>
        </w:tc>
        <w:tc>
          <w:tcPr>
            <w:tcW w:w="2464" w:type="dxa"/>
            <w:shd w:val="clear" w:color="auto" w:fill="auto"/>
          </w:tcPr>
          <w:p w14:paraId="32DFBA71" w14:textId="77777777" w:rsidR="0043137A" w:rsidRPr="0007117A" w:rsidRDefault="00372663" w:rsidP="007026EF">
            <w:pPr>
              <w:pStyle w:val="TAL"/>
            </w:pPr>
            <w:hyperlink w:anchor="HarqProcessAssignment_Type" w:history="1">
              <w:r w:rsidR="0043137A" w:rsidRPr="0007117A">
                <w:rPr>
                  <w:rStyle w:val="Hyperlink"/>
                </w:rPr>
                <w:t>HarqProcessAssignment_Type</w:t>
              </w:r>
            </w:hyperlink>
          </w:p>
        </w:tc>
        <w:tc>
          <w:tcPr>
            <w:tcW w:w="493" w:type="dxa"/>
            <w:shd w:val="clear" w:color="auto" w:fill="auto"/>
          </w:tcPr>
          <w:p w14:paraId="4C00587E" w14:textId="77777777" w:rsidR="0043137A" w:rsidRPr="0007117A" w:rsidRDefault="0043137A" w:rsidP="007026EF">
            <w:pPr>
              <w:pStyle w:val="TAL"/>
            </w:pPr>
            <w:r w:rsidRPr="0007117A">
              <w:t>opt</w:t>
            </w:r>
          </w:p>
        </w:tc>
        <w:tc>
          <w:tcPr>
            <w:tcW w:w="5421" w:type="dxa"/>
            <w:shd w:val="clear" w:color="auto" w:fill="auto"/>
          </w:tcPr>
          <w:p w14:paraId="444FB2A3" w14:textId="77777777" w:rsidR="0043137A" w:rsidRPr="0007117A" w:rsidRDefault="0043137A" w:rsidP="007026EF">
            <w:pPr>
              <w:pStyle w:val="TAL"/>
            </w:pPr>
            <w:r w:rsidRPr="0007117A">
              <w:t>HARQ process to be used: specific value (0..7) or automatically assigned by SS;</w:t>
            </w:r>
          </w:p>
          <w:p w14:paraId="40850163" w14:textId="77777777" w:rsidR="0043137A" w:rsidRPr="0007117A" w:rsidRDefault="0043137A" w:rsidP="007026EF">
            <w:pPr>
              <w:pStyle w:val="TAL"/>
            </w:pPr>
            <w:r w:rsidRPr="0007117A">
              <w:t>in automatic mode SS chooses HARQ process out of the set configured by CcchDcchDtchConfigDL_Type.HarqProcessConfig</w:t>
            </w:r>
          </w:p>
          <w:p w14:paraId="49931B91" w14:textId="77777777" w:rsidR="0043137A" w:rsidRPr="0007117A" w:rsidRDefault="0043137A" w:rsidP="007026EF">
            <w:pPr>
              <w:pStyle w:val="TAL"/>
            </w:pPr>
            <w:r w:rsidRPr="0007117A">
              <w:t>NOTE 1:</w:t>
            </w:r>
          </w:p>
          <w:p w14:paraId="2B955308" w14:textId="77777777" w:rsidR="0043137A" w:rsidRPr="0007117A" w:rsidRDefault="0043137A" w:rsidP="007026EF">
            <w:pPr>
              <w:pStyle w:val="TAL"/>
            </w:pPr>
            <w:r w:rsidRPr="0007117A">
              <w:t>for PDCP SDUs or PDUs automatic mode shall be used; otherwise SS shall raise an error</w:t>
            </w:r>
          </w:p>
          <w:p w14:paraId="1A9F2D14" w14:textId="77777777" w:rsidR="0043137A" w:rsidRPr="0007117A" w:rsidRDefault="0043137A" w:rsidP="007026EF">
            <w:pPr>
              <w:pStyle w:val="TAL"/>
            </w:pPr>
            <w:r w:rsidRPr="0007117A">
              <w:t>NOTE 2:</w:t>
            </w:r>
          </w:p>
          <w:p w14:paraId="67912391" w14:textId="77777777" w:rsidR="0043137A" w:rsidRPr="0007117A" w:rsidRDefault="0043137A" w:rsidP="007026EF">
            <w:pPr>
              <w:pStyle w:val="TAL"/>
            </w:pPr>
            <w:r w:rsidRPr="0007117A">
              <w:t>for NB-IoT the HarqProcess shall be omitted by TTCN and ignored by the SS</w:t>
            </w:r>
          </w:p>
        </w:tc>
      </w:tr>
      <w:tr w:rsidR="0043137A" w14:paraId="08043EEC" w14:textId="77777777" w:rsidTr="007026EF">
        <w:tc>
          <w:tcPr>
            <w:tcW w:w="1479" w:type="dxa"/>
            <w:shd w:val="clear" w:color="auto" w:fill="auto"/>
          </w:tcPr>
          <w:p w14:paraId="309B9449" w14:textId="77777777" w:rsidR="0043137A" w:rsidRPr="0007117A" w:rsidRDefault="0043137A" w:rsidP="007026EF">
            <w:pPr>
              <w:pStyle w:val="TAL"/>
            </w:pPr>
            <w:r w:rsidRPr="0007117A">
              <w:t>PduSduList</w:t>
            </w:r>
          </w:p>
        </w:tc>
        <w:tc>
          <w:tcPr>
            <w:tcW w:w="2464" w:type="dxa"/>
            <w:shd w:val="clear" w:color="auto" w:fill="auto"/>
          </w:tcPr>
          <w:p w14:paraId="5B9486CA" w14:textId="77777777" w:rsidR="0043137A" w:rsidRPr="0007117A" w:rsidRDefault="00372663" w:rsidP="007026EF">
            <w:pPr>
              <w:pStyle w:val="TAL"/>
            </w:pPr>
            <w:hyperlink w:anchor="L2DataList_Type" w:history="1">
              <w:r w:rsidR="0043137A" w:rsidRPr="0007117A">
                <w:rPr>
                  <w:rStyle w:val="Hyperlink"/>
                </w:rPr>
                <w:t>L2DataList_Type</w:t>
              </w:r>
            </w:hyperlink>
          </w:p>
        </w:tc>
        <w:tc>
          <w:tcPr>
            <w:tcW w:w="493" w:type="dxa"/>
            <w:shd w:val="clear" w:color="auto" w:fill="auto"/>
          </w:tcPr>
          <w:p w14:paraId="6C03DE27" w14:textId="77777777" w:rsidR="0043137A" w:rsidRPr="0007117A" w:rsidRDefault="0043137A" w:rsidP="007026EF">
            <w:pPr>
              <w:pStyle w:val="TAL"/>
            </w:pPr>
          </w:p>
        </w:tc>
        <w:tc>
          <w:tcPr>
            <w:tcW w:w="5421" w:type="dxa"/>
            <w:shd w:val="clear" w:color="auto" w:fill="auto"/>
          </w:tcPr>
          <w:p w14:paraId="6B6E7826" w14:textId="77777777" w:rsidR="0043137A" w:rsidRPr="0007117A" w:rsidRDefault="0043137A" w:rsidP="007026EF">
            <w:pPr>
              <w:pStyle w:val="TAL"/>
            </w:pPr>
            <w:r w:rsidRPr="0007117A">
              <w:t>list of PDUs/SDUs to be sent in one TTI</w:t>
            </w:r>
          </w:p>
        </w:tc>
      </w:tr>
    </w:tbl>
    <w:p w14:paraId="25EE939E" w14:textId="77777777" w:rsidR="0043137A" w:rsidRDefault="0043137A" w:rsidP="0043137A"/>
    <w:p w14:paraId="4CA1CA7F" w14:textId="77777777" w:rsidR="0043137A" w:rsidRDefault="0043137A" w:rsidP="0043137A">
      <w:pPr>
        <w:pStyle w:val="TH"/>
      </w:pPr>
      <w:r>
        <w:t>DRB_DataPerSubframeList_DL_Type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52B55ED" w14:textId="77777777" w:rsidTr="007026EF">
        <w:tc>
          <w:tcPr>
            <w:tcW w:w="9857" w:type="dxa"/>
            <w:gridSpan w:val="2"/>
            <w:shd w:val="clear" w:color="auto" w:fill="E0E0E0"/>
          </w:tcPr>
          <w:p w14:paraId="75E24984" w14:textId="77777777" w:rsidR="0043137A" w:rsidRPr="0007117A" w:rsidRDefault="0043137A" w:rsidP="007026EF">
            <w:pPr>
              <w:pStyle w:val="TAL"/>
              <w:rPr>
                <w:b/>
              </w:rPr>
            </w:pPr>
            <w:r w:rsidRPr="0007117A">
              <w:rPr>
                <w:b/>
              </w:rPr>
              <w:t>TTCN-3 Record of Type</w:t>
            </w:r>
          </w:p>
        </w:tc>
      </w:tr>
      <w:tr w:rsidR="0043137A" w14:paraId="3E25A51B" w14:textId="77777777" w:rsidTr="007026EF">
        <w:tc>
          <w:tcPr>
            <w:tcW w:w="1971" w:type="dxa"/>
            <w:tcBorders>
              <w:bottom w:val="single" w:sz="4" w:space="0" w:color="auto"/>
            </w:tcBorders>
            <w:shd w:val="clear" w:color="auto" w:fill="E0E0E0"/>
          </w:tcPr>
          <w:p w14:paraId="6A8C1A12"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BD10E7D" w14:textId="77777777" w:rsidR="0043137A" w:rsidRPr="0007117A" w:rsidRDefault="0043137A" w:rsidP="007026EF">
            <w:pPr>
              <w:pStyle w:val="TAL"/>
              <w:rPr>
                <w:b/>
              </w:rPr>
            </w:pPr>
            <w:r w:rsidRPr="0007117A">
              <w:rPr>
                <w:b/>
              </w:rPr>
              <w:t>DRB_DataPerSubframeList_DL_Type</w:t>
            </w:r>
          </w:p>
        </w:tc>
      </w:tr>
      <w:tr w:rsidR="0043137A" w14:paraId="738973F0" w14:textId="77777777" w:rsidTr="007026EF">
        <w:tc>
          <w:tcPr>
            <w:tcW w:w="1971" w:type="dxa"/>
            <w:tcBorders>
              <w:bottom w:val="double" w:sz="4" w:space="0" w:color="auto"/>
            </w:tcBorders>
            <w:shd w:val="clear" w:color="auto" w:fill="E0E0E0"/>
          </w:tcPr>
          <w:p w14:paraId="453BD2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3085717" w14:textId="77777777" w:rsidR="0043137A" w:rsidRPr="0007117A" w:rsidRDefault="0043137A" w:rsidP="007026EF">
            <w:pPr>
              <w:pStyle w:val="TAL"/>
            </w:pPr>
            <w:r w:rsidRPr="0007117A">
              <w:t>list of user plane data to be sent in sub-frames given by the SubframeOffset in the single elements of the list;</w:t>
            </w:r>
          </w:p>
          <w:p w14:paraId="1201E33A" w14:textId="77777777" w:rsidR="0043137A" w:rsidRPr="0007117A" w:rsidRDefault="0043137A" w:rsidP="007026EF">
            <w:pPr>
              <w:pStyle w:val="TAL"/>
            </w:pPr>
            <w:r w:rsidRPr="0007117A">
              <w:t>Timing:</w:t>
            </w:r>
          </w:p>
          <w:p w14:paraId="6D76E1B0" w14:textId="77777777" w:rsidR="0043137A" w:rsidRPr="0007117A" w:rsidRDefault="0043137A" w:rsidP="007026EF">
            <w:pPr>
              <w:pStyle w:val="TAL"/>
            </w:pPr>
            <w:r w:rsidRPr="0007117A">
              <w:t>the start time for the whole sequence is given by the timing info of the ASP (common information);</w:t>
            </w:r>
          </w:p>
          <w:p w14:paraId="04BD10EE" w14:textId="77777777" w:rsidR="0043137A" w:rsidRPr="0007117A" w:rsidRDefault="0043137A" w:rsidP="007026EF">
            <w:pPr>
              <w:pStyle w:val="TAL"/>
            </w:pPr>
            <w:r w:rsidRPr="0007117A">
              <w:t>the timing for the respective data pdus is given by the SubframeOffset relative to the common timing info;</w:t>
            </w:r>
          </w:p>
          <w:p w14:paraId="643F34D4" w14:textId="77777777" w:rsidR="0043137A" w:rsidRPr="0007117A" w:rsidRDefault="0043137A" w:rsidP="007026EF">
            <w:pPr>
              <w:pStyle w:val="TAL"/>
            </w:pPr>
            <w:r w:rsidRPr="0007117A">
              <w:t>design consideration:</w:t>
            </w:r>
          </w:p>
          <w:p w14:paraId="67DA95F6" w14:textId="77777777" w:rsidR="0043137A" w:rsidRPr="0007117A" w:rsidRDefault="0043137A" w:rsidP="007026EF">
            <w:pPr>
              <w:pStyle w:val="TAL"/>
            </w:pPr>
            <w:r w:rsidRPr="0007117A">
              <w:t>repetitions of this sequence are not foreseen</w:t>
            </w:r>
          </w:p>
          <w:p w14:paraId="47B7DC41" w14:textId="77777777" w:rsidR="0043137A" w:rsidRPr="0007117A" w:rsidRDefault="0043137A" w:rsidP="007026EF">
            <w:pPr>
              <w:pStyle w:val="TAL"/>
            </w:pPr>
            <w:r w:rsidRPr="0007117A">
              <w:t>(in which case the subframe offset could not be related to the timing info of the ASP)</w:t>
            </w:r>
          </w:p>
        </w:tc>
      </w:tr>
      <w:tr w:rsidR="0043137A" w14:paraId="3F75C7A9" w14:textId="77777777" w:rsidTr="007026EF">
        <w:tc>
          <w:tcPr>
            <w:tcW w:w="9857" w:type="dxa"/>
            <w:gridSpan w:val="2"/>
            <w:tcBorders>
              <w:top w:val="double" w:sz="4" w:space="0" w:color="auto"/>
            </w:tcBorders>
            <w:shd w:val="clear" w:color="auto" w:fill="auto"/>
          </w:tcPr>
          <w:p w14:paraId="7B31C594" w14:textId="77777777" w:rsidR="0043137A" w:rsidRPr="0007117A" w:rsidRDefault="0043137A" w:rsidP="007026EF">
            <w:pPr>
              <w:pStyle w:val="TAL"/>
            </w:pPr>
            <w:r w:rsidRPr="0007117A">
              <w:t xml:space="preserve">record  of </w:t>
            </w:r>
            <w:hyperlink w:anchor="DRB_DataPerSubframe_DL_Type" w:history="1">
              <w:r w:rsidRPr="0007117A">
                <w:rPr>
                  <w:rStyle w:val="Hyperlink"/>
                </w:rPr>
                <w:t>DRB_DataPerSubframe_DL_Type</w:t>
              </w:r>
            </w:hyperlink>
          </w:p>
        </w:tc>
      </w:tr>
    </w:tbl>
    <w:p w14:paraId="247972D7" w14:textId="77777777" w:rsidR="0043137A" w:rsidRDefault="0043137A" w:rsidP="0043137A"/>
    <w:p w14:paraId="623770C7" w14:textId="77777777" w:rsidR="0043137A" w:rsidRDefault="0043137A" w:rsidP="0043137A">
      <w:pPr>
        <w:pStyle w:val="TH"/>
      </w:pPr>
      <w:r>
        <w:lastRenderedPageBreak/>
        <w:t>L2Data_Request_Type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E78E62C" w14:textId="77777777" w:rsidTr="007026EF">
        <w:tc>
          <w:tcPr>
            <w:tcW w:w="9857" w:type="dxa"/>
            <w:gridSpan w:val="4"/>
            <w:shd w:val="clear" w:color="auto" w:fill="E0E0E0"/>
          </w:tcPr>
          <w:p w14:paraId="03EE77DC" w14:textId="77777777" w:rsidR="0043137A" w:rsidRPr="0007117A" w:rsidRDefault="0043137A" w:rsidP="007026EF">
            <w:pPr>
              <w:pStyle w:val="TAL"/>
              <w:rPr>
                <w:b/>
              </w:rPr>
            </w:pPr>
            <w:r w:rsidRPr="0007117A">
              <w:rPr>
                <w:b/>
              </w:rPr>
              <w:t>TTCN-3 Record Type</w:t>
            </w:r>
          </w:p>
        </w:tc>
      </w:tr>
      <w:tr w:rsidR="0043137A" w14:paraId="16B95ADC" w14:textId="77777777" w:rsidTr="007026EF">
        <w:tc>
          <w:tcPr>
            <w:tcW w:w="1479" w:type="dxa"/>
            <w:tcBorders>
              <w:bottom w:val="single" w:sz="4" w:space="0" w:color="auto"/>
            </w:tcBorders>
            <w:shd w:val="clear" w:color="auto" w:fill="E0E0E0"/>
          </w:tcPr>
          <w:p w14:paraId="2F23091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E21835C" w14:textId="77777777" w:rsidR="0043137A" w:rsidRPr="0007117A" w:rsidRDefault="0043137A" w:rsidP="007026EF">
            <w:pPr>
              <w:pStyle w:val="TAL"/>
              <w:rPr>
                <w:b/>
              </w:rPr>
            </w:pPr>
            <w:r w:rsidRPr="0007117A">
              <w:rPr>
                <w:b/>
              </w:rPr>
              <w:t>L2Data_Request_Type</w:t>
            </w:r>
          </w:p>
        </w:tc>
      </w:tr>
      <w:tr w:rsidR="0043137A" w14:paraId="2FC46A51" w14:textId="77777777" w:rsidTr="007026EF">
        <w:tc>
          <w:tcPr>
            <w:tcW w:w="1479" w:type="dxa"/>
            <w:tcBorders>
              <w:bottom w:val="double" w:sz="4" w:space="0" w:color="auto"/>
            </w:tcBorders>
            <w:shd w:val="clear" w:color="auto" w:fill="E0E0E0"/>
          </w:tcPr>
          <w:p w14:paraId="5FDF55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EF70A9" w14:textId="77777777" w:rsidR="0043137A" w:rsidRPr="0007117A" w:rsidRDefault="0043137A" w:rsidP="007026EF">
            <w:pPr>
              <w:pStyle w:val="TAL"/>
            </w:pPr>
            <w:r w:rsidRPr="0007117A">
              <w:t>NOTE: formal type definition to allow later enhancements;</w:t>
            </w:r>
          </w:p>
          <w:p w14:paraId="1DC1D2E5" w14:textId="77777777" w:rsidR="0043137A" w:rsidRPr="0007117A" w:rsidRDefault="0043137A" w:rsidP="007026EF">
            <w:pPr>
              <w:pStyle w:val="TAL"/>
            </w:pPr>
            <w:r w:rsidRPr="0007117A">
              <w:t>L2Data_Request_Type defines a sequence of subframes in which data shall be sent</w:t>
            </w:r>
          </w:p>
        </w:tc>
      </w:tr>
      <w:tr w:rsidR="0043137A" w14:paraId="7E7ECDC9" w14:textId="77777777" w:rsidTr="007026EF">
        <w:tc>
          <w:tcPr>
            <w:tcW w:w="1479" w:type="dxa"/>
            <w:tcBorders>
              <w:top w:val="double" w:sz="4" w:space="0" w:color="auto"/>
            </w:tcBorders>
            <w:shd w:val="clear" w:color="auto" w:fill="auto"/>
          </w:tcPr>
          <w:p w14:paraId="1D2F7813"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411E31CA" w14:textId="77777777" w:rsidR="0043137A" w:rsidRPr="0007117A" w:rsidRDefault="00372663" w:rsidP="007026EF">
            <w:pPr>
              <w:pStyle w:val="TAL"/>
            </w:pPr>
            <w:hyperlink w:anchor="DRB_DataPerSubframeList_DL_Type" w:history="1">
              <w:r w:rsidR="0043137A" w:rsidRPr="0007117A">
                <w:rPr>
                  <w:rStyle w:val="Hyperlink"/>
                </w:rPr>
                <w:t>DRB_DataPerSubframeList_DL_Type</w:t>
              </w:r>
            </w:hyperlink>
          </w:p>
        </w:tc>
        <w:tc>
          <w:tcPr>
            <w:tcW w:w="493" w:type="dxa"/>
            <w:tcBorders>
              <w:top w:val="double" w:sz="4" w:space="0" w:color="auto"/>
            </w:tcBorders>
            <w:shd w:val="clear" w:color="auto" w:fill="auto"/>
          </w:tcPr>
          <w:p w14:paraId="3E68F7C3" w14:textId="77777777" w:rsidR="0043137A" w:rsidRPr="0007117A" w:rsidRDefault="0043137A" w:rsidP="007026EF">
            <w:pPr>
              <w:pStyle w:val="TAL"/>
            </w:pPr>
          </w:p>
        </w:tc>
        <w:tc>
          <w:tcPr>
            <w:tcW w:w="5421" w:type="dxa"/>
            <w:tcBorders>
              <w:top w:val="double" w:sz="4" w:space="0" w:color="auto"/>
            </w:tcBorders>
            <w:shd w:val="clear" w:color="auto" w:fill="auto"/>
          </w:tcPr>
          <w:p w14:paraId="5BF5C476" w14:textId="77777777" w:rsidR="0043137A" w:rsidRPr="0007117A" w:rsidRDefault="0043137A" w:rsidP="007026EF">
            <w:pPr>
              <w:pStyle w:val="TAL"/>
            </w:pPr>
          </w:p>
        </w:tc>
      </w:tr>
    </w:tbl>
    <w:p w14:paraId="61A99FF0" w14:textId="77777777" w:rsidR="0043137A" w:rsidRDefault="0043137A" w:rsidP="0043137A"/>
    <w:p w14:paraId="4369A735" w14:textId="77777777" w:rsidR="0043137A" w:rsidRDefault="0043137A" w:rsidP="0043137A">
      <w:pPr>
        <w:pStyle w:val="Heading3"/>
      </w:pPr>
      <w:r>
        <w:t>D.3.2.3</w:t>
      </w:r>
      <w:r>
        <w:tab/>
        <w:t>Uplink</w:t>
      </w:r>
    </w:p>
    <w:p w14:paraId="4740811B" w14:textId="77777777" w:rsidR="0043137A" w:rsidRDefault="0043137A" w:rsidP="0043137A">
      <w:pPr>
        <w:pStyle w:val="TH"/>
      </w:pPr>
      <w:r>
        <w:t>DRB_DataPerSubframe_UL_Type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4F7CBA5" w14:textId="77777777" w:rsidTr="007026EF">
        <w:tc>
          <w:tcPr>
            <w:tcW w:w="9857" w:type="dxa"/>
            <w:gridSpan w:val="4"/>
            <w:shd w:val="clear" w:color="auto" w:fill="E0E0E0"/>
          </w:tcPr>
          <w:p w14:paraId="10A5D562" w14:textId="77777777" w:rsidR="0043137A" w:rsidRPr="0007117A" w:rsidRDefault="0043137A" w:rsidP="007026EF">
            <w:pPr>
              <w:pStyle w:val="TAL"/>
              <w:rPr>
                <w:b/>
              </w:rPr>
            </w:pPr>
            <w:r w:rsidRPr="0007117A">
              <w:rPr>
                <w:b/>
              </w:rPr>
              <w:t>TTCN-3 Record Type</w:t>
            </w:r>
          </w:p>
        </w:tc>
      </w:tr>
      <w:tr w:rsidR="0043137A" w14:paraId="19CB549F" w14:textId="77777777" w:rsidTr="007026EF">
        <w:tc>
          <w:tcPr>
            <w:tcW w:w="1479" w:type="dxa"/>
            <w:tcBorders>
              <w:bottom w:val="single" w:sz="4" w:space="0" w:color="auto"/>
            </w:tcBorders>
            <w:shd w:val="clear" w:color="auto" w:fill="E0E0E0"/>
          </w:tcPr>
          <w:p w14:paraId="714C57D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8D40B89" w14:textId="77777777" w:rsidR="0043137A" w:rsidRPr="0007117A" w:rsidRDefault="0043137A" w:rsidP="007026EF">
            <w:pPr>
              <w:pStyle w:val="TAL"/>
              <w:rPr>
                <w:b/>
              </w:rPr>
            </w:pPr>
            <w:r w:rsidRPr="0007117A">
              <w:rPr>
                <w:b/>
              </w:rPr>
              <w:t>DRB_DataPerSubframe_UL_Type</w:t>
            </w:r>
          </w:p>
        </w:tc>
      </w:tr>
      <w:tr w:rsidR="0043137A" w14:paraId="1AA32A82" w14:textId="77777777" w:rsidTr="007026EF">
        <w:tc>
          <w:tcPr>
            <w:tcW w:w="1479" w:type="dxa"/>
            <w:tcBorders>
              <w:bottom w:val="double" w:sz="4" w:space="0" w:color="auto"/>
            </w:tcBorders>
            <w:shd w:val="clear" w:color="auto" w:fill="E0E0E0"/>
          </w:tcPr>
          <w:p w14:paraId="287A27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3864D9" w14:textId="77777777" w:rsidR="0043137A" w:rsidRPr="0007117A" w:rsidRDefault="0043137A" w:rsidP="007026EF">
            <w:pPr>
              <w:pStyle w:val="TAL"/>
            </w:pPr>
            <w:r w:rsidRPr="0007117A">
              <w:t>common definition for one or several PDUs/SDUs being received in one subframe</w:t>
            </w:r>
          </w:p>
          <w:p w14:paraId="1B81DE35" w14:textId="77777777" w:rsidR="0043137A" w:rsidRPr="0007117A" w:rsidRDefault="0043137A" w:rsidP="007026EF">
            <w:pPr>
              <w:pStyle w:val="TAL"/>
            </w:pPr>
            <w:r w:rsidRPr="0007117A">
              <w:t>or to receive one PDCP PDU or SDU being spread over more than one TTI;</w:t>
            </w:r>
          </w:p>
          <w:p w14:paraId="60365704" w14:textId="77777777" w:rsidR="0043137A" w:rsidRPr="0007117A" w:rsidRDefault="0043137A" w:rsidP="007026EF">
            <w:pPr>
              <w:pStyle w:val="TAL"/>
            </w:pPr>
            <w:r w:rsidRPr="0007117A">
              <w:t>NOTE:</w:t>
            </w:r>
          </w:p>
          <w:p w14:paraId="1FB52466" w14:textId="77777777" w:rsidR="0043137A" w:rsidRPr="0007117A" w:rsidRDefault="0043137A" w:rsidP="007026EF">
            <w:pPr>
              <w:pStyle w:val="TAL"/>
            </w:pPr>
            <w:r w:rsidRPr="0007117A">
              <w:t>There is a fix relation between HARQ process id and subframe in UL</w:t>
            </w:r>
          </w:p>
          <w:p w14:paraId="03421EC5" w14:textId="77777777" w:rsidR="0043137A" w:rsidRPr="0007117A" w:rsidRDefault="0043137A" w:rsidP="007026EF">
            <w:pPr>
              <w:pStyle w:val="TAL"/>
            </w:pPr>
            <w:r w:rsidRPr="0007117A">
              <w:t>=&gt; it is not necessary to include HARQ process id for UL data</w:t>
            </w:r>
          </w:p>
        </w:tc>
      </w:tr>
      <w:tr w:rsidR="0043137A" w14:paraId="534EF31F" w14:textId="77777777" w:rsidTr="007026EF">
        <w:tc>
          <w:tcPr>
            <w:tcW w:w="1479" w:type="dxa"/>
            <w:tcBorders>
              <w:top w:val="double" w:sz="4" w:space="0" w:color="auto"/>
            </w:tcBorders>
            <w:shd w:val="clear" w:color="auto" w:fill="auto"/>
          </w:tcPr>
          <w:p w14:paraId="00A286E3" w14:textId="77777777" w:rsidR="0043137A" w:rsidRPr="0007117A" w:rsidRDefault="0043137A" w:rsidP="007026EF">
            <w:pPr>
              <w:pStyle w:val="TAL"/>
            </w:pPr>
            <w:r w:rsidRPr="0007117A">
              <w:t>PduSduList</w:t>
            </w:r>
          </w:p>
        </w:tc>
        <w:tc>
          <w:tcPr>
            <w:tcW w:w="2464" w:type="dxa"/>
            <w:tcBorders>
              <w:top w:val="double" w:sz="4" w:space="0" w:color="auto"/>
            </w:tcBorders>
            <w:shd w:val="clear" w:color="auto" w:fill="auto"/>
          </w:tcPr>
          <w:p w14:paraId="761D6BC8" w14:textId="77777777" w:rsidR="0043137A" w:rsidRPr="0007117A" w:rsidRDefault="00372663" w:rsidP="007026EF">
            <w:pPr>
              <w:pStyle w:val="TAL"/>
            </w:pPr>
            <w:hyperlink w:anchor="L2DataList_Type" w:history="1">
              <w:r w:rsidR="0043137A" w:rsidRPr="0007117A">
                <w:rPr>
                  <w:rStyle w:val="Hyperlink"/>
                </w:rPr>
                <w:t>L2DataList_Type</w:t>
              </w:r>
            </w:hyperlink>
          </w:p>
        </w:tc>
        <w:tc>
          <w:tcPr>
            <w:tcW w:w="493" w:type="dxa"/>
            <w:tcBorders>
              <w:top w:val="double" w:sz="4" w:space="0" w:color="auto"/>
            </w:tcBorders>
            <w:shd w:val="clear" w:color="auto" w:fill="auto"/>
          </w:tcPr>
          <w:p w14:paraId="61BCD622" w14:textId="77777777" w:rsidR="0043137A" w:rsidRPr="0007117A" w:rsidRDefault="0043137A" w:rsidP="007026EF">
            <w:pPr>
              <w:pStyle w:val="TAL"/>
            </w:pPr>
          </w:p>
        </w:tc>
        <w:tc>
          <w:tcPr>
            <w:tcW w:w="5421" w:type="dxa"/>
            <w:tcBorders>
              <w:top w:val="double" w:sz="4" w:space="0" w:color="auto"/>
            </w:tcBorders>
            <w:shd w:val="clear" w:color="auto" w:fill="auto"/>
          </w:tcPr>
          <w:p w14:paraId="246FD31C" w14:textId="77777777" w:rsidR="0043137A" w:rsidRPr="0007117A" w:rsidRDefault="0043137A" w:rsidP="007026EF">
            <w:pPr>
              <w:pStyle w:val="TAL"/>
            </w:pPr>
            <w:r w:rsidRPr="0007117A">
              <w:t>list of PDUs/SDUs being received in one TTI;</w:t>
            </w:r>
          </w:p>
          <w:p w14:paraId="71029D34" w14:textId="77777777" w:rsidR="0043137A" w:rsidRPr="0007117A" w:rsidRDefault="0043137A" w:rsidP="007026EF">
            <w:pPr>
              <w:pStyle w:val="TAL"/>
            </w:pPr>
            <w:r w:rsidRPr="0007117A">
              <w:t>elements of the list appear in the same order as the PDUs/SDUs in the MAC PDU;</w:t>
            </w:r>
          </w:p>
          <w:p w14:paraId="0C55D166" w14:textId="77777777" w:rsidR="0043137A" w:rsidRPr="0007117A" w:rsidRDefault="0043137A" w:rsidP="007026EF">
            <w:pPr>
              <w:pStyle w:val="TAL"/>
            </w:pPr>
            <w:r w:rsidRPr="0007117A">
              <w:t>for PDCP when a PDU or SDU takes more than one TTI the list only contains this PDU or SDU</w:t>
            </w:r>
          </w:p>
        </w:tc>
      </w:tr>
      <w:tr w:rsidR="0043137A" w14:paraId="3FA48C23" w14:textId="77777777" w:rsidTr="007026EF">
        <w:tc>
          <w:tcPr>
            <w:tcW w:w="1479" w:type="dxa"/>
            <w:shd w:val="clear" w:color="auto" w:fill="auto"/>
          </w:tcPr>
          <w:p w14:paraId="16D1C787" w14:textId="77777777" w:rsidR="0043137A" w:rsidRPr="0007117A" w:rsidRDefault="0043137A" w:rsidP="007026EF">
            <w:pPr>
              <w:pStyle w:val="TAL"/>
            </w:pPr>
            <w:r w:rsidRPr="0007117A">
              <w:t>NoOfTTIs</w:t>
            </w:r>
          </w:p>
        </w:tc>
        <w:tc>
          <w:tcPr>
            <w:tcW w:w="2464" w:type="dxa"/>
            <w:shd w:val="clear" w:color="auto" w:fill="auto"/>
          </w:tcPr>
          <w:p w14:paraId="08E042AA" w14:textId="77777777" w:rsidR="0043137A" w:rsidRPr="0007117A" w:rsidRDefault="0043137A" w:rsidP="007026EF">
            <w:pPr>
              <w:pStyle w:val="TAL"/>
            </w:pPr>
            <w:r w:rsidRPr="0007117A">
              <w:t>integer</w:t>
            </w:r>
          </w:p>
        </w:tc>
        <w:tc>
          <w:tcPr>
            <w:tcW w:w="493" w:type="dxa"/>
            <w:shd w:val="clear" w:color="auto" w:fill="auto"/>
          </w:tcPr>
          <w:p w14:paraId="1E6A2536" w14:textId="77777777" w:rsidR="0043137A" w:rsidRPr="0007117A" w:rsidRDefault="0043137A" w:rsidP="007026EF">
            <w:pPr>
              <w:pStyle w:val="TAL"/>
            </w:pPr>
          </w:p>
        </w:tc>
        <w:tc>
          <w:tcPr>
            <w:tcW w:w="5421" w:type="dxa"/>
            <w:shd w:val="clear" w:color="auto" w:fill="auto"/>
          </w:tcPr>
          <w:p w14:paraId="69225DF5" w14:textId="77777777" w:rsidR="0043137A" w:rsidRPr="0007117A" w:rsidRDefault="0043137A" w:rsidP="007026EF">
            <w:pPr>
              <w:pStyle w:val="TAL"/>
            </w:pPr>
            <w:r w:rsidRPr="0007117A">
              <w:t>in case of PDCP:</w:t>
            </w:r>
          </w:p>
          <w:p w14:paraId="667B7BEF" w14:textId="77777777" w:rsidR="0043137A" w:rsidRPr="0007117A" w:rsidRDefault="0043137A" w:rsidP="007026EF">
            <w:pPr>
              <w:pStyle w:val="TAL"/>
            </w:pPr>
            <w:r w:rsidRPr="0007117A">
              <w:t>number of TTIs the SDU or PDU has taken</w:t>
            </w:r>
          </w:p>
          <w:p w14:paraId="2A4E6A4D" w14:textId="77777777" w:rsidR="0043137A" w:rsidRPr="0007117A" w:rsidRDefault="0043137A" w:rsidP="007026EF">
            <w:pPr>
              <w:pStyle w:val="TAL"/>
            </w:pPr>
            <w:r w:rsidRPr="0007117A">
              <w:t>NOTE 1: for the time being the NoOfTTIs is not checked by TTCN-3 and may be set to 1 by SS;</w:t>
            </w:r>
          </w:p>
          <w:p w14:paraId="1D50C3B9" w14:textId="77777777" w:rsidR="0043137A" w:rsidRPr="0007117A" w:rsidRDefault="0043137A" w:rsidP="007026EF">
            <w:pPr>
              <w:pStyle w:val="TAL"/>
            </w:pPr>
            <w:r w:rsidRPr="0007117A">
              <w:t>NOTE 2: the timing info in common part of the ASP refers to the last TTI</w:t>
            </w:r>
          </w:p>
          <w:p w14:paraId="3E714914" w14:textId="77777777" w:rsidR="0043137A" w:rsidRPr="0007117A" w:rsidRDefault="0043137A" w:rsidP="007026EF">
            <w:pPr>
              <w:pStyle w:val="TAL"/>
            </w:pPr>
            <w:r w:rsidRPr="0007117A">
              <w:t>NOTE 3: when NoOfTTIs &gt; 1 =&gt; PduSduList shall only contain one PDCP PDU or SDU</w:t>
            </w:r>
          </w:p>
          <w:p w14:paraId="1B0D58F0" w14:textId="77777777" w:rsidR="0043137A" w:rsidRPr="0007117A" w:rsidRDefault="0043137A" w:rsidP="007026EF">
            <w:pPr>
              <w:pStyle w:val="TAL"/>
            </w:pPr>
            <w:r w:rsidRPr="0007117A">
              <w:t>in case of MAC or RLC PDUs:</w:t>
            </w:r>
          </w:p>
          <w:p w14:paraId="6A19AC67" w14:textId="77777777" w:rsidR="0043137A" w:rsidRPr="0007117A" w:rsidRDefault="0043137A" w:rsidP="007026EF">
            <w:pPr>
              <w:pStyle w:val="TAL"/>
            </w:pPr>
            <w:r w:rsidRPr="0007117A">
              <w:t>NoOfTTIs shall always be 1</w:t>
            </w:r>
          </w:p>
          <w:p w14:paraId="75F7D49D" w14:textId="77777777" w:rsidR="0043137A" w:rsidRPr="0007117A" w:rsidRDefault="0043137A" w:rsidP="007026EF">
            <w:pPr>
              <w:pStyle w:val="TAL"/>
            </w:pPr>
            <w:r w:rsidRPr="0007117A">
              <w:t>(acc. to TS 36.321 MAC is not doing segmentation of RLC PDUs and acc. to TS 36.322, clause 6.2.2.2 the maximum RLC data is calculated to fit into a MAC PDU and RLC does segmentation accordingly)</w:t>
            </w:r>
          </w:p>
        </w:tc>
      </w:tr>
    </w:tbl>
    <w:p w14:paraId="26A0F35B" w14:textId="77777777" w:rsidR="0043137A" w:rsidRDefault="0043137A" w:rsidP="0043137A"/>
    <w:p w14:paraId="07A4BF55" w14:textId="77777777" w:rsidR="0043137A" w:rsidRDefault="0043137A" w:rsidP="0043137A">
      <w:pPr>
        <w:pStyle w:val="TH"/>
      </w:pPr>
      <w:r>
        <w:t>L2Data_Indication_Type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A5EF21" w14:textId="77777777" w:rsidTr="007026EF">
        <w:tc>
          <w:tcPr>
            <w:tcW w:w="9857" w:type="dxa"/>
            <w:gridSpan w:val="4"/>
            <w:shd w:val="clear" w:color="auto" w:fill="E0E0E0"/>
          </w:tcPr>
          <w:p w14:paraId="564CC81D" w14:textId="77777777" w:rsidR="0043137A" w:rsidRPr="0007117A" w:rsidRDefault="0043137A" w:rsidP="007026EF">
            <w:pPr>
              <w:pStyle w:val="TAL"/>
              <w:rPr>
                <w:b/>
              </w:rPr>
            </w:pPr>
            <w:r w:rsidRPr="0007117A">
              <w:rPr>
                <w:b/>
              </w:rPr>
              <w:t>TTCN-3 Record Type</w:t>
            </w:r>
          </w:p>
        </w:tc>
      </w:tr>
      <w:tr w:rsidR="0043137A" w14:paraId="3CB847A4" w14:textId="77777777" w:rsidTr="007026EF">
        <w:tc>
          <w:tcPr>
            <w:tcW w:w="1479" w:type="dxa"/>
            <w:tcBorders>
              <w:bottom w:val="single" w:sz="4" w:space="0" w:color="auto"/>
            </w:tcBorders>
            <w:shd w:val="clear" w:color="auto" w:fill="E0E0E0"/>
          </w:tcPr>
          <w:p w14:paraId="2AD3A2B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41675F7" w14:textId="77777777" w:rsidR="0043137A" w:rsidRPr="0007117A" w:rsidRDefault="0043137A" w:rsidP="007026EF">
            <w:pPr>
              <w:pStyle w:val="TAL"/>
              <w:rPr>
                <w:b/>
              </w:rPr>
            </w:pPr>
            <w:r w:rsidRPr="0007117A">
              <w:rPr>
                <w:b/>
              </w:rPr>
              <w:t>L2Data_Indication_Type</w:t>
            </w:r>
          </w:p>
        </w:tc>
      </w:tr>
      <w:tr w:rsidR="0043137A" w14:paraId="487EC0CC" w14:textId="77777777" w:rsidTr="007026EF">
        <w:tc>
          <w:tcPr>
            <w:tcW w:w="1479" w:type="dxa"/>
            <w:tcBorders>
              <w:bottom w:val="double" w:sz="4" w:space="0" w:color="auto"/>
            </w:tcBorders>
            <w:shd w:val="clear" w:color="auto" w:fill="E0E0E0"/>
          </w:tcPr>
          <w:p w14:paraId="04A1404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2C04F7" w14:textId="77777777" w:rsidR="0043137A" w:rsidRPr="0007117A" w:rsidRDefault="0043137A" w:rsidP="007026EF">
            <w:pPr>
              <w:pStyle w:val="TAL"/>
            </w:pPr>
            <w:r w:rsidRPr="0007117A">
              <w:t>NOTE: formal type definition to allow later enhancements;</w:t>
            </w:r>
          </w:p>
          <w:p w14:paraId="68C74667" w14:textId="77777777" w:rsidR="0043137A" w:rsidRPr="0007117A" w:rsidRDefault="0043137A" w:rsidP="007026EF">
            <w:pPr>
              <w:pStyle w:val="TAL"/>
            </w:pPr>
            <w:r w:rsidRPr="0007117A">
              <w:t>L2Data_Indication_Type defines data being received in a single subframe</w:t>
            </w:r>
          </w:p>
          <w:p w14:paraId="3FE4D2FB" w14:textId="77777777" w:rsidR="0043137A" w:rsidRPr="0007117A" w:rsidRDefault="0043137A" w:rsidP="007026EF">
            <w:pPr>
              <w:pStyle w:val="TAL"/>
            </w:pPr>
            <w:r w:rsidRPr="0007117A">
              <w:t>i.e. PDUs of subsequent TTIs are indicated in separated ASPs</w:t>
            </w:r>
          </w:p>
        </w:tc>
      </w:tr>
      <w:tr w:rsidR="0043137A" w14:paraId="6F5646D6" w14:textId="77777777" w:rsidTr="007026EF">
        <w:tc>
          <w:tcPr>
            <w:tcW w:w="1479" w:type="dxa"/>
            <w:tcBorders>
              <w:top w:val="double" w:sz="4" w:space="0" w:color="auto"/>
            </w:tcBorders>
            <w:shd w:val="clear" w:color="auto" w:fill="auto"/>
          </w:tcPr>
          <w:p w14:paraId="41B7353D" w14:textId="77777777" w:rsidR="0043137A" w:rsidRPr="0007117A" w:rsidRDefault="0043137A" w:rsidP="007026EF">
            <w:pPr>
              <w:pStyle w:val="TAL"/>
            </w:pPr>
            <w:r w:rsidRPr="0007117A">
              <w:t>SubframeData</w:t>
            </w:r>
          </w:p>
        </w:tc>
        <w:tc>
          <w:tcPr>
            <w:tcW w:w="2464" w:type="dxa"/>
            <w:tcBorders>
              <w:top w:val="double" w:sz="4" w:space="0" w:color="auto"/>
            </w:tcBorders>
            <w:shd w:val="clear" w:color="auto" w:fill="auto"/>
          </w:tcPr>
          <w:p w14:paraId="2C824AEA" w14:textId="77777777" w:rsidR="0043137A" w:rsidRPr="0007117A" w:rsidRDefault="00372663" w:rsidP="007026EF">
            <w:pPr>
              <w:pStyle w:val="TAL"/>
            </w:pPr>
            <w:hyperlink w:anchor="DRB_DataPerSubframe_UL_Type" w:history="1">
              <w:r w:rsidR="0043137A" w:rsidRPr="0007117A">
                <w:rPr>
                  <w:rStyle w:val="Hyperlink"/>
                </w:rPr>
                <w:t>DRB_DataPerSubframe_UL_Type</w:t>
              </w:r>
            </w:hyperlink>
          </w:p>
        </w:tc>
        <w:tc>
          <w:tcPr>
            <w:tcW w:w="493" w:type="dxa"/>
            <w:tcBorders>
              <w:top w:val="double" w:sz="4" w:space="0" w:color="auto"/>
            </w:tcBorders>
            <w:shd w:val="clear" w:color="auto" w:fill="auto"/>
          </w:tcPr>
          <w:p w14:paraId="1D80C01D" w14:textId="77777777" w:rsidR="0043137A" w:rsidRPr="0007117A" w:rsidRDefault="0043137A" w:rsidP="007026EF">
            <w:pPr>
              <w:pStyle w:val="TAL"/>
            </w:pPr>
          </w:p>
        </w:tc>
        <w:tc>
          <w:tcPr>
            <w:tcW w:w="5421" w:type="dxa"/>
            <w:tcBorders>
              <w:top w:val="double" w:sz="4" w:space="0" w:color="auto"/>
            </w:tcBorders>
            <w:shd w:val="clear" w:color="auto" w:fill="auto"/>
          </w:tcPr>
          <w:p w14:paraId="6F56C87D" w14:textId="77777777" w:rsidR="0043137A" w:rsidRPr="0007117A" w:rsidRDefault="0043137A" w:rsidP="007026EF">
            <w:pPr>
              <w:pStyle w:val="TAL"/>
            </w:pPr>
          </w:p>
        </w:tc>
      </w:tr>
    </w:tbl>
    <w:p w14:paraId="5BE88171" w14:textId="77777777" w:rsidR="0043137A" w:rsidRDefault="0043137A" w:rsidP="0043137A"/>
    <w:p w14:paraId="01BAB614" w14:textId="77777777" w:rsidR="0043137A" w:rsidRDefault="0043137A" w:rsidP="0043137A">
      <w:pPr>
        <w:pStyle w:val="Heading1"/>
      </w:pPr>
      <w:r>
        <w:t>D.4</w:t>
      </w:r>
      <w:r>
        <w:tab/>
        <w:t>EUTRA_ASP_SrbDefs</w:t>
      </w:r>
    </w:p>
    <w:p w14:paraId="72E7D190" w14:textId="77777777" w:rsidR="0043137A" w:rsidRDefault="0043137A" w:rsidP="0043137A">
      <w:pPr>
        <w:pStyle w:val="Heading2"/>
      </w:pPr>
      <w:r>
        <w:t>D.4.1</w:t>
      </w:r>
      <w:r>
        <w:tab/>
        <w:t>SRB_DATA_ASPs</w:t>
      </w:r>
    </w:p>
    <w:p w14:paraId="425F7946" w14:textId="77777777" w:rsidR="0043137A" w:rsidRDefault="0043137A" w:rsidP="0043137A">
      <w:r>
        <w:t>ASP Definitions to send/receive peer-to-peer messages on SRBs</w:t>
      </w:r>
    </w:p>
    <w:p w14:paraId="63BC5BDA" w14:textId="77777777" w:rsidR="0043137A" w:rsidRDefault="0043137A" w:rsidP="0043137A">
      <w:pPr>
        <w:pStyle w:val="TH"/>
      </w:pPr>
      <w:r>
        <w:lastRenderedPageBreak/>
        <w:t>C_Plane_Request_Type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AC6950" w14:textId="77777777" w:rsidTr="007026EF">
        <w:tc>
          <w:tcPr>
            <w:tcW w:w="9857" w:type="dxa"/>
            <w:gridSpan w:val="4"/>
            <w:shd w:val="clear" w:color="auto" w:fill="E0E0E0"/>
          </w:tcPr>
          <w:p w14:paraId="4C1CA9D7" w14:textId="77777777" w:rsidR="0043137A" w:rsidRPr="0007117A" w:rsidRDefault="0043137A" w:rsidP="007026EF">
            <w:pPr>
              <w:pStyle w:val="TAL"/>
              <w:rPr>
                <w:b/>
              </w:rPr>
            </w:pPr>
            <w:r w:rsidRPr="0007117A">
              <w:rPr>
                <w:b/>
              </w:rPr>
              <w:t>TTCN-3 Record Type</w:t>
            </w:r>
          </w:p>
        </w:tc>
      </w:tr>
      <w:tr w:rsidR="0043137A" w14:paraId="29ADB06E" w14:textId="77777777" w:rsidTr="007026EF">
        <w:tc>
          <w:tcPr>
            <w:tcW w:w="1479" w:type="dxa"/>
            <w:tcBorders>
              <w:bottom w:val="single" w:sz="4" w:space="0" w:color="auto"/>
            </w:tcBorders>
            <w:shd w:val="clear" w:color="auto" w:fill="E0E0E0"/>
          </w:tcPr>
          <w:p w14:paraId="2B50CB20" w14:textId="77777777" w:rsidR="0043137A" w:rsidRPr="0007117A" w:rsidRDefault="0043137A" w:rsidP="007026EF">
            <w:pPr>
              <w:pStyle w:val="TAL"/>
              <w:rPr>
                <w:b/>
              </w:rPr>
            </w:pPr>
            <w:bookmarkStart w:id="298" w:name="C_Plane_Request_Type" w:colFirst="1" w:colLast="1"/>
            <w:r w:rsidRPr="0007117A">
              <w:rPr>
                <w:b/>
              </w:rPr>
              <w:t>Name</w:t>
            </w:r>
          </w:p>
        </w:tc>
        <w:tc>
          <w:tcPr>
            <w:tcW w:w="8378" w:type="dxa"/>
            <w:gridSpan w:val="3"/>
            <w:tcBorders>
              <w:bottom w:val="single" w:sz="4" w:space="0" w:color="auto"/>
            </w:tcBorders>
            <w:shd w:val="clear" w:color="auto" w:fill="FFFF99"/>
          </w:tcPr>
          <w:p w14:paraId="558D52C8" w14:textId="77777777" w:rsidR="0043137A" w:rsidRPr="0007117A" w:rsidRDefault="0043137A" w:rsidP="007026EF">
            <w:pPr>
              <w:pStyle w:val="TAL"/>
              <w:rPr>
                <w:b/>
              </w:rPr>
            </w:pPr>
            <w:r w:rsidRPr="0007117A">
              <w:rPr>
                <w:b/>
              </w:rPr>
              <w:t>C_Plane_Request_Type</w:t>
            </w:r>
          </w:p>
        </w:tc>
      </w:tr>
      <w:bookmarkEnd w:id="298"/>
      <w:tr w:rsidR="0043137A" w14:paraId="1B87F389" w14:textId="77777777" w:rsidTr="007026EF">
        <w:tc>
          <w:tcPr>
            <w:tcW w:w="1479" w:type="dxa"/>
            <w:tcBorders>
              <w:bottom w:val="double" w:sz="4" w:space="0" w:color="auto"/>
            </w:tcBorders>
            <w:shd w:val="clear" w:color="auto" w:fill="E0E0E0"/>
          </w:tcPr>
          <w:p w14:paraId="075623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993682" w14:textId="77777777" w:rsidR="0043137A" w:rsidRPr="0007117A" w:rsidRDefault="0043137A" w:rsidP="007026EF">
            <w:pPr>
              <w:pStyle w:val="TAL"/>
            </w:pPr>
            <w:r w:rsidRPr="0007117A">
              <w:t>RRC and/or NAS PDU to be send to the UE;</w:t>
            </w:r>
          </w:p>
          <w:p w14:paraId="26CCD805" w14:textId="77777777" w:rsidR="0043137A" w:rsidRPr="0007117A" w:rsidRDefault="0043137A" w:rsidP="007026EF">
            <w:pPr>
              <w:pStyle w:val="TAL"/>
            </w:pPr>
            <w:r w:rsidRPr="0007117A">
              <w:t>Note: it may be necessary to allow more than one NAS PDU (-&gt; "record of")</w:t>
            </w:r>
          </w:p>
        </w:tc>
      </w:tr>
      <w:tr w:rsidR="0043137A" w14:paraId="653556FD" w14:textId="77777777" w:rsidTr="007026EF">
        <w:tc>
          <w:tcPr>
            <w:tcW w:w="1479" w:type="dxa"/>
            <w:tcBorders>
              <w:top w:val="double" w:sz="4" w:space="0" w:color="auto"/>
            </w:tcBorders>
            <w:shd w:val="clear" w:color="auto" w:fill="auto"/>
          </w:tcPr>
          <w:p w14:paraId="49969FB1"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327929BC" w14:textId="77777777" w:rsidR="0043137A" w:rsidRPr="0007117A" w:rsidRDefault="00372663" w:rsidP="007026EF">
            <w:pPr>
              <w:pStyle w:val="TAL"/>
            </w:pPr>
            <w:hyperlink w:anchor="RRC_MSG_Request_Type" w:history="1">
              <w:r w:rsidR="0043137A" w:rsidRPr="0007117A">
                <w:rPr>
                  <w:rStyle w:val="Hyperlink"/>
                </w:rPr>
                <w:t>RRC_MSG_Request_Type</w:t>
              </w:r>
            </w:hyperlink>
          </w:p>
        </w:tc>
        <w:tc>
          <w:tcPr>
            <w:tcW w:w="493" w:type="dxa"/>
            <w:tcBorders>
              <w:top w:val="double" w:sz="4" w:space="0" w:color="auto"/>
            </w:tcBorders>
            <w:shd w:val="clear" w:color="auto" w:fill="auto"/>
          </w:tcPr>
          <w:p w14:paraId="6D42E25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9F31E85" w14:textId="77777777" w:rsidR="0043137A" w:rsidRPr="0007117A" w:rsidRDefault="0043137A" w:rsidP="007026EF">
            <w:pPr>
              <w:pStyle w:val="TAL"/>
            </w:pPr>
            <w:r w:rsidRPr="0007117A">
              <w:t>omit:    NAS message shall be present; NAS message shall be sent in DLInformationTransfer</w:t>
            </w:r>
          </w:p>
          <w:p w14:paraId="3EE69D39" w14:textId="77777777" w:rsidR="0043137A" w:rsidRPr="0007117A" w:rsidRDefault="0043137A" w:rsidP="007026EF">
            <w:pPr>
              <w:pStyle w:val="TAL"/>
            </w:pPr>
            <w:r w:rsidRPr="0007117A">
              <w:t>present: if NAS message is present also, (piggybacked) NAS PDU shall be security protected</w:t>
            </w:r>
          </w:p>
          <w:p w14:paraId="302A636F" w14:textId="77777777" w:rsidR="0043137A" w:rsidRPr="0007117A" w:rsidRDefault="0043137A" w:rsidP="007026EF">
            <w:pPr>
              <w:pStyle w:val="TAL"/>
            </w:pPr>
            <w:r w:rsidRPr="0007117A">
              <w:t xml:space="preserve">         (if necessary) and inserted in RRC PDU's DedicatedInfoNAS</w:t>
            </w:r>
          </w:p>
        </w:tc>
      </w:tr>
      <w:tr w:rsidR="0043137A" w14:paraId="036621FF" w14:textId="77777777" w:rsidTr="007026EF">
        <w:tc>
          <w:tcPr>
            <w:tcW w:w="1479" w:type="dxa"/>
            <w:shd w:val="clear" w:color="auto" w:fill="auto"/>
          </w:tcPr>
          <w:p w14:paraId="4A57148E" w14:textId="77777777" w:rsidR="0043137A" w:rsidRPr="0007117A" w:rsidRDefault="0043137A" w:rsidP="007026EF">
            <w:pPr>
              <w:pStyle w:val="TAL"/>
            </w:pPr>
            <w:r w:rsidRPr="0007117A">
              <w:t>Nas</w:t>
            </w:r>
          </w:p>
        </w:tc>
        <w:tc>
          <w:tcPr>
            <w:tcW w:w="2464" w:type="dxa"/>
            <w:shd w:val="clear" w:color="auto" w:fill="auto"/>
          </w:tcPr>
          <w:p w14:paraId="09BC73F7" w14:textId="77777777" w:rsidR="0043137A" w:rsidRPr="0007117A" w:rsidRDefault="0043137A" w:rsidP="007026EF">
            <w:pPr>
              <w:pStyle w:val="TAL"/>
            </w:pPr>
            <w:r w:rsidRPr="0007117A">
              <w:t>NAS_MSG_RequestList_Type</w:t>
            </w:r>
          </w:p>
        </w:tc>
        <w:tc>
          <w:tcPr>
            <w:tcW w:w="493" w:type="dxa"/>
            <w:shd w:val="clear" w:color="auto" w:fill="auto"/>
          </w:tcPr>
          <w:p w14:paraId="1DB97F2F" w14:textId="77777777" w:rsidR="0043137A" w:rsidRPr="0007117A" w:rsidRDefault="0043137A" w:rsidP="007026EF">
            <w:pPr>
              <w:pStyle w:val="TAL"/>
            </w:pPr>
            <w:r w:rsidRPr="0007117A">
              <w:t>opt</w:t>
            </w:r>
          </w:p>
        </w:tc>
        <w:tc>
          <w:tcPr>
            <w:tcW w:w="5421" w:type="dxa"/>
            <w:shd w:val="clear" w:color="auto" w:fill="auto"/>
          </w:tcPr>
          <w:p w14:paraId="7050E73E" w14:textId="77777777" w:rsidR="0043137A" w:rsidRPr="0007117A" w:rsidRDefault="0043137A" w:rsidP="007026EF">
            <w:pPr>
              <w:pStyle w:val="TAL"/>
            </w:pPr>
            <w:r w:rsidRPr="0007117A">
              <w:t>omit:    RRC message shall be present; RRC message does not contain (piggybacked) NAS PDU</w:t>
            </w:r>
          </w:p>
          <w:p w14:paraId="6AC42610" w14:textId="77777777" w:rsidR="0043137A" w:rsidRPr="0007117A" w:rsidRDefault="0043137A" w:rsidP="007026EF">
            <w:pPr>
              <w:pStyle w:val="TAL"/>
            </w:pPr>
            <w:r w:rsidRPr="0007117A">
              <w:t>present: if RRC message is omitted =&gt; NAS message shall be sent embedded in DLInformationTransfer</w:t>
            </w:r>
          </w:p>
          <w:p w14:paraId="01F52D6D" w14:textId="77777777" w:rsidR="0043137A" w:rsidRPr="0007117A" w:rsidRDefault="0043137A" w:rsidP="007026EF">
            <w:pPr>
              <w:pStyle w:val="TAL"/>
            </w:pPr>
            <w:r w:rsidRPr="0007117A">
              <w:t xml:space="preserve">         if RRC message is present =&gt; NAS message is piggybacked in RRC message</w:t>
            </w:r>
          </w:p>
          <w:p w14:paraId="35DC5A95" w14:textId="77777777" w:rsidR="0043137A" w:rsidRPr="0007117A" w:rsidRDefault="0043137A" w:rsidP="007026EF">
            <w:pPr>
              <w:pStyle w:val="TAL"/>
            </w:pPr>
            <w:r w:rsidRPr="0007117A">
              <w:t>in case of RRC message is sent on CCCH, NAS message shall be omitted</w:t>
            </w:r>
          </w:p>
          <w:p w14:paraId="618BD182" w14:textId="77777777" w:rsidR="0043137A" w:rsidRPr="0007117A" w:rsidRDefault="0043137A" w:rsidP="007026EF">
            <w:pPr>
              <w:pStyle w:val="TAL"/>
            </w:pPr>
            <w:r w:rsidRPr="0007117A">
              <w:t>NOTE:</w:t>
            </w:r>
          </w:p>
          <w:p w14:paraId="4BF14EBA" w14:textId="77777777" w:rsidR="0043137A" w:rsidRPr="0007117A" w:rsidRDefault="0043137A" w:rsidP="007026EF">
            <w:pPr>
              <w:pStyle w:val="TAL"/>
            </w:pPr>
            <w:r w:rsidRPr="0007117A">
              <w:t xml:space="preserve">  acc. DEC 08 ASN.1 RRCConnectionReconfiguration may contain DedicatedInfoNAS several times</w:t>
            </w:r>
          </w:p>
        </w:tc>
      </w:tr>
    </w:tbl>
    <w:p w14:paraId="0032E0BF" w14:textId="77777777" w:rsidR="0043137A" w:rsidRDefault="0043137A" w:rsidP="0043137A"/>
    <w:p w14:paraId="3AE4C033" w14:textId="77777777" w:rsidR="0043137A" w:rsidRDefault="0043137A" w:rsidP="0043137A">
      <w:pPr>
        <w:pStyle w:val="TH"/>
      </w:pPr>
      <w:r>
        <w:t>C_Plane_Indication_Type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AD451" w14:textId="77777777" w:rsidTr="007026EF">
        <w:tc>
          <w:tcPr>
            <w:tcW w:w="9857" w:type="dxa"/>
            <w:gridSpan w:val="4"/>
            <w:shd w:val="clear" w:color="auto" w:fill="E0E0E0"/>
          </w:tcPr>
          <w:p w14:paraId="74AE42F0" w14:textId="77777777" w:rsidR="0043137A" w:rsidRPr="0007117A" w:rsidRDefault="0043137A" w:rsidP="007026EF">
            <w:pPr>
              <w:pStyle w:val="TAL"/>
              <w:rPr>
                <w:b/>
              </w:rPr>
            </w:pPr>
            <w:r w:rsidRPr="0007117A">
              <w:rPr>
                <w:b/>
              </w:rPr>
              <w:t>TTCN-3 Record Type</w:t>
            </w:r>
          </w:p>
        </w:tc>
      </w:tr>
      <w:tr w:rsidR="0043137A" w14:paraId="4442EDC5" w14:textId="77777777" w:rsidTr="007026EF">
        <w:tc>
          <w:tcPr>
            <w:tcW w:w="1479" w:type="dxa"/>
            <w:tcBorders>
              <w:bottom w:val="single" w:sz="4" w:space="0" w:color="auto"/>
            </w:tcBorders>
            <w:shd w:val="clear" w:color="auto" w:fill="E0E0E0"/>
          </w:tcPr>
          <w:p w14:paraId="3DC00D41" w14:textId="77777777" w:rsidR="0043137A" w:rsidRPr="0007117A" w:rsidRDefault="0043137A" w:rsidP="007026EF">
            <w:pPr>
              <w:pStyle w:val="TAL"/>
              <w:rPr>
                <w:b/>
              </w:rPr>
            </w:pPr>
            <w:bookmarkStart w:id="299" w:name="C_Plane_Indication_Type" w:colFirst="1" w:colLast="1"/>
            <w:r w:rsidRPr="0007117A">
              <w:rPr>
                <w:b/>
              </w:rPr>
              <w:t>Name</w:t>
            </w:r>
          </w:p>
        </w:tc>
        <w:tc>
          <w:tcPr>
            <w:tcW w:w="8378" w:type="dxa"/>
            <w:gridSpan w:val="3"/>
            <w:tcBorders>
              <w:bottom w:val="single" w:sz="4" w:space="0" w:color="auto"/>
            </w:tcBorders>
            <w:shd w:val="clear" w:color="auto" w:fill="FFFF99"/>
          </w:tcPr>
          <w:p w14:paraId="0BC94AB0" w14:textId="77777777" w:rsidR="0043137A" w:rsidRPr="0007117A" w:rsidRDefault="0043137A" w:rsidP="007026EF">
            <w:pPr>
              <w:pStyle w:val="TAL"/>
              <w:rPr>
                <w:b/>
              </w:rPr>
            </w:pPr>
            <w:r w:rsidRPr="0007117A">
              <w:rPr>
                <w:b/>
              </w:rPr>
              <w:t>C_Plane_Indication_Type</w:t>
            </w:r>
          </w:p>
        </w:tc>
      </w:tr>
      <w:bookmarkEnd w:id="299"/>
      <w:tr w:rsidR="0043137A" w14:paraId="79E68099" w14:textId="77777777" w:rsidTr="007026EF">
        <w:tc>
          <w:tcPr>
            <w:tcW w:w="1479" w:type="dxa"/>
            <w:tcBorders>
              <w:bottom w:val="double" w:sz="4" w:space="0" w:color="auto"/>
            </w:tcBorders>
            <w:shd w:val="clear" w:color="auto" w:fill="E0E0E0"/>
          </w:tcPr>
          <w:p w14:paraId="56A882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E4E41" w14:textId="77777777" w:rsidR="0043137A" w:rsidRPr="0007117A" w:rsidRDefault="0043137A" w:rsidP="007026EF">
            <w:pPr>
              <w:pStyle w:val="TAL"/>
            </w:pPr>
            <w:r w:rsidRPr="0007117A">
              <w:t>RRC and/or NAS PDU to be received from the UE;</w:t>
            </w:r>
          </w:p>
          <w:p w14:paraId="692CE1FC" w14:textId="77777777" w:rsidR="0043137A" w:rsidRPr="0007117A" w:rsidRDefault="0043137A" w:rsidP="007026EF">
            <w:pPr>
              <w:pStyle w:val="TAL"/>
            </w:pPr>
            <w:r w:rsidRPr="0007117A">
              <w:t>Note: it may be necessary to allow more than one NAS PDU (-&gt; "record of")</w:t>
            </w:r>
          </w:p>
        </w:tc>
      </w:tr>
      <w:tr w:rsidR="0043137A" w14:paraId="0574A350" w14:textId="77777777" w:rsidTr="007026EF">
        <w:tc>
          <w:tcPr>
            <w:tcW w:w="1479" w:type="dxa"/>
            <w:tcBorders>
              <w:top w:val="double" w:sz="4" w:space="0" w:color="auto"/>
            </w:tcBorders>
            <w:shd w:val="clear" w:color="auto" w:fill="auto"/>
          </w:tcPr>
          <w:p w14:paraId="1AE057AF" w14:textId="77777777" w:rsidR="0043137A" w:rsidRPr="0007117A" w:rsidRDefault="0043137A" w:rsidP="007026EF">
            <w:pPr>
              <w:pStyle w:val="TAL"/>
            </w:pPr>
            <w:r w:rsidRPr="0007117A">
              <w:t>Rrc</w:t>
            </w:r>
          </w:p>
        </w:tc>
        <w:tc>
          <w:tcPr>
            <w:tcW w:w="2464" w:type="dxa"/>
            <w:tcBorders>
              <w:top w:val="double" w:sz="4" w:space="0" w:color="auto"/>
            </w:tcBorders>
            <w:shd w:val="clear" w:color="auto" w:fill="auto"/>
          </w:tcPr>
          <w:p w14:paraId="2B908FD8" w14:textId="77777777" w:rsidR="0043137A" w:rsidRPr="0007117A" w:rsidRDefault="00372663" w:rsidP="007026EF">
            <w:pPr>
              <w:pStyle w:val="TAL"/>
            </w:pPr>
            <w:hyperlink w:anchor="RRC_MSG_Indication_Type" w:history="1">
              <w:r w:rsidR="0043137A" w:rsidRPr="0007117A">
                <w:rPr>
                  <w:rStyle w:val="Hyperlink"/>
                </w:rPr>
                <w:t>RRC_MSG_Indication_Type</w:t>
              </w:r>
            </w:hyperlink>
          </w:p>
        </w:tc>
        <w:tc>
          <w:tcPr>
            <w:tcW w:w="493" w:type="dxa"/>
            <w:tcBorders>
              <w:top w:val="double" w:sz="4" w:space="0" w:color="auto"/>
            </w:tcBorders>
            <w:shd w:val="clear" w:color="auto" w:fill="auto"/>
          </w:tcPr>
          <w:p w14:paraId="63EB1E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E0EFCB6" w14:textId="77777777" w:rsidR="0043137A" w:rsidRPr="0007117A" w:rsidRDefault="0043137A" w:rsidP="007026EF">
            <w:pPr>
              <w:pStyle w:val="TAL"/>
            </w:pPr>
            <w:r w:rsidRPr="0007117A">
              <w:t>omit:    NAS message shall be present; NAS message is received in ULInformationTransfer</w:t>
            </w:r>
          </w:p>
          <w:p w14:paraId="3001A0F1" w14:textId="77777777" w:rsidR="0043137A" w:rsidRPr="0007117A" w:rsidRDefault="0043137A" w:rsidP="007026EF">
            <w:pPr>
              <w:pStyle w:val="TAL"/>
            </w:pPr>
            <w:r w:rsidRPr="0007117A">
              <w:t>present: if NAS message is present also, DedicatedInfoNAS contains unstructured and</w:t>
            </w:r>
          </w:p>
          <w:p w14:paraId="49881AB0" w14:textId="77777777" w:rsidR="0043137A" w:rsidRPr="0007117A" w:rsidRDefault="0043137A" w:rsidP="007026EF">
            <w:pPr>
              <w:pStyle w:val="TAL"/>
            </w:pPr>
            <w:r w:rsidRPr="0007117A">
              <w:t xml:space="preserve">         ciphered NAS message and the NAS message is the deciphered message in structured format</w:t>
            </w:r>
          </w:p>
        </w:tc>
      </w:tr>
      <w:tr w:rsidR="0043137A" w14:paraId="3852A487" w14:textId="77777777" w:rsidTr="007026EF">
        <w:tc>
          <w:tcPr>
            <w:tcW w:w="1479" w:type="dxa"/>
            <w:shd w:val="clear" w:color="auto" w:fill="auto"/>
          </w:tcPr>
          <w:p w14:paraId="66A9F194" w14:textId="77777777" w:rsidR="0043137A" w:rsidRPr="0007117A" w:rsidRDefault="0043137A" w:rsidP="007026EF">
            <w:pPr>
              <w:pStyle w:val="TAL"/>
            </w:pPr>
            <w:r w:rsidRPr="0007117A">
              <w:t>Nas</w:t>
            </w:r>
          </w:p>
        </w:tc>
        <w:tc>
          <w:tcPr>
            <w:tcW w:w="2464" w:type="dxa"/>
            <w:shd w:val="clear" w:color="auto" w:fill="auto"/>
          </w:tcPr>
          <w:p w14:paraId="20A5997A" w14:textId="77777777" w:rsidR="0043137A" w:rsidRPr="0007117A" w:rsidRDefault="0043137A" w:rsidP="007026EF">
            <w:pPr>
              <w:pStyle w:val="TAL"/>
            </w:pPr>
            <w:r w:rsidRPr="0007117A">
              <w:t>NAS_MSG_IndicationList_Type</w:t>
            </w:r>
          </w:p>
        </w:tc>
        <w:tc>
          <w:tcPr>
            <w:tcW w:w="493" w:type="dxa"/>
            <w:shd w:val="clear" w:color="auto" w:fill="auto"/>
          </w:tcPr>
          <w:p w14:paraId="0BFDA794" w14:textId="77777777" w:rsidR="0043137A" w:rsidRPr="0007117A" w:rsidRDefault="0043137A" w:rsidP="007026EF">
            <w:pPr>
              <w:pStyle w:val="TAL"/>
            </w:pPr>
            <w:r w:rsidRPr="0007117A">
              <w:t>opt</w:t>
            </w:r>
          </w:p>
        </w:tc>
        <w:tc>
          <w:tcPr>
            <w:tcW w:w="5421" w:type="dxa"/>
            <w:shd w:val="clear" w:color="auto" w:fill="auto"/>
          </w:tcPr>
          <w:p w14:paraId="1D128C78" w14:textId="77777777" w:rsidR="0043137A" w:rsidRPr="0007117A" w:rsidRDefault="0043137A" w:rsidP="007026EF">
            <w:pPr>
              <w:pStyle w:val="TAL"/>
            </w:pPr>
            <w:r w:rsidRPr="0007117A">
              <w:t>omit:    RRC message shall be present; RRC message does not contain (piggybacked) NAS PDU</w:t>
            </w:r>
          </w:p>
          <w:p w14:paraId="6BA397CE" w14:textId="77777777" w:rsidR="0043137A" w:rsidRPr="0007117A" w:rsidRDefault="0043137A" w:rsidP="007026EF">
            <w:pPr>
              <w:pStyle w:val="TAL"/>
            </w:pPr>
            <w:r w:rsidRPr="0007117A">
              <w:t>present: if RRC message is omitted =&gt; NAS message has been received in ULInformationTransfer</w:t>
            </w:r>
          </w:p>
          <w:p w14:paraId="7E03AD39" w14:textId="77777777" w:rsidR="0043137A" w:rsidRPr="0007117A" w:rsidRDefault="0043137A" w:rsidP="007026EF">
            <w:pPr>
              <w:pStyle w:val="TAL"/>
            </w:pPr>
            <w:r w:rsidRPr="0007117A">
              <w:t xml:space="preserve">         if RRC message is present =&gt; NAS message has been piggybacked in RRC message</w:t>
            </w:r>
          </w:p>
          <w:p w14:paraId="6E19596B" w14:textId="77777777" w:rsidR="0043137A" w:rsidRPr="0007117A" w:rsidRDefault="0043137A" w:rsidP="007026EF">
            <w:pPr>
              <w:pStyle w:val="TAL"/>
            </w:pPr>
            <w:r w:rsidRPr="0007117A">
              <w:t>NOTE:</w:t>
            </w:r>
          </w:p>
          <w:p w14:paraId="5D88457F" w14:textId="77777777" w:rsidR="0043137A" w:rsidRPr="0007117A" w:rsidRDefault="0043137A" w:rsidP="007026EF">
            <w:pPr>
              <w:pStyle w:val="TAL"/>
            </w:pPr>
            <w:r w:rsidRPr="0007117A">
              <w:t xml:space="preserve">  even though currently (DEC 08 ASN.1) there is no RRC PDU in UL containing more than one</w:t>
            </w:r>
          </w:p>
          <w:p w14:paraId="4FDEFB11" w14:textId="77777777" w:rsidR="0043137A" w:rsidRPr="0007117A" w:rsidRDefault="0043137A" w:rsidP="007026EF">
            <w:pPr>
              <w:pStyle w:val="TAL"/>
            </w:pPr>
            <w:r w:rsidRPr="0007117A">
              <w:t xml:space="preserve">  DedicatedInfoNAS we provide a list to allow extendability</w:t>
            </w:r>
          </w:p>
        </w:tc>
      </w:tr>
    </w:tbl>
    <w:p w14:paraId="557E915B" w14:textId="77777777" w:rsidR="0043137A" w:rsidRDefault="0043137A" w:rsidP="0043137A"/>
    <w:p w14:paraId="739B2061" w14:textId="77777777" w:rsidR="0043137A" w:rsidRDefault="0043137A" w:rsidP="0043137A">
      <w:pPr>
        <w:pStyle w:val="TH"/>
      </w:pPr>
      <w:r>
        <w:lastRenderedPageBreak/>
        <w:t>SRB_COMMON_REQ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42B86C" w14:textId="77777777" w:rsidTr="007026EF">
        <w:tc>
          <w:tcPr>
            <w:tcW w:w="9857" w:type="dxa"/>
            <w:gridSpan w:val="4"/>
            <w:shd w:val="clear" w:color="auto" w:fill="E0E0E0"/>
          </w:tcPr>
          <w:p w14:paraId="21361EA7" w14:textId="77777777" w:rsidR="0043137A" w:rsidRPr="0007117A" w:rsidRDefault="0043137A" w:rsidP="007026EF">
            <w:pPr>
              <w:pStyle w:val="TAL"/>
              <w:rPr>
                <w:b/>
              </w:rPr>
            </w:pPr>
            <w:r w:rsidRPr="0007117A">
              <w:rPr>
                <w:b/>
              </w:rPr>
              <w:t>TTCN-3 Record Type</w:t>
            </w:r>
          </w:p>
        </w:tc>
      </w:tr>
      <w:tr w:rsidR="0043137A" w14:paraId="4FABC618" w14:textId="77777777" w:rsidTr="007026EF">
        <w:tc>
          <w:tcPr>
            <w:tcW w:w="1479" w:type="dxa"/>
            <w:tcBorders>
              <w:bottom w:val="single" w:sz="4" w:space="0" w:color="auto"/>
            </w:tcBorders>
            <w:shd w:val="clear" w:color="auto" w:fill="E0E0E0"/>
          </w:tcPr>
          <w:p w14:paraId="7EA9D335" w14:textId="77777777" w:rsidR="0043137A" w:rsidRPr="0007117A" w:rsidRDefault="0043137A" w:rsidP="007026EF">
            <w:pPr>
              <w:pStyle w:val="TAL"/>
              <w:rPr>
                <w:b/>
              </w:rPr>
            </w:pPr>
            <w:bookmarkStart w:id="300" w:name="SRB_COMMON_REQ" w:colFirst="1" w:colLast="1"/>
            <w:r w:rsidRPr="0007117A">
              <w:rPr>
                <w:b/>
              </w:rPr>
              <w:t>Name</w:t>
            </w:r>
          </w:p>
        </w:tc>
        <w:tc>
          <w:tcPr>
            <w:tcW w:w="8378" w:type="dxa"/>
            <w:gridSpan w:val="3"/>
            <w:tcBorders>
              <w:bottom w:val="single" w:sz="4" w:space="0" w:color="auto"/>
            </w:tcBorders>
            <w:shd w:val="clear" w:color="auto" w:fill="FFFF99"/>
          </w:tcPr>
          <w:p w14:paraId="54189F80" w14:textId="77777777" w:rsidR="0043137A" w:rsidRPr="0007117A" w:rsidRDefault="0043137A" w:rsidP="007026EF">
            <w:pPr>
              <w:pStyle w:val="TAL"/>
              <w:rPr>
                <w:b/>
              </w:rPr>
            </w:pPr>
            <w:r w:rsidRPr="0007117A">
              <w:rPr>
                <w:b/>
              </w:rPr>
              <w:t>SRB_COMMON_REQ</w:t>
            </w:r>
          </w:p>
        </w:tc>
      </w:tr>
      <w:bookmarkEnd w:id="300"/>
      <w:tr w:rsidR="0043137A" w14:paraId="613B3E1B" w14:textId="77777777" w:rsidTr="007026EF">
        <w:tc>
          <w:tcPr>
            <w:tcW w:w="1479" w:type="dxa"/>
            <w:tcBorders>
              <w:bottom w:val="double" w:sz="4" w:space="0" w:color="auto"/>
            </w:tcBorders>
            <w:shd w:val="clear" w:color="auto" w:fill="E0E0E0"/>
          </w:tcPr>
          <w:p w14:paraId="0BDB635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A7E7AD5" w14:textId="77777777" w:rsidR="0043137A" w:rsidRPr="0007117A" w:rsidRDefault="0043137A" w:rsidP="007026EF">
            <w:pPr>
              <w:pStyle w:val="TAL"/>
            </w:pPr>
            <w:r w:rsidRPr="0007117A">
              <w:t>common ASP to send PDUs to SRB0, SRB1 or SRB2</w:t>
            </w:r>
          </w:p>
        </w:tc>
      </w:tr>
      <w:tr w:rsidR="0043137A" w14:paraId="47B880B1" w14:textId="77777777" w:rsidTr="007026EF">
        <w:tc>
          <w:tcPr>
            <w:tcW w:w="1479" w:type="dxa"/>
            <w:tcBorders>
              <w:top w:val="double" w:sz="4" w:space="0" w:color="auto"/>
            </w:tcBorders>
            <w:shd w:val="clear" w:color="auto" w:fill="auto"/>
          </w:tcPr>
          <w:p w14:paraId="38CA6E0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C8CD6"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35E3DCB6" w14:textId="77777777" w:rsidR="0043137A" w:rsidRPr="0007117A" w:rsidRDefault="0043137A" w:rsidP="007026EF">
            <w:pPr>
              <w:pStyle w:val="TAL"/>
            </w:pPr>
          </w:p>
        </w:tc>
        <w:tc>
          <w:tcPr>
            <w:tcW w:w="5421" w:type="dxa"/>
            <w:tcBorders>
              <w:top w:val="double" w:sz="4" w:space="0" w:color="auto"/>
            </w:tcBorders>
            <w:shd w:val="clear" w:color="auto" w:fill="auto"/>
          </w:tcPr>
          <w:p w14:paraId="01970C56" w14:textId="77777777" w:rsidR="0043137A" w:rsidRPr="0007117A" w:rsidRDefault="0043137A" w:rsidP="007026EF">
            <w:pPr>
              <w:pStyle w:val="TAL"/>
            </w:pPr>
            <w:r w:rsidRPr="0007117A">
              <w:t>CellId : identifier of the cell</w:t>
            </w:r>
          </w:p>
          <w:p w14:paraId="1AC0E708" w14:textId="77777777" w:rsidR="0043137A" w:rsidRPr="0007117A" w:rsidRDefault="0043137A" w:rsidP="007026EF">
            <w:pPr>
              <w:pStyle w:val="TAL"/>
            </w:pPr>
            <w:r w:rsidRPr="0007117A">
              <w:t>RoutingInfo : SRB0, SRB1, SRB2</w:t>
            </w:r>
          </w:p>
          <w:p w14:paraId="756BE2B0" w14:textId="77777777" w:rsidR="0043137A" w:rsidRPr="0007117A" w:rsidRDefault="0043137A" w:rsidP="007026EF">
            <w:pPr>
              <w:pStyle w:val="TAL"/>
            </w:pPr>
            <w:r w:rsidRPr="0007117A">
              <w:t>TimingInfo : Now in normal cases;</w:t>
            </w:r>
          </w:p>
          <w:p w14:paraId="46E47BE7" w14:textId="77777777" w:rsidR="0043137A" w:rsidRPr="0007117A" w:rsidRDefault="0043137A" w:rsidP="007026EF">
            <w:pPr>
              <w:pStyle w:val="TAL"/>
            </w:pPr>
            <w:r w:rsidRPr="0007117A">
              <w:t xml:space="preserve">             For latency tests TimingInfo can be set to the SFN/subframe</w:t>
            </w:r>
          </w:p>
          <w:p w14:paraId="467215D3" w14:textId="77777777" w:rsidR="0043137A" w:rsidRPr="0007117A" w:rsidRDefault="0043137A" w:rsidP="007026EF">
            <w:pPr>
              <w:pStyle w:val="TAL"/>
            </w:pPr>
            <w:r w:rsidRPr="0007117A">
              <w:t xml:space="preserve">             in which the RRC messages shall be sent out (in this case and</w:t>
            </w:r>
          </w:p>
          <w:p w14:paraId="21BC0F61" w14:textId="77777777" w:rsidR="0043137A" w:rsidRPr="0007117A" w:rsidRDefault="0043137A" w:rsidP="007026EF">
            <w:pPr>
              <w:pStyle w:val="TAL"/>
            </w:pPr>
            <w:r w:rsidRPr="0007117A">
              <w:t xml:space="preserve">             if the RRC PDU is too long to be sent in one TTI</w:t>
            </w:r>
          </w:p>
          <w:p w14:paraId="46A6B9E7" w14:textId="77777777" w:rsidR="0043137A" w:rsidRPr="0007117A" w:rsidRDefault="0043137A" w:rsidP="007026EF">
            <w:pPr>
              <w:pStyle w:val="TAL"/>
            </w:pPr>
            <w:r w:rsidRPr="0007117A">
              <w:t xml:space="preserve">             the TimingInfo corresponds to the first TTI)</w:t>
            </w:r>
          </w:p>
          <w:p w14:paraId="0536BF91" w14:textId="77777777" w:rsidR="0043137A" w:rsidRPr="0007117A" w:rsidRDefault="0043137A" w:rsidP="007026EF">
            <w:pPr>
              <w:pStyle w:val="TAL"/>
            </w:pPr>
            <w:r w:rsidRPr="0007117A">
              <w:t>ControlInfo</w:t>
            </w:r>
          </w:p>
          <w:p w14:paraId="205FDFB1" w14:textId="77777777" w:rsidR="0043137A" w:rsidRPr="0007117A" w:rsidRDefault="0043137A" w:rsidP="007026EF">
            <w:pPr>
              <w:pStyle w:val="TAL"/>
            </w:pPr>
            <w:r w:rsidRPr="0007117A">
              <w:t xml:space="preserve">  CnfFlag:=false;</w:t>
            </w:r>
          </w:p>
          <w:p w14:paraId="19153DC1" w14:textId="77777777" w:rsidR="0043137A" w:rsidRPr="0007117A" w:rsidRDefault="0043137A" w:rsidP="007026EF">
            <w:pPr>
              <w:pStyle w:val="TAL"/>
            </w:pPr>
            <w:r w:rsidRPr="0007117A">
              <w:t xml:space="preserve">  FollowOnFlag</w:t>
            </w:r>
          </w:p>
          <w:p w14:paraId="5EEECE48" w14:textId="77777777" w:rsidR="0043137A" w:rsidRPr="0007117A" w:rsidRDefault="0043137A" w:rsidP="007026EF">
            <w:pPr>
              <w:pStyle w:val="TAL"/>
            </w:pPr>
            <w:r w:rsidRPr="0007117A">
              <w:t xml:space="preserve">    true: Indicates that the message(s) to be sent on the same TTI will follow</w:t>
            </w:r>
          </w:p>
          <w:p w14:paraId="0A6C90B4" w14:textId="77777777" w:rsidR="0043137A" w:rsidRPr="0007117A" w:rsidRDefault="0043137A" w:rsidP="007026EF">
            <w:pPr>
              <w:pStyle w:val="TAL"/>
            </w:pPr>
            <w:r w:rsidRPr="0007117A">
              <w:t xml:space="preserve">          NOTE 1: When FollowOnFlag is true, TimingInfo shall always be "Now". Otherwise SS shall produce an error</w:t>
            </w:r>
          </w:p>
          <w:p w14:paraId="01F7F620" w14:textId="77777777" w:rsidR="0043137A" w:rsidRPr="0007117A" w:rsidRDefault="0043137A" w:rsidP="007026EF">
            <w:pPr>
              <w:pStyle w:val="TAL"/>
            </w:pPr>
            <w:r w:rsidRPr="0007117A">
              <w:t xml:space="preserve">          NOTE 2: the follow on flag applies only for messages of the same SRB</w:t>
            </w:r>
          </w:p>
          <w:p w14:paraId="20A9EDF6" w14:textId="77777777" w:rsidR="0043137A" w:rsidRPr="0007117A" w:rsidRDefault="0043137A" w:rsidP="007026EF">
            <w:pPr>
              <w:pStyle w:val="TAL"/>
            </w:pPr>
            <w:r w:rsidRPr="0007117A">
              <w:t xml:space="preserve">    false: Indicates that no more message(s) will follow</w:t>
            </w:r>
          </w:p>
          <w:p w14:paraId="321AC30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5838E83" w14:textId="77777777" w:rsidTr="007026EF">
        <w:tc>
          <w:tcPr>
            <w:tcW w:w="1479" w:type="dxa"/>
            <w:shd w:val="clear" w:color="auto" w:fill="auto"/>
          </w:tcPr>
          <w:p w14:paraId="0C2DD308" w14:textId="77777777" w:rsidR="0043137A" w:rsidRPr="0007117A" w:rsidRDefault="0043137A" w:rsidP="007026EF">
            <w:pPr>
              <w:pStyle w:val="TAL"/>
            </w:pPr>
            <w:r w:rsidRPr="0007117A">
              <w:t>Signalling</w:t>
            </w:r>
          </w:p>
        </w:tc>
        <w:tc>
          <w:tcPr>
            <w:tcW w:w="2464" w:type="dxa"/>
            <w:shd w:val="clear" w:color="auto" w:fill="auto"/>
          </w:tcPr>
          <w:p w14:paraId="55058D62" w14:textId="77777777" w:rsidR="0043137A" w:rsidRPr="0007117A" w:rsidRDefault="00372663" w:rsidP="007026EF">
            <w:pPr>
              <w:pStyle w:val="TAL"/>
            </w:pPr>
            <w:hyperlink w:anchor="C_Plane_Request_Type" w:history="1">
              <w:r w:rsidR="0043137A" w:rsidRPr="0007117A">
                <w:rPr>
                  <w:rStyle w:val="Hyperlink"/>
                </w:rPr>
                <w:t>C_Plane_Request_Type</w:t>
              </w:r>
            </w:hyperlink>
          </w:p>
        </w:tc>
        <w:tc>
          <w:tcPr>
            <w:tcW w:w="493" w:type="dxa"/>
            <w:shd w:val="clear" w:color="auto" w:fill="auto"/>
          </w:tcPr>
          <w:p w14:paraId="510DBA46" w14:textId="77777777" w:rsidR="0043137A" w:rsidRPr="0007117A" w:rsidRDefault="0043137A" w:rsidP="007026EF">
            <w:pPr>
              <w:pStyle w:val="TAL"/>
            </w:pPr>
          </w:p>
        </w:tc>
        <w:tc>
          <w:tcPr>
            <w:tcW w:w="5421" w:type="dxa"/>
            <w:shd w:val="clear" w:color="auto" w:fill="auto"/>
          </w:tcPr>
          <w:p w14:paraId="16AFE8D2" w14:textId="77777777" w:rsidR="0043137A" w:rsidRPr="0007117A" w:rsidRDefault="0043137A" w:rsidP="007026EF">
            <w:pPr>
              <w:pStyle w:val="TAL"/>
            </w:pPr>
          </w:p>
        </w:tc>
      </w:tr>
    </w:tbl>
    <w:p w14:paraId="52FF29B4" w14:textId="77777777" w:rsidR="0043137A" w:rsidRDefault="0043137A" w:rsidP="0043137A"/>
    <w:p w14:paraId="21EFD0CF" w14:textId="77777777" w:rsidR="0043137A" w:rsidRDefault="0043137A" w:rsidP="0043137A">
      <w:pPr>
        <w:pStyle w:val="TH"/>
      </w:pPr>
      <w:r>
        <w:t>SRB_COMMON_IND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6E56" w14:textId="77777777" w:rsidTr="007026EF">
        <w:tc>
          <w:tcPr>
            <w:tcW w:w="9857" w:type="dxa"/>
            <w:gridSpan w:val="4"/>
            <w:shd w:val="clear" w:color="auto" w:fill="E0E0E0"/>
          </w:tcPr>
          <w:p w14:paraId="082A56B1" w14:textId="77777777" w:rsidR="0043137A" w:rsidRPr="0007117A" w:rsidRDefault="0043137A" w:rsidP="007026EF">
            <w:pPr>
              <w:pStyle w:val="TAL"/>
              <w:rPr>
                <w:b/>
              </w:rPr>
            </w:pPr>
            <w:r w:rsidRPr="0007117A">
              <w:rPr>
                <w:b/>
              </w:rPr>
              <w:t>TTCN-3 Record Type</w:t>
            </w:r>
          </w:p>
        </w:tc>
      </w:tr>
      <w:tr w:rsidR="0043137A" w14:paraId="49B490F0" w14:textId="77777777" w:rsidTr="007026EF">
        <w:tc>
          <w:tcPr>
            <w:tcW w:w="1479" w:type="dxa"/>
            <w:tcBorders>
              <w:bottom w:val="single" w:sz="4" w:space="0" w:color="auto"/>
            </w:tcBorders>
            <w:shd w:val="clear" w:color="auto" w:fill="E0E0E0"/>
          </w:tcPr>
          <w:p w14:paraId="1E31AF43" w14:textId="77777777" w:rsidR="0043137A" w:rsidRPr="0007117A" w:rsidRDefault="0043137A" w:rsidP="007026EF">
            <w:pPr>
              <w:pStyle w:val="TAL"/>
              <w:rPr>
                <w:b/>
              </w:rPr>
            </w:pPr>
            <w:bookmarkStart w:id="301" w:name="SRB_COMMON_IND" w:colFirst="1" w:colLast="1"/>
            <w:r w:rsidRPr="0007117A">
              <w:rPr>
                <w:b/>
              </w:rPr>
              <w:t>Name</w:t>
            </w:r>
          </w:p>
        </w:tc>
        <w:tc>
          <w:tcPr>
            <w:tcW w:w="8378" w:type="dxa"/>
            <w:gridSpan w:val="3"/>
            <w:tcBorders>
              <w:bottom w:val="single" w:sz="4" w:space="0" w:color="auto"/>
            </w:tcBorders>
            <w:shd w:val="clear" w:color="auto" w:fill="FFFF99"/>
          </w:tcPr>
          <w:p w14:paraId="731D64E5" w14:textId="77777777" w:rsidR="0043137A" w:rsidRPr="0007117A" w:rsidRDefault="0043137A" w:rsidP="007026EF">
            <w:pPr>
              <w:pStyle w:val="TAL"/>
              <w:rPr>
                <w:b/>
              </w:rPr>
            </w:pPr>
            <w:r w:rsidRPr="0007117A">
              <w:rPr>
                <w:b/>
              </w:rPr>
              <w:t>SRB_COMMON_IND</w:t>
            </w:r>
          </w:p>
        </w:tc>
      </w:tr>
      <w:bookmarkEnd w:id="301"/>
      <w:tr w:rsidR="0043137A" w14:paraId="4E55AB00" w14:textId="77777777" w:rsidTr="007026EF">
        <w:tc>
          <w:tcPr>
            <w:tcW w:w="1479" w:type="dxa"/>
            <w:tcBorders>
              <w:bottom w:val="double" w:sz="4" w:space="0" w:color="auto"/>
            </w:tcBorders>
            <w:shd w:val="clear" w:color="auto" w:fill="E0E0E0"/>
          </w:tcPr>
          <w:p w14:paraId="2F2928D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0FCDC4" w14:textId="77777777" w:rsidR="0043137A" w:rsidRPr="0007117A" w:rsidRDefault="0043137A" w:rsidP="007026EF">
            <w:pPr>
              <w:pStyle w:val="TAL"/>
            </w:pPr>
            <w:r w:rsidRPr="0007117A">
              <w:t>common ASP to receive PDUs from SRB0, SRB1 or SRB2</w:t>
            </w:r>
          </w:p>
        </w:tc>
      </w:tr>
      <w:tr w:rsidR="0043137A" w14:paraId="46B0B76F" w14:textId="77777777" w:rsidTr="007026EF">
        <w:tc>
          <w:tcPr>
            <w:tcW w:w="1479" w:type="dxa"/>
            <w:tcBorders>
              <w:top w:val="double" w:sz="4" w:space="0" w:color="auto"/>
            </w:tcBorders>
            <w:shd w:val="clear" w:color="auto" w:fill="auto"/>
          </w:tcPr>
          <w:p w14:paraId="478DEDD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AE994CA" w14:textId="77777777" w:rsidR="0043137A" w:rsidRPr="0007117A" w:rsidRDefault="00372663"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5DFDDAC1" w14:textId="77777777" w:rsidR="0043137A" w:rsidRPr="0007117A" w:rsidRDefault="0043137A" w:rsidP="007026EF">
            <w:pPr>
              <w:pStyle w:val="TAL"/>
            </w:pPr>
          </w:p>
        </w:tc>
        <w:tc>
          <w:tcPr>
            <w:tcW w:w="5421" w:type="dxa"/>
            <w:tcBorders>
              <w:top w:val="double" w:sz="4" w:space="0" w:color="auto"/>
            </w:tcBorders>
            <w:shd w:val="clear" w:color="auto" w:fill="auto"/>
          </w:tcPr>
          <w:p w14:paraId="6EBE01FD" w14:textId="77777777" w:rsidR="0043137A" w:rsidRPr="0007117A" w:rsidRDefault="0043137A" w:rsidP="007026EF">
            <w:pPr>
              <w:pStyle w:val="TAL"/>
            </w:pPr>
            <w:r w:rsidRPr="0007117A">
              <w:t>CellId           identifier of the cell</w:t>
            </w:r>
          </w:p>
          <w:p w14:paraId="0A5F4BFD" w14:textId="77777777" w:rsidR="0043137A" w:rsidRPr="0007117A" w:rsidRDefault="0043137A" w:rsidP="007026EF">
            <w:pPr>
              <w:pStyle w:val="TAL"/>
            </w:pPr>
            <w:r w:rsidRPr="0007117A">
              <w:t>RoutingInfo      SRB0, SRB1, SRB2</w:t>
            </w:r>
          </w:p>
          <w:p w14:paraId="04F2CCCE" w14:textId="77777777" w:rsidR="0043137A" w:rsidRPr="0007117A" w:rsidRDefault="0043137A" w:rsidP="007026EF">
            <w:pPr>
              <w:pStyle w:val="TAL"/>
            </w:pPr>
            <w:r w:rsidRPr="0007117A">
              <w:t>TimingInfo       time when message has been received</w:t>
            </w:r>
          </w:p>
          <w:p w14:paraId="71A7AE89" w14:textId="77777777" w:rsidR="0043137A" w:rsidRPr="0007117A" w:rsidRDefault="0043137A" w:rsidP="007026EF">
            <w:pPr>
              <w:pStyle w:val="TAL"/>
            </w:pPr>
            <w:r w:rsidRPr="0007117A">
              <w:t xml:space="preserve">                 (as received from the SS by the NAS emulator)</w:t>
            </w:r>
          </w:p>
          <w:p w14:paraId="48DFA459"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0D1173A6" w14:textId="77777777" w:rsidTr="007026EF">
        <w:tc>
          <w:tcPr>
            <w:tcW w:w="1479" w:type="dxa"/>
            <w:shd w:val="clear" w:color="auto" w:fill="auto"/>
          </w:tcPr>
          <w:p w14:paraId="0479F3A5" w14:textId="77777777" w:rsidR="0043137A" w:rsidRPr="0007117A" w:rsidRDefault="0043137A" w:rsidP="007026EF">
            <w:pPr>
              <w:pStyle w:val="TAL"/>
            </w:pPr>
            <w:r w:rsidRPr="0007117A">
              <w:t>Signalling</w:t>
            </w:r>
          </w:p>
        </w:tc>
        <w:tc>
          <w:tcPr>
            <w:tcW w:w="2464" w:type="dxa"/>
            <w:shd w:val="clear" w:color="auto" w:fill="auto"/>
          </w:tcPr>
          <w:p w14:paraId="5584BE02" w14:textId="77777777" w:rsidR="0043137A" w:rsidRPr="0007117A" w:rsidRDefault="00372663" w:rsidP="007026EF">
            <w:pPr>
              <w:pStyle w:val="TAL"/>
            </w:pPr>
            <w:hyperlink w:anchor="C_Plane_Indication_Type" w:history="1">
              <w:r w:rsidR="0043137A" w:rsidRPr="0007117A">
                <w:rPr>
                  <w:rStyle w:val="Hyperlink"/>
                </w:rPr>
                <w:t>C_Plane_Indication_Type</w:t>
              </w:r>
            </w:hyperlink>
          </w:p>
        </w:tc>
        <w:tc>
          <w:tcPr>
            <w:tcW w:w="493" w:type="dxa"/>
            <w:shd w:val="clear" w:color="auto" w:fill="auto"/>
          </w:tcPr>
          <w:p w14:paraId="607A2DFD" w14:textId="77777777" w:rsidR="0043137A" w:rsidRPr="0007117A" w:rsidRDefault="0043137A" w:rsidP="007026EF">
            <w:pPr>
              <w:pStyle w:val="TAL"/>
            </w:pPr>
          </w:p>
        </w:tc>
        <w:tc>
          <w:tcPr>
            <w:tcW w:w="5421" w:type="dxa"/>
            <w:shd w:val="clear" w:color="auto" w:fill="auto"/>
          </w:tcPr>
          <w:p w14:paraId="4A4325E4" w14:textId="77777777" w:rsidR="0043137A" w:rsidRPr="0007117A" w:rsidRDefault="0043137A" w:rsidP="007026EF">
            <w:pPr>
              <w:pStyle w:val="TAL"/>
            </w:pPr>
          </w:p>
        </w:tc>
      </w:tr>
    </w:tbl>
    <w:p w14:paraId="718E5648" w14:textId="77777777" w:rsidR="0043137A" w:rsidRDefault="0043137A" w:rsidP="0043137A"/>
    <w:p w14:paraId="7C910416" w14:textId="77777777" w:rsidR="0043137A" w:rsidRDefault="0043137A" w:rsidP="0043137A">
      <w:pPr>
        <w:pStyle w:val="Heading2"/>
      </w:pPr>
      <w:r>
        <w:t>D.4.2</w:t>
      </w:r>
      <w:r>
        <w:tab/>
        <w:t>Port_Definitions</w:t>
      </w:r>
    </w:p>
    <w:p w14:paraId="6256AA9D" w14:textId="77777777" w:rsidR="0043137A" w:rsidRDefault="0043137A" w:rsidP="0043137A">
      <w:pPr>
        <w:pStyle w:val="TH"/>
      </w:pPr>
      <w:r>
        <w:t>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7F01D7D" w14:textId="77777777" w:rsidTr="007026EF">
        <w:tc>
          <w:tcPr>
            <w:tcW w:w="9857" w:type="dxa"/>
            <w:gridSpan w:val="3"/>
            <w:shd w:val="clear" w:color="auto" w:fill="E0E0E0"/>
          </w:tcPr>
          <w:p w14:paraId="31DC3528" w14:textId="77777777" w:rsidR="0043137A" w:rsidRPr="0007117A" w:rsidRDefault="0043137A" w:rsidP="007026EF">
            <w:pPr>
              <w:pStyle w:val="TAL"/>
              <w:rPr>
                <w:b/>
              </w:rPr>
            </w:pPr>
            <w:r w:rsidRPr="0007117A">
              <w:rPr>
                <w:b/>
              </w:rPr>
              <w:t>TTCN-3 Port Type</w:t>
            </w:r>
          </w:p>
        </w:tc>
      </w:tr>
      <w:tr w:rsidR="0043137A" w14:paraId="04622D9D" w14:textId="77777777" w:rsidTr="007026EF">
        <w:tc>
          <w:tcPr>
            <w:tcW w:w="1479" w:type="dxa"/>
            <w:tcBorders>
              <w:bottom w:val="single" w:sz="4" w:space="0" w:color="auto"/>
            </w:tcBorders>
            <w:shd w:val="clear" w:color="auto" w:fill="E0E0E0"/>
          </w:tcPr>
          <w:p w14:paraId="01A83C13" w14:textId="77777777" w:rsidR="0043137A" w:rsidRPr="0007117A" w:rsidRDefault="0043137A" w:rsidP="007026EF">
            <w:pPr>
              <w:pStyle w:val="TAL"/>
              <w:rPr>
                <w:b/>
              </w:rPr>
            </w:pPr>
            <w:bookmarkStart w:id="302" w:name="EUTRA_SRB_PORT" w:colFirst="1" w:colLast="1"/>
            <w:r w:rsidRPr="0007117A">
              <w:rPr>
                <w:b/>
              </w:rPr>
              <w:t>Name</w:t>
            </w:r>
          </w:p>
        </w:tc>
        <w:tc>
          <w:tcPr>
            <w:tcW w:w="8378" w:type="dxa"/>
            <w:gridSpan w:val="2"/>
            <w:tcBorders>
              <w:bottom w:val="single" w:sz="4" w:space="0" w:color="auto"/>
            </w:tcBorders>
            <w:shd w:val="clear" w:color="auto" w:fill="FFFF99"/>
          </w:tcPr>
          <w:p w14:paraId="2E155B74" w14:textId="77777777" w:rsidR="0043137A" w:rsidRPr="0007117A" w:rsidRDefault="0043137A" w:rsidP="007026EF">
            <w:pPr>
              <w:pStyle w:val="TAL"/>
              <w:rPr>
                <w:b/>
              </w:rPr>
            </w:pPr>
            <w:r w:rsidRPr="0007117A">
              <w:rPr>
                <w:b/>
              </w:rPr>
              <w:t>EUTRA_SRB_PORT</w:t>
            </w:r>
          </w:p>
        </w:tc>
      </w:tr>
      <w:bookmarkEnd w:id="302"/>
      <w:tr w:rsidR="0043137A" w14:paraId="59EB7945" w14:textId="77777777" w:rsidTr="007026EF">
        <w:tc>
          <w:tcPr>
            <w:tcW w:w="1479" w:type="dxa"/>
            <w:tcBorders>
              <w:bottom w:val="double" w:sz="4" w:space="0" w:color="auto"/>
            </w:tcBorders>
            <w:shd w:val="clear" w:color="auto" w:fill="E0E0E0"/>
          </w:tcPr>
          <w:p w14:paraId="457C8F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688D1F5" w14:textId="77777777" w:rsidR="0043137A" w:rsidRPr="0007117A" w:rsidRDefault="0043137A" w:rsidP="007026EF">
            <w:pPr>
              <w:pStyle w:val="TAL"/>
            </w:pPr>
            <w:r w:rsidRPr="0007117A">
              <w:t>EUTRA PTC: Port for Sending/Receiving data on SRBs</w:t>
            </w:r>
          </w:p>
        </w:tc>
      </w:tr>
      <w:tr w:rsidR="0043137A" w14:paraId="1BE4A289" w14:textId="77777777" w:rsidTr="007026EF">
        <w:tc>
          <w:tcPr>
            <w:tcW w:w="1479" w:type="dxa"/>
            <w:tcBorders>
              <w:top w:val="double" w:sz="4" w:space="0" w:color="auto"/>
            </w:tcBorders>
            <w:shd w:val="clear" w:color="auto" w:fill="auto"/>
          </w:tcPr>
          <w:p w14:paraId="3998410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1039824" w14:textId="77777777" w:rsidR="0043137A" w:rsidRPr="0007117A" w:rsidRDefault="00372663" w:rsidP="007026EF">
            <w:pPr>
              <w:pStyle w:val="TAL"/>
            </w:pPr>
            <w:hyperlink w:anchor="SRB_COMMON_REQ" w:history="1">
              <w:r w:rsidR="0043137A" w:rsidRPr="0007117A">
                <w:rPr>
                  <w:rStyle w:val="Hyperlink"/>
                </w:rPr>
                <w:t>SRB_COMMON_REQ</w:t>
              </w:r>
            </w:hyperlink>
          </w:p>
        </w:tc>
        <w:tc>
          <w:tcPr>
            <w:tcW w:w="5421" w:type="dxa"/>
            <w:tcBorders>
              <w:top w:val="double" w:sz="4" w:space="0" w:color="auto"/>
            </w:tcBorders>
            <w:shd w:val="clear" w:color="auto" w:fill="auto"/>
          </w:tcPr>
          <w:p w14:paraId="21F05474" w14:textId="77777777" w:rsidR="0043137A" w:rsidRPr="0007117A" w:rsidRDefault="0043137A" w:rsidP="007026EF">
            <w:pPr>
              <w:pStyle w:val="TAL"/>
            </w:pPr>
          </w:p>
        </w:tc>
      </w:tr>
      <w:tr w:rsidR="0043137A" w14:paraId="474867AD" w14:textId="77777777" w:rsidTr="007026EF">
        <w:tc>
          <w:tcPr>
            <w:tcW w:w="1479" w:type="dxa"/>
            <w:shd w:val="clear" w:color="auto" w:fill="auto"/>
          </w:tcPr>
          <w:p w14:paraId="2D3C24AF" w14:textId="77777777" w:rsidR="0043137A" w:rsidRPr="0007117A" w:rsidRDefault="0043137A" w:rsidP="007026EF">
            <w:pPr>
              <w:pStyle w:val="TAL"/>
            </w:pPr>
            <w:r w:rsidRPr="0007117A">
              <w:t>in</w:t>
            </w:r>
          </w:p>
        </w:tc>
        <w:tc>
          <w:tcPr>
            <w:tcW w:w="2957" w:type="dxa"/>
            <w:shd w:val="clear" w:color="auto" w:fill="auto"/>
          </w:tcPr>
          <w:p w14:paraId="775808EA" w14:textId="77777777" w:rsidR="0043137A" w:rsidRPr="0007117A" w:rsidRDefault="00372663" w:rsidP="007026EF">
            <w:pPr>
              <w:pStyle w:val="TAL"/>
            </w:pPr>
            <w:hyperlink w:anchor="SRB_COMMON_IND" w:history="1">
              <w:r w:rsidR="0043137A" w:rsidRPr="0007117A">
                <w:rPr>
                  <w:rStyle w:val="Hyperlink"/>
                </w:rPr>
                <w:t>SRB_COMMON_IND</w:t>
              </w:r>
            </w:hyperlink>
          </w:p>
        </w:tc>
        <w:tc>
          <w:tcPr>
            <w:tcW w:w="5421" w:type="dxa"/>
            <w:shd w:val="clear" w:color="auto" w:fill="auto"/>
          </w:tcPr>
          <w:p w14:paraId="075AF3D2" w14:textId="77777777" w:rsidR="0043137A" w:rsidRPr="0007117A" w:rsidRDefault="0043137A" w:rsidP="007026EF">
            <w:pPr>
              <w:pStyle w:val="TAL"/>
            </w:pPr>
          </w:p>
        </w:tc>
      </w:tr>
    </w:tbl>
    <w:p w14:paraId="3FBE2E04" w14:textId="77777777" w:rsidR="0043137A" w:rsidRDefault="0043137A" w:rsidP="0043137A"/>
    <w:p w14:paraId="7DF824F1" w14:textId="77777777" w:rsidR="0043137A" w:rsidRDefault="0043137A" w:rsidP="0043137A">
      <w:pPr>
        <w:pStyle w:val="TH"/>
      </w:pPr>
      <w:r>
        <w:lastRenderedPageBreak/>
        <w:t>NASEMU_EUTRA_SRB_PORT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E2A5A1A" w14:textId="77777777" w:rsidTr="007026EF">
        <w:tc>
          <w:tcPr>
            <w:tcW w:w="9857" w:type="dxa"/>
            <w:gridSpan w:val="3"/>
            <w:shd w:val="clear" w:color="auto" w:fill="E0E0E0"/>
          </w:tcPr>
          <w:p w14:paraId="33AE3B6B" w14:textId="77777777" w:rsidR="0043137A" w:rsidRPr="0007117A" w:rsidRDefault="0043137A" w:rsidP="007026EF">
            <w:pPr>
              <w:pStyle w:val="TAL"/>
              <w:rPr>
                <w:b/>
              </w:rPr>
            </w:pPr>
            <w:r w:rsidRPr="0007117A">
              <w:rPr>
                <w:b/>
              </w:rPr>
              <w:t>TTCN-3 Port Type</w:t>
            </w:r>
          </w:p>
        </w:tc>
      </w:tr>
      <w:tr w:rsidR="0043137A" w14:paraId="6F3C1AF0" w14:textId="77777777" w:rsidTr="007026EF">
        <w:tc>
          <w:tcPr>
            <w:tcW w:w="1479" w:type="dxa"/>
            <w:tcBorders>
              <w:bottom w:val="single" w:sz="4" w:space="0" w:color="auto"/>
            </w:tcBorders>
            <w:shd w:val="clear" w:color="auto" w:fill="E0E0E0"/>
          </w:tcPr>
          <w:p w14:paraId="79CF764D" w14:textId="77777777" w:rsidR="0043137A" w:rsidRPr="0007117A" w:rsidRDefault="0043137A" w:rsidP="007026EF">
            <w:pPr>
              <w:pStyle w:val="TAL"/>
              <w:rPr>
                <w:b/>
              </w:rPr>
            </w:pPr>
            <w:bookmarkStart w:id="303" w:name="NASEMU_EUTRA_SRB_PORT" w:colFirst="1" w:colLast="1"/>
            <w:r w:rsidRPr="0007117A">
              <w:rPr>
                <w:b/>
              </w:rPr>
              <w:t>Name</w:t>
            </w:r>
          </w:p>
        </w:tc>
        <w:tc>
          <w:tcPr>
            <w:tcW w:w="8378" w:type="dxa"/>
            <w:gridSpan w:val="2"/>
            <w:tcBorders>
              <w:bottom w:val="single" w:sz="4" w:space="0" w:color="auto"/>
            </w:tcBorders>
            <w:shd w:val="clear" w:color="auto" w:fill="FFFF99"/>
          </w:tcPr>
          <w:p w14:paraId="26FA6687" w14:textId="77777777" w:rsidR="0043137A" w:rsidRPr="0007117A" w:rsidRDefault="0043137A" w:rsidP="007026EF">
            <w:pPr>
              <w:pStyle w:val="TAL"/>
              <w:rPr>
                <w:b/>
              </w:rPr>
            </w:pPr>
            <w:r w:rsidRPr="0007117A">
              <w:rPr>
                <w:b/>
              </w:rPr>
              <w:t>NASEMU_EUTRA_SRB_PORT</w:t>
            </w:r>
          </w:p>
        </w:tc>
      </w:tr>
      <w:bookmarkEnd w:id="303"/>
      <w:tr w:rsidR="0043137A" w14:paraId="78474498" w14:textId="77777777" w:rsidTr="007026EF">
        <w:tc>
          <w:tcPr>
            <w:tcW w:w="1479" w:type="dxa"/>
            <w:tcBorders>
              <w:bottom w:val="double" w:sz="4" w:space="0" w:color="auto"/>
            </w:tcBorders>
            <w:shd w:val="clear" w:color="auto" w:fill="E0E0E0"/>
          </w:tcPr>
          <w:p w14:paraId="6FE257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42F1E8" w14:textId="77777777" w:rsidR="0043137A" w:rsidRPr="0007117A" w:rsidRDefault="0043137A" w:rsidP="007026EF">
            <w:pPr>
              <w:pStyle w:val="TAL"/>
            </w:pPr>
            <w:r w:rsidRPr="0007117A">
              <w:t>NASEMU PTC: Port for Sending/Receiving data on SRBs (interface to EUTRA PTC)</w:t>
            </w:r>
          </w:p>
        </w:tc>
      </w:tr>
      <w:tr w:rsidR="0043137A" w14:paraId="7A52D93E" w14:textId="77777777" w:rsidTr="007026EF">
        <w:tc>
          <w:tcPr>
            <w:tcW w:w="1479" w:type="dxa"/>
            <w:tcBorders>
              <w:top w:val="double" w:sz="4" w:space="0" w:color="auto"/>
            </w:tcBorders>
            <w:shd w:val="clear" w:color="auto" w:fill="auto"/>
          </w:tcPr>
          <w:p w14:paraId="611F69F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D30EE31" w14:textId="77777777" w:rsidR="0043137A" w:rsidRPr="0007117A" w:rsidRDefault="00372663" w:rsidP="007026EF">
            <w:pPr>
              <w:pStyle w:val="TAL"/>
            </w:pPr>
            <w:hyperlink w:anchor="SRB_COMMON_IND" w:history="1">
              <w:r w:rsidR="0043137A" w:rsidRPr="0007117A">
                <w:rPr>
                  <w:rStyle w:val="Hyperlink"/>
                </w:rPr>
                <w:t>SRB_COMMON_IND</w:t>
              </w:r>
            </w:hyperlink>
          </w:p>
        </w:tc>
        <w:tc>
          <w:tcPr>
            <w:tcW w:w="5421" w:type="dxa"/>
            <w:tcBorders>
              <w:top w:val="double" w:sz="4" w:space="0" w:color="auto"/>
            </w:tcBorders>
            <w:shd w:val="clear" w:color="auto" w:fill="auto"/>
          </w:tcPr>
          <w:p w14:paraId="292E8FE4" w14:textId="77777777" w:rsidR="0043137A" w:rsidRPr="0007117A" w:rsidRDefault="0043137A" w:rsidP="007026EF">
            <w:pPr>
              <w:pStyle w:val="TAL"/>
            </w:pPr>
          </w:p>
        </w:tc>
      </w:tr>
      <w:tr w:rsidR="0043137A" w14:paraId="2F80BE7E" w14:textId="77777777" w:rsidTr="007026EF">
        <w:tc>
          <w:tcPr>
            <w:tcW w:w="1479" w:type="dxa"/>
            <w:shd w:val="clear" w:color="auto" w:fill="auto"/>
          </w:tcPr>
          <w:p w14:paraId="5765214C" w14:textId="77777777" w:rsidR="0043137A" w:rsidRPr="0007117A" w:rsidRDefault="0043137A" w:rsidP="007026EF">
            <w:pPr>
              <w:pStyle w:val="TAL"/>
            </w:pPr>
            <w:r w:rsidRPr="0007117A">
              <w:t>in</w:t>
            </w:r>
          </w:p>
        </w:tc>
        <w:tc>
          <w:tcPr>
            <w:tcW w:w="2957" w:type="dxa"/>
            <w:shd w:val="clear" w:color="auto" w:fill="auto"/>
          </w:tcPr>
          <w:p w14:paraId="5DBB5186" w14:textId="77777777" w:rsidR="0043137A" w:rsidRPr="0007117A" w:rsidRDefault="00372663" w:rsidP="007026EF">
            <w:pPr>
              <w:pStyle w:val="TAL"/>
            </w:pPr>
            <w:hyperlink w:anchor="SRB_COMMON_REQ" w:history="1">
              <w:r w:rsidR="0043137A" w:rsidRPr="0007117A">
                <w:rPr>
                  <w:rStyle w:val="Hyperlink"/>
                </w:rPr>
                <w:t>SRB_COMMON_REQ</w:t>
              </w:r>
            </w:hyperlink>
          </w:p>
        </w:tc>
        <w:tc>
          <w:tcPr>
            <w:tcW w:w="5421" w:type="dxa"/>
            <w:shd w:val="clear" w:color="auto" w:fill="auto"/>
          </w:tcPr>
          <w:p w14:paraId="7633779D" w14:textId="77777777" w:rsidR="0043137A" w:rsidRPr="0007117A" w:rsidRDefault="0043137A" w:rsidP="007026EF">
            <w:pPr>
              <w:pStyle w:val="TAL"/>
            </w:pPr>
          </w:p>
        </w:tc>
      </w:tr>
    </w:tbl>
    <w:p w14:paraId="7918B65F" w14:textId="77777777" w:rsidR="0043137A" w:rsidRDefault="0043137A" w:rsidP="0043137A"/>
    <w:p w14:paraId="4419491B" w14:textId="77777777" w:rsidR="0043137A" w:rsidRDefault="0043137A" w:rsidP="0043137A">
      <w:pPr>
        <w:pStyle w:val="Heading1"/>
      </w:pPr>
      <w:r>
        <w:t>D.5</w:t>
      </w:r>
      <w:r>
        <w:tab/>
        <w:t>IP_ASP_TypeDefs</w:t>
      </w:r>
    </w:p>
    <w:p w14:paraId="19166E8C" w14:textId="77777777" w:rsidR="0043137A" w:rsidRDefault="0043137A" w:rsidP="0043137A">
      <w:r>
        <w:t>General Notes:</w:t>
      </w:r>
      <w:r>
        <w:br/>
        <w:t>NOTE 1:</w:t>
      </w:r>
      <w:r>
        <w:br/>
        <w:t>In general the handling of IP data shall be independent from the RAT being used on lower layers.</w:t>
      </w:r>
      <w:r>
        <w:br/>
        <w:t>NOTE 2:</w:t>
      </w:r>
      <w:r>
        <w:br/>
        <w:t>It shall be possible for SS implementation to reuse existing IP stack implementations in the system adaptor;</w:t>
      </w:r>
      <w:r>
        <w:br/>
        <w:t>therefore the well-known concept of socket programming shall be supported</w:t>
      </w:r>
      <w:r>
        <w:br/>
        <w:t>(regardless of whether those are used in the system adaptor implementation or not)</w:t>
      </w:r>
      <w:r>
        <w:br/>
        <w:t>NOTE 3:</w:t>
      </w:r>
      <w:r>
        <w:br/>
        <w:t>Since in general at the network side there are several different IP addresses the SS needs to simulate more than one IP address;</w:t>
      </w:r>
      <w:r>
        <w:br/>
        <w:t>that can be based on a concept of multiple virtual network adaptors</w:t>
      </w:r>
      <w:r>
        <w:br/>
        <w:t>NOTE 4:</w:t>
      </w:r>
      <w:r>
        <w:br/>
        <w:t>There is no easy way to control the routing of IP data for an IP connection from above the IP stack</w:t>
      </w:r>
      <w:r>
        <w:br/>
        <w:t>i.e. there are no parameters at the socket interface to determine e.g. cell id and DRB id</w:t>
      </w:r>
      <w:r>
        <w:br/>
        <w:t>=&gt; another independent logical entity (DRB-MUX) is needed below the IP stack which is responsible to control the routing of IP packets from/to DRBs in different cells of different RATs</w:t>
      </w:r>
      <w:r>
        <w:br/>
      </w:r>
      <w:r>
        <w:br/>
        <w:t>Reference:</w:t>
      </w:r>
      <w:r>
        <w:br/>
        <w:t>An introduction to socket programming can be found in</w:t>
      </w:r>
      <w:r>
        <w:br/>
        <w:t>UNIX Network Programming Volume 1, Third Edition: The Sockets Networking API</w:t>
      </w:r>
      <w:r>
        <w:br/>
        <w:t>by W. Richard Stevens, Bill Fenner, Andrew M. Rudoff</w:t>
      </w:r>
    </w:p>
    <w:p w14:paraId="0C9BAD41" w14:textId="77777777" w:rsidR="0043137A" w:rsidRDefault="0043137A" w:rsidP="0043137A">
      <w:pPr>
        <w:pStyle w:val="Heading2"/>
      </w:pPr>
      <w:r>
        <w:t>D.5.1</w:t>
      </w:r>
      <w:r>
        <w:tab/>
        <w:t>IP_Common</w:t>
      </w:r>
    </w:p>
    <w:p w14:paraId="4B525986" w14:textId="77777777" w:rsidR="0043137A" w:rsidRDefault="0043137A" w:rsidP="0043137A">
      <w:pPr>
        <w:pStyle w:val="TH"/>
      </w:pPr>
      <w:r>
        <w:t>IP_Common: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0F5E969" w14:textId="77777777" w:rsidTr="007026EF">
        <w:tc>
          <w:tcPr>
            <w:tcW w:w="9857" w:type="dxa"/>
            <w:gridSpan w:val="3"/>
            <w:tcBorders>
              <w:bottom w:val="double" w:sz="4" w:space="0" w:color="auto"/>
            </w:tcBorders>
            <w:shd w:val="clear" w:color="auto" w:fill="E0E0E0"/>
          </w:tcPr>
          <w:p w14:paraId="31414B63" w14:textId="77777777" w:rsidR="0043137A" w:rsidRPr="0007117A" w:rsidRDefault="0043137A" w:rsidP="007026EF">
            <w:pPr>
              <w:pStyle w:val="TAL"/>
              <w:rPr>
                <w:b/>
              </w:rPr>
            </w:pPr>
            <w:r w:rsidRPr="0007117A">
              <w:rPr>
                <w:b/>
              </w:rPr>
              <w:t>TTCN-3 Basic Types</w:t>
            </w:r>
          </w:p>
        </w:tc>
      </w:tr>
      <w:tr w:rsidR="0043137A" w14:paraId="3FB4944F" w14:textId="77777777" w:rsidTr="007026EF">
        <w:tc>
          <w:tcPr>
            <w:tcW w:w="2464" w:type="dxa"/>
            <w:tcBorders>
              <w:top w:val="double" w:sz="4" w:space="0" w:color="auto"/>
            </w:tcBorders>
            <w:shd w:val="clear" w:color="auto" w:fill="auto"/>
          </w:tcPr>
          <w:p w14:paraId="65082FD1" w14:textId="77777777" w:rsidR="0043137A" w:rsidRPr="0007117A" w:rsidRDefault="0043137A" w:rsidP="007026EF">
            <w:pPr>
              <w:pStyle w:val="TAL"/>
              <w:rPr>
                <w:b/>
              </w:rPr>
            </w:pPr>
            <w:bookmarkStart w:id="304" w:name="PortNumber_Type" w:colFirst="0" w:colLast="0"/>
            <w:r w:rsidRPr="0007117A">
              <w:rPr>
                <w:b/>
              </w:rPr>
              <w:t>PortNumber_Type</w:t>
            </w:r>
          </w:p>
        </w:tc>
        <w:tc>
          <w:tcPr>
            <w:tcW w:w="3450" w:type="dxa"/>
            <w:tcBorders>
              <w:top w:val="double" w:sz="4" w:space="0" w:color="auto"/>
            </w:tcBorders>
            <w:shd w:val="clear" w:color="auto" w:fill="auto"/>
          </w:tcPr>
          <w:p w14:paraId="061F5A7E" w14:textId="77777777" w:rsidR="0043137A" w:rsidRPr="0007117A" w:rsidRDefault="00372663" w:rsidP="007026EF">
            <w:pPr>
              <w:pStyle w:val="TAL"/>
            </w:pPr>
            <w:hyperlink w:anchor="UInt16_Type" w:history="1">
              <w:r w:rsidR="0043137A" w:rsidRPr="0007117A">
                <w:rPr>
                  <w:rStyle w:val="Hyperlink"/>
                </w:rPr>
                <w:t>UInt16_Type</w:t>
              </w:r>
            </w:hyperlink>
          </w:p>
        </w:tc>
        <w:tc>
          <w:tcPr>
            <w:tcW w:w="3943" w:type="dxa"/>
            <w:tcBorders>
              <w:top w:val="double" w:sz="4" w:space="0" w:color="auto"/>
            </w:tcBorders>
            <w:shd w:val="clear" w:color="auto" w:fill="auto"/>
          </w:tcPr>
          <w:p w14:paraId="7BDF4705" w14:textId="77777777" w:rsidR="0043137A" w:rsidRPr="0007117A" w:rsidRDefault="0043137A" w:rsidP="007026EF">
            <w:pPr>
              <w:pStyle w:val="TAL"/>
            </w:pPr>
          </w:p>
        </w:tc>
      </w:tr>
      <w:bookmarkEnd w:id="304"/>
    </w:tbl>
    <w:p w14:paraId="0DAA8088" w14:textId="77777777" w:rsidR="0043137A" w:rsidRDefault="0043137A" w:rsidP="0043137A"/>
    <w:p w14:paraId="61118F1C" w14:textId="77777777" w:rsidR="0043137A" w:rsidRDefault="0043137A" w:rsidP="0043137A">
      <w:pPr>
        <w:pStyle w:val="TH"/>
      </w:pPr>
      <w:r>
        <w:t>IPv4_AddrInfo_Type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FD72BD" w14:textId="77777777" w:rsidTr="007026EF">
        <w:tc>
          <w:tcPr>
            <w:tcW w:w="9857" w:type="dxa"/>
            <w:gridSpan w:val="4"/>
            <w:shd w:val="clear" w:color="auto" w:fill="E0E0E0"/>
          </w:tcPr>
          <w:p w14:paraId="79AC1DBA" w14:textId="77777777" w:rsidR="0043137A" w:rsidRPr="0007117A" w:rsidRDefault="0043137A" w:rsidP="007026EF">
            <w:pPr>
              <w:pStyle w:val="TAL"/>
              <w:rPr>
                <w:b/>
              </w:rPr>
            </w:pPr>
            <w:r w:rsidRPr="0007117A">
              <w:rPr>
                <w:b/>
              </w:rPr>
              <w:t>TTCN-3 Record Type</w:t>
            </w:r>
          </w:p>
        </w:tc>
      </w:tr>
      <w:tr w:rsidR="0043137A" w14:paraId="70D2A26F" w14:textId="77777777" w:rsidTr="007026EF">
        <w:tc>
          <w:tcPr>
            <w:tcW w:w="1479" w:type="dxa"/>
            <w:tcBorders>
              <w:bottom w:val="single" w:sz="4" w:space="0" w:color="auto"/>
            </w:tcBorders>
            <w:shd w:val="clear" w:color="auto" w:fill="E0E0E0"/>
          </w:tcPr>
          <w:p w14:paraId="48279467" w14:textId="77777777" w:rsidR="0043137A" w:rsidRPr="0007117A" w:rsidRDefault="0043137A" w:rsidP="007026EF">
            <w:pPr>
              <w:pStyle w:val="TAL"/>
              <w:rPr>
                <w:b/>
              </w:rPr>
            </w:pPr>
            <w:bookmarkStart w:id="305" w:name="IPv4_AddrInfo_Type" w:colFirst="1" w:colLast="1"/>
            <w:r w:rsidRPr="0007117A">
              <w:rPr>
                <w:b/>
              </w:rPr>
              <w:t>Name</w:t>
            </w:r>
          </w:p>
        </w:tc>
        <w:tc>
          <w:tcPr>
            <w:tcW w:w="8378" w:type="dxa"/>
            <w:gridSpan w:val="3"/>
            <w:tcBorders>
              <w:bottom w:val="single" w:sz="4" w:space="0" w:color="auto"/>
            </w:tcBorders>
            <w:shd w:val="clear" w:color="auto" w:fill="FFFF99"/>
          </w:tcPr>
          <w:p w14:paraId="317501CB" w14:textId="77777777" w:rsidR="0043137A" w:rsidRPr="0007117A" w:rsidRDefault="0043137A" w:rsidP="007026EF">
            <w:pPr>
              <w:pStyle w:val="TAL"/>
              <w:rPr>
                <w:b/>
              </w:rPr>
            </w:pPr>
            <w:r w:rsidRPr="0007117A">
              <w:rPr>
                <w:b/>
              </w:rPr>
              <w:t>IPv4_AddrInfo_Type</w:t>
            </w:r>
          </w:p>
        </w:tc>
      </w:tr>
      <w:bookmarkEnd w:id="305"/>
      <w:tr w:rsidR="0043137A" w14:paraId="1C58F820" w14:textId="77777777" w:rsidTr="007026EF">
        <w:tc>
          <w:tcPr>
            <w:tcW w:w="1479" w:type="dxa"/>
            <w:tcBorders>
              <w:bottom w:val="double" w:sz="4" w:space="0" w:color="auto"/>
            </w:tcBorders>
            <w:shd w:val="clear" w:color="auto" w:fill="E0E0E0"/>
          </w:tcPr>
          <w:p w14:paraId="5BAE66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C9C1EDE" w14:textId="77777777" w:rsidR="0043137A" w:rsidRPr="0007117A" w:rsidRDefault="0043137A" w:rsidP="007026EF">
            <w:pPr>
              <w:pStyle w:val="TAL"/>
            </w:pPr>
            <w:r w:rsidRPr="0007117A">
              <w:t>IPv4 specific info of the socket addr  (AF_INET)</w:t>
            </w:r>
          </w:p>
        </w:tc>
      </w:tr>
      <w:tr w:rsidR="0043137A" w14:paraId="1B1DC92B" w14:textId="77777777" w:rsidTr="007026EF">
        <w:tc>
          <w:tcPr>
            <w:tcW w:w="1479" w:type="dxa"/>
            <w:tcBorders>
              <w:top w:val="double" w:sz="4" w:space="0" w:color="auto"/>
            </w:tcBorders>
            <w:shd w:val="clear" w:color="auto" w:fill="auto"/>
          </w:tcPr>
          <w:p w14:paraId="1C33B66C"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06EA1C10"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5E434895" w14:textId="77777777" w:rsidR="0043137A" w:rsidRPr="0007117A" w:rsidRDefault="0043137A" w:rsidP="007026EF">
            <w:pPr>
              <w:pStyle w:val="TAL"/>
            </w:pPr>
          </w:p>
        </w:tc>
        <w:tc>
          <w:tcPr>
            <w:tcW w:w="5421" w:type="dxa"/>
            <w:tcBorders>
              <w:top w:val="double" w:sz="4" w:space="0" w:color="auto"/>
            </w:tcBorders>
            <w:shd w:val="clear" w:color="auto" w:fill="auto"/>
          </w:tcPr>
          <w:p w14:paraId="564473DD" w14:textId="77777777" w:rsidR="0043137A" w:rsidRPr="0007117A" w:rsidRDefault="0043137A" w:rsidP="007026EF">
            <w:pPr>
              <w:pStyle w:val="TAL"/>
            </w:pPr>
            <w:r w:rsidRPr="0007117A">
              <w:t>IP Address as string (IP v4 dot notation) to be converted to 32-bit unsigned integer</w:t>
            </w:r>
          </w:p>
        </w:tc>
      </w:tr>
    </w:tbl>
    <w:p w14:paraId="60BB2EF7" w14:textId="77777777" w:rsidR="0043137A" w:rsidRDefault="0043137A" w:rsidP="0043137A"/>
    <w:p w14:paraId="0805AA5A" w14:textId="77777777" w:rsidR="0043137A" w:rsidRDefault="0043137A" w:rsidP="0043137A">
      <w:pPr>
        <w:pStyle w:val="TH"/>
      </w:pPr>
      <w:r>
        <w:lastRenderedPageBreak/>
        <w:t>IPv6_AddrInfo_Type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7B3F345" w14:textId="77777777" w:rsidTr="007026EF">
        <w:tc>
          <w:tcPr>
            <w:tcW w:w="9857" w:type="dxa"/>
            <w:gridSpan w:val="4"/>
            <w:shd w:val="clear" w:color="auto" w:fill="E0E0E0"/>
          </w:tcPr>
          <w:p w14:paraId="5C64F265" w14:textId="77777777" w:rsidR="0043137A" w:rsidRPr="0007117A" w:rsidRDefault="0043137A" w:rsidP="007026EF">
            <w:pPr>
              <w:pStyle w:val="TAL"/>
              <w:rPr>
                <w:b/>
              </w:rPr>
            </w:pPr>
            <w:r w:rsidRPr="0007117A">
              <w:rPr>
                <w:b/>
              </w:rPr>
              <w:t>TTCN-3 Record Type</w:t>
            </w:r>
          </w:p>
        </w:tc>
      </w:tr>
      <w:tr w:rsidR="0043137A" w14:paraId="3B903EBA" w14:textId="77777777" w:rsidTr="007026EF">
        <w:tc>
          <w:tcPr>
            <w:tcW w:w="1479" w:type="dxa"/>
            <w:tcBorders>
              <w:bottom w:val="single" w:sz="4" w:space="0" w:color="auto"/>
            </w:tcBorders>
            <w:shd w:val="clear" w:color="auto" w:fill="E0E0E0"/>
          </w:tcPr>
          <w:p w14:paraId="3D886B18" w14:textId="77777777" w:rsidR="0043137A" w:rsidRPr="0007117A" w:rsidRDefault="0043137A" w:rsidP="007026EF">
            <w:pPr>
              <w:pStyle w:val="TAL"/>
              <w:rPr>
                <w:b/>
              </w:rPr>
            </w:pPr>
            <w:bookmarkStart w:id="306" w:name="IPv6_AddrInfo_Type" w:colFirst="1" w:colLast="1"/>
            <w:r w:rsidRPr="0007117A">
              <w:rPr>
                <w:b/>
              </w:rPr>
              <w:t>Name</w:t>
            </w:r>
          </w:p>
        </w:tc>
        <w:tc>
          <w:tcPr>
            <w:tcW w:w="8378" w:type="dxa"/>
            <w:gridSpan w:val="3"/>
            <w:tcBorders>
              <w:bottom w:val="single" w:sz="4" w:space="0" w:color="auto"/>
            </w:tcBorders>
            <w:shd w:val="clear" w:color="auto" w:fill="FFFF99"/>
          </w:tcPr>
          <w:p w14:paraId="35814712" w14:textId="77777777" w:rsidR="0043137A" w:rsidRPr="0007117A" w:rsidRDefault="0043137A" w:rsidP="007026EF">
            <w:pPr>
              <w:pStyle w:val="TAL"/>
              <w:rPr>
                <w:b/>
              </w:rPr>
            </w:pPr>
            <w:r w:rsidRPr="0007117A">
              <w:rPr>
                <w:b/>
              </w:rPr>
              <w:t>IPv6_AddrInfo_Type</w:t>
            </w:r>
          </w:p>
        </w:tc>
      </w:tr>
      <w:bookmarkEnd w:id="306"/>
      <w:tr w:rsidR="0043137A" w14:paraId="043EE37E" w14:textId="77777777" w:rsidTr="007026EF">
        <w:tc>
          <w:tcPr>
            <w:tcW w:w="1479" w:type="dxa"/>
            <w:tcBorders>
              <w:bottom w:val="double" w:sz="4" w:space="0" w:color="auto"/>
            </w:tcBorders>
            <w:shd w:val="clear" w:color="auto" w:fill="E0E0E0"/>
          </w:tcPr>
          <w:p w14:paraId="27C3407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8CAF02" w14:textId="77777777" w:rsidR="0043137A" w:rsidRPr="0007117A" w:rsidRDefault="0043137A" w:rsidP="007026EF">
            <w:pPr>
              <w:pStyle w:val="TAL"/>
            </w:pPr>
            <w:r w:rsidRPr="0007117A">
              <w:t>IPv6 specific info of the socket addr  (AF_INET6);</w:t>
            </w:r>
          </w:p>
          <w:p w14:paraId="1822A5CA" w14:textId="77777777" w:rsidR="0043137A" w:rsidRPr="0007117A" w:rsidRDefault="0043137A" w:rsidP="007026EF">
            <w:pPr>
              <w:pStyle w:val="TAL"/>
            </w:pPr>
            <w:r w:rsidRPr="0007117A">
              <w:t>NOTE: sin6_flowinfo can be ignored and set to 0</w:t>
            </w:r>
          </w:p>
        </w:tc>
      </w:tr>
      <w:tr w:rsidR="0043137A" w14:paraId="44EBCEA1" w14:textId="77777777" w:rsidTr="007026EF">
        <w:tc>
          <w:tcPr>
            <w:tcW w:w="1479" w:type="dxa"/>
            <w:tcBorders>
              <w:top w:val="double" w:sz="4" w:space="0" w:color="auto"/>
            </w:tcBorders>
            <w:shd w:val="clear" w:color="auto" w:fill="auto"/>
          </w:tcPr>
          <w:p w14:paraId="7BAA1995" w14:textId="77777777" w:rsidR="0043137A" w:rsidRPr="0007117A" w:rsidRDefault="0043137A" w:rsidP="007026EF">
            <w:pPr>
              <w:pStyle w:val="TAL"/>
            </w:pPr>
            <w:r w:rsidRPr="0007117A">
              <w:t>Addr</w:t>
            </w:r>
          </w:p>
        </w:tc>
        <w:tc>
          <w:tcPr>
            <w:tcW w:w="2464" w:type="dxa"/>
            <w:tcBorders>
              <w:top w:val="double" w:sz="4" w:space="0" w:color="auto"/>
            </w:tcBorders>
            <w:shd w:val="clear" w:color="auto" w:fill="auto"/>
          </w:tcPr>
          <w:p w14:paraId="47A46DE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0A190BAA" w14:textId="77777777" w:rsidR="0043137A" w:rsidRPr="0007117A" w:rsidRDefault="0043137A" w:rsidP="007026EF">
            <w:pPr>
              <w:pStyle w:val="TAL"/>
            </w:pPr>
          </w:p>
        </w:tc>
        <w:tc>
          <w:tcPr>
            <w:tcW w:w="5421" w:type="dxa"/>
            <w:tcBorders>
              <w:top w:val="double" w:sz="4" w:space="0" w:color="auto"/>
            </w:tcBorders>
            <w:shd w:val="clear" w:color="auto" w:fill="auto"/>
          </w:tcPr>
          <w:p w14:paraId="7DE13CF0" w14:textId="77777777" w:rsidR="0043137A" w:rsidRPr="0007117A" w:rsidRDefault="0043137A" w:rsidP="007026EF">
            <w:pPr>
              <w:pStyle w:val="TAL"/>
            </w:pPr>
            <w:r w:rsidRPr="0007117A">
              <w:t>to be converted to sin6_addr</w:t>
            </w:r>
          </w:p>
        </w:tc>
      </w:tr>
      <w:tr w:rsidR="0043137A" w14:paraId="550DB90F" w14:textId="77777777" w:rsidTr="007026EF">
        <w:tc>
          <w:tcPr>
            <w:tcW w:w="1479" w:type="dxa"/>
            <w:shd w:val="clear" w:color="auto" w:fill="auto"/>
          </w:tcPr>
          <w:p w14:paraId="2562D1AE" w14:textId="77777777" w:rsidR="0043137A" w:rsidRPr="0007117A" w:rsidRDefault="0043137A" w:rsidP="007026EF">
            <w:pPr>
              <w:pStyle w:val="TAL"/>
            </w:pPr>
            <w:r w:rsidRPr="0007117A">
              <w:t>ScopeId</w:t>
            </w:r>
          </w:p>
        </w:tc>
        <w:tc>
          <w:tcPr>
            <w:tcW w:w="2464" w:type="dxa"/>
            <w:shd w:val="clear" w:color="auto" w:fill="auto"/>
          </w:tcPr>
          <w:p w14:paraId="5B12B5DC" w14:textId="77777777" w:rsidR="0043137A" w:rsidRPr="0007117A" w:rsidRDefault="00372663" w:rsidP="007026EF">
            <w:pPr>
              <w:pStyle w:val="TAL"/>
            </w:pPr>
            <w:hyperlink w:anchor="UInt32_Type" w:history="1">
              <w:r w:rsidR="0043137A" w:rsidRPr="0007117A">
                <w:rPr>
                  <w:rStyle w:val="Hyperlink"/>
                </w:rPr>
                <w:t>UInt32_Type</w:t>
              </w:r>
            </w:hyperlink>
          </w:p>
        </w:tc>
        <w:tc>
          <w:tcPr>
            <w:tcW w:w="493" w:type="dxa"/>
            <w:shd w:val="clear" w:color="auto" w:fill="auto"/>
          </w:tcPr>
          <w:p w14:paraId="77D794DB" w14:textId="77777777" w:rsidR="0043137A" w:rsidRPr="0007117A" w:rsidRDefault="0043137A" w:rsidP="007026EF">
            <w:pPr>
              <w:pStyle w:val="TAL"/>
            </w:pPr>
            <w:r w:rsidRPr="0007117A">
              <w:t>opt</w:t>
            </w:r>
          </w:p>
        </w:tc>
        <w:tc>
          <w:tcPr>
            <w:tcW w:w="5421" w:type="dxa"/>
            <w:shd w:val="clear" w:color="auto" w:fill="auto"/>
          </w:tcPr>
          <w:p w14:paraId="247690E5" w14:textId="77777777" w:rsidR="0043137A" w:rsidRPr="0007117A" w:rsidRDefault="0043137A" w:rsidP="007026EF">
            <w:pPr>
              <w:pStyle w:val="TAL"/>
            </w:pPr>
            <w:r w:rsidRPr="0007117A">
              <w:t>sin6_scope_id</w:t>
            </w:r>
          </w:p>
          <w:p w14:paraId="73A15411" w14:textId="77777777" w:rsidR="0043137A" w:rsidRPr="0007117A" w:rsidRDefault="0043137A" w:rsidP="007026EF">
            <w:pPr>
              <w:pStyle w:val="TAL"/>
            </w:pPr>
            <w:r w:rsidRPr="0007117A">
              <w:t>in general an IPv6 address is like "fe80::1%eth0" with eth0 being the network adaptor mapped to a scope id (Unix)</w:t>
            </w:r>
          </w:p>
          <w:p w14:paraId="0F22F6D5" w14:textId="77777777" w:rsidR="0043137A" w:rsidRPr="0007117A" w:rsidRDefault="0043137A" w:rsidP="007026EF">
            <w:pPr>
              <w:pStyle w:val="TAL"/>
            </w:pPr>
            <w:r w:rsidRPr="0007117A">
              <w:t>assumption:</w:t>
            </w:r>
          </w:p>
          <w:p w14:paraId="4B63F729" w14:textId="77777777" w:rsidR="0043137A" w:rsidRPr="0007117A" w:rsidRDefault="0043137A" w:rsidP="007026EF">
            <w:pPr>
              <w:pStyle w:val="TAL"/>
            </w:pPr>
            <w:r w:rsidRPr="0007117A">
              <w:t>for UE conformance testing it is not necessary to distinguish different scopes and the scope id in general can be determined by the system adaptor =&gt; omit</w:t>
            </w:r>
          </w:p>
        </w:tc>
      </w:tr>
    </w:tbl>
    <w:p w14:paraId="0A815423" w14:textId="77777777" w:rsidR="0043137A" w:rsidRDefault="0043137A" w:rsidP="0043137A"/>
    <w:p w14:paraId="1E857478" w14:textId="77777777" w:rsidR="0043137A" w:rsidRDefault="0043137A" w:rsidP="0043137A">
      <w:pPr>
        <w:pStyle w:val="TH"/>
      </w:pPr>
      <w:r>
        <w:t>IP_AddrInfo_Type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1C02DD" w14:textId="77777777" w:rsidTr="007026EF">
        <w:tc>
          <w:tcPr>
            <w:tcW w:w="9857" w:type="dxa"/>
            <w:gridSpan w:val="3"/>
            <w:shd w:val="clear" w:color="auto" w:fill="E0E0E0"/>
          </w:tcPr>
          <w:p w14:paraId="00D1EA74" w14:textId="77777777" w:rsidR="0043137A" w:rsidRPr="0007117A" w:rsidRDefault="0043137A" w:rsidP="007026EF">
            <w:pPr>
              <w:pStyle w:val="TAL"/>
              <w:rPr>
                <w:b/>
              </w:rPr>
            </w:pPr>
            <w:r w:rsidRPr="0007117A">
              <w:rPr>
                <w:b/>
              </w:rPr>
              <w:t>TTCN-3 Union Type</w:t>
            </w:r>
          </w:p>
        </w:tc>
      </w:tr>
      <w:tr w:rsidR="0043137A" w14:paraId="688D95AB" w14:textId="77777777" w:rsidTr="007026EF">
        <w:tc>
          <w:tcPr>
            <w:tcW w:w="1479" w:type="dxa"/>
            <w:tcBorders>
              <w:bottom w:val="single" w:sz="4" w:space="0" w:color="auto"/>
            </w:tcBorders>
            <w:shd w:val="clear" w:color="auto" w:fill="E0E0E0"/>
          </w:tcPr>
          <w:p w14:paraId="1DA69DE6" w14:textId="77777777" w:rsidR="0043137A" w:rsidRPr="0007117A" w:rsidRDefault="0043137A" w:rsidP="007026EF">
            <w:pPr>
              <w:pStyle w:val="TAL"/>
              <w:rPr>
                <w:b/>
              </w:rPr>
            </w:pPr>
            <w:bookmarkStart w:id="307" w:name="IP_AddrInfo_Type" w:colFirst="1" w:colLast="1"/>
            <w:r w:rsidRPr="0007117A">
              <w:rPr>
                <w:b/>
              </w:rPr>
              <w:t>Name</w:t>
            </w:r>
          </w:p>
        </w:tc>
        <w:tc>
          <w:tcPr>
            <w:tcW w:w="8378" w:type="dxa"/>
            <w:gridSpan w:val="2"/>
            <w:tcBorders>
              <w:bottom w:val="single" w:sz="4" w:space="0" w:color="auto"/>
            </w:tcBorders>
            <w:shd w:val="clear" w:color="auto" w:fill="FFFF99"/>
          </w:tcPr>
          <w:p w14:paraId="1C0435B8" w14:textId="77777777" w:rsidR="0043137A" w:rsidRPr="0007117A" w:rsidRDefault="0043137A" w:rsidP="007026EF">
            <w:pPr>
              <w:pStyle w:val="TAL"/>
              <w:rPr>
                <w:b/>
              </w:rPr>
            </w:pPr>
            <w:r w:rsidRPr="0007117A">
              <w:rPr>
                <w:b/>
              </w:rPr>
              <w:t>IP_AddrInfo_Type</w:t>
            </w:r>
          </w:p>
        </w:tc>
      </w:tr>
      <w:bookmarkEnd w:id="307"/>
      <w:tr w:rsidR="0043137A" w14:paraId="0AD37F1A" w14:textId="77777777" w:rsidTr="007026EF">
        <w:tc>
          <w:tcPr>
            <w:tcW w:w="1479" w:type="dxa"/>
            <w:tcBorders>
              <w:bottom w:val="double" w:sz="4" w:space="0" w:color="auto"/>
            </w:tcBorders>
            <w:shd w:val="clear" w:color="auto" w:fill="E0E0E0"/>
          </w:tcPr>
          <w:p w14:paraId="1AB39D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7B58C47" w14:textId="77777777" w:rsidR="0043137A" w:rsidRPr="0007117A" w:rsidRDefault="0043137A" w:rsidP="007026EF">
            <w:pPr>
              <w:pStyle w:val="TAL"/>
            </w:pPr>
          </w:p>
        </w:tc>
      </w:tr>
      <w:tr w:rsidR="0043137A" w14:paraId="2AA75E66" w14:textId="77777777" w:rsidTr="007026EF">
        <w:tc>
          <w:tcPr>
            <w:tcW w:w="1479" w:type="dxa"/>
            <w:tcBorders>
              <w:top w:val="double" w:sz="4" w:space="0" w:color="auto"/>
            </w:tcBorders>
            <w:shd w:val="clear" w:color="auto" w:fill="auto"/>
          </w:tcPr>
          <w:p w14:paraId="6EBFACEF" w14:textId="77777777" w:rsidR="0043137A" w:rsidRPr="0007117A" w:rsidRDefault="0043137A" w:rsidP="007026EF">
            <w:pPr>
              <w:pStyle w:val="TAL"/>
            </w:pPr>
            <w:r w:rsidRPr="0007117A">
              <w:t>V4</w:t>
            </w:r>
          </w:p>
        </w:tc>
        <w:tc>
          <w:tcPr>
            <w:tcW w:w="2957" w:type="dxa"/>
            <w:tcBorders>
              <w:top w:val="double" w:sz="4" w:space="0" w:color="auto"/>
            </w:tcBorders>
            <w:shd w:val="clear" w:color="auto" w:fill="auto"/>
          </w:tcPr>
          <w:p w14:paraId="4A5A3845" w14:textId="77777777" w:rsidR="0043137A" w:rsidRPr="0007117A" w:rsidRDefault="00372663" w:rsidP="007026EF">
            <w:pPr>
              <w:pStyle w:val="TAL"/>
            </w:pPr>
            <w:hyperlink w:anchor="IPv4_AddrInfo_Type" w:history="1">
              <w:r w:rsidR="0043137A" w:rsidRPr="0007117A">
                <w:rPr>
                  <w:rStyle w:val="Hyperlink"/>
                </w:rPr>
                <w:t>IPv4_AddrInfo_Type</w:t>
              </w:r>
            </w:hyperlink>
          </w:p>
        </w:tc>
        <w:tc>
          <w:tcPr>
            <w:tcW w:w="5421" w:type="dxa"/>
            <w:tcBorders>
              <w:top w:val="double" w:sz="4" w:space="0" w:color="auto"/>
            </w:tcBorders>
            <w:shd w:val="clear" w:color="auto" w:fill="auto"/>
          </w:tcPr>
          <w:p w14:paraId="022D9B31" w14:textId="77777777" w:rsidR="0043137A" w:rsidRPr="0007117A" w:rsidRDefault="0043137A" w:rsidP="007026EF">
            <w:pPr>
              <w:pStyle w:val="TAL"/>
            </w:pPr>
          </w:p>
        </w:tc>
      </w:tr>
      <w:tr w:rsidR="0043137A" w14:paraId="07A9B544" w14:textId="77777777" w:rsidTr="007026EF">
        <w:tc>
          <w:tcPr>
            <w:tcW w:w="1479" w:type="dxa"/>
            <w:shd w:val="clear" w:color="auto" w:fill="auto"/>
          </w:tcPr>
          <w:p w14:paraId="71DD405A" w14:textId="77777777" w:rsidR="0043137A" w:rsidRPr="0007117A" w:rsidRDefault="0043137A" w:rsidP="007026EF">
            <w:pPr>
              <w:pStyle w:val="TAL"/>
            </w:pPr>
            <w:r w:rsidRPr="0007117A">
              <w:t>V6</w:t>
            </w:r>
          </w:p>
        </w:tc>
        <w:tc>
          <w:tcPr>
            <w:tcW w:w="2957" w:type="dxa"/>
            <w:shd w:val="clear" w:color="auto" w:fill="auto"/>
          </w:tcPr>
          <w:p w14:paraId="4FFAB09C" w14:textId="77777777" w:rsidR="0043137A" w:rsidRPr="0007117A" w:rsidRDefault="00372663" w:rsidP="007026EF">
            <w:pPr>
              <w:pStyle w:val="TAL"/>
            </w:pPr>
            <w:hyperlink w:anchor="IPv6_AddrInfo_Type" w:history="1">
              <w:r w:rsidR="0043137A" w:rsidRPr="0007117A">
                <w:rPr>
                  <w:rStyle w:val="Hyperlink"/>
                </w:rPr>
                <w:t>IPv6_AddrInfo_Type</w:t>
              </w:r>
            </w:hyperlink>
          </w:p>
        </w:tc>
        <w:tc>
          <w:tcPr>
            <w:tcW w:w="5421" w:type="dxa"/>
            <w:shd w:val="clear" w:color="auto" w:fill="auto"/>
          </w:tcPr>
          <w:p w14:paraId="5F562A82" w14:textId="77777777" w:rsidR="0043137A" w:rsidRPr="0007117A" w:rsidRDefault="0043137A" w:rsidP="007026EF">
            <w:pPr>
              <w:pStyle w:val="TAL"/>
            </w:pPr>
          </w:p>
        </w:tc>
      </w:tr>
    </w:tbl>
    <w:p w14:paraId="149BA4BB" w14:textId="77777777" w:rsidR="0043137A" w:rsidRDefault="0043137A" w:rsidP="0043137A"/>
    <w:p w14:paraId="320B6829" w14:textId="77777777" w:rsidR="0043137A" w:rsidRDefault="0043137A" w:rsidP="0043137A">
      <w:pPr>
        <w:pStyle w:val="TH"/>
      </w:pPr>
      <w:r>
        <w:t>IP_Socket_Type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638449" w14:textId="77777777" w:rsidTr="007026EF">
        <w:tc>
          <w:tcPr>
            <w:tcW w:w="9857" w:type="dxa"/>
            <w:gridSpan w:val="4"/>
            <w:shd w:val="clear" w:color="auto" w:fill="E0E0E0"/>
          </w:tcPr>
          <w:p w14:paraId="7AA7B8A5" w14:textId="77777777" w:rsidR="0043137A" w:rsidRPr="0007117A" w:rsidRDefault="0043137A" w:rsidP="007026EF">
            <w:pPr>
              <w:pStyle w:val="TAL"/>
              <w:rPr>
                <w:b/>
              </w:rPr>
            </w:pPr>
            <w:r w:rsidRPr="0007117A">
              <w:rPr>
                <w:b/>
              </w:rPr>
              <w:t>TTCN-3 Record Type</w:t>
            </w:r>
          </w:p>
        </w:tc>
      </w:tr>
      <w:tr w:rsidR="0043137A" w14:paraId="1831DCBF" w14:textId="77777777" w:rsidTr="007026EF">
        <w:tc>
          <w:tcPr>
            <w:tcW w:w="1479" w:type="dxa"/>
            <w:tcBorders>
              <w:bottom w:val="single" w:sz="4" w:space="0" w:color="auto"/>
            </w:tcBorders>
            <w:shd w:val="clear" w:color="auto" w:fill="E0E0E0"/>
          </w:tcPr>
          <w:p w14:paraId="77D69F2F" w14:textId="77777777" w:rsidR="0043137A" w:rsidRPr="0007117A" w:rsidRDefault="0043137A" w:rsidP="007026EF">
            <w:pPr>
              <w:pStyle w:val="TAL"/>
              <w:rPr>
                <w:b/>
              </w:rPr>
            </w:pPr>
            <w:bookmarkStart w:id="308" w:name="IP_Socket_Type" w:colFirst="1" w:colLast="1"/>
            <w:r w:rsidRPr="0007117A">
              <w:rPr>
                <w:b/>
              </w:rPr>
              <w:t>Name</w:t>
            </w:r>
          </w:p>
        </w:tc>
        <w:tc>
          <w:tcPr>
            <w:tcW w:w="8378" w:type="dxa"/>
            <w:gridSpan w:val="3"/>
            <w:tcBorders>
              <w:bottom w:val="single" w:sz="4" w:space="0" w:color="auto"/>
            </w:tcBorders>
            <w:shd w:val="clear" w:color="auto" w:fill="FFFF99"/>
          </w:tcPr>
          <w:p w14:paraId="7FA5D6E4" w14:textId="77777777" w:rsidR="0043137A" w:rsidRPr="0007117A" w:rsidRDefault="0043137A" w:rsidP="007026EF">
            <w:pPr>
              <w:pStyle w:val="TAL"/>
              <w:rPr>
                <w:b/>
              </w:rPr>
            </w:pPr>
            <w:r w:rsidRPr="0007117A">
              <w:rPr>
                <w:b/>
              </w:rPr>
              <w:t>IP_Socket_Type</w:t>
            </w:r>
          </w:p>
        </w:tc>
      </w:tr>
      <w:bookmarkEnd w:id="308"/>
      <w:tr w:rsidR="0043137A" w14:paraId="10301166" w14:textId="77777777" w:rsidTr="007026EF">
        <w:tc>
          <w:tcPr>
            <w:tcW w:w="1479" w:type="dxa"/>
            <w:tcBorders>
              <w:bottom w:val="double" w:sz="4" w:space="0" w:color="auto"/>
            </w:tcBorders>
            <w:shd w:val="clear" w:color="auto" w:fill="E0E0E0"/>
          </w:tcPr>
          <w:p w14:paraId="4BEE3E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EE75F6" w14:textId="77777777" w:rsidR="0043137A" w:rsidRPr="0007117A" w:rsidRDefault="0043137A" w:rsidP="007026EF">
            <w:pPr>
              <w:pStyle w:val="TAL"/>
            </w:pPr>
            <w:r w:rsidRPr="0007117A">
              <w:t>Socket</w:t>
            </w:r>
          </w:p>
        </w:tc>
      </w:tr>
      <w:tr w:rsidR="0043137A" w14:paraId="6D674859" w14:textId="77777777" w:rsidTr="007026EF">
        <w:tc>
          <w:tcPr>
            <w:tcW w:w="1479" w:type="dxa"/>
            <w:tcBorders>
              <w:top w:val="double" w:sz="4" w:space="0" w:color="auto"/>
            </w:tcBorders>
            <w:shd w:val="clear" w:color="auto" w:fill="auto"/>
          </w:tcPr>
          <w:p w14:paraId="1F181DEB" w14:textId="77777777" w:rsidR="0043137A" w:rsidRPr="0007117A" w:rsidRDefault="0043137A" w:rsidP="007026EF">
            <w:pPr>
              <w:pStyle w:val="TAL"/>
            </w:pPr>
            <w:r w:rsidRPr="0007117A">
              <w:t>IpAddr</w:t>
            </w:r>
          </w:p>
        </w:tc>
        <w:tc>
          <w:tcPr>
            <w:tcW w:w="2464" w:type="dxa"/>
            <w:tcBorders>
              <w:top w:val="double" w:sz="4" w:space="0" w:color="auto"/>
            </w:tcBorders>
            <w:shd w:val="clear" w:color="auto" w:fill="auto"/>
          </w:tcPr>
          <w:p w14:paraId="7B408C1F" w14:textId="77777777" w:rsidR="0043137A" w:rsidRPr="0007117A" w:rsidRDefault="00372663" w:rsidP="007026EF">
            <w:pPr>
              <w:pStyle w:val="TAL"/>
            </w:pPr>
            <w:hyperlink w:anchor="IP_AddrInfo_Type" w:history="1">
              <w:r w:rsidR="0043137A" w:rsidRPr="0007117A">
                <w:rPr>
                  <w:rStyle w:val="Hyperlink"/>
                </w:rPr>
                <w:t>IP_AddrInfo_Type</w:t>
              </w:r>
            </w:hyperlink>
          </w:p>
        </w:tc>
        <w:tc>
          <w:tcPr>
            <w:tcW w:w="493" w:type="dxa"/>
            <w:tcBorders>
              <w:top w:val="double" w:sz="4" w:space="0" w:color="auto"/>
            </w:tcBorders>
            <w:shd w:val="clear" w:color="auto" w:fill="auto"/>
          </w:tcPr>
          <w:p w14:paraId="764C739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DFBBBFA" w14:textId="77777777" w:rsidR="0043137A" w:rsidRPr="0007117A" w:rsidRDefault="0043137A" w:rsidP="007026EF">
            <w:pPr>
              <w:pStyle w:val="TAL"/>
            </w:pPr>
            <w:r w:rsidRPr="0007117A">
              <w:t>IP address</w:t>
            </w:r>
          </w:p>
        </w:tc>
      </w:tr>
      <w:tr w:rsidR="0043137A" w14:paraId="7ED37941" w14:textId="77777777" w:rsidTr="007026EF">
        <w:tc>
          <w:tcPr>
            <w:tcW w:w="1479" w:type="dxa"/>
            <w:shd w:val="clear" w:color="auto" w:fill="auto"/>
          </w:tcPr>
          <w:p w14:paraId="2E4F7924" w14:textId="77777777" w:rsidR="0043137A" w:rsidRPr="0007117A" w:rsidRDefault="0043137A" w:rsidP="007026EF">
            <w:pPr>
              <w:pStyle w:val="TAL"/>
            </w:pPr>
            <w:r w:rsidRPr="0007117A">
              <w:t>Port</w:t>
            </w:r>
          </w:p>
        </w:tc>
        <w:tc>
          <w:tcPr>
            <w:tcW w:w="2464" w:type="dxa"/>
            <w:shd w:val="clear" w:color="auto" w:fill="auto"/>
          </w:tcPr>
          <w:p w14:paraId="39E728D4" w14:textId="77777777" w:rsidR="0043137A" w:rsidRPr="0007117A" w:rsidRDefault="00372663" w:rsidP="007026EF">
            <w:pPr>
              <w:pStyle w:val="TAL"/>
            </w:pPr>
            <w:hyperlink w:anchor="PortNumber_Type" w:history="1">
              <w:r w:rsidR="0043137A" w:rsidRPr="0007117A">
                <w:rPr>
                  <w:rStyle w:val="Hyperlink"/>
                </w:rPr>
                <w:t>PortNumber_Type</w:t>
              </w:r>
            </w:hyperlink>
          </w:p>
        </w:tc>
        <w:tc>
          <w:tcPr>
            <w:tcW w:w="493" w:type="dxa"/>
            <w:shd w:val="clear" w:color="auto" w:fill="auto"/>
          </w:tcPr>
          <w:p w14:paraId="7416232E" w14:textId="77777777" w:rsidR="0043137A" w:rsidRPr="0007117A" w:rsidRDefault="0043137A" w:rsidP="007026EF">
            <w:pPr>
              <w:pStyle w:val="TAL"/>
            </w:pPr>
            <w:r w:rsidRPr="0007117A">
              <w:t>opt</w:t>
            </w:r>
          </w:p>
        </w:tc>
        <w:tc>
          <w:tcPr>
            <w:tcW w:w="5421" w:type="dxa"/>
            <w:shd w:val="clear" w:color="auto" w:fill="auto"/>
          </w:tcPr>
          <w:p w14:paraId="10509792" w14:textId="77777777" w:rsidR="0043137A" w:rsidRPr="0007117A" w:rsidRDefault="0043137A" w:rsidP="007026EF">
            <w:pPr>
              <w:pStyle w:val="TAL"/>
            </w:pPr>
            <w:r w:rsidRPr="0007117A">
              <w:t>port number</w:t>
            </w:r>
          </w:p>
        </w:tc>
      </w:tr>
    </w:tbl>
    <w:p w14:paraId="11DF9BD1" w14:textId="77777777" w:rsidR="0043137A" w:rsidRDefault="0043137A" w:rsidP="0043137A"/>
    <w:p w14:paraId="4A69554D" w14:textId="77777777" w:rsidR="0043137A" w:rsidRDefault="0043137A" w:rsidP="0043137A">
      <w:pPr>
        <w:pStyle w:val="TH"/>
      </w:pPr>
      <w:r>
        <w:t>InternetProtocol_Type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FDD36F" w14:textId="77777777" w:rsidTr="007026EF">
        <w:tc>
          <w:tcPr>
            <w:tcW w:w="9857" w:type="dxa"/>
            <w:gridSpan w:val="2"/>
            <w:shd w:val="clear" w:color="auto" w:fill="E0E0E0"/>
          </w:tcPr>
          <w:p w14:paraId="45FA438A" w14:textId="77777777" w:rsidR="0043137A" w:rsidRPr="0007117A" w:rsidRDefault="0043137A" w:rsidP="007026EF">
            <w:pPr>
              <w:pStyle w:val="TAL"/>
              <w:rPr>
                <w:b/>
              </w:rPr>
            </w:pPr>
            <w:r w:rsidRPr="0007117A">
              <w:rPr>
                <w:b/>
              </w:rPr>
              <w:t>TTCN-3 Enumerated Type</w:t>
            </w:r>
          </w:p>
        </w:tc>
      </w:tr>
      <w:tr w:rsidR="0043137A" w14:paraId="04A7DF3E" w14:textId="77777777" w:rsidTr="007026EF">
        <w:tc>
          <w:tcPr>
            <w:tcW w:w="1971" w:type="dxa"/>
            <w:tcBorders>
              <w:bottom w:val="single" w:sz="4" w:space="0" w:color="auto"/>
            </w:tcBorders>
            <w:shd w:val="clear" w:color="auto" w:fill="E0E0E0"/>
          </w:tcPr>
          <w:p w14:paraId="20A51C0C" w14:textId="77777777" w:rsidR="0043137A" w:rsidRPr="0007117A" w:rsidRDefault="0043137A" w:rsidP="007026EF">
            <w:pPr>
              <w:pStyle w:val="TAL"/>
              <w:rPr>
                <w:b/>
              </w:rPr>
            </w:pPr>
            <w:bookmarkStart w:id="309" w:name="InternetProtocol_Type" w:colFirst="1" w:colLast="1"/>
            <w:r w:rsidRPr="0007117A">
              <w:rPr>
                <w:b/>
              </w:rPr>
              <w:t>Name</w:t>
            </w:r>
          </w:p>
        </w:tc>
        <w:tc>
          <w:tcPr>
            <w:tcW w:w="7886" w:type="dxa"/>
            <w:tcBorders>
              <w:bottom w:val="single" w:sz="4" w:space="0" w:color="auto"/>
            </w:tcBorders>
            <w:shd w:val="clear" w:color="auto" w:fill="FFFF99"/>
          </w:tcPr>
          <w:p w14:paraId="7931C036" w14:textId="77777777" w:rsidR="0043137A" w:rsidRPr="0007117A" w:rsidRDefault="0043137A" w:rsidP="007026EF">
            <w:pPr>
              <w:pStyle w:val="TAL"/>
              <w:rPr>
                <w:b/>
              </w:rPr>
            </w:pPr>
            <w:r w:rsidRPr="0007117A">
              <w:rPr>
                <w:b/>
              </w:rPr>
              <w:t>InternetProtocol_Type</w:t>
            </w:r>
          </w:p>
        </w:tc>
      </w:tr>
      <w:bookmarkEnd w:id="309"/>
      <w:tr w:rsidR="0043137A" w14:paraId="6B365A8E" w14:textId="77777777" w:rsidTr="007026EF">
        <w:tc>
          <w:tcPr>
            <w:tcW w:w="1971" w:type="dxa"/>
            <w:tcBorders>
              <w:bottom w:val="double" w:sz="4" w:space="0" w:color="auto"/>
            </w:tcBorders>
            <w:shd w:val="clear" w:color="auto" w:fill="E0E0E0"/>
          </w:tcPr>
          <w:p w14:paraId="372BF84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CE1BDAD" w14:textId="77777777" w:rsidR="0043137A" w:rsidRPr="0007117A" w:rsidRDefault="0043137A" w:rsidP="007026EF">
            <w:pPr>
              <w:pStyle w:val="TAL"/>
            </w:pPr>
          </w:p>
        </w:tc>
      </w:tr>
      <w:tr w:rsidR="0043137A" w14:paraId="217E90DC" w14:textId="77777777" w:rsidTr="007026EF">
        <w:tc>
          <w:tcPr>
            <w:tcW w:w="1971" w:type="dxa"/>
            <w:tcBorders>
              <w:top w:val="double" w:sz="4" w:space="0" w:color="auto"/>
            </w:tcBorders>
            <w:shd w:val="clear" w:color="auto" w:fill="auto"/>
          </w:tcPr>
          <w:p w14:paraId="1F3CE915" w14:textId="77777777" w:rsidR="0043137A" w:rsidRPr="0007117A" w:rsidRDefault="0043137A" w:rsidP="007026EF">
            <w:pPr>
              <w:pStyle w:val="TAL"/>
            </w:pPr>
            <w:r w:rsidRPr="0007117A">
              <w:t>udp</w:t>
            </w:r>
          </w:p>
        </w:tc>
        <w:tc>
          <w:tcPr>
            <w:tcW w:w="7886" w:type="dxa"/>
            <w:tcBorders>
              <w:top w:val="double" w:sz="4" w:space="0" w:color="auto"/>
            </w:tcBorders>
            <w:shd w:val="clear" w:color="auto" w:fill="auto"/>
          </w:tcPr>
          <w:p w14:paraId="7EC688E4" w14:textId="77777777" w:rsidR="0043137A" w:rsidRPr="0007117A" w:rsidRDefault="0043137A" w:rsidP="007026EF">
            <w:pPr>
              <w:pStyle w:val="TAL"/>
            </w:pPr>
          </w:p>
        </w:tc>
      </w:tr>
      <w:tr w:rsidR="0043137A" w14:paraId="6D0418A8" w14:textId="77777777" w:rsidTr="007026EF">
        <w:tc>
          <w:tcPr>
            <w:tcW w:w="1971" w:type="dxa"/>
            <w:shd w:val="clear" w:color="auto" w:fill="auto"/>
          </w:tcPr>
          <w:p w14:paraId="0F880F7B" w14:textId="77777777" w:rsidR="0043137A" w:rsidRPr="0007117A" w:rsidRDefault="0043137A" w:rsidP="007026EF">
            <w:pPr>
              <w:pStyle w:val="TAL"/>
            </w:pPr>
            <w:r w:rsidRPr="0007117A">
              <w:t>tcp</w:t>
            </w:r>
          </w:p>
        </w:tc>
        <w:tc>
          <w:tcPr>
            <w:tcW w:w="7886" w:type="dxa"/>
            <w:shd w:val="clear" w:color="auto" w:fill="auto"/>
          </w:tcPr>
          <w:p w14:paraId="71C6A711" w14:textId="77777777" w:rsidR="0043137A" w:rsidRPr="0007117A" w:rsidRDefault="0043137A" w:rsidP="007026EF">
            <w:pPr>
              <w:pStyle w:val="TAL"/>
            </w:pPr>
          </w:p>
        </w:tc>
      </w:tr>
      <w:tr w:rsidR="0043137A" w14:paraId="1989EF20" w14:textId="77777777" w:rsidTr="007026EF">
        <w:tc>
          <w:tcPr>
            <w:tcW w:w="1971" w:type="dxa"/>
            <w:shd w:val="clear" w:color="auto" w:fill="auto"/>
          </w:tcPr>
          <w:p w14:paraId="5132CB02" w14:textId="77777777" w:rsidR="0043137A" w:rsidRPr="0007117A" w:rsidRDefault="0043137A" w:rsidP="007026EF">
            <w:pPr>
              <w:pStyle w:val="TAL"/>
            </w:pPr>
            <w:r w:rsidRPr="0007117A">
              <w:t>icmp</w:t>
            </w:r>
          </w:p>
        </w:tc>
        <w:tc>
          <w:tcPr>
            <w:tcW w:w="7886" w:type="dxa"/>
            <w:shd w:val="clear" w:color="auto" w:fill="auto"/>
          </w:tcPr>
          <w:p w14:paraId="24A2EDCF" w14:textId="77777777" w:rsidR="0043137A" w:rsidRPr="0007117A" w:rsidRDefault="0043137A" w:rsidP="007026EF">
            <w:pPr>
              <w:pStyle w:val="TAL"/>
            </w:pPr>
          </w:p>
        </w:tc>
      </w:tr>
      <w:tr w:rsidR="0043137A" w14:paraId="7F6B9BAA" w14:textId="77777777" w:rsidTr="007026EF">
        <w:tc>
          <w:tcPr>
            <w:tcW w:w="1971" w:type="dxa"/>
            <w:shd w:val="clear" w:color="auto" w:fill="auto"/>
          </w:tcPr>
          <w:p w14:paraId="5BA758B1" w14:textId="77777777" w:rsidR="0043137A" w:rsidRPr="0007117A" w:rsidRDefault="0043137A" w:rsidP="007026EF">
            <w:pPr>
              <w:pStyle w:val="TAL"/>
            </w:pPr>
            <w:r w:rsidRPr="0007117A">
              <w:t>icmpv6</w:t>
            </w:r>
          </w:p>
        </w:tc>
        <w:tc>
          <w:tcPr>
            <w:tcW w:w="7886" w:type="dxa"/>
            <w:shd w:val="clear" w:color="auto" w:fill="auto"/>
          </w:tcPr>
          <w:p w14:paraId="3E0275BD" w14:textId="77777777" w:rsidR="0043137A" w:rsidRPr="0007117A" w:rsidRDefault="0043137A" w:rsidP="007026EF">
            <w:pPr>
              <w:pStyle w:val="TAL"/>
            </w:pPr>
          </w:p>
        </w:tc>
      </w:tr>
    </w:tbl>
    <w:p w14:paraId="5E3FB7F3" w14:textId="77777777" w:rsidR="0043137A" w:rsidRDefault="0043137A" w:rsidP="0043137A"/>
    <w:p w14:paraId="4D80D465" w14:textId="77777777" w:rsidR="0043137A" w:rsidRDefault="0043137A" w:rsidP="0043137A">
      <w:pPr>
        <w:pStyle w:val="TH"/>
      </w:pPr>
      <w:r>
        <w:t>IP_Connection_Type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33A61" w14:textId="77777777" w:rsidTr="007026EF">
        <w:tc>
          <w:tcPr>
            <w:tcW w:w="9857" w:type="dxa"/>
            <w:gridSpan w:val="4"/>
            <w:shd w:val="clear" w:color="auto" w:fill="E0E0E0"/>
          </w:tcPr>
          <w:p w14:paraId="62610ED7" w14:textId="77777777" w:rsidR="0043137A" w:rsidRPr="0007117A" w:rsidRDefault="0043137A" w:rsidP="007026EF">
            <w:pPr>
              <w:pStyle w:val="TAL"/>
              <w:rPr>
                <w:b/>
              </w:rPr>
            </w:pPr>
            <w:r w:rsidRPr="0007117A">
              <w:rPr>
                <w:b/>
              </w:rPr>
              <w:t>TTCN-3 Record Type</w:t>
            </w:r>
          </w:p>
        </w:tc>
      </w:tr>
      <w:tr w:rsidR="0043137A" w14:paraId="7FBD2534" w14:textId="77777777" w:rsidTr="007026EF">
        <w:tc>
          <w:tcPr>
            <w:tcW w:w="1479" w:type="dxa"/>
            <w:tcBorders>
              <w:bottom w:val="single" w:sz="4" w:space="0" w:color="auto"/>
            </w:tcBorders>
            <w:shd w:val="clear" w:color="auto" w:fill="E0E0E0"/>
          </w:tcPr>
          <w:p w14:paraId="056360C7" w14:textId="77777777" w:rsidR="0043137A" w:rsidRPr="0007117A" w:rsidRDefault="0043137A" w:rsidP="007026EF">
            <w:pPr>
              <w:pStyle w:val="TAL"/>
              <w:rPr>
                <w:b/>
              </w:rPr>
            </w:pPr>
            <w:bookmarkStart w:id="310" w:name="IP_Connection_Type" w:colFirst="1" w:colLast="1"/>
            <w:r w:rsidRPr="0007117A">
              <w:rPr>
                <w:b/>
              </w:rPr>
              <w:t>Name</w:t>
            </w:r>
          </w:p>
        </w:tc>
        <w:tc>
          <w:tcPr>
            <w:tcW w:w="8378" w:type="dxa"/>
            <w:gridSpan w:val="3"/>
            <w:tcBorders>
              <w:bottom w:val="single" w:sz="4" w:space="0" w:color="auto"/>
            </w:tcBorders>
            <w:shd w:val="clear" w:color="auto" w:fill="FFFF99"/>
          </w:tcPr>
          <w:p w14:paraId="508454FC" w14:textId="77777777" w:rsidR="0043137A" w:rsidRPr="0007117A" w:rsidRDefault="0043137A" w:rsidP="007026EF">
            <w:pPr>
              <w:pStyle w:val="TAL"/>
              <w:rPr>
                <w:b/>
              </w:rPr>
            </w:pPr>
            <w:r w:rsidRPr="0007117A">
              <w:rPr>
                <w:b/>
              </w:rPr>
              <w:t>IP_Connection_Type</w:t>
            </w:r>
          </w:p>
        </w:tc>
      </w:tr>
      <w:bookmarkEnd w:id="310"/>
      <w:tr w:rsidR="0043137A" w14:paraId="67C414BE" w14:textId="77777777" w:rsidTr="007026EF">
        <w:tc>
          <w:tcPr>
            <w:tcW w:w="1479" w:type="dxa"/>
            <w:tcBorders>
              <w:bottom w:val="double" w:sz="4" w:space="0" w:color="auto"/>
            </w:tcBorders>
            <w:shd w:val="clear" w:color="auto" w:fill="E0E0E0"/>
          </w:tcPr>
          <w:p w14:paraId="16493E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DDF31B" w14:textId="77777777" w:rsidR="0043137A" w:rsidRPr="0007117A" w:rsidRDefault="0043137A" w:rsidP="007026EF">
            <w:pPr>
              <w:pStyle w:val="TAL"/>
            </w:pPr>
            <w:r w:rsidRPr="0007117A">
              <w:t>A connection between peer-to-peer entities is unambiguously defined by the protocol (udp/tcp/icmp/icmpv4), the local socket and the remote socket</w:t>
            </w:r>
          </w:p>
        </w:tc>
      </w:tr>
      <w:tr w:rsidR="0043137A" w14:paraId="4629D388" w14:textId="77777777" w:rsidTr="007026EF">
        <w:tc>
          <w:tcPr>
            <w:tcW w:w="1479" w:type="dxa"/>
            <w:tcBorders>
              <w:top w:val="double" w:sz="4" w:space="0" w:color="auto"/>
            </w:tcBorders>
            <w:shd w:val="clear" w:color="auto" w:fill="auto"/>
          </w:tcPr>
          <w:p w14:paraId="685CB73B" w14:textId="77777777" w:rsidR="0043137A" w:rsidRPr="0007117A" w:rsidRDefault="0043137A" w:rsidP="007026EF">
            <w:pPr>
              <w:pStyle w:val="TAL"/>
            </w:pPr>
            <w:r w:rsidRPr="0007117A">
              <w:t>Protocol</w:t>
            </w:r>
          </w:p>
        </w:tc>
        <w:tc>
          <w:tcPr>
            <w:tcW w:w="2464" w:type="dxa"/>
            <w:tcBorders>
              <w:top w:val="double" w:sz="4" w:space="0" w:color="auto"/>
            </w:tcBorders>
            <w:shd w:val="clear" w:color="auto" w:fill="auto"/>
          </w:tcPr>
          <w:p w14:paraId="47EE3617" w14:textId="77777777" w:rsidR="0043137A" w:rsidRPr="0007117A" w:rsidRDefault="00372663" w:rsidP="007026EF">
            <w:pPr>
              <w:pStyle w:val="TAL"/>
            </w:pPr>
            <w:hyperlink w:anchor="InternetProtocol_Type" w:history="1">
              <w:r w:rsidR="0043137A" w:rsidRPr="0007117A">
                <w:rPr>
                  <w:rStyle w:val="Hyperlink"/>
                </w:rPr>
                <w:t>InternetProtocol_Type</w:t>
              </w:r>
            </w:hyperlink>
          </w:p>
        </w:tc>
        <w:tc>
          <w:tcPr>
            <w:tcW w:w="493" w:type="dxa"/>
            <w:tcBorders>
              <w:top w:val="double" w:sz="4" w:space="0" w:color="auto"/>
            </w:tcBorders>
            <w:shd w:val="clear" w:color="auto" w:fill="auto"/>
          </w:tcPr>
          <w:p w14:paraId="189DDA2A" w14:textId="77777777" w:rsidR="0043137A" w:rsidRPr="0007117A" w:rsidRDefault="0043137A" w:rsidP="007026EF">
            <w:pPr>
              <w:pStyle w:val="TAL"/>
            </w:pPr>
          </w:p>
        </w:tc>
        <w:tc>
          <w:tcPr>
            <w:tcW w:w="5421" w:type="dxa"/>
            <w:tcBorders>
              <w:top w:val="double" w:sz="4" w:space="0" w:color="auto"/>
            </w:tcBorders>
            <w:shd w:val="clear" w:color="auto" w:fill="auto"/>
          </w:tcPr>
          <w:p w14:paraId="7AC72D82" w14:textId="77777777" w:rsidR="0043137A" w:rsidRPr="0007117A" w:rsidRDefault="0043137A" w:rsidP="007026EF">
            <w:pPr>
              <w:pStyle w:val="TAL"/>
            </w:pPr>
          </w:p>
        </w:tc>
      </w:tr>
      <w:tr w:rsidR="0043137A" w14:paraId="7CB01B54" w14:textId="77777777" w:rsidTr="007026EF">
        <w:tc>
          <w:tcPr>
            <w:tcW w:w="1479" w:type="dxa"/>
            <w:shd w:val="clear" w:color="auto" w:fill="auto"/>
          </w:tcPr>
          <w:p w14:paraId="4DA4D342" w14:textId="77777777" w:rsidR="0043137A" w:rsidRPr="0007117A" w:rsidRDefault="0043137A" w:rsidP="007026EF">
            <w:pPr>
              <w:pStyle w:val="TAL"/>
            </w:pPr>
            <w:r w:rsidRPr="0007117A">
              <w:t>Local</w:t>
            </w:r>
          </w:p>
        </w:tc>
        <w:tc>
          <w:tcPr>
            <w:tcW w:w="2464" w:type="dxa"/>
            <w:shd w:val="clear" w:color="auto" w:fill="auto"/>
          </w:tcPr>
          <w:p w14:paraId="4749766C" w14:textId="77777777" w:rsidR="0043137A" w:rsidRPr="0007117A" w:rsidRDefault="00372663" w:rsidP="007026EF">
            <w:pPr>
              <w:pStyle w:val="TAL"/>
            </w:pPr>
            <w:hyperlink w:anchor="IP_Socket_Type" w:history="1">
              <w:r w:rsidR="0043137A" w:rsidRPr="0007117A">
                <w:rPr>
                  <w:rStyle w:val="Hyperlink"/>
                </w:rPr>
                <w:t>IP_Socket_Type</w:t>
              </w:r>
            </w:hyperlink>
          </w:p>
        </w:tc>
        <w:tc>
          <w:tcPr>
            <w:tcW w:w="493" w:type="dxa"/>
            <w:shd w:val="clear" w:color="auto" w:fill="auto"/>
          </w:tcPr>
          <w:p w14:paraId="6850F934" w14:textId="77777777" w:rsidR="0043137A" w:rsidRPr="0007117A" w:rsidRDefault="0043137A" w:rsidP="007026EF">
            <w:pPr>
              <w:pStyle w:val="TAL"/>
            </w:pPr>
            <w:r w:rsidRPr="0007117A">
              <w:t>opt</w:t>
            </w:r>
          </w:p>
        </w:tc>
        <w:tc>
          <w:tcPr>
            <w:tcW w:w="5421" w:type="dxa"/>
            <w:shd w:val="clear" w:color="auto" w:fill="auto"/>
          </w:tcPr>
          <w:p w14:paraId="05753648" w14:textId="77777777" w:rsidR="0043137A" w:rsidRPr="0007117A" w:rsidRDefault="0043137A" w:rsidP="007026EF">
            <w:pPr>
              <w:pStyle w:val="TAL"/>
            </w:pPr>
          </w:p>
        </w:tc>
      </w:tr>
      <w:tr w:rsidR="0043137A" w14:paraId="6FCC16C2" w14:textId="77777777" w:rsidTr="007026EF">
        <w:tc>
          <w:tcPr>
            <w:tcW w:w="1479" w:type="dxa"/>
            <w:shd w:val="clear" w:color="auto" w:fill="auto"/>
          </w:tcPr>
          <w:p w14:paraId="0B15680B" w14:textId="77777777" w:rsidR="0043137A" w:rsidRPr="0007117A" w:rsidRDefault="0043137A" w:rsidP="007026EF">
            <w:pPr>
              <w:pStyle w:val="TAL"/>
            </w:pPr>
            <w:r w:rsidRPr="0007117A">
              <w:t>Remote</w:t>
            </w:r>
          </w:p>
        </w:tc>
        <w:tc>
          <w:tcPr>
            <w:tcW w:w="2464" w:type="dxa"/>
            <w:shd w:val="clear" w:color="auto" w:fill="auto"/>
          </w:tcPr>
          <w:p w14:paraId="4F4531A8" w14:textId="77777777" w:rsidR="0043137A" w:rsidRPr="0007117A" w:rsidRDefault="00372663" w:rsidP="007026EF">
            <w:pPr>
              <w:pStyle w:val="TAL"/>
            </w:pPr>
            <w:hyperlink w:anchor="IP_Socket_Type" w:history="1">
              <w:r w:rsidR="0043137A" w:rsidRPr="0007117A">
                <w:rPr>
                  <w:rStyle w:val="Hyperlink"/>
                </w:rPr>
                <w:t>IP_Socket_Type</w:t>
              </w:r>
            </w:hyperlink>
          </w:p>
        </w:tc>
        <w:tc>
          <w:tcPr>
            <w:tcW w:w="493" w:type="dxa"/>
            <w:shd w:val="clear" w:color="auto" w:fill="auto"/>
          </w:tcPr>
          <w:p w14:paraId="2C8ED4B2" w14:textId="77777777" w:rsidR="0043137A" w:rsidRPr="0007117A" w:rsidRDefault="0043137A" w:rsidP="007026EF">
            <w:pPr>
              <w:pStyle w:val="TAL"/>
            </w:pPr>
            <w:r w:rsidRPr="0007117A">
              <w:t>opt</w:t>
            </w:r>
          </w:p>
        </w:tc>
        <w:tc>
          <w:tcPr>
            <w:tcW w:w="5421" w:type="dxa"/>
            <w:shd w:val="clear" w:color="auto" w:fill="auto"/>
          </w:tcPr>
          <w:p w14:paraId="7E828242" w14:textId="77777777" w:rsidR="0043137A" w:rsidRPr="0007117A" w:rsidRDefault="0043137A" w:rsidP="007026EF">
            <w:pPr>
              <w:pStyle w:val="TAL"/>
            </w:pPr>
          </w:p>
        </w:tc>
      </w:tr>
    </w:tbl>
    <w:p w14:paraId="03920931" w14:textId="77777777" w:rsidR="0043137A" w:rsidRDefault="0043137A" w:rsidP="0043137A"/>
    <w:p w14:paraId="147741E5" w14:textId="77777777" w:rsidR="0043137A" w:rsidRDefault="0043137A" w:rsidP="0043137A">
      <w:pPr>
        <w:pStyle w:val="Heading2"/>
      </w:pPr>
      <w:r>
        <w:t>D.5.2</w:t>
      </w:r>
      <w:r>
        <w:tab/>
        <w:t>IP_Config</w:t>
      </w:r>
    </w:p>
    <w:p w14:paraId="3E279E4C" w14:textId="77777777" w:rsidR="0043137A" w:rsidRDefault="0043137A" w:rsidP="0043137A">
      <w:r>
        <w:t>Configuration of the routing table managed be the system adaptor's DRB-MUX:</w:t>
      </w:r>
      <w:r>
        <w:br/>
        <w:t>foreach IP connection it is specified which</w:t>
      </w:r>
      <w:r>
        <w:br/>
        <w:t>- RAT</w:t>
      </w:r>
      <w:r>
        <w:br/>
        <w:t>- Cell</w:t>
      </w:r>
      <w:r>
        <w:br/>
        <w:t>- DRB</w:t>
      </w:r>
      <w:r>
        <w:br/>
      </w:r>
      <w:r>
        <w:lastRenderedPageBreak/>
        <w:t>to be used.</w:t>
      </w:r>
      <w:r>
        <w:br/>
        <w:t>The IP connection does not need to be fully specified depending on the role SS plays (e.g. in case of a server role the port number of the remote side is not known in advance).</w:t>
      </w:r>
      <w:r>
        <w:br/>
        <w:t>The configurations of DRBs within the same cell shall be mutual exclusive.</w:t>
      </w:r>
      <w:r>
        <w:br/>
      </w:r>
      <w:r>
        <w:br/>
        <w:t>With the configuration of the IP routing the DRB is configured either in IP or in raw mode:</w:t>
      </w:r>
      <w:r>
        <w:br/>
        <w:t>either there are entries for the DRB in the routing table (IP mode) or not (raw mode)</w:t>
      </w:r>
      <w:r>
        <w:br/>
        <w:t>=&gt; It is not necessary to reconfigure this for the respective RAT.</w:t>
      </w:r>
      <w:r>
        <w:br/>
      </w:r>
      <w:r>
        <w:br/>
        <w:t>Behaviour of the DRB-MUX in UL:</w:t>
      </w:r>
      <w:r>
        <w:br/>
        <w:t>- SS gets data packet from the lower layers (e.g. PDCP SDU)</w:t>
      </w:r>
      <w:r>
        <w:br/>
        <w:t>- SS checks whether there is any IP connection configured for this DRB (identified by {RAT, CellId, DrbId})</w:t>
      </w:r>
      <w:r>
        <w:br/>
        <w:t xml:space="preserve">  if YES =&gt; packet is routed to the IP stack (IP mode)</w:t>
      </w:r>
      <w:r>
        <w:br/>
        <w:t xml:space="preserve">  if NO  =&gt; packet is handed over to the DRB port (raw mode)</w:t>
      </w:r>
      <w:r>
        <w:br/>
        <w:t>NOTE 1:</w:t>
      </w:r>
      <w:r>
        <w:br/>
        <w:t>If there is any entry for a DRB in the routing table this DRB is considered as being in IP mode and all UL IP packets are sent to the IP stack regardless of whether their addresses match the DRB's routing entries or not (in general 'unknown' packets are discarded by the IP stack)</w:t>
      </w:r>
      <w:r>
        <w:br/>
        <w:t>=&gt; a DRB can be either in IP or in raw mode</w:t>
      </w:r>
      <w:r>
        <w:br/>
        <w:t>NOTE 2:</w:t>
      </w:r>
      <w:r>
        <w:br/>
        <w:t>=&gt; The SS does not need to evaluate any IP headers to decide whether data shall be routed to the DRB port or to the IP stack (i.e. there is no conflict with unstructured loopback data)</w:t>
      </w:r>
      <w:r>
        <w:br/>
      </w:r>
      <w:r>
        <w:br/>
        <w:t>Behaviour of the DRB-MUX in DL:</w:t>
      </w:r>
      <w:r>
        <w:br/>
        <w:t>- SS gets IP packets from the IP stack for an IP connection</w:t>
      </w:r>
      <w:r>
        <w:br/>
        <w:t>- SS compares the IP connection (protocol, local/remote IP Addr) against the IP routing table and</w:t>
      </w:r>
      <w:r>
        <w:br/>
        <w:t xml:space="preserve">  checks whether the corresponding protocol stack is configured at the lower layers  =&gt;</w:t>
      </w:r>
      <w:r>
        <w:br/>
        <w:t xml:space="preserve">  1. no match:</w:t>
      </w:r>
      <w:r>
        <w:br/>
        <w:t xml:space="preserve">     no entry in the routing table fits to the address in the IP packet</w:t>
      </w:r>
      <w:r>
        <w:br/>
        <w:t xml:space="preserve">     or the corresponding RB is not configured</w:t>
      </w:r>
      <w:r>
        <w:br/>
        <w:t xml:space="preserve">     =&gt; SS shall raise an error (DRBMUX_COMMON_IND_CNF.Error)</w:t>
      </w:r>
      <w:r>
        <w:br/>
        <w:t xml:space="preserve">  2. one match:</w:t>
      </w:r>
      <w:r>
        <w:br/>
        <w:t xml:space="preserve">     There is exactly one possibility to route the IP packet</w:t>
      </w:r>
      <w:r>
        <w:br/>
        <w:t xml:space="preserve">     =&gt; SS shall send the packet to this RB</w:t>
      </w:r>
      <w:r>
        <w:br/>
        <w:t xml:space="preserve">  3. several matches:</w:t>
      </w:r>
      <w:r>
        <w:br/>
        <w:t xml:space="preserve">     There are more than one DRBs, cells or RATs to which the packet may be routed</w:t>
      </w:r>
      <w:r>
        <w:br/>
        <w:t xml:space="preserve">     =&gt; SS shall raise an error if there is more than one DRB in one cell matching;</w:t>
      </w:r>
      <w:r>
        <w:br/>
        <w:t xml:space="preserve">        if the DRBs belong to different cells or RATs SS shall send the data to all of them</w:t>
      </w:r>
      <w:r>
        <w:br/>
        <w:t xml:space="preserve">        (whether this may occur in test cases is FFS)</w:t>
      </w:r>
      <w:r>
        <w:br/>
      </w:r>
      <w:r>
        <w:br/>
        <w:t>General notes:</w:t>
      </w:r>
      <w:r>
        <w:br/>
        <w:t>NOTE 1:</w:t>
      </w:r>
      <w:r>
        <w:br/>
        <w:t>SS may use the information of the routing table to determine which network adaptors it needs to simulate (implementation dependent);</w:t>
      </w:r>
      <w:r>
        <w:br/>
        <w:t>in general there will be more than one IP address at the network side.</w:t>
      </w:r>
      <w:r>
        <w:br/>
        <w:t>NOTE 2:</w:t>
      </w:r>
      <w:r>
        <w:br/>
        <w:t>In general the routing table is a simplified DL TFT implementation</w:t>
      </w:r>
      <w:r>
        <w:br/>
        <w:t>NOTE 3:</w:t>
      </w:r>
      <w:r>
        <w:br/>
        <w:t>When the routing table is empty all DRBs are in raw mode; this shall be the initial condition at the DRB-MUX;</w:t>
      </w:r>
      <w:r>
        <w:br/>
        <w:t>=&gt; for L2 testing in general (and apart from the preamble) there is no need to use/configure the IP_PTC; the configuration of the RAT specific U-plane stacks is not affected</w:t>
      </w:r>
    </w:p>
    <w:p w14:paraId="10F0949E" w14:textId="77777777" w:rsidR="0043137A" w:rsidRDefault="0043137A" w:rsidP="0043137A">
      <w:pPr>
        <w:pStyle w:val="TH"/>
      </w:pPr>
      <w:r>
        <w:t>IP_DataMode_Type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C7E2D1" w14:textId="77777777" w:rsidTr="007026EF">
        <w:tc>
          <w:tcPr>
            <w:tcW w:w="9857" w:type="dxa"/>
            <w:gridSpan w:val="2"/>
            <w:shd w:val="clear" w:color="auto" w:fill="E0E0E0"/>
          </w:tcPr>
          <w:p w14:paraId="78821E0D" w14:textId="77777777" w:rsidR="0043137A" w:rsidRPr="0007117A" w:rsidRDefault="0043137A" w:rsidP="007026EF">
            <w:pPr>
              <w:pStyle w:val="TAL"/>
              <w:rPr>
                <w:b/>
              </w:rPr>
            </w:pPr>
            <w:r w:rsidRPr="0007117A">
              <w:rPr>
                <w:b/>
              </w:rPr>
              <w:t>TTCN-3 Enumerated Type</w:t>
            </w:r>
          </w:p>
        </w:tc>
      </w:tr>
      <w:tr w:rsidR="0043137A" w14:paraId="7E8464E2" w14:textId="77777777" w:rsidTr="007026EF">
        <w:tc>
          <w:tcPr>
            <w:tcW w:w="1971" w:type="dxa"/>
            <w:tcBorders>
              <w:bottom w:val="single" w:sz="4" w:space="0" w:color="auto"/>
            </w:tcBorders>
            <w:shd w:val="clear" w:color="auto" w:fill="E0E0E0"/>
          </w:tcPr>
          <w:p w14:paraId="39553CC6" w14:textId="77777777" w:rsidR="0043137A" w:rsidRPr="0007117A" w:rsidRDefault="0043137A" w:rsidP="007026EF">
            <w:pPr>
              <w:pStyle w:val="TAL"/>
              <w:rPr>
                <w:b/>
              </w:rPr>
            </w:pPr>
            <w:bookmarkStart w:id="311" w:name="IP_DataMode_Type" w:colFirst="1" w:colLast="1"/>
            <w:r w:rsidRPr="0007117A">
              <w:rPr>
                <w:b/>
              </w:rPr>
              <w:t>Name</w:t>
            </w:r>
          </w:p>
        </w:tc>
        <w:tc>
          <w:tcPr>
            <w:tcW w:w="7886" w:type="dxa"/>
            <w:tcBorders>
              <w:bottom w:val="single" w:sz="4" w:space="0" w:color="auto"/>
            </w:tcBorders>
            <w:shd w:val="clear" w:color="auto" w:fill="FFFF99"/>
          </w:tcPr>
          <w:p w14:paraId="16095166" w14:textId="77777777" w:rsidR="0043137A" w:rsidRPr="0007117A" w:rsidRDefault="0043137A" w:rsidP="007026EF">
            <w:pPr>
              <w:pStyle w:val="TAL"/>
              <w:rPr>
                <w:b/>
              </w:rPr>
            </w:pPr>
            <w:r w:rsidRPr="0007117A">
              <w:rPr>
                <w:b/>
              </w:rPr>
              <w:t>IP_DataMode_Type</w:t>
            </w:r>
          </w:p>
        </w:tc>
      </w:tr>
      <w:bookmarkEnd w:id="311"/>
      <w:tr w:rsidR="0043137A" w14:paraId="4FD21EAF" w14:textId="77777777" w:rsidTr="007026EF">
        <w:tc>
          <w:tcPr>
            <w:tcW w:w="1971" w:type="dxa"/>
            <w:tcBorders>
              <w:bottom w:val="double" w:sz="4" w:space="0" w:color="auto"/>
            </w:tcBorders>
            <w:shd w:val="clear" w:color="auto" w:fill="E0E0E0"/>
          </w:tcPr>
          <w:p w14:paraId="381F201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D1F2B70" w14:textId="77777777" w:rsidR="0043137A" w:rsidRPr="0007117A" w:rsidRDefault="0043137A" w:rsidP="007026EF">
            <w:pPr>
              <w:pStyle w:val="TAL"/>
            </w:pPr>
          </w:p>
        </w:tc>
      </w:tr>
      <w:tr w:rsidR="0043137A" w14:paraId="01214CF4" w14:textId="77777777" w:rsidTr="007026EF">
        <w:tc>
          <w:tcPr>
            <w:tcW w:w="1971" w:type="dxa"/>
            <w:tcBorders>
              <w:top w:val="double" w:sz="4" w:space="0" w:color="auto"/>
            </w:tcBorders>
            <w:shd w:val="clear" w:color="auto" w:fill="auto"/>
          </w:tcPr>
          <w:p w14:paraId="4AF005DA" w14:textId="77777777" w:rsidR="0043137A" w:rsidRPr="0007117A" w:rsidRDefault="0043137A" w:rsidP="007026EF">
            <w:pPr>
              <w:pStyle w:val="TAL"/>
            </w:pPr>
            <w:r w:rsidRPr="0007117A">
              <w:t>discard</w:t>
            </w:r>
          </w:p>
        </w:tc>
        <w:tc>
          <w:tcPr>
            <w:tcW w:w="7886" w:type="dxa"/>
            <w:tcBorders>
              <w:top w:val="double" w:sz="4" w:space="0" w:color="auto"/>
            </w:tcBorders>
            <w:shd w:val="clear" w:color="auto" w:fill="auto"/>
          </w:tcPr>
          <w:p w14:paraId="751D53B5" w14:textId="77777777" w:rsidR="0043137A" w:rsidRPr="0007117A" w:rsidRDefault="0043137A" w:rsidP="007026EF">
            <w:pPr>
              <w:pStyle w:val="TAL"/>
            </w:pPr>
          </w:p>
        </w:tc>
      </w:tr>
      <w:tr w:rsidR="0043137A" w14:paraId="49518C09" w14:textId="77777777" w:rsidTr="007026EF">
        <w:tc>
          <w:tcPr>
            <w:tcW w:w="1971" w:type="dxa"/>
            <w:shd w:val="clear" w:color="auto" w:fill="auto"/>
          </w:tcPr>
          <w:p w14:paraId="7591EC67" w14:textId="77777777" w:rsidR="0043137A" w:rsidRPr="0007117A" w:rsidRDefault="0043137A" w:rsidP="007026EF">
            <w:pPr>
              <w:pStyle w:val="TAL"/>
            </w:pPr>
            <w:r w:rsidRPr="0007117A">
              <w:t>loopbackRTP</w:t>
            </w:r>
          </w:p>
        </w:tc>
        <w:tc>
          <w:tcPr>
            <w:tcW w:w="7886" w:type="dxa"/>
            <w:shd w:val="clear" w:color="auto" w:fill="auto"/>
          </w:tcPr>
          <w:p w14:paraId="7A271B5C" w14:textId="77777777" w:rsidR="0043137A" w:rsidRPr="0007117A" w:rsidRDefault="0043137A" w:rsidP="007026EF">
            <w:pPr>
              <w:pStyle w:val="TAL"/>
            </w:pPr>
          </w:p>
        </w:tc>
      </w:tr>
      <w:tr w:rsidR="0043137A" w14:paraId="1413FE8E" w14:textId="77777777" w:rsidTr="007026EF">
        <w:tc>
          <w:tcPr>
            <w:tcW w:w="1971" w:type="dxa"/>
            <w:shd w:val="clear" w:color="auto" w:fill="auto"/>
          </w:tcPr>
          <w:p w14:paraId="58761999" w14:textId="77777777" w:rsidR="0043137A" w:rsidRPr="0007117A" w:rsidRDefault="0043137A" w:rsidP="007026EF">
            <w:pPr>
              <w:pStyle w:val="TAL"/>
            </w:pPr>
            <w:r w:rsidRPr="0007117A">
              <w:t>loopbackRTCP</w:t>
            </w:r>
          </w:p>
        </w:tc>
        <w:tc>
          <w:tcPr>
            <w:tcW w:w="7886" w:type="dxa"/>
            <w:shd w:val="clear" w:color="auto" w:fill="auto"/>
          </w:tcPr>
          <w:p w14:paraId="45C0E4BD" w14:textId="77777777" w:rsidR="0043137A" w:rsidRPr="0007117A" w:rsidRDefault="0043137A" w:rsidP="007026EF">
            <w:pPr>
              <w:pStyle w:val="TAL"/>
            </w:pPr>
          </w:p>
        </w:tc>
      </w:tr>
      <w:tr w:rsidR="0043137A" w14:paraId="6EB518D3" w14:textId="77777777" w:rsidTr="007026EF">
        <w:tc>
          <w:tcPr>
            <w:tcW w:w="1971" w:type="dxa"/>
            <w:shd w:val="clear" w:color="auto" w:fill="auto"/>
          </w:tcPr>
          <w:p w14:paraId="5E194388" w14:textId="77777777" w:rsidR="0043137A" w:rsidRPr="0007117A" w:rsidRDefault="0043137A" w:rsidP="007026EF">
            <w:pPr>
              <w:pStyle w:val="TAL"/>
            </w:pPr>
            <w:r w:rsidRPr="0007117A">
              <w:t>IPsecTunnel</w:t>
            </w:r>
          </w:p>
        </w:tc>
        <w:tc>
          <w:tcPr>
            <w:tcW w:w="7886" w:type="dxa"/>
            <w:shd w:val="clear" w:color="auto" w:fill="auto"/>
          </w:tcPr>
          <w:p w14:paraId="0A40B038" w14:textId="77777777" w:rsidR="0043137A" w:rsidRPr="0007117A" w:rsidRDefault="0043137A" w:rsidP="007026EF">
            <w:pPr>
              <w:pStyle w:val="TAL"/>
            </w:pPr>
          </w:p>
        </w:tc>
      </w:tr>
    </w:tbl>
    <w:p w14:paraId="3486579B" w14:textId="77777777" w:rsidR="0043137A" w:rsidRDefault="0043137A" w:rsidP="0043137A"/>
    <w:p w14:paraId="20DBA004" w14:textId="77777777" w:rsidR="0043137A" w:rsidRDefault="0043137A" w:rsidP="0043137A">
      <w:pPr>
        <w:pStyle w:val="TH"/>
      </w:pPr>
      <w:r>
        <w:lastRenderedPageBreak/>
        <w:t>IP_RoutingInfo_Type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6A91CC" w14:textId="77777777" w:rsidTr="007026EF">
        <w:tc>
          <w:tcPr>
            <w:tcW w:w="9857" w:type="dxa"/>
            <w:gridSpan w:val="4"/>
            <w:shd w:val="clear" w:color="auto" w:fill="E0E0E0"/>
          </w:tcPr>
          <w:p w14:paraId="2496709A" w14:textId="77777777" w:rsidR="0043137A" w:rsidRPr="0007117A" w:rsidRDefault="0043137A" w:rsidP="007026EF">
            <w:pPr>
              <w:pStyle w:val="TAL"/>
              <w:rPr>
                <w:b/>
              </w:rPr>
            </w:pPr>
            <w:r w:rsidRPr="0007117A">
              <w:rPr>
                <w:b/>
              </w:rPr>
              <w:t>TTCN-3 Record Type</w:t>
            </w:r>
          </w:p>
        </w:tc>
      </w:tr>
      <w:tr w:rsidR="0043137A" w14:paraId="2E803816" w14:textId="77777777" w:rsidTr="007026EF">
        <w:tc>
          <w:tcPr>
            <w:tcW w:w="1479" w:type="dxa"/>
            <w:tcBorders>
              <w:bottom w:val="single" w:sz="4" w:space="0" w:color="auto"/>
            </w:tcBorders>
            <w:shd w:val="clear" w:color="auto" w:fill="E0E0E0"/>
          </w:tcPr>
          <w:p w14:paraId="25680E63" w14:textId="77777777" w:rsidR="0043137A" w:rsidRPr="0007117A" w:rsidRDefault="0043137A" w:rsidP="007026EF">
            <w:pPr>
              <w:pStyle w:val="TAL"/>
              <w:rPr>
                <w:b/>
              </w:rPr>
            </w:pPr>
            <w:bookmarkStart w:id="312" w:name="IP_RoutingInfo_Type" w:colFirst="1" w:colLast="1"/>
            <w:r w:rsidRPr="0007117A">
              <w:rPr>
                <w:b/>
              </w:rPr>
              <w:t>Name</w:t>
            </w:r>
          </w:p>
        </w:tc>
        <w:tc>
          <w:tcPr>
            <w:tcW w:w="8378" w:type="dxa"/>
            <w:gridSpan w:val="3"/>
            <w:tcBorders>
              <w:bottom w:val="single" w:sz="4" w:space="0" w:color="auto"/>
            </w:tcBorders>
            <w:shd w:val="clear" w:color="auto" w:fill="FFFF99"/>
          </w:tcPr>
          <w:p w14:paraId="23FCA630" w14:textId="77777777" w:rsidR="0043137A" w:rsidRPr="0007117A" w:rsidRDefault="0043137A" w:rsidP="007026EF">
            <w:pPr>
              <w:pStyle w:val="TAL"/>
              <w:rPr>
                <w:b/>
              </w:rPr>
            </w:pPr>
            <w:r w:rsidRPr="0007117A">
              <w:rPr>
                <w:b/>
              </w:rPr>
              <w:t>IP_RoutingInfo_Type</w:t>
            </w:r>
          </w:p>
        </w:tc>
      </w:tr>
      <w:bookmarkEnd w:id="312"/>
      <w:tr w:rsidR="0043137A" w14:paraId="38E4A829" w14:textId="77777777" w:rsidTr="007026EF">
        <w:tc>
          <w:tcPr>
            <w:tcW w:w="1479" w:type="dxa"/>
            <w:tcBorders>
              <w:bottom w:val="double" w:sz="4" w:space="0" w:color="auto"/>
            </w:tcBorders>
            <w:shd w:val="clear" w:color="auto" w:fill="E0E0E0"/>
          </w:tcPr>
          <w:p w14:paraId="07F463C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5A3D30E" w14:textId="77777777" w:rsidR="0043137A" w:rsidRPr="0007117A" w:rsidRDefault="0043137A" w:rsidP="007026EF">
            <w:pPr>
              <w:pStyle w:val="TAL"/>
            </w:pPr>
          </w:p>
        </w:tc>
      </w:tr>
      <w:tr w:rsidR="0043137A" w14:paraId="145A5718" w14:textId="77777777" w:rsidTr="007026EF">
        <w:tc>
          <w:tcPr>
            <w:tcW w:w="1479" w:type="dxa"/>
            <w:tcBorders>
              <w:top w:val="double" w:sz="4" w:space="0" w:color="auto"/>
            </w:tcBorders>
            <w:shd w:val="clear" w:color="auto" w:fill="auto"/>
          </w:tcPr>
          <w:p w14:paraId="37141233" w14:textId="77777777" w:rsidR="0043137A" w:rsidRPr="0007117A" w:rsidRDefault="0043137A" w:rsidP="007026EF">
            <w:pPr>
              <w:pStyle w:val="TAL"/>
            </w:pPr>
            <w:r w:rsidRPr="0007117A">
              <w:t>IpInfo</w:t>
            </w:r>
          </w:p>
        </w:tc>
        <w:tc>
          <w:tcPr>
            <w:tcW w:w="2464" w:type="dxa"/>
            <w:tcBorders>
              <w:top w:val="double" w:sz="4" w:space="0" w:color="auto"/>
            </w:tcBorders>
            <w:shd w:val="clear" w:color="auto" w:fill="auto"/>
          </w:tcPr>
          <w:p w14:paraId="180AF82F" w14:textId="77777777" w:rsidR="0043137A" w:rsidRPr="0007117A" w:rsidRDefault="00372663"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7DFEBC0" w14:textId="77777777" w:rsidR="0043137A" w:rsidRPr="0007117A" w:rsidRDefault="0043137A" w:rsidP="007026EF">
            <w:pPr>
              <w:pStyle w:val="TAL"/>
            </w:pPr>
          </w:p>
        </w:tc>
        <w:tc>
          <w:tcPr>
            <w:tcW w:w="5421" w:type="dxa"/>
            <w:tcBorders>
              <w:top w:val="double" w:sz="4" w:space="0" w:color="auto"/>
            </w:tcBorders>
            <w:shd w:val="clear" w:color="auto" w:fill="auto"/>
          </w:tcPr>
          <w:p w14:paraId="64642C4B" w14:textId="77777777" w:rsidR="0043137A" w:rsidRPr="0007117A" w:rsidRDefault="0043137A" w:rsidP="007026EF">
            <w:pPr>
              <w:pStyle w:val="TAL"/>
            </w:pPr>
            <w:r w:rsidRPr="0007117A">
              <w:t>IP connection tuple: protocol, local socket, remote socket</w:t>
            </w:r>
          </w:p>
          <w:p w14:paraId="720429B6" w14:textId="77777777" w:rsidR="0043137A" w:rsidRPr="0007117A" w:rsidRDefault="0043137A" w:rsidP="007026EF">
            <w:pPr>
              <w:pStyle w:val="TAL"/>
            </w:pPr>
            <w:r w:rsidRPr="0007117A">
              <w:t>depending on the role the SS plays the following information may be provided</w:t>
            </w:r>
          </w:p>
          <w:p w14:paraId="24C11D9C" w14:textId="77777777" w:rsidR="0043137A" w:rsidRPr="0007117A" w:rsidRDefault="0043137A" w:rsidP="007026EF">
            <w:pPr>
              <w:pStyle w:val="TAL"/>
            </w:pPr>
            <w:r w:rsidRPr="0007117A">
              <w:t>(informative; even less information can be sufficient):</w:t>
            </w:r>
          </w:p>
          <w:p w14:paraId="1F99B221" w14:textId="77777777" w:rsidR="0043137A" w:rsidRPr="0007117A" w:rsidRDefault="0043137A" w:rsidP="007026EF">
            <w:pPr>
              <w:pStyle w:val="TAL"/>
            </w:pPr>
            <w:r w:rsidRPr="0007117A">
              <w:t>1. TCP/UDP server</w:t>
            </w:r>
          </w:p>
          <w:p w14:paraId="66536843" w14:textId="77777777" w:rsidR="0043137A" w:rsidRPr="0007117A" w:rsidRDefault="0043137A" w:rsidP="007026EF">
            <w:pPr>
              <w:pStyle w:val="TAL"/>
            </w:pPr>
            <w:r w:rsidRPr="0007117A">
              <w:t xml:space="preserve"> - local IP addr   -- provided</w:t>
            </w:r>
          </w:p>
          <w:p w14:paraId="28D3CF19" w14:textId="77777777" w:rsidR="0043137A" w:rsidRPr="0007117A" w:rsidRDefault="0043137A" w:rsidP="007026EF">
            <w:pPr>
              <w:pStyle w:val="TAL"/>
            </w:pPr>
            <w:r w:rsidRPr="0007117A">
              <w:t xml:space="preserve"> - local port      -- provided</w:t>
            </w:r>
          </w:p>
          <w:p w14:paraId="60BCB61E" w14:textId="77777777" w:rsidR="0043137A" w:rsidRPr="0007117A" w:rsidRDefault="0043137A" w:rsidP="007026EF">
            <w:pPr>
              <w:pStyle w:val="TAL"/>
            </w:pPr>
            <w:r w:rsidRPr="0007117A">
              <w:t xml:space="preserve"> - remote IP addr  -- omit</w:t>
            </w:r>
          </w:p>
          <w:p w14:paraId="42A3740A" w14:textId="77777777" w:rsidR="0043137A" w:rsidRPr="0007117A" w:rsidRDefault="0043137A" w:rsidP="007026EF">
            <w:pPr>
              <w:pStyle w:val="TAL"/>
            </w:pPr>
            <w:r w:rsidRPr="0007117A">
              <w:t xml:space="preserve"> - remote port     -- omit</w:t>
            </w:r>
          </w:p>
          <w:p w14:paraId="13A786FE" w14:textId="77777777" w:rsidR="0043137A" w:rsidRPr="0007117A" w:rsidRDefault="0043137A" w:rsidP="007026EF">
            <w:pPr>
              <w:pStyle w:val="TAL"/>
            </w:pPr>
            <w:r w:rsidRPr="0007117A">
              <w:t>2. TCP/UDP client</w:t>
            </w:r>
          </w:p>
          <w:p w14:paraId="1CF26C35" w14:textId="77777777" w:rsidR="0043137A" w:rsidRPr="0007117A" w:rsidRDefault="0043137A" w:rsidP="007026EF">
            <w:pPr>
              <w:pStyle w:val="TAL"/>
            </w:pPr>
            <w:r w:rsidRPr="0007117A">
              <w:t xml:space="preserve"> - local IP addr   -- provided</w:t>
            </w:r>
          </w:p>
          <w:p w14:paraId="1B2DEDFF" w14:textId="77777777" w:rsidR="0043137A" w:rsidRPr="0007117A" w:rsidRDefault="0043137A" w:rsidP="007026EF">
            <w:pPr>
              <w:pStyle w:val="TAL"/>
            </w:pPr>
            <w:r w:rsidRPr="0007117A">
              <w:t xml:space="preserve">   (to inform SS about the local IP addr for this service)</w:t>
            </w:r>
          </w:p>
          <w:p w14:paraId="4C1000B7" w14:textId="77777777" w:rsidR="0043137A" w:rsidRPr="0007117A" w:rsidRDefault="0043137A" w:rsidP="007026EF">
            <w:pPr>
              <w:pStyle w:val="TAL"/>
            </w:pPr>
            <w:r w:rsidRPr="0007117A">
              <w:t xml:space="preserve"> - local port      -- omit;</w:t>
            </w:r>
          </w:p>
          <w:p w14:paraId="1CF84559" w14:textId="77777777" w:rsidR="0043137A" w:rsidRPr="0007117A" w:rsidRDefault="0043137A" w:rsidP="007026EF">
            <w:pPr>
              <w:pStyle w:val="TAL"/>
            </w:pPr>
            <w:r w:rsidRPr="0007117A">
              <w:t xml:space="preserve">   for UDP a well-defined port may be defined</w:t>
            </w:r>
          </w:p>
          <w:p w14:paraId="7B892B24" w14:textId="77777777" w:rsidR="0043137A" w:rsidRPr="0007117A" w:rsidRDefault="0043137A" w:rsidP="007026EF">
            <w:pPr>
              <w:pStyle w:val="TAL"/>
            </w:pPr>
            <w:r w:rsidRPr="0007117A">
              <w:t xml:space="preserve">   (protocol dependent, e.g. DHCP)</w:t>
            </w:r>
          </w:p>
          <w:p w14:paraId="5848ECAD" w14:textId="77777777" w:rsidR="0043137A" w:rsidRPr="0007117A" w:rsidRDefault="0043137A" w:rsidP="007026EF">
            <w:pPr>
              <w:pStyle w:val="TAL"/>
            </w:pPr>
            <w:r w:rsidRPr="0007117A">
              <w:t xml:space="preserve"> - remote IP addr  -- provided</w:t>
            </w:r>
          </w:p>
          <w:p w14:paraId="00AC9892" w14:textId="77777777" w:rsidR="0043137A" w:rsidRPr="0007117A" w:rsidRDefault="0043137A" w:rsidP="007026EF">
            <w:pPr>
              <w:pStyle w:val="TAL"/>
            </w:pPr>
            <w:r w:rsidRPr="0007117A">
              <w:t xml:space="preserve"> - remote port     -- provided</w:t>
            </w:r>
          </w:p>
          <w:p w14:paraId="7865C5D8" w14:textId="77777777" w:rsidR="0043137A" w:rsidRPr="0007117A" w:rsidRDefault="0043137A" w:rsidP="007026EF">
            <w:pPr>
              <w:pStyle w:val="TAL"/>
            </w:pPr>
            <w:r w:rsidRPr="0007117A">
              <w:t>3. ICMP (in general ICMP may be mapped only to a single DRB)</w:t>
            </w:r>
          </w:p>
          <w:p w14:paraId="7363E122" w14:textId="77777777" w:rsidR="0043137A" w:rsidRPr="0007117A" w:rsidRDefault="0043137A" w:rsidP="007026EF">
            <w:pPr>
              <w:pStyle w:val="TAL"/>
            </w:pPr>
            <w:r w:rsidRPr="0007117A">
              <w:t xml:space="preserve"> - local IP addr   -- provided</w:t>
            </w:r>
          </w:p>
          <w:p w14:paraId="59C0CFDC" w14:textId="77777777" w:rsidR="0043137A" w:rsidRPr="0007117A" w:rsidRDefault="0043137A" w:rsidP="007026EF">
            <w:pPr>
              <w:pStyle w:val="TAL"/>
            </w:pPr>
            <w:r w:rsidRPr="0007117A">
              <w:t xml:space="preserve">   (to inform SS about the local IP addr for this service)</w:t>
            </w:r>
          </w:p>
          <w:p w14:paraId="54F30429" w14:textId="77777777" w:rsidR="0043137A" w:rsidRPr="0007117A" w:rsidRDefault="0043137A" w:rsidP="007026EF">
            <w:pPr>
              <w:pStyle w:val="TAL"/>
            </w:pPr>
            <w:r w:rsidRPr="0007117A">
              <w:t xml:space="preserve"> - local port      -- n/a (shall be set to omit)</w:t>
            </w:r>
          </w:p>
          <w:p w14:paraId="09F37F8D" w14:textId="77777777" w:rsidR="0043137A" w:rsidRPr="0007117A" w:rsidRDefault="0043137A" w:rsidP="007026EF">
            <w:pPr>
              <w:pStyle w:val="TAL"/>
            </w:pPr>
            <w:r w:rsidRPr="0007117A">
              <w:t xml:space="preserve"> - remote IP addr  -- omit</w:t>
            </w:r>
          </w:p>
          <w:p w14:paraId="5D70F1DA" w14:textId="77777777" w:rsidR="0043137A" w:rsidRPr="0007117A" w:rsidRDefault="0043137A" w:rsidP="007026EF">
            <w:pPr>
              <w:pStyle w:val="TAL"/>
            </w:pPr>
            <w:r w:rsidRPr="0007117A">
              <w:t xml:space="preserve"> - remote port     -- n/a (shall be set to omit)</w:t>
            </w:r>
          </w:p>
          <w:p w14:paraId="50FB29C9" w14:textId="77777777" w:rsidR="0043137A" w:rsidRPr="0007117A" w:rsidRDefault="0043137A" w:rsidP="007026EF">
            <w:pPr>
              <w:pStyle w:val="TAL"/>
            </w:pPr>
          </w:p>
          <w:p w14:paraId="4E7EEBF2" w14:textId="77777777" w:rsidR="0043137A" w:rsidRPr="0007117A" w:rsidRDefault="0043137A" w:rsidP="007026EF">
            <w:pPr>
              <w:pStyle w:val="TAL"/>
            </w:pPr>
            <w:r w:rsidRPr="0007117A">
              <w:t>NOTE:</w:t>
            </w:r>
          </w:p>
          <w:p w14:paraId="762E7A47" w14:textId="77777777" w:rsidR="0043137A" w:rsidRPr="0007117A" w:rsidRDefault="0043137A" w:rsidP="007026EF">
            <w:pPr>
              <w:pStyle w:val="TAL"/>
            </w:pPr>
            <w:r w:rsidRPr="0007117A">
              <w:t>In case of broadcasts in UL the broadcast address shall match any local IP address;</w:t>
            </w:r>
          </w:p>
          <w:p w14:paraId="7015EE0D" w14:textId="77777777" w:rsidR="0043137A" w:rsidRPr="0007117A" w:rsidRDefault="0043137A" w:rsidP="007026EF">
            <w:pPr>
              <w:pStyle w:val="TAL"/>
            </w:pPr>
            <w:r w:rsidRPr="0007117A">
              <w:t>in DL for broadcast services typically no remote IP address is specified in the routing table</w:t>
            </w:r>
          </w:p>
        </w:tc>
      </w:tr>
      <w:tr w:rsidR="0043137A" w14:paraId="4FC4A7EC" w14:textId="77777777" w:rsidTr="007026EF">
        <w:tc>
          <w:tcPr>
            <w:tcW w:w="1479" w:type="dxa"/>
            <w:shd w:val="clear" w:color="auto" w:fill="auto"/>
          </w:tcPr>
          <w:p w14:paraId="68CBFC9F" w14:textId="77777777" w:rsidR="0043137A" w:rsidRPr="0007117A" w:rsidRDefault="0043137A" w:rsidP="007026EF">
            <w:pPr>
              <w:pStyle w:val="TAL"/>
            </w:pPr>
            <w:r w:rsidRPr="0007117A">
              <w:t>DRB</w:t>
            </w:r>
          </w:p>
        </w:tc>
        <w:tc>
          <w:tcPr>
            <w:tcW w:w="2464" w:type="dxa"/>
            <w:shd w:val="clear" w:color="auto" w:fill="auto"/>
          </w:tcPr>
          <w:p w14:paraId="74A755D9" w14:textId="77777777" w:rsidR="0043137A" w:rsidRPr="0007117A" w:rsidRDefault="00372663" w:rsidP="007026EF">
            <w:pPr>
              <w:pStyle w:val="TAL"/>
            </w:pPr>
            <w:hyperlink w:anchor="IP_DrbInfo_Type" w:history="1">
              <w:r w:rsidR="0043137A" w:rsidRPr="0007117A">
                <w:rPr>
                  <w:rStyle w:val="Hyperlink"/>
                </w:rPr>
                <w:t>IP_DrbInfo_Type</w:t>
              </w:r>
            </w:hyperlink>
          </w:p>
        </w:tc>
        <w:tc>
          <w:tcPr>
            <w:tcW w:w="493" w:type="dxa"/>
            <w:shd w:val="clear" w:color="auto" w:fill="auto"/>
          </w:tcPr>
          <w:p w14:paraId="529549DC" w14:textId="77777777" w:rsidR="0043137A" w:rsidRPr="0007117A" w:rsidRDefault="0043137A" w:rsidP="007026EF">
            <w:pPr>
              <w:pStyle w:val="TAL"/>
            </w:pPr>
          </w:p>
        </w:tc>
        <w:tc>
          <w:tcPr>
            <w:tcW w:w="5421" w:type="dxa"/>
            <w:shd w:val="clear" w:color="auto" w:fill="auto"/>
          </w:tcPr>
          <w:p w14:paraId="443F69A5" w14:textId="77777777" w:rsidR="0043137A" w:rsidRPr="0007117A" w:rsidRDefault="0043137A" w:rsidP="007026EF">
            <w:pPr>
              <w:pStyle w:val="TAL"/>
            </w:pPr>
          </w:p>
        </w:tc>
      </w:tr>
      <w:tr w:rsidR="0043137A" w14:paraId="6C3D1836" w14:textId="77777777" w:rsidTr="007026EF">
        <w:tc>
          <w:tcPr>
            <w:tcW w:w="1479" w:type="dxa"/>
            <w:shd w:val="clear" w:color="auto" w:fill="auto"/>
          </w:tcPr>
          <w:p w14:paraId="466ADF6D" w14:textId="77777777" w:rsidR="0043137A" w:rsidRPr="0007117A" w:rsidRDefault="0043137A" w:rsidP="007026EF">
            <w:pPr>
              <w:pStyle w:val="TAL"/>
            </w:pPr>
            <w:r w:rsidRPr="0007117A">
              <w:t>DataMode</w:t>
            </w:r>
          </w:p>
        </w:tc>
        <w:tc>
          <w:tcPr>
            <w:tcW w:w="2464" w:type="dxa"/>
            <w:shd w:val="clear" w:color="auto" w:fill="auto"/>
          </w:tcPr>
          <w:p w14:paraId="0D0A3882" w14:textId="77777777" w:rsidR="0043137A" w:rsidRPr="0007117A" w:rsidRDefault="00372663" w:rsidP="007026EF">
            <w:pPr>
              <w:pStyle w:val="TAL"/>
            </w:pPr>
            <w:hyperlink w:anchor="IP_DataMode_Type" w:history="1">
              <w:r w:rsidR="0043137A" w:rsidRPr="0007117A">
                <w:rPr>
                  <w:rStyle w:val="Hyperlink"/>
                </w:rPr>
                <w:t>IP_DataMode_Type</w:t>
              </w:r>
            </w:hyperlink>
          </w:p>
        </w:tc>
        <w:tc>
          <w:tcPr>
            <w:tcW w:w="493" w:type="dxa"/>
            <w:shd w:val="clear" w:color="auto" w:fill="auto"/>
          </w:tcPr>
          <w:p w14:paraId="5C2699E2" w14:textId="77777777" w:rsidR="0043137A" w:rsidRPr="0007117A" w:rsidRDefault="0043137A" w:rsidP="007026EF">
            <w:pPr>
              <w:pStyle w:val="TAL"/>
            </w:pPr>
            <w:r w:rsidRPr="0007117A">
              <w:t>opt</w:t>
            </w:r>
          </w:p>
        </w:tc>
        <w:tc>
          <w:tcPr>
            <w:tcW w:w="5421" w:type="dxa"/>
            <w:shd w:val="clear" w:color="auto" w:fill="auto"/>
          </w:tcPr>
          <w:p w14:paraId="4FEA57F4" w14:textId="77777777" w:rsidR="0043137A" w:rsidRPr="0007117A" w:rsidRDefault="0043137A" w:rsidP="007026EF">
            <w:pPr>
              <w:pStyle w:val="TAL"/>
            </w:pPr>
            <w:r w:rsidRPr="0007117A">
              <w:t>present when IP packets matching this entry shall be discarded or be looped back to the UE as defined for RTP or RTCP</w:t>
            </w:r>
          </w:p>
        </w:tc>
      </w:tr>
    </w:tbl>
    <w:p w14:paraId="7ED6B105" w14:textId="77777777" w:rsidR="0043137A" w:rsidRDefault="0043137A" w:rsidP="0043137A"/>
    <w:p w14:paraId="0D52121E" w14:textId="77777777" w:rsidR="0043137A" w:rsidRDefault="0043137A" w:rsidP="0043137A">
      <w:pPr>
        <w:pStyle w:val="TH"/>
      </w:pPr>
      <w:r>
        <w:t>IP_RoutingTable_Type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4F773B" w14:textId="77777777" w:rsidTr="007026EF">
        <w:tc>
          <w:tcPr>
            <w:tcW w:w="9857" w:type="dxa"/>
            <w:gridSpan w:val="2"/>
            <w:shd w:val="clear" w:color="auto" w:fill="E0E0E0"/>
          </w:tcPr>
          <w:p w14:paraId="208DC1C5" w14:textId="77777777" w:rsidR="0043137A" w:rsidRPr="0007117A" w:rsidRDefault="0043137A" w:rsidP="007026EF">
            <w:pPr>
              <w:pStyle w:val="TAL"/>
              <w:rPr>
                <w:b/>
              </w:rPr>
            </w:pPr>
            <w:r w:rsidRPr="0007117A">
              <w:rPr>
                <w:b/>
              </w:rPr>
              <w:t>TTCN-3 Record of Type</w:t>
            </w:r>
          </w:p>
        </w:tc>
      </w:tr>
      <w:tr w:rsidR="0043137A" w14:paraId="54152B96" w14:textId="77777777" w:rsidTr="007026EF">
        <w:tc>
          <w:tcPr>
            <w:tcW w:w="1971" w:type="dxa"/>
            <w:tcBorders>
              <w:bottom w:val="single" w:sz="4" w:space="0" w:color="auto"/>
            </w:tcBorders>
            <w:shd w:val="clear" w:color="auto" w:fill="E0E0E0"/>
          </w:tcPr>
          <w:p w14:paraId="789E1C60" w14:textId="77777777" w:rsidR="0043137A" w:rsidRPr="0007117A" w:rsidRDefault="0043137A" w:rsidP="007026EF">
            <w:pPr>
              <w:pStyle w:val="TAL"/>
              <w:rPr>
                <w:b/>
              </w:rPr>
            </w:pPr>
            <w:bookmarkStart w:id="313" w:name="IP_RoutingTable_Type" w:colFirst="1" w:colLast="1"/>
            <w:r w:rsidRPr="0007117A">
              <w:rPr>
                <w:b/>
              </w:rPr>
              <w:t>Name</w:t>
            </w:r>
          </w:p>
        </w:tc>
        <w:tc>
          <w:tcPr>
            <w:tcW w:w="7886" w:type="dxa"/>
            <w:tcBorders>
              <w:bottom w:val="single" w:sz="4" w:space="0" w:color="auto"/>
            </w:tcBorders>
            <w:shd w:val="clear" w:color="auto" w:fill="FFFF99"/>
          </w:tcPr>
          <w:p w14:paraId="64B37826" w14:textId="77777777" w:rsidR="0043137A" w:rsidRPr="0007117A" w:rsidRDefault="0043137A" w:rsidP="007026EF">
            <w:pPr>
              <w:pStyle w:val="TAL"/>
              <w:rPr>
                <w:b/>
              </w:rPr>
            </w:pPr>
            <w:r w:rsidRPr="0007117A">
              <w:rPr>
                <w:b/>
              </w:rPr>
              <w:t>IP_RoutingTable_Type</w:t>
            </w:r>
          </w:p>
        </w:tc>
      </w:tr>
      <w:bookmarkEnd w:id="313"/>
      <w:tr w:rsidR="0043137A" w14:paraId="79080B50" w14:textId="77777777" w:rsidTr="007026EF">
        <w:tc>
          <w:tcPr>
            <w:tcW w:w="1971" w:type="dxa"/>
            <w:tcBorders>
              <w:bottom w:val="double" w:sz="4" w:space="0" w:color="auto"/>
            </w:tcBorders>
            <w:shd w:val="clear" w:color="auto" w:fill="E0E0E0"/>
          </w:tcPr>
          <w:p w14:paraId="4B35F4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0132D5" w14:textId="77777777" w:rsidR="0043137A" w:rsidRPr="0007117A" w:rsidRDefault="0043137A" w:rsidP="007026EF">
            <w:pPr>
              <w:pStyle w:val="TAL"/>
            </w:pPr>
            <w:r w:rsidRPr="0007117A">
              <w:t>NOTE: configurations of DRBs within the same cell shall be mutual exclusive</w:t>
            </w:r>
          </w:p>
        </w:tc>
      </w:tr>
      <w:tr w:rsidR="0043137A" w14:paraId="549E94A8" w14:textId="77777777" w:rsidTr="007026EF">
        <w:tc>
          <w:tcPr>
            <w:tcW w:w="9857" w:type="dxa"/>
            <w:gridSpan w:val="2"/>
            <w:tcBorders>
              <w:top w:val="double" w:sz="4" w:space="0" w:color="auto"/>
            </w:tcBorders>
            <w:shd w:val="clear" w:color="auto" w:fill="auto"/>
          </w:tcPr>
          <w:p w14:paraId="44A6F8AB" w14:textId="77777777" w:rsidR="0043137A" w:rsidRPr="0007117A" w:rsidRDefault="0043137A" w:rsidP="007026EF">
            <w:pPr>
              <w:pStyle w:val="TAL"/>
            </w:pPr>
            <w:r w:rsidRPr="0007117A">
              <w:t xml:space="preserve">record  of </w:t>
            </w:r>
            <w:hyperlink w:anchor="IP_RoutingInfo_Type" w:history="1">
              <w:r w:rsidRPr="0007117A">
                <w:rPr>
                  <w:rStyle w:val="Hyperlink"/>
                </w:rPr>
                <w:t>IP_RoutingInfo_Type</w:t>
              </w:r>
            </w:hyperlink>
          </w:p>
        </w:tc>
      </w:tr>
    </w:tbl>
    <w:p w14:paraId="62B9D762" w14:textId="77777777" w:rsidR="0043137A" w:rsidRDefault="0043137A" w:rsidP="0043137A"/>
    <w:p w14:paraId="0E88A917" w14:textId="77777777" w:rsidR="0043137A" w:rsidRDefault="0043137A" w:rsidP="0043137A">
      <w:pPr>
        <w:pStyle w:val="Heading2"/>
      </w:pPr>
      <w:r>
        <w:t>D.5.3</w:t>
      </w:r>
      <w:r>
        <w:tab/>
        <w:t>IPsec_Config</w:t>
      </w:r>
    </w:p>
    <w:p w14:paraId="2BCB8CB5" w14:textId="77777777" w:rsidR="0043137A" w:rsidRDefault="0043137A" w:rsidP="0043137A">
      <w:pPr>
        <w:pStyle w:val="TH"/>
      </w:pPr>
      <w:r>
        <w:t>IP_ASP_TypeDefs: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0EF2662" w14:textId="77777777" w:rsidTr="007026EF">
        <w:tc>
          <w:tcPr>
            <w:tcW w:w="9856" w:type="dxa"/>
            <w:gridSpan w:val="4"/>
            <w:tcBorders>
              <w:bottom w:val="double" w:sz="4" w:space="0" w:color="auto"/>
            </w:tcBorders>
            <w:shd w:val="clear" w:color="auto" w:fill="E0E0E0"/>
          </w:tcPr>
          <w:p w14:paraId="3AE1BBD1" w14:textId="77777777" w:rsidR="0043137A" w:rsidRPr="0007117A" w:rsidRDefault="0043137A" w:rsidP="007026EF">
            <w:pPr>
              <w:pStyle w:val="TAL"/>
              <w:rPr>
                <w:b/>
              </w:rPr>
            </w:pPr>
            <w:r w:rsidRPr="0007117A">
              <w:rPr>
                <w:b/>
              </w:rPr>
              <w:t>TTCN-3 Basic Types</w:t>
            </w:r>
          </w:p>
        </w:tc>
      </w:tr>
      <w:tr w:rsidR="0043137A" w14:paraId="73DDE21E" w14:textId="77777777" w:rsidTr="007026EF">
        <w:tc>
          <w:tcPr>
            <w:tcW w:w="1971" w:type="dxa"/>
            <w:tcBorders>
              <w:top w:val="double" w:sz="4" w:space="0" w:color="auto"/>
            </w:tcBorders>
            <w:shd w:val="clear" w:color="auto" w:fill="auto"/>
          </w:tcPr>
          <w:p w14:paraId="71A02ED4" w14:textId="77777777" w:rsidR="0043137A" w:rsidRPr="0007117A" w:rsidRDefault="0043137A" w:rsidP="007026EF">
            <w:pPr>
              <w:pStyle w:val="TAL"/>
              <w:rPr>
                <w:b/>
              </w:rPr>
            </w:pPr>
            <w:bookmarkStart w:id="314" w:name="tsc_IPsec_SPI_Max" w:colFirst="0" w:colLast="0"/>
            <w:r w:rsidRPr="0007117A">
              <w:rPr>
                <w:b/>
              </w:rPr>
              <w:t>tsc_IPsec_SPI_Max</w:t>
            </w:r>
          </w:p>
        </w:tc>
        <w:tc>
          <w:tcPr>
            <w:tcW w:w="2957" w:type="dxa"/>
            <w:tcBorders>
              <w:top w:val="double" w:sz="4" w:space="0" w:color="auto"/>
            </w:tcBorders>
            <w:shd w:val="clear" w:color="auto" w:fill="auto"/>
          </w:tcPr>
          <w:p w14:paraId="293161D2"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66827C65" w14:textId="77777777" w:rsidR="0043137A" w:rsidRPr="0007117A" w:rsidRDefault="0043137A" w:rsidP="007026EF">
            <w:pPr>
              <w:pStyle w:val="TAL"/>
            </w:pPr>
            <w:r w:rsidRPr="0007117A">
              <w:t>4294967295</w:t>
            </w:r>
          </w:p>
        </w:tc>
        <w:tc>
          <w:tcPr>
            <w:tcW w:w="2957" w:type="dxa"/>
            <w:tcBorders>
              <w:top w:val="double" w:sz="4" w:space="0" w:color="auto"/>
            </w:tcBorders>
            <w:shd w:val="clear" w:color="auto" w:fill="auto"/>
          </w:tcPr>
          <w:p w14:paraId="36EB16FE" w14:textId="77777777" w:rsidR="0043137A" w:rsidRPr="0007117A" w:rsidRDefault="0043137A" w:rsidP="007026EF">
            <w:pPr>
              <w:pStyle w:val="TAL"/>
            </w:pPr>
          </w:p>
        </w:tc>
      </w:tr>
      <w:bookmarkEnd w:id="314"/>
    </w:tbl>
    <w:p w14:paraId="22387C8E" w14:textId="77777777" w:rsidR="0043137A" w:rsidRDefault="0043137A" w:rsidP="0043137A"/>
    <w:p w14:paraId="6C0F1D8A" w14:textId="77777777" w:rsidR="0043137A" w:rsidRDefault="0043137A" w:rsidP="0043137A">
      <w:pPr>
        <w:pStyle w:val="TH"/>
      </w:pPr>
      <w:r>
        <w:t>IPsec_Config: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54BFFCA" w14:textId="77777777" w:rsidTr="007026EF">
        <w:tc>
          <w:tcPr>
            <w:tcW w:w="9857" w:type="dxa"/>
            <w:gridSpan w:val="3"/>
            <w:tcBorders>
              <w:bottom w:val="double" w:sz="4" w:space="0" w:color="auto"/>
            </w:tcBorders>
            <w:shd w:val="clear" w:color="auto" w:fill="E0E0E0"/>
          </w:tcPr>
          <w:p w14:paraId="1AED1BB0" w14:textId="77777777" w:rsidR="0043137A" w:rsidRPr="0007117A" w:rsidRDefault="0043137A" w:rsidP="007026EF">
            <w:pPr>
              <w:pStyle w:val="TAL"/>
              <w:rPr>
                <w:b/>
              </w:rPr>
            </w:pPr>
            <w:r w:rsidRPr="0007117A">
              <w:rPr>
                <w:b/>
              </w:rPr>
              <w:t>TTCN-3 Basic Types</w:t>
            </w:r>
          </w:p>
        </w:tc>
      </w:tr>
      <w:tr w:rsidR="0043137A" w14:paraId="7984DC76" w14:textId="77777777" w:rsidTr="007026EF">
        <w:tc>
          <w:tcPr>
            <w:tcW w:w="2464" w:type="dxa"/>
            <w:tcBorders>
              <w:top w:val="double" w:sz="4" w:space="0" w:color="auto"/>
            </w:tcBorders>
            <w:shd w:val="clear" w:color="auto" w:fill="auto"/>
          </w:tcPr>
          <w:p w14:paraId="1FA09B7C" w14:textId="77777777" w:rsidR="0043137A" w:rsidRPr="0007117A" w:rsidRDefault="0043137A" w:rsidP="007026EF">
            <w:pPr>
              <w:pStyle w:val="TAL"/>
              <w:rPr>
                <w:b/>
              </w:rPr>
            </w:pPr>
            <w:bookmarkStart w:id="315" w:name="IPsec_SPI_Type" w:colFirst="0" w:colLast="0"/>
            <w:r w:rsidRPr="0007117A">
              <w:rPr>
                <w:b/>
              </w:rPr>
              <w:t>IPsec_SPI_Type</w:t>
            </w:r>
          </w:p>
        </w:tc>
        <w:tc>
          <w:tcPr>
            <w:tcW w:w="3450" w:type="dxa"/>
            <w:tcBorders>
              <w:top w:val="double" w:sz="4" w:space="0" w:color="auto"/>
            </w:tcBorders>
            <w:shd w:val="clear" w:color="auto" w:fill="auto"/>
          </w:tcPr>
          <w:p w14:paraId="6F79B93D" w14:textId="77777777" w:rsidR="0043137A" w:rsidRPr="0007117A" w:rsidRDefault="0043137A" w:rsidP="007026EF">
            <w:pPr>
              <w:pStyle w:val="TAL"/>
            </w:pPr>
            <w:r w:rsidRPr="0007117A">
              <w:t>integer (0..</w:t>
            </w:r>
            <w:hyperlink w:anchor="tsc_IPsec_SPI_Max" w:history="1">
              <w:r w:rsidRPr="0007117A">
                <w:rPr>
                  <w:rStyle w:val="Hyperlink"/>
                  <w:rFonts w:ascii="Times New Roman" w:hAnsi="Times New Roman"/>
                  <w:sz w:val="20"/>
                </w:rPr>
                <w:t>tsc_IPsec_SPI_Max</w:t>
              </w:r>
            </w:hyperlink>
            <w:r w:rsidRPr="0007117A">
              <w:t>)</w:t>
            </w:r>
          </w:p>
        </w:tc>
        <w:tc>
          <w:tcPr>
            <w:tcW w:w="3943" w:type="dxa"/>
            <w:tcBorders>
              <w:top w:val="double" w:sz="4" w:space="0" w:color="auto"/>
            </w:tcBorders>
            <w:shd w:val="clear" w:color="auto" w:fill="auto"/>
          </w:tcPr>
          <w:p w14:paraId="2BC44728" w14:textId="77777777" w:rsidR="0043137A" w:rsidRPr="0007117A" w:rsidRDefault="0043137A" w:rsidP="007026EF">
            <w:pPr>
              <w:pStyle w:val="TAL"/>
            </w:pPr>
            <w:r w:rsidRPr="0007117A">
              <w:t>security parameter index for IPsec;</w:t>
            </w:r>
          </w:p>
          <w:p w14:paraId="23EA95E3" w14:textId="77777777" w:rsidR="0043137A" w:rsidRPr="0007117A" w:rsidRDefault="0043137A" w:rsidP="007026EF">
            <w:pPr>
              <w:pStyle w:val="TAL"/>
            </w:pPr>
            <w:r w:rsidRPr="0007117A">
              <w:t>According to RFC 2406, SPI values from 0 to 255 are reserved</w:t>
            </w:r>
          </w:p>
        </w:tc>
      </w:tr>
      <w:bookmarkEnd w:id="315"/>
    </w:tbl>
    <w:p w14:paraId="790A8124" w14:textId="77777777" w:rsidR="0043137A" w:rsidRDefault="0043137A" w:rsidP="0043137A"/>
    <w:p w14:paraId="23094009" w14:textId="77777777" w:rsidR="0043137A" w:rsidRDefault="0043137A" w:rsidP="0043137A">
      <w:pPr>
        <w:pStyle w:val="TH"/>
      </w:pPr>
      <w:r>
        <w:lastRenderedPageBreak/>
        <w:t>IPsec_IntegrityAlgorithm_Type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D83368F" w14:textId="77777777" w:rsidTr="007026EF">
        <w:tc>
          <w:tcPr>
            <w:tcW w:w="9857" w:type="dxa"/>
            <w:gridSpan w:val="2"/>
            <w:shd w:val="clear" w:color="auto" w:fill="E0E0E0"/>
          </w:tcPr>
          <w:p w14:paraId="34EA59C9" w14:textId="77777777" w:rsidR="0043137A" w:rsidRPr="0007117A" w:rsidRDefault="0043137A" w:rsidP="007026EF">
            <w:pPr>
              <w:pStyle w:val="TAL"/>
              <w:rPr>
                <w:b/>
              </w:rPr>
            </w:pPr>
            <w:r w:rsidRPr="0007117A">
              <w:rPr>
                <w:b/>
              </w:rPr>
              <w:t>TTCN-3 Enumerated Type</w:t>
            </w:r>
          </w:p>
        </w:tc>
      </w:tr>
      <w:tr w:rsidR="0043137A" w14:paraId="793031D5" w14:textId="77777777" w:rsidTr="007026EF">
        <w:tc>
          <w:tcPr>
            <w:tcW w:w="1971" w:type="dxa"/>
            <w:tcBorders>
              <w:bottom w:val="single" w:sz="4" w:space="0" w:color="auto"/>
            </w:tcBorders>
            <w:shd w:val="clear" w:color="auto" w:fill="E0E0E0"/>
          </w:tcPr>
          <w:p w14:paraId="4DD0CAD0" w14:textId="77777777" w:rsidR="0043137A" w:rsidRPr="0007117A" w:rsidRDefault="0043137A" w:rsidP="007026EF">
            <w:pPr>
              <w:pStyle w:val="TAL"/>
              <w:rPr>
                <w:b/>
              </w:rPr>
            </w:pPr>
            <w:bookmarkStart w:id="316" w:name="IPsec_IntegrityAlgorithm_Type" w:colFirst="1" w:colLast="1"/>
            <w:r w:rsidRPr="0007117A">
              <w:rPr>
                <w:b/>
              </w:rPr>
              <w:t>Name</w:t>
            </w:r>
          </w:p>
        </w:tc>
        <w:tc>
          <w:tcPr>
            <w:tcW w:w="7886" w:type="dxa"/>
            <w:tcBorders>
              <w:bottom w:val="single" w:sz="4" w:space="0" w:color="auto"/>
            </w:tcBorders>
            <w:shd w:val="clear" w:color="auto" w:fill="FFFF99"/>
          </w:tcPr>
          <w:p w14:paraId="5E01769C" w14:textId="77777777" w:rsidR="0043137A" w:rsidRPr="0007117A" w:rsidRDefault="0043137A" w:rsidP="007026EF">
            <w:pPr>
              <w:pStyle w:val="TAL"/>
              <w:rPr>
                <w:b/>
              </w:rPr>
            </w:pPr>
            <w:r w:rsidRPr="0007117A">
              <w:rPr>
                <w:b/>
              </w:rPr>
              <w:t>IPsec_IntegrityAlgorithm_Type</w:t>
            </w:r>
          </w:p>
        </w:tc>
      </w:tr>
      <w:bookmarkEnd w:id="316"/>
      <w:tr w:rsidR="0043137A" w14:paraId="79FEF2B1" w14:textId="77777777" w:rsidTr="007026EF">
        <w:tc>
          <w:tcPr>
            <w:tcW w:w="1971" w:type="dxa"/>
            <w:tcBorders>
              <w:bottom w:val="double" w:sz="4" w:space="0" w:color="auto"/>
            </w:tcBorders>
            <w:shd w:val="clear" w:color="auto" w:fill="E0E0E0"/>
          </w:tcPr>
          <w:p w14:paraId="48F4BF8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551C5" w14:textId="77777777" w:rsidR="0043137A" w:rsidRPr="0007117A" w:rsidRDefault="0043137A" w:rsidP="007026EF">
            <w:pPr>
              <w:pStyle w:val="TAL"/>
            </w:pPr>
          </w:p>
        </w:tc>
      </w:tr>
      <w:tr w:rsidR="0043137A" w14:paraId="137444E6" w14:textId="77777777" w:rsidTr="007026EF">
        <w:tc>
          <w:tcPr>
            <w:tcW w:w="1971" w:type="dxa"/>
            <w:tcBorders>
              <w:top w:val="double" w:sz="4" w:space="0" w:color="auto"/>
            </w:tcBorders>
            <w:shd w:val="clear" w:color="auto" w:fill="auto"/>
          </w:tcPr>
          <w:p w14:paraId="44B16184" w14:textId="77777777" w:rsidR="0043137A" w:rsidRPr="0007117A" w:rsidRDefault="0043137A" w:rsidP="007026EF">
            <w:pPr>
              <w:pStyle w:val="TAL"/>
            </w:pPr>
            <w:r w:rsidRPr="0007117A">
              <w:t>hmac_md5_96</w:t>
            </w:r>
          </w:p>
        </w:tc>
        <w:tc>
          <w:tcPr>
            <w:tcW w:w="7886" w:type="dxa"/>
            <w:tcBorders>
              <w:top w:val="double" w:sz="4" w:space="0" w:color="auto"/>
            </w:tcBorders>
            <w:shd w:val="clear" w:color="auto" w:fill="auto"/>
          </w:tcPr>
          <w:p w14:paraId="63F6F079" w14:textId="77777777" w:rsidR="0043137A" w:rsidRPr="0007117A" w:rsidRDefault="0043137A" w:rsidP="007026EF">
            <w:pPr>
              <w:pStyle w:val="TAL"/>
            </w:pPr>
          </w:p>
        </w:tc>
      </w:tr>
      <w:tr w:rsidR="0043137A" w14:paraId="73AA6A82" w14:textId="77777777" w:rsidTr="007026EF">
        <w:tc>
          <w:tcPr>
            <w:tcW w:w="1971" w:type="dxa"/>
            <w:shd w:val="clear" w:color="auto" w:fill="auto"/>
          </w:tcPr>
          <w:p w14:paraId="6E83F774" w14:textId="77777777" w:rsidR="0043137A" w:rsidRPr="0007117A" w:rsidRDefault="0043137A" w:rsidP="007026EF">
            <w:pPr>
              <w:pStyle w:val="TAL"/>
            </w:pPr>
            <w:r w:rsidRPr="0007117A">
              <w:t>hmac_sha_1_96</w:t>
            </w:r>
          </w:p>
        </w:tc>
        <w:tc>
          <w:tcPr>
            <w:tcW w:w="7886" w:type="dxa"/>
            <w:shd w:val="clear" w:color="auto" w:fill="auto"/>
          </w:tcPr>
          <w:p w14:paraId="57B91D6B" w14:textId="77777777" w:rsidR="0043137A" w:rsidRPr="0007117A" w:rsidRDefault="0043137A" w:rsidP="007026EF">
            <w:pPr>
              <w:pStyle w:val="TAL"/>
            </w:pPr>
          </w:p>
        </w:tc>
      </w:tr>
    </w:tbl>
    <w:p w14:paraId="6BC4F8DB" w14:textId="77777777" w:rsidR="0043137A" w:rsidRDefault="0043137A" w:rsidP="0043137A"/>
    <w:p w14:paraId="7E8BDEAB" w14:textId="77777777" w:rsidR="0043137A" w:rsidRDefault="0043137A" w:rsidP="0043137A">
      <w:pPr>
        <w:pStyle w:val="TH"/>
      </w:pPr>
      <w:r>
        <w:t>IPsec_CipheringAlgorithm_Type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40EB61B" w14:textId="77777777" w:rsidTr="007026EF">
        <w:tc>
          <w:tcPr>
            <w:tcW w:w="9857" w:type="dxa"/>
            <w:gridSpan w:val="2"/>
            <w:shd w:val="clear" w:color="auto" w:fill="E0E0E0"/>
          </w:tcPr>
          <w:p w14:paraId="56EA42BA" w14:textId="77777777" w:rsidR="0043137A" w:rsidRPr="0007117A" w:rsidRDefault="0043137A" w:rsidP="007026EF">
            <w:pPr>
              <w:pStyle w:val="TAL"/>
              <w:rPr>
                <w:b/>
              </w:rPr>
            </w:pPr>
            <w:r w:rsidRPr="0007117A">
              <w:rPr>
                <w:b/>
              </w:rPr>
              <w:t>TTCN-3 Enumerated Type</w:t>
            </w:r>
          </w:p>
        </w:tc>
      </w:tr>
      <w:tr w:rsidR="0043137A" w14:paraId="58ECCBC4" w14:textId="77777777" w:rsidTr="007026EF">
        <w:tc>
          <w:tcPr>
            <w:tcW w:w="1971" w:type="dxa"/>
            <w:tcBorders>
              <w:bottom w:val="single" w:sz="4" w:space="0" w:color="auto"/>
            </w:tcBorders>
            <w:shd w:val="clear" w:color="auto" w:fill="E0E0E0"/>
          </w:tcPr>
          <w:p w14:paraId="736D1028" w14:textId="77777777" w:rsidR="0043137A" w:rsidRPr="0007117A" w:rsidRDefault="0043137A" w:rsidP="007026EF">
            <w:pPr>
              <w:pStyle w:val="TAL"/>
              <w:rPr>
                <w:b/>
              </w:rPr>
            </w:pPr>
            <w:bookmarkStart w:id="317" w:name="IPsec_CipheringAlgorithm_Type" w:colFirst="1" w:colLast="1"/>
            <w:r w:rsidRPr="0007117A">
              <w:rPr>
                <w:b/>
              </w:rPr>
              <w:t>Name</w:t>
            </w:r>
          </w:p>
        </w:tc>
        <w:tc>
          <w:tcPr>
            <w:tcW w:w="7886" w:type="dxa"/>
            <w:tcBorders>
              <w:bottom w:val="single" w:sz="4" w:space="0" w:color="auto"/>
            </w:tcBorders>
            <w:shd w:val="clear" w:color="auto" w:fill="FFFF99"/>
          </w:tcPr>
          <w:p w14:paraId="3A11D388" w14:textId="77777777" w:rsidR="0043137A" w:rsidRPr="0007117A" w:rsidRDefault="0043137A" w:rsidP="007026EF">
            <w:pPr>
              <w:pStyle w:val="TAL"/>
              <w:rPr>
                <w:b/>
              </w:rPr>
            </w:pPr>
            <w:r w:rsidRPr="0007117A">
              <w:rPr>
                <w:b/>
              </w:rPr>
              <w:t>IPsec_CipheringAlgorithm_Type</w:t>
            </w:r>
          </w:p>
        </w:tc>
      </w:tr>
      <w:bookmarkEnd w:id="317"/>
      <w:tr w:rsidR="0043137A" w14:paraId="340DE200" w14:textId="77777777" w:rsidTr="007026EF">
        <w:tc>
          <w:tcPr>
            <w:tcW w:w="1971" w:type="dxa"/>
            <w:tcBorders>
              <w:bottom w:val="double" w:sz="4" w:space="0" w:color="auto"/>
            </w:tcBorders>
            <w:shd w:val="clear" w:color="auto" w:fill="E0E0E0"/>
          </w:tcPr>
          <w:p w14:paraId="0F5203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8579C23" w14:textId="77777777" w:rsidR="0043137A" w:rsidRPr="0007117A" w:rsidRDefault="0043137A" w:rsidP="007026EF">
            <w:pPr>
              <w:pStyle w:val="TAL"/>
            </w:pPr>
          </w:p>
        </w:tc>
      </w:tr>
      <w:tr w:rsidR="0043137A" w14:paraId="5532220F" w14:textId="77777777" w:rsidTr="007026EF">
        <w:tc>
          <w:tcPr>
            <w:tcW w:w="1971" w:type="dxa"/>
            <w:tcBorders>
              <w:top w:val="double" w:sz="4" w:space="0" w:color="auto"/>
            </w:tcBorders>
            <w:shd w:val="clear" w:color="auto" w:fill="auto"/>
          </w:tcPr>
          <w:p w14:paraId="13A3FA70" w14:textId="77777777" w:rsidR="0043137A" w:rsidRPr="0007117A" w:rsidRDefault="0043137A" w:rsidP="007026EF">
            <w:pPr>
              <w:pStyle w:val="TAL"/>
            </w:pPr>
            <w:r w:rsidRPr="0007117A">
              <w:t>des_ede3_cbc</w:t>
            </w:r>
          </w:p>
        </w:tc>
        <w:tc>
          <w:tcPr>
            <w:tcW w:w="7886" w:type="dxa"/>
            <w:tcBorders>
              <w:top w:val="double" w:sz="4" w:space="0" w:color="auto"/>
            </w:tcBorders>
            <w:shd w:val="clear" w:color="auto" w:fill="auto"/>
          </w:tcPr>
          <w:p w14:paraId="14CB4566" w14:textId="77777777" w:rsidR="0043137A" w:rsidRPr="0007117A" w:rsidRDefault="0043137A" w:rsidP="007026EF">
            <w:pPr>
              <w:pStyle w:val="TAL"/>
            </w:pPr>
          </w:p>
        </w:tc>
      </w:tr>
      <w:tr w:rsidR="0043137A" w14:paraId="297F96E4" w14:textId="77777777" w:rsidTr="007026EF">
        <w:tc>
          <w:tcPr>
            <w:tcW w:w="1971" w:type="dxa"/>
            <w:shd w:val="clear" w:color="auto" w:fill="auto"/>
          </w:tcPr>
          <w:p w14:paraId="7F5188A4" w14:textId="77777777" w:rsidR="0043137A" w:rsidRPr="0007117A" w:rsidRDefault="0043137A" w:rsidP="007026EF">
            <w:pPr>
              <w:pStyle w:val="TAL"/>
            </w:pPr>
            <w:r w:rsidRPr="0007117A">
              <w:t>aes_cbc</w:t>
            </w:r>
          </w:p>
        </w:tc>
        <w:tc>
          <w:tcPr>
            <w:tcW w:w="7886" w:type="dxa"/>
            <w:shd w:val="clear" w:color="auto" w:fill="auto"/>
          </w:tcPr>
          <w:p w14:paraId="75F3EAB2" w14:textId="77777777" w:rsidR="0043137A" w:rsidRPr="0007117A" w:rsidRDefault="0043137A" w:rsidP="007026EF">
            <w:pPr>
              <w:pStyle w:val="TAL"/>
            </w:pPr>
          </w:p>
        </w:tc>
      </w:tr>
      <w:tr w:rsidR="0043137A" w14:paraId="3E253EF1" w14:textId="77777777" w:rsidTr="007026EF">
        <w:tc>
          <w:tcPr>
            <w:tcW w:w="1971" w:type="dxa"/>
            <w:shd w:val="clear" w:color="auto" w:fill="auto"/>
          </w:tcPr>
          <w:p w14:paraId="1ECC75C8" w14:textId="77777777" w:rsidR="0043137A" w:rsidRPr="0007117A" w:rsidRDefault="0043137A" w:rsidP="007026EF">
            <w:pPr>
              <w:pStyle w:val="TAL"/>
            </w:pPr>
            <w:r w:rsidRPr="0007117A">
              <w:t>nociph</w:t>
            </w:r>
          </w:p>
        </w:tc>
        <w:tc>
          <w:tcPr>
            <w:tcW w:w="7886" w:type="dxa"/>
            <w:shd w:val="clear" w:color="auto" w:fill="auto"/>
          </w:tcPr>
          <w:p w14:paraId="24CF420A" w14:textId="77777777" w:rsidR="0043137A" w:rsidRPr="0007117A" w:rsidRDefault="0043137A" w:rsidP="007026EF">
            <w:pPr>
              <w:pStyle w:val="TAL"/>
            </w:pPr>
            <w:r w:rsidRPr="0007117A">
              <w:t>no ciphering</w:t>
            </w:r>
          </w:p>
        </w:tc>
      </w:tr>
    </w:tbl>
    <w:p w14:paraId="35EC7E11" w14:textId="77777777" w:rsidR="0043137A" w:rsidRDefault="0043137A" w:rsidP="0043137A"/>
    <w:p w14:paraId="4CAD15D6" w14:textId="77777777" w:rsidR="0043137A" w:rsidRDefault="0043137A" w:rsidP="0043137A">
      <w:pPr>
        <w:pStyle w:val="TH"/>
      </w:pPr>
      <w:r>
        <w:t>IPsec_SecurityKeys_Type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CDCA061" w14:textId="77777777" w:rsidTr="007026EF">
        <w:tc>
          <w:tcPr>
            <w:tcW w:w="9857" w:type="dxa"/>
            <w:gridSpan w:val="4"/>
            <w:shd w:val="clear" w:color="auto" w:fill="E0E0E0"/>
          </w:tcPr>
          <w:p w14:paraId="272B8D68" w14:textId="77777777" w:rsidR="0043137A" w:rsidRPr="0007117A" w:rsidRDefault="0043137A" w:rsidP="007026EF">
            <w:pPr>
              <w:pStyle w:val="TAL"/>
              <w:rPr>
                <w:b/>
              </w:rPr>
            </w:pPr>
            <w:r w:rsidRPr="0007117A">
              <w:rPr>
                <w:b/>
              </w:rPr>
              <w:t>TTCN-3 Record Type</w:t>
            </w:r>
          </w:p>
        </w:tc>
      </w:tr>
      <w:tr w:rsidR="0043137A" w14:paraId="3E7B4867" w14:textId="77777777" w:rsidTr="007026EF">
        <w:tc>
          <w:tcPr>
            <w:tcW w:w="1479" w:type="dxa"/>
            <w:tcBorders>
              <w:bottom w:val="single" w:sz="4" w:space="0" w:color="auto"/>
            </w:tcBorders>
            <w:shd w:val="clear" w:color="auto" w:fill="E0E0E0"/>
          </w:tcPr>
          <w:p w14:paraId="47017BA9" w14:textId="77777777" w:rsidR="0043137A" w:rsidRPr="0007117A" w:rsidRDefault="0043137A" w:rsidP="007026EF">
            <w:pPr>
              <w:pStyle w:val="TAL"/>
              <w:rPr>
                <w:b/>
              </w:rPr>
            </w:pPr>
            <w:bookmarkStart w:id="318" w:name="IPsec_SecurityKeys_Type" w:colFirst="1" w:colLast="1"/>
            <w:r w:rsidRPr="0007117A">
              <w:rPr>
                <w:b/>
              </w:rPr>
              <w:t>Name</w:t>
            </w:r>
          </w:p>
        </w:tc>
        <w:tc>
          <w:tcPr>
            <w:tcW w:w="8378" w:type="dxa"/>
            <w:gridSpan w:val="3"/>
            <w:tcBorders>
              <w:bottom w:val="single" w:sz="4" w:space="0" w:color="auto"/>
            </w:tcBorders>
            <w:shd w:val="clear" w:color="auto" w:fill="FFFF99"/>
          </w:tcPr>
          <w:p w14:paraId="1EF1D4BE" w14:textId="77777777" w:rsidR="0043137A" w:rsidRPr="0007117A" w:rsidRDefault="0043137A" w:rsidP="007026EF">
            <w:pPr>
              <w:pStyle w:val="TAL"/>
              <w:rPr>
                <w:b/>
              </w:rPr>
            </w:pPr>
            <w:r w:rsidRPr="0007117A">
              <w:rPr>
                <w:b/>
              </w:rPr>
              <w:t>IPsec_SecurityKeys_Type</w:t>
            </w:r>
          </w:p>
        </w:tc>
      </w:tr>
      <w:bookmarkEnd w:id="318"/>
      <w:tr w:rsidR="0043137A" w14:paraId="62111EC8" w14:textId="77777777" w:rsidTr="007026EF">
        <w:tc>
          <w:tcPr>
            <w:tcW w:w="1479" w:type="dxa"/>
            <w:tcBorders>
              <w:bottom w:val="double" w:sz="4" w:space="0" w:color="auto"/>
            </w:tcBorders>
            <w:shd w:val="clear" w:color="auto" w:fill="E0E0E0"/>
          </w:tcPr>
          <w:p w14:paraId="1A9566E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9A147E" w14:textId="77777777" w:rsidR="0043137A" w:rsidRPr="0007117A" w:rsidRDefault="0043137A" w:rsidP="007026EF">
            <w:pPr>
              <w:pStyle w:val="TAL"/>
            </w:pPr>
            <w:r w:rsidRPr="0007117A">
              <w:t>to install the security keys</w:t>
            </w:r>
          </w:p>
        </w:tc>
      </w:tr>
      <w:tr w:rsidR="0043137A" w14:paraId="695375CC" w14:textId="77777777" w:rsidTr="007026EF">
        <w:tc>
          <w:tcPr>
            <w:tcW w:w="1479" w:type="dxa"/>
            <w:tcBorders>
              <w:top w:val="double" w:sz="4" w:space="0" w:color="auto"/>
            </w:tcBorders>
            <w:shd w:val="clear" w:color="auto" w:fill="auto"/>
          </w:tcPr>
          <w:p w14:paraId="45D6C5FB" w14:textId="77777777" w:rsidR="0043137A" w:rsidRPr="0007117A" w:rsidRDefault="0043137A" w:rsidP="007026EF">
            <w:pPr>
              <w:pStyle w:val="TAL"/>
            </w:pPr>
            <w:r w:rsidRPr="0007117A">
              <w:t>MD5_96Key</w:t>
            </w:r>
          </w:p>
        </w:tc>
        <w:tc>
          <w:tcPr>
            <w:tcW w:w="2464" w:type="dxa"/>
            <w:tcBorders>
              <w:top w:val="double" w:sz="4" w:space="0" w:color="auto"/>
            </w:tcBorders>
            <w:shd w:val="clear" w:color="auto" w:fill="auto"/>
          </w:tcPr>
          <w:p w14:paraId="5B761A87" w14:textId="77777777" w:rsidR="0043137A" w:rsidRPr="0007117A" w:rsidRDefault="0043137A" w:rsidP="007026EF">
            <w:pPr>
              <w:pStyle w:val="TAL"/>
            </w:pPr>
            <w:r w:rsidRPr="0007117A">
              <w:t>bitstring length (128)</w:t>
            </w:r>
          </w:p>
        </w:tc>
        <w:tc>
          <w:tcPr>
            <w:tcW w:w="493" w:type="dxa"/>
            <w:tcBorders>
              <w:top w:val="double" w:sz="4" w:space="0" w:color="auto"/>
            </w:tcBorders>
            <w:shd w:val="clear" w:color="auto" w:fill="auto"/>
          </w:tcPr>
          <w:p w14:paraId="5CE49FE8" w14:textId="77777777" w:rsidR="0043137A" w:rsidRPr="0007117A" w:rsidRDefault="0043137A" w:rsidP="007026EF">
            <w:pPr>
              <w:pStyle w:val="TAL"/>
            </w:pPr>
          </w:p>
        </w:tc>
        <w:tc>
          <w:tcPr>
            <w:tcW w:w="5421" w:type="dxa"/>
            <w:tcBorders>
              <w:top w:val="double" w:sz="4" w:space="0" w:color="auto"/>
            </w:tcBorders>
            <w:shd w:val="clear" w:color="auto" w:fill="auto"/>
          </w:tcPr>
          <w:p w14:paraId="49D77294" w14:textId="77777777" w:rsidR="0043137A" w:rsidRPr="0007117A" w:rsidRDefault="0043137A" w:rsidP="007026EF">
            <w:pPr>
              <w:pStyle w:val="TAL"/>
            </w:pPr>
          </w:p>
        </w:tc>
      </w:tr>
      <w:tr w:rsidR="0043137A" w14:paraId="0FC29844" w14:textId="77777777" w:rsidTr="007026EF">
        <w:tc>
          <w:tcPr>
            <w:tcW w:w="1479" w:type="dxa"/>
            <w:shd w:val="clear" w:color="auto" w:fill="auto"/>
          </w:tcPr>
          <w:p w14:paraId="41DB11BD" w14:textId="77777777" w:rsidR="0043137A" w:rsidRPr="0007117A" w:rsidRDefault="0043137A" w:rsidP="007026EF">
            <w:pPr>
              <w:pStyle w:val="TAL"/>
            </w:pPr>
            <w:r w:rsidRPr="0007117A">
              <w:t>SHA_1_96Key</w:t>
            </w:r>
          </w:p>
        </w:tc>
        <w:tc>
          <w:tcPr>
            <w:tcW w:w="2464" w:type="dxa"/>
            <w:shd w:val="clear" w:color="auto" w:fill="auto"/>
          </w:tcPr>
          <w:p w14:paraId="0C445874" w14:textId="77777777" w:rsidR="0043137A" w:rsidRPr="0007117A" w:rsidRDefault="0043137A" w:rsidP="007026EF">
            <w:pPr>
              <w:pStyle w:val="TAL"/>
            </w:pPr>
            <w:r w:rsidRPr="0007117A">
              <w:t>bitstring length (160)</w:t>
            </w:r>
          </w:p>
        </w:tc>
        <w:tc>
          <w:tcPr>
            <w:tcW w:w="493" w:type="dxa"/>
            <w:shd w:val="clear" w:color="auto" w:fill="auto"/>
          </w:tcPr>
          <w:p w14:paraId="350216FC" w14:textId="77777777" w:rsidR="0043137A" w:rsidRPr="0007117A" w:rsidRDefault="0043137A" w:rsidP="007026EF">
            <w:pPr>
              <w:pStyle w:val="TAL"/>
            </w:pPr>
          </w:p>
        </w:tc>
        <w:tc>
          <w:tcPr>
            <w:tcW w:w="5421" w:type="dxa"/>
            <w:shd w:val="clear" w:color="auto" w:fill="auto"/>
          </w:tcPr>
          <w:p w14:paraId="2C3887E8" w14:textId="77777777" w:rsidR="0043137A" w:rsidRPr="0007117A" w:rsidRDefault="0043137A" w:rsidP="007026EF">
            <w:pPr>
              <w:pStyle w:val="TAL"/>
            </w:pPr>
          </w:p>
        </w:tc>
      </w:tr>
      <w:tr w:rsidR="0043137A" w14:paraId="18F67CC2" w14:textId="77777777" w:rsidTr="007026EF">
        <w:tc>
          <w:tcPr>
            <w:tcW w:w="1479" w:type="dxa"/>
            <w:shd w:val="clear" w:color="auto" w:fill="auto"/>
          </w:tcPr>
          <w:p w14:paraId="37581908" w14:textId="77777777" w:rsidR="0043137A" w:rsidRPr="0007117A" w:rsidRDefault="0043137A" w:rsidP="007026EF">
            <w:pPr>
              <w:pStyle w:val="TAL"/>
            </w:pPr>
            <w:r w:rsidRPr="0007117A">
              <w:t>DES_EDE3_CBCKey</w:t>
            </w:r>
          </w:p>
        </w:tc>
        <w:tc>
          <w:tcPr>
            <w:tcW w:w="2464" w:type="dxa"/>
            <w:shd w:val="clear" w:color="auto" w:fill="auto"/>
          </w:tcPr>
          <w:p w14:paraId="49C527D0" w14:textId="77777777" w:rsidR="0043137A" w:rsidRPr="0007117A" w:rsidRDefault="0043137A" w:rsidP="007026EF">
            <w:pPr>
              <w:pStyle w:val="TAL"/>
            </w:pPr>
            <w:r w:rsidRPr="0007117A">
              <w:t>bitstring length (192)</w:t>
            </w:r>
          </w:p>
        </w:tc>
        <w:tc>
          <w:tcPr>
            <w:tcW w:w="493" w:type="dxa"/>
            <w:shd w:val="clear" w:color="auto" w:fill="auto"/>
          </w:tcPr>
          <w:p w14:paraId="2B954396" w14:textId="77777777" w:rsidR="0043137A" w:rsidRPr="0007117A" w:rsidRDefault="0043137A" w:rsidP="007026EF">
            <w:pPr>
              <w:pStyle w:val="TAL"/>
            </w:pPr>
          </w:p>
        </w:tc>
        <w:tc>
          <w:tcPr>
            <w:tcW w:w="5421" w:type="dxa"/>
            <w:shd w:val="clear" w:color="auto" w:fill="auto"/>
          </w:tcPr>
          <w:p w14:paraId="184E8FFC" w14:textId="77777777" w:rsidR="0043137A" w:rsidRPr="0007117A" w:rsidRDefault="0043137A" w:rsidP="007026EF">
            <w:pPr>
              <w:pStyle w:val="TAL"/>
            </w:pPr>
          </w:p>
        </w:tc>
      </w:tr>
      <w:tr w:rsidR="0043137A" w14:paraId="3949DB2C" w14:textId="77777777" w:rsidTr="007026EF">
        <w:tc>
          <w:tcPr>
            <w:tcW w:w="1479" w:type="dxa"/>
            <w:shd w:val="clear" w:color="auto" w:fill="auto"/>
          </w:tcPr>
          <w:p w14:paraId="431CD985" w14:textId="77777777" w:rsidR="0043137A" w:rsidRPr="0007117A" w:rsidRDefault="0043137A" w:rsidP="007026EF">
            <w:pPr>
              <w:pStyle w:val="TAL"/>
            </w:pPr>
            <w:r w:rsidRPr="0007117A">
              <w:t>AES_CBCKey</w:t>
            </w:r>
          </w:p>
        </w:tc>
        <w:tc>
          <w:tcPr>
            <w:tcW w:w="2464" w:type="dxa"/>
            <w:shd w:val="clear" w:color="auto" w:fill="auto"/>
          </w:tcPr>
          <w:p w14:paraId="44D1A240" w14:textId="77777777" w:rsidR="0043137A" w:rsidRPr="0007117A" w:rsidRDefault="0043137A" w:rsidP="007026EF">
            <w:pPr>
              <w:pStyle w:val="TAL"/>
            </w:pPr>
            <w:r w:rsidRPr="0007117A">
              <w:t>bitstring length (128)</w:t>
            </w:r>
          </w:p>
        </w:tc>
        <w:tc>
          <w:tcPr>
            <w:tcW w:w="493" w:type="dxa"/>
            <w:shd w:val="clear" w:color="auto" w:fill="auto"/>
          </w:tcPr>
          <w:p w14:paraId="394A5069" w14:textId="77777777" w:rsidR="0043137A" w:rsidRPr="0007117A" w:rsidRDefault="0043137A" w:rsidP="007026EF">
            <w:pPr>
              <w:pStyle w:val="TAL"/>
            </w:pPr>
          </w:p>
        </w:tc>
        <w:tc>
          <w:tcPr>
            <w:tcW w:w="5421" w:type="dxa"/>
            <w:shd w:val="clear" w:color="auto" w:fill="auto"/>
          </w:tcPr>
          <w:p w14:paraId="72FB99D8" w14:textId="77777777" w:rsidR="0043137A" w:rsidRPr="0007117A" w:rsidRDefault="0043137A" w:rsidP="007026EF">
            <w:pPr>
              <w:pStyle w:val="TAL"/>
            </w:pPr>
          </w:p>
        </w:tc>
      </w:tr>
    </w:tbl>
    <w:p w14:paraId="6169E972" w14:textId="77777777" w:rsidR="0043137A" w:rsidRDefault="0043137A" w:rsidP="0043137A"/>
    <w:p w14:paraId="372D98AD" w14:textId="77777777" w:rsidR="0043137A" w:rsidRDefault="0043137A" w:rsidP="0043137A">
      <w:pPr>
        <w:pStyle w:val="TH"/>
      </w:pPr>
      <w:r>
        <w:t>IPsec_SecurityAssociation_Type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CB5876" w14:textId="77777777" w:rsidTr="007026EF">
        <w:tc>
          <w:tcPr>
            <w:tcW w:w="9857" w:type="dxa"/>
            <w:gridSpan w:val="4"/>
            <w:shd w:val="clear" w:color="auto" w:fill="E0E0E0"/>
          </w:tcPr>
          <w:p w14:paraId="6B46EBA7" w14:textId="77777777" w:rsidR="0043137A" w:rsidRPr="0007117A" w:rsidRDefault="0043137A" w:rsidP="007026EF">
            <w:pPr>
              <w:pStyle w:val="TAL"/>
              <w:rPr>
                <w:b/>
              </w:rPr>
            </w:pPr>
            <w:r w:rsidRPr="0007117A">
              <w:rPr>
                <w:b/>
              </w:rPr>
              <w:t>TTCN-3 Record Type</w:t>
            </w:r>
          </w:p>
        </w:tc>
      </w:tr>
      <w:tr w:rsidR="0043137A" w14:paraId="602D5CA9" w14:textId="77777777" w:rsidTr="007026EF">
        <w:tc>
          <w:tcPr>
            <w:tcW w:w="1479" w:type="dxa"/>
            <w:tcBorders>
              <w:bottom w:val="single" w:sz="4" w:space="0" w:color="auto"/>
            </w:tcBorders>
            <w:shd w:val="clear" w:color="auto" w:fill="E0E0E0"/>
          </w:tcPr>
          <w:p w14:paraId="060D64D6" w14:textId="77777777" w:rsidR="0043137A" w:rsidRPr="0007117A" w:rsidRDefault="0043137A" w:rsidP="007026EF">
            <w:pPr>
              <w:pStyle w:val="TAL"/>
              <w:rPr>
                <w:b/>
              </w:rPr>
            </w:pPr>
            <w:bookmarkStart w:id="319" w:name="IPsec_SecurityAssociation_Type" w:colFirst="1" w:colLast="1"/>
            <w:r w:rsidRPr="0007117A">
              <w:rPr>
                <w:b/>
              </w:rPr>
              <w:t>Name</w:t>
            </w:r>
          </w:p>
        </w:tc>
        <w:tc>
          <w:tcPr>
            <w:tcW w:w="8378" w:type="dxa"/>
            <w:gridSpan w:val="3"/>
            <w:tcBorders>
              <w:bottom w:val="single" w:sz="4" w:space="0" w:color="auto"/>
            </w:tcBorders>
            <w:shd w:val="clear" w:color="auto" w:fill="FFFF99"/>
          </w:tcPr>
          <w:p w14:paraId="4AE22189" w14:textId="77777777" w:rsidR="0043137A" w:rsidRPr="0007117A" w:rsidRDefault="0043137A" w:rsidP="007026EF">
            <w:pPr>
              <w:pStyle w:val="TAL"/>
              <w:rPr>
                <w:b/>
              </w:rPr>
            </w:pPr>
            <w:r w:rsidRPr="0007117A">
              <w:rPr>
                <w:b/>
              </w:rPr>
              <w:t>IPsec_SecurityAssociation_Type</w:t>
            </w:r>
          </w:p>
        </w:tc>
      </w:tr>
      <w:bookmarkEnd w:id="319"/>
      <w:tr w:rsidR="0043137A" w14:paraId="487C4FDC" w14:textId="77777777" w:rsidTr="007026EF">
        <w:tc>
          <w:tcPr>
            <w:tcW w:w="1479" w:type="dxa"/>
            <w:tcBorders>
              <w:bottom w:val="double" w:sz="4" w:space="0" w:color="auto"/>
            </w:tcBorders>
            <w:shd w:val="clear" w:color="auto" w:fill="E0E0E0"/>
          </w:tcPr>
          <w:p w14:paraId="47489BB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78A4033" w14:textId="77777777" w:rsidR="0043137A" w:rsidRPr="0007117A" w:rsidRDefault="0043137A" w:rsidP="007026EF">
            <w:pPr>
              <w:pStyle w:val="TAL"/>
            </w:pPr>
            <w:r w:rsidRPr="0007117A">
              <w:t>single security association (SA);</w:t>
            </w:r>
          </w:p>
          <w:p w14:paraId="1DCDCF61" w14:textId="77777777" w:rsidR="0043137A" w:rsidRPr="0007117A" w:rsidRDefault="0043137A" w:rsidP="007026EF">
            <w:pPr>
              <w:pStyle w:val="TAL"/>
            </w:pPr>
            <w:r w:rsidRPr="0007117A">
              <w:t>for configuration of an SA at the SS all fields are mandatory;</w:t>
            </w:r>
          </w:p>
          <w:p w14:paraId="7B997076" w14:textId="77777777" w:rsidR="0043137A" w:rsidRPr="0007117A" w:rsidRDefault="0043137A" w:rsidP="007026EF">
            <w:pPr>
              <w:pStyle w:val="TAL"/>
            </w:pPr>
            <w:r w:rsidRPr="0007117A">
              <w:t>to release an SA the optional information is omitted</w:t>
            </w:r>
          </w:p>
        </w:tc>
      </w:tr>
      <w:tr w:rsidR="0043137A" w14:paraId="157622AA" w14:textId="77777777" w:rsidTr="007026EF">
        <w:tc>
          <w:tcPr>
            <w:tcW w:w="1479" w:type="dxa"/>
            <w:tcBorders>
              <w:top w:val="double" w:sz="4" w:space="0" w:color="auto"/>
            </w:tcBorders>
            <w:shd w:val="clear" w:color="auto" w:fill="auto"/>
          </w:tcPr>
          <w:p w14:paraId="64108176" w14:textId="77777777" w:rsidR="0043137A" w:rsidRPr="0007117A" w:rsidRDefault="0043137A" w:rsidP="007026EF">
            <w:pPr>
              <w:pStyle w:val="TAL"/>
            </w:pPr>
            <w:r w:rsidRPr="0007117A">
              <w:t>SPI</w:t>
            </w:r>
          </w:p>
        </w:tc>
        <w:tc>
          <w:tcPr>
            <w:tcW w:w="2464" w:type="dxa"/>
            <w:tcBorders>
              <w:top w:val="double" w:sz="4" w:space="0" w:color="auto"/>
            </w:tcBorders>
            <w:shd w:val="clear" w:color="auto" w:fill="auto"/>
          </w:tcPr>
          <w:p w14:paraId="68438433" w14:textId="77777777" w:rsidR="0043137A" w:rsidRPr="0007117A" w:rsidRDefault="00372663" w:rsidP="007026EF">
            <w:pPr>
              <w:pStyle w:val="TAL"/>
            </w:pPr>
            <w:hyperlink w:anchor="IPsec_SPI_Type" w:history="1">
              <w:r w:rsidR="0043137A" w:rsidRPr="0007117A">
                <w:rPr>
                  <w:rStyle w:val="Hyperlink"/>
                </w:rPr>
                <w:t>IPsec_SPI_Type</w:t>
              </w:r>
            </w:hyperlink>
          </w:p>
        </w:tc>
        <w:tc>
          <w:tcPr>
            <w:tcW w:w="493" w:type="dxa"/>
            <w:tcBorders>
              <w:top w:val="double" w:sz="4" w:space="0" w:color="auto"/>
            </w:tcBorders>
            <w:shd w:val="clear" w:color="auto" w:fill="auto"/>
          </w:tcPr>
          <w:p w14:paraId="01338DCB" w14:textId="77777777" w:rsidR="0043137A" w:rsidRPr="0007117A" w:rsidRDefault="0043137A" w:rsidP="007026EF">
            <w:pPr>
              <w:pStyle w:val="TAL"/>
            </w:pPr>
          </w:p>
        </w:tc>
        <w:tc>
          <w:tcPr>
            <w:tcW w:w="5421" w:type="dxa"/>
            <w:tcBorders>
              <w:top w:val="double" w:sz="4" w:space="0" w:color="auto"/>
            </w:tcBorders>
            <w:shd w:val="clear" w:color="auto" w:fill="auto"/>
          </w:tcPr>
          <w:p w14:paraId="31D3627D" w14:textId="77777777" w:rsidR="0043137A" w:rsidRPr="0007117A" w:rsidRDefault="0043137A" w:rsidP="007026EF">
            <w:pPr>
              <w:pStyle w:val="TAL"/>
            </w:pPr>
          </w:p>
        </w:tc>
      </w:tr>
      <w:tr w:rsidR="0043137A" w14:paraId="7FB78D19" w14:textId="77777777" w:rsidTr="007026EF">
        <w:tc>
          <w:tcPr>
            <w:tcW w:w="1479" w:type="dxa"/>
            <w:shd w:val="clear" w:color="auto" w:fill="auto"/>
          </w:tcPr>
          <w:p w14:paraId="701C9D26" w14:textId="77777777" w:rsidR="0043137A" w:rsidRPr="0007117A" w:rsidRDefault="0043137A" w:rsidP="007026EF">
            <w:pPr>
              <w:pStyle w:val="TAL"/>
            </w:pPr>
            <w:r w:rsidRPr="0007117A">
              <w:t>SrcAddress</w:t>
            </w:r>
          </w:p>
        </w:tc>
        <w:tc>
          <w:tcPr>
            <w:tcW w:w="2464" w:type="dxa"/>
            <w:shd w:val="clear" w:color="auto" w:fill="auto"/>
          </w:tcPr>
          <w:p w14:paraId="14C5A4A5" w14:textId="77777777" w:rsidR="0043137A" w:rsidRPr="0007117A" w:rsidRDefault="0043137A" w:rsidP="007026EF">
            <w:pPr>
              <w:pStyle w:val="TAL"/>
            </w:pPr>
            <w:r w:rsidRPr="0007117A">
              <w:t>charstring</w:t>
            </w:r>
          </w:p>
        </w:tc>
        <w:tc>
          <w:tcPr>
            <w:tcW w:w="493" w:type="dxa"/>
            <w:shd w:val="clear" w:color="auto" w:fill="auto"/>
          </w:tcPr>
          <w:p w14:paraId="7D4A041C" w14:textId="77777777" w:rsidR="0043137A" w:rsidRPr="0007117A" w:rsidRDefault="0043137A" w:rsidP="007026EF">
            <w:pPr>
              <w:pStyle w:val="TAL"/>
            </w:pPr>
          </w:p>
        </w:tc>
        <w:tc>
          <w:tcPr>
            <w:tcW w:w="5421" w:type="dxa"/>
            <w:shd w:val="clear" w:color="auto" w:fill="auto"/>
          </w:tcPr>
          <w:p w14:paraId="1B8CB2E4" w14:textId="77777777" w:rsidR="0043137A" w:rsidRPr="0007117A" w:rsidRDefault="0043137A" w:rsidP="007026EF">
            <w:pPr>
              <w:pStyle w:val="TAL"/>
            </w:pPr>
          </w:p>
        </w:tc>
      </w:tr>
      <w:tr w:rsidR="0043137A" w14:paraId="758BC7A1" w14:textId="77777777" w:rsidTr="007026EF">
        <w:tc>
          <w:tcPr>
            <w:tcW w:w="1479" w:type="dxa"/>
            <w:shd w:val="clear" w:color="auto" w:fill="auto"/>
          </w:tcPr>
          <w:p w14:paraId="3FACE1BB" w14:textId="77777777" w:rsidR="0043137A" w:rsidRPr="0007117A" w:rsidRDefault="0043137A" w:rsidP="007026EF">
            <w:pPr>
              <w:pStyle w:val="TAL"/>
            </w:pPr>
            <w:r w:rsidRPr="0007117A">
              <w:t>DestAddress</w:t>
            </w:r>
          </w:p>
        </w:tc>
        <w:tc>
          <w:tcPr>
            <w:tcW w:w="2464" w:type="dxa"/>
            <w:shd w:val="clear" w:color="auto" w:fill="auto"/>
          </w:tcPr>
          <w:p w14:paraId="665CA144" w14:textId="77777777" w:rsidR="0043137A" w:rsidRPr="0007117A" w:rsidRDefault="0043137A" w:rsidP="007026EF">
            <w:pPr>
              <w:pStyle w:val="TAL"/>
            </w:pPr>
            <w:r w:rsidRPr="0007117A">
              <w:t>charstring</w:t>
            </w:r>
          </w:p>
        </w:tc>
        <w:tc>
          <w:tcPr>
            <w:tcW w:w="493" w:type="dxa"/>
            <w:shd w:val="clear" w:color="auto" w:fill="auto"/>
          </w:tcPr>
          <w:p w14:paraId="0AA3A1D8" w14:textId="77777777" w:rsidR="0043137A" w:rsidRPr="0007117A" w:rsidRDefault="0043137A" w:rsidP="007026EF">
            <w:pPr>
              <w:pStyle w:val="TAL"/>
            </w:pPr>
          </w:p>
        </w:tc>
        <w:tc>
          <w:tcPr>
            <w:tcW w:w="5421" w:type="dxa"/>
            <w:shd w:val="clear" w:color="auto" w:fill="auto"/>
          </w:tcPr>
          <w:p w14:paraId="4284A3C6" w14:textId="77777777" w:rsidR="0043137A" w:rsidRPr="0007117A" w:rsidRDefault="0043137A" w:rsidP="007026EF">
            <w:pPr>
              <w:pStyle w:val="TAL"/>
            </w:pPr>
          </w:p>
        </w:tc>
      </w:tr>
      <w:tr w:rsidR="0043137A" w14:paraId="267E58D7" w14:textId="77777777" w:rsidTr="007026EF">
        <w:tc>
          <w:tcPr>
            <w:tcW w:w="1479" w:type="dxa"/>
            <w:shd w:val="clear" w:color="auto" w:fill="auto"/>
          </w:tcPr>
          <w:p w14:paraId="0E76707D" w14:textId="77777777" w:rsidR="0043137A" w:rsidRPr="0007117A" w:rsidRDefault="0043137A" w:rsidP="007026EF">
            <w:pPr>
              <w:pStyle w:val="TAL"/>
            </w:pPr>
            <w:r w:rsidRPr="0007117A">
              <w:t>SrcPort</w:t>
            </w:r>
          </w:p>
        </w:tc>
        <w:tc>
          <w:tcPr>
            <w:tcW w:w="2464" w:type="dxa"/>
            <w:shd w:val="clear" w:color="auto" w:fill="auto"/>
          </w:tcPr>
          <w:p w14:paraId="70C62EC5" w14:textId="77777777" w:rsidR="0043137A" w:rsidRPr="0007117A" w:rsidRDefault="00372663" w:rsidP="007026EF">
            <w:pPr>
              <w:pStyle w:val="TAL"/>
            </w:pPr>
            <w:hyperlink w:anchor="UInt16_Type" w:history="1">
              <w:r w:rsidR="0043137A" w:rsidRPr="0007117A">
                <w:rPr>
                  <w:rStyle w:val="Hyperlink"/>
                </w:rPr>
                <w:t>UInt16_Type</w:t>
              </w:r>
            </w:hyperlink>
          </w:p>
        </w:tc>
        <w:tc>
          <w:tcPr>
            <w:tcW w:w="493" w:type="dxa"/>
            <w:shd w:val="clear" w:color="auto" w:fill="auto"/>
          </w:tcPr>
          <w:p w14:paraId="7DFD20B7" w14:textId="77777777" w:rsidR="0043137A" w:rsidRPr="0007117A" w:rsidRDefault="0043137A" w:rsidP="007026EF">
            <w:pPr>
              <w:pStyle w:val="TAL"/>
            </w:pPr>
          </w:p>
        </w:tc>
        <w:tc>
          <w:tcPr>
            <w:tcW w:w="5421" w:type="dxa"/>
            <w:shd w:val="clear" w:color="auto" w:fill="auto"/>
          </w:tcPr>
          <w:p w14:paraId="72DD1512" w14:textId="77777777" w:rsidR="0043137A" w:rsidRPr="0007117A" w:rsidRDefault="0043137A" w:rsidP="007026EF">
            <w:pPr>
              <w:pStyle w:val="TAL"/>
            </w:pPr>
          </w:p>
        </w:tc>
      </w:tr>
      <w:tr w:rsidR="0043137A" w14:paraId="30BDA0E9" w14:textId="77777777" w:rsidTr="007026EF">
        <w:tc>
          <w:tcPr>
            <w:tcW w:w="1479" w:type="dxa"/>
            <w:shd w:val="clear" w:color="auto" w:fill="auto"/>
          </w:tcPr>
          <w:p w14:paraId="5822E8FA" w14:textId="77777777" w:rsidR="0043137A" w:rsidRPr="0007117A" w:rsidRDefault="0043137A" w:rsidP="007026EF">
            <w:pPr>
              <w:pStyle w:val="TAL"/>
            </w:pPr>
            <w:r w:rsidRPr="0007117A">
              <w:t>DestPort</w:t>
            </w:r>
          </w:p>
        </w:tc>
        <w:tc>
          <w:tcPr>
            <w:tcW w:w="2464" w:type="dxa"/>
            <w:shd w:val="clear" w:color="auto" w:fill="auto"/>
          </w:tcPr>
          <w:p w14:paraId="4E50937D" w14:textId="77777777" w:rsidR="0043137A" w:rsidRPr="0007117A" w:rsidRDefault="00372663" w:rsidP="007026EF">
            <w:pPr>
              <w:pStyle w:val="TAL"/>
            </w:pPr>
            <w:hyperlink w:anchor="UInt16_Type" w:history="1">
              <w:r w:rsidR="0043137A" w:rsidRPr="0007117A">
                <w:rPr>
                  <w:rStyle w:val="Hyperlink"/>
                </w:rPr>
                <w:t>UInt16_Type</w:t>
              </w:r>
            </w:hyperlink>
          </w:p>
        </w:tc>
        <w:tc>
          <w:tcPr>
            <w:tcW w:w="493" w:type="dxa"/>
            <w:shd w:val="clear" w:color="auto" w:fill="auto"/>
          </w:tcPr>
          <w:p w14:paraId="043705FE" w14:textId="77777777" w:rsidR="0043137A" w:rsidRPr="0007117A" w:rsidRDefault="0043137A" w:rsidP="007026EF">
            <w:pPr>
              <w:pStyle w:val="TAL"/>
            </w:pPr>
          </w:p>
        </w:tc>
        <w:tc>
          <w:tcPr>
            <w:tcW w:w="5421" w:type="dxa"/>
            <w:shd w:val="clear" w:color="auto" w:fill="auto"/>
          </w:tcPr>
          <w:p w14:paraId="4DEDA41C" w14:textId="77777777" w:rsidR="0043137A" w:rsidRPr="0007117A" w:rsidRDefault="0043137A" w:rsidP="007026EF">
            <w:pPr>
              <w:pStyle w:val="TAL"/>
            </w:pPr>
          </w:p>
        </w:tc>
      </w:tr>
      <w:tr w:rsidR="0043137A" w14:paraId="1686D88E" w14:textId="77777777" w:rsidTr="007026EF">
        <w:tc>
          <w:tcPr>
            <w:tcW w:w="1479" w:type="dxa"/>
            <w:shd w:val="clear" w:color="auto" w:fill="auto"/>
          </w:tcPr>
          <w:p w14:paraId="75D2E335" w14:textId="77777777" w:rsidR="0043137A" w:rsidRPr="0007117A" w:rsidRDefault="0043137A" w:rsidP="007026EF">
            <w:pPr>
              <w:pStyle w:val="TAL"/>
            </w:pPr>
            <w:r w:rsidRPr="0007117A">
              <w:t>IntegrityAlgorithm</w:t>
            </w:r>
          </w:p>
        </w:tc>
        <w:tc>
          <w:tcPr>
            <w:tcW w:w="2464" w:type="dxa"/>
            <w:shd w:val="clear" w:color="auto" w:fill="auto"/>
          </w:tcPr>
          <w:p w14:paraId="36635CEB" w14:textId="77777777" w:rsidR="0043137A" w:rsidRPr="0007117A" w:rsidRDefault="00372663" w:rsidP="007026EF">
            <w:pPr>
              <w:pStyle w:val="TAL"/>
            </w:pPr>
            <w:hyperlink w:anchor="IPsec_IntegrityAlgorithm_Type" w:history="1">
              <w:r w:rsidR="0043137A" w:rsidRPr="0007117A">
                <w:rPr>
                  <w:rStyle w:val="Hyperlink"/>
                </w:rPr>
                <w:t>IPsec_IntegrityAlgorithm_Type</w:t>
              </w:r>
            </w:hyperlink>
          </w:p>
        </w:tc>
        <w:tc>
          <w:tcPr>
            <w:tcW w:w="493" w:type="dxa"/>
            <w:shd w:val="clear" w:color="auto" w:fill="auto"/>
          </w:tcPr>
          <w:p w14:paraId="1CF0762B" w14:textId="77777777" w:rsidR="0043137A" w:rsidRPr="0007117A" w:rsidRDefault="0043137A" w:rsidP="007026EF">
            <w:pPr>
              <w:pStyle w:val="TAL"/>
            </w:pPr>
            <w:r w:rsidRPr="0007117A">
              <w:t>opt</w:t>
            </w:r>
          </w:p>
        </w:tc>
        <w:tc>
          <w:tcPr>
            <w:tcW w:w="5421" w:type="dxa"/>
            <w:shd w:val="clear" w:color="auto" w:fill="auto"/>
          </w:tcPr>
          <w:p w14:paraId="4FF21E72" w14:textId="77777777" w:rsidR="0043137A" w:rsidRPr="0007117A" w:rsidRDefault="0043137A" w:rsidP="007026EF">
            <w:pPr>
              <w:pStyle w:val="TAL"/>
            </w:pPr>
            <w:r w:rsidRPr="0007117A">
              <w:t>mandatory to set-up an SA</w:t>
            </w:r>
          </w:p>
        </w:tc>
      </w:tr>
      <w:tr w:rsidR="0043137A" w14:paraId="218C9E24" w14:textId="77777777" w:rsidTr="007026EF">
        <w:tc>
          <w:tcPr>
            <w:tcW w:w="1479" w:type="dxa"/>
            <w:shd w:val="clear" w:color="auto" w:fill="auto"/>
          </w:tcPr>
          <w:p w14:paraId="4E2E6A98" w14:textId="77777777" w:rsidR="0043137A" w:rsidRPr="0007117A" w:rsidRDefault="0043137A" w:rsidP="007026EF">
            <w:pPr>
              <w:pStyle w:val="TAL"/>
            </w:pPr>
            <w:r w:rsidRPr="0007117A">
              <w:t>CipheringAlgorithm</w:t>
            </w:r>
          </w:p>
        </w:tc>
        <w:tc>
          <w:tcPr>
            <w:tcW w:w="2464" w:type="dxa"/>
            <w:shd w:val="clear" w:color="auto" w:fill="auto"/>
          </w:tcPr>
          <w:p w14:paraId="65BC2D19" w14:textId="77777777" w:rsidR="0043137A" w:rsidRPr="0007117A" w:rsidRDefault="00372663"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7F1AF6CA" w14:textId="77777777" w:rsidR="0043137A" w:rsidRPr="0007117A" w:rsidRDefault="0043137A" w:rsidP="007026EF">
            <w:pPr>
              <w:pStyle w:val="TAL"/>
            </w:pPr>
            <w:r w:rsidRPr="0007117A">
              <w:t>opt</w:t>
            </w:r>
          </w:p>
        </w:tc>
        <w:tc>
          <w:tcPr>
            <w:tcW w:w="5421" w:type="dxa"/>
            <w:shd w:val="clear" w:color="auto" w:fill="auto"/>
          </w:tcPr>
          <w:p w14:paraId="487A9400" w14:textId="77777777" w:rsidR="0043137A" w:rsidRPr="0007117A" w:rsidRDefault="0043137A" w:rsidP="007026EF">
            <w:pPr>
              <w:pStyle w:val="TAL"/>
            </w:pPr>
            <w:r w:rsidRPr="0007117A">
              <w:t>mandatory to set-up an SA</w:t>
            </w:r>
          </w:p>
        </w:tc>
      </w:tr>
    </w:tbl>
    <w:p w14:paraId="2A9B9243" w14:textId="77777777" w:rsidR="0043137A" w:rsidRDefault="0043137A" w:rsidP="0043137A"/>
    <w:p w14:paraId="2D46DD3F" w14:textId="77777777" w:rsidR="0043137A" w:rsidRDefault="0043137A" w:rsidP="0043137A">
      <w:pPr>
        <w:pStyle w:val="TH"/>
      </w:pPr>
      <w:r>
        <w:t>IPsec_SecurityAssociationList_Type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609B5" w14:textId="77777777" w:rsidTr="007026EF">
        <w:tc>
          <w:tcPr>
            <w:tcW w:w="9857" w:type="dxa"/>
            <w:gridSpan w:val="2"/>
            <w:shd w:val="clear" w:color="auto" w:fill="E0E0E0"/>
          </w:tcPr>
          <w:p w14:paraId="12A2899D" w14:textId="77777777" w:rsidR="0043137A" w:rsidRPr="0007117A" w:rsidRDefault="0043137A" w:rsidP="007026EF">
            <w:pPr>
              <w:pStyle w:val="TAL"/>
              <w:rPr>
                <w:b/>
              </w:rPr>
            </w:pPr>
            <w:r w:rsidRPr="0007117A">
              <w:rPr>
                <w:b/>
              </w:rPr>
              <w:t>TTCN-3 Record of Type</w:t>
            </w:r>
          </w:p>
        </w:tc>
      </w:tr>
      <w:tr w:rsidR="0043137A" w14:paraId="05ED383E" w14:textId="77777777" w:rsidTr="007026EF">
        <w:tc>
          <w:tcPr>
            <w:tcW w:w="1971" w:type="dxa"/>
            <w:tcBorders>
              <w:bottom w:val="single" w:sz="4" w:space="0" w:color="auto"/>
            </w:tcBorders>
            <w:shd w:val="clear" w:color="auto" w:fill="E0E0E0"/>
          </w:tcPr>
          <w:p w14:paraId="312F04AD" w14:textId="77777777" w:rsidR="0043137A" w:rsidRPr="0007117A" w:rsidRDefault="0043137A" w:rsidP="007026EF">
            <w:pPr>
              <w:pStyle w:val="TAL"/>
              <w:rPr>
                <w:b/>
              </w:rPr>
            </w:pPr>
            <w:bookmarkStart w:id="320" w:name="IPsec_SecurityAssociationList_Type" w:colFirst="1" w:colLast="1"/>
            <w:r w:rsidRPr="0007117A">
              <w:rPr>
                <w:b/>
              </w:rPr>
              <w:t>Name</w:t>
            </w:r>
          </w:p>
        </w:tc>
        <w:tc>
          <w:tcPr>
            <w:tcW w:w="7886" w:type="dxa"/>
            <w:tcBorders>
              <w:bottom w:val="single" w:sz="4" w:space="0" w:color="auto"/>
            </w:tcBorders>
            <w:shd w:val="clear" w:color="auto" w:fill="FFFF99"/>
          </w:tcPr>
          <w:p w14:paraId="73D322DC" w14:textId="77777777" w:rsidR="0043137A" w:rsidRPr="0007117A" w:rsidRDefault="0043137A" w:rsidP="007026EF">
            <w:pPr>
              <w:pStyle w:val="TAL"/>
              <w:rPr>
                <w:b/>
              </w:rPr>
            </w:pPr>
            <w:r w:rsidRPr="0007117A">
              <w:rPr>
                <w:b/>
              </w:rPr>
              <w:t>IPsec_SecurityAssociationList_Type</w:t>
            </w:r>
          </w:p>
        </w:tc>
      </w:tr>
      <w:bookmarkEnd w:id="320"/>
      <w:tr w:rsidR="0043137A" w14:paraId="0FFDCD45" w14:textId="77777777" w:rsidTr="007026EF">
        <w:tc>
          <w:tcPr>
            <w:tcW w:w="1971" w:type="dxa"/>
            <w:tcBorders>
              <w:bottom w:val="double" w:sz="4" w:space="0" w:color="auto"/>
            </w:tcBorders>
            <w:shd w:val="clear" w:color="auto" w:fill="E0E0E0"/>
          </w:tcPr>
          <w:p w14:paraId="789344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4A52EB6" w14:textId="77777777" w:rsidR="0043137A" w:rsidRPr="0007117A" w:rsidRDefault="0043137A" w:rsidP="007026EF">
            <w:pPr>
              <w:pStyle w:val="TAL"/>
            </w:pPr>
          </w:p>
        </w:tc>
      </w:tr>
      <w:tr w:rsidR="0043137A" w14:paraId="3DFA6FEC" w14:textId="77777777" w:rsidTr="007026EF">
        <w:tc>
          <w:tcPr>
            <w:tcW w:w="9857" w:type="dxa"/>
            <w:gridSpan w:val="2"/>
            <w:tcBorders>
              <w:top w:val="double" w:sz="4" w:space="0" w:color="auto"/>
            </w:tcBorders>
            <w:shd w:val="clear" w:color="auto" w:fill="auto"/>
          </w:tcPr>
          <w:p w14:paraId="16B878AE" w14:textId="77777777" w:rsidR="0043137A" w:rsidRPr="0007117A" w:rsidRDefault="0043137A" w:rsidP="007026EF">
            <w:pPr>
              <w:pStyle w:val="TAL"/>
            </w:pPr>
            <w:r w:rsidRPr="0007117A">
              <w:t xml:space="preserve">record  of </w:t>
            </w:r>
            <w:hyperlink w:anchor="IPsec_SecurityAssociation_Type" w:history="1">
              <w:r w:rsidRPr="0007117A">
                <w:rPr>
                  <w:rStyle w:val="Hyperlink"/>
                </w:rPr>
                <w:t>IPsec_SecurityAssociation_Type</w:t>
              </w:r>
            </w:hyperlink>
          </w:p>
        </w:tc>
      </w:tr>
    </w:tbl>
    <w:p w14:paraId="4BA479DD" w14:textId="77777777" w:rsidR="0043137A" w:rsidRDefault="0043137A" w:rsidP="0043137A"/>
    <w:p w14:paraId="7FE3F7E9" w14:textId="77777777" w:rsidR="0043137A" w:rsidRDefault="0043137A" w:rsidP="0043137A">
      <w:pPr>
        <w:pStyle w:val="TH"/>
      </w:pPr>
      <w:r>
        <w:lastRenderedPageBreak/>
        <w:t>IPsec_Configure_Type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55EB68" w14:textId="77777777" w:rsidTr="007026EF">
        <w:tc>
          <w:tcPr>
            <w:tcW w:w="9857" w:type="dxa"/>
            <w:gridSpan w:val="4"/>
            <w:shd w:val="clear" w:color="auto" w:fill="E0E0E0"/>
          </w:tcPr>
          <w:p w14:paraId="67AAA3AC" w14:textId="77777777" w:rsidR="0043137A" w:rsidRPr="0007117A" w:rsidRDefault="0043137A" w:rsidP="007026EF">
            <w:pPr>
              <w:pStyle w:val="TAL"/>
              <w:rPr>
                <w:b/>
              </w:rPr>
            </w:pPr>
            <w:r w:rsidRPr="0007117A">
              <w:rPr>
                <w:b/>
              </w:rPr>
              <w:t>TTCN-3 Record Type</w:t>
            </w:r>
          </w:p>
        </w:tc>
      </w:tr>
      <w:tr w:rsidR="0043137A" w14:paraId="31603E90" w14:textId="77777777" w:rsidTr="007026EF">
        <w:tc>
          <w:tcPr>
            <w:tcW w:w="1479" w:type="dxa"/>
            <w:tcBorders>
              <w:bottom w:val="single" w:sz="4" w:space="0" w:color="auto"/>
            </w:tcBorders>
            <w:shd w:val="clear" w:color="auto" w:fill="E0E0E0"/>
          </w:tcPr>
          <w:p w14:paraId="3334BA2A" w14:textId="77777777" w:rsidR="0043137A" w:rsidRPr="0007117A" w:rsidRDefault="0043137A" w:rsidP="007026EF">
            <w:pPr>
              <w:pStyle w:val="TAL"/>
              <w:rPr>
                <w:b/>
              </w:rPr>
            </w:pPr>
            <w:bookmarkStart w:id="321" w:name="IPsec_Configure_Type" w:colFirst="1" w:colLast="1"/>
            <w:r w:rsidRPr="0007117A">
              <w:rPr>
                <w:b/>
              </w:rPr>
              <w:t>Name</w:t>
            </w:r>
          </w:p>
        </w:tc>
        <w:tc>
          <w:tcPr>
            <w:tcW w:w="8378" w:type="dxa"/>
            <w:gridSpan w:val="3"/>
            <w:tcBorders>
              <w:bottom w:val="single" w:sz="4" w:space="0" w:color="auto"/>
            </w:tcBorders>
            <w:shd w:val="clear" w:color="auto" w:fill="FFFF99"/>
          </w:tcPr>
          <w:p w14:paraId="08D6BEBE" w14:textId="77777777" w:rsidR="0043137A" w:rsidRPr="0007117A" w:rsidRDefault="0043137A" w:rsidP="007026EF">
            <w:pPr>
              <w:pStyle w:val="TAL"/>
              <w:rPr>
                <w:b/>
              </w:rPr>
            </w:pPr>
            <w:r w:rsidRPr="0007117A">
              <w:rPr>
                <w:b/>
              </w:rPr>
              <w:t>IPsec_Configure_Type</w:t>
            </w:r>
          </w:p>
        </w:tc>
      </w:tr>
      <w:bookmarkEnd w:id="321"/>
      <w:tr w:rsidR="0043137A" w14:paraId="2700A8BF" w14:textId="77777777" w:rsidTr="007026EF">
        <w:tc>
          <w:tcPr>
            <w:tcW w:w="1479" w:type="dxa"/>
            <w:tcBorders>
              <w:bottom w:val="double" w:sz="4" w:space="0" w:color="auto"/>
            </w:tcBorders>
            <w:shd w:val="clear" w:color="auto" w:fill="E0E0E0"/>
          </w:tcPr>
          <w:p w14:paraId="544CF55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76D4BC6" w14:textId="77777777" w:rsidR="0043137A" w:rsidRPr="0007117A" w:rsidRDefault="0043137A" w:rsidP="007026EF">
            <w:pPr>
              <w:pStyle w:val="TAL"/>
            </w:pPr>
            <w:r w:rsidRPr="0007117A">
              <w:t>add new security associations; existing SAs are not affected</w:t>
            </w:r>
          </w:p>
        </w:tc>
      </w:tr>
      <w:tr w:rsidR="0043137A" w14:paraId="07130C61" w14:textId="77777777" w:rsidTr="007026EF">
        <w:tc>
          <w:tcPr>
            <w:tcW w:w="1479" w:type="dxa"/>
            <w:tcBorders>
              <w:top w:val="double" w:sz="4" w:space="0" w:color="auto"/>
            </w:tcBorders>
            <w:shd w:val="clear" w:color="auto" w:fill="auto"/>
          </w:tcPr>
          <w:p w14:paraId="5F567B9B"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13D0C972" w14:textId="77777777" w:rsidR="0043137A" w:rsidRPr="0007117A" w:rsidRDefault="00372663"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4BCCCF9D" w14:textId="77777777" w:rsidR="0043137A" w:rsidRPr="0007117A" w:rsidRDefault="0043137A" w:rsidP="007026EF">
            <w:pPr>
              <w:pStyle w:val="TAL"/>
            </w:pPr>
          </w:p>
        </w:tc>
        <w:tc>
          <w:tcPr>
            <w:tcW w:w="5421" w:type="dxa"/>
            <w:tcBorders>
              <w:top w:val="double" w:sz="4" w:space="0" w:color="auto"/>
            </w:tcBorders>
            <w:shd w:val="clear" w:color="auto" w:fill="auto"/>
          </w:tcPr>
          <w:p w14:paraId="0B459287" w14:textId="77777777" w:rsidR="0043137A" w:rsidRPr="0007117A" w:rsidRDefault="0043137A" w:rsidP="007026EF">
            <w:pPr>
              <w:pStyle w:val="TAL"/>
            </w:pPr>
          </w:p>
        </w:tc>
      </w:tr>
      <w:tr w:rsidR="0043137A" w14:paraId="7B683273" w14:textId="77777777" w:rsidTr="007026EF">
        <w:tc>
          <w:tcPr>
            <w:tcW w:w="1479" w:type="dxa"/>
            <w:shd w:val="clear" w:color="auto" w:fill="auto"/>
          </w:tcPr>
          <w:p w14:paraId="00CE95B9" w14:textId="77777777" w:rsidR="0043137A" w:rsidRPr="0007117A" w:rsidRDefault="0043137A" w:rsidP="007026EF">
            <w:pPr>
              <w:pStyle w:val="TAL"/>
            </w:pPr>
            <w:r w:rsidRPr="0007117A">
              <w:t>SecurityKeys</w:t>
            </w:r>
          </w:p>
        </w:tc>
        <w:tc>
          <w:tcPr>
            <w:tcW w:w="2464" w:type="dxa"/>
            <w:shd w:val="clear" w:color="auto" w:fill="auto"/>
          </w:tcPr>
          <w:p w14:paraId="10527B54" w14:textId="77777777" w:rsidR="0043137A" w:rsidRPr="0007117A" w:rsidRDefault="00372663" w:rsidP="007026EF">
            <w:pPr>
              <w:pStyle w:val="TAL"/>
            </w:pPr>
            <w:hyperlink w:anchor="IPsec_SecurityKeys_Type" w:history="1">
              <w:r w:rsidR="0043137A" w:rsidRPr="0007117A">
                <w:rPr>
                  <w:rStyle w:val="Hyperlink"/>
                </w:rPr>
                <w:t>IPsec_SecurityKeys_Type</w:t>
              </w:r>
            </w:hyperlink>
          </w:p>
        </w:tc>
        <w:tc>
          <w:tcPr>
            <w:tcW w:w="493" w:type="dxa"/>
            <w:shd w:val="clear" w:color="auto" w:fill="auto"/>
          </w:tcPr>
          <w:p w14:paraId="475203EF" w14:textId="77777777" w:rsidR="0043137A" w:rsidRPr="0007117A" w:rsidRDefault="0043137A" w:rsidP="007026EF">
            <w:pPr>
              <w:pStyle w:val="TAL"/>
            </w:pPr>
          </w:p>
        </w:tc>
        <w:tc>
          <w:tcPr>
            <w:tcW w:w="5421" w:type="dxa"/>
            <w:shd w:val="clear" w:color="auto" w:fill="auto"/>
          </w:tcPr>
          <w:p w14:paraId="306DB291" w14:textId="77777777" w:rsidR="0043137A" w:rsidRPr="0007117A" w:rsidRDefault="0043137A" w:rsidP="007026EF">
            <w:pPr>
              <w:pStyle w:val="TAL"/>
            </w:pPr>
          </w:p>
        </w:tc>
      </w:tr>
    </w:tbl>
    <w:p w14:paraId="67645472" w14:textId="77777777" w:rsidR="0043137A" w:rsidRDefault="0043137A" w:rsidP="0043137A"/>
    <w:p w14:paraId="0F087E32" w14:textId="77777777" w:rsidR="0043137A" w:rsidRDefault="0043137A" w:rsidP="0043137A">
      <w:pPr>
        <w:pStyle w:val="TH"/>
      </w:pPr>
      <w:r>
        <w:t>IPsec_Release_Type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56BF3" w14:textId="77777777" w:rsidTr="007026EF">
        <w:tc>
          <w:tcPr>
            <w:tcW w:w="9857" w:type="dxa"/>
            <w:gridSpan w:val="4"/>
            <w:shd w:val="clear" w:color="auto" w:fill="E0E0E0"/>
          </w:tcPr>
          <w:p w14:paraId="53DE0367" w14:textId="77777777" w:rsidR="0043137A" w:rsidRPr="0007117A" w:rsidRDefault="0043137A" w:rsidP="007026EF">
            <w:pPr>
              <w:pStyle w:val="TAL"/>
              <w:rPr>
                <w:b/>
              </w:rPr>
            </w:pPr>
            <w:r w:rsidRPr="0007117A">
              <w:rPr>
                <w:b/>
              </w:rPr>
              <w:t>TTCN-3 Record Type</w:t>
            </w:r>
          </w:p>
        </w:tc>
      </w:tr>
      <w:tr w:rsidR="0043137A" w14:paraId="1E528C86" w14:textId="77777777" w:rsidTr="007026EF">
        <w:tc>
          <w:tcPr>
            <w:tcW w:w="1479" w:type="dxa"/>
            <w:tcBorders>
              <w:bottom w:val="single" w:sz="4" w:space="0" w:color="auto"/>
            </w:tcBorders>
            <w:shd w:val="clear" w:color="auto" w:fill="E0E0E0"/>
          </w:tcPr>
          <w:p w14:paraId="277B017A" w14:textId="77777777" w:rsidR="0043137A" w:rsidRPr="0007117A" w:rsidRDefault="0043137A" w:rsidP="007026EF">
            <w:pPr>
              <w:pStyle w:val="TAL"/>
              <w:rPr>
                <w:b/>
              </w:rPr>
            </w:pPr>
            <w:bookmarkStart w:id="322" w:name="IPsec_Release_Type" w:colFirst="1" w:colLast="1"/>
            <w:r w:rsidRPr="0007117A">
              <w:rPr>
                <w:b/>
              </w:rPr>
              <w:t>Name</w:t>
            </w:r>
          </w:p>
        </w:tc>
        <w:tc>
          <w:tcPr>
            <w:tcW w:w="8378" w:type="dxa"/>
            <w:gridSpan w:val="3"/>
            <w:tcBorders>
              <w:bottom w:val="single" w:sz="4" w:space="0" w:color="auto"/>
            </w:tcBorders>
            <w:shd w:val="clear" w:color="auto" w:fill="FFFF99"/>
          </w:tcPr>
          <w:p w14:paraId="34F461A3" w14:textId="77777777" w:rsidR="0043137A" w:rsidRPr="0007117A" w:rsidRDefault="0043137A" w:rsidP="007026EF">
            <w:pPr>
              <w:pStyle w:val="TAL"/>
              <w:rPr>
                <w:b/>
              </w:rPr>
            </w:pPr>
            <w:r w:rsidRPr="0007117A">
              <w:rPr>
                <w:b/>
              </w:rPr>
              <w:t>IPsec_Release_Type</w:t>
            </w:r>
          </w:p>
        </w:tc>
      </w:tr>
      <w:bookmarkEnd w:id="322"/>
      <w:tr w:rsidR="0043137A" w14:paraId="7B3B1061" w14:textId="77777777" w:rsidTr="007026EF">
        <w:tc>
          <w:tcPr>
            <w:tcW w:w="1479" w:type="dxa"/>
            <w:tcBorders>
              <w:bottom w:val="double" w:sz="4" w:space="0" w:color="auto"/>
            </w:tcBorders>
            <w:shd w:val="clear" w:color="auto" w:fill="E0E0E0"/>
          </w:tcPr>
          <w:p w14:paraId="5FE5B02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A34F84" w14:textId="77777777" w:rsidR="0043137A" w:rsidRPr="0007117A" w:rsidRDefault="0043137A" w:rsidP="007026EF">
            <w:pPr>
              <w:pStyle w:val="TAL"/>
            </w:pPr>
            <w:r w:rsidRPr="0007117A">
              <w:t>release security associations;</w:t>
            </w:r>
          </w:p>
          <w:p w14:paraId="592E26C9" w14:textId="77777777" w:rsidR="0043137A" w:rsidRPr="0007117A" w:rsidRDefault="0043137A" w:rsidP="007026EF">
            <w:pPr>
              <w:pStyle w:val="TAL"/>
            </w:pPr>
            <w:r w:rsidRPr="0007117A">
              <w:t>NOTE:</w:t>
            </w:r>
          </w:p>
          <w:p w14:paraId="5A92D0D3" w14:textId="77777777" w:rsidR="0043137A" w:rsidRPr="0007117A" w:rsidRDefault="0043137A" w:rsidP="007026EF">
            <w:pPr>
              <w:pStyle w:val="TAL"/>
            </w:pPr>
            <w:r w:rsidRPr="0007117A">
              <w:t>in context with multiple PDNs it cannot be ensured that all SPIs are unique;</w:t>
            </w:r>
          </w:p>
          <w:p w14:paraId="4D620665" w14:textId="77777777" w:rsidR="0043137A" w:rsidRPr="0007117A" w:rsidRDefault="0043137A" w:rsidP="007026EF">
            <w:pPr>
              <w:pStyle w:val="TAL"/>
            </w:pPr>
            <w:r w:rsidRPr="0007117A">
              <w:t>e.g. the UE may use the same SPI values in different PDNs in which case uniqueness cannot be achieved</w:t>
            </w:r>
          </w:p>
          <w:p w14:paraId="449C1F11" w14:textId="77777777" w:rsidR="0043137A" w:rsidRPr="0007117A" w:rsidRDefault="0043137A" w:rsidP="007026EF">
            <w:pPr>
              <w:pStyle w:val="TAL"/>
            </w:pPr>
            <w:r w:rsidRPr="0007117A">
              <w:t>furthermore it depends on the system implementation how entries in the IPsec SAD and SPD are administrated</w:t>
            </w:r>
          </w:p>
          <w:p w14:paraId="3460A8DE" w14:textId="77777777" w:rsidR="0043137A" w:rsidRPr="0007117A" w:rsidRDefault="0043137A" w:rsidP="007026EF">
            <w:pPr>
              <w:pStyle w:val="TAL"/>
            </w:pPr>
            <w:r w:rsidRPr="0007117A">
              <w:t>=&gt; to release SAs the SS gets the same information as for configuration but without the security algorithms</w:t>
            </w:r>
          </w:p>
        </w:tc>
      </w:tr>
      <w:tr w:rsidR="0043137A" w14:paraId="5ECD9987" w14:textId="77777777" w:rsidTr="007026EF">
        <w:tc>
          <w:tcPr>
            <w:tcW w:w="1479" w:type="dxa"/>
            <w:tcBorders>
              <w:top w:val="double" w:sz="4" w:space="0" w:color="auto"/>
            </w:tcBorders>
            <w:shd w:val="clear" w:color="auto" w:fill="auto"/>
          </w:tcPr>
          <w:p w14:paraId="23F0613C" w14:textId="77777777" w:rsidR="0043137A" w:rsidRPr="0007117A" w:rsidRDefault="0043137A" w:rsidP="007026EF">
            <w:pPr>
              <w:pStyle w:val="TAL"/>
            </w:pPr>
            <w:r w:rsidRPr="0007117A">
              <w:t>SA_List</w:t>
            </w:r>
          </w:p>
        </w:tc>
        <w:tc>
          <w:tcPr>
            <w:tcW w:w="2464" w:type="dxa"/>
            <w:tcBorders>
              <w:top w:val="double" w:sz="4" w:space="0" w:color="auto"/>
            </w:tcBorders>
            <w:shd w:val="clear" w:color="auto" w:fill="auto"/>
          </w:tcPr>
          <w:p w14:paraId="57CF0859" w14:textId="77777777" w:rsidR="0043137A" w:rsidRPr="0007117A" w:rsidRDefault="00372663" w:rsidP="007026EF">
            <w:pPr>
              <w:pStyle w:val="TAL"/>
            </w:pPr>
            <w:hyperlink w:anchor="IPsec_SecurityAssociationList_Type" w:history="1">
              <w:r w:rsidR="0043137A" w:rsidRPr="0007117A">
                <w:rPr>
                  <w:rStyle w:val="Hyperlink"/>
                </w:rPr>
                <w:t>IPsec_SecurityAssociationList_Type</w:t>
              </w:r>
            </w:hyperlink>
          </w:p>
        </w:tc>
        <w:tc>
          <w:tcPr>
            <w:tcW w:w="493" w:type="dxa"/>
            <w:tcBorders>
              <w:top w:val="double" w:sz="4" w:space="0" w:color="auto"/>
            </w:tcBorders>
            <w:shd w:val="clear" w:color="auto" w:fill="auto"/>
          </w:tcPr>
          <w:p w14:paraId="3C801819" w14:textId="77777777" w:rsidR="0043137A" w:rsidRPr="0007117A" w:rsidRDefault="0043137A" w:rsidP="007026EF">
            <w:pPr>
              <w:pStyle w:val="TAL"/>
            </w:pPr>
          </w:p>
        </w:tc>
        <w:tc>
          <w:tcPr>
            <w:tcW w:w="5421" w:type="dxa"/>
            <w:tcBorders>
              <w:top w:val="double" w:sz="4" w:space="0" w:color="auto"/>
            </w:tcBorders>
            <w:shd w:val="clear" w:color="auto" w:fill="auto"/>
          </w:tcPr>
          <w:p w14:paraId="192941CA" w14:textId="77777777" w:rsidR="0043137A" w:rsidRPr="0007117A" w:rsidRDefault="0043137A" w:rsidP="007026EF">
            <w:pPr>
              <w:pStyle w:val="TAL"/>
            </w:pPr>
          </w:p>
        </w:tc>
      </w:tr>
    </w:tbl>
    <w:p w14:paraId="1087C443" w14:textId="77777777" w:rsidR="0043137A" w:rsidRDefault="0043137A" w:rsidP="0043137A"/>
    <w:p w14:paraId="4380E740" w14:textId="77777777" w:rsidR="0043137A" w:rsidRDefault="0043137A" w:rsidP="0043137A">
      <w:pPr>
        <w:pStyle w:val="Heading2"/>
      </w:pPr>
      <w:r>
        <w:t>D.5.4</w:t>
      </w:r>
      <w:r>
        <w:tab/>
        <w:t>IP_SocketHandling</w:t>
      </w:r>
    </w:p>
    <w:p w14:paraId="433462D5" w14:textId="77777777" w:rsidR="0043137A" w:rsidRDefault="0043137A" w:rsidP="0043137A">
      <w:r>
        <w:t>Handling of IP data and IP connections</w:t>
      </w:r>
      <w:r>
        <w:br/>
        <w:t>NOTE 1:</w:t>
      </w:r>
      <w:r>
        <w:br/>
        <w:t>In general IP connections are distinguished by the tuple {protocol, local socket, remote socket};</w:t>
      </w:r>
      <w:r>
        <w:br/>
        <w:t>this information is used at the interface between TTCN and the system adaptor.</w:t>
      </w:r>
      <w:r>
        <w:br/>
        <w:t>It is up the system adaptor implementation to associate the IP connection with the internal socket (file descriptor; implementation dependent)</w:t>
      </w:r>
      <w:r>
        <w:br/>
        <w:t>NOTE 2:</w:t>
      </w:r>
      <w:r>
        <w:br/>
        <w:t>In general the association of the IP connections to (internal) sockets and the routing table for the DRB mapping (as configured with IP_RoutingTable_Type) are independent from each other</w:t>
      </w:r>
    </w:p>
    <w:p w14:paraId="4BC06463" w14:textId="77777777" w:rsidR="0043137A" w:rsidRDefault="0043137A" w:rsidP="0043137A">
      <w:pPr>
        <w:pStyle w:val="Heading3"/>
      </w:pPr>
      <w:r>
        <w:t>D.5.4.1</w:t>
      </w:r>
      <w:r>
        <w:tab/>
        <w:t>Socket_Common</w:t>
      </w:r>
    </w:p>
    <w:p w14:paraId="2ED81018" w14:textId="77777777" w:rsidR="0043137A" w:rsidRDefault="0043137A" w:rsidP="0043137A">
      <w:pPr>
        <w:pStyle w:val="TH"/>
      </w:pPr>
      <w:r>
        <w:t>IP_SockOpt_Type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A0C75B0" w14:textId="77777777" w:rsidTr="007026EF">
        <w:tc>
          <w:tcPr>
            <w:tcW w:w="9857" w:type="dxa"/>
            <w:gridSpan w:val="3"/>
            <w:shd w:val="clear" w:color="auto" w:fill="E0E0E0"/>
          </w:tcPr>
          <w:p w14:paraId="31EE324D" w14:textId="77777777" w:rsidR="0043137A" w:rsidRPr="0007117A" w:rsidRDefault="0043137A" w:rsidP="007026EF">
            <w:pPr>
              <w:pStyle w:val="TAL"/>
              <w:rPr>
                <w:b/>
              </w:rPr>
            </w:pPr>
            <w:r w:rsidRPr="0007117A">
              <w:rPr>
                <w:b/>
              </w:rPr>
              <w:t>TTCN-3 Union Type</w:t>
            </w:r>
          </w:p>
        </w:tc>
      </w:tr>
      <w:tr w:rsidR="0043137A" w14:paraId="23A99F73" w14:textId="77777777" w:rsidTr="007026EF">
        <w:tc>
          <w:tcPr>
            <w:tcW w:w="1479" w:type="dxa"/>
            <w:tcBorders>
              <w:bottom w:val="single" w:sz="4" w:space="0" w:color="auto"/>
            </w:tcBorders>
            <w:shd w:val="clear" w:color="auto" w:fill="E0E0E0"/>
          </w:tcPr>
          <w:p w14:paraId="6B0B9FE0" w14:textId="77777777" w:rsidR="0043137A" w:rsidRPr="0007117A" w:rsidRDefault="0043137A" w:rsidP="007026EF">
            <w:pPr>
              <w:pStyle w:val="TAL"/>
              <w:rPr>
                <w:b/>
              </w:rPr>
            </w:pPr>
            <w:bookmarkStart w:id="323" w:name="IP_SockOpt_Type" w:colFirst="1" w:colLast="1"/>
            <w:r w:rsidRPr="0007117A">
              <w:rPr>
                <w:b/>
              </w:rPr>
              <w:t>Name</w:t>
            </w:r>
          </w:p>
        </w:tc>
        <w:tc>
          <w:tcPr>
            <w:tcW w:w="8378" w:type="dxa"/>
            <w:gridSpan w:val="2"/>
            <w:tcBorders>
              <w:bottom w:val="single" w:sz="4" w:space="0" w:color="auto"/>
            </w:tcBorders>
            <w:shd w:val="clear" w:color="auto" w:fill="FFFF99"/>
          </w:tcPr>
          <w:p w14:paraId="38014465" w14:textId="77777777" w:rsidR="0043137A" w:rsidRPr="0007117A" w:rsidRDefault="0043137A" w:rsidP="007026EF">
            <w:pPr>
              <w:pStyle w:val="TAL"/>
              <w:rPr>
                <w:b/>
              </w:rPr>
            </w:pPr>
            <w:r w:rsidRPr="0007117A">
              <w:rPr>
                <w:b/>
              </w:rPr>
              <w:t>IP_SockOpt_Type</w:t>
            </w:r>
          </w:p>
        </w:tc>
      </w:tr>
      <w:bookmarkEnd w:id="323"/>
      <w:tr w:rsidR="0043137A" w14:paraId="7F00A24F" w14:textId="77777777" w:rsidTr="007026EF">
        <w:tc>
          <w:tcPr>
            <w:tcW w:w="1479" w:type="dxa"/>
            <w:tcBorders>
              <w:bottom w:val="double" w:sz="4" w:space="0" w:color="auto"/>
            </w:tcBorders>
            <w:shd w:val="clear" w:color="auto" w:fill="E0E0E0"/>
          </w:tcPr>
          <w:p w14:paraId="3D56C09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64095" w14:textId="77777777" w:rsidR="0043137A" w:rsidRPr="0007117A" w:rsidRDefault="0043137A" w:rsidP="007026EF">
            <w:pPr>
              <w:pStyle w:val="TAL"/>
            </w:pPr>
            <w:r w:rsidRPr="0007117A">
              <w:t>socket options acc. to the setsockopt system call (i.e. for level=SOL_SOCKET in case of Berkeley socket API);</w:t>
            </w:r>
          </w:p>
          <w:p w14:paraId="0A888007" w14:textId="77777777" w:rsidR="0043137A" w:rsidRPr="0007117A" w:rsidRDefault="0043137A" w:rsidP="007026EF">
            <w:pPr>
              <w:pStyle w:val="TAL"/>
            </w:pPr>
            <w:r w:rsidRPr="0007117A">
              <w:t>NOTE:</w:t>
            </w:r>
          </w:p>
          <w:p w14:paraId="31A45599" w14:textId="77777777" w:rsidR="0043137A" w:rsidRPr="0007117A" w:rsidRDefault="0043137A" w:rsidP="007026EF">
            <w:pPr>
              <w:pStyle w:val="TAL"/>
            </w:pPr>
            <w:r w:rsidRPr="0007117A">
              <w:t>only options being relevant for a specific applications (upon a socket) are configured by TTCN</w:t>
            </w:r>
          </w:p>
          <w:p w14:paraId="0874AC3F" w14:textId="77777777" w:rsidR="0043137A" w:rsidRPr="0007117A" w:rsidRDefault="0043137A" w:rsidP="007026EF">
            <w:pPr>
              <w:pStyle w:val="TAL"/>
            </w:pPr>
            <w:r w:rsidRPr="0007117A">
              <w:t>other options (e.g. SO_REUSEADDR) are out of TTCN and therefore a matter of system adaptor implementation</w:t>
            </w:r>
          </w:p>
        </w:tc>
      </w:tr>
      <w:tr w:rsidR="0043137A" w14:paraId="5D4D82AB" w14:textId="77777777" w:rsidTr="007026EF">
        <w:tc>
          <w:tcPr>
            <w:tcW w:w="1479" w:type="dxa"/>
            <w:tcBorders>
              <w:top w:val="double" w:sz="4" w:space="0" w:color="auto"/>
            </w:tcBorders>
            <w:shd w:val="clear" w:color="auto" w:fill="auto"/>
          </w:tcPr>
          <w:p w14:paraId="565F9E18" w14:textId="77777777" w:rsidR="0043137A" w:rsidRPr="0007117A" w:rsidRDefault="0043137A" w:rsidP="007026EF">
            <w:pPr>
              <w:pStyle w:val="TAL"/>
            </w:pPr>
            <w:r w:rsidRPr="0007117A">
              <w:t>SO_BROADCAST</w:t>
            </w:r>
          </w:p>
        </w:tc>
        <w:tc>
          <w:tcPr>
            <w:tcW w:w="2957" w:type="dxa"/>
            <w:tcBorders>
              <w:top w:val="double" w:sz="4" w:space="0" w:color="auto"/>
            </w:tcBorders>
            <w:shd w:val="clear" w:color="auto" w:fill="auto"/>
          </w:tcPr>
          <w:p w14:paraId="2D40E00D" w14:textId="77777777" w:rsidR="0043137A" w:rsidRPr="0007117A" w:rsidRDefault="0043137A" w:rsidP="007026EF">
            <w:pPr>
              <w:pStyle w:val="TAL"/>
            </w:pPr>
            <w:r w:rsidRPr="0007117A">
              <w:t>boolean</w:t>
            </w:r>
          </w:p>
        </w:tc>
        <w:tc>
          <w:tcPr>
            <w:tcW w:w="5421" w:type="dxa"/>
            <w:tcBorders>
              <w:top w:val="double" w:sz="4" w:space="0" w:color="auto"/>
            </w:tcBorders>
            <w:shd w:val="clear" w:color="auto" w:fill="auto"/>
          </w:tcPr>
          <w:p w14:paraId="2CE02AB1" w14:textId="77777777" w:rsidR="0043137A" w:rsidRPr="0007117A" w:rsidRDefault="0043137A" w:rsidP="007026EF">
            <w:pPr>
              <w:pStyle w:val="TAL"/>
            </w:pPr>
            <w:r w:rsidRPr="0007117A">
              <w:t>set to true when IP broadcast messages shall be allowed for a port;</w:t>
            </w:r>
          </w:p>
          <w:p w14:paraId="2ED28538" w14:textId="77777777" w:rsidR="0043137A" w:rsidRPr="0007117A" w:rsidRDefault="0043137A" w:rsidP="007026EF">
            <w:pPr>
              <w:pStyle w:val="TAL"/>
            </w:pPr>
            <w:r w:rsidRPr="0007117A">
              <w:t>this is required e.g. in case of DHCP</w:t>
            </w:r>
          </w:p>
        </w:tc>
      </w:tr>
      <w:tr w:rsidR="0043137A" w14:paraId="1AE18149" w14:textId="77777777" w:rsidTr="007026EF">
        <w:tc>
          <w:tcPr>
            <w:tcW w:w="1479" w:type="dxa"/>
            <w:shd w:val="clear" w:color="auto" w:fill="auto"/>
          </w:tcPr>
          <w:p w14:paraId="019AC559" w14:textId="77777777" w:rsidR="0043137A" w:rsidRPr="0007117A" w:rsidRDefault="0043137A" w:rsidP="007026EF">
            <w:pPr>
              <w:pStyle w:val="TAL"/>
            </w:pPr>
            <w:r w:rsidRPr="0007117A">
              <w:t>IP_MTU_SIZE</w:t>
            </w:r>
          </w:p>
        </w:tc>
        <w:tc>
          <w:tcPr>
            <w:tcW w:w="2957" w:type="dxa"/>
            <w:shd w:val="clear" w:color="auto" w:fill="auto"/>
          </w:tcPr>
          <w:p w14:paraId="2991980A" w14:textId="77777777" w:rsidR="0043137A" w:rsidRPr="0007117A" w:rsidRDefault="0043137A" w:rsidP="007026EF">
            <w:pPr>
              <w:pStyle w:val="TAL"/>
            </w:pPr>
            <w:r w:rsidRPr="0007117A">
              <w:t>integer</w:t>
            </w:r>
          </w:p>
        </w:tc>
        <w:tc>
          <w:tcPr>
            <w:tcW w:w="5421" w:type="dxa"/>
            <w:shd w:val="clear" w:color="auto" w:fill="auto"/>
          </w:tcPr>
          <w:p w14:paraId="51826DA8" w14:textId="77777777" w:rsidR="0043137A" w:rsidRPr="0007117A" w:rsidRDefault="0043137A" w:rsidP="007026EF">
            <w:pPr>
              <w:pStyle w:val="TAL"/>
            </w:pPr>
            <w:r w:rsidRPr="0007117A">
              <w:t>MTU size to be used for IP data;</w:t>
            </w:r>
          </w:p>
          <w:p w14:paraId="13B5A9F3" w14:textId="77777777" w:rsidR="0043137A" w:rsidRPr="0007117A" w:rsidRDefault="0043137A" w:rsidP="007026EF">
            <w:pPr>
              <w:pStyle w:val="TAL"/>
            </w:pPr>
            <w:r w:rsidRPr="0007117A">
              <w:t>NOTEs:</w:t>
            </w:r>
          </w:p>
          <w:p w14:paraId="3B459E41" w14:textId="77777777" w:rsidR="0043137A" w:rsidRPr="0007117A" w:rsidRDefault="0043137A" w:rsidP="007026EF">
            <w:pPr>
              <w:pStyle w:val="TAL"/>
            </w:pPr>
            <w:r w:rsidRPr="0007117A">
              <w:t>- Even though the MTU size is defined as socket option it shall be the same for all sockets of a given interface (i.e. at least within one PDN the MTU size shall be the same)</w:t>
            </w:r>
          </w:p>
          <w:p w14:paraId="78D4E852" w14:textId="77777777" w:rsidR="0043137A" w:rsidRPr="0007117A" w:rsidRDefault="0043137A" w:rsidP="007026EF">
            <w:pPr>
              <w:pStyle w:val="TAL"/>
            </w:pPr>
            <w:r w:rsidRPr="0007117A">
              <w:t>- in general a PIXIT is used as constant value for all sockets</w:t>
            </w:r>
          </w:p>
        </w:tc>
      </w:tr>
    </w:tbl>
    <w:p w14:paraId="58298BC9" w14:textId="77777777" w:rsidR="0043137A" w:rsidRDefault="0043137A" w:rsidP="0043137A"/>
    <w:p w14:paraId="4CE475AF" w14:textId="77777777" w:rsidR="0043137A" w:rsidRDefault="0043137A" w:rsidP="0043137A">
      <w:pPr>
        <w:pStyle w:val="TH"/>
      </w:pPr>
      <w:r>
        <w:lastRenderedPageBreak/>
        <w:t>IP_SockOptList_Type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CDE15C8" w14:textId="77777777" w:rsidTr="007026EF">
        <w:tc>
          <w:tcPr>
            <w:tcW w:w="9857" w:type="dxa"/>
            <w:gridSpan w:val="2"/>
            <w:shd w:val="clear" w:color="auto" w:fill="E0E0E0"/>
          </w:tcPr>
          <w:p w14:paraId="7383A857" w14:textId="77777777" w:rsidR="0043137A" w:rsidRPr="0007117A" w:rsidRDefault="0043137A" w:rsidP="007026EF">
            <w:pPr>
              <w:pStyle w:val="TAL"/>
              <w:rPr>
                <w:b/>
              </w:rPr>
            </w:pPr>
            <w:r w:rsidRPr="0007117A">
              <w:rPr>
                <w:b/>
              </w:rPr>
              <w:t>TTCN-3 Record of Type</w:t>
            </w:r>
          </w:p>
        </w:tc>
      </w:tr>
      <w:tr w:rsidR="0043137A" w14:paraId="74D6E763" w14:textId="77777777" w:rsidTr="007026EF">
        <w:tc>
          <w:tcPr>
            <w:tcW w:w="1971" w:type="dxa"/>
            <w:tcBorders>
              <w:bottom w:val="single" w:sz="4" w:space="0" w:color="auto"/>
            </w:tcBorders>
            <w:shd w:val="clear" w:color="auto" w:fill="E0E0E0"/>
          </w:tcPr>
          <w:p w14:paraId="0EF65D05" w14:textId="77777777" w:rsidR="0043137A" w:rsidRPr="0007117A" w:rsidRDefault="0043137A" w:rsidP="007026EF">
            <w:pPr>
              <w:pStyle w:val="TAL"/>
              <w:rPr>
                <w:b/>
              </w:rPr>
            </w:pPr>
            <w:bookmarkStart w:id="324" w:name="IP_SockOptList_Type" w:colFirst="1" w:colLast="1"/>
            <w:r w:rsidRPr="0007117A">
              <w:rPr>
                <w:b/>
              </w:rPr>
              <w:t>Name</w:t>
            </w:r>
          </w:p>
        </w:tc>
        <w:tc>
          <w:tcPr>
            <w:tcW w:w="7886" w:type="dxa"/>
            <w:tcBorders>
              <w:bottom w:val="single" w:sz="4" w:space="0" w:color="auto"/>
            </w:tcBorders>
            <w:shd w:val="clear" w:color="auto" w:fill="FFFF99"/>
          </w:tcPr>
          <w:p w14:paraId="1C5B479C" w14:textId="77777777" w:rsidR="0043137A" w:rsidRPr="0007117A" w:rsidRDefault="0043137A" w:rsidP="007026EF">
            <w:pPr>
              <w:pStyle w:val="TAL"/>
              <w:rPr>
                <w:b/>
              </w:rPr>
            </w:pPr>
            <w:r w:rsidRPr="0007117A">
              <w:rPr>
                <w:b/>
              </w:rPr>
              <w:t>IP_SockOptList_Type</w:t>
            </w:r>
          </w:p>
        </w:tc>
      </w:tr>
      <w:bookmarkEnd w:id="324"/>
      <w:tr w:rsidR="0043137A" w14:paraId="1BD1BDB9" w14:textId="77777777" w:rsidTr="007026EF">
        <w:tc>
          <w:tcPr>
            <w:tcW w:w="1971" w:type="dxa"/>
            <w:tcBorders>
              <w:bottom w:val="double" w:sz="4" w:space="0" w:color="auto"/>
            </w:tcBorders>
            <w:shd w:val="clear" w:color="auto" w:fill="E0E0E0"/>
          </w:tcPr>
          <w:p w14:paraId="7377B8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2E44FAF" w14:textId="77777777" w:rsidR="0043137A" w:rsidRPr="0007117A" w:rsidRDefault="0043137A" w:rsidP="007026EF">
            <w:pPr>
              <w:pStyle w:val="TAL"/>
            </w:pPr>
          </w:p>
        </w:tc>
      </w:tr>
      <w:tr w:rsidR="0043137A" w14:paraId="30339CC9" w14:textId="77777777" w:rsidTr="007026EF">
        <w:tc>
          <w:tcPr>
            <w:tcW w:w="9857" w:type="dxa"/>
            <w:gridSpan w:val="2"/>
            <w:tcBorders>
              <w:top w:val="double" w:sz="4" w:space="0" w:color="auto"/>
            </w:tcBorders>
            <w:shd w:val="clear" w:color="auto" w:fill="auto"/>
          </w:tcPr>
          <w:p w14:paraId="5868312E" w14:textId="77777777" w:rsidR="0043137A" w:rsidRPr="0007117A" w:rsidRDefault="0043137A" w:rsidP="007026EF">
            <w:pPr>
              <w:pStyle w:val="TAL"/>
            </w:pPr>
            <w:r w:rsidRPr="0007117A">
              <w:t xml:space="preserve">record  of </w:t>
            </w:r>
            <w:hyperlink w:anchor="IP_SockOpt_Type" w:history="1">
              <w:r w:rsidRPr="0007117A">
                <w:rPr>
                  <w:rStyle w:val="Hyperlink"/>
                </w:rPr>
                <w:t>IP_SockOpt_Type</w:t>
              </w:r>
            </w:hyperlink>
          </w:p>
        </w:tc>
      </w:tr>
    </w:tbl>
    <w:p w14:paraId="47129426" w14:textId="77777777" w:rsidR="0043137A" w:rsidRDefault="0043137A" w:rsidP="0043137A"/>
    <w:p w14:paraId="2ECA5A6F" w14:textId="77777777" w:rsidR="0043137A" w:rsidRDefault="0043137A" w:rsidP="0043137A">
      <w:pPr>
        <w:pStyle w:val="TH"/>
      </w:pPr>
      <w:r>
        <w:t>IP_SocketError_Type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6AF" w14:textId="77777777" w:rsidTr="007026EF">
        <w:tc>
          <w:tcPr>
            <w:tcW w:w="9857" w:type="dxa"/>
            <w:gridSpan w:val="3"/>
            <w:shd w:val="clear" w:color="auto" w:fill="E0E0E0"/>
          </w:tcPr>
          <w:p w14:paraId="23FC2BFE" w14:textId="77777777" w:rsidR="0043137A" w:rsidRPr="0007117A" w:rsidRDefault="0043137A" w:rsidP="007026EF">
            <w:pPr>
              <w:pStyle w:val="TAL"/>
              <w:rPr>
                <w:b/>
              </w:rPr>
            </w:pPr>
            <w:r w:rsidRPr="0007117A">
              <w:rPr>
                <w:b/>
              </w:rPr>
              <w:t>TTCN-3 Union Type</w:t>
            </w:r>
          </w:p>
        </w:tc>
      </w:tr>
      <w:tr w:rsidR="0043137A" w14:paraId="01D07F4A" w14:textId="77777777" w:rsidTr="007026EF">
        <w:tc>
          <w:tcPr>
            <w:tcW w:w="1479" w:type="dxa"/>
            <w:tcBorders>
              <w:bottom w:val="single" w:sz="4" w:space="0" w:color="auto"/>
            </w:tcBorders>
            <w:shd w:val="clear" w:color="auto" w:fill="E0E0E0"/>
          </w:tcPr>
          <w:p w14:paraId="0A45CF06" w14:textId="77777777" w:rsidR="0043137A" w:rsidRPr="0007117A" w:rsidRDefault="0043137A" w:rsidP="007026EF">
            <w:pPr>
              <w:pStyle w:val="TAL"/>
              <w:rPr>
                <w:b/>
              </w:rPr>
            </w:pPr>
            <w:bookmarkStart w:id="325" w:name="IP_SocketError_Type" w:colFirst="1" w:colLast="1"/>
            <w:r w:rsidRPr="0007117A">
              <w:rPr>
                <w:b/>
              </w:rPr>
              <w:t>Name</w:t>
            </w:r>
          </w:p>
        </w:tc>
        <w:tc>
          <w:tcPr>
            <w:tcW w:w="8378" w:type="dxa"/>
            <w:gridSpan w:val="2"/>
            <w:tcBorders>
              <w:bottom w:val="single" w:sz="4" w:space="0" w:color="auto"/>
            </w:tcBorders>
            <w:shd w:val="clear" w:color="auto" w:fill="FFFF99"/>
          </w:tcPr>
          <w:p w14:paraId="3323DC8B" w14:textId="77777777" w:rsidR="0043137A" w:rsidRPr="0007117A" w:rsidRDefault="0043137A" w:rsidP="007026EF">
            <w:pPr>
              <w:pStyle w:val="TAL"/>
              <w:rPr>
                <w:b/>
              </w:rPr>
            </w:pPr>
            <w:r w:rsidRPr="0007117A">
              <w:rPr>
                <w:b/>
              </w:rPr>
              <w:t>IP_SocketError_Type</w:t>
            </w:r>
          </w:p>
        </w:tc>
      </w:tr>
      <w:bookmarkEnd w:id="325"/>
      <w:tr w:rsidR="0043137A" w14:paraId="3A1DAD00" w14:textId="77777777" w:rsidTr="007026EF">
        <w:tc>
          <w:tcPr>
            <w:tcW w:w="1479" w:type="dxa"/>
            <w:tcBorders>
              <w:bottom w:val="double" w:sz="4" w:space="0" w:color="auto"/>
            </w:tcBorders>
            <w:shd w:val="clear" w:color="auto" w:fill="E0E0E0"/>
          </w:tcPr>
          <w:p w14:paraId="36AFF59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6DE5DF" w14:textId="77777777" w:rsidR="0043137A" w:rsidRPr="0007117A" w:rsidRDefault="0043137A" w:rsidP="007026EF">
            <w:pPr>
              <w:pStyle w:val="TAL"/>
            </w:pPr>
            <w:r w:rsidRPr="0007117A">
              <w:t>used to indicate errors related to sockets;</w:t>
            </w:r>
          </w:p>
          <w:p w14:paraId="6E186D15" w14:textId="77777777" w:rsidR="0043137A" w:rsidRPr="0007117A" w:rsidRDefault="0043137A" w:rsidP="007026EF">
            <w:pPr>
              <w:pStyle w:val="TAL"/>
            </w:pPr>
            <w:r w:rsidRPr="0007117A">
              <w:t>the IP_Connection shall contain as much address information as available at the system adaptor</w:t>
            </w:r>
          </w:p>
        </w:tc>
      </w:tr>
      <w:tr w:rsidR="0043137A" w14:paraId="2148E40D" w14:textId="77777777" w:rsidTr="007026EF">
        <w:tc>
          <w:tcPr>
            <w:tcW w:w="1479" w:type="dxa"/>
            <w:tcBorders>
              <w:top w:val="double" w:sz="4" w:space="0" w:color="auto"/>
            </w:tcBorders>
            <w:shd w:val="clear" w:color="auto" w:fill="auto"/>
          </w:tcPr>
          <w:p w14:paraId="1F82A1E8" w14:textId="77777777" w:rsidR="0043137A" w:rsidRPr="0007117A" w:rsidRDefault="0043137A" w:rsidP="007026EF">
            <w:pPr>
              <w:pStyle w:val="TAL"/>
            </w:pPr>
            <w:r w:rsidRPr="0007117A">
              <w:t>InvalidAddress</w:t>
            </w:r>
          </w:p>
        </w:tc>
        <w:tc>
          <w:tcPr>
            <w:tcW w:w="2957" w:type="dxa"/>
            <w:tcBorders>
              <w:top w:val="double" w:sz="4" w:space="0" w:color="auto"/>
            </w:tcBorders>
            <w:shd w:val="clear" w:color="auto" w:fill="auto"/>
          </w:tcPr>
          <w:p w14:paraId="718A110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58BB3764" w14:textId="77777777" w:rsidR="0043137A" w:rsidRPr="0007117A" w:rsidRDefault="0043137A" w:rsidP="007026EF">
            <w:pPr>
              <w:pStyle w:val="TAL"/>
            </w:pPr>
            <w:r w:rsidRPr="0007117A">
              <w:t>TTCN error: e.g. invalid or incomplete address information</w:t>
            </w:r>
          </w:p>
        </w:tc>
      </w:tr>
      <w:tr w:rsidR="0043137A" w14:paraId="02450A3E" w14:textId="77777777" w:rsidTr="007026EF">
        <w:tc>
          <w:tcPr>
            <w:tcW w:w="1479" w:type="dxa"/>
            <w:shd w:val="clear" w:color="auto" w:fill="auto"/>
          </w:tcPr>
          <w:p w14:paraId="04618FB5" w14:textId="77777777" w:rsidR="0043137A" w:rsidRPr="0007117A" w:rsidRDefault="0043137A" w:rsidP="007026EF">
            <w:pPr>
              <w:pStyle w:val="TAL"/>
            </w:pPr>
            <w:r w:rsidRPr="0007117A">
              <w:t>System</w:t>
            </w:r>
          </w:p>
        </w:tc>
        <w:tc>
          <w:tcPr>
            <w:tcW w:w="2957" w:type="dxa"/>
            <w:shd w:val="clear" w:color="auto" w:fill="auto"/>
          </w:tcPr>
          <w:p w14:paraId="2DD2C316" w14:textId="77777777" w:rsidR="0043137A" w:rsidRPr="0007117A" w:rsidRDefault="0043137A" w:rsidP="007026EF">
            <w:pPr>
              <w:pStyle w:val="TAL"/>
            </w:pPr>
            <w:r w:rsidRPr="0007117A">
              <w:t>integer</w:t>
            </w:r>
          </w:p>
        </w:tc>
        <w:tc>
          <w:tcPr>
            <w:tcW w:w="5421" w:type="dxa"/>
            <w:shd w:val="clear" w:color="auto" w:fill="auto"/>
          </w:tcPr>
          <w:p w14:paraId="0992DC8A" w14:textId="77777777" w:rsidR="0043137A" w:rsidRPr="0007117A" w:rsidRDefault="0043137A" w:rsidP="007026EF">
            <w:pPr>
              <w:pStyle w:val="TAL"/>
            </w:pPr>
            <w:r w:rsidRPr="0007117A">
              <w:t>system error caused by system call;</w:t>
            </w:r>
          </w:p>
          <w:p w14:paraId="622360CA" w14:textId="77777777" w:rsidR="0043137A" w:rsidRPr="0007117A" w:rsidRDefault="0043137A" w:rsidP="007026EF">
            <w:pPr>
              <w:pStyle w:val="TAL"/>
            </w:pPr>
            <w:r w:rsidRPr="0007117A">
              <w:t>the integer value may be used for validation but shall not be evaluated by TTCN</w:t>
            </w:r>
          </w:p>
        </w:tc>
      </w:tr>
    </w:tbl>
    <w:p w14:paraId="2DA68C5F" w14:textId="77777777" w:rsidR="0043137A" w:rsidRDefault="0043137A" w:rsidP="0043137A"/>
    <w:p w14:paraId="6963D38E" w14:textId="77777777" w:rsidR="0043137A" w:rsidRDefault="0043137A" w:rsidP="0043137A">
      <w:pPr>
        <w:pStyle w:val="Heading3"/>
      </w:pPr>
      <w:r>
        <w:t>D.5.4.2</w:t>
      </w:r>
      <w:r>
        <w:tab/>
        <w:t>Socket_Datagram</w:t>
      </w:r>
    </w:p>
    <w:p w14:paraId="35B7E486" w14:textId="77777777" w:rsidR="0043137A" w:rsidRDefault="0043137A" w:rsidP="0043137A">
      <w:pPr>
        <w:pStyle w:val="TH"/>
      </w:pPr>
      <w:r>
        <w:t>Socket_Datagram: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5918074" w14:textId="77777777" w:rsidTr="007026EF">
        <w:tc>
          <w:tcPr>
            <w:tcW w:w="9857" w:type="dxa"/>
            <w:gridSpan w:val="3"/>
            <w:tcBorders>
              <w:bottom w:val="double" w:sz="4" w:space="0" w:color="auto"/>
            </w:tcBorders>
            <w:shd w:val="clear" w:color="auto" w:fill="E0E0E0"/>
          </w:tcPr>
          <w:p w14:paraId="6AC6BEC5" w14:textId="77777777" w:rsidR="0043137A" w:rsidRPr="0007117A" w:rsidRDefault="0043137A" w:rsidP="007026EF">
            <w:pPr>
              <w:pStyle w:val="TAL"/>
              <w:rPr>
                <w:b/>
              </w:rPr>
            </w:pPr>
            <w:r w:rsidRPr="0007117A">
              <w:rPr>
                <w:b/>
              </w:rPr>
              <w:t>TTCN-3 Basic Types</w:t>
            </w:r>
          </w:p>
        </w:tc>
      </w:tr>
      <w:tr w:rsidR="0043137A" w14:paraId="303357D9" w14:textId="77777777" w:rsidTr="007026EF">
        <w:tc>
          <w:tcPr>
            <w:tcW w:w="2464" w:type="dxa"/>
            <w:tcBorders>
              <w:top w:val="double" w:sz="4" w:space="0" w:color="auto"/>
            </w:tcBorders>
            <w:shd w:val="clear" w:color="auto" w:fill="auto"/>
          </w:tcPr>
          <w:p w14:paraId="19F9C9C5" w14:textId="77777777" w:rsidR="0043137A" w:rsidRPr="0007117A" w:rsidRDefault="0043137A" w:rsidP="007026EF">
            <w:pPr>
              <w:pStyle w:val="TAL"/>
              <w:rPr>
                <w:b/>
              </w:rPr>
            </w:pPr>
            <w:bookmarkStart w:id="326" w:name="Datagram_Content_Type" w:colFirst="0" w:colLast="0"/>
            <w:r w:rsidRPr="0007117A">
              <w:rPr>
                <w:b/>
              </w:rPr>
              <w:t>Datagram_Content_Type</w:t>
            </w:r>
          </w:p>
        </w:tc>
        <w:tc>
          <w:tcPr>
            <w:tcW w:w="3450" w:type="dxa"/>
            <w:tcBorders>
              <w:top w:val="double" w:sz="4" w:space="0" w:color="auto"/>
            </w:tcBorders>
            <w:shd w:val="clear" w:color="auto" w:fill="auto"/>
          </w:tcPr>
          <w:p w14:paraId="1EBE4610"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04928FD6" w14:textId="77777777" w:rsidR="0043137A" w:rsidRPr="0007117A" w:rsidRDefault="0043137A" w:rsidP="007026EF">
            <w:pPr>
              <w:pStyle w:val="TAL"/>
            </w:pPr>
            <w:r w:rsidRPr="0007117A">
              <w:t>data as sent/received with sendto()/recvfrom() on UDP or ICMP socket;</w:t>
            </w:r>
          </w:p>
          <w:p w14:paraId="05A4A4D1" w14:textId="77777777" w:rsidR="0043137A" w:rsidRPr="0007117A" w:rsidRDefault="0043137A" w:rsidP="007026EF">
            <w:pPr>
              <w:pStyle w:val="TAL"/>
            </w:pPr>
            <w:r w:rsidRPr="0007117A">
              <w:t>NOTE:</w:t>
            </w:r>
          </w:p>
          <w:p w14:paraId="18538F84" w14:textId="77777777" w:rsidR="0043137A" w:rsidRPr="0007117A" w:rsidRDefault="0043137A" w:rsidP="007026EF">
            <w:pPr>
              <w:pStyle w:val="TAL"/>
            </w:pPr>
            <w:r w:rsidRPr="0007117A">
              <w:t>For ICMP the data may depend on the socket options;</w:t>
            </w:r>
          </w:p>
          <w:p w14:paraId="58B56729" w14:textId="77777777" w:rsidR="0043137A" w:rsidRPr="0007117A" w:rsidRDefault="0043137A" w:rsidP="007026EF">
            <w:pPr>
              <w:pStyle w:val="TAL"/>
            </w:pPr>
            <w:r w:rsidRPr="0007117A">
              <w:t>in general it does not include the IP header and</w:t>
            </w:r>
          </w:p>
          <w:p w14:paraId="4243702D" w14:textId="77777777" w:rsidR="0043137A" w:rsidRPr="0007117A" w:rsidRDefault="0043137A" w:rsidP="007026EF">
            <w:pPr>
              <w:pStyle w:val="TAL"/>
            </w:pPr>
            <w:r w:rsidRPr="0007117A">
              <w:t>the checksum of the ICMP packet needs to be calculated/checked in TTCN</w:t>
            </w:r>
          </w:p>
        </w:tc>
      </w:tr>
      <w:bookmarkEnd w:id="326"/>
    </w:tbl>
    <w:p w14:paraId="3CBDF015" w14:textId="77777777" w:rsidR="0043137A" w:rsidRDefault="0043137A" w:rsidP="0043137A"/>
    <w:p w14:paraId="5DB01DB5" w14:textId="77777777" w:rsidR="0043137A" w:rsidRDefault="0043137A" w:rsidP="0043137A">
      <w:pPr>
        <w:pStyle w:val="TH"/>
      </w:pPr>
      <w:r>
        <w:t>Datagram_DL_Type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8D6202" w14:textId="77777777" w:rsidTr="007026EF">
        <w:tc>
          <w:tcPr>
            <w:tcW w:w="9857" w:type="dxa"/>
            <w:gridSpan w:val="4"/>
            <w:shd w:val="clear" w:color="auto" w:fill="E0E0E0"/>
          </w:tcPr>
          <w:p w14:paraId="48709EEA" w14:textId="77777777" w:rsidR="0043137A" w:rsidRPr="0007117A" w:rsidRDefault="0043137A" w:rsidP="007026EF">
            <w:pPr>
              <w:pStyle w:val="TAL"/>
              <w:rPr>
                <w:b/>
              </w:rPr>
            </w:pPr>
            <w:r w:rsidRPr="0007117A">
              <w:rPr>
                <w:b/>
              </w:rPr>
              <w:t>TTCN-3 Record Type</w:t>
            </w:r>
          </w:p>
        </w:tc>
      </w:tr>
      <w:tr w:rsidR="0043137A" w14:paraId="31381647" w14:textId="77777777" w:rsidTr="007026EF">
        <w:tc>
          <w:tcPr>
            <w:tcW w:w="1479" w:type="dxa"/>
            <w:tcBorders>
              <w:bottom w:val="single" w:sz="4" w:space="0" w:color="auto"/>
            </w:tcBorders>
            <w:shd w:val="clear" w:color="auto" w:fill="E0E0E0"/>
          </w:tcPr>
          <w:p w14:paraId="01F5A8E4" w14:textId="77777777" w:rsidR="0043137A" w:rsidRPr="0007117A" w:rsidRDefault="0043137A" w:rsidP="007026EF">
            <w:pPr>
              <w:pStyle w:val="TAL"/>
              <w:rPr>
                <w:b/>
              </w:rPr>
            </w:pPr>
            <w:bookmarkStart w:id="327" w:name="Datagram_DL_Type" w:colFirst="1" w:colLast="1"/>
            <w:r w:rsidRPr="0007117A">
              <w:rPr>
                <w:b/>
              </w:rPr>
              <w:t>Name</w:t>
            </w:r>
          </w:p>
        </w:tc>
        <w:tc>
          <w:tcPr>
            <w:tcW w:w="8378" w:type="dxa"/>
            <w:gridSpan w:val="3"/>
            <w:tcBorders>
              <w:bottom w:val="single" w:sz="4" w:space="0" w:color="auto"/>
            </w:tcBorders>
            <w:shd w:val="clear" w:color="auto" w:fill="FFFF99"/>
          </w:tcPr>
          <w:p w14:paraId="485CF537" w14:textId="77777777" w:rsidR="0043137A" w:rsidRPr="0007117A" w:rsidRDefault="0043137A" w:rsidP="007026EF">
            <w:pPr>
              <w:pStyle w:val="TAL"/>
              <w:rPr>
                <w:b/>
              </w:rPr>
            </w:pPr>
            <w:r w:rsidRPr="0007117A">
              <w:rPr>
                <w:b/>
              </w:rPr>
              <w:t>Datagram_DL_Type</w:t>
            </w:r>
          </w:p>
        </w:tc>
      </w:tr>
      <w:bookmarkEnd w:id="327"/>
      <w:tr w:rsidR="0043137A" w14:paraId="3B0E1D3E" w14:textId="77777777" w:rsidTr="007026EF">
        <w:tc>
          <w:tcPr>
            <w:tcW w:w="1479" w:type="dxa"/>
            <w:tcBorders>
              <w:bottom w:val="double" w:sz="4" w:space="0" w:color="auto"/>
            </w:tcBorders>
            <w:shd w:val="clear" w:color="auto" w:fill="E0E0E0"/>
          </w:tcPr>
          <w:p w14:paraId="4FBB5D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F97BC5" w14:textId="77777777" w:rsidR="0043137A" w:rsidRPr="0007117A" w:rsidRDefault="0043137A" w:rsidP="007026EF">
            <w:pPr>
              <w:pStyle w:val="TAL"/>
            </w:pPr>
            <w:r w:rsidRPr="0007117A">
              <w:t>datagram to be sent at a UDP or ICMP socket</w:t>
            </w:r>
          </w:p>
        </w:tc>
      </w:tr>
      <w:tr w:rsidR="0043137A" w14:paraId="0DBB6AC4" w14:textId="77777777" w:rsidTr="007026EF">
        <w:tc>
          <w:tcPr>
            <w:tcW w:w="1479" w:type="dxa"/>
            <w:tcBorders>
              <w:top w:val="double" w:sz="4" w:space="0" w:color="auto"/>
            </w:tcBorders>
            <w:shd w:val="clear" w:color="auto" w:fill="auto"/>
          </w:tcPr>
          <w:p w14:paraId="2784A3D9"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268E8AE2" w14:textId="77777777" w:rsidR="0043137A" w:rsidRPr="0007117A" w:rsidRDefault="00372663"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4572CBC7" w14:textId="77777777" w:rsidR="0043137A" w:rsidRPr="0007117A" w:rsidRDefault="0043137A" w:rsidP="007026EF">
            <w:pPr>
              <w:pStyle w:val="TAL"/>
            </w:pPr>
          </w:p>
        </w:tc>
        <w:tc>
          <w:tcPr>
            <w:tcW w:w="5421" w:type="dxa"/>
            <w:tcBorders>
              <w:top w:val="double" w:sz="4" w:space="0" w:color="auto"/>
            </w:tcBorders>
            <w:shd w:val="clear" w:color="auto" w:fill="auto"/>
          </w:tcPr>
          <w:p w14:paraId="60007CAA" w14:textId="77777777" w:rsidR="0043137A" w:rsidRPr="0007117A" w:rsidRDefault="0043137A" w:rsidP="007026EF">
            <w:pPr>
              <w:pStyle w:val="TAL"/>
            </w:pPr>
            <w:r w:rsidRPr="0007117A">
              <w:t>content of the IP packet</w:t>
            </w:r>
          </w:p>
        </w:tc>
      </w:tr>
    </w:tbl>
    <w:p w14:paraId="69FB8EFB" w14:textId="77777777" w:rsidR="0043137A" w:rsidRDefault="0043137A" w:rsidP="0043137A"/>
    <w:p w14:paraId="72A932B5" w14:textId="77777777" w:rsidR="0043137A" w:rsidRDefault="0043137A" w:rsidP="0043137A">
      <w:pPr>
        <w:pStyle w:val="TH"/>
      </w:pPr>
      <w:r>
        <w:t>Datagram_UL_Type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0143AA" w14:textId="77777777" w:rsidTr="007026EF">
        <w:tc>
          <w:tcPr>
            <w:tcW w:w="9857" w:type="dxa"/>
            <w:gridSpan w:val="4"/>
            <w:shd w:val="clear" w:color="auto" w:fill="E0E0E0"/>
          </w:tcPr>
          <w:p w14:paraId="600B4FCD" w14:textId="77777777" w:rsidR="0043137A" w:rsidRPr="0007117A" w:rsidRDefault="0043137A" w:rsidP="007026EF">
            <w:pPr>
              <w:pStyle w:val="TAL"/>
              <w:rPr>
                <w:b/>
              </w:rPr>
            </w:pPr>
            <w:r w:rsidRPr="0007117A">
              <w:rPr>
                <w:b/>
              </w:rPr>
              <w:t>TTCN-3 Record Type</w:t>
            </w:r>
          </w:p>
        </w:tc>
      </w:tr>
      <w:tr w:rsidR="0043137A" w14:paraId="4DBB31B4" w14:textId="77777777" w:rsidTr="007026EF">
        <w:tc>
          <w:tcPr>
            <w:tcW w:w="1479" w:type="dxa"/>
            <w:tcBorders>
              <w:bottom w:val="single" w:sz="4" w:space="0" w:color="auto"/>
            </w:tcBorders>
            <w:shd w:val="clear" w:color="auto" w:fill="E0E0E0"/>
          </w:tcPr>
          <w:p w14:paraId="248DA295" w14:textId="77777777" w:rsidR="0043137A" w:rsidRPr="0007117A" w:rsidRDefault="0043137A" w:rsidP="007026EF">
            <w:pPr>
              <w:pStyle w:val="TAL"/>
              <w:rPr>
                <w:b/>
              </w:rPr>
            </w:pPr>
            <w:bookmarkStart w:id="328" w:name="Datagram_UL_Type" w:colFirst="1" w:colLast="1"/>
            <w:r w:rsidRPr="0007117A">
              <w:rPr>
                <w:b/>
              </w:rPr>
              <w:t>Name</w:t>
            </w:r>
          </w:p>
        </w:tc>
        <w:tc>
          <w:tcPr>
            <w:tcW w:w="8378" w:type="dxa"/>
            <w:gridSpan w:val="3"/>
            <w:tcBorders>
              <w:bottom w:val="single" w:sz="4" w:space="0" w:color="auto"/>
            </w:tcBorders>
            <w:shd w:val="clear" w:color="auto" w:fill="FFFF99"/>
          </w:tcPr>
          <w:p w14:paraId="68A2EF17" w14:textId="77777777" w:rsidR="0043137A" w:rsidRPr="0007117A" w:rsidRDefault="0043137A" w:rsidP="007026EF">
            <w:pPr>
              <w:pStyle w:val="TAL"/>
              <w:rPr>
                <w:b/>
              </w:rPr>
            </w:pPr>
            <w:r w:rsidRPr="0007117A">
              <w:rPr>
                <w:b/>
              </w:rPr>
              <w:t>Datagram_UL_Type</w:t>
            </w:r>
          </w:p>
        </w:tc>
      </w:tr>
      <w:bookmarkEnd w:id="328"/>
      <w:tr w:rsidR="0043137A" w14:paraId="480B49A9" w14:textId="77777777" w:rsidTr="007026EF">
        <w:tc>
          <w:tcPr>
            <w:tcW w:w="1479" w:type="dxa"/>
            <w:tcBorders>
              <w:bottom w:val="double" w:sz="4" w:space="0" w:color="auto"/>
            </w:tcBorders>
            <w:shd w:val="clear" w:color="auto" w:fill="E0E0E0"/>
          </w:tcPr>
          <w:p w14:paraId="216E92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062021" w14:textId="77777777" w:rsidR="0043137A" w:rsidRPr="0007117A" w:rsidRDefault="0043137A" w:rsidP="007026EF">
            <w:pPr>
              <w:pStyle w:val="TAL"/>
            </w:pPr>
            <w:r w:rsidRPr="0007117A">
              <w:t>datagram as received on a UDP or ICMP socket</w:t>
            </w:r>
          </w:p>
        </w:tc>
      </w:tr>
      <w:tr w:rsidR="0043137A" w14:paraId="095894B3" w14:textId="77777777" w:rsidTr="007026EF">
        <w:tc>
          <w:tcPr>
            <w:tcW w:w="1479" w:type="dxa"/>
            <w:tcBorders>
              <w:top w:val="double" w:sz="4" w:space="0" w:color="auto"/>
            </w:tcBorders>
            <w:shd w:val="clear" w:color="auto" w:fill="auto"/>
          </w:tcPr>
          <w:p w14:paraId="7415B0A8" w14:textId="77777777" w:rsidR="0043137A" w:rsidRPr="0007117A" w:rsidRDefault="0043137A" w:rsidP="007026EF">
            <w:pPr>
              <w:pStyle w:val="TAL"/>
            </w:pPr>
            <w:r w:rsidRPr="0007117A">
              <w:t>Buffer</w:t>
            </w:r>
          </w:p>
        </w:tc>
        <w:tc>
          <w:tcPr>
            <w:tcW w:w="2464" w:type="dxa"/>
            <w:tcBorders>
              <w:top w:val="double" w:sz="4" w:space="0" w:color="auto"/>
            </w:tcBorders>
            <w:shd w:val="clear" w:color="auto" w:fill="auto"/>
          </w:tcPr>
          <w:p w14:paraId="7F271C2E" w14:textId="77777777" w:rsidR="0043137A" w:rsidRPr="0007117A" w:rsidRDefault="00372663" w:rsidP="007026EF">
            <w:pPr>
              <w:pStyle w:val="TAL"/>
            </w:pPr>
            <w:hyperlink w:anchor="Datagram_Content_Type" w:history="1">
              <w:r w:rsidR="0043137A" w:rsidRPr="0007117A">
                <w:rPr>
                  <w:rStyle w:val="Hyperlink"/>
                </w:rPr>
                <w:t>Datagram_Content_Type</w:t>
              </w:r>
            </w:hyperlink>
          </w:p>
        </w:tc>
        <w:tc>
          <w:tcPr>
            <w:tcW w:w="493" w:type="dxa"/>
            <w:tcBorders>
              <w:top w:val="double" w:sz="4" w:space="0" w:color="auto"/>
            </w:tcBorders>
            <w:shd w:val="clear" w:color="auto" w:fill="auto"/>
          </w:tcPr>
          <w:p w14:paraId="1A711A5B" w14:textId="77777777" w:rsidR="0043137A" w:rsidRPr="0007117A" w:rsidRDefault="0043137A" w:rsidP="007026EF">
            <w:pPr>
              <w:pStyle w:val="TAL"/>
            </w:pPr>
          </w:p>
        </w:tc>
        <w:tc>
          <w:tcPr>
            <w:tcW w:w="5421" w:type="dxa"/>
            <w:tcBorders>
              <w:top w:val="double" w:sz="4" w:space="0" w:color="auto"/>
            </w:tcBorders>
            <w:shd w:val="clear" w:color="auto" w:fill="auto"/>
          </w:tcPr>
          <w:p w14:paraId="000CE277" w14:textId="77777777" w:rsidR="0043137A" w:rsidRPr="0007117A" w:rsidRDefault="0043137A" w:rsidP="007026EF">
            <w:pPr>
              <w:pStyle w:val="TAL"/>
            </w:pPr>
            <w:r w:rsidRPr="0007117A">
              <w:t>content of the IP packet</w:t>
            </w:r>
          </w:p>
        </w:tc>
      </w:tr>
      <w:tr w:rsidR="0043137A" w14:paraId="488AEA88" w14:textId="77777777" w:rsidTr="007026EF">
        <w:tc>
          <w:tcPr>
            <w:tcW w:w="1479" w:type="dxa"/>
            <w:shd w:val="clear" w:color="auto" w:fill="auto"/>
          </w:tcPr>
          <w:p w14:paraId="264D439D" w14:textId="77777777" w:rsidR="0043137A" w:rsidRPr="0007117A" w:rsidRDefault="0043137A" w:rsidP="007026EF">
            <w:pPr>
              <w:pStyle w:val="TAL"/>
            </w:pPr>
            <w:r w:rsidRPr="0007117A">
              <w:t>DrbInfo</w:t>
            </w:r>
          </w:p>
        </w:tc>
        <w:tc>
          <w:tcPr>
            <w:tcW w:w="2464" w:type="dxa"/>
            <w:shd w:val="clear" w:color="auto" w:fill="auto"/>
          </w:tcPr>
          <w:p w14:paraId="7D27A216" w14:textId="77777777" w:rsidR="0043137A" w:rsidRPr="0007117A" w:rsidRDefault="00372663" w:rsidP="007026EF">
            <w:pPr>
              <w:pStyle w:val="TAL"/>
            </w:pPr>
            <w:hyperlink w:anchor="IP_DrbInfo_Type" w:history="1">
              <w:r w:rsidR="0043137A" w:rsidRPr="0007117A">
                <w:rPr>
                  <w:rStyle w:val="Hyperlink"/>
                </w:rPr>
                <w:t>IP_DrbInfo_Type</w:t>
              </w:r>
            </w:hyperlink>
          </w:p>
        </w:tc>
        <w:tc>
          <w:tcPr>
            <w:tcW w:w="493" w:type="dxa"/>
            <w:shd w:val="clear" w:color="auto" w:fill="auto"/>
          </w:tcPr>
          <w:p w14:paraId="74821BA0" w14:textId="77777777" w:rsidR="0043137A" w:rsidRPr="0007117A" w:rsidRDefault="0043137A" w:rsidP="007026EF">
            <w:pPr>
              <w:pStyle w:val="TAL"/>
            </w:pPr>
            <w:r w:rsidRPr="0007117A">
              <w:t>opt</w:t>
            </w:r>
          </w:p>
        </w:tc>
        <w:tc>
          <w:tcPr>
            <w:tcW w:w="5421" w:type="dxa"/>
            <w:shd w:val="clear" w:color="auto" w:fill="auto"/>
          </w:tcPr>
          <w:p w14:paraId="3E6AD039" w14:textId="77777777" w:rsidR="0043137A" w:rsidRPr="0007117A" w:rsidRDefault="0043137A" w:rsidP="007026EF">
            <w:pPr>
              <w:pStyle w:val="TAL"/>
            </w:pPr>
            <w:r w:rsidRPr="0007117A">
              <w:t>"interface id" where the data comes from in case of broadcast or multicast packets:</w:t>
            </w:r>
          </w:p>
          <w:p w14:paraId="22C2E15E" w14:textId="77777777" w:rsidR="0043137A" w:rsidRPr="0007117A" w:rsidRDefault="0043137A" w:rsidP="007026EF">
            <w:pPr>
              <w:pStyle w:val="TAL"/>
            </w:pPr>
            <w:r w:rsidRPr="0007117A">
              <w:t>for the LTE test model this is the DRB on which the IP packet has been received;</w:t>
            </w:r>
          </w:p>
          <w:p w14:paraId="294C91A4" w14:textId="77777777" w:rsidR="0043137A" w:rsidRPr="0007117A" w:rsidRDefault="0043137A" w:rsidP="007026EF">
            <w:pPr>
              <w:pStyle w:val="TAL"/>
            </w:pPr>
            <w:r w:rsidRPr="0007117A">
              <w:t>the information is necessary when the SS cannot resolve an IP address being assigned to that DRB.</w:t>
            </w:r>
          </w:p>
          <w:p w14:paraId="797C06C8" w14:textId="77777777" w:rsidR="0043137A" w:rsidRPr="0007117A" w:rsidRDefault="0043137A" w:rsidP="007026EF">
            <w:pPr>
              <w:pStyle w:val="TAL"/>
            </w:pPr>
            <w:r w:rsidRPr="0007117A">
              <w:t>=&gt; when the SS provides a broadcast or multicast address as local address in the ConnectionId of the ASP, the SS shall provide the DRB information in this field</w:t>
            </w:r>
          </w:p>
          <w:p w14:paraId="261D2E6E" w14:textId="77777777" w:rsidR="0043137A" w:rsidRPr="0007117A" w:rsidRDefault="0043137A" w:rsidP="007026EF">
            <w:pPr>
              <w:pStyle w:val="TAL"/>
            </w:pPr>
            <w:r w:rsidRPr="0007117A">
              <w:t>When the ConnectionId of the ASP is fully specified and unique (unicast address at least for local address) the DrbId is ignored by TTCN</w:t>
            </w:r>
          </w:p>
        </w:tc>
      </w:tr>
    </w:tbl>
    <w:p w14:paraId="14544291" w14:textId="77777777" w:rsidR="0043137A" w:rsidRDefault="0043137A" w:rsidP="0043137A"/>
    <w:p w14:paraId="7F8A825F" w14:textId="77777777" w:rsidR="0043137A" w:rsidRDefault="0043137A" w:rsidP="0043137A">
      <w:pPr>
        <w:pStyle w:val="Heading3"/>
      </w:pPr>
      <w:r>
        <w:lastRenderedPageBreak/>
        <w:t>D.5.4.3</w:t>
      </w:r>
      <w:r>
        <w:tab/>
        <w:t>TCP_Socket</w:t>
      </w:r>
    </w:p>
    <w:p w14:paraId="7FB88492" w14:textId="77777777" w:rsidR="0043137A" w:rsidRDefault="0043137A" w:rsidP="0043137A">
      <w:r>
        <w:t>TCP primitives used on the IP port</w:t>
      </w:r>
    </w:p>
    <w:p w14:paraId="64C2E43A" w14:textId="77777777" w:rsidR="0043137A" w:rsidRDefault="0043137A" w:rsidP="0043137A">
      <w:pPr>
        <w:pStyle w:val="TH"/>
      </w:pPr>
      <w:r>
        <w:t>TCP_Socket: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0845A8F" w14:textId="77777777" w:rsidTr="007026EF">
        <w:tc>
          <w:tcPr>
            <w:tcW w:w="9857" w:type="dxa"/>
            <w:gridSpan w:val="3"/>
            <w:tcBorders>
              <w:bottom w:val="double" w:sz="4" w:space="0" w:color="auto"/>
            </w:tcBorders>
            <w:shd w:val="clear" w:color="auto" w:fill="E0E0E0"/>
          </w:tcPr>
          <w:p w14:paraId="23BA6368" w14:textId="77777777" w:rsidR="0043137A" w:rsidRPr="0007117A" w:rsidRDefault="0043137A" w:rsidP="007026EF">
            <w:pPr>
              <w:pStyle w:val="TAL"/>
              <w:rPr>
                <w:b/>
              </w:rPr>
            </w:pPr>
            <w:r w:rsidRPr="0007117A">
              <w:rPr>
                <w:b/>
              </w:rPr>
              <w:t>TTCN-3 Basic Types</w:t>
            </w:r>
          </w:p>
        </w:tc>
      </w:tr>
      <w:tr w:rsidR="0043137A" w14:paraId="71EE9D18" w14:textId="77777777" w:rsidTr="007026EF">
        <w:tc>
          <w:tcPr>
            <w:tcW w:w="2464" w:type="dxa"/>
            <w:tcBorders>
              <w:top w:val="double" w:sz="4" w:space="0" w:color="auto"/>
            </w:tcBorders>
            <w:shd w:val="clear" w:color="auto" w:fill="auto"/>
          </w:tcPr>
          <w:p w14:paraId="3092E842" w14:textId="77777777" w:rsidR="0043137A" w:rsidRPr="0007117A" w:rsidRDefault="0043137A" w:rsidP="007026EF">
            <w:pPr>
              <w:pStyle w:val="TAL"/>
              <w:rPr>
                <w:b/>
              </w:rPr>
            </w:pPr>
            <w:bookmarkStart w:id="329" w:name="TCP_Data_Type" w:colFirst="0" w:colLast="0"/>
            <w:r w:rsidRPr="0007117A">
              <w:rPr>
                <w:b/>
              </w:rPr>
              <w:t>TCP_Data_Type</w:t>
            </w:r>
          </w:p>
        </w:tc>
        <w:tc>
          <w:tcPr>
            <w:tcW w:w="3450" w:type="dxa"/>
            <w:tcBorders>
              <w:top w:val="double" w:sz="4" w:space="0" w:color="auto"/>
            </w:tcBorders>
            <w:shd w:val="clear" w:color="auto" w:fill="auto"/>
          </w:tcPr>
          <w:p w14:paraId="0EE4EA52"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7EFE040F" w14:textId="77777777" w:rsidR="0043137A" w:rsidRPr="0007117A" w:rsidRDefault="0043137A" w:rsidP="007026EF">
            <w:pPr>
              <w:pStyle w:val="TAL"/>
            </w:pPr>
            <w:r w:rsidRPr="0007117A">
              <w:t>data as sent/received with send()/recv() on a TCP socket</w:t>
            </w:r>
          </w:p>
        </w:tc>
      </w:tr>
      <w:bookmarkEnd w:id="329"/>
    </w:tbl>
    <w:p w14:paraId="6A0DA66A" w14:textId="77777777" w:rsidR="0043137A" w:rsidRDefault="0043137A" w:rsidP="0043137A"/>
    <w:p w14:paraId="28B624B9" w14:textId="77777777" w:rsidR="0043137A" w:rsidRDefault="0043137A" w:rsidP="0043137A">
      <w:pPr>
        <w:pStyle w:val="TH"/>
      </w:pPr>
      <w:r>
        <w:t>InternetApplication_Type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89EFB44" w14:textId="77777777" w:rsidTr="007026EF">
        <w:tc>
          <w:tcPr>
            <w:tcW w:w="9857" w:type="dxa"/>
            <w:gridSpan w:val="2"/>
            <w:shd w:val="clear" w:color="auto" w:fill="E0E0E0"/>
          </w:tcPr>
          <w:p w14:paraId="6EAB9C7B" w14:textId="77777777" w:rsidR="0043137A" w:rsidRPr="0007117A" w:rsidRDefault="0043137A" w:rsidP="007026EF">
            <w:pPr>
              <w:pStyle w:val="TAL"/>
              <w:rPr>
                <w:b/>
              </w:rPr>
            </w:pPr>
            <w:r w:rsidRPr="0007117A">
              <w:rPr>
                <w:b/>
              </w:rPr>
              <w:t>TTCN-3 Enumerated Type</w:t>
            </w:r>
          </w:p>
        </w:tc>
      </w:tr>
      <w:tr w:rsidR="0043137A" w14:paraId="59DD4E5B" w14:textId="77777777" w:rsidTr="007026EF">
        <w:tc>
          <w:tcPr>
            <w:tcW w:w="1971" w:type="dxa"/>
            <w:tcBorders>
              <w:bottom w:val="single" w:sz="4" w:space="0" w:color="auto"/>
            </w:tcBorders>
            <w:shd w:val="clear" w:color="auto" w:fill="E0E0E0"/>
          </w:tcPr>
          <w:p w14:paraId="161A3ECA" w14:textId="77777777" w:rsidR="0043137A" w:rsidRPr="0007117A" w:rsidRDefault="0043137A" w:rsidP="007026EF">
            <w:pPr>
              <w:pStyle w:val="TAL"/>
              <w:rPr>
                <w:b/>
              </w:rPr>
            </w:pPr>
            <w:bookmarkStart w:id="330" w:name="InternetApplication_Type" w:colFirst="1" w:colLast="1"/>
            <w:r w:rsidRPr="0007117A">
              <w:rPr>
                <w:b/>
              </w:rPr>
              <w:t>Name</w:t>
            </w:r>
          </w:p>
        </w:tc>
        <w:tc>
          <w:tcPr>
            <w:tcW w:w="7886" w:type="dxa"/>
            <w:tcBorders>
              <w:bottom w:val="single" w:sz="4" w:space="0" w:color="auto"/>
            </w:tcBorders>
            <w:shd w:val="clear" w:color="auto" w:fill="FFFF99"/>
          </w:tcPr>
          <w:p w14:paraId="07E7921E" w14:textId="77777777" w:rsidR="0043137A" w:rsidRPr="0007117A" w:rsidRDefault="0043137A" w:rsidP="007026EF">
            <w:pPr>
              <w:pStyle w:val="TAL"/>
              <w:rPr>
                <w:b/>
              </w:rPr>
            </w:pPr>
            <w:r w:rsidRPr="0007117A">
              <w:rPr>
                <w:b/>
              </w:rPr>
              <w:t>InternetApplication_Type</w:t>
            </w:r>
          </w:p>
        </w:tc>
      </w:tr>
      <w:bookmarkEnd w:id="330"/>
      <w:tr w:rsidR="0043137A" w14:paraId="49559A24" w14:textId="77777777" w:rsidTr="007026EF">
        <w:tc>
          <w:tcPr>
            <w:tcW w:w="1971" w:type="dxa"/>
            <w:tcBorders>
              <w:bottom w:val="double" w:sz="4" w:space="0" w:color="auto"/>
            </w:tcBorders>
            <w:shd w:val="clear" w:color="auto" w:fill="E0E0E0"/>
          </w:tcPr>
          <w:p w14:paraId="1A13E18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BF1A03" w14:textId="77777777" w:rsidR="0043137A" w:rsidRPr="0007117A" w:rsidRDefault="0043137A" w:rsidP="007026EF">
            <w:pPr>
              <w:pStyle w:val="TAL"/>
            </w:pPr>
            <w:r w:rsidRPr="0007117A">
              <w:t>as TCP is stream oriented SS may need information about which criteria to be applied to get start/end of an application message</w:t>
            </w:r>
          </w:p>
        </w:tc>
      </w:tr>
      <w:tr w:rsidR="0043137A" w14:paraId="74D012D6" w14:textId="77777777" w:rsidTr="007026EF">
        <w:tc>
          <w:tcPr>
            <w:tcW w:w="1971" w:type="dxa"/>
            <w:tcBorders>
              <w:top w:val="double" w:sz="4" w:space="0" w:color="auto"/>
            </w:tcBorders>
            <w:shd w:val="clear" w:color="auto" w:fill="auto"/>
          </w:tcPr>
          <w:p w14:paraId="740721A1" w14:textId="77777777" w:rsidR="0043137A" w:rsidRPr="0007117A" w:rsidRDefault="0043137A" w:rsidP="007026EF">
            <w:pPr>
              <w:pStyle w:val="TAL"/>
            </w:pPr>
            <w:r w:rsidRPr="0007117A">
              <w:t>ims</w:t>
            </w:r>
          </w:p>
        </w:tc>
        <w:tc>
          <w:tcPr>
            <w:tcW w:w="7886" w:type="dxa"/>
            <w:tcBorders>
              <w:top w:val="double" w:sz="4" w:space="0" w:color="auto"/>
            </w:tcBorders>
            <w:shd w:val="clear" w:color="auto" w:fill="auto"/>
          </w:tcPr>
          <w:p w14:paraId="50A2136D" w14:textId="77777777" w:rsidR="0043137A" w:rsidRPr="0007117A" w:rsidRDefault="0043137A" w:rsidP="007026EF">
            <w:pPr>
              <w:pStyle w:val="TAL"/>
            </w:pPr>
          </w:p>
        </w:tc>
      </w:tr>
      <w:tr w:rsidR="0043137A" w14:paraId="4FCBE1DF" w14:textId="77777777" w:rsidTr="007026EF">
        <w:tc>
          <w:tcPr>
            <w:tcW w:w="1971" w:type="dxa"/>
            <w:shd w:val="clear" w:color="auto" w:fill="auto"/>
          </w:tcPr>
          <w:p w14:paraId="6D6F9E91" w14:textId="77777777" w:rsidR="0043137A" w:rsidRPr="0007117A" w:rsidRDefault="0043137A" w:rsidP="007026EF">
            <w:pPr>
              <w:pStyle w:val="TAL"/>
            </w:pPr>
            <w:r w:rsidRPr="0007117A">
              <w:t>http</w:t>
            </w:r>
          </w:p>
        </w:tc>
        <w:tc>
          <w:tcPr>
            <w:tcW w:w="7886" w:type="dxa"/>
            <w:shd w:val="clear" w:color="auto" w:fill="auto"/>
          </w:tcPr>
          <w:p w14:paraId="6E230035" w14:textId="77777777" w:rsidR="0043137A" w:rsidRPr="0007117A" w:rsidRDefault="0043137A" w:rsidP="007026EF">
            <w:pPr>
              <w:pStyle w:val="TAL"/>
            </w:pPr>
          </w:p>
        </w:tc>
      </w:tr>
    </w:tbl>
    <w:p w14:paraId="5BA50226" w14:textId="77777777" w:rsidR="0043137A" w:rsidRDefault="0043137A" w:rsidP="0043137A"/>
    <w:p w14:paraId="64505959" w14:textId="77777777" w:rsidR="0043137A" w:rsidRDefault="0043137A" w:rsidP="0043137A">
      <w:pPr>
        <w:pStyle w:val="TH"/>
      </w:pPr>
      <w:r>
        <w:t>TLS_CIPHER_Type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5B7D5AB" w14:textId="77777777" w:rsidTr="007026EF">
        <w:tc>
          <w:tcPr>
            <w:tcW w:w="9857" w:type="dxa"/>
            <w:gridSpan w:val="2"/>
            <w:shd w:val="clear" w:color="auto" w:fill="E0E0E0"/>
          </w:tcPr>
          <w:p w14:paraId="79809A99" w14:textId="77777777" w:rsidR="0043137A" w:rsidRPr="0007117A" w:rsidRDefault="0043137A" w:rsidP="007026EF">
            <w:pPr>
              <w:pStyle w:val="TAL"/>
              <w:rPr>
                <w:b/>
              </w:rPr>
            </w:pPr>
            <w:r w:rsidRPr="0007117A">
              <w:rPr>
                <w:b/>
              </w:rPr>
              <w:t>TTCN-3 Enumerated Type</w:t>
            </w:r>
          </w:p>
        </w:tc>
      </w:tr>
      <w:tr w:rsidR="0043137A" w14:paraId="4B065727" w14:textId="77777777" w:rsidTr="007026EF">
        <w:tc>
          <w:tcPr>
            <w:tcW w:w="1971" w:type="dxa"/>
            <w:tcBorders>
              <w:bottom w:val="single" w:sz="4" w:space="0" w:color="auto"/>
            </w:tcBorders>
            <w:shd w:val="clear" w:color="auto" w:fill="E0E0E0"/>
          </w:tcPr>
          <w:p w14:paraId="088CE527" w14:textId="77777777" w:rsidR="0043137A" w:rsidRPr="0007117A" w:rsidRDefault="0043137A" w:rsidP="007026EF">
            <w:pPr>
              <w:pStyle w:val="TAL"/>
              <w:rPr>
                <w:b/>
              </w:rPr>
            </w:pPr>
            <w:bookmarkStart w:id="331" w:name="TLS_CIPHER_Type" w:colFirst="1" w:colLast="1"/>
            <w:r w:rsidRPr="0007117A">
              <w:rPr>
                <w:b/>
              </w:rPr>
              <w:t>Name</w:t>
            </w:r>
          </w:p>
        </w:tc>
        <w:tc>
          <w:tcPr>
            <w:tcW w:w="7886" w:type="dxa"/>
            <w:tcBorders>
              <w:bottom w:val="single" w:sz="4" w:space="0" w:color="auto"/>
            </w:tcBorders>
            <w:shd w:val="clear" w:color="auto" w:fill="FFFF99"/>
          </w:tcPr>
          <w:p w14:paraId="203FCF74" w14:textId="77777777" w:rsidR="0043137A" w:rsidRPr="0007117A" w:rsidRDefault="0043137A" w:rsidP="007026EF">
            <w:pPr>
              <w:pStyle w:val="TAL"/>
              <w:rPr>
                <w:b/>
              </w:rPr>
            </w:pPr>
            <w:r w:rsidRPr="0007117A">
              <w:rPr>
                <w:b/>
              </w:rPr>
              <w:t>TLS_CIPHER_Type</w:t>
            </w:r>
          </w:p>
        </w:tc>
      </w:tr>
      <w:bookmarkEnd w:id="331"/>
      <w:tr w:rsidR="0043137A" w14:paraId="7816DE05" w14:textId="77777777" w:rsidTr="007026EF">
        <w:tc>
          <w:tcPr>
            <w:tcW w:w="1971" w:type="dxa"/>
            <w:tcBorders>
              <w:bottom w:val="double" w:sz="4" w:space="0" w:color="auto"/>
            </w:tcBorders>
            <w:shd w:val="clear" w:color="auto" w:fill="E0E0E0"/>
          </w:tcPr>
          <w:p w14:paraId="4D4A4DF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69E75B8" w14:textId="77777777" w:rsidR="0043137A" w:rsidRPr="0007117A" w:rsidRDefault="0043137A" w:rsidP="007026EF">
            <w:pPr>
              <w:pStyle w:val="TAL"/>
            </w:pPr>
            <w:r w:rsidRPr="0007117A">
              <w:t>Cipher suite to be used for TLS</w:t>
            </w:r>
          </w:p>
        </w:tc>
      </w:tr>
      <w:tr w:rsidR="0043137A" w14:paraId="0242FD84" w14:textId="77777777" w:rsidTr="007026EF">
        <w:tc>
          <w:tcPr>
            <w:tcW w:w="1971" w:type="dxa"/>
            <w:tcBorders>
              <w:top w:val="double" w:sz="4" w:space="0" w:color="auto"/>
            </w:tcBorders>
            <w:shd w:val="clear" w:color="auto" w:fill="auto"/>
          </w:tcPr>
          <w:p w14:paraId="20505F47" w14:textId="77777777" w:rsidR="0043137A" w:rsidRPr="0007117A" w:rsidRDefault="0043137A" w:rsidP="007026EF">
            <w:pPr>
              <w:pStyle w:val="TAL"/>
            </w:pPr>
            <w:r w:rsidRPr="0007117A">
              <w:t>TLS_PSK_WITH_RC4_128_SHA</w:t>
            </w:r>
          </w:p>
        </w:tc>
        <w:tc>
          <w:tcPr>
            <w:tcW w:w="7886" w:type="dxa"/>
            <w:tcBorders>
              <w:top w:val="double" w:sz="4" w:space="0" w:color="auto"/>
            </w:tcBorders>
            <w:shd w:val="clear" w:color="auto" w:fill="auto"/>
          </w:tcPr>
          <w:p w14:paraId="4663EB34" w14:textId="77777777" w:rsidR="0043137A" w:rsidRPr="0007117A" w:rsidRDefault="0043137A" w:rsidP="007026EF">
            <w:pPr>
              <w:pStyle w:val="TAL"/>
            </w:pPr>
            <w:r w:rsidRPr="0007117A">
              <w:t>RFC 4279</w:t>
            </w:r>
          </w:p>
        </w:tc>
      </w:tr>
      <w:tr w:rsidR="0043137A" w14:paraId="01C97C6E" w14:textId="77777777" w:rsidTr="007026EF">
        <w:tc>
          <w:tcPr>
            <w:tcW w:w="1971" w:type="dxa"/>
            <w:shd w:val="clear" w:color="auto" w:fill="auto"/>
          </w:tcPr>
          <w:p w14:paraId="5F045957" w14:textId="77777777" w:rsidR="0043137A" w:rsidRPr="0007117A" w:rsidRDefault="0043137A" w:rsidP="007026EF">
            <w:pPr>
              <w:pStyle w:val="TAL"/>
            </w:pPr>
            <w:r w:rsidRPr="0007117A">
              <w:t>TLS_PSK_WITH_3DES_EDE_CBC_SHA</w:t>
            </w:r>
          </w:p>
        </w:tc>
        <w:tc>
          <w:tcPr>
            <w:tcW w:w="7886" w:type="dxa"/>
            <w:shd w:val="clear" w:color="auto" w:fill="auto"/>
          </w:tcPr>
          <w:p w14:paraId="44E434C6" w14:textId="77777777" w:rsidR="0043137A" w:rsidRPr="0007117A" w:rsidRDefault="0043137A" w:rsidP="007026EF">
            <w:pPr>
              <w:pStyle w:val="TAL"/>
            </w:pPr>
            <w:r w:rsidRPr="0007117A">
              <w:t>RFC 4279</w:t>
            </w:r>
          </w:p>
        </w:tc>
      </w:tr>
      <w:tr w:rsidR="0043137A" w14:paraId="58574DF0" w14:textId="77777777" w:rsidTr="007026EF">
        <w:tc>
          <w:tcPr>
            <w:tcW w:w="1971" w:type="dxa"/>
            <w:shd w:val="clear" w:color="auto" w:fill="auto"/>
          </w:tcPr>
          <w:p w14:paraId="29B73C0A" w14:textId="77777777" w:rsidR="0043137A" w:rsidRPr="0007117A" w:rsidRDefault="0043137A" w:rsidP="007026EF">
            <w:pPr>
              <w:pStyle w:val="TAL"/>
            </w:pPr>
            <w:r w:rsidRPr="0007117A">
              <w:t>TLS_PSK_WITH_AES_128_CBC_SHA</w:t>
            </w:r>
          </w:p>
        </w:tc>
        <w:tc>
          <w:tcPr>
            <w:tcW w:w="7886" w:type="dxa"/>
            <w:shd w:val="clear" w:color="auto" w:fill="auto"/>
          </w:tcPr>
          <w:p w14:paraId="75870853" w14:textId="77777777" w:rsidR="0043137A" w:rsidRPr="0007117A" w:rsidRDefault="0043137A" w:rsidP="007026EF">
            <w:pPr>
              <w:pStyle w:val="TAL"/>
            </w:pPr>
            <w:r w:rsidRPr="0007117A">
              <w:t>RFC 4279</w:t>
            </w:r>
          </w:p>
        </w:tc>
      </w:tr>
      <w:tr w:rsidR="0043137A" w14:paraId="197A8132" w14:textId="77777777" w:rsidTr="007026EF">
        <w:tc>
          <w:tcPr>
            <w:tcW w:w="1971" w:type="dxa"/>
            <w:shd w:val="clear" w:color="auto" w:fill="auto"/>
          </w:tcPr>
          <w:p w14:paraId="2855DEB5" w14:textId="77777777" w:rsidR="0043137A" w:rsidRPr="0007117A" w:rsidRDefault="0043137A" w:rsidP="007026EF">
            <w:pPr>
              <w:pStyle w:val="TAL"/>
            </w:pPr>
            <w:r w:rsidRPr="0007117A">
              <w:t>TLS_PSK_WITH_AES_256_CBC_SHA</w:t>
            </w:r>
          </w:p>
        </w:tc>
        <w:tc>
          <w:tcPr>
            <w:tcW w:w="7886" w:type="dxa"/>
            <w:shd w:val="clear" w:color="auto" w:fill="auto"/>
          </w:tcPr>
          <w:p w14:paraId="014D9C86" w14:textId="77777777" w:rsidR="0043137A" w:rsidRPr="0007117A" w:rsidRDefault="0043137A" w:rsidP="007026EF">
            <w:pPr>
              <w:pStyle w:val="TAL"/>
            </w:pPr>
            <w:r w:rsidRPr="0007117A">
              <w:t>RFC 4279</w:t>
            </w:r>
          </w:p>
        </w:tc>
      </w:tr>
      <w:tr w:rsidR="0043137A" w14:paraId="5CE07FCF" w14:textId="77777777" w:rsidTr="007026EF">
        <w:tc>
          <w:tcPr>
            <w:tcW w:w="1971" w:type="dxa"/>
            <w:shd w:val="clear" w:color="auto" w:fill="auto"/>
          </w:tcPr>
          <w:p w14:paraId="0BBB1DB4" w14:textId="77777777" w:rsidR="0043137A" w:rsidRPr="0007117A" w:rsidRDefault="0043137A" w:rsidP="007026EF">
            <w:pPr>
              <w:pStyle w:val="TAL"/>
            </w:pPr>
            <w:r w:rsidRPr="0007117A">
              <w:t>TLS_PSK_WITH_AES_128_CBC_SHA256</w:t>
            </w:r>
          </w:p>
        </w:tc>
        <w:tc>
          <w:tcPr>
            <w:tcW w:w="7886" w:type="dxa"/>
            <w:shd w:val="clear" w:color="auto" w:fill="auto"/>
          </w:tcPr>
          <w:p w14:paraId="246F4CC2" w14:textId="77777777" w:rsidR="0043137A" w:rsidRPr="0007117A" w:rsidRDefault="0043137A" w:rsidP="007026EF">
            <w:pPr>
              <w:pStyle w:val="TAL"/>
            </w:pPr>
            <w:r w:rsidRPr="0007117A">
              <w:t>RFC 5487</w:t>
            </w:r>
          </w:p>
        </w:tc>
      </w:tr>
      <w:tr w:rsidR="0043137A" w14:paraId="017E0E1C" w14:textId="77777777" w:rsidTr="007026EF">
        <w:tc>
          <w:tcPr>
            <w:tcW w:w="1971" w:type="dxa"/>
            <w:shd w:val="clear" w:color="auto" w:fill="auto"/>
          </w:tcPr>
          <w:p w14:paraId="2B941BC7" w14:textId="77777777" w:rsidR="0043137A" w:rsidRPr="0007117A" w:rsidRDefault="0043137A" w:rsidP="007026EF">
            <w:pPr>
              <w:pStyle w:val="TAL"/>
            </w:pPr>
            <w:r w:rsidRPr="0007117A">
              <w:t>TLS_RSA_WITH_NULL_MD5</w:t>
            </w:r>
          </w:p>
        </w:tc>
        <w:tc>
          <w:tcPr>
            <w:tcW w:w="7886" w:type="dxa"/>
            <w:shd w:val="clear" w:color="auto" w:fill="auto"/>
          </w:tcPr>
          <w:p w14:paraId="6BFA6EEB" w14:textId="77777777" w:rsidR="0043137A" w:rsidRPr="0007117A" w:rsidRDefault="0043137A" w:rsidP="007026EF">
            <w:pPr>
              <w:pStyle w:val="TAL"/>
            </w:pPr>
            <w:r w:rsidRPr="0007117A">
              <w:t>RFC 5246</w:t>
            </w:r>
          </w:p>
        </w:tc>
      </w:tr>
      <w:tr w:rsidR="0043137A" w14:paraId="6A7AD7A9" w14:textId="77777777" w:rsidTr="007026EF">
        <w:tc>
          <w:tcPr>
            <w:tcW w:w="1971" w:type="dxa"/>
            <w:shd w:val="clear" w:color="auto" w:fill="auto"/>
          </w:tcPr>
          <w:p w14:paraId="5BEFE877" w14:textId="77777777" w:rsidR="0043137A" w:rsidRPr="0007117A" w:rsidRDefault="0043137A" w:rsidP="007026EF">
            <w:pPr>
              <w:pStyle w:val="TAL"/>
            </w:pPr>
            <w:r w:rsidRPr="0007117A">
              <w:t>TLS_RSA_WITH_NULL_SHA</w:t>
            </w:r>
          </w:p>
        </w:tc>
        <w:tc>
          <w:tcPr>
            <w:tcW w:w="7886" w:type="dxa"/>
            <w:shd w:val="clear" w:color="auto" w:fill="auto"/>
          </w:tcPr>
          <w:p w14:paraId="1DB60216" w14:textId="77777777" w:rsidR="0043137A" w:rsidRPr="0007117A" w:rsidRDefault="0043137A" w:rsidP="007026EF">
            <w:pPr>
              <w:pStyle w:val="TAL"/>
            </w:pPr>
            <w:r w:rsidRPr="0007117A">
              <w:t>RFC 5246</w:t>
            </w:r>
          </w:p>
        </w:tc>
      </w:tr>
      <w:tr w:rsidR="0043137A" w14:paraId="7A82DCA8" w14:textId="77777777" w:rsidTr="007026EF">
        <w:tc>
          <w:tcPr>
            <w:tcW w:w="1971" w:type="dxa"/>
            <w:shd w:val="clear" w:color="auto" w:fill="auto"/>
          </w:tcPr>
          <w:p w14:paraId="05B06E27" w14:textId="77777777" w:rsidR="0043137A" w:rsidRPr="0007117A" w:rsidRDefault="0043137A" w:rsidP="007026EF">
            <w:pPr>
              <w:pStyle w:val="TAL"/>
            </w:pPr>
            <w:r w:rsidRPr="0007117A">
              <w:t>TLS_RSA_WITH_NULL_SHA256</w:t>
            </w:r>
          </w:p>
        </w:tc>
        <w:tc>
          <w:tcPr>
            <w:tcW w:w="7886" w:type="dxa"/>
            <w:shd w:val="clear" w:color="auto" w:fill="auto"/>
          </w:tcPr>
          <w:p w14:paraId="5C7E7607" w14:textId="77777777" w:rsidR="0043137A" w:rsidRPr="0007117A" w:rsidRDefault="0043137A" w:rsidP="007026EF">
            <w:pPr>
              <w:pStyle w:val="TAL"/>
            </w:pPr>
            <w:r w:rsidRPr="0007117A">
              <w:t>RFC 5246</w:t>
            </w:r>
          </w:p>
        </w:tc>
      </w:tr>
      <w:tr w:rsidR="0043137A" w14:paraId="0588E2F5" w14:textId="77777777" w:rsidTr="007026EF">
        <w:tc>
          <w:tcPr>
            <w:tcW w:w="1971" w:type="dxa"/>
            <w:shd w:val="clear" w:color="auto" w:fill="auto"/>
          </w:tcPr>
          <w:p w14:paraId="09580B60" w14:textId="77777777" w:rsidR="0043137A" w:rsidRPr="0007117A" w:rsidRDefault="0043137A" w:rsidP="007026EF">
            <w:pPr>
              <w:pStyle w:val="TAL"/>
            </w:pPr>
            <w:r w:rsidRPr="0007117A">
              <w:t>TLS_RSA_WITH_RC4_128_MD5</w:t>
            </w:r>
          </w:p>
        </w:tc>
        <w:tc>
          <w:tcPr>
            <w:tcW w:w="7886" w:type="dxa"/>
            <w:shd w:val="clear" w:color="auto" w:fill="auto"/>
          </w:tcPr>
          <w:p w14:paraId="11B91C8C" w14:textId="77777777" w:rsidR="0043137A" w:rsidRPr="0007117A" w:rsidRDefault="0043137A" w:rsidP="007026EF">
            <w:pPr>
              <w:pStyle w:val="TAL"/>
            </w:pPr>
            <w:r w:rsidRPr="0007117A">
              <w:t>RFC 5246</w:t>
            </w:r>
          </w:p>
        </w:tc>
      </w:tr>
      <w:tr w:rsidR="0043137A" w14:paraId="5496B699" w14:textId="77777777" w:rsidTr="007026EF">
        <w:tc>
          <w:tcPr>
            <w:tcW w:w="1971" w:type="dxa"/>
            <w:shd w:val="clear" w:color="auto" w:fill="auto"/>
          </w:tcPr>
          <w:p w14:paraId="6F77780A" w14:textId="77777777" w:rsidR="0043137A" w:rsidRPr="0007117A" w:rsidRDefault="0043137A" w:rsidP="007026EF">
            <w:pPr>
              <w:pStyle w:val="TAL"/>
            </w:pPr>
            <w:r w:rsidRPr="0007117A">
              <w:t>TLS_RSA_WITH_RC4_128_SHA</w:t>
            </w:r>
          </w:p>
        </w:tc>
        <w:tc>
          <w:tcPr>
            <w:tcW w:w="7886" w:type="dxa"/>
            <w:shd w:val="clear" w:color="auto" w:fill="auto"/>
          </w:tcPr>
          <w:p w14:paraId="554509D3" w14:textId="77777777" w:rsidR="0043137A" w:rsidRPr="0007117A" w:rsidRDefault="0043137A" w:rsidP="007026EF">
            <w:pPr>
              <w:pStyle w:val="TAL"/>
            </w:pPr>
            <w:r w:rsidRPr="0007117A">
              <w:t>RFC 5246</w:t>
            </w:r>
          </w:p>
        </w:tc>
      </w:tr>
      <w:tr w:rsidR="0043137A" w14:paraId="28968C69" w14:textId="77777777" w:rsidTr="007026EF">
        <w:tc>
          <w:tcPr>
            <w:tcW w:w="1971" w:type="dxa"/>
            <w:shd w:val="clear" w:color="auto" w:fill="auto"/>
          </w:tcPr>
          <w:p w14:paraId="34E7E858" w14:textId="77777777" w:rsidR="0043137A" w:rsidRPr="0007117A" w:rsidRDefault="0043137A" w:rsidP="007026EF">
            <w:pPr>
              <w:pStyle w:val="TAL"/>
            </w:pPr>
            <w:r w:rsidRPr="0007117A">
              <w:t>TLS_RSA_WITH_3DES_EDE_CBC_SHA</w:t>
            </w:r>
          </w:p>
        </w:tc>
        <w:tc>
          <w:tcPr>
            <w:tcW w:w="7886" w:type="dxa"/>
            <w:shd w:val="clear" w:color="auto" w:fill="auto"/>
          </w:tcPr>
          <w:p w14:paraId="3FC94CDD" w14:textId="77777777" w:rsidR="0043137A" w:rsidRPr="0007117A" w:rsidRDefault="0043137A" w:rsidP="007026EF">
            <w:pPr>
              <w:pStyle w:val="TAL"/>
            </w:pPr>
            <w:r w:rsidRPr="0007117A">
              <w:t>RFC 5246</w:t>
            </w:r>
          </w:p>
        </w:tc>
      </w:tr>
      <w:tr w:rsidR="0043137A" w14:paraId="0782DB58" w14:textId="77777777" w:rsidTr="007026EF">
        <w:tc>
          <w:tcPr>
            <w:tcW w:w="1971" w:type="dxa"/>
            <w:shd w:val="clear" w:color="auto" w:fill="auto"/>
          </w:tcPr>
          <w:p w14:paraId="32954E9E" w14:textId="77777777" w:rsidR="0043137A" w:rsidRPr="0007117A" w:rsidRDefault="0043137A" w:rsidP="007026EF">
            <w:pPr>
              <w:pStyle w:val="TAL"/>
            </w:pPr>
            <w:r w:rsidRPr="0007117A">
              <w:t>TLS_RSA_WITH_AES_128_CBC_SHA</w:t>
            </w:r>
          </w:p>
        </w:tc>
        <w:tc>
          <w:tcPr>
            <w:tcW w:w="7886" w:type="dxa"/>
            <w:shd w:val="clear" w:color="auto" w:fill="auto"/>
          </w:tcPr>
          <w:p w14:paraId="24F5DF43" w14:textId="77777777" w:rsidR="0043137A" w:rsidRPr="0007117A" w:rsidRDefault="0043137A" w:rsidP="007026EF">
            <w:pPr>
              <w:pStyle w:val="TAL"/>
            </w:pPr>
            <w:r w:rsidRPr="0007117A">
              <w:t>RFC 5246</w:t>
            </w:r>
          </w:p>
        </w:tc>
      </w:tr>
      <w:tr w:rsidR="0043137A" w14:paraId="6A282F76" w14:textId="77777777" w:rsidTr="007026EF">
        <w:tc>
          <w:tcPr>
            <w:tcW w:w="1971" w:type="dxa"/>
            <w:shd w:val="clear" w:color="auto" w:fill="auto"/>
          </w:tcPr>
          <w:p w14:paraId="422575D1" w14:textId="77777777" w:rsidR="0043137A" w:rsidRPr="0007117A" w:rsidRDefault="0043137A" w:rsidP="007026EF">
            <w:pPr>
              <w:pStyle w:val="TAL"/>
            </w:pPr>
            <w:r w:rsidRPr="0007117A">
              <w:t>TLS_RSA_WITH_AES_256_CBC_SHA</w:t>
            </w:r>
          </w:p>
        </w:tc>
        <w:tc>
          <w:tcPr>
            <w:tcW w:w="7886" w:type="dxa"/>
            <w:shd w:val="clear" w:color="auto" w:fill="auto"/>
          </w:tcPr>
          <w:p w14:paraId="3225AB44" w14:textId="77777777" w:rsidR="0043137A" w:rsidRPr="0007117A" w:rsidRDefault="0043137A" w:rsidP="007026EF">
            <w:pPr>
              <w:pStyle w:val="TAL"/>
            </w:pPr>
            <w:r w:rsidRPr="0007117A">
              <w:t>RFC 5246</w:t>
            </w:r>
          </w:p>
        </w:tc>
      </w:tr>
      <w:tr w:rsidR="0043137A" w14:paraId="0F886356" w14:textId="77777777" w:rsidTr="007026EF">
        <w:tc>
          <w:tcPr>
            <w:tcW w:w="1971" w:type="dxa"/>
            <w:shd w:val="clear" w:color="auto" w:fill="auto"/>
          </w:tcPr>
          <w:p w14:paraId="22B1A0F4" w14:textId="77777777" w:rsidR="0043137A" w:rsidRPr="0007117A" w:rsidRDefault="0043137A" w:rsidP="007026EF">
            <w:pPr>
              <w:pStyle w:val="TAL"/>
            </w:pPr>
            <w:r w:rsidRPr="0007117A">
              <w:t>TLS_RSA_WITH_AES_128_CBC_SHA256</w:t>
            </w:r>
          </w:p>
        </w:tc>
        <w:tc>
          <w:tcPr>
            <w:tcW w:w="7886" w:type="dxa"/>
            <w:shd w:val="clear" w:color="auto" w:fill="auto"/>
          </w:tcPr>
          <w:p w14:paraId="13787760" w14:textId="77777777" w:rsidR="0043137A" w:rsidRPr="0007117A" w:rsidRDefault="0043137A" w:rsidP="007026EF">
            <w:pPr>
              <w:pStyle w:val="TAL"/>
            </w:pPr>
            <w:r w:rsidRPr="0007117A">
              <w:t>RFC 5246</w:t>
            </w:r>
          </w:p>
        </w:tc>
      </w:tr>
      <w:tr w:rsidR="0043137A" w14:paraId="001E531A" w14:textId="77777777" w:rsidTr="007026EF">
        <w:tc>
          <w:tcPr>
            <w:tcW w:w="1971" w:type="dxa"/>
            <w:shd w:val="clear" w:color="auto" w:fill="auto"/>
          </w:tcPr>
          <w:p w14:paraId="7E579C53" w14:textId="77777777" w:rsidR="0043137A" w:rsidRPr="0007117A" w:rsidRDefault="0043137A" w:rsidP="007026EF">
            <w:pPr>
              <w:pStyle w:val="TAL"/>
            </w:pPr>
            <w:r w:rsidRPr="0007117A">
              <w:t>TLS_RSA_WITH_AES_256_CBC_SHA256</w:t>
            </w:r>
          </w:p>
        </w:tc>
        <w:tc>
          <w:tcPr>
            <w:tcW w:w="7886" w:type="dxa"/>
            <w:shd w:val="clear" w:color="auto" w:fill="auto"/>
          </w:tcPr>
          <w:p w14:paraId="0215244D" w14:textId="77777777" w:rsidR="0043137A" w:rsidRPr="0007117A" w:rsidRDefault="0043137A" w:rsidP="007026EF">
            <w:pPr>
              <w:pStyle w:val="TAL"/>
            </w:pPr>
            <w:r w:rsidRPr="0007117A">
              <w:t>RFC 5246</w:t>
            </w:r>
          </w:p>
        </w:tc>
      </w:tr>
    </w:tbl>
    <w:p w14:paraId="2666B79C" w14:textId="77777777" w:rsidR="0043137A" w:rsidRDefault="0043137A" w:rsidP="0043137A"/>
    <w:p w14:paraId="4D9E97C2" w14:textId="77777777" w:rsidR="0043137A" w:rsidRDefault="0043137A" w:rsidP="0043137A">
      <w:pPr>
        <w:pStyle w:val="TH"/>
      </w:pPr>
      <w:r>
        <w:lastRenderedPageBreak/>
        <w:t>PSK_BootstrappingInfo_Type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CE0F6A" w14:textId="77777777" w:rsidTr="007026EF">
        <w:tc>
          <w:tcPr>
            <w:tcW w:w="9857" w:type="dxa"/>
            <w:gridSpan w:val="4"/>
            <w:shd w:val="clear" w:color="auto" w:fill="E0E0E0"/>
          </w:tcPr>
          <w:p w14:paraId="5830D0FB" w14:textId="77777777" w:rsidR="0043137A" w:rsidRPr="0007117A" w:rsidRDefault="0043137A" w:rsidP="007026EF">
            <w:pPr>
              <w:pStyle w:val="TAL"/>
              <w:rPr>
                <w:b/>
              </w:rPr>
            </w:pPr>
            <w:r w:rsidRPr="0007117A">
              <w:rPr>
                <w:b/>
              </w:rPr>
              <w:t>TTCN-3 Record Type</w:t>
            </w:r>
          </w:p>
        </w:tc>
      </w:tr>
      <w:tr w:rsidR="0043137A" w14:paraId="42052581" w14:textId="77777777" w:rsidTr="007026EF">
        <w:tc>
          <w:tcPr>
            <w:tcW w:w="1479" w:type="dxa"/>
            <w:tcBorders>
              <w:bottom w:val="single" w:sz="4" w:space="0" w:color="auto"/>
            </w:tcBorders>
            <w:shd w:val="clear" w:color="auto" w:fill="E0E0E0"/>
          </w:tcPr>
          <w:p w14:paraId="7332345D" w14:textId="77777777" w:rsidR="0043137A" w:rsidRPr="0007117A" w:rsidRDefault="0043137A" w:rsidP="007026EF">
            <w:pPr>
              <w:pStyle w:val="TAL"/>
              <w:rPr>
                <w:b/>
              </w:rPr>
            </w:pPr>
            <w:bookmarkStart w:id="332" w:name="PSK_BootstrappingInfo_Type" w:colFirst="1" w:colLast="1"/>
            <w:r w:rsidRPr="0007117A">
              <w:rPr>
                <w:b/>
              </w:rPr>
              <w:t>Name</w:t>
            </w:r>
          </w:p>
        </w:tc>
        <w:tc>
          <w:tcPr>
            <w:tcW w:w="8378" w:type="dxa"/>
            <w:gridSpan w:val="3"/>
            <w:tcBorders>
              <w:bottom w:val="single" w:sz="4" w:space="0" w:color="auto"/>
            </w:tcBorders>
            <w:shd w:val="clear" w:color="auto" w:fill="FFFF99"/>
          </w:tcPr>
          <w:p w14:paraId="680FD256" w14:textId="77777777" w:rsidR="0043137A" w:rsidRPr="0007117A" w:rsidRDefault="0043137A" w:rsidP="007026EF">
            <w:pPr>
              <w:pStyle w:val="TAL"/>
              <w:rPr>
                <w:b/>
              </w:rPr>
            </w:pPr>
            <w:r w:rsidRPr="0007117A">
              <w:rPr>
                <w:b/>
              </w:rPr>
              <w:t>PSK_BootstrappingInfo_Type</w:t>
            </w:r>
          </w:p>
        </w:tc>
      </w:tr>
      <w:bookmarkEnd w:id="332"/>
      <w:tr w:rsidR="0043137A" w14:paraId="1B24F956" w14:textId="77777777" w:rsidTr="007026EF">
        <w:tc>
          <w:tcPr>
            <w:tcW w:w="1479" w:type="dxa"/>
            <w:tcBorders>
              <w:bottom w:val="double" w:sz="4" w:space="0" w:color="auto"/>
            </w:tcBorders>
            <w:shd w:val="clear" w:color="auto" w:fill="E0E0E0"/>
          </w:tcPr>
          <w:p w14:paraId="5A7C8DC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588CF8" w14:textId="77777777" w:rsidR="0043137A" w:rsidRPr="0007117A" w:rsidRDefault="0043137A" w:rsidP="007026EF">
            <w:pPr>
              <w:pStyle w:val="TAL"/>
            </w:pPr>
            <w:r w:rsidRPr="0007117A">
              <w:t>bootstrapping information as defined in 24.109</w:t>
            </w:r>
          </w:p>
        </w:tc>
      </w:tr>
      <w:tr w:rsidR="0043137A" w14:paraId="3F9DE512" w14:textId="77777777" w:rsidTr="007026EF">
        <w:tc>
          <w:tcPr>
            <w:tcW w:w="1479" w:type="dxa"/>
            <w:tcBorders>
              <w:top w:val="double" w:sz="4" w:space="0" w:color="auto"/>
            </w:tcBorders>
            <w:shd w:val="clear" w:color="auto" w:fill="auto"/>
          </w:tcPr>
          <w:p w14:paraId="747E19CD" w14:textId="77777777" w:rsidR="0043137A" w:rsidRPr="0007117A" w:rsidRDefault="0043137A" w:rsidP="007026EF">
            <w:pPr>
              <w:pStyle w:val="TAL"/>
            </w:pPr>
            <w:r w:rsidRPr="0007117A">
              <w:t>BTid</w:t>
            </w:r>
          </w:p>
        </w:tc>
        <w:tc>
          <w:tcPr>
            <w:tcW w:w="2464" w:type="dxa"/>
            <w:tcBorders>
              <w:top w:val="double" w:sz="4" w:space="0" w:color="auto"/>
            </w:tcBorders>
            <w:shd w:val="clear" w:color="auto" w:fill="auto"/>
          </w:tcPr>
          <w:p w14:paraId="24B0CB34"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2D705BF0" w14:textId="77777777" w:rsidR="0043137A" w:rsidRPr="0007117A" w:rsidRDefault="0043137A" w:rsidP="007026EF">
            <w:pPr>
              <w:pStyle w:val="TAL"/>
            </w:pPr>
          </w:p>
        </w:tc>
        <w:tc>
          <w:tcPr>
            <w:tcW w:w="5421" w:type="dxa"/>
            <w:tcBorders>
              <w:top w:val="double" w:sz="4" w:space="0" w:color="auto"/>
            </w:tcBorders>
            <w:shd w:val="clear" w:color="auto" w:fill="auto"/>
          </w:tcPr>
          <w:p w14:paraId="4A83DC0E" w14:textId="77777777" w:rsidR="0043137A" w:rsidRPr="0007117A" w:rsidRDefault="0043137A" w:rsidP="007026EF">
            <w:pPr>
              <w:pStyle w:val="TAL"/>
            </w:pPr>
          </w:p>
        </w:tc>
      </w:tr>
      <w:tr w:rsidR="0043137A" w14:paraId="1510D0BF" w14:textId="77777777" w:rsidTr="007026EF">
        <w:tc>
          <w:tcPr>
            <w:tcW w:w="1479" w:type="dxa"/>
            <w:shd w:val="clear" w:color="auto" w:fill="auto"/>
          </w:tcPr>
          <w:p w14:paraId="2769B12B" w14:textId="77777777" w:rsidR="0043137A" w:rsidRPr="0007117A" w:rsidRDefault="0043137A" w:rsidP="007026EF">
            <w:pPr>
              <w:pStyle w:val="TAL"/>
            </w:pPr>
            <w:r w:rsidRPr="0007117A">
              <w:t>Ks_NAF</w:t>
            </w:r>
          </w:p>
        </w:tc>
        <w:tc>
          <w:tcPr>
            <w:tcW w:w="2464" w:type="dxa"/>
            <w:shd w:val="clear" w:color="auto" w:fill="auto"/>
          </w:tcPr>
          <w:p w14:paraId="1CBE78FE" w14:textId="77777777" w:rsidR="0043137A" w:rsidRPr="0007117A" w:rsidRDefault="0043137A" w:rsidP="007026EF">
            <w:pPr>
              <w:pStyle w:val="TAL"/>
            </w:pPr>
            <w:r w:rsidRPr="0007117A">
              <w:t>bitstring</w:t>
            </w:r>
          </w:p>
        </w:tc>
        <w:tc>
          <w:tcPr>
            <w:tcW w:w="493" w:type="dxa"/>
            <w:shd w:val="clear" w:color="auto" w:fill="auto"/>
          </w:tcPr>
          <w:p w14:paraId="52346EDB" w14:textId="77777777" w:rsidR="0043137A" w:rsidRPr="0007117A" w:rsidRDefault="0043137A" w:rsidP="007026EF">
            <w:pPr>
              <w:pStyle w:val="TAL"/>
            </w:pPr>
          </w:p>
        </w:tc>
        <w:tc>
          <w:tcPr>
            <w:tcW w:w="5421" w:type="dxa"/>
            <w:shd w:val="clear" w:color="auto" w:fill="auto"/>
          </w:tcPr>
          <w:p w14:paraId="408DA572" w14:textId="77777777" w:rsidR="0043137A" w:rsidRPr="0007117A" w:rsidRDefault="0043137A" w:rsidP="007026EF">
            <w:pPr>
              <w:pStyle w:val="TAL"/>
            </w:pPr>
          </w:p>
        </w:tc>
      </w:tr>
    </w:tbl>
    <w:p w14:paraId="4124EA0E" w14:textId="77777777" w:rsidR="0043137A" w:rsidRDefault="0043137A" w:rsidP="0043137A"/>
    <w:p w14:paraId="4033FD8B" w14:textId="77777777" w:rsidR="0043137A" w:rsidRDefault="0043137A" w:rsidP="0043137A">
      <w:pPr>
        <w:pStyle w:val="TH"/>
      </w:pPr>
      <w:r>
        <w:t>TLS_PSK_Info_Type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E76563" w14:textId="77777777" w:rsidTr="007026EF">
        <w:tc>
          <w:tcPr>
            <w:tcW w:w="9857" w:type="dxa"/>
            <w:gridSpan w:val="4"/>
            <w:shd w:val="clear" w:color="auto" w:fill="E0E0E0"/>
          </w:tcPr>
          <w:p w14:paraId="25928AE6" w14:textId="77777777" w:rsidR="0043137A" w:rsidRPr="0007117A" w:rsidRDefault="0043137A" w:rsidP="007026EF">
            <w:pPr>
              <w:pStyle w:val="TAL"/>
              <w:rPr>
                <w:b/>
              </w:rPr>
            </w:pPr>
            <w:r w:rsidRPr="0007117A">
              <w:rPr>
                <w:b/>
              </w:rPr>
              <w:t>TTCN-3 Record Type</w:t>
            </w:r>
          </w:p>
        </w:tc>
      </w:tr>
      <w:tr w:rsidR="0043137A" w14:paraId="2159E5A9" w14:textId="77777777" w:rsidTr="007026EF">
        <w:tc>
          <w:tcPr>
            <w:tcW w:w="1479" w:type="dxa"/>
            <w:tcBorders>
              <w:bottom w:val="single" w:sz="4" w:space="0" w:color="auto"/>
            </w:tcBorders>
            <w:shd w:val="clear" w:color="auto" w:fill="E0E0E0"/>
          </w:tcPr>
          <w:p w14:paraId="2529338D" w14:textId="77777777" w:rsidR="0043137A" w:rsidRPr="0007117A" w:rsidRDefault="0043137A" w:rsidP="007026EF">
            <w:pPr>
              <w:pStyle w:val="TAL"/>
              <w:rPr>
                <w:b/>
              </w:rPr>
            </w:pPr>
            <w:bookmarkStart w:id="333" w:name="TLS_PSK_Info_Type" w:colFirst="1" w:colLast="1"/>
            <w:r w:rsidRPr="0007117A">
              <w:rPr>
                <w:b/>
              </w:rPr>
              <w:t>Name</w:t>
            </w:r>
          </w:p>
        </w:tc>
        <w:tc>
          <w:tcPr>
            <w:tcW w:w="8378" w:type="dxa"/>
            <w:gridSpan w:val="3"/>
            <w:tcBorders>
              <w:bottom w:val="single" w:sz="4" w:space="0" w:color="auto"/>
            </w:tcBorders>
            <w:shd w:val="clear" w:color="auto" w:fill="FFFF99"/>
          </w:tcPr>
          <w:p w14:paraId="38AB5EA0" w14:textId="77777777" w:rsidR="0043137A" w:rsidRPr="0007117A" w:rsidRDefault="0043137A" w:rsidP="007026EF">
            <w:pPr>
              <w:pStyle w:val="TAL"/>
              <w:rPr>
                <w:b/>
              </w:rPr>
            </w:pPr>
            <w:r w:rsidRPr="0007117A">
              <w:rPr>
                <w:b/>
              </w:rPr>
              <w:t>TLS_PSK_Info_Type</w:t>
            </w:r>
          </w:p>
        </w:tc>
      </w:tr>
      <w:bookmarkEnd w:id="333"/>
      <w:tr w:rsidR="0043137A" w14:paraId="65042E79" w14:textId="77777777" w:rsidTr="007026EF">
        <w:tc>
          <w:tcPr>
            <w:tcW w:w="1479" w:type="dxa"/>
            <w:tcBorders>
              <w:bottom w:val="double" w:sz="4" w:space="0" w:color="auto"/>
            </w:tcBorders>
            <w:shd w:val="clear" w:color="auto" w:fill="E0E0E0"/>
          </w:tcPr>
          <w:p w14:paraId="10CC4D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C41271" w14:textId="77777777" w:rsidR="0043137A" w:rsidRPr="0007117A" w:rsidRDefault="0043137A" w:rsidP="007026EF">
            <w:pPr>
              <w:pStyle w:val="TAL"/>
            </w:pPr>
            <w:r w:rsidRPr="0007117A">
              <w:t>configuration information for PSK TLS</w:t>
            </w:r>
          </w:p>
        </w:tc>
      </w:tr>
      <w:tr w:rsidR="0043137A" w14:paraId="46578798" w14:textId="77777777" w:rsidTr="007026EF">
        <w:tc>
          <w:tcPr>
            <w:tcW w:w="1479" w:type="dxa"/>
            <w:tcBorders>
              <w:top w:val="double" w:sz="4" w:space="0" w:color="auto"/>
            </w:tcBorders>
            <w:shd w:val="clear" w:color="auto" w:fill="auto"/>
          </w:tcPr>
          <w:p w14:paraId="6C77C55A" w14:textId="77777777" w:rsidR="0043137A" w:rsidRPr="0007117A" w:rsidRDefault="0043137A" w:rsidP="007026EF">
            <w:pPr>
              <w:pStyle w:val="TAL"/>
            </w:pPr>
            <w:r w:rsidRPr="0007117A">
              <w:t>IdentityHint</w:t>
            </w:r>
          </w:p>
        </w:tc>
        <w:tc>
          <w:tcPr>
            <w:tcW w:w="2464" w:type="dxa"/>
            <w:tcBorders>
              <w:top w:val="double" w:sz="4" w:space="0" w:color="auto"/>
            </w:tcBorders>
            <w:shd w:val="clear" w:color="auto" w:fill="auto"/>
          </w:tcPr>
          <w:p w14:paraId="49DAEF07"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F10B795" w14:textId="77777777" w:rsidR="0043137A" w:rsidRPr="0007117A" w:rsidRDefault="0043137A" w:rsidP="007026EF">
            <w:pPr>
              <w:pStyle w:val="TAL"/>
            </w:pPr>
          </w:p>
        </w:tc>
        <w:tc>
          <w:tcPr>
            <w:tcW w:w="5421" w:type="dxa"/>
            <w:tcBorders>
              <w:top w:val="double" w:sz="4" w:space="0" w:color="auto"/>
            </w:tcBorders>
            <w:shd w:val="clear" w:color="auto" w:fill="auto"/>
          </w:tcPr>
          <w:p w14:paraId="6F5FB960" w14:textId="77777777" w:rsidR="0043137A" w:rsidRPr="0007117A" w:rsidRDefault="0043137A" w:rsidP="007026EF">
            <w:pPr>
              <w:pStyle w:val="TAL"/>
            </w:pPr>
          </w:p>
        </w:tc>
      </w:tr>
      <w:tr w:rsidR="0043137A" w14:paraId="1079C77A" w14:textId="77777777" w:rsidTr="007026EF">
        <w:tc>
          <w:tcPr>
            <w:tcW w:w="1479" w:type="dxa"/>
            <w:shd w:val="clear" w:color="auto" w:fill="auto"/>
          </w:tcPr>
          <w:p w14:paraId="26F9A577" w14:textId="77777777" w:rsidR="0043137A" w:rsidRPr="0007117A" w:rsidRDefault="0043137A" w:rsidP="007026EF">
            <w:pPr>
              <w:pStyle w:val="TAL"/>
            </w:pPr>
            <w:r w:rsidRPr="0007117A">
              <w:t>BootstrappingInfo</w:t>
            </w:r>
          </w:p>
        </w:tc>
        <w:tc>
          <w:tcPr>
            <w:tcW w:w="2464" w:type="dxa"/>
            <w:shd w:val="clear" w:color="auto" w:fill="auto"/>
          </w:tcPr>
          <w:p w14:paraId="524D9880" w14:textId="77777777" w:rsidR="0043137A" w:rsidRPr="0007117A" w:rsidRDefault="00372663" w:rsidP="007026EF">
            <w:pPr>
              <w:pStyle w:val="TAL"/>
            </w:pPr>
            <w:hyperlink w:anchor="PSK_BootstrappingInfo_Type" w:history="1">
              <w:r w:rsidR="0043137A" w:rsidRPr="0007117A">
                <w:rPr>
                  <w:rStyle w:val="Hyperlink"/>
                </w:rPr>
                <w:t>PSK_BootstrappingInfo_Type</w:t>
              </w:r>
            </w:hyperlink>
          </w:p>
        </w:tc>
        <w:tc>
          <w:tcPr>
            <w:tcW w:w="493" w:type="dxa"/>
            <w:shd w:val="clear" w:color="auto" w:fill="auto"/>
          </w:tcPr>
          <w:p w14:paraId="05E05147" w14:textId="77777777" w:rsidR="0043137A" w:rsidRPr="0007117A" w:rsidRDefault="0043137A" w:rsidP="007026EF">
            <w:pPr>
              <w:pStyle w:val="TAL"/>
            </w:pPr>
          </w:p>
        </w:tc>
        <w:tc>
          <w:tcPr>
            <w:tcW w:w="5421" w:type="dxa"/>
            <w:shd w:val="clear" w:color="auto" w:fill="auto"/>
          </w:tcPr>
          <w:p w14:paraId="099ABE0E" w14:textId="77777777" w:rsidR="0043137A" w:rsidRPr="0007117A" w:rsidRDefault="0043137A" w:rsidP="007026EF">
            <w:pPr>
              <w:pStyle w:val="TAL"/>
            </w:pPr>
          </w:p>
        </w:tc>
      </w:tr>
    </w:tbl>
    <w:p w14:paraId="2AE64320" w14:textId="77777777" w:rsidR="0043137A" w:rsidRDefault="0043137A" w:rsidP="0043137A"/>
    <w:p w14:paraId="5EA9F81E" w14:textId="77777777" w:rsidR="0043137A" w:rsidRDefault="0043137A" w:rsidP="0043137A">
      <w:pPr>
        <w:pStyle w:val="TH"/>
      </w:pPr>
      <w:r>
        <w:t>TLS_CipherSuiteInfo_Type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84A3A6" w14:textId="77777777" w:rsidTr="007026EF">
        <w:tc>
          <w:tcPr>
            <w:tcW w:w="9857" w:type="dxa"/>
            <w:gridSpan w:val="3"/>
            <w:shd w:val="clear" w:color="auto" w:fill="E0E0E0"/>
          </w:tcPr>
          <w:p w14:paraId="39A07A67" w14:textId="77777777" w:rsidR="0043137A" w:rsidRPr="0007117A" w:rsidRDefault="0043137A" w:rsidP="007026EF">
            <w:pPr>
              <w:pStyle w:val="TAL"/>
              <w:rPr>
                <w:b/>
              </w:rPr>
            </w:pPr>
            <w:r w:rsidRPr="0007117A">
              <w:rPr>
                <w:b/>
              </w:rPr>
              <w:t>TTCN-3 Union Type</w:t>
            </w:r>
          </w:p>
        </w:tc>
      </w:tr>
      <w:tr w:rsidR="0043137A" w14:paraId="3ED8EA99" w14:textId="77777777" w:rsidTr="007026EF">
        <w:tc>
          <w:tcPr>
            <w:tcW w:w="1479" w:type="dxa"/>
            <w:tcBorders>
              <w:bottom w:val="single" w:sz="4" w:space="0" w:color="auto"/>
            </w:tcBorders>
            <w:shd w:val="clear" w:color="auto" w:fill="E0E0E0"/>
          </w:tcPr>
          <w:p w14:paraId="6786F629" w14:textId="77777777" w:rsidR="0043137A" w:rsidRPr="0007117A" w:rsidRDefault="0043137A" w:rsidP="007026EF">
            <w:pPr>
              <w:pStyle w:val="TAL"/>
              <w:rPr>
                <w:b/>
              </w:rPr>
            </w:pPr>
            <w:bookmarkStart w:id="334" w:name="TLS_CipherSuiteInfo_Type" w:colFirst="1" w:colLast="1"/>
            <w:r w:rsidRPr="0007117A">
              <w:rPr>
                <w:b/>
              </w:rPr>
              <w:t>Name</w:t>
            </w:r>
          </w:p>
        </w:tc>
        <w:tc>
          <w:tcPr>
            <w:tcW w:w="8378" w:type="dxa"/>
            <w:gridSpan w:val="2"/>
            <w:tcBorders>
              <w:bottom w:val="single" w:sz="4" w:space="0" w:color="auto"/>
            </w:tcBorders>
            <w:shd w:val="clear" w:color="auto" w:fill="FFFF99"/>
          </w:tcPr>
          <w:p w14:paraId="3F9E8173" w14:textId="77777777" w:rsidR="0043137A" w:rsidRPr="0007117A" w:rsidRDefault="0043137A" w:rsidP="007026EF">
            <w:pPr>
              <w:pStyle w:val="TAL"/>
              <w:rPr>
                <w:b/>
              </w:rPr>
            </w:pPr>
            <w:r w:rsidRPr="0007117A">
              <w:rPr>
                <w:b/>
              </w:rPr>
              <w:t>TLS_CipherSuiteInfo_Type</w:t>
            </w:r>
          </w:p>
        </w:tc>
      </w:tr>
      <w:bookmarkEnd w:id="334"/>
      <w:tr w:rsidR="0043137A" w14:paraId="0D49E2FE" w14:textId="77777777" w:rsidTr="007026EF">
        <w:tc>
          <w:tcPr>
            <w:tcW w:w="1479" w:type="dxa"/>
            <w:tcBorders>
              <w:bottom w:val="double" w:sz="4" w:space="0" w:color="auto"/>
            </w:tcBorders>
            <w:shd w:val="clear" w:color="auto" w:fill="E0E0E0"/>
          </w:tcPr>
          <w:p w14:paraId="22ACD6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BD6EA0" w14:textId="77777777" w:rsidR="0043137A" w:rsidRPr="0007117A" w:rsidRDefault="0043137A" w:rsidP="007026EF">
            <w:pPr>
              <w:pStyle w:val="TAL"/>
            </w:pPr>
          </w:p>
        </w:tc>
      </w:tr>
      <w:tr w:rsidR="0043137A" w14:paraId="320D8F99" w14:textId="77777777" w:rsidTr="007026EF">
        <w:tc>
          <w:tcPr>
            <w:tcW w:w="1479" w:type="dxa"/>
            <w:tcBorders>
              <w:top w:val="double" w:sz="4" w:space="0" w:color="auto"/>
            </w:tcBorders>
            <w:shd w:val="clear" w:color="auto" w:fill="auto"/>
          </w:tcPr>
          <w:p w14:paraId="6695EF35" w14:textId="77777777" w:rsidR="0043137A" w:rsidRPr="0007117A" w:rsidRDefault="0043137A" w:rsidP="007026EF">
            <w:pPr>
              <w:pStyle w:val="TAL"/>
            </w:pPr>
            <w:r w:rsidRPr="0007117A">
              <w:t>psk</w:t>
            </w:r>
          </w:p>
        </w:tc>
        <w:tc>
          <w:tcPr>
            <w:tcW w:w="2957" w:type="dxa"/>
            <w:tcBorders>
              <w:top w:val="double" w:sz="4" w:space="0" w:color="auto"/>
            </w:tcBorders>
            <w:shd w:val="clear" w:color="auto" w:fill="auto"/>
          </w:tcPr>
          <w:p w14:paraId="2106A24B" w14:textId="77777777" w:rsidR="0043137A" w:rsidRPr="0007117A" w:rsidRDefault="00372663" w:rsidP="007026EF">
            <w:pPr>
              <w:pStyle w:val="TAL"/>
            </w:pPr>
            <w:hyperlink w:anchor="TLS_PSK_Info_Type" w:history="1">
              <w:r w:rsidR="0043137A" w:rsidRPr="0007117A">
                <w:rPr>
                  <w:rStyle w:val="Hyperlink"/>
                </w:rPr>
                <w:t>TLS_PSK_Info_Type</w:t>
              </w:r>
            </w:hyperlink>
          </w:p>
        </w:tc>
        <w:tc>
          <w:tcPr>
            <w:tcW w:w="5421" w:type="dxa"/>
            <w:tcBorders>
              <w:top w:val="double" w:sz="4" w:space="0" w:color="auto"/>
            </w:tcBorders>
            <w:shd w:val="clear" w:color="auto" w:fill="auto"/>
          </w:tcPr>
          <w:p w14:paraId="168CC927" w14:textId="77777777" w:rsidR="0043137A" w:rsidRPr="0007117A" w:rsidRDefault="0043137A" w:rsidP="007026EF">
            <w:pPr>
              <w:pStyle w:val="TAL"/>
            </w:pPr>
          </w:p>
        </w:tc>
      </w:tr>
    </w:tbl>
    <w:p w14:paraId="4D4A9D6C" w14:textId="77777777" w:rsidR="0043137A" w:rsidRDefault="0043137A" w:rsidP="0043137A"/>
    <w:p w14:paraId="428624F5" w14:textId="77777777" w:rsidR="0043137A" w:rsidRDefault="0043137A" w:rsidP="0043137A">
      <w:pPr>
        <w:pStyle w:val="TH"/>
      </w:pPr>
      <w:r>
        <w:t>TLSPSKInfo_Type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EE013C" w14:textId="77777777" w:rsidTr="007026EF">
        <w:tc>
          <w:tcPr>
            <w:tcW w:w="9857" w:type="dxa"/>
            <w:gridSpan w:val="4"/>
            <w:shd w:val="clear" w:color="auto" w:fill="E0E0E0"/>
          </w:tcPr>
          <w:p w14:paraId="2F4493FC" w14:textId="77777777" w:rsidR="0043137A" w:rsidRPr="0007117A" w:rsidRDefault="0043137A" w:rsidP="007026EF">
            <w:pPr>
              <w:pStyle w:val="TAL"/>
              <w:rPr>
                <w:b/>
              </w:rPr>
            </w:pPr>
            <w:r w:rsidRPr="0007117A">
              <w:rPr>
                <w:b/>
              </w:rPr>
              <w:t>TTCN-3 Record Type</w:t>
            </w:r>
          </w:p>
        </w:tc>
      </w:tr>
      <w:tr w:rsidR="0043137A" w14:paraId="49548104" w14:textId="77777777" w:rsidTr="007026EF">
        <w:tc>
          <w:tcPr>
            <w:tcW w:w="1479" w:type="dxa"/>
            <w:tcBorders>
              <w:bottom w:val="single" w:sz="4" w:space="0" w:color="auto"/>
            </w:tcBorders>
            <w:shd w:val="clear" w:color="auto" w:fill="E0E0E0"/>
          </w:tcPr>
          <w:p w14:paraId="69B26111" w14:textId="77777777" w:rsidR="0043137A" w:rsidRPr="0007117A" w:rsidRDefault="0043137A" w:rsidP="007026EF">
            <w:pPr>
              <w:pStyle w:val="TAL"/>
              <w:rPr>
                <w:b/>
              </w:rPr>
            </w:pPr>
            <w:bookmarkStart w:id="335" w:name="TLSPSKInfo_Type" w:colFirst="1" w:colLast="1"/>
            <w:r w:rsidRPr="0007117A">
              <w:rPr>
                <w:b/>
              </w:rPr>
              <w:t>Name</w:t>
            </w:r>
          </w:p>
        </w:tc>
        <w:tc>
          <w:tcPr>
            <w:tcW w:w="8378" w:type="dxa"/>
            <w:gridSpan w:val="3"/>
            <w:tcBorders>
              <w:bottom w:val="single" w:sz="4" w:space="0" w:color="auto"/>
            </w:tcBorders>
            <w:shd w:val="clear" w:color="auto" w:fill="FFFF99"/>
          </w:tcPr>
          <w:p w14:paraId="7B42B631" w14:textId="77777777" w:rsidR="0043137A" w:rsidRPr="0007117A" w:rsidRDefault="0043137A" w:rsidP="007026EF">
            <w:pPr>
              <w:pStyle w:val="TAL"/>
              <w:rPr>
                <w:b/>
              </w:rPr>
            </w:pPr>
            <w:r w:rsidRPr="0007117A">
              <w:rPr>
                <w:b/>
              </w:rPr>
              <w:t>TLSPSKInfo_Type</w:t>
            </w:r>
          </w:p>
        </w:tc>
      </w:tr>
      <w:bookmarkEnd w:id="335"/>
      <w:tr w:rsidR="0043137A" w14:paraId="51363335" w14:textId="77777777" w:rsidTr="007026EF">
        <w:tc>
          <w:tcPr>
            <w:tcW w:w="1479" w:type="dxa"/>
            <w:tcBorders>
              <w:bottom w:val="double" w:sz="4" w:space="0" w:color="auto"/>
            </w:tcBorders>
            <w:shd w:val="clear" w:color="auto" w:fill="E0E0E0"/>
          </w:tcPr>
          <w:p w14:paraId="49E6632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777E54" w14:textId="77777777" w:rsidR="0043137A" w:rsidRPr="0007117A" w:rsidRDefault="0043137A" w:rsidP="007026EF">
            <w:pPr>
              <w:pStyle w:val="TAL"/>
            </w:pPr>
          </w:p>
        </w:tc>
      </w:tr>
      <w:tr w:rsidR="0043137A" w14:paraId="088A212F" w14:textId="77777777" w:rsidTr="007026EF">
        <w:tc>
          <w:tcPr>
            <w:tcW w:w="1479" w:type="dxa"/>
            <w:tcBorders>
              <w:top w:val="double" w:sz="4" w:space="0" w:color="auto"/>
            </w:tcBorders>
            <w:shd w:val="clear" w:color="auto" w:fill="auto"/>
          </w:tcPr>
          <w:p w14:paraId="2757582A" w14:textId="77777777" w:rsidR="0043137A" w:rsidRPr="0007117A" w:rsidRDefault="0043137A" w:rsidP="007026EF">
            <w:pPr>
              <w:pStyle w:val="TAL"/>
            </w:pPr>
            <w:r w:rsidRPr="0007117A">
              <w:t>cipherSuite</w:t>
            </w:r>
          </w:p>
        </w:tc>
        <w:tc>
          <w:tcPr>
            <w:tcW w:w="2464" w:type="dxa"/>
            <w:tcBorders>
              <w:top w:val="double" w:sz="4" w:space="0" w:color="auto"/>
            </w:tcBorders>
            <w:shd w:val="clear" w:color="auto" w:fill="auto"/>
          </w:tcPr>
          <w:p w14:paraId="5CDE09EA" w14:textId="77777777" w:rsidR="0043137A" w:rsidRPr="0007117A" w:rsidRDefault="00372663" w:rsidP="007026EF">
            <w:pPr>
              <w:pStyle w:val="TAL"/>
            </w:pPr>
            <w:hyperlink w:anchor="TLS_CIPHER_Type" w:history="1">
              <w:r w:rsidR="0043137A" w:rsidRPr="0007117A">
                <w:rPr>
                  <w:rStyle w:val="Hyperlink"/>
                </w:rPr>
                <w:t>TLS_CIPHER_Type</w:t>
              </w:r>
            </w:hyperlink>
          </w:p>
        </w:tc>
        <w:tc>
          <w:tcPr>
            <w:tcW w:w="493" w:type="dxa"/>
            <w:tcBorders>
              <w:top w:val="double" w:sz="4" w:space="0" w:color="auto"/>
            </w:tcBorders>
            <w:shd w:val="clear" w:color="auto" w:fill="auto"/>
          </w:tcPr>
          <w:p w14:paraId="4D2F3ADC" w14:textId="77777777" w:rsidR="0043137A" w:rsidRPr="0007117A" w:rsidRDefault="0043137A" w:rsidP="007026EF">
            <w:pPr>
              <w:pStyle w:val="TAL"/>
            </w:pPr>
          </w:p>
        </w:tc>
        <w:tc>
          <w:tcPr>
            <w:tcW w:w="5421" w:type="dxa"/>
            <w:tcBorders>
              <w:top w:val="double" w:sz="4" w:space="0" w:color="auto"/>
            </w:tcBorders>
            <w:shd w:val="clear" w:color="auto" w:fill="auto"/>
          </w:tcPr>
          <w:p w14:paraId="27F1F67F" w14:textId="77777777" w:rsidR="0043137A" w:rsidRPr="0007117A" w:rsidRDefault="0043137A" w:rsidP="007026EF">
            <w:pPr>
              <w:pStyle w:val="TAL"/>
            </w:pPr>
            <w:r w:rsidRPr="0007117A">
              <w:t>Cipher suite to be used</w:t>
            </w:r>
          </w:p>
        </w:tc>
      </w:tr>
      <w:tr w:rsidR="0043137A" w14:paraId="06135CE8" w14:textId="77777777" w:rsidTr="007026EF">
        <w:tc>
          <w:tcPr>
            <w:tcW w:w="1479" w:type="dxa"/>
            <w:shd w:val="clear" w:color="auto" w:fill="auto"/>
          </w:tcPr>
          <w:p w14:paraId="3627C0A5" w14:textId="77777777" w:rsidR="0043137A" w:rsidRPr="0007117A" w:rsidRDefault="0043137A" w:rsidP="007026EF">
            <w:pPr>
              <w:pStyle w:val="TAL"/>
            </w:pPr>
            <w:r w:rsidRPr="0007117A">
              <w:t>cipherSuiteInfo</w:t>
            </w:r>
          </w:p>
        </w:tc>
        <w:tc>
          <w:tcPr>
            <w:tcW w:w="2464" w:type="dxa"/>
            <w:shd w:val="clear" w:color="auto" w:fill="auto"/>
          </w:tcPr>
          <w:p w14:paraId="2E16591A" w14:textId="77777777" w:rsidR="0043137A" w:rsidRPr="0007117A" w:rsidRDefault="00372663" w:rsidP="007026EF">
            <w:pPr>
              <w:pStyle w:val="TAL"/>
            </w:pPr>
            <w:hyperlink w:anchor="TLS_CipherSuiteInfo_Type" w:history="1">
              <w:r w:rsidR="0043137A" w:rsidRPr="0007117A">
                <w:rPr>
                  <w:rStyle w:val="Hyperlink"/>
                </w:rPr>
                <w:t>TLS_CipherSuiteInfo_Type</w:t>
              </w:r>
            </w:hyperlink>
          </w:p>
        </w:tc>
        <w:tc>
          <w:tcPr>
            <w:tcW w:w="493" w:type="dxa"/>
            <w:shd w:val="clear" w:color="auto" w:fill="auto"/>
          </w:tcPr>
          <w:p w14:paraId="2A650826" w14:textId="77777777" w:rsidR="0043137A" w:rsidRPr="0007117A" w:rsidRDefault="0043137A" w:rsidP="007026EF">
            <w:pPr>
              <w:pStyle w:val="TAL"/>
            </w:pPr>
          </w:p>
        </w:tc>
        <w:tc>
          <w:tcPr>
            <w:tcW w:w="5421" w:type="dxa"/>
            <w:shd w:val="clear" w:color="auto" w:fill="auto"/>
          </w:tcPr>
          <w:p w14:paraId="00F65B25" w14:textId="77777777" w:rsidR="0043137A" w:rsidRPr="0007117A" w:rsidRDefault="0043137A" w:rsidP="007026EF">
            <w:pPr>
              <w:pStyle w:val="TAL"/>
            </w:pPr>
            <w:r w:rsidRPr="0007117A">
              <w:t>parameters for the respective cipher suite</w:t>
            </w:r>
          </w:p>
        </w:tc>
      </w:tr>
    </w:tbl>
    <w:p w14:paraId="2FDFE82E" w14:textId="77777777" w:rsidR="0043137A" w:rsidRDefault="0043137A" w:rsidP="0043137A"/>
    <w:p w14:paraId="3BDAFF04" w14:textId="77777777" w:rsidR="0043137A" w:rsidRDefault="0043137A" w:rsidP="0043137A">
      <w:pPr>
        <w:pStyle w:val="TH"/>
      </w:pPr>
      <w:r>
        <w:t>TLSCertificateInfo_Type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4C47F0" w14:textId="77777777" w:rsidTr="007026EF">
        <w:tc>
          <w:tcPr>
            <w:tcW w:w="9857" w:type="dxa"/>
            <w:gridSpan w:val="4"/>
            <w:shd w:val="clear" w:color="auto" w:fill="E0E0E0"/>
          </w:tcPr>
          <w:p w14:paraId="5B760FE2" w14:textId="77777777" w:rsidR="0043137A" w:rsidRPr="0007117A" w:rsidRDefault="0043137A" w:rsidP="007026EF">
            <w:pPr>
              <w:pStyle w:val="TAL"/>
              <w:rPr>
                <w:b/>
              </w:rPr>
            </w:pPr>
            <w:r w:rsidRPr="0007117A">
              <w:rPr>
                <w:b/>
              </w:rPr>
              <w:t>TTCN-3 Record Type</w:t>
            </w:r>
          </w:p>
        </w:tc>
      </w:tr>
      <w:tr w:rsidR="0043137A" w14:paraId="4D3698C7" w14:textId="77777777" w:rsidTr="007026EF">
        <w:tc>
          <w:tcPr>
            <w:tcW w:w="1479" w:type="dxa"/>
            <w:tcBorders>
              <w:bottom w:val="single" w:sz="4" w:space="0" w:color="auto"/>
            </w:tcBorders>
            <w:shd w:val="clear" w:color="auto" w:fill="E0E0E0"/>
          </w:tcPr>
          <w:p w14:paraId="18709F2D" w14:textId="77777777" w:rsidR="0043137A" w:rsidRPr="0007117A" w:rsidRDefault="0043137A" w:rsidP="007026EF">
            <w:pPr>
              <w:pStyle w:val="TAL"/>
              <w:rPr>
                <w:b/>
              </w:rPr>
            </w:pPr>
            <w:bookmarkStart w:id="336" w:name="TLSCertificateInfo_Type" w:colFirst="1" w:colLast="1"/>
            <w:r w:rsidRPr="0007117A">
              <w:rPr>
                <w:b/>
              </w:rPr>
              <w:t>Name</w:t>
            </w:r>
          </w:p>
        </w:tc>
        <w:tc>
          <w:tcPr>
            <w:tcW w:w="8378" w:type="dxa"/>
            <w:gridSpan w:val="3"/>
            <w:tcBorders>
              <w:bottom w:val="single" w:sz="4" w:space="0" w:color="auto"/>
            </w:tcBorders>
            <w:shd w:val="clear" w:color="auto" w:fill="FFFF99"/>
          </w:tcPr>
          <w:p w14:paraId="339744C9" w14:textId="77777777" w:rsidR="0043137A" w:rsidRPr="0007117A" w:rsidRDefault="0043137A" w:rsidP="007026EF">
            <w:pPr>
              <w:pStyle w:val="TAL"/>
              <w:rPr>
                <w:b/>
              </w:rPr>
            </w:pPr>
            <w:r w:rsidRPr="0007117A">
              <w:rPr>
                <w:b/>
              </w:rPr>
              <w:t>TLSCertificateInfo_Type</w:t>
            </w:r>
          </w:p>
        </w:tc>
      </w:tr>
      <w:bookmarkEnd w:id="336"/>
      <w:tr w:rsidR="0043137A" w14:paraId="64BA858E" w14:textId="77777777" w:rsidTr="007026EF">
        <w:tc>
          <w:tcPr>
            <w:tcW w:w="1479" w:type="dxa"/>
            <w:tcBorders>
              <w:bottom w:val="double" w:sz="4" w:space="0" w:color="auto"/>
            </w:tcBorders>
            <w:shd w:val="clear" w:color="auto" w:fill="E0E0E0"/>
          </w:tcPr>
          <w:p w14:paraId="428FE84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CDD6EA" w14:textId="77777777" w:rsidR="0043137A" w:rsidRPr="0007117A" w:rsidRDefault="0043137A" w:rsidP="007026EF">
            <w:pPr>
              <w:pStyle w:val="TAL"/>
            </w:pPr>
          </w:p>
        </w:tc>
      </w:tr>
      <w:tr w:rsidR="0043137A" w14:paraId="4B03D76D" w14:textId="77777777" w:rsidTr="007026EF">
        <w:tc>
          <w:tcPr>
            <w:tcW w:w="1479" w:type="dxa"/>
            <w:tcBorders>
              <w:top w:val="double" w:sz="4" w:space="0" w:color="auto"/>
            </w:tcBorders>
            <w:shd w:val="clear" w:color="auto" w:fill="auto"/>
          </w:tcPr>
          <w:p w14:paraId="62A27B6A" w14:textId="77777777" w:rsidR="0043137A" w:rsidRPr="0007117A" w:rsidRDefault="0043137A" w:rsidP="007026EF">
            <w:pPr>
              <w:pStyle w:val="TAL"/>
            </w:pPr>
            <w:r w:rsidRPr="0007117A">
              <w:t>certificate</w:t>
            </w:r>
          </w:p>
        </w:tc>
        <w:tc>
          <w:tcPr>
            <w:tcW w:w="2464" w:type="dxa"/>
            <w:tcBorders>
              <w:top w:val="double" w:sz="4" w:space="0" w:color="auto"/>
            </w:tcBorders>
            <w:shd w:val="clear" w:color="auto" w:fill="auto"/>
          </w:tcPr>
          <w:p w14:paraId="0E6581C1"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672F8055" w14:textId="77777777" w:rsidR="0043137A" w:rsidRPr="0007117A" w:rsidRDefault="0043137A" w:rsidP="007026EF">
            <w:pPr>
              <w:pStyle w:val="TAL"/>
            </w:pPr>
          </w:p>
        </w:tc>
        <w:tc>
          <w:tcPr>
            <w:tcW w:w="5421" w:type="dxa"/>
            <w:tcBorders>
              <w:top w:val="double" w:sz="4" w:space="0" w:color="auto"/>
            </w:tcBorders>
            <w:shd w:val="clear" w:color="auto" w:fill="auto"/>
          </w:tcPr>
          <w:p w14:paraId="245B3810" w14:textId="77777777" w:rsidR="0043137A" w:rsidRPr="0007117A" w:rsidRDefault="0043137A" w:rsidP="007026EF">
            <w:pPr>
              <w:pStyle w:val="TAL"/>
            </w:pPr>
            <w:r w:rsidRPr="0007117A">
              <w:t>name or file location of the certificate to be used by the SS; in general provided by a PIXIT:</w:t>
            </w:r>
          </w:p>
          <w:p w14:paraId="5A8288F7" w14:textId="77777777" w:rsidR="0043137A" w:rsidRPr="0007117A" w:rsidRDefault="0043137A" w:rsidP="007026EF">
            <w:pPr>
              <w:pStyle w:val="TAL"/>
            </w:pPr>
            <w:r w:rsidRPr="0007117A">
              <w:t>the PIXIT contains the SS implementation specific information for the SS to identify the certificate to be used for a particular TLS connection;</w:t>
            </w:r>
          </w:p>
          <w:p w14:paraId="5CCD4CB0" w14:textId="77777777" w:rsidR="0043137A" w:rsidRPr="0007117A" w:rsidRDefault="0043137A" w:rsidP="007026EF">
            <w:pPr>
              <w:pStyle w:val="TAL"/>
            </w:pPr>
            <w:r w:rsidRPr="0007117A">
              <w:t>in case of only one certificate being used by TTCN, the string may be empty</w:t>
            </w:r>
          </w:p>
        </w:tc>
      </w:tr>
      <w:tr w:rsidR="0043137A" w14:paraId="1C3C0BF1" w14:textId="77777777" w:rsidTr="007026EF">
        <w:tc>
          <w:tcPr>
            <w:tcW w:w="1479" w:type="dxa"/>
            <w:shd w:val="clear" w:color="auto" w:fill="auto"/>
          </w:tcPr>
          <w:p w14:paraId="6D6C421E" w14:textId="77777777" w:rsidR="0043137A" w:rsidRPr="0007117A" w:rsidRDefault="0043137A" w:rsidP="007026EF">
            <w:pPr>
              <w:pStyle w:val="TAL"/>
            </w:pPr>
            <w:r w:rsidRPr="0007117A">
              <w:t>cipherSuite</w:t>
            </w:r>
          </w:p>
        </w:tc>
        <w:tc>
          <w:tcPr>
            <w:tcW w:w="2464" w:type="dxa"/>
            <w:shd w:val="clear" w:color="auto" w:fill="auto"/>
          </w:tcPr>
          <w:p w14:paraId="6D316AB6" w14:textId="77777777" w:rsidR="0043137A" w:rsidRPr="0007117A" w:rsidRDefault="00372663" w:rsidP="007026EF">
            <w:pPr>
              <w:pStyle w:val="TAL"/>
            </w:pPr>
            <w:hyperlink w:anchor="TLS_CIPHER_Type" w:history="1">
              <w:r w:rsidR="0043137A" w:rsidRPr="0007117A">
                <w:rPr>
                  <w:rStyle w:val="Hyperlink"/>
                </w:rPr>
                <w:t>TLS_CIPHER_Type</w:t>
              </w:r>
            </w:hyperlink>
          </w:p>
        </w:tc>
        <w:tc>
          <w:tcPr>
            <w:tcW w:w="493" w:type="dxa"/>
            <w:shd w:val="clear" w:color="auto" w:fill="auto"/>
          </w:tcPr>
          <w:p w14:paraId="1BD7C506" w14:textId="77777777" w:rsidR="0043137A" w:rsidRPr="0007117A" w:rsidRDefault="0043137A" w:rsidP="007026EF">
            <w:pPr>
              <w:pStyle w:val="TAL"/>
            </w:pPr>
          </w:p>
        </w:tc>
        <w:tc>
          <w:tcPr>
            <w:tcW w:w="5421" w:type="dxa"/>
            <w:shd w:val="clear" w:color="auto" w:fill="auto"/>
          </w:tcPr>
          <w:p w14:paraId="3FAE493A" w14:textId="77777777" w:rsidR="0043137A" w:rsidRPr="0007117A" w:rsidRDefault="0043137A" w:rsidP="007026EF">
            <w:pPr>
              <w:pStyle w:val="TAL"/>
            </w:pPr>
            <w:r w:rsidRPr="0007117A">
              <w:t>(non-PSK) cipher suite to be used for the TLS tunnel; the SS shall raise an error when it detects that the UE does not support the configured cipher suite</w:t>
            </w:r>
          </w:p>
        </w:tc>
      </w:tr>
    </w:tbl>
    <w:p w14:paraId="46A2D62C" w14:textId="77777777" w:rsidR="0043137A" w:rsidRDefault="0043137A" w:rsidP="0043137A"/>
    <w:p w14:paraId="6FFF239C" w14:textId="77777777" w:rsidR="0043137A" w:rsidRDefault="0043137A" w:rsidP="0043137A">
      <w:pPr>
        <w:pStyle w:val="TH"/>
      </w:pPr>
      <w:r>
        <w:t>TLSConfig_Type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177470" w14:textId="77777777" w:rsidTr="007026EF">
        <w:tc>
          <w:tcPr>
            <w:tcW w:w="9857" w:type="dxa"/>
            <w:gridSpan w:val="3"/>
            <w:shd w:val="clear" w:color="auto" w:fill="E0E0E0"/>
          </w:tcPr>
          <w:p w14:paraId="2A05F868" w14:textId="77777777" w:rsidR="0043137A" w:rsidRPr="0007117A" w:rsidRDefault="0043137A" w:rsidP="007026EF">
            <w:pPr>
              <w:pStyle w:val="TAL"/>
              <w:rPr>
                <w:b/>
              </w:rPr>
            </w:pPr>
            <w:r w:rsidRPr="0007117A">
              <w:rPr>
                <w:b/>
              </w:rPr>
              <w:t>TTCN-3 Union Type</w:t>
            </w:r>
          </w:p>
        </w:tc>
      </w:tr>
      <w:tr w:rsidR="0043137A" w14:paraId="7253E5CB" w14:textId="77777777" w:rsidTr="007026EF">
        <w:tc>
          <w:tcPr>
            <w:tcW w:w="1479" w:type="dxa"/>
            <w:tcBorders>
              <w:bottom w:val="single" w:sz="4" w:space="0" w:color="auto"/>
            </w:tcBorders>
            <w:shd w:val="clear" w:color="auto" w:fill="E0E0E0"/>
          </w:tcPr>
          <w:p w14:paraId="18DAD18B" w14:textId="77777777" w:rsidR="0043137A" w:rsidRPr="0007117A" w:rsidRDefault="0043137A" w:rsidP="007026EF">
            <w:pPr>
              <w:pStyle w:val="TAL"/>
              <w:rPr>
                <w:b/>
              </w:rPr>
            </w:pPr>
            <w:bookmarkStart w:id="337" w:name="TLSConfig_Type" w:colFirst="1" w:colLast="1"/>
            <w:r w:rsidRPr="0007117A">
              <w:rPr>
                <w:b/>
              </w:rPr>
              <w:t>Name</w:t>
            </w:r>
          </w:p>
        </w:tc>
        <w:tc>
          <w:tcPr>
            <w:tcW w:w="8378" w:type="dxa"/>
            <w:gridSpan w:val="2"/>
            <w:tcBorders>
              <w:bottom w:val="single" w:sz="4" w:space="0" w:color="auto"/>
            </w:tcBorders>
            <w:shd w:val="clear" w:color="auto" w:fill="FFFF99"/>
          </w:tcPr>
          <w:p w14:paraId="1DA587B5" w14:textId="77777777" w:rsidR="0043137A" w:rsidRPr="0007117A" w:rsidRDefault="0043137A" w:rsidP="007026EF">
            <w:pPr>
              <w:pStyle w:val="TAL"/>
              <w:rPr>
                <w:b/>
              </w:rPr>
            </w:pPr>
            <w:r w:rsidRPr="0007117A">
              <w:rPr>
                <w:b/>
              </w:rPr>
              <w:t>TLSConfig_Type</w:t>
            </w:r>
          </w:p>
        </w:tc>
      </w:tr>
      <w:bookmarkEnd w:id="337"/>
      <w:tr w:rsidR="0043137A" w14:paraId="532E2F1A" w14:textId="77777777" w:rsidTr="007026EF">
        <w:tc>
          <w:tcPr>
            <w:tcW w:w="1479" w:type="dxa"/>
            <w:tcBorders>
              <w:bottom w:val="double" w:sz="4" w:space="0" w:color="auto"/>
            </w:tcBorders>
            <w:shd w:val="clear" w:color="auto" w:fill="E0E0E0"/>
          </w:tcPr>
          <w:p w14:paraId="17A3A20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8C5F3A" w14:textId="77777777" w:rsidR="0043137A" w:rsidRPr="0007117A" w:rsidRDefault="0043137A" w:rsidP="007026EF">
            <w:pPr>
              <w:pStyle w:val="TAL"/>
            </w:pPr>
          </w:p>
        </w:tc>
      </w:tr>
      <w:tr w:rsidR="0043137A" w14:paraId="1913B9CB" w14:textId="77777777" w:rsidTr="007026EF">
        <w:tc>
          <w:tcPr>
            <w:tcW w:w="1479" w:type="dxa"/>
            <w:tcBorders>
              <w:top w:val="double" w:sz="4" w:space="0" w:color="auto"/>
            </w:tcBorders>
            <w:shd w:val="clear" w:color="auto" w:fill="auto"/>
          </w:tcPr>
          <w:p w14:paraId="2DD1DC2D" w14:textId="77777777" w:rsidR="0043137A" w:rsidRPr="0007117A" w:rsidRDefault="0043137A" w:rsidP="007026EF">
            <w:pPr>
              <w:pStyle w:val="TAL"/>
            </w:pPr>
            <w:r w:rsidRPr="0007117A">
              <w:t>pskInfo</w:t>
            </w:r>
          </w:p>
        </w:tc>
        <w:tc>
          <w:tcPr>
            <w:tcW w:w="2957" w:type="dxa"/>
            <w:tcBorders>
              <w:top w:val="double" w:sz="4" w:space="0" w:color="auto"/>
            </w:tcBorders>
            <w:shd w:val="clear" w:color="auto" w:fill="auto"/>
          </w:tcPr>
          <w:p w14:paraId="66F87B1E" w14:textId="77777777" w:rsidR="0043137A" w:rsidRPr="0007117A" w:rsidRDefault="00372663" w:rsidP="007026EF">
            <w:pPr>
              <w:pStyle w:val="TAL"/>
            </w:pPr>
            <w:hyperlink w:anchor="TLSPSKInfo_Type" w:history="1">
              <w:r w:rsidR="0043137A" w:rsidRPr="0007117A">
                <w:rPr>
                  <w:rStyle w:val="Hyperlink"/>
                </w:rPr>
                <w:t>TLSPSKInfo_Type</w:t>
              </w:r>
            </w:hyperlink>
          </w:p>
        </w:tc>
        <w:tc>
          <w:tcPr>
            <w:tcW w:w="5421" w:type="dxa"/>
            <w:tcBorders>
              <w:top w:val="double" w:sz="4" w:space="0" w:color="auto"/>
            </w:tcBorders>
            <w:shd w:val="clear" w:color="auto" w:fill="auto"/>
          </w:tcPr>
          <w:p w14:paraId="659826C1" w14:textId="77777777" w:rsidR="0043137A" w:rsidRPr="0007117A" w:rsidRDefault="0043137A" w:rsidP="007026EF">
            <w:pPr>
              <w:pStyle w:val="TAL"/>
            </w:pPr>
            <w:r w:rsidRPr="0007117A">
              <w:t>Used in the case of PSK</w:t>
            </w:r>
          </w:p>
        </w:tc>
      </w:tr>
      <w:tr w:rsidR="0043137A" w14:paraId="65A01E3E" w14:textId="77777777" w:rsidTr="007026EF">
        <w:tc>
          <w:tcPr>
            <w:tcW w:w="1479" w:type="dxa"/>
            <w:shd w:val="clear" w:color="auto" w:fill="auto"/>
          </w:tcPr>
          <w:p w14:paraId="24CB6801" w14:textId="77777777" w:rsidR="0043137A" w:rsidRPr="0007117A" w:rsidRDefault="0043137A" w:rsidP="007026EF">
            <w:pPr>
              <w:pStyle w:val="TAL"/>
            </w:pPr>
            <w:r w:rsidRPr="0007117A">
              <w:t>certificateInfo</w:t>
            </w:r>
          </w:p>
        </w:tc>
        <w:tc>
          <w:tcPr>
            <w:tcW w:w="2957" w:type="dxa"/>
            <w:shd w:val="clear" w:color="auto" w:fill="auto"/>
          </w:tcPr>
          <w:p w14:paraId="2A61BE3D" w14:textId="77777777" w:rsidR="0043137A" w:rsidRPr="0007117A" w:rsidRDefault="00372663" w:rsidP="007026EF">
            <w:pPr>
              <w:pStyle w:val="TAL"/>
            </w:pPr>
            <w:hyperlink w:anchor="TLSCertificateInfo_Type" w:history="1">
              <w:r w:rsidR="0043137A" w:rsidRPr="0007117A">
                <w:rPr>
                  <w:rStyle w:val="Hyperlink"/>
                </w:rPr>
                <w:t>TLSCertificateInfo_Type</w:t>
              </w:r>
            </w:hyperlink>
          </w:p>
        </w:tc>
        <w:tc>
          <w:tcPr>
            <w:tcW w:w="5421" w:type="dxa"/>
            <w:shd w:val="clear" w:color="auto" w:fill="auto"/>
          </w:tcPr>
          <w:p w14:paraId="02CBF5C4" w14:textId="77777777" w:rsidR="0043137A" w:rsidRPr="0007117A" w:rsidRDefault="0043137A" w:rsidP="007026EF">
            <w:pPr>
              <w:pStyle w:val="TAL"/>
            </w:pPr>
            <w:r w:rsidRPr="0007117A">
              <w:t>Used  in the case of certificate based TLS</w:t>
            </w:r>
          </w:p>
        </w:tc>
      </w:tr>
    </w:tbl>
    <w:p w14:paraId="4AB519A6" w14:textId="77777777" w:rsidR="0043137A" w:rsidRDefault="0043137A" w:rsidP="0043137A"/>
    <w:p w14:paraId="20A5E014" w14:textId="77777777" w:rsidR="0043137A" w:rsidRDefault="0043137A" w:rsidP="0043137A">
      <w:pPr>
        <w:pStyle w:val="TH"/>
      </w:pPr>
      <w:r>
        <w:lastRenderedPageBreak/>
        <w:t>TCP_ConnectRequest_Type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B6FD38" w14:textId="77777777" w:rsidTr="007026EF">
        <w:tc>
          <w:tcPr>
            <w:tcW w:w="9857" w:type="dxa"/>
            <w:gridSpan w:val="4"/>
            <w:shd w:val="clear" w:color="auto" w:fill="E0E0E0"/>
          </w:tcPr>
          <w:p w14:paraId="169232E3" w14:textId="77777777" w:rsidR="0043137A" w:rsidRPr="0007117A" w:rsidRDefault="0043137A" w:rsidP="007026EF">
            <w:pPr>
              <w:pStyle w:val="TAL"/>
              <w:rPr>
                <w:b/>
              </w:rPr>
            </w:pPr>
            <w:r w:rsidRPr="0007117A">
              <w:rPr>
                <w:b/>
              </w:rPr>
              <w:t>TTCN-3 Record Type</w:t>
            </w:r>
          </w:p>
        </w:tc>
      </w:tr>
      <w:tr w:rsidR="0043137A" w14:paraId="75690E1D" w14:textId="77777777" w:rsidTr="007026EF">
        <w:tc>
          <w:tcPr>
            <w:tcW w:w="1479" w:type="dxa"/>
            <w:tcBorders>
              <w:bottom w:val="single" w:sz="4" w:space="0" w:color="auto"/>
            </w:tcBorders>
            <w:shd w:val="clear" w:color="auto" w:fill="E0E0E0"/>
          </w:tcPr>
          <w:p w14:paraId="641CFD25" w14:textId="77777777" w:rsidR="0043137A" w:rsidRPr="0007117A" w:rsidRDefault="0043137A" w:rsidP="007026EF">
            <w:pPr>
              <w:pStyle w:val="TAL"/>
              <w:rPr>
                <w:b/>
              </w:rPr>
            </w:pPr>
            <w:bookmarkStart w:id="338" w:name="TCP_ConnectRequest_Type" w:colFirst="1" w:colLast="1"/>
            <w:r w:rsidRPr="0007117A">
              <w:rPr>
                <w:b/>
              </w:rPr>
              <w:t>Name</w:t>
            </w:r>
          </w:p>
        </w:tc>
        <w:tc>
          <w:tcPr>
            <w:tcW w:w="8378" w:type="dxa"/>
            <w:gridSpan w:val="3"/>
            <w:tcBorders>
              <w:bottom w:val="single" w:sz="4" w:space="0" w:color="auto"/>
            </w:tcBorders>
            <w:shd w:val="clear" w:color="auto" w:fill="FFFF99"/>
          </w:tcPr>
          <w:p w14:paraId="4728704D" w14:textId="77777777" w:rsidR="0043137A" w:rsidRPr="0007117A" w:rsidRDefault="0043137A" w:rsidP="007026EF">
            <w:pPr>
              <w:pStyle w:val="TAL"/>
              <w:rPr>
                <w:b/>
              </w:rPr>
            </w:pPr>
            <w:r w:rsidRPr="0007117A">
              <w:rPr>
                <w:b/>
              </w:rPr>
              <w:t>TCP_ConnectRequest_Type</w:t>
            </w:r>
          </w:p>
        </w:tc>
      </w:tr>
      <w:bookmarkEnd w:id="338"/>
      <w:tr w:rsidR="0043137A" w14:paraId="52830EFE" w14:textId="77777777" w:rsidTr="007026EF">
        <w:tc>
          <w:tcPr>
            <w:tcW w:w="1479" w:type="dxa"/>
            <w:tcBorders>
              <w:bottom w:val="double" w:sz="4" w:space="0" w:color="auto"/>
            </w:tcBorders>
            <w:shd w:val="clear" w:color="auto" w:fill="E0E0E0"/>
          </w:tcPr>
          <w:p w14:paraId="5A4F6E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3E3BA6" w14:textId="77777777" w:rsidR="0043137A" w:rsidRPr="0007117A" w:rsidRDefault="0043137A" w:rsidP="007026EF">
            <w:pPr>
              <w:pStyle w:val="TAL"/>
            </w:pPr>
            <w:r w:rsidRPr="0007117A">
              <w:t>TCP client: -&gt; 'connect' system call</w:t>
            </w:r>
          </w:p>
        </w:tc>
      </w:tr>
      <w:tr w:rsidR="0043137A" w14:paraId="3BBD01E9" w14:textId="77777777" w:rsidTr="007026EF">
        <w:tc>
          <w:tcPr>
            <w:tcW w:w="1479" w:type="dxa"/>
            <w:tcBorders>
              <w:top w:val="double" w:sz="4" w:space="0" w:color="auto"/>
            </w:tcBorders>
            <w:shd w:val="clear" w:color="auto" w:fill="auto"/>
          </w:tcPr>
          <w:p w14:paraId="08E30F40"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09CCD016" w14:textId="77777777" w:rsidR="0043137A" w:rsidRPr="0007117A" w:rsidRDefault="00372663"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11579A8F" w14:textId="77777777" w:rsidR="0043137A" w:rsidRPr="0007117A" w:rsidRDefault="0043137A" w:rsidP="007026EF">
            <w:pPr>
              <w:pStyle w:val="TAL"/>
            </w:pPr>
          </w:p>
        </w:tc>
        <w:tc>
          <w:tcPr>
            <w:tcW w:w="5421" w:type="dxa"/>
            <w:tcBorders>
              <w:top w:val="double" w:sz="4" w:space="0" w:color="auto"/>
            </w:tcBorders>
            <w:shd w:val="clear" w:color="auto" w:fill="auto"/>
          </w:tcPr>
          <w:p w14:paraId="68D12D20" w14:textId="77777777" w:rsidR="0043137A" w:rsidRPr="0007117A" w:rsidRDefault="0043137A" w:rsidP="007026EF">
            <w:pPr>
              <w:pStyle w:val="TAL"/>
            </w:pPr>
            <w:r w:rsidRPr="0007117A">
              <w:t>when there are no options to configure the list is empty</w:t>
            </w:r>
          </w:p>
        </w:tc>
      </w:tr>
      <w:tr w:rsidR="0043137A" w14:paraId="2474F2DF" w14:textId="77777777" w:rsidTr="007026EF">
        <w:tc>
          <w:tcPr>
            <w:tcW w:w="1479" w:type="dxa"/>
            <w:shd w:val="clear" w:color="auto" w:fill="auto"/>
          </w:tcPr>
          <w:p w14:paraId="5CFF26F4" w14:textId="77777777" w:rsidR="0043137A" w:rsidRPr="0007117A" w:rsidRDefault="0043137A" w:rsidP="007026EF">
            <w:pPr>
              <w:pStyle w:val="TAL"/>
            </w:pPr>
            <w:r w:rsidRPr="0007117A">
              <w:t>Application</w:t>
            </w:r>
          </w:p>
        </w:tc>
        <w:tc>
          <w:tcPr>
            <w:tcW w:w="2464" w:type="dxa"/>
            <w:shd w:val="clear" w:color="auto" w:fill="auto"/>
          </w:tcPr>
          <w:p w14:paraId="43863A47" w14:textId="77777777" w:rsidR="0043137A" w:rsidRPr="0007117A" w:rsidRDefault="00372663"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0F769541" w14:textId="77777777" w:rsidR="0043137A" w:rsidRPr="0007117A" w:rsidRDefault="0043137A" w:rsidP="007026EF">
            <w:pPr>
              <w:pStyle w:val="TAL"/>
            </w:pPr>
          </w:p>
        </w:tc>
        <w:tc>
          <w:tcPr>
            <w:tcW w:w="5421" w:type="dxa"/>
            <w:shd w:val="clear" w:color="auto" w:fill="auto"/>
          </w:tcPr>
          <w:p w14:paraId="5348A1D3" w14:textId="77777777" w:rsidR="0043137A" w:rsidRPr="0007117A" w:rsidRDefault="0043137A" w:rsidP="007026EF">
            <w:pPr>
              <w:pStyle w:val="TAL"/>
            </w:pPr>
            <w:r w:rsidRPr="0007117A">
              <w:t>to specify start/end criteria for application messages</w:t>
            </w:r>
          </w:p>
        </w:tc>
      </w:tr>
    </w:tbl>
    <w:p w14:paraId="359618F9" w14:textId="77777777" w:rsidR="0043137A" w:rsidRDefault="0043137A" w:rsidP="0043137A"/>
    <w:p w14:paraId="5A48D8A1" w14:textId="77777777" w:rsidR="0043137A" w:rsidRDefault="0043137A" w:rsidP="0043137A">
      <w:pPr>
        <w:pStyle w:val="TH"/>
      </w:pPr>
      <w:r>
        <w:t>TCP_Listen_Type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58FAA6" w14:textId="77777777" w:rsidTr="007026EF">
        <w:tc>
          <w:tcPr>
            <w:tcW w:w="9857" w:type="dxa"/>
            <w:gridSpan w:val="4"/>
            <w:shd w:val="clear" w:color="auto" w:fill="E0E0E0"/>
          </w:tcPr>
          <w:p w14:paraId="37AB7FF7" w14:textId="77777777" w:rsidR="0043137A" w:rsidRPr="0007117A" w:rsidRDefault="0043137A" w:rsidP="007026EF">
            <w:pPr>
              <w:pStyle w:val="TAL"/>
              <w:rPr>
                <w:b/>
              </w:rPr>
            </w:pPr>
            <w:r w:rsidRPr="0007117A">
              <w:rPr>
                <w:b/>
              </w:rPr>
              <w:t>TTCN-3 Record Type</w:t>
            </w:r>
          </w:p>
        </w:tc>
      </w:tr>
      <w:tr w:rsidR="0043137A" w14:paraId="19258E96" w14:textId="77777777" w:rsidTr="007026EF">
        <w:tc>
          <w:tcPr>
            <w:tcW w:w="1479" w:type="dxa"/>
            <w:tcBorders>
              <w:bottom w:val="single" w:sz="4" w:space="0" w:color="auto"/>
            </w:tcBorders>
            <w:shd w:val="clear" w:color="auto" w:fill="E0E0E0"/>
          </w:tcPr>
          <w:p w14:paraId="75949CED" w14:textId="77777777" w:rsidR="0043137A" w:rsidRPr="0007117A" w:rsidRDefault="0043137A" w:rsidP="007026EF">
            <w:pPr>
              <w:pStyle w:val="TAL"/>
              <w:rPr>
                <w:b/>
              </w:rPr>
            </w:pPr>
            <w:bookmarkStart w:id="339" w:name="TCP_Listen_Type" w:colFirst="1" w:colLast="1"/>
            <w:r w:rsidRPr="0007117A">
              <w:rPr>
                <w:b/>
              </w:rPr>
              <w:t>Name</w:t>
            </w:r>
          </w:p>
        </w:tc>
        <w:tc>
          <w:tcPr>
            <w:tcW w:w="8378" w:type="dxa"/>
            <w:gridSpan w:val="3"/>
            <w:tcBorders>
              <w:bottom w:val="single" w:sz="4" w:space="0" w:color="auto"/>
            </w:tcBorders>
            <w:shd w:val="clear" w:color="auto" w:fill="FFFF99"/>
          </w:tcPr>
          <w:p w14:paraId="61551C24" w14:textId="77777777" w:rsidR="0043137A" w:rsidRPr="0007117A" w:rsidRDefault="0043137A" w:rsidP="007026EF">
            <w:pPr>
              <w:pStyle w:val="TAL"/>
              <w:rPr>
                <w:b/>
              </w:rPr>
            </w:pPr>
            <w:r w:rsidRPr="0007117A">
              <w:rPr>
                <w:b/>
              </w:rPr>
              <w:t>TCP_Listen_Type</w:t>
            </w:r>
          </w:p>
        </w:tc>
      </w:tr>
      <w:bookmarkEnd w:id="339"/>
      <w:tr w:rsidR="0043137A" w14:paraId="55060AB5" w14:textId="77777777" w:rsidTr="007026EF">
        <w:tc>
          <w:tcPr>
            <w:tcW w:w="1479" w:type="dxa"/>
            <w:tcBorders>
              <w:bottom w:val="double" w:sz="4" w:space="0" w:color="auto"/>
            </w:tcBorders>
            <w:shd w:val="clear" w:color="auto" w:fill="E0E0E0"/>
          </w:tcPr>
          <w:p w14:paraId="50DBCD7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6E258" w14:textId="77777777" w:rsidR="0043137A" w:rsidRPr="0007117A" w:rsidRDefault="0043137A" w:rsidP="007026EF">
            <w:pPr>
              <w:pStyle w:val="TAL"/>
            </w:pPr>
            <w:r w:rsidRPr="0007117A">
              <w:t>TCP server: -&gt; 'listen' system call</w:t>
            </w:r>
          </w:p>
        </w:tc>
      </w:tr>
      <w:tr w:rsidR="0043137A" w14:paraId="3E3791FC" w14:textId="77777777" w:rsidTr="007026EF">
        <w:tc>
          <w:tcPr>
            <w:tcW w:w="1479" w:type="dxa"/>
            <w:tcBorders>
              <w:top w:val="double" w:sz="4" w:space="0" w:color="auto"/>
            </w:tcBorders>
            <w:shd w:val="clear" w:color="auto" w:fill="auto"/>
          </w:tcPr>
          <w:p w14:paraId="63D5993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1462EC08" w14:textId="77777777" w:rsidR="0043137A" w:rsidRPr="0007117A" w:rsidRDefault="00372663"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3205B2B8" w14:textId="77777777" w:rsidR="0043137A" w:rsidRPr="0007117A" w:rsidRDefault="0043137A" w:rsidP="007026EF">
            <w:pPr>
              <w:pStyle w:val="TAL"/>
            </w:pPr>
          </w:p>
        </w:tc>
        <w:tc>
          <w:tcPr>
            <w:tcW w:w="5421" w:type="dxa"/>
            <w:tcBorders>
              <w:top w:val="double" w:sz="4" w:space="0" w:color="auto"/>
            </w:tcBorders>
            <w:shd w:val="clear" w:color="auto" w:fill="auto"/>
          </w:tcPr>
          <w:p w14:paraId="1FA5FF15" w14:textId="77777777" w:rsidR="0043137A" w:rsidRPr="0007117A" w:rsidRDefault="0043137A" w:rsidP="007026EF">
            <w:pPr>
              <w:pStyle w:val="TAL"/>
            </w:pPr>
            <w:r w:rsidRPr="0007117A">
              <w:t>when there are no options to configure the list is empty</w:t>
            </w:r>
          </w:p>
        </w:tc>
      </w:tr>
      <w:tr w:rsidR="0043137A" w14:paraId="6E226892" w14:textId="77777777" w:rsidTr="007026EF">
        <w:tc>
          <w:tcPr>
            <w:tcW w:w="1479" w:type="dxa"/>
            <w:shd w:val="clear" w:color="auto" w:fill="auto"/>
          </w:tcPr>
          <w:p w14:paraId="74E843B7" w14:textId="77777777" w:rsidR="0043137A" w:rsidRPr="0007117A" w:rsidRDefault="0043137A" w:rsidP="007026EF">
            <w:pPr>
              <w:pStyle w:val="TAL"/>
            </w:pPr>
            <w:r w:rsidRPr="0007117A">
              <w:t>Application</w:t>
            </w:r>
          </w:p>
        </w:tc>
        <w:tc>
          <w:tcPr>
            <w:tcW w:w="2464" w:type="dxa"/>
            <w:shd w:val="clear" w:color="auto" w:fill="auto"/>
          </w:tcPr>
          <w:p w14:paraId="0D7AB526" w14:textId="77777777" w:rsidR="0043137A" w:rsidRPr="0007117A" w:rsidRDefault="00372663" w:rsidP="007026EF">
            <w:pPr>
              <w:pStyle w:val="TAL"/>
            </w:pPr>
            <w:hyperlink w:anchor="InternetApplication_Type" w:history="1">
              <w:r w:rsidR="0043137A" w:rsidRPr="0007117A">
                <w:rPr>
                  <w:rStyle w:val="Hyperlink"/>
                </w:rPr>
                <w:t>InternetApplication_Type</w:t>
              </w:r>
            </w:hyperlink>
          </w:p>
        </w:tc>
        <w:tc>
          <w:tcPr>
            <w:tcW w:w="493" w:type="dxa"/>
            <w:shd w:val="clear" w:color="auto" w:fill="auto"/>
          </w:tcPr>
          <w:p w14:paraId="37843B69" w14:textId="77777777" w:rsidR="0043137A" w:rsidRPr="0007117A" w:rsidRDefault="0043137A" w:rsidP="007026EF">
            <w:pPr>
              <w:pStyle w:val="TAL"/>
            </w:pPr>
          </w:p>
        </w:tc>
        <w:tc>
          <w:tcPr>
            <w:tcW w:w="5421" w:type="dxa"/>
            <w:shd w:val="clear" w:color="auto" w:fill="auto"/>
          </w:tcPr>
          <w:p w14:paraId="66E8055B" w14:textId="77777777" w:rsidR="0043137A" w:rsidRPr="0007117A" w:rsidRDefault="0043137A" w:rsidP="007026EF">
            <w:pPr>
              <w:pStyle w:val="TAL"/>
            </w:pPr>
            <w:r w:rsidRPr="0007117A">
              <w:t>to specify start/end criteria for application messages</w:t>
            </w:r>
          </w:p>
        </w:tc>
      </w:tr>
      <w:tr w:rsidR="0043137A" w14:paraId="1174A609" w14:textId="77777777" w:rsidTr="007026EF">
        <w:tc>
          <w:tcPr>
            <w:tcW w:w="1479" w:type="dxa"/>
            <w:shd w:val="clear" w:color="auto" w:fill="auto"/>
          </w:tcPr>
          <w:p w14:paraId="39129430" w14:textId="77777777" w:rsidR="0043137A" w:rsidRPr="0007117A" w:rsidRDefault="0043137A" w:rsidP="007026EF">
            <w:pPr>
              <w:pStyle w:val="TAL"/>
            </w:pPr>
            <w:r w:rsidRPr="0007117A">
              <w:t>TLSConfig</w:t>
            </w:r>
          </w:p>
        </w:tc>
        <w:tc>
          <w:tcPr>
            <w:tcW w:w="2464" w:type="dxa"/>
            <w:shd w:val="clear" w:color="auto" w:fill="auto"/>
          </w:tcPr>
          <w:p w14:paraId="18CBC5B0" w14:textId="77777777" w:rsidR="0043137A" w:rsidRPr="0007117A" w:rsidRDefault="00372663" w:rsidP="007026EF">
            <w:pPr>
              <w:pStyle w:val="TAL"/>
            </w:pPr>
            <w:hyperlink w:anchor="TLSConfig_Type" w:history="1">
              <w:r w:rsidR="0043137A" w:rsidRPr="0007117A">
                <w:rPr>
                  <w:rStyle w:val="Hyperlink"/>
                </w:rPr>
                <w:t>TLSConfig_Type</w:t>
              </w:r>
            </w:hyperlink>
          </w:p>
        </w:tc>
        <w:tc>
          <w:tcPr>
            <w:tcW w:w="493" w:type="dxa"/>
            <w:shd w:val="clear" w:color="auto" w:fill="auto"/>
          </w:tcPr>
          <w:p w14:paraId="5C6BB904" w14:textId="77777777" w:rsidR="0043137A" w:rsidRPr="0007117A" w:rsidRDefault="0043137A" w:rsidP="007026EF">
            <w:pPr>
              <w:pStyle w:val="TAL"/>
            </w:pPr>
            <w:r w:rsidRPr="0007117A">
              <w:t>opt</w:t>
            </w:r>
          </w:p>
        </w:tc>
        <w:tc>
          <w:tcPr>
            <w:tcW w:w="5421" w:type="dxa"/>
            <w:shd w:val="clear" w:color="auto" w:fill="auto"/>
          </w:tcPr>
          <w:p w14:paraId="2BA5C49E" w14:textId="77777777" w:rsidR="0043137A" w:rsidRPr="0007117A" w:rsidRDefault="0043137A" w:rsidP="007026EF">
            <w:pPr>
              <w:pStyle w:val="TAL"/>
            </w:pPr>
            <w:r w:rsidRPr="0007117A">
              <w:t>to support TLS for HTTP server implementation</w:t>
            </w:r>
          </w:p>
        </w:tc>
      </w:tr>
    </w:tbl>
    <w:p w14:paraId="4312696E" w14:textId="77777777" w:rsidR="0043137A" w:rsidRDefault="0043137A" w:rsidP="0043137A"/>
    <w:p w14:paraId="346389B6" w14:textId="77777777" w:rsidR="0043137A" w:rsidRDefault="0043137A" w:rsidP="0043137A">
      <w:pPr>
        <w:pStyle w:val="TH"/>
      </w:pPr>
      <w:r>
        <w:lastRenderedPageBreak/>
        <w:t>TCP_CtrlRequest_Type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248A113" w14:textId="77777777" w:rsidTr="007026EF">
        <w:tc>
          <w:tcPr>
            <w:tcW w:w="9857" w:type="dxa"/>
            <w:gridSpan w:val="3"/>
            <w:shd w:val="clear" w:color="auto" w:fill="E0E0E0"/>
          </w:tcPr>
          <w:p w14:paraId="69A6E268" w14:textId="77777777" w:rsidR="0043137A" w:rsidRPr="0007117A" w:rsidRDefault="0043137A" w:rsidP="007026EF">
            <w:pPr>
              <w:pStyle w:val="TAL"/>
              <w:rPr>
                <w:b/>
              </w:rPr>
            </w:pPr>
            <w:r w:rsidRPr="0007117A">
              <w:rPr>
                <w:b/>
              </w:rPr>
              <w:t>TTCN-3 Union Type</w:t>
            </w:r>
          </w:p>
        </w:tc>
      </w:tr>
      <w:tr w:rsidR="0043137A" w14:paraId="37773352" w14:textId="77777777" w:rsidTr="007026EF">
        <w:tc>
          <w:tcPr>
            <w:tcW w:w="1479" w:type="dxa"/>
            <w:tcBorders>
              <w:bottom w:val="single" w:sz="4" w:space="0" w:color="auto"/>
            </w:tcBorders>
            <w:shd w:val="clear" w:color="auto" w:fill="E0E0E0"/>
          </w:tcPr>
          <w:p w14:paraId="775821F4" w14:textId="77777777" w:rsidR="0043137A" w:rsidRPr="0007117A" w:rsidRDefault="0043137A" w:rsidP="007026EF">
            <w:pPr>
              <w:pStyle w:val="TAL"/>
              <w:rPr>
                <w:b/>
              </w:rPr>
            </w:pPr>
            <w:bookmarkStart w:id="340" w:name="TCP_CtrlRequest_Type" w:colFirst="1" w:colLast="1"/>
            <w:r w:rsidRPr="0007117A">
              <w:rPr>
                <w:b/>
              </w:rPr>
              <w:t>Name</w:t>
            </w:r>
          </w:p>
        </w:tc>
        <w:tc>
          <w:tcPr>
            <w:tcW w:w="8378" w:type="dxa"/>
            <w:gridSpan w:val="2"/>
            <w:tcBorders>
              <w:bottom w:val="single" w:sz="4" w:space="0" w:color="auto"/>
            </w:tcBorders>
            <w:shd w:val="clear" w:color="auto" w:fill="FFFF99"/>
          </w:tcPr>
          <w:p w14:paraId="0B1B757F" w14:textId="77777777" w:rsidR="0043137A" w:rsidRPr="0007117A" w:rsidRDefault="0043137A" w:rsidP="007026EF">
            <w:pPr>
              <w:pStyle w:val="TAL"/>
              <w:rPr>
                <w:b/>
              </w:rPr>
            </w:pPr>
            <w:r w:rsidRPr="0007117A">
              <w:rPr>
                <w:b/>
              </w:rPr>
              <w:t>TCP_CtrlRequest_Type</w:t>
            </w:r>
          </w:p>
        </w:tc>
      </w:tr>
      <w:bookmarkEnd w:id="340"/>
      <w:tr w:rsidR="0043137A" w14:paraId="4B4C3999" w14:textId="77777777" w:rsidTr="007026EF">
        <w:tc>
          <w:tcPr>
            <w:tcW w:w="1479" w:type="dxa"/>
            <w:tcBorders>
              <w:bottom w:val="double" w:sz="4" w:space="0" w:color="auto"/>
            </w:tcBorders>
            <w:shd w:val="clear" w:color="auto" w:fill="E0E0E0"/>
          </w:tcPr>
          <w:p w14:paraId="72F8B4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3AC2B3" w14:textId="77777777" w:rsidR="0043137A" w:rsidRPr="0007117A" w:rsidRDefault="0043137A" w:rsidP="007026EF">
            <w:pPr>
              <w:pStyle w:val="TAL"/>
            </w:pPr>
          </w:p>
        </w:tc>
      </w:tr>
      <w:tr w:rsidR="0043137A" w14:paraId="24ADAB1F" w14:textId="77777777" w:rsidTr="007026EF">
        <w:tc>
          <w:tcPr>
            <w:tcW w:w="1479" w:type="dxa"/>
            <w:tcBorders>
              <w:top w:val="double" w:sz="4" w:space="0" w:color="auto"/>
            </w:tcBorders>
            <w:shd w:val="clear" w:color="auto" w:fill="auto"/>
          </w:tcPr>
          <w:p w14:paraId="464A83FD" w14:textId="77777777" w:rsidR="0043137A" w:rsidRPr="0007117A" w:rsidRDefault="0043137A" w:rsidP="007026EF">
            <w:pPr>
              <w:pStyle w:val="TAL"/>
            </w:pPr>
            <w:r w:rsidRPr="0007117A">
              <w:t>ConnectReq</w:t>
            </w:r>
          </w:p>
        </w:tc>
        <w:tc>
          <w:tcPr>
            <w:tcW w:w="2957" w:type="dxa"/>
            <w:tcBorders>
              <w:top w:val="double" w:sz="4" w:space="0" w:color="auto"/>
            </w:tcBorders>
            <w:shd w:val="clear" w:color="auto" w:fill="auto"/>
          </w:tcPr>
          <w:p w14:paraId="33B65FD8" w14:textId="77777777" w:rsidR="0043137A" w:rsidRPr="0007117A" w:rsidRDefault="00372663" w:rsidP="007026EF">
            <w:pPr>
              <w:pStyle w:val="TAL"/>
            </w:pPr>
            <w:hyperlink w:anchor="TCP_ConnectRequest_Type" w:history="1">
              <w:r w:rsidR="0043137A" w:rsidRPr="0007117A">
                <w:rPr>
                  <w:rStyle w:val="Hyperlink"/>
                </w:rPr>
                <w:t>TCP_ConnectRequest_Type</w:t>
              </w:r>
            </w:hyperlink>
          </w:p>
        </w:tc>
        <w:tc>
          <w:tcPr>
            <w:tcW w:w="5421" w:type="dxa"/>
            <w:tcBorders>
              <w:top w:val="double" w:sz="4" w:space="0" w:color="auto"/>
            </w:tcBorders>
            <w:shd w:val="clear" w:color="auto" w:fill="auto"/>
          </w:tcPr>
          <w:p w14:paraId="7687C0A0" w14:textId="77777777" w:rsidR="0043137A" w:rsidRPr="0007117A" w:rsidRDefault="0043137A" w:rsidP="007026EF">
            <w:pPr>
              <w:pStyle w:val="TAL"/>
            </w:pPr>
            <w:r w:rsidRPr="0007117A">
              <w:t>request a 'connect' to a remote server</w:t>
            </w:r>
          </w:p>
          <w:p w14:paraId="50F5AE30" w14:textId="77777777" w:rsidR="0043137A" w:rsidRPr="0007117A" w:rsidRDefault="0043137A" w:rsidP="007026EF">
            <w:pPr>
              <w:pStyle w:val="TAL"/>
            </w:pPr>
          </w:p>
          <w:p w14:paraId="7C284F36" w14:textId="77777777" w:rsidR="0043137A" w:rsidRPr="0007117A" w:rsidRDefault="0043137A" w:rsidP="007026EF">
            <w:pPr>
              <w:pStyle w:val="TAL"/>
            </w:pPr>
            <w:r w:rsidRPr="0007117A">
              <w:t>system calls (informative)</w:t>
            </w:r>
          </w:p>
          <w:p w14:paraId="3173BA69" w14:textId="77777777" w:rsidR="0043137A" w:rsidRPr="0007117A" w:rsidRDefault="0043137A" w:rsidP="007026EF">
            <w:pPr>
              <w:pStyle w:val="TAL"/>
            </w:pPr>
            <w:r w:rsidRPr="0007117A">
              <w:t xml:space="preserve"> socket       -- get file descriptor</w:t>
            </w:r>
          </w:p>
          <w:p w14:paraId="3FC32849" w14:textId="77777777" w:rsidR="0043137A" w:rsidRPr="0007117A" w:rsidRDefault="0043137A" w:rsidP="007026EF">
            <w:pPr>
              <w:pStyle w:val="TAL"/>
            </w:pPr>
            <w:r w:rsidRPr="0007117A">
              <w:t xml:space="preserve"> (setsockopt) -- normally not needed</w:t>
            </w:r>
          </w:p>
          <w:p w14:paraId="3CED3FB4" w14:textId="77777777" w:rsidR="0043137A" w:rsidRPr="0007117A" w:rsidRDefault="0043137A" w:rsidP="007026EF">
            <w:pPr>
              <w:pStyle w:val="TAL"/>
            </w:pPr>
            <w:r w:rsidRPr="0007117A">
              <w:t xml:space="preserve"> bind         -- assign local IP addr (to cope with multiple IP addresses) and dedicated port number (if local port is given)</w:t>
            </w:r>
          </w:p>
          <w:p w14:paraId="74B1A54B" w14:textId="77777777" w:rsidR="0043137A" w:rsidRPr="0007117A" w:rsidRDefault="0043137A" w:rsidP="007026EF">
            <w:pPr>
              <w:pStyle w:val="TAL"/>
            </w:pPr>
            <w:r w:rsidRPr="0007117A">
              <w:t xml:space="preserve"> connect      -- connect to the client</w:t>
            </w:r>
          </w:p>
          <w:p w14:paraId="5E1F2455" w14:textId="77777777" w:rsidR="0043137A" w:rsidRPr="0007117A" w:rsidRDefault="0043137A" w:rsidP="007026EF">
            <w:pPr>
              <w:pStyle w:val="TAL"/>
            </w:pPr>
          </w:p>
          <w:p w14:paraId="6BC1B4E8" w14:textId="77777777" w:rsidR="0043137A" w:rsidRPr="0007117A" w:rsidRDefault="0043137A" w:rsidP="007026EF">
            <w:pPr>
              <w:pStyle w:val="TAL"/>
            </w:pPr>
            <w:r w:rsidRPr="0007117A">
              <w:t>IP_Connection:</w:t>
            </w:r>
          </w:p>
          <w:p w14:paraId="014614EE" w14:textId="77777777" w:rsidR="0043137A" w:rsidRPr="0007117A" w:rsidRDefault="0043137A" w:rsidP="007026EF">
            <w:pPr>
              <w:pStyle w:val="TAL"/>
            </w:pPr>
            <w:r w:rsidRPr="0007117A">
              <w:t xml:space="preserve">  protocol       -- tcp</w:t>
            </w:r>
          </w:p>
          <w:p w14:paraId="789DB09F" w14:textId="77777777" w:rsidR="0043137A" w:rsidRPr="0007117A" w:rsidRDefault="0043137A" w:rsidP="007026EF">
            <w:pPr>
              <w:pStyle w:val="TAL"/>
            </w:pPr>
            <w:r w:rsidRPr="0007117A">
              <w:t xml:space="preserve">  local IP addr  -- mandatory to distinguish different network adaptors</w:t>
            </w:r>
          </w:p>
          <w:p w14:paraId="548DAC83" w14:textId="77777777" w:rsidR="0043137A" w:rsidRPr="0007117A" w:rsidRDefault="0043137A" w:rsidP="007026EF">
            <w:pPr>
              <w:pStyle w:val="TAL"/>
            </w:pPr>
            <w:r w:rsidRPr="0007117A">
              <w:t xml:space="preserve">  local port     -- omit (ephemeral port will be assigned by the system) or specific port to be used for this connection (e.g. to bind a given port number to the IMS client)</w:t>
            </w:r>
          </w:p>
          <w:p w14:paraId="5A20006B" w14:textId="77777777" w:rsidR="0043137A" w:rsidRPr="0007117A" w:rsidRDefault="0043137A" w:rsidP="007026EF">
            <w:pPr>
              <w:pStyle w:val="TAL"/>
            </w:pPr>
            <w:r w:rsidRPr="0007117A">
              <w:t xml:space="preserve">  remote IP addr -- mandatory</w:t>
            </w:r>
          </w:p>
          <w:p w14:paraId="18BCF91E" w14:textId="77777777" w:rsidR="0043137A" w:rsidRPr="0007117A" w:rsidRDefault="0043137A" w:rsidP="007026EF">
            <w:pPr>
              <w:pStyle w:val="TAL"/>
            </w:pPr>
            <w:r w:rsidRPr="0007117A">
              <w:t xml:space="preserve">  remote port    -- mandatory</w:t>
            </w:r>
          </w:p>
        </w:tc>
      </w:tr>
      <w:tr w:rsidR="0043137A" w14:paraId="323AB077" w14:textId="77777777" w:rsidTr="007026EF">
        <w:tc>
          <w:tcPr>
            <w:tcW w:w="1479" w:type="dxa"/>
            <w:shd w:val="clear" w:color="auto" w:fill="auto"/>
          </w:tcPr>
          <w:p w14:paraId="358A9915" w14:textId="77777777" w:rsidR="0043137A" w:rsidRPr="0007117A" w:rsidRDefault="0043137A" w:rsidP="007026EF">
            <w:pPr>
              <w:pStyle w:val="TAL"/>
            </w:pPr>
            <w:r w:rsidRPr="0007117A">
              <w:t>Listen</w:t>
            </w:r>
          </w:p>
        </w:tc>
        <w:tc>
          <w:tcPr>
            <w:tcW w:w="2957" w:type="dxa"/>
            <w:shd w:val="clear" w:color="auto" w:fill="auto"/>
          </w:tcPr>
          <w:p w14:paraId="211F85C9" w14:textId="77777777" w:rsidR="0043137A" w:rsidRPr="0007117A" w:rsidRDefault="00372663" w:rsidP="007026EF">
            <w:pPr>
              <w:pStyle w:val="TAL"/>
            </w:pPr>
            <w:hyperlink w:anchor="TCP_Listen_Type" w:history="1">
              <w:r w:rsidR="0043137A" w:rsidRPr="0007117A">
                <w:rPr>
                  <w:rStyle w:val="Hyperlink"/>
                </w:rPr>
                <w:t>TCP_Listen_Type</w:t>
              </w:r>
            </w:hyperlink>
          </w:p>
        </w:tc>
        <w:tc>
          <w:tcPr>
            <w:tcW w:w="5421" w:type="dxa"/>
            <w:shd w:val="clear" w:color="auto" w:fill="auto"/>
          </w:tcPr>
          <w:p w14:paraId="515C2A9D" w14:textId="77777777" w:rsidR="0043137A" w:rsidRPr="0007117A" w:rsidRDefault="0043137A" w:rsidP="007026EF">
            <w:pPr>
              <w:pStyle w:val="TAL"/>
            </w:pPr>
            <w:r w:rsidRPr="0007117A">
              <w:t>establish a server at the local (SS) side</w:t>
            </w:r>
          </w:p>
          <w:p w14:paraId="57DBA485" w14:textId="77777777" w:rsidR="0043137A" w:rsidRPr="0007117A" w:rsidRDefault="0043137A" w:rsidP="007026EF">
            <w:pPr>
              <w:pStyle w:val="TAL"/>
            </w:pPr>
          </w:p>
          <w:p w14:paraId="20437A34" w14:textId="77777777" w:rsidR="0043137A" w:rsidRPr="0007117A" w:rsidRDefault="0043137A" w:rsidP="007026EF">
            <w:pPr>
              <w:pStyle w:val="TAL"/>
            </w:pPr>
            <w:r w:rsidRPr="0007117A">
              <w:t>system calls (informative)</w:t>
            </w:r>
          </w:p>
          <w:p w14:paraId="57B3E858" w14:textId="77777777" w:rsidR="0043137A" w:rsidRPr="0007117A" w:rsidRDefault="0043137A" w:rsidP="007026EF">
            <w:pPr>
              <w:pStyle w:val="TAL"/>
            </w:pPr>
            <w:r w:rsidRPr="0007117A">
              <w:t xml:space="preserve"> socket       -- get file descriptor</w:t>
            </w:r>
          </w:p>
          <w:p w14:paraId="2BE54E70" w14:textId="77777777" w:rsidR="0043137A" w:rsidRPr="0007117A" w:rsidRDefault="0043137A" w:rsidP="007026EF">
            <w:pPr>
              <w:pStyle w:val="TAL"/>
            </w:pPr>
            <w:r w:rsidRPr="0007117A">
              <w:t xml:space="preserve"> (setsockopt) -- if needed</w:t>
            </w:r>
          </w:p>
          <w:p w14:paraId="16FEE9B2" w14:textId="77777777" w:rsidR="0043137A" w:rsidRPr="0007117A" w:rsidRDefault="0043137A" w:rsidP="007026EF">
            <w:pPr>
              <w:pStyle w:val="TAL"/>
            </w:pPr>
            <w:r w:rsidRPr="0007117A">
              <w:t xml:space="preserve"> bind         -- assign local IP addr and port</w:t>
            </w:r>
          </w:p>
          <w:p w14:paraId="4C57FE52" w14:textId="77777777" w:rsidR="0043137A" w:rsidRPr="0007117A" w:rsidRDefault="0043137A" w:rsidP="007026EF">
            <w:pPr>
              <w:pStyle w:val="TAL"/>
            </w:pPr>
            <w:r w:rsidRPr="0007117A">
              <w:t xml:space="preserve"> listen       -- await incoming connection</w:t>
            </w:r>
          </w:p>
          <w:p w14:paraId="66C47384" w14:textId="77777777" w:rsidR="0043137A" w:rsidRPr="0007117A" w:rsidRDefault="0043137A" w:rsidP="007026EF">
            <w:pPr>
              <w:pStyle w:val="TAL"/>
            </w:pPr>
          </w:p>
          <w:p w14:paraId="19908617" w14:textId="77777777" w:rsidR="0043137A" w:rsidRPr="0007117A" w:rsidRDefault="0043137A" w:rsidP="007026EF">
            <w:pPr>
              <w:pStyle w:val="TAL"/>
            </w:pPr>
            <w:r w:rsidRPr="0007117A">
              <w:t>IP_Connection:</w:t>
            </w:r>
          </w:p>
          <w:p w14:paraId="5874F2DA" w14:textId="77777777" w:rsidR="0043137A" w:rsidRPr="0007117A" w:rsidRDefault="0043137A" w:rsidP="007026EF">
            <w:pPr>
              <w:pStyle w:val="TAL"/>
            </w:pPr>
            <w:r w:rsidRPr="0007117A">
              <w:t xml:space="preserve"> protocol      -- tcp</w:t>
            </w:r>
          </w:p>
          <w:p w14:paraId="19956E83" w14:textId="77777777" w:rsidR="0043137A" w:rsidRPr="0007117A" w:rsidRDefault="0043137A" w:rsidP="007026EF">
            <w:pPr>
              <w:pStyle w:val="TAL"/>
            </w:pPr>
            <w:r w:rsidRPr="0007117A">
              <w:t xml:space="preserve"> local IP addr -- mandatory to distinguish different network adaptors</w:t>
            </w:r>
          </w:p>
          <w:p w14:paraId="14BD5EDA" w14:textId="77777777" w:rsidR="0043137A" w:rsidRPr="0007117A" w:rsidRDefault="0043137A" w:rsidP="007026EF">
            <w:pPr>
              <w:pStyle w:val="TAL"/>
            </w:pPr>
            <w:r w:rsidRPr="0007117A">
              <w:t xml:space="preserve"> local port    -- mandatory</w:t>
            </w:r>
          </w:p>
          <w:p w14:paraId="3FEC7AB5" w14:textId="77777777" w:rsidR="0043137A" w:rsidRPr="0007117A" w:rsidRDefault="0043137A" w:rsidP="007026EF">
            <w:pPr>
              <w:pStyle w:val="TAL"/>
            </w:pPr>
            <w:r w:rsidRPr="0007117A">
              <w:t xml:space="preserve"> remote IP add -- omit</w:t>
            </w:r>
          </w:p>
          <w:p w14:paraId="6E2C3D5B" w14:textId="77777777" w:rsidR="0043137A" w:rsidRPr="0007117A" w:rsidRDefault="0043137A" w:rsidP="007026EF">
            <w:pPr>
              <w:pStyle w:val="TAL"/>
            </w:pPr>
            <w:r w:rsidRPr="0007117A">
              <w:t xml:space="preserve"> remote port   -- omit</w:t>
            </w:r>
          </w:p>
        </w:tc>
      </w:tr>
      <w:tr w:rsidR="0043137A" w14:paraId="484CA913" w14:textId="77777777" w:rsidTr="007026EF">
        <w:tc>
          <w:tcPr>
            <w:tcW w:w="1479" w:type="dxa"/>
            <w:shd w:val="clear" w:color="auto" w:fill="auto"/>
          </w:tcPr>
          <w:p w14:paraId="109087FF" w14:textId="77777777" w:rsidR="0043137A" w:rsidRPr="0007117A" w:rsidRDefault="0043137A" w:rsidP="007026EF">
            <w:pPr>
              <w:pStyle w:val="TAL"/>
            </w:pPr>
            <w:r w:rsidRPr="0007117A">
              <w:t>Close</w:t>
            </w:r>
          </w:p>
        </w:tc>
        <w:tc>
          <w:tcPr>
            <w:tcW w:w="2957" w:type="dxa"/>
            <w:shd w:val="clear" w:color="auto" w:fill="auto"/>
          </w:tcPr>
          <w:p w14:paraId="13BDEF0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88855AE" w14:textId="77777777" w:rsidR="0043137A" w:rsidRPr="0007117A" w:rsidRDefault="0043137A" w:rsidP="007026EF">
            <w:pPr>
              <w:pStyle w:val="TAL"/>
            </w:pPr>
            <w:r w:rsidRPr="0007117A">
              <w:t>close a connection</w:t>
            </w:r>
          </w:p>
          <w:p w14:paraId="214BE880" w14:textId="77777777" w:rsidR="0043137A" w:rsidRPr="0007117A" w:rsidRDefault="0043137A" w:rsidP="007026EF">
            <w:pPr>
              <w:pStyle w:val="TAL"/>
            </w:pPr>
          </w:p>
          <w:p w14:paraId="78234CBD" w14:textId="77777777" w:rsidR="0043137A" w:rsidRPr="0007117A" w:rsidRDefault="0043137A" w:rsidP="007026EF">
            <w:pPr>
              <w:pStyle w:val="TAL"/>
            </w:pPr>
            <w:r w:rsidRPr="0007117A">
              <w:t>system calls (informative):</w:t>
            </w:r>
          </w:p>
          <w:p w14:paraId="7D43F17B" w14:textId="77777777" w:rsidR="0043137A" w:rsidRPr="0007117A" w:rsidRDefault="0043137A" w:rsidP="007026EF">
            <w:pPr>
              <w:pStyle w:val="TAL"/>
            </w:pPr>
            <w:r w:rsidRPr="0007117A">
              <w:t xml:space="preserve"> close</w:t>
            </w:r>
          </w:p>
          <w:p w14:paraId="32940195" w14:textId="77777777" w:rsidR="0043137A" w:rsidRPr="0007117A" w:rsidRDefault="0043137A" w:rsidP="007026EF">
            <w:pPr>
              <w:pStyle w:val="TAL"/>
            </w:pPr>
          </w:p>
          <w:p w14:paraId="730D7B61" w14:textId="77777777" w:rsidR="0043137A" w:rsidRPr="0007117A" w:rsidRDefault="0043137A" w:rsidP="007026EF">
            <w:pPr>
              <w:pStyle w:val="TAL"/>
            </w:pPr>
            <w:r w:rsidRPr="0007117A">
              <w:t>IP_Connection:</w:t>
            </w:r>
          </w:p>
          <w:p w14:paraId="674338AA" w14:textId="77777777" w:rsidR="0043137A" w:rsidRPr="0007117A" w:rsidRDefault="0043137A" w:rsidP="007026EF">
            <w:pPr>
              <w:pStyle w:val="TAL"/>
            </w:pPr>
            <w:r w:rsidRPr="0007117A">
              <w:t xml:space="preserve"> protocol       -- tcp</w:t>
            </w:r>
          </w:p>
          <w:p w14:paraId="18E1B87D" w14:textId="77777777" w:rsidR="0043137A" w:rsidRPr="0007117A" w:rsidRDefault="0043137A" w:rsidP="007026EF">
            <w:pPr>
              <w:pStyle w:val="TAL"/>
            </w:pPr>
            <w:r w:rsidRPr="0007117A">
              <w:t xml:space="preserve"> local IP addr  -- mandatory</w:t>
            </w:r>
          </w:p>
          <w:p w14:paraId="266F4803" w14:textId="77777777" w:rsidR="0043137A" w:rsidRPr="0007117A" w:rsidRDefault="0043137A" w:rsidP="007026EF">
            <w:pPr>
              <w:pStyle w:val="TAL"/>
            </w:pPr>
            <w:r w:rsidRPr="0007117A">
              <w:t xml:space="preserve"> local port     -- mandatory</w:t>
            </w:r>
          </w:p>
          <w:p w14:paraId="162A6233" w14:textId="77777777" w:rsidR="0043137A" w:rsidRPr="0007117A" w:rsidRDefault="0043137A" w:rsidP="007026EF">
            <w:pPr>
              <w:pStyle w:val="TAL"/>
            </w:pPr>
            <w:r w:rsidRPr="0007117A">
              <w:t xml:space="preserve"> remote IP addr -- mandatory for TCP connections, omit for TCP server</w:t>
            </w:r>
          </w:p>
          <w:p w14:paraId="73060076" w14:textId="77777777" w:rsidR="0043137A" w:rsidRPr="0007117A" w:rsidRDefault="0043137A" w:rsidP="007026EF">
            <w:pPr>
              <w:pStyle w:val="TAL"/>
            </w:pPr>
            <w:r w:rsidRPr="0007117A">
              <w:t xml:space="preserve"> remote port    -- mandatory for TCP connections, omit for TCP server</w:t>
            </w:r>
          </w:p>
        </w:tc>
      </w:tr>
    </w:tbl>
    <w:p w14:paraId="3FFF21A2" w14:textId="77777777" w:rsidR="0043137A" w:rsidRDefault="0043137A" w:rsidP="0043137A"/>
    <w:p w14:paraId="39BA14A0" w14:textId="77777777" w:rsidR="0043137A" w:rsidRDefault="0043137A" w:rsidP="0043137A">
      <w:pPr>
        <w:pStyle w:val="TH"/>
      </w:pPr>
      <w:r>
        <w:lastRenderedPageBreak/>
        <w:t>TCP_DataRequest_Type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A87D14" w14:textId="77777777" w:rsidTr="007026EF">
        <w:tc>
          <w:tcPr>
            <w:tcW w:w="9857" w:type="dxa"/>
            <w:gridSpan w:val="3"/>
            <w:shd w:val="clear" w:color="auto" w:fill="E0E0E0"/>
          </w:tcPr>
          <w:p w14:paraId="32B6109F" w14:textId="77777777" w:rsidR="0043137A" w:rsidRPr="0007117A" w:rsidRDefault="0043137A" w:rsidP="007026EF">
            <w:pPr>
              <w:pStyle w:val="TAL"/>
              <w:rPr>
                <w:b/>
              </w:rPr>
            </w:pPr>
            <w:r w:rsidRPr="0007117A">
              <w:rPr>
                <w:b/>
              </w:rPr>
              <w:t>TTCN-3 Union Type</w:t>
            </w:r>
          </w:p>
        </w:tc>
      </w:tr>
      <w:tr w:rsidR="0043137A" w14:paraId="636FCE30" w14:textId="77777777" w:rsidTr="007026EF">
        <w:tc>
          <w:tcPr>
            <w:tcW w:w="1479" w:type="dxa"/>
            <w:tcBorders>
              <w:bottom w:val="single" w:sz="4" w:space="0" w:color="auto"/>
            </w:tcBorders>
            <w:shd w:val="clear" w:color="auto" w:fill="E0E0E0"/>
          </w:tcPr>
          <w:p w14:paraId="13D32F87" w14:textId="77777777" w:rsidR="0043137A" w:rsidRPr="0007117A" w:rsidRDefault="0043137A" w:rsidP="007026EF">
            <w:pPr>
              <w:pStyle w:val="TAL"/>
              <w:rPr>
                <w:b/>
              </w:rPr>
            </w:pPr>
            <w:bookmarkStart w:id="341" w:name="TCP_DataRequest_Type" w:colFirst="1" w:colLast="1"/>
            <w:r w:rsidRPr="0007117A">
              <w:rPr>
                <w:b/>
              </w:rPr>
              <w:t>Name</w:t>
            </w:r>
          </w:p>
        </w:tc>
        <w:tc>
          <w:tcPr>
            <w:tcW w:w="8378" w:type="dxa"/>
            <w:gridSpan w:val="2"/>
            <w:tcBorders>
              <w:bottom w:val="single" w:sz="4" w:space="0" w:color="auto"/>
            </w:tcBorders>
            <w:shd w:val="clear" w:color="auto" w:fill="FFFF99"/>
          </w:tcPr>
          <w:p w14:paraId="27D2F78E" w14:textId="77777777" w:rsidR="0043137A" w:rsidRPr="0007117A" w:rsidRDefault="0043137A" w:rsidP="007026EF">
            <w:pPr>
              <w:pStyle w:val="TAL"/>
              <w:rPr>
                <w:b/>
              </w:rPr>
            </w:pPr>
            <w:r w:rsidRPr="0007117A">
              <w:rPr>
                <w:b/>
              </w:rPr>
              <w:t>TCP_DataRequest_Type</w:t>
            </w:r>
          </w:p>
        </w:tc>
      </w:tr>
      <w:bookmarkEnd w:id="341"/>
      <w:tr w:rsidR="0043137A" w14:paraId="02C52B35" w14:textId="77777777" w:rsidTr="007026EF">
        <w:tc>
          <w:tcPr>
            <w:tcW w:w="1479" w:type="dxa"/>
            <w:tcBorders>
              <w:bottom w:val="double" w:sz="4" w:space="0" w:color="auto"/>
            </w:tcBorders>
            <w:shd w:val="clear" w:color="auto" w:fill="E0E0E0"/>
          </w:tcPr>
          <w:p w14:paraId="5345E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75803B" w14:textId="77777777" w:rsidR="0043137A" w:rsidRPr="0007117A" w:rsidRDefault="0043137A" w:rsidP="007026EF">
            <w:pPr>
              <w:pStyle w:val="TAL"/>
            </w:pPr>
          </w:p>
        </w:tc>
      </w:tr>
      <w:tr w:rsidR="0043137A" w14:paraId="08AD0242" w14:textId="77777777" w:rsidTr="007026EF">
        <w:tc>
          <w:tcPr>
            <w:tcW w:w="1479" w:type="dxa"/>
            <w:tcBorders>
              <w:top w:val="double" w:sz="4" w:space="0" w:color="auto"/>
            </w:tcBorders>
            <w:shd w:val="clear" w:color="auto" w:fill="auto"/>
          </w:tcPr>
          <w:p w14:paraId="61174693" w14:textId="77777777" w:rsidR="0043137A" w:rsidRPr="0007117A" w:rsidRDefault="0043137A" w:rsidP="007026EF">
            <w:pPr>
              <w:pStyle w:val="TAL"/>
            </w:pPr>
            <w:r w:rsidRPr="0007117A">
              <w:t>Send</w:t>
            </w:r>
          </w:p>
        </w:tc>
        <w:tc>
          <w:tcPr>
            <w:tcW w:w="2957" w:type="dxa"/>
            <w:tcBorders>
              <w:top w:val="double" w:sz="4" w:space="0" w:color="auto"/>
            </w:tcBorders>
            <w:shd w:val="clear" w:color="auto" w:fill="auto"/>
          </w:tcPr>
          <w:p w14:paraId="54FB69B1" w14:textId="77777777" w:rsidR="0043137A" w:rsidRPr="0007117A" w:rsidRDefault="00372663"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4C12988C" w14:textId="77777777" w:rsidR="0043137A" w:rsidRPr="0007117A" w:rsidRDefault="0043137A" w:rsidP="007026EF">
            <w:pPr>
              <w:pStyle w:val="TAL"/>
            </w:pPr>
            <w:r w:rsidRPr="0007117A">
              <w:t>send data</w:t>
            </w:r>
          </w:p>
          <w:p w14:paraId="00730642" w14:textId="77777777" w:rsidR="0043137A" w:rsidRPr="0007117A" w:rsidRDefault="0043137A" w:rsidP="007026EF">
            <w:pPr>
              <w:pStyle w:val="TAL"/>
            </w:pPr>
          </w:p>
          <w:p w14:paraId="57C3CBD2" w14:textId="77777777" w:rsidR="0043137A" w:rsidRPr="0007117A" w:rsidRDefault="0043137A" w:rsidP="007026EF">
            <w:pPr>
              <w:pStyle w:val="TAL"/>
            </w:pPr>
            <w:r w:rsidRPr="0007117A">
              <w:t>system calls (informative):</w:t>
            </w:r>
          </w:p>
          <w:p w14:paraId="0D6F19D3" w14:textId="77777777" w:rsidR="0043137A" w:rsidRPr="0007117A" w:rsidRDefault="0043137A" w:rsidP="007026EF">
            <w:pPr>
              <w:pStyle w:val="TAL"/>
            </w:pPr>
            <w:r w:rsidRPr="0007117A">
              <w:t xml:space="preserve"> send or write</w:t>
            </w:r>
          </w:p>
          <w:p w14:paraId="7A3E6D1E" w14:textId="77777777" w:rsidR="0043137A" w:rsidRPr="0007117A" w:rsidRDefault="0043137A" w:rsidP="007026EF">
            <w:pPr>
              <w:pStyle w:val="TAL"/>
            </w:pPr>
          </w:p>
          <w:p w14:paraId="47ED2450" w14:textId="77777777" w:rsidR="0043137A" w:rsidRPr="0007117A" w:rsidRDefault="0043137A" w:rsidP="007026EF">
            <w:pPr>
              <w:pStyle w:val="TAL"/>
            </w:pPr>
            <w:r w:rsidRPr="0007117A">
              <w:t>IP_Connection:</w:t>
            </w:r>
          </w:p>
          <w:p w14:paraId="6F96FA2F" w14:textId="77777777" w:rsidR="0043137A" w:rsidRPr="0007117A" w:rsidRDefault="0043137A" w:rsidP="007026EF">
            <w:pPr>
              <w:pStyle w:val="TAL"/>
            </w:pPr>
            <w:r w:rsidRPr="0007117A">
              <w:t xml:space="preserve"> protocol       -- tcp</w:t>
            </w:r>
          </w:p>
          <w:p w14:paraId="0E08D736" w14:textId="77777777" w:rsidR="0043137A" w:rsidRPr="0007117A" w:rsidRDefault="0043137A" w:rsidP="007026EF">
            <w:pPr>
              <w:pStyle w:val="TAL"/>
            </w:pPr>
            <w:r w:rsidRPr="0007117A">
              <w:t xml:space="preserve"> local IP addr  -- mandatory</w:t>
            </w:r>
          </w:p>
          <w:p w14:paraId="0434E918" w14:textId="77777777" w:rsidR="0043137A" w:rsidRPr="0007117A" w:rsidRDefault="0043137A" w:rsidP="007026EF">
            <w:pPr>
              <w:pStyle w:val="TAL"/>
            </w:pPr>
            <w:r w:rsidRPr="0007117A">
              <w:t xml:space="preserve"> local port     -- mandatory</w:t>
            </w:r>
          </w:p>
          <w:p w14:paraId="7CDEF337" w14:textId="77777777" w:rsidR="0043137A" w:rsidRPr="0007117A" w:rsidRDefault="0043137A" w:rsidP="007026EF">
            <w:pPr>
              <w:pStyle w:val="TAL"/>
            </w:pPr>
            <w:r w:rsidRPr="0007117A">
              <w:t xml:space="preserve"> remote IP addr -- mandatory</w:t>
            </w:r>
          </w:p>
          <w:p w14:paraId="10257959" w14:textId="77777777" w:rsidR="0043137A" w:rsidRPr="0007117A" w:rsidRDefault="0043137A" w:rsidP="007026EF">
            <w:pPr>
              <w:pStyle w:val="TAL"/>
            </w:pPr>
            <w:r w:rsidRPr="0007117A">
              <w:t xml:space="preserve"> remote port    -- mandatory</w:t>
            </w:r>
          </w:p>
        </w:tc>
      </w:tr>
    </w:tbl>
    <w:p w14:paraId="703C56EB" w14:textId="77777777" w:rsidR="0043137A" w:rsidRDefault="0043137A" w:rsidP="0043137A"/>
    <w:p w14:paraId="55DF775F" w14:textId="77777777" w:rsidR="0043137A" w:rsidRDefault="0043137A" w:rsidP="0043137A">
      <w:pPr>
        <w:pStyle w:val="TH"/>
      </w:pPr>
      <w:r>
        <w:lastRenderedPageBreak/>
        <w:t>TCP_CtrlIndication_Type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A5F318A" w14:textId="77777777" w:rsidTr="007026EF">
        <w:tc>
          <w:tcPr>
            <w:tcW w:w="9857" w:type="dxa"/>
            <w:gridSpan w:val="3"/>
            <w:shd w:val="clear" w:color="auto" w:fill="E0E0E0"/>
          </w:tcPr>
          <w:p w14:paraId="78F3570B" w14:textId="77777777" w:rsidR="0043137A" w:rsidRPr="0007117A" w:rsidRDefault="0043137A" w:rsidP="007026EF">
            <w:pPr>
              <w:pStyle w:val="TAL"/>
              <w:rPr>
                <w:b/>
              </w:rPr>
            </w:pPr>
            <w:r w:rsidRPr="0007117A">
              <w:rPr>
                <w:b/>
              </w:rPr>
              <w:t>TTCN-3 Union Type</w:t>
            </w:r>
          </w:p>
        </w:tc>
      </w:tr>
      <w:tr w:rsidR="0043137A" w14:paraId="6141B2FF" w14:textId="77777777" w:rsidTr="007026EF">
        <w:tc>
          <w:tcPr>
            <w:tcW w:w="1479" w:type="dxa"/>
            <w:tcBorders>
              <w:bottom w:val="single" w:sz="4" w:space="0" w:color="auto"/>
            </w:tcBorders>
            <w:shd w:val="clear" w:color="auto" w:fill="E0E0E0"/>
          </w:tcPr>
          <w:p w14:paraId="20FC4E61" w14:textId="77777777" w:rsidR="0043137A" w:rsidRPr="0007117A" w:rsidRDefault="0043137A" w:rsidP="007026EF">
            <w:pPr>
              <w:pStyle w:val="TAL"/>
              <w:rPr>
                <w:b/>
              </w:rPr>
            </w:pPr>
            <w:bookmarkStart w:id="342" w:name="TCP_CtrlIndication_Type" w:colFirst="1" w:colLast="1"/>
            <w:r w:rsidRPr="0007117A">
              <w:rPr>
                <w:b/>
              </w:rPr>
              <w:t>Name</w:t>
            </w:r>
          </w:p>
        </w:tc>
        <w:tc>
          <w:tcPr>
            <w:tcW w:w="8378" w:type="dxa"/>
            <w:gridSpan w:val="2"/>
            <w:tcBorders>
              <w:bottom w:val="single" w:sz="4" w:space="0" w:color="auto"/>
            </w:tcBorders>
            <w:shd w:val="clear" w:color="auto" w:fill="FFFF99"/>
          </w:tcPr>
          <w:p w14:paraId="0A57B183" w14:textId="77777777" w:rsidR="0043137A" w:rsidRPr="0007117A" w:rsidRDefault="0043137A" w:rsidP="007026EF">
            <w:pPr>
              <w:pStyle w:val="TAL"/>
              <w:rPr>
                <w:b/>
              </w:rPr>
            </w:pPr>
            <w:r w:rsidRPr="0007117A">
              <w:rPr>
                <w:b/>
              </w:rPr>
              <w:t>TCP_CtrlIndication_Type</w:t>
            </w:r>
          </w:p>
        </w:tc>
      </w:tr>
      <w:bookmarkEnd w:id="342"/>
      <w:tr w:rsidR="0043137A" w14:paraId="4C747BC2" w14:textId="77777777" w:rsidTr="007026EF">
        <w:tc>
          <w:tcPr>
            <w:tcW w:w="1479" w:type="dxa"/>
            <w:tcBorders>
              <w:bottom w:val="double" w:sz="4" w:space="0" w:color="auto"/>
            </w:tcBorders>
            <w:shd w:val="clear" w:color="auto" w:fill="E0E0E0"/>
          </w:tcPr>
          <w:p w14:paraId="307CDA9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0DBD483" w14:textId="77777777" w:rsidR="0043137A" w:rsidRPr="0007117A" w:rsidRDefault="0043137A" w:rsidP="007026EF">
            <w:pPr>
              <w:pStyle w:val="TAL"/>
            </w:pPr>
          </w:p>
        </w:tc>
      </w:tr>
      <w:tr w:rsidR="0043137A" w14:paraId="37E33180" w14:textId="77777777" w:rsidTr="007026EF">
        <w:tc>
          <w:tcPr>
            <w:tcW w:w="1479" w:type="dxa"/>
            <w:tcBorders>
              <w:top w:val="double" w:sz="4" w:space="0" w:color="auto"/>
            </w:tcBorders>
            <w:shd w:val="clear" w:color="auto" w:fill="auto"/>
          </w:tcPr>
          <w:p w14:paraId="2BBC96F9" w14:textId="77777777" w:rsidR="0043137A" w:rsidRPr="0007117A" w:rsidRDefault="0043137A" w:rsidP="007026EF">
            <w:pPr>
              <w:pStyle w:val="TAL"/>
            </w:pPr>
            <w:r w:rsidRPr="0007117A">
              <w:t>ConnectCnf</w:t>
            </w:r>
          </w:p>
        </w:tc>
        <w:tc>
          <w:tcPr>
            <w:tcW w:w="2957" w:type="dxa"/>
            <w:tcBorders>
              <w:top w:val="double" w:sz="4" w:space="0" w:color="auto"/>
            </w:tcBorders>
            <w:shd w:val="clear" w:color="auto" w:fill="auto"/>
          </w:tcPr>
          <w:p w14:paraId="7CF88B9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6104ED0" w14:textId="77777777" w:rsidR="0043137A" w:rsidRPr="0007117A" w:rsidRDefault="0043137A" w:rsidP="007026EF">
            <w:pPr>
              <w:pStyle w:val="TAL"/>
            </w:pPr>
            <w:r w:rsidRPr="0007117A">
              <w:t>confirm a 'connect' to a remote server</w:t>
            </w:r>
          </w:p>
          <w:p w14:paraId="1AAC6080" w14:textId="77777777" w:rsidR="0043137A" w:rsidRPr="0007117A" w:rsidRDefault="0043137A" w:rsidP="007026EF">
            <w:pPr>
              <w:pStyle w:val="TAL"/>
            </w:pPr>
          </w:p>
          <w:p w14:paraId="61FEC74B" w14:textId="77777777" w:rsidR="0043137A" w:rsidRPr="0007117A" w:rsidRDefault="0043137A" w:rsidP="007026EF">
            <w:pPr>
              <w:pStyle w:val="TAL"/>
            </w:pPr>
            <w:r w:rsidRPr="0007117A">
              <w:t>system calls (informative):</w:t>
            </w:r>
          </w:p>
          <w:p w14:paraId="06307C50" w14:textId="77777777" w:rsidR="0043137A" w:rsidRPr="0007117A" w:rsidRDefault="0043137A" w:rsidP="007026EF">
            <w:pPr>
              <w:pStyle w:val="TAL"/>
            </w:pPr>
            <w:r w:rsidRPr="0007117A">
              <w:t xml:space="preserve"> getsockname    -- get local port (ephemeral port assigned by the system)</w:t>
            </w:r>
          </w:p>
          <w:p w14:paraId="0D1DCA67" w14:textId="77777777" w:rsidR="0043137A" w:rsidRPr="0007117A" w:rsidRDefault="0043137A" w:rsidP="007026EF">
            <w:pPr>
              <w:pStyle w:val="TAL"/>
            </w:pPr>
          </w:p>
          <w:p w14:paraId="4AEA93E1" w14:textId="77777777" w:rsidR="0043137A" w:rsidRPr="0007117A" w:rsidRDefault="0043137A" w:rsidP="007026EF">
            <w:pPr>
              <w:pStyle w:val="TAL"/>
            </w:pPr>
            <w:r w:rsidRPr="0007117A">
              <w:t>IP_Connection:</w:t>
            </w:r>
          </w:p>
          <w:p w14:paraId="2437FD00" w14:textId="77777777" w:rsidR="0043137A" w:rsidRPr="0007117A" w:rsidRDefault="0043137A" w:rsidP="007026EF">
            <w:pPr>
              <w:pStyle w:val="TAL"/>
            </w:pPr>
            <w:r w:rsidRPr="0007117A">
              <w:t xml:space="preserve"> protocol       -- tcp</w:t>
            </w:r>
          </w:p>
          <w:p w14:paraId="12F1AFCF" w14:textId="77777777" w:rsidR="0043137A" w:rsidRPr="0007117A" w:rsidRDefault="0043137A" w:rsidP="007026EF">
            <w:pPr>
              <w:pStyle w:val="TAL"/>
            </w:pPr>
            <w:r w:rsidRPr="0007117A">
              <w:t xml:space="preserve"> local IP addr  -- mandatory (as in corresponding TCP_ConnectRequest)</w:t>
            </w:r>
          </w:p>
          <w:p w14:paraId="5CF264A0" w14:textId="77777777" w:rsidR="0043137A" w:rsidRPr="0007117A" w:rsidRDefault="0043137A" w:rsidP="007026EF">
            <w:pPr>
              <w:pStyle w:val="TAL"/>
            </w:pPr>
            <w:r w:rsidRPr="0007117A">
              <w:t xml:space="preserve"> local port     -- mandatory (if there is more than one connection to the same server the local port is necessary to distinguish the connections)</w:t>
            </w:r>
          </w:p>
          <w:p w14:paraId="5A0B3274" w14:textId="77777777" w:rsidR="0043137A" w:rsidRPr="0007117A" w:rsidRDefault="0043137A" w:rsidP="007026EF">
            <w:pPr>
              <w:pStyle w:val="TAL"/>
            </w:pPr>
            <w:r w:rsidRPr="0007117A">
              <w:t xml:space="preserve"> remote IP addr -- mandatory (as in corresponding TCP_ConnectRequest)</w:t>
            </w:r>
          </w:p>
          <w:p w14:paraId="7A9B6E4B" w14:textId="77777777" w:rsidR="0043137A" w:rsidRPr="0007117A" w:rsidRDefault="0043137A" w:rsidP="007026EF">
            <w:pPr>
              <w:pStyle w:val="TAL"/>
            </w:pPr>
            <w:r w:rsidRPr="0007117A">
              <w:t xml:space="preserve"> remote port    -- mandatory (as in corresponding TCP_ConnectRequest)</w:t>
            </w:r>
          </w:p>
        </w:tc>
      </w:tr>
      <w:tr w:rsidR="0043137A" w14:paraId="6CE4291B" w14:textId="77777777" w:rsidTr="007026EF">
        <w:tc>
          <w:tcPr>
            <w:tcW w:w="1479" w:type="dxa"/>
            <w:shd w:val="clear" w:color="auto" w:fill="auto"/>
          </w:tcPr>
          <w:p w14:paraId="21EED7E4" w14:textId="77777777" w:rsidR="0043137A" w:rsidRPr="0007117A" w:rsidRDefault="0043137A" w:rsidP="007026EF">
            <w:pPr>
              <w:pStyle w:val="TAL"/>
            </w:pPr>
            <w:r w:rsidRPr="0007117A">
              <w:t>Accept</w:t>
            </w:r>
          </w:p>
        </w:tc>
        <w:tc>
          <w:tcPr>
            <w:tcW w:w="2957" w:type="dxa"/>
            <w:shd w:val="clear" w:color="auto" w:fill="auto"/>
          </w:tcPr>
          <w:p w14:paraId="62DCF7E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21E5977" w14:textId="77777777" w:rsidR="0043137A" w:rsidRPr="0007117A" w:rsidRDefault="0043137A" w:rsidP="007026EF">
            <w:pPr>
              <w:pStyle w:val="TAL"/>
            </w:pPr>
            <w:r w:rsidRPr="0007117A">
              <w:t>sent by the SS when it 'accepts' an incoming connection</w:t>
            </w:r>
          </w:p>
          <w:p w14:paraId="715B0531" w14:textId="77777777" w:rsidR="0043137A" w:rsidRPr="0007117A" w:rsidRDefault="0043137A" w:rsidP="007026EF">
            <w:pPr>
              <w:pStyle w:val="TAL"/>
            </w:pPr>
          </w:p>
          <w:p w14:paraId="4BE31645" w14:textId="77777777" w:rsidR="0043137A" w:rsidRPr="0007117A" w:rsidRDefault="0043137A" w:rsidP="007026EF">
            <w:pPr>
              <w:pStyle w:val="TAL"/>
            </w:pPr>
            <w:r w:rsidRPr="0007117A">
              <w:t>system calls (informative):</w:t>
            </w:r>
          </w:p>
          <w:p w14:paraId="61DA3D71" w14:textId="77777777" w:rsidR="0043137A" w:rsidRPr="0007117A" w:rsidRDefault="0043137A" w:rsidP="007026EF">
            <w:pPr>
              <w:pStyle w:val="TAL"/>
            </w:pPr>
            <w:r w:rsidRPr="0007117A">
              <w:t xml:space="preserve"> accept</w:t>
            </w:r>
          </w:p>
          <w:p w14:paraId="0C73F2DE" w14:textId="77777777" w:rsidR="0043137A" w:rsidRPr="0007117A" w:rsidRDefault="0043137A" w:rsidP="007026EF">
            <w:pPr>
              <w:pStyle w:val="TAL"/>
            </w:pPr>
          </w:p>
          <w:p w14:paraId="5738E7D1" w14:textId="77777777" w:rsidR="0043137A" w:rsidRPr="0007117A" w:rsidRDefault="0043137A" w:rsidP="007026EF">
            <w:pPr>
              <w:pStyle w:val="TAL"/>
            </w:pPr>
            <w:r w:rsidRPr="0007117A">
              <w:t>IP_Connection:</w:t>
            </w:r>
          </w:p>
          <w:p w14:paraId="3D222D78" w14:textId="77777777" w:rsidR="0043137A" w:rsidRPr="0007117A" w:rsidRDefault="0043137A" w:rsidP="007026EF">
            <w:pPr>
              <w:pStyle w:val="TAL"/>
            </w:pPr>
            <w:r w:rsidRPr="0007117A">
              <w:t xml:space="preserve"> protocol       -- tcp</w:t>
            </w:r>
          </w:p>
          <w:p w14:paraId="633727B0" w14:textId="77777777" w:rsidR="0043137A" w:rsidRPr="0007117A" w:rsidRDefault="0043137A" w:rsidP="007026EF">
            <w:pPr>
              <w:pStyle w:val="TAL"/>
            </w:pPr>
            <w:r w:rsidRPr="0007117A">
              <w:t xml:space="preserve"> local IP addr  -- mandatory (as in corresponding TCP_ListenRequest)</w:t>
            </w:r>
          </w:p>
          <w:p w14:paraId="55FA75A2" w14:textId="77777777" w:rsidR="0043137A" w:rsidRPr="0007117A" w:rsidRDefault="0043137A" w:rsidP="007026EF">
            <w:pPr>
              <w:pStyle w:val="TAL"/>
            </w:pPr>
            <w:r w:rsidRPr="0007117A">
              <w:t xml:space="preserve"> local port     -- mandatory (as in corresponding TCP_ListenRequest)</w:t>
            </w:r>
          </w:p>
          <w:p w14:paraId="047FBADF" w14:textId="77777777" w:rsidR="0043137A" w:rsidRPr="0007117A" w:rsidRDefault="0043137A" w:rsidP="007026EF">
            <w:pPr>
              <w:pStyle w:val="TAL"/>
            </w:pPr>
            <w:r w:rsidRPr="0007117A">
              <w:t xml:space="preserve"> remote IP addr -- mandatory (as gotten from 'accept')</w:t>
            </w:r>
          </w:p>
          <w:p w14:paraId="3330A985" w14:textId="77777777" w:rsidR="0043137A" w:rsidRPr="0007117A" w:rsidRDefault="0043137A" w:rsidP="007026EF">
            <w:pPr>
              <w:pStyle w:val="TAL"/>
            </w:pPr>
            <w:r w:rsidRPr="0007117A">
              <w:t xml:space="preserve"> remote port    -- mandatory (as gotten from 'accept')</w:t>
            </w:r>
          </w:p>
        </w:tc>
      </w:tr>
      <w:tr w:rsidR="0043137A" w14:paraId="2CE1F7FF" w14:textId="77777777" w:rsidTr="007026EF">
        <w:tc>
          <w:tcPr>
            <w:tcW w:w="1479" w:type="dxa"/>
            <w:shd w:val="clear" w:color="auto" w:fill="auto"/>
          </w:tcPr>
          <w:p w14:paraId="0809F031" w14:textId="77777777" w:rsidR="0043137A" w:rsidRPr="0007117A" w:rsidRDefault="0043137A" w:rsidP="007026EF">
            <w:pPr>
              <w:pStyle w:val="TAL"/>
            </w:pPr>
            <w:r w:rsidRPr="0007117A">
              <w:t>Close</w:t>
            </w:r>
          </w:p>
        </w:tc>
        <w:tc>
          <w:tcPr>
            <w:tcW w:w="2957" w:type="dxa"/>
            <w:shd w:val="clear" w:color="auto" w:fill="auto"/>
          </w:tcPr>
          <w:p w14:paraId="0050333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FC8726F" w14:textId="77777777" w:rsidR="0043137A" w:rsidRPr="0007117A" w:rsidRDefault="0043137A" w:rsidP="007026EF">
            <w:pPr>
              <w:pStyle w:val="TAL"/>
            </w:pPr>
            <w:r w:rsidRPr="0007117A">
              <w:t>indicate 'close' by the remote side</w:t>
            </w:r>
          </w:p>
          <w:p w14:paraId="67DAD66D" w14:textId="77777777" w:rsidR="0043137A" w:rsidRPr="0007117A" w:rsidRDefault="0043137A" w:rsidP="007026EF">
            <w:pPr>
              <w:pStyle w:val="TAL"/>
            </w:pPr>
          </w:p>
          <w:p w14:paraId="51611479" w14:textId="77777777" w:rsidR="0043137A" w:rsidRPr="0007117A" w:rsidRDefault="0043137A" w:rsidP="007026EF">
            <w:pPr>
              <w:pStyle w:val="TAL"/>
            </w:pPr>
            <w:r w:rsidRPr="0007117A">
              <w:t>system calls (informative):</w:t>
            </w:r>
          </w:p>
          <w:p w14:paraId="145B4FFC" w14:textId="77777777" w:rsidR="0043137A" w:rsidRPr="0007117A" w:rsidRDefault="0043137A" w:rsidP="007026EF">
            <w:pPr>
              <w:pStyle w:val="TAL"/>
            </w:pPr>
            <w:r w:rsidRPr="0007117A">
              <w:t xml:space="preserve"> indicated by recv or read</w:t>
            </w:r>
          </w:p>
          <w:p w14:paraId="0E182ADA" w14:textId="77777777" w:rsidR="0043137A" w:rsidRPr="0007117A" w:rsidRDefault="0043137A" w:rsidP="007026EF">
            <w:pPr>
              <w:pStyle w:val="TAL"/>
            </w:pPr>
          </w:p>
          <w:p w14:paraId="5030986E" w14:textId="77777777" w:rsidR="0043137A" w:rsidRPr="0007117A" w:rsidRDefault="0043137A" w:rsidP="007026EF">
            <w:pPr>
              <w:pStyle w:val="TAL"/>
            </w:pPr>
            <w:r w:rsidRPr="0007117A">
              <w:t>IP_Connection:</w:t>
            </w:r>
          </w:p>
          <w:p w14:paraId="73548661" w14:textId="77777777" w:rsidR="0043137A" w:rsidRPr="0007117A" w:rsidRDefault="0043137A" w:rsidP="007026EF">
            <w:pPr>
              <w:pStyle w:val="TAL"/>
            </w:pPr>
            <w:r w:rsidRPr="0007117A">
              <w:t xml:space="preserve"> protocol        -- tcp</w:t>
            </w:r>
          </w:p>
          <w:p w14:paraId="0CB42FF4" w14:textId="77777777" w:rsidR="0043137A" w:rsidRPr="0007117A" w:rsidRDefault="0043137A" w:rsidP="007026EF">
            <w:pPr>
              <w:pStyle w:val="TAL"/>
            </w:pPr>
            <w:r w:rsidRPr="0007117A">
              <w:t xml:space="preserve"> local IP addr   -- mandatory</w:t>
            </w:r>
          </w:p>
          <w:p w14:paraId="77A048BA" w14:textId="77777777" w:rsidR="0043137A" w:rsidRPr="0007117A" w:rsidRDefault="0043137A" w:rsidP="007026EF">
            <w:pPr>
              <w:pStyle w:val="TAL"/>
            </w:pPr>
            <w:r w:rsidRPr="0007117A">
              <w:t xml:space="preserve"> local port      -- mandatory</w:t>
            </w:r>
          </w:p>
          <w:p w14:paraId="5B130466" w14:textId="77777777" w:rsidR="0043137A" w:rsidRPr="0007117A" w:rsidRDefault="0043137A" w:rsidP="007026EF">
            <w:pPr>
              <w:pStyle w:val="TAL"/>
            </w:pPr>
            <w:r w:rsidRPr="0007117A">
              <w:t xml:space="preserve"> remote IP addr  -- mandatory</w:t>
            </w:r>
          </w:p>
          <w:p w14:paraId="039CAE93" w14:textId="77777777" w:rsidR="0043137A" w:rsidRPr="0007117A" w:rsidRDefault="0043137A" w:rsidP="007026EF">
            <w:pPr>
              <w:pStyle w:val="TAL"/>
            </w:pPr>
            <w:r w:rsidRPr="0007117A">
              <w:t xml:space="preserve"> remote port     -- mandatory</w:t>
            </w:r>
          </w:p>
        </w:tc>
      </w:tr>
      <w:tr w:rsidR="0043137A" w14:paraId="7A4F537D" w14:textId="77777777" w:rsidTr="007026EF">
        <w:tc>
          <w:tcPr>
            <w:tcW w:w="1479" w:type="dxa"/>
            <w:shd w:val="clear" w:color="auto" w:fill="auto"/>
          </w:tcPr>
          <w:p w14:paraId="73F3CD1F" w14:textId="77777777" w:rsidR="0043137A" w:rsidRPr="0007117A" w:rsidRDefault="0043137A" w:rsidP="007026EF">
            <w:pPr>
              <w:pStyle w:val="TAL"/>
            </w:pPr>
            <w:r w:rsidRPr="0007117A">
              <w:t>CloseCnf</w:t>
            </w:r>
          </w:p>
        </w:tc>
        <w:tc>
          <w:tcPr>
            <w:tcW w:w="2957" w:type="dxa"/>
            <w:shd w:val="clear" w:color="auto" w:fill="auto"/>
          </w:tcPr>
          <w:p w14:paraId="6B11162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98B7B43" w14:textId="77777777" w:rsidR="0043137A" w:rsidRPr="0007117A" w:rsidRDefault="0043137A" w:rsidP="007026EF">
            <w:pPr>
              <w:pStyle w:val="TAL"/>
            </w:pPr>
            <w:r w:rsidRPr="0007117A">
              <w:t>Confirmation for 'close' request; necessary since for TCP there are IP packets to release the connection</w:t>
            </w:r>
          </w:p>
          <w:p w14:paraId="47046985" w14:textId="77777777" w:rsidR="0043137A" w:rsidRPr="0007117A" w:rsidRDefault="0043137A" w:rsidP="007026EF">
            <w:pPr>
              <w:pStyle w:val="TAL"/>
            </w:pPr>
          </w:p>
          <w:p w14:paraId="0F50E54B" w14:textId="77777777" w:rsidR="0043137A" w:rsidRPr="0007117A" w:rsidRDefault="0043137A" w:rsidP="007026EF">
            <w:pPr>
              <w:pStyle w:val="TAL"/>
            </w:pPr>
            <w:r w:rsidRPr="0007117A">
              <w:t>system calls (informative):</w:t>
            </w:r>
          </w:p>
          <w:p w14:paraId="2D7916C9" w14:textId="77777777" w:rsidR="0043137A" w:rsidRPr="0007117A" w:rsidRDefault="0043137A" w:rsidP="007026EF">
            <w:pPr>
              <w:pStyle w:val="TAL"/>
            </w:pPr>
            <w:r w:rsidRPr="0007117A">
              <w:t xml:space="preserve"> close</w:t>
            </w:r>
          </w:p>
          <w:p w14:paraId="196BDAC3" w14:textId="77777777" w:rsidR="0043137A" w:rsidRPr="0007117A" w:rsidRDefault="0043137A" w:rsidP="007026EF">
            <w:pPr>
              <w:pStyle w:val="TAL"/>
            </w:pPr>
          </w:p>
          <w:p w14:paraId="59B43817" w14:textId="77777777" w:rsidR="0043137A" w:rsidRPr="0007117A" w:rsidRDefault="0043137A" w:rsidP="007026EF">
            <w:pPr>
              <w:pStyle w:val="TAL"/>
            </w:pPr>
            <w:r w:rsidRPr="0007117A">
              <w:t>IP_Connection:</w:t>
            </w:r>
          </w:p>
          <w:p w14:paraId="71D8AE9B" w14:textId="77777777" w:rsidR="0043137A" w:rsidRPr="0007117A" w:rsidRDefault="0043137A" w:rsidP="007026EF">
            <w:pPr>
              <w:pStyle w:val="TAL"/>
            </w:pPr>
            <w:r w:rsidRPr="0007117A">
              <w:t xml:space="preserve"> protocol        -- tcp</w:t>
            </w:r>
          </w:p>
          <w:p w14:paraId="20AF71DD" w14:textId="77777777" w:rsidR="0043137A" w:rsidRPr="0007117A" w:rsidRDefault="0043137A" w:rsidP="007026EF">
            <w:pPr>
              <w:pStyle w:val="TAL"/>
            </w:pPr>
            <w:r w:rsidRPr="0007117A">
              <w:t xml:space="preserve"> local IP addr   -- mandatory</w:t>
            </w:r>
          </w:p>
          <w:p w14:paraId="05AFE103" w14:textId="77777777" w:rsidR="0043137A" w:rsidRPr="0007117A" w:rsidRDefault="0043137A" w:rsidP="007026EF">
            <w:pPr>
              <w:pStyle w:val="TAL"/>
            </w:pPr>
            <w:r w:rsidRPr="0007117A">
              <w:t xml:space="preserve"> local port      -- mandatory</w:t>
            </w:r>
          </w:p>
          <w:p w14:paraId="4757ECA2" w14:textId="77777777" w:rsidR="0043137A" w:rsidRPr="0007117A" w:rsidRDefault="0043137A" w:rsidP="007026EF">
            <w:pPr>
              <w:pStyle w:val="TAL"/>
            </w:pPr>
            <w:r w:rsidRPr="0007117A">
              <w:t xml:space="preserve"> remote IP addr  -- mandatory for TCP connections, omit for TCP server</w:t>
            </w:r>
          </w:p>
          <w:p w14:paraId="131DD3B4" w14:textId="77777777" w:rsidR="0043137A" w:rsidRPr="0007117A" w:rsidRDefault="0043137A" w:rsidP="007026EF">
            <w:pPr>
              <w:pStyle w:val="TAL"/>
            </w:pPr>
            <w:r w:rsidRPr="0007117A">
              <w:t xml:space="preserve"> remote port     -- mandatory for TCP connections, omit for TCP server</w:t>
            </w:r>
          </w:p>
        </w:tc>
      </w:tr>
    </w:tbl>
    <w:p w14:paraId="5042DDF7" w14:textId="77777777" w:rsidR="0043137A" w:rsidRDefault="0043137A" w:rsidP="0043137A"/>
    <w:p w14:paraId="304A3ACD" w14:textId="77777777" w:rsidR="0043137A" w:rsidRDefault="0043137A" w:rsidP="0043137A">
      <w:pPr>
        <w:pStyle w:val="TH"/>
      </w:pPr>
      <w:r>
        <w:lastRenderedPageBreak/>
        <w:t>TCP_DataIndication_Type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B84DFC" w14:textId="77777777" w:rsidTr="007026EF">
        <w:tc>
          <w:tcPr>
            <w:tcW w:w="9857" w:type="dxa"/>
            <w:gridSpan w:val="3"/>
            <w:shd w:val="clear" w:color="auto" w:fill="E0E0E0"/>
          </w:tcPr>
          <w:p w14:paraId="2ABE9DCB" w14:textId="77777777" w:rsidR="0043137A" w:rsidRPr="0007117A" w:rsidRDefault="0043137A" w:rsidP="007026EF">
            <w:pPr>
              <w:pStyle w:val="TAL"/>
              <w:rPr>
                <w:b/>
              </w:rPr>
            </w:pPr>
            <w:r w:rsidRPr="0007117A">
              <w:rPr>
                <w:b/>
              </w:rPr>
              <w:t>TTCN-3 Union Type</w:t>
            </w:r>
          </w:p>
        </w:tc>
      </w:tr>
      <w:tr w:rsidR="0043137A" w14:paraId="2B7132A7" w14:textId="77777777" w:rsidTr="007026EF">
        <w:tc>
          <w:tcPr>
            <w:tcW w:w="1479" w:type="dxa"/>
            <w:tcBorders>
              <w:bottom w:val="single" w:sz="4" w:space="0" w:color="auto"/>
            </w:tcBorders>
            <w:shd w:val="clear" w:color="auto" w:fill="E0E0E0"/>
          </w:tcPr>
          <w:p w14:paraId="5294A333" w14:textId="77777777" w:rsidR="0043137A" w:rsidRPr="0007117A" w:rsidRDefault="0043137A" w:rsidP="007026EF">
            <w:pPr>
              <w:pStyle w:val="TAL"/>
              <w:rPr>
                <w:b/>
              </w:rPr>
            </w:pPr>
            <w:bookmarkStart w:id="343" w:name="TCP_DataIndication_Type" w:colFirst="1" w:colLast="1"/>
            <w:r w:rsidRPr="0007117A">
              <w:rPr>
                <w:b/>
              </w:rPr>
              <w:t>Name</w:t>
            </w:r>
          </w:p>
        </w:tc>
        <w:tc>
          <w:tcPr>
            <w:tcW w:w="8378" w:type="dxa"/>
            <w:gridSpan w:val="2"/>
            <w:tcBorders>
              <w:bottom w:val="single" w:sz="4" w:space="0" w:color="auto"/>
            </w:tcBorders>
            <w:shd w:val="clear" w:color="auto" w:fill="FFFF99"/>
          </w:tcPr>
          <w:p w14:paraId="2B45AFAC" w14:textId="77777777" w:rsidR="0043137A" w:rsidRPr="0007117A" w:rsidRDefault="0043137A" w:rsidP="007026EF">
            <w:pPr>
              <w:pStyle w:val="TAL"/>
              <w:rPr>
                <w:b/>
              </w:rPr>
            </w:pPr>
            <w:r w:rsidRPr="0007117A">
              <w:rPr>
                <w:b/>
              </w:rPr>
              <w:t>TCP_DataIndication_Type</w:t>
            </w:r>
          </w:p>
        </w:tc>
      </w:tr>
      <w:bookmarkEnd w:id="343"/>
      <w:tr w:rsidR="0043137A" w14:paraId="33364266" w14:textId="77777777" w:rsidTr="007026EF">
        <w:tc>
          <w:tcPr>
            <w:tcW w:w="1479" w:type="dxa"/>
            <w:tcBorders>
              <w:bottom w:val="double" w:sz="4" w:space="0" w:color="auto"/>
            </w:tcBorders>
            <w:shd w:val="clear" w:color="auto" w:fill="E0E0E0"/>
          </w:tcPr>
          <w:p w14:paraId="30B0E9F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E0D6707" w14:textId="77777777" w:rsidR="0043137A" w:rsidRPr="0007117A" w:rsidRDefault="0043137A" w:rsidP="007026EF">
            <w:pPr>
              <w:pStyle w:val="TAL"/>
            </w:pPr>
          </w:p>
        </w:tc>
      </w:tr>
      <w:tr w:rsidR="0043137A" w14:paraId="63B717B3" w14:textId="77777777" w:rsidTr="007026EF">
        <w:tc>
          <w:tcPr>
            <w:tcW w:w="1479" w:type="dxa"/>
            <w:tcBorders>
              <w:top w:val="double" w:sz="4" w:space="0" w:color="auto"/>
            </w:tcBorders>
            <w:shd w:val="clear" w:color="auto" w:fill="auto"/>
          </w:tcPr>
          <w:p w14:paraId="439E0824" w14:textId="77777777" w:rsidR="0043137A" w:rsidRPr="0007117A" w:rsidRDefault="0043137A" w:rsidP="007026EF">
            <w:pPr>
              <w:pStyle w:val="TAL"/>
            </w:pPr>
            <w:r w:rsidRPr="0007117A">
              <w:t>Recv</w:t>
            </w:r>
          </w:p>
        </w:tc>
        <w:tc>
          <w:tcPr>
            <w:tcW w:w="2957" w:type="dxa"/>
            <w:tcBorders>
              <w:top w:val="double" w:sz="4" w:space="0" w:color="auto"/>
            </w:tcBorders>
            <w:shd w:val="clear" w:color="auto" w:fill="auto"/>
          </w:tcPr>
          <w:p w14:paraId="20AB12B0" w14:textId="77777777" w:rsidR="0043137A" w:rsidRPr="0007117A" w:rsidRDefault="00372663" w:rsidP="007026EF">
            <w:pPr>
              <w:pStyle w:val="TAL"/>
            </w:pPr>
            <w:hyperlink w:anchor="TCP_Data_Type" w:history="1">
              <w:r w:rsidR="0043137A" w:rsidRPr="0007117A">
                <w:rPr>
                  <w:rStyle w:val="Hyperlink"/>
                </w:rPr>
                <w:t>TCP_Data_Type</w:t>
              </w:r>
            </w:hyperlink>
          </w:p>
        </w:tc>
        <w:tc>
          <w:tcPr>
            <w:tcW w:w="5421" w:type="dxa"/>
            <w:tcBorders>
              <w:top w:val="double" w:sz="4" w:space="0" w:color="auto"/>
            </w:tcBorders>
            <w:shd w:val="clear" w:color="auto" w:fill="auto"/>
          </w:tcPr>
          <w:p w14:paraId="5DF8B9F6" w14:textId="77777777" w:rsidR="0043137A" w:rsidRPr="0007117A" w:rsidRDefault="0043137A" w:rsidP="007026EF">
            <w:pPr>
              <w:pStyle w:val="TAL"/>
            </w:pPr>
            <w:r w:rsidRPr="0007117A">
              <w:t>receive data</w:t>
            </w:r>
          </w:p>
          <w:p w14:paraId="2A02EBE8" w14:textId="77777777" w:rsidR="0043137A" w:rsidRPr="0007117A" w:rsidRDefault="0043137A" w:rsidP="007026EF">
            <w:pPr>
              <w:pStyle w:val="TAL"/>
            </w:pPr>
          </w:p>
          <w:p w14:paraId="4D20FF71" w14:textId="77777777" w:rsidR="0043137A" w:rsidRPr="0007117A" w:rsidRDefault="0043137A" w:rsidP="007026EF">
            <w:pPr>
              <w:pStyle w:val="TAL"/>
            </w:pPr>
            <w:r w:rsidRPr="0007117A">
              <w:t>system calls (informative):</w:t>
            </w:r>
          </w:p>
          <w:p w14:paraId="05F47BEE" w14:textId="77777777" w:rsidR="0043137A" w:rsidRPr="0007117A" w:rsidRDefault="0043137A" w:rsidP="007026EF">
            <w:pPr>
              <w:pStyle w:val="TAL"/>
            </w:pPr>
            <w:r w:rsidRPr="0007117A">
              <w:t xml:space="preserve"> recv or read</w:t>
            </w:r>
          </w:p>
          <w:p w14:paraId="0F42FFD4" w14:textId="77777777" w:rsidR="0043137A" w:rsidRPr="0007117A" w:rsidRDefault="0043137A" w:rsidP="007026EF">
            <w:pPr>
              <w:pStyle w:val="TAL"/>
            </w:pPr>
          </w:p>
          <w:p w14:paraId="185D1B7E" w14:textId="77777777" w:rsidR="0043137A" w:rsidRPr="0007117A" w:rsidRDefault="0043137A" w:rsidP="007026EF">
            <w:pPr>
              <w:pStyle w:val="TAL"/>
            </w:pPr>
            <w:r w:rsidRPr="0007117A">
              <w:t>IP_Connection:</w:t>
            </w:r>
          </w:p>
          <w:p w14:paraId="46F48272" w14:textId="77777777" w:rsidR="0043137A" w:rsidRPr="0007117A" w:rsidRDefault="0043137A" w:rsidP="007026EF">
            <w:pPr>
              <w:pStyle w:val="TAL"/>
            </w:pPr>
            <w:r w:rsidRPr="0007117A">
              <w:t xml:space="preserve"> protocol       -- tcp</w:t>
            </w:r>
          </w:p>
          <w:p w14:paraId="2D3D28CE" w14:textId="77777777" w:rsidR="0043137A" w:rsidRPr="0007117A" w:rsidRDefault="0043137A" w:rsidP="007026EF">
            <w:pPr>
              <w:pStyle w:val="TAL"/>
            </w:pPr>
            <w:r w:rsidRPr="0007117A">
              <w:t xml:space="preserve"> local IP addr  -- mandatory</w:t>
            </w:r>
          </w:p>
          <w:p w14:paraId="1E533510" w14:textId="77777777" w:rsidR="0043137A" w:rsidRPr="0007117A" w:rsidRDefault="0043137A" w:rsidP="007026EF">
            <w:pPr>
              <w:pStyle w:val="TAL"/>
            </w:pPr>
            <w:r w:rsidRPr="0007117A">
              <w:t xml:space="preserve"> local port     -- mandatory</w:t>
            </w:r>
          </w:p>
          <w:p w14:paraId="79277290" w14:textId="77777777" w:rsidR="0043137A" w:rsidRPr="0007117A" w:rsidRDefault="0043137A" w:rsidP="007026EF">
            <w:pPr>
              <w:pStyle w:val="TAL"/>
            </w:pPr>
            <w:r w:rsidRPr="0007117A">
              <w:t xml:space="preserve"> remote IP addr -- mandatory</w:t>
            </w:r>
          </w:p>
          <w:p w14:paraId="7962F0A6" w14:textId="77777777" w:rsidR="0043137A" w:rsidRPr="0007117A" w:rsidRDefault="0043137A" w:rsidP="007026EF">
            <w:pPr>
              <w:pStyle w:val="TAL"/>
            </w:pPr>
            <w:r w:rsidRPr="0007117A">
              <w:t xml:space="preserve"> remote port    -- mandatory</w:t>
            </w:r>
          </w:p>
        </w:tc>
      </w:tr>
    </w:tbl>
    <w:p w14:paraId="02151090" w14:textId="77777777" w:rsidR="0043137A" w:rsidRDefault="0043137A" w:rsidP="0043137A"/>
    <w:p w14:paraId="7D291251" w14:textId="77777777" w:rsidR="0043137A" w:rsidRDefault="0043137A" w:rsidP="0043137A">
      <w:pPr>
        <w:pStyle w:val="Heading3"/>
      </w:pPr>
      <w:r>
        <w:t>D.5.4.4</w:t>
      </w:r>
      <w:r>
        <w:tab/>
        <w:t>UDP_Socket</w:t>
      </w:r>
    </w:p>
    <w:p w14:paraId="2BB09B80" w14:textId="77777777" w:rsidR="0043137A" w:rsidRDefault="0043137A" w:rsidP="0043137A">
      <w:r>
        <w:t>UDP primitives used on the IP port</w:t>
      </w:r>
      <w:r>
        <w:br/>
        <w:t>NOTE:</w:t>
      </w:r>
      <w:r>
        <w:br/>
        <w:t>In principle a UDP socket may communicate with different remote entities;</w:t>
      </w:r>
      <w:r>
        <w:br/>
        <w:t>therefore the system adaptor may associate the socket handle with the local socket only</w:t>
      </w:r>
      <w:r>
        <w:br/>
        <w:t>(local IP address and local port)</w:t>
      </w:r>
    </w:p>
    <w:p w14:paraId="314A4176" w14:textId="77777777" w:rsidR="0043137A" w:rsidRDefault="0043137A" w:rsidP="0043137A">
      <w:pPr>
        <w:pStyle w:val="TH"/>
      </w:pPr>
      <w:r>
        <w:t>UDP_SocketReq_Type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046931D" w14:textId="77777777" w:rsidTr="007026EF">
        <w:tc>
          <w:tcPr>
            <w:tcW w:w="9857" w:type="dxa"/>
            <w:gridSpan w:val="4"/>
            <w:shd w:val="clear" w:color="auto" w:fill="E0E0E0"/>
          </w:tcPr>
          <w:p w14:paraId="08BE1C0B" w14:textId="77777777" w:rsidR="0043137A" w:rsidRPr="0007117A" w:rsidRDefault="0043137A" w:rsidP="007026EF">
            <w:pPr>
              <w:pStyle w:val="TAL"/>
              <w:rPr>
                <w:b/>
              </w:rPr>
            </w:pPr>
            <w:r w:rsidRPr="0007117A">
              <w:rPr>
                <w:b/>
              </w:rPr>
              <w:t>TTCN-3 Record Type</w:t>
            </w:r>
          </w:p>
        </w:tc>
      </w:tr>
      <w:tr w:rsidR="0043137A" w14:paraId="76D07240" w14:textId="77777777" w:rsidTr="007026EF">
        <w:tc>
          <w:tcPr>
            <w:tcW w:w="1479" w:type="dxa"/>
            <w:tcBorders>
              <w:bottom w:val="single" w:sz="4" w:space="0" w:color="auto"/>
            </w:tcBorders>
            <w:shd w:val="clear" w:color="auto" w:fill="E0E0E0"/>
          </w:tcPr>
          <w:p w14:paraId="2E866D18" w14:textId="77777777" w:rsidR="0043137A" w:rsidRPr="0007117A" w:rsidRDefault="0043137A" w:rsidP="007026EF">
            <w:pPr>
              <w:pStyle w:val="TAL"/>
              <w:rPr>
                <w:b/>
              </w:rPr>
            </w:pPr>
            <w:bookmarkStart w:id="344" w:name="UDP_SocketReq_Type" w:colFirst="1" w:colLast="1"/>
            <w:r w:rsidRPr="0007117A">
              <w:rPr>
                <w:b/>
              </w:rPr>
              <w:t>Name</w:t>
            </w:r>
          </w:p>
        </w:tc>
        <w:tc>
          <w:tcPr>
            <w:tcW w:w="8378" w:type="dxa"/>
            <w:gridSpan w:val="3"/>
            <w:tcBorders>
              <w:bottom w:val="single" w:sz="4" w:space="0" w:color="auto"/>
            </w:tcBorders>
            <w:shd w:val="clear" w:color="auto" w:fill="FFFF99"/>
          </w:tcPr>
          <w:p w14:paraId="7613F5FA" w14:textId="77777777" w:rsidR="0043137A" w:rsidRPr="0007117A" w:rsidRDefault="0043137A" w:rsidP="007026EF">
            <w:pPr>
              <w:pStyle w:val="TAL"/>
              <w:rPr>
                <w:b/>
              </w:rPr>
            </w:pPr>
            <w:r w:rsidRPr="0007117A">
              <w:rPr>
                <w:b/>
              </w:rPr>
              <w:t>UDP_SocketReq_Type</w:t>
            </w:r>
          </w:p>
        </w:tc>
      </w:tr>
      <w:bookmarkEnd w:id="344"/>
      <w:tr w:rsidR="0043137A" w14:paraId="1991D7C2" w14:textId="77777777" w:rsidTr="007026EF">
        <w:tc>
          <w:tcPr>
            <w:tcW w:w="1479" w:type="dxa"/>
            <w:tcBorders>
              <w:bottom w:val="double" w:sz="4" w:space="0" w:color="auto"/>
            </w:tcBorders>
            <w:shd w:val="clear" w:color="auto" w:fill="E0E0E0"/>
          </w:tcPr>
          <w:p w14:paraId="35BBF9F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7711DD3" w14:textId="77777777" w:rsidR="0043137A" w:rsidRPr="0007117A" w:rsidRDefault="0043137A" w:rsidP="007026EF">
            <w:pPr>
              <w:pStyle w:val="TAL"/>
            </w:pPr>
            <w:r w:rsidRPr="0007117A">
              <w:t>to establish a UDP server or to bind local port number</w:t>
            </w:r>
          </w:p>
        </w:tc>
      </w:tr>
      <w:tr w:rsidR="0043137A" w14:paraId="2E9B7785" w14:textId="77777777" w:rsidTr="007026EF">
        <w:tc>
          <w:tcPr>
            <w:tcW w:w="1479" w:type="dxa"/>
            <w:tcBorders>
              <w:top w:val="double" w:sz="4" w:space="0" w:color="auto"/>
            </w:tcBorders>
            <w:shd w:val="clear" w:color="auto" w:fill="auto"/>
          </w:tcPr>
          <w:p w14:paraId="0B0EF87C"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585F59B4" w14:textId="77777777" w:rsidR="0043137A" w:rsidRPr="0007117A" w:rsidRDefault="00372663"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5D01321E" w14:textId="77777777" w:rsidR="0043137A" w:rsidRPr="0007117A" w:rsidRDefault="0043137A" w:rsidP="007026EF">
            <w:pPr>
              <w:pStyle w:val="TAL"/>
            </w:pPr>
          </w:p>
        </w:tc>
        <w:tc>
          <w:tcPr>
            <w:tcW w:w="5421" w:type="dxa"/>
            <w:tcBorders>
              <w:top w:val="double" w:sz="4" w:space="0" w:color="auto"/>
            </w:tcBorders>
            <w:shd w:val="clear" w:color="auto" w:fill="auto"/>
          </w:tcPr>
          <w:p w14:paraId="11ECA00A" w14:textId="77777777" w:rsidR="0043137A" w:rsidRPr="0007117A" w:rsidRDefault="0043137A" w:rsidP="007026EF">
            <w:pPr>
              <w:pStyle w:val="TAL"/>
            </w:pPr>
            <w:r w:rsidRPr="0007117A">
              <w:t>e.g. to allow broadcast messages;</w:t>
            </w:r>
          </w:p>
          <w:p w14:paraId="3DC44BC4" w14:textId="77777777" w:rsidR="0043137A" w:rsidRPr="0007117A" w:rsidRDefault="0043137A" w:rsidP="007026EF">
            <w:pPr>
              <w:pStyle w:val="TAL"/>
            </w:pPr>
            <w:r w:rsidRPr="0007117A">
              <w:t>when there are no options to configure the list is empty</w:t>
            </w:r>
          </w:p>
        </w:tc>
      </w:tr>
    </w:tbl>
    <w:p w14:paraId="1D44F093" w14:textId="77777777" w:rsidR="0043137A" w:rsidRDefault="0043137A" w:rsidP="0043137A"/>
    <w:p w14:paraId="78CE0746" w14:textId="77777777" w:rsidR="0043137A" w:rsidRDefault="0043137A" w:rsidP="0043137A">
      <w:pPr>
        <w:pStyle w:val="TH"/>
      </w:pPr>
      <w:r>
        <w:lastRenderedPageBreak/>
        <w:t>UDP_CtrlRequest_Type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07D92C" w14:textId="77777777" w:rsidTr="007026EF">
        <w:tc>
          <w:tcPr>
            <w:tcW w:w="9857" w:type="dxa"/>
            <w:gridSpan w:val="3"/>
            <w:shd w:val="clear" w:color="auto" w:fill="E0E0E0"/>
          </w:tcPr>
          <w:p w14:paraId="12F9FA66" w14:textId="77777777" w:rsidR="0043137A" w:rsidRPr="0007117A" w:rsidRDefault="0043137A" w:rsidP="007026EF">
            <w:pPr>
              <w:pStyle w:val="TAL"/>
              <w:rPr>
                <w:b/>
              </w:rPr>
            </w:pPr>
            <w:r w:rsidRPr="0007117A">
              <w:rPr>
                <w:b/>
              </w:rPr>
              <w:t>TTCN-3 Union Type</w:t>
            </w:r>
          </w:p>
        </w:tc>
      </w:tr>
      <w:tr w:rsidR="0043137A" w14:paraId="651B010C" w14:textId="77777777" w:rsidTr="007026EF">
        <w:tc>
          <w:tcPr>
            <w:tcW w:w="1479" w:type="dxa"/>
            <w:tcBorders>
              <w:bottom w:val="single" w:sz="4" w:space="0" w:color="auto"/>
            </w:tcBorders>
            <w:shd w:val="clear" w:color="auto" w:fill="E0E0E0"/>
          </w:tcPr>
          <w:p w14:paraId="172336B7" w14:textId="77777777" w:rsidR="0043137A" w:rsidRPr="0007117A" w:rsidRDefault="0043137A" w:rsidP="007026EF">
            <w:pPr>
              <w:pStyle w:val="TAL"/>
              <w:rPr>
                <w:b/>
              </w:rPr>
            </w:pPr>
            <w:bookmarkStart w:id="345" w:name="UDP_CtrlRequest_Type" w:colFirst="1" w:colLast="1"/>
            <w:r w:rsidRPr="0007117A">
              <w:rPr>
                <w:b/>
              </w:rPr>
              <w:t>Name</w:t>
            </w:r>
          </w:p>
        </w:tc>
        <w:tc>
          <w:tcPr>
            <w:tcW w:w="8378" w:type="dxa"/>
            <w:gridSpan w:val="2"/>
            <w:tcBorders>
              <w:bottom w:val="single" w:sz="4" w:space="0" w:color="auto"/>
            </w:tcBorders>
            <w:shd w:val="clear" w:color="auto" w:fill="FFFF99"/>
          </w:tcPr>
          <w:p w14:paraId="3CF6DA21" w14:textId="77777777" w:rsidR="0043137A" w:rsidRPr="0007117A" w:rsidRDefault="0043137A" w:rsidP="007026EF">
            <w:pPr>
              <w:pStyle w:val="TAL"/>
              <w:rPr>
                <w:b/>
              </w:rPr>
            </w:pPr>
            <w:r w:rsidRPr="0007117A">
              <w:rPr>
                <w:b/>
              </w:rPr>
              <w:t>UDP_CtrlRequest_Type</w:t>
            </w:r>
          </w:p>
        </w:tc>
      </w:tr>
      <w:bookmarkEnd w:id="345"/>
      <w:tr w:rsidR="0043137A" w14:paraId="198F4976" w14:textId="77777777" w:rsidTr="007026EF">
        <w:tc>
          <w:tcPr>
            <w:tcW w:w="1479" w:type="dxa"/>
            <w:tcBorders>
              <w:bottom w:val="double" w:sz="4" w:space="0" w:color="auto"/>
            </w:tcBorders>
            <w:shd w:val="clear" w:color="auto" w:fill="E0E0E0"/>
          </w:tcPr>
          <w:p w14:paraId="58041A2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6B25A0" w14:textId="77777777" w:rsidR="0043137A" w:rsidRPr="0007117A" w:rsidRDefault="0043137A" w:rsidP="007026EF">
            <w:pPr>
              <w:pStyle w:val="TAL"/>
            </w:pPr>
          </w:p>
        </w:tc>
      </w:tr>
      <w:tr w:rsidR="0043137A" w14:paraId="70373608" w14:textId="77777777" w:rsidTr="007026EF">
        <w:tc>
          <w:tcPr>
            <w:tcW w:w="1479" w:type="dxa"/>
            <w:tcBorders>
              <w:top w:val="double" w:sz="4" w:space="0" w:color="auto"/>
            </w:tcBorders>
            <w:shd w:val="clear" w:color="auto" w:fill="auto"/>
          </w:tcPr>
          <w:p w14:paraId="290201A5"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4D05DF3F" w14:textId="77777777" w:rsidR="0043137A" w:rsidRPr="0007117A" w:rsidRDefault="00372663" w:rsidP="007026EF">
            <w:pPr>
              <w:pStyle w:val="TAL"/>
            </w:pPr>
            <w:hyperlink w:anchor="UDP_SocketReq_Type" w:history="1">
              <w:r w:rsidR="0043137A" w:rsidRPr="0007117A">
                <w:rPr>
                  <w:rStyle w:val="Hyperlink"/>
                </w:rPr>
                <w:t>UDP_SocketReq_Type</w:t>
              </w:r>
            </w:hyperlink>
          </w:p>
        </w:tc>
        <w:tc>
          <w:tcPr>
            <w:tcW w:w="5421" w:type="dxa"/>
            <w:tcBorders>
              <w:top w:val="double" w:sz="4" w:space="0" w:color="auto"/>
            </w:tcBorders>
            <w:shd w:val="clear" w:color="auto" w:fill="auto"/>
          </w:tcPr>
          <w:p w14:paraId="75525896" w14:textId="77777777" w:rsidR="0043137A" w:rsidRPr="0007117A" w:rsidRDefault="0043137A" w:rsidP="007026EF">
            <w:pPr>
              <w:pStyle w:val="TAL"/>
            </w:pPr>
            <w:r w:rsidRPr="0007117A">
              <w:t>request the system adaptor to bind a socket to a local address;</w:t>
            </w:r>
          </w:p>
          <w:p w14:paraId="731D777D" w14:textId="77777777" w:rsidR="0043137A" w:rsidRPr="0007117A" w:rsidRDefault="0043137A" w:rsidP="007026EF">
            <w:pPr>
              <w:pStyle w:val="TAL"/>
            </w:pPr>
            <w:r w:rsidRPr="0007117A">
              <w:t>this is needed in general when the system adaptor acts as</w:t>
            </w:r>
          </w:p>
          <w:p w14:paraId="4C7DE022" w14:textId="77777777" w:rsidR="0043137A" w:rsidRPr="0007117A" w:rsidRDefault="0043137A" w:rsidP="007026EF">
            <w:pPr>
              <w:pStyle w:val="TAL"/>
            </w:pPr>
            <w:r w:rsidRPr="0007117A">
              <w:t>1. UDP server</w:t>
            </w:r>
          </w:p>
          <w:p w14:paraId="140C5D95" w14:textId="77777777" w:rsidR="0043137A" w:rsidRPr="0007117A" w:rsidRDefault="0043137A" w:rsidP="007026EF">
            <w:pPr>
              <w:pStyle w:val="TAL"/>
            </w:pPr>
            <w:r w:rsidRPr="0007117A">
              <w:t>2. UDP client when it uses a well-known port rather than an ephemeral port (this is e.g. for DHCP)</w:t>
            </w:r>
          </w:p>
          <w:p w14:paraId="396EDFD1" w14:textId="77777777" w:rsidR="0043137A" w:rsidRPr="0007117A" w:rsidRDefault="0043137A" w:rsidP="007026EF">
            <w:pPr>
              <w:pStyle w:val="TAL"/>
            </w:pPr>
            <w:r w:rsidRPr="0007117A">
              <w:t>3. UDP client when a local address needs to be bond (e.g. when there are several local addresses)</w:t>
            </w:r>
          </w:p>
          <w:p w14:paraId="6D8D21BA" w14:textId="77777777" w:rsidR="0043137A" w:rsidRPr="0007117A" w:rsidRDefault="0043137A" w:rsidP="007026EF">
            <w:pPr>
              <w:pStyle w:val="TAL"/>
            </w:pPr>
          </w:p>
          <w:p w14:paraId="5A53BD60" w14:textId="77777777" w:rsidR="0043137A" w:rsidRPr="0007117A" w:rsidRDefault="0043137A" w:rsidP="007026EF">
            <w:pPr>
              <w:pStyle w:val="TAL"/>
            </w:pPr>
            <w:r w:rsidRPr="0007117A">
              <w:t>system calls (informative):</w:t>
            </w:r>
          </w:p>
          <w:p w14:paraId="5994FFCA" w14:textId="77777777" w:rsidR="0043137A" w:rsidRPr="0007117A" w:rsidRDefault="0043137A" w:rsidP="007026EF">
            <w:pPr>
              <w:pStyle w:val="TAL"/>
            </w:pPr>
            <w:r w:rsidRPr="0007117A">
              <w:t xml:space="preserve"> socket       -- get file descriptor</w:t>
            </w:r>
          </w:p>
          <w:p w14:paraId="4425C226" w14:textId="77777777" w:rsidR="0043137A" w:rsidRPr="0007117A" w:rsidRDefault="0043137A" w:rsidP="007026EF">
            <w:pPr>
              <w:pStyle w:val="TAL"/>
            </w:pPr>
            <w:r w:rsidRPr="0007117A">
              <w:t xml:space="preserve"> (setsockopt) -- needed e.g. to allow broad cast message</w:t>
            </w:r>
          </w:p>
          <w:p w14:paraId="7795F681" w14:textId="77777777" w:rsidR="0043137A" w:rsidRPr="0007117A" w:rsidRDefault="0043137A" w:rsidP="007026EF">
            <w:pPr>
              <w:pStyle w:val="TAL"/>
            </w:pPr>
            <w:r w:rsidRPr="0007117A">
              <w:t xml:space="preserve"> bind         -- assign local IP address (to cope with multiple IP addresses) and local port (in case of well-known local port)</w:t>
            </w:r>
          </w:p>
          <w:p w14:paraId="4F1EB6BD" w14:textId="77777777" w:rsidR="0043137A" w:rsidRPr="0007117A" w:rsidRDefault="0043137A" w:rsidP="007026EF">
            <w:pPr>
              <w:pStyle w:val="TAL"/>
            </w:pPr>
          </w:p>
          <w:p w14:paraId="68553E82" w14:textId="77777777" w:rsidR="0043137A" w:rsidRPr="0007117A" w:rsidRDefault="0043137A" w:rsidP="007026EF">
            <w:pPr>
              <w:pStyle w:val="TAL"/>
            </w:pPr>
            <w:r w:rsidRPr="0007117A">
              <w:t>IP_Connection:</w:t>
            </w:r>
          </w:p>
          <w:p w14:paraId="294BF6DE" w14:textId="77777777" w:rsidR="0043137A" w:rsidRPr="0007117A" w:rsidRDefault="0043137A" w:rsidP="007026EF">
            <w:pPr>
              <w:pStyle w:val="TAL"/>
            </w:pPr>
            <w:r w:rsidRPr="0007117A">
              <w:t xml:space="preserve">  protocol        -- udp</w:t>
            </w:r>
          </w:p>
          <w:p w14:paraId="624A5CDE" w14:textId="77777777" w:rsidR="0043137A" w:rsidRPr="0007117A" w:rsidRDefault="0043137A" w:rsidP="007026EF">
            <w:pPr>
              <w:pStyle w:val="TAL"/>
            </w:pPr>
            <w:r w:rsidRPr="0007117A">
              <w:t xml:space="preserve">  local IP addr   -- mandatory (to distinguish multiple IP addresses)</w:t>
            </w:r>
          </w:p>
          <w:p w14:paraId="59D98FA8" w14:textId="77777777" w:rsidR="0043137A" w:rsidRPr="0007117A" w:rsidRDefault="0043137A" w:rsidP="007026EF">
            <w:pPr>
              <w:pStyle w:val="TAL"/>
            </w:pPr>
            <w:r w:rsidRPr="0007117A">
              <w:t xml:space="preserve">  local port      -- optional (mandatory in case of a UDP server)</w:t>
            </w:r>
          </w:p>
          <w:p w14:paraId="0A690629" w14:textId="77777777" w:rsidR="0043137A" w:rsidRPr="0007117A" w:rsidRDefault="0043137A" w:rsidP="007026EF">
            <w:pPr>
              <w:pStyle w:val="TAL"/>
            </w:pPr>
            <w:r w:rsidRPr="0007117A">
              <w:t xml:space="preserve">  remote IP addr  -- omit</w:t>
            </w:r>
          </w:p>
          <w:p w14:paraId="7A1E1C79" w14:textId="77777777" w:rsidR="0043137A" w:rsidRPr="0007117A" w:rsidRDefault="0043137A" w:rsidP="007026EF">
            <w:pPr>
              <w:pStyle w:val="TAL"/>
            </w:pPr>
            <w:r w:rsidRPr="0007117A">
              <w:t xml:space="preserve">  remote port     -- omit</w:t>
            </w:r>
          </w:p>
        </w:tc>
      </w:tr>
      <w:tr w:rsidR="0043137A" w14:paraId="67150F48" w14:textId="77777777" w:rsidTr="007026EF">
        <w:tc>
          <w:tcPr>
            <w:tcW w:w="1479" w:type="dxa"/>
            <w:shd w:val="clear" w:color="auto" w:fill="auto"/>
          </w:tcPr>
          <w:p w14:paraId="1120B64A" w14:textId="77777777" w:rsidR="0043137A" w:rsidRPr="0007117A" w:rsidRDefault="0043137A" w:rsidP="007026EF">
            <w:pPr>
              <w:pStyle w:val="TAL"/>
            </w:pPr>
            <w:r w:rsidRPr="0007117A">
              <w:t>Close</w:t>
            </w:r>
          </w:p>
        </w:tc>
        <w:tc>
          <w:tcPr>
            <w:tcW w:w="2957" w:type="dxa"/>
            <w:shd w:val="clear" w:color="auto" w:fill="auto"/>
          </w:tcPr>
          <w:p w14:paraId="2EFDDF3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C6932DF" w14:textId="77777777" w:rsidR="0043137A" w:rsidRPr="0007117A" w:rsidRDefault="0043137A" w:rsidP="007026EF">
            <w:pPr>
              <w:pStyle w:val="TAL"/>
            </w:pPr>
            <w:r w:rsidRPr="0007117A">
              <w:t>release local socket</w:t>
            </w:r>
          </w:p>
          <w:p w14:paraId="4AD17272" w14:textId="77777777" w:rsidR="0043137A" w:rsidRPr="0007117A" w:rsidRDefault="0043137A" w:rsidP="007026EF">
            <w:pPr>
              <w:pStyle w:val="TAL"/>
            </w:pPr>
          </w:p>
          <w:p w14:paraId="60206CA8" w14:textId="77777777" w:rsidR="0043137A" w:rsidRPr="0007117A" w:rsidRDefault="0043137A" w:rsidP="007026EF">
            <w:pPr>
              <w:pStyle w:val="TAL"/>
            </w:pPr>
            <w:r w:rsidRPr="0007117A">
              <w:t>system calls (informative):</w:t>
            </w:r>
          </w:p>
          <w:p w14:paraId="56F562CA" w14:textId="77777777" w:rsidR="0043137A" w:rsidRPr="0007117A" w:rsidRDefault="0043137A" w:rsidP="007026EF">
            <w:pPr>
              <w:pStyle w:val="TAL"/>
            </w:pPr>
            <w:r w:rsidRPr="0007117A">
              <w:t xml:space="preserve"> close</w:t>
            </w:r>
          </w:p>
          <w:p w14:paraId="1EDBBF98" w14:textId="77777777" w:rsidR="0043137A" w:rsidRPr="0007117A" w:rsidRDefault="0043137A" w:rsidP="007026EF">
            <w:pPr>
              <w:pStyle w:val="TAL"/>
            </w:pPr>
          </w:p>
          <w:p w14:paraId="6F51E662" w14:textId="77777777" w:rsidR="0043137A" w:rsidRPr="0007117A" w:rsidRDefault="0043137A" w:rsidP="007026EF">
            <w:pPr>
              <w:pStyle w:val="TAL"/>
            </w:pPr>
            <w:r w:rsidRPr="0007117A">
              <w:t>IP_Connection:</w:t>
            </w:r>
          </w:p>
          <w:p w14:paraId="34003856" w14:textId="77777777" w:rsidR="0043137A" w:rsidRPr="0007117A" w:rsidRDefault="0043137A" w:rsidP="007026EF">
            <w:pPr>
              <w:pStyle w:val="TAL"/>
            </w:pPr>
            <w:r w:rsidRPr="0007117A">
              <w:t xml:space="preserve"> protocol       -- udp</w:t>
            </w:r>
          </w:p>
          <w:p w14:paraId="077E031A" w14:textId="77777777" w:rsidR="0043137A" w:rsidRPr="0007117A" w:rsidRDefault="0043137A" w:rsidP="007026EF">
            <w:pPr>
              <w:pStyle w:val="TAL"/>
            </w:pPr>
            <w:r w:rsidRPr="0007117A">
              <w:t xml:space="preserve"> local IP addr  -- mandatory (to identify local socket)</w:t>
            </w:r>
          </w:p>
          <w:p w14:paraId="0849B758" w14:textId="77777777" w:rsidR="0043137A" w:rsidRPr="0007117A" w:rsidRDefault="0043137A" w:rsidP="007026EF">
            <w:pPr>
              <w:pStyle w:val="TAL"/>
            </w:pPr>
            <w:r w:rsidRPr="0007117A">
              <w:t xml:space="preserve"> local port     -- mandatory (to identify local socket)</w:t>
            </w:r>
          </w:p>
          <w:p w14:paraId="0F0B559B" w14:textId="77777777" w:rsidR="0043137A" w:rsidRPr="0007117A" w:rsidRDefault="0043137A" w:rsidP="007026EF">
            <w:pPr>
              <w:pStyle w:val="TAL"/>
            </w:pPr>
            <w:r w:rsidRPr="0007117A">
              <w:t xml:space="preserve"> remote IP addr -- omit</w:t>
            </w:r>
          </w:p>
          <w:p w14:paraId="40DFDC59" w14:textId="77777777" w:rsidR="0043137A" w:rsidRPr="0007117A" w:rsidRDefault="0043137A" w:rsidP="007026EF">
            <w:pPr>
              <w:pStyle w:val="TAL"/>
            </w:pPr>
            <w:r w:rsidRPr="0007117A">
              <w:t xml:space="preserve"> remote port    -- omit</w:t>
            </w:r>
          </w:p>
        </w:tc>
      </w:tr>
    </w:tbl>
    <w:p w14:paraId="2DF82BE7" w14:textId="77777777" w:rsidR="0043137A" w:rsidRDefault="0043137A" w:rsidP="0043137A"/>
    <w:p w14:paraId="24B9023B" w14:textId="77777777" w:rsidR="0043137A" w:rsidRDefault="0043137A" w:rsidP="0043137A">
      <w:pPr>
        <w:pStyle w:val="TH"/>
      </w:pPr>
      <w:r>
        <w:t>UDP_DataRequest_Type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554F28" w14:textId="77777777" w:rsidTr="007026EF">
        <w:tc>
          <w:tcPr>
            <w:tcW w:w="9857" w:type="dxa"/>
            <w:gridSpan w:val="3"/>
            <w:shd w:val="clear" w:color="auto" w:fill="E0E0E0"/>
          </w:tcPr>
          <w:p w14:paraId="68974595" w14:textId="77777777" w:rsidR="0043137A" w:rsidRPr="0007117A" w:rsidRDefault="0043137A" w:rsidP="007026EF">
            <w:pPr>
              <w:pStyle w:val="TAL"/>
              <w:rPr>
                <w:b/>
              </w:rPr>
            </w:pPr>
            <w:r w:rsidRPr="0007117A">
              <w:rPr>
                <w:b/>
              </w:rPr>
              <w:t>TTCN-3 Union Type</w:t>
            </w:r>
          </w:p>
        </w:tc>
      </w:tr>
      <w:tr w:rsidR="0043137A" w14:paraId="05D4E252" w14:textId="77777777" w:rsidTr="007026EF">
        <w:tc>
          <w:tcPr>
            <w:tcW w:w="1479" w:type="dxa"/>
            <w:tcBorders>
              <w:bottom w:val="single" w:sz="4" w:space="0" w:color="auto"/>
            </w:tcBorders>
            <w:shd w:val="clear" w:color="auto" w:fill="E0E0E0"/>
          </w:tcPr>
          <w:p w14:paraId="79CA65D4" w14:textId="77777777" w:rsidR="0043137A" w:rsidRPr="0007117A" w:rsidRDefault="0043137A" w:rsidP="007026EF">
            <w:pPr>
              <w:pStyle w:val="TAL"/>
              <w:rPr>
                <w:b/>
              </w:rPr>
            </w:pPr>
            <w:bookmarkStart w:id="346" w:name="UDP_DataRequest_Type" w:colFirst="1" w:colLast="1"/>
            <w:r w:rsidRPr="0007117A">
              <w:rPr>
                <w:b/>
              </w:rPr>
              <w:t>Name</w:t>
            </w:r>
          </w:p>
        </w:tc>
        <w:tc>
          <w:tcPr>
            <w:tcW w:w="8378" w:type="dxa"/>
            <w:gridSpan w:val="2"/>
            <w:tcBorders>
              <w:bottom w:val="single" w:sz="4" w:space="0" w:color="auto"/>
            </w:tcBorders>
            <w:shd w:val="clear" w:color="auto" w:fill="FFFF99"/>
          </w:tcPr>
          <w:p w14:paraId="64B16DF9" w14:textId="77777777" w:rsidR="0043137A" w:rsidRPr="0007117A" w:rsidRDefault="0043137A" w:rsidP="007026EF">
            <w:pPr>
              <w:pStyle w:val="TAL"/>
              <w:rPr>
                <w:b/>
              </w:rPr>
            </w:pPr>
            <w:r w:rsidRPr="0007117A">
              <w:rPr>
                <w:b/>
              </w:rPr>
              <w:t>UDP_DataRequest_Type</w:t>
            </w:r>
          </w:p>
        </w:tc>
      </w:tr>
      <w:bookmarkEnd w:id="346"/>
      <w:tr w:rsidR="0043137A" w14:paraId="08F62009" w14:textId="77777777" w:rsidTr="007026EF">
        <w:tc>
          <w:tcPr>
            <w:tcW w:w="1479" w:type="dxa"/>
            <w:tcBorders>
              <w:bottom w:val="double" w:sz="4" w:space="0" w:color="auto"/>
            </w:tcBorders>
            <w:shd w:val="clear" w:color="auto" w:fill="E0E0E0"/>
          </w:tcPr>
          <w:p w14:paraId="52FB16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43E49" w14:textId="77777777" w:rsidR="0043137A" w:rsidRPr="0007117A" w:rsidRDefault="0043137A" w:rsidP="007026EF">
            <w:pPr>
              <w:pStyle w:val="TAL"/>
            </w:pPr>
          </w:p>
        </w:tc>
      </w:tr>
      <w:tr w:rsidR="0043137A" w14:paraId="1DD194EA" w14:textId="77777777" w:rsidTr="007026EF">
        <w:tc>
          <w:tcPr>
            <w:tcW w:w="1479" w:type="dxa"/>
            <w:tcBorders>
              <w:top w:val="double" w:sz="4" w:space="0" w:color="auto"/>
            </w:tcBorders>
            <w:shd w:val="clear" w:color="auto" w:fill="auto"/>
          </w:tcPr>
          <w:p w14:paraId="65379E82"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21C8C5A2" w14:textId="77777777" w:rsidR="0043137A" w:rsidRPr="0007117A" w:rsidRDefault="00372663"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2E529A9D" w14:textId="77777777" w:rsidR="0043137A" w:rsidRPr="0007117A" w:rsidRDefault="0043137A" w:rsidP="007026EF">
            <w:pPr>
              <w:pStyle w:val="TAL"/>
            </w:pPr>
            <w:r w:rsidRPr="0007117A">
              <w:t>send data to (any) remote socket;</w:t>
            </w:r>
          </w:p>
          <w:p w14:paraId="32024CCE" w14:textId="77777777" w:rsidR="0043137A" w:rsidRPr="0007117A" w:rsidRDefault="0043137A" w:rsidP="007026EF">
            <w:pPr>
              <w:pStyle w:val="TAL"/>
            </w:pPr>
            <w:r w:rsidRPr="0007117A">
              <w:t>NOTE:</w:t>
            </w:r>
          </w:p>
          <w:p w14:paraId="1D495786" w14:textId="77777777" w:rsidR="0043137A" w:rsidRPr="0007117A" w:rsidRDefault="0043137A" w:rsidP="007026EF">
            <w:pPr>
              <w:pStyle w:val="TAL"/>
            </w:pPr>
            <w:r w:rsidRPr="0007117A">
              <w:t>To simplify implementation of the system adaptor the local socket shall be bond in any case (using 'SocketReq') to specify the local IP address before sending data;</w:t>
            </w:r>
          </w:p>
          <w:p w14:paraId="21AF7D9B" w14:textId="77777777" w:rsidR="0043137A" w:rsidRPr="0007117A" w:rsidRDefault="0043137A" w:rsidP="007026EF">
            <w:pPr>
              <w:pStyle w:val="TAL"/>
            </w:pPr>
            <w:r w:rsidRPr="0007117A">
              <w:t>(in general the sendto system call can be used without explicitly binding the socket before;</w:t>
            </w:r>
          </w:p>
          <w:p w14:paraId="6472798D" w14:textId="77777777" w:rsidR="0043137A" w:rsidRPr="0007117A" w:rsidRDefault="0043137A" w:rsidP="007026EF">
            <w:pPr>
              <w:pStyle w:val="TAL"/>
            </w:pPr>
            <w:r w:rsidRPr="0007117A">
              <w:t>in this case the port gets implicitly bond to an ephemeral port and the default IP address is used)</w:t>
            </w:r>
          </w:p>
          <w:p w14:paraId="16ADF2B0" w14:textId="77777777" w:rsidR="0043137A" w:rsidRPr="0007117A" w:rsidRDefault="0043137A" w:rsidP="007026EF">
            <w:pPr>
              <w:pStyle w:val="TAL"/>
            </w:pPr>
          </w:p>
          <w:p w14:paraId="2A4402F6" w14:textId="77777777" w:rsidR="0043137A" w:rsidRPr="0007117A" w:rsidRDefault="0043137A" w:rsidP="007026EF">
            <w:pPr>
              <w:pStyle w:val="TAL"/>
            </w:pPr>
            <w:r w:rsidRPr="0007117A">
              <w:t>system calls (informative):</w:t>
            </w:r>
          </w:p>
          <w:p w14:paraId="0E32539D" w14:textId="77777777" w:rsidR="0043137A" w:rsidRPr="0007117A" w:rsidRDefault="0043137A" w:rsidP="007026EF">
            <w:pPr>
              <w:pStyle w:val="TAL"/>
            </w:pPr>
            <w:r w:rsidRPr="0007117A">
              <w:t xml:space="preserve"> sendto</w:t>
            </w:r>
          </w:p>
          <w:p w14:paraId="3BBE6303" w14:textId="77777777" w:rsidR="0043137A" w:rsidRPr="0007117A" w:rsidRDefault="0043137A" w:rsidP="007026EF">
            <w:pPr>
              <w:pStyle w:val="TAL"/>
            </w:pPr>
          </w:p>
          <w:p w14:paraId="11E92DAE" w14:textId="77777777" w:rsidR="0043137A" w:rsidRPr="0007117A" w:rsidRDefault="0043137A" w:rsidP="007026EF">
            <w:pPr>
              <w:pStyle w:val="TAL"/>
            </w:pPr>
            <w:r w:rsidRPr="0007117A">
              <w:t>IP_Connection:</w:t>
            </w:r>
          </w:p>
          <w:p w14:paraId="398A198B" w14:textId="77777777" w:rsidR="0043137A" w:rsidRPr="0007117A" w:rsidRDefault="0043137A" w:rsidP="007026EF">
            <w:pPr>
              <w:pStyle w:val="TAL"/>
            </w:pPr>
            <w:r w:rsidRPr="0007117A">
              <w:t xml:space="preserve"> protocol       -- udp</w:t>
            </w:r>
          </w:p>
          <w:p w14:paraId="0202BF38" w14:textId="77777777" w:rsidR="0043137A" w:rsidRPr="0007117A" w:rsidRDefault="0043137A" w:rsidP="007026EF">
            <w:pPr>
              <w:pStyle w:val="TAL"/>
            </w:pPr>
            <w:r w:rsidRPr="0007117A">
              <w:t xml:space="preserve"> local IP addr  -- mandatory (to identify local socket)</w:t>
            </w:r>
          </w:p>
          <w:p w14:paraId="3E6E7307" w14:textId="77777777" w:rsidR="0043137A" w:rsidRPr="0007117A" w:rsidRDefault="0043137A" w:rsidP="007026EF">
            <w:pPr>
              <w:pStyle w:val="TAL"/>
            </w:pPr>
            <w:r w:rsidRPr="0007117A">
              <w:t xml:space="preserve"> local port     -- mandatory (to identify local socket)</w:t>
            </w:r>
          </w:p>
          <w:p w14:paraId="2E3FA96A" w14:textId="77777777" w:rsidR="0043137A" w:rsidRPr="0007117A" w:rsidRDefault="0043137A" w:rsidP="007026EF">
            <w:pPr>
              <w:pStyle w:val="TAL"/>
            </w:pPr>
            <w:r w:rsidRPr="0007117A">
              <w:t xml:space="preserve"> remote IP addr -- mandatory (to address remote socket)</w:t>
            </w:r>
          </w:p>
          <w:p w14:paraId="5B531821" w14:textId="77777777" w:rsidR="0043137A" w:rsidRPr="0007117A" w:rsidRDefault="0043137A" w:rsidP="007026EF">
            <w:pPr>
              <w:pStyle w:val="TAL"/>
            </w:pPr>
            <w:r w:rsidRPr="0007117A">
              <w:t xml:space="preserve"> remote port    -- mandatory (to address remote socket)</w:t>
            </w:r>
          </w:p>
        </w:tc>
      </w:tr>
    </w:tbl>
    <w:p w14:paraId="0C4A9034" w14:textId="77777777" w:rsidR="0043137A" w:rsidRDefault="0043137A" w:rsidP="0043137A"/>
    <w:p w14:paraId="238AE166" w14:textId="77777777" w:rsidR="0043137A" w:rsidRDefault="0043137A" w:rsidP="0043137A">
      <w:pPr>
        <w:pStyle w:val="TH"/>
      </w:pPr>
      <w:r>
        <w:lastRenderedPageBreak/>
        <w:t>UDP_CtrlIndication_Type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02B0AE8" w14:textId="77777777" w:rsidTr="007026EF">
        <w:tc>
          <w:tcPr>
            <w:tcW w:w="9857" w:type="dxa"/>
            <w:gridSpan w:val="3"/>
            <w:shd w:val="clear" w:color="auto" w:fill="E0E0E0"/>
          </w:tcPr>
          <w:p w14:paraId="21F5DCF9" w14:textId="77777777" w:rsidR="0043137A" w:rsidRPr="0007117A" w:rsidRDefault="0043137A" w:rsidP="007026EF">
            <w:pPr>
              <w:pStyle w:val="TAL"/>
              <w:rPr>
                <w:b/>
              </w:rPr>
            </w:pPr>
            <w:r w:rsidRPr="0007117A">
              <w:rPr>
                <w:b/>
              </w:rPr>
              <w:t>TTCN-3 Union Type</w:t>
            </w:r>
          </w:p>
        </w:tc>
      </w:tr>
      <w:tr w:rsidR="0043137A" w14:paraId="2BCA2C02" w14:textId="77777777" w:rsidTr="007026EF">
        <w:tc>
          <w:tcPr>
            <w:tcW w:w="1479" w:type="dxa"/>
            <w:tcBorders>
              <w:bottom w:val="single" w:sz="4" w:space="0" w:color="auto"/>
            </w:tcBorders>
            <w:shd w:val="clear" w:color="auto" w:fill="E0E0E0"/>
          </w:tcPr>
          <w:p w14:paraId="3E4E46F0" w14:textId="77777777" w:rsidR="0043137A" w:rsidRPr="0007117A" w:rsidRDefault="0043137A" w:rsidP="007026EF">
            <w:pPr>
              <w:pStyle w:val="TAL"/>
              <w:rPr>
                <w:b/>
              </w:rPr>
            </w:pPr>
            <w:bookmarkStart w:id="347" w:name="UDP_CtrlIndication_Type" w:colFirst="1" w:colLast="1"/>
            <w:r w:rsidRPr="0007117A">
              <w:rPr>
                <w:b/>
              </w:rPr>
              <w:t>Name</w:t>
            </w:r>
          </w:p>
        </w:tc>
        <w:tc>
          <w:tcPr>
            <w:tcW w:w="8378" w:type="dxa"/>
            <w:gridSpan w:val="2"/>
            <w:tcBorders>
              <w:bottom w:val="single" w:sz="4" w:space="0" w:color="auto"/>
            </w:tcBorders>
            <w:shd w:val="clear" w:color="auto" w:fill="FFFF99"/>
          </w:tcPr>
          <w:p w14:paraId="5C044B50" w14:textId="77777777" w:rsidR="0043137A" w:rsidRPr="0007117A" w:rsidRDefault="0043137A" w:rsidP="007026EF">
            <w:pPr>
              <w:pStyle w:val="TAL"/>
              <w:rPr>
                <w:b/>
              </w:rPr>
            </w:pPr>
            <w:r w:rsidRPr="0007117A">
              <w:rPr>
                <w:b/>
              </w:rPr>
              <w:t>UDP_CtrlIndication_Type</w:t>
            </w:r>
          </w:p>
        </w:tc>
      </w:tr>
      <w:bookmarkEnd w:id="347"/>
      <w:tr w:rsidR="0043137A" w14:paraId="40918CEE" w14:textId="77777777" w:rsidTr="007026EF">
        <w:tc>
          <w:tcPr>
            <w:tcW w:w="1479" w:type="dxa"/>
            <w:tcBorders>
              <w:bottom w:val="double" w:sz="4" w:space="0" w:color="auto"/>
            </w:tcBorders>
            <w:shd w:val="clear" w:color="auto" w:fill="E0E0E0"/>
          </w:tcPr>
          <w:p w14:paraId="06070A7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284FFD" w14:textId="77777777" w:rsidR="0043137A" w:rsidRPr="0007117A" w:rsidRDefault="0043137A" w:rsidP="007026EF">
            <w:pPr>
              <w:pStyle w:val="TAL"/>
            </w:pPr>
          </w:p>
        </w:tc>
      </w:tr>
      <w:tr w:rsidR="0043137A" w14:paraId="3F022ED8" w14:textId="77777777" w:rsidTr="007026EF">
        <w:tc>
          <w:tcPr>
            <w:tcW w:w="1479" w:type="dxa"/>
            <w:tcBorders>
              <w:top w:val="double" w:sz="4" w:space="0" w:color="auto"/>
            </w:tcBorders>
            <w:shd w:val="clear" w:color="auto" w:fill="auto"/>
          </w:tcPr>
          <w:p w14:paraId="2AD84F25"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4760F94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E47495E" w14:textId="77777777" w:rsidR="0043137A" w:rsidRPr="0007117A" w:rsidRDefault="0043137A" w:rsidP="007026EF">
            <w:pPr>
              <w:pStyle w:val="TAL"/>
            </w:pPr>
            <w:r w:rsidRPr="0007117A">
              <w:t>confirm 'SocketReq' and tell TTCN about assignment of ephemeral port;</w:t>
            </w:r>
          </w:p>
          <w:p w14:paraId="3FD686AC" w14:textId="77777777" w:rsidR="0043137A" w:rsidRPr="0007117A" w:rsidRDefault="0043137A" w:rsidP="007026EF">
            <w:pPr>
              <w:pStyle w:val="TAL"/>
            </w:pPr>
          </w:p>
          <w:p w14:paraId="23F94123" w14:textId="77777777" w:rsidR="0043137A" w:rsidRPr="0007117A" w:rsidRDefault="0043137A" w:rsidP="007026EF">
            <w:pPr>
              <w:pStyle w:val="TAL"/>
            </w:pPr>
            <w:r w:rsidRPr="0007117A">
              <w:t>system calls (informative):</w:t>
            </w:r>
          </w:p>
          <w:p w14:paraId="2C44AE96" w14:textId="77777777" w:rsidR="0043137A" w:rsidRPr="0007117A" w:rsidRDefault="0043137A" w:rsidP="007026EF">
            <w:pPr>
              <w:pStyle w:val="TAL"/>
            </w:pPr>
            <w:r w:rsidRPr="0007117A">
              <w:t xml:space="preserve"> getsockname    -- get local port (ephemeral port assigned by the system; not needed if local port is well-known)</w:t>
            </w:r>
          </w:p>
          <w:p w14:paraId="61EA8649" w14:textId="77777777" w:rsidR="0043137A" w:rsidRPr="0007117A" w:rsidRDefault="0043137A" w:rsidP="007026EF">
            <w:pPr>
              <w:pStyle w:val="TAL"/>
            </w:pPr>
          </w:p>
          <w:p w14:paraId="7D2E7788" w14:textId="77777777" w:rsidR="0043137A" w:rsidRPr="0007117A" w:rsidRDefault="0043137A" w:rsidP="007026EF">
            <w:pPr>
              <w:pStyle w:val="TAL"/>
            </w:pPr>
            <w:r w:rsidRPr="0007117A">
              <w:t>IP_Connection:</w:t>
            </w:r>
          </w:p>
          <w:p w14:paraId="7AAC9483" w14:textId="77777777" w:rsidR="0043137A" w:rsidRPr="0007117A" w:rsidRDefault="0043137A" w:rsidP="007026EF">
            <w:pPr>
              <w:pStyle w:val="TAL"/>
            </w:pPr>
            <w:r w:rsidRPr="0007117A">
              <w:t xml:space="preserve"> protocol       -- udp</w:t>
            </w:r>
          </w:p>
          <w:p w14:paraId="49CA6C63" w14:textId="77777777" w:rsidR="0043137A" w:rsidRPr="0007117A" w:rsidRDefault="0043137A" w:rsidP="007026EF">
            <w:pPr>
              <w:pStyle w:val="TAL"/>
            </w:pPr>
            <w:r w:rsidRPr="0007117A">
              <w:t xml:space="preserve"> local IP addr  -- mandatory</w:t>
            </w:r>
          </w:p>
          <w:p w14:paraId="75ACE31C" w14:textId="77777777" w:rsidR="0043137A" w:rsidRPr="0007117A" w:rsidRDefault="0043137A" w:rsidP="007026EF">
            <w:pPr>
              <w:pStyle w:val="TAL"/>
            </w:pPr>
            <w:r w:rsidRPr="0007117A">
              <w:t xml:space="preserve"> local port     -- mandatory (well-known or ephemeral port assigned by the system)</w:t>
            </w:r>
          </w:p>
          <w:p w14:paraId="04919E83" w14:textId="77777777" w:rsidR="0043137A" w:rsidRPr="0007117A" w:rsidRDefault="0043137A" w:rsidP="007026EF">
            <w:pPr>
              <w:pStyle w:val="TAL"/>
            </w:pPr>
            <w:r w:rsidRPr="0007117A">
              <w:t xml:space="preserve"> remote IP addr -- omit</w:t>
            </w:r>
          </w:p>
          <w:p w14:paraId="617ACC72" w14:textId="77777777" w:rsidR="0043137A" w:rsidRPr="0007117A" w:rsidRDefault="0043137A" w:rsidP="007026EF">
            <w:pPr>
              <w:pStyle w:val="TAL"/>
            </w:pPr>
            <w:r w:rsidRPr="0007117A">
              <w:t xml:space="preserve"> remote port    -- omit</w:t>
            </w:r>
          </w:p>
        </w:tc>
      </w:tr>
    </w:tbl>
    <w:p w14:paraId="51CBF0DB" w14:textId="77777777" w:rsidR="0043137A" w:rsidRDefault="0043137A" w:rsidP="0043137A"/>
    <w:p w14:paraId="17E3D9FA" w14:textId="77777777" w:rsidR="0043137A" w:rsidRDefault="0043137A" w:rsidP="0043137A">
      <w:pPr>
        <w:pStyle w:val="TH"/>
      </w:pPr>
      <w:r>
        <w:t>UDP_DataIndication_Type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964209" w14:textId="77777777" w:rsidTr="007026EF">
        <w:tc>
          <w:tcPr>
            <w:tcW w:w="9857" w:type="dxa"/>
            <w:gridSpan w:val="3"/>
            <w:shd w:val="clear" w:color="auto" w:fill="E0E0E0"/>
          </w:tcPr>
          <w:p w14:paraId="1B2E0C30" w14:textId="77777777" w:rsidR="0043137A" w:rsidRPr="0007117A" w:rsidRDefault="0043137A" w:rsidP="007026EF">
            <w:pPr>
              <w:pStyle w:val="TAL"/>
              <w:rPr>
                <w:b/>
              </w:rPr>
            </w:pPr>
            <w:r w:rsidRPr="0007117A">
              <w:rPr>
                <w:b/>
              </w:rPr>
              <w:t>TTCN-3 Union Type</w:t>
            </w:r>
          </w:p>
        </w:tc>
      </w:tr>
      <w:tr w:rsidR="0043137A" w14:paraId="762A0335" w14:textId="77777777" w:rsidTr="007026EF">
        <w:tc>
          <w:tcPr>
            <w:tcW w:w="1479" w:type="dxa"/>
            <w:tcBorders>
              <w:bottom w:val="single" w:sz="4" w:space="0" w:color="auto"/>
            </w:tcBorders>
            <w:shd w:val="clear" w:color="auto" w:fill="E0E0E0"/>
          </w:tcPr>
          <w:p w14:paraId="2F7040BE" w14:textId="77777777" w:rsidR="0043137A" w:rsidRPr="0007117A" w:rsidRDefault="0043137A" w:rsidP="007026EF">
            <w:pPr>
              <w:pStyle w:val="TAL"/>
              <w:rPr>
                <w:b/>
              </w:rPr>
            </w:pPr>
            <w:bookmarkStart w:id="348" w:name="UDP_DataIndication_Type" w:colFirst="1" w:colLast="1"/>
            <w:r w:rsidRPr="0007117A">
              <w:rPr>
                <w:b/>
              </w:rPr>
              <w:t>Name</w:t>
            </w:r>
          </w:p>
        </w:tc>
        <w:tc>
          <w:tcPr>
            <w:tcW w:w="8378" w:type="dxa"/>
            <w:gridSpan w:val="2"/>
            <w:tcBorders>
              <w:bottom w:val="single" w:sz="4" w:space="0" w:color="auto"/>
            </w:tcBorders>
            <w:shd w:val="clear" w:color="auto" w:fill="FFFF99"/>
          </w:tcPr>
          <w:p w14:paraId="00707AF7" w14:textId="77777777" w:rsidR="0043137A" w:rsidRPr="0007117A" w:rsidRDefault="0043137A" w:rsidP="007026EF">
            <w:pPr>
              <w:pStyle w:val="TAL"/>
              <w:rPr>
                <w:b/>
              </w:rPr>
            </w:pPr>
            <w:r w:rsidRPr="0007117A">
              <w:rPr>
                <w:b/>
              </w:rPr>
              <w:t>UDP_DataIndication_Type</w:t>
            </w:r>
          </w:p>
        </w:tc>
      </w:tr>
      <w:bookmarkEnd w:id="348"/>
      <w:tr w:rsidR="0043137A" w14:paraId="08C16D80" w14:textId="77777777" w:rsidTr="007026EF">
        <w:tc>
          <w:tcPr>
            <w:tcW w:w="1479" w:type="dxa"/>
            <w:tcBorders>
              <w:bottom w:val="double" w:sz="4" w:space="0" w:color="auto"/>
            </w:tcBorders>
            <w:shd w:val="clear" w:color="auto" w:fill="E0E0E0"/>
          </w:tcPr>
          <w:p w14:paraId="44CA124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2BDCC7" w14:textId="77777777" w:rsidR="0043137A" w:rsidRPr="0007117A" w:rsidRDefault="0043137A" w:rsidP="007026EF">
            <w:pPr>
              <w:pStyle w:val="TAL"/>
            </w:pPr>
          </w:p>
        </w:tc>
      </w:tr>
      <w:tr w:rsidR="0043137A" w14:paraId="5E15304F" w14:textId="77777777" w:rsidTr="007026EF">
        <w:tc>
          <w:tcPr>
            <w:tcW w:w="1479" w:type="dxa"/>
            <w:tcBorders>
              <w:top w:val="double" w:sz="4" w:space="0" w:color="auto"/>
            </w:tcBorders>
            <w:shd w:val="clear" w:color="auto" w:fill="auto"/>
          </w:tcPr>
          <w:p w14:paraId="7F928B9B"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3402BDC8" w14:textId="77777777" w:rsidR="0043137A" w:rsidRPr="0007117A" w:rsidRDefault="00372663"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83780E3" w14:textId="77777777" w:rsidR="0043137A" w:rsidRPr="0007117A" w:rsidRDefault="0043137A" w:rsidP="007026EF">
            <w:pPr>
              <w:pStyle w:val="TAL"/>
            </w:pPr>
            <w:r w:rsidRPr="0007117A">
              <w:t>receive data;</w:t>
            </w:r>
          </w:p>
          <w:p w14:paraId="34587F80" w14:textId="77777777" w:rsidR="0043137A" w:rsidRPr="0007117A" w:rsidRDefault="0043137A" w:rsidP="007026EF">
            <w:pPr>
              <w:pStyle w:val="TAL"/>
            </w:pPr>
          </w:p>
          <w:p w14:paraId="42200EB7" w14:textId="77777777" w:rsidR="0043137A" w:rsidRPr="0007117A" w:rsidRDefault="0043137A" w:rsidP="007026EF">
            <w:pPr>
              <w:pStyle w:val="TAL"/>
            </w:pPr>
            <w:r w:rsidRPr="0007117A">
              <w:t>system calls (informative):</w:t>
            </w:r>
          </w:p>
          <w:p w14:paraId="62E16BAE" w14:textId="77777777" w:rsidR="0043137A" w:rsidRPr="0007117A" w:rsidRDefault="0043137A" w:rsidP="007026EF">
            <w:pPr>
              <w:pStyle w:val="TAL"/>
            </w:pPr>
            <w:r w:rsidRPr="0007117A">
              <w:t xml:space="preserve"> recvfrom       -- get data and src addr</w:t>
            </w:r>
          </w:p>
          <w:p w14:paraId="7CECCCF2" w14:textId="77777777" w:rsidR="0043137A" w:rsidRPr="0007117A" w:rsidRDefault="0043137A" w:rsidP="007026EF">
            <w:pPr>
              <w:pStyle w:val="TAL"/>
            </w:pPr>
          </w:p>
          <w:p w14:paraId="237F5ED8" w14:textId="77777777" w:rsidR="0043137A" w:rsidRPr="0007117A" w:rsidRDefault="0043137A" w:rsidP="007026EF">
            <w:pPr>
              <w:pStyle w:val="TAL"/>
            </w:pPr>
            <w:r w:rsidRPr="0007117A">
              <w:t>IP_Connection:</w:t>
            </w:r>
          </w:p>
          <w:p w14:paraId="686652EB" w14:textId="77777777" w:rsidR="0043137A" w:rsidRPr="0007117A" w:rsidRDefault="0043137A" w:rsidP="007026EF">
            <w:pPr>
              <w:pStyle w:val="TAL"/>
            </w:pPr>
            <w:r w:rsidRPr="0007117A">
              <w:t xml:space="preserve"> protocol       -- udp</w:t>
            </w:r>
          </w:p>
          <w:p w14:paraId="3887E208" w14:textId="77777777" w:rsidR="0043137A" w:rsidRPr="0007117A" w:rsidRDefault="0043137A" w:rsidP="007026EF">
            <w:pPr>
              <w:pStyle w:val="TAL"/>
            </w:pPr>
            <w:r w:rsidRPr="0007117A">
              <w:t xml:space="preserve"> local IP addr  -- mandatory (see note)</w:t>
            </w:r>
          </w:p>
          <w:p w14:paraId="4FF70C85" w14:textId="77777777" w:rsidR="0043137A" w:rsidRPr="0007117A" w:rsidRDefault="0043137A" w:rsidP="007026EF">
            <w:pPr>
              <w:pStyle w:val="TAL"/>
            </w:pPr>
            <w:r w:rsidRPr="0007117A">
              <w:t xml:space="preserve"> local port     -- mandatory</w:t>
            </w:r>
          </w:p>
          <w:p w14:paraId="53A82C52" w14:textId="77777777" w:rsidR="0043137A" w:rsidRPr="0007117A" w:rsidRDefault="0043137A" w:rsidP="007026EF">
            <w:pPr>
              <w:pStyle w:val="TAL"/>
            </w:pPr>
            <w:r w:rsidRPr="0007117A">
              <w:t xml:space="preserve"> remote IP addr -- mandatory (as gotten from recvfrom)</w:t>
            </w:r>
          </w:p>
          <w:p w14:paraId="75B9361B" w14:textId="77777777" w:rsidR="0043137A" w:rsidRPr="0007117A" w:rsidRDefault="0043137A" w:rsidP="007026EF">
            <w:pPr>
              <w:pStyle w:val="TAL"/>
            </w:pPr>
            <w:r w:rsidRPr="0007117A">
              <w:t xml:space="preserve"> remote port    -- mandatory (as gotten from recvfrom)</w:t>
            </w:r>
          </w:p>
          <w:p w14:paraId="5D5D8E5C" w14:textId="77777777" w:rsidR="0043137A" w:rsidRPr="0007117A" w:rsidRDefault="0043137A" w:rsidP="007026EF">
            <w:pPr>
              <w:pStyle w:val="TAL"/>
            </w:pPr>
          </w:p>
          <w:p w14:paraId="692B56A1" w14:textId="77777777" w:rsidR="0043137A" w:rsidRPr="0007117A" w:rsidRDefault="0043137A" w:rsidP="007026EF">
            <w:pPr>
              <w:pStyle w:val="TAL"/>
            </w:pPr>
            <w:r w:rsidRPr="0007117A">
              <w:t>NOTE:</w:t>
            </w:r>
          </w:p>
          <w:p w14:paraId="3EA75E51" w14:textId="77777777" w:rsidR="0043137A" w:rsidRPr="0007117A" w:rsidRDefault="0043137A" w:rsidP="007026EF">
            <w:pPr>
              <w:pStyle w:val="TAL"/>
            </w:pPr>
            <w:r w:rsidRPr="0007117A">
              <w:t>The UE may send a UDP packet as broadcast (IP Addr 255.255.255.255 - e.g. in case of DHCP) or multicast (e.g. ICMPv6)</w:t>
            </w:r>
          </w:p>
          <w:p w14:paraId="35DA1E9F" w14:textId="77777777" w:rsidR="0043137A" w:rsidRPr="0007117A" w:rsidRDefault="0043137A" w:rsidP="007026EF">
            <w:pPr>
              <w:pStyle w:val="TAL"/>
            </w:pPr>
            <w:r w:rsidRPr="0007117A">
              <w:t>SS shall consider a broadcast address as matching every IP for UL and DL;</w:t>
            </w:r>
          </w:p>
          <w:p w14:paraId="0BD58166" w14:textId="77777777" w:rsidR="0043137A" w:rsidRPr="0007117A" w:rsidRDefault="0043137A" w:rsidP="007026EF">
            <w:pPr>
              <w:pStyle w:val="TAL"/>
            </w:pPr>
            <w:r w:rsidRPr="0007117A">
              <w:t>the SS shall not replace the broadcast/multicast address by the local unicast address, but shall provide DRB information in RecvFrom;</w:t>
            </w:r>
          </w:p>
          <w:p w14:paraId="18D1CC0C" w14:textId="77777777" w:rsidR="0043137A" w:rsidRPr="0007117A" w:rsidRDefault="0043137A" w:rsidP="007026EF">
            <w:pPr>
              <w:pStyle w:val="TAL"/>
            </w:pPr>
            <w:r w:rsidRPr="0007117A">
              <w:t>example:</w:t>
            </w:r>
          </w:p>
          <w:p w14:paraId="438D9F5B" w14:textId="77777777" w:rsidR="0043137A" w:rsidRPr="0007117A" w:rsidRDefault="0043137A" w:rsidP="007026EF">
            <w:pPr>
              <w:pStyle w:val="TAL"/>
            </w:pPr>
            <w:r w:rsidRPr="0007117A">
              <w:t>- SS gets    DHCPDISCOVER with DEST_Addr=255.255.255.255 DEST_Port=67, SRC_Addr=0.0.0.0 SRC_Port=68</w:t>
            </w:r>
          </w:p>
          <w:p w14:paraId="2B274C56" w14:textId="77777777" w:rsidR="0043137A" w:rsidRPr="0007117A" w:rsidRDefault="0043137A" w:rsidP="007026EF">
            <w:pPr>
              <w:pStyle w:val="TAL"/>
            </w:pPr>
            <w:r w:rsidRPr="0007117A">
              <w:t>- TTCN gets  DHCPDISCOVER with local Addr=(255.255.255.255 Port=67),   remote Addr=(0.0.0.0 Port=68), DrbId=(LTE, cell1, DRB1)</w:t>
            </w:r>
          </w:p>
          <w:p w14:paraId="1DA856C3" w14:textId="77777777" w:rsidR="0043137A" w:rsidRPr="0007117A" w:rsidRDefault="0043137A" w:rsidP="007026EF">
            <w:pPr>
              <w:pStyle w:val="TAL"/>
            </w:pPr>
            <w:r w:rsidRPr="0007117A">
              <w:t>- TTCN sends DHCPOFFER    with local Addr=(local IP Addr Port=67),     remote Addr=(255.255.255.255 Port=68)</w:t>
            </w:r>
          </w:p>
        </w:tc>
      </w:tr>
    </w:tbl>
    <w:p w14:paraId="6DEB2CC0" w14:textId="77777777" w:rsidR="0043137A" w:rsidRDefault="0043137A" w:rsidP="0043137A"/>
    <w:p w14:paraId="7220AAB9" w14:textId="77777777" w:rsidR="0043137A" w:rsidRDefault="0043137A" w:rsidP="0043137A">
      <w:pPr>
        <w:pStyle w:val="Heading3"/>
      </w:pPr>
      <w:r>
        <w:t>D.5.4.5</w:t>
      </w:r>
      <w:r>
        <w:tab/>
        <w:t>ICMP_Socket</w:t>
      </w:r>
    </w:p>
    <w:p w14:paraId="6A42677A" w14:textId="77777777" w:rsidR="0043137A" w:rsidRDefault="0043137A" w:rsidP="0043137A">
      <w:r>
        <w:t>ICMP primitives used on the IP port</w:t>
      </w:r>
      <w:r>
        <w:br/>
        <w:t>NOTE:</w:t>
      </w:r>
      <w:r>
        <w:br/>
        <w:t>the local side is identified by the protocol and in general by the local IP address</w:t>
      </w:r>
    </w:p>
    <w:p w14:paraId="10889F4C" w14:textId="77777777" w:rsidR="0043137A" w:rsidRDefault="0043137A" w:rsidP="0043137A">
      <w:pPr>
        <w:pStyle w:val="TH"/>
      </w:pPr>
      <w:r>
        <w:lastRenderedPageBreak/>
        <w:t>ICMP_SocketReq_Type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69C09A" w14:textId="77777777" w:rsidTr="007026EF">
        <w:tc>
          <w:tcPr>
            <w:tcW w:w="9857" w:type="dxa"/>
            <w:gridSpan w:val="4"/>
            <w:shd w:val="clear" w:color="auto" w:fill="E0E0E0"/>
          </w:tcPr>
          <w:p w14:paraId="6453D045" w14:textId="77777777" w:rsidR="0043137A" w:rsidRPr="0007117A" w:rsidRDefault="0043137A" w:rsidP="007026EF">
            <w:pPr>
              <w:pStyle w:val="TAL"/>
              <w:rPr>
                <w:b/>
              </w:rPr>
            </w:pPr>
            <w:r w:rsidRPr="0007117A">
              <w:rPr>
                <w:b/>
              </w:rPr>
              <w:t>TTCN-3 Record Type</w:t>
            </w:r>
          </w:p>
        </w:tc>
      </w:tr>
      <w:tr w:rsidR="0043137A" w14:paraId="3EFFBF10" w14:textId="77777777" w:rsidTr="007026EF">
        <w:tc>
          <w:tcPr>
            <w:tcW w:w="1479" w:type="dxa"/>
            <w:tcBorders>
              <w:bottom w:val="single" w:sz="4" w:space="0" w:color="auto"/>
            </w:tcBorders>
            <w:shd w:val="clear" w:color="auto" w:fill="E0E0E0"/>
          </w:tcPr>
          <w:p w14:paraId="3A0ED679" w14:textId="77777777" w:rsidR="0043137A" w:rsidRPr="0007117A" w:rsidRDefault="0043137A" w:rsidP="007026EF">
            <w:pPr>
              <w:pStyle w:val="TAL"/>
              <w:rPr>
                <w:b/>
              </w:rPr>
            </w:pPr>
            <w:bookmarkStart w:id="349" w:name="ICMP_SocketReq_Type" w:colFirst="1" w:colLast="1"/>
            <w:r w:rsidRPr="0007117A">
              <w:rPr>
                <w:b/>
              </w:rPr>
              <w:t>Name</w:t>
            </w:r>
          </w:p>
        </w:tc>
        <w:tc>
          <w:tcPr>
            <w:tcW w:w="8378" w:type="dxa"/>
            <w:gridSpan w:val="3"/>
            <w:tcBorders>
              <w:bottom w:val="single" w:sz="4" w:space="0" w:color="auto"/>
            </w:tcBorders>
            <w:shd w:val="clear" w:color="auto" w:fill="FFFF99"/>
          </w:tcPr>
          <w:p w14:paraId="6646A39E" w14:textId="77777777" w:rsidR="0043137A" w:rsidRPr="0007117A" w:rsidRDefault="0043137A" w:rsidP="007026EF">
            <w:pPr>
              <w:pStyle w:val="TAL"/>
              <w:rPr>
                <w:b/>
              </w:rPr>
            </w:pPr>
            <w:r w:rsidRPr="0007117A">
              <w:rPr>
                <w:b/>
              </w:rPr>
              <w:t>ICMP_SocketReq_Type</w:t>
            </w:r>
          </w:p>
        </w:tc>
      </w:tr>
      <w:bookmarkEnd w:id="349"/>
      <w:tr w:rsidR="0043137A" w14:paraId="2A5A0D06" w14:textId="77777777" w:rsidTr="007026EF">
        <w:tc>
          <w:tcPr>
            <w:tcW w:w="1479" w:type="dxa"/>
            <w:tcBorders>
              <w:bottom w:val="double" w:sz="4" w:space="0" w:color="auto"/>
            </w:tcBorders>
            <w:shd w:val="clear" w:color="auto" w:fill="E0E0E0"/>
          </w:tcPr>
          <w:p w14:paraId="74519A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9D8090" w14:textId="77777777" w:rsidR="0043137A" w:rsidRPr="0007117A" w:rsidRDefault="0043137A" w:rsidP="007026EF">
            <w:pPr>
              <w:pStyle w:val="TAL"/>
            </w:pPr>
            <w:r w:rsidRPr="0007117A">
              <w:t>to establish a raw socket to send/receive ICMP packets</w:t>
            </w:r>
          </w:p>
        </w:tc>
      </w:tr>
      <w:tr w:rsidR="0043137A" w14:paraId="0C297C9A" w14:textId="77777777" w:rsidTr="007026EF">
        <w:tc>
          <w:tcPr>
            <w:tcW w:w="1479" w:type="dxa"/>
            <w:tcBorders>
              <w:top w:val="double" w:sz="4" w:space="0" w:color="auto"/>
            </w:tcBorders>
            <w:shd w:val="clear" w:color="auto" w:fill="auto"/>
          </w:tcPr>
          <w:p w14:paraId="5BB26AA2" w14:textId="77777777" w:rsidR="0043137A" w:rsidRPr="0007117A" w:rsidRDefault="0043137A" w:rsidP="007026EF">
            <w:pPr>
              <w:pStyle w:val="TAL"/>
            </w:pPr>
            <w:r w:rsidRPr="0007117A">
              <w:t>SockOptList</w:t>
            </w:r>
          </w:p>
        </w:tc>
        <w:tc>
          <w:tcPr>
            <w:tcW w:w="2464" w:type="dxa"/>
            <w:tcBorders>
              <w:top w:val="double" w:sz="4" w:space="0" w:color="auto"/>
            </w:tcBorders>
            <w:shd w:val="clear" w:color="auto" w:fill="auto"/>
          </w:tcPr>
          <w:p w14:paraId="66B19F51" w14:textId="77777777" w:rsidR="0043137A" w:rsidRPr="0007117A" w:rsidRDefault="00372663" w:rsidP="007026EF">
            <w:pPr>
              <w:pStyle w:val="TAL"/>
            </w:pPr>
            <w:hyperlink w:anchor="IP_SockOptList_Type" w:history="1">
              <w:r w:rsidR="0043137A" w:rsidRPr="0007117A">
                <w:rPr>
                  <w:rStyle w:val="Hyperlink"/>
                </w:rPr>
                <w:t>IP_SockOptList_Type</w:t>
              </w:r>
            </w:hyperlink>
          </w:p>
        </w:tc>
        <w:tc>
          <w:tcPr>
            <w:tcW w:w="493" w:type="dxa"/>
            <w:tcBorders>
              <w:top w:val="double" w:sz="4" w:space="0" w:color="auto"/>
            </w:tcBorders>
            <w:shd w:val="clear" w:color="auto" w:fill="auto"/>
          </w:tcPr>
          <w:p w14:paraId="4739D7CB" w14:textId="77777777" w:rsidR="0043137A" w:rsidRPr="0007117A" w:rsidRDefault="0043137A" w:rsidP="007026EF">
            <w:pPr>
              <w:pStyle w:val="TAL"/>
            </w:pPr>
          </w:p>
        </w:tc>
        <w:tc>
          <w:tcPr>
            <w:tcW w:w="5421" w:type="dxa"/>
            <w:tcBorders>
              <w:top w:val="double" w:sz="4" w:space="0" w:color="auto"/>
            </w:tcBorders>
            <w:shd w:val="clear" w:color="auto" w:fill="auto"/>
          </w:tcPr>
          <w:p w14:paraId="111859C5" w14:textId="77777777" w:rsidR="0043137A" w:rsidRPr="0007117A" w:rsidRDefault="0043137A" w:rsidP="007026EF">
            <w:pPr>
              <w:pStyle w:val="TAL"/>
            </w:pPr>
            <w:r w:rsidRPr="0007117A">
              <w:t>e.g. to set the IP_HDRINCL socket option (to include the IP header in the data buffer)</w:t>
            </w:r>
          </w:p>
          <w:p w14:paraId="6E3897EE" w14:textId="77777777" w:rsidR="0043137A" w:rsidRPr="0007117A" w:rsidRDefault="0043137A" w:rsidP="007026EF">
            <w:pPr>
              <w:pStyle w:val="TAL"/>
            </w:pPr>
            <w:r w:rsidRPr="0007117A">
              <w:t>when there are no options to configure the list is empty</w:t>
            </w:r>
          </w:p>
        </w:tc>
      </w:tr>
    </w:tbl>
    <w:p w14:paraId="2E9DCC3B" w14:textId="77777777" w:rsidR="0043137A" w:rsidRDefault="0043137A" w:rsidP="0043137A"/>
    <w:p w14:paraId="76B0B452" w14:textId="77777777" w:rsidR="0043137A" w:rsidRDefault="0043137A" w:rsidP="0043137A">
      <w:pPr>
        <w:pStyle w:val="TH"/>
      </w:pPr>
      <w:r>
        <w:t>ICMP_CtrlRequest_Type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D4A952" w14:textId="77777777" w:rsidTr="007026EF">
        <w:tc>
          <w:tcPr>
            <w:tcW w:w="9857" w:type="dxa"/>
            <w:gridSpan w:val="3"/>
            <w:shd w:val="clear" w:color="auto" w:fill="E0E0E0"/>
          </w:tcPr>
          <w:p w14:paraId="7402932A" w14:textId="77777777" w:rsidR="0043137A" w:rsidRPr="0007117A" w:rsidRDefault="0043137A" w:rsidP="007026EF">
            <w:pPr>
              <w:pStyle w:val="TAL"/>
              <w:rPr>
                <w:b/>
              </w:rPr>
            </w:pPr>
            <w:r w:rsidRPr="0007117A">
              <w:rPr>
                <w:b/>
              </w:rPr>
              <w:t>TTCN-3 Union Type</w:t>
            </w:r>
          </w:p>
        </w:tc>
      </w:tr>
      <w:tr w:rsidR="0043137A" w14:paraId="25EB190F" w14:textId="77777777" w:rsidTr="007026EF">
        <w:tc>
          <w:tcPr>
            <w:tcW w:w="1479" w:type="dxa"/>
            <w:tcBorders>
              <w:bottom w:val="single" w:sz="4" w:space="0" w:color="auto"/>
            </w:tcBorders>
            <w:shd w:val="clear" w:color="auto" w:fill="E0E0E0"/>
          </w:tcPr>
          <w:p w14:paraId="76707A64" w14:textId="77777777" w:rsidR="0043137A" w:rsidRPr="0007117A" w:rsidRDefault="0043137A" w:rsidP="007026EF">
            <w:pPr>
              <w:pStyle w:val="TAL"/>
              <w:rPr>
                <w:b/>
              </w:rPr>
            </w:pPr>
            <w:bookmarkStart w:id="350" w:name="ICMP_CtrlRequest_Type" w:colFirst="1" w:colLast="1"/>
            <w:r w:rsidRPr="0007117A">
              <w:rPr>
                <w:b/>
              </w:rPr>
              <w:t>Name</w:t>
            </w:r>
          </w:p>
        </w:tc>
        <w:tc>
          <w:tcPr>
            <w:tcW w:w="8378" w:type="dxa"/>
            <w:gridSpan w:val="2"/>
            <w:tcBorders>
              <w:bottom w:val="single" w:sz="4" w:space="0" w:color="auto"/>
            </w:tcBorders>
            <w:shd w:val="clear" w:color="auto" w:fill="FFFF99"/>
          </w:tcPr>
          <w:p w14:paraId="541432BB" w14:textId="77777777" w:rsidR="0043137A" w:rsidRPr="0007117A" w:rsidRDefault="0043137A" w:rsidP="007026EF">
            <w:pPr>
              <w:pStyle w:val="TAL"/>
              <w:rPr>
                <w:b/>
              </w:rPr>
            </w:pPr>
            <w:r w:rsidRPr="0007117A">
              <w:rPr>
                <w:b/>
              </w:rPr>
              <w:t>ICMP_CtrlRequest_Type</w:t>
            </w:r>
          </w:p>
        </w:tc>
      </w:tr>
      <w:bookmarkEnd w:id="350"/>
      <w:tr w:rsidR="0043137A" w14:paraId="2A6905D5" w14:textId="77777777" w:rsidTr="007026EF">
        <w:tc>
          <w:tcPr>
            <w:tcW w:w="1479" w:type="dxa"/>
            <w:tcBorders>
              <w:bottom w:val="double" w:sz="4" w:space="0" w:color="auto"/>
            </w:tcBorders>
            <w:shd w:val="clear" w:color="auto" w:fill="E0E0E0"/>
          </w:tcPr>
          <w:p w14:paraId="472D283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A6CC908" w14:textId="77777777" w:rsidR="0043137A" w:rsidRPr="0007117A" w:rsidRDefault="0043137A" w:rsidP="007026EF">
            <w:pPr>
              <w:pStyle w:val="TAL"/>
            </w:pPr>
          </w:p>
        </w:tc>
      </w:tr>
      <w:tr w:rsidR="0043137A" w14:paraId="68D9E782" w14:textId="77777777" w:rsidTr="007026EF">
        <w:tc>
          <w:tcPr>
            <w:tcW w:w="1479" w:type="dxa"/>
            <w:tcBorders>
              <w:top w:val="double" w:sz="4" w:space="0" w:color="auto"/>
            </w:tcBorders>
            <w:shd w:val="clear" w:color="auto" w:fill="auto"/>
          </w:tcPr>
          <w:p w14:paraId="1A1192A0" w14:textId="77777777" w:rsidR="0043137A" w:rsidRPr="0007117A" w:rsidRDefault="0043137A" w:rsidP="007026EF">
            <w:pPr>
              <w:pStyle w:val="TAL"/>
            </w:pPr>
            <w:r w:rsidRPr="0007117A">
              <w:t>SocketReq</w:t>
            </w:r>
          </w:p>
        </w:tc>
        <w:tc>
          <w:tcPr>
            <w:tcW w:w="2957" w:type="dxa"/>
            <w:tcBorders>
              <w:top w:val="double" w:sz="4" w:space="0" w:color="auto"/>
            </w:tcBorders>
            <w:shd w:val="clear" w:color="auto" w:fill="auto"/>
          </w:tcPr>
          <w:p w14:paraId="2F32BA39" w14:textId="77777777" w:rsidR="0043137A" w:rsidRPr="0007117A" w:rsidRDefault="00372663" w:rsidP="007026EF">
            <w:pPr>
              <w:pStyle w:val="TAL"/>
            </w:pPr>
            <w:hyperlink w:anchor="ICMP_SocketReq_Type" w:history="1">
              <w:r w:rsidR="0043137A" w:rsidRPr="0007117A">
                <w:rPr>
                  <w:rStyle w:val="Hyperlink"/>
                </w:rPr>
                <w:t>ICMP_SocketReq_Type</w:t>
              </w:r>
            </w:hyperlink>
          </w:p>
        </w:tc>
        <w:tc>
          <w:tcPr>
            <w:tcW w:w="5421" w:type="dxa"/>
            <w:tcBorders>
              <w:top w:val="double" w:sz="4" w:space="0" w:color="auto"/>
            </w:tcBorders>
            <w:shd w:val="clear" w:color="auto" w:fill="auto"/>
          </w:tcPr>
          <w:p w14:paraId="481EFC17" w14:textId="77777777" w:rsidR="0043137A" w:rsidRPr="0007117A" w:rsidRDefault="0043137A" w:rsidP="007026EF">
            <w:pPr>
              <w:pStyle w:val="TAL"/>
            </w:pPr>
            <w:r w:rsidRPr="0007117A">
              <w:t>request the system adaptor to open a raw socket (IPv4 or IPv6)</w:t>
            </w:r>
          </w:p>
          <w:p w14:paraId="67B9E0F6" w14:textId="77777777" w:rsidR="0043137A" w:rsidRPr="0007117A" w:rsidRDefault="0043137A" w:rsidP="007026EF">
            <w:pPr>
              <w:pStyle w:val="TAL"/>
            </w:pPr>
          </w:p>
          <w:p w14:paraId="60F818B4" w14:textId="77777777" w:rsidR="0043137A" w:rsidRPr="0007117A" w:rsidRDefault="0043137A" w:rsidP="007026EF">
            <w:pPr>
              <w:pStyle w:val="TAL"/>
            </w:pPr>
            <w:r w:rsidRPr="0007117A">
              <w:t>system calls (informative):</w:t>
            </w:r>
          </w:p>
          <w:p w14:paraId="28D89B57" w14:textId="77777777" w:rsidR="0043137A" w:rsidRPr="0007117A" w:rsidRDefault="0043137A" w:rsidP="007026EF">
            <w:pPr>
              <w:pStyle w:val="TAL"/>
            </w:pPr>
            <w:r w:rsidRPr="0007117A">
              <w:t xml:space="preserve"> socket       -- get file descriptor (IPPROTO_ICMP or IPPROTO_IPV6);</w:t>
            </w:r>
          </w:p>
          <w:p w14:paraId="18CC2C4E" w14:textId="77777777" w:rsidR="0043137A" w:rsidRPr="0007117A" w:rsidRDefault="0043137A" w:rsidP="007026EF">
            <w:pPr>
              <w:pStyle w:val="TAL"/>
            </w:pPr>
            <w:r w:rsidRPr="0007117A">
              <w:t xml:space="preserve"> (setsockopt) -- optional; to set socket options</w:t>
            </w:r>
          </w:p>
          <w:p w14:paraId="6BCC5BB0" w14:textId="77777777" w:rsidR="0043137A" w:rsidRPr="0007117A" w:rsidRDefault="0043137A" w:rsidP="007026EF">
            <w:pPr>
              <w:pStyle w:val="TAL"/>
            </w:pPr>
            <w:r w:rsidRPr="0007117A">
              <w:t xml:space="preserve"> bind         -- assign local IP address (to cope with multiple IP addresses)</w:t>
            </w:r>
          </w:p>
          <w:p w14:paraId="19E6675A" w14:textId="77777777" w:rsidR="0043137A" w:rsidRPr="0007117A" w:rsidRDefault="0043137A" w:rsidP="007026EF">
            <w:pPr>
              <w:pStyle w:val="TAL"/>
            </w:pPr>
          </w:p>
          <w:p w14:paraId="37179747" w14:textId="77777777" w:rsidR="0043137A" w:rsidRPr="0007117A" w:rsidRDefault="0043137A" w:rsidP="007026EF">
            <w:pPr>
              <w:pStyle w:val="TAL"/>
            </w:pPr>
            <w:r w:rsidRPr="0007117A">
              <w:t>IP_Connection:</w:t>
            </w:r>
          </w:p>
          <w:p w14:paraId="1F133F62" w14:textId="77777777" w:rsidR="0043137A" w:rsidRPr="0007117A" w:rsidRDefault="0043137A" w:rsidP="007026EF">
            <w:pPr>
              <w:pStyle w:val="TAL"/>
            </w:pPr>
            <w:r w:rsidRPr="0007117A">
              <w:t xml:space="preserve"> protocol       -- icmp or icmpv6</w:t>
            </w:r>
          </w:p>
          <w:p w14:paraId="40735C1B" w14:textId="77777777" w:rsidR="0043137A" w:rsidRPr="0007117A" w:rsidRDefault="0043137A" w:rsidP="007026EF">
            <w:pPr>
              <w:pStyle w:val="TAL"/>
            </w:pPr>
            <w:r w:rsidRPr="0007117A">
              <w:t xml:space="preserve"> local IP addr  -- mandatory (to distinguish multiple IP addresses)</w:t>
            </w:r>
          </w:p>
          <w:p w14:paraId="24A158EB" w14:textId="77777777" w:rsidR="0043137A" w:rsidRPr="0007117A" w:rsidRDefault="0043137A" w:rsidP="007026EF">
            <w:pPr>
              <w:pStyle w:val="TAL"/>
            </w:pPr>
            <w:r w:rsidRPr="0007117A">
              <w:t xml:space="preserve"> local port     -- omit (not applicable for ICMP)</w:t>
            </w:r>
          </w:p>
          <w:p w14:paraId="5CDCF26E" w14:textId="77777777" w:rsidR="0043137A" w:rsidRPr="0007117A" w:rsidRDefault="0043137A" w:rsidP="007026EF">
            <w:pPr>
              <w:pStyle w:val="TAL"/>
            </w:pPr>
            <w:r w:rsidRPr="0007117A">
              <w:t xml:space="preserve"> remote IP addr -- omit</w:t>
            </w:r>
          </w:p>
          <w:p w14:paraId="234D559B" w14:textId="77777777" w:rsidR="0043137A" w:rsidRPr="0007117A" w:rsidRDefault="0043137A" w:rsidP="007026EF">
            <w:pPr>
              <w:pStyle w:val="TAL"/>
            </w:pPr>
            <w:r w:rsidRPr="0007117A">
              <w:t xml:space="preserve"> remote port    -- omit (not applicable for ICMP)</w:t>
            </w:r>
          </w:p>
        </w:tc>
      </w:tr>
      <w:tr w:rsidR="0043137A" w14:paraId="6FE44E8E" w14:textId="77777777" w:rsidTr="007026EF">
        <w:tc>
          <w:tcPr>
            <w:tcW w:w="1479" w:type="dxa"/>
            <w:shd w:val="clear" w:color="auto" w:fill="auto"/>
          </w:tcPr>
          <w:p w14:paraId="0A935C04" w14:textId="77777777" w:rsidR="0043137A" w:rsidRPr="0007117A" w:rsidRDefault="0043137A" w:rsidP="007026EF">
            <w:pPr>
              <w:pStyle w:val="TAL"/>
            </w:pPr>
            <w:r w:rsidRPr="0007117A">
              <w:t>Close</w:t>
            </w:r>
          </w:p>
        </w:tc>
        <w:tc>
          <w:tcPr>
            <w:tcW w:w="2957" w:type="dxa"/>
            <w:shd w:val="clear" w:color="auto" w:fill="auto"/>
          </w:tcPr>
          <w:p w14:paraId="523DCD9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805B071" w14:textId="77777777" w:rsidR="0043137A" w:rsidRPr="0007117A" w:rsidRDefault="0043137A" w:rsidP="007026EF">
            <w:pPr>
              <w:pStyle w:val="TAL"/>
            </w:pPr>
            <w:r w:rsidRPr="0007117A">
              <w:t>release local socket</w:t>
            </w:r>
          </w:p>
          <w:p w14:paraId="7D4E9F90" w14:textId="77777777" w:rsidR="0043137A" w:rsidRPr="0007117A" w:rsidRDefault="0043137A" w:rsidP="007026EF">
            <w:pPr>
              <w:pStyle w:val="TAL"/>
            </w:pPr>
          </w:p>
          <w:p w14:paraId="4C4C4036" w14:textId="77777777" w:rsidR="0043137A" w:rsidRPr="0007117A" w:rsidRDefault="0043137A" w:rsidP="007026EF">
            <w:pPr>
              <w:pStyle w:val="TAL"/>
            </w:pPr>
            <w:r w:rsidRPr="0007117A">
              <w:t>system calls (informative):</w:t>
            </w:r>
          </w:p>
          <w:p w14:paraId="24483CD9" w14:textId="77777777" w:rsidR="0043137A" w:rsidRPr="0007117A" w:rsidRDefault="0043137A" w:rsidP="007026EF">
            <w:pPr>
              <w:pStyle w:val="TAL"/>
            </w:pPr>
            <w:r w:rsidRPr="0007117A">
              <w:t xml:space="preserve"> close</w:t>
            </w:r>
          </w:p>
          <w:p w14:paraId="02531386" w14:textId="77777777" w:rsidR="0043137A" w:rsidRPr="0007117A" w:rsidRDefault="0043137A" w:rsidP="007026EF">
            <w:pPr>
              <w:pStyle w:val="TAL"/>
            </w:pPr>
          </w:p>
          <w:p w14:paraId="4820A21E" w14:textId="77777777" w:rsidR="0043137A" w:rsidRPr="0007117A" w:rsidRDefault="0043137A" w:rsidP="007026EF">
            <w:pPr>
              <w:pStyle w:val="TAL"/>
            </w:pPr>
            <w:r w:rsidRPr="0007117A">
              <w:t>IP_Connection:</w:t>
            </w:r>
          </w:p>
          <w:p w14:paraId="26F839B6" w14:textId="77777777" w:rsidR="0043137A" w:rsidRPr="0007117A" w:rsidRDefault="0043137A" w:rsidP="007026EF">
            <w:pPr>
              <w:pStyle w:val="TAL"/>
            </w:pPr>
            <w:r w:rsidRPr="0007117A">
              <w:t xml:space="preserve"> protocol       -- icmp or icmpv6</w:t>
            </w:r>
          </w:p>
          <w:p w14:paraId="1BCAB94F" w14:textId="77777777" w:rsidR="0043137A" w:rsidRPr="0007117A" w:rsidRDefault="0043137A" w:rsidP="007026EF">
            <w:pPr>
              <w:pStyle w:val="TAL"/>
            </w:pPr>
            <w:r w:rsidRPr="0007117A">
              <w:t xml:space="preserve"> local IP addr  -- mandatory (to identify local socket)</w:t>
            </w:r>
          </w:p>
          <w:p w14:paraId="4B33DC66" w14:textId="77777777" w:rsidR="0043137A" w:rsidRPr="0007117A" w:rsidRDefault="0043137A" w:rsidP="007026EF">
            <w:pPr>
              <w:pStyle w:val="TAL"/>
            </w:pPr>
            <w:r w:rsidRPr="0007117A">
              <w:t xml:space="preserve"> local port     -- omit</w:t>
            </w:r>
          </w:p>
          <w:p w14:paraId="1F9B0096" w14:textId="77777777" w:rsidR="0043137A" w:rsidRPr="0007117A" w:rsidRDefault="0043137A" w:rsidP="007026EF">
            <w:pPr>
              <w:pStyle w:val="TAL"/>
            </w:pPr>
            <w:r w:rsidRPr="0007117A">
              <w:t xml:space="preserve"> remote IP addr -- omit</w:t>
            </w:r>
          </w:p>
          <w:p w14:paraId="18723191" w14:textId="77777777" w:rsidR="0043137A" w:rsidRPr="0007117A" w:rsidRDefault="0043137A" w:rsidP="007026EF">
            <w:pPr>
              <w:pStyle w:val="TAL"/>
            </w:pPr>
            <w:r w:rsidRPr="0007117A">
              <w:t xml:space="preserve"> remote port    -- omit</w:t>
            </w:r>
          </w:p>
        </w:tc>
      </w:tr>
    </w:tbl>
    <w:p w14:paraId="24A69759" w14:textId="77777777" w:rsidR="0043137A" w:rsidRDefault="0043137A" w:rsidP="0043137A"/>
    <w:p w14:paraId="2608EB41" w14:textId="77777777" w:rsidR="0043137A" w:rsidRDefault="0043137A" w:rsidP="0043137A">
      <w:pPr>
        <w:pStyle w:val="TH"/>
      </w:pPr>
      <w:r>
        <w:t>ICMP_DataRequest_Type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0D59900" w14:textId="77777777" w:rsidTr="007026EF">
        <w:tc>
          <w:tcPr>
            <w:tcW w:w="9857" w:type="dxa"/>
            <w:gridSpan w:val="3"/>
            <w:shd w:val="clear" w:color="auto" w:fill="E0E0E0"/>
          </w:tcPr>
          <w:p w14:paraId="3F35DFC0" w14:textId="77777777" w:rsidR="0043137A" w:rsidRPr="0007117A" w:rsidRDefault="0043137A" w:rsidP="007026EF">
            <w:pPr>
              <w:pStyle w:val="TAL"/>
              <w:rPr>
                <w:b/>
              </w:rPr>
            </w:pPr>
            <w:r w:rsidRPr="0007117A">
              <w:rPr>
                <w:b/>
              </w:rPr>
              <w:t>TTCN-3 Union Type</w:t>
            </w:r>
          </w:p>
        </w:tc>
      </w:tr>
      <w:tr w:rsidR="0043137A" w14:paraId="01AC46AD" w14:textId="77777777" w:rsidTr="007026EF">
        <w:tc>
          <w:tcPr>
            <w:tcW w:w="1479" w:type="dxa"/>
            <w:tcBorders>
              <w:bottom w:val="single" w:sz="4" w:space="0" w:color="auto"/>
            </w:tcBorders>
            <w:shd w:val="clear" w:color="auto" w:fill="E0E0E0"/>
          </w:tcPr>
          <w:p w14:paraId="6D5B5D14" w14:textId="77777777" w:rsidR="0043137A" w:rsidRPr="0007117A" w:rsidRDefault="0043137A" w:rsidP="007026EF">
            <w:pPr>
              <w:pStyle w:val="TAL"/>
              <w:rPr>
                <w:b/>
              </w:rPr>
            </w:pPr>
            <w:bookmarkStart w:id="351" w:name="ICMP_DataRequest_Type" w:colFirst="1" w:colLast="1"/>
            <w:r w:rsidRPr="0007117A">
              <w:rPr>
                <w:b/>
              </w:rPr>
              <w:t>Name</w:t>
            </w:r>
          </w:p>
        </w:tc>
        <w:tc>
          <w:tcPr>
            <w:tcW w:w="8378" w:type="dxa"/>
            <w:gridSpan w:val="2"/>
            <w:tcBorders>
              <w:bottom w:val="single" w:sz="4" w:space="0" w:color="auto"/>
            </w:tcBorders>
            <w:shd w:val="clear" w:color="auto" w:fill="FFFF99"/>
          </w:tcPr>
          <w:p w14:paraId="650EBE6D" w14:textId="77777777" w:rsidR="0043137A" w:rsidRPr="0007117A" w:rsidRDefault="0043137A" w:rsidP="007026EF">
            <w:pPr>
              <w:pStyle w:val="TAL"/>
              <w:rPr>
                <w:b/>
              </w:rPr>
            </w:pPr>
            <w:r w:rsidRPr="0007117A">
              <w:rPr>
                <w:b/>
              </w:rPr>
              <w:t>ICMP_DataRequest_Type</w:t>
            </w:r>
          </w:p>
        </w:tc>
      </w:tr>
      <w:bookmarkEnd w:id="351"/>
      <w:tr w:rsidR="0043137A" w14:paraId="2A29EC6E" w14:textId="77777777" w:rsidTr="007026EF">
        <w:tc>
          <w:tcPr>
            <w:tcW w:w="1479" w:type="dxa"/>
            <w:tcBorders>
              <w:bottom w:val="double" w:sz="4" w:space="0" w:color="auto"/>
            </w:tcBorders>
            <w:shd w:val="clear" w:color="auto" w:fill="E0E0E0"/>
          </w:tcPr>
          <w:p w14:paraId="491FFD9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5154AA" w14:textId="77777777" w:rsidR="0043137A" w:rsidRPr="0007117A" w:rsidRDefault="0043137A" w:rsidP="007026EF">
            <w:pPr>
              <w:pStyle w:val="TAL"/>
            </w:pPr>
          </w:p>
        </w:tc>
      </w:tr>
      <w:tr w:rsidR="0043137A" w14:paraId="1E860312" w14:textId="77777777" w:rsidTr="007026EF">
        <w:tc>
          <w:tcPr>
            <w:tcW w:w="1479" w:type="dxa"/>
            <w:tcBorders>
              <w:top w:val="double" w:sz="4" w:space="0" w:color="auto"/>
            </w:tcBorders>
            <w:shd w:val="clear" w:color="auto" w:fill="auto"/>
          </w:tcPr>
          <w:p w14:paraId="255FF661" w14:textId="77777777" w:rsidR="0043137A" w:rsidRPr="0007117A" w:rsidRDefault="0043137A" w:rsidP="007026EF">
            <w:pPr>
              <w:pStyle w:val="TAL"/>
            </w:pPr>
            <w:r w:rsidRPr="0007117A">
              <w:t>SendTo</w:t>
            </w:r>
          </w:p>
        </w:tc>
        <w:tc>
          <w:tcPr>
            <w:tcW w:w="2957" w:type="dxa"/>
            <w:tcBorders>
              <w:top w:val="double" w:sz="4" w:space="0" w:color="auto"/>
            </w:tcBorders>
            <w:shd w:val="clear" w:color="auto" w:fill="auto"/>
          </w:tcPr>
          <w:p w14:paraId="6D7BA67A" w14:textId="77777777" w:rsidR="0043137A" w:rsidRPr="0007117A" w:rsidRDefault="00372663" w:rsidP="007026EF">
            <w:pPr>
              <w:pStyle w:val="TAL"/>
            </w:pPr>
            <w:hyperlink w:anchor="Datagram_DL_Type" w:history="1">
              <w:r w:rsidR="0043137A" w:rsidRPr="0007117A">
                <w:rPr>
                  <w:rStyle w:val="Hyperlink"/>
                </w:rPr>
                <w:t>Datagram_DL_Type</w:t>
              </w:r>
            </w:hyperlink>
          </w:p>
        </w:tc>
        <w:tc>
          <w:tcPr>
            <w:tcW w:w="5421" w:type="dxa"/>
            <w:tcBorders>
              <w:top w:val="double" w:sz="4" w:space="0" w:color="auto"/>
            </w:tcBorders>
            <w:shd w:val="clear" w:color="auto" w:fill="auto"/>
          </w:tcPr>
          <w:p w14:paraId="3BAE7BD9" w14:textId="77777777" w:rsidR="0043137A" w:rsidRPr="0007117A" w:rsidRDefault="0043137A" w:rsidP="007026EF">
            <w:pPr>
              <w:pStyle w:val="TAL"/>
            </w:pPr>
            <w:r w:rsidRPr="0007117A">
              <w:t>send datagram</w:t>
            </w:r>
          </w:p>
          <w:p w14:paraId="2FD21278" w14:textId="77777777" w:rsidR="0043137A" w:rsidRPr="0007117A" w:rsidRDefault="0043137A" w:rsidP="007026EF">
            <w:pPr>
              <w:pStyle w:val="TAL"/>
            </w:pPr>
          </w:p>
          <w:p w14:paraId="291B48E2" w14:textId="77777777" w:rsidR="0043137A" w:rsidRPr="0007117A" w:rsidRDefault="0043137A" w:rsidP="007026EF">
            <w:pPr>
              <w:pStyle w:val="TAL"/>
            </w:pPr>
            <w:r w:rsidRPr="0007117A">
              <w:t>system calls (informative):</w:t>
            </w:r>
          </w:p>
          <w:p w14:paraId="16C7BDED" w14:textId="77777777" w:rsidR="0043137A" w:rsidRPr="0007117A" w:rsidRDefault="0043137A" w:rsidP="007026EF">
            <w:pPr>
              <w:pStyle w:val="TAL"/>
            </w:pPr>
            <w:r w:rsidRPr="0007117A">
              <w:t xml:space="preserve"> sendto</w:t>
            </w:r>
          </w:p>
          <w:p w14:paraId="07CDECF1" w14:textId="77777777" w:rsidR="0043137A" w:rsidRPr="0007117A" w:rsidRDefault="0043137A" w:rsidP="007026EF">
            <w:pPr>
              <w:pStyle w:val="TAL"/>
            </w:pPr>
          </w:p>
          <w:p w14:paraId="020783BD" w14:textId="77777777" w:rsidR="0043137A" w:rsidRPr="0007117A" w:rsidRDefault="0043137A" w:rsidP="007026EF">
            <w:pPr>
              <w:pStyle w:val="TAL"/>
            </w:pPr>
            <w:r w:rsidRPr="0007117A">
              <w:t>IP_Connection:</w:t>
            </w:r>
          </w:p>
          <w:p w14:paraId="7555A740" w14:textId="77777777" w:rsidR="0043137A" w:rsidRPr="0007117A" w:rsidRDefault="0043137A" w:rsidP="007026EF">
            <w:pPr>
              <w:pStyle w:val="TAL"/>
            </w:pPr>
            <w:r w:rsidRPr="0007117A">
              <w:t xml:space="preserve"> protocol       -- icmp or icmpv6</w:t>
            </w:r>
          </w:p>
          <w:p w14:paraId="71FE27ED" w14:textId="77777777" w:rsidR="0043137A" w:rsidRPr="0007117A" w:rsidRDefault="0043137A" w:rsidP="007026EF">
            <w:pPr>
              <w:pStyle w:val="TAL"/>
            </w:pPr>
            <w:r w:rsidRPr="0007117A">
              <w:t xml:space="preserve"> local IP addr  -- mandatory (to identify local socket)</w:t>
            </w:r>
          </w:p>
          <w:p w14:paraId="3E4EB299" w14:textId="77777777" w:rsidR="0043137A" w:rsidRPr="0007117A" w:rsidRDefault="0043137A" w:rsidP="007026EF">
            <w:pPr>
              <w:pStyle w:val="TAL"/>
            </w:pPr>
            <w:r w:rsidRPr="0007117A">
              <w:t xml:space="preserve"> local port     -- omit</w:t>
            </w:r>
          </w:p>
          <w:p w14:paraId="6C266907" w14:textId="77777777" w:rsidR="0043137A" w:rsidRPr="0007117A" w:rsidRDefault="0043137A" w:rsidP="007026EF">
            <w:pPr>
              <w:pStyle w:val="TAL"/>
            </w:pPr>
            <w:r w:rsidRPr="0007117A">
              <w:t xml:space="preserve"> remote IP addr -- mandatory</w:t>
            </w:r>
          </w:p>
          <w:p w14:paraId="18981C65" w14:textId="77777777" w:rsidR="0043137A" w:rsidRPr="0007117A" w:rsidRDefault="0043137A" w:rsidP="007026EF">
            <w:pPr>
              <w:pStyle w:val="TAL"/>
            </w:pPr>
            <w:r w:rsidRPr="0007117A">
              <w:t xml:space="preserve"> remote port    -- omit</w:t>
            </w:r>
          </w:p>
        </w:tc>
      </w:tr>
    </w:tbl>
    <w:p w14:paraId="16307BBE" w14:textId="77777777" w:rsidR="0043137A" w:rsidRDefault="0043137A" w:rsidP="0043137A"/>
    <w:p w14:paraId="5D07F652" w14:textId="77777777" w:rsidR="0043137A" w:rsidRDefault="0043137A" w:rsidP="0043137A">
      <w:pPr>
        <w:pStyle w:val="TH"/>
      </w:pPr>
      <w:r>
        <w:lastRenderedPageBreak/>
        <w:t>ICMP_CtrlIndication_Type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5793C" w14:textId="77777777" w:rsidTr="007026EF">
        <w:tc>
          <w:tcPr>
            <w:tcW w:w="9857" w:type="dxa"/>
            <w:gridSpan w:val="3"/>
            <w:shd w:val="clear" w:color="auto" w:fill="E0E0E0"/>
          </w:tcPr>
          <w:p w14:paraId="1581A0E0" w14:textId="77777777" w:rsidR="0043137A" w:rsidRPr="0007117A" w:rsidRDefault="0043137A" w:rsidP="007026EF">
            <w:pPr>
              <w:pStyle w:val="TAL"/>
              <w:rPr>
                <w:b/>
              </w:rPr>
            </w:pPr>
            <w:r w:rsidRPr="0007117A">
              <w:rPr>
                <w:b/>
              </w:rPr>
              <w:t>TTCN-3 Union Type</w:t>
            </w:r>
          </w:p>
        </w:tc>
      </w:tr>
      <w:tr w:rsidR="0043137A" w14:paraId="32D5BB03" w14:textId="77777777" w:rsidTr="007026EF">
        <w:tc>
          <w:tcPr>
            <w:tcW w:w="1479" w:type="dxa"/>
            <w:tcBorders>
              <w:bottom w:val="single" w:sz="4" w:space="0" w:color="auto"/>
            </w:tcBorders>
            <w:shd w:val="clear" w:color="auto" w:fill="E0E0E0"/>
          </w:tcPr>
          <w:p w14:paraId="5208ADB1" w14:textId="77777777" w:rsidR="0043137A" w:rsidRPr="0007117A" w:rsidRDefault="0043137A" w:rsidP="007026EF">
            <w:pPr>
              <w:pStyle w:val="TAL"/>
              <w:rPr>
                <w:b/>
              </w:rPr>
            </w:pPr>
            <w:bookmarkStart w:id="352" w:name="ICMP_CtrlIndication_Type" w:colFirst="1" w:colLast="1"/>
            <w:r w:rsidRPr="0007117A">
              <w:rPr>
                <w:b/>
              </w:rPr>
              <w:t>Name</w:t>
            </w:r>
          </w:p>
        </w:tc>
        <w:tc>
          <w:tcPr>
            <w:tcW w:w="8378" w:type="dxa"/>
            <w:gridSpan w:val="2"/>
            <w:tcBorders>
              <w:bottom w:val="single" w:sz="4" w:space="0" w:color="auto"/>
            </w:tcBorders>
            <w:shd w:val="clear" w:color="auto" w:fill="FFFF99"/>
          </w:tcPr>
          <w:p w14:paraId="31FC304D" w14:textId="77777777" w:rsidR="0043137A" w:rsidRPr="0007117A" w:rsidRDefault="0043137A" w:rsidP="007026EF">
            <w:pPr>
              <w:pStyle w:val="TAL"/>
              <w:rPr>
                <w:b/>
              </w:rPr>
            </w:pPr>
            <w:r w:rsidRPr="0007117A">
              <w:rPr>
                <w:b/>
              </w:rPr>
              <w:t>ICMP_CtrlIndication_Type</w:t>
            </w:r>
          </w:p>
        </w:tc>
      </w:tr>
      <w:bookmarkEnd w:id="352"/>
      <w:tr w:rsidR="0043137A" w14:paraId="72992B8B" w14:textId="77777777" w:rsidTr="007026EF">
        <w:tc>
          <w:tcPr>
            <w:tcW w:w="1479" w:type="dxa"/>
            <w:tcBorders>
              <w:bottom w:val="double" w:sz="4" w:space="0" w:color="auto"/>
            </w:tcBorders>
            <w:shd w:val="clear" w:color="auto" w:fill="E0E0E0"/>
          </w:tcPr>
          <w:p w14:paraId="4C742F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3D8161" w14:textId="77777777" w:rsidR="0043137A" w:rsidRPr="0007117A" w:rsidRDefault="0043137A" w:rsidP="007026EF">
            <w:pPr>
              <w:pStyle w:val="TAL"/>
            </w:pPr>
          </w:p>
        </w:tc>
      </w:tr>
      <w:tr w:rsidR="0043137A" w14:paraId="1A51BB18" w14:textId="77777777" w:rsidTr="007026EF">
        <w:tc>
          <w:tcPr>
            <w:tcW w:w="1479" w:type="dxa"/>
            <w:tcBorders>
              <w:top w:val="double" w:sz="4" w:space="0" w:color="auto"/>
            </w:tcBorders>
            <w:shd w:val="clear" w:color="auto" w:fill="auto"/>
          </w:tcPr>
          <w:p w14:paraId="7928745F" w14:textId="77777777" w:rsidR="0043137A" w:rsidRPr="0007117A" w:rsidRDefault="0043137A" w:rsidP="007026EF">
            <w:pPr>
              <w:pStyle w:val="TAL"/>
            </w:pPr>
            <w:r w:rsidRPr="0007117A">
              <w:t>SocketCnf</w:t>
            </w:r>
          </w:p>
        </w:tc>
        <w:tc>
          <w:tcPr>
            <w:tcW w:w="2957" w:type="dxa"/>
            <w:tcBorders>
              <w:top w:val="double" w:sz="4" w:space="0" w:color="auto"/>
            </w:tcBorders>
            <w:shd w:val="clear" w:color="auto" w:fill="auto"/>
          </w:tcPr>
          <w:p w14:paraId="20054A8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6094483" w14:textId="77777777" w:rsidR="0043137A" w:rsidRPr="0007117A" w:rsidRDefault="0043137A" w:rsidP="007026EF">
            <w:pPr>
              <w:pStyle w:val="TAL"/>
            </w:pPr>
            <w:r w:rsidRPr="0007117A">
              <w:t>confirm 'SocketReq'</w:t>
            </w:r>
          </w:p>
          <w:p w14:paraId="2C9607CB" w14:textId="77777777" w:rsidR="0043137A" w:rsidRPr="0007117A" w:rsidRDefault="0043137A" w:rsidP="007026EF">
            <w:pPr>
              <w:pStyle w:val="TAL"/>
            </w:pPr>
          </w:p>
          <w:p w14:paraId="12B5C50D" w14:textId="77777777" w:rsidR="0043137A" w:rsidRPr="0007117A" w:rsidRDefault="0043137A" w:rsidP="007026EF">
            <w:pPr>
              <w:pStyle w:val="TAL"/>
            </w:pPr>
            <w:r w:rsidRPr="0007117A">
              <w:t>system calls (informative):</w:t>
            </w:r>
          </w:p>
          <w:p w14:paraId="62553014" w14:textId="77777777" w:rsidR="0043137A" w:rsidRPr="0007117A" w:rsidRDefault="0043137A" w:rsidP="007026EF">
            <w:pPr>
              <w:pStyle w:val="TAL"/>
            </w:pPr>
            <w:r w:rsidRPr="0007117A">
              <w:t xml:space="preserve"> (SocketCnf is sent when all system calls for SocketReq have been successful)</w:t>
            </w:r>
          </w:p>
          <w:p w14:paraId="79225D7B" w14:textId="77777777" w:rsidR="0043137A" w:rsidRPr="0007117A" w:rsidRDefault="0043137A" w:rsidP="007026EF">
            <w:pPr>
              <w:pStyle w:val="TAL"/>
            </w:pPr>
          </w:p>
          <w:p w14:paraId="36693F4E" w14:textId="77777777" w:rsidR="0043137A" w:rsidRPr="0007117A" w:rsidRDefault="0043137A" w:rsidP="007026EF">
            <w:pPr>
              <w:pStyle w:val="TAL"/>
            </w:pPr>
            <w:r w:rsidRPr="0007117A">
              <w:t>IP_Connection:</w:t>
            </w:r>
          </w:p>
          <w:p w14:paraId="7EAE647B" w14:textId="77777777" w:rsidR="0043137A" w:rsidRPr="0007117A" w:rsidRDefault="0043137A" w:rsidP="007026EF">
            <w:pPr>
              <w:pStyle w:val="TAL"/>
            </w:pPr>
            <w:r w:rsidRPr="0007117A">
              <w:t xml:space="preserve"> protocol       -- icmp or icmpv6</w:t>
            </w:r>
          </w:p>
          <w:p w14:paraId="0351B806" w14:textId="77777777" w:rsidR="0043137A" w:rsidRPr="0007117A" w:rsidRDefault="0043137A" w:rsidP="007026EF">
            <w:pPr>
              <w:pStyle w:val="TAL"/>
            </w:pPr>
            <w:r w:rsidRPr="0007117A">
              <w:t xml:space="preserve"> local IP addr  -- mandatory</w:t>
            </w:r>
          </w:p>
          <w:p w14:paraId="710D8309" w14:textId="77777777" w:rsidR="0043137A" w:rsidRPr="0007117A" w:rsidRDefault="0043137A" w:rsidP="007026EF">
            <w:pPr>
              <w:pStyle w:val="TAL"/>
            </w:pPr>
            <w:r w:rsidRPr="0007117A">
              <w:t xml:space="preserve"> local port     -- omit</w:t>
            </w:r>
          </w:p>
          <w:p w14:paraId="2E68EDB4" w14:textId="77777777" w:rsidR="0043137A" w:rsidRPr="0007117A" w:rsidRDefault="0043137A" w:rsidP="007026EF">
            <w:pPr>
              <w:pStyle w:val="TAL"/>
            </w:pPr>
            <w:r w:rsidRPr="0007117A">
              <w:t xml:space="preserve"> remote IP addr -- omit</w:t>
            </w:r>
          </w:p>
          <w:p w14:paraId="0A73DF7F" w14:textId="77777777" w:rsidR="0043137A" w:rsidRPr="0007117A" w:rsidRDefault="0043137A" w:rsidP="007026EF">
            <w:pPr>
              <w:pStyle w:val="TAL"/>
            </w:pPr>
            <w:r w:rsidRPr="0007117A">
              <w:t xml:space="preserve"> remote port    -- omit</w:t>
            </w:r>
          </w:p>
        </w:tc>
      </w:tr>
    </w:tbl>
    <w:p w14:paraId="4C8344C9" w14:textId="77777777" w:rsidR="0043137A" w:rsidRDefault="0043137A" w:rsidP="0043137A"/>
    <w:p w14:paraId="62F2AE48" w14:textId="77777777" w:rsidR="0043137A" w:rsidRDefault="0043137A" w:rsidP="0043137A">
      <w:pPr>
        <w:pStyle w:val="TH"/>
      </w:pPr>
      <w:r>
        <w:t>ICMP_DataIndication_Type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35A8D88" w14:textId="77777777" w:rsidTr="007026EF">
        <w:tc>
          <w:tcPr>
            <w:tcW w:w="9857" w:type="dxa"/>
            <w:gridSpan w:val="3"/>
            <w:shd w:val="clear" w:color="auto" w:fill="E0E0E0"/>
          </w:tcPr>
          <w:p w14:paraId="1314E324" w14:textId="77777777" w:rsidR="0043137A" w:rsidRPr="0007117A" w:rsidRDefault="0043137A" w:rsidP="007026EF">
            <w:pPr>
              <w:pStyle w:val="TAL"/>
              <w:rPr>
                <w:b/>
              </w:rPr>
            </w:pPr>
            <w:r w:rsidRPr="0007117A">
              <w:rPr>
                <w:b/>
              </w:rPr>
              <w:t>TTCN-3 Union Type</w:t>
            </w:r>
          </w:p>
        </w:tc>
      </w:tr>
      <w:tr w:rsidR="0043137A" w14:paraId="681683E6" w14:textId="77777777" w:rsidTr="007026EF">
        <w:tc>
          <w:tcPr>
            <w:tcW w:w="1479" w:type="dxa"/>
            <w:tcBorders>
              <w:bottom w:val="single" w:sz="4" w:space="0" w:color="auto"/>
            </w:tcBorders>
            <w:shd w:val="clear" w:color="auto" w:fill="E0E0E0"/>
          </w:tcPr>
          <w:p w14:paraId="63F46FBF" w14:textId="77777777" w:rsidR="0043137A" w:rsidRPr="0007117A" w:rsidRDefault="0043137A" w:rsidP="007026EF">
            <w:pPr>
              <w:pStyle w:val="TAL"/>
              <w:rPr>
                <w:b/>
              </w:rPr>
            </w:pPr>
            <w:bookmarkStart w:id="353" w:name="ICMP_DataIndication_Type" w:colFirst="1" w:colLast="1"/>
            <w:r w:rsidRPr="0007117A">
              <w:rPr>
                <w:b/>
              </w:rPr>
              <w:t>Name</w:t>
            </w:r>
          </w:p>
        </w:tc>
        <w:tc>
          <w:tcPr>
            <w:tcW w:w="8378" w:type="dxa"/>
            <w:gridSpan w:val="2"/>
            <w:tcBorders>
              <w:bottom w:val="single" w:sz="4" w:space="0" w:color="auto"/>
            </w:tcBorders>
            <w:shd w:val="clear" w:color="auto" w:fill="FFFF99"/>
          </w:tcPr>
          <w:p w14:paraId="336FEE52" w14:textId="77777777" w:rsidR="0043137A" w:rsidRPr="0007117A" w:rsidRDefault="0043137A" w:rsidP="007026EF">
            <w:pPr>
              <w:pStyle w:val="TAL"/>
              <w:rPr>
                <w:b/>
              </w:rPr>
            </w:pPr>
            <w:r w:rsidRPr="0007117A">
              <w:rPr>
                <w:b/>
              </w:rPr>
              <w:t>ICMP_DataIndication_Type</w:t>
            </w:r>
          </w:p>
        </w:tc>
      </w:tr>
      <w:bookmarkEnd w:id="353"/>
      <w:tr w:rsidR="0043137A" w14:paraId="75E428F0" w14:textId="77777777" w:rsidTr="007026EF">
        <w:tc>
          <w:tcPr>
            <w:tcW w:w="1479" w:type="dxa"/>
            <w:tcBorders>
              <w:bottom w:val="double" w:sz="4" w:space="0" w:color="auto"/>
            </w:tcBorders>
            <w:shd w:val="clear" w:color="auto" w:fill="E0E0E0"/>
          </w:tcPr>
          <w:p w14:paraId="42CEECA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75A14FF" w14:textId="77777777" w:rsidR="0043137A" w:rsidRPr="0007117A" w:rsidRDefault="0043137A" w:rsidP="007026EF">
            <w:pPr>
              <w:pStyle w:val="TAL"/>
            </w:pPr>
          </w:p>
        </w:tc>
      </w:tr>
      <w:tr w:rsidR="0043137A" w14:paraId="5739EFD7" w14:textId="77777777" w:rsidTr="007026EF">
        <w:tc>
          <w:tcPr>
            <w:tcW w:w="1479" w:type="dxa"/>
            <w:tcBorders>
              <w:top w:val="double" w:sz="4" w:space="0" w:color="auto"/>
            </w:tcBorders>
            <w:shd w:val="clear" w:color="auto" w:fill="auto"/>
          </w:tcPr>
          <w:p w14:paraId="4D038921" w14:textId="77777777" w:rsidR="0043137A" w:rsidRPr="0007117A" w:rsidRDefault="0043137A" w:rsidP="007026EF">
            <w:pPr>
              <w:pStyle w:val="TAL"/>
            </w:pPr>
            <w:r w:rsidRPr="0007117A">
              <w:t>RecvFrom</w:t>
            </w:r>
          </w:p>
        </w:tc>
        <w:tc>
          <w:tcPr>
            <w:tcW w:w="2957" w:type="dxa"/>
            <w:tcBorders>
              <w:top w:val="double" w:sz="4" w:space="0" w:color="auto"/>
            </w:tcBorders>
            <w:shd w:val="clear" w:color="auto" w:fill="auto"/>
          </w:tcPr>
          <w:p w14:paraId="1BB0A044" w14:textId="77777777" w:rsidR="0043137A" w:rsidRPr="0007117A" w:rsidRDefault="00372663" w:rsidP="007026EF">
            <w:pPr>
              <w:pStyle w:val="TAL"/>
            </w:pPr>
            <w:hyperlink w:anchor="Datagram_UL_Type" w:history="1">
              <w:r w:rsidR="0043137A" w:rsidRPr="0007117A">
                <w:rPr>
                  <w:rStyle w:val="Hyperlink"/>
                </w:rPr>
                <w:t>Datagram_UL_Type</w:t>
              </w:r>
            </w:hyperlink>
          </w:p>
        </w:tc>
        <w:tc>
          <w:tcPr>
            <w:tcW w:w="5421" w:type="dxa"/>
            <w:tcBorders>
              <w:top w:val="double" w:sz="4" w:space="0" w:color="auto"/>
            </w:tcBorders>
            <w:shd w:val="clear" w:color="auto" w:fill="auto"/>
          </w:tcPr>
          <w:p w14:paraId="62010C0B" w14:textId="77777777" w:rsidR="0043137A" w:rsidRPr="0007117A" w:rsidRDefault="0043137A" w:rsidP="007026EF">
            <w:pPr>
              <w:pStyle w:val="TAL"/>
            </w:pPr>
            <w:r w:rsidRPr="0007117A">
              <w:t>receive datagram</w:t>
            </w:r>
          </w:p>
          <w:p w14:paraId="5D37FCCD" w14:textId="77777777" w:rsidR="0043137A" w:rsidRPr="0007117A" w:rsidRDefault="0043137A" w:rsidP="007026EF">
            <w:pPr>
              <w:pStyle w:val="TAL"/>
            </w:pPr>
          </w:p>
          <w:p w14:paraId="47EA3983" w14:textId="77777777" w:rsidR="0043137A" w:rsidRPr="0007117A" w:rsidRDefault="0043137A" w:rsidP="007026EF">
            <w:pPr>
              <w:pStyle w:val="TAL"/>
            </w:pPr>
            <w:r w:rsidRPr="0007117A">
              <w:t>system calls (informative):</w:t>
            </w:r>
          </w:p>
          <w:p w14:paraId="7FAD25C9" w14:textId="77777777" w:rsidR="0043137A" w:rsidRPr="0007117A" w:rsidRDefault="0043137A" w:rsidP="007026EF">
            <w:pPr>
              <w:pStyle w:val="TAL"/>
            </w:pPr>
            <w:r w:rsidRPr="0007117A">
              <w:t xml:space="preserve"> recvfrom       -- get data and src addr</w:t>
            </w:r>
          </w:p>
          <w:p w14:paraId="308F9000" w14:textId="77777777" w:rsidR="0043137A" w:rsidRPr="0007117A" w:rsidRDefault="0043137A" w:rsidP="007026EF">
            <w:pPr>
              <w:pStyle w:val="TAL"/>
            </w:pPr>
          </w:p>
          <w:p w14:paraId="0E940CC5" w14:textId="77777777" w:rsidR="0043137A" w:rsidRPr="0007117A" w:rsidRDefault="0043137A" w:rsidP="007026EF">
            <w:pPr>
              <w:pStyle w:val="TAL"/>
            </w:pPr>
            <w:r w:rsidRPr="0007117A">
              <w:t>IP_Connection:</w:t>
            </w:r>
          </w:p>
          <w:p w14:paraId="60BAA0F4" w14:textId="77777777" w:rsidR="0043137A" w:rsidRPr="0007117A" w:rsidRDefault="0043137A" w:rsidP="007026EF">
            <w:pPr>
              <w:pStyle w:val="TAL"/>
            </w:pPr>
            <w:r w:rsidRPr="0007117A">
              <w:t xml:space="preserve"> protocol       -- icmp or icmpv6</w:t>
            </w:r>
          </w:p>
          <w:p w14:paraId="72BDA41A" w14:textId="77777777" w:rsidR="0043137A" w:rsidRPr="0007117A" w:rsidRDefault="0043137A" w:rsidP="007026EF">
            <w:pPr>
              <w:pStyle w:val="TAL"/>
            </w:pPr>
            <w:r w:rsidRPr="0007117A">
              <w:t xml:space="preserve"> local IP addr  -- mandatory (see note)</w:t>
            </w:r>
          </w:p>
          <w:p w14:paraId="704D7620" w14:textId="77777777" w:rsidR="0043137A" w:rsidRPr="0007117A" w:rsidRDefault="0043137A" w:rsidP="007026EF">
            <w:pPr>
              <w:pStyle w:val="TAL"/>
            </w:pPr>
            <w:r w:rsidRPr="0007117A">
              <w:t xml:space="preserve"> local port     -- omit</w:t>
            </w:r>
          </w:p>
          <w:p w14:paraId="66B98D0E" w14:textId="77777777" w:rsidR="0043137A" w:rsidRPr="0007117A" w:rsidRDefault="0043137A" w:rsidP="007026EF">
            <w:pPr>
              <w:pStyle w:val="TAL"/>
            </w:pPr>
            <w:r w:rsidRPr="0007117A">
              <w:t xml:space="preserve"> remote IP addr -- mandatory (as gotten from recvfrom)</w:t>
            </w:r>
          </w:p>
          <w:p w14:paraId="77652D6C" w14:textId="77777777" w:rsidR="0043137A" w:rsidRPr="0007117A" w:rsidRDefault="0043137A" w:rsidP="007026EF">
            <w:pPr>
              <w:pStyle w:val="TAL"/>
            </w:pPr>
            <w:r w:rsidRPr="0007117A">
              <w:t xml:space="preserve"> remote port    -- omit</w:t>
            </w:r>
          </w:p>
          <w:p w14:paraId="7F8C722E" w14:textId="77777777" w:rsidR="0043137A" w:rsidRPr="0007117A" w:rsidRDefault="0043137A" w:rsidP="007026EF">
            <w:pPr>
              <w:pStyle w:val="TAL"/>
            </w:pPr>
          </w:p>
          <w:p w14:paraId="4A0548EB" w14:textId="77777777" w:rsidR="0043137A" w:rsidRPr="0007117A" w:rsidRDefault="0043137A" w:rsidP="007026EF">
            <w:pPr>
              <w:pStyle w:val="TAL"/>
            </w:pPr>
            <w:r w:rsidRPr="0007117A">
              <w:t>NOTE:</w:t>
            </w:r>
          </w:p>
          <w:p w14:paraId="47CB431A" w14:textId="77777777" w:rsidR="0043137A" w:rsidRPr="0007117A" w:rsidRDefault="0043137A" w:rsidP="007026EF">
            <w:pPr>
              <w:pStyle w:val="TAL"/>
            </w:pPr>
            <w:r w:rsidRPr="0007117A">
              <w:t>As for UDP there may be multicast/broadcast packets.</w:t>
            </w:r>
          </w:p>
          <w:p w14:paraId="5BDA0D37" w14:textId="77777777" w:rsidR="0043137A" w:rsidRPr="0007117A" w:rsidRDefault="0043137A" w:rsidP="007026EF">
            <w:pPr>
              <w:pStyle w:val="TAL"/>
            </w:pPr>
            <w:r w:rsidRPr="0007117A">
              <w:t>In this case - as for UDP - the SS shall provide the DRB information in RecvFrom.</w:t>
            </w:r>
          </w:p>
        </w:tc>
      </w:tr>
    </w:tbl>
    <w:p w14:paraId="64B2E46B" w14:textId="77777777" w:rsidR="0043137A" w:rsidRDefault="0043137A" w:rsidP="0043137A"/>
    <w:p w14:paraId="3DF1CA7E" w14:textId="77777777" w:rsidR="0043137A" w:rsidRDefault="0043137A" w:rsidP="0043137A">
      <w:pPr>
        <w:pStyle w:val="Heading3"/>
      </w:pPr>
      <w:r>
        <w:t>D.5.4.6</w:t>
      </w:r>
      <w:r>
        <w:tab/>
        <w:t>Socket_Primitives</w:t>
      </w:r>
    </w:p>
    <w:p w14:paraId="7FF213A5" w14:textId="77777777" w:rsidR="0043137A" w:rsidRDefault="0043137A" w:rsidP="0043137A">
      <w:pPr>
        <w:pStyle w:val="TH"/>
      </w:pPr>
      <w:r>
        <w:t>IP_CtrlRequest_Type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958B2C2" w14:textId="77777777" w:rsidTr="007026EF">
        <w:tc>
          <w:tcPr>
            <w:tcW w:w="9857" w:type="dxa"/>
            <w:gridSpan w:val="3"/>
            <w:shd w:val="clear" w:color="auto" w:fill="E0E0E0"/>
          </w:tcPr>
          <w:p w14:paraId="04E892E9" w14:textId="77777777" w:rsidR="0043137A" w:rsidRPr="0007117A" w:rsidRDefault="0043137A" w:rsidP="007026EF">
            <w:pPr>
              <w:pStyle w:val="TAL"/>
              <w:rPr>
                <w:b/>
              </w:rPr>
            </w:pPr>
            <w:r w:rsidRPr="0007117A">
              <w:rPr>
                <w:b/>
              </w:rPr>
              <w:t>TTCN-3 Union Type</w:t>
            </w:r>
          </w:p>
        </w:tc>
      </w:tr>
      <w:tr w:rsidR="0043137A" w14:paraId="02223901" w14:textId="77777777" w:rsidTr="007026EF">
        <w:tc>
          <w:tcPr>
            <w:tcW w:w="1479" w:type="dxa"/>
            <w:tcBorders>
              <w:bottom w:val="single" w:sz="4" w:space="0" w:color="auto"/>
            </w:tcBorders>
            <w:shd w:val="clear" w:color="auto" w:fill="E0E0E0"/>
          </w:tcPr>
          <w:p w14:paraId="0ACEAC93" w14:textId="77777777" w:rsidR="0043137A" w:rsidRPr="0007117A" w:rsidRDefault="0043137A" w:rsidP="007026EF">
            <w:pPr>
              <w:pStyle w:val="TAL"/>
              <w:rPr>
                <w:b/>
              </w:rPr>
            </w:pPr>
            <w:bookmarkStart w:id="354" w:name="IP_CtrlRequest_Type" w:colFirst="1" w:colLast="1"/>
            <w:r w:rsidRPr="0007117A">
              <w:rPr>
                <w:b/>
              </w:rPr>
              <w:t>Name</w:t>
            </w:r>
          </w:p>
        </w:tc>
        <w:tc>
          <w:tcPr>
            <w:tcW w:w="8378" w:type="dxa"/>
            <w:gridSpan w:val="2"/>
            <w:tcBorders>
              <w:bottom w:val="single" w:sz="4" w:space="0" w:color="auto"/>
            </w:tcBorders>
            <w:shd w:val="clear" w:color="auto" w:fill="FFFF99"/>
          </w:tcPr>
          <w:p w14:paraId="35BF2CB0" w14:textId="77777777" w:rsidR="0043137A" w:rsidRPr="0007117A" w:rsidRDefault="0043137A" w:rsidP="007026EF">
            <w:pPr>
              <w:pStyle w:val="TAL"/>
              <w:rPr>
                <w:b/>
              </w:rPr>
            </w:pPr>
            <w:r w:rsidRPr="0007117A">
              <w:rPr>
                <w:b/>
              </w:rPr>
              <w:t>IP_CtrlRequest_Type</w:t>
            </w:r>
          </w:p>
        </w:tc>
      </w:tr>
      <w:bookmarkEnd w:id="354"/>
      <w:tr w:rsidR="0043137A" w14:paraId="4FB25048" w14:textId="77777777" w:rsidTr="007026EF">
        <w:tc>
          <w:tcPr>
            <w:tcW w:w="1479" w:type="dxa"/>
            <w:tcBorders>
              <w:bottom w:val="double" w:sz="4" w:space="0" w:color="auto"/>
            </w:tcBorders>
            <w:shd w:val="clear" w:color="auto" w:fill="E0E0E0"/>
          </w:tcPr>
          <w:p w14:paraId="75F17F6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B17A6C" w14:textId="77777777" w:rsidR="0043137A" w:rsidRPr="0007117A" w:rsidRDefault="0043137A" w:rsidP="007026EF">
            <w:pPr>
              <w:pStyle w:val="TAL"/>
            </w:pPr>
          </w:p>
        </w:tc>
      </w:tr>
      <w:tr w:rsidR="0043137A" w14:paraId="6CFC2912" w14:textId="77777777" w:rsidTr="007026EF">
        <w:tc>
          <w:tcPr>
            <w:tcW w:w="1479" w:type="dxa"/>
            <w:tcBorders>
              <w:top w:val="double" w:sz="4" w:space="0" w:color="auto"/>
            </w:tcBorders>
            <w:shd w:val="clear" w:color="auto" w:fill="auto"/>
          </w:tcPr>
          <w:p w14:paraId="06BECC3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60AC8589" w14:textId="77777777" w:rsidR="0043137A" w:rsidRPr="0007117A" w:rsidRDefault="00372663" w:rsidP="007026EF">
            <w:pPr>
              <w:pStyle w:val="TAL"/>
            </w:pPr>
            <w:hyperlink w:anchor="TCP_CtrlRequest_Type" w:history="1">
              <w:r w:rsidR="0043137A" w:rsidRPr="0007117A">
                <w:rPr>
                  <w:rStyle w:val="Hyperlink"/>
                </w:rPr>
                <w:t>TCP_CtrlRequest_Type</w:t>
              </w:r>
            </w:hyperlink>
          </w:p>
        </w:tc>
        <w:tc>
          <w:tcPr>
            <w:tcW w:w="5421" w:type="dxa"/>
            <w:tcBorders>
              <w:top w:val="double" w:sz="4" w:space="0" w:color="auto"/>
            </w:tcBorders>
            <w:shd w:val="clear" w:color="auto" w:fill="auto"/>
          </w:tcPr>
          <w:p w14:paraId="558BBDC6" w14:textId="77777777" w:rsidR="0043137A" w:rsidRPr="0007117A" w:rsidRDefault="0043137A" w:rsidP="007026EF">
            <w:pPr>
              <w:pStyle w:val="TAL"/>
            </w:pPr>
          </w:p>
        </w:tc>
      </w:tr>
      <w:tr w:rsidR="0043137A" w14:paraId="28F4A445" w14:textId="77777777" w:rsidTr="007026EF">
        <w:tc>
          <w:tcPr>
            <w:tcW w:w="1479" w:type="dxa"/>
            <w:shd w:val="clear" w:color="auto" w:fill="auto"/>
          </w:tcPr>
          <w:p w14:paraId="20C09712" w14:textId="77777777" w:rsidR="0043137A" w:rsidRPr="0007117A" w:rsidRDefault="0043137A" w:rsidP="007026EF">
            <w:pPr>
              <w:pStyle w:val="TAL"/>
            </w:pPr>
            <w:r w:rsidRPr="0007117A">
              <w:t>UDP</w:t>
            </w:r>
          </w:p>
        </w:tc>
        <w:tc>
          <w:tcPr>
            <w:tcW w:w="2957" w:type="dxa"/>
            <w:shd w:val="clear" w:color="auto" w:fill="auto"/>
          </w:tcPr>
          <w:p w14:paraId="17704703" w14:textId="77777777" w:rsidR="0043137A" w:rsidRPr="0007117A" w:rsidRDefault="00372663" w:rsidP="007026EF">
            <w:pPr>
              <w:pStyle w:val="TAL"/>
            </w:pPr>
            <w:hyperlink w:anchor="UDP_CtrlRequest_Type" w:history="1">
              <w:r w:rsidR="0043137A" w:rsidRPr="0007117A">
                <w:rPr>
                  <w:rStyle w:val="Hyperlink"/>
                </w:rPr>
                <w:t>UDP_CtrlRequest_Type</w:t>
              </w:r>
            </w:hyperlink>
          </w:p>
        </w:tc>
        <w:tc>
          <w:tcPr>
            <w:tcW w:w="5421" w:type="dxa"/>
            <w:shd w:val="clear" w:color="auto" w:fill="auto"/>
          </w:tcPr>
          <w:p w14:paraId="4960FDC7" w14:textId="77777777" w:rsidR="0043137A" w:rsidRPr="0007117A" w:rsidRDefault="0043137A" w:rsidP="007026EF">
            <w:pPr>
              <w:pStyle w:val="TAL"/>
            </w:pPr>
          </w:p>
        </w:tc>
      </w:tr>
      <w:tr w:rsidR="0043137A" w14:paraId="182CADFF" w14:textId="77777777" w:rsidTr="007026EF">
        <w:tc>
          <w:tcPr>
            <w:tcW w:w="1479" w:type="dxa"/>
            <w:shd w:val="clear" w:color="auto" w:fill="auto"/>
          </w:tcPr>
          <w:p w14:paraId="4C4EB0E6" w14:textId="77777777" w:rsidR="0043137A" w:rsidRPr="0007117A" w:rsidRDefault="0043137A" w:rsidP="007026EF">
            <w:pPr>
              <w:pStyle w:val="TAL"/>
            </w:pPr>
            <w:r w:rsidRPr="0007117A">
              <w:t>ICMP</w:t>
            </w:r>
          </w:p>
        </w:tc>
        <w:tc>
          <w:tcPr>
            <w:tcW w:w="2957" w:type="dxa"/>
            <w:shd w:val="clear" w:color="auto" w:fill="auto"/>
          </w:tcPr>
          <w:p w14:paraId="01E54C7D" w14:textId="77777777" w:rsidR="0043137A" w:rsidRPr="0007117A" w:rsidRDefault="00372663" w:rsidP="007026EF">
            <w:pPr>
              <w:pStyle w:val="TAL"/>
            </w:pPr>
            <w:hyperlink w:anchor="ICMP_CtrlRequest_Type" w:history="1">
              <w:r w:rsidR="0043137A" w:rsidRPr="0007117A">
                <w:rPr>
                  <w:rStyle w:val="Hyperlink"/>
                </w:rPr>
                <w:t>ICMP_CtrlRequest_Type</w:t>
              </w:r>
            </w:hyperlink>
          </w:p>
        </w:tc>
        <w:tc>
          <w:tcPr>
            <w:tcW w:w="5421" w:type="dxa"/>
            <w:shd w:val="clear" w:color="auto" w:fill="auto"/>
          </w:tcPr>
          <w:p w14:paraId="54B3FE39" w14:textId="77777777" w:rsidR="0043137A" w:rsidRPr="0007117A" w:rsidRDefault="0043137A" w:rsidP="007026EF">
            <w:pPr>
              <w:pStyle w:val="TAL"/>
            </w:pPr>
          </w:p>
        </w:tc>
      </w:tr>
    </w:tbl>
    <w:p w14:paraId="051BDF97" w14:textId="77777777" w:rsidR="0043137A" w:rsidRDefault="0043137A" w:rsidP="0043137A"/>
    <w:p w14:paraId="195D5011" w14:textId="77777777" w:rsidR="0043137A" w:rsidRDefault="0043137A" w:rsidP="0043137A">
      <w:pPr>
        <w:pStyle w:val="TH"/>
      </w:pPr>
      <w:r>
        <w:t>IP_DataRequest_Type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254C038" w14:textId="77777777" w:rsidTr="007026EF">
        <w:tc>
          <w:tcPr>
            <w:tcW w:w="9857" w:type="dxa"/>
            <w:gridSpan w:val="3"/>
            <w:shd w:val="clear" w:color="auto" w:fill="E0E0E0"/>
          </w:tcPr>
          <w:p w14:paraId="2BD55619" w14:textId="77777777" w:rsidR="0043137A" w:rsidRPr="0007117A" w:rsidRDefault="0043137A" w:rsidP="007026EF">
            <w:pPr>
              <w:pStyle w:val="TAL"/>
              <w:rPr>
                <w:b/>
              </w:rPr>
            </w:pPr>
            <w:r w:rsidRPr="0007117A">
              <w:rPr>
                <w:b/>
              </w:rPr>
              <w:t>TTCN-3 Union Type</w:t>
            </w:r>
          </w:p>
        </w:tc>
      </w:tr>
      <w:tr w:rsidR="0043137A" w14:paraId="66EEE0EB" w14:textId="77777777" w:rsidTr="007026EF">
        <w:tc>
          <w:tcPr>
            <w:tcW w:w="1479" w:type="dxa"/>
            <w:tcBorders>
              <w:bottom w:val="single" w:sz="4" w:space="0" w:color="auto"/>
            </w:tcBorders>
            <w:shd w:val="clear" w:color="auto" w:fill="E0E0E0"/>
          </w:tcPr>
          <w:p w14:paraId="785EF497" w14:textId="77777777" w:rsidR="0043137A" w:rsidRPr="0007117A" w:rsidRDefault="0043137A" w:rsidP="007026EF">
            <w:pPr>
              <w:pStyle w:val="TAL"/>
              <w:rPr>
                <w:b/>
              </w:rPr>
            </w:pPr>
            <w:bookmarkStart w:id="355" w:name="IP_DataRequest_Type" w:colFirst="1" w:colLast="1"/>
            <w:r w:rsidRPr="0007117A">
              <w:rPr>
                <w:b/>
              </w:rPr>
              <w:t>Name</w:t>
            </w:r>
          </w:p>
        </w:tc>
        <w:tc>
          <w:tcPr>
            <w:tcW w:w="8378" w:type="dxa"/>
            <w:gridSpan w:val="2"/>
            <w:tcBorders>
              <w:bottom w:val="single" w:sz="4" w:space="0" w:color="auto"/>
            </w:tcBorders>
            <w:shd w:val="clear" w:color="auto" w:fill="FFFF99"/>
          </w:tcPr>
          <w:p w14:paraId="6DDA334C" w14:textId="77777777" w:rsidR="0043137A" w:rsidRPr="0007117A" w:rsidRDefault="0043137A" w:rsidP="007026EF">
            <w:pPr>
              <w:pStyle w:val="TAL"/>
              <w:rPr>
                <w:b/>
              </w:rPr>
            </w:pPr>
            <w:r w:rsidRPr="0007117A">
              <w:rPr>
                <w:b/>
              </w:rPr>
              <w:t>IP_DataRequest_Type</w:t>
            </w:r>
          </w:p>
        </w:tc>
      </w:tr>
      <w:bookmarkEnd w:id="355"/>
      <w:tr w:rsidR="0043137A" w14:paraId="04A760F1" w14:textId="77777777" w:rsidTr="007026EF">
        <w:tc>
          <w:tcPr>
            <w:tcW w:w="1479" w:type="dxa"/>
            <w:tcBorders>
              <w:bottom w:val="double" w:sz="4" w:space="0" w:color="auto"/>
            </w:tcBorders>
            <w:shd w:val="clear" w:color="auto" w:fill="E0E0E0"/>
          </w:tcPr>
          <w:p w14:paraId="7537906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AAC07D" w14:textId="77777777" w:rsidR="0043137A" w:rsidRPr="0007117A" w:rsidRDefault="0043137A" w:rsidP="007026EF">
            <w:pPr>
              <w:pStyle w:val="TAL"/>
            </w:pPr>
          </w:p>
        </w:tc>
      </w:tr>
      <w:tr w:rsidR="0043137A" w14:paraId="158D35B8" w14:textId="77777777" w:rsidTr="007026EF">
        <w:tc>
          <w:tcPr>
            <w:tcW w:w="1479" w:type="dxa"/>
            <w:tcBorders>
              <w:top w:val="double" w:sz="4" w:space="0" w:color="auto"/>
            </w:tcBorders>
            <w:shd w:val="clear" w:color="auto" w:fill="auto"/>
          </w:tcPr>
          <w:p w14:paraId="243EB5D3"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14D222F1" w14:textId="77777777" w:rsidR="0043137A" w:rsidRPr="0007117A" w:rsidRDefault="00372663" w:rsidP="007026EF">
            <w:pPr>
              <w:pStyle w:val="TAL"/>
            </w:pPr>
            <w:hyperlink w:anchor="TCP_DataRequest_Type" w:history="1">
              <w:r w:rsidR="0043137A" w:rsidRPr="0007117A">
                <w:rPr>
                  <w:rStyle w:val="Hyperlink"/>
                </w:rPr>
                <w:t>TCP_DataRequest_Type</w:t>
              </w:r>
            </w:hyperlink>
          </w:p>
        </w:tc>
        <w:tc>
          <w:tcPr>
            <w:tcW w:w="5421" w:type="dxa"/>
            <w:tcBorders>
              <w:top w:val="double" w:sz="4" w:space="0" w:color="auto"/>
            </w:tcBorders>
            <w:shd w:val="clear" w:color="auto" w:fill="auto"/>
          </w:tcPr>
          <w:p w14:paraId="5C932F5F" w14:textId="77777777" w:rsidR="0043137A" w:rsidRPr="0007117A" w:rsidRDefault="0043137A" w:rsidP="007026EF">
            <w:pPr>
              <w:pStyle w:val="TAL"/>
            </w:pPr>
          </w:p>
        </w:tc>
      </w:tr>
      <w:tr w:rsidR="0043137A" w14:paraId="12211710" w14:textId="77777777" w:rsidTr="007026EF">
        <w:tc>
          <w:tcPr>
            <w:tcW w:w="1479" w:type="dxa"/>
            <w:shd w:val="clear" w:color="auto" w:fill="auto"/>
          </w:tcPr>
          <w:p w14:paraId="65527E07" w14:textId="77777777" w:rsidR="0043137A" w:rsidRPr="0007117A" w:rsidRDefault="0043137A" w:rsidP="007026EF">
            <w:pPr>
              <w:pStyle w:val="TAL"/>
            </w:pPr>
            <w:r w:rsidRPr="0007117A">
              <w:t>UDP</w:t>
            </w:r>
          </w:p>
        </w:tc>
        <w:tc>
          <w:tcPr>
            <w:tcW w:w="2957" w:type="dxa"/>
            <w:shd w:val="clear" w:color="auto" w:fill="auto"/>
          </w:tcPr>
          <w:p w14:paraId="28B9B680" w14:textId="77777777" w:rsidR="0043137A" w:rsidRPr="0007117A" w:rsidRDefault="00372663" w:rsidP="007026EF">
            <w:pPr>
              <w:pStyle w:val="TAL"/>
            </w:pPr>
            <w:hyperlink w:anchor="UDP_DataRequest_Type" w:history="1">
              <w:r w:rsidR="0043137A" w:rsidRPr="0007117A">
                <w:rPr>
                  <w:rStyle w:val="Hyperlink"/>
                </w:rPr>
                <w:t>UDP_DataRequest_Type</w:t>
              </w:r>
            </w:hyperlink>
          </w:p>
        </w:tc>
        <w:tc>
          <w:tcPr>
            <w:tcW w:w="5421" w:type="dxa"/>
            <w:shd w:val="clear" w:color="auto" w:fill="auto"/>
          </w:tcPr>
          <w:p w14:paraId="779B0BD0" w14:textId="77777777" w:rsidR="0043137A" w:rsidRPr="0007117A" w:rsidRDefault="0043137A" w:rsidP="007026EF">
            <w:pPr>
              <w:pStyle w:val="TAL"/>
            </w:pPr>
          </w:p>
        </w:tc>
      </w:tr>
      <w:tr w:rsidR="0043137A" w14:paraId="10DFD2AC" w14:textId="77777777" w:rsidTr="007026EF">
        <w:tc>
          <w:tcPr>
            <w:tcW w:w="1479" w:type="dxa"/>
            <w:shd w:val="clear" w:color="auto" w:fill="auto"/>
          </w:tcPr>
          <w:p w14:paraId="1A7E74E4" w14:textId="77777777" w:rsidR="0043137A" w:rsidRPr="0007117A" w:rsidRDefault="0043137A" w:rsidP="007026EF">
            <w:pPr>
              <w:pStyle w:val="TAL"/>
            </w:pPr>
            <w:r w:rsidRPr="0007117A">
              <w:t>ICMP</w:t>
            </w:r>
          </w:p>
        </w:tc>
        <w:tc>
          <w:tcPr>
            <w:tcW w:w="2957" w:type="dxa"/>
            <w:shd w:val="clear" w:color="auto" w:fill="auto"/>
          </w:tcPr>
          <w:p w14:paraId="00570B86" w14:textId="77777777" w:rsidR="0043137A" w:rsidRPr="0007117A" w:rsidRDefault="00372663" w:rsidP="007026EF">
            <w:pPr>
              <w:pStyle w:val="TAL"/>
            </w:pPr>
            <w:hyperlink w:anchor="ICMP_DataRequest_Type" w:history="1">
              <w:r w:rsidR="0043137A" w:rsidRPr="0007117A">
                <w:rPr>
                  <w:rStyle w:val="Hyperlink"/>
                </w:rPr>
                <w:t>ICMP_DataRequest_Type</w:t>
              </w:r>
            </w:hyperlink>
          </w:p>
        </w:tc>
        <w:tc>
          <w:tcPr>
            <w:tcW w:w="5421" w:type="dxa"/>
            <w:shd w:val="clear" w:color="auto" w:fill="auto"/>
          </w:tcPr>
          <w:p w14:paraId="2661CC1A" w14:textId="77777777" w:rsidR="0043137A" w:rsidRPr="0007117A" w:rsidRDefault="0043137A" w:rsidP="007026EF">
            <w:pPr>
              <w:pStyle w:val="TAL"/>
            </w:pPr>
          </w:p>
        </w:tc>
      </w:tr>
    </w:tbl>
    <w:p w14:paraId="75A1CE72" w14:textId="77777777" w:rsidR="0043137A" w:rsidRDefault="0043137A" w:rsidP="0043137A"/>
    <w:p w14:paraId="5B79F3EF" w14:textId="77777777" w:rsidR="0043137A" w:rsidRDefault="0043137A" w:rsidP="0043137A">
      <w:pPr>
        <w:pStyle w:val="TH"/>
      </w:pPr>
      <w:r>
        <w:lastRenderedPageBreak/>
        <w:t>IP_CtrlIndication_Type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F1DB88" w14:textId="77777777" w:rsidTr="007026EF">
        <w:tc>
          <w:tcPr>
            <w:tcW w:w="9857" w:type="dxa"/>
            <w:gridSpan w:val="3"/>
            <w:shd w:val="clear" w:color="auto" w:fill="E0E0E0"/>
          </w:tcPr>
          <w:p w14:paraId="708FEFDD" w14:textId="77777777" w:rsidR="0043137A" w:rsidRPr="0007117A" w:rsidRDefault="0043137A" w:rsidP="007026EF">
            <w:pPr>
              <w:pStyle w:val="TAL"/>
              <w:rPr>
                <w:b/>
              </w:rPr>
            </w:pPr>
            <w:r w:rsidRPr="0007117A">
              <w:rPr>
                <w:b/>
              </w:rPr>
              <w:t>TTCN-3 Union Type</w:t>
            </w:r>
          </w:p>
        </w:tc>
      </w:tr>
      <w:tr w:rsidR="0043137A" w14:paraId="27CCA36A" w14:textId="77777777" w:rsidTr="007026EF">
        <w:tc>
          <w:tcPr>
            <w:tcW w:w="1479" w:type="dxa"/>
            <w:tcBorders>
              <w:bottom w:val="single" w:sz="4" w:space="0" w:color="auto"/>
            </w:tcBorders>
            <w:shd w:val="clear" w:color="auto" w:fill="E0E0E0"/>
          </w:tcPr>
          <w:p w14:paraId="457FE020" w14:textId="77777777" w:rsidR="0043137A" w:rsidRPr="0007117A" w:rsidRDefault="0043137A" w:rsidP="007026EF">
            <w:pPr>
              <w:pStyle w:val="TAL"/>
              <w:rPr>
                <w:b/>
              </w:rPr>
            </w:pPr>
            <w:bookmarkStart w:id="356" w:name="IP_CtrlIndication_Type" w:colFirst="1" w:colLast="1"/>
            <w:r w:rsidRPr="0007117A">
              <w:rPr>
                <w:b/>
              </w:rPr>
              <w:t>Name</w:t>
            </w:r>
          </w:p>
        </w:tc>
        <w:tc>
          <w:tcPr>
            <w:tcW w:w="8378" w:type="dxa"/>
            <w:gridSpan w:val="2"/>
            <w:tcBorders>
              <w:bottom w:val="single" w:sz="4" w:space="0" w:color="auto"/>
            </w:tcBorders>
            <w:shd w:val="clear" w:color="auto" w:fill="FFFF99"/>
          </w:tcPr>
          <w:p w14:paraId="55C5FECB" w14:textId="77777777" w:rsidR="0043137A" w:rsidRPr="0007117A" w:rsidRDefault="0043137A" w:rsidP="007026EF">
            <w:pPr>
              <w:pStyle w:val="TAL"/>
              <w:rPr>
                <w:b/>
              </w:rPr>
            </w:pPr>
            <w:r w:rsidRPr="0007117A">
              <w:rPr>
                <w:b/>
              </w:rPr>
              <w:t>IP_CtrlIndication_Type</w:t>
            </w:r>
          </w:p>
        </w:tc>
      </w:tr>
      <w:bookmarkEnd w:id="356"/>
      <w:tr w:rsidR="0043137A" w14:paraId="17A6C616" w14:textId="77777777" w:rsidTr="007026EF">
        <w:tc>
          <w:tcPr>
            <w:tcW w:w="1479" w:type="dxa"/>
            <w:tcBorders>
              <w:bottom w:val="double" w:sz="4" w:space="0" w:color="auto"/>
            </w:tcBorders>
            <w:shd w:val="clear" w:color="auto" w:fill="E0E0E0"/>
          </w:tcPr>
          <w:p w14:paraId="70A5E2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6DD6CE1" w14:textId="77777777" w:rsidR="0043137A" w:rsidRPr="0007117A" w:rsidRDefault="0043137A" w:rsidP="007026EF">
            <w:pPr>
              <w:pStyle w:val="TAL"/>
            </w:pPr>
          </w:p>
        </w:tc>
      </w:tr>
      <w:tr w:rsidR="0043137A" w14:paraId="51E76F7F" w14:textId="77777777" w:rsidTr="007026EF">
        <w:tc>
          <w:tcPr>
            <w:tcW w:w="1479" w:type="dxa"/>
            <w:tcBorders>
              <w:top w:val="double" w:sz="4" w:space="0" w:color="auto"/>
            </w:tcBorders>
            <w:shd w:val="clear" w:color="auto" w:fill="auto"/>
          </w:tcPr>
          <w:p w14:paraId="740A055E"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3F7CDD03" w14:textId="77777777" w:rsidR="0043137A" w:rsidRPr="0007117A" w:rsidRDefault="00372663" w:rsidP="007026EF">
            <w:pPr>
              <w:pStyle w:val="TAL"/>
            </w:pPr>
            <w:hyperlink w:anchor="TCP_CtrlIndication_Type" w:history="1">
              <w:r w:rsidR="0043137A" w:rsidRPr="0007117A">
                <w:rPr>
                  <w:rStyle w:val="Hyperlink"/>
                </w:rPr>
                <w:t>TCP_CtrlIndication_Type</w:t>
              </w:r>
            </w:hyperlink>
          </w:p>
        </w:tc>
        <w:tc>
          <w:tcPr>
            <w:tcW w:w="5421" w:type="dxa"/>
            <w:tcBorders>
              <w:top w:val="double" w:sz="4" w:space="0" w:color="auto"/>
            </w:tcBorders>
            <w:shd w:val="clear" w:color="auto" w:fill="auto"/>
          </w:tcPr>
          <w:p w14:paraId="34378B4A" w14:textId="77777777" w:rsidR="0043137A" w:rsidRPr="0007117A" w:rsidRDefault="0043137A" w:rsidP="007026EF">
            <w:pPr>
              <w:pStyle w:val="TAL"/>
            </w:pPr>
          </w:p>
        </w:tc>
      </w:tr>
      <w:tr w:rsidR="0043137A" w14:paraId="33F76DA1" w14:textId="77777777" w:rsidTr="007026EF">
        <w:tc>
          <w:tcPr>
            <w:tcW w:w="1479" w:type="dxa"/>
            <w:shd w:val="clear" w:color="auto" w:fill="auto"/>
          </w:tcPr>
          <w:p w14:paraId="36AD3E45" w14:textId="77777777" w:rsidR="0043137A" w:rsidRPr="0007117A" w:rsidRDefault="0043137A" w:rsidP="007026EF">
            <w:pPr>
              <w:pStyle w:val="TAL"/>
            </w:pPr>
            <w:r w:rsidRPr="0007117A">
              <w:t>UDP</w:t>
            </w:r>
          </w:p>
        </w:tc>
        <w:tc>
          <w:tcPr>
            <w:tcW w:w="2957" w:type="dxa"/>
            <w:shd w:val="clear" w:color="auto" w:fill="auto"/>
          </w:tcPr>
          <w:p w14:paraId="2F3A9C75" w14:textId="77777777" w:rsidR="0043137A" w:rsidRPr="0007117A" w:rsidRDefault="00372663" w:rsidP="007026EF">
            <w:pPr>
              <w:pStyle w:val="TAL"/>
            </w:pPr>
            <w:hyperlink w:anchor="UDP_CtrlIndication_Type" w:history="1">
              <w:r w:rsidR="0043137A" w:rsidRPr="0007117A">
                <w:rPr>
                  <w:rStyle w:val="Hyperlink"/>
                </w:rPr>
                <w:t>UDP_CtrlIndication_Type</w:t>
              </w:r>
            </w:hyperlink>
          </w:p>
        </w:tc>
        <w:tc>
          <w:tcPr>
            <w:tcW w:w="5421" w:type="dxa"/>
            <w:shd w:val="clear" w:color="auto" w:fill="auto"/>
          </w:tcPr>
          <w:p w14:paraId="7691019A" w14:textId="77777777" w:rsidR="0043137A" w:rsidRPr="0007117A" w:rsidRDefault="0043137A" w:rsidP="007026EF">
            <w:pPr>
              <w:pStyle w:val="TAL"/>
            </w:pPr>
          </w:p>
        </w:tc>
      </w:tr>
      <w:tr w:rsidR="0043137A" w14:paraId="2C166E61" w14:textId="77777777" w:rsidTr="007026EF">
        <w:tc>
          <w:tcPr>
            <w:tcW w:w="1479" w:type="dxa"/>
            <w:shd w:val="clear" w:color="auto" w:fill="auto"/>
          </w:tcPr>
          <w:p w14:paraId="3635768E" w14:textId="77777777" w:rsidR="0043137A" w:rsidRPr="0007117A" w:rsidRDefault="0043137A" w:rsidP="007026EF">
            <w:pPr>
              <w:pStyle w:val="TAL"/>
            </w:pPr>
            <w:r w:rsidRPr="0007117A">
              <w:t>ICMP</w:t>
            </w:r>
          </w:p>
        </w:tc>
        <w:tc>
          <w:tcPr>
            <w:tcW w:w="2957" w:type="dxa"/>
            <w:shd w:val="clear" w:color="auto" w:fill="auto"/>
          </w:tcPr>
          <w:p w14:paraId="3C1200D9" w14:textId="77777777" w:rsidR="0043137A" w:rsidRPr="0007117A" w:rsidRDefault="00372663" w:rsidP="007026EF">
            <w:pPr>
              <w:pStyle w:val="TAL"/>
            </w:pPr>
            <w:hyperlink w:anchor="ICMP_CtrlIndication_Type" w:history="1">
              <w:r w:rsidR="0043137A" w:rsidRPr="0007117A">
                <w:rPr>
                  <w:rStyle w:val="Hyperlink"/>
                </w:rPr>
                <w:t>ICMP_CtrlIndication_Type</w:t>
              </w:r>
            </w:hyperlink>
          </w:p>
        </w:tc>
        <w:tc>
          <w:tcPr>
            <w:tcW w:w="5421" w:type="dxa"/>
            <w:shd w:val="clear" w:color="auto" w:fill="auto"/>
          </w:tcPr>
          <w:p w14:paraId="19B767D1" w14:textId="77777777" w:rsidR="0043137A" w:rsidRPr="0007117A" w:rsidRDefault="0043137A" w:rsidP="007026EF">
            <w:pPr>
              <w:pStyle w:val="TAL"/>
            </w:pPr>
          </w:p>
        </w:tc>
      </w:tr>
      <w:tr w:rsidR="0043137A" w14:paraId="5B4E8C91" w14:textId="77777777" w:rsidTr="007026EF">
        <w:tc>
          <w:tcPr>
            <w:tcW w:w="1479" w:type="dxa"/>
            <w:shd w:val="clear" w:color="auto" w:fill="auto"/>
          </w:tcPr>
          <w:p w14:paraId="73955494" w14:textId="77777777" w:rsidR="0043137A" w:rsidRPr="0007117A" w:rsidRDefault="0043137A" w:rsidP="007026EF">
            <w:pPr>
              <w:pStyle w:val="TAL"/>
            </w:pPr>
            <w:r w:rsidRPr="0007117A">
              <w:t>Error</w:t>
            </w:r>
          </w:p>
        </w:tc>
        <w:tc>
          <w:tcPr>
            <w:tcW w:w="2957" w:type="dxa"/>
            <w:shd w:val="clear" w:color="auto" w:fill="auto"/>
          </w:tcPr>
          <w:p w14:paraId="42DAADB2" w14:textId="77777777" w:rsidR="0043137A" w:rsidRPr="0007117A" w:rsidRDefault="00372663" w:rsidP="007026EF">
            <w:pPr>
              <w:pStyle w:val="TAL"/>
            </w:pPr>
            <w:hyperlink w:anchor="IP_SocketError_Type" w:history="1">
              <w:r w:rsidR="0043137A" w:rsidRPr="0007117A">
                <w:rPr>
                  <w:rStyle w:val="Hyperlink"/>
                </w:rPr>
                <w:t>IP_SocketError_Type</w:t>
              </w:r>
            </w:hyperlink>
          </w:p>
        </w:tc>
        <w:tc>
          <w:tcPr>
            <w:tcW w:w="5421" w:type="dxa"/>
            <w:shd w:val="clear" w:color="auto" w:fill="auto"/>
          </w:tcPr>
          <w:p w14:paraId="5A467049" w14:textId="77777777" w:rsidR="0043137A" w:rsidRPr="0007117A" w:rsidRDefault="0043137A" w:rsidP="007026EF">
            <w:pPr>
              <w:pStyle w:val="TAL"/>
            </w:pPr>
          </w:p>
        </w:tc>
      </w:tr>
    </w:tbl>
    <w:p w14:paraId="6F736DAA" w14:textId="77777777" w:rsidR="0043137A" w:rsidRDefault="0043137A" w:rsidP="0043137A"/>
    <w:p w14:paraId="3A430E8A" w14:textId="77777777" w:rsidR="0043137A" w:rsidRDefault="0043137A" w:rsidP="0043137A">
      <w:pPr>
        <w:pStyle w:val="TH"/>
      </w:pPr>
      <w:r>
        <w:t>IP_DataIndication_Type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CDA67A" w14:textId="77777777" w:rsidTr="007026EF">
        <w:tc>
          <w:tcPr>
            <w:tcW w:w="9857" w:type="dxa"/>
            <w:gridSpan w:val="3"/>
            <w:shd w:val="clear" w:color="auto" w:fill="E0E0E0"/>
          </w:tcPr>
          <w:p w14:paraId="3991A0AC" w14:textId="77777777" w:rsidR="0043137A" w:rsidRPr="0007117A" w:rsidRDefault="0043137A" w:rsidP="007026EF">
            <w:pPr>
              <w:pStyle w:val="TAL"/>
              <w:rPr>
                <w:b/>
              </w:rPr>
            </w:pPr>
            <w:r w:rsidRPr="0007117A">
              <w:rPr>
                <w:b/>
              </w:rPr>
              <w:t>TTCN-3 Union Type</w:t>
            </w:r>
          </w:p>
        </w:tc>
      </w:tr>
      <w:tr w:rsidR="0043137A" w14:paraId="3903BF44" w14:textId="77777777" w:rsidTr="007026EF">
        <w:tc>
          <w:tcPr>
            <w:tcW w:w="1479" w:type="dxa"/>
            <w:tcBorders>
              <w:bottom w:val="single" w:sz="4" w:space="0" w:color="auto"/>
            </w:tcBorders>
            <w:shd w:val="clear" w:color="auto" w:fill="E0E0E0"/>
          </w:tcPr>
          <w:p w14:paraId="46784E71" w14:textId="77777777" w:rsidR="0043137A" w:rsidRPr="0007117A" w:rsidRDefault="0043137A" w:rsidP="007026EF">
            <w:pPr>
              <w:pStyle w:val="TAL"/>
              <w:rPr>
                <w:b/>
              </w:rPr>
            </w:pPr>
            <w:bookmarkStart w:id="357" w:name="IP_DataIndication_Type" w:colFirst="1" w:colLast="1"/>
            <w:r w:rsidRPr="0007117A">
              <w:rPr>
                <w:b/>
              </w:rPr>
              <w:t>Name</w:t>
            </w:r>
          </w:p>
        </w:tc>
        <w:tc>
          <w:tcPr>
            <w:tcW w:w="8378" w:type="dxa"/>
            <w:gridSpan w:val="2"/>
            <w:tcBorders>
              <w:bottom w:val="single" w:sz="4" w:space="0" w:color="auto"/>
            </w:tcBorders>
            <w:shd w:val="clear" w:color="auto" w:fill="FFFF99"/>
          </w:tcPr>
          <w:p w14:paraId="106620C4" w14:textId="77777777" w:rsidR="0043137A" w:rsidRPr="0007117A" w:rsidRDefault="0043137A" w:rsidP="007026EF">
            <w:pPr>
              <w:pStyle w:val="TAL"/>
              <w:rPr>
                <w:b/>
              </w:rPr>
            </w:pPr>
            <w:r w:rsidRPr="0007117A">
              <w:rPr>
                <w:b/>
              </w:rPr>
              <w:t>IP_DataIndication_Type</w:t>
            </w:r>
          </w:p>
        </w:tc>
      </w:tr>
      <w:bookmarkEnd w:id="357"/>
      <w:tr w:rsidR="0043137A" w14:paraId="6E564B10" w14:textId="77777777" w:rsidTr="007026EF">
        <w:tc>
          <w:tcPr>
            <w:tcW w:w="1479" w:type="dxa"/>
            <w:tcBorders>
              <w:bottom w:val="double" w:sz="4" w:space="0" w:color="auto"/>
            </w:tcBorders>
            <w:shd w:val="clear" w:color="auto" w:fill="E0E0E0"/>
          </w:tcPr>
          <w:p w14:paraId="5FCD79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8ADCB1F" w14:textId="77777777" w:rsidR="0043137A" w:rsidRPr="0007117A" w:rsidRDefault="0043137A" w:rsidP="007026EF">
            <w:pPr>
              <w:pStyle w:val="TAL"/>
            </w:pPr>
          </w:p>
        </w:tc>
      </w:tr>
      <w:tr w:rsidR="0043137A" w14:paraId="10F44C87" w14:textId="77777777" w:rsidTr="007026EF">
        <w:tc>
          <w:tcPr>
            <w:tcW w:w="1479" w:type="dxa"/>
            <w:tcBorders>
              <w:top w:val="double" w:sz="4" w:space="0" w:color="auto"/>
            </w:tcBorders>
            <w:shd w:val="clear" w:color="auto" w:fill="auto"/>
          </w:tcPr>
          <w:p w14:paraId="7F8A86BD" w14:textId="77777777" w:rsidR="0043137A" w:rsidRPr="0007117A" w:rsidRDefault="0043137A" w:rsidP="007026EF">
            <w:pPr>
              <w:pStyle w:val="TAL"/>
            </w:pPr>
            <w:r w:rsidRPr="0007117A">
              <w:t>TCP</w:t>
            </w:r>
          </w:p>
        </w:tc>
        <w:tc>
          <w:tcPr>
            <w:tcW w:w="2957" w:type="dxa"/>
            <w:tcBorders>
              <w:top w:val="double" w:sz="4" w:space="0" w:color="auto"/>
            </w:tcBorders>
            <w:shd w:val="clear" w:color="auto" w:fill="auto"/>
          </w:tcPr>
          <w:p w14:paraId="00601074" w14:textId="77777777" w:rsidR="0043137A" w:rsidRPr="0007117A" w:rsidRDefault="00372663" w:rsidP="007026EF">
            <w:pPr>
              <w:pStyle w:val="TAL"/>
            </w:pPr>
            <w:hyperlink w:anchor="TCP_DataIndication_Type" w:history="1">
              <w:r w:rsidR="0043137A" w:rsidRPr="0007117A">
                <w:rPr>
                  <w:rStyle w:val="Hyperlink"/>
                </w:rPr>
                <w:t>TCP_DataIndication_Type</w:t>
              </w:r>
            </w:hyperlink>
          </w:p>
        </w:tc>
        <w:tc>
          <w:tcPr>
            <w:tcW w:w="5421" w:type="dxa"/>
            <w:tcBorders>
              <w:top w:val="double" w:sz="4" w:space="0" w:color="auto"/>
            </w:tcBorders>
            <w:shd w:val="clear" w:color="auto" w:fill="auto"/>
          </w:tcPr>
          <w:p w14:paraId="0063D523" w14:textId="77777777" w:rsidR="0043137A" w:rsidRPr="0007117A" w:rsidRDefault="0043137A" w:rsidP="007026EF">
            <w:pPr>
              <w:pStyle w:val="TAL"/>
            </w:pPr>
          </w:p>
        </w:tc>
      </w:tr>
      <w:tr w:rsidR="0043137A" w14:paraId="76883F7A" w14:textId="77777777" w:rsidTr="007026EF">
        <w:tc>
          <w:tcPr>
            <w:tcW w:w="1479" w:type="dxa"/>
            <w:shd w:val="clear" w:color="auto" w:fill="auto"/>
          </w:tcPr>
          <w:p w14:paraId="07288A5C" w14:textId="77777777" w:rsidR="0043137A" w:rsidRPr="0007117A" w:rsidRDefault="0043137A" w:rsidP="007026EF">
            <w:pPr>
              <w:pStyle w:val="TAL"/>
            </w:pPr>
            <w:r w:rsidRPr="0007117A">
              <w:t>UDP</w:t>
            </w:r>
          </w:p>
        </w:tc>
        <w:tc>
          <w:tcPr>
            <w:tcW w:w="2957" w:type="dxa"/>
            <w:shd w:val="clear" w:color="auto" w:fill="auto"/>
          </w:tcPr>
          <w:p w14:paraId="3950A985" w14:textId="77777777" w:rsidR="0043137A" w:rsidRPr="0007117A" w:rsidRDefault="00372663" w:rsidP="007026EF">
            <w:pPr>
              <w:pStyle w:val="TAL"/>
            </w:pPr>
            <w:hyperlink w:anchor="UDP_DataIndication_Type" w:history="1">
              <w:r w:rsidR="0043137A" w:rsidRPr="0007117A">
                <w:rPr>
                  <w:rStyle w:val="Hyperlink"/>
                </w:rPr>
                <w:t>UDP_DataIndication_Type</w:t>
              </w:r>
            </w:hyperlink>
          </w:p>
        </w:tc>
        <w:tc>
          <w:tcPr>
            <w:tcW w:w="5421" w:type="dxa"/>
            <w:shd w:val="clear" w:color="auto" w:fill="auto"/>
          </w:tcPr>
          <w:p w14:paraId="668424E4" w14:textId="77777777" w:rsidR="0043137A" w:rsidRPr="0007117A" w:rsidRDefault="0043137A" w:rsidP="007026EF">
            <w:pPr>
              <w:pStyle w:val="TAL"/>
            </w:pPr>
          </w:p>
        </w:tc>
      </w:tr>
      <w:tr w:rsidR="0043137A" w14:paraId="03B10872" w14:textId="77777777" w:rsidTr="007026EF">
        <w:tc>
          <w:tcPr>
            <w:tcW w:w="1479" w:type="dxa"/>
            <w:shd w:val="clear" w:color="auto" w:fill="auto"/>
          </w:tcPr>
          <w:p w14:paraId="63F826CD" w14:textId="77777777" w:rsidR="0043137A" w:rsidRPr="0007117A" w:rsidRDefault="0043137A" w:rsidP="007026EF">
            <w:pPr>
              <w:pStyle w:val="TAL"/>
            </w:pPr>
            <w:r w:rsidRPr="0007117A">
              <w:t>ICMP</w:t>
            </w:r>
          </w:p>
        </w:tc>
        <w:tc>
          <w:tcPr>
            <w:tcW w:w="2957" w:type="dxa"/>
            <w:shd w:val="clear" w:color="auto" w:fill="auto"/>
          </w:tcPr>
          <w:p w14:paraId="41F56D80" w14:textId="77777777" w:rsidR="0043137A" w:rsidRPr="0007117A" w:rsidRDefault="00372663" w:rsidP="007026EF">
            <w:pPr>
              <w:pStyle w:val="TAL"/>
            </w:pPr>
            <w:hyperlink w:anchor="ICMP_DataIndication_Type" w:history="1">
              <w:r w:rsidR="0043137A" w:rsidRPr="0007117A">
                <w:rPr>
                  <w:rStyle w:val="Hyperlink"/>
                </w:rPr>
                <w:t>ICMP_DataIndication_Type</w:t>
              </w:r>
            </w:hyperlink>
          </w:p>
        </w:tc>
        <w:tc>
          <w:tcPr>
            <w:tcW w:w="5421" w:type="dxa"/>
            <w:shd w:val="clear" w:color="auto" w:fill="auto"/>
          </w:tcPr>
          <w:p w14:paraId="7F7697F8" w14:textId="77777777" w:rsidR="0043137A" w:rsidRPr="0007117A" w:rsidRDefault="0043137A" w:rsidP="007026EF">
            <w:pPr>
              <w:pStyle w:val="TAL"/>
            </w:pPr>
          </w:p>
        </w:tc>
      </w:tr>
    </w:tbl>
    <w:p w14:paraId="399DC0ED" w14:textId="77777777" w:rsidR="0043137A" w:rsidRDefault="0043137A" w:rsidP="0043137A"/>
    <w:p w14:paraId="73FF10D2" w14:textId="77777777" w:rsidR="0043137A" w:rsidRDefault="0043137A" w:rsidP="0043137A">
      <w:pPr>
        <w:pStyle w:val="Heading2"/>
      </w:pPr>
      <w:r>
        <w:t>D.5.5</w:t>
      </w:r>
      <w:r>
        <w:tab/>
        <w:t>System_Interface</w:t>
      </w:r>
    </w:p>
    <w:p w14:paraId="1B35487E" w14:textId="77777777" w:rsidR="0043137A" w:rsidRDefault="0043137A" w:rsidP="0043137A">
      <w:pPr>
        <w:pStyle w:val="TH"/>
      </w:pPr>
      <w:r>
        <w:t>DRBMUX_CONFIG_REQ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5345DAD" w14:textId="77777777" w:rsidTr="007026EF">
        <w:tc>
          <w:tcPr>
            <w:tcW w:w="9857" w:type="dxa"/>
            <w:gridSpan w:val="3"/>
            <w:shd w:val="clear" w:color="auto" w:fill="E0E0E0"/>
          </w:tcPr>
          <w:p w14:paraId="662ADB85" w14:textId="77777777" w:rsidR="0043137A" w:rsidRPr="0007117A" w:rsidRDefault="0043137A" w:rsidP="007026EF">
            <w:pPr>
              <w:pStyle w:val="TAL"/>
              <w:rPr>
                <w:b/>
              </w:rPr>
            </w:pPr>
            <w:r w:rsidRPr="0007117A">
              <w:rPr>
                <w:b/>
              </w:rPr>
              <w:t>TTCN-3 Union Type</w:t>
            </w:r>
          </w:p>
        </w:tc>
      </w:tr>
      <w:tr w:rsidR="0043137A" w14:paraId="79317105" w14:textId="77777777" w:rsidTr="007026EF">
        <w:tc>
          <w:tcPr>
            <w:tcW w:w="1479" w:type="dxa"/>
            <w:tcBorders>
              <w:bottom w:val="single" w:sz="4" w:space="0" w:color="auto"/>
            </w:tcBorders>
            <w:shd w:val="clear" w:color="auto" w:fill="E0E0E0"/>
          </w:tcPr>
          <w:p w14:paraId="14FA7FF4" w14:textId="77777777" w:rsidR="0043137A" w:rsidRPr="0007117A" w:rsidRDefault="0043137A" w:rsidP="007026EF">
            <w:pPr>
              <w:pStyle w:val="TAL"/>
              <w:rPr>
                <w:b/>
              </w:rPr>
            </w:pPr>
            <w:bookmarkStart w:id="358" w:name="DRBMUX_CONFIG_REQ" w:colFirst="1" w:colLast="1"/>
            <w:r w:rsidRPr="0007117A">
              <w:rPr>
                <w:b/>
              </w:rPr>
              <w:t>Name</w:t>
            </w:r>
          </w:p>
        </w:tc>
        <w:tc>
          <w:tcPr>
            <w:tcW w:w="8378" w:type="dxa"/>
            <w:gridSpan w:val="2"/>
            <w:tcBorders>
              <w:bottom w:val="single" w:sz="4" w:space="0" w:color="auto"/>
            </w:tcBorders>
            <w:shd w:val="clear" w:color="auto" w:fill="FFFF99"/>
          </w:tcPr>
          <w:p w14:paraId="690B7FC4" w14:textId="77777777" w:rsidR="0043137A" w:rsidRPr="0007117A" w:rsidRDefault="0043137A" w:rsidP="007026EF">
            <w:pPr>
              <w:pStyle w:val="TAL"/>
              <w:rPr>
                <w:b/>
              </w:rPr>
            </w:pPr>
            <w:r w:rsidRPr="0007117A">
              <w:rPr>
                <w:b/>
              </w:rPr>
              <w:t>DRBMUX_CONFIG_REQ</w:t>
            </w:r>
          </w:p>
        </w:tc>
      </w:tr>
      <w:bookmarkEnd w:id="358"/>
      <w:tr w:rsidR="0043137A" w14:paraId="46D025BC" w14:textId="77777777" w:rsidTr="007026EF">
        <w:tc>
          <w:tcPr>
            <w:tcW w:w="1479" w:type="dxa"/>
            <w:tcBorders>
              <w:bottom w:val="double" w:sz="4" w:space="0" w:color="auto"/>
            </w:tcBorders>
            <w:shd w:val="clear" w:color="auto" w:fill="E0E0E0"/>
          </w:tcPr>
          <w:p w14:paraId="78C9BF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C2C20B" w14:textId="77777777" w:rsidR="0043137A" w:rsidRPr="0007117A" w:rsidRDefault="0043137A" w:rsidP="007026EF">
            <w:pPr>
              <w:pStyle w:val="TAL"/>
            </w:pPr>
            <w:r w:rsidRPr="0007117A">
              <w:t>NOTE 1:</w:t>
            </w:r>
          </w:p>
          <w:p w14:paraId="409B1868" w14:textId="77777777" w:rsidR="0043137A" w:rsidRPr="0007117A" w:rsidRDefault="0043137A" w:rsidP="007026EF">
            <w:pPr>
              <w:pStyle w:val="TAL"/>
            </w:pPr>
            <w:r w:rsidRPr="0007117A">
              <w:t>There is just one primitive to configure the whole routing table.</w:t>
            </w:r>
          </w:p>
          <w:p w14:paraId="190423BA" w14:textId="77777777" w:rsidR="0043137A" w:rsidRPr="0007117A" w:rsidRDefault="0043137A" w:rsidP="007026EF">
            <w:pPr>
              <w:pStyle w:val="TAL"/>
            </w:pPr>
            <w:r w:rsidRPr="0007117A">
              <w:t>It is not foreseen to add, remove or manipulate single entries but the table is managed in TTCN and completely configured on any change; (otherwise it might get complicated to identify single entries)</w:t>
            </w:r>
          </w:p>
          <w:p w14:paraId="4EDB5728" w14:textId="77777777" w:rsidR="0043137A" w:rsidRPr="0007117A" w:rsidRDefault="0043137A" w:rsidP="007026EF">
            <w:pPr>
              <w:pStyle w:val="TAL"/>
            </w:pPr>
            <w:r w:rsidRPr="0007117A">
              <w:t>NOTE 2:</w:t>
            </w:r>
          </w:p>
          <w:p w14:paraId="4FAB8966" w14:textId="77777777" w:rsidR="0043137A" w:rsidRPr="0007117A" w:rsidRDefault="0043137A" w:rsidP="007026EF">
            <w:pPr>
              <w:pStyle w:val="TAL"/>
            </w:pPr>
            <w:r w:rsidRPr="0007117A">
              <w:t>the SS's routing table shall be empty at the beginning and can be cleared by an empty record (DRBMUX_CONFIG_REQ.RoutingInfo = {})</w:t>
            </w:r>
          </w:p>
          <w:p w14:paraId="02C2EF2A" w14:textId="77777777" w:rsidR="0043137A" w:rsidRPr="0007117A" w:rsidRDefault="0043137A" w:rsidP="007026EF">
            <w:pPr>
              <w:pStyle w:val="TAL"/>
            </w:pPr>
            <w:r w:rsidRPr="0007117A">
              <w:t>NOTE 3:</w:t>
            </w:r>
          </w:p>
          <w:p w14:paraId="0B5DE152" w14:textId="77777777" w:rsidR="0043137A" w:rsidRPr="0007117A" w:rsidRDefault="0043137A" w:rsidP="007026EF">
            <w:pPr>
              <w:pStyle w:val="TAL"/>
            </w:pPr>
            <w:r w:rsidRPr="0007117A">
              <w:t>In general a reconfiguration of the routing table during a test case would be necessary only if an ephemeral port is needed to distinguish different routing</w:t>
            </w:r>
          </w:p>
          <w:p w14:paraId="2B99D013" w14:textId="77777777" w:rsidR="0043137A" w:rsidRPr="0007117A" w:rsidRDefault="0043137A" w:rsidP="007026EF">
            <w:pPr>
              <w:pStyle w:val="TAL"/>
            </w:pPr>
            <w:r w:rsidRPr="0007117A">
              <w:t>(e.g. when there are several TCP connections of the same service routed to different DRBs)</w:t>
            </w:r>
          </w:p>
        </w:tc>
      </w:tr>
      <w:tr w:rsidR="0043137A" w14:paraId="7541E43F" w14:textId="77777777" w:rsidTr="007026EF">
        <w:tc>
          <w:tcPr>
            <w:tcW w:w="1479" w:type="dxa"/>
            <w:tcBorders>
              <w:top w:val="double" w:sz="4" w:space="0" w:color="auto"/>
            </w:tcBorders>
            <w:shd w:val="clear" w:color="auto" w:fill="auto"/>
          </w:tcPr>
          <w:p w14:paraId="3A447AC5" w14:textId="77777777" w:rsidR="0043137A" w:rsidRPr="0007117A" w:rsidRDefault="0043137A" w:rsidP="007026EF">
            <w:pPr>
              <w:pStyle w:val="TAL"/>
            </w:pPr>
            <w:r w:rsidRPr="0007117A">
              <w:t>RoutingInfo</w:t>
            </w:r>
          </w:p>
        </w:tc>
        <w:tc>
          <w:tcPr>
            <w:tcW w:w="2957" w:type="dxa"/>
            <w:tcBorders>
              <w:top w:val="double" w:sz="4" w:space="0" w:color="auto"/>
            </w:tcBorders>
            <w:shd w:val="clear" w:color="auto" w:fill="auto"/>
          </w:tcPr>
          <w:p w14:paraId="7026B513" w14:textId="77777777" w:rsidR="0043137A" w:rsidRPr="0007117A" w:rsidRDefault="00372663" w:rsidP="007026EF">
            <w:pPr>
              <w:pStyle w:val="TAL"/>
            </w:pPr>
            <w:hyperlink w:anchor="IP_RoutingTable_Type" w:history="1">
              <w:r w:rsidR="0043137A" w:rsidRPr="0007117A">
                <w:rPr>
                  <w:rStyle w:val="Hyperlink"/>
                </w:rPr>
                <w:t>IP_RoutingTable_Type</w:t>
              </w:r>
            </w:hyperlink>
          </w:p>
        </w:tc>
        <w:tc>
          <w:tcPr>
            <w:tcW w:w="5421" w:type="dxa"/>
            <w:tcBorders>
              <w:top w:val="double" w:sz="4" w:space="0" w:color="auto"/>
            </w:tcBorders>
            <w:shd w:val="clear" w:color="auto" w:fill="auto"/>
          </w:tcPr>
          <w:p w14:paraId="17FD8E1E" w14:textId="77777777" w:rsidR="0043137A" w:rsidRPr="0007117A" w:rsidRDefault="0043137A" w:rsidP="007026EF">
            <w:pPr>
              <w:pStyle w:val="TAL"/>
            </w:pPr>
          </w:p>
        </w:tc>
      </w:tr>
    </w:tbl>
    <w:p w14:paraId="7BDE2C6F" w14:textId="77777777" w:rsidR="0043137A" w:rsidRDefault="0043137A" w:rsidP="0043137A"/>
    <w:p w14:paraId="155B9FBA" w14:textId="77777777" w:rsidR="0043137A" w:rsidRDefault="0043137A" w:rsidP="0043137A">
      <w:pPr>
        <w:pStyle w:val="TH"/>
      </w:pPr>
      <w:r>
        <w:t>DRBMUX_COMMON_IND_CNF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CF02DFF" w14:textId="77777777" w:rsidTr="007026EF">
        <w:tc>
          <w:tcPr>
            <w:tcW w:w="9857" w:type="dxa"/>
            <w:gridSpan w:val="3"/>
            <w:shd w:val="clear" w:color="auto" w:fill="E0E0E0"/>
          </w:tcPr>
          <w:p w14:paraId="770B70B8" w14:textId="77777777" w:rsidR="0043137A" w:rsidRPr="0007117A" w:rsidRDefault="0043137A" w:rsidP="007026EF">
            <w:pPr>
              <w:pStyle w:val="TAL"/>
              <w:rPr>
                <w:b/>
              </w:rPr>
            </w:pPr>
            <w:r w:rsidRPr="0007117A">
              <w:rPr>
                <w:b/>
              </w:rPr>
              <w:t>TTCN-3 Union Type</w:t>
            </w:r>
          </w:p>
        </w:tc>
      </w:tr>
      <w:tr w:rsidR="0043137A" w14:paraId="5BECB5C9" w14:textId="77777777" w:rsidTr="007026EF">
        <w:tc>
          <w:tcPr>
            <w:tcW w:w="1479" w:type="dxa"/>
            <w:tcBorders>
              <w:bottom w:val="single" w:sz="4" w:space="0" w:color="auto"/>
            </w:tcBorders>
            <w:shd w:val="clear" w:color="auto" w:fill="E0E0E0"/>
          </w:tcPr>
          <w:p w14:paraId="75213985" w14:textId="77777777" w:rsidR="0043137A" w:rsidRPr="0007117A" w:rsidRDefault="0043137A" w:rsidP="007026EF">
            <w:pPr>
              <w:pStyle w:val="TAL"/>
              <w:rPr>
                <w:b/>
              </w:rPr>
            </w:pPr>
            <w:bookmarkStart w:id="359" w:name="DRBMUX_COMMON_IND_CNF" w:colFirst="1" w:colLast="1"/>
            <w:r w:rsidRPr="0007117A">
              <w:rPr>
                <w:b/>
              </w:rPr>
              <w:t>Name</w:t>
            </w:r>
          </w:p>
        </w:tc>
        <w:tc>
          <w:tcPr>
            <w:tcW w:w="8378" w:type="dxa"/>
            <w:gridSpan w:val="2"/>
            <w:tcBorders>
              <w:bottom w:val="single" w:sz="4" w:space="0" w:color="auto"/>
            </w:tcBorders>
            <w:shd w:val="clear" w:color="auto" w:fill="FFFF99"/>
          </w:tcPr>
          <w:p w14:paraId="16A891C3" w14:textId="77777777" w:rsidR="0043137A" w:rsidRPr="0007117A" w:rsidRDefault="0043137A" w:rsidP="007026EF">
            <w:pPr>
              <w:pStyle w:val="TAL"/>
              <w:rPr>
                <w:b/>
              </w:rPr>
            </w:pPr>
            <w:r w:rsidRPr="0007117A">
              <w:rPr>
                <w:b/>
              </w:rPr>
              <w:t>DRBMUX_COMMON_IND_CNF</w:t>
            </w:r>
          </w:p>
        </w:tc>
      </w:tr>
      <w:bookmarkEnd w:id="359"/>
      <w:tr w:rsidR="0043137A" w14:paraId="089D8F3D" w14:textId="77777777" w:rsidTr="007026EF">
        <w:tc>
          <w:tcPr>
            <w:tcW w:w="1479" w:type="dxa"/>
            <w:tcBorders>
              <w:bottom w:val="double" w:sz="4" w:space="0" w:color="auto"/>
            </w:tcBorders>
            <w:shd w:val="clear" w:color="auto" w:fill="E0E0E0"/>
          </w:tcPr>
          <w:p w14:paraId="2306D8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BDE8EC" w14:textId="77777777" w:rsidR="0043137A" w:rsidRPr="0007117A" w:rsidRDefault="0043137A" w:rsidP="007026EF">
            <w:pPr>
              <w:pStyle w:val="TAL"/>
            </w:pPr>
          </w:p>
        </w:tc>
      </w:tr>
      <w:tr w:rsidR="0043137A" w14:paraId="746D6EE7" w14:textId="77777777" w:rsidTr="007026EF">
        <w:tc>
          <w:tcPr>
            <w:tcW w:w="1479" w:type="dxa"/>
            <w:tcBorders>
              <w:top w:val="double" w:sz="4" w:space="0" w:color="auto"/>
            </w:tcBorders>
            <w:shd w:val="clear" w:color="auto" w:fill="auto"/>
          </w:tcPr>
          <w:p w14:paraId="1F8CC10C"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5D6B17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8620BD9" w14:textId="77777777" w:rsidR="0043137A" w:rsidRPr="0007117A" w:rsidRDefault="0043137A" w:rsidP="007026EF">
            <w:pPr>
              <w:pStyle w:val="TAL"/>
            </w:pPr>
            <w:r w:rsidRPr="0007117A">
              <w:t>confirm DRBMUX_CONFIG_REQ</w:t>
            </w:r>
          </w:p>
        </w:tc>
      </w:tr>
      <w:tr w:rsidR="0043137A" w14:paraId="361E4319" w14:textId="77777777" w:rsidTr="007026EF">
        <w:tc>
          <w:tcPr>
            <w:tcW w:w="1479" w:type="dxa"/>
            <w:shd w:val="clear" w:color="auto" w:fill="auto"/>
          </w:tcPr>
          <w:p w14:paraId="2544836A" w14:textId="77777777" w:rsidR="0043137A" w:rsidRPr="0007117A" w:rsidRDefault="0043137A" w:rsidP="007026EF">
            <w:pPr>
              <w:pStyle w:val="TAL"/>
            </w:pPr>
            <w:r w:rsidRPr="0007117A">
              <w:t>Error</w:t>
            </w:r>
          </w:p>
        </w:tc>
        <w:tc>
          <w:tcPr>
            <w:tcW w:w="2957" w:type="dxa"/>
            <w:shd w:val="clear" w:color="auto" w:fill="auto"/>
          </w:tcPr>
          <w:p w14:paraId="507237C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8D27E98" w14:textId="77777777" w:rsidR="0043137A" w:rsidRPr="0007117A" w:rsidRDefault="0043137A" w:rsidP="007026EF">
            <w:pPr>
              <w:pStyle w:val="TAL"/>
            </w:pPr>
            <w:r w:rsidRPr="0007117A">
              <w:t>indication of errors at the DRB-MUX:</w:t>
            </w:r>
          </w:p>
          <w:p w14:paraId="4E4F7AFD" w14:textId="77777777" w:rsidR="0043137A" w:rsidRPr="0007117A" w:rsidRDefault="0043137A" w:rsidP="007026EF">
            <w:pPr>
              <w:pStyle w:val="TAL"/>
            </w:pPr>
            <w:r w:rsidRPr="0007117A">
              <w:t>An Error shall be raised by the DRB-MUX e.g. in the following cases:</w:t>
            </w:r>
          </w:p>
          <w:p w14:paraId="5A2E19B8" w14:textId="77777777" w:rsidR="0043137A" w:rsidRPr="0007117A" w:rsidRDefault="0043137A" w:rsidP="007026EF">
            <w:pPr>
              <w:pStyle w:val="TAL"/>
            </w:pPr>
            <w:r w:rsidRPr="0007117A">
              <w:t>- in DL when there are IP packets which cannot be routed to any DRB</w:t>
            </w:r>
          </w:p>
          <w:p w14:paraId="359D9192" w14:textId="77777777" w:rsidR="0043137A" w:rsidRPr="0007117A" w:rsidRDefault="0043137A" w:rsidP="007026EF">
            <w:pPr>
              <w:pStyle w:val="TAL"/>
            </w:pPr>
            <w:r w:rsidRPr="0007117A">
              <w:t xml:space="preserve">  i.e. the IP packet does not match to any entry in the routing table or the corresponding RB is not configured</w:t>
            </w:r>
          </w:p>
          <w:p w14:paraId="78E64CD3" w14:textId="77777777" w:rsidR="0043137A" w:rsidRPr="0007117A" w:rsidRDefault="0043137A" w:rsidP="007026EF">
            <w:pPr>
              <w:pStyle w:val="TAL"/>
            </w:pPr>
            <w:r w:rsidRPr="0007117A">
              <w:t>- in DL when there are several DRBs possible for routing in the same cell</w:t>
            </w:r>
          </w:p>
        </w:tc>
      </w:tr>
    </w:tbl>
    <w:p w14:paraId="4200E714" w14:textId="77777777" w:rsidR="0043137A" w:rsidRDefault="0043137A" w:rsidP="0043137A"/>
    <w:p w14:paraId="37ADD1AB" w14:textId="77777777" w:rsidR="0043137A" w:rsidRDefault="0043137A" w:rsidP="0043137A">
      <w:pPr>
        <w:pStyle w:val="TH"/>
      </w:pPr>
      <w:r>
        <w:lastRenderedPageBreak/>
        <w:t>IPSEC_CONFIG_REQ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5F95349" w14:textId="77777777" w:rsidTr="007026EF">
        <w:tc>
          <w:tcPr>
            <w:tcW w:w="9857" w:type="dxa"/>
            <w:gridSpan w:val="3"/>
            <w:shd w:val="clear" w:color="auto" w:fill="E0E0E0"/>
          </w:tcPr>
          <w:p w14:paraId="22515A13" w14:textId="77777777" w:rsidR="0043137A" w:rsidRPr="0007117A" w:rsidRDefault="0043137A" w:rsidP="007026EF">
            <w:pPr>
              <w:pStyle w:val="TAL"/>
              <w:rPr>
                <w:b/>
              </w:rPr>
            </w:pPr>
            <w:r w:rsidRPr="0007117A">
              <w:rPr>
                <w:b/>
              </w:rPr>
              <w:t>TTCN-3 Union Type</w:t>
            </w:r>
          </w:p>
        </w:tc>
      </w:tr>
      <w:tr w:rsidR="0043137A" w14:paraId="5AE5A411" w14:textId="77777777" w:rsidTr="007026EF">
        <w:tc>
          <w:tcPr>
            <w:tcW w:w="1479" w:type="dxa"/>
            <w:tcBorders>
              <w:bottom w:val="single" w:sz="4" w:space="0" w:color="auto"/>
            </w:tcBorders>
            <w:shd w:val="clear" w:color="auto" w:fill="E0E0E0"/>
          </w:tcPr>
          <w:p w14:paraId="68FCDCD3" w14:textId="77777777" w:rsidR="0043137A" w:rsidRPr="0007117A" w:rsidRDefault="0043137A" w:rsidP="007026EF">
            <w:pPr>
              <w:pStyle w:val="TAL"/>
              <w:rPr>
                <w:b/>
              </w:rPr>
            </w:pPr>
            <w:bookmarkStart w:id="360" w:name="IPSEC_CONFIG_REQ" w:colFirst="1" w:colLast="1"/>
            <w:r w:rsidRPr="0007117A">
              <w:rPr>
                <w:b/>
              </w:rPr>
              <w:t>Name</w:t>
            </w:r>
          </w:p>
        </w:tc>
        <w:tc>
          <w:tcPr>
            <w:tcW w:w="8378" w:type="dxa"/>
            <w:gridSpan w:val="2"/>
            <w:tcBorders>
              <w:bottom w:val="single" w:sz="4" w:space="0" w:color="auto"/>
            </w:tcBorders>
            <w:shd w:val="clear" w:color="auto" w:fill="FFFF99"/>
          </w:tcPr>
          <w:p w14:paraId="47B08B87" w14:textId="77777777" w:rsidR="0043137A" w:rsidRPr="0007117A" w:rsidRDefault="0043137A" w:rsidP="007026EF">
            <w:pPr>
              <w:pStyle w:val="TAL"/>
              <w:rPr>
                <w:b/>
              </w:rPr>
            </w:pPr>
            <w:r w:rsidRPr="0007117A">
              <w:rPr>
                <w:b/>
              </w:rPr>
              <w:t>IPSEC_CONFIG_REQ</w:t>
            </w:r>
          </w:p>
        </w:tc>
      </w:tr>
      <w:bookmarkEnd w:id="360"/>
      <w:tr w:rsidR="0043137A" w14:paraId="3BDB5AD0" w14:textId="77777777" w:rsidTr="007026EF">
        <w:tc>
          <w:tcPr>
            <w:tcW w:w="1479" w:type="dxa"/>
            <w:tcBorders>
              <w:bottom w:val="double" w:sz="4" w:space="0" w:color="auto"/>
            </w:tcBorders>
            <w:shd w:val="clear" w:color="auto" w:fill="E0E0E0"/>
          </w:tcPr>
          <w:p w14:paraId="36D3FA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4ADBB3" w14:textId="77777777" w:rsidR="0043137A" w:rsidRPr="0007117A" w:rsidRDefault="0043137A" w:rsidP="007026EF">
            <w:pPr>
              <w:pStyle w:val="TAL"/>
            </w:pPr>
          </w:p>
        </w:tc>
      </w:tr>
      <w:tr w:rsidR="0043137A" w14:paraId="1FA1F456" w14:textId="77777777" w:rsidTr="007026EF">
        <w:tc>
          <w:tcPr>
            <w:tcW w:w="1479" w:type="dxa"/>
            <w:tcBorders>
              <w:top w:val="double" w:sz="4" w:space="0" w:color="auto"/>
            </w:tcBorders>
            <w:shd w:val="clear" w:color="auto" w:fill="auto"/>
          </w:tcPr>
          <w:p w14:paraId="6937AFE8"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8644906" w14:textId="77777777" w:rsidR="0043137A" w:rsidRPr="0007117A" w:rsidRDefault="00372663" w:rsidP="007026EF">
            <w:pPr>
              <w:pStyle w:val="TAL"/>
            </w:pPr>
            <w:hyperlink w:anchor="IPsec_Configure_Type" w:history="1">
              <w:r w:rsidR="0043137A" w:rsidRPr="0007117A">
                <w:rPr>
                  <w:rStyle w:val="Hyperlink"/>
                </w:rPr>
                <w:t>IPsec_Configure_Type</w:t>
              </w:r>
            </w:hyperlink>
          </w:p>
        </w:tc>
        <w:tc>
          <w:tcPr>
            <w:tcW w:w="5421" w:type="dxa"/>
            <w:tcBorders>
              <w:top w:val="double" w:sz="4" w:space="0" w:color="auto"/>
            </w:tcBorders>
            <w:shd w:val="clear" w:color="auto" w:fill="auto"/>
          </w:tcPr>
          <w:p w14:paraId="5A523AAD" w14:textId="77777777" w:rsidR="0043137A" w:rsidRPr="0007117A" w:rsidRDefault="0043137A" w:rsidP="007026EF">
            <w:pPr>
              <w:pStyle w:val="TAL"/>
            </w:pPr>
          </w:p>
        </w:tc>
      </w:tr>
      <w:tr w:rsidR="0043137A" w14:paraId="0D7B758C" w14:textId="77777777" w:rsidTr="007026EF">
        <w:tc>
          <w:tcPr>
            <w:tcW w:w="1479" w:type="dxa"/>
            <w:shd w:val="clear" w:color="auto" w:fill="auto"/>
          </w:tcPr>
          <w:p w14:paraId="232759E4" w14:textId="77777777" w:rsidR="0043137A" w:rsidRPr="0007117A" w:rsidRDefault="0043137A" w:rsidP="007026EF">
            <w:pPr>
              <w:pStyle w:val="TAL"/>
            </w:pPr>
            <w:r w:rsidRPr="0007117A">
              <w:t>Release</w:t>
            </w:r>
          </w:p>
        </w:tc>
        <w:tc>
          <w:tcPr>
            <w:tcW w:w="2957" w:type="dxa"/>
            <w:shd w:val="clear" w:color="auto" w:fill="auto"/>
          </w:tcPr>
          <w:p w14:paraId="37B040B8" w14:textId="77777777" w:rsidR="0043137A" w:rsidRPr="0007117A" w:rsidRDefault="00372663" w:rsidP="007026EF">
            <w:pPr>
              <w:pStyle w:val="TAL"/>
            </w:pPr>
            <w:hyperlink w:anchor="IPsec_Release_Type" w:history="1">
              <w:r w:rsidR="0043137A" w:rsidRPr="0007117A">
                <w:rPr>
                  <w:rStyle w:val="Hyperlink"/>
                </w:rPr>
                <w:t>IPsec_Release_Type</w:t>
              </w:r>
            </w:hyperlink>
          </w:p>
        </w:tc>
        <w:tc>
          <w:tcPr>
            <w:tcW w:w="5421" w:type="dxa"/>
            <w:shd w:val="clear" w:color="auto" w:fill="auto"/>
          </w:tcPr>
          <w:p w14:paraId="7FAF91DB" w14:textId="77777777" w:rsidR="0043137A" w:rsidRPr="0007117A" w:rsidRDefault="0043137A" w:rsidP="007026EF">
            <w:pPr>
              <w:pStyle w:val="TAL"/>
            </w:pPr>
          </w:p>
        </w:tc>
      </w:tr>
    </w:tbl>
    <w:p w14:paraId="5459406B" w14:textId="77777777" w:rsidR="0043137A" w:rsidRDefault="0043137A" w:rsidP="0043137A"/>
    <w:p w14:paraId="7F092A6D" w14:textId="77777777" w:rsidR="0043137A" w:rsidRDefault="0043137A" w:rsidP="0043137A">
      <w:pPr>
        <w:pStyle w:val="TH"/>
      </w:pPr>
      <w:r>
        <w:t>IPSEC_CONFIG_CNF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4BFC696" w14:textId="77777777" w:rsidTr="007026EF">
        <w:tc>
          <w:tcPr>
            <w:tcW w:w="9857" w:type="dxa"/>
            <w:gridSpan w:val="3"/>
            <w:shd w:val="clear" w:color="auto" w:fill="E0E0E0"/>
          </w:tcPr>
          <w:p w14:paraId="1DAD8479" w14:textId="77777777" w:rsidR="0043137A" w:rsidRPr="0007117A" w:rsidRDefault="0043137A" w:rsidP="007026EF">
            <w:pPr>
              <w:pStyle w:val="TAL"/>
              <w:rPr>
                <w:b/>
              </w:rPr>
            </w:pPr>
            <w:r w:rsidRPr="0007117A">
              <w:rPr>
                <w:b/>
              </w:rPr>
              <w:t>TTCN-3 Union Type</w:t>
            </w:r>
          </w:p>
        </w:tc>
      </w:tr>
      <w:tr w:rsidR="0043137A" w14:paraId="2073FB24" w14:textId="77777777" w:rsidTr="007026EF">
        <w:tc>
          <w:tcPr>
            <w:tcW w:w="1479" w:type="dxa"/>
            <w:tcBorders>
              <w:bottom w:val="single" w:sz="4" w:space="0" w:color="auto"/>
            </w:tcBorders>
            <w:shd w:val="clear" w:color="auto" w:fill="E0E0E0"/>
          </w:tcPr>
          <w:p w14:paraId="6C323DE8" w14:textId="77777777" w:rsidR="0043137A" w:rsidRPr="0007117A" w:rsidRDefault="0043137A" w:rsidP="007026EF">
            <w:pPr>
              <w:pStyle w:val="TAL"/>
              <w:rPr>
                <w:b/>
              </w:rPr>
            </w:pPr>
            <w:bookmarkStart w:id="361" w:name="IPSEC_CONFIG_CNF" w:colFirst="1" w:colLast="1"/>
            <w:r w:rsidRPr="0007117A">
              <w:rPr>
                <w:b/>
              </w:rPr>
              <w:t>Name</w:t>
            </w:r>
          </w:p>
        </w:tc>
        <w:tc>
          <w:tcPr>
            <w:tcW w:w="8378" w:type="dxa"/>
            <w:gridSpan w:val="2"/>
            <w:tcBorders>
              <w:bottom w:val="single" w:sz="4" w:space="0" w:color="auto"/>
            </w:tcBorders>
            <w:shd w:val="clear" w:color="auto" w:fill="FFFF99"/>
          </w:tcPr>
          <w:p w14:paraId="5E7DF02E" w14:textId="77777777" w:rsidR="0043137A" w:rsidRPr="0007117A" w:rsidRDefault="0043137A" w:rsidP="007026EF">
            <w:pPr>
              <w:pStyle w:val="TAL"/>
              <w:rPr>
                <w:b/>
              </w:rPr>
            </w:pPr>
            <w:r w:rsidRPr="0007117A">
              <w:rPr>
                <w:b/>
              </w:rPr>
              <w:t>IPSEC_CONFIG_CNF</w:t>
            </w:r>
          </w:p>
        </w:tc>
      </w:tr>
      <w:bookmarkEnd w:id="361"/>
      <w:tr w:rsidR="0043137A" w14:paraId="6F1AAE6B" w14:textId="77777777" w:rsidTr="007026EF">
        <w:tc>
          <w:tcPr>
            <w:tcW w:w="1479" w:type="dxa"/>
            <w:tcBorders>
              <w:bottom w:val="double" w:sz="4" w:space="0" w:color="auto"/>
            </w:tcBorders>
            <w:shd w:val="clear" w:color="auto" w:fill="E0E0E0"/>
          </w:tcPr>
          <w:p w14:paraId="1C7653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2617037" w14:textId="77777777" w:rsidR="0043137A" w:rsidRPr="0007117A" w:rsidRDefault="0043137A" w:rsidP="007026EF">
            <w:pPr>
              <w:pStyle w:val="TAL"/>
            </w:pPr>
          </w:p>
        </w:tc>
      </w:tr>
      <w:tr w:rsidR="0043137A" w14:paraId="264D996F" w14:textId="77777777" w:rsidTr="007026EF">
        <w:tc>
          <w:tcPr>
            <w:tcW w:w="1479" w:type="dxa"/>
            <w:tcBorders>
              <w:top w:val="double" w:sz="4" w:space="0" w:color="auto"/>
            </w:tcBorders>
            <w:shd w:val="clear" w:color="auto" w:fill="auto"/>
          </w:tcPr>
          <w:p w14:paraId="6DA220CD" w14:textId="77777777" w:rsidR="0043137A" w:rsidRPr="0007117A" w:rsidRDefault="0043137A" w:rsidP="007026EF">
            <w:pPr>
              <w:pStyle w:val="TAL"/>
            </w:pPr>
            <w:r w:rsidRPr="0007117A">
              <w:t>Confirm</w:t>
            </w:r>
          </w:p>
        </w:tc>
        <w:tc>
          <w:tcPr>
            <w:tcW w:w="2957" w:type="dxa"/>
            <w:tcBorders>
              <w:top w:val="double" w:sz="4" w:space="0" w:color="auto"/>
            </w:tcBorders>
            <w:shd w:val="clear" w:color="auto" w:fill="auto"/>
          </w:tcPr>
          <w:p w14:paraId="7FD158D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497657" w14:textId="77777777" w:rsidR="0043137A" w:rsidRPr="0007117A" w:rsidRDefault="0043137A" w:rsidP="007026EF">
            <w:pPr>
              <w:pStyle w:val="TAL"/>
            </w:pPr>
            <w:r w:rsidRPr="0007117A">
              <w:t>confirm IPSEC_CONFIG_REQ</w:t>
            </w:r>
          </w:p>
        </w:tc>
      </w:tr>
      <w:tr w:rsidR="0043137A" w14:paraId="7262DBB9" w14:textId="77777777" w:rsidTr="007026EF">
        <w:tc>
          <w:tcPr>
            <w:tcW w:w="1479" w:type="dxa"/>
            <w:shd w:val="clear" w:color="auto" w:fill="auto"/>
          </w:tcPr>
          <w:p w14:paraId="0A040926" w14:textId="77777777" w:rsidR="0043137A" w:rsidRPr="0007117A" w:rsidRDefault="0043137A" w:rsidP="007026EF">
            <w:pPr>
              <w:pStyle w:val="TAL"/>
            </w:pPr>
            <w:r w:rsidRPr="0007117A">
              <w:t>Error</w:t>
            </w:r>
          </w:p>
        </w:tc>
        <w:tc>
          <w:tcPr>
            <w:tcW w:w="2957" w:type="dxa"/>
            <w:shd w:val="clear" w:color="auto" w:fill="auto"/>
          </w:tcPr>
          <w:p w14:paraId="57DFB7C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C99C68D" w14:textId="77777777" w:rsidR="0043137A" w:rsidRPr="0007117A" w:rsidRDefault="0043137A" w:rsidP="007026EF">
            <w:pPr>
              <w:pStyle w:val="TAL"/>
            </w:pPr>
            <w:r w:rsidRPr="0007117A">
              <w:t>to indicate invalid configuration of IPsec</w:t>
            </w:r>
          </w:p>
        </w:tc>
      </w:tr>
    </w:tbl>
    <w:p w14:paraId="55943381" w14:textId="77777777" w:rsidR="0043137A" w:rsidRDefault="0043137A" w:rsidP="0043137A"/>
    <w:p w14:paraId="3188B9E6" w14:textId="77777777" w:rsidR="0043137A" w:rsidRDefault="0043137A" w:rsidP="0043137A">
      <w:pPr>
        <w:pStyle w:val="TH"/>
      </w:pPr>
      <w:r>
        <w:t>IP_SOCKET_CTRL_REQ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044514" w14:textId="77777777" w:rsidTr="007026EF">
        <w:tc>
          <w:tcPr>
            <w:tcW w:w="9857" w:type="dxa"/>
            <w:gridSpan w:val="4"/>
            <w:shd w:val="clear" w:color="auto" w:fill="E0E0E0"/>
          </w:tcPr>
          <w:p w14:paraId="655084D1" w14:textId="77777777" w:rsidR="0043137A" w:rsidRPr="0007117A" w:rsidRDefault="0043137A" w:rsidP="007026EF">
            <w:pPr>
              <w:pStyle w:val="TAL"/>
              <w:rPr>
                <w:b/>
              </w:rPr>
            </w:pPr>
            <w:r w:rsidRPr="0007117A">
              <w:rPr>
                <w:b/>
              </w:rPr>
              <w:t>TTCN-3 Record Type</w:t>
            </w:r>
          </w:p>
        </w:tc>
      </w:tr>
      <w:tr w:rsidR="0043137A" w14:paraId="2912FF68" w14:textId="77777777" w:rsidTr="007026EF">
        <w:tc>
          <w:tcPr>
            <w:tcW w:w="1479" w:type="dxa"/>
            <w:tcBorders>
              <w:bottom w:val="single" w:sz="4" w:space="0" w:color="auto"/>
            </w:tcBorders>
            <w:shd w:val="clear" w:color="auto" w:fill="E0E0E0"/>
          </w:tcPr>
          <w:p w14:paraId="07DAF379" w14:textId="77777777" w:rsidR="0043137A" w:rsidRPr="0007117A" w:rsidRDefault="0043137A" w:rsidP="007026EF">
            <w:pPr>
              <w:pStyle w:val="TAL"/>
              <w:rPr>
                <w:b/>
              </w:rPr>
            </w:pPr>
            <w:bookmarkStart w:id="362" w:name="IP_SOCKET_CTRL_REQ" w:colFirst="1" w:colLast="1"/>
            <w:r w:rsidRPr="0007117A">
              <w:rPr>
                <w:b/>
              </w:rPr>
              <w:t>Name</w:t>
            </w:r>
          </w:p>
        </w:tc>
        <w:tc>
          <w:tcPr>
            <w:tcW w:w="8378" w:type="dxa"/>
            <w:gridSpan w:val="3"/>
            <w:tcBorders>
              <w:bottom w:val="single" w:sz="4" w:space="0" w:color="auto"/>
            </w:tcBorders>
            <w:shd w:val="clear" w:color="auto" w:fill="FFFF99"/>
          </w:tcPr>
          <w:p w14:paraId="75BB2F50" w14:textId="77777777" w:rsidR="0043137A" w:rsidRPr="0007117A" w:rsidRDefault="0043137A" w:rsidP="007026EF">
            <w:pPr>
              <w:pStyle w:val="TAL"/>
              <w:rPr>
                <w:b/>
              </w:rPr>
            </w:pPr>
            <w:r w:rsidRPr="0007117A">
              <w:rPr>
                <w:b/>
              </w:rPr>
              <w:t>IP_SOCKET_CTRL_REQ</w:t>
            </w:r>
          </w:p>
        </w:tc>
      </w:tr>
      <w:bookmarkEnd w:id="362"/>
      <w:tr w:rsidR="0043137A" w14:paraId="16C80317" w14:textId="77777777" w:rsidTr="007026EF">
        <w:tc>
          <w:tcPr>
            <w:tcW w:w="1479" w:type="dxa"/>
            <w:tcBorders>
              <w:bottom w:val="double" w:sz="4" w:space="0" w:color="auto"/>
            </w:tcBorders>
            <w:shd w:val="clear" w:color="auto" w:fill="E0E0E0"/>
          </w:tcPr>
          <w:p w14:paraId="58DD0F9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AD349C" w14:textId="77777777" w:rsidR="0043137A" w:rsidRPr="0007117A" w:rsidRDefault="0043137A" w:rsidP="007026EF">
            <w:pPr>
              <w:pStyle w:val="TAL"/>
            </w:pPr>
          </w:p>
        </w:tc>
      </w:tr>
      <w:tr w:rsidR="0043137A" w14:paraId="68DEC086" w14:textId="77777777" w:rsidTr="007026EF">
        <w:tc>
          <w:tcPr>
            <w:tcW w:w="1479" w:type="dxa"/>
            <w:tcBorders>
              <w:top w:val="double" w:sz="4" w:space="0" w:color="auto"/>
            </w:tcBorders>
            <w:shd w:val="clear" w:color="auto" w:fill="auto"/>
          </w:tcPr>
          <w:p w14:paraId="122B4899"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218CD4C0" w14:textId="77777777" w:rsidR="0043137A" w:rsidRPr="0007117A" w:rsidRDefault="00372663"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32CA81F3" w14:textId="77777777" w:rsidR="0043137A" w:rsidRPr="0007117A" w:rsidRDefault="0043137A" w:rsidP="007026EF">
            <w:pPr>
              <w:pStyle w:val="TAL"/>
            </w:pPr>
          </w:p>
        </w:tc>
        <w:tc>
          <w:tcPr>
            <w:tcW w:w="5421" w:type="dxa"/>
            <w:tcBorders>
              <w:top w:val="double" w:sz="4" w:space="0" w:color="auto"/>
            </w:tcBorders>
            <w:shd w:val="clear" w:color="auto" w:fill="auto"/>
          </w:tcPr>
          <w:p w14:paraId="1DE80399" w14:textId="77777777" w:rsidR="0043137A" w:rsidRPr="0007117A" w:rsidRDefault="0043137A" w:rsidP="007026EF">
            <w:pPr>
              <w:pStyle w:val="TAL"/>
            </w:pPr>
          </w:p>
        </w:tc>
      </w:tr>
      <w:tr w:rsidR="0043137A" w14:paraId="610CE751" w14:textId="77777777" w:rsidTr="007026EF">
        <w:tc>
          <w:tcPr>
            <w:tcW w:w="1479" w:type="dxa"/>
            <w:shd w:val="clear" w:color="auto" w:fill="auto"/>
          </w:tcPr>
          <w:p w14:paraId="448CBA82" w14:textId="77777777" w:rsidR="0043137A" w:rsidRPr="0007117A" w:rsidRDefault="0043137A" w:rsidP="007026EF">
            <w:pPr>
              <w:pStyle w:val="TAL"/>
            </w:pPr>
            <w:r w:rsidRPr="0007117A">
              <w:t>Req</w:t>
            </w:r>
          </w:p>
        </w:tc>
        <w:tc>
          <w:tcPr>
            <w:tcW w:w="2464" w:type="dxa"/>
            <w:shd w:val="clear" w:color="auto" w:fill="auto"/>
          </w:tcPr>
          <w:p w14:paraId="65DBE14B" w14:textId="77777777" w:rsidR="0043137A" w:rsidRPr="0007117A" w:rsidRDefault="00372663" w:rsidP="007026EF">
            <w:pPr>
              <w:pStyle w:val="TAL"/>
            </w:pPr>
            <w:hyperlink w:anchor="IP_CtrlRequest_Type" w:history="1">
              <w:r w:rsidR="0043137A" w:rsidRPr="0007117A">
                <w:rPr>
                  <w:rStyle w:val="Hyperlink"/>
                </w:rPr>
                <w:t>IP_CtrlRequest_Type</w:t>
              </w:r>
            </w:hyperlink>
          </w:p>
        </w:tc>
        <w:tc>
          <w:tcPr>
            <w:tcW w:w="493" w:type="dxa"/>
            <w:shd w:val="clear" w:color="auto" w:fill="auto"/>
          </w:tcPr>
          <w:p w14:paraId="3F5EF2CE" w14:textId="77777777" w:rsidR="0043137A" w:rsidRPr="0007117A" w:rsidRDefault="0043137A" w:rsidP="007026EF">
            <w:pPr>
              <w:pStyle w:val="TAL"/>
            </w:pPr>
          </w:p>
        </w:tc>
        <w:tc>
          <w:tcPr>
            <w:tcW w:w="5421" w:type="dxa"/>
            <w:shd w:val="clear" w:color="auto" w:fill="auto"/>
          </w:tcPr>
          <w:p w14:paraId="3895ACA4" w14:textId="77777777" w:rsidR="0043137A" w:rsidRPr="0007117A" w:rsidRDefault="0043137A" w:rsidP="007026EF">
            <w:pPr>
              <w:pStyle w:val="TAL"/>
            </w:pPr>
          </w:p>
        </w:tc>
      </w:tr>
    </w:tbl>
    <w:p w14:paraId="4713032A" w14:textId="77777777" w:rsidR="0043137A" w:rsidRDefault="0043137A" w:rsidP="0043137A"/>
    <w:p w14:paraId="3F6D3BF3" w14:textId="77777777" w:rsidR="0043137A" w:rsidRDefault="0043137A" w:rsidP="0043137A">
      <w:pPr>
        <w:pStyle w:val="TH"/>
      </w:pPr>
      <w:r>
        <w:t>IP_SOCKET_DATA_REQ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F115DB9" w14:textId="77777777" w:rsidTr="007026EF">
        <w:tc>
          <w:tcPr>
            <w:tcW w:w="9857" w:type="dxa"/>
            <w:gridSpan w:val="4"/>
            <w:shd w:val="clear" w:color="auto" w:fill="E0E0E0"/>
          </w:tcPr>
          <w:p w14:paraId="5CA19D03" w14:textId="77777777" w:rsidR="0043137A" w:rsidRPr="0007117A" w:rsidRDefault="0043137A" w:rsidP="007026EF">
            <w:pPr>
              <w:pStyle w:val="TAL"/>
              <w:rPr>
                <w:b/>
              </w:rPr>
            </w:pPr>
            <w:r w:rsidRPr="0007117A">
              <w:rPr>
                <w:b/>
              </w:rPr>
              <w:t>TTCN-3 Record Type</w:t>
            </w:r>
          </w:p>
        </w:tc>
      </w:tr>
      <w:tr w:rsidR="0043137A" w14:paraId="6ED06E55" w14:textId="77777777" w:rsidTr="007026EF">
        <w:tc>
          <w:tcPr>
            <w:tcW w:w="1479" w:type="dxa"/>
            <w:tcBorders>
              <w:bottom w:val="single" w:sz="4" w:space="0" w:color="auto"/>
            </w:tcBorders>
            <w:shd w:val="clear" w:color="auto" w:fill="E0E0E0"/>
          </w:tcPr>
          <w:p w14:paraId="18454FB0" w14:textId="77777777" w:rsidR="0043137A" w:rsidRPr="0007117A" w:rsidRDefault="0043137A" w:rsidP="007026EF">
            <w:pPr>
              <w:pStyle w:val="TAL"/>
              <w:rPr>
                <w:b/>
              </w:rPr>
            </w:pPr>
            <w:bookmarkStart w:id="363" w:name="IP_SOCKET_DATA_REQ" w:colFirst="1" w:colLast="1"/>
            <w:r w:rsidRPr="0007117A">
              <w:rPr>
                <w:b/>
              </w:rPr>
              <w:t>Name</w:t>
            </w:r>
          </w:p>
        </w:tc>
        <w:tc>
          <w:tcPr>
            <w:tcW w:w="8378" w:type="dxa"/>
            <w:gridSpan w:val="3"/>
            <w:tcBorders>
              <w:bottom w:val="single" w:sz="4" w:space="0" w:color="auto"/>
            </w:tcBorders>
            <w:shd w:val="clear" w:color="auto" w:fill="FFFF99"/>
          </w:tcPr>
          <w:p w14:paraId="360EBF5F" w14:textId="77777777" w:rsidR="0043137A" w:rsidRPr="0007117A" w:rsidRDefault="0043137A" w:rsidP="007026EF">
            <w:pPr>
              <w:pStyle w:val="TAL"/>
              <w:rPr>
                <w:b/>
              </w:rPr>
            </w:pPr>
            <w:r w:rsidRPr="0007117A">
              <w:rPr>
                <w:b/>
              </w:rPr>
              <w:t>IP_SOCKET_DATA_REQ</w:t>
            </w:r>
          </w:p>
        </w:tc>
      </w:tr>
      <w:bookmarkEnd w:id="363"/>
      <w:tr w:rsidR="0043137A" w14:paraId="376CBC6C" w14:textId="77777777" w:rsidTr="007026EF">
        <w:tc>
          <w:tcPr>
            <w:tcW w:w="1479" w:type="dxa"/>
            <w:tcBorders>
              <w:bottom w:val="double" w:sz="4" w:space="0" w:color="auto"/>
            </w:tcBorders>
            <w:shd w:val="clear" w:color="auto" w:fill="E0E0E0"/>
          </w:tcPr>
          <w:p w14:paraId="4D25B6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D278B0" w14:textId="77777777" w:rsidR="0043137A" w:rsidRPr="0007117A" w:rsidRDefault="0043137A" w:rsidP="007026EF">
            <w:pPr>
              <w:pStyle w:val="TAL"/>
            </w:pPr>
          </w:p>
        </w:tc>
      </w:tr>
      <w:tr w:rsidR="0043137A" w14:paraId="1991D20D" w14:textId="77777777" w:rsidTr="007026EF">
        <w:tc>
          <w:tcPr>
            <w:tcW w:w="1479" w:type="dxa"/>
            <w:tcBorders>
              <w:top w:val="double" w:sz="4" w:space="0" w:color="auto"/>
            </w:tcBorders>
            <w:shd w:val="clear" w:color="auto" w:fill="auto"/>
          </w:tcPr>
          <w:p w14:paraId="618555D2"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533A4A48" w14:textId="77777777" w:rsidR="0043137A" w:rsidRPr="0007117A" w:rsidRDefault="00372663"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7E4082B2" w14:textId="77777777" w:rsidR="0043137A" w:rsidRPr="0007117A" w:rsidRDefault="0043137A" w:rsidP="007026EF">
            <w:pPr>
              <w:pStyle w:val="TAL"/>
            </w:pPr>
          </w:p>
        </w:tc>
        <w:tc>
          <w:tcPr>
            <w:tcW w:w="5421" w:type="dxa"/>
            <w:tcBorders>
              <w:top w:val="double" w:sz="4" w:space="0" w:color="auto"/>
            </w:tcBorders>
            <w:shd w:val="clear" w:color="auto" w:fill="auto"/>
          </w:tcPr>
          <w:p w14:paraId="0BE2DF01" w14:textId="77777777" w:rsidR="0043137A" w:rsidRPr="0007117A" w:rsidRDefault="0043137A" w:rsidP="007026EF">
            <w:pPr>
              <w:pStyle w:val="TAL"/>
            </w:pPr>
          </w:p>
        </w:tc>
      </w:tr>
      <w:tr w:rsidR="0043137A" w14:paraId="1F2FA986" w14:textId="77777777" w:rsidTr="007026EF">
        <w:tc>
          <w:tcPr>
            <w:tcW w:w="1479" w:type="dxa"/>
            <w:shd w:val="clear" w:color="auto" w:fill="auto"/>
          </w:tcPr>
          <w:p w14:paraId="0A340867" w14:textId="77777777" w:rsidR="0043137A" w:rsidRPr="0007117A" w:rsidRDefault="0043137A" w:rsidP="007026EF">
            <w:pPr>
              <w:pStyle w:val="TAL"/>
            </w:pPr>
            <w:r w:rsidRPr="0007117A">
              <w:t>Req</w:t>
            </w:r>
          </w:p>
        </w:tc>
        <w:tc>
          <w:tcPr>
            <w:tcW w:w="2464" w:type="dxa"/>
            <w:shd w:val="clear" w:color="auto" w:fill="auto"/>
          </w:tcPr>
          <w:p w14:paraId="09331C6E" w14:textId="77777777" w:rsidR="0043137A" w:rsidRPr="0007117A" w:rsidRDefault="00372663" w:rsidP="007026EF">
            <w:pPr>
              <w:pStyle w:val="TAL"/>
            </w:pPr>
            <w:hyperlink w:anchor="IP_DataRequest_Type" w:history="1">
              <w:r w:rsidR="0043137A" w:rsidRPr="0007117A">
                <w:rPr>
                  <w:rStyle w:val="Hyperlink"/>
                </w:rPr>
                <w:t>IP_DataRequest_Type</w:t>
              </w:r>
            </w:hyperlink>
          </w:p>
        </w:tc>
        <w:tc>
          <w:tcPr>
            <w:tcW w:w="493" w:type="dxa"/>
            <w:shd w:val="clear" w:color="auto" w:fill="auto"/>
          </w:tcPr>
          <w:p w14:paraId="08D6669B" w14:textId="77777777" w:rsidR="0043137A" w:rsidRPr="0007117A" w:rsidRDefault="0043137A" w:rsidP="007026EF">
            <w:pPr>
              <w:pStyle w:val="TAL"/>
            </w:pPr>
          </w:p>
        </w:tc>
        <w:tc>
          <w:tcPr>
            <w:tcW w:w="5421" w:type="dxa"/>
            <w:shd w:val="clear" w:color="auto" w:fill="auto"/>
          </w:tcPr>
          <w:p w14:paraId="242AF618" w14:textId="77777777" w:rsidR="0043137A" w:rsidRPr="0007117A" w:rsidRDefault="0043137A" w:rsidP="007026EF">
            <w:pPr>
              <w:pStyle w:val="TAL"/>
            </w:pPr>
          </w:p>
        </w:tc>
      </w:tr>
    </w:tbl>
    <w:p w14:paraId="02873301" w14:textId="77777777" w:rsidR="0043137A" w:rsidRDefault="0043137A" w:rsidP="0043137A"/>
    <w:p w14:paraId="17BC5F1E" w14:textId="77777777" w:rsidR="0043137A" w:rsidRDefault="0043137A" w:rsidP="0043137A">
      <w:pPr>
        <w:pStyle w:val="TH"/>
      </w:pPr>
      <w:r>
        <w:t>IP_SOCKET_CTRL_IND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0E434" w14:textId="77777777" w:rsidTr="007026EF">
        <w:tc>
          <w:tcPr>
            <w:tcW w:w="9857" w:type="dxa"/>
            <w:gridSpan w:val="4"/>
            <w:shd w:val="clear" w:color="auto" w:fill="E0E0E0"/>
          </w:tcPr>
          <w:p w14:paraId="3099CCC1" w14:textId="77777777" w:rsidR="0043137A" w:rsidRPr="0007117A" w:rsidRDefault="0043137A" w:rsidP="007026EF">
            <w:pPr>
              <w:pStyle w:val="TAL"/>
              <w:rPr>
                <w:b/>
              </w:rPr>
            </w:pPr>
            <w:r w:rsidRPr="0007117A">
              <w:rPr>
                <w:b/>
              </w:rPr>
              <w:t>TTCN-3 Record Type</w:t>
            </w:r>
          </w:p>
        </w:tc>
      </w:tr>
      <w:tr w:rsidR="0043137A" w14:paraId="0A55AB74" w14:textId="77777777" w:rsidTr="007026EF">
        <w:tc>
          <w:tcPr>
            <w:tcW w:w="1479" w:type="dxa"/>
            <w:tcBorders>
              <w:bottom w:val="single" w:sz="4" w:space="0" w:color="auto"/>
            </w:tcBorders>
            <w:shd w:val="clear" w:color="auto" w:fill="E0E0E0"/>
          </w:tcPr>
          <w:p w14:paraId="154F5B70" w14:textId="77777777" w:rsidR="0043137A" w:rsidRPr="0007117A" w:rsidRDefault="0043137A" w:rsidP="007026EF">
            <w:pPr>
              <w:pStyle w:val="TAL"/>
              <w:rPr>
                <w:b/>
              </w:rPr>
            </w:pPr>
            <w:bookmarkStart w:id="364" w:name="IP_SOCKET_CTRL_IND" w:colFirst="1" w:colLast="1"/>
            <w:r w:rsidRPr="0007117A">
              <w:rPr>
                <w:b/>
              </w:rPr>
              <w:t>Name</w:t>
            </w:r>
          </w:p>
        </w:tc>
        <w:tc>
          <w:tcPr>
            <w:tcW w:w="8378" w:type="dxa"/>
            <w:gridSpan w:val="3"/>
            <w:tcBorders>
              <w:bottom w:val="single" w:sz="4" w:space="0" w:color="auto"/>
            </w:tcBorders>
            <w:shd w:val="clear" w:color="auto" w:fill="FFFF99"/>
          </w:tcPr>
          <w:p w14:paraId="2073822D" w14:textId="77777777" w:rsidR="0043137A" w:rsidRPr="0007117A" w:rsidRDefault="0043137A" w:rsidP="007026EF">
            <w:pPr>
              <w:pStyle w:val="TAL"/>
              <w:rPr>
                <w:b/>
              </w:rPr>
            </w:pPr>
            <w:r w:rsidRPr="0007117A">
              <w:rPr>
                <w:b/>
              </w:rPr>
              <w:t>IP_SOCKET_CTRL_IND</w:t>
            </w:r>
          </w:p>
        </w:tc>
      </w:tr>
      <w:bookmarkEnd w:id="364"/>
      <w:tr w:rsidR="0043137A" w14:paraId="6A81DDB5" w14:textId="77777777" w:rsidTr="007026EF">
        <w:tc>
          <w:tcPr>
            <w:tcW w:w="1479" w:type="dxa"/>
            <w:tcBorders>
              <w:bottom w:val="double" w:sz="4" w:space="0" w:color="auto"/>
            </w:tcBorders>
            <w:shd w:val="clear" w:color="auto" w:fill="E0E0E0"/>
          </w:tcPr>
          <w:p w14:paraId="139F2F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02B16" w14:textId="77777777" w:rsidR="0043137A" w:rsidRPr="0007117A" w:rsidRDefault="0043137A" w:rsidP="007026EF">
            <w:pPr>
              <w:pStyle w:val="TAL"/>
            </w:pPr>
          </w:p>
        </w:tc>
      </w:tr>
      <w:tr w:rsidR="0043137A" w14:paraId="06705F23" w14:textId="77777777" w:rsidTr="007026EF">
        <w:tc>
          <w:tcPr>
            <w:tcW w:w="1479" w:type="dxa"/>
            <w:tcBorders>
              <w:top w:val="double" w:sz="4" w:space="0" w:color="auto"/>
            </w:tcBorders>
            <w:shd w:val="clear" w:color="auto" w:fill="auto"/>
          </w:tcPr>
          <w:p w14:paraId="1323461E"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4B45ACD0" w14:textId="77777777" w:rsidR="0043137A" w:rsidRPr="0007117A" w:rsidRDefault="00372663"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4B037F14" w14:textId="77777777" w:rsidR="0043137A" w:rsidRPr="0007117A" w:rsidRDefault="0043137A" w:rsidP="007026EF">
            <w:pPr>
              <w:pStyle w:val="TAL"/>
            </w:pPr>
          </w:p>
        </w:tc>
        <w:tc>
          <w:tcPr>
            <w:tcW w:w="5421" w:type="dxa"/>
            <w:tcBorders>
              <w:top w:val="double" w:sz="4" w:space="0" w:color="auto"/>
            </w:tcBorders>
            <w:shd w:val="clear" w:color="auto" w:fill="auto"/>
          </w:tcPr>
          <w:p w14:paraId="602F0219" w14:textId="77777777" w:rsidR="0043137A" w:rsidRPr="0007117A" w:rsidRDefault="0043137A" w:rsidP="007026EF">
            <w:pPr>
              <w:pStyle w:val="TAL"/>
            </w:pPr>
          </w:p>
        </w:tc>
      </w:tr>
      <w:tr w:rsidR="0043137A" w14:paraId="31C2BA3E" w14:textId="77777777" w:rsidTr="007026EF">
        <w:tc>
          <w:tcPr>
            <w:tcW w:w="1479" w:type="dxa"/>
            <w:shd w:val="clear" w:color="auto" w:fill="auto"/>
          </w:tcPr>
          <w:p w14:paraId="1FFE8454" w14:textId="77777777" w:rsidR="0043137A" w:rsidRPr="0007117A" w:rsidRDefault="0043137A" w:rsidP="007026EF">
            <w:pPr>
              <w:pStyle w:val="TAL"/>
            </w:pPr>
            <w:r w:rsidRPr="0007117A">
              <w:t>Ind</w:t>
            </w:r>
          </w:p>
        </w:tc>
        <w:tc>
          <w:tcPr>
            <w:tcW w:w="2464" w:type="dxa"/>
            <w:shd w:val="clear" w:color="auto" w:fill="auto"/>
          </w:tcPr>
          <w:p w14:paraId="0227505A" w14:textId="77777777" w:rsidR="0043137A" w:rsidRPr="0007117A" w:rsidRDefault="00372663" w:rsidP="007026EF">
            <w:pPr>
              <w:pStyle w:val="TAL"/>
            </w:pPr>
            <w:hyperlink w:anchor="IP_CtrlIndication_Type" w:history="1">
              <w:r w:rsidR="0043137A" w:rsidRPr="0007117A">
                <w:rPr>
                  <w:rStyle w:val="Hyperlink"/>
                </w:rPr>
                <w:t>IP_CtrlIndication_Type</w:t>
              </w:r>
            </w:hyperlink>
          </w:p>
        </w:tc>
        <w:tc>
          <w:tcPr>
            <w:tcW w:w="493" w:type="dxa"/>
            <w:shd w:val="clear" w:color="auto" w:fill="auto"/>
          </w:tcPr>
          <w:p w14:paraId="39424B43" w14:textId="77777777" w:rsidR="0043137A" w:rsidRPr="0007117A" w:rsidRDefault="0043137A" w:rsidP="007026EF">
            <w:pPr>
              <w:pStyle w:val="TAL"/>
            </w:pPr>
          </w:p>
        </w:tc>
        <w:tc>
          <w:tcPr>
            <w:tcW w:w="5421" w:type="dxa"/>
            <w:shd w:val="clear" w:color="auto" w:fill="auto"/>
          </w:tcPr>
          <w:p w14:paraId="3F4E1685" w14:textId="77777777" w:rsidR="0043137A" w:rsidRPr="0007117A" w:rsidRDefault="0043137A" w:rsidP="007026EF">
            <w:pPr>
              <w:pStyle w:val="TAL"/>
            </w:pPr>
          </w:p>
        </w:tc>
      </w:tr>
    </w:tbl>
    <w:p w14:paraId="166FB2C5" w14:textId="77777777" w:rsidR="0043137A" w:rsidRDefault="0043137A" w:rsidP="0043137A"/>
    <w:p w14:paraId="5629E5AA" w14:textId="77777777" w:rsidR="0043137A" w:rsidRDefault="0043137A" w:rsidP="0043137A">
      <w:pPr>
        <w:pStyle w:val="TH"/>
      </w:pPr>
      <w:r>
        <w:t>IP_SOCKET_DATA_IND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2C69B0" w14:textId="77777777" w:rsidTr="007026EF">
        <w:tc>
          <w:tcPr>
            <w:tcW w:w="9857" w:type="dxa"/>
            <w:gridSpan w:val="4"/>
            <w:shd w:val="clear" w:color="auto" w:fill="E0E0E0"/>
          </w:tcPr>
          <w:p w14:paraId="205C8A25" w14:textId="77777777" w:rsidR="0043137A" w:rsidRPr="0007117A" w:rsidRDefault="0043137A" w:rsidP="007026EF">
            <w:pPr>
              <w:pStyle w:val="TAL"/>
              <w:rPr>
                <w:b/>
              </w:rPr>
            </w:pPr>
            <w:r w:rsidRPr="0007117A">
              <w:rPr>
                <w:b/>
              </w:rPr>
              <w:t>TTCN-3 Record Type</w:t>
            </w:r>
          </w:p>
        </w:tc>
      </w:tr>
      <w:tr w:rsidR="0043137A" w14:paraId="67545FE9" w14:textId="77777777" w:rsidTr="007026EF">
        <w:tc>
          <w:tcPr>
            <w:tcW w:w="1479" w:type="dxa"/>
            <w:tcBorders>
              <w:bottom w:val="single" w:sz="4" w:space="0" w:color="auto"/>
            </w:tcBorders>
            <w:shd w:val="clear" w:color="auto" w:fill="E0E0E0"/>
          </w:tcPr>
          <w:p w14:paraId="57DF39E9" w14:textId="77777777" w:rsidR="0043137A" w:rsidRPr="0007117A" w:rsidRDefault="0043137A" w:rsidP="007026EF">
            <w:pPr>
              <w:pStyle w:val="TAL"/>
              <w:rPr>
                <w:b/>
              </w:rPr>
            </w:pPr>
            <w:bookmarkStart w:id="365" w:name="IP_SOCKET_DATA_IND" w:colFirst="1" w:colLast="1"/>
            <w:r w:rsidRPr="0007117A">
              <w:rPr>
                <w:b/>
              </w:rPr>
              <w:t>Name</w:t>
            </w:r>
          </w:p>
        </w:tc>
        <w:tc>
          <w:tcPr>
            <w:tcW w:w="8378" w:type="dxa"/>
            <w:gridSpan w:val="3"/>
            <w:tcBorders>
              <w:bottom w:val="single" w:sz="4" w:space="0" w:color="auto"/>
            </w:tcBorders>
            <w:shd w:val="clear" w:color="auto" w:fill="FFFF99"/>
          </w:tcPr>
          <w:p w14:paraId="29BD8998" w14:textId="77777777" w:rsidR="0043137A" w:rsidRPr="0007117A" w:rsidRDefault="0043137A" w:rsidP="007026EF">
            <w:pPr>
              <w:pStyle w:val="TAL"/>
              <w:rPr>
                <w:b/>
              </w:rPr>
            </w:pPr>
            <w:r w:rsidRPr="0007117A">
              <w:rPr>
                <w:b/>
              </w:rPr>
              <w:t>IP_SOCKET_DATA_IND</w:t>
            </w:r>
          </w:p>
        </w:tc>
      </w:tr>
      <w:bookmarkEnd w:id="365"/>
      <w:tr w:rsidR="0043137A" w14:paraId="0E7A4145" w14:textId="77777777" w:rsidTr="007026EF">
        <w:tc>
          <w:tcPr>
            <w:tcW w:w="1479" w:type="dxa"/>
            <w:tcBorders>
              <w:bottom w:val="double" w:sz="4" w:space="0" w:color="auto"/>
            </w:tcBorders>
            <w:shd w:val="clear" w:color="auto" w:fill="E0E0E0"/>
          </w:tcPr>
          <w:p w14:paraId="2AF069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14D69D" w14:textId="77777777" w:rsidR="0043137A" w:rsidRPr="0007117A" w:rsidRDefault="0043137A" w:rsidP="007026EF">
            <w:pPr>
              <w:pStyle w:val="TAL"/>
            </w:pPr>
          </w:p>
        </w:tc>
      </w:tr>
      <w:tr w:rsidR="0043137A" w14:paraId="222378BC" w14:textId="77777777" w:rsidTr="007026EF">
        <w:tc>
          <w:tcPr>
            <w:tcW w:w="1479" w:type="dxa"/>
            <w:tcBorders>
              <w:top w:val="double" w:sz="4" w:space="0" w:color="auto"/>
            </w:tcBorders>
            <w:shd w:val="clear" w:color="auto" w:fill="auto"/>
          </w:tcPr>
          <w:p w14:paraId="0326ADB1" w14:textId="77777777" w:rsidR="0043137A" w:rsidRPr="0007117A" w:rsidRDefault="0043137A" w:rsidP="007026EF">
            <w:pPr>
              <w:pStyle w:val="TAL"/>
            </w:pPr>
            <w:r w:rsidRPr="0007117A">
              <w:t>ConnectionId</w:t>
            </w:r>
          </w:p>
        </w:tc>
        <w:tc>
          <w:tcPr>
            <w:tcW w:w="2464" w:type="dxa"/>
            <w:tcBorders>
              <w:top w:val="double" w:sz="4" w:space="0" w:color="auto"/>
            </w:tcBorders>
            <w:shd w:val="clear" w:color="auto" w:fill="auto"/>
          </w:tcPr>
          <w:p w14:paraId="7DE2068F" w14:textId="77777777" w:rsidR="0043137A" w:rsidRPr="0007117A" w:rsidRDefault="00372663" w:rsidP="007026EF">
            <w:pPr>
              <w:pStyle w:val="TAL"/>
            </w:pPr>
            <w:hyperlink w:anchor="IP_Connection_Type" w:history="1">
              <w:r w:rsidR="0043137A" w:rsidRPr="0007117A">
                <w:rPr>
                  <w:rStyle w:val="Hyperlink"/>
                </w:rPr>
                <w:t>IP_Connection_Type</w:t>
              </w:r>
            </w:hyperlink>
          </w:p>
        </w:tc>
        <w:tc>
          <w:tcPr>
            <w:tcW w:w="493" w:type="dxa"/>
            <w:tcBorders>
              <w:top w:val="double" w:sz="4" w:space="0" w:color="auto"/>
            </w:tcBorders>
            <w:shd w:val="clear" w:color="auto" w:fill="auto"/>
          </w:tcPr>
          <w:p w14:paraId="6322A30C" w14:textId="77777777" w:rsidR="0043137A" w:rsidRPr="0007117A" w:rsidRDefault="0043137A" w:rsidP="007026EF">
            <w:pPr>
              <w:pStyle w:val="TAL"/>
            </w:pPr>
          </w:p>
        </w:tc>
        <w:tc>
          <w:tcPr>
            <w:tcW w:w="5421" w:type="dxa"/>
            <w:tcBorders>
              <w:top w:val="double" w:sz="4" w:space="0" w:color="auto"/>
            </w:tcBorders>
            <w:shd w:val="clear" w:color="auto" w:fill="auto"/>
          </w:tcPr>
          <w:p w14:paraId="42D5E0F2" w14:textId="77777777" w:rsidR="0043137A" w:rsidRPr="0007117A" w:rsidRDefault="0043137A" w:rsidP="007026EF">
            <w:pPr>
              <w:pStyle w:val="TAL"/>
            </w:pPr>
          </w:p>
        </w:tc>
      </w:tr>
      <w:tr w:rsidR="0043137A" w14:paraId="0FFB99F4" w14:textId="77777777" w:rsidTr="007026EF">
        <w:tc>
          <w:tcPr>
            <w:tcW w:w="1479" w:type="dxa"/>
            <w:shd w:val="clear" w:color="auto" w:fill="auto"/>
          </w:tcPr>
          <w:p w14:paraId="45DB8F73" w14:textId="77777777" w:rsidR="0043137A" w:rsidRPr="0007117A" w:rsidRDefault="0043137A" w:rsidP="007026EF">
            <w:pPr>
              <w:pStyle w:val="TAL"/>
            </w:pPr>
            <w:r w:rsidRPr="0007117A">
              <w:t>Ind</w:t>
            </w:r>
          </w:p>
        </w:tc>
        <w:tc>
          <w:tcPr>
            <w:tcW w:w="2464" w:type="dxa"/>
            <w:shd w:val="clear" w:color="auto" w:fill="auto"/>
          </w:tcPr>
          <w:p w14:paraId="131B0FBD" w14:textId="77777777" w:rsidR="0043137A" w:rsidRPr="0007117A" w:rsidRDefault="00372663" w:rsidP="007026EF">
            <w:pPr>
              <w:pStyle w:val="TAL"/>
            </w:pPr>
            <w:hyperlink w:anchor="IP_DataIndication_Type" w:history="1">
              <w:r w:rsidR="0043137A" w:rsidRPr="0007117A">
                <w:rPr>
                  <w:rStyle w:val="Hyperlink"/>
                </w:rPr>
                <w:t>IP_DataIndication_Type</w:t>
              </w:r>
            </w:hyperlink>
          </w:p>
        </w:tc>
        <w:tc>
          <w:tcPr>
            <w:tcW w:w="493" w:type="dxa"/>
            <w:shd w:val="clear" w:color="auto" w:fill="auto"/>
          </w:tcPr>
          <w:p w14:paraId="10377ACA" w14:textId="77777777" w:rsidR="0043137A" w:rsidRPr="0007117A" w:rsidRDefault="0043137A" w:rsidP="007026EF">
            <w:pPr>
              <w:pStyle w:val="TAL"/>
            </w:pPr>
          </w:p>
        </w:tc>
        <w:tc>
          <w:tcPr>
            <w:tcW w:w="5421" w:type="dxa"/>
            <w:shd w:val="clear" w:color="auto" w:fill="auto"/>
          </w:tcPr>
          <w:p w14:paraId="3B6E428B" w14:textId="77777777" w:rsidR="0043137A" w:rsidRPr="0007117A" w:rsidRDefault="0043137A" w:rsidP="007026EF">
            <w:pPr>
              <w:pStyle w:val="TAL"/>
            </w:pPr>
          </w:p>
        </w:tc>
      </w:tr>
    </w:tbl>
    <w:p w14:paraId="424DD5BF" w14:textId="77777777" w:rsidR="0043137A" w:rsidRDefault="0043137A" w:rsidP="0043137A"/>
    <w:p w14:paraId="3F0DCB64" w14:textId="77777777" w:rsidR="0043137A" w:rsidRDefault="0043137A" w:rsidP="0043137A">
      <w:pPr>
        <w:pStyle w:val="TH"/>
      </w:pPr>
      <w:r>
        <w:t>IP_SOCKET_REQ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AA1D010" w14:textId="77777777" w:rsidTr="007026EF">
        <w:tc>
          <w:tcPr>
            <w:tcW w:w="9857" w:type="dxa"/>
            <w:gridSpan w:val="3"/>
            <w:shd w:val="clear" w:color="auto" w:fill="E0E0E0"/>
          </w:tcPr>
          <w:p w14:paraId="0F408E5A" w14:textId="77777777" w:rsidR="0043137A" w:rsidRPr="0007117A" w:rsidRDefault="0043137A" w:rsidP="007026EF">
            <w:pPr>
              <w:pStyle w:val="TAL"/>
              <w:rPr>
                <w:b/>
              </w:rPr>
            </w:pPr>
            <w:r w:rsidRPr="0007117A">
              <w:rPr>
                <w:b/>
              </w:rPr>
              <w:t>TTCN-3 Union Type</w:t>
            </w:r>
          </w:p>
        </w:tc>
      </w:tr>
      <w:tr w:rsidR="0043137A" w14:paraId="77C5D54C" w14:textId="77777777" w:rsidTr="007026EF">
        <w:tc>
          <w:tcPr>
            <w:tcW w:w="1479" w:type="dxa"/>
            <w:tcBorders>
              <w:bottom w:val="single" w:sz="4" w:space="0" w:color="auto"/>
            </w:tcBorders>
            <w:shd w:val="clear" w:color="auto" w:fill="E0E0E0"/>
          </w:tcPr>
          <w:p w14:paraId="6CB7C695" w14:textId="77777777" w:rsidR="0043137A" w:rsidRPr="0007117A" w:rsidRDefault="0043137A" w:rsidP="007026EF">
            <w:pPr>
              <w:pStyle w:val="TAL"/>
              <w:rPr>
                <w:b/>
              </w:rPr>
            </w:pPr>
            <w:bookmarkStart w:id="366" w:name="IP_SOCKET_REQ" w:colFirst="1" w:colLast="1"/>
            <w:r w:rsidRPr="0007117A">
              <w:rPr>
                <w:b/>
              </w:rPr>
              <w:t>Name</w:t>
            </w:r>
          </w:p>
        </w:tc>
        <w:tc>
          <w:tcPr>
            <w:tcW w:w="8378" w:type="dxa"/>
            <w:gridSpan w:val="2"/>
            <w:tcBorders>
              <w:bottom w:val="single" w:sz="4" w:space="0" w:color="auto"/>
            </w:tcBorders>
            <w:shd w:val="clear" w:color="auto" w:fill="FFFF99"/>
          </w:tcPr>
          <w:p w14:paraId="614A3AFD" w14:textId="77777777" w:rsidR="0043137A" w:rsidRPr="0007117A" w:rsidRDefault="0043137A" w:rsidP="007026EF">
            <w:pPr>
              <w:pStyle w:val="TAL"/>
              <w:rPr>
                <w:b/>
              </w:rPr>
            </w:pPr>
            <w:r w:rsidRPr="0007117A">
              <w:rPr>
                <w:b/>
              </w:rPr>
              <w:t>IP_SOCKET_REQ</w:t>
            </w:r>
          </w:p>
        </w:tc>
      </w:tr>
      <w:bookmarkEnd w:id="366"/>
      <w:tr w:rsidR="0043137A" w14:paraId="557E8735" w14:textId="77777777" w:rsidTr="007026EF">
        <w:tc>
          <w:tcPr>
            <w:tcW w:w="1479" w:type="dxa"/>
            <w:tcBorders>
              <w:bottom w:val="double" w:sz="4" w:space="0" w:color="auto"/>
            </w:tcBorders>
            <w:shd w:val="clear" w:color="auto" w:fill="E0E0E0"/>
          </w:tcPr>
          <w:p w14:paraId="7B94B9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391A548" w14:textId="77777777" w:rsidR="0043137A" w:rsidRPr="0007117A" w:rsidRDefault="0043137A" w:rsidP="007026EF">
            <w:pPr>
              <w:pStyle w:val="TAL"/>
            </w:pPr>
          </w:p>
        </w:tc>
      </w:tr>
      <w:tr w:rsidR="0043137A" w14:paraId="1E669FDC" w14:textId="77777777" w:rsidTr="007026EF">
        <w:tc>
          <w:tcPr>
            <w:tcW w:w="1479" w:type="dxa"/>
            <w:tcBorders>
              <w:top w:val="double" w:sz="4" w:space="0" w:color="auto"/>
            </w:tcBorders>
            <w:shd w:val="clear" w:color="auto" w:fill="auto"/>
          </w:tcPr>
          <w:p w14:paraId="7215E41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4CDCB035" w14:textId="77777777" w:rsidR="0043137A" w:rsidRPr="0007117A" w:rsidRDefault="00372663" w:rsidP="007026EF">
            <w:pPr>
              <w:pStyle w:val="TAL"/>
            </w:pPr>
            <w:hyperlink w:anchor="IP_SOCKET_CTRL_REQ" w:history="1">
              <w:r w:rsidR="0043137A" w:rsidRPr="0007117A">
                <w:rPr>
                  <w:rStyle w:val="Hyperlink"/>
                </w:rPr>
                <w:t>IP_SOCKET_CTRL_REQ</w:t>
              </w:r>
            </w:hyperlink>
          </w:p>
        </w:tc>
        <w:tc>
          <w:tcPr>
            <w:tcW w:w="5421" w:type="dxa"/>
            <w:tcBorders>
              <w:top w:val="double" w:sz="4" w:space="0" w:color="auto"/>
            </w:tcBorders>
            <w:shd w:val="clear" w:color="auto" w:fill="auto"/>
          </w:tcPr>
          <w:p w14:paraId="4960B759" w14:textId="77777777" w:rsidR="0043137A" w:rsidRPr="0007117A" w:rsidRDefault="0043137A" w:rsidP="007026EF">
            <w:pPr>
              <w:pStyle w:val="TAL"/>
            </w:pPr>
          </w:p>
        </w:tc>
      </w:tr>
      <w:tr w:rsidR="0043137A" w14:paraId="73A5B8E6" w14:textId="77777777" w:rsidTr="007026EF">
        <w:tc>
          <w:tcPr>
            <w:tcW w:w="1479" w:type="dxa"/>
            <w:shd w:val="clear" w:color="auto" w:fill="auto"/>
          </w:tcPr>
          <w:p w14:paraId="620F7C2F" w14:textId="77777777" w:rsidR="0043137A" w:rsidRPr="0007117A" w:rsidRDefault="0043137A" w:rsidP="007026EF">
            <w:pPr>
              <w:pStyle w:val="TAL"/>
            </w:pPr>
            <w:r w:rsidRPr="0007117A">
              <w:t>DATA</w:t>
            </w:r>
          </w:p>
        </w:tc>
        <w:tc>
          <w:tcPr>
            <w:tcW w:w="2957" w:type="dxa"/>
            <w:shd w:val="clear" w:color="auto" w:fill="auto"/>
          </w:tcPr>
          <w:p w14:paraId="071BF8EF" w14:textId="77777777" w:rsidR="0043137A" w:rsidRPr="0007117A" w:rsidRDefault="00372663" w:rsidP="007026EF">
            <w:pPr>
              <w:pStyle w:val="TAL"/>
            </w:pPr>
            <w:hyperlink w:anchor="IP_SOCKET_DATA_REQ" w:history="1">
              <w:r w:rsidR="0043137A" w:rsidRPr="0007117A">
                <w:rPr>
                  <w:rStyle w:val="Hyperlink"/>
                </w:rPr>
                <w:t>IP_SOCKET_DATA_REQ</w:t>
              </w:r>
            </w:hyperlink>
          </w:p>
        </w:tc>
        <w:tc>
          <w:tcPr>
            <w:tcW w:w="5421" w:type="dxa"/>
            <w:shd w:val="clear" w:color="auto" w:fill="auto"/>
          </w:tcPr>
          <w:p w14:paraId="5729A4D7" w14:textId="77777777" w:rsidR="0043137A" w:rsidRPr="0007117A" w:rsidRDefault="0043137A" w:rsidP="007026EF">
            <w:pPr>
              <w:pStyle w:val="TAL"/>
            </w:pPr>
          </w:p>
        </w:tc>
      </w:tr>
    </w:tbl>
    <w:p w14:paraId="37B345DE" w14:textId="77777777" w:rsidR="0043137A" w:rsidRDefault="0043137A" w:rsidP="0043137A"/>
    <w:p w14:paraId="738C284B" w14:textId="77777777" w:rsidR="0043137A" w:rsidRDefault="0043137A" w:rsidP="0043137A">
      <w:pPr>
        <w:pStyle w:val="TH"/>
      </w:pPr>
      <w:r>
        <w:lastRenderedPageBreak/>
        <w:t>IP_SOCKET_IND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2D069AB" w14:textId="77777777" w:rsidTr="007026EF">
        <w:tc>
          <w:tcPr>
            <w:tcW w:w="9857" w:type="dxa"/>
            <w:gridSpan w:val="3"/>
            <w:shd w:val="clear" w:color="auto" w:fill="E0E0E0"/>
          </w:tcPr>
          <w:p w14:paraId="62F2AC7F" w14:textId="77777777" w:rsidR="0043137A" w:rsidRPr="0007117A" w:rsidRDefault="0043137A" w:rsidP="007026EF">
            <w:pPr>
              <w:pStyle w:val="TAL"/>
              <w:rPr>
                <w:b/>
              </w:rPr>
            </w:pPr>
            <w:r w:rsidRPr="0007117A">
              <w:rPr>
                <w:b/>
              </w:rPr>
              <w:t>TTCN-3 Union Type</w:t>
            </w:r>
          </w:p>
        </w:tc>
      </w:tr>
      <w:tr w:rsidR="0043137A" w14:paraId="2D39411E" w14:textId="77777777" w:rsidTr="007026EF">
        <w:tc>
          <w:tcPr>
            <w:tcW w:w="1479" w:type="dxa"/>
            <w:tcBorders>
              <w:bottom w:val="single" w:sz="4" w:space="0" w:color="auto"/>
            </w:tcBorders>
            <w:shd w:val="clear" w:color="auto" w:fill="E0E0E0"/>
          </w:tcPr>
          <w:p w14:paraId="60727D51" w14:textId="77777777" w:rsidR="0043137A" w:rsidRPr="0007117A" w:rsidRDefault="0043137A" w:rsidP="007026EF">
            <w:pPr>
              <w:pStyle w:val="TAL"/>
              <w:rPr>
                <w:b/>
              </w:rPr>
            </w:pPr>
            <w:bookmarkStart w:id="367" w:name="IP_SOCKET_IND" w:colFirst="1" w:colLast="1"/>
            <w:r w:rsidRPr="0007117A">
              <w:rPr>
                <w:b/>
              </w:rPr>
              <w:t>Name</w:t>
            </w:r>
          </w:p>
        </w:tc>
        <w:tc>
          <w:tcPr>
            <w:tcW w:w="8378" w:type="dxa"/>
            <w:gridSpan w:val="2"/>
            <w:tcBorders>
              <w:bottom w:val="single" w:sz="4" w:space="0" w:color="auto"/>
            </w:tcBorders>
            <w:shd w:val="clear" w:color="auto" w:fill="FFFF99"/>
          </w:tcPr>
          <w:p w14:paraId="233E6F1C" w14:textId="77777777" w:rsidR="0043137A" w:rsidRPr="0007117A" w:rsidRDefault="0043137A" w:rsidP="007026EF">
            <w:pPr>
              <w:pStyle w:val="TAL"/>
              <w:rPr>
                <w:b/>
              </w:rPr>
            </w:pPr>
            <w:r w:rsidRPr="0007117A">
              <w:rPr>
                <w:b/>
              </w:rPr>
              <w:t>IP_SOCKET_IND</w:t>
            </w:r>
          </w:p>
        </w:tc>
      </w:tr>
      <w:bookmarkEnd w:id="367"/>
      <w:tr w:rsidR="0043137A" w14:paraId="5A0E6DC1" w14:textId="77777777" w:rsidTr="007026EF">
        <w:tc>
          <w:tcPr>
            <w:tcW w:w="1479" w:type="dxa"/>
            <w:tcBorders>
              <w:bottom w:val="double" w:sz="4" w:space="0" w:color="auto"/>
            </w:tcBorders>
            <w:shd w:val="clear" w:color="auto" w:fill="E0E0E0"/>
          </w:tcPr>
          <w:p w14:paraId="0883D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8352DB" w14:textId="77777777" w:rsidR="0043137A" w:rsidRPr="0007117A" w:rsidRDefault="0043137A" w:rsidP="007026EF">
            <w:pPr>
              <w:pStyle w:val="TAL"/>
            </w:pPr>
          </w:p>
        </w:tc>
      </w:tr>
      <w:tr w:rsidR="0043137A" w14:paraId="430B4134" w14:textId="77777777" w:rsidTr="007026EF">
        <w:tc>
          <w:tcPr>
            <w:tcW w:w="1479" w:type="dxa"/>
            <w:tcBorders>
              <w:top w:val="double" w:sz="4" w:space="0" w:color="auto"/>
            </w:tcBorders>
            <w:shd w:val="clear" w:color="auto" w:fill="auto"/>
          </w:tcPr>
          <w:p w14:paraId="769568EA" w14:textId="77777777" w:rsidR="0043137A" w:rsidRPr="0007117A" w:rsidRDefault="0043137A" w:rsidP="007026EF">
            <w:pPr>
              <w:pStyle w:val="TAL"/>
            </w:pPr>
            <w:r w:rsidRPr="0007117A">
              <w:t>CTRL</w:t>
            </w:r>
          </w:p>
        </w:tc>
        <w:tc>
          <w:tcPr>
            <w:tcW w:w="2957" w:type="dxa"/>
            <w:tcBorders>
              <w:top w:val="double" w:sz="4" w:space="0" w:color="auto"/>
            </w:tcBorders>
            <w:shd w:val="clear" w:color="auto" w:fill="auto"/>
          </w:tcPr>
          <w:p w14:paraId="5CE6D71C" w14:textId="77777777" w:rsidR="0043137A" w:rsidRPr="0007117A" w:rsidRDefault="00372663" w:rsidP="007026EF">
            <w:pPr>
              <w:pStyle w:val="TAL"/>
            </w:pPr>
            <w:hyperlink w:anchor="IP_SOCKET_CTRL_IND" w:history="1">
              <w:r w:rsidR="0043137A" w:rsidRPr="0007117A">
                <w:rPr>
                  <w:rStyle w:val="Hyperlink"/>
                </w:rPr>
                <w:t>IP_SOCKET_CTRL_IND</w:t>
              </w:r>
            </w:hyperlink>
          </w:p>
        </w:tc>
        <w:tc>
          <w:tcPr>
            <w:tcW w:w="5421" w:type="dxa"/>
            <w:tcBorders>
              <w:top w:val="double" w:sz="4" w:space="0" w:color="auto"/>
            </w:tcBorders>
            <w:shd w:val="clear" w:color="auto" w:fill="auto"/>
          </w:tcPr>
          <w:p w14:paraId="1ED741FD" w14:textId="77777777" w:rsidR="0043137A" w:rsidRPr="0007117A" w:rsidRDefault="0043137A" w:rsidP="007026EF">
            <w:pPr>
              <w:pStyle w:val="TAL"/>
            </w:pPr>
          </w:p>
        </w:tc>
      </w:tr>
      <w:tr w:rsidR="0043137A" w14:paraId="02095D2E" w14:textId="77777777" w:rsidTr="007026EF">
        <w:tc>
          <w:tcPr>
            <w:tcW w:w="1479" w:type="dxa"/>
            <w:shd w:val="clear" w:color="auto" w:fill="auto"/>
          </w:tcPr>
          <w:p w14:paraId="21D14DDF" w14:textId="77777777" w:rsidR="0043137A" w:rsidRPr="0007117A" w:rsidRDefault="0043137A" w:rsidP="007026EF">
            <w:pPr>
              <w:pStyle w:val="TAL"/>
            </w:pPr>
            <w:r w:rsidRPr="0007117A">
              <w:t>DATA</w:t>
            </w:r>
          </w:p>
        </w:tc>
        <w:tc>
          <w:tcPr>
            <w:tcW w:w="2957" w:type="dxa"/>
            <w:shd w:val="clear" w:color="auto" w:fill="auto"/>
          </w:tcPr>
          <w:p w14:paraId="75A51FA7" w14:textId="77777777" w:rsidR="0043137A" w:rsidRPr="0007117A" w:rsidRDefault="00372663" w:rsidP="007026EF">
            <w:pPr>
              <w:pStyle w:val="TAL"/>
            </w:pPr>
            <w:hyperlink w:anchor="IP_SOCKET_DATA_IND" w:history="1">
              <w:r w:rsidR="0043137A" w:rsidRPr="0007117A">
                <w:rPr>
                  <w:rStyle w:val="Hyperlink"/>
                </w:rPr>
                <w:t>IP_SOCKET_DATA_IND</w:t>
              </w:r>
            </w:hyperlink>
          </w:p>
        </w:tc>
        <w:tc>
          <w:tcPr>
            <w:tcW w:w="5421" w:type="dxa"/>
            <w:shd w:val="clear" w:color="auto" w:fill="auto"/>
          </w:tcPr>
          <w:p w14:paraId="5ABC39FC" w14:textId="77777777" w:rsidR="0043137A" w:rsidRPr="0007117A" w:rsidRDefault="0043137A" w:rsidP="007026EF">
            <w:pPr>
              <w:pStyle w:val="TAL"/>
            </w:pPr>
          </w:p>
        </w:tc>
      </w:tr>
    </w:tbl>
    <w:p w14:paraId="3C485F04" w14:textId="77777777" w:rsidR="0043137A" w:rsidRDefault="0043137A" w:rsidP="0043137A"/>
    <w:p w14:paraId="3F71E3DD" w14:textId="77777777" w:rsidR="0043137A" w:rsidRDefault="0043137A" w:rsidP="0043137A">
      <w:pPr>
        <w:pStyle w:val="TH"/>
      </w:pPr>
      <w:r>
        <w:t>IP_CONTROL_PORT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DE203F5" w14:textId="77777777" w:rsidTr="007026EF">
        <w:tc>
          <w:tcPr>
            <w:tcW w:w="9857" w:type="dxa"/>
            <w:gridSpan w:val="3"/>
            <w:shd w:val="clear" w:color="auto" w:fill="E0E0E0"/>
          </w:tcPr>
          <w:p w14:paraId="0F3F63BD" w14:textId="77777777" w:rsidR="0043137A" w:rsidRPr="0007117A" w:rsidRDefault="0043137A" w:rsidP="007026EF">
            <w:pPr>
              <w:pStyle w:val="TAL"/>
              <w:rPr>
                <w:b/>
              </w:rPr>
            </w:pPr>
            <w:r w:rsidRPr="0007117A">
              <w:rPr>
                <w:b/>
              </w:rPr>
              <w:t>TTCN-3 Port Type</w:t>
            </w:r>
          </w:p>
        </w:tc>
      </w:tr>
      <w:tr w:rsidR="0043137A" w14:paraId="1D5407BD" w14:textId="77777777" w:rsidTr="007026EF">
        <w:tc>
          <w:tcPr>
            <w:tcW w:w="1479" w:type="dxa"/>
            <w:tcBorders>
              <w:bottom w:val="single" w:sz="4" w:space="0" w:color="auto"/>
            </w:tcBorders>
            <w:shd w:val="clear" w:color="auto" w:fill="E0E0E0"/>
          </w:tcPr>
          <w:p w14:paraId="32BE8D9F" w14:textId="77777777" w:rsidR="0043137A" w:rsidRPr="0007117A" w:rsidRDefault="0043137A" w:rsidP="007026EF">
            <w:pPr>
              <w:pStyle w:val="TAL"/>
              <w:rPr>
                <w:b/>
              </w:rPr>
            </w:pPr>
            <w:bookmarkStart w:id="368" w:name="IP_CONTROL_PORT" w:colFirst="1" w:colLast="1"/>
            <w:r w:rsidRPr="0007117A">
              <w:rPr>
                <w:b/>
              </w:rPr>
              <w:t>Name</w:t>
            </w:r>
          </w:p>
        </w:tc>
        <w:tc>
          <w:tcPr>
            <w:tcW w:w="8378" w:type="dxa"/>
            <w:gridSpan w:val="2"/>
            <w:tcBorders>
              <w:bottom w:val="single" w:sz="4" w:space="0" w:color="auto"/>
            </w:tcBorders>
            <w:shd w:val="clear" w:color="auto" w:fill="FFFF99"/>
          </w:tcPr>
          <w:p w14:paraId="534BC867" w14:textId="77777777" w:rsidR="0043137A" w:rsidRPr="0007117A" w:rsidRDefault="0043137A" w:rsidP="007026EF">
            <w:pPr>
              <w:pStyle w:val="TAL"/>
              <w:rPr>
                <w:b/>
              </w:rPr>
            </w:pPr>
            <w:r w:rsidRPr="0007117A">
              <w:rPr>
                <w:b/>
              </w:rPr>
              <w:t>IP_CONTROL_PORT</w:t>
            </w:r>
          </w:p>
        </w:tc>
      </w:tr>
      <w:bookmarkEnd w:id="368"/>
      <w:tr w:rsidR="0043137A" w14:paraId="4C207EB8" w14:textId="77777777" w:rsidTr="007026EF">
        <w:tc>
          <w:tcPr>
            <w:tcW w:w="1479" w:type="dxa"/>
            <w:tcBorders>
              <w:bottom w:val="double" w:sz="4" w:space="0" w:color="auto"/>
            </w:tcBorders>
            <w:shd w:val="clear" w:color="auto" w:fill="E0E0E0"/>
          </w:tcPr>
          <w:p w14:paraId="3BB99BD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A9CCAE4" w14:textId="77777777" w:rsidR="0043137A" w:rsidRPr="0007117A" w:rsidRDefault="0043137A" w:rsidP="007026EF">
            <w:pPr>
              <w:pStyle w:val="TAL"/>
            </w:pPr>
          </w:p>
        </w:tc>
      </w:tr>
      <w:tr w:rsidR="0043137A" w14:paraId="52A4FAC0" w14:textId="77777777" w:rsidTr="007026EF">
        <w:tc>
          <w:tcPr>
            <w:tcW w:w="1479" w:type="dxa"/>
            <w:tcBorders>
              <w:top w:val="double" w:sz="4" w:space="0" w:color="auto"/>
            </w:tcBorders>
            <w:shd w:val="clear" w:color="auto" w:fill="auto"/>
          </w:tcPr>
          <w:p w14:paraId="15AA364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DF12F0A" w14:textId="77777777" w:rsidR="0043137A" w:rsidRPr="0007117A" w:rsidRDefault="00372663" w:rsidP="007026EF">
            <w:pPr>
              <w:pStyle w:val="TAL"/>
            </w:pPr>
            <w:hyperlink w:anchor="DRBMUX_CONFIG_REQ" w:history="1">
              <w:r w:rsidR="0043137A" w:rsidRPr="0007117A">
                <w:rPr>
                  <w:rStyle w:val="Hyperlink"/>
                </w:rPr>
                <w:t>DRBMUX_CONFIG_REQ</w:t>
              </w:r>
            </w:hyperlink>
          </w:p>
        </w:tc>
        <w:tc>
          <w:tcPr>
            <w:tcW w:w="5421" w:type="dxa"/>
            <w:tcBorders>
              <w:top w:val="double" w:sz="4" w:space="0" w:color="auto"/>
            </w:tcBorders>
            <w:shd w:val="clear" w:color="auto" w:fill="auto"/>
          </w:tcPr>
          <w:p w14:paraId="68A66607" w14:textId="77777777" w:rsidR="0043137A" w:rsidRPr="0007117A" w:rsidRDefault="0043137A" w:rsidP="007026EF">
            <w:pPr>
              <w:pStyle w:val="TAL"/>
            </w:pPr>
          </w:p>
        </w:tc>
      </w:tr>
      <w:tr w:rsidR="0043137A" w14:paraId="17FAC313" w14:textId="77777777" w:rsidTr="007026EF">
        <w:tc>
          <w:tcPr>
            <w:tcW w:w="1479" w:type="dxa"/>
            <w:shd w:val="clear" w:color="auto" w:fill="auto"/>
          </w:tcPr>
          <w:p w14:paraId="1E347A48" w14:textId="77777777" w:rsidR="0043137A" w:rsidRPr="0007117A" w:rsidRDefault="0043137A" w:rsidP="007026EF">
            <w:pPr>
              <w:pStyle w:val="TAL"/>
            </w:pPr>
            <w:r w:rsidRPr="0007117A">
              <w:t>in</w:t>
            </w:r>
          </w:p>
        </w:tc>
        <w:tc>
          <w:tcPr>
            <w:tcW w:w="2957" w:type="dxa"/>
            <w:shd w:val="clear" w:color="auto" w:fill="auto"/>
          </w:tcPr>
          <w:p w14:paraId="5E43F086" w14:textId="77777777" w:rsidR="0043137A" w:rsidRPr="0007117A" w:rsidRDefault="00372663" w:rsidP="007026EF">
            <w:pPr>
              <w:pStyle w:val="TAL"/>
            </w:pPr>
            <w:hyperlink w:anchor="DRBMUX_COMMON_IND_CNF" w:history="1">
              <w:r w:rsidR="0043137A" w:rsidRPr="0007117A">
                <w:rPr>
                  <w:rStyle w:val="Hyperlink"/>
                </w:rPr>
                <w:t>DRBMUX_COMMON_IND_CNF</w:t>
              </w:r>
            </w:hyperlink>
          </w:p>
        </w:tc>
        <w:tc>
          <w:tcPr>
            <w:tcW w:w="5421" w:type="dxa"/>
            <w:shd w:val="clear" w:color="auto" w:fill="auto"/>
          </w:tcPr>
          <w:p w14:paraId="6F6F32BF" w14:textId="77777777" w:rsidR="0043137A" w:rsidRPr="0007117A" w:rsidRDefault="0043137A" w:rsidP="007026EF">
            <w:pPr>
              <w:pStyle w:val="TAL"/>
            </w:pPr>
          </w:p>
        </w:tc>
      </w:tr>
    </w:tbl>
    <w:p w14:paraId="0A1A62C8" w14:textId="77777777" w:rsidR="0043137A" w:rsidRDefault="0043137A" w:rsidP="0043137A"/>
    <w:p w14:paraId="314C52F2" w14:textId="77777777" w:rsidR="0043137A" w:rsidRDefault="0043137A" w:rsidP="0043137A">
      <w:pPr>
        <w:pStyle w:val="TH"/>
      </w:pPr>
      <w:r>
        <w:t>IPSEC_CONTROL_PORT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E572E0" w14:textId="77777777" w:rsidTr="007026EF">
        <w:tc>
          <w:tcPr>
            <w:tcW w:w="9857" w:type="dxa"/>
            <w:gridSpan w:val="3"/>
            <w:shd w:val="clear" w:color="auto" w:fill="E0E0E0"/>
          </w:tcPr>
          <w:p w14:paraId="5816E1E8" w14:textId="77777777" w:rsidR="0043137A" w:rsidRPr="0007117A" w:rsidRDefault="0043137A" w:rsidP="007026EF">
            <w:pPr>
              <w:pStyle w:val="TAL"/>
              <w:rPr>
                <w:b/>
              </w:rPr>
            </w:pPr>
            <w:r w:rsidRPr="0007117A">
              <w:rPr>
                <w:b/>
              </w:rPr>
              <w:t>TTCN-3 Port Type</w:t>
            </w:r>
          </w:p>
        </w:tc>
      </w:tr>
      <w:tr w:rsidR="0043137A" w14:paraId="2DE49706" w14:textId="77777777" w:rsidTr="007026EF">
        <w:tc>
          <w:tcPr>
            <w:tcW w:w="1479" w:type="dxa"/>
            <w:tcBorders>
              <w:bottom w:val="single" w:sz="4" w:space="0" w:color="auto"/>
            </w:tcBorders>
            <w:shd w:val="clear" w:color="auto" w:fill="E0E0E0"/>
          </w:tcPr>
          <w:p w14:paraId="7D74BCEF" w14:textId="77777777" w:rsidR="0043137A" w:rsidRPr="0007117A" w:rsidRDefault="0043137A" w:rsidP="007026EF">
            <w:pPr>
              <w:pStyle w:val="TAL"/>
              <w:rPr>
                <w:b/>
              </w:rPr>
            </w:pPr>
            <w:bookmarkStart w:id="369" w:name="IPSEC_CONTROL_PORT" w:colFirst="1" w:colLast="1"/>
            <w:r w:rsidRPr="0007117A">
              <w:rPr>
                <w:b/>
              </w:rPr>
              <w:t>Name</w:t>
            </w:r>
          </w:p>
        </w:tc>
        <w:tc>
          <w:tcPr>
            <w:tcW w:w="8378" w:type="dxa"/>
            <w:gridSpan w:val="2"/>
            <w:tcBorders>
              <w:bottom w:val="single" w:sz="4" w:space="0" w:color="auto"/>
            </w:tcBorders>
            <w:shd w:val="clear" w:color="auto" w:fill="FFFF99"/>
          </w:tcPr>
          <w:p w14:paraId="02811A8F" w14:textId="77777777" w:rsidR="0043137A" w:rsidRPr="0007117A" w:rsidRDefault="0043137A" w:rsidP="007026EF">
            <w:pPr>
              <w:pStyle w:val="TAL"/>
              <w:rPr>
                <w:b/>
              </w:rPr>
            </w:pPr>
            <w:r w:rsidRPr="0007117A">
              <w:rPr>
                <w:b/>
              </w:rPr>
              <w:t>IPSEC_CONTROL_PORT</w:t>
            </w:r>
          </w:p>
        </w:tc>
      </w:tr>
      <w:bookmarkEnd w:id="369"/>
      <w:tr w:rsidR="0043137A" w14:paraId="0F69C6C3" w14:textId="77777777" w:rsidTr="007026EF">
        <w:tc>
          <w:tcPr>
            <w:tcW w:w="1479" w:type="dxa"/>
            <w:tcBorders>
              <w:bottom w:val="double" w:sz="4" w:space="0" w:color="auto"/>
            </w:tcBorders>
            <w:shd w:val="clear" w:color="auto" w:fill="E0E0E0"/>
          </w:tcPr>
          <w:p w14:paraId="3582881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AAB835" w14:textId="77777777" w:rsidR="0043137A" w:rsidRPr="0007117A" w:rsidRDefault="0043137A" w:rsidP="007026EF">
            <w:pPr>
              <w:pStyle w:val="TAL"/>
            </w:pPr>
          </w:p>
        </w:tc>
      </w:tr>
      <w:tr w:rsidR="0043137A" w14:paraId="3B8DE123" w14:textId="77777777" w:rsidTr="007026EF">
        <w:tc>
          <w:tcPr>
            <w:tcW w:w="1479" w:type="dxa"/>
            <w:tcBorders>
              <w:top w:val="double" w:sz="4" w:space="0" w:color="auto"/>
            </w:tcBorders>
            <w:shd w:val="clear" w:color="auto" w:fill="auto"/>
          </w:tcPr>
          <w:p w14:paraId="67FAE3E7"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F06168C" w14:textId="77777777" w:rsidR="0043137A" w:rsidRPr="0007117A" w:rsidRDefault="00372663" w:rsidP="007026EF">
            <w:pPr>
              <w:pStyle w:val="TAL"/>
            </w:pPr>
            <w:hyperlink w:anchor="IPSEC_CONFIG_REQ" w:history="1">
              <w:r w:rsidR="0043137A" w:rsidRPr="0007117A">
                <w:rPr>
                  <w:rStyle w:val="Hyperlink"/>
                </w:rPr>
                <w:t>IPSEC_CONFIG_REQ</w:t>
              </w:r>
            </w:hyperlink>
          </w:p>
        </w:tc>
        <w:tc>
          <w:tcPr>
            <w:tcW w:w="5421" w:type="dxa"/>
            <w:tcBorders>
              <w:top w:val="double" w:sz="4" w:space="0" w:color="auto"/>
            </w:tcBorders>
            <w:shd w:val="clear" w:color="auto" w:fill="auto"/>
          </w:tcPr>
          <w:p w14:paraId="479BB57A" w14:textId="77777777" w:rsidR="0043137A" w:rsidRPr="0007117A" w:rsidRDefault="0043137A" w:rsidP="007026EF">
            <w:pPr>
              <w:pStyle w:val="TAL"/>
            </w:pPr>
          </w:p>
        </w:tc>
      </w:tr>
      <w:tr w:rsidR="0043137A" w14:paraId="74398B35" w14:textId="77777777" w:rsidTr="007026EF">
        <w:tc>
          <w:tcPr>
            <w:tcW w:w="1479" w:type="dxa"/>
            <w:shd w:val="clear" w:color="auto" w:fill="auto"/>
          </w:tcPr>
          <w:p w14:paraId="4D02D10F" w14:textId="77777777" w:rsidR="0043137A" w:rsidRPr="0007117A" w:rsidRDefault="0043137A" w:rsidP="007026EF">
            <w:pPr>
              <w:pStyle w:val="TAL"/>
            </w:pPr>
            <w:r w:rsidRPr="0007117A">
              <w:t>in</w:t>
            </w:r>
          </w:p>
        </w:tc>
        <w:tc>
          <w:tcPr>
            <w:tcW w:w="2957" w:type="dxa"/>
            <w:shd w:val="clear" w:color="auto" w:fill="auto"/>
          </w:tcPr>
          <w:p w14:paraId="001B0206" w14:textId="77777777" w:rsidR="0043137A" w:rsidRPr="0007117A" w:rsidRDefault="00372663" w:rsidP="007026EF">
            <w:pPr>
              <w:pStyle w:val="TAL"/>
            </w:pPr>
            <w:hyperlink w:anchor="IPSEC_CONFIG_CNF" w:history="1">
              <w:r w:rsidR="0043137A" w:rsidRPr="0007117A">
                <w:rPr>
                  <w:rStyle w:val="Hyperlink"/>
                </w:rPr>
                <w:t>IPSEC_CONFIG_CNF</w:t>
              </w:r>
            </w:hyperlink>
          </w:p>
        </w:tc>
        <w:tc>
          <w:tcPr>
            <w:tcW w:w="5421" w:type="dxa"/>
            <w:shd w:val="clear" w:color="auto" w:fill="auto"/>
          </w:tcPr>
          <w:p w14:paraId="27293DEE" w14:textId="77777777" w:rsidR="0043137A" w:rsidRPr="0007117A" w:rsidRDefault="0043137A" w:rsidP="007026EF">
            <w:pPr>
              <w:pStyle w:val="TAL"/>
            </w:pPr>
          </w:p>
        </w:tc>
      </w:tr>
    </w:tbl>
    <w:p w14:paraId="5E9E5DDF" w14:textId="77777777" w:rsidR="0043137A" w:rsidRDefault="0043137A" w:rsidP="0043137A"/>
    <w:p w14:paraId="7C842A52" w14:textId="77777777" w:rsidR="0043137A" w:rsidRDefault="0043137A" w:rsidP="0043137A">
      <w:pPr>
        <w:pStyle w:val="TH"/>
      </w:pPr>
      <w:r>
        <w:t>IP_SOCKET_PORT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FE88DA3" w14:textId="77777777" w:rsidTr="007026EF">
        <w:tc>
          <w:tcPr>
            <w:tcW w:w="9857" w:type="dxa"/>
            <w:gridSpan w:val="3"/>
            <w:shd w:val="clear" w:color="auto" w:fill="E0E0E0"/>
          </w:tcPr>
          <w:p w14:paraId="755884B8" w14:textId="77777777" w:rsidR="0043137A" w:rsidRPr="0007117A" w:rsidRDefault="0043137A" w:rsidP="007026EF">
            <w:pPr>
              <w:pStyle w:val="TAL"/>
              <w:rPr>
                <w:b/>
              </w:rPr>
            </w:pPr>
            <w:r w:rsidRPr="0007117A">
              <w:rPr>
                <w:b/>
              </w:rPr>
              <w:t>TTCN-3 Port Type</w:t>
            </w:r>
          </w:p>
        </w:tc>
      </w:tr>
      <w:tr w:rsidR="0043137A" w14:paraId="4E9F3AB8" w14:textId="77777777" w:rsidTr="007026EF">
        <w:tc>
          <w:tcPr>
            <w:tcW w:w="1479" w:type="dxa"/>
            <w:tcBorders>
              <w:bottom w:val="single" w:sz="4" w:space="0" w:color="auto"/>
            </w:tcBorders>
            <w:shd w:val="clear" w:color="auto" w:fill="E0E0E0"/>
          </w:tcPr>
          <w:p w14:paraId="778E9DB9" w14:textId="77777777" w:rsidR="0043137A" w:rsidRPr="0007117A" w:rsidRDefault="0043137A" w:rsidP="007026EF">
            <w:pPr>
              <w:pStyle w:val="TAL"/>
              <w:rPr>
                <w:b/>
              </w:rPr>
            </w:pPr>
            <w:bookmarkStart w:id="370" w:name="IP_SOCKET_PORT" w:colFirst="1" w:colLast="1"/>
            <w:r w:rsidRPr="0007117A">
              <w:rPr>
                <w:b/>
              </w:rPr>
              <w:t>Name</w:t>
            </w:r>
          </w:p>
        </w:tc>
        <w:tc>
          <w:tcPr>
            <w:tcW w:w="8378" w:type="dxa"/>
            <w:gridSpan w:val="2"/>
            <w:tcBorders>
              <w:bottom w:val="single" w:sz="4" w:space="0" w:color="auto"/>
            </w:tcBorders>
            <w:shd w:val="clear" w:color="auto" w:fill="FFFF99"/>
          </w:tcPr>
          <w:p w14:paraId="3545B78C" w14:textId="77777777" w:rsidR="0043137A" w:rsidRPr="0007117A" w:rsidRDefault="0043137A" w:rsidP="007026EF">
            <w:pPr>
              <w:pStyle w:val="TAL"/>
              <w:rPr>
                <w:b/>
              </w:rPr>
            </w:pPr>
            <w:r w:rsidRPr="0007117A">
              <w:rPr>
                <w:b/>
              </w:rPr>
              <w:t>IP_SOCKET_PORT</w:t>
            </w:r>
          </w:p>
        </w:tc>
      </w:tr>
      <w:bookmarkEnd w:id="370"/>
      <w:tr w:rsidR="0043137A" w14:paraId="4E9EE952" w14:textId="77777777" w:rsidTr="007026EF">
        <w:tc>
          <w:tcPr>
            <w:tcW w:w="1479" w:type="dxa"/>
            <w:tcBorders>
              <w:bottom w:val="double" w:sz="4" w:space="0" w:color="auto"/>
            </w:tcBorders>
            <w:shd w:val="clear" w:color="auto" w:fill="E0E0E0"/>
          </w:tcPr>
          <w:p w14:paraId="4D9C7BE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4A7609" w14:textId="77777777" w:rsidR="0043137A" w:rsidRPr="0007117A" w:rsidRDefault="0043137A" w:rsidP="007026EF">
            <w:pPr>
              <w:pStyle w:val="TAL"/>
            </w:pPr>
          </w:p>
        </w:tc>
      </w:tr>
      <w:tr w:rsidR="0043137A" w14:paraId="61F4D19E" w14:textId="77777777" w:rsidTr="007026EF">
        <w:tc>
          <w:tcPr>
            <w:tcW w:w="1479" w:type="dxa"/>
            <w:tcBorders>
              <w:top w:val="double" w:sz="4" w:space="0" w:color="auto"/>
            </w:tcBorders>
            <w:shd w:val="clear" w:color="auto" w:fill="auto"/>
          </w:tcPr>
          <w:p w14:paraId="4169D584"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43103EB" w14:textId="77777777" w:rsidR="0043137A" w:rsidRPr="0007117A" w:rsidRDefault="00372663" w:rsidP="007026EF">
            <w:pPr>
              <w:pStyle w:val="TAL"/>
            </w:pPr>
            <w:hyperlink w:anchor="IP_SOCKET_REQ" w:history="1">
              <w:r w:rsidR="0043137A" w:rsidRPr="0007117A">
                <w:rPr>
                  <w:rStyle w:val="Hyperlink"/>
                </w:rPr>
                <w:t>IP_SOCKET_REQ</w:t>
              </w:r>
            </w:hyperlink>
          </w:p>
        </w:tc>
        <w:tc>
          <w:tcPr>
            <w:tcW w:w="5421" w:type="dxa"/>
            <w:tcBorders>
              <w:top w:val="double" w:sz="4" w:space="0" w:color="auto"/>
            </w:tcBorders>
            <w:shd w:val="clear" w:color="auto" w:fill="auto"/>
          </w:tcPr>
          <w:p w14:paraId="3770157B" w14:textId="77777777" w:rsidR="0043137A" w:rsidRPr="0007117A" w:rsidRDefault="0043137A" w:rsidP="007026EF">
            <w:pPr>
              <w:pStyle w:val="TAL"/>
            </w:pPr>
          </w:p>
        </w:tc>
      </w:tr>
      <w:tr w:rsidR="0043137A" w14:paraId="648F8076" w14:textId="77777777" w:rsidTr="007026EF">
        <w:tc>
          <w:tcPr>
            <w:tcW w:w="1479" w:type="dxa"/>
            <w:shd w:val="clear" w:color="auto" w:fill="auto"/>
          </w:tcPr>
          <w:p w14:paraId="081A949C" w14:textId="77777777" w:rsidR="0043137A" w:rsidRPr="0007117A" w:rsidRDefault="0043137A" w:rsidP="007026EF">
            <w:pPr>
              <w:pStyle w:val="TAL"/>
            </w:pPr>
            <w:r w:rsidRPr="0007117A">
              <w:t>in</w:t>
            </w:r>
          </w:p>
        </w:tc>
        <w:tc>
          <w:tcPr>
            <w:tcW w:w="2957" w:type="dxa"/>
            <w:shd w:val="clear" w:color="auto" w:fill="auto"/>
          </w:tcPr>
          <w:p w14:paraId="7EC3E1F6" w14:textId="77777777" w:rsidR="0043137A" w:rsidRPr="0007117A" w:rsidRDefault="00372663" w:rsidP="007026EF">
            <w:pPr>
              <w:pStyle w:val="TAL"/>
            </w:pPr>
            <w:hyperlink w:anchor="IP_SOCKET_IND" w:history="1">
              <w:r w:rsidR="0043137A" w:rsidRPr="0007117A">
                <w:rPr>
                  <w:rStyle w:val="Hyperlink"/>
                </w:rPr>
                <w:t>IP_SOCKET_IND</w:t>
              </w:r>
            </w:hyperlink>
          </w:p>
        </w:tc>
        <w:tc>
          <w:tcPr>
            <w:tcW w:w="5421" w:type="dxa"/>
            <w:shd w:val="clear" w:color="auto" w:fill="auto"/>
          </w:tcPr>
          <w:p w14:paraId="3BC08A89" w14:textId="77777777" w:rsidR="0043137A" w:rsidRPr="0007117A" w:rsidRDefault="0043137A" w:rsidP="007026EF">
            <w:pPr>
              <w:pStyle w:val="TAL"/>
            </w:pPr>
          </w:p>
        </w:tc>
      </w:tr>
    </w:tbl>
    <w:p w14:paraId="70400EC6" w14:textId="77777777" w:rsidR="0043137A" w:rsidRDefault="0043137A" w:rsidP="0043137A"/>
    <w:p w14:paraId="6483AEF3" w14:textId="77777777" w:rsidR="0043137A" w:rsidRDefault="0043137A" w:rsidP="0043137A">
      <w:pPr>
        <w:pStyle w:val="Heading1"/>
      </w:pPr>
      <w:r>
        <w:t>D.6</w:t>
      </w:r>
      <w:r>
        <w:tab/>
        <w:t>NasEmu_AspTypes_EUTRA</w:t>
      </w:r>
    </w:p>
    <w:p w14:paraId="2ADB8535" w14:textId="77777777" w:rsidR="0043137A" w:rsidRDefault="0043137A" w:rsidP="0043137A">
      <w:r>
        <w:t>System interface between NAS emulation and system adaptor</w:t>
      </w:r>
    </w:p>
    <w:p w14:paraId="42920F6E" w14:textId="77777777" w:rsidR="0043137A" w:rsidRDefault="0043137A" w:rsidP="0043137A">
      <w:pPr>
        <w:pStyle w:val="Heading2"/>
      </w:pPr>
      <w:r>
        <w:lastRenderedPageBreak/>
        <w:t>D.6.1</w:t>
      </w:r>
      <w:r>
        <w:tab/>
        <w:t>System_Interface</w:t>
      </w:r>
    </w:p>
    <w:p w14:paraId="7866CC3E" w14:textId="77777777" w:rsidR="0043137A" w:rsidRDefault="0043137A" w:rsidP="0043137A">
      <w:pPr>
        <w:pStyle w:val="TH"/>
      </w:pPr>
      <w:r>
        <w:t>EUTRA_RRC_PDU_REQ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6195CD" w14:textId="77777777" w:rsidTr="007026EF">
        <w:tc>
          <w:tcPr>
            <w:tcW w:w="9857" w:type="dxa"/>
            <w:gridSpan w:val="4"/>
            <w:shd w:val="clear" w:color="auto" w:fill="E0E0E0"/>
          </w:tcPr>
          <w:p w14:paraId="1AB66C33" w14:textId="77777777" w:rsidR="0043137A" w:rsidRPr="0007117A" w:rsidRDefault="0043137A" w:rsidP="007026EF">
            <w:pPr>
              <w:pStyle w:val="TAL"/>
              <w:rPr>
                <w:b/>
              </w:rPr>
            </w:pPr>
            <w:r w:rsidRPr="0007117A">
              <w:rPr>
                <w:b/>
              </w:rPr>
              <w:t>TTCN-3 Record Type</w:t>
            </w:r>
          </w:p>
        </w:tc>
      </w:tr>
      <w:tr w:rsidR="0043137A" w14:paraId="5AB06C7C" w14:textId="77777777" w:rsidTr="007026EF">
        <w:tc>
          <w:tcPr>
            <w:tcW w:w="1479" w:type="dxa"/>
            <w:tcBorders>
              <w:bottom w:val="single" w:sz="4" w:space="0" w:color="auto"/>
            </w:tcBorders>
            <w:shd w:val="clear" w:color="auto" w:fill="E0E0E0"/>
          </w:tcPr>
          <w:p w14:paraId="31BCB8EF" w14:textId="77777777" w:rsidR="0043137A" w:rsidRPr="0007117A" w:rsidRDefault="0043137A" w:rsidP="007026EF">
            <w:pPr>
              <w:pStyle w:val="TAL"/>
              <w:rPr>
                <w:b/>
              </w:rPr>
            </w:pPr>
            <w:bookmarkStart w:id="371" w:name="EUTRA_RRC_PDU_REQ" w:colFirst="1" w:colLast="1"/>
            <w:r w:rsidRPr="0007117A">
              <w:rPr>
                <w:b/>
              </w:rPr>
              <w:t>Name</w:t>
            </w:r>
          </w:p>
        </w:tc>
        <w:tc>
          <w:tcPr>
            <w:tcW w:w="8378" w:type="dxa"/>
            <w:gridSpan w:val="3"/>
            <w:tcBorders>
              <w:bottom w:val="single" w:sz="4" w:space="0" w:color="auto"/>
            </w:tcBorders>
            <w:shd w:val="clear" w:color="auto" w:fill="FFFF99"/>
          </w:tcPr>
          <w:p w14:paraId="300F6C09" w14:textId="77777777" w:rsidR="0043137A" w:rsidRPr="0007117A" w:rsidRDefault="0043137A" w:rsidP="007026EF">
            <w:pPr>
              <w:pStyle w:val="TAL"/>
              <w:rPr>
                <w:b/>
              </w:rPr>
            </w:pPr>
            <w:r w:rsidRPr="0007117A">
              <w:rPr>
                <w:b/>
              </w:rPr>
              <w:t>EUTRA_RRC_PDU_REQ</w:t>
            </w:r>
          </w:p>
        </w:tc>
      </w:tr>
      <w:bookmarkEnd w:id="371"/>
      <w:tr w:rsidR="0043137A" w14:paraId="6312500C" w14:textId="77777777" w:rsidTr="007026EF">
        <w:tc>
          <w:tcPr>
            <w:tcW w:w="1479" w:type="dxa"/>
            <w:tcBorders>
              <w:bottom w:val="double" w:sz="4" w:space="0" w:color="auto"/>
            </w:tcBorders>
            <w:shd w:val="clear" w:color="auto" w:fill="E0E0E0"/>
          </w:tcPr>
          <w:p w14:paraId="3D3EBB5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AA6FBB0" w14:textId="77777777" w:rsidR="0043137A" w:rsidRPr="0007117A" w:rsidRDefault="0043137A" w:rsidP="007026EF">
            <w:pPr>
              <w:pStyle w:val="TAL"/>
            </w:pPr>
          </w:p>
        </w:tc>
      </w:tr>
      <w:tr w:rsidR="0043137A" w14:paraId="282FD495" w14:textId="77777777" w:rsidTr="007026EF">
        <w:tc>
          <w:tcPr>
            <w:tcW w:w="1479" w:type="dxa"/>
            <w:tcBorders>
              <w:top w:val="double" w:sz="4" w:space="0" w:color="auto"/>
            </w:tcBorders>
            <w:shd w:val="clear" w:color="auto" w:fill="auto"/>
          </w:tcPr>
          <w:p w14:paraId="5095D6A4"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F583C34"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170A5C94" w14:textId="77777777" w:rsidR="0043137A" w:rsidRPr="0007117A" w:rsidRDefault="0043137A" w:rsidP="007026EF">
            <w:pPr>
              <w:pStyle w:val="TAL"/>
            </w:pPr>
          </w:p>
        </w:tc>
        <w:tc>
          <w:tcPr>
            <w:tcW w:w="5421" w:type="dxa"/>
            <w:tcBorders>
              <w:top w:val="double" w:sz="4" w:space="0" w:color="auto"/>
            </w:tcBorders>
            <w:shd w:val="clear" w:color="auto" w:fill="auto"/>
          </w:tcPr>
          <w:p w14:paraId="038E4A66" w14:textId="77777777" w:rsidR="0043137A" w:rsidRPr="0007117A" w:rsidRDefault="0043137A" w:rsidP="007026EF">
            <w:pPr>
              <w:pStyle w:val="TAL"/>
            </w:pPr>
            <w:r w:rsidRPr="0007117A">
              <w:t>CellId : identifier of the cell</w:t>
            </w:r>
          </w:p>
          <w:p w14:paraId="04C8DA1D" w14:textId="77777777" w:rsidR="0043137A" w:rsidRPr="0007117A" w:rsidRDefault="0043137A" w:rsidP="007026EF">
            <w:pPr>
              <w:pStyle w:val="TAL"/>
            </w:pPr>
            <w:r w:rsidRPr="0007117A">
              <w:t>RoutingInfo : SRB0, SRB1, SRB2</w:t>
            </w:r>
          </w:p>
          <w:p w14:paraId="286440B6" w14:textId="77777777" w:rsidR="0043137A" w:rsidRPr="0007117A" w:rsidRDefault="0043137A" w:rsidP="007026EF">
            <w:pPr>
              <w:pStyle w:val="TAL"/>
            </w:pPr>
            <w:r w:rsidRPr="0007117A">
              <w:t>TimingInfo : Now in normal cases;</w:t>
            </w:r>
          </w:p>
          <w:p w14:paraId="2913461C" w14:textId="77777777" w:rsidR="0043137A" w:rsidRPr="0007117A" w:rsidRDefault="0043137A" w:rsidP="007026EF">
            <w:pPr>
              <w:pStyle w:val="TAL"/>
            </w:pPr>
            <w:r w:rsidRPr="0007117A">
              <w:t xml:space="preserve">  For latency tests TimingInfo can be set to the SFN/subframe in which the RRC messages shall be sent out</w:t>
            </w:r>
          </w:p>
          <w:p w14:paraId="6375584B" w14:textId="77777777" w:rsidR="0043137A" w:rsidRPr="0007117A" w:rsidRDefault="0043137A" w:rsidP="007026EF">
            <w:pPr>
              <w:pStyle w:val="TAL"/>
            </w:pPr>
            <w:r w:rsidRPr="0007117A">
              <w:t xml:space="preserve">  NOTE 1: if the RRC PDU is too long to be sent in one TTI the TimingInfo corresponds to the first TTI</w:t>
            </w:r>
          </w:p>
          <w:p w14:paraId="27C910F6" w14:textId="77777777" w:rsidR="0043137A" w:rsidRPr="0007117A" w:rsidRDefault="0043137A" w:rsidP="007026EF">
            <w:pPr>
              <w:pStyle w:val="TAL"/>
            </w:pPr>
            <w:r w:rsidRPr="0007117A">
              <w:t xml:space="preserve">  NOTE 2: the TimingInfo is not changed by the NAS Emu (i.e. the timing info as coming from the test case (SRB_COMMON_REQ) is handed through by the NAS Emu)</w:t>
            </w:r>
          </w:p>
          <w:p w14:paraId="679C6D6E" w14:textId="77777777" w:rsidR="0043137A" w:rsidRPr="0007117A" w:rsidRDefault="0043137A" w:rsidP="007026EF">
            <w:pPr>
              <w:pStyle w:val="TAL"/>
            </w:pPr>
            <w:r w:rsidRPr="0007117A">
              <w:t>ControlInfo</w:t>
            </w:r>
          </w:p>
          <w:p w14:paraId="771EFA69" w14:textId="77777777" w:rsidR="0043137A" w:rsidRPr="0007117A" w:rsidRDefault="0043137A" w:rsidP="007026EF">
            <w:pPr>
              <w:pStyle w:val="TAL"/>
            </w:pPr>
            <w:r w:rsidRPr="0007117A">
              <w:t xml:space="preserve">  CnfFlag:=false;</w:t>
            </w:r>
          </w:p>
          <w:p w14:paraId="7A798C19" w14:textId="77777777" w:rsidR="0043137A" w:rsidRPr="0007117A" w:rsidRDefault="0043137A" w:rsidP="007026EF">
            <w:pPr>
              <w:pStyle w:val="TAL"/>
            </w:pPr>
            <w:r w:rsidRPr="0007117A">
              <w:t xml:space="preserve">  FollowOnFlag</w:t>
            </w:r>
          </w:p>
          <w:p w14:paraId="240081F6" w14:textId="77777777" w:rsidR="0043137A" w:rsidRPr="0007117A" w:rsidRDefault="0043137A" w:rsidP="007026EF">
            <w:pPr>
              <w:pStyle w:val="TAL"/>
            </w:pPr>
            <w:r w:rsidRPr="0007117A">
              <w:t xml:space="preserve">    true: Indicates that the message(s) to be sent on the same TTI will follow</w:t>
            </w:r>
          </w:p>
          <w:p w14:paraId="42867CFB" w14:textId="77777777" w:rsidR="0043137A" w:rsidRPr="0007117A" w:rsidRDefault="0043137A" w:rsidP="007026EF">
            <w:pPr>
              <w:pStyle w:val="TAL"/>
            </w:pPr>
            <w:r w:rsidRPr="0007117A">
              <w:t xml:space="preserve">          NOTE 1: If the TimingInfo is not the same for messages to be sent on the same TTI, the SS shall produce an error</w:t>
            </w:r>
          </w:p>
          <w:p w14:paraId="3C756F04" w14:textId="77777777" w:rsidR="0043137A" w:rsidRPr="0007117A" w:rsidRDefault="0043137A" w:rsidP="007026EF">
            <w:pPr>
              <w:pStyle w:val="TAL"/>
            </w:pPr>
            <w:r w:rsidRPr="0007117A">
              <w:t xml:space="preserve">          NOTE 2: the follow on flag applies only for messages of the same SRB</w:t>
            </w:r>
          </w:p>
          <w:p w14:paraId="0030D163" w14:textId="77777777" w:rsidR="0043137A" w:rsidRPr="0007117A" w:rsidRDefault="0043137A" w:rsidP="007026EF">
            <w:pPr>
              <w:pStyle w:val="TAL"/>
            </w:pPr>
            <w:r w:rsidRPr="0007117A">
              <w:t xml:space="preserve">    false: Indicates that no more message(s) will follow</w:t>
            </w:r>
          </w:p>
          <w:p w14:paraId="6BDD69C6" w14:textId="77777777" w:rsidR="0043137A" w:rsidRPr="0007117A" w:rsidRDefault="0043137A" w:rsidP="007026EF">
            <w:pPr>
              <w:pStyle w:val="TAL"/>
            </w:pPr>
            <w:r w:rsidRPr="0007117A">
              <w:t>RlcBearerRouting : If omitted the SS shall assume the data to be routed to the same cell as indicated by CellId; when - e.g. in case of split SRB - a specific routing is provided by TTCN the SS shall route the data accordingly.</w:t>
            </w:r>
          </w:p>
        </w:tc>
      </w:tr>
      <w:tr w:rsidR="0043137A" w14:paraId="77F3ED64" w14:textId="77777777" w:rsidTr="007026EF">
        <w:tc>
          <w:tcPr>
            <w:tcW w:w="1479" w:type="dxa"/>
            <w:shd w:val="clear" w:color="auto" w:fill="auto"/>
          </w:tcPr>
          <w:p w14:paraId="4DFB1F89" w14:textId="77777777" w:rsidR="0043137A" w:rsidRPr="0007117A" w:rsidRDefault="0043137A" w:rsidP="007026EF">
            <w:pPr>
              <w:pStyle w:val="TAL"/>
            </w:pPr>
            <w:r w:rsidRPr="0007117A">
              <w:t>RrcPdu</w:t>
            </w:r>
          </w:p>
        </w:tc>
        <w:tc>
          <w:tcPr>
            <w:tcW w:w="2464" w:type="dxa"/>
            <w:shd w:val="clear" w:color="auto" w:fill="auto"/>
          </w:tcPr>
          <w:p w14:paraId="35F5A895" w14:textId="77777777" w:rsidR="0043137A" w:rsidRPr="0007117A" w:rsidRDefault="00372663" w:rsidP="007026EF">
            <w:pPr>
              <w:pStyle w:val="TAL"/>
            </w:pPr>
            <w:hyperlink w:anchor="RRC_MSG_Request_Type" w:history="1">
              <w:r w:rsidR="0043137A" w:rsidRPr="0007117A">
                <w:rPr>
                  <w:rStyle w:val="Hyperlink"/>
                </w:rPr>
                <w:t>RRC_MSG_Request_Type</w:t>
              </w:r>
            </w:hyperlink>
          </w:p>
        </w:tc>
        <w:tc>
          <w:tcPr>
            <w:tcW w:w="493" w:type="dxa"/>
            <w:shd w:val="clear" w:color="auto" w:fill="auto"/>
          </w:tcPr>
          <w:p w14:paraId="2C511F7E" w14:textId="77777777" w:rsidR="0043137A" w:rsidRPr="0007117A" w:rsidRDefault="0043137A" w:rsidP="007026EF">
            <w:pPr>
              <w:pStyle w:val="TAL"/>
            </w:pPr>
          </w:p>
        </w:tc>
        <w:tc>
          <w:tcPr>
            <w:tcW w:w="5421" w:type="dxa"/>
            <w:shd w:val="clear" w:color="auto" w:fill="auto"/>
          </w:tcPr>
          <w:p w14:paraId="3F31E390" w14:textId="77777777" w:rsidR="0043137A" w:rsidRPr="0007117A" w:rsidRDefault="0043137A" w:rsidP="007026EF">
            <w:pPr>
              <w:pStyle w:val="TAL"/>
            </w:pPr>
          </w:p>
        </w:tc>
      </w:tr>
    </w:tbl>
    <w:p w14:paraId="63E70C9D" w14:textId="77777777" w:rsidR="0043137A" w:rsidRDefault="0043137A" w:rsidP="0043137A"/>
    <w:p w14:paraId="31DBC378" w14:textId="77777777" w:rsidR="0043137A" w:rsidRDefault="0043137A" w:rsidP="0043137A">
      <w:pPr>
        <w:pStyle w:val="TH"/>
      </w:pPr>
      <w:r>
        <w:t>EUTRA_RRC_PDU_IND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19F20" w14:textId="77777777" w:rsidTr="007026EF">
        <w:tc>
          <w:tcPr>
            <w:tcW w:w="9857" w:type="dxa"/>
            <w:gridSpan w:val="4"/>
            <w:shd w:val="clear" w:color="auto" w:fill="E0E0E0"/>
          </w:tcPr>
          <w:p w14:paraId="56E6A3AA" w14:textId="77777777" w:rsidR="0043137A" w:rsidRPr="0007117A" w:rsidRDefault="0043137A" w:rsidP="007026EF">
            <w:pPr>
              <w:pStyle w:val="TAL"/>
              <w:rPr>
                <w:b/>
              </w:rPr>
            </w:pPr>
            <w:r w:rsidRPr="0007117A">
              <w:rPr>
                <w:b/>
              </w:rPr>
              <w:t>TTCN-3 Record Type</w:t>
            </w:r>
          </w:p>
        </w:tc>
      </w:tr>
      <w:tr w:rsidR="0043137A" w14:paraId="07E55026" w14:textId="77777777" w:rsidTr="007026EF">
        <w:tc>
          <w:tcPr>
            <w:tcW w:w="1479" w:type="dxa"/>
            <w:tcBorders>
              <w:bottom w:val="single" w:sz="4" w:space="0" w:color="auto"/>
            </w:tcBorders>
            <w:shd w:val="clear" w:color="auto" w:fill="E0E0E0"/>
          </w:tcPr>
          <w:p w14:paraId="49E27DD1" w14:textId="77777777" w:rsidR="0043137A" w:rsidRPr="0007117A" w:rsidRDefault="0043137A" w:rsidP="007026EF">
            <w:pPr>
              <w:pStyle w:val="TAL"/>
              <w:rPr>
                <w:b/>
              </w:rPr>
            </w:pPr>
            <w:bookmarkStart w:id="372" w:name="EUTRA_RRC_PDU_IND" w:colFirst="1" w:colLast="1"/>
            <w:r w:rsidRPr="0007117A">
              <w:rPr>
                <w:b/>
              </w:rPr>
              <w:t>Name</w:t>
            </w:r>
          </w:p>
        </w:tc>
        <w:tc>
          <w:tcPr>
            <w:tcW w:w="8378" w:type="dxa"/>
            <w:gridSpan w:val="3"/>
            <w:tcBorders>
              <w:bottom w:val="single" w:sz="4" w:space="0" w:color="auto"/>
            </w:tcBorders>
            <w:shd w:val="clear" w:color="auto" w:fill="FFFF99"/>
          </w:tcPr>
          <w:p w14:paraId="1101AA0C" w14:textId="77777777" w:rsidR="0043137A" w:rsidRPr="0007117A" w:rsidRDefault="0043137A" w:rsidP="007026EF">
            <w:pPr>
              <w:pStyle w:val="TAL"/>
              <w:rPr>
                <w:b/>
              </w:rPr>
            </w:pPr>
            <w:r w:rsidRPr="0007117A">
              <w:rPr>
                <w:b/>
              </w:rPr>
              <w:t>EUTRA_RRC_PDU_IND</w:t>
            </w:r>
          </w:p>
        </w:tc>
      </w:tr>
      <w:bookmarkEnd w:id="372"/>
      <w:tr w:rsidR="0043137A" w14:paraId="5A688B82" w14:textId="77777777" w:rsidTr="007026EF">
        <w:tc>
          <w:tcPr>
            <w:tcW w:w="1479" w:type="dxa"/>
            <w:tcBorders>
              <w:bottom w:val="double" w:sz="4" w:space="0" w:color="auto"/>
            </w:tcBorders>
            <w:shd w:val="clear" w:color="auto" w:fill="E0E0E0"/>
          </w:tcPr>
          <w:p w14:paraId="034087B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A33D03" w14:textId="77777777" w:rsidR="0043137A" w:rsidRPr="0007117A" w:rsidRDefault="0043137A" w:rsidP="007026EF">
            <w:pPr>
              <w:pStyle w:val="TAL"/>
            </w:pPr>
            <w:r w:rsidRPr="0007117A">
              <w:t>common ASP to receive PDUs from SRB0, SRB1 or SRB2</w:t>
            </w:r>
          </w:p>
        </w:tc>
      </w:tr>
      <w:tr w:rsidR="0043137A" w14:paraId="5B16EB2C" w14:textId="77777777" w:rsidTr="007026EF">
        <w:tc>
          <w:tcPr>
            <w:tcW w:w="1479" w:type="dxa"/>
            <w:tcBorders>
              <w:top w:val="double" w:sz="4" w:space="0" w:color="auto"/>
            </w:tcBorders>
            <w:shd w:val="clear" w:color="auto" w:fill="auto"/>
          </w:tcPr>
          <w:p w14:paraId="77BCEEE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625738D" w14:textId="77777777" w:rsidR="0043137A" w:rsidRPr="0007117A" w:rsidRDefault="00372663" w:rsidP="007026EF">
            <w:pPr>
              <w:pStyle w:val="TAL"/>
            </w:pPr>
            <w:hyperlink w:anchor="IndAspCommonPart_Type" w:history="1">
              <w:r w:rsidR="0043137A" w:rsidRPr="0007117A">
                <w:rPr>
                  <w:rStyle w:val="Hyperlink"/>
                </w:rPr>
                <w:t>IndAspCommonPart_Type</w:t>
              </w:r>
            </w:hyperlink>
          </w:p>
        </w:tc>
        <w:tc>
          <w:tcPr>
            <w:tcW w:w="493" w:type="dxa"/>
            <w:tcBorders>
              <w:top w:val="double" w:sz="4" w:space="0" w:color="auto"/>
            </w:tcBorders>
            <w:shd w:val="clear" w:color="auto" w:fill="auto"/>
          </w:tcPr>
          <w:p w14:paraId="05CEB015" w14:textId="77777777" w:rsidR="0043137A" w:rsidRPr="0007117A" w:rsidRDefault="0043137A" w:rsidP="007026EF">
            <w:pPr>
              <w:pStyle w:val="TAL"/>
            </w:pPr>
          </w:p>
        </w:tc>
        <w:tc>
          <w:tcPr>
            <w:tcW w:w="5421" w:type="dxa"/>
            <w:tcBorders>
              <w:top w:val="double" w:sz="4" w:space="0" w:color="auto"/>
            </w:tcBorders>
            <w:shd w:val="clear" w:color="auto" w:fill="auto"/>
          </w:tcPr>
          <w:p w14:paraId="6545D085" w14:textId="77777777" w:rsidR="0043137A" w:rsidRPr="0007117A" w:rsidRDefault="0043137A" w:rsidP="007026EF">
            <w:pPr>
              <w:pStyle w:val="TAL"/>
            </w:pPr>
            <w:r w:rsidRPr="0007117A">
              <w:t>CellId : identifier of the cell</w:t>
            </w:r>
          </w:p>
          <w:p w14:paraId="425D75AD" w14:textId="77777777" w:rsidR="0043137A" w:rsidRPr="0007117A" w:rsidRDefault="0043137A" w:rsidP="007026EF">
            <w:pPr>
              <w:pStyle w:val="TAL"/>
            </w:pPr>
            <w:r w:rsidRPr="0007117A">
              <w:t>RoutingInfo : SRB0, SRB1, SRB2</w:t>
            </w:r>
          </w:p>
          <w:p w14:paraId="16785540" w14:textId="77777777" w:rsidR="0043137A" w:rsidRPr="0007117A" w:rsidRDefault="0043137A" w:rsidP="007026EF">
            <w:pPr>
              <w:pStyle w:val="TAL"/>
            </w:pPr>
            <w:r w:rsidRPr="0007117A">
              <w:t>TimingInfo : time when message has been received (frame and sub-frame number); this is handed through to the test case by the NAS emulation</w:t>
            </w:r>
          </w:p>
          <w:p w14:paraId="216B4534" w14:textId="77777777" w:rsidR="0043137A" w:rsidRPr="0007117A" w:rsidRDefault="0043137A" w:rsidP="007026EF">
            <w:pPr>
              <w:pStyle w:val="TAL"/>
            </w:pPr>
            <w:r w:rsidRPr="0007117A">
              <w:t xml:space="preserve">  NOTE: normally an RRC PDU is expected in one TTI; nevertheless if it is spread over more than one TTIs TimingInfo shall refer to the end of the PDU i.e. to the last RLC PDU being received;</w:t>
            </w:r>
          </w:p>
          <w:p w14:paraId="2B4AA446" w14:textId="77777777" w:rsidR="0043137A" w:rsidRPr="0007117A" w:rsidRDefault="0043137A" w:rsidP="007026EF">
            <w:pPr>
              <w:pStyle w:val="TAL"/>
            </w:pPr>
            <w:r w:rsidRPr="0007117A">
              <w:t>Status : OK or RRC integrity error</w:t>
            </w:r>
          </w:p>
          <w:p w14:paraId="698CD6BC" w14:textId="77777777" w:rsidR="0043137A" w:rsidRPr="0007117A" w:rsidRDefault="0043137A" w:rsidP="007026EF">
            <w:pPr>
              <w:pStyle w:val="TAL"/>
            </w:pPr>
            <w:r w:rsidRPr="0007117A">
              <w:t>RlcBearerRouting : In case of split SRB the SS shall provide the id of the cell in which the data has been sent from the UE; otherwise the SS may provide the cell id but it is not checked by TTCN</w:t>
            </w:r>
          </w:p>
        </w:tc>
      </w:tr>
      <w:tr w:rsidR="0043137A" w14:paraId="746167A9" w14:textId="77777777" w:rsidTr="007026EF">
        <w:tc>
          <w:tcPr>
            <w:tcW w:w="1479" w:type="dxa"/>
            <w:shd w:val="clear" w:color="auto" w:fill="auto"/>
          </w:tcPr>
          <w:p w14:paraId="1948E103" w14:textId="77777777" w:rsidR="0043137A" w:rsidRPr="0007117A" w:rsidRDefault="0043137A" w:rsidP="007026EF">
            <w:pPr>
              <w:pStyle w:val="TAL"/>
            </w:pPr>
            <w:r w:rsidRPr="0007117A">
              <w:t>RrcPdu</w:t>
            </w:r>
          </w:p>
        </w:tc>
        <w:tc>
          <w:tcPr>
            <w:tcW w:w="2464" w:type="dxa"/>
            <w:shd w:val="clear" w:color="auto" w:fill="auto"/>
          </w:tcPr>
          <w:p w14:paraId="1BECE464" w14:textId="77777777" w:rsidR="0043137A" w:rsidRPr="0007117A" w:rsidRDefault="00372663" w:rsidP="007026EF">
            <w:pPr>
              <w:pStyle w:val="TAL"/>
            </w:pPr>
            <w:hyperlink w:anchor="RRC_MSG_Indication_Type" w:history="1">
              <w:r w:rsidR="0043137A" w:rsidRPr="0007117A">
                <w:rPr>
                  <w:rStyle w:val="Hyperlink"/>
                </w:rPr>
                <w:t>RRC_MSG_Indication_Type</w:t>
              </w:r>
            </w:hyperlink>
          </w:p>
        </w:tc>
        <w:tc>
          <w:tcPr>
            <w:tcW w:w="493" w:type="dxa"/>
            <w:shd w:val="clear" w:color="auto" w:fill="auto"/>
          </w:tcPr>
          <w:p w14:paraId="6A02A1EC" w14:textId="77777777" w:rsidR="0043137A" w:rsidRPr="0007117A" w:rsidRDefault="0043137A" w:rsidP="007026EF">
            <w:pPr>
              <w:pStyle w:val="TAL"/>
            </w:pPr>
          </w:p>
        </w:tc>
        <w:tc>
          <w:tcPr>
            <w:tcW w:w="5421" w:type="dxa"/>
            <w:shd w:val="clear" w:color="auto" w:fill="auto"/>
          </w:tcPr>
          <w:p w14:paraId="020AD386" w14:textId="77777777" w:rsidR="0043137A" w:rsidRPr="0007117A" w:rsidRDefault="0043137A" w:rsidP="007026EF">
            <w:pPr>
              <w:pStyle w:val="TAL"/>
            </w:pPr>
          </w:p>
        </w:tc>
      </w:tr>
    </w:tbl>
    <w:p w14:paraId="57D2B023" w14:textId="77777777" w:rsidR="0043137A" w:rsidRDefault="0043137A" w:rsidP="0043137A"/>
    <w:p w14:paraId="48BC154B" w14:textId="77777777" w:rsidR="0043137A" w:rsidRDefault="0043137A" w:rsidP="0043137A">
      <w:pPr>
        <w:pStyle w:val="TH"/>
      </w:pPr>
      <w:r>
        <w:t>NASEMU_EUTRA_SYSTEM_PORT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C6BC8" w14:textId="77777777" w:rsidTr="007026EF">
        <w:tc>
          <w:tcPr>
            <w:tcW w:w="9857" w:type="dxa"/>
            <w:gridSpan w:val="3"/>
            <w:shd w:val="clear" w:color="auto" w:fill="E0E0E0"/>
          </w:tcPr>
          <w:p w14:paraId="7289AB45" w14:textId="77777777" w:rsidR="0043137A" w:rsidRPr="0007117A" w:rsidRDefault="0043137A" w:rsidP="007026EF">
            <w:pPr>
              <w:pStyle w:val="TAL"/>
              <w:rPr>
                <w:b/>
              </w:rPr>
            </w:pPr>
            <w:r w:rsidRPr="0007117A">
              <w:rPr>
                <w:b/>
              </w:rPr>
              <w:t>TTCN-3 Port Type</w:t>
            </w:r>
          </w:p>
        </w:tc>
      </w:tr>
      <w:tr w:rsidR="0043137A" w14:paraId="2A6B0074" w14:textId="77777777" w:rsidTr="007026EF">
        <w:tc>
          <w:tcPr>
            <w:tcW w:w="1479" w:type="dxa"/>
            <w:tcBorders>
              <w:bottom w:val="single" w:sz="4" w:space="0" w:color="auto"/>
            </w:tcBorders>
            <w:shd w:val="clear" w:color="auto" w:fill="E0E0E0"/>
          </w:tcPr>
          <w:p w14:paraId="0E3F98EC" w14:textId="77777777" w:rsidR="0043137A" w:rsidRPr="0007117A" w:rsidRDefault="0043137A" w:rsidP="007026EF">
            <w:pPr>
              <w:pStyle w:val="TAL"/>
              <w:rPr>
                <w:b/>
              </w:rPr>
            </w:pPr>
            <w:bookmarkStart w:id="373" w:name="NASEMU_EUTRA_SYSTEM_PORT" w:colFirst="1" w:colLast="1"/>
            <w:r w:rsidRPr="0007117A">
              <w:rPr>
                <w:b/>
              </w:rPr>
              <w:t>Name</w:t>
            </w:r>
          </w:p>
        </w:tc>
        <w:tc>
          <w:tcPr>
            <w:tcW w:w="8378" w:type="dxa"/>
            <w:gridSpan w:val="2"/>
            <w:tcBorders>
              <w:bottom w:val="single" w:sz="4" w:space="0" w:color="auto"/>
            </w:tcBorders>
            <w:shd w:val="clear" w:color="auto" w:fill="FFFF99"/>
          </w:tcPr>
          <w:p w14:paraId="38DA513A" w14:textId="77777777" w:rsidR="0043137A" w:rsidRPr="0007117A" w:rsidRDefault="0043137A" w:rsidP="007026EF">
            <w:pPr>
              <w:pStyle w:val="TAL"/>
              <w:rPr>
                <w:b/>
              </w:rPr>
            </w:pPr>
            <w:r w:rsidRPr="0007117A">
              <w:rPr>
                <w:b/>
              </w:rPr>
              <w:t>NASEMU_EUTRA_SYSTEM_PORT</w:t>
            </w:r>
          </w:p>
        </w:tc>
      </w:tr>
      <w:bookmarkEnd w:id="373"/>
      <w:tr w:rsidR="0043137A" w14:paraId="74F8D243" w14:textId="77777777" w:rsidTr="007026EF">
        <w:tc>
          <w:tcPr>
            <w:tcW w:w="1479" w:type="dxa"/>
            <w:tcBorders>
              <w:bottom w:val="double" w:sz="4" w:space="0" w:color="auto"/>
            </w:tcBorders>
            <w:shd w:val="clear" w:color="auto" w:fill="E0E0E0"/>
          </w:tcPr>
          <w:p w14:paraId="65FD28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0A5F5A" w14:textId="77777777" w:rsidR="0043137A" w:rsidRPr="0007117A" w:rsidRDefault="0043137A" w:rsidP="007026EF">
            <w:pPr>
              <w:pStyle w:val="TAL"/>
            </w:pPr>
            <w:r w:rsidRPr="0007117A">
              <w:t>NASEMU PTC: Port for Sending/Receiving data to/from the SYSTEM Interface</w:t>
            </w:r>
          </w:p>
        </w:tc>
      </w:tr>
      <w:tr w:rsidR="0043137A" w14:paraId="77F8D5A4" w14:textId="77777777" w:rsidTr="007026EF">
        <w:tc>
          <w:tcPr>
            <w:tcW w:w="1479" w:type="dxa"/>
            <w:tcBorders>
              <w:top w:val="double" w:sz="4" w:space="0" w:color="auto"/>
            </w:tcBorders>
            <w:shd w:val="clear" w:color="auto" w:fill="auto"/>
          </w:tcPr>
          <w:p w14:paraId="08A75AFD"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75A5F20" w14:textId="77777777" w:rsidR="0043137A" w:rsidRPr="0007117A" w:rsidRDefault="00372663" w:rsidP="007026EF">
            <w:pPr>
              <w:pStyle w:val="TAL"/>
            </w:pPr>
            <w:hyperlink w:anchor="EUTRA_RRC_PDU_REQ" w:history="1">
              <w:r w:rsidR="0043137A" w:rsidRPr="0007117A">
                <w:rPr>
                  <w:rStyle w:val="Hyperlink"/>
                </w:rPr>
                <w:t>EUTRA_RRC_PDU_REQ</w:t>
              </w:r>
            </w:hyperlink>
          </w:p>
        </w:tc>
        <w:tc>
          <w:tcPr>
            <w:tcW w:w="5421" w:type="dxa"/>
            <w:tcBorders>
              <w:top w:val="double" w:sz="4" w:space="0" w:color="auto"/>
            </w:tcBorders>
            <w:shd w:val="clear" w:color="auto" w:fill="auto"/>
          </w:tcPr>
          <w:p w14:paraId="00FFFF7C" w14:textId="77777777" w:rsidR="0043137A" w:rsidRPr="0007117A" w:rsidRDefault="0043137A" w:rsidP="007026EF">
            <w:pPr>
              <w:pStyle w:val="TAL"/>
            </w:pPr>
          </w:p>
        </w:tc>
      </w:tr>
      <w:tr w:rsidR="0043137A" w14:paraId="43F58C83" w14:textId="77777777" w:rsidTr="007026EF">
        <w:tc>
          <w:tcPr>
            <w:tcW w:w="1479" w:type="dxa"/>
            <w:shd w:val="clear" w:color="auto" w:fill="auto"/>
          </w:tcPr>
          <w:p w14:paraId="2028EB1E" w14:textId="77777777" w:rsidR="0043137A" w:rsidRPr="0007117A" w:rsidRDefault="0043137A" w:rsidP="007026EF">
            <w:pPr>
              <w:pStyle w:val="TAL"/>
            </w:pPr>
            <w:r w:rsidRPr="0007117A">
              <w:t>in</w:t>
            </w:r>
          </w:p>
        </w:tc>
        <w:tc>
          <w:tcPr>
            <w:tcW w:w="2957" w:type="dxa"/>
            <w:shd w:val="clear" w:color="auto" w:fill="auto"/>
          </w:tcPr>
          <w:p w14:paraId="5CD0AA8C" w14:textId="77777777" w:rsidR="0043137A" w:rsidRPr="0007117A" w:rsidRDefault="00372663" w:rsidP="007026EF">
            <w:pPr>
              <w:pStyle w:val="TAL"/>
            </w:pPr>
            <w:hyperlink w:anchor="EUTRA_RRC_PDU_IND" w:history="1">
              <w:r w:rsidR="0043137A" w:rsidRPr="0007117A">
                <w:rPr>
                  <w:rStyle w:val="Hyperlink"/>
                </w:rPr>
                <w:t>EUTRA_RRC_PDU_IND</w:t>
              </w:r>
            </w:hyperlink>
          </w:p>
        </w:tc>
        <w:tc>
          <w:tcPr>
            <w:tcW w:w="5421" w:type="dxa"/>
            <w:shd w:val="clear" w:color="auto" w:fill="auto"/>
          </w:tcPr>
          <w:p w14:paraId="4C2BB618" w14:textId="77777777" w:rsidR="0043137A" w:rsidRPr="0007117A" w:rsidRDefault="0043137A" w:rsidP="007026EF">
            <w:pPr>
              <w:pStyle w:val="TAL"/>
            </w:pPr>
          </w:p>
        </w:tc>
      </w:tr>
    </w:tbl>
    <w:p w14:paraId="3E1C569B" w14:textId="77777777" w:rsidR="0043137A" w:rsidRDefault="0043137A" w:rsidP="0043137A"/>
    <w:p w14:paraId="60334A0E" w14:textId="77777777" w:rsidR="0043137A" w:rsidRDefault="0043137A" w:rsidP="0043137A">
      <w:pPr>
        <w:pStyle w:val="Heading1"/>
      </w:pPr>
      <w:r>
        <w:lastRenderedPageBreak/>
        <w:t>D.7</w:t>
      </w:r>
      <w:r>
        <w:tab/>
        <w:t>EUTRA_CommonDefs</w:t>
      </w:r>
    </w:p>
    <w:p w14:paraId="2AACDB72" w14:textId="77777777" w:rsidR="0043137A" w:rsidRDefault="0043137A" w:rsidP="0043137A">
      <w:pPr>
        <w:pStyle w:val="Heading2"/>
      </w:pPr>
      <w:r>
        <w:t>D.7.1</w:t>
      </w:r>
      <w:r>
        <w:tab/>
        <w:t>Common_Types</w:t>
      </w:r>
    </w:p>
    <w:p w14:paraId="446B6E85"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2CCDDE" w14:textId="77777777" w:rsidTr="007026EF">
        <w:tc>
          <w:tcPr>
            <w:tcW w:w="9857" w:type="dxa"/>
            <w:gridSpan w:val="3"/>
            <w:tcBorders>
              <w:bottom w:val="double" w:sz="4" w:space="0" w:color="auto"/>
            </w:tcBorders>
            <w:shd w:val="clear" w:color="auto" w:fill="E0E0E0"/>
          </w:tcPr>
          <w:p w14:paraId="687BB071" w14:textId="77777777" w:rsidR="0043137A" w:rsidRPr="0007117A" w:rsidRDefault="0043137A" w:rsidP="007026EF">
            <w:pPr>
              <w:pStyle w:val="TAL"/>
              <w:rPr>
                <w:b/>
              </w:rPr>
            </w:pPr>
            <w:r w:rsidRPr="0007117A">
              <w:rPr>
                <w:b/>
              </w:rPr>
              <w:t>TTCN-3 Basic Types</w:t>
            </w:r>
          </w:p>
        </w:tc>
      </w:tr>
      <w:tr w:rsidR="0043137A" w14:paraId="7A335FEF" w14:textId="77777777" w:rsidTr="007026EF">
        <w:tc>
          <w:tcPr>
            <w:tcW w:w="2464" w:type="dxa"/>
            <w:tcBorders>
              <w:top w:val="double" w:sz="4" w:space="0" w:color="auto"/>
            </w:tcBorders>
            <w:shd w:val="clear" w:color="auto" w:fill="auto"/>
          </w:tcPr>
          <w:p w14:paraId="0DE2B04B" w14:textId="77777777" w:rsidR="0043137A" w:rsidRPr="0007117A" w:rsidRDefault="0043137A" w:rsidP="007026EF">
            <w:pPr>
              <w:pStyle w:val="TAL"/>
              <w:rPr>
                <w:b/>
              </w:rPr>
            </w:pPr>
            <w:bookmarkStart w:id="374" w:name="RedundancyVersion_Type" w:colFirst="0" w:colLast="0"/>
            <w:r w:rsidRPr="0007117A">
              <w:rPr>
                <w:b/>
              </w:rPr>
              <w:t>RedundancyVersion_Type</w:t>
            </w:r>
          </w:p>
        </w:tc>
        <w:tc>
          <w:tcPr>
            <w:tcW w:w="3450" w:type="dxa"/>
            <w:tcBorders>
              <w:top w:val="double" w:sz="4" w:space="0" w:color="auto"/>
            </w:tcBorders>
            <w:shd w:val="clear" w:color="auto" w:fill="auto"/>
          </w:tcPr>
          <w:p w14:paraId="4C91DD6D" w14:textId="77777777" w:rsidR="0043137A" w:rsidRPr="0007117A" w:rsidRDefault="0043137A" w:rsidP="007026EF">
            <w:pPr>
              <w:pStyle w:val="TAL"/>
            </w:pPr>
            <w:r w:rsidRPr="0007117A">
              <w:t>integer (0..3)</w:t>
            </w:r>
          </w:p>
        </w:tc>
        <w:tc>
          <w:tcPr>
            <w:tcW w:w="3943" w:type="dxa"/>
            <w:tcBorders>
              <w:top w:val="double" w:sz="4" w:space="0" w:color="auto"/>
            </w:tcBorders>
            <w:shd w:val="clear" w:color="auto" w:fill="auto"/>
          </w:tcPr>
          <w:p w14:paraId="12E87093" w14:textId="77777777" w:rsidR="0043137A" w:rsidRPr="0007117A" w:rsidRDefault="0043137A" w:rsidP="007026EF">
            <w:pPr>
              <w:pStyle w:val="TAL"/>
            </w:pPr>
            <w:r w:rsidRPr="0007117A">
              <w:t>used in EUTRA_ASP_DrbDefs and EUTRA_ASP_Typedefs</w:t>
            </w:r>
          </w:p>
        </w:tc>
      </w:tr>
      <w:bookmarkEnd w:id="374"/>
    </w:tbl>
    <w:p w14:paraId="1FF45E4B" w14:textId="77777777" w:rsidR="0043137A" w:rsidRDefault="0043137A" w:rsidP="0043137A"/>
    <w:p w14:paraId="7CD2307E" w14:textId="77777777" w:rsidR="0043137A" w:rsidRDefault="0043137A" w:rsidP="0043137A">
      <w:pPr>
        <w:pStyle w:val="TH"/>
      </w:pPr>
      <w:r>
        <w:t>HarqProcessList_Type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3443AB" w14:textId="77777777" w:rsidTr="007026EF">
        <w:tc>
          <w:tcPr>
            <w:tcW w:w="9857" w:type="dxa"/>
            <w:gridSpan w:val="2"/>
            <w:shd w:val="clear" w:color="auto" w:fill="E0E0E0"/>
          </w:tcPr>
          <w:p w14:paraId="269B5C65" w14:textId="77777777" w:rsidR="0043137A" w:rsidRPr="0007117A" w:rsidRDefault="0043137A" w:rsidP="007026EF">
            <w:pPr>
              <w:pStyle w:val="TAL"/>
              <w:rPr>
                <w:b/>
              </w:rPr>
            </w:pPr>
            <w:r w:rsidRPr="0007117A">
              <w:rPr>
                <w:b/>
              </w:rPr>
              <w:t>TTCN-3 Record of Type</w:t>
            </w:r>
          </w:p>
        </w:tc>
      </w:tr>
      <w:tr w:rsidR="0043137A" w14:paraId="6F4B627E" w14:textId="77777777" w:rsidTr="007026EF">
        <w:tc>
          <w:tcPr>
            <w:tcW w:w="1971" w:type="dxa"/>
            <w:tcBorders>
              <w:bottom w:val="single" w:sz="4" w:space="0" w:color="auto"/>
            </w:tcBorders>
            <w:shd w:val="clear" w:color="auto" w:fill="E0E0E0"/>
          </w:tcPr>
          <w:p w14:paraId="3D14BAB5" w14:textId="77777777" w:rsidR="0043137A" w:rsidRPr="0007117A" w:rsidRDefault="0043137A" w:rsidP="007026EF">
            <w:pPr>
              <w:pStyle w:val="TAL"/>
              <w:rPr>
                <w:b/>
              </w:rPr>
            </w:pPr>
            <w:bookmarkStart w:id="375" w:name="HarqProcessList_Type" w:colFirst="1" w:colLast="1"/>
            <w:r w:rsidRPr="0007117A">
              <w:rPr>
                <w:b/>
              </w:rPr>
              <w:t>Name</w:t>
            </w:r>
          </w:p>
        </w:tc>
        <w:tc>
          <w:tcPr>
            <w:tcW w:w="7886" w:type="dxa"/>
            <w:tcBorders>
              <w:bottom w:val="single" w:sz="4" w:space="0" w:color="auto"/>
            </w:tcBorders>
            <w:shd w:val="clear" w:color="auto" w:fill="FFFF99"/>
          </w:tcPr>
          <w:p w14:paraId="5F4B8572" w14:textId="77777777" w:rsidR="0043137A" w:rsidRPr="0007117A" w:rsidRDefault="0043137A" w:rsidP="007026EF">
            <w:pPr>
              <w:pStyle w:val="TAL"/>
              <w:rPr>
                <w:b/>
              </w:rPr>
            </w:pPr>
            <w:r w:rsidRPr="0007117A">
              <w:rPr>
                <w:b/>
              </w:rPr>
              <w:t>HarqProcessList_Type</w:t>
            </w:r>
          </w:p>
        </w:tc>
      </w:tr>
      <w:bookmarkEnd w:id="375"/>
      <w:tr w:rsidR="0043137A" w14:paraId="31A95168" w14:textId="77777777" w:rsidTr="007026EF">
        <w:tc>
          <w:tcPr>
            <w:tcW w:w="1971" w:type="dxa"/>
            <w:tcBorders>
              <w:bottom w:val="double" w:sz="4" w:space="0" w:color="auto"/>
            </w:tcBorders>
            <w:shd w:val="clear" w:color="auto" w:fill="E0E0E0"/>
          </w:tcPr>
          <w:p w14:paraId="3A0E742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8C0504" w14:textId="77777777" w:rsidR="0043137A" w:rsidRPr="0007117A" w:rsidRDefault="0043137A" w:rsidP="007026EF">
            <w:pPr>
              <w:pStyle w:val="TAL"/>
            </w:pPr>
            <w:r w:rsidRPr="0007117A">
              <w:t>list of HARQ processes: each element shall be unique</w:t>
            </w:r>
          </w:p>
        </w:tc>
      </w:tr>
      <w:tr w:rsidR="0043137A" w14:paraId="183DEDA1" w14:textId="77777777" w:rsidTr="007026EF">
        <w:tc>
          <w:tcPr>
            <w:tcW w:w="9857" w:type="dxa"/>
            <w:gridSpan w:val="2"/>
            <w:tcBorders>
              <w:top w:val="double" w:sz="4" w:space="0" w:color="auto"/>
            </w:tcBorders>
            <w:shd w:val="clear" w:color="auto" w:fill="auto"/>
          </w:tcPr>
          <w:p w14:paraId="47A4CC49" w14:textId="77777777" w:rsidR="0043137A" w:rsidRPr="0007117A" w:rsidRDefault="0043137A" w:rsidP="007026EF">
            <w:pPr>
              <w:pStyle w:val="TAL"/>
            </w:pPr>
            <w:r w:rsidRPr="0007117A">
              <w:t xml:space="preserve">record length(0..14) of </w:t>
            </w:r>
            <w:hyperlink w:anchor="HarqProcessId_Type" w:history="1">
              <w:r w:rsidRPr="0007117A">
                <w:rPr>
                  <w:rStyle w:val="Hyperlink"/>
                </w:rPr>
                <w:t>HarqProcessId_Type</w:t>
              </w:r>
            </w:hyperlink>
          </w:p>
        </w:tc>
      </w:tr>
    </w:tbl>
    <w:p w14:paraId="1AD1FC8D" w14:textId="77777777" w:rsidR="0043137A" w:rsidRDefault="0043137A" w:rsidP="0043137A"/>
    <w:p w14:paraId="04D27682" w14:textId="77777777" w:rsidR="0043137A" w:rsidRDefault="0043137A" w:rsidP="0043137A">
      <w:pPr>
        <w:pStyle w:val="TH"/>
      </w:pPr>
      <w:r>
        <w:t>RRC_MSG_Request_Type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FDFE99" w14:textId="77777777" w:rsidTr="007026EF">
        <w:tc>
          <w:tcPr>
            <w:tcW w:w="9857" w:type="dxa"/>
            <w:gridSpan w:val="3"/>
            <w:shd w:val="clear" w:color="auto" w:fill="E0E0E0"/>
          </w:tcPr>
          <w:p w14:paraId="1918FF11" w14:textId="77777777" w:rsidR="0043137A" w:rsidRPr="0007117A" w:rsidRDefault="0043137A" w:rsidP="007026EF">
            <w:pPr>
              <w:pStyle w:val="TAL"/>
              <w:rPr>
                <w:b/>
              </w:rPr>
            </w:pPr>
            <w:r w:rsidRPr="0007117A">
              <w:rPr>
                <w:b/>
              </w:rPr>
              <w:t>TTCN-3 Union Type</w:t>
            </w:r>
          </w:p>
        </w:tc>
      </w:tr>
      <w:tr w:rsidR="0043137A" w14:paraId="4C0DDC5D" w14:textId="77777777" w:rsidTr="007026EF">
        <w:tc>
          <w:tcPr>
            <w:tcW w:w="1479" w:type="dxa"/>
            <w:tcBorders>
              <w:bottom w:val="single" w:sz="4" w:space="0" w:color="auto"/>
            </w:tcBorders>
            <w:shd w:val="clear" w:color="auto" w:fill="E0E0E0"/>
          </w:tcPr>
          <w:p w14:paraId="211D221A" w14:textId="77777777" w:rsidR="0043137A" w:rsidRPr="0007117A" w:rsidRDefault="0043137A" w:rsidP="007026EF">
            <w:pPr>
              <w:pStyle w:val="TAL"/>
              <w:rPr>
                <w:b/>
              </w:rPr>
            </w:pPr>
            <w:bookmarkStart w:id="376" w:name="RRC_MSG_Request_Type" w:colFirst="1" w:colLast="1"/>
            <w:r w:rsidRPr="0007117A">
              <w:rPr>
                <w:b/>
              </w:rPr>
              <w:t>Name</w:t>
            </w:r>
          </w:p>
        </w:tc>
        <w:tc>
          <w:tcPr>
            <w:tcW w:w="8378" w:type="dxa"/>
            <w:gridSpan w:val="2"/>
            <w:tcBorders>
              <w:bottom w:val="single" w:sz="4" w:space="0" w:color="auto"/>
            </w:tcBorders>
            <w:shd w:val="clear" w:color="auto" w:fill="FFFF99"/>
          </w:tcPr>
          <w:p w14:paraId="75B21649" w14:textId="77777777" w:rsidR="0043137A" w:rsidRPr="0007117A" w:rsidRDefault="0043137A" w:rsidP="007026EF">
            <w:pPr>
              <w:pStyle w:val="TAL"/>
              <w:rPr>
                <w:b/>
              </w:rPr>
            </w:pPr>
            <w:r w:rsidRPr="0007117A">
              <w:rPr>
                <w:b/>
              </w:rPr>
              <w:t>RRC_MSG_Request_Type</w:t>
            </w:r>
          </w:p>
        </w:tc>
      </w:tr>
      <w:bookmarkEnd w:id="376"/>
      <w:tr w:rsidR="0043137A" w14:paraId="57F27F51" w14:textId="77777777" w:rsidTr="007026EF">
        <w:tc>
          <w:tcPr>
            <w:tcW w:w="1479" w:type="dxa"/>
            <w:tcBorders>
              <w:bottom w:val="double" w:sz="4" w:space="0" w:color="auto"/>
            </w:tcBorders>
            <w:shd w:val="clear" w:color="auto" w:fill="E0E0E0"/>
          </w:tcPr>
          <w:p w14:paraId="4ACBC0B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ACF9A9" w14:textId="77777777" w:rsidR="0043137A" w:rsidRPr="0007117A" w:rsidRDefault="0043137A" w:rsidP="007026EF">
            <w:pPr>
              <w:pStyle w:val="TAL"/>
            </w:pPr>
            <w:r w:rsidRPr="0007117A">
              <w:t>DL RRC PDU on CCCH or DCCH</w:t>
            </w:r>
          </w:p>
        </w:tc>
      </w:tr>
      <w:tr w:rsidR="0043137A" w14:paraId="0168DBE2" w14:textId="77777777" w:rsidTr="007026EF">
        <w:tc>
          <w:tcPr>
            <w:tcW w:w="1479" w:type="dxa"/>
            <w:tcBorders>
              <w:top w:val="double" w:sz="4" w:space="0" w:color="auto"/>
            </w:tcBorders>
            <w:shd w:val="clear" w:color="auto" w:fill="auto"/>
          </w:tcPr>
          <w:p w14:paraId="0D0B25BD"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7FB378EE" w14:textId="77777777" w:rsidR="0043137A" w:rsidRPr="0007117A" w:rsidRDefault="0043137A" w:rsidP="007026EF">
            <w:pPr>
              <w:pStyle w:val="TAL"/>
            </w:pPr>
            <w:r w:rsidRPr="0007117A">
              <w:t>DL_CCCH_Message</w:t>
            </w:r>
          </w:p>
        </w:tc>
        <w:tc>
          <w:tcPr>
            <w:tcW w:w="5421" w:type="dxa"/>
            <w:tcBorders>
              <w:top w:val="double" w:sz="4" w:space="0" w:color="auto"/>
            </w:tcBorders>
            <w:shd w:val="clear" w:color="auto" w:fill="auto"/>
          </w:tcPr>
          <w:p w14:paraId="23334849" w14:textId="77777777" w:rsidR="0043137A" w:rsidRPr="0007117A" w:rsidRDefault="0043137A" w:rsidP="007026EF">
            <w:pPr>
              <w:pStyle w:val="TAL"/>
            </w:pPr>
          </w:p>
        </w:tc>
      </w:tr>
      <w:tr w:rsidR="0043137A" w14:paraId="57420938" w14:textId="77777777" w:rsidTr="007026EF">
        <w:tc>
          <w:tcPr>
            <w:tcW w:w="1479" w:type="dxa"/>
            <w:shd w:val="clear" w:color="auto" w:fill="auto"/>
          </w:tcPr>
          <w:p w14:paraId="2EC82BE5" w14:textId="77777777" w:rsidR="0043137A" w:rsidRPr="0007117A" w:rsidRDefault="0043137A" w:rsidP="007026EF">
            <w:pPr>
              <w:pStyle w:val="TAL"/>
            </w:pPr>
            <w:r w:rsidRPr="0007117A">
              <w:t>Dcch</w:t>
            </w:r>
          </w:p>
        </w:tc>
        <w:tc>
          <w:tcPr>
            <w:tcW w:w="2957" w:type="dxa"/>
            <w:shd w:val="clear" w:color="auto" w:fill="auto"/>
          </w:tcPr>
          <w:p w14:paraId="5048ABE9" w14:textId="77777777" w:rsidR="0043137A" w:rsidRPr="0007117A" w:rsidRDefault="0043137A" w:rsidP="007026EF">
            <w:pPr>
              <w:pStyle w:val="TAL"/>
            </w:pPr>
            <w:r w:rsidRPr="0007117A">
              <w:t>DL_DCCH_Message</w:t>
            </w:r>
          </w:p>
        </w:tc>
        <w:tc>
          <w:tcPr>
            <w:tcW w:w="5421" w:type="dxa"/>
            <w:shd w:val="clear" w:color="auto" w:fill="auto"/>
          </w:tcPr>
          <w:p w14:paraId="0EF7E612" w14:textId="77777777" w:rsidR="0043137A" w:rsidRPr="0007117A" w:rsidRDefault="0043137A" w:rsidP="007026EF">
            <w:pPr>
              <w:pStyle w:val="TAL"/>
            </w:pPr>
          </w:p>
        </w:tc>
      </w:tr>
    </w:tbl>
    <w:p w14:paraId="1B688A87" w14:textId="77777777" w:rsidR="0043137A" w:rsidRDefault="0043137A" w:rsidP="0043137A"/>
    <w:p w14:paraId="14972713" w14:textId="77777777" w:rsidR="0043137A" w:rsidRDefault="0043137A" w:rsidP="0043137A">
      <w:pPr>
        <w:pStyle w:val="TH"/>
      </w:pPr>
      <w:r>
        <w:t>RRC_MSG_Indication_Type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A83764" w14:textId="77777777" w:rsidTr="007026EF">
        <w:tc>
          <w:tcPr>
            <w:tcW w:w="9857" w:type="dxa"/>
            <w:gridSpan w:val="3"/>
            <w:shd w:val="clear" w:color="auto" w:fill="E0E0E0"/>
          </w:tcPr>
          <w:p w14:paraId="05C2C911" w14:textId="77777777" w:rsidR="0043137A" w:rsidRPr="0007117A" w:rsidRDefault="0043137A" w:rsidP="007026EF">
            <w:pPr>
              <w:pStyle w:val="TAL"/>
              <w:rPr>
                <w:b/>
              </w:rPr>
            </w:pPr>
            <w:r w:rsidRPr="0007117A">
              <w:rPr>
                <w:b/>
              </w:rPr>
              <w:t>TTCN-3 Union Type</w:t>
            </w:r>
          </w:p>
        </w:tc>
      </w:tr>
      <w:tr w:rsidR="0043137A" w14:paraId="7CFA96F8" w14:textId="77777777" w:rsidTr="007026EF">
        <w:tc>
          <w:tcPr>
            <w:tcW w:w="1479" w:type="dxa"/>
            <w:tcBorders>
              <w:bottom w:val="single" w:sz="4" w:space="0" w:color="auto"/>
            </w:tcBorders>
            <w:shd w:val="clear" w:color="auto" w:fill="E0E0E0"/>
          </w:tcPr>
          <w:p w14:paraId="7C61C33A" w14:textId="77777777" w:rsidR="0043137A" w:rsidRPr="0007117A" w:rsidRDefault="0043137A" w:rsidP="007026EF">
            <w:pPr>
              <w:pStyle w:val="TAL"/>
              <w:rPr>
                <w:b/>
              </w:rPr>
            </w:pPr>
            <w:bookmarkStart w:id="377" w:name="RRC_MSG_Indication_Type" w:colFirst="1" w:colLast="1"/>
            <w:r w:rsidRPr="0007117A">
              <w:rPr>
                <w:b/>
              </w:rPr>
              <w:t>Name</w:t>
            </w:r>
          </w:p>
        </w:tc>
        <w:tc>
          <w:tcPr>
            <w:tcW w:w="8378" w:type="dxa"/>
            <w:gridSpan w:val="2"/>
            <w:tcBorders>
              <w:bottom w:val="single" w:sz="4" w:space="0" w:color="auto"/>
            </w:tcBorders>
            <w:shd w:val="clear" w:color="auto" w:fill="FFFF99"/>
          </w:tcPr>
          <w:p w14:paraId="4D8B8859" w14:textId="77777777" w:rsidR="0043137A" w:rsidRPr="0007117A" w:rsidRDefault="0043137A" w:rsidP="007026EF">
            <w:pPr>
              <w:pStyle w:val="TAL"/>
              <w:rPr>
                <w:b/>
              </w:rPr>
            </w:pPr>
            <w:r w:rsidRPr="0007117A">
              <w:rPr>
                <w:b/>
              </w:rPr>
              <w:t>RRC_MSG_Indication_Type</w:t>
            </w:r>
          </w:p>
        </w:tc>
      </w:tr>
      <w:bookmarkEnd w:id="377"/>
      <w:tr w:rsidR="0043137A" w14:paraId="557950F5" w14:textId="77777777" w:rsidTr="007026EF">
        <w:tc>
          <w:tcPr>
            <w:tcW w:w="1479" w:type="dxa"/>
            <w:tcBorders>
              <w:bottom w:val="double" w:sz="4" w:space="0" w:color="auto"/>
            </w:tcBorders>
            <w:shd w:val="clear" w:color="auto" w:fill="E0E0E0"/>
          </w:tcPr>
          <w:p w14:paraId="347EA3B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95BE551" w14:textId="77777777" w:rsidR="0043137A" w:rsidRPr="0007117A" w:rsidRDefault="0043137A" w:rsidP="007026EF">
            <w:pPr>
              <w:pStyle w:val="TAL"/>
            </w:pPr>
            <w:r w:rsidRPr="0007117A">
              <w:t>UL RRC PDU on CCCH or DCCH</w:t>
            </w:r>
          </w:p>
        </w:tc>
      </w:tr>
      <w:tr w:rsidR="0043137A" w14:paraId="77DE9476" w14:textId="77777777" w:rsidTr="007026EF">
        <w:tc>
          <w:tcPr>
            <w:tcW w:w="1479" w:type="dxa"/>
            <w:tcBorders>
              <w:top w:val="double" w:sz="4" w:space="0" w:color="auto"/>
            </w:tcBorders>
            <w:shd w:val="clear" w:color="auto" w:fill="auto"/>
          </w:tcPr>
          <w:p w14:paraId="2A239CA6" w14:textId="77777777" w:rsidR="0043137A" w:rsidRPr="0007117A" w:rsidRDefault="0043137A" w:rsidP="007026EF">
            <w:pPr>
              <w:pStyle w:val="TAL"/>
            </w:pPr>
            <w:r w:rsidRPr="0007117A">
              <w:t>Ccch</w:t>
            </w:r>
          </w:p>
        </w:tc>
        <w:tc>
          <w:tcPr>
            <w:tcW w:w="2957" w:type="dxa"/>
            <w:tcBorders>
              <w:top w:val="double" w:sz="4" w:space="0" w:color="auto"/>
            </w:tcBorders>
            <w:shd w:val="clear" w:color="auto" w:fill="auto"/>
          </w:tcPr>
          <w:p w14:paraId="333D5762" w14:textId="77777777" w:rsidR="0043137A" w:rsidRPr="0007117A" w:rsidRDefault="0043137A" w:rsidP="007026EF">
            <w:pPr>
              <w:pStyle w:val="TAL"/>
            </w:pPr>
            <w:r w:rsidRPr="0007117A">
              <w:t>UL_CCCH_Message</w:t>
            </w:r>
          </w:p>
        </w:tc>
        <w:tc>
          <w:tcPr>
            <w:tcW w:w="5421" w:type="dxa"/>
            <w:tcBorders>
              <w:top w:val="double" w:sz="4" w:space="0" w:color="auto"/>
            </w:tcBorders>
            <w:shd w:val="clear" w:color="auto" w:fill="auto"/>
          </w:tcPr>
          <w:p w14:paraId="534E2497" w14:textId="77777777" w:rsidR="0043137A" w:rsidRPr="0007117A" w:rsidRDefault="0043137A" w:rsidP="007026EF">
            <w:pPr>
              <w:pStyle w:val="TAL"/>
            </w:pPr>
          </w:p>
        </w:tc>
      </w:tr>
      <w:tr w:rsidR="0043137A" w14:paraId="54579D52" w14:textId="77777777" w:rsidTr="007026EF">
        <w:tc>
          <w:tcPr>
            <w:tcW w:w="1479" w:type="dxa"/>
            <w:shd w:val="clear" w:color="auto" w:fill="auto"/>
          </w:tcPr>
          <w:p w14:paraId="30F26A61" w14:textId="77777777" w:rsidR="0043137A" w:rsidRPr="0007117A" w:rsidRDefault="0043137A" w:rsidP="007026EF">
            <w:pPr>
              <w:pStyle w:val="TAL"/>
            </w:pPr>
            <w:r w:rsidRPr="0007117A">
              <w:t>Dcch</w:t>
            </w:r>
          </w:p>
        </w:tc>
        <w:tc>
          <w:tcPr>
            <w:tcW w:w="2957" w:type="dxa"/>
            <w:shd w:val="clear" w:color="auto" w:fill="auto"/>
          </w:tcPr>
          <w:p w14:paraId="5EE7DA49" w14:textId="77777777" w:rsidR="0043137A" w:rsidRPr="0007117A" w:rsidRDefault="0043137A" w:rsidP="007026EF">
            <w:pPr>
              <w:pStyle w:val="TAL"/>
            </w:pPr>
            <w:r w:rsidRPr="0007117A">
              <w:t>UL_DCCH_Message</w:t>
            </w:r>
          </w:p>
        </w:tc>
        <w:tc>
          <w:tcPr>
            <w:tcW w:w="5421" w:type="dxa"/>
            <w:shd w:val="clear" w:color="auto" w:fill="auto"/>
          </w:tcPr>
          <w:p w14:paraId="7FAE148F" w14:textId="77777777" w:rsidR="0043137A" w:rsidRPr="0007117A" w:rsidRDefault="0043137A" w:rsidP="007026EF">
            <w:pPr>
              <w:pStyle w:val="TAL"/>
            </w:pPr>
          </w:p>
        </w:tc>
      </w:tr>
    </w:tbl>
    <w:p w14:paraId="403B37DE" w14:textId="77777777" w:rsidR="0043137A" w:rsidRDefault="0043137A" w:rsidP="0043137A"/>
    <w:p w14:paraId="3ADB1AC3" w14:textId="77777777" w:rsidR="0043137A" w:rsidRDefault="0043137A" w:rsidP="0043137A">
      <w:pPr>
        <w:pStyle w:val="Heading2"/>
      </w:pPr>
      <w:r>
        <w:t>D.7.2</w:t>
      </w:r>
      <w:r>
        <w:tab/>
        <w:t>Common_Constants</w:t>
      </w:r>
    </w:p>
    <w:p w14:paraId="029E7FE3"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E76B67E" w14:textId="77777777" w:rsidTr="007026EF">
        <w:tc>
          <w:tcPr>
            <w:tcW w:w="9856" w:type="dxa"/>
            <w:gridSpan w:val="4"/>
            <w:tcBorders>
              <w:bottom w:val="double" w:sz="4" w:space="0" w:color="auto"/>
            </w:tcBorders>
            <w:shd w:val="clear" w:color="auto" w:fill="E0E0E0"/>
          </w:tcPr>
          <w:p w14:paraId="159CE12A" w14:textId="77777777" w:rsidR="0043137A" w:rsidRPr="0007117A" w:rsidRDefault="0043137A" w:rsidP="007026EF">
            <w:pPr>
              <w:pStyle w:val="TAL"/>
              <w:rPr>
                <w:b/>
              </w:rPr>
            </w:pPr>
            <w:r w:rsidRPr="0007117A">
              <w:rPr>
                <w:b/>
              </w:rPr>
              <w:t>TTCN-3 Basic Types</w:t>
            </w:r>
          </w:p>
        </w:tc>
      </w:tr>
      <w:tr w:rsidR="0043137A" w14:paraId="46F1EEE8" w14:textId="77777777" w:rsidTr="007026EF">
        <w:tc>
          <w:tcPr>
            <w:tcW w:w="1971" w:type="dxa"/>
            <w:tcBorders>
              <w:top w:val="double" w:sz="4" w:space="0" w:color="auto"/>
            </w:tcBorders>
            <w:shd w:val="clear" w:color="auto" w:fill="auto"/>
          </w:tcPr>
          <w:p w14:paraId="6B43CD06" w14:textId="77777777" w:rsidR="0043137A" w:rsidRPr="0007117A" w:rsidRDefault="0043137A" w:rsidP="007026EF">
            <w:pPr>
              <w:pStyle w:val="TAL"/>
              <w:rPr>
                <w:b/>
              </w:rPr>
            </w:pPr>
            <w:bookmarkStart w:id="378" w:name="tsc_EUTRA_MaxNumberOfCells" w:colFirst="0" w:colLast="0"/>
            <w:r w:rsidRPr="0007117A">
              <w:rPr>
                <w:b/>
              </w:rPr>
              <w:t>tsc_EUTRA_MaxNumberOfCells</w:t>
            </w:r>
          </w:p>
        </w:tc>
        <w:tc>
          <w:tcPr>
            <w:tcW w:w="2957" w:type="dxa"/>
            <w:tcBorders>
              <w:top w:val="double" w:sz="4" w:space="0" w:color="auto"/>
            </w:tcBorders>
            <w:shd w:val="clear" w:color="auto" w:fill="auto"/>
          </w:tcPr>
          <w:p w14:paraId="231D4370"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4B0D4AA" w14:textId="77777777" w:rsidR="0043137A" w:rsidRPr="0007117A" w:rsidRDefault="0043137A" w:rsidP="007026EF">
            <w:pPr>
              <w:pStyle w:val="TAL"/>
            </w:pPr>
            <w:r w:rsidRPr="0007117A">
              <w:t>20</w:t>
            </w:r>
          </w:p>
        </w:tc>
        <w:tc>
          <w:tcPr>
            <w:tcW w:w="2957" w:type="dxa"/>
            <w:tcBorders>
              <w:top w:val="double" w:sz="4" w:space="0" w:color="auto"/>
            </w:tcBorders>
            <w:shd w:val="clear" w:color="auto" w:fill="auto"/>
          </w:tcPr>
          <w:p w14:paraId="7EDB4157" w14:textId="77777777" w:rsidR="0043137A" w:rsidRPr="0007117A" w:rsidRDefault="0043137A" w:rsidP="007026EF">
            <w:pPr>
              <w:pStyle w:val="TAL"/>
            </w:pPr>
            <w:r w:rsidRPr="0007117A">
              <w:t>Maximum number of cells;</w:t>
            </w:r>
          </w:p>
          <w:p w14:paraId="3C66A0AA" w14:textId="77777777" w:rsidR="0043137A" w:rsidRPr="0007117A" w:rsidRDefault="0043137A" w:rsidP="007026EF">
            <w:pPr>
              <w:pStyle w:val="TAL"/>
            </w:pPr>
            <w:r w:rsidRPr="0007117A">
              <w:t>in TS 36.508 in, clause 4.4.2 and 6.3.2.2 there are tables for cells</w:t>
            </w:r>
          </w:p>
          <w:p w14:paraId="482E6F8D" w14:textId="77777777" w:rsidR="0043137A" w:rsidRPr="0007117A" w:rsidRDefault="0043137A" w:rsidP="007026EF">
            <w:pPr>
              <w:pStyle w:val="TAL"/>
            </w:pPr>
            <w:r w:rsidRPr="0007117A">
              <w:t>being used in non-NAS and NAS test cases;</w:t>
            </w:r>
          </w:p>
          <w:p w14:paraId="387A4D3D" w14:textId="77777777" w:rsidR="0043137A" w:rsidRPr="0007117A" w:rsidRDefault="0043137A" w:rsidP="007026EF">
            <w:pPr>
              <w:pStyle w:val="TAL"/>
            </w:pPr>
            <w:r w:rsidRPr="0007117A">
              <w:t>in both cases less than 20 cells are listed</w:t>
            </w:r>
          </w:p>
        </w:tc>
      </w:tr>
      <w:bookmarkEnd w:id="378"/>
    </w:tbl>
    <w:p w14:paraId="4A671AA4" w14:textId="77777777" w:rsidR="0043137A" w:rsidRDefault="0043137A" w:rsidP="0043137A"/>
    <w:p w14:paraId="7075CFAE" w14:textId="77777777" w:rsidR="0043137A" w:rsidRDefault="0043137A" w:rsidP="0043137A">
      <w:pPr>
        <w:pStyle w:val="Heading2"/>
      </w:pPr>
      <w:r>
        <w:lastRenderedPageBreak/>
        <w:t>D.7.3</w:t>
      </w:r>
      <w:r>
        <w:tab/>
        <w:t>RRC_Nested_Types</w:t>
      </w:r>
    </w:p>
    <w:p w14:paraId="72AD38B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39D6630" w14:textId="77777777" w:rsidTr="007026EF">
        <w:tc>
          <w:tcPr>
            <w:tcW w:w="9857" w:type="dxa"/>
            <w:gridSpan w:val="3"/>
            <w:tcBorders>
              <w:bottom w:val="double" w:sz="4" w:space="0" w:color="auto"/>
            </w:tcBorders>
            <w:shd w:val="clear" w:color="auto" w:fill="E0E0E0"/>
          </w:tcPr>
          <w:p w14:paraId="7A6519D8" w14:textId="77777777" w:rsidR="0043137A" w:rsidRPr="0007117A" w:rsidRDefault="0043137A" w:rsidP="007026EF">
            <w:pPr>
              <w:pStyle w:val="TAL"/>
              <w:rPr>
                <w:b/>
              </w:rPr>
            </w:pPr>
            <w:r w:rsidRPr="0007117A">
              <w:rPr>
                <w:b/>
              </w:rPr>
              <w:t>TTCN-3 Basic Types</w:t>
            </w:r>
          </w:p>
        </w:tc>
      </w:tr>
      <w:tr w:rsidR="0043137A" w14:paraId="431ED3E7" w14:textId="77777777" w:rsidTr="007026EF">
        <w:tc>
          <w:tcPr>
            <w:tcW w:w="2464" w:type="dxa"/>
            <w:tcBorders>
              <w:top w:val="double" w:sz="4" w:space="0" w:color="auto"/>
            </w:tcBorders>
            <w:shd w:val="clear" w:color="auto" w:fill="auto"/>
          </w:tcPr>
          <w:p w14:paraId="1865F683" w14:textId="77777777" w:rsidR="0043137A" w:rsidRPr="0007117A" w:rsidRDefault="0043137A" w:rsidP="007026EF">
            <w:pPr>
              <w:pStyle w:val="TAL"/>
              <w:rPr>
                <w:b/>
              </w:rPr>
            </w:pPr>
            <w:bookmarkStart w:id="379" w:name="SchedulingInfoSIB1_BR_r13_Type" w:colFirst="0" w:colLast="0"/>
            <w:r w:rsidRPr="0007117A">
              <w:rPr>
                <w:b/>
              </w:rPr>
              <w:t>SchedulingInfoSIB1_BR_r13_Type</w:t>
            </w:r>
          </w:p>
        </w:tc>
        <w:tc>
          <w:tcPr>
            <w:tcW w:w="3450" w:type="dxa"/>
            <w:tcBorders>
              <w:top w:val="double" w:sz="4" w:space="0" w:color="auto"/>
            </w:tcBorders>
            <w:shd w:val="clear" w:color="auto" w:fill="auto"/>
          </w:tcPr>
          <w:p w14:paraId="1AAEC67A" w14:textId="77777777" w:rsidR="0043137A" w:rsidRPr="0007117A" w:rsidRDefault="0043137A" w:rsidP="007026EF">
            <w:pPr>
              <w:pStyle w:val="TAL"/>
            </w:pPr>
            <w:r w:rsidRPr="0007117A">
              <w:t>MasterInformationBlock.schedulingInfoSIB1_BR_r13</w:t>
            </w:r>
          </w:p>
        </w:tc>
        <w:tc>
          <w:tcPr>
            <w:tcW w:w="3943" w:type="dxa"/>
            <w:tcBorders>
              <w:top w:val="double" w:sz="4" w:space="0" w:color="auto"/>
            </w:tcBorders>
            <w:shd w:val="clear" w:color="auto" w:fill="auto"/>
          </w:tcPr>
          <w:p w14:paraId="3E00E35A" w14:textId="77777777" w:rsidR="0043137A" w:rsidRPr="0007117A" w:rsidRDefault="0043137A" w:rsidP="007026EF">
            <w:pPr>
              <w:pStyle w:val="TAL"/>
            </w:pPr>
          </w:p>
        </w:tc>
      </w:tr>
      <w:tr w:rsidR="0043137A" w14:paraId="5233BCE9" w14:textId="77777777" w:rsidTr="007026EF">
        <w:tc>
          <w:tcPr>
            <w:tcW w:w="2464" w:type="dxa"/>
            <w:shd w:val="clear" w:color="auto" w:fill="auto"/>
          </w:tcPr>
          <w:p w14:paraId="10B42774" w14:textId="77777777" w:rsidR="0043137A" w:rsidRPr="0007117A" w:rsidRDefault="0043137A" w:rsidP="007026EF">
            <w:pPr>
              <w:pStyle w:val="TAL"/>
              <w:rPr>
                <w:b/>
              </w:rPr>
            </w:pPr>
            <w:bookmarkStart w:id="380" w:name="SiWindowLength_Type" w:colFirst="0" w:colLast="0"/>
            <w:bookmarkEnd w:id="379"/>
            <w:r w:rsidRPr="0007117A">
              <w:rPr>
                <w:b/>
              </w:rPr>
              <w:t>SiWindowLength_Type</w:t>
            </w:r>
          </w:p>
        </w:tc>
        <w:tc>
          <w:tcPr>
            <w:tcW w:w="3450" w:type="dxa"/>
            <w:shd w:val="clear" w:color="auto" w:fill="auto"/>
          </w:tcPr>
          <w:p w14:paraId="6A5A3B25" w14:textId="77777777" w:rsidR="0043137A" w:rsidRPr="0007117A" w:rsidRDefault="0043137A" w:rsidP="007026EF">
            <w:pPr>
              <w:pStyle w:val="TAL"/>
            </w:pPr>
            <w:r w:rsidRPr="0007117A">
              <w:t>SystemInformationBlockType1.si_WindowLength</w:t>
            </w:r>
          </w:p>
        </w:tc>
        <w:tc>
          <w:tcPr>
            <w:tcW w:w="3943" w:type="dxa"/>
            <w:shd w:val="clear" w:color="auto" w:fill="auto"/>
          </w:tcPr>
          <w:p w14:paraId="229BE883" w14:textId="77777777" w:rsidR="0043137A" w:rsidRPr="0007117A" w:rsidRDefault="0043137A" w:rsidP="007026EF">
            <w:pPr>
              <w:pStyle w:val="TAL"/>
            </w:pPr>
          </w:p>
        </w:tc>
      </w:tr>
      <w:tr w:rsidR="0043137A" w14:paraId="444EEC66" w14:textId="77777777" w:rsidTr="007026EF">
        <w:tc>
          <w:tcPr>
            <w:tcW w:w="2464" w:type="dxa"/>
            <w:shd w:val="clear" w:color="auto" w:fill="auto"/>
          </w:tcPr>
          <w:p w14:paraId="25E30FE3" w14:textId="77777777" w:rsidR="0043137A" w:rsidRPr="0007117A" w:rsidRDefault="0043137A" w:rsidP="007026EF">
            <w:pPr>
              <w:pStyle w:val="TAL"/>
              <w:rPr>
                <w:b/>
              </w:rPr>
            </w:pPr>
            <w:bookmarkStart w:id="381" w:name="BandwidthReducedAccessRelatedInfo_Type" w:colFirst="0" w:colLast="0"/>
            <w:bookmarkEnd w:id="380"/>
            <w:r w:rsidRPr="0007117A">
              <w:rPr>
                <w:b/>
              </w:rPr>
              <w:t>BandwidthReducedAccessRelatedInfo_Type</w:t>
            </w:r>
          </w:p>
        </w:tc>
        <w:tc>
          <w:tcPr>
            <w:tcW w:w="3450" w:type="dxa"/>
            <w:shd w:val="clear" w:color="auto" w:fill="auto"/>
          </w:tcPr>
          <w:p w14:paraId="12E537C2" w14:textId="77777777" w:rsidR="0043137A" w:rsidRPr="0007117A" w:rsidRDefault="0043137A" w:rsidP="007026EF">
            <w:pPr>
              <w:pStyle w:val="TAL"/>
            </w:pPr>
            <w:r w:rsidRPr="0007117A">
              <w:t>SystemInformationBlockType1_v1310_IEs.bandwidthReducedAccessRelatedInfo_r13</w:t>
            </w:r>
          </w:p>
        </w:tc>
        <w:tc>
          <w:tcPr>
            <w:tcW w:w="3943" w:type="dxa"/>
            <w:shd w:val="clear" w:color="auto" w:fill="auto"/>
          </w:tcPr>
          <w:p w14:paraId="7E98BB1B" w14:textId="77777777" w:rsidR="0043137A" w:rsidRPr="0007117A" w:rsidRDefault="0043137A" w:rsidP="007026EF">
            <w:pPr>
              <w:pStyle w:val="TAL"/>
            </w:pPr>
          </w:p>
        </w:tc>
      </w:tr>
      <w:tr w:rsidR="0043137A" w14:paraId="49296431" w14:textId="77777777" w:rsidTr="007026EF">
        <w:tc>
          <w:tcPr>
            <w:tcW w:w="2464" w:type="dxa"/>
            <w:shd w:val="clear" w:color="auto" w:fill="auto"/>
          </w:tcPr>
          <w:p w14:paraId="22CFECFB" w14:textId="77777777" w:rsidR="0043137A" w:rsidRPr="0007117A" w:rsidRDefault="0043137A" w:rsidP="007026EF">
            <w:pPr>
              <w:pStyle w:val="TAL"/>
              <w:rPr>
                <w:b/>
              </w:rPr>
            </w:pPr>
            <w:bookmarkStart w:id="382" w:name="PrioritizedBitRate_Type" w:colFirst="0" w:colLast="0"/>
            <w:bookmarkEnd w:id="381"/>
            <w:r w:rsidRPr="0007117A">
              <w:rPr>
                <w:b/>
              </w:rPr>
              <w:t>PrioritizedBitRate_Type</w:t>
            </w:r>
          </w:p>
        </w:tc>
        <w:tc>
          <w:tcPr>
            <w:tcW w:w="3450" w:type="dxa"/>
            <w:shd w:val="clear" w:color="auto" w:fill="auto"/>
          </w:tcPr>
          <w:p w14:paraId="1DC3308D" w14:textId="77777777" w:rsidR="0043137A" w:rsidRPr="0007117A" w:rsidRDefault="0043137A" w:rsidP="007026EF">
            <w:pPr>
              <w:pStyle w:val="TAL"/>
            </w:pPr>
            <w:r w:rsidRPr="0007117A">
              <w:t>LogicalChannelConfig.ul_SpecificParameters.prioritisedBitRate</w:t>
            </w:r>
          </w:p>
        </w:tc>
        <w:tc>
          <w:tcPr>
            <w:tcW w:w="3943" w:type="dxa"/>
            <w:shd w:val="clear" w:color="auto" w:fill="auto"/>
          </w:tcPr>
          <w:p w14:paraId="642A631E" w14:textId="77777777" w:rsidR="0043137A" w:rsidRPr="0007117A" w:rsidRDefault="0043137A" w:rsidP="007026EF">
            <w:pPr>
              <w:pStyle w:val="TAL"/>
            </w:pPr>
          </w:p>
        </w:tc>
      </w:tr>
      <w:tr w:rsidR="0043137A" w14:paraId="19C91EBD" w14:textId="77777777" w:rsidTr="007026EF">
        <w:tc>
          <w:tcPr>
            <w:tcW w:w="2464" w:type="dxa"/>
            <w:shd w:val="clear" w:color="auto" w:fill="auto"/>
          </w:tcPr>
          <w:p w14:paraId="53F59406" w14:textId="77777777" w:rsidR="0043137A" w:rsidRPr="0007117A" w:rsidRDefault="0043137A" w:rsidP="007026EF">
            <w:pPr>
              <w:pStyle w:val="TAL"/>
              <w:rPr>
                <w:b/>
              </w:rPr>
            </w:pPr>
            <w:bookmarkStart w:id="383" w:name="Ra_PreambleIndex_Type" w:colFirst="0" w:colLast="0"/>
            <w:bookmarkEnd w:id="382"/>
            <w:r w:rsidRPr="0007117A">
              <w:rPr>
                <w:b/>
              </w:rPr>
              <w:t>Ra_PreambleIndex_Type</w:t>
            </w:r>
          </w:p>
        </w:tc>
        <w:tc>
          <w:tcPr>
            <w:tcW w:w="3450" w:type="dxa"/>
            <w:shd w:val="clear" w:color="auto" w:fill="auto"/>
          </w:tcPr>
          <w:p w14:paraId="0F3C9D6C" w14:textId="77777777" w:rsidR="0043137A" w:rsidRPr="0007117A" w:rsidRDefault="0043137A" w:rsidP="007026EF">
            <w:pPr>
              <w:pStyle w:val="TAL"/>
            </w:pPr>
            <w:r w:rsidRPr="0007117A">
              <w:t>RACH_ConfigDedicated.ra_PreambleIndex</w:t>
            </w:r>
          </w:p>
        </w:tc>
        <w:tc>
          <w:tcPr>
            <w:tcW w:w="3943" w:type="dxa"/>
            <w:shd w:val="clear" w:color="auto" w:fill="auto"/>
          </w:tcPr>
          <w:p w14:paraId="236FF9A6" w14:textId="77777777" w:rsidR="0043137A" w:rsidRPr="0007117A" w:rsidRDefault="0043137A" w:rsidP="007026EF">
            <w:pPr>
              <w:pStyle w:val="TAL"/>
            </w:pPr>
          </w:p>
        </w:tc>
      </w:tr>
      <w:tr w:rsidR="0043137A" w14:paraId="63137118" w14:textId="77777777" w:rsidTr="007026EF">
        <w:tc>
          <w:tcPr>
            <w:tcW w:w="2464" w:type="dxa"/>
            <w:shd w:val="clear" w:color="auto" w:fill="auto"/>
          </w:tcPr>
          <w:p w14:paraId="53ACEC6F" w14:textId="77777777" w:rsidR="0043137A" w:rsidRPr="0007117A" w:rsidRDefault="0043137A" w:rsidP="007026EF">
            <w:pPr>
              <w:pStyle w:val="TAL"/>
              <w:rPr>
                <w:b/>
              </w:rPr>
            </w:pPr>
            <w:bookmarkStart w:id="384" w:name="EDRX_CycleStartOffset_r13_Type" w:colFirst="0" w:colLast="0"/>
            <w:bookmarkEnd w:id="383"/>
            <w:r w:rsidRPr="0007117A">
              <w:rPr>
                <w:b/>
              </w:rPr>
              <w:t>EDRX_CycleStartOffset_r13_Type</w:t>
            </w:r>
          </w:p>
        </w:tc>
        <w:tc>
          <w:tcPr>
            <w:tcW w:w="3450" w:type="dxa"/>
            <w:shd w:val="clear" w:color="auto" w:fill="auto"/>
          </w:tcPr>
          <w:p w14:paraId="2BF74BDF" w14:textId="77777777" w:rsidR="0043137A" w:rsidRPr="0007117A" w:rsidRDefault="0043137A" w:rsidP="007026EF">
            <w:pPr>
              <w:pStyle w:val="TAL"/>
            </w:pPr>
            <w:r w:rsidRPr="0007117A">
              <w:t>MAC_MainConfig.eDRX_Config_CycleStartOffset_r13</w:t>
            </w:r>
          </w:p>
        </w:tc>
        <w:tc>
          <w:tcPr>
            <w:tcW w:w="3943" w:type="dxa"/>
            <w:shd w:val="clear" w:color="auto" w:fill="auto"/>
          </w:tcPr>
          <w:p w14:paraId="492672EB" w14:textId="77777777" w:rsidR="0043137A" w:rsidRPr="0007117A" w:rsidRDefault="0043137A" w:rsidP="007026EF">
            <w:pPr>
              <w:pStyle w:val="TAL"/>
            </w:pPr>
          </w:p>
        </w:tc>
      </w:tr>
      <w:tr w:rsidR="0043137A" w14:paraId="6CC2CCB5" w14:textId="77777777" w:rsidTr="007026EF">
        <w:tc>
          <w:tcPr>
            <w:tcW w:w="2464" w:type="dxa"/>
            <w:shd w:val="clear" w:color="auto" w:fill="auto"/>
          </w:tcPr>
          <w:p w14:paraId="7BE689BF" w14:textId="77777777" w:rsidR="0043137A" w:rsidRPr="0007117A" w:rsidRDefault="0043137A" w:rsidP="007026EF">
            <w:pPr>
              <w:pStyle w:val="TAL"/>
              <w:rPr>
                <w:b/>
              </w:rPr>
            </w:pPr>
            <w:bookmarkStart w:id="385" w:name="UE_Category_Type" w:colFirst="0" w:colLast="0"/>
            <w:bookmarkEnd w:id="384"/>
            <w:r w:rsidRPr="0007117A">
              <w:rPr>
                <w:b/>
              </w:rPr>
              <w:t>UE_Category_Type</w:t>
            </w:r>
          </w:p>
        </w:tc>
        <w:tc>
          <w:tcPr>
            <w:tcW w:w="3450" w:type="dxa"/>
            <w:shd w:val="clear" w:color="auto" w:fill="auto"/>
          </w:tcPr>
          <w:p w14:paraId="563F5108" w14:textId="77777777" w:rsidR="0043137A" w:rsidRPr="0007117A" w:rsidRDefault="0043137A" w:rsidP="007026EF">
            <w:pPr>
              <w:pStyle w:val="TAL"/>
            </w:pPr>
            <w:r w:rsidRPr="0007117A">
              <w:t>UE_EUTRA_Capability.ue_Category</w:t>
            </w:r>
          </w:p>
        </w:tc>
        <w:tc>
          <w:tcPr>
            <w:tcW w:w="3943" w:type="dxa"/>
            <w:shd w:val="clear" w:color="auto" w:fill="auto"/>
          </w:tcPr>
          <w:p w14:paraId="5614886E" w14:textId="77777777" w:rsidR="0043137A" w:rsidRPr="0007117A" w:rsidRDefault="0043137A" w:rsidP="007026EF">
            <w:pPr>
              <w:pStyle w:val="TAL"/>
            </w:pPr>
          </w:p>
        </w:tc>
      </w:tr>
      <w:tr w:rsidR="0043137A" w14:paraId="331C9262" w14:textId="77777777" w:rsidTr="007026EF">
        <w:tc>
          <w:tcPr>
            <w:tcW w:w="2464" w:type="dxa"/>
            <w:shd w:val="clear" w:color="auto" w:fill="auto"/>
          </w:tcPr>
          <w:p w14:paraId="0834396A" w14:textId="77777777" w:rsidR="0043137A" w:rsidRPr="0007117A" w:rsidRDefault="0043137A" w:rsidP="007026EF">
            <w:pPr>
              <w:pStyle w:val="TAL"/>
              <w:rPr>
                <w:b/>
              </w:rPr>
            </w:pPr>
            <w:bookmarkStart w:id="386" w:name="DRX_Config_r13_Type" w:colFirst="0" w:colLast="0"/>
            <w:bookmarkEnd w:id="385"/>
            <w:r w:rsidRPr="0007117A">
              <w:rPr>
                <w:b/>
              </w:rPr>
              <w:t>DRX_Config_r13_Type</w:t>
            </w:r>
          </w:p>
        </w:tc>
        <w:tc>
          <w:tcPr>
            <w:tcW w:w="3450" w:type="dxa"/>
            <w:shd w:val="clear" w:color="auto" w:fill="auto"/>
          </w:tcPr>
          <w:p w14:paraId="568B3C26" w14:textId="77777777" w:rsidR="0043137A" w:rsidRPr="0007117A" w:rsidRDefault="0043137A" w:rsidP="007026EF">
            <w:pPr>
              <w:pStyle w:val="TAL"/>
            </w:pPr>
            <w:r w:rsidRPr="0007117A">
              <w:t>MAC_MainConfig.drx_Config_r13</w:t>
            </w:r>
          </w:p>
        </w:tc>
        <w:tc>
          <w:tcPr>
            <w:tcW w:w="3943" w:type="dxa"/>
            <w:shd w:val="clear" w:color="auto" w:fill="auto"/>
          </w:tcPr>
          <w:p w14:paraId="368F50D3" w14:textId="77777777" w:rsidR="0043137A" w:rsidRPr="0007117A" w:rsidRDefault="0043137A" w:rsidP="007026EF">
            <w:pPr>
              <w:pStyle w:val="TAL"/>
            </w:pPr>
          </w:p>
        </w:tc>
      </w:tr>
      <w:tr w:rsidR="0043137A" w14:paraId="5F397C45" w14:textId="77777777" w:rsidTr="007026EF">
        <w:tc>
          <w:tcPr>
            <w:tcW w:w="2464" w:type="dxa"/>
            <w:shd w:val="clear" w:color="auto" w:fill="auto"/>
          </w:tcPr>
          <w:p w14:paraId="6A288A5F" w14:textId="77777777" w:rsidR="0043137A" w:rsidRPr="0007117A" w:rsidRDefault="0043137A" w:rsidP="007026EF">
            <w:pPr>
              <w:pStyle w:val="TAL"/>
              <w:rPr>
                <w:b/>
              </w:rPr>
            </w:pPr>
            <w:bookmarkStart w:id="387" w:name="TDD_SubframeAssignment_Type" w:colFirst="0" w:colLast="0"/>
            <w:bookmarkEnd w:id="386"/>
            <w:r w:rsidRPr="0007117A">
              <w:rPr>
                <w:b/>
              </w:rPr>
              <w:t>TDD_SubframeAssignment_Type</w:t>
            </w:r>
          </w:p>
        </w:tc>
        <w:tc>
          <w:tcPr>
            <w:tcW w:w="3450" w:type="dxa"/>
            <w:shd w:val="clear" w:color="auto" w:fill="auto"/>
          </w:tcPr>
          <w:p w14:paraId="3051575F" w14:textId="77777777" w:rsidR="0043137A" w:rsidRPr="0007117A" w:rsidRDefault="0043137A" w:rsidP="007026EF">
            <w:pPr>
              <w:pStyle w:val="TAL"/>
            </w:pPr>
            <w:r w:rsidRPr="0007117A">
              <w:t>TDD_Config.subframeAssignment</w:t>
            </w:r>
          </w:p>
        </w:tc>
        <w:tc>
          <w:tcPr>
            <w:tcW w:w="3943" w:type="dxa"/>
            <w:shd w:val="clear" w:color="auto" w:fill="auto"/>
          </w:tcPr>
          <w:p w14:paraId="3B91B0D4" w14:textId="77777777" w:rsidR="0043137A" w:rsidRPr="0007117A" w:rsidRDefault="0043137A" w:rsidP="007026EF">
            <w:pPr>
              <w:pStyle w:val="TAL"/>
            </w:pPr>
          </w:p>
        </w:tc>
      </w:tr>
      <w:tr w:rsidR="0043137A" w14:paraId="6BDB68FA" w14:textId="77777777" w:rsidTr="007026EF">
        <w:tc>
          <w:tcPr>
            <w:tcW w:w="2464" w:type="dxa"/>
            <w:shd w:val="clear" w:color="auto" w:fill="auto"/>
          </w:tcPr>
          <w:p w14:paraId="3B61594E" w14:textId="77777777" w:rsidR="0043137A" w:rsidRPr="0007117A" w:rsidRDefault="0043137A" w:rsidP="007026EF">
            <w:pPr>
              <w:pStyle w:val="TAL"/>
              <w:rPr>
                <w:b/>
              </w:rPr>
            </w:pPr>
            <w:bookmarkStart w:id="388" w:name="SCellPathlossReferenceLinking_Type" w:colFirst="0" w:colLast="0"/>
            <w:bookmarkEnd w:id="387"/>
            <w:r w:rsidRPr="0007117A">
              <w:rPr>
                <w:b/>
              </w:rPr>
              <w:t>SCellPathlossReferenceLinking_Type</w:t>
            </w:r>
          </w:p>
        </w:tc>
        <w:tc>
          <w:tcPr>
            <w:tcW w:w="3450" w:type="dxa"/>
            <w:shd w:val="clear" w:color="auto" w:fill="auto"/>
          </w:tcPr>
          <w:p w14:paraId="20ABD0F1" w14:textId="77777777" w:rsidR="0043137A" w:rsidRPr="0007117A" w:rsidRDefault="0043137A" w:rsidP="007026EF">
            <w:pPr>
              <w:pStyle w:val="TAL"/>
            </w:pPr>
            <w:r w:rsidRPr="0007117A">
              <w:t>UplinkPowerControlDedicatedSCell_r10.pathlossReferenceLinking_r10</w:t>
            </w:r>
          </w:p>
        </w:tc>
        <w:tc>
          <w:tcPr>
            <w:tcW w:w="3943" w:type="dxa"/>
            <w:shd w:val="clear" w:color="auto" w:fill="auto"/>
          </w:tcPr>
          <w:p w14:paraId="7A7B6B97" w14:textId="77777777" w:rsidR="0043137A" w:rsidRPr="0007117A" w:rsidRDefault="0043137A" w:rsidP="007026EF">
            <w:pPr>
              <w:pStyle w:val="TAL"/>
            </w:pPr>
          </w:p>
        </w:tc>
      </w:tr>
      <w:bookmarkEnd w:id="388"/>
      <w:tr w:rsidR="0043137A" w14:paraId="687D8062" w14:textId="77777777" w:rsidTr="007026EF">
        <w:tc>
          <w:tcPr>
            <w:tcW w:w="2464" w:type="dxa"/>
            <w:shd w:val="clear" w:color="auto" w:fill="auto"/>
          </w:tcPr>
          <w:p w14:paraId="5B573907" w14:textId="77777777" w:rsidR="0043137A" w:rsidRPr="0007117A" w:rsidRDefault="0043137A" w:rsidP="007026EF">
            <w:pPr>
              <w:pStyle w:val="TAL"/>
              <w:rPr>
                <w:b/>
              </w:rPr>
            </w:pPr>
            <w:r w:rsidRPr="0007117A">
              <w:rPr>
                <w:b/>
              </w:rPr>
              <w:t>MAC_MainConfig_ScellDeactivationTimer_Type</w:t>
            </w:r>
          </w:p>
        </w:tc>
        <w:tc>
          <w:tcPr>
            <w:tcW w:w="3450" w:type="dxa"/>
            <w:shd w:val="clear" w:color="auto" w:fill="auto"/>
          </w:tcPr>
          <w:p w14:paraId="3C33A546" w14:textId="77777777" w:rsidR="0043137A" w:rsidRPr="0007117A" w:rsidRDefault="0043137A" w:rsidP="007026EF">
            <w:pPr>
              <w:pStyle w:val="TAL"/>
            </w:pPr>
            <w:r w:rsidRPr="0007117A">
              <w:t>MAC_MainConfig.mac_MainConfig_v1020.sCellDeactivationTimer_r10</w:t>
            </w:r>
          </w:p>
        </w:tc>
        <w:tc>
          <w:tcPr>
            <w:tcW w:w="3943" w:type="dxa"/>
            <w:shd w:val="clear" w:color="auto" w:fill="auto"/>
          </w:tcPr>
          <w:p w14:paraId="24583F34" w14:textId="77777777" w:rsidR="0043137A" w:rsidRPr="0007117A" w:rsidRDefault="0043137A" w:rsidP="007026EF">
            <w:pPr>
              <w:pStyle w:val="TAL"/>
            </w:pPr>
          </w:p>
        </w:tc>
      </w:tr>
      <w:tr w:rsidR="0043137A" w14:paraId="43B9E934" w14:textId="77777777" w:rsidTr="007026EF">
        <w:tc>
          <w:tcPr>
            <w:tcW w:w="2464" w:type="dxa"/>
            <w:shd w:val="clear" w:color="auto" w:fill="auto"/>
          </w:tcPr>
          <w:p w14:paraId="31B32F48" w14:textId="77777777" w:rsidR="0043137A" w:rsidRPr="0007117A" w:rsidRDefault="0043137A" w:rsidP="007026EF">
            <w:pPr>
              <w:pStyle w:val="TAL"/>
              <w:rPr>
                <w:b/>
              </w:rPr>
            </w:pPr>
            <w:bookmarkStart w:id="389" w:name="CrossSchedulingCarrierInfo_Type" w:colFirst="0" w:colLast="0"/>
            <w:r w:rsidRPr="0007117A">
              <w:rPr>
                <w:b/>
              </w:rPr>
              <w:t>CrossSchedulingCarrierInfo_Type</w:t>
            </w:r>
          </w:p>
        </w:tc>
        <w:tc>
          <w:tcPr>
            <w:tcW w:w="3450" w:type="dxa"/>
            <w:shd w:val="clear" w:color="auto" w:fill="auto"/>
          </w:tcPr>
          <w:p w14:paraId="4229A46A" w14:textId="77777777" w:rsidR="0043137A" w:rsidRPr="0007117A" w:rsidRDefault="0043137A" w:rsidP="007026EF">
            <w:pPr>
              <w:pStyle w:val="TAL"/>
            </w:pPr>
            <w:r w:rsidRPr="0007117A">
              <w:t>CrossCarrierSchedulingConfig_r10.schedulingCellInfo_r10.other_r10</w:t>
            </w:r>
          </w:p>
        </w:tc>
        <w:tc>
          <w:tcPr>
            <w:tcW w:w="3943" w:type="dxa"/>
            <w:shd w:val="clear" w:color="auto" w:fill="auto"/>
          </w:tcPr>
          <w:p w14:paraId="52954661" w14:textId="77777777" w:rsidR="0043137A" w:rsidRPr="0007117A" w:rsidRDefault="0043137A" w:rsidP="007026EF">
            <w:pPr>
              <w:pStyle w:val="TAL"/>
            </w:pPr>
          </w:p>
        </w:tc>
      </w:tr>
      <w:tr w:rsidR="0043137A" w14:paraId="10F5F0D9" w14:textId="77777777" w:rsidTr="007026EF">
        <w:tc>
          <w:tcPr>
            <w:tcW w:w="2464" w:type="dxa"/>
            <w:shd w:val="clear" w:color="auto" w:fill="auto"/>
          </w:tcPr>
          <w:p w14:paraId="4E34544B" w14:textId="77777777" w:rsidR="0043137A" w:rsidRPr="0007117A" w:rsidRDefault="0043137A" w:rsidP="007026EF">
            <w:pPr>
              <w:pStyle w:val="TAL"/>
              <w:rPr>
                <w:b/>
              </w:rPr>
            </w:pPr>
            <w:bookmarkStart w:id="390" w:name="NotificationIndicator_r9_Type" w:colFirst="0" w:colLast="0"/>
            <w:bookmarkEnd w:id="389"/>
            <w:r w:rsidRPr="0007117A">
              <w:rPr>
                <w:b/>
              </w:rPr>
              <w:t>NotificationIndicator_r9_Type</w:t>
            </w:r>
          </w:p>
        </w:tc>
        <w:tc>
          <w:tcPr>
            <w:tcW w:w="3450" w:type="dxa"/>
            <w:shd w:val="clear" w:color="auto" w:fill="auto"/>
          </w:tcPr>
          <w:p w14:paraId="4892AA5F" w14:textId="77777777" w:rsidR="0043137A" w:rsidRPr="0007117A" w:rsidRDefault="0043137A" w:rsidP="007026EF">
            <w:pPr>
              <w:pStyle w:val="TAL"/>
            </w:pPr>
            <w:r w:rsidRPr="0007117A">
              <w:t>MBSFN_AreaInfo_r9.notificationIndicator_r9</w:t>
            </w:r>
          </w:p>
        </w:tc>
        <w:tc>
          <w:tcPr>
            <w:tcW w:w="3943" w:type="dxa"/>
            <w:shd w:val="clear" w:color="auto" w:fill="auto"/>
          </w:tcPr>
          <w:p w14:paraId="3D9ED248" w14:textId="77777777" w:rsidR="0043137A" w:rsidRPr="0007117A" w:rsidRDefault="0043137A" w:rsidP="007026EF">
            <w:pPr>
              <w:pStyle w:val="TAL"/>
            </w:pPr>
          </w:p>
        </w:tc>
      </w:tr>
      <w:tr w:rsidR="0043137A" w14:paraId="0F1D2CE8" w14:textId="77777777" w:rsidTr="007026EF">
        <w:tc>
          <w:tcPr>
            <w:tcW w:w="2464" w:type="dxa"/>
            <w:shd w:val="clear" w:color="auto" w:fill="auto"/>
          </w:tcPr>
          <w:p w14:paraId="46255C65" w14:textId="77777777" w:rsidR="0043137A" w:rsidRPr="0007117A" w:rsidRDefault="0043137A" w:rsidP="007026EF">
            <w:pPr>
              <w:pStyle w:val="TAL"/>
              <w:rPr>
                <w:b/>
              </w:rPr>
            </w:pPr>
            <w:bookmarkStart w:id="391" w:name="LogicalChannelIdentity_r9_Type" w:colFirst="0" w:colLast="0"/>
            <w:bookmarkEnd w:id="390"/>
            <w:r w:rsidRPr="0007117A">
              <w:rPr>
                <w:b/>
              </w:rPr>
              <w:t>LogicalChannelIdentity_r9_Type</w:t>
            </w:r>
          </w:p>
        </w:tc>
        <w:tc>
          <w:tcPr>
            <w:tcW w:w="3450" w:type="dxa"/>
            <w:shd w:val="clear" w:color="auto" w:fill="auto"/>
          </w:tcPr>
          <w:p w14:paraId="225664F0" w14:textId="77777777" w:rsidR="0043137A" w:rsidRPr="0007117A" w:rsidRDefault="0043137A" w:rsidP="007026EF">
            <w:pPr>
              <w:pStyle w:val="TAL"/>
            </w:pPr>
            <w:r w:rsidRPr="0007117A">
              <w:t>MBMS_SessionInfo_r9.logicalChannelIdentity_r9</w:t>
            </w:r>
          </w:p>
        </w:tc>
        <w:tc>
          <w:tcPr>
            <w:tcW w:w="3943" w:type="dxa"/>
            <w:shd w:val="clear" w:color="auto" w:fill="auto"/>
          </w:tcPr>
          <w:p w14:paraId="676B0149" w14:textId="77777777" w:rsidR="0043137A" w:rsidRPr="0007117A" w:rsidRDefault="0043137A" w:rsidP="007026EF">
            <w:pPr>
              <w:pStyle w:val="TAL"/>
            </w:pPr>
          </w:p>
        </w:tc>
      </w:tr>
      <w:tr w:rsidR="0043137A" w14:paraId="55F895FC" w14:textId="77777777" w:rsidTr="007026EF">
        <w:tc>
          <w:tcPr>
            <w:tcW w:w="2464" w:type="dxa"/>
            <w:shd w:val="clear" w:color="auto" w:fill="auto"/>
          </w:tcPr>
          <w:p w14:paraId="6D507C85" w14:textId="77777777" w:rsidR="0043137A" w:rsidRPr="0007117A" w:rsidRDefault="0043137A" w:rsidP="007026EF">
            <w:pPr>
              <w:pStyle w:val="TAL"/>
              <w:rPr>
                <w:b/>
              </w:rPr>
            </w:pPr>
            <w:bookmarkStart w:id="392" w:name="UE_Category_v1020_Type" w:colFirst="0" w:colLast="0"/>
            <w:bookmarkEnd w:id="391"/>
            <w:r w:rsidRPr="0007117A">
              <w:rPr>
                <w:b/>
              </w:rPr>
              <w:t>UE_Category_v1020_Type</w:t>
            </w:r>
          </w:p>
        </w:tc>
        <w:tc>
          <w:tcPr>
            <w:tcW w:w="3450" w:type="dxa"/>
            <w:shd w:val="clear" w:color="auto" w:fill="auto"/>
          </w:tcPr>
          <w:p w14:paraId="43C5FC04" w14:textId="77777777" w:rsidR="0043137A" w:rsidRPr="0007117A" w:rsidRDefault="0043137A" w:rsidP="007026EF">
            <w:pPr>
              <w:pStyle w:val="TAL"/>
            </w:pPr>
            <w:r w:rsidRPr="0007117A">
              <w:t>UE_EUTRA_Capability_v1020_IEs.ue_Category_v1020</w:t>
            </w:r>
          </w:p>
        </w:tc>
        <w:tc>
          <w:tcPr>
            <w:tcW w:w="3943" w:type="dxa"/>
            <w:shd w:val="clear" w:color="auto" w:fill="auto"/>
          </w:tcPr>
          <w:p w14:paraId="1D620F7B" w14:textId="77777777" w:rsidR="0043137A" w:rsidRPr="0007117A" w:rsidRDefault="0043137A" w:rsidP="007026EF">
            <w:pPr>
              <w:pStyle w:val="TAL"/>
            </w:pPr>
          </w:p>
        </w:tc>
      </w:tr>
      <w:tr w:rsidR="0043137A" w14:paraId="2ED2D53B" w14:textId="77777777" w:rsidTr="007026EF">
        <w:tc>
          <w:tcPr>
            <w:tcW w:w="2464" w:type="dxa"/>
            <w:shd w:val="clear" w:color="auto" w:fill="auto"/>
          </w:tcPr>
          <w:p w14:paraId="3C9EB625" w14:textId="77777777" w:rsidR="0043137A" w:rsidRPr="0007117A" w:rsidRDefault="0043137A" w:rsidP="007026EF">
            <w:pPr>
              <w:pStyle w:val="TAL"/>
              <w:rPr>
                <w:b/>
              </w:rPr>
            </w:pPr>
            <w:bookmarkStart w:id="393" w:name="UE_Category_v1170_Type" w:colFirst="0" w:colLast="0"/>
            <w:bookmarkEnd w:id="392"/>
            <w:r w:rsidRPr="0007117A">
              <w:rPr>
                <w:b/>
              </w:rPr>
              <w:t>UE_Category_v1170_Type</w:t>
            </w:r>
          </w:p>
        </w:tc>
        <w:tc>
          <w:tcPr>
            <w:tcW w:w="3450" w:type="dxa"/>
            <w:shd w:val="clear" w:color="auto" w:fill="auto"/>
          </w:tcPr>
          <w:p w14:paraId="2FBE7BDD" w14:textId="77777777" w:rsidR="0043137A" w:rsidRPr="0007117A" w:rsidRDefault="0043137A" w:rsidP="007026EF">
            <w:pPr>
              <w:pStyle w:val="TAL"/>
            </w:pPr>
            <w:r w:rsidRPr="0007117A">
              <w:t>UE_EUTRA_Capability_v1170_IEs.ue_Category_v1170</w:t>
            </w:r>
          </w:p>
        </w:tc>
        <w:tc>
          <w:tcPr>
            <w:tcW w:w="3943" w:type="dxa"/>
            <w:shd w:val="clear" w:color="auto" w:fill="auto"/>
          </w:tcPr>
          <w:p w14:paraId="39A29FA2" w14:textId="77777777" w:rsidR="0043137A" w:rsidRPr="0007117A" w:rsidRDefault="0043137A" w:rsidP="007026EF">
            <w:pPr>
              <w:pStyle w:val="TAL"/>
            </w:pPr>
          </w:p>
        </w:tc>
      </w:tr>
      <w:tr w:rsidR="0043137A" w14:paraId="1B7A0B10" w14:textId="77777777" w:rsidTr="007026EF">
        <w:tc>
          <w:tcPr>
            <w:tcW w:w="2464" w:type="dxa"/>
            <w:shd w:val="clear" w:color="auto" w:fill="auto"/>
          </w:tcPr>
          <w:p w14:paraId="694B07EE" w14:textId="77777777" w:rsidR="0043137A" w:rsidRPr="0007117A" w:rsidRDefault="0043137A" w:rsidP="007026EF">
            <w:pPr>
              <w:pStyle w:val="TAL"/>
              <w:rPr>
                <w:b/>
              </w:rPr>
            </w:pPr>
            <w:bookmarkStart w:id="394" w:name="UE_Category_v11a0_Type" w:colFirst="0" w:colLast="0"/>
            <w:bookmarkEnd w:id="393"/>
            <w:r w:rsidRPr="0007117A">
              <w:rPr>
                <w:b/>
              </w:rPr>
              <w:t>UE_Category_v11a0_Type</w:t>
            </w:r>
          </w:p>
        </w:tc>
        <w:tc>
          <w:tcPr>
            <w:tcW w:w="3450" w:type="dxa"/>
            <w:shd w:val="clear" w:color="auto" w:fill="auto"/>
          </w:tcPr>
          <w:p w14:paraId="7E7C2AF2" w14:textId="77777777" w:rsidR="0043137A" w:rsidRPr="0007117A" w:rsidRDefault="0043137A" w:rsidP="007026EF">
            <w:pPr>
              <w:pStyle w:val="TAL"/>
            </w:pPr>
            <w:r w:rsidRPr="0007117A">
              <w:t>UE_EUTRA_Capability_v11a0_IEs.ue_Category_v11a0</w:t>
            </w:r>
          </w:p>
        </w:tc>
        <w:tc>
          <w:tcPr>
            <w:tcW w:w="3943" w:type="dxa"/>
            <w:shd w:val="clear" w:color="auto" w:fill="auto"/>
          </w:tcPr>
          <w:p w14:paraId="7C887EEB" w14:textId="77777777" w:rsidR="0043137A" w:rsidRPr="0007117A" w:rsidRDefault="0043137A" w:rsidP="007026EF">
            <w:pPr>
              <w:pStyle w:val="TAL"/>
            </w:pPr>
          </w:p>
        </w:tc>
      </w:tr>
      <w:tr w:rsidR="0043137A" w14:paraId="14363756" w14:textId="77777777" w:rsidTr="007026EF">
        <w:tc>
          <w:tcPr>
            <w:tcW w:w="2464" w:type="dxa"/>
            <w:shd w:val="clear" w:color="auto" w:fill="auto"/>
          </w:tcPr>
          <w:p w14:paraId="34072ADF" w14:textId="77777777" w:rsidR="0043137A" w:rsidRPr="0007117A" w:rsidRDefault="0043137A" w:rsidP="007026EF">
            <w:pPr>
              <w:pStyle w:val="TAL"/>
              <w:rPr>
                <w:b/>
              </w:rPr>
            </w:pPr>
            <w:bookmarkStart w:id="395" w:name="UE_CategoryDL_v1310_Type" w:colFirst="0" w:colLast="0"/>
            <w:bookmarkEnd w:id="394"/>
            <w:r w:rsidRPr="0007117A">
              <w:rPr>
                <w:b/>
              </w:rPr>
              <w:t>UE_CategoryDL_v1310_Type</w:t>
            </w:r>
          </w:p>
        </w:tc>
        <w:tc>
          <w:tcPr>
            <w:tcW w:w="3450" w:type="dxa"/>
            <w:shd w:val="clear" w:color="auto" w:fill="auto"/>
          </w:tcPr>
          <w:p w14:paraId="1204807C" w14:textId="77777777" w:rsidR="0043137A" w:rsidRPr="0007117A" w:rsidRDefault="0043137A" w:rsidP="007026EF">
            <w:pPr>
              <w:pStyle w:val="TAL"/>
            </w:pPr>
            <w:r w:rsidRPr="0007117A">
              <w:t>UE_EUTRA_Capability_v1310_IEs.ue_CategoryDL_v1310</w:t>
            </w:r>
          </w:p>
        </w:tc>
        <w:tc>
          <w:tcPr>
            <w:tcW w:w="3943" w:type="dxa"/>
            <w:shd w:val="clear" w:color="auto" w:fill="auto"/>
          </w:tcPr>
          <w:p w14:paraId="51C1D5DC" w14:textId="77777777" w:rsidR="0043137A" w:rsidRPr="0007117A" w:rsidRDefault="0043137A" w:rsidP="007026EF">
            <w:pPr>
              <w:pStyle w:val="TAL"/>
            </w:pPr>
          </w:p>
        </w:tc>
      </w:tr>
      <w:tr w:rsidR="0043137A" w14:paraId="05394627" w14:textId="77777777" w:rsidTr="007026EF">
        <w:tc>
          <w:tcPr>
            <w:tcW w:w="2464" w:type="dxa"/>
            <w:shd w:val="clear" w:color="auto" w:fill="auto"/>
          </w:tcPr>
          <w:p w14:paraId="7EF58C9F" w14:textId="77777777" w:rsidR="0043137A" w:rsidRPr="0007117A" w:rsidRDefault="0043137A" w:rsidP="007026EF">
            <w:pPr>
              <w:pStyle w:val="TAL"/>
              <w:rPr>
                <w:b/>
              </w:rPr>
            </w:pPr>
            <w:bookmarkStart w:id="396" w:name="UE_Category_v1250_Type" w:colFirst="0" w:colLast="0"/>
            <w:bookmarkEnd w:id="395"/>
            <w:r w:rsidRPr="0007117A">
              <w:rPr>
                <w:b/>
              </w:rPr>
              <w:t>UE_Category_v1250_Type</w:t>
            </w:r>
          </w:p>
        </w:tc>
        <w:tc>
          <w:tcPr>
            <w:tcW w:w="3450" w:type="dxa"/>
            <w:shd w:val="clear" w:color="auto" w:fill="auto"/>
          </w:tcPr>
          <w:p w14:paraId="2D209A50" w14:textId="77777777" w:rsidR="0043137A" w:rsidRPr="0007117A" w:rsidRDefault="0043137A" w:rsidP="007026EF">
            <w:pPr>
              <w:pStyle w:val="TAL"/>
            </w:pPr>
            <w:r w:rsidRPr="0007117A">
              <w:t>UE_RadioPagingInfo_r12.ue_Category_v1250</w:t>
            </w:r>
          </w:p>
        </w:tc>
        <w:tc>
          <w:tcPr>
            <w:tcW w:w="3943" w:type="dxa"/>
            <w:shd w:val="clear" w:color="auto" w:fill="auto"/>
          </w:tcPr>
          <w:p w14:paraId="56CCADED" w14:textId="77777777" w:rsidR="0043137A" w:rsidRPr="0007117A" w:rsidRDefault="0043137A" w:rsidP="007026EF">
            <w:pPr>
              <w:pStyle w:val="TAL"/>
            </w:pPr>
          </w:p>
        </w:tc>
      </w:tr>
      <w:tr w:rsidR="0043137A" w14:paraId="00AF8C02" w14:textId="77777777" w:rsidTr="007026EF">
        <w:tc>
          <w:tcPr>
            <w:tcW w:w="2464" w:type="dxa"/>
            <w:shd w:val="clear" w:color="auto" w:fill="auto"/>
          </w:tcPr>
          <w:p w14:paraId="0144EC9C" w14:textId="77777777" w:rsidR="0043137A" w:rsidRPr="0007117A" w:rsidRDefault="0043137A" w:rsidP="007026EF">
            <w:pPr>
              <w:pStyle w:val="TAL"/>
              <w:rPr>
                <w:b/>
              </w:rPr>
            </w:pPr>
            <w:bookmarkStart w:id="397" w:name="UE_CategoryDL_r12_Type" w:colFirst="0" w:colLast="0"/>
            <w:bookmarkEnd w:id="396"/>
            <w:r w:rsidRPr="0007117A">
              <w:rPr>
                <w:b/>
              </w:rPr>
              <w:t>UE_CategoryDL_r12_Type</w:t>
            </w:r>
          </w:p>
        </w:tc>
        <w:tc>
          <w:tcPr>
            <w:tcW w:w="3450" w:type="dxa"/>
            <w:shd w:val="clear" w:color="auto" w:fill="auto"/>
          </w:tcPr>
          <w:p w14:paraId="4C35D71E" w14:textId="77777777" w:rsidR="0043137A" w:rsidRPr="0007117A" w:rsidRDefault="0043137A" w:rsidP="007026EF">
            <w:pPr>
              <w:pStyle w:val="TAL"/>
            </w:pPr>
            <w:r w:rsidRPr="0007117A">
              <w:t>UE_EUTRA_Capability_v1250_IEs.ue_CategoryDL_r12</w:t>
            </w:r>
          </w:p>
        </w:tc>
        <w:tc>
          <w:tcPr>
            <w:tcW w:w="3943" w:type="dxa"/>
            <w:shd w:val="clear" w:color="auto" w:fill="auto"/>
          </w:tcPr>
          <w:p w14:paraId="488A6773" w14:textId="77777777" w:rsidR="0043137A" w:rsidRPr="0007117A" w:rsidRDefault="0043137A" w:rsidP="007026EF">
            <w:pPr>
              <w:pStyle w:val="TAL"/>
            </w:pPr>
          </w:p>
        </w:tc>
      </w:tr>
      <w:tr w:rsidR="0043137A" w14:paraId="70538E10" w14:textId="77777777" w:rsidTr="007026EF">
        <w:tc>
          <w:tcPr>
            <w:tcW w:w="2464" w:type="dxa"/>
            <w:shd w:val="clear" w:color="auto" w:fill="auto"/>
          </w:tcPr>
          <w:p w14:paraId="699AEB69" w14:textId="77777777" w:rsidR="0043137A" w:rsidRPr="0007117A" w:rsidRDefault="0043137A" w:rsidP="007026EF">
            <w:pPr>
              <w:pStyle w:val="TAL"/>
              <w:rPr>
                <w:b/>
              </w:rPr>
            </w:pPr>
            <w:bookmarkStart w:id="398" w:name="UE_CategoryDL_v1260_Type" w:colFirst="0" w:colLast="0"/>
            <w:bookmarkEnd w:id="397"/>
            <w:r w:rsidRPr="0007117A">
              <w:rPr>
                <w:b/>
              </w:rPr>
              <w:t>UE_CategoryDL_v1260_Type</w:t>
            </w:r>
          </w:p>
        </w:tc>
        <w:tc>
          <w:tcPr>
            <w:tcW w:w="3450" w:type="dxa"/>
            <w:shd w:val="clear" w:color="auto" w:fill="auto"/>
          </w:tcPr>
          <w:p w14:paraId="77460E4F" w14:textId="77777777" w:rsidR="0043137A" w:rsidRPr="0007117A" w:rsidRDefault="0043137A" w:rsidP="007026EF">
            <w:pPr>
              <w:pStyle w:val="TAL"/>
            </w:pPr>
            <w:r w:rsidRPr="0007117A">
              <w:t>UE_EUTRA_Capability_v1260_IEs.ue_CategoryDL_v1260</w:t>
            </w:r>
          </w:p>
        </w:tc>
        <w:tc>
          <w:tcPr>
            <w:tcW w:w="3943" w:type="dxa"/>
            <w:shd w:val="clear" w:color="auto" w:fill="auto"/>
          </w:tcPr>
          <w:p w14:paraId="559FD8F8" w14:textId="77777777" w:rsidR="0043137A" w:rsidRPr="0007117A" w:rsidRDefault="0043137A" w:rsidP="007026EF">
            <w:pPr>
              <w:pStyle w:val="TAL"/>
            </w:pPr>
          </w:p>
        </w:tc>
      </w:tr>
      <w:bookmarkEnd w:id="398"/>
      <w:tr w:rsidR="0043137A" w14:paraId="0CC53D1F" w14:textId="77777777" w:rsidTr="007026EF">
        <w:tc>
          <w:tcPr>
            <w:tcW w:w="2464" w:type="dxa"/>
            <w:shd w:val="clear" w:color="auto" w:fill="auto"/>
          </w:tcPr>
          <w:p w14:paraId="507DF233" w14:textId="77777777" w:rsidR="0043137A" w:rsidRPr="0007117A" w:rsidRDefault="0043137A" w:rsidP="007026EF">
            <w:pPr>
              <w:pStyle w:val="TAL"/>
              <w:rPr>
                <w:b/>
              </w:rPr>
            </w:pPr>
            <w:r w:rsidRPr="0007117A">
              <w:rPr>
                <w:b/>
              </w:rPr>
              <w:t>UE_CategoryDL_v1330_Type</w:t>
            </w:r>
          </w:p>
        </w:tc>
        <w:tc>
          <w:tcPr>
            <w:tcW w:w="3450" w:type="dxa"/>
            <w:shd w:val="clear" w:color="auto" w:fill="auto"/>
          </w:tcPr>
          <w:p w14:paraId="0AC16812" w14:textId="77777777" w:rsidR="0043137A" w:rsidRPr="0007117A" w:rsidRDefault="0043137A" w:rsidP="007026EF">
            <w:pPr>
              <w:pStyle w:val="TAL"/>
            </w:pPr>
            <w:r w:rsidRPr="0007117A">
              <w:t>UE_EUTRA_Capability_v1330_IEs.ue_CategoryDL_v1330</w:t>
            </w:r>
          </w:p>
        </w:tc>
        <w:tc>
          <w:tcPr>
            <w:tcW w:w="3943" w:type="dxa"/>
            <w:shd w:val="clear" w:color="auto" w:fill="auto"/>
          </w:tcPr>
          <w:p w14:paraId="38C23057" w14:textId="77777777" w:rsidR="0043137A" w:rsidRPr="0007117A" w:rsidRDefault="0043137A" w:rsidP="007026EF">
            <w:pPr>
              <w:pStyle w:val="TAL"/>
            </w:pPr>
          </w:p>
        </w:tc>
      </w:tr>
      <w:tr w:rsidR="0043137A" w14:paraId="120598D0" w14:textId="77777777" w:rsidTr="007026EF">
        <w:tc>
          <w:tcPr>
            <w:tcW w:w="2464" w:type="dxa"/>
            <w:shd w:val="clear" w:color="auto" w:fill="auto"/>
          </w:tcPr>
          <w:p w14:paraId="05C674A1" w14:textId="77777777" w:rsidR="0043137A" w:rsidRPr="0007117A" w:rsidRDefault="0043137A" w:rsidP="007026EF">
            <w:pPr>
              <w:pStyle w:val="TAL"/>
              <w:rPr>
                <w:b/>
              </w:rPr>
            </w:pPr>
            <w:r w:rsidRPr="0007117A">
              <w:rPr>
                <w:b/>
              </w:rPr>
              <w:t>UE_CategoryDL_v1350_Type</w:t>
            </w:r>
          </w:p>
        </w:tc>
        <w:tc>
          <w:tcPr>
            <w:tcW w:w="3450" w:type="dxa"/>
            <w:shd w:val="clear" w:color="auto" w:fill="auto"/>
          </w:tcPr>
          <w:p w14:paraId="2974F7F7" w14:textId="77777777" w:rsidR="0043137A" w:rsidRPr="0007117A" w:rsidRDefault="0043137A" w:rsidP="007026EF">
            <w:pPr>
              <w:pStyle w:val="TAL"/>
            </w:pPr>
            <w:r w:rsidRPr="0007117A">
              <w:t>UE_EUTRA_Capability_v1350_IEs.ue_CategoryDL_v1350</w:t>
            </w:r>
          </w:p>
        </w:tc>
        <w:tc>
          <w:tcPr>
            <w:tcW w:w="3943" w:type="dxa"/>
            <w:shd w:val="clear" w:color="auto" w:fill="auto"/>
          </w:tcPr>
          <w:p w14:paraId="07599068" w14:textId="77777777" w:rsidR="0043137A" w:rsidRPr="0007117A" w:rsidRDefault="0043137A" w:rsidP="007026EF">
            <w:pPr>
              <w:pStyle w:val="TAL"/>
            </w:pPr>
          </w:p>
        </w:tc>
      </w:tr>
      <w:tr w:rsidR="0043137A" w14:paraId="690DCF3C" w14:textId="77777777" w:rsidTr="007026EF">
        <w:tc>
          <w:tcPr>
            <w:tcW w:w="2464" w:type="dxa"/>
            <w:shd w:val="clear" w:color="auto" w:fill="auto"/>
          </w:tcPr>
          <w:p w14:paraId="7BC40B6C" w14:textId="77777777" w:rsidR="0043137A" w:rsidRPr="0007117A" w:rsidRDefault="0043137A" w:rsidP="007026EF">
            <w:pPr>
              <w:pStyle w:val="TAL"/>
              <w:rPr>
                <w:b/>
              </w:rPr>
            </w:pPr>
            <w:r w:rsidRPr="0007117A">
              <w:rPr>
                <w:b/>
              </w:rPr>
              <w:t>UE_CategoryDL_v1450_Type</w:t>
            </w:r>
          </w:p>
        </w:tc>
        <w:tc>
          <w:tcPr>
            <w:tcW w:w="3450" w:type="dxa"/>
            <w:shd w:val="clear" w:color="auto" w:fill="auto"/>
          </w:tcPr>
          <w:p w14:paraId="2AF7205A" w14:textId="77777777" w:rsidR="0043137A" w:rsidRPr="0007117A" w:rsidRDefault="0043137A" w:rsidP="007026EF">
            <w:pPr>
              <w:pStyle w:val="TAL"/>
            </w:pPr>
            <w:r w:rsidRPr="0007117A">
              <w:t>UE_EUTRA_Capability_v1450_IEs.ue_CategoryDL_v1450</w:t>
            </w:r>
          </w:p>
        </w:tc>
        <w:tc>
          <w:tcPr>
            <w:tcW w:w="3943" w:type="dxa"/>
            <w:shd w:val="clear" w:color="auto" w:fill="auto"/>
          </w:tcPr>
          <w:p w14:paraId="65A0E8BF" w14:textId="77777777" w:rsidR="0043137A" w:rsidRPr="0007117A" w:rsidRDefault="0043137A" w:rsidP="007026EF">
            <w:pPr>
              <w:pStyle w:val="TAL"/>
            </w:pPr>
          </w:p>
        </w:tc>
      </w:tr>
      <w:tr w:rsidR="0043137A" w14:paraId="790AB70C" w14:textId="77777777" w:rsidTr="007026EF">
        <w:tc>
          <w:tcPr>
            <w:tcW w:w="2464" w:type="dxa"/>
            <w:shd w:val="clear" w:color="auto" w:fill="auto"/>
          </w:tcPr>
          <w:p w14:paraId="51D4278F" w14:textId="77777777" w:rsidR="0043137A" w:rsidRPr="0007117A" w:rsidRDefault="0043137A" w:rsidP="007026EF">
            <w:pPr>
              <w:pStyle w:val="TAL"/>
              <w:rPr>
                <w:b/>
              </w:rPr>
            </w:pPr>
            <w:r w:rsidRPr="0007117A">
              <w:rPr>
                <w:b/>
              </w:rPr>
              <w:t>UE_CategoryDL_v1460_Type</w:t>
            </w:r>
          </w:p>
        </w:tc>
        <w:tc>
          <w:tcPr>
            <w:tcW w:w="3450" w:type="dxa"/>
            <w:shd w:val="clear" w:color="auto" w:fill="auto"/>
          </w:tcPr>
          <w:p w14:paraId="52FE6EF7" w14:textId="77777777" w:rsidR="0043137A" w:rsidRPr="0007117A" w:rsidRDefault="0043137A" w:rsidP="007026EF">
            <w:pPr>
              <w:pStyle w:val="TAL"/>
            </w:pPr>
            <w:r w:rsidRPr="0007117A">
              <w:t>UE_EUTRA_Capability_v1460_IEs.ue_CategoryDL_v1460</w:t>
            </w:r>
          </w:p>
        </w:tc>
        <w:tc>
          <w:tcPr>
            <w:tcW w:w="3943" w:type="dxa"/>
            <w:shd w:val="clear" w:color="auto" w:fill="auto"/>
          </w:tcPr>
          <w:p w14:paraId="05F3E7A7" w14:textId="77777777" w:rsidR="0043137A" w:rsidRPr="0007117A" w:rsidRDefault="0043137A" w:rsidP="007026EF">
            <w:pPr>
              <w:pStyle w:val="TAL"/>
            </w:pPr>
          </w:p>
        </w:tc>
      </w:tr>
      <w:tr w:rsidR="0043137A" w14:paraId="08067FFD" w14:textId="77777777" w:rsidTr="007026EF">
        <w:tc>
          <w:tcPr>
            <w:tcW w:w="2464" w:type="dxa"/>
            <w:shd w:val="clear" w:color="auto" w:fill="auto"/>
          </w:tcPr>
          <w:p w14:paraId="2B1D4F35" w14:textId="77777777" w:rsidR="0043137A" w:rsidRPr="0007117A" w:rsidRDefault="0043137A" w:rsidP="007026EF">
            <w:pPr>
              <w:pStyle w:val="TAL"/>
              <w:rPr>
                <w:b/>
              </w:rPr>
            </w:pPr>
            <w:bookmarkStart w:id="399" w:name="E_HARQ_Pattern_r12_Type" w:colFirst="0" w:colLast="0"/>
            <w:r w:rsidRPr="0007117A">
              <w:rPr>
                <w:b/>
              </w:rPr>
              <w:t>E_HARQ_Pattern_r12_Type</w:t>
            </w:r>
          </w:p>
        </w:tc>
        <w:tc>
          <w:tcPr>
            <w:tcW w:w="3450" w:type="dxa"/>
            <w:shd w:val="clear" w:color="auto" w:fill="auto"/>
          </w:tcPr>
          <w:p w14:paraId="1E7463DF" w14:textId="77777777" w:rsidR="0043137A" w:rsidRPr="0007117A" w:rsidRDefault="0043137A" w:rsidP="007026EF">
            <w:pPr>
              <w:pStyle w:val="TAL"/>
            </w:pPr>
            <w:r w:rsidRPr="0007117A">
              <w:t>MAC_MainConfig.e_HARQ_Pattern_r12</w:t>
            </w:r>
          </w:p>
        </w:tc>
        <w:tc>
          <w:tcPr>
            <w:tcW w:w="3943" w:type="dxa"/>
            <w:shd w:val="clear" w:color="auto" w:fill="auto"/>
          </w:tcPr>
          <w:p w14:paraId="72281DA7" w14:textId="77777777" w:rsidR="0043137A" w:rsidRPr="0007117A" w:rsidRDefault="0043137A" w:rsidP="007026EF">
            <w:pPr>
              <w:pStyle w:val="TAL"/>
            </w:pPr>
          </w:p>
        </w:tc>
      </w:tr>
      <w:tr w:rsidR="0043137A" w14:paraId="2B12327A" w14:textId="77777777" w:rsidTr="007026EF">
        <w:tc>
          <w:tcPr>
            <w:tcW w:w="2464" w:type="dxa"/>
            <w:shd w:val="clear" w:color="auto" w:fill="auto"/>
          </w:tcPr>
          <w:p w14:paraId="7C68CB2C" w14:textId="77777777" w:rsidR="0043137A" w:rsidRPr="0007117A" w:rsidRDefault="0043137A" w:rsidP="007026EF">
            <w:pPr>
              <w:pStyle w:val="TAL"/>
              <w:rPr>
                <w:b/>
              </w:rPr>
            </w:pPr>
            <w:bookmarkStart w:id="400" w:name="TTI_Bundling_Type" w:colFirst="0" w:colLast="0"/>
            <w:bookmarkEnd w:id="399"/>
            <w:r w:rsidRPr="0007117A">
              <w:rPr>
                <w:b/>
              </w:rPr>
              <w:t>TTI_Bundling_Type</w:t>
            </w:r>
          </w:p>
        </w:tc>
        <w:tc>
          <w:tcPr>
            <w:tcW w:w="3450" w:type="dxa"/>
            <w:shd w:val="clear" w:color="auto" w:fill="auto"/>
          </w:tcPr>
          <w:p w14:paraId="5B475503" w14:textId="77777777" w:rsidR="0043137A" w:rsidRPr="0007117A" w:rsidRDefault="0043137A" w:rsidP="007026EF">
            <w:pPr>
              <w:pStyle w:val="TAL"/>
            </w:pPr>
            <w:r w:rsidRPr="0007117A">
              <w:t>MAC_MainConfig.ul_SCH_Config.ttiBundling</w:t>
            </w:r>
          </w:p>
        </w:tc>
        <w:tc>
          <w:tcPr>
            <w:tcW w:w="3943" w:type="dxa"/>
            <w:shd w:val="clear" w:color="auto" w:fill="auto"/>
          </w:tcPr>
          <w:p w14:paraId="5A954202" w14:textId="77777777" w:rsidR="0043137A" w:rsidRPr="0007117A" w:rsidRDefault="0043137A" w:rsidP="007026EF">
            <w:pPr>
              <w:pStyle w:val="TAL"/>
            </w:pPr>
          </w:p>
        </w:tc>
      </w:tr>
      <w:tr w:rsidR="0043137A" w14:paraId="38044D44" w14:textId="77777777" w:rsidTr="007026EF">
        <w:tc>
          <w:tcPr>
            <w:tcW w:w="2464" w:type="dxa"/>
            <w:shd w:val="clear" w:color="auto" w:fill="auto"/>
          </w:tcPr>
          <w:p w14:paraId="74272D70" w14:textId="77777777" w:rsidR="0043137A" w:rsidRPr="0007117A" w:rsidRDefault="0043137A" w:rsidP="007026EF">
            <w:pPr>
              <w:pStyle w:val="TAL"/>
              <w:rPr>
                <w:b/>
              </w:rPr>
            </w:pPr>
            <w:bookmarkStart w:id="401" w:name="CE_Mode_r13_Type" w:colFirst="0" w:colLast="0"/>
            <w:bookmarkEnd w:id="400"/>
            <w:r w:rsidRPr="0007117A">
              <w:rPr>
                <w:b/>
              </w:rPr>
              <w:t>CE_Mode_r13_Type</w:t>
            </w:r>
          </w:p>
        </w:tc>
        <w:tc>
          <w:tcPr>
            <w:tcW w:w="3450" w:type="dxa"/>
            <w:shd w:val="clear" w:color="auto" w:fill="auto"/>
          </w:tcPr>
          <w:p w14:paraId="1E070798" w14:textId="77777777" w:rsidR="0043137A" w:rsidRPr="0007117A" w:rsidRDefault="0043137A" w:rsidP="007026EF">
            <w:pPr>
              <w:pStyle w:val="TAL"/>
            </w:pPr>
            <w:r w:rsidRPr="0007117A">
              <w:t>PhysicalConfigDedicated.ce_Mode_r13</w:t>
            </w:r>
          </w:p>
        </w:tc>
        <w:tc>
          <w:tcPr>
            <w:tcW w:w="3943" w:type="dxa"/>
            <w:shd w:val="clear" w:color="auto" w:fill="auto"/>
          </w:tcPr>
          <w:p w14:paraId="0EBB06E6" w14:textId="77777777" w:rsidR="0043137A" w:rsidRPr="0007117A" w:rsidRDefault="0043137A" w:rsidP="007026EF">
            <w:pPr>
              <w:pStyle w:val="TAL"/>
            </w:pPr>
          </w:p>
        </w:tc>
      </w:tr>
      <w:tr w:rsidR="0043137A" w14:paraId="700F215E" w14:textId="77777777" w:rsidTr="007026EF">
        <w:tc>
          <w:tcPr>
            <w:tcW w:w="2464" w:type="dxa"/>
            <w:shd w:val="clear" w:color="auto" w:fill="auto"/>
          </w:tcPr>
          <w:p w14:paraId="18150DE3" w14:textId="77777777" w:rsidR="0043137A" w:rsidRPr="0007117A" w:rsidRDefault="0043137A" w:rsidP="007026EF">
            <w:pPr>
              <w:pStyle w:val="TAL"/>
              <w:rPr>
                <w:b/>
              </w:rPr>
            </w:pPr>
            <w:bookmarkStart w:id="402" w:name="SC_MCCH_Duration_Type" w:colFirst="0" w:colLast="0"/>
            <w:bookmarkEnd w:id="401"/>
            <w:r w:rsidRPr="0007117A">
              <w:rPr>
                <w:b/>
              </w:rPr>
              <w:t>SC_MCCH_Duration_Type</w:t>
            </w:r>
          </w:p>
        </w:tc>
        <w:tc>
          <w:tcPr>
            <w:tcW w:w="3450" w:type="dxa"/>
            <w:shd w:val="clear" w:color="auto" w:fill="auto"/>
          </w:tcPr>
          <w:p w14:paraId="7AC26B51" w14:textId="77777777" w:rsidR="0043137A" w:rsidRPr="0007117A" w:rsidRDefault="0043137A" w:rsidP="007026EF">
            <w:pPr>
              <w:pStyle w:val="TAL"/>
            </w:pPr>
            <w:r w:rsidRPr="0007117A">
              <w:t>SystemInformationBlockType20_r13.sc_mcch_duration_r13</w:t>
            </w:r>
          </w:p>
        </w:tc>
        <w:tc>
          <w:tcPr>
            <w:tcW w:w="3943" w:type="dxa"/>
            <w:shd w:val="clear" w:color="auto" w:fill="auto"/>
          </w:tcPr>
          <w:p w14:paraId="0F9C08ED" w14:textId="77777777" w:rsidR="0043137A" w:rsidRPr="0007117A" w:rsidRDefault="0043137A" w:rsidP="007026EF">
            <w:pPr>
              <w:pStyle w:val="TAL"/>
            </w:pPr>
          </w:p>
        </w:tc>
      </w:tr>
      <w:tr w:rsidR="0043137A" w14:paraId="31E23F59" w14:textId="77777777" w:rsidTr="007026EF">
        <w:tc>
          <w:tcPr>
            <w:tcW w:w="2464" w:type="dxa"/>
            <w:shd w:val="clear" w:color="auto" w:fill="auto"/>
          </w:tcPr>
          <w:p w14:paraId="0F8018F9" w14:textId="77777777" w:rsidR="0043137A" w:rsidRPr="0007117A" w:rsidRDefault="0043137A" w:rsidP="007026EF">
            <w:pPr>
              <w:pStyle w:val="TAL"/>
              <w:rPr>
                <w:b/>
              </w:rPr>
            </w:pPr>
            <w:bookmarkStart w:id="403" w:name="SC_MCCH_FirstSubframe_Type" w:colFirst="0" w:colLast="0"/>
            <w:bookmarkEnd w:id="402"/>
            <w:r w:rsidRPr="0007117A">
              <w:rPr>
                <w:b/>
              </w:rPr>
              <w:t>SC_MCCH_FirstSubframe_Type</w:t>
            </w:r>
          </w:p>
        </w:tc>
        <w:tc>
          <w:tcPr>
            <w:tcW w:w="3450" w:type="dxa"/>
            <w:shd w:val="clear" w:color="auto" w:fill="auto"/>
          </w:tcPr>
          <w:p w14:paraId="404ACBD1" w14:textId="77777777" w:rsidR="0043137A" w:rsidRPr="0007117A" w:rsidRDefault="0043137A" w:rsidP="007026EF">
            <w:pPr>
              <w:pStyle w:val="TAL"/>
            </w:pPr>
            <w:r w:rsidRPr="0007117A">
              <w:t>SystemInformationBlockType20_r13.sc_mcch_FirstSubframe_r13</w:t>
            </w:r>
          </w:p>
        </w:tc>
        <w:tc>
          <w:tcPr>
            <w:tcW w:w="3943" w:type="dxa"/>
            <w:shd w:val="clear" w:color="auto" w:fill="auto"/>
          </w:tcPr>
          <w:p w14:paraId="1079F615" w14:textId="77777777" w:rsidR="0043137A" w:rsidRPr="0007117A" w:rsidRDefault="0043137A" w:rsidP="007026EF">
            <w:pPr>
              <w:pStyle w:val="TAL"/>
            </w:pPr>
          </w:p>
        </w:tc>
      </w:tr>
      <w:bookmarkEnd w:id="403"/>
      <w:tr w:rsidR="0043137A" w14:paraId="302BB355" w14:textId="77777777" w:rsidTr="007026EF">
        <w:tc>
          <w:tcPr>
            <w:tcW w:w="2464" w:type="dxa"/>
            <w:shd w:val="clear" w:color="auto" w:fill="auto"/>
          </w:tcPr>
          <w:p w14:paraId="4FA50A41" w14:textId="77777777" w:rsidR="0043137A" w:rsidRPr="0007117A" w:rsidRDefault="0043137A" w:rsidP="007026EF">
            <w:pPr>
              <w:pStyle w:val="TAL"/>
              <w:rPr>
                <w:b/>
              </w:rPr>
            </w:pPr>
            <w:r w:rsidRPr="0007117A">
              <w:rPr>
                <w:b/>
              </w:rPr>
              <w:t>SC_MCCH_ModificationPeriod_r13_Type</w:t>
            </w:r>
          </w:p>
        </w:tc>
        <w:tc>
          <w:tcPr>
            <w:tcW w:w="3450" w:type="dxa"/>
            <w:shd w:val="clear" w:color="auto" w:fill="auto"/>
          </w:tcPr>
          <w:p w14:paraId="0987400D" w14:textId="77777777" w:rsidR="0043137A" w:rsidRPr="0007117A" w:rsidRDefault="0043137A" w:rsidP="007026EF">
            <w:pPr>
              <w:pStyle w:val="TAL"/>
            </w:pPr>
            <w:r w:rsidRPr="0007117A">
              <w:t>SystemInformationBlockType20_r13.sc_mcch_ModificationPeriod_r13</w:t>
            </w:r>
          </w:p>
        </w:tc>
        <w:tc>
          <w:tcPr>
            <w:tcW w:w="3943" w:type="dxa"/>
            <w:shd w:val="clear" w:color="auto" w:fill="auto"/>
          </w:tcPr>
          <w:p w14:paraId="24B0DD6F" w14:textId="77777777" w:rsidR="0043137A" w:rsidRPr="0007117A" w:rsidRDefault="0043137A" w:rsidP="007026EF">
            <w:pPr>
              <w:pStyle w:val="TAL"/>
            </w:pPr>
          </w:p>
        </w:tc>
      </w:tr>
      <w:tr w:rsidR="0043137A" w14:paraId="111BF22B" w14:textId="77777777" w:rsidTr="007026EF">
        <w:tc>
          <w:tcPr>
            <w:tcW w:w="2464" w:type="dxa"/>
            <w:shd w:val="clear" w:color="auto" w:fill="auto"/>
          </w:tcPr>
          <w:p w14:paraId="178B8CB6" w14:textId="77777777" w:rsidR="0043137A" w:rsidRPr="0007117A" w:rsidRDefault="0043137A" w:rsidP="007026EF">
            <w:pPr>
              <w:pStyle w:val="TAL"/>
              <w:rPr>
                <w:b/>
              </w:rPr>
            </w:pPr>
            <w:bookmarkStart w:id="404" w:name="SC_MCCH_Offset_Type" w:colFirst="0" w:colLast="0"/>
            <w:r w:rsidRPr="0007117A">
              <w:rPr>
                <w:b/>
              </w:rPr>
              <w:t>SC_MCCH_Offset_Type</w:t>
            </w:r>
          </w:p>
        </w:tc>
        <w:tc>
          <w:tcPr>
            <w:tcW w:w="3450" w:type="dxa"/>
            <w:shd w:val="clear" w:color="auto" w:fill="auto"/>
          </w:tcPr>
          <w:p w14:paraId="5FA1EADF" w14:textId="77777777" w:rsidR="0043137A" w:rsidRPr="0007117A" w:rsidRDefault="0043137A" w:rsidP="007026EF">
            <w:pPr>
              <w:pStyle w:val="TAL"/>
            </w:pPr>
            <w:r w:rsidRPr="0007117A">
              <w:t>SystemInformationBlockType20_r13.sc_</w:t>
            </w:r>
            <w:r w:rsidRPr="0007117A">
              <w:lastRenderedPageBreak/>
              <w:t>mcch_Offset_r13</w:t>
            </w:r>
          </w:p>
        </w:tc>
        <w:tc>
          <w:tcPr>
            <w:tcW w:w="3943" w:type="dxa"/>
            <w:shd w:val="clear" w:color="auto" w:fill="auto"/>
          </w:tcPr>
          <w:p w14:paraId="61BC5529" w14:textId="77777777" w:rsidR="0043137A" w:rsidRPr="0007117A" w:rsidRDefault="0043137A" w:rsidP="007026EF">
            <w:pPr>
              <w:pStyle w:val="TAL"/>
            </w:pPr>
          </w:p>
        </w:tc>
      </w:tr>
      <w:bookmarkEnd w:id="404"/>
      <w:tr w:rsidR="0043137A" w14:paraId="232C6FD4" w14:textId="77777777" w:rsidTr="007026EF">
        <w:tc>
          <w:tcPr>
            <w:tcW w:w="2464" w:type="dxa"/>
            <w:shd w:val="clear" w:color="auto" w:fill="auto"/>
          </w:tcPr>
          <w:p w14:paraId="78262127" w14:textId="77777777" w:rsidR="0043137A" w:rsidRPr="0007117A" w:rsidRDefault="0043137A" w:rsidP="007026EF">
            <w:pPr>
              <w:pStyle w:val="TAL"/>
              <w:rPr>
                <w:b/>
              </w:rPr>
            </w:pPr>
            <w:r w:rsidRPr="0007117A">
              <w:rPr>
                <w:b/>
              </w:rPr>
              <w:t>SC_MCCH_RepetitionPeriod_r13_Type</w:t>
            </w:r>
          </w:p>
        </w:tc>
        <w:tc>
          <w:tcPr>
            <w:tcW w:w="3450" w:type="dxa"/>
            <w:shd w:val="clear" w:color="auto" w:fill="auto"/>
          </w:tcPr>
          <w:p w14:paraId="69D2C496" w14:textId="77777777" w:rsidR="0043137A" w:rsidRPr="0007117A" w:rsidRDefault="0043137A" w:rsidP="007026EF">
            <w:pPr>
              <w:pStyle w:val="TAL"/>
            </w:pPr>
            <w:r w:rsidRPr="0007117A">
              <w:t>SystemInformationBlockType20_r13.sc_mcch_RepetitionPeriod_r13</w:t>
            </w:r>
          </w:p>
        </w:tc>
        <w:tc>
          <w:tcPr>
            <w:tcW w:w="3943" w:type="dxa"/>
            <w:shd w:val="clear" w:color="auto" w:fill="auto"/>
          </w:tcPr>
          <w:p w14:paraId="55CC8C3A" w14:textId="77777777" w:rsidR="0043137A" w:rsidRPr="0007117A" w:rsidRDefault="0043137A" w:rsidP="007026EF">
            <w:pPr>
              <w:pStyle w:val="TAL"/>
            </w:pPr>
          </w:p>
        </w:tc>
      </w:tr>
      <w:tr w:rsidR="0043137A" w14:paraId="73602ED4" w14:textId="77777777" w:rsidTr="007026EF">
        <w:tc>
          <w:tcPr>
            <w:tcW w:w="2464" w:type="dxa"/>
            <w:shd w:val="clear" w:color="auto" w:fill="auto"/>
          </w:tcPr>
          <w:p w14:paraId="7ACADAEC" w14:textId="77777777" w:rsidR="0043137A" w:rsidRPr="0007117A" w:rsidRDefault="0043137A" w:rsidP="007026EF">
            <w:pPr>
              <w:pStyle w:val="TAL"/>
              <w:rPr>
                <w:b/>
              </w:rPr>
            </w:pPr>
            <w:bookmarkStart w:id="405" w:name="DMTC_PeriodOffset_r12_Type" w:colFirst="0" w:colLast="0"/>
            <w:r w:rsidRPr="0007117A">
              <w:rPr>
                <w:b/>
              </w:rPr>
              <w:t>DMTC_PeriodOffset_r12_Type</w:t>
            </w:r>
          </w:p>
        </w:tc>
        <w:tc>
          <w:tcPr>
            <w:tcW w:w="3450" w:type="dxa"/>
            <w:shd w:val="clear" w:color="auto" w:fill="auto"/>
          </w:tcPr>
          <w:p w14:paraId="533D97CE" w14:textId="77777777" w:rsidR="0043137A" w:rsidRPr="0007117A" w:rsidRDefault="0043137A" w:rsidP="007026EF">
            <w:pPr>
              <w:pStyle w:val="TAL"/>
            </w:pPr>
            <w:r w:rsidRPr="0007117A">
              <w:t>MeasDS_Config_r12.setup.dmtc_PeriodOffset_r12</w:t>
            </w:r>
          </w:p>
        </w:tc>
        <w:tc>
          <w:tcPr>
            <w:tcW w:w="3943" w:type="dxa"/>
            <w:shd w:val="clear" w:color="auto" w:fill="auto"/>
          </w:tcPr>
          <w:p w14:paraId="7CF58E47" w14:textId="77777777" w:rsidR="0043137A" w:rsidRPr="0007117A" w:rsidRDefault="0043137A" w:rsidP="007026EF">
            <w:pPr>
              <w:pStyle w:val="TAL"/>
            </w:pPr>
          </w:p>
        </w:tc>
      </w:tr>
      <w:tr w:rsidR="0043137A" w14:paraId="49DAF132" w14:textId="77777777" w:rsidTr="007026EF">
        <w:tc>
          <w:tcPr>
            <w:tcW w:w="2464" w:type="dxa"/>
            <w:shd w:val="clear" w:color="auto" w:fill="auto"/>
          </w:tcPr>
          <w:p w14:paraId="4BF170BA" w14:textId="77777777" w:rsidR="0043137A" w:rsidRPr="0007117A" w:rsidRDefault="0043137A" w:rsidP="007026EF">
            <w:pPr>
              <w:pStyle w:val="TAL"/>
              <w:rPr>
                <w:b/>
              </w:rPr>
            </w:pPr>
            <w:bookmarkStart w:id="406" w:name="DS_OccasionDuration_r12_Type" w:colFirst="0" w:colLast="0"/>
            <w:bookmarkEnd w:id="405"/>
            <w:r w:rsidRPr="0007117A">
              <w:rPr>
                <w:b/>
              </w:rPr>
              <w:t>DS_OccasionDuration_r12_Type</w:t>
            </w:r>
          </w:p>
        </w:tc>
        <w:tc>
          <w:tcPr>
            <w:tcW w:w="3450" w:type="dxa"/>
            <w:shd w:val="clear" w:color="auto" w:fill="auto"/>
          </w:tcPr>
          <w:p w14:paraId="087E7733" w14:textId="77777777" w:rsidR="0043137A" w:rsidRPr="0007117A" w:rsidRDefault="0043137A" w:rsidP="007026EF">
            <w:pPr>
              <w:pStyle w:val="TAL"/>
            </w:pPr>
            <w:r w:rsidRPr="0007117A">
              <w:t>MeasDS_Config_r12.setup.ds_OccasionDuration_r12</w:t>
            </w:r>
          </w:p>
        </w:tc>
        <w:tc>
          <w:tcPr>
            <w:tcW w:w="3943" w:type="dxa"/>
            <w:shd w:val="clear" w:color="auto" w:fill="auto"/>
          </w:tcPr>
          <w:p w14:paraId="76AF9B04" w14:textId="77777777" w:rsidR="0043137A" w:rsidRPr="0007117A" w:rsidRDefault="0043137A" w:rsidP="007026EF">
            <w:pPr>
              <w:pStyle w:val="TAL"/>
            </w:pPr>
          </w:p>
        </w:tc>
      </w:tr>
      <w:bookmarkEnd w:id="406"/>
      <w:tr w:rsidR="0043137A" w14:paraId="1F941020" w14:textId="77777777" w:rsidTr="007026EF">
        <w:tc>
          <w:tcPr>
            <w:tcW w:w="2464" w:type="dxa"/>
            <w:shd w:val="clear" w:color="auto" w:fill="auto"/>
          </w:tcPr>
          <w:p w14:paraId="6F63F808" w14:textId="77777777" w:rsidR="0043137A" w:rsidRPr="0007117A" w:rsidRDefault="0043137A" w:rsidP="007026EF">
            <w:pPr>
              <w:pStyle w:val="TAL"/>
              <w:rPr>
                <w:b/>
              </w:rPr>
            </w:pPr>
            <w:r w:rsidRPr="0007117A">
              <w:rPr>
                <w:b/>
              </w:rPr>
              <w:t>SC_MCCH_ModificationPeriod_v1470_Type</w:t>
            </w:r>
          </w:p>
        </w:tc>
        <w:tc>
          <w:tcPr>
            <w:tcW w:w="3450" w:type="dxa"/>
            <w:shd w:val="clear" w:color="auto" w:fill="auto"/>
          </w:tcPr>
          <w:p w14:paraId="692F482F" w14:textId="77777777" w:rsidR="0043137A" w:rsidRPr="0007117A" w:rsidRDefault="0043137A" w:rsidP="007026EF">
            <w:pPr>
              <w:pStyle w:val="TAL"/>
            </w:pPr>
            <w:r w:rsidRPr="0007117A">
              <w:t>SystemInformationBlockType20_r13.sc_mcch_ModificationPeriod_v1470</w:t>
            </w:r>
          </w:p>
        </w:tc>
        <w:tc>
          <w:tcPr>
            <w:tcW w:w="3943" w:type="dxa"/>
            <w:shd w:val="clear" w:color="auto" w:fill="auto"/>
          </w:tcPr>
          <w:p w14:paraId="55F127E3" w14:textId="77777777" w:rsidR="0043137A" w:rsidRPr="0007117A" w:rsidRDefault="0043137A" w:rsidP="007026EF">
            <w:pPr>
              <w:pStyle w:val="TAL"/>
            </w:pPr>
          </w:p>
        </w:tc>
      </w:tr>
      <w:tr w:rsidR="0043137A" w14:paraId="73DAD7F4" w14:textId="77777777" w:rsidTr="007026EF">
        <w:tc>
          <w:tcPr>
            <w:tcW w:w="2464" w:type="dxa"/>
            <w:shd w:val="clear" w:color="auto" w:fill="auto"/>
          </w:tcPr>
          <w:p w14:paraId="0E3B5B3E" w14:textId="77777777" w:rsidR="0043137A" w:rsidRPr="0007117A" w:rsidRDefault="0043137A" w:rsidP="007026EF">
            <w:pPr>
              <w:pStyle w:val="TAL"/>
              <w:rPr>
                <w:b/>
              </w:rPr>
            </w:pPr>
            <w:r w:rsidRPr="0007117A">
              <w:rPr>
                <w:b/>
              </w:rPr>
              <w:t>SC_MCCH_RepetitionPeriod_v1470_Type</w:t>
            </w:r>
          </w:p>
        </w:tc>
        <w:tc>
          <w:tcPr>
            <w:tcW w:w="3450" w:type="dxa"/>
            <w:shd w:val="clear" w:color="auto" w:fill="auto"/>
          </w:tcPr>
          <w:p w14:paraId="1628152B" w14:textId="77777777" w:rsidR="0043137A" w:rsidRPr="0007117A" w:rsidRDefault="0043137A" w:rsidP="007026EF">
            <w:pPr>
              <w:pStyle w:val="TAL"/>
            </w:pPr>
            <w:r w:rsidRPr="0007117A">
              <w:t>SystemInformationBlockType20_r13.sc_mcch_RepetitionPeriod_v1470</w:t>
            </w:r>
          </w:p>
        </w:tc>
        <w:tc>
          <w:tcPr>
            <w:tcW w:w="3943" w:type="dxa"/>
            <w:shd w:val="clear" w:color="auto" w:fill="auto"/>
          </w:tcPr>
          <w:p w14:paraId="1AC0DC94" w14:textId="77777777" w:rsidR="0043137A" w:rsidRPr="0007117A" w:rsidRDefault="0043137A" w:rsidP="007026EF">
            <w:pPr>
              <w:pStyle w:val="TAL"/>
            </w:pPr>
          </w:p>
        </w:tc>
      </w:tr>
      <w:tr w:rsidR="0043137A" w14:paraId="776887F8" w14:textId="77777777" w:rsidTr="007026EF">
        <w:tc>
          <w:tcPr>
            <w:tcW w:w="2464" w:type="dxa"/>
            <w:shd w:val="clear" w:color="auto" w:fill="auto"/>
          </w:tcPr>
          <w:p w14:paraId="2D9BA2B4" w14:textId="77777777" w:rsidR="0043137A" w:rsidRPr="0007117A" w:rsidRDefault="0043137A" w:rsidP="007026EF">
            <w:pPr>
              <w:pStyle w:val="TAL"/>
              <w:rPr>
                <w:b/>
              </w:rPr>
            </w:pPr>
            <w:r w:rsidRPr="0007117A">
              <w:rPr>
                <w:b/>
              </w:rPr>
              <w:t>LAA_UL_Allowed_Type</w:t>
            </w:r>
          </w:p>
        </w:tc>
        <w:tc>
          <w:tcPr>
            <w:tcW w:w="3450" w:type="dxa"/>
            <w:shd w:val="clear" w:color="auto" w:fill="auto"/>
          </w:tcPr>
          <w:p w14:paraId="46BD9EFE" w14:textId="77777777" w:rsidR="0043137A" w:rsidRPr="0007117A" w:rsidRDefault="0043137A" w:rsidP="007026EF">
            <w:pPr>
              <w:pStyle w:val="TAL"/>
            </w:pPr>
            <w:r w:rsidRPr="0007117A">
              <w:t>LogicalChannelConfig.laa_UL_Allowed_r14</w:t>
            </w:r>
          </w:p>
        </w:tc>
        <w:tc>
          <w:tcPr>
            <w:tcW w:w="3943" w:type="dxa"/>
            <w:shd w:val="clear" w:color="auto" w:fill="auto"/>
          </w:tcPr>
          <w:p w14:paraId="73895AAD" w14:textId="77777777" w:rsidR="0043137A" w:rsidRPr="0007117A" w:rsidRDefault="0043137A" w:rsidP="007026EF">
            <w:pPr>
              <w:pStyle w:val="TAL"/>
            </w:pPr>
          </w:p>
        </w:tc>
      </w:tr>
    </w:tbl>
    <w:p w14:paraId="00352F4E" w14:textId="77777777" w:rsidR="0043137A" w:rsidRDefault="0043137A" w:rsidP="0043137A"/>
    <w:p w14:paraId="136480B5" w14:textId="77777777" w:rsidR="0043137A" w:rsidRDefault="0043137A" w:rsidP="0043137A">
      <w:pPr>
        <w:pStyle w:val="Heading2"/>
      </w:pPr>
      <w:r>
        <w:t>D.7.4</w:t>
      </w:r>
      <w:r>
        <w:tab/>
        <w:t>ASP_CommonPart</w:t>
      </w:r>
    </w:p>
    <w:p w14:paraId="11AA4A2B" w14:textId="77777777" w:rsidR="0043137A" w:rsidRDefault="0043137A" w:rsidP="0043137A">
      <w:r>
        <w:t>Definition of ASP common parts for REQ-, CNF- and IND-ASPs</w:t>
      </w:r>
    </w:p>
    <w:p w14:paraId="4CEC0E1F" w14:textId="77777777" w:rsidR="0043137A" w:rsidRDefault="0043137A" w:rsidP="0043137A">
      <w:pPr>
        <w:pStyle w:val="Heading3"/>
      </w:pPr>
      <w:r>
        <w:t>D.7.4.1</w:t>
      </w:r>
      <w:r>
        <w:tab/>
        <w:t>ASP_CommonPart_Definitions</w:t>
      </w:r>
    </w:p>
    <w:p w14:paraId="16E697A2" w14:textId="77777777" w:rsidR="0043137A" w:rsidRDefault="0043137A" w:rsidP="0043137A">
      <w:pPr>
        <w:pStyle w:val="Heading4"/>
      </w:pPr>
      <w:r>
        <w:t>D.7.4.1.1</w:t>
      </w:r>
      <w:r>
        <w:tab/>
        <w:t>Routing_Info</w:t>
      </w:r>
    </w:p>
    <w:p w14:paraId="2753DBC6" w14:textId="77777777" w:rsidR="0043137A" w:rsidRDefault="0043137A" w:rsidP="0043137A">
      <w:pPr>
        <w:pStyle w:val="TH"/>
      </w:pPr>
      <w:r>
        <w:t>EUTRA_CommonDefs: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7479A26C" w14:textId="77777777" w:rsidTr="007026EF">
        <w:tc>
          <w:tcPr>
            <w:tcW w:w="9856" w:type="dxa"/>
            <w:gridSpan w:val="4"/>
            <w:tcBorders>
              <w:bottom w:val="double" w:sz="4" w:space="0" w:color="auto"/>
            </w:tcBorders>
            <w:shd w:val="clear" w:color="auto" w:fill="E0E0E0"/>
          </w:tcPr>
          <w:p w14:paraId="5722FE10" w14:textId="77777777" w:rsidR="0043137A" w:rsidRPr="0007117A" w:rsidRDefault="0043137A" w:rsidP="007026EF">
            <w:pPr>
              <w:pStyle w:val="TAL"/>
              <w:rPr>
                <w:b/>
              </w:rPr>
            </w:pPr>
            <w:r w:rsidRPr="0007117A">
              <w:rPr>
                <w:b/>
              </w:rPr>
              <w:t>TTCN-3 Basic Types</w:t>
            </w:r>
          </w:p>
        </w:tc>
      </w:tr>
      <w:tr w:rsidR="0043137A" w14:paraId="3CC8BB21" w14:textId="77777777" w:rsidTr="007026EF">
        <w:tc>
          <w:tcPr>
            <w:tcW w:w="1971" w:type="dxa"/>
            <w:tcBorders>
              <w:top w:val="double" w:sz="4" w:space="0" w:color="auto"/>
            </w:tcBorders>
            <w:shd w:val="clear" w:color="auto" w:fill="auto"/>
          </w:tcPr>
          <w:p w14:paraId="7958F7AD" w14:textId="77777777" w:rsidR="0043137A" w:rsidRPr="0007117A" w:rsidRDefault="0043137A" w:rsidP="007026EF">
            <w:pPr>
              <w:pStyle w:val="TAL"/>
              <w:rPr>
                <w:b/>
              </w:rPr>
            </w:pPr>
            <w:bookmarkStart w:id="407" w:name="tsc_MaxRB" w:colFirst="0" w:colLast="0"/>
            <w:r w:rsidRPr="0007117A">
              <w:rPr>
                <w:b/>
              </w:rPr>
              <w:t>tsc_MaxRB</w:t>
            </w:r>
          </w:p>
        </w:tc>
        <w:tc>
          <w:tcPr>
            <w:tcW w:w="2957" w:type="dxa"/>
            <w:tcBorders>
              <w:top w:val="double" w:sz="4" w:space="0" w:color="auto"/>
            </w:tcBorders>
            <w:shd w:val="clear" w:color="auto" w:fill="auto"/>
          </w:tcPr>
          <w:p w14:paraId="65229E2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7C1A5D89" w14:textId="77777777" w:rsidR="0043137A" w:rsidRPr="0007117A" w:rsidRDefault="0043137A" w:rsidP="007026EF">
            <w:pPr>
              <w:pStyle w:val="TAL"/>
            </w:pPr>
            <w:r w:rsidRPr="0007117A">
              <w:t>maxDRB + 3</w:t>
            </w:r>
          </w:p>
        </w:tc>
        <w:tc>
          <w:tcPr>
            <w:tcW w:w="2957" w:type="dxa"/>
            <w:tcBorders>
              <w:top w:val="double" w:sz="4" w:space="0" w:color="auto"/>
            </w:tcBorders>
            <w:shd w:val="clear" w:color="auto" w:fill="auto"/>
          </w:tcPr>
          <w:p w14:paraId="1A835E63" w14:textId="77777777" w:rsidR="0043137A" w:rsidRPr="0007117A" w:rsidRDefault="0043137A" w:rsidP="007026EF">
            <w:pPr>
              <w:pStyle w:val="TAL"/>
            </w:pPr>
            <w:r w:rsidRPr="0007117A">
              <w:t>DRBs + 3 SRBs</w:t>
            </w:r>
          </w:p>
        </w:tc>
      </w:tr>
      <w:bookmarkEnd w:id="407"/>
    </w:tbl>
    <w:p w14:paraId="7BBFBF8B" w14:textId="77777777" w:rsidR="0043137A" w:rsidRDefault="0043137A" w:rsidP="0043137A"/>
    <w:p w14:paraId="0624408B" w14:textId="77777777" w:rsidR="0043137A" w:rsidRDefault="0043137A" w:rsidP="0043137A">
      <w:pPr>
        <w:pStyle w:val="TH"/>
      </w:pPr>
      <w:r>
        <w:t>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7681E63" w14:textId="77777777" w:rsidTr="007026EF">
        <w:tc>
          <w:tcPr>
            <w:tcW w:w="9857" w:type="dxa"/>
            <w:gridSpan w:val="3"/>
            <w:shd w:val="clear" w:color="auto" w:fill="E0E0E0"/>
          </w:tcPr>
          <w:p w14:paraId="37CCD084" w14:textId="77777777" w:rsidR="0043137A" w:rsidRPr="0007117A" w:rsidRDefault="0043137A" w:rsidP="007026EF">
            <w:pPr>
              <w:pStyle w:val="TAL"/>
              <w:rPr>
                <w:b/>
              </w:rPr>
            </w:pPr>
            <w:r w:rsidRPr="0007117A">
              <w:rPr>
                <w:b/>
              </w:rPr>
              <w:t>TTCN-3 Union Type</w:t>
            </w:r>
          </w:p>
        </w:tc>
      </w:tr>
      <w:tr w:rsidR="0043137A" w14:paraId="5A38A80C" w14:textId="77777777" w:rsidTr="007026EF">
        <w:tc>
          <w:tcPr>
            <w:tcW w:w="1479" w:type="dxa"/>
            <w:tcBorders>
              <w:bottom w:val="single" w:sz="4" w:space="0" w:color="auto"/>
            </w:tcBorders>
            <w:shd w:val="clear" w:color="auto" w:fill="E0E0E0"/>
          </w:tcPr>
          <w:p w14:paraId="00628BEB" w14:textId="77777777" w:rsidR="0043137A" w:rsidRPr="0007117A" w:rsidRDefault="0043137A" w:rsidP="007026EF">
            <w:pPr>
              <w:pStyle w:val="TAL"/>
              <w:rPr>
                <w:b/>
              </w:rPr>
            </w:pPr>
            <w:bookmarkStart w:id="408" w:name="RadioBearerId_Type" w:colFirst="1" w:colLast="1"/>
            <w:r w:rsidRPr="0007117A">
              <w:rPr>
                <w:b/>
              </w:rPr>
              <w:t>Name</w:t>
            </w:r>
          </w:p>
        </w:tc>
        <w:tc>
          <w:tcPr>
            <w:tcW w:w="8378" w:type="dxa"/>
            <w:gridSpan w:val="2"/>
            <w:tcBorders>
              <w:bottom w:val="single" w:sz="4" w:space="0" w:color="auto"/>
            </w:tcBorders>
            <w:shd w:val="clear" w:color="auto" w:fill="FFFF99"/>
          </w:tcPr>
          <w:p w14:paraId="5F9E6294" w14:textId="77777777" w:rsidR="0043137A" w:rsidRPr="0007117A" w:rsidRDefault="0043137A" w:rsidP="007026EF">
            <w:pPr>
              <w:pStyle w:val="TAL"/>
              <w:rPr>
                <w:b/>
              </w:rPr>
            </w:pPr>
            <w:r w:rsidRPr="0007117A">
              <w:rPr>
                <w:b/>
              </w:rPr>
              <w:t>RadioBearerId_Type</w:t>
            </w:r>
          </w:p>
        </w:tc>
      </w:tr>
      <w:bookmarkEnd w:id="408"/>
      <w:tr w:rsidR="0043137A" w14:paraId="1EBCD813" w14:textId="77777777" w:rsidTr="007026EF">
        <w:tc>
          <w:tcPr>
            <w:tcW w:w="1479" w:type="dxa"/>
            <w:tcBorders>
              <w:bottom w:val="double" w:sz="4" w:space="0" w:color="auto"/>
            </w:tcBorders>
            <w:shd w:val="clear" w:color="auto" w:fill="E0E0E0"/>
          </w:tcPr>
          <w:p w14:paraId="4A93CC3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F5857" w14:textId="77777777" w:rsidR="0043137A" w:rsidRPr="0007117A" w:rsidRDefault="0043137A" w:rsidP="007026EF">
            <w:pPr>
              <w:pStyle w:val="TAL"/>
            </w:pPr>
          </w:p>
        </w:tc>
      </w:tr>
      <w:tr w:rsidR="0043137A" w14:paraId="61C8793D" w14:textId="77777777" w:rsidTr="007026EF">
        <w:tc>
          <w:tcPr>
            <w:tcW w:w="1479" w:type="dxa"/>
            <w:tcBorders>
              <w:top w:val="double" w:sz="4" w:space="0" w:color="auto"/>
            </w:tcBorders>
            <w:shd w:val="clear" w:color="auto" w:fill="auto"/>
          </w:tcPr>
          <w:p w14:paraId="4DBA1BE8" w14:textId="77777777" w:rsidR="0043137A" w:rsidRPr="0007117A" w:rsidRDefault="0043137A" w:rsidP="007026EF">
            <w:pPr>
              <w:pStyle w:val="TAL"/>
            </w:pPr>
            <w:r w:rsidRPr="0007117A">
              <w:t>Srb</w:t>
            </w:r>
          </w:p>
        </w:tc>
        <w:tc>
          <w:tcPr>
            <w:tcW w:w="2957" w:type="dxa"/>
            <w:tcBorders>
              <w:top w:val="double" w:sz="4" w:space="0" w:color="auto"/>
            </w:tcBorders>
            <w:shd w:val="clear" w:color="auto" w:fill="auto"/>
          </w:tcPr>
          <w:p w14:paraId="77CD664C" w14:textId="77777777" w:rsidR="0043137A" w:rsidRPr="0007117A" w:rsidRDefault="00372663" w:rsidP="007026EF">
            <w:pPr>
              <w:pStyle w:val="TAL"/>
            </w:pPr>
            <w:hyperlink w:anchor="SRB_Identity_Type" w:history="1">
              <w:r w:rsidR="0043137A" w:rsidRPr="0007117A">
                <w:rPr>
                  <w:rStyle w:val="Hyperlink"/>
                </w:rPr>
                <w:t>SRB_Identity_Type</w:t>
              </w:r>
            </w:hyperlink>
          </w:p>
        </w:tc>
        <w:tc>
          <w:tcPr>
            <w:tcW w:w="5421" w:type="dxa"/>
            <w:tcBorders>
              <w:top w:val="double" w:sz="4" w:space="0" w:color="auto"/>
            </w:tcBorders>
            <w:shd w:val="clear" w:color="auto" w:fill="auto"/>
          </w:tcPr>
          <w:p w14:paraId="1DDA7BB4" w14:textId="77777777" w:rsidR="0043137A" w:rsidRPr="0007117A" w:rsidRDefault="0043137A" w:rsidP="007026EF">
            <w:pPr>
              <w:pStyle w:val="TAL"/>
            </w:pPr>
          </w:p>
        </w:tc>
      </w:tr>
      <w:tr w:rsidR="0043137A" w14:paraId="72E76995" w14:textId="77777777" w:rsidTr="007026EF">
        <w:tc>
          <w:tcPr>
            <w:tcW w:w="1479" w:type="dxa"/>
            <w:shd w:val="clear" w:color="auto" w:fill="auto"/>
          </w:tcPr>
          <w:p w14:paraId="62DFF29F" w14:textId="77777777" w:rsidR="0043137A" w:rsidRPr="0007117A" w:rsidRDefault="0043137A" w:rsidP="007026EF">
            <w:pPr>
              <w:pStyle w:val="TAL"/>
            </w:pPr>
            <w:r w:rsidRPr="0007117A">
              <w:t>Drb</w:t>
            </w:r>
          </w:p>
        </w:tc>
        <w:tc>
          <w:tcPr>
            <w:tcW w:w="2957" w:type="dxa"/>
            <w:shd w:val="clear" w:color="auto" w:fill="auto"/>
          </w:tcPr>
          <w:p w14:paraId="446BB952" w14:textId="77777777" w:rsidR="0043137A" w:rsidRPr="0007117A" w:rsidRDefault="0043137A" w:rsidP="007026EF">
            <w:pPr>
              <w:pStyle w:val="TAL"/>
            </w:pPr>
            <w:r w:rsidRPr="0007117A">
              <w:t>DRB_Identity</w:t>
            </w:r>
          </w:p>
        </w:tc>
        <w:tc>
          <w:tcPr>
            <w:tcW w:w="5421" w:type="dxa"/>
            <w:shd w:val="clear" w:color="auto" w:fill="auto"/>
          </w:tcPr>
          <w:p w14:paraId="73B1466B" w14:textId="77777777" w:rsidR="0043137A" w:rsidRPr="0007117A" w:rsidRDefault="0043137A" w:rsidP="007026EF">
            <w:pPr>
              <w:pStyle w:val="TAL"/>
            </w:pPr>
          </w:p>
        </w:tc>
      </w:tr>
      <w:tr w:rsidR="0043137A" w14:paraId="0C9075E3" w14:textId="77777777" w:rsidTr="007026EF">
        <w:tc>
          <w:tcPr>
            <w:tcW w:w="1479" w:type="dxa"/>
            <w:shd w:val="clear" w:color="auto" w:fill="auto"/>
          </w:tcPr>
          <w:p w14:paraId="32CA7CEE" w14:textId="77777777" w:rsidR="0043137A" w:rsidRPr="0007117A" w:rsidRDefault="0043137A" w:rsidP="007026EF">
            <w:pPr>
              <w:pStyle w:val="TAL"/>
            </w:pPr>
            <w:r w:rsidRPr="0007117A">
              <w:t>Mrb</w:t>
            </w:r>
          </w:p>
        </w:tc>
        <w:tc>
          <w:tcPr>
            <w:tcW w:w="2957" w:type="dxa"/>
            <w:shd w:val="clear" w:color="auto" w:fill="auto"/>
          </w:tcPr>
          <w:p w14:paraId="1D277D6C" w14:textId="77777777" w:rsidR="0043137A" w:rsidRPr="0007117A" w:rsidRDefault="00372663" w:rsidP="007026EF">
            <w:pPr>
              <w:pStyle w:val="TAL"/>
            </w:pPr>
            <w:hyperlink w:anchor="MRB_Identity_Type" w:history="1">
              <w:r w:rsidR="0043137A" w:rsidRPr="0007117A">
                <w:rPr>
                  <w:rStyle w:val="Hyperlink"/>
                </w:rPr>
                <w:t>MRB_Identity_Type</w:t>
              </w:r>
            </w:hyperlink>
          </w:p>
        </w:tc>
        <w:tc>
          <w:tcPr>
            <w:tcW w:w="5421" w:type="dxa"/>
            <w:shd w:val="clear" w:color="auto" w:fill="auto"/>
          </w:tcPr>
          <w:p w14:paraId="0F034C3D" w14:textId="77777777" w:rsidR="0043137A" w:rsidRPr="0007117A" w:rsidRDefault="0043137A" w:rsidP="007026EF">
            <w:pPr>
              <w:pStyle w:val="TAL"/>
            </w:pPr>
          </w:p>
        </w:tc>
      </w:tr>
      <w:tr w:rsidR="0043137A" w14:paraId="558288D7" w14:textId="77777777" w:rsidTr="007026EF">
        <w:tc>
          <w:tcPr>
            <w:tcW w:w="1479" w:type="dxa"/>
            <w:shd w:val="clear" w:color="auto" w:fill="auto"/>
          </w:tcPr>
          <w:p w14:paraId="1D074202" w14:textId="77777777" w:rsidR="0043137A" w:rsidRPr="0007117A" w:rsidRDefault="0043137A" w:rsidP="007026EF">
            <w:pPr>
              <w:pStyle w:val="TAL"/>
            </w:pPr>
            <w:r w:rsidRPr="0007117A">
              <w:t>ScMrb</w:t>
            </w:r>
          </w:p>
        </w:tc>
        <w:tc>
          <w:tcPr>
            <w:tcW w:w="2957" w:type="dxa"/>
            <w:shd w:val="clear" w:color="auto" w:fill="auto"/>
          </w:tcPr>
          <w:p w14:paraId="3A7C1793" w14:textId="77777777" w:rsidR="0043137A" w:rsidRPr="0007117A" w:rsidRDefault="00372663" w:rsidP="007026EF">
            <w:pPr>
              <w:pStyle w:val="TAL"/>
            </w:pPr>
            <w:hyperlink w:anchor="SC_MRB_Identity_Type" w:history="1">
              <w:r w:rsidR="0043137A" w:rsidRPr="0007117A">
                <w:rPr>
                  <w:rStyle w:val="Hyperlink"/>
                </w:rPr>
                <w:t>SC_MRB_Identity_Type</w:t>
              </w:r>
            </w:hyperlink>
          </w:p>
        </w:tc>
        <w:tc>
          <w:tcPr>
            <w:tcW w:w="5421" w:type="dxa"/>
            <w:shd w:val="clear" w:color="auto" w:fill="auto"/>
          </w:tcPr>
          <w:p w14:paraId="45A13BDE" w14:textId="77777777" w:rsidR="0043137A" w:rsidRPr="0007117A" w:rsidRDefault="0043137A" w:rsidP="007026EF">
            <w:pPr>
              <w:pStyle w:val="TAL"/>
            </w:pPr>
          </w:p>
        </w:tc>
      </w:tr>
    </w:tbl>
    <w:p w14:paraId="0BC88E1B" w14:textId="77777777" w:rsidR="0043137A" w:rsidRDefault="0043137A" w:rsidP="0043137A"/>
    <w:p w14:paraId="280047CD" w14:textId="77777777" w:rsidR="0043137A" w:rsidRDefault="0043137A" w:rsidP="0043137A">
      <w:pPr>
        <w:pStyle w:val="TH"/>
      </w:pPr>
      <w:r>
        <w:t>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202F3E0" w14:textId="77777777" w:rsidTr="007026EF">
        <w:tc>
          <w:tcPr>
            <w:tcW w:w="9857" w:type="dxa"/>
            <w:gridSpan w:val="3"/>
            <w:shd w:val="clear" w:color="auto" w:fill="E0E0E0"/>
          </w:tcPr>
          <w:p w14:paraId="2DCF3A79" w14:textId="77777777" w:rsidR="0043137A" w:rsidRPr="0007117A" w:rsidRDefault="0043137A" w:rsidP="007026EF">
            <w:pPr>
              <w:pStyle w:val="TAL"/>
              <w:rPr>
                <w:b/>
              </w:rPr>
            </w:pPr>
            <w:r w:rsidRPr="0007117A">
              <w:rPr>
                <w:b/>
              </w:rPr>
              <w:t>TTCN-3 Union Type</w:t>
            </w:r>
          </w:p>
        </w:tc>
      </w:tr>
      <w:tr w:rsidR="0043137A" w14:paraId="3D03916E" w14:textId="77777777" w:rsidTr="007026EF">
        <w:tc>
          <w:tcPr>
            <w:tcW w:w="1479" w:type="dxa"/>
            <w:tcBorders>
              <w:bottom w:val="single" w:sz="4" w:space="0" w:color="auto"/>
            </w:tcBorders>
            <w:shd w:val="clear" w:color="auto" w:fill="E0E0E0"/>
          </w:tcPr>
          <w:p w14:paraId="46528987" w14:textId="77777777" w:rsidR="0043137A" w:rsidRPr="0007117A" w:rsidRDefault="0043137A" w:rsidP="007026EF">
            <w:pPr>
              <w:pStyle w:val="TAL"/>
              <w:rPr>
                <w:b/>
              </w:rPr>
            </w:pPr>
            <w:bookmarkStart w:id="409" w:name="RoutingInfo_Type" w:colFirst="1" w:colLast="1"/>
            <w:r w:rsidRPr="0007117A">
              <w:rPr>
                <w:b/>
              </w:rPr>
              <w:t>Name</w:t>
            </w:r>
          </w:p>
        </w:tc>
        <w:tc>
          <w:tcPr>
            <w:tcW w:w="8378" w:type="dxa"/>
            <w:gridSpan w:val="2"/>
            <w:tcBorders>
              <w:bottom w:val="single" w:sz="4" w:space="0" w:color="auto"/>
            </w:tcBorders>
            <w:shd w:val="clear" w:color="auto" w:fill="FFFF99"/>
          </w:tcPr>
          <w:p w14:paraId="6772DFE0" w14:textId="77777777" w:rsidR="0043137A" w:rsidRPr="0007117A" w:rsidRDefault="0043137A" w:rsidP="007026EF">
            <w:pPr>
              <w:pStyle w:val="TAL"/>
              <w:rPr>
                <w:b/>
              </w:rPr>
            </w:pPr>
            <w:r w:rsidRPr="0007117A">
              <w:rPr>
                <w:b/>
              </w:rPr>
              <w:t>RoutingInfo_Type</w:t>
            </w:r>
          </w:p>
        </w:tc>
      </w:tr>
      <w:bookmarkEnd w:id="409"/>
      <w:tr w:rsidR="0043137A" w14:paraId="2EC999FA" w14:textId="77777777" w:rsidTr="007026EF">
        <w:tc>
          <w:tcPr>
            <w:tcW w:w="1479" w:type="dxa"/>
            <w:tcBorders>
              <w:bottom w:val="double" w:sz="4" w:space="0" w:color="auto"/>
            </w:tcBorders>
            <w:shd w:val="clear" w:color="auto" w:fill="E0E0E0"/>
          </w:tcPr>
          <w:p w14:paraId="4CEF08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3419AC" w14:textId="77777777" w:rsidR="0043137A" w:rsidRPr="0007117A" w:rsidRDefault="0043137A" w:rsidP="007026EF">
            <w:pPr>
              <w:pStyle w:val="TAL"/>
            </w:pPr>
          </w:p>
        </w:tc>
      </w:tr>
      <w:tr w:rsidR="0043137A" w14:paraId="2382AAC7" w14:textId="77777777" w:rsidTr="007026EF">
        <w:tc>
          <w:tcPr>
            <w:tcW w:w="1479" w:type="dxa"/>
            <w:tcBorders>
              <w:top w:val="double" w:sz="4" w:space="0" w:color="auto"/>
            </w:tcBorders>
            <w:shd w:val="clear" w:color="auto" w:fill="auto"/>
          </w:tcPr>
          <w:p w14:paraId="0724D208"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2A9A37F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9614435" w14:textId="77777777" w:rsidR="0043137A" w:rsidRPr="0007117A" w:rsidRDefault="0043137A" w:rsidP="007026EF">
            <w:pPr>
              <w:pStyle w:val="TAL"/>
            </w:pPr>
          </w:p>
        </w:tc>
      </w:tr>
      <w:tr w:rsidR="0043137A" w14:paraId="6CE3D1E5" w14:textId="77777777" w:rsidTr="007026EF">
        <w:tc>
          <w:tcPr>
            <w:tcW w:w="1479" w:type="dxa"/>
            <w:shd w:val="clear" w:color="auto" w:fill="auto"/>
          </w:tcPr>
          <w:p w14:paraId="66DE6224" w14:textId="77777777" w:rsidR="0043137A" w:rsidRPr="0007117A" w:rsidRDefault="0043137A" w:rsidP="007026EF">
            <w:pPr>
              <w:pStyle w:val="TAL"/>
            </w:pPr>
            <w:r w:rsidRPr="0007117A">
              <w:t>RadioBearerId</w:t>
            </w:r>
          </w:p>
        </w:tc>
        <w:tc>
          <w:tcPr>
            <w:tcW w:w="2957" w:type="dxa"/>
            <w:shd w:val="clear" w:color="auto" w:fill="auto"/>
          </w:tcPr>
          <w:p w14:paraId="7C67F4B6" w14:textId="77777777" w:rsidR="0043137A" w:rsidRPr="0007117A" w:rsidRDefault="00372663" w:rsidP="007026EF">
            <w:pPr>
              <w:pStyle w:val="TAL"/>
            </w:pPr>
            <w:hyperlink w:anchor="RadioBearerId_Type" w:history="1">
              <w:r w:rsidR="0043137A" w:rsidRPr="0007117A">
                <w:rPr>
                  <w:rStyle w:val="Hyperlink"/>
                </w:rPr>
                <w:t>RadioBearerId_Type</w:t>
              </w:r>
            </w:hyperlink>
          </w:p>
        </w:tc>
        <w:tc>
          <w:tcPr>
            <w:tcW w:w="5421" w:type="dxa"/>
            <w:shd w:val="clear" w:color="auto" w:fill="auto"/>
          </w:tcPr>
          <w:p w14:paraId="3B23F110" w14:textId="77777777" w:rsidR="0043137A" w:rsidRPr="0007117A" w:rsidRDefault="0043137A" w:rsidP="007026EF">
            <w:pPr>
              <w:pStyle w:val="TAL"/>
            </w:pPr>
          </w:p>
        </w:tc>
      </w:tr>
      <w:tr w:rsidR="0043137A" w14:paraId="0E0357BE" w14:textId="77777777" w:rsidTr="007026EF">
        <w:tc>
          <w:tcPr>
            <w:tcW w:w="1479" w:type="dxa"/>
            <w:shd w:val="clear" w:color="auto" w:fill="auto"/>
          </w:tcPr>
          <w:p w14:paraId="7AF82B49" w14:textId="77777777" w:rsidR="0043137A" w:rsidRPr="0007117A" w:rsidRDefault="0043137A" w:rsidP="007026EF">
            <w:pPr>
              <w:pStyle w:val="TAL"/>
            </w:pPr>
            <w:r w:rsidRPr="0007117A">
              <w:t>QosFlow</w:t>
            </w:r>
          </w:p>
        </w:tc>
        <w:tc>
          <w:tcPr>
            <w:tcW w:w="2957" w:type="dxa"/>
            <w:shd w:val="clear" w:color="auto" w:fill="auto"/>
          </w:tcPr>
          <w:p w14:paraId="1DA17B58" w14:textId="77777777" w:rsidR="0043137A" w:rsidRPr="0007117A" w:rsidRDefault="00372663" w:rsidP="007026EF">
            <w:pPr>
              <w:pStyle w:val="TAL"/>
            </w:pPr>
            <w:hyperlink w:anchor="QosFlow_Identification_Type" w:history="1">
              <w:r w:rsidR="0043137A" w:rsidRPr="0007117A">
                <w:rPr>
                  <w:rStyle w:val="Hyperlink"/>
                </w:rPr>
                <w:t>QosFlow_Identification_Type</w:t>
              </w:r>
            </w:hyperlink>
          </w:p>
        </w:tc>
        <w:tc>
          <w:tcPr>
            <w:tcW w:w="5421" w:type="dxa"/>
            <w:shd w:val="clear" w:color="auto" w:fill="auto"/>
          </w:tcPr>
          <w:p w14:paraId="5705A121" w14:textId="77777777" w:rsidR="0043137A" w:rsidRPr="0007117A" w:rsidRDefault="0043137A" w:rsidP="007026EF">
            <w:pPr>
              <w:pStyle w:val="TAL"/>
            </w:pPr>
            <w:r w:rsidRPr="0007117A">
              <w:t>routing of user plane data for 5GC with SDAP being configured in non-transparent mode at the SS</w:t>
            </w:r>
          </w:p>
        </w:tc>
      </w:tr>
    </w:tbl>
    <w:p w14:paraId="3149C4F4" w14:textId="77777777" w:rsidR="0043137A" w:rsidRDefault="0043137A" w:rsidP="0043137A"/>
    <w:p w14:paraId="76158F91" w14:textId="77777777" w:rsidR="0043137A" w:rsidRDefault="0043137A" w:rsidP="0043137A">
      <w:pPr>
        <w:pStyle w:val="Heading3"/>
      </w:pPr>
      <w:r>
        <w:lastRenderedPageBreak/>
        <w:t>D.7.4.2</w:t>
      </w:r>
      <w:r>
        <w:tab/>
        <w:t>REQ_ASP_CommonPart</w:t>
      </w:r>
    </w:p>
    <w:p w14:paraId="3431A018" w14:textId="77777777" w:rsidR="0043137A" w:rsidRDefault="0043137A" w:rsidP="0043137A">
      <w:pPr>
        <w:pStyle w:val="TH"/>
      </w:pPr>
      <w:r>
        <w:t>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7AF385" w14:textId="77777777" w:rsidTr="007026EF">
        <w:tc>
          <w:tcPr>
            <w:tcW w:w="9857" w:type="dxa"/>
            <w:gridSpan w:val="4"/>
            <w:shd w:val="clear" w:color="auto" w:fill="E0E0E0"/>
          </w:tcPr>
          <w:p w14:paraId="6ED77A47" w14:textId="77777777" w:rsidR="0043137A" w:rsidRPr="0007117A" w:rsidRDefault="0043137A" w:rsidP="007026EF">
            <w:pPr>
              <w:pStyle w:val="TAL"/>
              <w:rPr>
                <w:b/>
              </w:rPr>
            </w:pPr>
            <w:r w:rsidRPr="0007117A">
              <w:rPr>
                <w:b/>
              </w:rPr>
              <w:t>TTCN-3 Record Type</w:t>
            </w:r>
          </w:p>
        </w:tc>
      </w:tr>
      <w:tr w:rsidR="0043137A" w14:paraId="54A6BEAB" w14:textId="77777777" w:rsidTr="007026EF">
        <w:tc>
          <w:tcPr>
            <w:tcW w:w="1479" w:type="dxa"/>
            <w:tcBorders>
              <w:bottom w:val="single" w:sz="4" w:space="0" w:color="auto"/>
            </w:tcBorders>
            <w:shd w:val="clear" w:color="auto" w:fill="E0E0E0"/>
          </w:tcPr>
          <w:p w14:paraId="16DD2DBB" w14:textId="77777777" w:rsidR="0043137A" w:rsidRPr="0007117A" w:rsidRDefault="0043137A" w:rsidP="007026EF">
            <w:pPr>
              <w:pStyle w:val="TAL"/>
              <w:rPr>
                <w:b/>
              </w:rPr>
            </w:pPr>
            <w:bookmarkStart w:id="410" w:name="ReqAspCommonPart_Type" w:colFirst="1" w:colLast="1"/>
            <w:r w:rsidRPr="0007117A">
              <w:rPr>
                <w:b/>
              </w:rPr>
              <w:t>Name</w:t>
            </w:r>
          </w:p>
        </w:tc>
        <w:tc>
          <w:tcPr>
            <w:tcW w:w="8378" w:type="dxa"/>
            <w:gridSpan w:val="3"/>
            <w:tcBorders>
              <w:bottom w:val="single" w:sz="4" w:space="0" w:color="auto"/>
            </w:tcBorders>
            <w:shd w:val="clear" w:color="auto" w:fill="FFFF99"/>
          </w:tcPr>
          <w:p w14:paraId="3E300E70" w14:textId="77777777" w:rsidR="0043137A" w:rsidRPr="0007117A" w:rsidRDefault="0043137A" w:rsidP="007026EF">
            <w:pPr>
              <w:pStyle w:val="TAL"/>
              <w:rPr>
                <w:b/>
              </w:rPr>
            </w:pPr>
            <w:r w:rsidRPr="0007117A">
              <w:rPr>
                <w:b/>
              </w:rPr>
              <w:t>ReqAspCommonPart_Type</w:t>
            </w:r>
          </w:p>
        </w:tc>
      </w:tr>
      <w:bookmarkEnd w:id="410"/>
      <w:tr w:rsidR="0043137A" w14:paraId="374EFEDD" w14:textId="77777777" w:rsidTr="007026EF">
        <w:tc>
          <w:tcPr>
            <w:tcW w:w="1479" w:type="dxa"/>
            <w:tcBorders>
              <w:bottom w:val="double" w:sz="4" w:space="0" w:color="auto"/>
            </w:tcBorders>
            <w:shd w:val="clear" w:color="auto" w:fill="E0E0E0"/>
          </w:tcPr>
          <w:p w14:paraId="1BED9A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E04E9" w14:textId="77777777" w:rsidR="0043137A" w:rsidRPr="0007117A" w:rsidRDefault="0043137A" w:rsidP="007026EF">
            <w:pPr>
              <w:pStyle w:val="TAL"/>
            </w:pPr>
          </w:p>
        </w:tc>
      </w:tr>
      <w:tr w:rsidR="0043137A" w14:paraId="244754C0" w14:textId="77777777" w:rsidTr="007026EF">
        <w:tc>
          <w:tcPr>
            <w:tcW w:w="1479" w:type="dxa"/>
            <w:tcBorders>
              <w:top w:val="double" w:sz="4" w:space="0" w:color="auto"/>
            </w:tcBorders>
            <w:shd w:val="clear" w:color="auto" w:fill="auto"/>
          </w:tcPr>
          <w:p w14:paraId="6C94422B"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EBB5C51"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44D14A18" w14:textId="77777777" w:rsidR="0043137A" w:rsidRPr="0007117A" w:rsidRDefault="0043137A" w:rsidP="007026EF">
            <w:pPr>
              <w:pStyle w:val="TAL"/>
            </w:pPr>
          </w:p>
        </w:tc>
        <w:tc>
          <w:tcPr>
            <w:tcW w:w="5421" w:type="dxa"/>
            <w:tcBorders>
              <w:top w:val="double" w:sz="4" w:space="0" w:color="auto"/>
            </w:tcBorders>
            <w:shd w:val="clear" w:color="auto" w:fill="auto"/>
          </w:tcPr>
          <w:p w14:paraId="2C145D2D" w14:textId="77777777" w:rsidR="0043137A" w:rsidRPr="0007117A" w:rsidRDefault="0043137A" w:rsidP="007026EF">
            <w:pPr>
              <w:pStyle w:val="TAL"/>
            </w:pPr>
          </w:p>
        </w:tc>
      </w:tr>
      <w:tr w:rsidR="0043137A" w14:paraId="2B268BB7" w14:textId="77777777" w:rsidTr="007026EF">
        <w:tc>
          <w:tcPr>
            <w:tcW w:w="1479" w:type="dxa"/>
            <w:shd w:val="clear" w:color="auto" w:fill="auto"/>
          </w:tcPr>
          <w:p w14:paraId="5F8B1593" w14:textId="77777777" w:rsidR="0043137A" w:rsidRPr="0007117A" w:rsidRDefault="0043137A" w:rsidP="007026EF">
            <w:pPr>
              <w:pStyle w:val="TAL"/>
            </w:pPr>
            <w:r w:rsidRPr="0007117A">
              <w:t>RoutingInfo</w:t>
            </w:r>
          </w:p>
        </w:tc>
        <w:tc>
          <w:tcPr>
            <w:tcW w:w="2464" w:type="dxa"/>
            <w:shd w:val="clear" w:color="auto" w:fill="auto"/>
          </w:tcPr>
          <w:p w14:paraId="75C7A1B5" w14:textId="77777777" w:rsidR="0043137A" w:rsidRPr="0007117A" w:rsidRDefault="00372663"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06939FE2" w14:textId="77777777" w:rsidR="0043137A" w:rsidRPr="0007117A" w:rsidRDefault="0043137A" w:rsidP="007026EF">
            <w:pPr>
              <w:pStyle w:val="TAL"/>
            </w:pPr>
          </w:p>
        </w:tc>
        <w:tc>
          <w:tcPr>
            <w:tcW w:w="5421" w:type="dxa"/>
            <w:shd w:val="clear" w:color="auto" w:fill="auto"/>
          </w:tcPr>
          <w:p w14:paraId="68694FC8" w14:textId="77777777" w:rsidR="0043137A" w:rsidRPr="0007117A" w:rsidRDefault="0043137A" w:rsidP="007026EF">
            <w:pPr>
              <w:pStyle w:val="TAL"/>
            </w:pPr>
          </w:p>
        </w:tc>
      </w:tr>
      <w:tr w:rsidR="0043137A" w14:paraId="10460CC5" w14:textId="77777777" w:rsidTr="007026EF">
        <w:tc>
          <w:tcPr>
            <w:tcW w:w="1479" w:type="dxa"/>
            <w:shd w:val="clear" w:color="auto" w:fill="auto"/>
          </w:tcPr>
          <w:p w14:paraId="00CAC014" w14:textId="77777777" w:rsidR="0043137A" w:rsidRPr="0007117A" w:rsidRDefault="0043137A" w:rsidP="007026EF">
            <w:pPr>
              <w:pStyle w:val="TAL"/>
            </w:pPr>
            <w:r w:rsidRPr="0007117A">
              <w:t>TimingInfo</w:t>
            </w:r>
          </w:p>
        </w:tc>
        <w:tc>
          <w:tcPr>
            <w:tcW w:w="2464" w:type="dxa"/>
            <w:shd w:val="clear" w:color="auto" w:fill="auto"/>
          </w:tcPr>
          <w:p w14:paraId="7D377583" w14:textId="77777777" w:rsidR="0043137A" w:rsidRPr="0007117A" w:rsidRDefault="00372663" w:rsidP="007026EF">
            <w:pPr>
              <w:pStyle w:val="TAL"/>
            </w:pPr>
            <w:hyperlink w:anchor="TimingInfo_Type" w:history="1">
              <w:r w:rsidR="0043137A" w:rsidRPr="0007117A">
                <w:rPr>
                  <w:rStyle w:val="Hyperlink"/>
                </w:rPr>
                <w:t>TimingInfo_Type</w:t>
              </w:r>
            </w:hyperlink>
          </w:p>
        </w:tc>
        <w:tc>
          <w:tcPr>
            <w:tcW w:w="493" w:type="dxa"/>
            <w:shd w:val="clear" w:color="auto" w:fill="auto"/>
          </w:tcPr>
          <w:p w14:paraId="53A40FE9" w14:textId="77777777" w:rsidR="0043137A" w:rsidRPr="0007117A" w:rsidRDefault="0043137A" w:rsidP="007026EF">
            <w:pPr>
              <w:pStyle w:val="TAL"/>
            </w:pPr>
          </w:p>
        </w:tc>
        <w:tc>
          <w:tcPr>
            <w:tcW w:w="5421" w:type="dxa"/>
            <w:shd w:val="clear" w:color="auto" w:fill="auto"/>
          </w:tcPr>
          <w:p w14:paraId="5803439F" w14:textId="77777777" w:rsidR="0043137A" w:rsidRPr="0007117A" w:rsidRDefault="0043137A" w:rsidP="007026EF">
            <w:pPr>
              <w:pStyle w:val="TAL"/>
            </w:pPr>
          </w:p>
        </w:tc>
      </w:tr>
      <w:tr w:rsidR="0043137A" w14:paraId="67C5CC60" w14:textId="77777777" w:rsidTr="007026EF">
        <w:tc>
          <w:tcPr>
            <w:tcW w:w="1479" w:type="dxa"/>
            <w:shd w:val="clear" w:color="auto" w:fill="auto"/>
          </w:tcPr>
          <w:p w14:paraId="6A64AB85" w14:textId="77777777" w:rsidR="0043137A" w:rsidRPr="0007117A" w:rsidRDefault="0043137A" w:rsidP="007026EF">
            <w:pPr>
              <w:pStyle w:val="TAL"/>
            </w:pPr>
            <w:r w:rsidRPr="0007117A">
              <w:t>ControlInfo</w:t>
            </w:r>
          </w:p>
        </w:tc>
        <w:tc>
          <w:tcPr>
            <w:tcW w:w="2464" w:type="dxa"/>
            <w:shd w:val="clear" w:color="auto" w:fill="auto"/>
          </w:tcPr>
          <w:p w14:paraId="3314F1DF" w14:textId="77777777" w:rsidR="0043137A" w:rsidRPr="0007117A" w:rsidRDefault="00372663"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458FC8B6" w14:textId="77777777" w:rsidR="0043137A" w:rsidRPr="0007117A" w:rsidRDefault="0043137A" w:rsidP="007026EF">
            <w:pPr>
              <w:pStyle w:val="TAL"/>
            </w:pPr>
          </w:p>
        </w:tc>
        <w:tc>
          <w:tcPr>
            <w:tcW w:w="5421" w:type="dxa"/>
            <w:shd w:val="clear" w:color="auto" w:fill="auto"/>
          </w:tcPr>
          <w:p w14:paraId="3813B9A5" w14:textId="77777777" w:rsidR="0043137A" w:rsidRPr="0007117A" w:rsidRDefault="0043137A" w:rsidP="007026EF">
            <w:pPr>
              <w:pStyle w:val="TAL"/>
            </w:pPr>
          </w:p>
        </w:tc>
      </w:tr>
      <w:tr w:rsidR="0043137A" w14:paraId="020641AD" w14:textId="77777777" w:rsidTr="007026EF">
        <w:tc>
          <w:tcPr>
            <w:tcW w:w="1479" w:type="dxa"/>
            <w:shd w:val="clear" w:color="auto" w:fill="auto"/>
          </w:tcPr>
          <w:p w14:paraId="2A3E6C1F" w14:textId="77777777" w:rsidR="0043137A" w:rsidRPr="0007117A" w:rsidRDefault="0043137A" w:rsidP="007026EF">
            <w:pPr>
              <w:pStyle w:val="TAL"/>
            </w:pPr>
            <w:r w:rsidRPr="0007117A">
              <w:t>RlcBearerRouting</w:t>
            </w:r>
          </w:p>
        </w:tc>
        <w:tc>
          <w:tcPr>
            <w:tcW w:w="2464" w:type="dxa"/>
            <w:shd w:val="clear" w:color="auto" w:fill="auto"/>
          </w:tcPr>
          <w:p w14:paraId="37C6B4A8" w14:textId="77777777" w:rsidR="0043137A" w:rsidRPr="0007117A" w:rsidRDefault="00372663"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D0D713D" w14:textId="77777777" w:rsidR="0043137A" w:rsidRPr="0007117A" w:rsidRDefault="0043137A" w:rsidP="007026EF">
            <w:pPr>
              <w:pStyle w:val="TAL"/>
            </w:pPr>
            <w:r w:rsidRPr="0007117A">
              <w:t>opt</w:t>
            </w:r>
          </w:p>
        </w:tc>
        <w:tc>
          <w:tcPr>
            <w:tcW w:w="5421" w:type="dxa"/>
            <w:shd w:val="clear" w:color="auto" w:fill="auto"/>
          </w:tcPr>
          <w:p w14:paraId="67BE13B0" w14:textId="77777777" w:rsidR="0043137A" w:rsidRPr="0007117A" w:rsidRDefault="0043137A" w:rsidP="007026EF">
            <w:pPr>
              <w:pStyle w:val="TAL"/>
            </w:pPr>
          </w:p>
        </w:tc>
      </w:tr>
    </w:tbl>
    <w:p w14:paraId="45122B31" w14:textId="77777777" w:rsidR="0043137A" w:rsidRDefault="0043137A" w:rsidP="0043137A"/>
    <w:p w14:paraId="650FCA1F" w14:textId="77777777" w:rsidR="0043137A" w:rsidRDefault="0043137A" w:rsidP="0043137A">
      <w:pPr>
        <w:pStyle w:val="Heading3"/>
      </w:pPr>
      <w:r>
        <w:t>D.7.4.3</w:t>
      </w:r>
      <w:r>
        <w:tab/>
        <w:t>CNF_ASP_CommonPart</w:t>
      </w:r>
    </w:p>
    <w:p w14:paraId="29C9F782" w14:textId="77777777" w:rsidR="0043137A" w:rsidRDefault="0043137A" w:rsidP="0043137A">
      <w:pPr>
        <w:pStyle w:val="TH"/>
      </w:pPr>
      <w:r>
        <w:t>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2A2998" w14:textId="77777777" w:rsidTr="007026EF">
        <w:tc>
          <w:tcPr>
            <w:tcW w:w="9857" w:type="dxa"/>
            <w:gridSpan w:val="4"/>
            <w:shd w:val="clear" w:color="auto" w:fill="E0E0E0"/>
          </w:tcPr>
          <w:p w14:paraId="4428ED73" w14:textId="77777777" w:rsidR="0043137A" w:rsidRPr="0007117A" w:rsidRDefault="0043137A" w:rsidP="007026EF">
            <w:pPr>
              <w:pStyle w:val="TAL"/>
              <w:rPr>
                <w:b/>
              </w:rPr>
            </w:pPr>
            <w:r w:rsidRPr="0007117A">
              <w:rPr>
                <w:b/>
              </w:rPr>
              <w:t>TTCN-3 Record Type</w:t>
            </w:r>
          </w:p>
        </w:tc>
      </w:tr>
      <w:tr w:rsidR="0043137A" w14:paraId="77AF770B" w14:textId="77777777" w:rsidTr="007026EF">
        <w:tc>
          <w:tcPr>
            <w:tcW w:w="1479" w:type="dxa"/>
            <w:tcBorders>
              <w:bottom w:val="single" w:sz="4" w:space="0" w:color="auto"/>
            </w:tcBorders>
            <w:shd w:val="clear" w:color="auto" w:fill="E0E0E0"/>
          </w:tcPr>
          <w:p w14:paraId="798A9DBB" w14:textId="77777777" w:rsidR="0043137A" w:rsidRPr="0007117A" w:rsidRDefault="0043137A" w:rsidP="007026EF">
            <w:pPr>
              <w:pStyle w:val="TAL"/>
              <w:rPr>
                <w:b/>
              </w:rPr>
            </w:pPr>
            <w:bookmarkStart w:id="411" w:name="CnfAspCommonPart_Type" w:colFirst="1" w:colLast="1"/>
            <w:r w:rsidRPr="0007117A">
              <w:rPr>
                <w:b/>
              </w:rPr>
              <w:t>Name</w:t>
            </w:r>
          </w:p>
        </w:tc>
        <w:tc>
          <w:tcPr>
            <w:tcW w:w="8378" w:type="dxa"/>
            <w:gridSpan w:val="3"/>
            <w:tcBorders>
              <w:bottom w:val="single" w:sz="4" w:space="0" w:color="auto"/>
            </w:tcBorders>
            <w:shd w:val="clear" w:color="auto" w:fill="FFFF99"/>
          </w:tcPr>
          <w:p w14:paraId="55D21654" w14:textId="77777777" w:rsidR="0043137A" w:rsidRPr="0007117A" w:rsidRDefault="0043137A" w:rsidP="007026EF">
            <w:pPr>
              <w:pStyle w:val="TAL"/>
              <w:rPr>
                <w:b/>
              </w:rPr>
            </w:pPr>
            <w:r w:rsidRPr="0007117A">
              <w:rPr>
                <w:b/>
              </w:rPr>
              <w:t>CnfAspCommonPart_Type</w:t>
            </w:r>
          </w:p>
        </w:tc>
      </w:tr>
      <w:bookmarkEnd w:id="411"/>
      <w:tr w:rsidR="0043137A" w14:paraId="726C92A3" w14:textId="77777777" w:rsidTr="007026EF">
        <w:tc>
          <w:tcPr>
            <w:tcW w:w="1479" w:type="dxa"/>
            <w:tcBorders>
              <w:bottom w:val="double" w:sz="4" w:space="0" w:color="auto"/>
            </w:tcBorders>
            <w:shd w:val="clear" w:color="auto" w:fill="E0E0E0"/>
          </w:tcPr>
          <w:p w14:paraId="2176DB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D85CCA" w14:textId="77777777" w:rsidR="0043137A" w:rsidRPr="0007117A" w:rsidRDefault="0043137A" w:rsidP="007026EF">
            <w:pPr>
              <w:pStyle w:val="TAL"/>
            </w:pPr>
          </w:p>
        </w:tc>
      </w:tr>
      <w:tr w:rsidR="0043137A" w14:paraId="1EACE4B8" w14:textId="77777777" w:rsidTr="007026EF">
        <w:tc>
          <w:tcPr>
            <w:tcW w:w="1479" w:type="dxa"/>
            <w:tcBorders>
              <w:top w:val="double" w:sz="4" w:space="0" w:color="auto"/>
            </w:tcBorders>
            <w:shd w:val="clear" w:color="auto" w:fill="auto"/>
          </w:tcPr>
          <w:p w14:paraId="4A426E9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98E4E0"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11915FA9" w14:textId="77777777" w:rsidR="0043137A" w:rsidRPr="0007117A" w:rsidRDefault="0043137A" w:rsidP="007026EF">
            <w:pPr>
              <w:pStyle w:val="TAL"/>
            </w:pPr>
          </w:p>
        </w:tc>
        <w:tc>
          <w:tcPr>
            <w:tcW w:w="5421" w:type="dxa"/>
            <w:tcBorders>
              <w:top w:val="double" w:sz="4" w:space="0" w:color="auto"/>
            </w:tcBorders>
            <w:shd w:val="clear" w:color="auto" w:fill="auto"/>
          </w:tcPr>
          <w:p w14:paraId="110F9AA8" w14:textId="77777777" w:rsidR="0043137A" w:rsidRPr="0007117A" w:rsidRDefault="0043137A" w:rsidP="007026EF">
            <w:pPr>
              <w:pStyle w:val="TAL"/>
            </w:pPr>
          </w:p>
        </w:tc>
      </w:tr>
      <w:tr w:rsidR="0043137A" w14:paraId="7D5FD19E" w14:textId="77777777" w:rsidTr="007026EF">
        <w:tc>
          <w:tcPr>
            <w:tcW w:w="1479" w:type="dxa"/>
            <w:shd w:val="clear" w:color="auto" w:fill="auto"/>
          </w:tcPr>
          <w:p w14:paraId="69CF1778" w14:textId="77777777" w:rsidR="0043137A" w:rsidRPr="0007117A" w:rsidRDefault="0043137A" w:rsidP="007026EF">
            <w:pPr>
              <w:pStyle w:val="TAL"/>
            </w:pPr>
            <w:r w:rsidRPr="0007117A">
              <w:t>RoutingInfo</w:t>
            </w:r>
          </w:p>
        </w:tc>
        <w:tc>
          <w:tcPr>
            <w:tcW w:w="2464" w:type="dxa"/>
            <w:shd w:val="clear" w:color="auto" w:fill="auto"/>
          </w:tcPr>
          <w:p w14:paraId="48C45260" w14:textId="77777777" w:rsidR="0043137A" w:rsidRPr="0007117A" w:rsidRDefault="00372663"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2E99096A" w14:textId="77777777" w:rsidR="0043137A" w:rsidRPr="0007117A" w:rsidRDefault="0043137A" w:rsidP="007026EF">
            <w:pPr>
              <w:pStyle w:val="TAL"/>
            </w:pPr>
          </w:p>
        </w:tc>
        <w:tc>
          <w:tcPr>
            <w:tcW w:w="5421" w:type="dxa"/>
            <w:shd w:val="clear" w:color="auto" w:fill="auto"/>
          </w:tcPr>
          <w:p w14:paraId="400AE77F" w14:textId="77777777" w:rsidR="0043137A" w:rsidRPr="0007117A" w:rsidRDefault="0043137A" w:rsidP="007026EF">
            <w:pPr>
              <w:pStyle w:val="TAL"/>
            </w:pPr>
          </w:p>
        </w:tc>
      </w:tr>
      <w:tr w:rsidR="0043137A" w14:paraId="1E4484A7" w14:textId="77777777" w:rsidTr="007026EF">
        <w:tc>
          <w:tcPr>
            <w:tcW w:w="1479" w:type="dxa"/>
            <w:shd w:val="clear" w:color="auto" w:fill="auto"/>
          </w:tcPr>
          <w:p w14:paraId="5FF99C79" w14:textId="77777777" w:rsidR="0043137A" w:rsidRPr="0007117A" w:rsidRDefault="0043137A" w:rsidP="007026EF">
            <w:pPr>
              <w:pStyle w:val="TAL"/>
            </w:pPr>
            <w:r w:rsidRPr="0007117A">
              <w:t>TimingInfo</w:t>
            </w:r>
          </w:p>
        </w:tc>
        <w:tc>
          <w:tcPr>
            <w:tcW w:w="2464" w:type="dxa"/>
            <w:shd w:val="clear" w:color="auto" w:fill="auto"/>
          </w:tcPr>
          <w:p w14:paraId="05F4B463" w14:textId="77777777" w:rsidR="0043137A" w:rsidRPr="0007117A" w:rsidRDefault="00372663" w:rsidP="007026EF">
            <w:pPr>
              <w:pStyle w:val="TAL"/>
            </w:pPr>
            <w:hyperlink w:anchor="TimingInfo_Type" w:history="1">
              <w:r w:rsidR="0043137A" w:rsidRPr="0007117A">
                <w:rPr>
                  <w:rStyle w:val="Hyperlink"/>
                </w:rPr>
                <w:t>TimingInfo_Type</w:t>
              </w:r>
            </w:hyperlink>
          </w:p>
        </w:tc>
        <w:tc>
          <w:tcPr>
            <w:tcW w:w="493" w:type="dxa"/>
            <w:shd w:val="clear" w:color="auto" w:fill="auto"/>
          </w:tcPr>
          <w:p w14:paraId="17B8F90F" w14:textId="77777777" w:rsidR="0043137A" w:rsidRPr="0007117A" w:rsidRDefault="0043137A" w:rsidP="007026EF">
            <w:pPr>
              <w:pStyle w:val="TAL"/>
            </w:pPr>
          </w:p>
        </w:tc>
        <w:tc>
          <w:tcPr>
            <w:tcW w:w="5421" w:type="dxa"/>
            <w:shd w:val="clear" w:color="auto" w:fill="auto"/>
          </w:tcPr>
          <w:p w14:paraId="2E3765AE" w14:textId="77777777" w:rsidR="0043137A" w:rsidRPr="0007117A" w:rsidRDefault="0043137A" w:rsidP="007026EF">
            <w:pPr>
              <w:pStyle w:val="TAL"/>
            </w:pPr>
          </w:p>
        </w:tc>
      </w:tr>
      <w:tr w:rsidR="0043137A" w14:paraId="215F39C2" w14:textId="77777777" w:rsidTr="007026EF">
        <w:tc>
          <w:tcPr>
            <w:tcW w:w="1479" w:type="dxa"/>
            <w:shd w:val="clear" w:color="auto" w:fill="auto"/>
          </w:tcPr>
          <w:p w14:paraId="45A1B63C" w14:textId="77777777" w:rsidR="0043137A" w:rsidRPr="0007117A" w:rsidRDefault="0043137A" w:rsidP="007026EF">
            <w:pPr>
              <w:pStyle w:val="TAL"/>
            </w:pPr>
            <w:r w:rsidRPr="0007117A">
              <w:t>Result</w:t>
            </w:r>
          </w:p>
        </w:tc>
        <w:tc>
          <w:tcPr>
            <w:tcW w:w="2464" w:type="dxa"/>
            <w:shd w:val="clear" w:color="auto" w:fill="auto"/>
          </w:tcPr>
          <w:p w14:paraId="67D90525" w14:textId="77777777" w:rsidR="0043137A" w:rsidRPr="0007117A" w:rsidRDefault="00372663"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0BA7451F" w14:textId="77777777" w:rsidR="0043137A" w:rsidRPr="0007117A" w:rsidRDefault="0043137A" w:rsidP="007026EF">
            <w:pPr>
              <w:pStyle w:val="TAL"/>
            </w:pPr>
          </w:p>
        </w:tc>
        <w:tc>
          <w:tcPr>
            <w:tcW w:w="5421" w:type="dxa"/>
            <w:shd w:val="clear" w:color="auto" w:fill="auto"/>
          </w:tcPr>
          <w:p w14:paraId="2B136039" w14:textId="77777777" w:rsidR="0043137A" w:rsidRPr="0007117A" w:rsidRDefault="0043137A" w:rsidP="007026EF">
            <w:pPr>
              <w:pStyle w:val="TAL"/>
            </w:pPr>
          </w:p>
        </w:tc>
      </w:tr>
    </w:tbl>
    <w:p w14:paraId="5D379327" w14:textId="77777777" w:rsidR="0043137A" w:rsidRDefault="0043137A" w:rsidP="0043137A"/>
    <w:p w14:paraId="38152A8B" w14:textId="77777777" w:rsidR="0043137A" w:rsidRDefault="0043137A" w:rsidP="0043137A">
      <w:pPr>
        <w:pStyle w:val="Heading3"/>
      </w:pPr>
      <w:r>
        <w:t>D.7.4.4</w:t>
      </w:r>
      <w:r>
        <w:tab/>
        <w:t>IND_ASP_CommonPart</w:t>
      </w:r>
    </w:p>
    <w:p w14:paraId="1F0DD523" w14:textId="77777777" w:rsidR="0043137A" w:rsidRDefault="0043137A" w:rsidP="0043137A">
      <w:pPr>
        <w:pStyle w:val="TH"/>
      </w:pPr>
      <w:r>
        <w:t>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2879817" w14:textId="77777777" w:rsidTr="007026EF">
        <w:tc>
          <w:tcPr>
            <w:tcW w:w="9857" w:type="dxa"/>
            <w:gridSpan w:val="4"/>
            <w:shd w:val="clear" w:color="auto" w:fill="E0E0E0"/>
          </w:tcPr>
          <w:p w14:paraId="70B673DB" w14:textId="77777777" w:rsidR="0043137A" w:rsidRPr="0007117A" w:rsidRDefault="0043137A" w:rsidP="007026EF">
            <w:pPr>
              <w:pStyle w:val="TAL"/>
              <w:rPr>
                <w:b/>
              </w:rPr>
            </w:pPr>
            <w:r w:rsidRPr="0007117A">
              <w:rPr>
                <w:b/>
              </w:rPr>
              <w:t>TTCN-3 Record Type</w:t>
            </w:r>
          </w:p>
        </w:tc>
      </w:tr>
      <w:tr w:rsidR="0043137A" w14:paraId="3DC2915E" w14:textId="77777777" w:rsidTr="007026EF">
        <w:tc>
          <w:tcPr>
            <w:tcW w:w="1479" w:type="dxa"/>
            <w:tcBorders>
              <w:bottom w:val="single" w:sz="4" w:space="0" w:color="auto"/>
            </w:tcBorders>
            <w:shd w:val="clear" w:color="auto" w:fill="E0E0E0"/>
          </w:tcPr>
          <w:p w14:paraId="46E263D3" w14:textId="77777777" w:rsidR="0043137A" w:rsidRPr="0007117A" w:rsidRDefault="0043137A" w:rsidP="007026EF">
            <w:pPr>
              <w:pStyle w:val="TAL"/>
              <w:rPr>
                <w:b/>
              </w:rPr>
            </w:pPr>
            <w:bookmarkStart w:id="412" w:name="IndAspCommonPart_Type" w:colFirst="1" w:colLast="1"/>
            <w:r w:rsidRPr="0007117A">
              <w:rPr>
                <w:b/>
              </w:rPr>
              <w:t>Name</w:t>
            </w:r>
          </w:p>
        </w:tc>
        <w:tc>
          <w:tcPr>
            <w:tcW w:w="8378" w:type="dxa"/>
            <w:gridSpan w:val="3"/>
            <w:tcBorders>
              <w:bottom w:val="single" w:sz="4" w:space="0" w:color="auto"/>
            </w:tcBorders>
            <w:shd w:val="clear" w:color="auto" w:fill="FFFF99"/>
          </w:tcPr>
          <w:p w14:paraId="761C7BB4" w14:textId="77777777" w:rsidR="0043137A" w:rsidRPr="0007117A" w:rsidRDefault="0043137A" w:rsidP="007026EF">
            <w:pPr>
              <w:pStyle w:val="TAL"/>
              <w:rPr>
                <w:b/>
              </w:rPr>
            </w:pPr>
            <w:r w:rsidRPr="0007117A">
              <w:rPr>
                <w:b/>
              </w:rPr>
              <w:t>IndAspCommonPart_Type</w:t>
            </w:r>
          </w:p>
        </w:tc>
      </w:tr>
      <w:bookmarkEnd w:id="412"/>
      <w:tr w:rsidR="0043137A" w14:paraId="23D6919B" w14:textId="77777777" w:rsidTr="007026EF">
        <w:tc>
          <w:tcPr>
            <w:tcW w:w="1479" w:type="dxa"/>
            <w:tcBorders>
              <w:bottom w:val="double" w:sz="4" w:space="0" w:color="auto"/>
            </w:tcBorders>
            <w:shd w:val="clear" w:color="auto" w:fill="E0E0E0"/>
          </w:tcPr>
          <w:p w14:paraId="6C4F890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49C9FC" w14:textId="77777777" w:rsidR="0043137A" w:rsidRPr="0007117A" w:rsidRDefault="0043137A" w:rsidP="007026EF">
            <w:pPr>
              <w:pStyle w:val="TAL"/>
            </w:pPr>
          </w:p>
        </w:tc>
      </w:tr>
      <w:tr w:rsidR="0043137A" w14:paraId="4166DD81" w14:textId="77777777" w:rsidTr="007026EF">
        <w:tc>
          <w:tcPr>
            <w:tcW w:w="1479" w:type="dxa"/>
            <w:tcBorders>
              <w:top w:val="double" w:sz="4" w:space="0" w:color="auto"/>
            </w:tcBorders>
            <w:shd w:val="clear" w:color="auto" w:fill="auto"/>
          </w:tcPr>
          <w:p w14:paraId="799C9E9A"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087D7C19"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510E9230" w14:textId="77777777" w:rsidR="0043137A" w:rsidRPr="0007117A" w:rsidRDefault="0043137A" w:rsidP="007026EF">
            <w:pPr>
              <w:pStyle w:val="TAL"/>
            </w:pPr>
          </w:p>
        </w:tc>
        <w:tc>
          <w:tcPr>
            <w:tcW w:w="5421" w:type="dxa"/>
            <w:tcBorders>
              <w:top w:val="double" w:sz="4" w:space="0" w:color="auto"/>
            </w:tcBorders>
            <w:shd w:val="clear" w:color="auto" w:fill="auto"/>
          </w:tcPr>
          <w:p w14:paraId="370B23BD" w14:textId="77777777" w:rsidR="0043137A" w:rsidRPr="0007117A" w:rsidRDefault="0043137A" w:rsidP="007026EF">
            <w:pPr>
              <w:pStyle w:val="TAL"/>
            </w:pPr>
          </w:p>
        </w:tc>
      </w:tr>
      <w:tr w:rsidR="0043137A" w14:paraId="79B9AA10" w14:textId="77777777" w:rsidTr="007026EF">
        <w:tc>
          <w:tcPr>
            <w:tcW w:w="1479" w:type="dxa"/>
            <w:shd w:val="clear" w:color="auto" w:fill="auto"/>
          </w:tcPr>
          <w:p w14:paraId="224C8185" w14:textId="77777777" w:rsidR="0043137A" w:rsidRPr="0007117A" w:rsidRDefault="0043137A" w:rsidP="007026EF">
            <w:pPr>
              <w:pStyle w:val="TAL"/>
            </w:pPr>
            <w:r w:rsidRPr="0007117A">
              <w:t>RoutingInfo</w:t>
            </w:r>
          </w:p>
        </w:tc>
        <w:tc>
          <w:tcPr>
            <w:tcW w:w="2464" w:type="dxa"/>
            <w:shd w:val="clear" w:color="auto" w:fill="auto"/>
          </w:tcPr>
          <w:p w14:paraId="6C11951E" w14:textId="77777777" w:rsidR="0043137A" w:rsidRPr="0007117A" w:rsidRDefault="00372663" w:rsidP="007026EF">
            <w:pPr>
              <w:pStyle w:val="TAL"/>
            </w:pPr>
            <w:hyperlink w:anchor="RoutingInfo_Type" w:history="1">
              <w:r w:rsidR="0043137A" w:rsidRPr="0007117A">
                <w:rPr>
                  <w:rStyle w:val="Hyperlink"/>
                </w:rPr>
                <w:t>RoutingInfo_Type</w:t>
              </w:r>
            </w:hyperlink>
          </w:p>
        </w:tc>
        <w:tc>
          <w:tcPr>
            <w:tcW w:w="493" w:type="dxa"/>
            <w:shd w:val="clear" w:color="auto" w:fill="auto"/>
          </w:tcPr>
          <w:p w14:paraId="79929CE0" w14:textId="77777777" w:rsidR="0043137A" w:rsidRPr="0007117A" w:rsidRDefault="0043137A" w:rsidP="007026EF">
            <w:pPr>
              <w:pStyle w:val="TAL"/>
            </w:pPr>
          </w:p>
        </w:tc>
        <w:tc>
          <w:tcPr>
            <w:tcW w:w="5421" w:type="dxa"/>
            <w:shd w:val="clear" w:color="auto" w:fill="auto"/>
          </w:tcPr>
          <w:p w14:paraId="08993CAF" w14:textId="77777777" w:rsidR="0043137A" w:rsidRPr="0007117A" w:rsidRDefault="0043137A" w:rsidP="007026EF">
            <w:pPr>
              <w:pStyle w:val="TAL"/>
            </w:pPr>
          </w:p>
        </w:tc>
      </w:tr>
      <w:tr w:rsidR="0043137A" w14:paraId="7CBC2D27" w14:textId="77777777" w:rsidTr="007026EF">
        <w:tc>
          <w:tcPr>
            <w:tcW w:w="1479" w:type="dxa"/>
            <w:shd w:val="clear" w:color="auto" w:fill="auto"/>
          </w:tcPr>
          <w:p w14:paraId="62BE1342" w14:textId="77777777" w:rsidR="0043137A" w:rsidRPr="0007117A" w:rsidRDefault="0043137A" w:rsidP="007026EF">
            <w:pPr>
              <w:pStyle w:val="TAL"/>
            </w:pPr>
            <w:r w:rsidRPr="0007117A">
              <w:t>TimingInfo</w:t>
            </w:r>
          </w:p>
        </w:tc>
        <w:tc>
          <w:tcPr>
            <w:tcW w:w="2464" w:type="dxa"/>
            <w:shd w:val="clear" w:color="auto" w:fill="auto"/>
          </w:tcPr>
          <w:p w14:paraId="30F5B719" w14:textId="77777777" w:rsidR="0043137A" w:rsidRPr="0007117A" w:rsidRDefault="00372663" w:rsidP="007026EF">
            <w:pPr>
              <w:pStyle w:val="TAL"/>
            </w:pPr>
            <w:hyperlink w:anchor="TimingInfo_Type" w:history="1">
              <w:r w:rsidR="0043137A" w:rsidRPr="0007117A">
                <w:rPr>
                  <w:rStyle w:val="Hyperlink"/>
                </w:rPr>
                <w:t>TimingInfo_Type</w:t>
              </w:r>
            </w:hyperlink>
          </w:p>
        </w:tc>
        <w:tc>
          <w:tcPr>
            <w:tcW w:w="493" w:type="dxa"/>
            <w:shd w:val="clear" w:color="auto" w:fill="auto"/>
          </w:tcPr>
          <w:p w14:paraId="5D7E180A" w14:textId="77777777" w:rsidR="0043137A" w:rsidRPr="0007117A" w:rsidRDefault="0043137A" w:rsidP="007026EF">
            <w:pPr>
              <w:pStyle w:val="TAL"/>
            </w:pPr>
          </w:p>
        </w:tc>
        <w:tc>
          <w:tcPr>
            <w:tcW w:w="5421" w:type="dxa"/>
            <w:shd w:val="clear" w:color="auto" w:fill="auto"/>
          </w:tcPr>
          <w:p w14:paraId="496D2F4B" w14:textId="77777777" w:rsidR="0043137A" w:rsidRPr="0007117A" w:rsidRDefault="0043137A" w:rsidP="007026EF">
            <w:pPr>
              <w:pStyle w:val="TAL"/>
            </w:pPr>
          </w:p>
        </w:tc>
      </w:tr>
      <w:tr w:rsidR="0043137A" w14:paraId="53181ABD" w14:textId="77777777" w:rsidTr="007026EF">
        <w:tc>
          <w:tcPr>
            <w:tcW w:w="1479" w:type="dxa"/>
            <w:shd w:val="clear" w:color="auto" w:fill="auto"/>
          </w:tcPr>
          <w:p w14:paraId="5A1D3A5C" w14:textId="77777777" w:rsidR="0043137A" w:rsidRPr="0007117A" w:rsidRDefault="0043137A" w:rsidP="007026EF">
            <w:pPr>
              <w:pStyle w:val="TAL"/>
            </w:pPr>
            <w:r w:rsidRPr="0007117A">
              <w:t>Status</w:t>
            </w:r>
          </w:p>
        </w:tc>
        <w:tc>
          <w:tcPr>
            <w:tcW w:w="2464" w:type="dxa"/>
            <w:shd w:val="clear" w:color="auto" w:fill="auto"/>
          </w:tcPr>
          <w:p w14:paraId="2E54CBBE" w14:textId="77777777" w:rsidR="0043137A" w:rsidRPr="0007117A" w:rsidRDefault="00372663"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0618F638" w14:textId="77777777" w:rsidR="0043137A" w:rsidRPr="0007117A" w:rsidRDefault="0043137A" w:rsidP="007026EF">
            <w:pPr>
              <w:pStyle w:val="TAL"/>
            </w:pPr>
          </w:p>
        </w:tc>
        <w:tc>
          <w:tcPr>
            <w:tcW w:w="5421" w:type="dxa"/>
            <w:shd w:val="clear" w:color="auto" w:fill="auto"/>
          </w:tcPr>
          <w:p w14:paraId="06AA6CAF" w14:textId="77777777" w:rsidR="0043137A" w:rsidRPr="0007117A" w:rsidRDefault="0043137A" w:rsidP="007026EF">
            <w:pPr>
              <w:pStyle w:val="TAL"/>
            </w:pPr>
          </w:p>
        </w:tc>
      </w:tr>
      <w:tr w:rsidR="0043137A" w14:paraId="386996E9" w14:textId="77777777" w:rsidTr="007026EF">
        <w:tc>
          <w:tcPr>
            <w:tcW w:w="1479" w:type="dxa"/>
            <w:shd w:val="clear" w:color="auto" w:fill="auto"/>
          </w:tcPr>
          <w:p w14:paraId="5EC6A218" w14:textId="77777777" w:rsidR="0043137A" w:rsidRPr="0007117A" w:rsidRDefault="0043137A" w:rsidP="007026EF">
            <w:pPr>
              <w:pStyle w:val="TAL"/>
            </w:pPr>
            <w:r w:rsidRPr="0007117A">
              <w:t>RlcBearerRouting</w:t>
            </w:r>
          </w:p>
        </w:tc>
        <w:tc>
          <w:tcPr>
            <w:tcW w:w="2464" w:type="dxa"/>
            <w:shd w:val="clear" w:color="auto" w:fill="auto"/>
          </w:tcPr>
          <w:p w14:paraId="05455FF8" w14:textId="77777777" w:rsidR="0043137A" w:rsidRPr="0007117A" w:rsidRDefault="00372663" w:rsidP="007026EF">
            <w:pPr>
              <w:pStyle w:val="TAL"/>
            </w:pPr>
            <w:hyperlink w:anchor="RlcBearerRouting_Type" w:history="1">
              <w:r w:rsidR="0043137A" w:rsidRPr="0007117A">
                <w:rPr>
                  <w:rStyle w:val="Hyperlink"/>
                </w:rPr>
                <w:t>RlcBearerRouting_Type</w:t>
              </w:r>
            </w:hyperlink>
          </w:p>
        </w:tc>
        <w:tc>
          <w:tcPr>
            <w:tcW w:w="493" w:type="dxa"/>
            <w:shd w:val="clear" w:color="auto" w:fill="auto"/>
          </w:tcPr>
          <w:p w14:paraId="517F5A20" w14:textId="77777777" w:rsidR="0043137A" w:rsidRPr="0007117A" w:rsidRDefault="0043137A" w:rsidP="007026EF">
            <w:pPr>
              <w:pStyle w:val="TAL"/>
            </w:pPr>
            <w:r w:rsidRPr="0007117A">
              <w:t>opt</w:t>
            </w:r>
          </w:p>
        </w:tc>
        <w:tc>
          <w:tcPr>
            <w:tcW w:w="5421" w:type="dxa"/>
            <w:shd w:val="clear" w:color="auto" w:fill="auto"/>
          </w:tcPr>
          <w:p w14:paraId="1DB15DD6" w14:textId="77777777" w:rsidR="0043137A" w:rsidRPr="0007117A" w:rsidRDefault="0043137A" w:rsidP="007026EF">
            <w:pPr>
              <w:pStyle w:val="TAL"/>
            </w:pPr>
          </w:p>
        </w:tc>
      </w:tr>
    </w:tbl>
    <w:p w14:paraId="45CF3D04" w14:textId="77777777" w:rsidR="0043137A" w:rsidRDefault="0043137A" w:rsidP="0043137A"/>
    <w:p w14:paraId="3A648A29" w14:textId="77777777" w:rsidR="0043137A" w:rsidRDefault="0043137A" w:rsidP="0043137A">
      <w:pPr>
        <w:pStyle w:val="Heading2"/>
      </w:pPr>
      <w:r>
        <w:t>D.7.5</w:t>
      </w:r>
      <w:r>
        <w:tab/>
        <w:t>MBMS_CommonDefs</w:t>
      </w:r>
    </w:p>
    <w:p w14:paraId="3E151A37" w14:textId="77777777" w:rsidR="0043137A" w:rsidRDefault="0043137A" w:rsidP="0043137A">
      <w:r>
        <w:t>Common definitions for MBMS needed for configuration of the SS</w:t>
      </w:r>
    </w:p>
    <w:p w14:paraId="4A9B8938" w14:textId="77777777" w:rsidR="0043137A" w:rsidRDefault="0043137A" w:rsidP="0043137A">
      <w:pPr>
        <w:pStyle w:val="TH"/>
      </w:pPr>
      <w:r>
        <w:t>MBMS_CommonDefs: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A2E7DA2" w14:textId="77777777" w:rsidTr="007026EF">
        <w:tc>
          <w:tcPr>
            <w:tcW w:w="9857" w:type="dxa"/>
            <w:gridSpan w:val="3"/>
            <w:tcBorders>
              <w:bottom w:val="double" w:sz="4" w:space="0" w:color="auto"/>
            </w:tcBorders>
            <w:shd w:val="clear" w:color="auto" w:fill="E0E0E0"/>
          </w:tcPr>
          <w:p w14:paraId="4BEC0FFF" w14:textId="77777777" w:rsidR="0043137A" w:rsidRPr="0007117A" w:rsidRDefault="0043137A" w:rsidP="007026EF">
            <w:pPr>
              <w:pStyle w:val="TAL"/>
              <w:rPr>
                <w:b/>
              </w:rPr>
            </w:pPr>
            <w:r w:rsidRPr="0007117A">
              <w:rPr>
                <w:b/>
              </w:rPr>
              <w:t>TTCN-3 Basic Types</w:t>
            </w:r>
          </w:p>
        </w:tc>
      </w:tr>
      <w:tr w:rsidR="0043137A" w14:paraId="6E721C84" w14:textId="77777777" w:rsidTr="007026EF">
        <w:tc>
          <w:tcPr>
            <w:tcW w:w="2464" w:type="dxa"/>
            <w:tcBorders>
              <w:top w:val="double" w:sz="4" w:space="0" w:color="auto"/>
            </w:tcBorders>
            <w:shd w:val="clear" w:color="auto" w:fill="auto"/>
          </w:tcPr>
          <w:p w14:paraId="24967B15" w14:textId="77777777" w:rsidR="0043137A" w:rsidRPr="0007117A" w:rsidRDefault="0043137A" w:rsidP="007026EF">
            <w:pPr>
              <w:pStyle w:val="TAL"/>
              <w:rPr>
                <w:b/>
              </w:rPr>
            </w:pPr>
            <w:bookmarkStart w:id="413" w:name="Pmch_InfoIndex_Type" w:colFirst="0" w:colLast="0"/>
            <w:r w:rsidRPr="0007117A">
              <w:rPr>
                <w:b/>
              </w:rPr>
              <w:t>Pmch_InfoIndex_Type</w:t>
            </w:r>
          </w:p>
        </w:tc>
        <w:tc>
          <w:tcPr>
            <w:tcW w:w="3450" w:type="dxa"/>
            <w:tcBorders>
              <w:top w:val="double" w:sz="4" w:space="0" w:color="auto"/>
            </w:tcBorders>
            <w:shd w:val="clear" w:color="auto" w:fill="auto"/>
          </w:tcPr>
          <w:p w14:paraId="3BFC9631" w14:textId="77777777" w:rsidR="0043137A" w:rsidRPr="0007117A" w:rsidRDefault="0043137A" w:rsidP="007026EF">
            <w:pPr>
              <w:pStyle w:val="TAL"/>
            </w:pPr>
            <w:r w:rsidRPr="0007117A">
              <w:t>integer (0..maxPMCH_PerMBSFN)</w:t>
            </w:r>
          </w:p>
        </w:tc>
        <w:tc>
          <w:tcPr>
            <w:tcW w:w="3943" w:type="dxa"/>
            <w:tcBorders>
              <w:top w:val="double" w:sz="4" w:space="0" w:color="auto"/>
            </w:tcBorders>
            <w:shd w:val="clear" w:color="auto" w:fill="auto"/>
          </w:tcPr>
          <w:p w14:paraId="641AAD2A" w14:textId="77777777" w:rsidR="0043137A" w:rsidRPr="0007117A" w:rsidRDefault="0043137A" w:rsidP="007026EF">
            <w:pPr>
              <w:pStyle w:val="TAL"/>
            </w:pPr>
          </w:p>
        </w:tc>
      </w:tr>
      <w:bookmarkEnd w:id="413"/>
    </w:tbl>
    <w:p w14:paraId="2ABCE240" w14:textId="77777777" w:rsidR="0043137A" w:rsidRDefault="0043137A" w:rsidP="0043137A"/>
    <w:p w14:paraId="2B40731D" w14:textId="77777777" w:rsidR="0043137A" w:rsidRDefault="0043137A" w:rsidP="0043137A">
      <w:pPr>
        <w:pStyle w:val="TH"/>
      </w:pPr>
      <w:r>
        <w:lastRenderedPageBreak/>
        <w:t>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565FEB" w14:textId="77777777" w:rsidTr="007026EF">
        <w:tc>
          <w:tcPr>
            <w:tcW w:w="9857" w:type="dxa"/>
            <w:gridSpan w:val="4"/>
            <w:shd w:val="clear" w:color="auto" w:fill="E0E0E0"/>
          </w:tcPr>
          <w:p w14:paraId="628CEC69" w14:textId="77777777" w:rsidR="0043137A" w:rsidRPr="0007117A" w:rsidRDefault="0043137A" w:rsidP="007026EF">
            <w:pPr>
              <w:pStyle w:val="TAL"/>
              <w:rPr>
                <w:b/>
              </w:rPr>
            </w:pPr>
            <w:r w:rsidRPr="0007117A">
              <w:rPr>
                <w:b/>
              </w:rPr>
              <w:t>TTCN-3 Record Type</w:t>
            </w:r>
          </w:p>
        </w:tc>
      </w:tr>
      <w:tr w:rsidR="0043137A" w14:paraId="2F0FFB3D" w14:textId="77777777" w:rsidTr="007026EF">
        <w:tc>
          <w:tcPr>
            <w:tcW w:w="1479" w:type="dxa"/>
            <w:tcBorders>
              <w:bottom w:val="single" w:sz="4" w:space="0" w:color="auto"/>
            </w:tcBorders>
            <w:shd w:val="clear" w:color="auto" w:fill="E0E0E0"/>
          </w:tcPr>
          <w:p w14:paraId="33AAAA2A" w14:textId="77777777" w:rsidR="0043137A" w:rsidRPr="0007117A" w:rsidRDefault="0043137A" w:rsidP="007026EF">
            <w:pPr>
              <w:pStyle w:val="TAL"/>
              <w:rPr>
                <w:b/>
              </w:rPr>
            </w:pPr>
            <w:bookmarkStart w:id="414" w:name="MRB_Identity_Type" w:colFirst="1" w:colLast="1"/>
            <w:r w:rsidRPr="0007117A">
              <w:rPr>
                <w:b/>
              </w:rPr>
              <w:t>Name</w:t>
            </w:r>
          </w:p>
        </w:tc>
        <w:tc>
          <w:tcPr>
            <w:tcW w:w="8378" w:type="dxa"/>
            <w:gridSpan w:val="3"/>
            <w:tcBorders>
              <w:bottom w:val="single" w:sz="4" w:space="0" w:color="auto"/>
            </w:tcBorders>
            <w:shd w:val="clear" w:color="auto" w:fill="FFFF99"/>
          </w:tcPr>
          <w:p w14:paraId="354EE766" w14:textId="77777777" w:rsidR="0043137A" w:rsidRPr="0007117A" w:rsidRDefault="0043137A" w:rsidP="007026EF">
            <w:pPr>
              <w:pStyle w:val="TAL"/>
              <w:rPr>
                <w:b/>
              </w:rPr>
            </w:pPr>
            <w:r w:rsidRPr="0007117A">
              <w:rPr>
                <w:b/>
              </w:rPr>
              <w:t>MRB_Identity_Type</w:t>
            </w:r>
          </w:p>
        </w:tc>
      </w:tr>
      <w:bookmarkEnd w:id="414"/>
      <w:tr w:rsidR="0043137A" w14:paraId="4C788D26" w14:textId="77777777" w:rsidTr="007026EF">
        <w:tc>
          <w:tcPr>
            <w:tcW w:w="1479" w:type="dxa"/>
            <w:tcBorders>
              <w:bottom w:val="double" w:sz="4" w:space="0" w:color="auto"/>
            </w:tcBorders>
            <w:shd w:val="clear" w:color="auto" w:fill="E0E0E0"/>
          </w:tcPr>
          <w:p w14:paraId="13261C1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0F87E6" w14:textId="77777777" w:rsidR="0043137A" w:rsidRPr="0007117A" w:rsidRDefault="0043137A" w:rsidP="007026EF">
            <w:pPr>
              <w:pStyle w:val="TAL"/>
            </w:pPr>
            <w:r w:rsidRPr="0007117A">
              <w:t>MTCH is uniquely identified by:</w:t>
            </w:r>
          </w:p>
          <w:p w14:paraId="46DD6695" w14:textId="77777777" w:rsidR="0043137A" w:rsidRPr="0007117A" w:rsidRDefault="0043137A" w:rsidP="007026EF">
            <w:pPr>
              <w:pStyle w:val="TAL"/>
            </w:pPr>
            <w:r w:rsidRPr="0007117A">
              <w:t>- the logicalChannelIdentity in the mbms-SessionInfoList-r9</w:t>
            </w:r>
          </w:p>
          <w:p w14:paraId="36B54EC7" w14:textId="77777777" w:rsidR="0043137A" w:rsidRPr="0007117A" w:rsidRDefault="0043137A" w:rsidP="007026EF">
            <w:pPr>
              <w:pStyle w:val="TAL"/>
            </w:pPr>
            <w:r w:rsidRPr="0007117A">
              <w:t>- the MBSFN area identity,</w:t>
            </w:r>
          </w:p>
          <w:p w14:paraId="649BEA4E" w14:textId="77777777" w:rsidR="0043137A" w:rsidRPr="0007117A" w:rsidRDefault="0043137A" w:rsidP="007026EF">
            <w:pPr>
              <w:pStyle w:val="TAL"/>
            </w:pPr>
            <w:r w:rsidRPr="0007117A">
              <w:t>- the MCH index in the pmch-InfoList-r9</w:t>
            </w:r>
          </w:p>
        </w:tc>
      </w:tr>
      <w:tr w:rsidR="0043137A" w14:paraId="10B10C53" w14:textId="77777777" w:rsidTr="007026EF">
        <w:tc>
          <w:tcPr>
            <w:tcW w:w="1479" w:type="dxa"/>
            <w:tcBorders>
              <w:top w:val="double" w:sz="4" w:space="0" w:color="auto"/>
            </w:tcBorders>
            <w:shd w:val="clear" w:color="auto" w:fill="auto"/>
          </w:tcPr>
          <w:p w14:paraId="47CBCA57" w14:textId="77777777" w:rsidR="0043137A" w:rsidRPr="0007117A" w:rsidRDefault="0043137A" w:rsidP="007026EF">
            <w:pPr>
              <w:pStyle w:val="TAL"/>
            </w:pPr>
            <w:r w:rsidRPr="0007117A">
              <w:t>Mbsfn_AreaId</w:t>
            </w:r>
          </w:p>
        </w:tc>
        <w:tc>
          <w:tcPr>
            <w:tcW w:w="2464" w:type="dxa"/>
            <w:tcBorders>
              <w:top w:val="double" w:sz="4" w:space="0" w:color="auto"/>
            </w:tcBorders>
            <w:shd w:val="clear" w:color="auto" w:fill="auto"/>
          </w:tcPr>
          <w:p w14:paraId="701E35C8" w14:textId="77777777" w:rsidR="0043137A" w:rsidRPr="0007117A" w:rsidRDefault="0043137A" w:rsidP="007026EF">
            <w:pPr>
              <w:pStyle w:val="TAL"/>
            </w:pPr>
            <w:r w:rsidRPr="0007117A">
              <w:t>MBSFN_AreaId_r12</w:t>
            </w:r>
          </w:p>
        </w:tc>
        <w:tc>
          <w:tcPr>
            <w:tcW w:w="493" w:type="dxa"/>
            <w:tcBorders>
              <w:top w:val="double" w:sz="4" w:space="0" w:color="auto"/>
            </w:tcBorders>
            <w:shd w:val="clear" w:color="auto" w:fill="auto"/>
          </w:tcPr>
          <w:p w14:paraId="5202331D" w14:textId="77777777" w:rsidR="0043137A" w:rsidRPr="0007117A" w:rsidRDefault="0043137A" w:rsidP="007026EF">
            <w:pPr>
              <w:pStyle w:val="TAL"/>
            </w:pPr>
          </w:p>
        </w:tc>
        <w:tc>
          <w:tcPr>
            <w:tcW w:w="5421" w:type="dxa"/>
            <w:tcBorders>
              <w:top w:val="double" w:sz="4" w:space="0" w:color="auto"/>
            </w:tcBorders>
            <w:shd w:val="clear" w:color="auto" w:fill="auto"/>
          </w:tcPr>
          <w:p w14:paraId="396FCA4F" w14:textId="77777777" w:rsidR="0043137A" w:rsidRPr="0007117A" w:rsidRDefault="0043137A" w:rsidP="007026EF">
            <w:pPr>
              <w:pStyle w:val="TAL"/>
            </w:pPr>
          </w:p>
        </w:tc>
      </w:tr>
      <w:tr w:rsidR="0043137A" w14:paraId="621B792E" w14:textId="77777777" w:rsidTr="007026EF">
        <w:tc>
          <w:tcPr>
            <w:tcW w:w="1479" w:type="dxa"/>
            <w:shd w:val="clear" w:color="auto" w:fill="auto"/>
          </w:tcPr>
          <w:p w14:paraId="73327489" w14:textId="77777777" w:rsidR="0043137A" w:rsidRPr="0007117A" w:rsidRDefault="0043137A" w:rsidP="007026EF">
            <w:pPr>
              <w:pStyle w:val="TAL"/>
            </w:pPr>
            <w:r w:rsidRPr="0007117A">
              <w:t>PmchLogicalChannel</w:t>
            </w:r>
          </w:p>
        </w:tc>
        <w:tc>
          <w:tcPr>
            <w:tcW w:w="2464" w:type="dxa"/>
            <w:shd w:val="clear" w:color="auto" w:fill="auto"/>
          </w:tcPr>
          <w:p w14:paraId="71ADA84C" w14:textId="77777777" w:rsidR="0043137A" w:rsidRPr="0007117A" w:rsidRDefault="00372663" w:rsidP="007026EF">
            <w:pPr>
              <w:pStyle w:val="TAL"/>
            </w:pPr>
            <w:hyperlink w:anchor="PmchLogicalChannel_Type" w:history="1">
              <w:r w:rsidR="0043137A" w:rsidRPr="0007117A">
                <w:rPr>
                  <w:rStyle w:val="Hyperlink"/>
                </w:rPr>
                <w:t>PmchLogicalChannel_Type</w:t>
              </w:r>
            </w:hyperlink>
          </w:p>
        </w:tc>
        <w:tc>
          <w:tcPr>
            <w:tcW w:w="493" w:type="dxa"/>
            <w:shd w:val="clear" w:color="auto" w:fill="auto"/>
          </w:tcPr>
          <w:p w14:paraId="2E1E679E" w14:textId="77777777" w:rsidR="0043137A" w:rsidRPr="0007117A" w:rsidRDefault="0043137A" w:rsidP="007026EF">
            <w:pPr>
              <w:pStyle w:val="TAL"/>
            </w:pPr>
          </w:p>
        </w:tc>
        <w:tc>
          <w:tcPr>
            <w:tcW w:w="5421" w:type="dxa"/>
            <w:shd w:val="clear" w:color="auto" w:fill="auto"/>
          </w:tcPr>
          <w:p w14:paraId="5F79E38D" w14:textId="77777777" w:rsidR="0043137A" w:rsidRPr="0007117A" w:rsidRDefault="0043137A" w:rsidP="007026EF">
            <w:pPr>
              <w:pStyle w:val="TAL"/>
            </w:pPr>
          </w:p>
        </w:tc>
      </w:tr>
    </w:tbl>
    <w:p w14:paraId="5304B533" w14:textId="77777777" w:rsidR="0043137A" w:rsidRDefault="0043137A" w:rsidP="0043137A"/>
    <w:p w14:paraId="76A8370C" w14:textId="77777777" w:rsidR="0043137A" w:rsidRDefault="0043137A" w:rsidP="0043137A">
      <w:pPr>
        <w:pStyle w:val="TH"/>
      </w:pPr>
      <w:r>
        <w:t>PmchLogicalChannel_Type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50C9E5" w14:textId="77777777" w:rsidTr="007026EF">
        <w:tc>
          <w:tcPr>
            <w:tcW w:w="9857" w:type="dxa"/>
            <w:gridSpan w:val="4"/>
            <w:shd w:val="clear" w:color="auto" w:fill="E0E0E0"/>
          </w:tcPr>
          <w:p w14:paraId="2E54B92D" w14:textId="77777777" w:rsidR="0043137A" w:rsidRPr="0007117A" w:rsidRDefault="0043137A" w:rsidP="007026EF">
            <w:pPr>
              <w:pStyle w:val="TAL"/>
              <w:rPr>
                <w:b/>
              </w:rPr>
            </w:pPr>
            <w:r w:rsidRPr="0007117A">
              <w:rPr>
                <w:b/>
              </w:rPr>
              <w:t>TTCN-3 Record Type</w:t>
            </w:r>
          </w:p>
        </w:tc>
      </w:tr>
      <w:tr w:rsidR="0043137A" w14:paraId="54810B9E" w14:textId="77777777" w:rsidTr="007026EF">
        <w:tc>
          <w:tcPr>
            <w:tcW w:w="1479" w:type="dxa"/>
            <w:tcBorders>
              <w:bottom w:val="single" w:sz="4" w:space="0" w:color="auto"/>
            </w:tcBorders>
            <w:shd w:val="clear" w:color="auto" w:fill="E0E0E0"/>
          </w:tcPr>
          <w:p w14:paraId="4D5E01CD" w14:textId="77777777" w:rsidR="0043137A" w:rsidRPr="0007117A" w:rsidRDefault="0043137A" w:rsidP="007026EF">
            <w:pPr>
              <w:pStyle w:val="TAL"/>
              <w:rPr>
                <w:b/>
              </w:rPr>
            </w:pPr>
            <w:bookmarkStart w:id="415" w:name="PmchLogicalChannel_Type" w:colFirst="1" w:colLast="1"/>
            <w:r w:rsidRPr="0007117A">
              <w:rPr>
                <w:b/>
              </w:rPr>
              <w:t>Name</w:t>
            </w:r>
          </w:p>
        </w:tc>
        <w:tc>
          <w:tcPr>
            <w:tcW w:w="8378" w:type="dxa"/>
            <w:gridSpan w:val="3"/>
            <w:tcBorders>
              <w:bottom w:val="single" w:sz="4" w:space="0" w:color="auto"/>
            </w:tcBorders>
            <w:shd w:val="clear" w:color="auto" w:fill="FFFF99"/>
          </w:tcPr>
          <w:p w14:paraId="2A77E460" w14:textId="77777777" w:rsidR="0043137A" w:rsidRPr="0007117A" w:rsidRDefault="0043137A" w:rsidP="007026EF">
            <w:pPr>
              <w:pStyle w:val="TAL"/>
              <w:rPr>
                <w:b/>
              </w:rPr>
            </w:pPr>
            <w:r w:rsidRPr="0007117A">
              <w:rPr>
                <w:b/>
              </w:rPr>
              <w:t>PmchLogicalChannel_Type</w:t>
            </w:r>
          </w:p>
        </w:tc>
      </w:tr>
      <w:bookmarkEnd w:id="415"/>
      <w:tr w:rsidR="0043137A" w14:paraId="4C513976" w14:textId="77777777" w:rsidTr="007026EF">
        <w:tc>
          <w:tcPr>
            <w:tcW w:w="1479" w:type="dxa"/>
            <w:tcBorders>
              <w:bottom w:val="double" w:sz="4" w:space="0" w:color="auto"/>
            </w:tcBorders>
            <w:shd w:val="clear" w:color="auto" w:fill="E0E0E0"/>
          </w:tcPr>
          <w:p w14:paraId="75A796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56A6FE" w14:textId="77777777" w:rsidR="0043137A" w:rsidRPr="0007117A" w:rsidRDefault="0043137A" w:rsidP="007026EF">
            <w:pPr>
              <w:pStyle w:val="TAL"/>
            </w:pPr>
          </w:p>
        </w:tc>
      </w:tr>
      <w:tr w:rsidR="0043137A" w14:paraId="41A8E82B" w14:textId="77777777" w:rsidTr="007026EF">
        <w:tc>
          <w:tcPr>
            <w:tcW w:w="1479" w:type="dxa"/>
            <w:tcBorders>
              <w:top w:val="double" w:sz="4" w:space="0" w:color="auto"/>
            </w:tcBorders>
            <w:shd w:val="clear" w:color="auto" w:fill="auto"/>
          </w:tcPr>
          <w:p w14:paraId="63163FE1" w14:textId="77777777" w:rsidR="0043137A" w:rsidRPr="0007117A" w:rsidRDefault="0043137A" w:rsidP="007026EF">
            <w:pPr>
              <w:pStyle w:val="TAL"/>
            </w:pPr>
            <w:r w:rsidRPr="0007117A">
              <w:t>Pmch_InfoIndex</w:t>
            </w:r>
          </w:p>
        </w:tc>
        <w:tc>
          <w:tcPr>
            <w:tcW w:w="2464" w:type="dxa"/>
            <w:tcBorders>
              <w:top w:val="double" w:sz="4" w:space="0" w:color="auto"/>
            </w:tcBorders>
            <w:shd w:val="clear" w:color="auto" w:fill="auto"/>
          </w:tcPr>
          <w:p w14:paraId="679D76AC" w14:textId="77777777" w:rsidR="0043137A" w:rsidRPr="0007117A" w:rsidRDefault="00372663" w:rsidP="007026EF">
            <w:pPr>
              <w:pStyle w:val="TAL"/>
            </w:pPr>
            <w:hyperlink w:anchor="Pmch_InfoIndex_Type" w:history="1">
              <w:r w:rsidR="0043137A" w:rsidRPr="0007117A">
                <w:rPr>
                  <w:rStyle w:val="Hyperlink"/>
                </w:rPr>
                <w:t>Pmch_InfoIndex_Type</w:t>
              </w:r>
            </w:hyperlink>
          </w:p>
        </w:tc>
        <w:tc>
          <w:tcPr>
            <w:tcW w:w="493" w:type="dxa"/>
            <w:tcBorders>
              <w:top w:val="double" w:sz="4" w:space="0" w:color="auto"/>
            </w:tcBorders>
            <w:shd w:val="clear" w:color="auto" w:fill="auto"/>
          </w:tcPr>
          <w:p w14:paraId="1EDE9FD2" w14:textId="77777777" w:rsidR="0043137A" w:rsidRPr="0007117A" w:rsidRDefault="0043137A" w:rsidP="007026EF">
            <w:pPr>
              <w:pStyle w:val="TAL"/>
            </w:pPr>
          </w:p>
        </w:tc>
        <w:tc>
          <w:tcPr>
            <w:tcW w:w="5421" w:type="dxa"/>
            <w:tcBorders>
              <w:top w:val="double" w:sz="4" w:space="0" w:color="auto"/>
            </w:tcBorders>
            <w:shd w:val="clear" w:color="auto" w:fill="auto"/>
          </w:tcPr>
          <w:p w14:paraId="5DA5EE04" w14:textId="77777777" w:rsidR="0043137A" w:rsidRPr="0007117A" w:rsidRDefault="0043137A" w:rsidP="007026EF">
            <w:pPr>
              <w:pStyle w:val="TAL"/>
            </w:pPr>
          </w:p>
        </w:tc>
      </w:tr>
      <w:tr w:rsidR="0043137A" w14:paraId="100B17D8" w14:textId="77777777" w:rsidTr="007026EF">
        <w:tc>
          <w:tcPr>
            <w:tcW w:w="1479" w:type="dxa"/>
            <w:shd w:val="clear" w:color="auto" w:fill="auto"/>
          </w:tcPr>
          <w:p w14:paraId="07DF95DD" w14:textId="77777777" w:rsidR="0043137A" w:rsidRPr="0007117A" w:rsidRDefault="0043137A" w:rsidP="007026EF">
            <w:pPr>
              <w:pStyle w:val="TAL"/>
            </w:pPr>
            <w:r w:rsidRPr="0007117A">
              <w:t>LogicalChannelIdentity</w:t>
            </w:r>
          </w:p>
        </w:tc>
        <w:tc>
          <w:tcPr>
            <w:tcW w:w="2464" w:type="dxa"/>
            <w:shd w:val="clear" w:color="auto" w:fill="auto"/>
          </w:tcPr>
          <w:p w14:paraId="2784E367" w14:textId="77777777" w:rsidR="0043137A" w:rsidRPr="0007117A" w:rsidRDefault="00372663" w:rsidP="007026EF">
            <w:pPr>
              <w:pStyle w:val="TAL"/>
            </w:pPr>
            <w:hyperlink w:anchor="LogicalChannelIdentity_r9_Type" w:history="1">
              <w:r w:rsidR="0043137A" w:rsidRPr="0007117A">
                <w:rPr>
                  <w:rStyle w:val="Hyperlink"/>
                </w:rPr>
                <w:t>LogicalChannelIdentity_r9_Type</w:t>
              </w:r>
            </w:hyperlink>
          </w:p>
        </w:tc>
        <w:tc>
          <w:tcPr>
            <w:tcW w:w="493" w:type="dxa"/>
            <w:shd w:val="clear" w:color="auto" w:fill="auto"/>
          </w:tcPr>
          <w:p w14:paraId="3014AF06" w14:textId="77777777" w:rsidR="0043137A" w:rsidRPr="0007117A" w:rsidRDefault="0043137A" w:rsidP="007026EF">
            <w:pPr>
              <w:pStyle w:val="TAL"/>
            </w:pPr>
          </w:p>
        </w:tc>
        <w:tc>
          <w:tcPr>
            <w:tcW w:w="5421" w:type="dxa"/>
            <w:shd w:val="clear" w:color="auto" w:fill="auto"/>
          </w:tcPr>
          <w:p w14:paraId="248B5365" w14:textId="77777777" w:rsidR="0043137A" w:rsidRPr="0007117A" w:rsidRDefault="0043137A" w:rsidP="007026EF">
            <w:pPr>
              <w:pStyle w:val="TAL"/>
            </w:pPr>
          </w:p>
        </w:tc>
      </w:tr>
    </w:tbl>
    <w:p w14:paraId="149E7E42" w14:textId="77777777" w:rsidR="0043137A" w:rsidRDefault="0043137A" w:rsidP="0043137A"/>
    <w:p w14:paraId="1F5E53B7" w14:textId="77777777" w:rsidR="0043137A" w:rsidRDefault="0043137A" w:rsidP="0043137A">
      <w:pPr>
        <w:pStyle w:val="Heading1"/>
      </w:pPr>
      <w:r>
        <w:t>D.8</w:t>
      </w:r>
      <w:r>
        <w:tab/>
        <w:t>CDMA2000_ASP_TypeDefs</w:t>
      </w:r>
    </w:p>
    <w:p w14:paraId="00BE4DA1" w14:textId="77777777" w:rsidR="0043137A" w:rsidRDefault="0043137A" w:rsidP="0043137A">
      <w:pPr>
        <w:pStyle w:val="Heading2"/>
      </w:pPr>
      <w:r>
        <w:t>D.8.1</w:t>
      </w:r>
      <w:r>
        <w:tab/>
        <w:t>CDMA2000_Common</w:t>
      </w:r>
    </w:p>
    <w:p w14:paraId="1FB4CB2B" w14:textId="77777777" w:rsidR="0043137A" w:rsidRDefault="0043137A" w:rsidP="0043137A">
      <w:r>
        <w:t>Common definitions for CDMA2000 and CDMA2000 ASPs</w:t>
      </w:r>
    </w:p>
    <w:p w14:paraId="75E2F481" w14:textId="77777777" w:rsidR="0043137A" w:rsidRDefault="0043137A" w:rsidP="0043137A">
      <w:pPr>
        <w:pStyle w:val="Heading3"/>
      </w:pPr>
      <w:r>
        <w:t>D.8.1.1</w:t>
      </w:r>
      <w:r>
        <w:tab/>
        <w:t>CDMA2000_SystemContants</w:t>
      </w:r>
    </w:p>
    <w:p w14:paraId="1ECAF3EF"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3EFA285" w14:textId="77777777" w:rsidTr="007026EF">
        <w:tc>
          <w:tcPr>
            <w:tcW w:w="9856" w:type="dxa"/>
            <w:gridSpan w:val="4"/>
            <w:tcBorders>
              <w:bottom w:val="double" w:sz="4" w:space="0" w:color="auto"/>
            </w:tcBorders>
            <w:shd w:val="clear" w:color="auto" w:fill="E0E0E0"/>
          </w:tcPr>
          <w:p w14:paraId="6AFCEBD1" w14:textId="77777777" w:rsidR="0043137A" w:rsidRPr="0007117A" w:rsidRDefault="0043137A" w:rsidP="007026EF">
            <w:pPr>
              <w:pStyle w:val="TAL"/>
              <w:rPr>
                <w:b/>
              </w:rPr>
            </w:pPr>
            <w:r w:rsidRPr="0007117A">
              <w:rPr>
                <w:b/>
              </w:rPr>
              <w:t>TTCN-3 Basic Types</w:t>
            </w:r>
          </w:p>
        </w:tc>
      </w:tr>
      <w:tr w:rsidR="0043137A" w14:paraId="50D22C1B" w14:textId="77777777" w:rsidTr="007026EF">
        <w:tc>
          <w:tcPr>
            <w:tcW w:w="1971" w:type="dxa"/>
            <w:tcBorders>
              <w:top w:val="double" w:sz="4" w:space="0" w:color="auto"/>
            </w:tcBorders>
            <w:shd w:val="clear" w:color="auto" w:fill="auto"/>
          </w:tcPr>
          <w:p w14:paraId="1B3A89E2" w14:textId="77777777" w:rsidR="0043137A" w:rsidRPr="0007117A" w:rsidRDefault="0043137A" w:rsidP="007026EF">
            <w:pPr>
              <w:pStyle w:val="TAL"/>
              <w:rPr>
                <w:b/>
              </w:rPr>
            </w:pPr>
            <w:bookmarkStart w:id="416" w:name="tsc_CDMA2000_MaxNumberOfCells" w:colFirst="0" w:colLast="0"/>
            <w:r w:rsidRPr="0007117A">
              <w:rPr>
                <w:b/>
              </w:rPr>
              <w:t>tsc_CDMA2000_MaxNumberOfCells</w:t>
            </w:r>
          </w:p>
        </w:tc>
        <w:tc>
          <w:tcPr>
            <w:tcW w:w="2957" w:type="dxa"/>
            <w:tcBorders>
              <w:top w:val="double" w:sz="4" w:space="0" w:color="auto"/>
            </w:tcBorders>
            <w:shd w:val="clear" w:color="auto" w:fill="auto"/>
          </w:tcPr>
          <w:p w14:paraId="2FC8541B"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34F61B5" w14:textId="77777777" w:rsidR="0043137A" w:rsidRPr="0007117A" w:rsidRDefault="0043137A" w:rsidP="007026EF">
            <w:pPr>
              <w:pStyle w:val="TAL"/>
            </w:pPr>
            <w:r w:rsidRPr="0007117A">
              <w:t>8</w:t>
            </w:r>
          </w:p>
        </w:tc>
        <w:tc>
          <w:tcPr>
            <w:tcW w:w="2957" w:type="dxa"/>
            <w:tcBorders>
              <w:top w:val="double" w:sz="4" w:space="0" w:color="auto"/>
            </w:tcBorders>
            <w:shd w:val="clear" w:color="auto" w:fill="auto"/>
          </w:tcPr>
          <w:p w14:paraId="076424B0" w14:textId="77777777" w:rsidR="0043137A" w:rsidRPr="0007117A" w:rsidRDefault="0043137A" w:rsidP="007026EF">
            <w:pPr>
              <w:pStyle w:val="TAL"/>
            </w:pPr>
            <w:r w:rsidRPr="0007117A">
              <w:t>Maximum number of CDMA2000 cells;</w:t>
            </w:r>
          </w:p>
          <w:p w14:paraId="27E035CD" w14:textId="77777777" w:rsidR="0043137A" w:rsidRPr="0007117A" w:rsidRDefault="0043137A" w:rsidP="007026EF">
            <w:pPr>
              <w:pStyle w:val="TAL"/>
            </w:pPr>
            <w:r w:rsidRPr="0007117A">
              <w:t>in TS 36.508 in, clause 6.3.1.5 and 6.3.1.6 define 4 cells each for HRPD and 1XRTT;</w:t>
            </w:r>
          </w:p>
          <w:p w14:paraId="5F7CC659" w14:textId="77777777" w:rsidR="0043137A" w:rsidRPr="0007117A" w:rsidRDefault="0043137A" w:rsidP="007026EF">
            <w:pPr>
              <w:pStyle w:val="TAL"/>
            </w:pPr>
            <w:r w:rsidRPr="0007117A">
              <w:t>hence total is 8</w:t>
            </w:r>
          </w:p>
        </w:tc>
      </w:tr>
      <w:bookmarkEnd w:id="416"/>
    </w:tbl>
    <w:p w14:paraId="29F2F79A" w14:textId="77777777" w:rsidR="0043137A" w:rsidRDefault="0043137A" w:rsidP="0043137A"/>
    <w:p w14:paraId="6911A915" w14:textId="77777777" w:rsidR="0043137A" w:rsidRDefault="0043137A" w:rsidP="0043137A">
      <w:pPr>
        <w:pStyle w:val="Heading3"/>
      </w:pPr>
      <w:r>
        <w:t>D.8.1.2</w:t>
      </w:r>
      <w:r>
        <w:tab/>
        <w:t>CDMA2000_Routing</w:t>
      </w:r>
    </w:p>
    <w:p w14:paraId="6590782C" w14:textId="77777777" w:rsidR="0043137A" w:rsidRDefault="0043137A" w:rsidP="0043137A">
      <w:pPr>
        <w:pStyle w:val="TH"/>
      </w:pPr>
      <w:r>
        <w:t>CDMA2000_Routing: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63ED056" w14:textId="77777777" w:rsidTr="007026EF">
        <w:tc>
          <w:tcPr>
            <w:tcW w:w="9857" w:type="dxa"/>
            <w:gridSpan w:val="3"/>
            <w:tcBorders>
              <w:bottom w:val="double" w:sz="4" w:space="0" w:color="auto"/>
            </w:tcBorders>
            <w:shd w:val="clear" w:color="auto" w:fill="E0E0E0"/>
          </w:tcPr>
          <w:p w14:paraId="725F1F40" w14:textId="77777777" w:rsidR="0043137A" w:rsidRPr="0007117A" w:rsidRDefault="0043137A" w:rsidP="007026EF">
            <w:pPr>
              <w:pStyle w:val="TAL"/>
              <w:rPr>
                <w:b/>
              </w:rPr>
            </w:pPr>
            <w:r w:rsidRPr="0007117A">
              <w:rPr>
                <w:b/>
              </w:rPr>
              <w:t>TTCN-3 Basic Types</w:t>
            </w:r>
          </w:p>
        </w:tc>
      </w:tr>
      <w:tr w:rsidR="0043137A" w14:paraId="2B73CDAE" w14:textId="77777777" w:rsidTr="007026EF">
        <w:tc>
          <w:tcPr>
            <w:tcW w:w="2464" w:type="dxa"/>
            <w:tcBorders>
              <w:top w:val="double" w:sz="4" w:space="0" w:color="auto"/>
            </w:tcBorders>
            <w:shd w:val="clear" w:color="auto" w:fill="auto"/>
          </w:tcPr>
          <w:p w14:paraId="72CB5745" w14:textId="77777777" w:rsidR="0043137A" w:rsidRPr="0007117A" w:rsidRDefault="0043137A" w:rsidP="007026EF">
            <w:pPr>
              <w:pStyle w:val="TAL"/>
              <w:rPr>
                <w:b/>
              </w:rPr>
            </w:pPr>
            <w:bookmarkStart w:id="417" w:name="RLP_FlowId_Type" w:colFirst="0" w:colLast="0"/>
            <w:r w:rsidRPr="0007117A">
              <w:rPr>
                <w:b/>
              </w:rPr>
              <w:t>RLP_FlowId_Type</w:t>
            </w:r>
          </w:p>
        </w:tc>
        <w:tc>
          <w:tcPr>
            <w:tcW w:w="3450" w:type="dxa"/>
            <w:tcBorders>
              <w:top w:val="double" w:sz="4" w:space="0" w:color="auto"/>
            </w:tcBorders>
            <w:shd w:val="clear" w:color="auto" w:fill="auto"/>
          </w:tcPr>
          <w:p w14:paraId="7DDFDEB6" w14:textId="77777777" w:rsidR="0043137A" w:rsidRPr="0007117A" w:rsidRDefault="0043137A" w:rsidP="007026EF">
            <w:pPr>
              <w:pStyle w:val="TAL"/>
            </w:pPr>
            <w:r w:rsidRPr="0007117A">
              <w:t>integer (0..30)</w:t>
            </w:r>
          </w:p>
        </w:tc>
        <w:tc>
          <w:tcPr>
            <w:tcW w:w="3943" w:type="dxa"/>
            <w:tcBorders>
              <w:top w:val="double" w:sz="4" w:space="0" w:color="auto"/>
            </w:tcBorders>
            <w:shd w:val="clear" w:color="auto" w:fill="auto"/>
          </w:tcPr>
          <w:p w14:paraId="106FD4A5" w14:textId="77777777" w:rsidR="0043137A" w:rsidRPr="0007117A" w:rsidRDefault="0043137A" w:rsidP="007026EF">
            <w:pPr>
              <w:pStyle w:val="TAL"/>
            </w:pPr>
            <w:r w:rsidRPr="0007117A">
              <w:t>As per S.0024, clause 4.8.2.10 both MaxNumRLPFlowsFwd and MaxNumRLPFlowsRvs need to be in the range of 0x06(6) to 0x1F(31)</w:t>
            </w:r>
          </w:p>
          <w:p w14:paraId="2D3D8067" w14:textId="77777777" w:rsidR="0043137A" w:rsidRPr="0007117A" w:rsidRDefault="0043137A" w:rsidP="007026EF">
            <w:pPr>
              <w:pStyle w:val="TAL"/>
            </w:pPr>
            <w:r w:rsidRPr="0007117A">
              <w:t>As per x.s007 clause 10, the PDN ID and Flow ID identify a flow</w:t>
            </w:r>
          </w:p>
        </w:tc>
      </w:tr>
      <w:bookmarkEnd w:id="417"/>
    </w:tbl>
    <w:p w14:paraId="14A65305" w14:textId="77777777" w:rsidR="0043137A" w:rsidRDefault="0043137A" w:rsidP="0043137A"/>
    <w:p w14:paraId="4BCBB33E" w14:textId="77777777" w:rsidR="0043137A" w:rsidRDefault="0043137A" w:rsidP="0043137A">
      <w:pPr>
        <w:pStyle w:val="TH"/>
      </w:pPr>
      <w:r>
        <w:lastRenderedPageBreak/>
        <w:t>RLP_FlowIdList_Type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026CE5A" w14:textId="77777777" w:rsidTr="007026EF">
        <w:tc>
          <w:tcPr>
            <w:tcW w:w="9857" w:type="dxa"/>
            <w:gridSpan w:val="2"/>
            <w:shd w:val="clear" w:color="auto" w:fill="E0E0E0"/>
          </w:tcPr>
          <w:p w14:paraId="60A835DA" w14:textId="77777777" w:rsidR="0043137A" w:rsidRPr="0007117A" w:rsidRDefault="0043137A" w:rsidP="007026EF">
            <w:pPr>
              <w:pStyle w:val="TAL"/>
              <w:rPr>
                <w:b/>
              </w:rPr>
            </w:pPr>
            <w:r w:rsidRPr="0007117A">
              <w:rPr>
                <w:b/>
              </w:rPr>
              <w:t>TTCN-3 Record of Type</w:t>
            </w:r>
          </w:p>
        </w:tc>
      </w:tr>
      <w:tr w:rsidR="0043137A" w14:paraId="2527E849" w14:textId="77777777" w:rsidTr="007026EF">
        <w:tc>
          <w:tcPr>
            <w:tcW w:w="1971" w:type="dxa"/>
            <w:tcBorders>
              <w:bottom w:val="single" w:sz="4" w:space="0" w:color="auto"/>
            </w:tcBorders>
            <w:shd w:val="clear" w:color="auto" w:fill="E0E0E0"/>
          </w:tcPr>
          <w:p w14:paraId="5BC72A96" w14:textId="77777777" w:rsidR="0043137A" w:rsidRPr="0007117A" w:rsidRDefault="0043137A" w:rsidP="007026EF">
            <w:pPr>
              <w:pStyle w:val="TAL"/>
              <w:rPr>
                <w:b/>
              </w:rPr>
            </w:pPr>
            <w:bookmarkStart w:id="418" w:name="RLP_FlowIdList_Type" w:colFirst="1" w:colLast="1"/>
            <w:r w:rsidRPr="0007117A">
              <w:rPr>
                <w:b/>
              </w:rPr>
              <w:t>Name</w:t>
            </w:r>
          </w:p>
        </w:tc>
        <w:tc>
          <w:tcPr>
            <w:tcW w:w="7886" w:type="dxa"/>
            <w:tcBorders>
              <w:bottom w:val="single" w:sz="4" w:space="0" w:color="auto"/>
            </w:tcBorders>
            <w:shd w:val="clear" w:color="auto" w:fill="FFFF99"/>
          </w:tcPr>
          <w:p w14:paraId="02B998CF" w14:textId="77777777" w:rsidR="0043137A" w:rsidRPr="0007117A" w:rsidRDefault="0043137A" w:rsidP="007026EF">
            <w:pPr>
              <w:pStyle w:val="TAL"/>
              <w:rPr>
                <w:b/>
              </w:rPr>
            </w:pPr>
            <w:r w:rsidRPr="0007117A">
              <w:rPr>
                <w:b/>
              </w:rPr>
              <w:t>RLP_FlowIdList_Type</w:t>
            </w:r>
          </w:p>
        </w:tc>
      </w:tr>
      <w:bookmarkEnd w:id="418"/>
      <w:tr w:rsidR="0043137A" w14:paraId="50A27891" w14:textId="77777777" w:rsidTr="007026EF">
        <w:tc>
          <w:tcPr>
            <w:tcW w:w="1971" w:type="dxa"/>
            <w:tcBorders>
              <w:bottom w:val="double" w:sz="4" w:space="0" w:color="auto"/>
            </w:tcBorders>
            <w:shd w:val="clear" w:color="auto" w:fill="E0E0E0"/>
          </w:tcPr>
          <w:p w14:paraId="0706FD0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22500F5" w14:textId="77777777" w:rsidR="0043137A" w:rsidRPr="0007117A" w:rsidRDefault="0043137A" w:rsidP="007026EF">
            <w:pPr>
              <w:pStyle w:val="TAL"/>
            </w:pPr>
          </w:p>
        </w:tc>
      </w:tr>
      <w:tr w:rsidR="0043137A" w14:paraId="6271B9E4" w14:textId="77777777" w:rsidTr="007026EF">
        <w:tc>
          <w:tcPr>
            <w:tcW w:w="9857" w:type="dxa"/>
            <w:gridSpan w:val="2"/>
            <w:tcBorders>
              <w:top w:val="double" w:sz="4" w:space="0" w:color="auto"/>
            </w:tcBorders>
            <w:shd w:val="clear" w:color="auto" w:fill="auto"/>
          </w:tcPr>
          <w:p w14:paraId="03F82A0C" w14:textId="77777777" w:rsidR="0043137A" w:rsidRPr="0007117A" w:rsidRDefault="0043137A" w:rsidP="007026EF">
            <w:pPr>
              <w:pStyle w:val="TAL"/>
            </w:pPr>
            <w:r w:rsidRPr="0007117A">
              <w:t xml:space="preserve">record  of </w:t>
            </w:r>
            <w:hyperlink w:anchor="RLP_FlowId_Type" w:history="1">
              <w:r w:rsidRPr="0007117A">
                <w:rPr>
                  <w:rStyle w:val="Hyperlink"/>
                </w:rPr>
                <w:t>RLP_FlowId_Type</w:t>
              </w:r>
            </w:hyperlink>
          </w:p>
        </w:tc>
      </w:tr>
    </w:tbl>
    <w:p w14:paraId="3FF54E1F" w14:textId="77777777" w:rsidR="0043137A" w:rsidRDefault="0043137A" w:rsidP="0043137A"/>
    <w:p w14:paraId="40C2E37D" w14:textId="77777777" w:rsidR="0043137A" w:rsidRDefault="0043137A" w:rsidP="0043137A">
      <w:pPr>
        <w:pStyle w:val="TH"/>
      </w:pPr>
      <w:r>
        <w:t>CDMA2000_RoutingInfo_Type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577B4C" w14:textId="77777777" w:rsidTr="007026EF">
        <w:tc>
          <w:tcPr>
            <w:tcW w:w="9857" w:type="dxa"/>
            <w:gridSpan w:val="3"/>
            <w:shd w:val="clear" w:color="auto" w:fill="E0E0E0"/>
          </w:tcPr>
          <w:p w14:paraId="0F9DFF4A" w14:textId="77777777" w:rsidR="0043137A" w:rsidRPr="0007117A" w:rsidRDefault="0043137A" w:rsidP="007026EF">
            <w:pPr>
              <w:pStyle w:val="TAL"/>
              <w:rPr>
                <w:b/>
              </w:rPr>
            </w:pPr>
            <w:r w:rsidRPr="0007117A">
              <w:rPr>
                <w:b/>
              </w:rPr>
              <w:t>TTCN-3 Union Type</w:t>
            </w:r>
          </w:p>
        </w:tc>
      </w:tr>
      <w:tr w:rsidR="0043137A" w14:paraId="2498841D" w14:textId="77777777" w:rsidTr="007026EF">
        <w:tc>
          <w:tcPr>
            <w:tcW w:w="1479" w:type="dxa"/>
            <w:tcBorders>
              <w:bottom w:val="single" w:sz="4" w:space="0" w:color="auto"/>
            </w:tcBorders>
            <w:shd w:val="clear" w:color="auto" w:fill="E0E0E0"/>
          </w:tcPr>
          <w:p w14:paraId="2621DC0A" w14:textId="77777777" w:rsidR="0043137A" w:rsidRPr="0007117A" w:rsidRDefault="0043137A" w:rsidP="007026EF">
            <w:pPr>
              <w:pStyle w:val="TAL"/>
              <w:rPr>
                <w:b/>
              </w:rPr>
            </w:pPr>
            <w:bookmarkStart w:id="419" w:name="CDMA2000_RoutingInfo_Type" w:colFirst="1" w:colLast="1"/>
            <w:r w:rsidRPr="0007117A">
              <w:rPr>
                <w:b/>
              </w:rPr>
              <w:t>Name</w:t>
            </w:r>
          </w:p>
        </w:tc>
        <w:tc>
          <w:tcPr>
            <w:tcW w:w="8378" w:type="dxa"/>
            <w:gridSpan w:val="2"/>
            <w:tcBorders>
              <w:bottom w:val="single" w:sz="4" w:space="0" w:color="auto"/>
            </w:tcBorders>
            <w:shd w:val="clear" w:color="auto" w:fill="FFFF99"/>
          </w:tcPr>
          <w:p w14:paraId="7C0345C5" w14:textId="77777777" w:rsidR="0043137A" w:rsidRPr="0007117A" w:rsidRDefault="0043137A" w:rsidP="007026EF">
            <w:pPr>
              <w:pStyle w:val="TAL"/>
              <w:rPr>
                <w:b/>
              </w:rPr>
            </w:pPr>
            <w:r w:rsidRPr="0007117A">
              <w:rPr>
                <w:b/>
              </w:rPr>
              <w:t>CDMA2000_RoutingInfo_Type</w:t>
            </w:r>
          </w:p>
        </w:tc>
      </w:tr>
      <w:bookmarkEnd w:id="419"/>
      <w:tr w:rsidR="0043137A" w14:paraId="6AA3E6BD" w14:textId="77777777" w:rsidTr="007026EF">
        <w:tc>
          <w:tcPr>
            <w:tcW w:w="1479" w:type="dxa"/>
            <w:tcBorders>
              <w:bottom w:val="double" w:sz="4" w:space="0" w:color="auto"/>
            </w:tcBorders>
            <w:shd w:val="clear" w:color="auto" w:fill="E0E0E0"/>
          </w:tcPr>
          <w:p w14:paraId="0A11159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61F84" w14:textId="77777777" w:rsidR="0043137A" w:rsidRPr="0007117A" w:rsidRDefault="0043137A" w:rsidP="007026EF">
            <w:pPr>
              <w:pStyle w:val="TAL"/>
            </w:pPr>
          </w:p>
        </w:tc>
      </w:tr>
      <w:tr w:rsidR="0043137A" w14:paraId="5465A52C" w14:textId="77777777" w:rsidTr="007026EF">
        <w:tc>
          <w:tcPr>
            <w:tcW w:w="1479" w:type="dxa"/>
            <w:tcBorders>
              <w:top w:val="double" w:sz="4" w:space="0" w:color="auto"/>
            </w:tcBorders>
            <w:shd w:val="clear" w:color="auto" w:fill="auto"/>
          </w:tcPr>
          <w:p w14:paraId="2CD7CE0F"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6E08D06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3070D6" w14:textId="77777777" w:rsidR="0043137A" w:rsidRPr="0007117A" w:rsidRDefault="0043137A" w:rsidP="007026EF">
            <w:pPr>
              <w:pStyle w:val="TAL"/>
            </w:pPr>
          </w:p>
        </w:tc>
      </w:tr>
      <w:tr w:rsidR="0043137A" w14:paraId="6E6CF592" w14:textId="77777777" w:rsidTr="007026EF">
        <w:tc>
          <w:tcPr>
            <w:tcW w:w="1479" w:type="dxa"/>
            <w:shd w:val="clear" w:color="auto" w:fill="auto"/>
          </w:tcPr>
          <w:p w14:paraId="5A7E643F" w14:textId="77777777" w:rsidR="0043137A" w:rsidRPr="0007117A" w:rsidRDefault="0043137A" w:rsidP="007026EF">
            <w:pPr>
              <w:pStyle w:val="TAL"/>
            </w:pPr>
            <w:r w:rsidRPr="0007117A">
              <w:t>RLP_FlowId</w:t>
            </w:r>
          </w:p>
        </w:tc>
        <w:tc>
          <w:tcPr>
            <w:tcW w:w="2957" w:type="dxa"/>
            <w:shd w:val="clear" w:color="auto" w:fill="auto"/>
          </w:tcPr>
          <w:p w14:paraId="3DD8A7DE" w14:textId="77777777" w:rsidR="0043137A" w:rsidRPr="0007117A" w:rsidRDefault="00372663" w:rsidP="007026EF">
            <w:pPr>
              <w:pStyle w:val="TAL"/>
            </w:pPr>
            <w:hyperlink w:anchor="RLP_FlowId_Type" w:history="1">
              <w:r w:rsidR="0043137A" w:rsidRPr="0007117A">
                <w:rPr>
                  <w:rStyle w:val="Hyperlink"/>
                </w:rPr>
                <w:t>RLP_FlowId_Type</w:t>
              </w:r>
            </w:hyperlink>
          </w:p>
        </w:tc>
        <w:tc>
          <w:tcPr>
            <w:tcW w:w="5421" w:type="dxa"/>
            <w:shd w:val="clear" w:color="auto" w:fill="auto"/>
          </w:tcPr>
          <w:p w14:paraId="3BACC777" w14:textId="77777777" w:rsidR="0043137A" w:rsidRPr="0007117A" w:rsidRDefault="0043137A" w:rsidP="007026EF">
            <w:pPr>
              <w:pStyle w:val="TAL"/>
            </w:pPr>
          </w:p>
        </w:tc>
      </w:tr>
    </w:tbl>
    <w:p w14:paraId="6515DDF8" w14:textId="77777777" w:rsidR="0043137A" w:rsidRDefault="0043137A" w:rsidP="0043137A"/>
    <w:p w14:paraId="12F15DB8" w14:textId="77777777" w:rsidR="0043137A" w:rsidRDefault="0043137A" w:rsidP="0043137A">
      <w:pPr>
        <w:pStyle w:val="Heading3"/>
      </w:pPr>
      <w:r>
        <w:t>D.8.1.3</w:t>
      </w:r>
      <w:r>
        <w:tab/>
        <w:t>CDMA2000_TimingInfo</w:t>
      </w:r>
    </w:p>
    <w:p w14:paraId="50A52187" w14:textId="77777777" w:rsidR="0043137A" w:rsidRDefault="0043137A" w:rsidP="0043137A">
      <w:pPr>
        <w:pStyle w:val="TH"/>
      </w:pPr>
      <w:r>
        <w:t>CDMA2000_TimingInfo: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8C1A1B0" w14:textId="77777777" w:rsidTr="007026EF">
        <w:tc>
          <w:tcPr>
            <w:tcW w:w="9857" w:type="dxa"/>
            <w:gridSpan w:val="3"/>
            <w:tcBorders>
              <w:bottom w:val="double" w:sz="4" w:space="0" w:color="auto"/>
            </w:tcBorders>
            <w:shd w:val="clear" w:color="auto" w:fill="E0E0E0"/>
          </w:tcPr>
          <w:p w14:paraId="6A040F08" w14:textId="77777777" w:rsidR="0043137A" w:rsidRPr="0007117A" w:rsidRDefault="0043137A" w:rsidP="007026EF">
            <w:pPr>
              <w:pStyle w:val="TAL"/>
              <w:rPr>
                <w:b/>
              </w:rPr>
            </w:pPr>
            <w:r w:rsidRPr="0007117A">
              <w:rPr>
                <w:b/>
              </w:rPr>
              <w:t>TTCN-3 Basic Types</w:t>
            </w:r>
          </w:p>
        </w:tc>
      </w:tr>
      <w:tr w:rsidR="0043137A" w14:paraId="4AB64C9A" w14:textId="77777777" w:rsidTr="007026EF">
        <w:tc>
          <w:tcPr>
            <w:tcW w:w="2464" w:type="dxa"/>
            <w:tcBorders>
              <w:top w:val="double" w:sz="4" w:space="0" w:color="auto"/>
            </w:tcBorders>
            <w:shd w:val="clear" w:color="auto" w:fill="auto"/>
          </w:tcPr>
          <w:p w14:paraId="7764B979" w14:textId="77777777" w:rsidR="0043137A" w:rsidRPr="0007117A" w:rsidRDefault="0043137A" w:rsidP="007026EF">
            <w:pPr>
              <w:pStyle w:val="TAL"/>
              <w:rPr>
                <w:b/>
              </w:rPr>
            </w:pPr>
            <w:bookmarkStart w:id="420" w:name="HRPD_FrameNumber_Type" w:colFirst="0" w:colLast="0"/>
            <w:r w:rsidRPr="0007117A">
              <w:rPr>
                <w:b/>
              </w:rPr>
              <w:t>HRPD_FrameNumber_Type</w:t>
            </w:r>
          </w:p>
        </w:tc>
        <w:tc>
          <w:tcPr>
            <w:tcW w:w="3450" w:type="dxa"/>
            <w:tcBorders>
              <w:top w:val="double" w:sz="4" w:space="0" w:color="auto"/>
            </w:tcBorders>
            <w:shd w:val="clear" w:color="auto" w:fill="auto"/>
          </w:tcPr>
          <w:p w14:paraId="6E2C3D4E"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3238DE56" w14:textId="77777777" w:rsidR="0043137A" w:rsidRPr="0007117A" w:rsidRDefault="0043137A" w:rsidP="007026EF">
            <w:pPr>
              <w:pStyle w:val="TAL"/>
            </w:pPr>
            <w:r w:rsidRPr="0007117A">
              <w:t>CDMA system time specified  in units of 16 slots i.e. 26.66 ms.</w:t>
            </w:r>
          </w:p>
        </w:tc>
      </w:tr>
      <w:bookmarkEnd w:id="420"/>
      <w:tr w:rsidR="0043137A" w14:paraId="4E68B383" w14:textId="77777777" w:rsidTr="007026EF">
        <w:tc>
          <w:tcPr>
            <w:tcW w:w="2464" w:type="dxa"/>
            <w:shd w:val="clear" w:color="auto" w:fill="auto"/>
          </w:tcPr>
          <w:p w14:paraId="4EA59519" w14:textId="77777777" w:rsidR="0043137A" w:rsidRPr="0007117A" w:rsidRDefault="0043137A" w:rsidP="007026EF">
            <w:pPr>
              <w:pStyle w:val="TAL"/>
              <w:rPr>
                <w:b/>
              </w:rPr>
            </w:pPr>
            <w:r w:rsidRPr="0007117A">
              <w:rPr>
                <w:b/>
              </w:rPr>
              <w:t>HRPD_SubFrameNumber_Type</w:t>
            </w:r>
          </w:p>
        </w:tc>
        <w:tc>
          <w:tcPr>
            <w:tcW w:w="3450" w:type="dxa"/>
            <w:shd w:val="clear" w:color="auto" w:fill="auto"/>
          </w:tcPr>
          <w:p w14:paraId="4155C22A" w14:textId="77777777" w:rsidR="0043137A" w:rsidRPr="0007117A" w:rsidRDefault="0043137A" w:rsidP="007026EF">
            <w:pPr>
              <w:pStyle w:val="TAL"/>
            </w:pPr>
            <w:r w:rsidRPr="0007117A">
              <w:t>integer (0..3)</w:t>
            </w:r>
          </w:p>
        </w:tc>
        <w:tc>
          <w:tcPr>
            <w:tcW w:w="3943" w:type="dxa"/>
            <w:shd w:val="clear" w:color="auto" w:fill="auto"/>
          </w:tcPr>
          <w:p w14:paraId="1206962F" w14:textId="77777777" w:rsidR="0043137A" w:rsidRPr="0007117A" w:rsidRDefault="0043137A" w:rsidP="007026EF">
            <w:pPr>
              <w:pStyle w:val="TAL"/>
            </w:pPr>
            <w:r w:rsidRPr="0007117A">
              <w:t>A sub-frame is a group of four contiguous slots.</w:t>
            </w:r>
          </w:p>
          <w:p w14:paraId="21BC4325" w14:textId="77777777" w:rsidR="0043137A" w:rsidRPr="0007117A" w:rsidRDefault="0043137A" w:rsidP="007026EF">
            <w:pPr>
              <w:pStyle w:val="TAL"/>
            </w:pPr>
            <w:r w:rsidRPr="0007117A">
              <w:t>The start of a sub-frame is specified by (T - FrameOffset) mod 4 = 0, where T is the CDMA System Time in slots</w:t>
            </w:r>
          </w:p>
        </w:tc>
      </w:tr>
      <w:tr w:rsidR="0043137A" w14:paraId="2D148F4F" w14:textId="77777777" w:rsidTr="007026EF">
        <w:tc>
          <w:tcPr>
            <w:tcW w:w="2464" w:type="dxa"/>
            <w:shd w:val="clear" w:color="auto" w:fill="auto"/>
          </w:tcPr>
          <w:p w14:paraId="21BB96F6" w14:textId="77777777" w:rsidR="0043137A" w:rsidRPr="0007117A" w:rsidRDefault="0043137A" w:rsidP="007026EF">
            <w:pPr>
              <w:pStyle w:val="TAL"/>
              <w:rPr>
                <w:b/>
              </w:rPr>
            </w:pPr>
            <w:bookmarkStart w:id="421" w:name="RTT1X_FrameNumber_Type" w:colFirst="0" w:colLast="0"/>
            <w:r w:rsidRPr="0007117A">
              <w:rPr>
                <w:b/>
              </w:rPr>
              <w:t>RTT1X_FrameNumber_Type</w:t>
            </w:r>
          </w:p>
        </w:tc>
        <w:tc>
          <w:tcPr>
            <w:tcW w:w="3450" w:type="dxa"/>
            <w:shd w:val="clear" w:color="auto" w:fill="auto"/>
          </w:tcPr>
          <w:p w14:paraId="349B2433" w14:textId="77777777" w:rsidR="0043137A" w:rsidRPr="0007117A" w:rsidRDefault="0043137A" w:rsidP="007026EF">
            <w:pPr>
              <w:pStyle w:val="TAL"/>
            </w:pPr>
            <w:r w:rsidRPr="0007117A">
              <w:t>integer</w:t>
            </w:r>
          </w:p>
        </w:tc>
        <w:tc>
          <w:tcPr>
            <w:tcW w:w="3943" w:type="dxa"/>
            <w:shd w:val="clear" w:color="auto" w:fill="auto"/>
          </w:tcPr>
          <w:p w14:paraId="3EC88148" w14:textId="77777777" w:rsidR="0043137A" w:rsidRPr="0007117A" w:rsidRDefault="0043137A" w:rsidP="007026EF">
            <w:pPr>
              <w:pStyle w:val="TAL"/>
            </w:pPr>
            <w:r w:rsidRPr="0007117A">
              <w:t>CDMA System Time, in integer multiples of 20 ms</w:t>
            </w:r>
          </w:p>
        </w:tc>
      </w:tr>
      <w:bookmarkEnd w:id="421"/>
    </w:tbl>
    <w:p w14:paraId="08CA8F9C" w14:textId="77777777" w:rsidR="0043137A" w:rsidRDefault="0043137A" w:rsidP="0043137A"/>
    <w:p w14:paraId="5DF41934" w14:textId="77777777" w:rsidR="0043137A" w:rsidRDefault="0043137A" w:rsidP="0043137A">
      <w:pPr>
        <w:pStyle w:val="TH"/>
      </w:pPr>
      <w:r>
        <w:t>HRPD_SubFrameInfo_Type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758E75D" w14:textId="77777777" w:rsidTr="007026EF">
        <w:tc>
          <w:tcPr>
            <w:tcW w:w="9857" w:type="dxa"/>
            <w:gridSpan w:val="3"/>
            <w:shd w:val="clear" w:color="auto" w:fill="E0E0E0"/>
          </w:tcPr>
          <w:p w14:paraId="7877CF4E" w14:textId="77777777" w:rsidR="0043137A" w:rsidRPr="0007117A" w:rsidRDefault="0043137A" w:rsidP="007026EF">
            <w:pPr>
              <w:pStyle w:val="TAL"/>
              <w:rPr>
                <w:b/>
              </w:rPr>
            </w:pPr>
            <w:r w:rsidRPr="0007117A">
              <w:rPr>
                <w:b/>
              </w:rPr>
              <w:t>TTCN-3 Union Type</w:t>
            </w:r>
          </w:p>
        </w:tc>
      </w:tr>
      <w:tr w:rsidR="0043137A" w14:paraId="142C4B6C" w14:textId="77777777" w:rsidTr="007026EF">
        <w:tc>
          <w:tcPr>
            <w:tcW w:w="1479" w:type="dxa"/>
            <w:tcBorders>
              <w:bottom w:val="single" w:sz="4" w:space="0" w:color="auto"/>
            </w:tcBorders>
            <w:shd w:val="clear" w:color="auto" w:fill="E0E0E0"/>
          </w:tcPr>
          <w:p w14:paraId="18B0905D" w14:textId="77777777" w:rsidR="0043137A" w:rsidRPr="0007117A" w:rsidRDefault="0043137A" w:rsidP="007026EF">
            <w:pPr>
              <w:pStyle w:val="TAL"/>
              <w:rPr>
                <w:b/>
              </w:rPr>
            </w:pPr>
            <w:bookmarkStart w:id="422" w:name="HRPD_SubFrameInfo_Type" w:colFirst="1" w:colLast="1"/>
            <w:r w:rsidRPr="0007117A">
              <w:rPr>
                <w:b/>
              </w:rPr>
              <w:t>Name</w:t>
            </w:r>
          </w:p>
        </w:tc>
        <w:tc>
          <w:tcPr>
            <w:tcW w:w="8378" w:type="dxa"/>
            <w:gridSpan w:val="2"/>
            <w:tcBorders>
              <w:bottom w:val="single" w:sz="4" w:space="0" w:color="auto"/>
            </w:tcBorders>
            <w:shd w:val="clear" w:color="auto" w:fill="FFFF99"/>
          </w:tcPr>
          <w:p w14:paraId="489EEE64" w14:textId="77777777" w:rsidR="0043137A" w:rsidRPr="0007117A" w:rsidRDefault="0043137A" w:rsidP="007026EF">
            <w:pPr>
              <w:pStyle w:val="TAL"/>
              <w:rPr>
                <w:b/>
              </w:rPr>
            </w:pPr>
            <w:r w:rsidRPr="0007117A">
              <w:rPr>
                <w:b/>
              </w:rPr>
              <w:t>HRPD_SubFrameInfo_Type</w:t>
            </w:r>
          </w:p>
        </w:tc>
      </w:tr>
      <w:bookmarkEnd w:id="422"/>
      <w:tr w:rsidR="0043137A" w14:paraId="01022E6B" w14:textId="77777777" w:rsidTr="007026EF">
        <w:tc>
          <w:tcPr>
            <w:tcW w:w="1479" w:type="dxa"/>
            <w:tcBorders>
              <w:bottom w:val="double" w:sz="4" w:space="0" w:color="auto"/>
            </w:tcBorders>
            <w:shd w:val="clear" w:color="auto" w:fill="E0E0E0"/>
          </w:tcPr>
          <w:p w14:paraId="025620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2CF6BB" w14:textId="77777777" w:rsidR="0043137A" w:rsidRPr="0007117A" w:rsidRDefault="0043137A" w:rsidP="007026EF">
            <w:pPr>
              <w:pStyle w:val="TAL"/>
            </w:pPr>
          </w:p>
        </w:tc>
      </w:tr>
      <w:tr w:rsidR="0043137A" w14:paraId="2D32EB3E" w14:textId="77777777" w:rsidTr="007026EF">
        <w:tc>
          <w:tcPr>
            <w:tcW w:w="1479" w:type="dxa"/>
            <w:tcBorders>
              <w:top w:val="double" w:sz="4" w:space="0" w:color="auto"/>
            </w:tcBorders>
            <w:shd w:val="clear" w:color="auto" w:fill="auto"/>
          </w:tcPr>
          <w:p w14:paraId="4BBB781E"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1FBE80B" w14:textId="77777777" w:rsidR="0043137A" w:rsidRPr="0007117A" w:rsidRDefault="00372663" w:rsidP="007026EF">
            <w:pPr>
              <w:pStyle w:val="TAL"/>
            </w:pPr>
            <w:hyperlink w:anchor="HRPD_SubFrameNumber_Type" w:history="1">
              <w:r w:rsidR="0043137A" w:rsidRPr="0007117A">
                <w:rPr>
                  <w:rStyle w:val="Hyperlink"/>
                </w:rPr>
                <w:t>HRPD_SubFrameNumber_Type</w:t>
              </w:r>
            </w:hyperlink>
          </w:p>
        </w:tc>
        <w:tc>
          <w:tcPr>
            <w:tcW w:w="5421" w:type="dxa"/>
            <w:tcBorders>
              <w:top w:val="double" w:sz="4" w:space="0" w:color="auto"/>
            </w:tcBorders>
            <w:shd w:val="clear" w:color="auto" w:fill="auto"/>
          </w:tcPr>
          <w:p w14:paraId="6801EECC" w14:textId="77777777" w:rsidR="0043137A" w:rsidRPr="0007117A" w:rsidRDefault="0043137A" w:rsidP="007026EF">
            <w:pPr>
              <w:pStyle w:val="TAL"/>
            </w:pPr>
          </w:p>
        </w:tc>
      </w:tr>
      <w:tr w:rsidR="0043137A" w14:paraId="358FDCD7" w14:textId="77777777" w:rsidTr="007026EF">
        <w:tc>
          <w:tcPr>
            <w:tcW w:w="1479" w:type="dxa"/>
            <w:shd w:val="clear" w:color="auto" w:fill="auto"/>
          </w:tcPr>
          <w:p w14:paraId="157768EA" w14:textId="77777777" w:rsidR="0043137A" w:rsidRPr="0007117A" w:rsidRDefault="0043137A" w:rsidP="007026EF">
            <w:pPr>
              <w:pStyle w:val="TAL"/>
            </w:pPr>
            <w:r w:rsidRPr="0007117A">
              <w:t>Any</w:t>
            </w:r>
          </w:p>
        </w:tc>
        <w:tc>
          <w:tcPr>
            <w:tcW w:w="2957" w:type="dxa"/>
            <w:shd w:val="clear" w:color="auto" w:fill="auto"/>
          </w:tcPr>
          <w:p w14:paraId="2100A61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0F1567E" w14:textId="77777777" w:rsidR="0043137A" w:rsidRPr="0007117A" w:rsidRDefault="0043137A" w:rsidP="007026EF">
            <w:pPr>
              <w:pStyle w:val="TAL"/>
            </w:pPr>
            <w:r w:rsidRPr="0007117A">
              <w:t>no specific sub-frame (valid for REQ ASPs only)</w:t>
            </w:r>
          </w:p>
        </w:tc>
      </w:tr>
    </w:tbl>
    <w:p w14:paraId="6B17FF5E" w14:textId="77777777" w:rsidR="0043137A" w:rsidRDefault="0043137A" w:rsidP="0043137A"/>
    <w:p w14:paraId="12AC9C22" w14:textId="77777777" w:rsidR="0043137A" w:rsidRDefault="0043137A" w:rsidP="0043137A">
      <w:pPr>
        <w:pStyle w:val="TH"/>
      </w:pPr>
      <w:r>
        <w:t>HRPD_Frame_Type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12D150E" w14:textId="77777777" w:rsidTr="007026EF">
        <w:tc>
          <w:tcPr>
            <w:tcW w:w="9857" w:type="dxa"/>
            <w:gridSpan w:val="3"/>
            <w:shd w:val="clear" w:color="auto" w:fill="E0E0E0"/>
          </w:tcPr>
          <w:p w14:paraId="02EE75E2" w14:textId="77777777" w:rsidR="0043137A" w:rsidRPr="0007117A" w:rsidRDefault="0043137A" w:rsidP="007026EF">
            <w:pPr>
              <w:pStyle w:val="TAL"/>
              <w:rPr>
                <w:b/>
              </w:rPr>
            </w:pPr>
            <w:r w:rsidRPr="0007117A">
              <w:rPr>
                <w:b/>
              </w:rPr>
              <w:t>TTCN-3 Union Type</w:t>
            </w:r>
          </w:p>
        </w:tc>
      </w:tr>
      <w:tr w:rsidR="0043137A" w14:paraId="12D7077B" w14:textId="77777777" w:rsidTr="007026EF">
        <w:tc>
          <w:tcPr>
            <w:tcW w:w="1479" w:type="dxa"/>
            <w:tcBorders>
              <w:bottom w:val="single" w:sz="4" w:space="0" w:color="auto"/>
            </w:tcBorders>
            <w:shd w:val="clear" w:color="auto" w:fill="E0E0E0"/>
          </w:tcPr>
          <w:p w14:paraId="098D652D" w14:textId="77777777" w:rsidR="0043137A" w:rsidRPr="0007117A" w:rsidRDefault="0043137A" w:rsidP="007026EF">
            <w:pPr>
              <w:pStyle w:val="TAL"/>
              <w:rPr>
                <w:b/>
              </w:rPr>
            </w:pPr>
            <w:bookmarkStart w:id="423" w:name="HRPD_Frame_Type" w:colFirst="1" w:colLast="1"/>
            <w:r w:rsidRPr="0007117A">
              <w:rPr>
                <w:b/>
              </w:rPr>
              <w:t>Name</w:t>
            </w:r>
          </w:p>
        </w:tc>
        <w:tc>
          <w:tcPr>
            <w:tcW w:w="8378" w:type="dxa"/>
            <w:gridSpan w:val="2"/>
            <w:tcBorders>
              <w:bottom w:val="single" w:sz="4" w:space="0" w:color="auto"/>
            </w:tcBorders>
            <w:shd w:val="clear" w:color="auto" w:fill="FFFF99"/>
          </w:tcPr>
          <w:p w14:paraId="106F247A" w14:textId="77777777" w:rsidR="0043137A" w:rsidRPr="0007117A" w:rsidRDefault="0043137A" w:rsidP="007026EF">
            <w:pPr>
              <w:pStyle w:val="TAL"/>
              <w:rPr>
                <w:b/>
              </w:rPr>
            </w:pPr>
            <w:r w:rsidRPr="0007117A">
              <w:rPr>
                <w:b/>
              </w:rPr>
              <w:t>HRPD_Frame_Type</w:t>
            </w:r>
          </w:p>
        </w:tc>
      </w:tr>
      <w:bookmarkEnd w:id="423"/>
      <w:tr w:rsidR="0043137A" w14:paraId="5FC52413" w14:textId="77777777" w:rsidTr="007026EF">
        <w:tc>
          <w:tcPr>
            <w:tcW w:w="1479" w:type="dxa"/>
            <w:tcBorders>
              <w:bottom w:val="double" w:sz="4" w:space="0" w:color="auto"/>
            </w:tcBorders>
            <w:shd w:val="clear" w:color="auto" w:fill="E0E0E0"/>
          </w:tcPr>
          <w:p w14:paraId="5E46C52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C05A62E" w14:textId="77777777" w:rsidR="0043137A" w:rsidRPr="0007117A" w:rsidRDefault="0043137A" w:rsidP="007026EF">
            <w:pPr>
              <w:pStyle w:val="TAL"/>
            </w:pPr>
          </w:p>
        </w:tc>
      </w:tr>
      <w:tr w:rsidR="0043137A" w14:paraId="49A872AD" w14:textId="77777777" w:rsidTr="007026EF">
        <w:tc>
          <w:tcPr>
            <w:tcW w:w="1479" w:type="dxa"/>
            <w:tcBorders>
              <w:top w:val="double" w:sz="4" w:space="0" w:color="auto"/>
            </w:tcBorders>
            <w:shd w:val="clear" w:color="auto" w:fill="auto"/>
          </w:tcPr>
          <w:p w14:paraId="2905E64A"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6260623F" w14:textId="77777777" w:rsidR="0043137A" w:rsidRPr="0007117A" w:rsidRDefault="00372663" w:rsidP="007026EF">
            <w:pPr>
              <w:pStyle w:val="TAL"/>
            </w:pPr>
            <w:hyperlink w:anchor="HRPD_FrameNumber_Type" w:history="1">
              <w:r w:rsidR="0043137A" w:rsidRPr="0007117A">
                <w:rPr>
                  <w:rStyle w:val="Hyperlink"/>
                </w:rPr>
                <w:t>HRPD_FrameNumber_Type</w:t>
              </w:r>
            </w:hyperlink>
          </w:p>
        </w:tc>
        <w:tc>
          <w:tcPr>
            <w:tcW w:w="5421" w:type="dxa"/>
            <w:tcBorders>
              <w:top w:val="double" w:sz="4" w:space="0" w:color="auto"/>
            </w:tcBorders>
            <w:shd w:val="clear" w:color="auto" w:fill="auto"/>
          </w:tcPr>
          <w:p w14:paraId="26A60206" w14:textId="77777777" w:rsidR="0043137A" w:rsidRPr="0007117A" w:rsidRDefault="0043137A" w:rsidP="007026EF">
            <w:pPr>
              <w:pStyle w:val="TAL"/>
            </w:pPr>
          </w:p>
        </w:tc>
      </w:tr>
      <w:tr w:rsidR="0043137A" w14:paraId="3D857DC5" w14:textId="77777777" w:rsidTr="007026EF">
        <w:tc>
          <w:tcPr>
            <w:tcW w:w="1479" w:type="dxa"/>
            <w:shd w:val="clear" w:color="auto" w:fill="auto"/>
          </w:tcPr>
          <w:p w14:paraId="5E443029" w14:textId="77777777" w:rsidR="0043137A" w:rsidRPr="0007117A" w:rsidRDefault="0043137A" w:rsidP="007026EF">
            <w:pPr>
              <w:pStyle w:val="TAL"/>
            </w:pPr>
            <w:r w:rsidRPr="0007117A">
              <w:t>Any</w:t>
            </w:r>
          </w:p>
        </w:tc>
        <w:tc>
          <w:tcPr>
            <w:tcW w:w="2957" w:type="dxa"/>
            <w:shd w:val="clear" w:color="auto" w:fill="auto"/>
          </w:tcPr>
          <w:p w14:paraId="78F8828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0B3D1D3" w14:textId="77777777" w:rsidR="0043137A" w:rsidRPr="0007117A" w:rsidRDefault="0043137A" w:rsidP="007026EF">
            <w:pPr>
              <w:pStyle w:val="TAL"/>
            </w:pPr>
            <w:r w:rsidRPr="0007117A">
              <w:t>no specific TimeStamp  (valid for REQ ASPs only)</w:t>
            </w:r>
          </w:p>
        </w:tc>
      </w:tr>
    </w:tbl>
    <w:p w14:paraId="4536BA9E" w14:textId="77777777" w:rsidR="0043137A" w:rsidRDefault="0043137A" w:rsidP="0043137A"/>
    <w:p w14:paraId="5FA2273F" w14:textId="77777777" w:rsidR="0043137A" w:rsidRDefault="0043137A" w:rsidP="0043137A">
      <w:pPr>
        <w:pStyle w:val="TH"/>
      </w:pPr>
      <w:r>
        <w:t>RTT1X_Frame_Type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BAEC053" w14:textId="77777777" w:rsidTr="007026EF">
        <w:tc>
          <w:tcPr>
            <w:tcW w:w="9857" w:type="dxa"/>
            <w:gridSpan w:val="3"/>
            <w:shd w:val="clear" w:color="auto" w:fill="E0E0E0"/>
          </w:tcPr>
          <w:p w14:paraId="6AC892A5" w14:textId="77777777" w:rsidR="0043137A" w:rsidRPr="0007117A" w:rsidRDefault="0043137A" w:rsidP="007026EF">
            <w:pPr>
              <w:pStyle w:val="TAL"/>
              <w:rPr>
                <w:b/>
              </w:rPr>
            </w:pPr>
            <w:r w:rsidRPr="0007117A">
              <w:rPr>
                <w:b/>
              </w:rPr>
              <w:t>TTCN-3 Union Type</w:t>
            </w:r>
          </w:p>
        </w:tc>
      </w:tr>
      <w:tr w:rsidR="0043137A" w14:paraId="781EFDFB" w14:textId="77777777" w:rsidTr="007026EF">
        <w:tc>
          <w:tcPr>
            <w:tcW w:w="1479" w:type="dxa"/>
            <w:tcBorders>
              <w:bottom w:val="single" w:sz="4" w:space="0" w:color="auto"/>
            </w:tcBorders>
            <w:shd w:val="clear" w:color="auto" w:fill="E0E0E0"/>
          </w:tcPr>
          <w:p w14:paraId="6A14F7B5" w14:textId="77777777" w:rsidR="0043137A" w:rsidRPr="0007117A" w:rsidRDefault="0043137A" w:rsidP="007026EF">
            <w:pPr>
              <w:pStyle w:val="TAL"/>
              <w:rPr>
                <w:b/>
              </w:rPr>
            </w:pPr>
            <w:bookmarkStart w:id="424" w:name="RTT1X_Frame_Type" w:colFirst="1" w:colLast="1"/>
            <w:r w:rsidRPr="0007117A">
              <w:rPr>
                <w:b/>
              </w:rPr>
              <w:t>Name</w:t>
            </w:r>
          </w:p>
        </w:tc>
        <w:tc>
          <w:tcPr>
            <w:tcW w:w="8378" w:type="dxa"/>
            <w:gridSpan w:val="2"/>
            <w:tcBorders>
              <w:bottom w:val="single" w:sz="4" w:space="0" w:color="auto"/>
            </w:tcBorders>
            <w:shd w:val="clear" w:color="auto" w:fill="FFFF99"/>
          </w:tcPr>
          <w:p w14:paraId="416FC680" w14:textId="77777777" w:rsidR="0043137A" w:rsidRPr="0007117A" w:rsidRDefault="0043137A" w:rsidP="007026EF">
            <w:pPr>
              <w:pStyle w:val="TAL"/>
              <w:rPr>
                <w:b/>
              </w:rPr>
            </w:pPr>
            <w:r w:rsidRPr="0007117A">
              <w:rPr>
                <w:b/>
              </w:rPr>
              <w:t>RTT1X_Frame_Type</w:t>
            </w:r>
          </w:p>
        </w:tc>
      </w:tr>
      <w:bookmarkEnd w:id="424"/>
      <w:tr w:rsidR="0043137A" w14:paraId="4D58F7FB" w14:textId="77777777" w:rsidTr="007026EF">
        <w:tc>
          <w:tcPr>
            <w:tcW w:w="1479" w:type="dxa"/>
            <w:tcBorders>
              <w:bottom w:val="double" w:sz="4" w:space="0" w:color="auto"/>
            </w:tcBorders>
            <w:shd w:val="clear" w:color="auto" w:fill="E0E0E0"/>
          </w:tcPr>
          <w:p w14:paraId="58026C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96307" w14:textId="77777777" w:rsidR="0043137A" w:rsidRPr="0007117A" w:rsidRDefault="0043137A" w:rsidP="007026EF">
            <w:pPr>
              <w:pStyle w:val="TAL"/>
            </w:pPr>
          </w:p>
        </w:tc>
      </w:tr>
      <w:tr w:rsidR="0043137A" w14:paraId="4BD6C21B" w14:textId="77777777" w:rsidTr="007026EF">
        <w:tc>
          <w:tcPr>
            <w:tcW w:w="1479" w:type="dxa"/>
            <w:tcBorders>
              <w:top w:val="double" w:sz="4" w:space="0" w:color="auto"/>
            </w:tcBorders>
            <w:shd w:val="clear" w:color="auto" w:fill="auto"/>
          </w:tcPr>
          <w:p w14:paraId="692E3C83"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2DD44FBF" w14:textId="77777777" w:rsidR="0043137A" w:rsidRPr="0007117A" w:rsidRDefault="00372663" w:rsidP="007026EF">
            <w:pPr>
              <w:pStyle w:val="TAL"/>
            </w:pPr>
            <w:hyperlink w:anchor="RTT1X_FrameNumber_Type" w:history="1">
              <w:r w:rsidR="0043137A" w:rsidRPr="0007117A">
                <w:rPr>
                  <w:rStyle w:val="Hyperlink"/>
                </w:rPr>
                <w:t>RTT1X_FrameNumber_Type</w:t>
              </w:r>
            </w:hyperlink>
          </w:p>
        </w:tc>
        <w:tc>
          <w:tcPr>
            <w:tcW w:w="5421" w:type="dxa"/>
            <w:tcBorders>
              <w:top w:val="double" w:sz="4" w:space="0" w:color="auto"/>
            </w:tcBorders>
            <w:shd w:val="clear" w:color="auto" w:fill="auto"/>
          </w:tcPr>
          <w:p w14:paraId="45042A47" w14:textId="77777777" w:rsidR="0043137A" w:rsidRPr="0007117A" w:rsidRDefault="0043137A" w:rsidP="007026EF">
            <w:pPr>
              <w:pStyle w:val="TAL"/>
            </w:pPr>
          </w:p>
        </w:tc>
      </w:tr>
      <w:tr w:rsidR="0043137A" w14:paraId="41BCB322" w14:textId="77777777" w:rsidTr="007026EF">
        <w:tc>
          <w:tcPr>
            <w:tcW w:w="1479" w:type="dxa"/>
            <w:shd w:val="clear" w:color="auto" w:fill="auto"/>
          </w:tcPr>
          <w:p w14:paraId="08E15742" w14:textId="77777777" w:rsidR="0043137A" w:rsidRPr="0007117A" w:rsidRDefault="0043137A" w:rsidP="007026EF">
            <w:pPr>
              <w:pStyle w:val="TAL"/>
            </w:pPr>
            <w:r w:rsidRPr="0007117A">
              <w:t>Any</w:t>
            </w:r>
          </w:p>
        </w:tc>
        <w:tc>
          <w:tcPr>
            <w:tcW w:w="2957" w:type="dxa"/>
            <w:shd w:val="clear" w:color="auto" w:fill="auto"/>
          </w:tcPr>
          <w:p w14:paraId="47DD437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E71E075" w14:textId="77777777" w:rsidR="0043137A" w:rsidRPr="0007117A" w:rsidRDefault="0043137A" w:rsidP="007026EF">
            <w:pPr>
              <w:pStyle w:val="TAL"/>
            </w:pPr>
            <w:r w:rsidRPr="0007117A">
              <w:t>no specific TimeStamp  (valid for REQ ASPs only)</w:t>
            </w:r>
          </w:p>
        </w:tc>
      </w:tr>
    </w:tbl>
    <w:p w14:paraId="7F30F5E4" w14:textId="77777777" w:rsidR="0043137A" w:rsidRDefault="0043137A" w:rsidP="0043137A"/>
    <w:p w14:paraId="1456242A" w14:textId="77777777" w:rsidR="0043137A" w:rsidRDefault="0043137A" w:rsidP="0043137A">
      <w:pPr>
        <w:pStyle w:val="TH"/>
      </w:pPr>
      <w:r>
        <w:lastRenderedPageBreak/>
        <w:t>HRPD_SubFrameTiming_Type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1B5861" w14:textId="77777777" w:rsidTr="007026EF">
        <w:tc>
          <w:tcPr>
            <w:tcW w:w="9857" w:type="dxa"/>
            <w:gridSpan w:val="4"/>
            <w:shd w:val="clear" w:color="auto" w:fill="E0E0E0"/>
          </w:tcPr>
          <w:p w14:paraId="47B62E4F" w14:textId="77777777" w:rsidR="0043137A" w:rsidRPr="0007117A" w:rsidRDefault="0043137A" w:rsidP="007026EF">
            <w:pPr>
              <w:pStyle w:val="TAL"/>
              <w:rPr>
                <w:b/>
              </w:rPr>
            </w:pPr>
            <w:r w:rsidRPr="0007117A">
              <w:rPr>
                <w:b/>
              </w:rPr>
              <w:t>TTCN-3 Record Type</w:t>
            </w:r>
          </w:p>
        </w:tc>
      </w:tr>
      <w:tr w:rsidR="0043137A" w14:paraId="4A38D5F9" w14:textId="77777777" w:rsidTr="007026EF">
        <w:tc>
          <w:tcPr>
            <w:tcW w:w="1479" w:type="dxa"/>
            <w:tcBorders>
              <w:bottom w:val="single" w:sz="4" w:space="0" w:color="auto"/>
            </w:tcBorders>
            <w:shd w:val="clear" w:color="auto" w:fill="E0E0E0"/>
          </w:tcPr>
          <w:p w14:paraId="3B1A463F" w14:textId="77777777" w:rsidR="0043137A" w:rsidRPr="0007117A" w:rsidRDefault="0043137A" w:rsidP="007026EF">
            <w:pPr>
              <w:pStyle w:val="TAL"/>
              <w:rPr>
                <w:b/>
              </w:rPr>
            </w:pPr>
            <w:bookmarkStart w:id="425" w:name="HRPD_SubFrameTiming_Type" w:colFirst="1" w:colLast="1"/>
            <w:r w:rsidRPr="0007117A">
              <w:rPr>
                <w:b/>
              </w:rPr>
              <w:t>Name</w:t>
            </w:r>
          </w:p>
        </w:tc>
        <w:tc>
          <w:tcPr>
            <w:tcW w:w="8378" w:type="dxa"/>
            <w:gridSpan w:val="3"/>
            <w:tcBorders>
              <w:bottom w:val="single" w:sz="4" w:space="0" w:color="auto"/>
            </w:tcBorders>
            <w:shd w:val="clear" w:color="auto" w:fill="FFFF99"/>
          </w:tcPr>
          <w:p w14:paraId="7A05C3E3" w14:textId="77777777" w:rsidR="0043137A" w:rsidRPr="0007117A" w:rsidRDefault="0043137A" w:rsidP="007026EF">
            <w:pPr>
              <w:pStyle w:val="TAL"/>
              <w:rPr>
                <w:b/>
              </w:rPr>
            </w:pPr>
            <w:r w:rsidRPr="0007117A">
              <w:rPr>
                <w:b/>
              </w:rPr>
              <w:t>HRPD_SubFrameTiming_Type</w:t>
            </w:r>
          </w:p>
        </w:tc>
      </w:tr>
      <w:bookmarkEnd w:id="425"/>
      <w:tr w:rsidR="0043137A" w14:paraId="3A76B86C" w14:textId="77777777" w:rsidTr="007026EF">
        <w:tc>
          <w:tcPr>
            <w:tcW w:w="1479" w:type="dxa"/>
            <w:tcBorders>
              <w:bottom w:val="double" w:sz="4" w:space="0" w:color="auto"/>
            </w:tcBorders>
            <w:shd w:val="clear" w:color="auto" w:fill="E0E0E0"/>
          </w:tcPr>
          <w:p w14:paraId="01758A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556B552" w14:textId="77777777" w:rsidR="0043137A" w:rsidRPr="0007117A" w:rsidRDefault="0043137A" w:rsidP="007026EF">
            <w:pPr>
              <w:pStyle w:val="TAL"/>
            </w:pPr>
          </w:p>
        </w:tc>
      </w:tr>
      <w:tr w:rsidR="0043137A" w14:paraId="4C6B7613" w14:textId="77777777" w:rsidTr="007026EF">
        <w:tc>
          <w:tcPr>
            <w:tcW w:w="1479" w:type="dxa"/>
            <w:tcBorders>
              <w:top w:val="double" w:sz="4" w:space="0" w:color="auto"/>
            </w:tcBorders>
            <w:shd w:val="clear" w:color="auto" w:fill="auto"/>
          </w:tcPr>
          <w:p w14:paraId="778DDDF6" w14:textId="77777777" w:rsidR="0043137A" w:rsidRPr="0007117A" w:rsidRDefault="0043137A" w:rsidP="007026EF">
            <w:pPr>
              <w:pStyle w:val="TAL"/>
            </w:pPr>
            <w:r w:rsidRPr="0007117A">
              <w:t>Frame</w:t>
            </w:r>
          </w:p>
        </w:tc>
        <w:tc>
          <w:tcPr>
            <w:tcW w:w="2464" w:type="dxa"/>
            <w:tcBorders>
              <w:top w:val="double" w:sz="4" w:space="0" w:color="auto"/>
            </w:tcBorders>
            <w:shd w:val="clear" w:color="auto" w:fill="auto"/>
          </w:tcPr>
          <w:p w14:paraId="18891CE8" w14:textId="77777777" w:rsidR="0043137A" w:rsidRPr="0007117A" w:rsidRDefault="00372663" w:rsidP="007026EF">
            <w:pPr>
              <w:pStyle w:val="TAL"/>
            </w:pPr>
            <w:hyperlink w:anchor="HRPD_Frame_Type" w:history="1">
              <w:r w:rsidR="0043137A" w:rsidRPr="0007117A">
                <w:rPr>
                  <w:rStyle w:val="Hyperlink"/>
                </w:rPr>
                <w:t>HRPD_Frame_Type</w:t>
              </w:r>
            </w:hyperlink>
          </w:p>
        </w:tc>
        <w:tc>
          <w:tcPr>
            <w:tcW w:w="493" w:type="dxa"/>
            <w:tcBorders>
              <w:top w:val="double" w:sz="4" w:space="0" w:color="auto"/>
            </w:tcBorders>
            <w:shd w:val="clear" w:color="auto" w:fill="auto"/>
          </w:tcPr>
          <w:p w14:paraId="5F26B18B" w14:textId="77777777" w:rsidR="0043137A" w:rsidRPr="0007117A" w:rsidRDefault="0043137A" w:rsidP="007026EF">
            <w:pPr>
              <w:pStyle w:val="TAL"/>
            </w:pPr>
          </w:p>
        </w:tc>
        <w:tc>
          <w:tcPr>
            <w:tcW w:w="5421" w:type="dxa"/>
            <w:tcBorders>
              <w:top w:val="double" w:sz="4" w:space="0" w:color="auto"/>
            </w:tcBorders>
            <w:shd w:val="clear" w:color="auto" w:fill="auto"/>
          </w:tcPr>
          <w:p w14:paraId="6A76035A" w14:textId="77777777" w:rsidR="0043137A" w:rsidRPr="0007117A" w:rsidRDefault="0043137A" w:rsidP="007026EF">
            <w:pPr>
              <w:pStyle w:val="TAL"/>
            </w:pPr>
          </w:p>
        </w:tc>
      </w:tr>
      <w:tr w:rsidR="0043137A" w14:paraId="7AE8C43E" w14:textId="77777777" w:rsidTr="007026EF">
        <w:tc>
          <w:tcPr>
            <w:tcW w:w="1479" w:type="dxa"/>
            <w:shd w:val="clear" w:color="auto" w:fill="auto"/>
          </w:tcPr>
          <w:p w14:paraId="519DA3B3" w14:textId="77777777" w:rsidR="0043137A" w:rsidRPr="0007117A" w:rsidRDefault="0043137A" w:rsidP="007026EF">
            <w:pPr>
              <w:pStyle w:val="TAL"/>
            </w:pPr>
            <w:r w:rsidRPr="0007117A">
              <w:t>Subframe</w:t>
            </w:r>
          </w:p>
        </w:tc>
        <w:tc>
          <w:tcPr>
            <w:tcW w:w="2464" w:type="dxa"/>
            <w:shd w:val="clear" w:color="auto" w:fill="auto"/>
          </w:tcPr>
          <w:p w14:paraId="279DD9FA" w14:textId="77777777" w:rsidR="0043137A" w:rsidRPr="0007117A" w:rsidRDefault="00372663" w:rsidP="007026EF">
            <w:pPr>
              <w:pStyle w:val="TAL"/>
            </w:pPr>
            <w:hyperlink w:anchor="HRPD_SubFrameInfo_Type" w:history="1">
              <w:r w:rsidR="0043137A" w:rsidRPr="0007117A">
                <w:rPr>
                  <w:rStyle w:val="Hyperlink"/>
                </w:rPr>
                <w:t>HRPD_SubFrameInfo_Type</w:t>
              </w:r>
            </w:hyperlink>
          </w:p>
        </w:tc>
        <w:tc>
          <w:tcPr>
            <w:tcW w:w="493" w:type="dxa"/>
            <w:shd w:val="clear" w:color="auto" w:fill="auto"/>
          </w:tcPr>
          <w:p w14:paraId="6DC01E64" w14:textId="77777777" w:rsidR="0043137A" w:rsidRPr="0007117A" w:rsidRDefault="0043137A" w:rsidP="007026EF">
            <w:pPr>
              <w:pStyle w:val="TAL"/>
            </w:pPr>
          </w:p>
        </w:tc>
        <w:tc>
          <w:tcPr>
            <w:tcW w:w="5421" w:type="dxa"/>
            <w:shd w:val="clear" w:color="auto" w:fill="auto"/>
          </w:tcPr>
          <w:p w14:paraId="7E5AC29C" w14:textId="77777777" w:rsidR="0043137A" w:rsidRPr="0007117A" w:rsidRDefault="0043137A" w:rsidP="007026EF">
            <w:pPr>
              <w:pStyle w:val="TAL"/>
            </w:pPr>
          </w:p>
        </w:tc>
      </w:tr>
    </w:tbl>
    <w:p w14:paraId="4EBD7C2D" w14:textId="77777777" w:rsidR="0043137A" w:rsidRDefault="0043137A" w:rsidP="0043137A"/>
    <w:p w14:paraId="5651BBB7" w14:textId="77777777" w:rsidR="0043137A" w:rsidRDefault="0043137A" w:rsidP="0043137A">
      <w:pPr>
        <w:pStyle w:val="TH"/>
      </w:pPr>
      <w:r>
        <w:t>CDMA2000_SubFrameTiming_Type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53C83C" w14:textId="77777777" w:rsidTr="007026EF">
        <w:tc>
          <w:tcPr>
            <w:tcW w:w="9857" w:type="dxa"/>
            <w:gridSpan w:val="3"/>
            <w:shd w:val="clear" w:color="auto" w:fill="E0E0E0"/>
          </w:tcPr>
          <w:p w14:paraId="189B2E81" w14:textId="77777777" w:rsidR="0043137A" w:rsidRPr="0007117A" w:rsidRDefault="0043137A" w:rsidP="007026EF">
            <w:pPr>
              <w:pStyle w:val="TAL"/>
              <w:rPr>
                <w:b/>
              </w:rPr>
            </w:pPr>
            <w:r w:rsidRPr="0007117A">
              <w:rPr>
                <w:b/>
              </w:rPr>
              <w:t>TTCN-3 Union Type</w:t>
            </w:r>
          </w:p>
        </w:tc>
      </w:tr>
      <w:tr w:rsidR="0043137A" w14:paraId="51924624" w14:textId="77777777" w:rsidTr="007026EF">
        <w:tc>
          <w:tcPr>
            <w:tcW w:w="1479" w:type="dxa"/>
            <w:tcBorders>
              <w:bottom w:val="single" w:sz="4" w:space="0" w:color="auto"/>
            </w:tcBorders>
            <w:shd w:val="clear" w:color="auto" w:fill="E0E0E0"/>
          </w:tcPr>
          <w:p w14:paraId="6D355034" w14:textId="77777777" w:rsidR="0043137A" w:rsidRPr="0007117A" w:rsidRDefault="0043137A" w:rsidP="007026EF">
            <w:pPr>
              <w:pStyle w:val="TAL"/>
              <w:rPr>
                <w:b/>
              </w:rPr>
            </w:pPr>
            <w:bookmarkStart w:id="426" w:name="CDMA2000_SubFrameTiming_Type" w:colFirst="1" w:colLast="1"/>
            <w:r w:rsidRPr="0007117A">
              <w:rPr>
                <w:b/>
              </w:rPr>
              <w:t>Name</w:t>
            </w:r>
          </w:p>
        </w:tc>
        <w:tc>
          <w:tcPr>
            <w:tcW w:w="8378" w:type="dxa"/>
            <w:gridSpan w:val="2"/>
            <w:tcBorders>
              <w:bottom w:val="single" w:sz="4" w:space="0" w:color="auto"/>
            </w:tcBorders>
            <w:shd w:val="clear" w:color="auto" w:fill="FFFF99"/>
          </w:tcPr>
          <w:p w14:paraId="3152D3C0" w14:textId="77777777" w:rsidR="0043137A" w:rsidRPr="0007117A" w:rsidRDefault="0043137A" w:rsidP="007026EF">
            <w:pPr>
              <w:pStyle w:val="TAL"/>
              <w:rPr>
                <w:b/>
              </w:rPr>
            </w:pPr>
            <w:r w:rsidRPr="0007117A">
              <w:rPr>
                <w:b/>
              </w:rPr>
              <w:t>CDMA2000_SubFrameTiming_Type</w:t>
            </w:r>
          </w:p>
        </w:tc>
      </w:tr>
      <w:bookmarkEnd w:id="426"/>
      <w:tr w:rsidR="0043137A" w14:paraId="63D9B368" w14:textId="77777777" w:rsidTr="007026EF">
        <w:tc>
          <w:tcPr>
            <w:tcW w:w="1479" w:type="dxa"/>
            <w:tcBorders>
              <w:bottom w:val="double" w:sz="4" w:space="0" w:color="auto"/>
            </w:tcBorders>
            <w:shd w:val="clear" w:color="auto" w:fill="E0E0E0"/>
          </w:tcPr>
          <w:p w14:paraId="7399A14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CDF916" w14:textId="77777777" w:rsidR="0043137A" w:rsidRPr="0007117A" w:rsidRDefault="0043137A" w:rsidP="007026EF">
            <w:pPr>
              <w:pStyle w:val="TAL"/>
            </w:pPr>
          </w:p>
        </w:tc>
      </w:tr>
      <w:tr w:rsidR="0043137A" w14:paraId="6D7B5A9F" w14:textId="77777777" w:rsidTr="007026EF">
        <w:tc>
          <w:tcPr>
            <w:tcW w:w="1479" w:type="dxa"/>
            <w:tcBorders>
              <w:top w:val="double" w:sz="4" w:space="0" w:color="auto"/>
            </w:tcBorders>
            <w:shd w:val="clear" w:color="auto" w:fill="auto"/>
          </w:tcPr>
          <w:p w14:paraId="31C484A2"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5B210B40" w14:textId="77777777" w:rsidR="0043137A" w:rsidRPr="0007117A" w:rsidRDefault="00372663" w:rsidP="007026EF">
            <w:pPr>
              <w:pStyle w:val="TAL"/>
            </w:pPr>
            <w:hyperlink w:anchor="HRPD_SubFrameTiming_Type" w:history="1">
              <w:r w:rsidR="0043137A" w:rsidRPr="0007117A">
                <w:rPr>
                  <w:rStyle w:val="Hyperlink"/>
                </w:rPr>
                <w:t>HRPD_SubFrameTiming_Type</w:t>
              </w:r>
            </w:hyperlink>
          </w:p>
        </w:tc>
        <w:tc>
          <w:tcPr>
            <w:tcW w:w="5421" w:type="dxa"/>
            <w:tcBorders>
              <w:top w:val="double" w:sz="4" w:space="0" w:color="auto"/>
            </w:tcBorders>
            <w:shd w:val="clear" w:color="auto" w:fill="auto"/>
          </w:tcPr>
          <w:p w14:paraId="1DB96C45" w14:textId="77777777" w:rsidR="0043137A" w:rsidRPr="0007117A" w:rsidRDefault="0043137A" w:rsidP="007026EF">
            <w:pPr>
              <w:pStyle w:val="TAL"/>
            </w:pPr>
            <w:r w:rsidRPr="0007117A">
              <w:t>HRPD Timing</w:t>
            </w:r>
          </w:p>
        </w:tc>
      </w:tr>
      <w:tr w:rsidR="0043137A" w14:paraId="07291DDB" w14:textId="77777777" w:rsidTr="007026EF">
        <w:tc>
          <w:tcPr>
            <w:tcW w:w="1479" w:type="dxa"/>
            <w:shd w:val="clear" w:color="auto" w:fill="auto"/>
          </w:tcPr>
          <w:p w14:paraId="30507183" w14:textId="77777777" w:rsidR="0043137A" w:rsidRPr="0007117A" w:rsidRDefault="0043137A" w:rsidP="007026EF">
            <w:pPr>
              <w:pStyle w:val="TAL"/>
            </w:pPr>
            <w:r w:rsidRPr="0007117A">
              <w:t>RTT1X</w:t>
            </w:r>
          </w:p>
        </w:tc>
        <w:tc>
          <w:tcPr>
            <w:tcW w:w="2957" w:type="dxa"/>
            <w:shd w:val="clear" w:color="auto" w:fill="auto"/>
          </w:tcPr>
          <w:p w14:paraId="191F69DC" w14:textId="77777777" w:rsidR="0043137A" w:rsidRPr="0007117A" w:rsidRDefault="00372663" w:rsidP="007026EF">
            <w:pPr>
              <w:pStyle w:val="TAL"/>
            </w:pPr>
            <w:hyperlink w:anchor="RTT1X_Frame_Type" w:history="1">
              <w:r w:rsidR="0043137A" w:rsidRPr="0007117A">
                <w:rPr>
                  <w:rStyle w:val="Hyperlink"/>
                </w:rPr>
                <w:t>RTT1X_Frame_Type</w:t>
              </w:r>
            </w:hyperlink>
          </w:p>
        </w:tc>
        <w:tc>
          <w:tcPr>
            <w:tcW w:w="5421" w:type="dxa"/>
            <w:shd w:val="clear" w:color="auto" w:fill="auto"/>
          </w:tcPr>
          <w:p w14:paraId="652CEA65" w14:textId="77777777" w:rsidR="0043137A" w:rsidRPr="0007117A" w:rsidRDefault="0043137A" w:rsidP="007026EF">
            <w:pPr>
              <w:pStyle w:val="TAL"/>
            </w:pPr>
            <w:r w:rsidRPr="0007117A">
              <w:t>RTT1X Timing specified in terms of Frames only</w:t>
            </w:r>
          </w:p>
        </w:tc>
      </w:tr>
    </w:tbl>
    <w:p w14:paraId="4F6B0305" w14:textId="77777777" w:rsidR="0043137A" w:rsidRDefault="0043137A" w:rsidP="0043137A"/>
    <w:p w14:paraId="575FB3F4" w14:textId="77777777" w:rsidR="0043137A" w:rsidRDefault="0043137A" w:rsidP="0043137A">
      <w:pPr>
        <w:pStyle w:val="TH"/>
      </w:pPr>
      <w:r>
        <w:t>CDMA2000_TimingInfo_Type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47BF9" w14:textId="77777777" w:rsidTr="007026EF">
        <w:tc>
          <w:tcPr>
            <w:tcW w:w="9857" w:type="dxa"/>
            <w:gridSpan w:val="3"/>
            <w:shd w:val="clear" w:color="auto" w:fill="E0E0E0"/>
          </w:tcPr>
          <w:p w14:paraId="0D876904" w14:textId="77777777" w:rsidR="0043137A" w:rsidRPr="0007117A" w:rsidRDefault="0043137A" w:rsidP="007026EF">
            <w:pPr>
              <w:pStyle w:val="TAL"/>
              <w:rPr>
                <w:b/>
              </w:rPr>
            </w:pPr>
            <w:r w:rsidRPr="0007117A">
              <w:rPr>
                <w:b/>
              </w:rPr>
              <w:t>TTCN-3 Union Type</w:t>
            </w:r>
          </w:p>
        </w:tc>
      </w:tr>
      <w:tr w:rsidR="0043137A" w14:paraId="3271606C" w14:textId="77777777" w:rsidTr="007026EF">
        <w:tc>
          <w:tcPr>
            <w:tcW w:w="1479" w:type="dxa"/>
            <w:tcBorders>
              <w:bottom w:val="single" w:sz="4" w:space="0" w:color="auto"/>
            </w:tcBorders>
            <w:shd w:val="clear" w:color="auto" w:fill="E0E0E0"/>
          </w:tcPr>
          <w:p w14:paraId="58A4B7CD" w14:textId="77777777" w:rsidR="0043137A" w:rsidRPr="0007117A" w:rsidRDefault="0043137A" w:rsidP="007026EF">
            <w:pPr>
              <w:pStyle w:val="TAL"/>
              <w:rPr>
                <w:b/>
              </w:rPr>
            </w:pPr>
            <w:bookmarkStart w:id="427" w:name="CDMA2000_TimingInfo_Type" w:colFirst="1" w:colLast="1"/>
            <w:r w:rsidRPr="0007117A">
              <w:rPr>
                <w:b/>
              </w:rPr>
              <w:t>Name</w:t>
            </w:r>
          </w:p>
        </w:tc>
        <w:tc>
          <w:tcPr>
            <w:tcW w:w="8378" w:type="dxa"/>
            <w:gridSpan w:val="2"/>
            <w:tcBorders>
              <w:bottom w:val="single" w:sz="4" w:space="0" w:color="auto"/>
            </w:tcBorders>
            <w:shd w:val="clear" w:color="auto" w:fill="FFFF99"/>
          </w:tcPr>
          <w:p w14:paraId="422C2417" w14:textId="77777777" w:rsidR="0043137A" w:rsidRPr="0007117A" w:rsidRDefault="0043137A" w:rsidP="007026EF">
            <w:pPr>
              <w:pStyle w:val="TAL"/>
              <w:rPr>
                <w:b/>
              </w:rPr>
            </w:pPr>
            <w:r w:rsidRPr="0007117A">
              <w:rPr>
                <w:b/>
              </w:rPr>
              <w:t>CDMA2000_TimingInfo_Type</w:t>
            </w:r>
          </w:p>
        </w:tc>
      </w:tr>
      <w:bookmarkEnd w:id="427"/>
      <w:tr w:rsidR="0043137A" w14:paraId="10A61D30" w14:textId="77777777" w:rsidTr="007026EF">
        <w:tc>
          <w:tcPr>
            <w:tcW w:w="1479" w:type="dxa"/>
            <w:tcBorders>
              <w:bottom w:val="double" w:sz="4" w:space="0" w:color="auto"/>
            </w:tcBorders>
            <w:shd w:val="clear" w:color="auto" w:fill="E0E0E0"/>
          </w:tcPr>
          <w:p w14:paraId="428CCF7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FF3BCE" w14:textId="77777777" w:rsidR="0043137A" w:rsidRPr="0007117A" w:rsidRDefault="0043137A" w:rsidP="007026EF">
            <w:pPr>
              <w:pStyle w:val="TAL"/>
            </w:pPr>
          </w:p>
        </w:tc>
      </w:tr>
      <w:tr w:rsidR="0043137A" w14:paraId="761B8646" w14:textId="77777777" w:rsidTr="007026EF">
        <w:tc>
          <w:tcPr>
            <w:tcW w:w="1479" w:type="dxa"/>
            <w:tcBorders>
              <w:top w:val="double" w:sz="4" w:space="0" w:color="auto"/>
            </w:tcBorders>
            <w:shd w:val="clear" w:color="auto" w:fill="auto"/>
          </w:tcPr>
          <w:p w14:paraId="4FBA7BA0"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40258403" w14:textId="77777777" w:rsidR="0043137A" w:rsidRPr="0007117A" w:rsidRDefault="00372663" w:rsidP="007026EF">
            <w:pPr>
              <w:pStyle w:val="TAL"/>
            </w:pPr>
            <w:hyperlink w:anchor="CDMA2000_SubFrameTiming_Type" w:history="1">
              <w:r w:rsidR="0043137A" w:rsidRPr="0007117A">
                <w:rPr>
                  <w:rStyle w:val="Hyperlink"/>
                </w:rPr>
                <w:t>CDMA2000_SubFrameTiming_Type</w:t>
              </w:r>
            </w:hyperlink>
          </w:p>
        </w:tc>
        <w:tc>
          <w:tcPr>
            <w:tcW w:w="5421" w:type="dxa"/>
            <w:tcBorders>
              <w:top w:val="double" w:sz="4" w:space="0" w:color="auto"/>
            </w:tcBorders>
            <w:shd w:val="clear" w:color="auto" w:fill="auto"/>
          </w:tcPr>
          <w:p w14:paraId="7A464D97" w14:textId="77777777" w:rsidR="0043137A" w:rsidRPr="0007117A" w:rsidRDefault="0043137A" w:rsidP="007026EF">
            <w:pPr>
              <w:pStyle w:val="TAL"/>
            </w:pPr>
          </w:p>
        </w:tc>
      </w:tr>
      <w:tr w:rsidR="0043137A" w14:paraId="74EDBEC5" w14:textId="77777777" w:rsidTr="007026EF">
        <w:tc>
          <w:tcPr>
            <w:tcW w:w="1479" w:type="dxa"/>
            <w:shd w:val="clear" w:color="auto" w:fill="auto"/>
          </w:tcPr>
          <w:p w14:paraId="18FB2557" w14:textId="77777777" w:rsidR="0043137A" w:rsidRPr="0007117A" w:rsidRDefault="0043137A" w:rsidP="007026EF">
            <w:pPr>
              <w:pStyle w:val="TAL"/>
            </w:pPr>
            <w:r w:rsidRPr="0007117A">
              <w:t>Now</w:t>
            </w:r>
          </w:p>
        </w:tc>
        <w:tc>
          <w:tcPr>
            <w:tcW w:w="2957" w:type="dxa"/>
            <w:shd w:val="clear" w:color="auto" w:fill="auto"/>
          </w:tcPr>
          <w:p w14:paraId="75D4427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B068A1F" w14:textId="77777777" w:rsidR="0043137A" w:rsidRPr="0007117A" w:rsidRDefault="0043137A" w:rsidP="007026EF">
            <w:pPr>
              <w:pStyle w:val="TAL"/>
            </w:pPr>
            <w:r w:rsidRPr="0007117A">
              <w:t>to be used in REQ ASPs when there is no 'activation time'</w:t>
            </w:r>
          </w:p>
        </w:tc>
      </w:tr>
      <w:tr w:rsidR="0043137A" w14:paraId="04C62B25" w14:textId="77777777" w:rsidTr="007026EF">
        <w:tc>
          <w:tcPr>
            <w:tcW w:w="1479" w:type="dxa"/>
            <w:shd w:val="clear" w:color="auto" w:fill="auto"/>
          </w:tcPr>
          <w:p w14:paraId="5FBC80FA" w14:textId="77777777" w:rsidR="0043137A" w:rsidRPr="0007117A" w:rsidRDefault="0043137A" w:rsidP="007026EF">
            <w:pPr>
              <w:pStyle w:val="TAL"/>
            </w:pPr>
            <w:r w:rsidRPr="0007117A">
              <w:t>None</w:t>
            </w:r>
          </w:p>
        </w:tc>
        <w:tc>
          <w:tcPr>
            <w:tcW w:w="2957" w:type="dxa"/>
            <w:shd w:val="clear" w:color="auto" w:fill="auto"/>
          </w:tcPr>
          <w:p w14:paraId="5DACE8E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D710B2A" w14:textId="77777777" w:rsidR="0043137A" w:rsidRPr="0007117A" w:rsidRDefault="0043137A" w:rsidP="007026EF">
            <w:pPr>
              <w:pStyle w:val="TAL"/>
            </w:pPr>
            <w:r w:rsidRPr="0007117A">
              <w:t>only to be used in SYSTEM_CTRL_CNF but not for EnquireTiming</w:t>
            </w:r>
          </w:p>
        </w:tc>
      </w:tr>
    </w:tbl>
    <w:p w14:paraId="4171D899" w14:textId="77777777" w:rsidR="0043137A" w:rsidRDefault="0043137A" w:rsidP="0043137A"/>
    <w:p w14:paraId="478F3B3A" w14:textId="77777777" w:rsidR="0043137A" w:rsidRDefault="0043137A" w:rsidP="0043137A">
      <w:pPr>
        <w:pStyle w:val="Heading3"/>
      </w:pPr>
      <w:r>
        <w:t>D.8.1.4</w:t>
      </w:r>
      <w:r>
        <w:tab/>
        <w:t>CDMA2000_ReqAspCommonPart</w:t>
      </w:r>
    </w:p>
    <w:p w14:paraId="5CDFEB26" w14:textId="77777777" w:rsidR="0043137A" w:rsidRDefault="0043137A" w:rsidP="0043137A">
      <w:pPr>
        <w:pStyle w:val="TH"/>
      </w:pPr>
      <w:r>
        <w:t>CDMA2000_ReqAspControlInfo_Type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D84D5B" w14:textId="77777777" w:rsidTr="007026EF">
        <w:tc>
          <w:tcPr>
            <w:tcW w:w="9857" w:type="dxa"/>
            <w:gridSpan w:val="4"/>
            <w:shd w:val="clear" w:color="auto" w:fill="E0E0E0"/>
          </w:tcPr>
          <w:p w14:paraId="154CEACC" w14:textId="77777777" w:rsidR="0043137A" w:rsidRPr="0007117A" w:rsidRDefault="0043137A" w:rsidP="007026EF">
            <w:pPr>
              <w:pStyle w:val="TAL"/>
              <w:rPr>
                <w:b/>
              </w:rPr>
            </w:pPr>
            <w:r w:rsidRPr="0007117A">
              <w:rPr>
                <w:b/>
              </w:rPr>
              <w:t>TTCN-3 Record Type</w:t>
            </w:r>
          </w:p>
        </w:tc>
      </w:tr>
      <w:tr w:rsidR="0043137A" w14:paraId="22E9F14B" w14:textId="77777777" w:rsidTr="007026EF">
        <w:tc>
          <w:tcPr>
            <w:tcW w:w="1479" w:type="dxa"/>
            <w:tcBorders>
              <w:bottom w:val="single" w:sz="4" w:space="0" w:color="auto"/>
            </w:tcBorders>
            <w:shd w:val="clear" w:color="auto" w:fill="E0E0E0"/>
          </w:tcPr>
          <w:p w14:paraId="7F1C6D34" w14:textId="77777777" w:rsidR="0043137A" w:rsidRPr="0007117A" w:rsidRDefault="0043137A" w:rsidP="007026EF">
            <w:pPr>
              <w:pStyle w:val="TAL"/>
              <w:rPr>
                <w:b/>
              </w:rPr>
            </w:pPr>
            <w:bookmarkStart w:id="428" w:name="CDMA2000_ReqAspControlInfo_Type" w:colFirst="1" w:colLast="1"/>
            <w:r w:rsidRPr="0007117A">
              <w:rPr>
                <w:b/>
              </w:rPr>
              <w:t>Name</w:t>
            </w:r>
          </w:p>
        </w:tc>
        <w:tc>
          <w:tcPr>
            <w:tcW w:w="8378" w:type="dxa"/>
            <w:gridSpan w:val="3"/>
            <w:tcBorders>
              <w:bottom w:val="single" w:sz="4" w:space="0" w:color="auto"/>
            </w:tcBorders>
            <w:shd w:val="clear" w:color="auto" w:fill="FFFF99"/>
          </w:tcPr>
          <w:p w14:paraId="0096593C" w14:textId="77777777" w:rsidR="0043137A" w:rsidRPr="0007117A" w:rsidRDefault="0043137A" w:rsidP="007026EF">
            <w:pPr>
              <w:pStyle w:val="TAL"/>
              <w:rPr>
                <w:b/>
              </w:rPr>
            </w:pPr>
            <w:r w:rsidRPr="0007117A">
              <w:rPr>
                <w:b/>
              </w:rPr>
              <w:t>CDMA2000_ReqAspControlInfo_Type</w:t>
            </w:r>
          </w:p>
        </w:tc>
      </w:tr>
      <w:bookmarkEnd w:id="428"/>
      <w:tr w:rsidR="0043137A" w14:paraId="33998E58" w14:textId="77777777" w:rsidTr="007026EF">
        <w:tc>
          <w:tcPr>
            <w:tcW w:w="1479" w:type="dxa"/>
            <w:tcBorders>
              <w:bottom w:val="double" w:sz="4" w:space="0" w:color="auto"/>
            </w:tcBorders>
            <w:shd w:val="clear" w:color="auto" w:fill="E0E0E0"/>
          </w:tcPr>
          <w:p w14:paraId="03DAA15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6B61F3" w14:textId="77777777" w:rsidR="0043137A" w:rsidRPr="0007117A" w:rsidRDefault="0043137A" w:rsidP="007026EF">
            <w:pPr>
              <w:pStyle w:val="TAL"/>
            </w:pPr>
          </w:p>
        </w:tc>
      </w:tr>
      <w:tr w:rsidR="0043137A" w14:paraId="59B283E4" w14:textId="77777777" w:rsidTr="007026EF">
        <w:tc>
          <w:tcPr>
            <w:tcW w:w="1479" w:type="dxa"/>
            <w:tcBorders>
              <w:top w:val="double" w:sz="4" w:space="0" w:color="auto"/>
            </w:tcBorders>
            <w:shd w:val="clear" w:color="auto" w:fill="auto"/>
          </w:tcPr>
          <w:p w14:paraId="24F686C9"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209D8511"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5606B1EB" w14:textId="77777777" w:rsidR="0043137A" w:rsidRPr="0007117A" w:rsidRDefault="0043137A" w:rsidP="007026EF">
            <w:pPr>
              <w:pStyle w:val="TAL"/>
            </w:pPr>
          </w:p>
        </w:tc>
        <w:tc>
          <w:tcPr>
            <w:tcW w:w="5421" w:type="dxa"/>
            <w:tcBorders>
              <w:top w:val="double" w:sz="4" w:space="0" w:color="auto"/>
            </w:tcBorders>
            <w:shd w:val="clear" w:color="auto" w:fill="auto"/>
          </w:tcPr>
          <w:p w14:paraId="59E46EEB" w14:textId="77777777" w:rsidR="0043137A" w:rsidRPr="0007117A" w:rsidRDefault="0043137A" w:rsidP="007026EF">
            <w:pPr>
              <w:pStyle w:val="TAL"/>
            </w:pPr>
            <w:r w:rsidRPr="0007117A">
              <w:t>true =&gt; SS shall send CNF:</w:t>
            </w:r>
          </w:p>
          <w:p w14:paraId="2B801273"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B50A0E3" w14:textId="77777777" w:rsidR="0043137A" w:rsidRPr="0007117A" w:rsidRDefault="0043137A" w:rsidP="007026EF">
            <w:pPr>
              <w:pStyle w:val="TAL"/>
            </w:pPr>
            <w:r w:rsidRPr="0007117A">
              <w:t>Example:</w:t>
            </w:r>
          </w:p>
          <w:p w14:paraId="0F391FE0"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1D888E26"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1AC1FD02" w14:textId="77777777" w:rsidR="0043137A" w:rsidRPr="0007117A" w:rsidRDefault="0043137A" w:rsidP="007026EF">
            <w:pPr>
              <w:pStyle w:val="TAL"/>
            </w:pPr>
            <w:r w:rsidRPr="0007117A">
              <w:t>When there is an activation time SS shall send the CNF after the configuration has been scheduled;</w:t>
            </w:r>
          </w:p>
          <w:p w14:paraId="1F13E7DB" w14:textId="77777777" w:rsidR="0043137A" w:rsidRPr="0007117A" w:rsidRDefault="0043137A" w:rsidP="007026EF">
            <w:pPr>
              <w:pStyle w:val="TAL"/>
            </w:pPr>
            <w:r w:rsidRPr="0007117A">
              <w:t>that means SS shall not wait until the activation time has been expired.</w:t>
            </w:r>
          </w:p>
        </w:tc>
      </w:tr>
      <w:tr w:rsidR="0043137A" w14:paraId="326F320F" w14:textId="77777777" w:rsidTr="007026EF">
        <w:tc>
          <w:tcPr>
            <w:tcW w:w="1479" w:type="dxa"/>
            <w:shd w:val="clear" w:color="auto" w:fill="auto"/>
          </w:tcPr>
          <w:p w14:paraId="307A98AC" w14:textId="77777777" w:rsidR="0043137A" w:rsidRPr="0007117A" w:rsidRDefault="0043137A" w:rsidP="007026EF">
            <w:pPr>
              <w:pStyle w:val="TAL"/>
            </w:pPr>
            <w:r w:rsidRPr="0007117A">
              <w:t>FollowOnFlag</w:t>
            </w:r>
          </w:p>
        </w:tc>
        <w:tc>
          <w:tcPr>
            <w:tcW w:w="2464" w:type="dxa"/>
            <w:shd w:val="clear" w:color="auto" w:fill="auto"/>
          </w:tcPr>
          <w:p w14:paraId="6A3FC5F7" w14:textId="77777777" w:rsidR="0043137A" w:rsidRPr="0007117A" w:rsidRDefault="0043137A" w:rsidP="007026EF">
            <w:pPr>
              <w:pStyle w:val="TAL"/>
            </w:pPr>
            <w:r w:rsidRPr="0007117A">
              <w:t>boolean</w:t>
            </w:r>
          </w:p>
        </w:tc>
        <w:tc>
          <w:tcPr>
            <w:tcW w:w="493" w:type="dxa"/>
            <w:shd w:val="clear" w:color="auto" w:fill="auto"/>
          </w:tcPr>
          <w:p w14:paraId="2B9A7983" w14:textId="77777777" w:rsidR="0043137A" w:rsidRPr="0007117A" w:rsidRDefault="0043137A" w:rsidP="007026EF">
            <w:pPr>
              <w:pStyle w:val="TAL"/>
            </w:pPr>
          </w:p>
        </w:tc>
        <w:tc>
          <w:tcPr>
            <w:tcW w:w="5421" w:type="dxa"/>
            <w:shd w:val="clear" w:color="auto" w:fill="auto"/>
          </w:tcPr>
          <w:p w14:paraId="603455D4" w14:textId="77777777" w:rsidR="0043137A" w:rsidRPr="0007117A" w:rsidRDefault="0043137A" w:rsidP="007026EF">
            <w:pPr>
              <w:pStyle w:val="TAL"/>
            </w:pPr>
            <w:r w:rsidRPr="0007117A">
              <w:t>false =&gt; no further (related) information</w:t>
            </w:r>
          </w:p>
          <w:p w14:paraId="52CD8B8B" w14:textId="77777777" w:rsidR="0043137A" w:rsidRPr="0007117A" w:rsidRDefault="0043137A" w:rsidP="007026EF">
            <w:pPr>
              <w:pStyle w:val="TAL"/>
            </w:pPr>
            <w:r w:rsidRPr="0007117A">
              <w:t>true: further related information will be sent to SS ; Currently this value is not foreseen to be used.</w:t>
            </w:r>
          </w:p>
        </w:tc>
      </w:tr>
    </w:tbl>
    <w:p w14:paraId="6EE025C4" w14:textId="77777777" w:rsidR="0043137A" w:rsidRDefault="0043137A" w:rsidP="0043137A"/>
    <w:p w14:paraId="2815B283" w14:textId="77777777" w:rsidR="0043137A" w:rsidRDefault="0043137A" w:rsidP="0043137A">
      <w:pPr>
        <w:pStyle w:val="TH"/>
      </w:pPr>
      <w:r>
        <w:lastRenderedPageBreak/>
        <w:t>CDMA2000_ReqAspCommonPart_Type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FAAEC29" w14:textId="77777777" w:rsidTr="007026EF">
        <w:tc>
          <w:tcPr>
            <w:tcW w:w="9857" w:type="dxa"/>
            <w:gridSpan w:val="4"/>
            <w:shd w:val="clear" w:color="auto" w:fill="E0E0E0"/>
          </w:tcPr>
          <w:p w14:paraId="636E0B0D" w14:textId="77777777" w:rsidR="0043137A" w:rsidRPr="0007117A" w:rsidRDefault="0043137A" w:rsidP="007026EF">
            <w:pPr>
              <w:pStyle w:val="TAL"/>
              <w:rPr>
                <w:b/>
              </w:rPr>
            </w:pPr>
            <w:r w:rsidRPr="0007117A">
              <w:rPr>
                <w:b/>
              </w:rPr>
              <w:t>TTCN-3 Record Type</w:t>
            </w:r>
          </w:p>
        </w:tc>
      </w:tr>
      <w:tr w:rsidR="0043137A" w14:paraId="35E7FD9E" w14:textId="77777777" w:rsidTr="007026EF">
        <w:tc>
          <w:tcPr>
            <w:tcW w:w="1479" w:type="dxa"/>
            <w:tcBorders>
              <w:bottom w:val="single" w:sz="4" w:space="0" w:color="auto"/>
            </w:tcBorders>
            <w:shd w:val="clear" w:color="auto" w:fill="E0E0E0"/>
          </w:tcPr>
          <w:p w14:paraId="2B328CBB" w14:textId="77777777" w:rsidR="0043137A" w:rsidRPr="0007117A" w:rsidRDefault="0043137A" w:rsidP="007026EF">
            <w:pPr>
              <w:pStyle w:val="TAL"/>
              <w:rPr>
                <w:b/>
              </w:rPr>
            </w:pPr>
            <w:bookmarkStart w:id="429" w:name="CDMA2000_ReqAspCommonPart_Type" w:colFirst="1" w:colLast="1"/>
            <w:r w:rsidRPr="0007117A">
              <w:rPr>
                <w:b/>
              </w:rPr>
              <w:t>Name</w:t>
            </w:r>
          </w:p>
        </w:tc>
        <w:tc>
          <w:tcPr>
            <w:tcW w:w="8378" w:type="dxa"/>
            <w:gridSpan w:val="3"/>
            <w:tcBorders>
              <w:bottom w:val="single" w:sz="4" w:space="0" w:color="auto"/>
            </w:tcBorders>
            <w:shd w:val="clear" w:color="auto" w:fill="FFFF99"/>
          </w:tcPr>
          <w:p w14:paraId="4D4D9F60" w14:textId="77777777" w:rsidR="0043137A" w:rsidRPr="0007117A" w:rsidRDefault="0043137A" w:rsidP="007026EF">
            <w:pPr>
              <w:pStyle w:val="TAL"/>
              <w:rPr>
                <w:b/>
              </w:rPr>
            </w:pPr>
            <w:r w:rsidRPr="0007117A">
              <w:rPr>
                <w:b/>
              </w:rPr>
              <w:t>CDMA2000_ReqAspCommonPart_Type</w:t>
            </w:r>
          </w:p>
        </w:tc>
      </w:tr>
      <w:bookmarkEnd w:id="429"/>
      <w:tr w:rsidR="0043137A" w14:paraId="1EF86C80" w14:textId="77777777" w:rsidTr="007026EF">
        <w:tc>
          <w:tcPr>
            <w:tcW w:w="1479" w:type="dxa"/>
            <w:tcBorders>
              <w:bottom w:val="double" w:sz="4" w:space="0" w:color="auto"/>
            </w:tcBorders>
            <w:shd w:val="clear" w:color="auto" w:fill="E0E0E0"/>
          </w:tcPr>
          <w:p w14:paraId="1FF964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9BD99F" w14:textId="77777777" w:rsidR="0043137A" w:rsidRPr="0007117A" w:rsidRDefault="0043137A" w:rsidP="007026EF">
            <w:pPr>
              <w:pStyle w:val="TAL"/>
            </w:pPr>
          </w:p>
        </w:tc>
      </w:tr>
      <w:tr w:rsidR="0043137A" w14:paraId="7A2DBC0B" w14:textId="77777777" w:rsidTr="007026EF">
        <w:tc>
          <w:tcPr>
            <w:tcW w:w="1479" w:type="dxa"/>
            <w:tcBorders>
              <w:top w:val="double" w:sz="4" w:space="0" w:color="auto"/>
            </w:tcBorders>
            <w:shd w:val="clear" w:color="auto" w:fill="auto"/>
          </w:tcPr>
          <w:p w14:paraId="3B6725C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F20C40A" w14:textId="77777777" w:rsidR="0043137A" w:rsidRPr="0007117A" w:rsidRDefault="00372663"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270DACCB" w14:textId="77777777" w:rsidR="0043137A" w:rsidRPr="0007117A" w:rsidRDefault="0043137A" w:rsidP="007026EF">
            <w:pPr>
              <w:pStyle w:val="TAL"/>
            </w:pPr>
          </w:p>
        </w:tc>
        <w:tc>
          <w:tcPr>
            <w:tcW w:w="5421" w:type="dxa"/>
            <w:tcBorders>
              <w:top w:val="double" w:sz="4" w:space="0" w:color="auto"/>
            </w:tcBorders>
            <w:shd w:val="clear" w:color="auto" w:fill="auto"/>
          </w:tcPr>
          <w:p w14:paraId="52AAB6A5" w14:textId="77777777" w:rsidR="0043137A" w:rsidRPr="0007117A" w:rsidRDefault="0043137A" w:rsidP="007026EF">
            <w:pPr>
              <w:pStyle w:val="TAL"/>
            </w:pPr>
          </w:p>
        </w:tc>
      </w:tr>
      <w:tr w:rsidR="0043137A" w14:paraId="682E898B" w14:textId="77777777" w:rsidTr="007026EF">
        <w:tc>
          <w:tcPr>
            <w:tcW w:w="1479" w:type="dxa"/>
            <w:shd w:val="clear" w:color="auto" w:fill="auto"/>
          </w:tcPr>
          <w:p w14:paraId="4793E59C" w14:textId="77777777" w:rsidR="0043137A" w:rsidRPr="0007117A" w:rsidRDefault="0043137A" w:rsidP="007026EF">
            <w:pPr>
              <w:pStyle w:val="TAL"/>
            </w:pPr>
            <w:r w:rsidRPr="0007117A">
              <w:t>RoutingInfo</w:t>
            </w:r>
          </w:p>
        </w:tc>
        <w:tc>
          <w:tcPr>
            <w:tcW w:w="2464" w:type="dxa"/>
            <w:shd w:val="clear" w:color="auto" w:fill="auto"/>
          </w:tcPr>
          <w:p w14:paraId="0FDC7601" w14:textId="77777777" w:rsidR="0043137A" w:rsidRPr="0007117A" w:rsidRDefault="00372663"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17A7C029" w14:textId="77777777" w:rsidR="0043137A" w:rsidRPr="0007117A" w:rsidRDefault="0043137A" w:rsidP="007026EF">
            <w:pPr>
              <w:pStyle w:val="TAL"/>
            </w:pPr>
          </w:p>
        </w:tc>
        <w:tc>
          <w:tcPr>
            <w:tcW w:w="5421" w:type="dxa"/>
            <w:shd w:val="clear" w:color="auto" w:fill="auto"/>
          </w:tcPr>
          <w:p w14:paraId="1983966D" w14:textId="77777777" w:rsidR="0043137A" w:rsidRPr="0007117A" w:rsidRDefault="0043137A" w:rsidP="007026EF">
            <w:pPr>
              <w:pStyle w:val="TAL"/>
            </w:pPr>
          </w:p>
        </w:tc>
      </w:tr>
      <w:tr w:rsidR="0043137A" w14:paraId="72B99581" w14:textId="77777777" w:rsidTr="007026EF">
        <w:tc>
          <w:tcPr>
            <w:tcW w:w="1479" w:type="dxa"/>
            <w:shd w:val="clear" w:color="auto" w:fill="auto"/>
          </w:tcPr>
          <w:p w14:paraId="5C5F914E" w14:textId="77777777" w:rsidR="0043137A" w:rsidRPr="0007117A" w:rsidRDefault="0043137A" w:rsidP="007026EF">
            <w:pPr>
              <w:pStyle w:val="TAL"/>
            </w:pPr>
            <w:r w:rsidRPr="0007117A">
              <w:t>TimingInfo</w:t>
            </w:r>
          </w:p>
        </w:tc>
        <w:tc>
          <w:tcPr>
            <w:tcW w:w="2464" w:type="dxa"/>
            <w:shd w:val="clear" w:color="auto" w:fill="auto"/>
          </w:tcPr>
          <w:p w14:paraId="5956482F" w14:textId="77777777" w:rsidR="0043137A" w:rsidRPr="0007117A" w:rsidRDefault="00372663"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E1C0DA9" w14:textId="77777777" w:rsidR="0043137A" w:rsidRPr="0007117A" w:rsidRDefault="0043137A" w:rsidP="007026EF">
            <w:pPr>
              <w:pStyle w:val="TAL"/>
            </w:pPr>
          </w:p>
        </w:tc>
        <w:tc>
          <w:tcPr>
            <w:tcW w:w="5421" w:type="dxa"/>
            <w:shd w:val="clear" w:color="auto" w:fill="auto"/>
          </w:tcPr>
          <w:p w14:paraId="7544FD62" w14:textId="77777777" w:rsidR="0043137A" w:rsidRPr="0007117A" w:rsidRDefault="0043137A" w:rsidP="007026EF">
            <w:pPr>
              <w:pStyle w:val="TAL"/>
            </w:pPr>
          </w:p>
        </w:tc>
      </w:tr>
      <w:tr w:rsidR="0043137A" w14:paraId="21C37266" w14:textId="77777777" w:rsidTr="007026EF">
        <w:tc>
          <w:tcPr>
            <w:tcW w:w="1479" w:type="dxa"/>
            <w:shd w:val="clear" w:color="auto" w:fill="auto"/>
          </w:tcPr>
          <w:p w14:paraId="54A96E46" w14:textId="77777777" w:rsidR="0043137A" w:rsidRPr="0007117A" w:rsidRDefault="0043137A" w:rsidP="007026EF">
            <w:pPr>
              <w:pStyle w:val="TAL"/>
            </w:pPr>
            <w:r w:rsidRPr="0007117A">
              <w:t>ControlInfo</w:t>
            </w:r>
          </w:p>
        </w:tc>
        <w:tc>
          <w:tcPr>
            <w:tcW w:w="2464" w:type="dxa"/>
            <w:shd w:val="clear" w:color="auto" w:fill="auto"/>
          </w:tcPr>
          <w:p w14:paraId="02F84960" w14:textId="77777777" w:rsidR="0043137A" w:rsidRPr="0007117A" w:rsidRDefault="00372663" w:rsidP="007026EF">
            <w:pPr>
              <w:pStyle w:val="TAL"/>
            </w:pPr>
            <w:hyperlink w:anchor="CDMA2000_ReqAspControlInfo_Type" w:history="1">
              <w:r w:rsidR="0043137A" w:rsidRPr="0007117A">
                <w:rPr>
                  <w:rStyle w:val="Hyperlink"/>
                </w:rPr>
                <w:t>CDMA2000_ReqAspControlInfo_Type</w:t>
              </w:r>
            </w:hyperlink>
          </w:p>
        </w:tc>
        <w:tc>
          <w:tcPr>
            <w:tcW w:w="493" w:type="dxa"/>
            <w:shd w:val="clear" w:color="auto" w:fill="auto"/>
          </w:tcPr>
          <w:p w14:paraId="0A23A878" w14:textId="77777777" w:rsidR="0043137A" w:rsidRPr="0007117A" w:rsidRDefault="0043137A" w:rsidP="007026EF">
            <w:pPr>
              <w:pStyle w:val="TAL"/>
            </w:pPr>
          </w:p>
        </w:tc>
        <w:tc>
          <w:tcPr>
            <w:tcW w:w="5421" w:type="dxa"/>
            <w:shd w:val="clear" w:color="auto" w:fill="auto"/>
          </w:tcPr>
          <w:p w14:paraId="1502A6BE" w14:textId="77777777" w:rsidR="0043137A" w:rsidRPr="0007117A" w:rsidRDefault="0043137A" w:rsidP="007026EF">
            <w:pPr>
              <w:pStyle w:val="TAL"/>
            </w:pPr>
          </w:p>
        </w:tc>
      </w:tr>
    </w:tbl>
    <w:p w14:paraId="6208842A" w14:textId="77777777" w:rsidR="0043137A" w:rsidRDefault="0043137A" w:rsidP="0043137A"/>
    <w:p w14:paraId="7BC31DED" w14:textId="77777777" w:rsidR="0043137A" w:rsidRDefault="0043137A" w:rsidP="0043137A">
      <w:pPr>
        <w:pStyle w:val="Heading3"/>
      </w:pPr>
      <w:r>
        <w:t>D.8.1.5</w:t>
      </w:r>
      <w:r>
        <w:tab/>
        <w:t>CDMA2000_IndAspCommonPart</w:t>
      </w:r>
    </w:p>
    <w:p w14:paraId="07600D61" w14:textId="77777777" w:rsidR="0043137A" w:rsidRDefault="0043137A" w:rsidP="0043137A">
      <w:pPr>
        <w:pStyle w:val="TH"/>
      </w:pPr>
      <w:r>
        <w:t>CDMA2000_ErrorIndication_Type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5CA4138" w14:textId="77777777" w:rsidTr="007026EF">
        <w:tc>
          <w:tcPr>
            <w:tcW w:w="9857" w:type="dxa"/>
            <w:gridSpan w:val="4"/>
            <w:shd w:val="clear" w:color="auto" w:fill="E0E0E0"/>
          </w:tcPr>
          <w:p w14:paraId="0AEDF485" w14:textId="77777777" w:rsidR="0043137A" w:rsidRPr="0007117A" w:rsidRDefault="0043137A" w:rsidP="007026EF">
            <w:pPr>
              <w:pStyle w:val="TAL"/>
              <w:rPr>
                <w:b/>
              </w:rPr>
            </w:pPr>
            <w:r w:rsidRPr="0007117A">
              <w:rPr>
                <w:b/>
              </w:rPr>
              <w:t>TTCN-3 Record Type</w:t>
            </w:r>
          </w:p>
        </w:tc>
      </w:tr>
      <w:tr w:rsidR="0043137A" w14:paraId="1AC91433" w14:textId="77777777" w:rsidTr="007026EF">
        <w:tc>
          <w:tcPr>
            <w:tcW w:w="1479" w:type="dxa"/>
            <w:tcBorders>
              <w:bottom w:val="single" w:sz="4" w:space="0" w:color="auto"/>
            </w:tcBorders>
            <w:shd w:val="clear" w:color="auto" w:fill="E0E0E0"/>
          </w:tcPr>
          <w:p w14:paraId="1B34F64F" w14:textId="77777777" w:rsidR="0043137A" w:rsidRPr="0007117A" w:rsidRDefault="0043137A" w:rsidP="007026EF">
            <w:pPr>
              <w:pStyle w:val="TAL"/>
              <w:rPr>
                <w:b/>
              </w:rPr>
            </w:pPr>
            <w:bookmarkStart w:id="430" w:name="CDMA2000_ErrorIndication_Type" w:colFirst="1" w:colLast="1"/>
            <w:r w:rsidRPr="0007117A">
              <w:rPr>
                <w:b/>
              </w:rPr>
              <w:t>Name</w:t>
            </w:r>
          </w:p>
        </w:tc>
        <w:tc>
          <w:tcPr>
            <w:tcW w:w="8378" w:type="dxa"/>
            <w:gridSpan w:val="3"/>
            <w:tcBorders>
              <w:bottom w:val="single" w:sz="4" w:space="0" w:color="auto"/>
            </w:tcBorders>
            <w:shd w:val="clear" w:color="auto" w:fill="FFFF99"/>
          </w:tcPr>
          <w:p w14:paraId="59D9FCEE" w14:textId="77777777" w:rsidR="0043137A" w:rsidRPr="0007117A" w:rsidRDefault="0043137A" w:rsidP="007026EF">
            <w:pPr>
              <w:pStyle w:val="TAL"/>
              <w:rPr>
                <w:b/>
              </w:rPr>
            </w:pPr>
            <w:r w:rsidRPr="0007117A">
              <w:rPr>
                <w:b/>
              </w:rPr>
              <w:t>CDMA2000_ErrorIndication_Type</w:t>
            </w:r>
          </w:p>
        </w:tc>
      </w:tr>
      <w:bookmarkEnd w:id="430"/>
      <w:tr w:rsidR="0043137A" w14:paraId="27CDFFA6" w14:textId="77777777" w:rsidTr="007026EF">
        <w:tc>
          <w:tcPr>
            <w:tcW w:w="1479" w:type="dxa"/>
            <w:tcBorders>
              <w:bottom w:val="double" w:sz="4" w:space="0" w:color="auto"/>
            </w:tcBorders>
            <w:shd w:val="clear" w:color="auto" w:fill="E0E0E0"/>
          </w:tcPr>
          <w:p w14:paraId="2F18A4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F7BB4A5" w14:textId="77777777" w:rsidR="0043137A" w:rsidRPr="0007117A" w:rsidRDefault="0043137A" w:rsidP="007026EF">
            <w:pPr>
              <w:pStyle w:val="TAL"/>
            </w:pPr>
          </w:p>
        </w:tc>
      </w:tr>
      <w:tr w:rsidR="0043137A" w14:paraId="7EAD8AFE" w14:textId="77777777" w:rsidTr="007026EF">
        <w:tc>
          <w:tcPr>
            <w:tcW w:w="1479" w:type="dxa"/>
            <w:tcBorders>
              <w:top w:val="double" w:sz="4" w:space="0" w:color="auto"/>
            </w:tcBorders>
            <w:shd w:val="clear" w:color="auto" w:fill="auto"/>
          </w:tcPr>
          <w:p w14:paraId="24D557C0"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27942F6D"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AEC37CB" w14:textId="77777777" w:rsidR="0043137A" w:rsidRPr="0007117A" w:rsidRDefault="0043137A" w:rsidP="007026EF">
            <w:pPr>
              <w:pStyle w:val="TAL"/>
            </w:pPr>
          </w:p>
        </w:tc>
        <w:tc>
          <w:tcPr>
            <w:tcW w:w="5421" w:type="dxa"/>
            <w:tcBorders>
              <w:top w:val="double" w:sz="4" w:space="0" w:color="auto"/>
            </w:tcBorders>
            <w:shd w:val="clear" w:color="auto" w:fill="auto"/>
          </w:tcPr>
          <w:p w14:paraId="532566B9" w14:textId="77777777" w:rsidR="0043137A" w:rsidRPr="0007117A" w:rsidRDefault="0043137A" w:rsidP="007026EF">
            <w:pPr>
              <w:pStyle w:val="TAL"/>
            </w:pPr>
            <w:r w:rsidRPr="0007117A">
              <w:t>any other error: may be SS specific error code; this will not be evaluated by TTCN;</w:t>
            </w:r>
          </w:p>
          <w:p w14:paraId="5CE2AA56" w14:textId="77777777" w:rsidR="0043137A" w:rsidRPr="0007117A" w:rsidRDefault="0043137A" w:rsidP="007026EF">
            <w:pPr>
              <w:pStyle w:val="TAL"/>
            </w:pPr>
            <w:r w:rsidRPr="0007117A">
              <w:t>e.g. an error shall be raised when the UE requests retransmission of an RLC PDU</w:t>
            </w:r>
          </w:p>
        </w:tc>
      </w:tr>
    </w:tbl>
    <w:p w14:paraId="62BA25BC" w14:textId="77777777" w:rsidR="0043137A" w:rsidRDefault="0043137A" w:rsidP="0043137A"/>
    <w:p w14:paraId="1A469A0E" w14:textId="77777777" w:rsidR="0043137A" w:rsidRDefault="0043137A" w:rsidP="0043137A">
      <w:pPr>
        <w:pStyle w:val="TH"/>
      </w:pPr>
      <w:r>
        <w:t>CDMA2000_IndicationStatus_Type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B66AF67" w14:textId="77777777" w:rsidTr="007026EF">
        <w:tc>
          <w:tcPr>
            <w:tcW w:w="9857" w:type="dxa"/>
            <w:gridSpan w:val="3"/>
            <w:shd w:val="clear" w:color="auto" w:fill="E0E0E0"/>
          </w:tcPr>
          <w:p w14:paraId="2190CF1F" w14:textId="77777777" w:rsidR="0043137A" w:rsidRPr="0007117A" w:rsidRDefault="0043137A" w:rsidP="007026EF">
            <w:pPr>
              <w:pStyle w:val="TAL"/>
              <w:rPr>
                <w:b/>
              </w:rPr>
            </w:pPr>
            <w:r w:rsidRPr="0007117A">
              <w:rPr>
                <w:b/>
              </w:rPr>
              <w:t>TTCN-3 Union Type</w:t>
            </w:r>
          </w:p>
        </w:tc>
      </w:tr>
      <w:tr w:rsidR="0043137A" w14:paraId="1705BED0" w14:textId="77777777" w:rsidTr="007026EF">
        <w:tc>
          <w:tcPr>
            <w:tcW w:w="1479" w:type="dxa"/>
            <w:tcBorders>
              <w:bottom w:val="single" w:sz="4" w:space="0" w:color="auto"/>
            </w:tcBorders>
            <w:shd w:val="clear" w:color="auto" w:fill="E0E0E0"/>
          </w:tcPr>
          <w:p w14:paraId="3D63E5C6" w14:textId="77777777" w:rsidR="0043137A" w:rsidRPr="0007117A" w:rsidRDefault="0043137A" w:rsidP="007026EF">
            <w:pPr>
              <w:pStyle w:val="TAL"/>
              <w:rPr>
                <w:b/>
              </w:rPr>
            </w:pPr>
            <w:bookmarkStart w:id="431" w:name="CDMA2000_IndicationStatus_Type" w:colFirst="1" w:colLast="1"/>
            <w:r w:rsidRPr="0007117A">
              <w:rPr>
                <w:b/>
              </w:rPr>
              <w:t>Name</w:t>
            </w:r>
          </w:p>
        </w:tc>
        <w:tc>
          <w:tcPr>
            <w:tcW w:w="8378" w:type="dxa"/>
            <w:gridSpan w:val="2"/>
            <w:tcBorders>
              <w:bottom w:val="single" w:sz="4" w:space="0" w:color="auto"/>
            </w:tcBorders>
            <w:shd w:val="clear" w:color="auto" w:fill="FFFF99"/>
          </w:tcPr>
          <w:p w14:paraId="3C72B139" w14:textId="77777777" w:rsidR="0043137A" w:rsidRPr="0007117A" w:rsidRDefault="0043137A" w:rsidP="007026EF">
            <w:pPr>
              <w:pStyle w:val="TAL"/>
              <w:rPr>
                <w:b/>
              </w:rPr>
            </w:pPr>
            <w:r w:rsidRPr="0007117A">
              <w:rPr>
                <w:b/>
              </w:rPr>
              <w:t>CDMA2000_IndicationStatus_Type</w:t>
            </w:r>
          </w:p>
        </w:tc>
      </w:tr>
      <w:bookmarkEnd w:id="431"/>
      <w:tr w:rsidR="0043137A" w14:paraId="6A268739" w14:textId="77777777" w:rsidTr="007026EF">
        <w:tc>
          <w:tcPr>
            <w:tcW w:w="1479" w:type="dxa"/>
            <w:tcBorders>
              <w:bottom w:val="double" w:sz="4" w:space="0" w:color="auto"/>
            </w:tcBorders>
            <w:shd w:val="clear" w:color="auto" w:fill="E0E0E0"/>
          </w:tcPr>
          <w:p w14:paraId="5275E2A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F848672" w14:textId="77777777" w:rsidR="0043137A" w:rsidRPr="0007117A" w:rsidRDefault="0043137A" w:rsidP="007026EF">
            <w:pPr>
              <w:pStyle w:val="TAL"/>
            </w:pPr>
          </w:p>
        </w:tc>
      </w:tr>
      <w:tr w:rsidR="0043137A" w14:paraId="17088148" w14:textId="77777777" w:rsidTr="007026EF">
        <w:tc>
          <w:tcPr>
            <w:tcW w:w="1479" w:type="dxa"/>
            <w:tcBorders>
              <w:top w:val="double" w:sz="4" w:space="0" w:color="auto"/>
            </w:tcBorders>
            <w:shd w:val="clear" w:color="auto" w:fill="auto"/>
          </w:tcPr>
          <w:p w14:paraId="631E7E4E"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23E0660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2B7FA41" w14:textId="77777777" w:rsidR="0043137A" w:rsidRPr="0007117A" w:rsidRDefault="0043137A" w:rsidP="007026EF">
            <w:pPr>
              <w:pStyle w:val="TAL"/>
            </w:pPr>
          </w:p>
        </w:tc>
      </w:tr>
      <w:tr w:rsidR="0043137A" w14:paraId="5837E9F1" w14:textId="77777777" w:rsidTr="007026EF">
        <w:tc>
          <w:tcPr>
            <w:tcW w:w="1479" w:type="dxa"/>
            <w:shd w:val="clear" w:color="auto" w:fill="auto"/>
          </w:tcPr>
          <w:p w14:paraId="3C546FC3" w14:textId="77777777" w:rsidR="0043137A" w:rsidRPr="0007117A" w:rsidRDefault="0043137A" w:rsidP="007026EF">
            <w:pPr>
              <w:pStyle w:val="TAL"/>
            </w:pPr>
            <w:r w:rsidRPr="0007117A">
              <w:t>Error</w:t>
            </w:r>
          </w:p>
        </w:tc>
        <w:tc>
          <w:tcPr>
            <w:tcW w:w="2957" w:type="dxa"/>
            <w:shd w:val="clear" w:color="auto" w:fill="auto"/>
          </w:tcPr>
          <w:p w14:paraId="0E50660F" w14:textId="77777777" w:rsidR="0043137A" w:rsidRPr="0007117A" w:rsidRDefault="00372663" w:rsidP="007026EF">
            <w:pPr>
              <w:pStyle w:val="TAL"/>
            </w:pPr>
            <w:hyperlink w:anchor="CDMA2000_ErrorIndication_Type" w:history="1">
              <w:r w:rsidR="0043137A" w:rsidRPr="0007117A">
                <w:rPr>
                  <w:rStyle w:val="Hyperlink"/>
                </w:rPr>
                <w:t>CDMA2000_ErrorIndication_Type</w:t>
              </w:r>
            </w:hyperlink>
          </w:p>
        </w:tc>
        <w:tc>
          <w:tcPr>
            <w:tcW w:w="5421" w:type="dxa"/>
            <w:shd w:val="clear" w:color="auto" w:fill="auto"/>
          </w:tcPr>
          <w:p w14:paraId="3D67F53D" w14:textId="77777777" w:rsidR="0043137A" w:rsidRPr="0007117A" w:rsidRDefault="0043137A" w:rsidP="007026EF">
            <w:pPr>
              <w:pStyle w:val="TAL"/>
            </w:pPr>
          </w:p>
        </w:tc>
      </w:tr>
    </w:tbl>
    <w:p w14:paraId="7416B902" w14:textId="77777777" w:rsidR="0043137A" w:rsidRDefault="0043137A" w:rsidP="0043137A"/>
    <w:p w14:paraId="26C48899" w14:textId="77777777" w:rsidR="0043137A" w:rsidRDefault="0043137A" w:rsidP="0043137A">
      <w:pPr>
        <w:pStyle w:val="TH"/>
      </w:pPr>
      <w:r>
        <w:t>CDMA2000_IndAspCommonPart_Type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7181703" w14:textId="77777777" w:rsidTr="007026EF">
        <w:tc>
          <w:tcPr>
            <w:tcW w:w="9857" w:type="dxa"/>
            <w:gridSpan w:val="4"/>
            <w:shd w:val="clear" w:color="auto" w:fill="E0E0E0"/>
          </w:tcPr>
          <w:p w14:paraId="5CB92D9F" w14:textId="77777777" w:rsidR="0043137A" w:rsidRPr="0007117A" w:rsidRDefault="0043137A" w:rsidP="007026EF">
            <w:pPr>
              <w:pStyle w:val="TAL"/>
              <w:rPr>
                <w:b/>
              </w:rPr>
            </w:pPr>
            <w:r w:rsidRPr="0007117A">
              <w:rPr>
                <w:b/>
              </w:rPr>
              <w:t>TTCN-3 Record Type</w:t>
            </w:r>
          </w:p>
        </w:tc>
      </w:tr>
      <w:tr w:rsidR="0043137A" w14:paraId="7A044903" w14:textId="77777777" w:rsidTr="007026EF">
        <w:tc>
          <w:tcPr>
            <w:tcW w:w="1479" w:type="dxa"/>
            <w:tcBorders>
              <w:bottom w:val="single" w:sz="4" w:space="0" w:color="auto"/>
            </w:tcBorders>
            <w:shd w:val="clear" w:color="auto" w:fill="E0E0E0"/>
          </w:tcPr>
          <w:p w14:paraId="0237974D" w14:textId="77777777" w:rsidR="0043137A" w:rsidRPr="0007117A" w:rsidRDefault="0043137A" w:rsidP="007026EF">
            <w:pPr>
              <w:pStyle w:val="TAL"/>
              <w:rPr>
                <w:b/>
              </w:rPr>
            </w:pPr>
            <w:bookmarkStart w:id="432" w:name="CDMA2000_IndAspCommonPart_Type" w:colFirst="1" w:colLast="1"/>
            <w:r w:rsidRPr="0007117A">
              <w:rPr>
                <w:b/>
              </w:rPr>
              <w:t>Name</w:t>
            </w:r>
          </w:p>
        </w:tc>
        <w:tc>
          <w:tcPr>
            <w:tcW w:w="8378" w:type="dxa"/>
            <w:gridSpan w:val="3"/>
            <w:tcBorders>
              <w:bottom w:val="single" w:sz="4" w:space="0" w:color="auto"/>
            </w:tcBorders>
            <w:shd w:val="clear" w:color="auto" w:fill="FFFF99"/>
          </w:tcPr>
          <w:p w14:paraId="29B403D8" w14:textId="77777777" w:rsidR="0043137A" w:rsidRPr="0007117A" w:rsidRDefault="0043137A" w:rsidP="007026EF">
            <w:pPr>
              <w:pStyle w:val="TAL"/>
              <w:rPr>
                <w:b/>
              </w:rPr>
            </w:pPr>
            <w:r w:rsidRPr="0007117A">
              <w:rPr>
                <w:b/>
              </w:rPr>
              <w:t>CDMA2000_IndAspCommonPart_Type</w:t>
            </w:r>
          </w:p>
        </w:tc>
      </w:tr>
      <w:bookmarkEnd w:id="432"/>
      <w:tr w:rsidR="0043137A" w14:paraId="51BF0B6A" w14:textId="77777777" w:rsidTr="007026EF">
        <w:tc>
          <w:tcPr>
            <w:tcW w:w="1479" w:type="dxa"/>
            <w:tcBorders>
              <w:bottom w:val="double" w:sz="4" w:space="0" w:color="auto"/>
            </w:tcBorders>
            <w:shd w:val="clear" w:color="auto" w:fill="E0E0E0"/>
          </w:tcPr>
          <w:p w14:paraId="1171FD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D0CDE75" w14:textId="77777777" w:rsidR="0043137A" w:rsidRPr="0007117A" w:rsidRDefault="0043137A" w:rsidP="007026EF">
            <w:pPr>
              <w:pStyle w:val="TAL"/>
            </w:pPr>
          </w:p>
        </w:tc>
      </w:tr>
      <w:tr w:rsidR="0043137A" w14:paraId="718805A2" w14:textId="77777777" w:rsidTr="007026EF">
        <w:tc>
          <w:tcPr>
            <w:tcW w:w="1479" w:type="dxa"/>
            <w:tcBorders>
              <w:top w:val="double" w:sz="4" w:space="0" w:color="auto"/>
            </w:tcBorders>
            <w:shd w:val="clear" w:color="auto" w:fill="auto"/>
          </w:tcPr>
          <w:p w14:paraId="2925C457"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EA077D" w14:textId="77777777" w:rsidR="0043137A" w:rsidRPr="0007117A" w:rsidRDefault="00372663"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352DFDA2" w14:textId="77777777" w:rsidR="0043137A" w:rsidRPr="0007117A" w:rsidRDefault="0043137A" w:rsidP="007026EF">
            <w:pPr>
              <w:pStyle w:val="TAL"/>
            </w:pPr>
          </w:p>
        </w:tc>
        <w:tc>
          <w:tcPr>
            <w:tcW w:w="5421" w:type="dxa"/>
            <w:tcBorders>
              <w:top w:val="double" w:sz="4" w:space="0" w:color="auto"/>
            </w:tcBorders>
            <w:shd w:val="clear" w:color="auto" w:fill="auto"/>
          </w:tcPr>
          <w:p w14:paraId="406804AC" w14:textId="77777777" w:rsidR="0043137A" w:rsidRPr="0007117A" w:rsidRDefault="0043137A" w:rsidP="007026EF">
            <w:pPr>
              <w:pStyle w:val="TAL"/>
            </w:pPr>
          </w:p>
        </w:tc>
      </w:tr>
      <w:tr w:rsidR="0043137A" w14:paraId="62FB20A9" w14:textId="77777777" w:rsidTr="007026EF">
        <w:tc>
          <w:tcPr>
            <w:tcW w:w="1479" w:type="dxa"/>
            <w:shd w:val="clear" w:color="auto" w:fill="auto"/>
          </w:tcPr>
          <w:p w14:paraId="0A4D1F2D" w14:textId="77777777" w:rsidR="0043137A" w:rsidRPr="0007117A" w:rsidRDefault="0043137A" w:rsidP="007026EF">
            <w:pPr>
              <w:pStyle w:val="TAL"/>
            </w:pPr>
            <w:r w:rsidRPr="0007117A">
              <w:t>RoutingInfo</w:t>
            </w:r>
          </w:p>
        </w:tc>
        <w:tc>
          <w:tcPr>
            <w:tcW w:w="2464" w:type="dxa"/>
            <w:shd w:val="clear" w:color="auto" w:fill="auto"/>
          </w:tcPr>
          <w:p w14:paraId="4BB1B69F" w14:textId="77777777" w:rsidR="0043137A" w:rsidRPr="0007117A" w:rsidRDefault="00372663"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7BB7D138" w14:textId="77777777" w:rsidR="0043137A" w:rsidRPr="0007117A" w:rsidRDefault="0043137A" w:rsidP="007026EF">
            <w:pPr>
              <w:pStyle w:val="TAL"/>
            </w:pPr>
          </w:p>
        </w:tc>
        <w:tc>
          <w:tcPr>
            <w:tcW w:w="5421" w:type="dxa"/>
            <w:shd w:val="clear" w:color="auto" w:fill="auto"/>
          </w:tcPr>
          <w:p w14:paraId="55E23AEB" w14:textId="77777777" w:rsidR="0043137A" w:rsidRPr="0007117A" w:rsidRDefault="0043137A" w:rsidP="007026EF">
            <w:pPr>
              <w:pStyle w:val="TAL"/>
            </w:pPr>
          </w:p>
        </w:tc>
      </w:tr>
      <w:tr w:rsidR="0043137A" w14:paraId="74D6532D" w14:textId="77777777" w:rsidTr="007026EF">
        <w:tc>
          <w:tcPr>
            <w:tcW w:w="1479" w:type="dxa"/>
            <w:shd w:val="clear" w:color="auto" w:fill="auto"/>
          </w:tcPr>
          <w:p w14:paraId="5720E4AF" w14:textId="77777777" w:rsidR="0043137A" w:rsidRPr="0007117A" w:rsidRDefault="0043137A" w:rsidP="007026EF">
            <w:pPr>
              <w:pStyle w:val="TAL"/>
            </w:pPr>
            <w:r w:rsidRPr="0007117A">
              <w:t>TimingInfo</w:t>
            </w:r>
          </w:p>
        </w:tc>
        <w:tc>
          <w:tcPr>
            <w:tcW w:w="2464" w:type="dxa"/>
            <w:shd w:val="clear" w:color="auto" w:fill="auto"/>
          </w:tcPr>
          <w:p w14:paraId="23F1FFFE" w14:textId="77777777" w:rsidR="0043137A" w:rsidRPr="0007117A" w:rsidRDefault="00372663"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15F674C3" w14:textId="77777777" w:rsidR="0043137A" w:rsidRPr="0007117A" w:rsidRDefault="0043137A" w:rsidP="007026EF">
            <w:pPr>
              <w:pStyle w:val="TAL"/>
            </w:pPr>
          </w:p>
        </w:tc>
        <w:tc>
          <w:tcPr>
            <w:tcW w:w="5421" w:type="dxa"/>
            <w:shd w:val="clear" w:color="auto" w:fill="auto"/>
          </w:tcPr>
          <w:p w14:paraId="2AEA2D3D" w14:textId="77777777" w:rsidR="0043137A" w:rsidRPr="0007117A" w:rsidRDefault="0043137A" w:rsidP="007026EF">
            <w:pPr>
              <w:pStyle w:val="TAL"/>
            </w:pPr>
          </w:p>
        </w:tc>
      </w:tr>
      <w:tr w:rsidR="0043137A" w14:paraId="289B7BFB" w14:textId="77777777" w:rsidTr="007026EF">
        <w:tc>
          <w:tcPr>
            <w:tcW w:w="1479" w:type="dxa"/>
            <w:shd w:val="clear" w:color="auto" w:fill="auto"/>
          </w:tcPr>
          <w:p w14:paraId="5D41D344" w14:textId="77777777" w:rsidR="0043137A" w:rsidRPr="0007117A" w:rsidRDefault="0043137A" w:rsidP="007026EF">
            <w:pPr>
              <w:pStyle w:val="TAL"/>
            </w:pPr>
            <w:r w:rsidRPr="0007117A">
              <w:t>Status</w:t>
            </w:r>
          </w:p>
        </w:tc>
        <w:tc>
          <w:tcPr>
            <w:tcW w:w="2464" w:type="dxa"/>
            <w:shd w:val="clear" w:color="auto" w:fill="auto"/>
          </w:tcPr>
          <w:p w14:paraId="4152C386" w14:textId="77777777" w:rsidR="0043137A" w:rsidRPr="0007117A" w:rsidRDefault="00372663" w:rsidP="007026EF">
            <w:pPr>
              <w:pStyle w:val="TAL"/>
            </w:pPr>
            <w:hyperlink w:anchor="CDMA2000_IndicationStatus_Type" w:history="1">
              <w:r w:rsidR="0043137A" w:rsidRPr="0007117A">
                <w:rPr>
                  <w:rStyle w:val="Hyperlink"/>
                </w:rPr>
                <w:t>CDMA2000_IndicationStatus_Type</w:t>
              </w:r>
            </w:hyperlink>
          </w:p>
        </w:tc>
        <w:tc>
          <w:tcPr>
            <w:tcW w:w="493" w:type="dxa"/>
            <w:shd w:val="clear" w:color="auto" w:fill="auto"/>
          </w:tcPr>
          <w:p w14:paraId="1F23D422" w14:textId="77777777" w:rsidR="0043137A" w:rsidRPr="0007117A" w:rsidRDefault="0043137A" w:rsidP="007026EF">
            <w:pPr>
              <w:pStyle w:val="TAL"/>
            </w:pPr>
          </w:p>
        </w:tc>
        <w:tc>
          <w:tcPr>
            <w:tcW w:w="5421" w:type="dxa"/>
            <w:shd w:val="clear" w:color="auto" w:fill="auto"/>
          </w:tcPr>
          <w:p w14:paraId="3C8DD7C5" w14:textId="77777777" w:rsidR="0043137A" w:rsidRPr="0007117A" w:rsidRDefault="0043137A" w:rsidP="007026EF">
            <w:pPr>
              <w:pStyle w:val="TAL"/>
            </w:pPr>
          </w:p>
        </w:tc>
      </w:tr>
    </w:tbl>
    <w:p w14:paraId="6FF016BC" w14:textId="77777777" w:rsidR="0043137A" w:rsidRDefault="0043137A" w:rsidP="0043137A"/>
    <w:p w14:paraId="68A5203B" w14:textId="77777777" w:rsidR="0043137A" w:rsidRDefault="0043137A" w:rsidP="0043137A">
      <w:pPr>
        <w:pStyle w:val="Heading3"/>
      </w:pPr>
      <w:r>
        <w:t>D.8.1.6</w:t>
      </w:r>
      <w:r>
        <w:tab/>
        <w:t>CDMA2000_CnfAspCommonPart</w:t>
      </w:r>
    </w:p>
    <w:p w14:paraId="21D2740B" w14:textId="77777777" w:rsidR="0043137A" w:rsidRDefault="0043137A" w:rsidP="0043137A">
      <w:pPr>
        <w:pStyle w:val="TH"/>
      </w:pPr>
      <w:r>
        <w:t>CDMA2000_ConfirmationResult_Type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D0F81B" w14:textId="77777777" w:rsidTr="007026EF">
        <w:tc>
          <w:tcPr>
            <w:tcW w:w="9857" w:type="dxa"/>
            <w:gridSpan w:val="3"/>
            <w:shd w:val="clear" w:color="auto" w:fill="E0E0E0"/>
          </w:tcPr>
          <w:p w14:paraId="21BA8019" w14:textId="77777777" w:rsidR="0043137A" w:rsidRPr="0007117A" w:rsidRDefault="0043137A" w:rsidP="007026EF">
            <w:pPr>
              <w:pStyle w:val="TAL"/>
              <w:rPr>
                <w:b/>
              </w:rPr>
            </w:pPr>
            <w:r w:rsidRPr="0007117A">
              <w:rPr>
                <w:b/>
              </w:rPr>
              <w:t>TTCN-3 Union Type</w:t>
            </w:r>
          </w:p>
        </w:tc>
      </w:tr>
      <w:tr w:rsidR="0043137A" w14:paraId="5DADDF65" w14:textId="77777777" w:rsidTr="007026EF">
        <w:tc>
          <w:tcPr>
            <w:tcW w:w="1479" w:type="dxa"/>
            <w:tcBorders>
              <w:bottom w:val="single" w:sz="4" w:space="0" w:color="auto"/>
            </w:tcBorders>
            <w:shd w:val="clear" w:color="auto" w:fill="E0E0E0"/>
          </w:tcPr>
          <w:p w14:paraId="0DCAE00E" w14:textId="77777777" w:rsidR="0043137A" w:rsidRPr="0007117A" w:rsidRDefault="0043137A" w:rsidP="007026EF">
            <w:pPr>
              <w:pStyle w:val="TAL"/>
              <w:rPr>
                <w:b/>
              </w:rPr>
            </w:pPr>
            <w:bookmarkStart w:id="433" w:name="CDMA2000_ConfirmationResult_Type" w:colFirst="1" w:colLast="1"/>
            <w:r w:rsidRPr="0007117A">
              <w:rPr>
                <w:b/>
              </w:rPr>
              <w:t>Name</w:t>
            </w:r>
          </w:p>
        </w:tc>
        <w:tc>
          <w:tcPr>
            <w:tcW w:w="8378" w:type="dxa"/>
            <w:gridSpan w:val="2"/>
            <w:tcBorders>
              <w:bottom w:val="single" w:sz="4" w:space="0" w:color="auto"/>
            </w:tcBorders>
            <w:shd w:val="clear" w:color="auto" w:fill="FFFF99"/>
          </w:tcPr>
          <w:p w14:paraId="3B022E10" w14:textId="77777777" w:rsidR="0043137A" w:rsidRPr="0007117A" w:rsidRDefault="0043137A" w:rsidP="007026EF">
            <w:pPr>
              <w:pStyle w:val="TAL"/>
              <w:rPr>
                <w:b/>
              </w:rPr>
            </w:pPr>
            <w:r w:rsidRPr="0007117A">
              <w:rPr>
                <w:b/>
              </w:rPr>
              <w:t>CDMA2000_ConfirmationResult_Type</w:t>
            </w:r>
          </w:p>
        </w:tc>
      </w:tr>
      <w:bookmarkEnd w:id="433"/>
      <w:tr w:rsidR="0043137A" w14:paraId="0B9973A5" w14:textId="77777777" w:rsidTr="007026EF">
        <w:tc>
          <w:tcPr>
            <w:tcW w:w="1479" w:type="dxa"/>
            <w:tcBorders>
              <w:bottom w:val="double" w:sz="4" w:space="0" w:color="auto"/>
            </w:tcBorders>
            <w:shd w:val="clear" w:color="auto" w:fill="E0E0E0"/>
          </w:tcPr>
          <w:p w14:paraId="72601F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AEDE77" w14:textId="77777777" w:rsidR="0043137A" w:rsidRPr="0007117A" w:rsidRDefault="0043137A" w:rsidP="007026EF">
            <w:pPr>
              <w:pStyle w:val="TAL"/>
            </w:pPr>
          </w:p>
        </w:tc>
      </w:tr>
      <w:tr w:rsidR="0043137A" w14:paraId="38A08F26" w14:textId="77777777" w:rsidTr="007026EF">
        <w:tc>
          <w:tcPr>
            <w:tcW w:w="1479" w:type="dxa"/>
            <w:tcBorders>
              <w:top w:val="double" w:sz="4" w:space="0" w:color="auto"/>
            </w:tcBorders>
            <w:shd w:val="clear" w:color="auto" w:fill="auto"/>
          </w:tcPr>
          <w:p w14:paraId="18F6308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7B0454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5E3193" w14:textId="77777777" w:rsidR="0043137A" w:rsidRPr="0007117A" w:rsidRDefault="0043137A" w:rsidP="007026EF">
            <w:pPr>
              <w:pStyle w:val="TAL"/>
            </w:pPr>
          </w:p>
        </w:tc>
      </w:tr>
      <w:tr w:rsidR="0043137A" w14:paraId="2E6FE132" w14:textId="77777777" w:rsidTr="007026EF">
        <w:tc>
          <w:tcPr>
            <w:tcW w:w="1479" w:type="dxa"/>
            <w:shd w:val="clear" w:color="auto" w:fill="auto"/>
          </w:tcPr>
          <w:p w14:paraId="02A067DF" w14:textId="77777777" w:rsidR="0043137A" w:rsidRPr="0007117A" w:rsidRDefault="0043137A" w:rsidP="007026EF">
            <w:pPr>
              <w:pStyle w:val="TAL"/>
            </w:pPr>
            <w:r w:rsidRPr="0007117A">
              <w:t>Error</w:t>
            </w:r>
          </w:p>
        </w:tc>
        <w:tc>
          <w:tcPr>
            <w:tcW w:w="2957" w:type="dxa"/>
            <w:shd w:val="clear" w:color="auto" w:fill="auto"/>
          </w:tcPr>
          <w:p w14:paraId="5EBD8750" w14:textId="77777777" w:rsidR="0043137A" w:rsidRPr="0007117A" w:rsidRDefault="0043137A" w:rsidP="007026EF">
            <w:pPr>
              <w:pStyle w:val="TAL"/>
            </w:pPr>
            <w:r w:rsidRPr="0007117A">
              <w:t>integer</w:t>
            </w:r>
          </w:p>
        </w:tc>
        <w:tc>
          <w:tcPr>
            <w:tcW w:w="5421" w:type="dxa"/>
            <w:shd w:val="clear" w:color="auto" w:fill="auto"/>
          </w:tcPr>
          <w:p w14:paraId="27FCF5D6" w14:textId="77777777" w:rsidR="0043137A" w:rsidRPr="0007117A" w:rsidRDefault="0043137A" w:rsidP="007026EF">
            <w:pPr>
              <w:pStyle w:val="TAL"/>
            </w:pPr>
            <w:r w:rsidRPr="0007117A">
              <w:t>may contain SS specific error code; this will not be evaluated by TTCN</w:t>
            </w:r>
          </w:p>
        </w:tc>
      </w:tr>
    </w:tbl>
    <w:p w14:paraId="151EF576" w14:textId="77777777" w:rsidR="0043137A" w:rsidRDefault="0043137A" w:rsidP="0043137A"/>
    <w:p w14:paraId="5FBB6F7B" w14:textId="77777777" w:rsidR="0043137A" w:rsidRDefault="0043137A" w:rsidP="0043137A">
      <w:pPr>
        <w:pStyle w:val="TH"/>
      </w:pPr>
      <w:r>
        <w:lastRenderedPageBreak/>
        <w:t>CDMA2000_CnfAspCommonPart_Type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848740" w14:textId="77777777" w:rsidTr="007026EF">
        <w:tc>
          <w:tcPr>
            <w:tcW w:w="9857" w:type="dxa"/>
            <w:gridSpan w:val="4"/>
            <w:shd w:val="clear" w:color="auto" w:fill="E0E0E0"/>
          </w:tcPr>
          <w:p w14:paraId="34B0A3B1" w14:textId="77777777" w:rsidR="0043137A" w:rsidRPr="0007117A" w:rsidRDefault="0043137A" w:rsidP="007026EF">
            <w:pPr>
              <w:pStyle w:val="TAL"/>
              <w:rPr>
                <w:b/>
              </w:rPr>
            </w:pPr>
            <w:r w:rsidRPr="0007117A">
              <w:rPr>
                <w:b/>
              </w:rPr>
              <w:t>TTCN-3 Record Type</w:t>
            </w:r>
          </w:p>
        </w:tc>
      </w:tr>
      <w:tr w:rsidR="0043137A" w14:paraId="4957A40F" w14:textId="77777777" w:rsidTr="007026EF">
        <w:tc>
          <w:tcPr>
            <w:tcW w:w="1479" w:type="dxa"/>
            <w:tcBorders>
              <w:bottom w:val="single" w:sz="4" w:space="0" w:color="auto"/>
            </w:tcBorders>
            <w:shd w:val="clear" w:color="auto" w:fill="E0E0E0"/>
          </w:tcPr>
          <w:p w14:paraId="3245AD2B" w14:textId="77777777" w:rsidR="0043137A" w:rsidRPr="0007117A" w:rsidRDefault="0043137A" w:rsidP="007026EF">
            <w:pPr>
              <w:pStyle w:val="TAL"/>
              <w:rPr>
                <w:b/>
              </w:rPr>
            </w:pPr>
            <w:bookmarkStart w:id="434" w:name="CDMA2000_CnfAspCommonPart_Type" w:colFirst="1" w:colLast="1"/>
            <w:r w:rsidRPr="0007117A">
              <w:rPr>
                <w:b/>
              </w:rPr>
              <w:t>Name</w:t>
            </w:r>
          </w:p>
        </w:tc>
        <w:tc>
          <w:tcPr>
            <w:tcW w:w="8378" w:type="dxa"/>
            <w:gridSpan w:val="3"/>
            <w:tcBorders>
              <w:bottom w:val="single" w:sz="4" w:space="0" w:color="auto"/>
            </w:tcBorders>
            <w:shd w:val="clear" w:color="auto" w:fill="FFFF99"/>
          </w:tcPr>
          <w:p w14:paraId="36111B78" w14:textId="77777777" w:rsidR="0043137A" w:rsidRPr="0007117A" w:rsidRDefault="0043137A" w:rsidP="007026EF">
            <w:pPr>
              <w:pStyle w:val="TAL"/>
              <w:rPr>
                <w:b/>
              </w:rPr>
            </w:pPr>
            <w:r w:rsidRPr="0007117A">
              <w:rPr>
                <w:b/>
              </w:rPr>
              <w:t>CDMA2000_CnfAspCommonPart_Type</w:t>
            </w:r>
          </w:p>
        </w:tc>
      </w:tr>
      <w:bookmarkEnd w:id="434"/>
      <w:tr w:rsidR="0043137A" w14:paraId="685998C1" w14:textId="77777777" w:rsidTr="007026EF">
        <w:tc>
          <w:tcPr>
            <w:tcW w:w="1479" w:type="dxa"/>
            <w:tcBorders>
              <w:bottom w:val="double" w:sz="4" w:space="0" w:color="auto"/>
            </w:tcBorders>
            <w:shd w:val="clear" w:color="auto" w:fill="E0E0E0"/>
          </w:tcPr>
          <w:p w14:paraId="423DA8A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27B8992" w14:textId="77777777" w:rsidR="0043137A" w:rsidRPr="0007117A" w:rsidRDefault="0043137A" w:rsidP="007026EF">
            <w:pPr>
              <w:pStyle w:val="TAL"/>
            </w:pPr>
          </w:p>
        </w:tc>
      </w:tr>
      <w:tr w:rsidR="0043137A" w14:paraId="22AD593F" w14:textId="77777777" w:rsidTr="007026EF">
        <w:tc>
          <w:tcPr>
            <w:tcW w:w="1479" w:type="dxa"/>
            <w:tcBorders>
              <w:top w:val="double" w:sz="4" w:space="0" w:color="auto"/>
            </w:tcBorders>
            <w:shd w:val="clear" w:color="auto" w:fill="auto"/>
          </w:tcPr>
          <w:p w14:paraId="5046017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8B3653C" w14:textId="77777777" w:rsidR="0043137A" w:rsidRPr="0007117A" w:rsidRDefault="00372663"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053F8651" w14:textId="77777777" w:rsidR="0043137A" w:rsidRPr="0007117A" w:rsidRDefault="0043137A" w:rsidP="007026EF">
            <w:pPr>
              <w:pStyle w:val="TAL"/>
            </w:pPr>
          </w:p>
        </w:tc>
        <w:tc>
          <w:tcPr>
            <w:tcW w:w="5421" w:type="dxa"/>
            <w:tcBorders>
              <w:top w:val="double" w:sz="4" w:space="0" w:color="auto"/>
            </w:tcBorders>
            <w:shd w:val="clear" w:color="auto" w:fill="auto"/>
          </w:tcPr>
          <w:p w14:paraId="71108AE5" w14:textId="77777777" w:rsidR="0043137A" w:rsidRPr="0007117A" w:rsidRDefault="0043137A" w:rsidP="007026EF">
            <w:pPr>
              <w:pStyle w:val="TAL"/>
            </w:pPr>
          </w:p>
        </w:tc>
      </w:tr>
      <w:tr w:rsidR="0043137A" w14:paraId="22B941AF" w14:textId="77777777" w:rsidTr="007026EF">
        <w:tc>
          <w:tcPr>
            <w:tcW w:w="1479" w:type="dxa"/>
            <w:shd w:val="clear" w:color="auto" w:fill="auto"/>
          </w:tcPr>
          <w:p w14:paraId="6F4588A5" w14:textId="77777777" w:rsidR="0043137A" w:rsidRPr="0007117A" w:rsidRDefault="0043137A" w:rsidP="007026EF">
            <w:pPr>
              <w:pStyle w:val="TAL"/>
            </w:pPr>
            <w:r w:rsidRPr="0007117A">
              <w:t>RoutingInfo</w:t>
            </w:r>
          </w:p>
        </w:tc>
        <w:tc>
          <w:tcPr>
            <w:tcW w:w="2464" w:type="dxa"/>
            <w:shd w:val="clear" w:color="auto" w:fill="auto"/>
          </w:tcPr>
          <w:p w14:paraId="59981C13" w14:textId="77777777" w:rsidR="0043137A" w:rsidRPr="0007117A" w:rsidRDefault="00372663" w:rsidP="007026EF">
            <w:pPr>
              <w:pStyle w:val="TAL"/>
            </w:pPr>
            <w:hyperlink w:anchor="CDMA2000_RoutingInfo_Type" w:history="1">
              <w:r w:rsidR="0043137A" w:rsidRPr="0007117A">
                <w:rPr>
                  <w:rStyle w:val="Hyperlink"/>
                </w:rPr>
                <w:t>CDMA2000_RoutingInfo_Type</w:t>
              </w:r>
            </w:hyperlink>
          </w:p>
        </w:tc>
        <w:tc>
          <w:tcPr>
            <w:tcW w:w="493" w:type="dxa"/>
            <w:shd w:val="clear" w:color="auto" w:fill="auto"/>
          </w:tcPr>
          <w:p w14:paraId="3B79E1BD" w14:textId="77777777" w:rsidR="0043137A" w:rsidRPr="0007117A" w:rsidRDefault="0043137A" w:rsidP="007026EF">
            <w:pPr>
              <w:pStyle w:val="TAL"/>
            </w:pPr>
          </w:p>
        </w:tc>
        <w:tc>
          <w:tcPr>
            <w:tcW w:w="5421" w:type="dxa"/>
            <w:shd w:val="clear" w:color="auto" w:fill="auto"/>
          </w:tcPr>
          <w:p w14:paraId="4DD5EB86" w14:textId="77777777" w:rsidR="0043137A" w:rsidRPr="0007117A" w:rsidRDefault="0043137A" w:rsidP="007026EF">
            <w:pPr>
              <w:pStyle w:val="TAL"/>
            </w:pPr>
          </w:p>
        </w:tc>
      </w:tr>
      <w:tr w:rsidR="0043137A" w14:paraId="5E1F19EA" w14:textId="77777777" w:rsidTr="007026EF">
        <w:tc>
          <w:tcPr>
            <w:tcW w:w="1479" w:type="dxa"/>
            <w:shd w:val="clear" w:color="auto" w:fill="auto"/>
          </w:tcPr>
          <w:p w14:paraId="38198D6C" w14:textId="77777777" w:rsidR="0043137A" w:rsidRPr="0007117A" w:rsidRDefault="0043137A" w:rsidP="007026EF">
            <w:pPr>
              <w:pStyle w:val="TAL"/>
            </w:pPr>
            <w:r w:rsidRPr="0007117A">
              <w:t>TimingInfo</w:t>
            </w:r>
          </w:p>
        </w:tc>
        <w:tc>
          <w:tcPr>
            <w:tcW w:w="2464" w:type="dxa"/>
            <w:shd w:val="clear" w:color="auto" w:fill="auto"/>
          </w:tcPr>
          <w:p w14:paraId="47534093" w14:textId="77777777" w:rsidR="0043137A" w:rsidRPr="0007117A" w:rsidRDefault="00372663" w:rsidP="007026EF">
            <w:pPr>
              <w:pStyle w:val="TAL"/>
            </w:pPr>
            <w:hyperlink w:anchor="CDMA2000_TimingInfo_Type" w:history="1">
              <w:r w:rsidR="0043137A" w:rsidRPr="0007117A">
                <w:rPr>
                  <w:rStyle w:val="Hyperlink"/>
                </w:rPr>
                <w:t>CDMA2000_TimingInfo_Type</w:t>
              </w:r>
            </w:hyperlink>
          </w:p>
        </w:tc>
        <w:tc>
          <w:tcPr>
            <w:tcW w:w="493" w:type="dxa"/>
            <w:shd w:val="clear" w:color="auto" w:fill="auto"/>
          </w:tcPr>
          <w:p w14:paraId="5FE12729" w14:textId="77777777" w:rsidR="0043137A" w:rsidRPr="0007117A" w:rsidRDefault="0043137A" w:rsidP="007026EF">
            <w:pPr>
              <w:pStyle w:val="TAL"/>
            </w:pPr>
          </w:p>
        </w:tc>
        <w:tc>
          <w:tcPr>
            <w:tcW w:w="5421" w:type="dxa"/>
            <w:shd w:val="clear" w:color="auto" w:fill="auto"/>
          </w:tcPr>
          <w:p w14:paraId="5BA82EFA" w14:textId="77777777" w:rsidR="0043137A" w:rsidRPr="0007117A" w:rsidRDefault="0043137A" w:rsidP="007026EF">
            <w:pPr>
              <w:pStyle w:val="TAL"/>
            </w:pPr>
          </w:p>
        </w:tc>
      </w:tr>
      <w:tr w:rsidR="0043137A" w14:paraId="6780666A" w14:textId="77777777" w:rsidTr="007026EF">
        <w:tc>
          <w:tcPr>
            <w:tcW w:w="1479" w:type="dxa"/>
            <w:shd w:val="clear" w:color="auto" w:fill="auto"/>
          </w:tcPr>
          <w:p w14:paraId="6A3211D4" w14:textId="77777777" w:rsidR="0043137A" w:rsidRPr="0007117A" w:rsidRDefault="0043137A" w:rsidP="007026EF">
            <w:pPr>
              <w:pStyle w:val="TAL"/>
            </w:pPr>
            <w:r w:rsidRPr="0007117A">
              <w:t>Result</w:t>
            </w:r>
          </w:p>
        </w:tc>
        <w:tc>
          <w:tcPr>
            <w:tcW w:w="2464" w:type="dxa"/>
            <w:shd w:val="clear" w:color="auto" w:fill="auto"/>
          </w:tcPr>
          <w:p w14:paraId="1DE2DA78" w14:textId="77777777" w:rsidR="0043137A" w:rsidRPr="0007117A" w:rsidRDefault="00372663" w:rsidP="007026EF">
            <w:pPr>
              <w:pStyle w:val="TAL"/>
            </w:pPr>
            <w:hyperlink w:anchor="CDMA2000_ConfirmationResult_Type" w:history="1">
              <w:r w:rsidR="0043137A" w:rsidRPr="0007117A">
                <w:rPr>
                  <w:rStyle w:val="Hyperlink"/>
                </w:rPr>
                <w:t>CDMA2000_ConfirmationResult_Type</w:t>
              </w:r>
            </w:hyperlink>
          </w:p>
        </w:tc>
        <w:tc>
          <w:tcPr>
            <w:tcW w:w="493" w:type="dxa"/>
            <w:shd w:val="clear" w:color="auto" w:fill="auto"/>
          </w:tcPr>
          <w:p w14:paraId="22E3E904" w14:textId="77777777" w:rsidR="0043137A" w:rsidRPr="0007117A" w:rsidRDefault="0043137A" w:rsidP="007026EF">
            <w:pPr>
              <w:pStyle w:val="TAL"/>
            </w:pPr>
          </w:p>
        </w:tc>
        <w:tc>
          <w:tcPr>
            <w:tcW w:w="5421" w:type="dxa"/>
            <w:shd w:val="clear" w:color="auto" w:fill="auto"/>
          </w:tcPr>
          <w:p w14:paraId="1C6EF381" w14:textId="77777777" w:rsidR="0043137A" w:rsidRPr="0007117A" w:rsidRDefault="0043137A" w:rsidP="007026EF">
            <w:pPr>
              <w:pStyle w:val="TAL"/>
            </w:pPr>
            <w:r w:rsidRPr="0007117A">
              <w:t>Similar definition as EUTRA</w:t>
            </w:r>
          </w:p>
        </w:tc>
      </w:tr>
    </w:tbl>
    <w:p w14:paraId="43E5E672" w14:textId="77777777" w:rsidR="0043137A" w:rsidRDefault="0043137A" w:rsidP="0043137A"/>
    <w:p w14:paraId="65C67981" w14:textId="77777777" w:rsidR="0043137A" w:rsidRDefault="0043137A" w:rsidP="0043137A">
      <w:pPr>
        <w:pStyle w:val="Heading2"/>
      </w:pPr>
      <w:r>
        <w:t>D.8.2</w:t>
      </w:r>
      <w:r>
        <w:tab/>
        <w:t>CDMA2000_PowerLevel</w:t>
      </w:r>
    </w:p>
    <w:p w14:paraId="0A303EC1" w14:textId="77777777" w:rsidR="0043137A" w:rsidRDefault="0043137A" w:rsidP="0043137A">
      <w:pPr>
        <w:pStyle w:val="TH"/>
      </w:pPr>
      <w:r>
        <w:t>CDMA2000_ASP_TypeDefs: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893CBBC" w14:textId="77777777" w:rsidTr="007026EF">
        <w:tc>
          <w:tcPr>
            <w:tcW w:w="9856" w:type="dxa"/>
            <w:gridSpan w:val="4"/>
            <w:tcBorders>
              <w:bottom w:val="double" w:sz="4" w:space="0" w:color="auto"/>
            </w:tcBorders>
            <w:shd w:val="clear" w:color="auto" w:fill="E0E0E0"/>
          </w:tcPr>
          <w:p w14:paraId="77E4335F" w14:textId="77777777" w:rsidR="0043137A" w:rsidRPr="0007117A" w:rsidRDefault="0043137A" w:rsidP="007026EF">
            <w:pPr>
              <w:pStyle w:val="TAL"/>
              <w:rPr>
                <w:b/>
              </w:rPr>
            </w:pPr>
            <w:r w:rsidRPr="0007117A">
              <w:rPr>
                <w:b/>
              </w:rPr>
              <w:t>TTCN-3 Basic Types</w:t>
            </w:r>
          </w:p>
        </w:tc>
      </w:tr>
      <w:tr w:rsidR="0043137A" w14:paraId="1F442F27" w14:textId="77777777" w:rsidTr="007026EF">
        <w:tc>
          <w:tcPr>
            <w:tcW w:w="1971" w:type="dxa"/>
            <w:tcBorders>
              <w:top w:val="double" w:sz="4" w:space="0" w:color="auto"/>
            </w:tcBorders>
            <w:shd w:val="clear" w:color="auto" w:fill="auto"/>
          </w:tcPr>
          <w:p w14:paraId="28FBA777" w14:textId="77777777" w:rsidR="0043137A" w:rsidRPr="0007117A" w:rsidRDefault="0043137A" w:rsidP="007026EF">
            <w:pPr>
              <w:pStyle w:val="TAL"/>
              <w:rPr>
                <w:b/>
              </w:rPr>
            </w:pPr>
            <w:bookmarkStart w:id="435" w:name="tsc_CDMA2000_Attenuation_Off" w:colFirst="0" w:colLast="0"/>
            <w:r w:rsidRPr="0007117A">
              <w:rPr>
                <w:b/>
              </w:rPr>
              <w:t>tsc_CDMA2000_Attenuation_Off</w:t>
            </w:r>
          </w:p>
        </w:tc>
        <w:tc>
          <w:tcPr>
            <w:tcW w:w="2957" w:type="dxa"/>
            <w:tcBorders>
              <w:top w:val="double" w:sz="4" w:space="0" w:color="auto"/>
            </w:tcBorders>
            <w:shd w:val="clear" w:color="auto" w:fill="auto"/>
          </w:tcPr>
          <w:p w14:paraId="59545499" w14:textId="77777777" w:rsidR="0043137A" w:rsidRPr="0007117A" w:rsidRDefault="00372663" w:rsidP="007026EF">
            <w:pPr>
              <w:pStyle w:val="TAL"/>
            </w:pPr>
            <w:hyperlink w:anchor="CDMA2000_Attenuation_Type" w:history="1">
              <w:r w:rsidR="0043137A" w:rsidRPr="0007117A">
                <w:rPr>
                  <w:rStyle w:val="Hyperlink"/>
                </w:rPr>
                <w:t>CDMA2000_Attenuation_Type</w:t>
              </w:r>
            </w:hyperlink>
          </w:p>
        </w:tc>
        <w:tc>
          <w:tcPr>
            <w:tcW w:w="1971" w:type="dxa"/>
            <w:tcBorders>
              <w:top w:val="double" w:sz="4" w:space="0" w:color="auto"/>
            </w:tcBorders>
            <w:shd w:val="clear" w:color="auto" w:fill="auto"/>
          </w:tcPr>
          <w:p w14:paraId="133E5FA8"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5AE85CFD" w14:textId="77777777" w:rsidR="0043137A" w:rsidRPr="0007117A" w:rsidRDefault="0043137A" w:rsidP="007026EF">
            <w:pPr>
              <w:pStyle w:val="TAL"/>
            </w:pPr>
          </w:p>
        </w:tc>
      </w:tr>
      <w:bookmarkEnd w:id="435"/>
    </w:tbl>
    <w:p w14:paraId="15D1AB76" w14:textId="77777777" w:rsidR="0043137A" w:rsidRDefault="0043137A" w:rsidP="0043137A"/>
    <w:p w14:paraId="27AB7B80" w14:textId="77777777" w:rsidR="0043137A" w:rsidRDefault="0043137A" w:rsidP="0043137A">
      <w:pPr>
        <w:pStyle w:val="TH"/>
      </w:pPr>
      <w:r>
        <w:t>CDMA2000_PowerLevel: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2ECF7F" w14:textId="77777777" w:rsidTr="007026EF">
        <w:tc>
          <w:tcPr>
            <w:tcW w:w="9857" w:type="dxa"/>
            <w:gridSpan w:val="3"/>
            <w:tcBorders>
              <w:bottom w:val="double" w:sz="4" w:space="0" w:color="auto"/>
            </w:tcBorders>
            <w:shd w:val="clear" w:color="auto" w:fill="E0E0E0"/>
          </w:tcPr>
          <w:p w14:paraId="78ADA8BA" w14:textId="77777777" w:rsidR="0043137A" w:rsidRPr="0007117A" w:rsidRDefault="0043137A" w:rsidP="007026EF">
            <w:pPr>
              <w:pStyle w:val="TAL"/>
              <w:rPr>
                <w:b/>
              </w:rPr>
            </w:pPr>
            <w:r w:rsidRPr="0007117A">
              <w:rPr>
                <w:b/>
              </w:rPr>
              <w:t>TTCN-3 Basic Types</w:t>
            </w:r>
          </w:p>
        </w:tc>
      </w:tr>
      <w:tr w:rsidR="0043137A" w14:paraId="3A5BEDFF" w14:textId="77777777" w:rsidTr="007026EF">
        <w:tc>
          <w:tcPr>
            <w:tcW w:w="2464" w:type="dxa"/>
            <w:tcBorders>
              <w:top w:val="double" w:sz="4" w:space="0" w:color="auto"/>
            </w:tcBorders>
            <w:shd w:val="clear" w:color="auto" w:fill="auto"/>
          </w:tcPr>
          <w:p w14:paraId="53DB1294" w14:textId="77777777" w:rsidR="0043137A" w:rsidRPr="0007117A" w:rsidRDefault="0043137A" w:rsidP="007026EF">
            <w:pPr>
              <w:pStyle w:val="TAL"/>
              <w:rPr>
                <w:b/>
              </w:rPr>
            </w:pPr>
            <w:bookmarkStart w:id="436" w:name="CDMA2000_InitialAttenuation_Type" w:colFirst="0" w:colLast="0"/>
            <w:r w:rsidRPr="0007117A">
              <w:rPr>
                <w:b/>
              </w:rPr>
              <w:t>CDMA2000_InitialAttenuation_Type</w:t>
            </w:r>
          </w:p>
        </w:tc>
        <w:tc>
          <w:tcPr>
            <w:tcW w:w="3450" w:type="dxa"/>
            <w:tcBorders>
              <w:top w:val="double" w:sz="4" w:space="0" w:color="auto"/>
            </w:tcBorders>
            <w:shd w:val="clear" w:color="auto" w:fill="auto"/>
          </w:tcPr>
          <w:p w14:paraId="166490A2" w14:textId="77777777" w:rsidR="0043137A" w:rsidRPr="0007117A" w:rsidRDefault="00372663" w:rsidP="007026EF">
            <w:pPr>
              <w:pStyle w:val="TAL"/>
            </w:pPr>
            <w:hyperlink w:anchor="CDMA2000_Attenuation_Type" w:history="1">
              <w:r w:rsidR="0043137A" w:rsidRPr="0007117A">
                <w:rPr>
                  <w:rStyle w:val="Hyperlink"/>
                </w:rPr>
                <w:t>CDMA2000_Attenuation_Type</w:t>
              </w:r>
            </w:hyperlink>
            <w:r w:rsidR="0043137A" w:rsidRPr="0007117A">
              <w:t xml:space="preserve"> (</w:t>
            </w:r>
            <w:hyperlink w:anchor="tsc_CDMA2000_Attenuation_Off" w:history="1">
              <w:r w:rsidR="0043137A" w:rsidRPr="0007117A">
                <w:rPr>
                  <w:rStyle w:val="Hyperlink"/>
                  <w:rFonts w:ascii="Times New Roman" w:hAnsi="Times New Roman"/>
                  <w:sz w:val="20"/>
                </w:rPr>
                <w:t>tsc_CDMA2000_Attenuation_Off</w:t>
              </w:r>
            </w:hyperlink>
            <w:r w:rsidR="0043137A" w:rsidRPr="0007117A">
              <w:t>)</w:t>
            </w:r>
          </w:p>
        </w:tc>
        <w:tc>
          <w:tcPr>
            <w:tcW w:w="3943" w:type="dxa"/>
            <w:tcBorders>
              <w:top w:val="double" w:sz="4" w:space="0" w:color="auto"/>
            </w:tcBorders>
            <w:shd w:val="clear" w:color="auto" w:fill="auto"/>
          </w:tcPr>
          <w:p w14:paraId="2B0D5AAA" w14:textId="77777777" w:rsidR="0043137A" w:rsidRPr="0007117A" w:rsidRDefault="0043137A" w:rsidP="007026EF">
            <w:pPr>
              <w:pStyle w:val="TAL"/>
            </w:pPr>
            <w:r w:rsidRPr="0007117A">
              <w:t>Attenuation restricted to 'Off'</w:t>
            </w:r>
          </w:p>
        </w:tc>
      </w:tr>
      <w:bookmarkEnd w:id="436"/>
    </w:tbl>
    <w:p w14:paraId="73C618FD" w14:textId="77777777" w:rsidR="0043137A" w:rsidRDefault="0043137A" w:rsidP="0043137A"/>
    <w:p w14:paraId="11B99B72" w14:textId="77777777" w:rsidR="0043137A" w:rsidRDefault="0043137A" w:rsidP="0043137A">
      <w:pPr>
        <w:pStyle w:val="TH"/>
      </w:pPr>
      <w:r>
        <w:t>CDMA2000_Attenuation_Type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722E1D" w14:textId="77777777" w:rsidTr="007026EF">
        <w:tc>
          <w:tcPr>
            <w:tcW w:w="9857" w:type="dxa"/>
            <w:gridSpan w:val="3"/>
            <w:shd w:val="clear" w:color="auto" w:fill="E0E0E0"/>
          </w:tcPr>
          <w:p w14:paraId="188D2FDF" w14:textId="77777777" w:rsidR="0043137A" w:rsidRPr="0007117A" w:rsidRDefault="0043137A" w:rsidP="007026EF">
            <w:pPr>
              <w:pStyle w:val="TAL"/>
              <w:rPr>
                <w:b/>
              </w:rPr>
            </w:pPr>
            <w:r w:rsidRPr="0007117A">
              <w:rPr>
                <w:b/>
              </w:rPr>
              <w:t>TTCN-3 Union Type</w:t>
            </w:r>
          </w:p>
        </w:tc>
      </w:tr>
      <w:tr w:rsidR="0043137A" w14:paraId="07B1A1CB" w14:textId="77777777" w:rsidTr="007026EF">
        <w:tc>
          <w:tcPr>
            <w:tcW w:w="1479" w:type="dxa"/>
            <w:tcBorders>
              <w:bottom w:val="single" w:sz="4" w:space="0" w:color="auto"/>
            </w:tcBorders>
            <w:shd w:val="clear" w:color="auto" w:fill="E0E0E0"/>
          </w:tcPr>
          <w:p w14:paraId="665FFFE6" w14:textId="77777777" w:rsidR="0043137A" w:rsidRPr="0007117A" w:rsidRDefault="0043137A" w:rsidP="007026EF">
            <w:pPr>
              <w:pStyle w:val="TAL"/>
              <w:rPr>
                <w:b/>
              </w:rPr>
            </w:pPr>
            <w:bookmarkStart w:id="437" w:name="CDMA2000_Attenuation_Type" w:colFirst="1" w:colLast="1"/>
            <w:r w:rsidRPr="0007117A">
              <w:rPr>
                <w:b/>
              </w:rPr>
              <w:t>Name</w:t>
            </w:r>
          </w:p>
        </w:tc>
        <w:tc>
          <w:tcPr>
            <w:tcW w:w="8378" w:type="dxa"/>
            <w:gridSpan w:val="2"/>
            <w:tcBorders>
              <w:bottom w:val="single" w:sz="4" w:space="0" w:color="auto"/>
            </w:tcBorders>
            <w:shd w:val="clear" w:color="auto" w:fill="FFFF99"/>
          </w:tcPr>
          <w:p w14:paraId="0BE91404" w14:textId="77777777" w:rsidR="0043137A" w:rsidRPr="0007117A" w:rsidRDefault="0043137A" w:rsidP="007026EF">
            <w:pPr>
              <w:pStyle w:val="TAL"/>
              <w:rPr>
                <w:b/>
              </w:rPr>
            </w:pPr>
            <w:r w:rsidRPr="0007117A">
              <w:rPr>
                <w:b/>
              </w:rPr>
              <w:t>CDMA2000_Attenuation_Type</w:t>
            </w:r>
          </w:p>
        </w:tc>
      </w:tr>
      <w:bookmarkEnd w:id="437"/>
      <w:tr w:rsidR="0043137A" w14:paraId="381B7DDF" w14:textId="77777777" w:rsidTr="007026EF">
        <w:tc>
          <w:tcPr>
            <w:tcW w:w="1479" w:type="dxa"/>
            <w:tcBorders>
              <w:bottom w:val="double" w:sz="4" w:space="0" w:color="auto"/>
            </w:tcBorders>
            <w:shd w:val="clear" w:color="auto" w:fill="E0E0E0"/>
          </w:tcPr>
          <w:p w14:paraId="44988F0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BB41F24" w14:textId="77777777" w:rsidR="0043137A" w:rsidRPr="0007117A" w:rsidRDefault="0043137A" w:rsidP="007026EF">
            <w:pPr>
              <w:pStyle w:val="TAL"/>
            </w:pPr>
            <w:r w:rsidRPr="0007117A">
              <w:t>attenuation of the reference power</w:t>
            </w:r>
          </w:p>
        </w:tc>
      </w:tr>
      <w:tr w:rsidR="0043137A" w14:paraId="55017EC7" w14:textId="77777777" w:rsidTr="007026EF">
        <w:tc>
          <w:tcPr>
            <w:tcW w:w="1479" w:type="dxa"/>
            <w:tcBorders>
              <w:top w:val="double" w:sz="4" w:space="0" w:color="auto"/>
            </w:tcBorders>
            <w:shd w:val="clear" w:color="auto" w:fill="auto"/>
          </w:tcPr>
          <w:p w14:paraId="11B8AD0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74D2B749" w14:textId="77777777" w:rsidR="0043137A" w:rsidRPr="0007117A" w:rsidRDefault="00372663" w:rsidP="007026EF">
            <w:pPr>
              <w:pStyle w:val="TAL"/>
            </w:pPr>
            <w:hyperlink w:anchor="CDMA2000_AttenuationValue_Type" w:history="1">
              <w:r w:rsidR="0043137A" w:rsidRPr="0007117A">
                <w:rPr>
                  <w:rStyle w:val="Hyperlink"/>
                </w:rPr>
                <w:t>CDMA2000_AttenuationValue_Type</w:t>
              </w:r>
            </w:hyperlink>
          </w:p>
        </w:tc>
        <w:tc>
          <w:tcPr>
            <w:tcW w:w="5421" w:type="dxa"/>
            <w:tcBorders>
              <w:top w:val="double" w:sz="4" w:space="0" w:color="auto"/>
            </w:tcBorders>
            <w:shd w:val="clear" w:color="auto" w:fill="auto"/>
          </w:tcPr>
          <w:p w14:paraId="52CE723D" w14:textId="77777777" w:rsidR="0043137A" w:rsidRPr="0007117A" w:rsidRDefault="0043137A" w:rsidP="007026EF">
            <w:pPr>
              <w:pStyle w:val="TAL"/>
            </w:pPr>
            <w:r w:rsidRPr="0007117A">
              <w:t>cell power reference power reduced by the given attenuation (value is in dB)</w:t>
            </w:r>
          </w:p>
        </w:tc>
      </w:tr>
      <w:tr w:rsidR="0043137A" w14:paraId="7651F6DF" w14:textId="77777777" w:rsidTr="007026EF">
        <w:tc>
          <w:tcPr>
            <w:tcW w:w="1479" w:type="dxa"/>
            <w:shd w:val="clear" w:color="auto" w:fill="auto"/>
          </w:tcPr>
          <w:p w14:paraId="3569725C" w14:textId="77777777" w:rsidR="0043137A" w:rsidRPr="0007117A" w:rsidRDefault="0043137A" w:rsidP="007026EF">
            <w:pPr>
              <w:pStyle w:val="TAL"/>
            </w:pPr>
            <w:r w:rsidRPr="0007117A">
              <w:t>Off</w:t>
            </w:r>
          </w:p>
        </w:tc>
        <w:tc>
          <w:tcPr>
            <w:tcW w:w="2957" w:type="dxa"/>
            <w:shd w:val="clear" w:color="auto" w:fill="auto"/>
          </w:tcPr>
          <w:p w14:paraId="2954F3A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B13813E" w14:textId="77777777" w:rsidR="0043137A" w:rsidRPr="0007117A" w:rsidRDefault="0043137A" w:rsidP="007026EF">
            <w:pPr>
              <w:pStyle w:val="TAL"/>
            </w:pPr>
            <w:r w:rsidRPr="0007117A">
              <w:t>for non suitable off cell we specify an explicit "Off" value here</w:t>
            </w:r>
          </w:p>
        </w:tc>
      </w:tr>
    </w:tbl>
    <w:p w14:paraId="4178B090" w14:textId="77777777" w:rsidR="0043137A" w:rsidRDefault="0043137A" w:rsidP="0043137A"/>
    <w:p w14:paraId="4E1A5F5A" w14:textId="77777777" w:rsidR="0043137A" w:rsidRDefault="0043137A" w:rsidP="0043137A">
      <w:pPr>
        <w:pStyle w:val="TH"/>
      </w:pPr>
      <w:r>
        <w:t>CDMA2000_CellAttenuation_Type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8AE2C0" w14:textId="77777777" w:rsidTr="007026EF">
        <w:tc>
          <w:tcPr>
            <w:tcW w:w="9857" w:type="dxa"/>
            <w:gridSpan w:val="4"/>
            <w:shd w:val="clear" w:color="auto" w:fill="E0E0E0"/>
          </w:tcPr>
          <w:p w14:paraId="64C8CDC5" w14:textId="77777777" w:rsidR="0043137A" w:rsidRPr="0007117A" w:rsidRDefault="0043137A" w:rsidP="007026EF">
            <w:pPr>
              <w:pStyle w:val="TAL"/>
              <w:rPr>
                <w:b/>
              </w:rPr>
            </w:pPr>
            <w:r w:rsidRPr="0007117A">
              <w:rPr>
                <w:b/>
              </w:rPr>
              <w:t>TTCN-3 Record Type</w:t>
            </w:r>
          </w:p>
        </w:tc>
      </w:tr>
      <w:tr w:rsidR="0043137A" w14:paraId="74CFF19C" w14:textId="77777777" w:rsidTr="007026EF">
        <w:tc>
          <w:tcPr>
            <w:tcW w:w="1479" w:type="dxa"/>
            <w:tcBorders>
              <w:bottom w:val="single" w:sz="4" w:space="0" w:color="auto"/>
            </w:tcBorders>
            <w:shd w:val="clear" w:color="auto" w:fill="E0E0E0"/>
          </w:tcPr>
          <w:p w14:paraId="19298D9C" w14:textId="77777777" w:rsidR="0043137A" w:rsidRPr="0007117A" w:rsidRDefault="0043137A" w:rsidP="007026EF">
            <w:pPr>
              <w:pStyle w:val="TAL"/>
              <w:rPr>
                <w:b/>
              </w:rPr>
            </w:pPr>
            <w:bookmarkStart w:id="438" w:name="CDMA2000_CellAttenuation_Type" w:colFirst="1" w:colLast="1"/>
            <w:r w:rsidRPr="0007117A">
              <w:rPr>
                <w:b/>
              </w:rPr>
              <w:t>Name</w:t>
            </w:r>
          </w:p>
        </w:tc>
        <w:tc>
          <w:tcPr>
            <w:tcW w:w="8378" w:type="dxa"/>
            <w:gridSpan w:val="3"/>
            <w:tcBorders>
              <w:bottom w:val="single" w:sz="4" w:space="0" w:color="auto"/>
            </w:tcBorders>
            <w:shd w:val="clear" w:color="auto" w:fill="FFFF99"/>
          </w:tcPr>
          <w:p w14:paraId="6A2A5370" w14:textId="77777777" w:rsidR="0043137A" w:rsidRPr="0007117A" w:rsidRDefault="0043137A" w:rsidP="007026EF">
            <w:pPr>
              <w:pStyle w:val="TAL"/>
              <w:rPr>
                <w:b/>
              </w:rPr>
            </w:pPr>
            <w:r w:rsidRPr="0007117A">
              <w:rPr>
                <w:b/>
              </w:rPr>
              <w:t>CDMA2000_CellAttenuation_Type</w:t>
            </w:r>
          </w:p>
        </w:tc>
      </w:tr>
      <w:bookmarkEnd w:id="438"/>
      <w:tr w:rsidR="0043137A" w14:paraId="46711F96" w14:textId="77777777" w:rsidTr="007026EF">
        <w:tc>
          <w:tcPr>
            <w:tcW w:w="1479" w:type="dxa"/>
            <w:tcBorders>
              <w:bottom w:val="double" w:sz="4" w:space="0" w:color="auto"/>
            </w:tcBorders>
            <w:shd w:val="clear" w:color="auto" w:fill="E0E0E0"/>
          </w:tcPr>
          <w:p w14:paraId="6874EC8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A2BE73" w14:textId="77777777" w:rsidR="0043137A" w:rsidRPr="0007117A" w:rsidRDefault="0043137A" w:rsidP="007026EF">
            <w:pPr>
              <w:pStyle w:val="TAL"/>
            </w:pPr>
          </w:p>
        </w:tc>
      </w:tr>
      <w:tr w:rsidR="0043137A" w14:paraId="61773C40" w14:textId="77777777" w:rsidTr="007026EF">
        <w:tc>
          <w:tcPr>
            <w:tcW w:w="1479" w:type="dxa"/>
            <w:tcBorders>
              <w:top w:val="double" w:sz="4" w:space="0" w:color="auto"/>
            </w:tcBorders>
            <w:shd w:val="clear" w:color="auto" w:fill="auto"/>
          </w:tcPr>
          <w:p w14:paraId="7CD5A73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B7CCE23" w14:textId="77777777" w:rsidR="0043137A" w:rsidRPr="0007117A" w:rsidRDefault="00372663" w:rsidP="007026EF">
            <w:pPr>
              <w:pStyle w:val="TAL"/>
            </w:pPr>
            <w:hyperlink w:anchor="CDMA2000_CellId_Type" w:history="1">
              <w:r w:rsidR="0043137A" w:rsidRPr="0007117A">
                <w:rPr>
                  <w:rStyle w:val="Hyperlink"/>
                </w:rPr>
                <w:t>CDMA2000_CellId_Type</w:t>
              </w:r>
            </w:hyperlink>
          </w:p>
        </w:tc>
        <w:tc>
          <w:tcPr>
            <w:tcW w:w="493" w:type="dxa"/>
            <w:tcBorders>
              <w:top w:val="double" w:sz="4" w:space="0" w:color="auto"/>
            </w:tcBorders>
            <w:shd w:val="clear" w:color="auto" w:fill="auto"/>
          </w:tcPr>
          <w:p w14:paraId="6DFCD094" w14:textId="77777777" w:rsidR="0043137A" w:rsidRPr="0007117A" w:rsidRDefault="0043137A" w:rsidP="007026EF">
            <w:pPr>
              <w:pStyle w:val="TAL"/>
            </w:pPr>
          </w:p>
        </w:tc>
        <w:tc>
          <w:tcPr>
            <w:tcW w:w="5421" w:type="dxa"/>
            <w:tcBorders>
              <w:top w:val="double" w:sz="4" w:space="0" w:color="auto"/>
            </w:tcBorders>
            <w:shd w:val="clear" w:color="auto" w:fill="auto"/>
          </w:tcPr>
          <w:p w14:paraId="16DAC2FE" w14:textId="77777777" w:rsidR="0043137A" w:rsidRPr="0007117A" w:rsidRDefault="0043137A" w:rsidP="007026EF">
            <w:pPr>
              <w:pStyle w:val="TAL"/>
            </w:pPr>
          </w:p>
        </w:tc>
      </w:tr>
      <w:tr w:rsidR="0043137A" w14:paraId="3A9BE5A0" w14:textId="77777777" w:rsidTr="007026EF">
        <w:tc>
          <w:tcPr>
            <w:tcW w:w="1479" w:type="dxa"/>
            <w:shd w:val="clear" w:color="auto" w:fill="auto"/>
          </w:tcPr>
          <w:p w14:paraId="364F4302" w14:textId="77777777" w:rsidR="0043137A" w:rsidRPr="0007117A" w:rsidRDefault="0043137A" w:rsidP="007026EF">
            <w:pPr>
              <w:pStyle w:val="TAL"/>
            </w:pPr>
            <w:r w:rsidRPr="0007117A">
              <w:t>Attenuation</w:t>
            </w:r>
          </w:p>
        </w:tc>
        <w:tc>
          <w:tcPr>
            <w:tcW w:w="2464" w:type="dxa"/>
            <w:shd w:val="clear" w:color="auto" w:fill="auto"/>
          </w:tcPr>
          <w:p w14:paraId="19CA82D0" w14:textId="77777777" w:rsidR="0043137A" w:rsidRPr="0007117A" w:rsidRDefault="00372663" w:rsidP="007026EF">
            <w:pPr>
              <w:pStyle w:val="TAL"/>
            </w:pPr>
            <w:hyperlink w:anchor="CDMA2000_Attenuation_Type" w:history="1">
              <w:r w:rsidR="0043137A" w:rsidRPr="0007117A">
                <w:rPr>
                  <w:rStyle w:val="Hyperlink"/>
                </w:rPr>
                <w:t>CDMA2000_Attenuation_Type</w:t>
              </w:r>
            </w:hyperlink>
          </w:p>
        </w:tc>
        <w:tc>
          <w:tcPr>
            <w:tcW w:w="493" w:type="dxa"/>
            <w:shd w:val="clear" w:color="auto" w:fill="auto"/>
          </w:tcPr>
          <w:p w14:paraId="09092C4C" w14:textId="77777777" w:rsidR="0043137A" w:rsidRPr="0007117A" w:rsidRDefault="0043137A" w:rsidP="007026EF">
            <w:pPr>
              <w:pStyle w:val="TAL"/>
            </w:pPr>
          </w:p>
        </w:tc>
        <w:tc>
          <w:tcPr>
            <w:tcW w:w="5421" w:type="dxa"/>
            <w:shd w:val="clear" w:color="auto" w:fill="auto"/>
          </w:tcPr>
          <w:p w14:paraId="3FF52511" w14:textId="77777777" w:rsidR="0043137A" w:rsidRPr="0007117A" w:rsidRDefault="0043137A" w:rsidP="007026EF">
            <w:pPr>
              <w:pStyle w:val="TAL"/>
            </w:pPr>
          </w:p>
        </w:tc>
      </w:tr>
    </w:tbl>
    <w:p w14:paraId="09C50CE9" w14:textId="77777777" w:rsidR="0043137A" w:rsidRDefault="0043137A" w:rsidP="0043137A"/>
    <w:p w14:paraId="678CFBB1" w14:textId="77777777" w:rsidR="0043137A" w:rsidRDefault="0043137A" w:rsidP="0043137A">
      <w:pPr>
        <w:pStyle w:val="TH"/>
      </w:pPr>
      <w:r>
        <w:t>CDMA2000_CellAttenuationList_Type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C1581EA" w14:textId="77777777" w:rsidTr="007026EF">
        <w:tc>
          <w:tcPr>
            <w:tcW w:w="9857" w:type="dxa"/>
            <w:gridSpan w:val="2"/>
            <w:shd w:val="clear" w:color="auto" w:fill="E0E0E0"/>
          </w:tcPr>
          <w:p w14:paraId="26A0A638" w14:textId="77777777" w:rsidR="0043137A" w:rsidRPr="0007117A" w:rsidRDefault="0043137A" w:rsidP="007026EF">
            <w:pPr>
              <w:pStyle w:val="TAL"/>
              <w:rPr>
                <w:b/>
              </w:rPr>
            </w:pPr>
            <w:r w:rsidRPr="0007117A">
              <w:rPr>
                <w:b/>
              </w:rPr>
              <w:t>TTCN-3 Record of Type</w:t>
            </w:r>
          </w:p>
        </w:tc>
      </w:tr>
      <w:tr w:rsidR="0043137A" w14:paraId="1306A49D" w14:textId="77777777" w:rsidTr="007026EF">
        <w:tc>
          <w:tcPr>
            <w:tcW w:w="1971" w:type="dxa"/>
            <w:tcBorders>
              <w:bottom w:val="single" w:sz="4" w:space="0" w:color="auto"/>
            </w:tcBorders>
            <w:shd w:val="clear" w:color="auto" w:fill="E0E0E0"/>
          </w:tcPr>
          <w:p w14:paraId="6025EA76" w14:textId="77777777" w:rsidR="0043137A" w:rsidRPr="0007117A" w:rsidRDefault="0043137A" w:rsidP="007026EF">
            <w:pPr>
              <w:pStyle w:val="TAL"/>
              <w:rPr>
                <w:b/>
              </w:rPr>
            </w:pPr>
            <w:bookmarkStart w:id="439" w:name="CDMA2000_CellAttenuationList_Type" w:colFirst="1" w:colLast="1"/>
            <w:r w:rsidRPr="0007117A">
              <w:rPr>
                <w:b/>
              </w:rPr>
              <w:t>Name</w:t>
            </w:r>
          </w:p>
        </w:tc>
        <w:tc>
          <w:tcPr>
            <w:tcW w:w="7886" w:type="dxa"/>
            <w:tcBorders>
              <w:bottom w:val="single" w:sz="4" w:space="0" w:color="auto"/>
            </w:tcBorders>
            <w:shd w:val="clear" w:color="auto" w:fill="FFFF99"/>
          </w:tcPr>
          <w:p w14:paraId="29A0A5D5" w14:textId="77777777" w:rsidR="0043137A" w:rsidRPr="0007117A" w:rsidRDefault="0043137A" w:rsidP="007026EF">
            <w:pPr>
              <w:pStyle w:val="TAL"/>
              <w:rPr>
                <w:b/>
              </w:rPr>
            </w:pPr>
            <w:r w:rsidRPr="0007117A">
              <w:rPr>
                <w:b/>
              </w:rPr>
              <w:t>CDMA2000_CellAttenuationList_Type</w:t>
            </w:r>
          </w:p>
        </w:tc>
      </w:tr>
      <w:bookmarkEnd w:id="439"/>
      <w:tr w:rsidR="0043137A" w14:paraId="3CC4EB0C" w14:textId="77777777" w:rsidTr="007026EF">
        <w:tc>
          <w:tcPr>
            <w:tcW w:w="1971" w:type="dxa"/>
            <w:tcBorders>
              <w:bottom w:val="double" w:sz="4" w:space="0" w:color="auto"/>
            </w:tcBorders>
            <w:shd w:val="clear" w:color="auto" w:fill="E0E0E0"/>
          </w:tcPr>
          <w:p w14:paraId="00E5D26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BC5C28A" w14:textId="77777777" w:rsidR="0043137A" w:rsidRPr="0007117A" w:rsidRDefault="0043137A" w:rsidP="007026EF">
            <w:pPr>
              <w:pStyle w:val="TAL"/>
            </w:pPr>
          </w:p>
        </w:tc>
      </w:tr>
      <w:tr w:rsidR="0043137A" w14:paraId="064D97F3" w14:textId="77777777" w:rsidTr="007026EF">
        <w:tc>
          <w:tcPr>
            <w:tcW w:w="9857" w:type="dxa"/>
            <w:gridSpan w:val="2"/>
            <w:tcBorders>
              <w:top w:val="double" w:sz="4" w:space="0" w:color="auto"/>
            </w:tcBorders>
            <w:shd w:val="clear" w:color="auto" w:fill="auto"/>
          </w:tcPr>
          <w:p w14:paraId="6979F234" w14:textId="77777777" w:rsidR="0043137A" w:rsidRPr="0007117A" w:rsidRDefault="0043137A" w:rsidP="007026EF">
            <w:pPr>
              <w:pStyle w:val="TAL"/>
            </w:pPr>
            <w:r w:rsidRPr="0007117A">
              <w:t>record length(1..</w:t>
            </w:r>
            <w:hyperlink w:anchor="tsc_CDMA2000_MaxNumberOfCells" w:history="1">
              <w:r w:rsidRPr="0007117A">
                <w:rPr>
                  <w:rStyle w:val="Hyperlink"/>
                </w:rPr>
                <w:t>tsc_CDMA2000_MaxNumberOfCells</w:t>
              </w:r>
            </w:hyperlink>
            <w:r w:rsidRPr="0007117A">
              <w:t xml:space="preserve">) of </w:t>
            </w:r>
            <w:hyperlink w:anchor="CDMA2000_CellAttenuation_Type" w:history="1">
              <w:r w:rsidRPr="0007117A">
                <w:rPr>
                  <w:rStyle w:val="Hyperlink"/>
                </w:rPr>
                <w:t>CDMA2000_CellAttenuation_Type</w:t>
              </w:r>
            </w:hyperlink>
          </w:p>
        </w:tc>
      </w:tr>
    </w:tbl>
    <w:p w14:paraId="69CAFDB2" w14:textId="77777777" w:rsidR="0043137A" w:rsidRDefault="0043137A" w:rsidP="0043137A"/>
    <w:p w14:paraId="2B738D40" w14:textId="77777777" w:rsidR="0043137A" w:rsidRDefault="0043137A" w:rsidP="0043137A">
      <w:pPr>
        <w:pStyle w:val="TH"/>
      </w:pPr>
      <w:r>
        <w:lastRenderedPageBreak/>
        <w:t>CDMA2000_AbsoluteCellPower_Type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3A8CC0" w14:textId="77777777" w:rsidTr="007026EF">
        <w:tc>
          <w:tcPr>
            <w:tcW w:w="9857" w:type="dxa"/>
            <w:gridSpan w:val="4"/>
            <w:shd w:val="clear" w:color="auto" w:fill="E0E0E0"/>
          </w:tcPr>
          <w:p w14:paraId="0AFEA632" w14:textId="77777777" w:rsidR="0043137A" w:rsidRPr="0007117A" w:rsidRDefault="0043137A" w:rsidP="007026EF">
            <w:pPr>
              <w:pStyle w:val="TAL"/>
              <w:rPr>
                <w:b/>
              </w:rPr>
            </w:pPr>
            <w:r w:rsidRPr="0007117A">
              <w:rPr>
                <w:b/>
              </w:rPr>
              <w:t>TTCN-3 Record Type</w:t>
            </w:r>
          </w:p>
        </w:tc>
      </w:tr>
      <w:tr w:rsidR="0043137A" w14:paraId="2E60AD4A" w14:textId="77777777" w:rsidTr="007026EF">
        <w:tc>
          <w:tcPr>
            <w:tcW w:w="1479" w:type="dxa"/>
            <w:tcBorders>
              <w:bottom w:val="single" w:sz="4" w:space="0" w:color="auto"/>
            </w:tcBorders>
            <w:shd w:val="clear" w:color="auto" w:fill="E0E0E0"/>
          </w:tcPr>
          <w:p w14:paraId="6F36919E" w14:textId="77777777" w:rsidR="0043137A" w:rsidRPr="0007117A" w:rsidRDefault="0043137A" w:rsidP="007026EF">
            <w:pPr>
              <w:pStyle w:val="TAL"/>
              <w:rPr>
                <w:b/>
              </w:rPr>
            </w:pPr>
            <w:bookmarkStart w:id="440" w:name="CDMA2000_AbsoluteCellPower_Type" w:colFirst="1" w:colLast="1"/>
            <w:r w:rsidRPr="0007117A">
              <w:rPr>
                <w:b/>
              </w:rPr>
              <w:t>Name</w:t>
            </w:r>
          </w:p>
        </w:tc>
        <w:tc>
          <w:tcPr>
            <w:tcW w:w="8378" w:type="dxa"/>
            <w:gridSpan w:val="3"/>
            <w:tcBorders>
              <w:bottom w:val="single" w:sz="4" w:space="0" w:color="auto"/>
            </w:tcBorders>
            <w:shd w:val="clear" w:color="auto" w:fill="FFFF99"/>
          </w:tcPr>
          <w:p w14:paraId="1B7D3B82" w14:textId="77777777" w:rsidR="0043137A" w:rsidRPr="0007117A" w:rsidRDefault="0043137A" w:rsidP="007026EF">
            <w:pPr>
              <w:pStyle w:val="TAL"/>
              <w:rPr>
                <w:b/>
              </w:rPr>
            </w:pPr>
            <w:r w:rsidRPr="0007117A">
              <w:rPr>
                <w:b/>
              </w:rPr>
              <w:t>CDMA2000_AbsoluteCellPower_Type</w:t>
            </w:r>
          </w:p>
        </w:tc>
      </w:tr>
      <w:bookmarkEnd w:id="440"/>
      <w:tr w:rsidR="0043137A" w14:paraId="52A21A4A" w14:textId="77777777" w:rsidTr="007026EF">
        <w:tc>
          <w:tcPr>
            <w:tcW w:w="1479" w:type="dxa"/>
            <w:tcBorders>
              <w:bottom w:val="double" w:sz="4" w:space="0" w:color="auto"/>
            </w:tcBorders>
            <w:shd w:val="clear" w:color="auto" w:fill="E0E0E0"/>
          </w:tcPr>
          <w:p w14:paraId="4DE4B9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A04C75" w14:textId="77777777" w:rsidR="0043137A" w:rsidRPr="0007117A" w:rsidRDefault="0043137A" w:rsidP="007026EF">
            <w:pPr>
              <w:pStyle w:val="TAL"/>
            </w:pPr>
          </w:p>
        </w:tc>
      </w:tr>
      <w:tr w:rsidR="0043137A" w14:paraId="2F19A3BA" w14:textId="77777777" w:rsidTr="007026EF">
        <w:tc>
          <w:tcPr>
            <w:tcW w:w="1479" w:type="dxa"/>
            <w:tcBorders>
              <w:top w:val="double" w:sz="4" w:space="0" w:color="auto"/>
            </w:tcBorders>
            <w:shd w:val="clear" w:color="auto" w:fill="auto"/>
          </w:tcPr>
          <w:p w14:paraId="2FD77767" w14:textId="77777777" w:rsidR="0043137A" w:rsidRPr="0007117A" w:rsidRDefault="0043137A" w:rsidP="007026EF">
            <w:pPr>
              <w:pStyle w:val="TAL"/>
            </w:pPr>
            <w:r w:rsidRPr="0007117A">
              <w:t>PowerIoc</w:t>
            </w:r>
          </w:p>
        </w:tc>
        <w:tc>
          <w:tcPr>
            <w:tcW w:w="2464" w:type="dxa"/>
            <w:tcBorders>
              <w:top w:val="double" w:sz="4" w:space="0" w:color="auto"/>
            </w:tcBorders>
            <w:shd w:val="clear" w:color="auto" w:fill="auto"/>
          </w:tcPr>
          <w:p w14:paraId="780C812F" w14:textId="77777777" w:rsidR="0043137A" w:rsidRPr="0007117A" w:rsidRDefault="00372663" w:rsidP="007026EF">
            <w:pPr>
              <w:pStyle w:val="TAL"/>
            </w:pPr>
            <w:hyperlink w:anchor="PowerIoc_Type" w:history="1">
              <w:r w:rsidR="0043137A" w:rsidRPr="0007117A">
                <w:rPr>
                  <w:rStyle w:val="Hyperlink"/>
                </w:rPr>
                <w:t>PowerIoc_Type</w:t>
              </w:r>
            </w:hyperlink>
          </w:p>
        </w:tc>
        <w:tc>
          <w:tcPr>
            <w:tcW w:w="493" w:type="dxa"/>
            <w:tcBorders>
              <w:top w:val="double" w:sz="4" w:space="0" w:color="auto"/>
            </w:tcBorders>
            <w:shd w:val="clear" w:color="auto" w:fill="auto"/>
          </w:tcPr>
          <w:p w14:paraId="12C4CEF4" w14:textId="77777777" w:rsidR="0043137A" w:rsidRPr="0007117A" w:rsidRDefault="0043137A" w:rsidP="007026EF">
            <w:pPr>
              <w:pStyle w:val="TAL"/>
            </w:pPr>
          </w:p>
        </w:tc>
        <w:tc>
          <w:tcPr>
            <w:tcW w:w="5421" w:type="dxa"/>
            <w:tcBorders>
              <w:top w:val="double" w:sz="4" w:space="0" w:color="auto"/>
            </w:tcBorders>
            <w:shd w:val="clear" w:color="auto" w:fill="auto"/>
          </w:tcPr>
          <w:p w14:paraId="23442941" w14:textId="77777777" w:rsidR="0043137A" w:rsidRPr="0007117A" w:rsidRDefault="0043137A" w:rsidP="007026EF">
            <w:pPr>
              <w:pStyle w:val="TAL"/>
            </w:pPr>
            <w:r w:rsidRPr="0007117A">
              <w:t>TTCN writer Shall set same vale in all cells; SS shall have only one AWGN channel for all configured cells per frequency</w:t>
            </w:r>
          </w:p>
          <w:p w14:paraId="08EF6873" w14:textId="77777777" w:rsidR="0043137A" w:rsidRPr="0007117A" w:rsidRDefault="0043137A" w:rsidP="007026EF">
            <w:pPr>
              <w:pStyle w:val="TAL"/>
            </w:pPr>
            <w:r w:rsidRPr="0007117A">
              <w:t>SS shall create a AWGN channel in first cell per frequency and ignore this in later cell creations on the same frequency;</w:t>
            </w:r>
          </w:p>
          <w:p w14:paraId="6386C257" w14:textId="77777777" w:rsidR="0043137A" w:rsidRPr="0007117A" w:rsidRDefault="0043137A" w:rsidP="007026EF">
            <w:pPr>
              <w:pStyle w:val="TAL"/>
            </w:pPr>
            <w:r w:rsidRPr="0007117A">
              <w:t>i.e. this channel is created along once for Cell 15 or 16 and one each per 17 and 19</w:t>
            </w:r>
          </w:p>
          <w:p w14:paraId="43DA7725" w14:textId="77777777" w:rsidR="0043137A" w:rsidRPr="0007117A" w:rsidRDefault="0043137A" w:rsidP="007026EF">
            <w:pPr>
              <w:pStyle w:val="TAL"/>
            </w:pPr>
            <w:r w:rsidRPr="0007117A">
              <w:t>similary for RTT1X once for 19 or 20 and one each per 21 and 22</w:t>
            </w:r>
          </w:p>
        </w:tc>
      </w:tr>
      <w:tr w:rsidR="0043137A" w14:paraId="051A3D5C" w14:textId="77777777" w:rsidTr="007026EF">
        <w:tc>
          <w:tcPr>
            <w:tcW w:w="1479" w:type="dxa"/>
            <w:shd w:val="clear" w:color="auto" w:fill="auto"/>
          </w:tcPr>
          <w:p w14:paraId="05AAF5E2" w14:textId="77777777" w:rsidR="0043137A" w:rsidRPr="0007117A" w:rsidRDefault="0043137A" w:rsidP="007026EF">
            <w:pPr>
              <w:pStyle w:val="TAL"/>
            </w:pPr>
            <w:r w:rsidRPr="0007117A">
              <w:t>PowerIor</w:t>
            </w:r>
          </w:p>
        </w:tc>
        <w:tc>
          <w:tcPr>
            <w:tcW w:w="2464" w:type="dxa"/>
            <w:shd w:val="clear" w:color="auto" w:fill="auto"/>
          </w:tcPr>
          <w:p w14:paraId="0AA79461" w14:textId="77777777" w:rsidR="0043137A" w:rsidRPr="0007117A" w:rsidRDefault="00372663" w:rsidP="007026EF">
            <w:pPr>
              <w:pStyle w:val="TAL"/>
            </w:pPr>
            <w:hyperlink w:anchor="PowerIor_Type" w:history="1">
              <w:r w:rsidR="0043137A" w:rsidRPr="0007117A">
                <w:rPr>
                  <w:rStyle w:val="Hyperlink"/>
                </w:rPr>
                <w:t>PowerIor_Type</w:t>
              </w:r>
            </w:hyperlink>
          </w:p>
        </w:tc>
        <w:tc>
          <w:tcPr>
            <w:tcW w:w="493" w:type="dxa"/>
            <w:shd w:val="clear" w:color="auto" w:fill="auto"/>
          </w:tcPr>
          <w:p w14:paraId="59F40655" w14:textId="77777777" w:rsidR="0043137A" w:rsidRPr="0007117A" w:rsidRDefault="0043137A" w:rsidP="007026EF">
            <w:pPr>
              <w:pStyle w:val="TAL"/>
            </w:pPr>
          </w:p>
        </w:tc>
        <w:tc>
          <w:tcPr>
            <w:tcW w:w="5421" w:type="dxa"/>
            <w:shd w:val="clear" w:color="auto" w:fill="auto"/>
          </w:tcPr>
          <w:p w14:paraId="01A3D475" w14:textId="77777777" w:rsidR="0043137A" w:rsidRPr="0007117A" w:rsidRDefault="0043137A" w:rsidP="007026EF">
            <w:pPr>
              <w:pStyle w:val="TAL"/>
            </w:pPr>
            <w:r w:rsidRPr="0007117A">
              <w:t>Total Transmit power in cell before attenuation</w:t>
            </w:r>
          </w:p>
        </w:tc>
      </w:tr>
      <w:tr w:rsidR="0043137A" w14:paraId="23C7B201" w14:textId="77777777" w:rsidTr="007026EF">
        <w:tc>
          <w:tcPr>
            <w:tcW w:w="1479" w:type="dxa"/>
            <w:shd w:val="clear" w:color="auto" w:fill="auto"/>
          </w:tcPr>
          <w:p w14:paraId="5AB0B662" w14:textId="77777777" w:rsidR="0043137A" w:rsidRPr="0007117A" w:rsidRDefault="0043137A" w:rsidP="007026EF">
            <w:pPr>
              <w:pStyle w:val="TAL"/>
            </w:pPr>
            <w:r w:rsidRPr="0007117A">
              <w:t>PilotOffset</w:t>
            </w:r>
          </w:p>
        </w:tc>
        <w:tc>
          <w:tcPr>
            <w:tcW w:w="2464" w:type="dxa"/>
            <w:shd w:val="clear" w:color="auto" w:fill="auto"/>
          </w:tcPr>
          <w:p w14:paraId="4851A945" w14:textId="77777777" w:rsidR="0043137A" w:rsidRPr="0007117A" w:rsidRDefault="00372663" w:rsidP="007026EF">
            <w:pPr>
              <w:pStyle w:val="TAL"/>
            </w:pPr>
            <w:hyperlink w:anchor="PilotOffset_Type" w:history="1">
              <w:r w:rsidR="0043137A" w:rsidRPr="0007117A">
                <w:rPr>
                  <w:rStyle w:val="Hyperlink"/>
                </w:rPr>
                <w:t>PilotOffset_Type</w:t>
              </w:r>
            </w:hyperlink>
          </w:p>
        </w:tc>
        <w:tc>
          <w:tcPr>
            <w:tcW w:w="493" w:type="dxa"/>
            <w:shd w:val="clear" w:color="auto" w:fill="auto"/>
          </w:tcPr>
          <w:p w14:paraId="7FD7AA95" w14:textId="77777777" w:rsidR="0043137A" w:rsidRPr="0007117A" w:rsidRDefault="0043137A" w:rsidP="007026EF">
            <w:pPr>
              <w:pStyle w:val="TAL"/>
            </w:pPr>
          </w:p>
        </w:tc>
        <w:tc>
          <w:tcPr>
            <w:tcW w:w="5421" w:type="dxa"/>
            <w:shd w:val="clear" w:color="auto" w:fill="auto"/>
          </w:tcPr>
          <w:p w14:paraId="0FB81343" w14:textId="77777777" w:rsidR="0043137A" w:rsidRPr="0007117A" w:rsidRDefault="0043137A" w:rsidP="007026EF">
            <w:pPr>
              <w:pStyle w:val="TAL"/>
            </w:pPr>
            <w:r w:rsidRPr="0007117A">
              <w:t>Default -7</w:t>
            </w:r>
          </w:p>
        </w:tc>
      </w:tr>
    </w:tbl>
    <w:p w14:paraId="3F04A0D6" w14:textId="77777777" w:rsidR="0043137A" w:rsidRDefault="0043137A" w:rsidP="0043137A"/>
    <w:p w14:paraId="2F9B0EBB" w14:textId="77777777" w:rsidR="0043137A" w:rsidRDefault="0043137A" w:rsidP="0043137A">
      <w:pPr>
        <w:pStyle w:val="TH"/>
      </w:pPr>
      <w:r>
        <w:t>CDMA2000_InitialCellPower_Type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D60545" w14:textId="77777777" w:rsidTr="007026EF">
        <w:tc>
          <w:tcPr>
            <w:tcW w:w="9857" w:type="dxa"/>
            <w:gridSpan w:val="4"/>
            <w:shd w:val="clear" w:color="auto" w:fill="E0E0E0"/>
          </w:tcPr>
          <w:p w14:paraId="6A90DF5E" w14:textId="77777777" w:rsidR="0043137A" w:rsidRPr="0007117A" w:rsidRDefault="0043137A" w:rsidP="007026EF">
            <w:pPr>
              <w:pStyle w:val="TAL"/>
              <w:rPr>
                <w:b/>
              </w:rPr>
            </w:pPr>
            <w:r w:rsidRPr="0007117A">
              <w:rPr>
                <w:b/>
              </w:rPr>
              <w:t>TTCN-3 Record Type</w:t>
            </w:r>
          </w:p>
        </w:tc>
      </w:tr>
      <w:tr w:rsidR="0043137A" w14:paraId="61741417" w14:textId="77777777" w:rsidTr="007026EF">
        <w:tc>
          <w:tcPr>
            <w:tcW w:w="1479" w:type="dxa"/>
            <w:tcBorders>
              <w:bottom w:val="single" w:sz="4" w:space="0" w:color="auto"/>
            </w:tcBorders>
            <w:shd w:val="clear" w:color="auto" w:fill="E0E0E0"/>
          </w:tcPr>
          <w:p w14:paraId="77950606" w14:textId="77777777" w:rsidR="0043137A" w:rsidRPr="0007117A" w:rsidRDefault="0043137A" w:rsidP="007026EF">
            <w:pPr>
              <w:pStyle w:val="TAL"/>
              <w:rPr>
                <w:b/>
              </w:rPr>
            </w:pPr>
            <w:bookmarkStart w:id="441" w:name="CDMA2000_InitialCellPower_Type" w:colFirst="1" w:colLast="1"/>
            <w:r w:rsidRPr="0007117A">
              <w:rPr>
                <w:b/>
              </w:rPr>
              <w:t>Name</w:t>
            </w:r>
          </w:p>
        </w:tc>
        <w:tc>
          <w:tcPr>
            <w:tcW w:w="8378" w:type="dxa"/>
            <w:gridSpan w:val="3"/>
            <w:tcBorders>
              <w:bottom w:val="single" w:sz="4" w:space="0" w:color="auto"/>
            </w:tcBorders>
            <w:shd w:val="clear" w:color="auto" w:fill="FFFF99"/>
          </w:tcPr>
          <w:p w14:paraId="2B150BD7" w14:textId="77777777" w:rsidR="0043137A" w:rsidRPr="0007117A" w:rsidRDefault="0043137A" w:rsidP="007026EF">
            <w:pPr>
              <w:pStyle w:val="TAL"/>
              <w:rPr>
                <w:b/>
              </w:rPr>
            </w:pPr>
            <w:r w:rsidRPr="0007117A">
              <w:rPr>
                <w:b/>
              </w:rPr>
              <w:t>CDMA2000_InitialCellPower_Type</w:t>
            </w:r>
          </w:p>
        </w:tc>
      </w:tr>
      <w:bookmarkEnd w:id="441"/>
      <w:tr w:rsidR="0043137A" w14:paraId="44A9C8D8" w14:textId="77777777" w:rsidTr="007026EF">
        <w:tc>
          <w:tcPr>
            <w:tcW w:w="1479" w:type="dxa"/>
            <w:tcBorders>
              <w:bottom w:val="double" w:sz="4" w:space="0" w:color="auto"/>
            </w:tcBorders>
            <w:shd w:val="clear" w:color="auto" w:fill="E0E0E0"/>
          </w:tcPr>
          <w:p w14:paraId="3D33A02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93E44B" w14:textId="77777777" w:rsidR="0043137A" w:rsidRPr="0007117A" w:rsidRDefault="0043137A" w:rsidP="007026EF">
            <w:pPr>
              <w:pStyle w:val="TAL"/>
            </w:pPr>
          </w:p>
        </w:tc>
      </w:tr>
      <w:tr w:rsidR="0043137A" w14:paraId="428E8B0A" w14:textId="77777777" w:rsidTr="007026EF">
        <w:tc>
          <w:tcPr>
            <w:tcW w:w="1479" w:type="dxa"/>
            <w:tcBorders>
              <w:top w:val="double" w:sz="4" w:space="0" w:color="auto"/>
            </w:tcBorders>
            <w:shd w:val="clear" w:color="auto" w:fill="auto"/>
          </w:tcPr>
          <w:p w14:paraId="408AD7C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29846294" w14:textId="77777777" w:rsidR="0043137A" w:rsidRPr="0007117A" w:rsidRDefault="00372663" w:rsidP="007026EF">
            <w:pPr>
              <w:pStyle w:val="TAL"/>
            </w:pPr>
            <w:hyperlink w:anchor="CDMA2000_AbsoluteCellPower_Type" w:history="1">
              <w:r w:rsidR="0043137A" w:rsidRPr="0007117A">
                <w:rPr>
                  <w:rStyle w:val="Hyperlink"/>
                </w:rPr>
                <w:t>CDMA2000_AbsoluteCellPower_Type</w:t>
              </w:r>
            </w:hyperlink>
          </w:p>
        </w:tc>
        <w:tc>
          <w:tcPr>
            <w:tcW w:w="493" w:type="dxa"/>
            <w:tcBorders>
              <w:top w:val="double" w:sz="4" w:space="0" w:color="auto"/>
            </w:tcBorders>
            <w:shd w:val="clear" w:color="auto" w:fill="auto"/>
          </w:tcPr>
          <w:p w14:paraId="56C6A294" w14:textId="77777777" w:rsidR="0043137A" w:rsidRPr="0007117A" w:rsidRDefault="0043137A" w:rsidP="007026EF">
            <w:pPr>
              <w:pStyle w:val="TAL"/>
            </w:pPr>
          </w:p>
        </w:tc>
        <w:tc>
          <w:tcPr>
            <w:tcW w:w="5421" w:type="dxa"/>
            <w:tcBorders>
              <w:top w:val="double" w:sz="4" w:space="0" w:color="auto"/>
            </w:tcBorders>
            <w:shd w:val="clear" w:color="auto" w:fill="auto"/>
          </w:tcPr>
          <w:p w14:paraId="1D57E74D" w14:textId="77777777" w:rsidR="0043137A" w:rsidRPr="0007117A" w:rsidRDefault="0043137A" w:rsidP="007026EF">
            <w:pPr>
              <w:pStyle w:val="TAL"/>
            </w:pPr>
            <w:r w:rsidRPr="0007117A">
              <w:t>maximum value of cell reference power corresponding to Max Ior/Ioc in power level table;</w:t>
            </w:r>
          </w:p>
          <w:p w14:paraId="50513F27" w14:textId="77777777" w:rsidR="0043137A" w:rsidRPr="0007117A" w:rsidRDefault="0043137A" w:rsidP="007026EF">
            <w:pPr>
              <w:pStyle w:val="TAL"/>
            </w:pPr>
            <w:r w:rsidRPr="0007117A">
              <w:t>a cell is initialised with this reference power;</w:t>
            </w:r>
          </w:p>
          <w:p w14:paraId="57F08E43" w14:textId="77777777" w:rsidR="0043137A" w:rsidRPr="0007117A" w:rsidRDefault="0043137A" w:rsidP="007026EF">
            <w:pPr>
              <w:pStyle w:val="TAL"/>
            </w:pPr>
            <w:r w:rsidRPr="0007117A">
              <w:t>its value is the upper bound of the cell power during the test case</w:t>
            </w:r>
          </w:p>
        </w:tc>
      </w:tr>
      <w:tr w:rsidR="0043137A" w14:paraId="54AE7B52" w14:textId="77777777" w:rsidTr="007026EF">
        <w:tc>
          <w:tcPr>
            <w:tcW w:w="1479" w:type="dxa"/>
            <w:shd w:val="clear" w:color="auto" w:fill="auto"/>
          </w:tcPr>
          <w:p w14:paraId="7178CB48" w14:textId="77777777" w:rsidR="0043137A" w:rsidRPr="0007117A" w:rsidRDefault="0043137A" w:rsidP="007026EF">
            <w:pPr>
              <w:pStyle w:val="TAL"/>
            </w:pPr>
            <w:r w:rsidRPr="0007117A">
              <w:t>Attenuation</w:t>
            </w:r>
          </w:p>
        </w:tc>
        <w:tc>
          <w:tcPr>
            <w:tcW w:w="2464" w:type="dxa"/>
            <w:shd w:val="clear" w:color="auto" w:fill="auto"/>
          </w:tcPr>
          <w:p w14:paraId="421B8264" w14:textId="77777777" w:rsidR="0043137A" w:rsidRPr="0007117A" w:rsidRDefault="00372663" w:rsidP="007026EF">
            <w:pPr>
              <w:pStyle w:val="TAL"/>
            </w:pPr>
            <w:hyperlink w:anchor="CDMA2000_InitialAttenuation_Type" w:history="1">
              <w:r w:rsidR="0043137A" w:rsidRPr="0007117A">
                <w:rPr>
                  <w:rStyle w:val="Hyperlink"/>
                </w:rPr>
                <w:t>CDMA2000_InitialAttenuation_Type</w:t>
              </w:r>
            </w:hyperlink>
          </w:p>
        </w:tc>
        <w:tc>
          <w:tcPr>
            <w:tcW w:w="493" w:type="dxa"/>
            <w:shd w:val="clear" w:color="auto" w:fill="auto"/>
          </w:tcPr>
          <w:p w14:paraId="34660C46" w14:textId="77777777" w:rsidR="0043137A" w:rsidRPr="0007117A" w:rsidRDefault="0043137A" w:rsidP="007026EF">
            <w:pPr>
              <w:pStyle w:val="TAL"/>
            </w:pPr>
          </w:p>
        </w:tc>
        <w:tc>
          <w:tcPr>
            <w:tcW w:w="5421" w:type="dxa"/>
            <w:shd w:val="clear" w:color="auto" w:fill="auto"/>
          </w:tcPr>
          <w:p w14:paraId="49F19A05" w14:textId="77777777" w:rsidR="0043137A" w:rsidRPr="0007117A" w:rsidRDefault="0043137A" w:rsidP="007026EF">
            <w:pPr>
              <w:pStyle w:val="TAL"/>
            </w:pPr>
            <w:r w:rsidRPr="0007117A">
              <w:t>initial attenuation Cell is off</w:t>
            </w:r>
          </w:p>
        </w:tc>
      </w:tr>
    </w:tbl>
    <w:p w14:paraId="44BDD9E5" w14:textId="77777777" w:rsidR="0043137A" w:rsidRDefault="0043137A" w:rsidP="0043137A"/>
    <w:p w14:paraId="425D0F9E" w14:textId="77777777" w:rsidR="0043137A" w:rsidRDefault="0043137A" w:rsidP="0043137A">
      <w:pPr>
        <w:pStyle w:val="Heading2"/>
      </w:pPr>
      <w:r>
        <w:t>D.8.3</w:t>
      </w:r>
      <w:r>
        <w:tab/>
        <w:t>CDMA2000_Data</w:t>
      </w:r>
    </w:p>
    <w:p w14:paraId="072CE9AF" w14:textId="77777777" w:rsidR="0043137A" w:rsidRDefault="0043137A" w:rsidP="0043137A">
      <w:r>
        <w:t>Data primitives sent/received at CDMA2000_RLP_FLOW_PORT</w:t>
      </w:r>
    </w:p>
    <w:p w14:paraId="610D8469" w14:textId="77777777" w:rsidR="0043137A" w:rsidRDefault="0043137A" w:rsidP="0043137A">
      <w:pPr>
        <w:pStyle w:val="TH"/>
      </w:pPr>
      <w:r>
        <w:t>CDMA2000_Data: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0F389FA" w14:textId="77777777" w:rsidTr="007026EF">
        <w:tc>
          <w:tcPr>
            <w:tcW w:w="9857" w:type="dxa"/>
            <w:gridSpan w:val="3"/>
            <w:tcBorders>
              <w:bottom w:val="double" w:sz="4" w:space="0" w:color="auto"/>
            </w:tcBorders>
            <w:shd w:val="clear" w:color="auto" w:fill="E0E0E0"/>
          </w:tcPr>
          <w:p w14:paraId="5E9DA5EE" w14:textId="77777777" w:rsidR="0043137A" w:rsidRPr="0007117A" w:rsidRDefault="0043137A" w:rsidP="007026EF">
            <w:pPr>
              <w:pStyle w:val="TAL"/>
              <w:rPr>
                <w:b/>
              </w:rPr>
            </w:pPr>
            <w:r w:rsidRPr="0007117A">
              <w:rPr>
                <w:b/>
              </w:rPr>
              <w:t>TTCN-3 Basic Types</w:t>
            </w:r>
          </w:p>
        </w:tc>
      </w:tr>
      <w:tr w:rsidR="0043137A" w14:paraId="68D41F46" w14:textId="77777777" w:rsidTr="007026EF">
        <w:tc>
          <w:tcPr>
            <w:tcW w:w="2464" w:type="dxa"/>
            <w:tcBorders>
              <w:top w:val="double" w:sz="4" w:space="0" w:color="auto"/>
            </w:tcBorders>
            <w:shd w:val="clear" w:color="auto" w:fill="auto"/>
          </w:tcPr>
          <w:p w14:paraId="7A0138F3" w14:textId="77777777" w:rsidR="0043137A" w:rsidRPr="0007117A" w:rsidRDefault="0043137A" w:rsidP="007026EF">
            <w:pPr>
              <w:pStyle w:val="TAL"/>
              <w:rPr>
                <w:b/>
              </w:rPr>
            </w:pPr>
            <w:bookmarkStart w:id="442" w:name="RLP_SDU_Type" w:colFirst="0" w:colLast="0"/>
            <w:r w:rsidRPr="0007117A">
              <w:rPr>
                <w:b/>
              </w:rPr>
              <w:t>RLP_SDU_Type</w:t>
            </w:r>
          </w:p>
        </w:tc>
        <w:tc>
          <w:tcPr>
            <w:tcW w:w="3450" w:type="dxa"/>
            <w:tcBorders>
              <w:top w:val="double" w:sz="4" w:space="0" w:color="auto"/>
            </w:tcBorders>
            <w:shd w:val="clear" w:color="auto" w:fill="auto"/>
          </w:tcPr>
          <w:p w14:paraId="1BF2A928"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47502624" w14:textId="77777777" w:rsidR="0043137A" w:rsidRPr="0007117A" w:rsidRDefault="0043137A" w:rsidP="007026EF">
            <w:pPr>
              <w:pStyle w:val="TAL"/>
            </w:pPr>
          </w:p>
        </w:tc>
      </w:tr>
      <w:bookmarkEnd w:id="442"/>
    </w:tbl>
    <w:p w14:paraId="2CC0A55C" w14:textId="77777777" w:rsidR="0043137A" w:rsidRDefault="0043137A" w:rsidP="0043137A"/>
    <w:p w14:paraId="75948798" w14:textId="77777777" w:rsidR="0043137A" w:rsidRDefault="0043137A" w:rsidP="0043137A">
      <w:pPr>
        <w:pStyle w:val="TH"/>
      </w:pPr>
      <w:r>
        <w:t>RLP_SDUList_Type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9738507" w14:textId="77777777" w:rsidTr="007026EF">
        <w:tc>
          <w:tcPr>
            <w:tcW w:w="9857" w:type="dxa"/>
            <w:gridSpan w:val="2"/>
            <w:shd w:val="clear" w:color="auto" w:fill="E0E0E0"/>
          </w:tcPr>
          <w:p w14:paraId="5E22D5DE" w14:textId="77777777" w:rsidR="0043137A" w:rsidRPr="0007117A" w:rsidRDefault="0043137A" w:rsidP="007026EF">
            <w:pPr>
              <w:pStyle w:val="TAL"/>
              <w:rPr>
                <w:b/>
              </w:rPr>
            </w:pPr>
            <w:r w:rsidRPr="0007117A">
              <w:rPr>
                <w:b/>
              </w:rPr>
              <w:t>TTCN-3 Record of Type</w:t>
            </w:r>
          </w:p>
        </w:tc>
      </w:tr>
      <w:tr w:rsidR="0043137A" w14:paraId="551E900C" w14:textId="77777777" w:rsidTr="007026EF">
        <w:tc>
          <w:tcPr>
            <w:tcW w:w="1971" w:type="dxa"/>
            <w:tcBorders>
              <w:bottom w:val="single" w:sz="4" w:space="0" w:color="auto"/>
            </w:tcBorders>
            <w:shd w:val="clear" w:color="auto" w:fill="E0E0E0"/>
          </w:tcPr>
          <w:p w14:paraId="5FC36683" w14:textId="77777777" w:rsidR="0043137A" w:rsidRPr="0007117A" w:rsidRDefault="0043137A" w:rsidP="007026EF">
            <w:pPr>
              <w:pStyle w:val="TAL"/>
              <w:rPr>
                <w:b/>
              </w:rPr>
            </w:pPr>
            <w:bookmarkStart w:id="443" w:name="RLP_SDUList_Type" w:colFirst="1" w:colLast="1"/>
            <w:r w:rsidRPr="0007117A">
              <w:rPr>
                <w:b/>
              </w:rPr>
              <w:t>Name</w:t>
            </w:r>
          </w:p>
        </w:tc>
        <w:tc>
          <w:tcPr>
            <w:tcW w:w="7886" w:type="dxa"/>
            <w:tcBorders>
              <w:bottom w:val="single" w:sz="4" w:space="0" w:color="auto"/>
            </w:tcBorders>
            <w:shd w:val="clear" w:color="auto" w:fill="FFFF99"/>
          </w:tcPr>
          <w:p w14:paraId="66408AED" w14:textId="77777777" w:rsidR="0043137A" w:rsidRPr="0007117A" w:rsidRDefault="0043137A" w:rsidP="007026EF">
            <w:pPr>
              <w:pStyle w:val="TAL"/>
              <w:rPr>
                <w:b/>
              </w:rPr>
            </w:pPr>
            <w:r w:rsidRPr="0007117A">
              <w:rPr>
                <w:b/>
              </w:rPr>
              <w:t>RLP_SDUList_Type</w:t>
            </w:r>
          </w:p>
        </w:tc>
      </w:tr>
      <w:bookmarkEnd w:id="443"/>
      <w:tr w:rsidR="0043137A" w14:paraId="4BA096E2" w14:textId="77777777" w:rsidTr="007026EF">
        <w:tc>
          <w:tcPr>
            <w:tcW w:w="1971" w:type="dxa"/>
            <w:tcBorders>
              <w:bottom w:val="double" w:sz="4" w:space="0" w:color="auto"/>
            </w:tcBorders>
            <w:shd w:val="clear" w:color="auto" w:fill="E0E0E0"/>
          </w:tcPr>
          <w:p w14:paraId="1088F00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06E1ECD" w14:textId="77777777" w:rsidR="0043137A" w:rsidRPr="0007117A" w:rsidRDefault="0043137A" w:rsidP="007026EF">
            <w:pPr>
              <w:pStyle w:val="TAL"/>
            </w:pPr>
          </w:p>
        </w:tc>
      </w:tr>
      <w:tr w:rsidR="0043137A" w14:paraId="4391B6F3" w14:textId="77777777" w:rsidTr="007026EF">
        <w:tc>
          <w:tcPr>
            <w:tcW w:w="9857" w:type="dxa"/>
            <w:gridSpan w:val="2"/>
            <w:tcBorders>
              <w:top w:val="double" w:sz="4" w:space="0" w:color="auto"/>
            </w:tcBorders>
            <w:shd w:val="clear" w:color="auto" w:fill="auto"/>
          </w:tcPr>
          <w:p w14:paraId="6AC9320B" w14:textId="77777777" w:rsidR="0043137A" w:rsidRPr="0007117A" w:rsidRDefault="0043137A" w:rsidP="007026EF">
            <w:pPr>
              <w:pStyle w:val="TAL"/>
            </w:pPr>
            <w:r w:rsidRPr="0007117A">
              <w:t xml:space="preserve">record  of </w:t>
            </w:r>
            <w:hyperlink w:anchor="RLP_SDU_Type" w:history="1">
              <w:r w:rsidRPr="0007117A">
                <w:rPr>
                  <w:rStyle w:val="Hyperlink"/>
                </w:rPr>
                <w:t>RLP_SDU_Type</w:t>
              </w:r>
            </w:hyperlink>
          </w:p>
        </w:tc>
      </w:tr>
    </w:tbl>
    <w:p w14:paraId="482451EF" w14:textId="77777777" w:rsidR="0043137A" w:rsidRDefault="0043137A" w:rsidP="0043137A"/>
    <w:p w14:paraId="34680681" w14:textId="77777777" w:rsidR="0043137A" w:rsidRDefault="0043137A" w:rsidP="0043137A">
      <w:pPr>
        <w:pStyle w:val="TH"/>
      </w:pPr>
      <w:r>
        <w:t>CDMA2000_U_PlaneData_Type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E0EA64" w14:textId="77777777" w:rsidTr="007026EF">
        <w:tc>
          <w:tcPr>
            <w:tcW w:w="9857" w:type="dxa"/>
            <w:gridSpan w:val="3"/>
            <w:shd w:val="clear" w:color="auto" w:fill="E0E0E0"/>
          </w:tcPr>
          <w:p w14:paraId="15CE640C" w14:textId="77777777" w:rsidR="0043137A" w:rsidRPr="0007117A" w:rsidRDefault="0043137A" w:rsidP="007026EF">
            <w:pPr>
              <w:pStyle w:val="TAL"/>
              <w:rPr>
                <w:b/>
              </w:rPr>
            </w:pPr>
            <w:r w:rsidRPr="0007117A">
              <w:rPr>
                <w:b/>
              </w:rPr>
              <w:t>TTCN-3 Union Type</w:t>
            </w:r>
          </w:p>
        </w:tc>
      </w:tr>
      <w:tr w:rsidR="0043137A" w14:paraId="4F2CDBD0" w14:textId="77777777" w:rsidTr="007026EF">
        <w:tc>
          <w:tcPr>
            <w:tcW w:w="1479" w:type="dxa"/>
            <w:tcBorders>
              <w:bottom w:val="single" w:sz="4" w:space="0" w:color="auto"/>
            </w:tcBorders>
            <w:shd w:val="clear" w:color="auto" w:fill="E0E0E0"/>
          </w:tcPr>
          <w:p w14:paraId="348CC37D" w14:textId="77777777" w:rsidR="0043137A" w:rsidRPr="0007117A" w:rsidRDefault="0043137A" w:rsidP="007026EF">
            <w:pPr>
              <w:pStyle w:val="TAL"/>
              <w:rPr>
                <w:b/>
              </w:rPr>
            </w:pPr>
            <w:bookmarkStart w:id="444" w:name="CDMA2000_U_PlaneData_Type" w:colFirst="1" w:colLast="1"/>
            <w:r w:rsidRPr="0007117A">
              <w:rPr>
                <w:b/>
              </w:rPr>
              <w:t>Name</w:t>
            </w:r>
          </w:p>
        </w:tc>
        <w:tc>
          <w:tcPr>
            <w:tcW w:w="8378" w:type="dxa"/>
            <w:gridSpan w:val="2"/>
            <w:tcBorders>
              <w:bottom w:val="single" w:sz="4" w:space="0" w:color="auto"/>
            </w:tcBorders>
            <w:shd w:val="clear" w:color="auto" w:fill="FFFF99"/>
          </w:tcPr>
          <w:p w14:paraId="17345EFD" w14:textId="77777777" w:rsidR="0043137A" w:rsidRPr="0007117A" w:rsidRDefault="0043137A" w:rsidP="007026EF">
            <w:pPr>
              <w:pStyle w:val="TAL"/>
              <w:rPr>
                <w:b/>
              </w:rPr>
            </w:pPr>
            <w:r w:rsidRPr="0007117A">
              <w:rPr>
                <w:b/>
              </w:rPr>
              <w:t>CDMA2000_U_PlaneData_Type</w:t>
            </w:r>
          </w:p>
        </w:tc>
      </w:tr>
      <w:bookmarkEnd w:id="444"/>
      <w:tr w:rsidR="0043137A" w14:paraId="3C7986A3" w14:textId="77777777" w:rsidTr="007026EF">
        <w:tc>
          <w:tcPr>
            <w:tcW w:w="1479" w:type="dxa"/>
            <w:tcBorders>
              <w:bottom w:val="double" w:sz="4" w:space="0" w:color="auto"/>
            </w:tcBorders>
            <w:shd w:val="clear" w:color="auto" w:fill="E0E0E0"/>
          </w:tcPr>
          <w:p w14:paraId="06F9947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FC1E4F6" w14:textId="77777777" w:rsidR="0043137A" w:rsidRPr="0007117A" w:rsidRDefault="0043137A" w:rsidP="007026EF">
            <w:pPr>
              <w:pStyle w:val="TAL"/>
            </w:pPr>
            <w:r w:rsidRPr="0007117A">
              <w:t>Union structure is provided for future possible enhancements</w:t>
            </w:r>
          </w:p>
        </w:tc>
      </w:tr>
      <w:tr w:rsidR="0043137A" w14:paraId="4B5DF675" w14:textId="77777777" w:rsidTr="007026EF">
        <w:tc>
          <w:tcPr>
            <w:tcW w:w="1479" w:type="dxa"/>
            <w:tcBorders>
              <w:top w:val="double" w:sz="4" w:space="0" w:color="auto"/>
            </w:tcBorders>
            <w:shd w:val="clear" w:color="auto" w:fill="auto"/>
          </w:tcPr>
          <w:p w14:paraId="1D2EE9D1" w14:textId="77777777" w:rsidR="0043137A" w:rsidRPr="0007117A" w:rsidRDefault="0043137A" w:rsidP="007026EF">
            <w:pPr>
              <w:pStyle w:val="TAL"/>
            </w:pPr>
            <w:r w:rsidRPr="0007117A">
              <w:t>RLP_Sdu</w:t>
            </w:r>
          </w:p>
        </w:tc>
        <w:tc>
          <w:tcPr>
            <w:tcW w:w="2957" w:type="dxa"/>
            <w:tcBorders>
              <w:top w:val="double" w:sz="4" w:space="0" w:color="auto"/>
            </w:tcBorders>
            <w:shd w:val="clear" w:color="auto" w:fill="auto"/>
          </w:tcPr>
          <w:p w14:paraId="2BCCBF29" w14:textId="77777777" w:rsidR="0043137A" w:rsidRPr="0007117A" w:rsidRDefault="00372663" w:rsidP="007026EF">
            <w:pPr>
              <w:pStyle w:val="TAL"/>
            </w:pPr>
            <w:hyperlink w:anchor="RLP_SDUList_Type" w:history="1">
              <w:r w:rsidR="0043137A" w:rsidRPr="0007117A">
                <w:rPr>
                  <w:rStyle w:val="Hyperlink"/>
                </w:rPr>
                <w:t>RLP_SDUList_Type</w:t>
              </w:r>
            </w:hyperlink>
          </w:p>
        </w:tc>
        <w:tc>
          <w:tcPr>
            <w:tcW w:w="5421" w:type="dxa"/>
            <w:tcBorders>
              <w:top w:val="double" w:sz="4" w:space="0" w:color="auto"/>
            </w:tcBorders>
            <w:shd w:val="clear" w:color="auto" w:fill="auto"/>
          </w:tcPr>
          <w:p w14:paraId="68CE3F44" w14:textId="77777777" w:rsidR="0043137A" w:rsidRPr="0007117A" w:rsidRDefault="0043137A" w:rsidP="007026EF">
            <w:pPr>
              <w:pStyle w:val="TAL"/>
            </w:pPr>
            <w:r w:rsidRPr="0007117A">
              <w:t>RLP SDU's</w:t>
            </w:r>
          </w:p>
        </w:tc>
      </w:tr>
    </w:tbl>
    <w:p w14:paraId="6EC4CFC7" w14:textId="77777777" w:rsidR="0043137A" w:rsidRDefault="0043137A" w:rsidP="0043137A"/>
    <w:p w14:paraId="0F63E701" w14:textId="77777777" w:rsidR="0043137A" w:rsidRDefault="0043137A" w:rsidP="0043137A">
      <w:pPr>
        <w:pStyle w:val="TH"/>
      </w:pPr>
      <w:r>
        <w:lastRenderedPageBreak/>
        <w:t>RLPFlow_DataPerSubframe_DL_Type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3A4718" w14:textId="77777777" w:rsidTr="007026EF">
        <w:tc>
          <w:tcPr>
            <w:tcW w:w="9857" w:type="dxa"/>
            <w:gridSpan w:val="4"/>
            <w:shd w:val="clear" w:color="auto" w:fill="E0E0E0"/>
          </w:tcPr>
          <w:p w14:paraId="06A1BF73" w14:textId="77777777" w:rsidR="0043137A" w:rsidRPr="0007117A" w:rsidRDefault="0043137A" w:rsidP="007026EF">
            <w:pPr>
              <w:pStyle w:val="TAL"/>
              <w:rPr>
                <w:b/>
              </w:rPr>
            </w:pPr>
            <w:r w:rsidRPr="0007117A">
              <w:rPr>
                <w:b/>
              </w:rPr>
              <w:t>TTCN-3 Record Type</w:t>
            </w:r>
          </w:p>
        </w:tc>
      </w:tr>
      <w:tr w:rsidR="0043137A" w14:paraId="71BBF0A8" w14:textId="77777777" w:rsidTr="007026EF">
        <w:tc>
          <w:tcPr>
            <w:tcW w:w="1479" w:type="dxa"/>
            <w:tcBorders>
              <w:bottom w:val="single" w:sz="4" w:space="0" w:color="auto"/>
            </w:tcBorders>
            <w:shd w:val="clear" w:color="auto" w:fill="E0E0E0"/>
          </w:tcPr>
          <w:p w14:paraId="04C60C8F" w14:textId="77777777" w:rsidR="0043137A" w:rsidRPr="0007117A" w:rsidRDefault="0043137A" w:rsidP="007026EF">
            <w:pPr>
              <w:pStyle w:val="TAL"/>
              <w:rPr>
                <w:b/>
              </w:rPr>
            </w:pPr>
            <w:bookmarkStart w:id="445" w:name="RLPFlow_DataPerSubframe_DL_Type" w:colFirst="1" w:colLast="1"/>
            <w:r w:rsidRPr="0007117A">
              <w:rPr>
                <w:b/>
              </w:rPr>
              <w:t>Name</w:t>
            </w:r>
          </w:p>
        </w:tc>
        <w:tc>
          <w:tcPr>
            <w:tcW w:w="8378" w:type="dxa"/>
            <w:gridSpan w:val="3"/>
            <w:tcBorders>
              <w:bottom w:val="single" w:sz="4" w:space="0" w:color="auto"/>
            </w:tcBorders>
            <w:shd w:val="clear" w:color="auto" w:fill="FFFF99"/>
          </w:tcPr>
          <w:p w14:paraId="3CDC7D33" w14:textId="77777777" w:rsidR="0043137A" w:rsidRPr="0007117A" w:rsidRDefault="0043137A" w:rsidP="007026EF">
            <w:pPr>
              <w:pStyle w:val="TAL"/>
              <w:rPr>
                <w:b/>
              </w:rPr>
            </w:pPr>
            <w:r w:rsidRPr="0007117A">
              <w:rPr>
                <w:b/>
              </w:rPr>
              <w:t>RLPFlow_DataPerSubframe_DL_Type</w:t>
            </w:r>
          </w:p>
        </w:tc>
      </w:tr>
      <w:bookmarkEnd w:id="445"/>
      <w:tr w:rsidR="0043137A" w14:paraId="54247265" w14:textId="77777777" w:rsidTr="007026EF">
        <w:tc>
          <w:tcPr>
            <w:tcW w:w="1479" w:type="dxa"/>
            <w:tcBorders>
              <w:bottom w:val="double" w:sz="4" w:space="0" w:color="auto"/>
            </w:tcBorders>
            <w:shd w:val="clear" w:color="auto" w:fill="E0E0E0"/>
          </w:tcPr>
          <w:p w14:paraId="520C42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6AE645" w14:textId="77777777" w:rsidR="0043137A" w:rsidRPr="0007117A" w:rsidRDefault="0043137A" w:rsidP="007026EF">
            <w:pPr>
              <w:pStyle w:val="TAL"/>
            </w:pPr>
            <w:r w:rsidRPr="0007117A">
              <w:t>common definition for one or several SDUs to be sent in the subframe given by the subframe offset;</w:t>
            </w:r>
          </w:p>
          <w:p w14:paraId="0F10C953" w14:textId="77777777" w:rsidR="0043137A" w:rsidRPr="0007117A" w:rsidRDefault="0043137A" w:rsidP="007026EF">
            <w:pPr>
              <w:pStyle w:val="TAL"/>
            </w:pPr>
            <w:r w:rsidRPr="0007117A">
              <w:t>SS shall raise an error indication (using SYSTEM_IND) when that is not possible</w:t>
            </w:r>
          </w:p>
          <w:p w14:paraId="120829FB" w14:textId="77777777" w:rsidR="0043137A" w:rsidRPr="0007117A" w:rsidRDefault="0043137A" w:rsidP="007026EF">
            <w:pPr>
              <w:pStyle w:val="TAL"/>
            </w:pPr>
            <w:r w:rsidRPr="0007117A">
              <w:t>NOTE 1:</w:t>
            </w:r>
          </w:p>
          <w:p w14:paraId="5E3F37D5" w14:textId="77777777" w:rsidR="0043137A" w:rsidRPr="0007117A" w:rsidRDefault="0043137A" w:rsidP="007026EF">
            <w:pPr>
              <w:pStyle w:val="TAL"/>
            </w:pPr>
            <w:r w:rsidRPr="0007117A">
              <w:t>For RLP the data may be spread over more than one subframe ;</w:t>
            </w:r>
          </w:p>
          <w:p w14:paraId="3A4DC251" w14:textId="77777777" w:rsidR="0043137A" w:rsidRPr="0007117A" w:rsidRDefault="0043137A" w:rsidP="007026EF">
            <w:pPr>
              <w:pStyle w:val="TAL"/>
            </w:pPr>
            <w:r w:rsidRPr="0007117A">
              <w:t>the TTCN implemetation is responsible to calculate appropriate offsets accordingly</w:t>
            </w:r>
          </w:p>
        </w:tc>
      </w:tr>
      <w:tr w:rsidR="0043137A" w14:paraId="78C109FB" w14:textId="77777777" w:rsidTr="007026EF">
        <w:tc>
          <w:tcPr>
            <w:tcW w:w="1479" w:type="dxa"/>
            <w:tcBorders>
              <w:top w:val="double" w:sz="4" w:space="0" w:color="auto"/>
            </w:tcBorders>
            <w:shd w:val="clear" w:color="auto" w:fill="auto"/>
          </w:tcPr>
          <w:p w14:paraId="154565C9" w14:textId="77777777" w:rsidR="0043137A" w:rsidRPr="0007117A" w:rsidRDefault="0043137A" w:rsidP="007026EF">
            <w:pPr>
              <w:pStyle w:val="TAL"/>
            </w:pPr>
            <w:r w:rsidRPr="0007117A">
              <w:t>SubframeOffset</w:t>
            </w:r>
          </w:p>
        </w:tc>
        <w:tc>
          <w:tcPr>
            <w:tcW w:w="2464" w:type="dxa"/>
            <w:tcBorders>
              <w:top w:val="double" w:sz="4" w:space="0" w:color="auto"/>
            </w:tcBorders>
            <w:shd w:val="clear" w:color="auto" w:fill="auto"/>
          </w:tcPr>
          <w:p w14:paraId="225E8260"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EBC52C0" w14:textId="77777777" w:rsidR="0043137A" w:rsidRPr="0007117A" w:rsidRDefault="0043137A" w:rsidP="007026EF">
            <w:pPr>
              <w:pStyle w:val="TAL"/>
            </w:pPr>
          </w:p>
        </w:tc>
        <w:tc>
          <w:tcPr>
            <w:tcW w:w="5421" w:type="dxa"/>
            <w:tcBorders>
              <w:top w:val="double" w:sz="4" w:space="0" w:color="auto"/>
            </w:tcBorders>
            <w:shd w:val="clear" w:color="auto" w:fill="auto"/>
          </w:tcPr>
          <w:p w14:paraId="39BF5A3B" w14:textId="77777777" w:rsidR="0043137A" w:rsidRPr="0007117A" w:rsidRDefault="0043137A" w:rsidP="007026EF">
            <w:pPr>
              <w:pStyle w:val="TAL"/>
            </w:pPr>
            <w:r w:rsidRPr="0007117A">
              <w:t>subframe offset relative to the absolute timing information given in the common part of the ASP;</w:t>
            </w:r>
          </w:p>
          <w:p w14:paraId="7CF55209" w14:textId="77777777" w:rsidR="0043137A" w:rsidRPr="0007117A" w:rsidRDefault="0043137A" w:rsidP="007026EF">
            <w:pPr>
              <w:pStyle w:val="TAL"/>
            </w:pPr>
            <w:r w:rsidRPr="0007117A">
              <w:t>NOTE :</w:t>
            </w:r>
          </w:p>
          <w:p w14:paraId="6A5923D8" w14:textId="77777777" w:rsidR="0043137A" w:rsidRPr="0007117A" w:rsidRDefault="0043137A" w:rsidP="007026EF">
            <w:pPr>
              <w:pStyle w:val="TAL"/>
            </w:pPr>
            <w:r w:rsidRPr="0007117A">
              <w:t>if a RLP SDU takes more than one subframe, SubframeOffset specifies the first TTI</w:t>
            </w:r>
          </w:p>
        </w:tc>
      </w:tr>
      <w:tr w:rsidR="0043137A" w14:paraId="43373051" w14:textId="77777777" w:rsidTr="007026EF">
        <w:tc>
          <w:tcPr>
            <w:tcW w:w="1479" w:type="dxa"/>
            <w:shd w:val="clear" w:color="auto" w:fill="auto"/>
          </w:tcPr>
          <w:p w14:paraId="20A8CD55" w14:textId="77777777" w:rsidR="0043137A" w:rsidRPr="0007117A" w:rsidRDefault="0043137A" w:rsidP="007026EF">
            <w:pPr>
              <w:pStyle w:val="TAL"/>
            </w:pPr>
            <w:r w:rsidRPr="0007117A">
              <w:t>SduList</w:t>
            </w:r>
          </w:p>
        </w:tc>
        <w:tc>
          <w:tcPr>
            <w:tcW w:w="2464" w:type="dxa"/>
            <w:shd w:val="clear" w:color="auto" w:fill="auto"/>
          </w:tcPr>
          <w:p w14:paraId="06DA0622" w14:textId="77777777" w:rsidR="0043137A" w:rsidRPr="0007117A" w:rsidRDefault="00372663"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7529E811" w14:textId="77777777" w:rsidR="0043137A" w:rsidRPr="0007117A" w:rsidRDefault="0043137A" w:rsidP="007026EF">
            <w:pPr>
              <w:pStyle w:val="TAL"/>
            </w:pPr>
          </w:p>
        </w:tc>
        <w:tc>
          <w:tcPr>
            <w:tcW w:w="5421" w:type="dxa"/>
            <w:shd w:val="clear" w:color="auto" w:fill="auto"/>
          </w:tcPr>
          <w:p w14:paraId="63B8CA56" w14:textId="77777777" w:rsidR="0043137A" w:rsidRPr="0007117A" w:rsidRDefault="0043137A" w:rsidP="007026EF">
            <w:pPr>
              <w:pStyle w:val="TAL"/>
            </w:pPr>
            <w:r w:rsidRPr="0007117A">
              <w:t>list of PDUs/SDUs to be sent in one subframe</w:t>
            </w:r>
          </w:p>
        </w:tc>
      </w:tr>
    </w:tbl>
    <w:p w14:paraId="37455C8F" w14:textId="77777777" w:rsidR="0043137A" w:rsidRDefault="0043137A" w:rsidP="0043137A"/>
    <w:p w14:paraId="7AFC9836" w14:textId="77777777" w:rsidR="0043137A" w:rsidRDefault="0043137A" w:rsidP="0043137A">
      <w:pPr>
        <w:pStyle w:val="TH"/>
      </w:pPr>
      <w:r>
        <w:t>RLPFlow_DataPerSubframeList_DL_Type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777A0DD" w14:textId="77777777" w:rsidTr="007026EF">
        <w:tc>
          <w:tcPr>
            <w:tcW w:w="9857" w:type="dxa"/>
            <w:gridSpan w:val="2"/>
            <w:shd w:val="clear" w:color="auto" w:fill="E0E0E0"/>
          </w:tcPr>
          <w:p w14:paraId="47684DA5" w14:textId="77777777" w:rsidR="0043137A" w:rsidRPr="0007117A" w:rsidRDefault="0043137A" w:rsidP="007026EF">
            <w:pPr>
              <w:pStyle w:val="TAL"/>
              <w:rPr>
                <w:b/>
              </w:rPr>
            </w:pPr>
            <w:r w:rsidRPr="0007117A">
              <w:rPr>
                <w:b/>
              </w:rPr>
              <w:t>TTCN-3 Record of Type</w:t>
            </w:r>
          </w:p>
        </w:tc>
      </w:tr>
      <w:tr w:rsidR="0043137A" w14:paraId="3E3B31D9" w14:textId="77777777" w:rsidTr="007026EF">
        <w:tc>
          <w:tcPr>
            <w:tcW w:w="1971" w:type="dxa"/>
            <w:tcBorders>
              <w:bottom w:val="single" w:sz="4" w:space="0" w:color="auto"/>
            </w:tcBorders>
            <w:shd w:val="clear" w:color="auto" w:fill="E0E0E0"/>
          </w:tcPr>
          <w:p w14:paraId="136303AC" w14:textId="77777777" w:rsidR="0043137A" w:rsidRPr="0007117A" w:rsidRDefault="0043137A" w:rsidP="007026EF">
            <w:pPr>
              <w:pStyle w:val="TAL"/>
              <w:rPr>
                <w:b/>
              </w:rPr>
            </w:pPr>
            <w:bookmarkStart w:id="446" w:name="RLPFlow_DataPerSubframeList_DL_Type" w:colFirst="1" w:colLast="1"/>
            <w:r w:rsidRPr="0007117A">
              <w:rPr>
                <w:b/>
              </w:rPr>
              <w:t>Name</w:t>
            </w:r>
          </w:p>
        </w:tc>
        <w:tc>
          <w:tcPr>
            <w:tcW w:w="7886" w:type="dxa"/>
            <w:tcBorders>
              <w:bottom w:val="single" w:sz="4" w:space="0" w:color="auto"/>
            </w:tcBorders>
            <w:shd w:val="clear" w:color="auto" w:fill="FFFF99"/>
          </w:tcPr>
          <w:p w14:paraId="5890989A" w14:textId="77777777" w:rsidR="0043137A" w:rsidRPr="0007117A" w:rsidRDefault="0043137A" w:rsidP="007026EF">
            <w:pPr>
              <w:pStyle w:val="TAL"/>
              <w:rPr>
                <w:b/>
              </w:rPr>
            </w:pPr>
            <w:r w:rsidRPr="0007117A">
              <w:rPr>
                <w:b/>
              </w:rPr>
              <w:t>RLPFlow_DataPerSubframeList_DL_Type</w:t>
            </w:r>
          </w:p>
        </w:tc>
      </w:tr>
      <w:bookmarkEnd w:id="446"/>
      <w:tr w:rsidR="0043137A" w14:paraId="6A3738AB" w14:textId="77777777" w:rsidTr="007026EF">
        <w:tc>
          <w:tcPr>
            <w:tcW w:w="1971" w:type="dxa"/>
            <w:tcBorders>
              <w:bottom w:val="double" w:sz="4" w:space="0" w:color="auto"/>
            </w:tcBorders>
            <w:shd w:val="clear" w:color="auto" w:fill="E0E0E0"/>
          </w:tcPr>
          <w:p w14:paraId="7FF42CD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56A3516" w14:textId="77777777" w:rsidR="0043137A" w:rsidRPr="0007117A" w:rsidRDefault="0043137A" w:rsidP="007026EF">
            <w:pPr>
              <w:pStyle w:val="TAL"/>
            </w:pPr>
            <w:r w:rsidRPr="0007117A">
              <w:t>list of user plane data to be sent in sub-frames given by the SubframeOffset in the single elements of the list;</w:t>
            </w:r>
          </w:p>
          <w:p w14:paraId="66837152" w14:textId="77777777" w:rsidR="0043137A" w:rsidRPr="0007117A" w:rsidRDefault="0043137A" w:rsidP="007026EF">
            <w:pPr>
              <w:pStyle w:val="TAL"/>
            </w:pPr>
            <w:r w:rsidRPr="0007117A">
              <w:t>Timing:</w:t>
            </w:r>
          </w:p>
          <w:p w14:paraId="5B9F38F2" w14:textId="77777777" w:rsidR="0043137A" w:rsidRPr="0007117A" w:rsidRDefault="0043137A" w:rsidP="007026EF">
            <w:pPr>
              <w:pStyle w:val="TAL"/>
            </w:pPr>
            <w:r w:rsidRPr="0007117A">
              <w:t>the start time for the whole sequence is given by the timing info of the ASP (common information);</w:t>
            </w:r>
          </w:p>
          <w:p w14:paraId="065873CF" w14:textId="77777777" w:rsidR="0043137A" w:rsidRPr="0007117A" w:rsidRDefault="0043137A" w:rsidP="007026EF">
            <w:pPr>
              <w:pStyle w:val="TAL"/>
            </w:pPr>
            <w:r w:rsidRPr="0007117A">
              <w:t>the timing for the respective data pdus is given by the SubframeOffset relative to the common timing info;</w:t>
            </w:r>
          </w:p>
          <w:p w14:paraId="0A5F8227" w14:textId="77777777" w:rsidR="0043137A" w:rsidRPr="0007117A" w:rsidRDefault="0043137A" w:rsidP="007026EF">
            <w:pPr>
              <w:pStyle w:val="TAL"/>
            </w:pPr>
            <w:r w:rsidRPr="0007117A">
              <w:t>design consideration:</w:t>
            </w:r>
          </w:p>
          <w:p w14:paraId="0D10BD41" w14:textId="77777777" w:rsidR="0043137A" w:rsidRPr="0007117A" w:rsidRDefault="0043137A" w:rsidP="007026EF">
            <w:pPr>
              <w:pStyle w:val="TAL"/>
            </w:pPr>
            <w:r w:rsidRPr="0007117A">
              <w:t>repetitions of this sequence are not foreseen</w:t>
            </w:r>
          </w:p>
          <w:p w14:paraId="56392B19" w14:textId="77777777" w:rsidR="0043137A" w:rsidRPr="0007117A" w:rsidRDefault="0043137A" w:rsidP="007026EF">
            <w:pPr>
              <w:pStyle w:val="TAL"/>
            </w:pPr>
            <w:r w:rsidRPr="0007117A">
              <w:t>(in which case the subframe offset could not be related to the timing info of the ASP)</w:t>
            </w:r>
          </w:p>
        </w:tc>
      </w:tr>
      <w:tr w:rsidR="0043137A" w14:paraId="234CD414" w14:textId="77777777" w:rsidTr="007026EF">
        <w:tc>
          <w:tcPr>
            <w:tcW w:w="9857" w:type="dxa"/>
            <w:gridSpan w:val="2"/>
            <w:tcBorders>
              <w:top w:val="double" w:sz="4" w:space="0" w:color="auto"/>
            </w:tcBorders>
            <w:shd w:val="clear" w:color="auto" w:fill="auto"/>
          </w:tcPr>
          <w:p w14:paraId="6385E91C" w14:textId="77777777" w:rsidR="0043137A" w:rsidRPr="0007117A" w:rsidRDefault="0043137A" w:rsidP="007026EF">
            <w:pPr>
              <w:pStyle w:val="TAL"/>
            </w:pPr>
            <w:r w:rsidRPr="0007117A">
              <w:t xml:space="preserve">record  of </w:t>
            </w:r>
            <w:hyperlink w:anchor="RLPFlow_DataPerSubframe_DL_Type" w:history="1">
              <w:r w:rsidRPr="0007117A">
                <w:rPr>
                  <w:rStyle w:val="Hyperlink"/>
                </w:rPr>
                <w:t>RLPFlow_DataPerSubframe_DL_Type</w:t>
              </w:r>
            </w:hyperlink>
          </w:p>
        </w:tc>
      </w:tr>
    </w:tbl>
    <w:p w14:paraId="5570D53C" w14:textId="77777777" w:rsidR="0043137A" w:rsidRDefault="0043137A" w:rsidP="0043137A"/>
    <w:p w14:paraId="64B1540F" w14:textId="77777777" w:rsidR="0043137A" w:rsidRDefault="0043137A" w:rsidP="0043137A">
      <w:pPr>
        <w:pStyle w:val="TH"/>
      </w:pPr>
      <w:r>
        <w:t>CDMA2000_U_Plane_Request_Type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12BFD6" w14:textId="77777777" w:rsidTr="007026EF">
        <w:tc>
          <w:tcPr>
            <w:tcW w:w="9857" w:type="dxa"/>
            <w:gridSpan w:val="4"/>
            <w:shd w:val="clear" w:color="auto" w:fill="E0E0E0"/>
          </w:tcPr>
          <w:p w14:paraId="01F2A78F" w14:textId="77777777" w:rsidR="0043137A" w:rsidRPr="0007117A" w:rsidRDefault="0043137A" w:rsidP="007026EF">
            <w:pPr>
              <w:pStyle w:val="TAL"/>
              <w:rPr>
                <w:b/>
              </w:rPr>
            </w:pPr>
            <w:r w:rsidRPr="0007117A">
              <w:rPr>
                <w:b/>
              </w:rPr>
              <w:t>TTCN-3 Record Type</w:t>
            </w:r>
          </w:p>
        </w:tc>
      </w:tr>
      <w:tr w:rsidR="0043137A" w14:paraId="227537F7" w14:textId="77777777" w:rsidTr="007026EF">
        <w:tc>
          <w:tcPr>
            <w:tcW w:w="1479" w:type="dxa"/>
            <w:tcBorders>
              <w:bottom w:val="single" w:sz="4" w:space="0" w:color="auto"/>
            </w:tcBorders>
            <w:shd w:val="clear" w:color="auto" w:fill="E0E0E0"/>
          </w:tcPr>
          <w:p w14:paraId="4B565900" w14:textId="77777777" w:rsidR="0043137A" w:rsidRPr="0007117A" w:rsidRDefault="0043137A" w:rsidP="007026EF">
            <w:pPr>
              <w:pStyle w:val="TAL"/>
              <w:rPr>
                <w:b/>
              </w:rPr>
            </w:pPr>
            <w:bookmarkStart w:id="447" w:name="CDMA2000_U_Plane_Request_Type" w:colFirst="1" w:colLast="1"/>
            <w:r w:rsidRPr="0007117A">
              <w:rPr>
                <w:b/>
              </w:rPr>
              <w:t>Name</w:t>
            </w:r>
          </w:p>
        </w:tc>
        <w:tc>
          <w:tcPr>
            <w:tcW w:w="8378" w:type="dxa"/>
            <w:gridSpan w:val="3"/>
            <w:tcBorders>
              <w:bottom w:val="single" w:sz="4" w:space="0" w:color="auto"/>
            </w:tcBorders>
            <w:shd w:val="clear" w:color="auto" w:fill="FFFF99"/>
          </w:tcPr>
          <w:p w14:paraId="4AA120D4" w14:textId="77777777" w:rsidR="0043137A" w:rsidRPr="0007117A" w:rsidRDefault="0043137A" w:rsidP="007026EF">
            <w:pPr>
              <w:pStyle w:val="TAL"/>
              <w:rPr>
                <w:b/>
              </w:rPr>
            </w:pPr>
            <w:r w:rsidRPr="0007117A">
              <w:rPr>
                <w:b/>
              </w:rPr>
              <w:t>CDMA2000_U_Plane_Request_Type</w:t>
            </w:r>
          </w:p>
        </w:tc>
      </w:tr>
      <w:bookmarkEnd w:id="447"/>
      <w:tr w:rsidR="0043137A" w14:paraId="5D69568B" w14:textId="77777777" w:rsidTr="007026EF">
        <w:tc>
          <w:tcPr>
            <w:tcW w:w="1479" w:type="dxa"/>
            <w:tcBorders>
              <w:bottom w:val="double" w:sz="4" w:space="0" w:color="auto"/>
            </w:tcBorders>
            <w:shd w:val="clear" w:color="auto" w:fill="E0E0E0"/>
          </w:tcPr>
          <w:p w14:paraId="05F0B5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6187E1" w14:textId="77777777" w:rsidR="0043137A" w:rsidRPr="0007117A" w:rsidRDefault="0043137A" w:rsidP="007026EF">
            <w:pPr>
              <w:pStyle w:val="TAL"/>
            </w:pPr>
            <w:r w:rsidRPr="0007117A">
              <w:t>NOTE: formal type definition to allow later enhancements;</w:t>
            </w:r>
          </w:p>
          <w:p w14:paraId="7EA6BB38" w14:textId="77777777" w:rsidR="0043137A" w:rsidRPr="0007117A" w:rsidRDefault="0043137A" w:rsidP="007026EF">
            <w:pPr>
              <w:pStyle w:val="TAL"/>
            </w:pPr>
            <w:r w:rsidRPr="0007117A">
              <w:t>CDMA2000_U_Plane_Request_Type defines a sequence of subframes in which data shall be sent</w:t>
            </w:r>
          </w:p>
        </w:tc>
      </w:tr>
      <w:tr w:rsidR="0043137A" w14:paraId="5CFC693D" w14:textId="77777777" w:rsidTr="007026EF">
        <w:tc>
          <w:tcPr>
            <w:tcW w:w="1479" w:type="dxa"/>
            <w:tcBorders>
              <w:top w:val="double" w:sz="4" w:space="0" w:color="auto"/>
            </w:tcBorders>
            <w:shd w:val="clear" w:color="auto" w:fill="auto"/>
          </w:tcPr>
          <w:p w14:paraId="2D29EE6F" w14:textId="77777777" w:rsidR="0043137A" w:rsidRPr="0007117A" w:rsidRDefault="0043137A" w:rsidP="007026EF">
            <w:pPr>
              <w:pStyle w:val="TAL"/>
            </w:pPr>
            <w:r w:rsidRPr="0007117A">
              <w:t>SubframeDataList</w:t>
            </w:r>
          </w:p>
        </w:tc>
        <w:tc>
          <w:tcPr>
            <w:tcW w:w="2464" w:type="dxa"/>
            <w:tcBorders>
              <w:top w:val="double" w:sz="4" w:space="0" w:color="auto"/>
            </w:tcBorders>
            <w:shd w:val="clear" w:color="auto" w:fill="auto"/>
          </w:tcPr>
          <w:p w14:paraId="3CACED4B" w14:textId="77777777" w:rsidR="0043137A" w:rsidRPr="0007117A" w:rsidRDefault="00372663" w:rsidP="007026EF">
            <w:pPr>
              <w:pStyle w:val="TAL"/>
            </w:pPr>
            <w:hyperlink w:anchor="RLPFlow_DataPerSubframeList_DL_Type" w:history="1">
              <w:r w:rsidR="0043137A" w:rsidRPr="0007117A">
                <w:rPr>
                  <w:rStyle w:val="Hyperlink"/>
                </w:rPr>
                <w:t>RLPFlow_DataPerSubframeList_DL_Type</w:t>
              </w:r>
            </w:hyperlink>
          </w:p>
        </w:tc>
        <w:tc>
          <w:tcPr>
            <w:tcW w:w="493" w:type="dxa"/>
            <w:tcBorders>
              <w:top w:val="double" w:sz="4" w:space="0" w:color="auto"/>
            </w:tcBorders>
            <w:shd w:val="clear" w:color="auto" w:fill="auto"/>
          </w:tcPr>
          <w:p w14:paraId="51182F56" w14:textId="77777777" w:rsidR="0043137A" w:rsidRPr="0007117A" w:rsidRDefault="0043137A" w:rsidP="007026EF">
            <w:pPr>
              <w:pStyle w:val="TAL"/>
            </w:pPr>
          </w:p>
        </w:tc>
        <w:tc>
          <w:tcPr>
            <w:tcW w:w="5421" w:type="dxa"/>
            <w:tcBorders>
              <w:top w:val="double" w:sz="4" w:space="0" w:color="auto"/>
            </w:tcBorders>
            <w:shd w:val="clear" w:color="auto" w:fill="auto"/>
          </w:tcPr>
          <w:p w14:paraId="27DCCEF6" w14:textId="77777777" w:rsidR="0043137A" w:rsidRPr="0007117A" w:rsidRDefault="0043137A" w:rsidP="007026EF">
            <w:pPr>
              <w:pStyle w:val="TAL"/>
            </w:pPr>
          </w:p>
        </w:tc>
      </w:tr>
    </w:tbl>
    <w:p w14:paraId="5A5E3A00" w14:textId="77777777" w:rsidR="0043137A" w:rsidRDefault="0043137A" w:rsidP="0043137A"/>
    <w:p w14:paraId="6BE400F7" w14:textId="77777777" w:rsidR="0043137A" w:rsidRDefault="0043137A" w:rsidP="0043137A">
      <w:pPr>
        <w:pStyle w:val="Heading2"/>
      </w:pPr>
      <w:r>
        <w:lastRenderedPageBreak/>
        <w:t>D.8.4</w:t>
      </w:r>
      <w:r>
        <w:tab/>
        <w:t>CDMA2000_CellConfiguration</w:t>
      </w:r>
    </w:p>
    <w:p w14:paraId="2506044F" w14:textId="77777777" w:rsidR="0043137A" w:rsidRDefault="0043137A" w:rsidP="0043137A">
      <w:pPr>
        <w:pStyle w:val="TH"/>
      </w:pPr>
      <w:r>
        <w:t>HRPD_CellParameters_Type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2627FB" w14:textId="77777777" w:rsidTr="007026EF">
        <w:tc>
          <w:tcPr>
            <w:tcW w:w="9857" w:type="dxa"/>
            <w:gridSpan w:val="4"/>
            <w:shd w:val="clear" w:color="auto" w:fill="E0E0E0"/>
          </w:tcPr>
          <w:p w14:paraId="72E018D9" w14:textId="77777777" w:rsidR="0043137A" w:rsidRPr="0007117A" w:rsidRDefault="0043137A" w:rsidP="007026EF">
            <w:pPr>
              <w:pStyle w:val="TAL"/>
              <w:rPr>
                <w:b/>
              </w:rPr>
            </w:pPr>
            <w:r w:rsidRPr="0007117A">
              <w:rPr>
                <w:b/>
              </w:rPr>
              <w:t>TTCN-3 Record Type</w:t>
            </w:r>
          </w:p>
        </w:tc>
      </w:tr>
      <w:tr w:rsidR="0043137A" w14:paraId="30CF3F95" w14:textId="77777777" w:rsidTr="007026EF">
        <w:tc>
          <w:tcPr>
            <w:tcW w:w="1479" w:type="dxa"/>
            <w:tcBorders>
              <w:bottom w:val="single" w:sz="4" w:space="0" w:color="auto"/>
            </w:tcBorders>
            <w:shd w:val="clear" w:color="auto" w:fill="E0E0E0"/>
          </w:tcPr>
          <w:p w14:paraId="44D8986F" w14:textId="77777777" w:rsidR="0043137A" w:rsidRPr="0007117A" w:rsidRDefault="0043137A" w:rsidP="007026EF">
            <w:pPr>
              <w:pStyle w:val="TAL"/>
              <w:rPr>
                <w:b/>
              </w:rPr>
            </w:pPr>
            <w:bookmarkStart w:id="448" w:name="HRPD_CellParameters_Type" w:colFirst="1" w:colLast="1"/>
            <w:r w:rsidRPr="0007117A">
              <w:rPr>
                <w:b/>
              </w:rPr>
              <w:t>Name</w:t>
            </w:r>
          </w:p>
        </w:tc>
        <w:tc>
          <w:tcPr>
            <w:tcW w:w="8378" w:type="dxa"/>
            <w:gridSpan w:val="3"/>
            <w:tcBorders>
              <w:bottom w:val="single" w:sz="4" w:space="0" w:color="auto"/>
            </w:tcBorders>
            <w:shd w:val="clear" w:color="auto" w:fill="FFFF99"/>
          </w:tcPr>
          <w:p w14:paraId="445CA268" w14:textId="77777777" w:rsidR="0043137A" w:rsidRPr="0007117A" w:rsidRDefault="0043137A" w:rsidP="007026EF">
            <w:pPr>
              <w:pStyle w:val="TAL"/>
              <w:rPr>
                <w:b/>
              </w:rPr>
            </w:pPr>
            <w:r w:rsidRPr="0007117A">
              <w:rPr>
                <w:b/>
              </w:rPr>
              <w:t>HRPD_CellParameters_Type</w:t>
            </w:r>
          </w:p>
        </w:tc>
      </w:tr>
      <w:bookmarkEnd w:id="448"/>
      <w:tr w:rsidR="0043137A" w14:paraId="23D8E889" w14:textId="77777777" w:rsidTr="007026EF">
        <w:tc>
          <w:tcPr>
            <w:tcW w:w="1479" w:type="dxa"/>
            <w:tcBorders>
              <w:bottom w:val="double" w:sz="4" w:space="0" w:color="auto"/>
            </w:tcBorders>
            <w:shd w:val="clear" w:color="auto" w:fill="E0E0E0"/>
          </w:tcPr>
          <w:p w14:paraId="19C6FBC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B5505E" w14:textId="77777777" w:rsidR="0043137A" w:rsidRPr="0007117A" w:rsidRDefault="0043137A" w:rsidP="007026EF">
            <w:pPr>
              <w:pStyle w:val="TAL"/>
            </w:pPr>
            <w:r w:rsidRPr="0007117A">
              <w:t>Parameters specific to HRPD</w:t>
            </w:r>
          </w:p>
        </w:tc>
      </w:tr>
      <w:tr w:rsidR="0043137A" w14:paraId="0CF5EDE5" w14:textId="77777777" w:rsidTr="007026EF">
        <w:tc>
          <w:tcPr>
            <w:tcW w:w="1479" w:type="dxa"/>
            <w:tcBorders>
              <w:top w:val="double" w:sz="4" w:space="0" w:color="auto"/>
            </w:tcBorders>
            <w:shd w:val="clear" w:color="auto" w:fill="auto"/>
          </w:tcPr>
          <w:p w14:paraId="535DA710" w14:textId="77777777" w:rsidR="0043137A" w:rsidRPr="0007117A" w:rsidRDefault="0043137A" w:rsidP="007026EF">
            <w:pPr>
              <w:pStyle w:val="TAL"/>
            </w:pPr>
            <w:r w:rsidRPr="0007117A">
              <w:t>SystemType</w:t>
            </w:r>
          </w:p>
        </w:tc>
        <w:tc>
          <w:tcPr>
            <w:tcW w:w="2464" w:type="dxa"/>
            <w:tcBorders>
              <w:top w:val="double" w:sz="4" w:space="0" w:color="auto"/>
            </w:tcBorders>
            <w:shd w:val="clear" w:color="auto" w:fill="auto"/>
          </w:tcPr>
          <w:p w14:paraId="4ADEF2BE" w14:textId="77777777" w:rsidR="0043137A" w:rsidRPr="0007117A" w:rsidRDefault="00372663" w:rsidP="007026EF">
            <w:pPr>
              <w:pStyle w:val="TAL"/>
            </w:pPr>
            <w:hyperlink w:anchor="SystemType_Type" w:history="1">
              <w:r w:rsidR="0043137A" w:rsidRPr="0007117A">
                <w:rPr>
                  <w:rStyle w:val="Hyperlink"/>
                </w:rPr>
                <w:t>SystemType_Type</w:t>
              </w:r>
            </w:hyperlink>
          </w:p>
        </w:tc>
        <w:tc>
          <w:tcPr>
            <w:tcW w:w="493" w:type="dxa"/>
            <w:tcBorders>
              <w:top w:val="double" w:sz="4" w:space="0" w:color="auto"/>
            </w:tcBorders>
            <w:shd w:val="clear" w:color="auto" w:fill="auto"/>
          </w:tcPr>
          <w:p w14:paraId="66134C5F" w14:textId="77777777" w:rsidR="0043137A" w:rsidRPr="0007117A" w:rsidRDefault="0043137A" w:rsidP="007026EF">
            <w:pPr>
              <w:pStyle w:val="TAL"/>
            </w:pPr>
          </w:p>
        </w:tc>
        <w:tc>
          <w:tcPr>
            <w:tcW w:w="5421" w:type="dxa"/>
            <w:tcBorders>
              <w:top w:val="double" w:sz="4" w:space="0" w:color="auto"/>
            </w:tcBorders>
            <w:shd w:val="clear" w:color="auto" w:fill="auto"/>
          </w:tcPr>
          <w:p w14:paraId="0D65C131" w14:textId="77777777" w:rsidR="0043137A" w:rsidRPr="0007117A" w:rsidRDefault="0043137A" w:rsidP="007026EF">
            <w:pPr>
              <w:pStyle w:val="TAL"/>
            </w:pPr>
            <w:r w:rsidRPr="0007117A">
              <w:t>Specifies the sytem type of Channel</w:t>
            </w:r>
          </w:p>
          <w:p w14:paraId="13B11EC3" w14:textId="77777777" w:rsidR="0043137A" w:rsidRPr="0007117A" w:rsidRDefault="0043137A" w:rsidP="007026EF">
            <w:pPr>
              <w:pStyle w:val="TAL"/>
            </w:pPr>
            <w:r w:rsidRPr="0007117A">
              <w:t>As per Table 13.1-1 of C.S0024 0, 1, 2 are defined values and 3 to 255 are reserved</w:t>
            </w:r>
          </w:p>
        </w:tc>
      </w:tr>
      <w:tr w:rsidR="0043137A" w14:paraId="4E0A00D4" w14:textId="77777777" w:rsidTr="007026EF">
        <w:tc>
          <w:tcPr>
            <w:tcW w:w="1479" w:type="dxa"/>
            <w:shd w:val="clear" w:color="auto" w:fill="auto"/>
          </w:tcPr>
          <w:p w14:paraId="51B40F81" w14:textId="77777777" w:rsidR="0043137A" w:rsidRPr="0007117A" w:rsidRDefault="0043137A" w:rsidP="007026EF">
            <w:pPr>
              <w:pStyle w:val="TAL"/>
            </w:pPr>
            <w:r w:rsidRPr="0007117A">
              <w:t>SubNetMask</w:t>
            </w:r>
          </w:p>
        </w:tc>
        <w:tc>
          <w:tcPr>
            <w:tcW w:w="2464" w:type="dxa"/>
            <w:shd w:val="clear" w:color="auto" w:fill="auto"/>
          </w:tcPr>
          <w:p w14:paraId="03C3B33D" w14:textId="77777777" w:rsidR="0043137A" w:rsidRPr="0007117A" w:rsidRDefault="00372663" w:rsidP="007026EF">
            <w:pPr>
              <w:pStyle w:val="TAL"/>
            </w:pPr>
            <w:hyperlink w:anchor="B8_Type" w:history="1">
              <w:r w:rsidR="0043137A" w:rsidRPr="0007117A">
                <w:rPr>
                  <w:rStyle w:val="Hyperlink"/>
                </w:rPr>
                <w:t>B8_Type</w:t>
              </w:r>
            </w:hyperlink>
          </w:p>
        </w:tc>
        <w:tc>
          <w:tcPr>
            <w:tcW w:w="493" w:type="dxa"/>
            <w:shd w:val="clear" w:color="auto" w:fill="auto"/>
          </w:tcPr>
          <w:p w14:paraId="05BFE9CE" w14:textId="77777777" w:rsidR="0043137A" w:rsidRPr="0007117A" w:rsidRDefault="0043137A" w:rsidP="007026EF">
            <w:pPr>
              <w:pStyle w:val="TAL"/>
            </w:pPr>
          </w:p>
        </w:tc>
        <w:tc>
          <w:tcPr>
            <w:tcW w:w="5421" w:type="dxa"/>
            <w:shd w:val="clear" w:color="auto" w:fill="auto"/>
          </w:tcPr>
          <w:p w14:paraId="2E79319E" w14:textId="77777777" w:rsidR="0043137A" w:rsidRPr="0007117A" w:rsidRDefault="0043137A" w:rsidP="007026EF">
            <w:pPr>
              <w:pStyle w:val="TAL"/>
            </w:pPr>
            <w:r w:rsidRPr="0007117A">
              <w:t>7.11.6.2.2 of C.S0024</w:t>
            </w:r>
          </w:p>
          <w:p w14:paraId="7A71538F" w14:textId="77777777" w:rsidR="0043137A" w:rsidRPr="0007117A" w:rsidRDefault="0043137A" w:rsidP="007026EF">
            <w:pPr>
              <w:pStyle w:val="TAL"/>
            </w:pPr>
            <w:r w:rsidRPr="0007117A">
              <w:t>Sector Subnet identifier</w:t>
            </w:r>
          </w:p>
          <w:p w14:paraId="689F9AFE" w14:textId="77777777" w:rsidR="0043137A" w:rsidRPr="0007117A" w:rsidRDefault="0043137A" w:rsidP="007026EF">
            <w:pPr>
              <w:pStyle w:val="TAL"/>
            </w:pPr>
            <w:r w:rsidRPr="0007117A">
              <w:t>set this field to the  number of consecutive 1s in the subnet mask of the subnet to which this sector belongs</w:t>
            </w:r>
          </w:p>
        </w:tc>
      </w:tr>
      <w:tr w:rsidR="0043137A" w14:paraId="5DB632F6" w14:textId="77777777" w:rsidTr="007026EF">
        <w:tc>
          <w:tcPr>
            <w:tcW w:w="1479" w:type="dxa"/>
            <w:shd w:val="clear" w:color="auto" w:fill="auto"/>
          </w:tcPr>
          <w:p w14:paraId="70CE96D6" w14:textId="77777777" w:rsidR="0043137A" w:rsidRPr="0007117A" w:rsidRDefault="0043137A" w:rsidP="007026EF">
            <w:pPr>
              <w:pStyle w:val="TAL"/>
            </w:pPr>
            <w:r w:rsidRPr="0007117A">
              <w:t>ColorCode</w:t>
            </w:r>
          </w:p>
        </w:tc>
        <w:tc>
          <w:tcPr>
            <w:tcW w:w="2464" w:type="dxa"/>
            <w:shd w:val="clear" w:color="auto" w:fill="auto"/>
          </w:tcPr>
          <w:p w14:paraId="407D7712" w14:textId="77777777" w:rsidR="0043137A" w:rsidRPr="0007117A" w:rsidRDefault="00372663" w:rsidP="007026EF">
            <w:pPr>
              <w:pStyle w:val="TAL"/>
            </w:pPr>
            <w:hyperlink w:anchor="ColorCode_Type" w:history="1">
              <w:r w:rsidR="0043137A" w:rsidRPr="0007117A">
                <w:rPr>
                  <w:rStyle w:val="Hyperlink"/>
                </w:rPr>
                <w:t>ColorCode_Type</w:t>
              </w:r>
            </w:hyperlink>
          </w:p>
        </w:tc>
        <w:tc>
          <w:tcPr>
            <w:tcW w:w="493" w:type="dxa"/>
            <w:shd w:val="clear" w:color="auto" w:fill="auto"/>
          </w:tcPr>
          <w:p w14:paraId="284DB399" w14:textId="77777777" w:rsidR="0043137A" w:rsidRPr="0007117A" w:rsidRDefault="0043137A" w:rsidP="007026EF">
            <w:pPr>
              <w:pStyle w:val="TAL"/>
            </w:pPr>
          </w:p>
        </w:tc>
        <w:tc>
          <w:tcPr>
            <w:tcW w:w="5421" w:type="dxa"/>
            <w:shd w:val="clear" w:color="auto" w:fill="auto"/>
          </w:tcPr>
          <w:p w14:paraId="47EFC80D" w14:textId="77777777" w:rsidR="0043137A" w:rsidRPr="0007117A" w:rsidRDefault="0043137A" w:rsidP="007026EF">
            <w:pPr>
              <w:pStyle w:val="TAL"/>
            </w:pPr>
            <w:r w:rsidRPr="0007117A">
              <w:t>7.11.6.2.1 of C.S0024</w:t>
            </w:r>
          </w:p>
          <w:p w14:paraId="54DA81E6" w14:textId="77777777" w:rsidR="0043137A" w:rsidRPr="0007117A" w:rsidRDefault="0043137A" w:rsidP="007026EF">
            <w:pPr>
              <w:pStyle w:val="TAL"/>
            </w:pPr>
            <w:r w:rsidRPr="0007117A">
              <w:t>set to the color code corresponding to this sector part of QuickConfig Over head message</w:t>
            </w:r>
          </w:p>
        </w:tc>
      </w:tr>
      <w:tr w:rsidR="0043137A" w14:paraId="42BA699B" w14:textId="77777777" w:rsidTr="007026EF">
        <w:tc>
          <w:tcPr>
            <w:tcW w:w="1479" w:type="dxa"/>
            <w:shd w:val="clear" w:color="auto" w:fill="auto"/>
          </w:tcPr>
          <w:p w14:paraId="31CE027A" w14:textId="77777777" w:rsidR="0043137A" w:rsidRPr="0007117A" w:rsidRDefault="0043137A" w:rsidP="007026EF">
            <w:pPr>
              <w:pStyle w:val="TAL"/>
            </w:pPr>
            <w:r w:rsidRPr="0007117A">
              <w:t>CountryCode</w:t>
            </w:r>
          </w:p>
        </w:tc>
        <w:tc>
          <w:tcPr>
            <w:tcW w:w="2464" w:type="dxa"/>
            <w:shd w:val="clear" w:color="auto" w:fill="auto"/>
          </w:tcPr>
          <w:p w14:paraId="4741C681" w14:textId="77777777" w:rsidR="0043137A" w:rsidRPr="0007117A" w:rsidRDefault="00372663" w:rsidP="007026EF">
            <w:pPr>
              <w:pStyle w:val="TAL"/>
            </w:pPr>
            <w:hyperlink w:anchor="MCC_Type" w:history="1">
              <w:r w:rsidR="0043137A" w:rsidRPr="0007117A">
                <w:rPr>
                  <w:rStyle w:val="Hyperlink"/>
                </w:rPr>
                <w:t>MCC_Type</w:t>
              </w:r>
            </w:hyperlink>
          </w:p>
        </w:tc>
        <w:tc>
          <w:tcPr>
            <w:tcW w:w="493" w:type="dxa"/>
            <w:shd w:val="clear" w:color="auto" w:fill="auto"/>
          </w:tcPr>
          <w:p w14:paraId="416927F1" w14:textId="77777777" w:rsidR="0043137A" w:rsidRPr="0007117A" w:rsidRDefault="0043137A" w:rsidP="007026EF">
            <w:pPr>
              <w:pStyle w:val="TAL"/>
            </w:pPr>
          </w:p>
        </w:tc>
        <w:tc>
          <w:tcPr>
            <w:tcW w:w="5421" w:type="dxa"/>
            <w:shd w:val="clear" w:color="auto" w:fill="auto"/>
          </w:tcPr>
          <w:p w14:paraId="7A2E23A9" w14:textId="77777777" w:rsidR="0043137A" w:rsidRPr="0007117A" w:rsidRDefault="0043137A" w:rsidP="007026EF">
            <w:pPr>
              <w:pStyle w:val="TAL"/>
            </w:pPr>
            <w:r w:rsidRPr="0007117A">
              <w:t>7.11.6.2.2 of C.S0024</w:t>
            </w:r>
          </w:p>
          <w:p w14:paraId="571B05CD" w14:textId="77777777" w:rsidR="0043137A" w:rsidRPr="0007117A" w:rsidRDefault="0043137A" w:rsidP="007026EF">
            <w:pPr>
              <w:pStyle w:val="TAL"/>
            </w:pPr>
            <w:r w:rsidRPr="0007117A">
              <w:t>three-digit BCD (binary coded decimal) encoded representation of the Mobile Country Code associated with this sector</w:t>
            </w:r>
          </w:p>
        </w:tc>
      </w:tr>
      <w:tr w:rsidR="0043137A" w14:paraId="5F4B2A66" w14:textId="77777777" w:rsidTr="007026EF">
        <w:tc>
          <w:tcPr>
            <w:tcW w:w="1479" w:type="dxa"/>
            <w:shd w:val="clear" w:color="auto" w:fill="auto"/>
          </w:tcPr>
          <w:p w14:paraId="04723AE0" w14:textId="77777777" w:rsidR="0043137A" w:rsidRPr="0007117A" w:rsidRDefault="0043137A" w:rsidP="007026EF">
            <w:pPr>
              <w:pStyle w:val="TAL"/>
            </w:pPr>
            <w:r w:rsidRPr="0007117A">
              <w:t>OpenLoopAdjust</w:t>
            </w:r>
          </w:p>
        </w:tc>
        <w:tc>
          <w:tcPr>
            <w:tcW w:w="2464" w:type="dxa"/>
            <w:shd w:val="clear" w:color="auto" w:fill="auto"/>
          </w:tcPr>
          <w:p w14:paraId="2D495581" w14:textId="77777777" w:rsidR="0043137A" w:rsidRPr="0007117A" w:rsidRDefault="00372663" w:rsidP="007026EF">
            <w:pPr>
              <w:pStyle w:val="TAL"/>
            </w:pPr>
            <w:hyperlink w:anchor="OpenLoopAdjust_Type" w:history="1">
              <w:r w:rsidR="0043137A" w:rsidRPr="0007117A">
                <w:rPr>
                  <w:rStyle w:val="Hyperlink"/>
                </w:rPr>
                <w:t>OpenLoopAdjust_Type</w:t>
              </w:r>
            </w:hyperlink>
          </w:p>
        </w:tc>
        <w:tc>
          <w:tcPr>
            <w:tcW w:w="493" w:type="dxa"/>
            <w:shd w:val="clear" w:color="auto" w:fill="auto"/>
          </w:tcPr>
          <w:p w14:paraId="7161FD31" w14:textId="77777777" w:rsidR="0043137A" w:rsidRPr="0007117A" w:rsidRDefault="0043137A" w:rsidP="007026EF">
            <w:pPr>
              <w:pStyle w:val="TAL"/>
            </w:pPr>
          </w:p>
        </w:tc>
        <w:tc>
          <w:tcPr>
            <w:tcW w:w="5421" w:type="dxa"/>
            <w:shd w:val="clear" w:color="auto" w:fill="auto"/>
          </w:tcPr>
          <w:p w14:paraId="573B3E01" w14:textId="77777777" w:rsidR="0043137A" w:rsidRPr="0007117A" w:rsidRDefault="0043137A" w:rsidP="007026EF">
            <w:pPr>
              <w:pStyle w:val="TAL"/>
            </w:pPr>
            <w:r w:rsidRPr="0007117A">
              <w:t>9.4.6.2.6 of C.S0024;</w:t>
            </w:r>
          </w:p>
          <w:p w14:paraId="16C69A49" w14:textId="77777777" w:rsidR="0043137A" w:rsidRPr="0007117A" w:rsidRDefault="0043137A" w:rsidP="007026EF">
            <w:pPr>
              <w:pStyle w:val="TAL"/>
            </w:pPr>
            <w:r w:rsidRPr="0007117A">
              <w:t>The negative of the nominal power to be used by access terminals in the open loop power estimate, expressed as an unsigned value in units of 1 dB.</w:t>
            </w:r>
          </w:p>
          <w:p w14:paraId="5C19A7E7" w14:textId="77777777" w:rsidR="0043137A" w:rsidRPr="0007117A" w:rsidRDefault="0043137A" w:rsidP="007026EF">
            <w:pPr>
              <w:pStyle w:val="TAL"/>
            </w:pPr>
            <w:r w:rsidRPr="0007117A">
              <w:t>The value used by the access terminal is -1 times the value of this field</w:t>
            </w:r>
          </w:p>
        </w:tc>
      </w:tr>
      <w:tr w:rsidR="0043137A" w14:paraId="37787CD1" w14:textId="77777777" w:rsidTr="007026EF">
        <w:tc>
          <w:tcPr>
            <w:tcW w:w="1479" w:type="dxa"/>
            <w:shd w:val="clear" w:color="auto" w:fill="auto"/>
          </w:tcPr>
          <w:p w14:paraId="61A670F5" w14:textId="77777777" w:rsidR="0043137A" w:rsidRPr="0007117A" w:rsidRDefault="0043137A" w:rsidP="007026EF">
            <w:pPr>
              <w:pStyle w:val="TAL"/>
            </w:pPr>
            <w:r w:rsidRPr="0007117A">
              <w:t>ReverseRateLimit</w:t>
            </w:r>
          </w:p>
        </w:tc>
        <w:tc>
          <w:tcPr>
            <w:tcW w:w="2464" w:type="dxa"/>
            <w:shd w:val="clear" w:color="auto" w:fill="auto"/>
          </w:tcPr>
          <w:p w14:paraId="4948420B" w14:textId="77777777" w:rsidR="0043137A" w:rsidRPr="0007117A" w:rsidRDefault="00372663" w:rsidP="007026EF">
            <w:pPr>
              <w:pStyle w:val="TAL"/>
            </w:pPr>
            <w:hyperlink w:anchor="ReverseRateLimit_Type" w:history="1">
              <w:r w:rsidR="0043137A" w:rsidRPr="0007117A">
                <w:rPr>
                  <w:rStyle w:val="Hyperlink"/>
                </w:rPr>
                <w:t>ReverseRateLimit_Type</w:t>
              </w:r>
            </w:hyperlink>
          </w:p>
        </w:tc>
        <w:tc>
          <w:tcPr>
            <w:tcW w:w="493" w:type="dxa"/>
            <w:shd w:val="clear" w:color="auto" w:fill="auto"/>
          </w:tcPr>
          <w:p w14:paraId="741A6E12" w14:textId="77777777" w:rsidR="0043137A" w:rsidRPr="0007117A" w:rsidRDefault="0043137A" w:rsidP="007026EF">
            <w:pPr>
              <w:pStyle w:val="TAL"/>
            </w:pPr>
          </w:p>
        </w:tc>
        <w:tc>
          <w:tcPr>
            <w:tcW w:w="5421" w:type="dxa"/>
            <w:shd w:val="clear" w:color="auto" w:fill="auto"/>
          </w:tcPr>
          <w:p w14:paraId="34FD8CB8" w14:textId="77777777" w:rsidR="0043137A" w:rsidRPr="0007117A" w:rsidRDefault="0043137A" w:rsidP="007026EF">
            <w:pPr>
              <w:pStyle w:val="TAL"/>
            </w:pPr>
            <w:r w:rsidRPr="0007117A">
              <w:t>Table 9.9.6.3-2 of C.S0024;</w:t>
            </w:r>
          </w:p>
          <w:p w14:paraId="7E0C4322" w14:textId="77777777" w:rsidR="0043137A" w:rsidRPr="0007117A" w:rsidRDefault="0043137A" w:rsidP="007026EF">
            <w:pPr>
              <w:pStyle w:val="TAL"/>
            </w:pPr>
            <w:r w:rsidRPr="0007117A">
              <w:t>set to the highest data rate that the access terminal is allowed to use on the Reverse Traffic Channel</w:t>
            </w:r>
          </w:p>
        </w:tc>
      </w:tr>
      <w:tr w:rsidR="0043137A" w14:paraId="27582887" w14:textId="77777777" w:rsidTr="007026EF">
        <w:tc>
          <w:tcPr>
            <w:tcW w:w="1479" w:type="dxa"/>
            <w:shd w:val="clear" w:color="auto" w:fill="auto"/>
          </w:tcPr>
          <w:p w14:paraId="2459355E" w14:textId="77777777" w:rsidR="0043137A" w:rsidRPr="0007117A" w:rsidRDefault="0043137A" w:rsidP="007026EF">
            <w:pPr>
              <w:pStyle w:val="TAL"/>
            </w:pPr>
            <w:r w:rsidRPr="0007117A">
              <w:t>MACIndex</w:t>
            </w:r>
          </w:p>
        </w:tc>
        <w:tc>
          <w:tcPr>
            <w:tcW w:w="2464" w:type="dxa"/>
            <w:shd w:val="clear" w:color="auto" w:fill="auto"/>
          </w:tcPr>
          <w:p w14:paraId="0D613004" w14:textId="77777777" w:rsidR="0043137A" w:rsidRPr="0007117A" w:rsidRDefault="00372663" w:rsidP="007026EF">
            <w:pPr>
              <w:pStyle w:val="TAL"/>
            </w:pPr>
            <w:hyperlink w:anchor="ReverseLinkMACIndex_Type" w:history="1">
              <w:r w:rsidR="0043137A" w:rsidRPr="0007117A">
                <w:rPr>
                  <w:rStyle w:val="Hyperlink"/>
                </w:rPr>
                <w:t>ReverseLinkMACIndex_Type</w:t>
              </w:r>
            </w:hyperlink>
          </w:p>
        </w:tc>
        <w:tc>
          <w:tcPr>
            <w:tcW w:w="493" w:type="dxa"/>
            <w:shd w:val="clear" w:color="auto" w:fill="auto"/>
          </w:tcPr>
          <w:p w14:paraId="647BCD43" w14:textId="77777777" w:rsidR="0043137A" w:rsidRPr="0007117A" w:rsidRDefault="0043137A" w:rsidP="007026EF">
            <w:pPr>
              <w:pStyle w:val="TAL"/>
            </w:pPr>
          </w:p>
        </w:tc>
        <w:tc>
          <w:tcPr>
            <w:tcW w:w="5421" w:type="dxa"/>
            <w:shd w:val="clear" w:color="auto" w:fill="auto"/>
          </w:tcPr>
          <w:p w14:paraId="7C7E6BF0" w14:textId="77777777" w:rsidR="0043137A" w:rsidRPr="0007117A" w:rsidRDefault="0043137A" w:rsidP="007026EF">
            <w:pPr>
              <w:pStyle w:val="TAL"/>
            </w:pPr>
            <w:r w:rsidRPr="0007117A">
              <w:t>C.S0024 clause 12.4.1.3.2.2</w:t>
            </w:r>
          </w:p>
          <w:p w14:paraId="18FFC5E9" w14:textId="77777777" w:rsidR="0043137A" w:rsidRPr="0007117A" w:rsidRDefault="0043137A" w:rsidP="007026EF">
            <w:pPr>
              <w:pStyle w:val="TAL"/>
            </w:pPr>
            <w:r w:rsidRPr="0007117A">
              <w:t>Forward channel MAC is derivered from this based on table 12.4.1.3.2.2-1</w:t>
            </w:r>
          </w:p>
        </w:tc>
      </w:tr>
      <w:tr w:rsidR="0043137A" w14:paraId="0A74023D" w14:textId="77777777" w:rsidTr="007026EF">
        <w:tc>
          <w:tcPr>
            <w:tcW w:w="1479" w:type="dxa"/>
            <w:shd w:val="clear" w:color="auto" w:fill="auto"/>
          </w:tcPr>
          <w:p w14:paraId="7C179550" w14:textId="77777777" w:rsidR="0043137A" w:rsidRPr="0007117A" w:rsidRDefault="0043137A" w:rsidP="007026EF">
            <w:pPr>
              <w:pStyle w:val="TAL"/>
            </w:pPr>
            <w:r w:rsidRPr="0007117A">
              <w:t>PacketApp</w:t>
            </w:r>
          </w:p>
        </w:tc>
        <w:tc>
          <w:tcPr>
            <w:tcW w:w="2464" w:type="dxa"/>
            <w:shd w:val="clear" w:color="auto" w:fill="auto"/>
          </w:tcPr>
          <w:p w14:paraId="2FC808D6" w14:textId="77777777" w:rsidR="0043137A" w:rsidRPr="0007117A" w:rsidRDefault="00372663" w:rsidP="007026EF">
            <w:pPr>
              <w:pStyle w:val="TAL"/>
            </w:pPr>
            <w:hyperlink w:anchor="PacketApplication_Type" w:history="1">
              <w:r w:rsidR="0043137A" w:rsidRPr="0007117A">
                <w:rPr>
                  <w:rStyle w:val="Hyperlink"/>
                </w:rPr>
                <w:t>PacketApplication_Type</w:t>
              </w:r>
            </w:hyperlink>
          </w:p>
        </w:tc>
        <w:tc>
          <w:tcPr>
            <w:tcW w:w="493" w:type="dxa"/>
            <w:shd w:val="clear" w:color="auto" w:fill="auto"/>
          </w:tcPr>
          <w:p w14:paraId="2807CD70" w14:textId="77777777" w:rsidR="0043137A" w:rsidRPr="0007117A" w:rsidRDefault="0043137A" w:rsidP="007026EF">
            <w:pPr>
              <w:pStyle w:val="TAL"/>
            </w:pPr>
          </w:p>
        </w:tc>
        <w:tc>
          <w:tcPr>
            <w:tcW w:w="5421" w:type="dxa"/>
            <w:shd w:val="clear" w:color="auto" w:fill="auto"/>
          </w:tcPr>
          <w:p w14:paraId="4E611768" w14:textId="77777777" w:rsidR="0043137A" w:rsidRPr="0007117A" w:rsidRDefault="0043137A" w:rsidP="007026EF">
            <w:pPr>
              <w:pStyle w:val="TAL"/>
            </w:pPr>
            <w:r w:rsidRPr="0007117A">
              <w:t>Multi Flow Packet Application to be used</w:t>
            </w:r>
          </w:p>
          <w:p w14:paraId="7DCBC2D3" w14:textId="77777777" w:rsidR="0043137A" w:rsidRPr="0007117A" w:rsidRDefault="0043137A" w:rsidP="007026EF">
            <w:pPr>
              <w:pStyle w:val="TAL"/>
            </w:pPr>
            <w:r w:rsidRPr="0007117A">
              <w:t>Enhanced Multi-Flow Packet Application subtype(0x0009) defined in C.S0087 or</w:t>
            </w:r>
          </w:p>
          <w:p w14:paraId="0CFE14E3" w14:textId="77777777" w:rsidR="0043137A" w:rsidRPr="0007117A" w:rsidRDefault="0043137A" w:rsidP="007026EF">
            <w:pPr>
              <w:pStyle w:val="TAL"/>
            </w:pPr>
            <w:r w:rsidRPr="0007117A">
              <w:t>as per C.S0087, clause 2.3 the UE Shalll not propose AEMPA during stream protocol negotiation (0xFFFE) in C.R1001</w:t>
            </w:r>
          </w:p>
        </w:tc>
      </w:tr>
      <w:tr w:rsidR="0043137A" w14:paraId="681D2342" w14:textId="77777777" w:rsidTr="007026EF">
        <w:tc>
          <w:tcPr>
            <w:tcW w:w="1479" w:type="dxa"/>
            <w:shd w:val="clear" w:color="auto" w:fill="auto"/>
          </w:tcPr>
          <w:p w14:paraId="1F86935D" w14:textId="77777777" w:rsidR="0043137A" w:rsidRPr="0007117A" w:rsidRDefault="0043137A" w:rsidP="007026EF">
            <w:pPr>
              <w:pStyle w:val="TAL"/>
            </w:pPr>
            <w:r w:rsidRPr="0007117A">
              <w:t>ControlChannelRate</w:t>
            </w:r>
          </w:p>
        </w:tc>
        <w:tc>
          <w:tcPr>
            <w:tcW w:w="2464" w:type="dxa"/>
            <w:shd w:val="clear" w:color="auto" w:fill="auto"/>
          </w:tcPr>
          <w:p w14:paraId="08D008EA" w14:textId="77777777" w:rsidR="0043137A" w:rsidRPr="0007117A" w:rsidRDefault="00372663" w:rsidP="007026EF">
            <w:pPr>
              <w:pStyle w:val="TAL"/>
            </w:pPr>
            <w:hyperlink w:anchor="ControlChannelRate_Type" w:history="1">
              <w:r w:rsidR="0043137A" w:rsidRPr="0007117A">
                <w:rPr>
                  <w:rStyle w:val="Hyperlink"/>
                </w:rPr>
                <w:t>ControlChannelRate_Type</w:t>
              </w:r>
            </w:hyperlink>
          </w:p>
        </w:tc>
        <w:tc>
          <w:tcPr>
            <w:tcW w:w="493" w:type="dxa"/>
            <w:shd w:val="clear" w:color="auto" w:fill="auto"/>
          </w:tcPr>
          <w:p w14:paraId="2FF2C057" w14:textId="77777777" w:rsidR="0043137A" w:rsidRPr="0007117A" w:rsidRDefault="0043137A" w:rsidP="007026EF">
            <w:pPr>
              <w:pStyle w:val="TAL"/>
            </w:pPr>
          </w:p>
        </w:tc>
        <w:tc>
          <w:tcPr>
            <w:tcW w:w="5421" w:type="dxa"/>
            <w:shd w:val="clear" w:color="auto" w:fill="auto"/>
          </w:tcPr>
          <w:p w14:paraId="0EC9A073" w14:textId="77777777" w:rsidR="0043137A" w:rsidRPr="0007117A" w:rsidRDefault="0043137A" w:rsidP="007026EF">
            <w:pPr>
              <w:pStyle w:val="TAL"/>
            </w:pPr>
            <w:r w:rsidRPr="0007117A">
              <w:t>MAC index to be used for the Control Channel</w:t>
            </w:r>
          </w:p>
        </w:tc>
      </w:tr>
      <w:tr w:rsidR="0043137A" w14:paraId="794C9832" w14:textId="77777777" w:rsidTr="007026EF">
        <w:tc>
          <w:tcPr>
            <w:tcW w:w="1479" w:type="dxa"/>
            <w:shd w:val="clear" w:color="auto" w:fill="auto"/>
          </w:tcPr>
          <w:p w14:paraId="40DE7FC1" w14:textId="77777777" w:rsidR="0043137A" w:rsidRPr="0007117A" w:rsidRDefault="0043137A" w:rsidP="007026EF">
            <w:pPr>
              <w:pStyle w:val="TAL"/>
            </w:pPr>
            <w:r w:rsidRPr="0007117A">
              <w:t>PDN_Id</w:t>
            </w:r>
          </w:p>
        </w:tc>
        <w:tc>
          <w:tcPr>
            <w:tcW w:w="2464" w:type="dxa"/>
            <w:shd w:val="clear" w:color="auto" w:fill="auto"/>
          </w:tcPr>
          <w:p w14:paraId="32D7F4B8" w14:textId="77777777" w:rsidR="0043137A" w:rsidRPr="0007117A" w:rsidRDefault="00372663" w:rsidP="007026EF">
            <w:pPr>
              <w:pStyle w:val="TAL"/>
            </w:pPr>
            <w:hyperlink w:anchor="PDN_Id_Type" w:history="1">
              <w:r w:rsidR="0043137A" w:rsidRPr="0007117A">
                <w:rPr>
                  <w:rStyle w:val="Hyperlink"/>
                </w:rPr>
                <w:t>PDN_Id_Type</w:t>
              </w:r>
            </w:hyperlink>
          </w:p>
        </w:tc>
        <w:tc>
          <w:tcPr>
            <w:tcW w:w="493" w:type="dxa"/>
            <w:shd w:val="clear" w:color="auto" w:fill="auto"/>
          </w:tcPr>
          <w:p w14:paraId="21D3F603" w14:textId="77777777" w:rsidR="0043137A" w:rsidRPr="0007117A" w:rsidRDefault="0043137A" w:rsidP="007026EF">
            <w:pPr>
              <w:pStyle w:val="TAL"/>
            </w:pPr>
          </w:p>
        </w:tc>
        <w:tc>
          <w:tcPr>
            <w:tcW w:w="5421" w:type="dxa"/>
            <w:shd w:val="clear" w:color="auto" w:fill="auto"/>
          </w:tcPr>
          <w:p w14:paraId="5B918949" w14:textId="77777777" w:rsidR="0043137A" w:rsidRPr="0007117A" w:rsidRDefault="0043137A" w:rsidP="007026EF">
            <w:pPr>
              <w:pStyle w:val="TAL"/>
            </w:pPr>
            <w:r w:rsidRPr="0007117A">
              <w:t>PDN_ID of the bearer</w:t>
            </w:r>
          </w:p>
        </w:tc>
      </w:tr>
      <w:tr w:rsidR="0043137A" w14:paraId="0E2F1424" w14:textId="77777777" w:rsidTr="007026EF">
        <w:tc>
          <w:tcPr>
            <w:tcW w:w="1479" w:type="dxa"/>
            <w:shd w:val="clear" w:color="auto" w:fill="auto"/>
          </w:tcPr>
          <w:p w14:paraId="0A77BED6" w14:textId="77777777" w:rsidR="0043137A" w:rsidRPr="0007117A" w:rsidRDefault="0043137A" w:rsidP="007026EF">
            <w:pPr>
              <w:pStyle w:val="TAL"/>
            </w:pPr>
            <w:r w:rsidRPr="0007117A">
              <w:t>PDN_Address</w:t>
            </w:r>
          </w:p>
        </w:tc>
        <w:tc>
          <w:tcPr>
            <w:tcW w:w="2464" w:type="dxa"/>
            <w:shd w:val="clear" w:color="auto" w:fill="auto"/>
          </w:tcPr>
          <w:p w14:paraId="2EE0D735" w14:textId="77777777" w:rsidR="0043137A" w:rsidRPr="0007117A" w:rsidRDefault="00372663" w:rsidP="007026EF">
            <w:pPr>
              <w:pStyle w:val="TAL"/>
            </w:pPr>
            <w:hyperlink w:anchor="PDN_Address_Type" w:history="1">
              <w:r w:rsidR="0043137A" w:rsidRPr="0007117A">
                <w:rPr>
                  <w:rStyle w:val="Hyperlink"/>
                </w:rPr>
                <w:t>PDN_Address_Type</w:t>
              </w:r>
            </w:hyperlink>
          </w:p>
        </w:tc>
        <w:tc>
          <w:tcPr>
            <w:tcW w:w="493" w:type="dxa"/>
            <w:shd w:val="clear" w:color="auto" w:fill="auto"/>
          </w:tcPr>
          <w:p w14:paraId="02ACE054" w14:textId="77777777" w:rsidR="0043137A" w:rsidRPr="0007117A" w:rsidRDefault="0043137A" w:rsidP="007026EF">
            <w:pPr>
              <w:pStyle w:val="TAL"/>
            </w:pPr>
          </w:p>
        </w:tc>
        <w:tc>
          <w:tcPr>
            <w:tcW w:w="5421" w:type="dxa"/>
            <w:shd w:val="clear" w:color="auto" w:fill="auto"/>
          </w:tcPr>
          <w:p w14:paraId="3D26A259" w14:textId="77777777" w:rsidR="0043137A" w:rsidRPr="0007117A" w:rsidRDefault="0043137A" w:rsidP="007026EF">
            <w:pPr>
              <w:pStyle w:val="TAL"/>
            </w:pPr>
            <w:r w:rsidRPr="0007117A">
              <w:t>the PDN Address to be provided to the UE in VSNCP ConfigAck</w:t>
            </w:r>
          </w:p>
        </w:tc>
      </w:tr>
      <w:tr w:rsidR="0043137A" w14:paraId="304BB894" w14:textId="77777777" w:rsidTr="007026EF">
        <w:tc>
          <w:tcPr>
            <w:tcW w:w="1479" w:type="dxa"/>
            <w:shd w:val="clear" w:color="auto" w:fill="auto"/>
          </w:tcPr>
          <w:p w14:paraId="3F247176" w14:textId="77777777" w:rsidR="0043137A" w:rsidRPr="0007117A" w:rsidRDefault="0043137A" w:rsidP="007026EF">
            <w:pPr>
              <w:pStyle w:val="TAL"/>
            </w:pPr>
            <w:r w:rsidRPr="0007117A">
              <w:t>UATI</w:t>
            </w:r>
          </w:p>
        </w:tc>
        <w:tc>
          <w:tcPr>
            <w:tcW w:w="2464" w:type="dxa"/>
            <w:shd w:val="clear" w:color="auto" w:fill="auto"/>
          </w:tcPr>
          <w:p w14:paraId="7421812C" w14:textId="77777777" w:rsidR="0043137A" w:rsidRPr="0007117A" w:rsidRDefault="00372663" w:rsidP="007026EF">
            <w:pPr>
              <w:pStyle w:val="TAL"/>
            </w:pPr>
            <w:hyperlink w:anchor="UATI_Type" w:history="1">
              <w:r w:rsidR="0043137A" w:rsidRPr="0007117A">
                <w:rPr>
                  <w:rStyle w:val="Hyperlink"/>
                </w:rPr>
                <w:t>UATI_Type</w:t>
              </w:r>
            </w:hyperlink>
          </w:p>
        </w:tc>
        <w:tc>
          <w:tcPr>
            <w:tcW w:w="493" w:type="dxa"/>
            <w:shd w:val="clear" w:color="auto" w:fill="auto"/>
          </w:tcPr>
          <w:p w14:paraId="446575DC" w14:textId="77777777" w:rsidR="0043137A" w:rsidRPr="0007117A" w:rsidRDefault="0043137A" w:rsidP="007026EF">
            <w:pPr>
              <w:pStyle w:val="TAL"/>
            </w:pPr>
          </w:p>
        </w:tc>
        <w:tc>
          <w:tcPr>
            <w:tcW w:w="5421" w:type="dxa"/>
            <w:shd w:val="clear" w:color="auto" w:fill="auto"/>
          </w:tcPr>
          <w:p w14:paraId="036762F3" w14:textId="77777777" w:rsidR="0043137A" w:rsidRPr="0007117A" w:rsidRDefault="0043137A" w:rsidP="007026EF">
            <w:pPr>
              <w:pStyle w:val="TAL"/>
            </w:pPr>
            <w:r w:rsidRPr="0007117A">
              <w:t>UATI to be Assigned to the UE</w:t>
            </w:r>
          </w:p>
        </w:tc>
      </w:tr>
    </w:tbl>
    <w:p w14:paraId="63F4D75C" w14:textId="77777777" w:rsidR="0043137A" w:rsidRDefault="0043137A" w:rsidP="0043137A"/>
    <w:p w14:paraId="42F6DD35" w14:textId="77777777" w:rsidR="0043137A" w:rsidRDefault="0043137A" w:rsidP="0043137A">
      <w:pPr>
        <w:pStyle w:val="TH"/>
      </w:pPr>
      <w:r>
        <w:lastRenderedPageBreak/>
        <w:t>RTT1X_CellParameters_Type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9D3B53" w14:textId="77777777" w:rsidTr="007026EF">
        <w:tc>
          <w:tcPr>
            <w:tcW w:w="9857" w:type="dxa"/>
            <w:gridSpan w:val="4"/>
            <w:shd w:val="clear" w:color="auto" w:fill="E0E0E0"/>
          </w:tcPr>
          <w:p w14:paraId="13910C9A" w14:textId="77777777" w:rsidR="0043137A" w:rsidRPr="0007117A" w:rsidRDefault="0043137A" w:rsidP="007026EF">
            <w:pPr>
              <w:pStyle w:val="TAL"/>
              <w:rPr>
                <w:b/>
              </w:rPr>
            </w:pPr>
            <w:r w:rsidRPr="0007117A">
              <w:rPr>
                <w:b/>
              </w:rPr>
              <w:t>TTCN-3 Record Type</w:t>
            </w:r>
          </w:p>
        </w:tc>
      </w:tr>
      <w:tr w:rsidR="0043137A" w14:paraId="31073D65" w14:textId="77777777" w:rsidTr="007026EF">
        <w:tc>
          <w:tcPr>
            <w:tcW w:w="1479" w:type="dxa"/>
            <w:tcBorders>
              <w:bottom w:val="single" w:sz="4" w:space="0" w:color="auto"/>
            </w:tcBorders>
            <w:shd w:val="clear" w:color="auto" w:fill="E0E0E0"/>
          </w:tcPr>
          <w:p w14:paraId="30F9AEA7" w14:textId="77777777" w:rsidR="0043137A" w:rsidRPr="0007117A" w:rsidRDefault="0043137A" w:rsidP="007026EF">
            <w:pPr>
              <w:pStyle w:val="TAL"/>
              <w:rPr>
                <w:b/>
              </w:rPr>
            </w:pPr>
            <w:bookmarkStart w:id="449" w:name="RTT1X_CellParameters_Type" w:colFirst="1" w:colLast="1"/>
            <w:r w:rsidRPr="0007117A">
              <w:rPr>
                <w:b/>
              </w:rPr>
              <w:t>Name</w:t>
            </w:r>
          </w:p>
        </w:tc>
        <w:tc>
          <w:tcPr>
            <w:tcW w:w="8378" w:type="dxa"/>
            <w:gridSpan w:val="3"/>
            <w:tcBorders>
              <w:bottom w:val="single" w:sz="4" w:space="0" w:color="auto"/>
            </w:tcBorders>
            <w:shd w:val="clear" w:color="auto" w:fill="FFFF99"/>
          </w:tcPr>
          <w:p w14:paraId="75AE0BCA" w14:textId="77777777" w:rsidR="0043137A" w:rsidRPr="0007117A" w:rsidRDefault="0043137A" w:rsidP="007026EF">
            <w:pPr>
              <w:pStyle w:val="TAL"/>
              <w:rPr>
                <w:b/>
              </w:rPr>
            </w:pPr>
            <w:r w:rsidRPr="0007117A">
              <w:rPr>
                <w:b/>
              </w:rPr>
              <w:t>RTT1X_CellParameters_Type</w:t>
            </w:r>
          </w:p>
        </w:tc>
      </w:tr>
      <w:bookmarkEnd w:id="449"/>
      <w:tr w:rsidR="0043137A" w14:paraId="3A31191B" w14:textId="77777777" w:rsidTr="007026EF">
        <w:tc>
          <w:tcPr>
            <w:tcW w:w="1479" w:type="dxa"/>
            <w:tcBorders>
              <w:bottom w:val="double" w:sz="4" w:space="0" w:color="auto"/>
            </w:tcBorders>
            <w:shd w:val="clear" w:color="auto" w:fill="E0E0E0"/>
          </w:tcPr>
          <w:p w14:paraId="7DCB0CA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B14F03" w14:textId="77777777" w:rsidR="0043137A" w:rsidRPr="0007117A" w:rsidRDefault="0043137A" w:rsidP="007026EF">
            <w:pPr>
              <w:pStyle w:val="TAL"/>
            </w:pPr>
            <w:r w:rsidRPr="0007117A">
              <w:t>Parameters specific to 1XRTT</w:t>
            </w:r>
          </w:p>
        </w:tc>
      </w:tr>
      <w:tr w:rsidR="0043137A" w14:paraId="5397543F" w14:textId="77777777" w:rsidTr="007026EF">
        <w:tc>
          <w:tcPr>
            <w:tcW w:w="1479" w:type="dxa"/>
            <w:tcBorders>
              <w:top w:val="double" w:sz="4" w:space="0" w:color="auto"/>
            </w:tcBorders>
            <w:shd w:val="clear" w:color="auto" w:fill="auto"/>
          </w:tcPr>
          <w:p w14:paraId="089CF3C2" w14:textId="77777777" w:rsidR="0043137A" w:rsidRPr="0007117A" w:rsidRDefault="0043137A" w:rsidP="007026EF">
            <w:pPr>
              <w:pStyle w:val="TAL"/>
            </w:pPr>
            <w:r w:rsidRPr="0007117A">
              <w:t>Reg_Zone</w:t>
            </w:r>
          </w:p>
        </w:tc>
        <w:tc>
          <w:tcPr>
            <w:tcW w:w="2464" w:type="dxa"/>
            <w:tcBorders>
              <w:top w:val="double" w:sz="4" w:space="0" w:color="auto"/>
            </w:tcBorders>
            <w:shd w:val="clear" w:color="auto" w:fill="auto"/>
          </w:tcPr>
          <w:p w14:paraId="08400FE1" w14:textId="77777777" w:rsidR="0043137A" w:rsidRPr="0007117A" w:rsidRDefault="00372663" w:rsidP="007026EF">
            <w:pPr>
              <w:pStyle w:val="TAL"/>
            </w:pPr>
            <w:hyperlink w:anchor="B12_Type" w:history="1">
              <w:r w:rsidR="0043137A" w:rsidRPr="0007117A">
                <w:rPr>
                  <w:rStyle w:val="Hyperlink"/>
                </w:rPr>
                <w:t>B12_Type</w:t>
              </w:r>
            </w:hyperlink>
          </w:p>
        </w:tc>
        <w:tc>
          <w:tcPr>
            <w:tcW w:w="493" w:type="dxa"/>
            <w:tcBorders>
              <w:top w:val="double" w:sz="4" w:space="0" w:color="auto"/>
            </w:tcBorders>
            <w:shd w:val="clear" w:color="auto" w:fill="auto"/>
          </w:tcPr>
          <w:p w14:paraId="1CADD945" w14:textId="77777777" w:rsidR="0043137A" w:rsidRPr="0007117A" w:rsidRDefault="0043137A" w:rsidP="007026EF">
            <w:pPr>
              <w:pStyle w:val="TAL"/>
            </w:pPr>
          </w:p>
        </w:tc>
        <w:tc>
          <w:tcPr>
            <w:tcW w:w="5421" w:type="dxa"/>
            <w:tcBorders>
              <w:top w:val="double" w:sz="4" w:space="0" w:color="auto"/>
            </w:tcBorders>
            <w:shd w:val="clear" w:color="auto" w:fill="auto"/>
          </w:tcPr>
          <w:p w14:paraId="5474FE30" w14:textId="77777777" w:rsidR="0043137A" w:rsidRPr="0007117A" w:rsidRDefault="0043137A" w:rsidP="007026EF">
            <w:pPr>
              <w:pStyle w:val="TAL"/>
            </w:pPr>
            <w:r w:rsidRPr="0007117A">
              <w:t>C.S005 clause 3.7.2.3.2.1 and 2.6.5.1.5</w:t>
            </w:r>
          </w:p>
          <w:p w14:paraId="27485447" w14:textId="77777777" w:rsidR="0043137A" w:rsidRPr="0007117A" w:rsidRDefault="0043137A" w:rsidP="007026EF">
            <w:pPr>
              <w:pStyle w:val="TAL"/>
            </w:pPr>
            <w:r w:rsidRPr="0007117A">
              <w:t>Registration Zone of the base station</w:t>
            </w:r>
          </w:p>
          <w:p w14:paraId="1CD5DD4B" w14:textId="77777777" w:rsidR="0043137A" w:rsidRPr="0007117A" w:rsidRDefault="0043137A" w:rsidP="007026EF">
            <w:pPr>
              <w:pStyle w:val="TAL"/>
            </w:pPr>
            <w:r w:rsidRPr="0007117A">
              <w:t>Reg_Zone, SID and NID shall be unique for each base station</w:t>
            </w:r>
          </w:p>
        </w:tc>
      </w:tr>
      <w:tr w:rsidR="0043137A" w14:paraId="109FD185" w14:textId="77777777" w:rsidTr="007026EF">
        <w:tc>
          <w:tcPr>
            <w:tcW w:w="1479" w:type="dxa"/>
            <w:shd w:val="clear" w:color="auto" w:fill="auto"/>
          </w:tcPr>
          <w:p w14:paraId="6F87D218" w14:textId="77777777" w:rsidR="0043137A" w:rsidRPr="0007117A" w:rsidRDefault="0043137A" w:rsidP="007026EF">
            <w:pPr>
              <w:pStyle w:val="TAL"/>
            </w:pPr>
            <w:r w:rsidRPr="0007117A">
              <w:t>Base_Class</w:t>
            </w:r>
          </w:p>
        </w:tc>
        <w:tc>
          <w:tcPr>
            <w:tcW w:w="2464" w:type="dxa"/>
            <w:shd w:val="clear" w:color="auto" w:fill="auto"/>
          </w:tcPr>
          <w:p w14:paraId="4893E16C"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6C3BCC11" w14:textId="77777777" w:rsidR="0043137A" w:rsidRPr="0007117A" w:rsidRDefault="0043137A" w:rsidP="007026EF">
            <w:pPr>
              <w:pStyle w:val="TAL"/>
            </w:pPr>
          </w:p>
        </w:tc>
        <w:tc>
          <w:tcPr>
            <w:tcW w:w="5421" w:type="dxa"/>
            <w:shd w:val="clear" w:color="auto" w:fill="auto"/>
          </w:tcPr>
          <w:p w14:paraId="4D108E3A" w14:textId="77777777" w:rsidR="0043137A" w:rsidRPr="0007117A" w:rsidRDefault="0043137A" w:rsidP="007026EF">
            <w:pPr>
              <w:pStyle w:val="TAL"/>
            </w:pPr>
            <w:r w:rsidRPr="0007117A">
              <w:t>C.S0005 clause 3.7.2.3.2.1</w:t>
            </w:r>
          </w:p>
          <w:p w14:paraId="0F2D3033" w14:textId="77777777" w:rsidR="0043137A" w:rsidRPr="0007117A" w:rsidRDefault="0043137A" w:rsidP="007026EF">
            <w:pPr>
              <w:pStyle w:val="TAL"/>
            </w:pPr>
            <w:r w:rsidRPr="0007117A">
              <w:t>Base station class.</w:t>
            </w:r>
          </w:p>
          <w:p w14:paraId="539EC1EF" w14:textId="77777777" w:rsidR="0043137A" w:rsidRPr="0007117A" w:rsidRDefault="0043137A" w:rsidP="007026EF">
            <w:pPr>
              <w:pStyle w:val="TAL"/>
            </w:pPr>
            <w:r w:rsidRPr="0007117A">
              <w:t>The base station shall set this field as follows:</w:t>
            </w:r>
          </w:p>
          <w:p w14:paraId="0C82CA84" w14:textId="77777777" w:rsidR="0043137A" w:rsidRPr="0007117A" w:rsidRDefault="0043137A" w:rsidP="007026EF">
            <w:pPr>
              <w:pStyle w:val="TAL"/>
            </w:pPr>
            <w:r w:rsidRPr="0007117A">
              <w:t>For Band Class 1 and 4, the base station shall set this field to '0001'; otherwise, the base station shall set this field to '0000'</w:t>
            </w:r>
          </w:p>
        </w:tc>
      </w:tr>
      <w:tr w:rsidR="0043137A" w14:paraId="42A5E2A8" w14:textId="77777777" w:rsidTr="007026EF">
        <w:tc>
          <w:tcPr>
            <w:tcW w:w="1479" w:type="dxa"/>
            <w:shd w:val="clear" w:color="auto" w:fill="auto"/>
          </w:tcPr>
          <w:p w14:paraId="5E358B32" w14:textId="77777777" w:rsidR="0043137A" w:rsidRPr="0007117A" w:rsidRDefault="0043137A" w:rsidP="007026EF">
            <w:pPr>
              <w:pStyle w:val="TAL"/>
            </w:pPr>
            <w:r w:rsidRPr="0007117A">
              <w:t>MCC</w:t>
            </w:r>
          </w:p>
        </w:tc>
        <w:tc>
          <w:tcPr>
            <w:tcW w:w="2464" w:type="dxa"/>
            <w:shd w:val="clear" w:color="auto" w:fill="auto"/>
          </w:tcPr>
          <w:p w14:paraId="4729D9A0"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shd w:val="clear" w:color="auto" w:fill="auto"/>
          </w:tcPr>
          <w:p w14:paraId="2B8EAE83" w14:textId="77777777" w:rsidR="0043137A" w:rsidRPr="0007117A" w:rsidRDefault="0043137A" w:rsidP="007026EF">
            <w:pPr>
              <w:pStyle w:val="TAL"/>
            </w:pPr>
          </w:p>
        </w:tc>
        <w:tc>
          <w:tcPr>
            <w:tcW w:w="5421" w:type="dxa"/>
            <w:shd w:val="clear" w:color="auto" w:fill="auto"/>
          </w:tcPr>
          <w:p w14:paraId="1BC993D6" w14:textId="77777777" w:rsidR="0043137A" w:rsidRPr="0007117A" w:rsidRDefault="0043137A" w:rsidP="007026EF">
            <w:pPr>
              <w:pStyle w:val="TAL"/>
            </w:pPr>
            <w:r w:rsidRPr="0007117A">
              <w:t>3.7.2.3.2.13 and 2.3.1.1 of C.S0005</w:t>
            </w:r>
          </w:p>
          <w:p w14:paraId="1F392DB8" w14:textId="77777777" w:rsidR="0043137A" w:rsidRPr="0007117A" w:rsidRDefault="0043137A" w:rsidP="007026EF">
            <w:pPr>
              <w:pStyle w:val="TAL"/>
            </w:pPr>
            <w:r w:rsidRPr="0007117A">
              <w:t>encoding is int2bit (100*D1+10*D2+D3 -111,10) with digit 0 being maped to 10</w:t>
            </w:r>
          </w:p>
          <w:p w14:paraId="6F9BAF6D" w14:textId="77777777" w:rsidR="0043137A" w:rsidRPr="0007117A" w:rsidRDefault="0043137A" w:rsidP="007026EF">
            <w:pPr>
              <w:pStyle w:val="TAL"/>
            </w:pPr>
            <w:r w:rsidRPr="0007117A">
              <w:t>binary  representation of the Mobile Country Code associated with this sector</w:t>
            </w:r>
          </w:p>
        </w:tc>
      </w:tr>
      <w:tr w:rsidR="0043137A" w14:paraId="2FF2E5AF" w14:textId="77777777" w:rsidTr="007026EF">
        <w:tc>
          <w:tcPr>
            <w:tcW w:w="1479" w:type="dxa"/>
            <w:shd w:val="clear" w:color="auto" w:fill="auto"/>
          </w:tcPr>
          <w:p w14:paraId="70F51CD2" w14:textId="77777777" w:rsidR="0043137A" w:rsidRPr="0007117A" w:rsidRDefault="0043137A" w:rsidP="007026EF">
            <w:pPr>
              <w:pStyle w:val="TAL"/>
            </w:pPr>
            <w:r w:rsidRPr="0007117A">
              <w:t>IMSI_11_12</w:t>
            </w:r>
          </w:p>
        </w:tc>
        <w:tc>
          <w:tcPr>
            <w:tcW w:w="2464" w:type="dxa"/>
            <w:shd w:val="clear" w:color="auto" w:fill="auto"/>
          </w:tcPr>
          <w:p w14:paraId="065FA3AC" w14:textId="77777777" w:rsidR="0043137A" w:rsidRPr="0007117A" w:rsidRDefault="00372663" w:rsidP="007026EF">
            <w:pPr>
              <w:pStyle w:val="TAL"/>
            </w:pPr>
            <w:hyperlink w:anchor="B7_Type" w:history="1">
              <w:r w:rsidR="0043137A" w:rsidRPr="0007117A">
                <w:rPr>
                  <w:rStyle w:val="Hyperlink"/>
                </w:rPr>
                <w:t>B7_Type</w:t>
              </w:r>
            </w:hyperlink>
          </w:p>
        </w:tc>
        <w:tc>
          <w:tcPr>
            <w:tcW w:w="493" w:type="dxa"/>
            <w:shd w:val="clear" w:color="auto" w:fill="auto"/>
          </w:tcPr>
          <w:p w14:paraId="1E16A8DF" w14:textId="77777777" w:rsidR="0043137A" w:rsidRPr="0007117A" w:rsidRDefault="0043137A" w:rsidP="007026EF">
            <w:pPr>
              <w:pStyle w:val="TAL"/>
            </w:pPr>
          </w:p>
        </w:tc>
        <w:tc>
          <w:tcPr>
            <w:tcW w:w="5421" w:type="dxa"/>
            <w:shd w:val="clear" w:color="auto" w:fill="auto"/>
          </w:tcPr>
          <w:p w14:paraId="66592D01" w14:textId="77777777" w:rsidR="0043137A" w:rsidRPr="0007117A" w:rsidRDefault="0043137A" w:rsidP="007026EF">
            <w:pPr>
              <w:pStyle w:val="TAL"/>
            </w:pPr>
            <w:r w:rsidRPr="0007117A">
              <w:t>3.7.2.3.2.13 and 2.3.1.2 of C.S0005</w:t>
            </w:r>
          </w:p>
          <w:p w14:paraId="06206FD6" w14:textId="77777777" w:rsidR="0043137A" w:rsidRPr="0007117A" w:rsidRDefault="0043137A" w:rsidP="007026EF">
            <w:pPr>
              <w:pStyle w:val="TAL"/>
            </w:pPr>
            <w:r w:rsidRPr="0007117A">
              <w:t>encoding is int2bit (10*D2+D3 -11,7) with digit 0 being maped to 10</w:t>
            </w:r>
          </w:p>
          <w:p w14:paraId="256F0A82" w14:textId="77777777" w:rsidR="0043137A" w:rsidRPr="0007117A" w:rsidRDefault="0043137A" w:rsidP="007026EF">
            <w:pPr>
              <w:pStyle w:val="TAL"/>
            </w:pPr>
            <w:r w:rsidRPr="0007117A">
              <w:t>binary representation of the Mobile Network Code associated with this sector</w:t>
            </w:r>
          </w:p>
        </w:tc>
      </w:tr>
      <w:tr w:rsidR="0043137A" w14:paraId="509C8973" w14:textId="77777777" w:rsidTr="007026EF">
        <w:tc>
          <w:tcPr>
            <w:tcW w:w="1479" w:type="dxa"/>
            <w:shd w:val="clear" w:color="auto" w:fill="auto"/>
          </w:tcPr>
          <w:p w14:paraId="146236DB" w14:textId="77777777" w:rsidR="0043137A" w:rsidRPr="0007117A" w:rsidRDefault="0043137A" w:rsidP="007026EF">
            <w:pPr>
              <w:pStyle w:val="TAL"/>
            </w:pPr>
            <w:r w:rsidRPr="0007117A">
              <w:t>TMSI</w:t>
            </w:r>
          </w:p>
        </w:tc>
        <w:tc>
          <w:tcPr>
            <w:tcW w:w="2464" w:type="dxa"/>
            <w:shd w:val="clear" w:color="auto" w:fill="auto"/>
          </w:tcPr>
          <w:p w14:paraId="16DF1F97" w14:textId="77777777" w:rsidR="0043137A" w:rsidRPr="0007117A" w:rsidRDefault="00372663" w:rsidP="007026EF">
            <w:pPr>
              <w:pStyle w:val="TAL"/>
            </w:pPr>
            <w:hyperlink w:anchor="TMSI_Type" w:history="1">
              <w:r w:rsidR="0043137A" w:rsidRPr="0007117A">
                <w:rPr>
                  <w:rStyle w:val="Hyperlink"/>
                </w:rPr>
                <w:t>TMSI_Type</w:t>
              </w:r>
            </w:hyperlink>
          </w:p>
        </w:tc>
        <w:tc>
          <w:tcPr>
            <w:tcW w:w="493" w:type="dxa"/>
            <w:shd w:val="clear" w:color="auto" w:fill="auto"/>
          </w:tcPr>
          <w:p w14:paraId="08CBA7E5" w14:textId="77777777" w:rsidR="0043137A" w:rsidRPr="0007117A" w:rsidRDefault="0043137A" w:rsidP="007026EF">
            <w:pPr>
              <w:pStyle w:val="TAL"/>
            </w:pPr>
          </w:p>
        </w:tc>
        <w:tc>
          <w:tcPr>
            <w:tcW w:w="5421" w:type="dxa"/>
            <w:shd w:val="clear" w:color="auto" w:fill="auto"/>
          </w:tcPr>
          <w:p w14:paraId="07F4ACF9" w14:textId="77777777" w:rsidR="0043137A" w:rsidRPr="0007117A" w:rsidRDefault="0043137A" w:rsidP="007026EF">
            <w:pPr>
              <w:pStyle w:val="TAL"/>
            </w:pPr>
            <w:r w:rsidRPr="0007117A">
              <w:t>the TMSI to be assigned to the MS</w:t>
            </w:r>
          </w:p>
        </w:tc>
      </w:tr>
      <w:tr w:rsidR="0043137A" w14:paraId="7A61FA54" w14:textId="77777777" w:rsidTr="007026EF">
        <w:tc>
          <w:tcPr>
            <w:tcW w:w="1479" w:type="dxa"/>
            <w:shd w:val="clear" w:color="auto" w:fill="auto"/>
          </w:tcPr>
          <w:p w14:paraId="2051D513" w14:textId="77777777" w:rsidR="0043137A" w:rsidRPr="0007117A" w:rsidRDefault="0043137A" w:rsidP="007026EF">
            <w:pPr>
              <w:pStyle w:val="TAL"/>
            </w:pPr>
            <w:r w:rsidRPr="0007117A">
              <w:t>ProtRev</w:t>
            </w:r>
          </w:p>
        </w:tc>
        <w:tc>
          <w:tcPr>
            <w:tcW w:w="2464" w:type="dxa"/>
            <w:shd w:val="clear" w:color="auto" w:fill="auto"/>
          </w:tcPr>
          <w:p w14:paraId="7E67FAA3" w14:textId="77777777" w:rsidR="0043137A" w:rsidRPr="0007117A" w:rsidRDefault="00372663" w:rsidP="007026EF">
            <w:pPr>
              <w:pStyle w:val="TAL"/>
            </w:pPr>
            <w:hyperlink w:anchor="ProtRev_Type" w:history="1">
              <w:r w:rsidR="0043137A" w:rsidRPr="0007117A">
                <w:rPr>
                  <w:rStyle w:val="Hyperlink"/>
                </w:rPr>
                <w:t>ProtRev_Type</w:t>
              </w:r>
            </w:hyperlink>
          </w:p>
        </w:tc>
        <w:tc>
          <w:tcPr>
            <w:tcW w:w="493" w:type="dxa"/>
            <w:shd w:val="clear" w:color="auto" w:fill="auto"/>
          </w:tcPr>
          <w:p w14:paraId="76073D04" w14:textId="77777777" w:rsidR="0043137A" w:rsidRPr="0007117A" w:rsidRDefault="0043137A" w:rsidP="007026EF">
            <w:pPr>
              <w:pStyle w:val="TAL"/>
            </w:pPr>
          </w:p>
        </w:tc>
        <w:tc>
          <w:tcPr>
            <w:tcW w:w="5421" w:type="dxa"/>
            <w:shd w:val="clear" w:color="auto" w:fill="auto"/>
          </w:tcPr>
          <w:p w14:paraId="0EBCC1C2" w14:textId="77777777" w:rsidR="0043137A" w:rsidRPr="0007117A" w:rsidRDefault="0043137A" w:rsidP="007026EF">
            <w:pPr>
              <w:pStyle w:val="TAL"/>
            </w:pPr>
            <w:r w:rsidRPr="0007117A">
              <w:t>Protocol Revision</w:t>
            </w:r>
          </w:p>
        </w:tc>
      </w:tr>
      <w:tr w:rsidR="0043137A" w14:paraId="05B86C1D" w14:textId="77777777" w:rsidTr="007026EF">
        <w:tc>
          <w:tcPr>
            <w:tcW w:w="1479" w:type="dxa"/>
            <w:shd w:val="clear" w:color="auto" w:fill="auto"/>
          </w:tcPr>
          <w:p w14:paraId="1BCD53F7" w14:textId="77777777" w:rsidR="0043137A" w:rsidRPr="0007117A" w:rsidRDefault="0043137A" w:rsidP="007026EF">
            <w:pPr>
              <w:pStyle w:val="TAL"/>
            </w:pPr>
            <w:r w:rsidRPr="0007117A">
              <w:t>Min_ProtRev</w:t>
            </w:r>
          </w:p>
        </w:tc>
        <w:tc>
          <w:tcPr>
            <w:tcW w:w="2464" w:type="dxa"/>
            <w:shd w:val="clear" w:color="auto" w:fill="auto"/>
          </w:tcPr>
          <w:p w14:paraId="2F1AF07D" w14:textId="77777777" w:rsidR="0043137A" w:rsidRPr="0007117A" w:rsidRDefault="00372663" w:rsidP="007026EF">
            <w:pPr>
              <w:pStyle w:val="TAL"/>
            </w:pPr>
            <w:hyperlink w:anchor="ProtRev_Type" w:history="1">
              <w:r w:rsidR="0043137A" w:rsidRPr="0007117A">
                <w:rPr>
                  <w:rStyle w:val="Hyperlink"/>
                </w:rPr>
                <w:t>ProtRev_Type</w:t>
              </w:r>
            </w:hyperlink>
          </w:p>
        </w:tc>
        <w:tc>
          <w:tcPr>
            <w:tcW w:w="493" w:type="dxa"/>
            <w:shd w:val="clear" w:color="auto" w:fill="auto"/>
          </w:tcPr>
          <w:p w14:paraId="3788C95F" w14:textId="77777777" w:rsidR="0043137A" w:rsidRPr="0007117A" w:rsidRDefault="0043137A" w:rsidP="007026EF">
            <w:pPr>
              <w:pStyle w:val="TAL"/>
            </w:pPr>
          </w:p>
        </w:tc>
        <w:tc>
          <w:tcPr>
            <w:tcW w:w="5421" w:type="dxa"/>
            <w:shd w:val="clear" w:color="auto" w:fill="auto"/>
          </w:tcPr>
          <w:p w14:paraId="15A212D0" w14:textId="77777777" w:rsidR="0043137A" w:rsidRPr="0007117A" w:rsidRDefault="0043137A" w:rsidP="007026EF">
            <w:pPr>
              <w:pStyle w:val="TAL"/>
            </w:pPr>
            <w:r w:rsidRPr="0007117A">
              <w:t>the minimum protocol revision supported by Base station</w:t>
            </w:r>
          </w:p>
        </w:tc>
      </w:tr>
      <w:tr w:rsidR="0043137A" w14:paraId="1D65426E" w14:textId="77777777" w:rsidTr="007026EF">
        <w:tc>
          <w:tcPr>
            <w:tcW w:w="1479" w:type="dxa"/>
            <w:shd w:val="clear" w:color="auto" w:fill="auto"/>
          </w:tcPr>
          <w:p w14:paraId="0F185101" w14:textId="77777777" w:rsidR="0043137A" w:rsidRPr="0007117A" w:rsidRDefault="0043137A" w:rsidP="007026EF">
            <w:pPr>
              <w:pStyle w:val="TAL"/>
            </w:pPr>
            <w:r w:rsidRPr="0007117A">
              <w:t>Sig_EncryptionMode</w:t>
            </w:r>
          </w:p>
        </w:tc>
        <w:tc>
          <w:tcPr>
            <w:tcW w:w="2464" w:type="dxa"/>
            <w:shd w:val="clear" w:color="auto" w:fill="auto"/>
          </w:tcPr>
          <w:p w14:paraId="32E85D3E" w14:textId="77777777" w:rsidR="0043137A" w:rsidRPr="0007117A" w:rsidRDefault="00372663"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174DF11D" w14:textId="77777777" w:rsidR="0043137A" w:rsidRPr="0007117A" w:rsidRDefault="0043137A" w:rsidP="007026EF">
            <w:pPr>
              <w:pStyle w:val="TAL"/>
            </w:pPr>
          </w:p>
        </w:tc>
        <w:tc>
          <w:tcPr>
            <w:tcW w:w="5421" w:type="dxa"/>
            <w:shd w:val="clear" w:color="auto" w:fill="auto"/>
          </w:tcPr>
          <w:p w14:paraId="242793FE" w14:textId="77777777" w:rsidR="0043137A" w:rsidRPr="0007117A" w:rsidRDefault="0043137A" w:rsidP="007026EF">
            <w:pPr>
              <w:pStyle w:val="TAL"/>
            </w:pPr>
            <w:r w:rsidRPr="0007117A">
              <w:t>Encryption mode for Common and dedicated signalling</w:t>
            </w:r>
          </w:p>
        </w:tc>
      </w:tr>
      <w:tr w:rsidR="0043137A" w14:paraId="0C241F32" w14:textId="77777777" w:rsidTr="007026EF">
        <w:tc>
          <w:tcPr>
            <w:tcW w:w="1479" w:type="dxa"/>
            <w:shd w:val="clear" w:color="auto" w:fill="auto"/>
          </w:tcPr>
          <w:p w14:paraId="50B2308E" w14:textId="77777777" w:rsidR="0043137A" w:rsidRPr="0007117A" w:rsidRDefault="0043137A" w:rsidP="007026EF">
            <w:pPr>
              <w:pStyle w:val="TAL"/>
            </w:pPr>
            <w:r w:rsidRPr="0007117A">
              <w:t>USerInfo_EncryptionMode</w:t>
            </w:r>
          </w:p>
        </w:tc>
        <w:tc>
          <w:tcPr>
            <w:tcW w:w="2464" w:type="dxa"/>
            <w:shd w:val="clear" w:color="auto" w:fill="auto"/>
          </w:tcPr>
          <w:p w14:paraId="5EFD9312" w14:textId="77777777" w:rsidR="0043137A" w:rsidRPr="0007117A" w:rsidRDefault="00372663" w:rsidP="007026EF">
            <w:pPr>
              <w:pStyle w:val="TAL"/>
            </w:pPr>
            <w:hyperlink w:anchor="EncryptionMode_Type" w:history="1">
              <w:r w:rsidR="0043137A" w:rsidRPr="0007117A">
                <w:rPr>
                  <w:rStyle w:val="Hyperlink"/>
                </w:rPr>
                <w:t>EncryptionMode_Type</w:t>
              </w:r>
            </w:hyperlink>
          </w:p>
        </w:tc>
        <w:tc>
          <w:tcPr>
            <w:tcW w:w="493" w:type="dxa"/>
            <w:shd w:val="clear" w:color="auto" w:fill="auto"/>
          </w:tcPr>
          <w:p w14:paraId="4100116D" w14:textId="77777777" w:rsidR="0043137A" w:rsidRPr="0007117A" w:rsidRDefault="0043137A" w:rsidP="007026EF">
            <w:pPr>
              <w:pStyle w:val="TAL"/>
            </w:pPr>
          </w:p>
        </w:tc>
        <w:tc>
          <w:tcPr>
            <w:tcW w:w="5421" w:type="dxa"/>
            <w:shd w:val="clear" w:color="auto" w:fill="auto"/>
          </w:tcPr>
          <w:p w14:paraId="3AA94E0D" w14:textId="77777777" w:rsidR="0043137A" w:rsidRPr="0007117A" w:rsidRDefault="0043137A" w:rsidP="007026EF">
            <w:pPr>
              <w:pStyle w:val="TAL"/>
            </w:pPr>
            <w:r w:rsidRPr="0007117A">
              <w:t>User information Encryption mode</w:t>
            </w:r>
          </w:p>
        </w:tc>
      </w:tr>
    </w:tbl>
    <w:p w14:paraId="60CD65CD" w14:textId="77777777" w:rsidR="0043137A" w:rsidRDefault="0043137A" w:rsidP="0043137A"/>
    <w:p w14:paraId="42C762DB" w14:textId="77777777" w:rsidR="0043137A" w:rsidRDefault="0043137A" w:rsidP="0043137A">
      <w:pPr>
        <w:pStyle w:val="TH"/>
      </w:pPr>
      <w:r>
        <w:t>ModeSpecificCellParams_Type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3769AA9" w14:textId="77777777" w:rsidTr="007026EF">
        <w:tc>
          <w:tcPr>
            <w:tcW w:w="9857" w:type="dxa"/>
            <w:gridSpan w:val="3"/>
            <w:shd w:val="clear" w:color="auto" w:fill="E0E0E0"/>
          </w:tcPr>
          <w:p w14:paraId="76284F49" w14:textId="77777777" w:rsidR="0043137A" w:rsidRPr="0007117A" w:rsidRDefault="0043137A" w:rsidP="007026EF">
            <w:pPr>
              <w:pStyle w:val="TAL"/>
              <w:rPr>
                <w:b/>
              </w:rPr>
            </w:pPr>
            <w:r w:rsidRPr="0007117A">
              <w:rPr>
                <w:b/>
              </w:rPr>
              <w:t>TTCN-3 Union Type</w:t>
            </w:r>
          </w:p>
        </w:tc>
      </w:tr>
      <w:tr w:rsidR="0043137A" w14:paraId="025CE19D" w14:textId="77777777" w:rsidTr="007026EF">
        <w:tc>
          <w:tcPr>
            <w:tcW w:w="1479" w:type="dxa"/>
            <w:tcBorders>
              <w:bottom w:val="single" w:sz="4" w:space="0" w:color="auto"/>
            </w:tcBorders>
            <w:shd w:val="clear" w:color="auto" w:fill="E0E0E0"/>
          </w:tcPr>
          <w:p w14:paraId="7817F1AD" w14:textId="77777777" w:rsidR="0043137A" w:rsidRPr="0007117A" w:rsidRDefault="0043137A" w:rsidP="007026EF">
            <w:pPr>
              <w:pStyle w:val="TAL"/>
              <w:rPr>
                <w:b/>
              </w:rPr>
            </w:pPr>
            <w:bookmarkStart w:id="450" w:name="ModeSpecificCellParams_Type" w:colFirst="1" w:colLast="1"/>
            <w:r w:rsidRPr="0007117A">
              <w:rPr>
                <w:b/>
              </w:rPr>
              <w:t>Name</w:t>
            </w:r>
          </w:p>
        </w:tc>
        <w:tc>
          <w:tcPr>
            <w:tcW w:w="8378" w:type="dxa"/>
            <w:gridSpan w:val="2"/>
            <w:tcBorders>
              <w:bottom w:val="single" w:sz="4" w:space="0" w:color="auto"/>
            </w:tcBorders>
            <w:shd w:val="clear" w:color="auto" w:fill="FFFF99"/>
          </w:tcPr>
          <w:p w14:paraId="499F6119" w14:textId="77777777" w:rsidR="0043137A" w:rsidRPr="0007117A" w:rsidRDefault="0043137A" w:rsidP="007026EF">
            <w:pPr>
              <w:pStyle w:val="TAL"/>
              <w:rPr>
                <w:b/>
              </w:rPr>
            </w:pPr>
            <w:r w:rsidRPr="0007117A">
              <w:rPr>
                <w:b/>
              </w:rPr>
              <w:t>ModeSpecificCellParams_Type</w:t>
            </w:r>
          </w:p>
        </w:tc>
      </w:tr>
      <w:bookmarkEnd w:id="450"/>
      <w:tr w:rsidR="0043137A" w14:paraId="4D22BFD8" w14:textId="77777777" w:rsidTr="007026EF">
        <w:tc>
          <w:tcPr>
            <w:tcW w:w="1479" w:type="dxa"/>
            <w:tcBorders>
              <w:bottom w:val="double" w:sz="4" w:space="0" w:color="auto"/>
            </w:tcBorders>
            <w:shd w:val="clear" w:color="auto" w:fill="E0E0E0"/>
          </w:tcPr>
          <w:p w14:paraId="4047FC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A4461E" w14:textId="77777777" w:rsidR="0043137A" w:rsidRPr="0007117A" w:rsidRDefault="0043137A" w:rsidP="007026EF">
            <w:pPr>
              <w:pStyle w:val="TAL"/>
            </w:pPr>
          </w:p>
        </w:tc>
      </w:tr>
      <w:tr w:rsidR="0043137A" w14:paraId="2401340E" w14:textId="77777777" w:rsidTr="007026EF">
        <w:tc>
          <w:tcPr>
            <w:tcW w:w="1479" w:type="dxa"/>
            <w:tcBorders>
              <w:top w:val="double" w:sz="4" w:space="0" w:color="auto"/>
            </w:tcBorders>
            <w:shd w:val="clear" w:color="auto" w:fill="auto"/>
          </w:tcPr>
          <w:p w14:paraId="49269E3B"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69911253" w14:textId="77777777" w:rsidR="0043137A" w:rsidRPr="0007117A" w:rsidRDefault="00372663" w:rsidP="007026EF">
            <w:pPr>
              <w:pStyle w:val="TAL"/>
            </w:pPr>
            <w:hyperlink w:anchor="RTT1X_CellParameters_Type" w:history="1">
              <w:r w:rsidR="0043137A" w:rsidRPr="0007117A">
                <w:rPr>
                  <w:rStyle w:val="Hyperlink"/>
                </w:rPr>
                <w:t>RTT1X_CellParameters_Type</w:t>
              </w:r>
            </w:hyperlink>
          </w:p>
        </w:tc>
        <w:tc>
          <w:tcPr>
            <w:tcW w:w="5421" w:type="dxa"/>
            <w:tcBorders>
              <w:top w:val="double" w:sz="4" w:space="0" w:color="auto"/>
            </w:tcBorders>
            <w:shd w:val="clear" w:color="auto" w:fill="auto"/>
          </w:tcPr>
          <w:p w14:paraId="7D78F2A2" w14:textId="77777777" w:rsidR="0043137A" w:rsidRPr="0007117A" w:rsidRDefault="0043137A" w:rsidP="007026EF">
            <w:pPr>
              <w:pStyle w:val="TAL"/>
            </w:pPr>
          </w:p>
        </w:tc>
      </w:tr>
      <w:tr w:rsidR="0043137A" w14:paraId="0537F418" w14:textId="77777777" w:rsidTr="007026EF">
        <w:tc>
          <w:tcPr>
            <w:tcW w:w="1479" w:type="dxa"/>
            <w:shd w:val="clear" w:color="auto" w:fill="auto"/>
          </w:tcPr>
          <w:p w14:paraId="5D36B2A9" w14:textId="77777777" w:rsidR="0043137A" w:rsidRPr="0007117A" w:rsidRDefault="0043137A" w:rsidP="007026EF">
            <w:pPr>
              <w:pStyle w:val="TAL"/>
            </w:pPr>
            <w:r w:rsidRPr="0007117A">
              <w:t>HRPD</w:t>
            </w:r>
          </w:p>
        </w:tc>
        <w:tc>
          <w:tcPr>
            <w:tcW w:w="2957" w:type="dxa"/>
            <w:shd w:val="clear" w:color="auto" w:fill="auto"/>
          </w:tcPr>
          <w:p w14:paraId="1670D25E" w14:textId="77777777" w:rsidR="0043137A" w:rsidRPr="0007117A" w:rsidRDefault="00372663" w:rsidP="007026EF">
            <w:pPr>
              <w:pStyle w:val="TAL"/>
            </w:pPr>
            <w:hyperlink w:anchor="HRPD_CellParameters_Type" w:history="1">
              <w:r w:rsidR="0043137A" w:rsidRPr="0007117A">
                <w:rPr>
                  <w:rStyle w:val="Hyperlink"/>
                </w:rPr>
                <w:t>HRPD_CellParameters_Type</w:t>
              </w:r>
            </w:hyperlink>
          </w:p>
        </w:tc>
        <w:tc>
          <w:tcPr>
            <w:tcW w:w="5421" w:type="dxa"/>
            <w:shd w:val="clear" w:color="auto" w:fill="auto"/>
          </w:tcPr>
          <w:p w14:paraId="014312E1" w14:textId="77777777" w:rsidR="0043137A" w:rsidRPr="0007117A" w:rsidRDefault="0043137A" w:rsidP="007026EF">
            <w:pPr>
              <w:pStyle w:val="TAL"/>
            </w:pPr>
          </w:p>
        </w:tc>
      </w:tr>
    </w:tbl>
    <w:p w14:paraId="4E9BF298" w14:textId="77777777" w:rsidR="0043137A" w:rsidRDefault="0043137A" w:rsidP="0043137A"/>
    <w:p w14:paraId="4FB68732" w14:textId="77777777" w:rsidR="0043137A" w:rsidRDefault="0043137A" w:rsidP="0043137A">
      <w:pPr>
        <w:pStyle w:val="TH"/>
      </w:pPr>
      <w:r>
        <w:t>CDMA2000_CellParameters_Type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F500A1" w14:textId="77777777" w:rsidTr="007026EF">
        <w:tc>
          <w:tcPr>
            <w:tcW w:w="9857" w:type="dxa"/>
            <w:gridSpan w:val="4"/>
            <w:shd w:val="clear" w:color="auto" w:fill="E0E0E0"/>
          </w:tcPr>
          <w:p w14:paraId="286D58D1" w14:textId="77777777" w:rsidR="0043137A" w:rsidRPr="0007117A" w:rsidRDefault="0043137A" w:rsidP="007026EF">
            <w:pPr>
              <w:pStyle w:val="TAL"/>
              <w:rPr>
                <w:b/>
              </w:rPr>
            </w:pPr>
            <w:r w:rsidRPr="0007117A">
              <w:rPr>
                <w:b/>
              </w:rPr>
              <w:t>TTCN-3 Record Type</w:t>
            </w:r>
          </w:p>
        </w:tc>
      </w:tr>
      <w:tr w:rsidR="0043137A" w14:paraId="17A51F55" w14:textId="77777777" w:rsidTr="007026EF">
        <w:tc>
          <w:tcPr>
            <w:tcW w:w="1479" w:type="dxa"/>
            <w:tcBorders>
              <w:bottom w:val="single" w:sz="4" w:space="0" w:color="auto"/>
            </w:tcBorders>
            <w:shd w:val="clear" w:color="auto" w:fill="E0E0E0"/>
          </w:tcPr>
          <w:p w14:paraId="2325C488" w14:textId="77777777" w:rsidR="0043137A" w:rsidRPr="0007117A" w:rsidRDefault="0043137A" w:rsidP="007026EF">
            <w:pPr>
              <w:pStyle w:val="TAL"/>
              <w:rPr>
                <w:b/>
              </w:rPr>
            </w:pPr>
            <w:bookmarkStart w:id="451" w:name="CDMA2000_CellParameters_Type" w:colFirst="1" w:colLast="1"/>
            <w:r w:rsidRPr="0007117A">
              <w:rPr>
                <w:b/>
              </w:rPr>
              <w:t>Name</w:t>
            </w:r>
          </w:p>
        </w:tc>
        <w:tc>
          <w:tcPr>
            <w:tcW w:w="8378" w:type="dxa"/>
            <w:gridSpan w:val="3"/>
            <w:tcBorders>
              <w:bottom w:val="single" w:sz="4" w:space="0" w:color="auto"/>
            </w:tcBorders>
            <w:shd w:val="clear" w:color="auto" w:fill="FFFF99"/>
          </w:tcPr>
          <w:p w14:paraId="7AF1570A" w14:textId="77777777" w:rsidR="0043137A" w:rsidRPr="0007117A" w:rsidRDefault="0043137A" w:rsidP="007026EF">
            <w:pPr>
              <w:pStyle w:val="TAL"/>
              <w:rPr>
                <w:b/>
              </w:rPr>
            </w:pPr>
            <w:r w:rsidRPr="0007117A">
              <w:rPr>
                <w:b/>
              </w:rPr>
              <w:t>CDMA2000_CellParameters_Type</w:t>
            </w:r>
          </w:p>
        </w:tc>
      </w:tr>
      <w:bookmarkEnd w:id="451"/>
      <w:tr w:rsidR="0043137A" w14:paraId="23E927D7" w14:textId="77777777" w:rsidTr="007026EF">
        <w:tc>
          <w:tcPr>
            <w:tcW w:w="1479" w:type="dxa"/>
            <w:tcBorders>
              <w:bottom w:val="double" w:sz="4" w:space="0" w:color="auto"/>
            </w:tcBorders>
            <w:shd w:val="clear" w:color="auto" w:fill="E0E0E0"/>
          </w:tcPr>
          <w:p w14:paraId="34AFCDB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744E35" w14:textId="77777777" w:rsidR="0043137A" w:rsidRPr="0007117A" w:rsidRDefault="0043137A" w:rsidP="007026EF">
            <w:pPr>
              <w:pStyle w:val="TAL"/>
            </w:pPr>
          </w:p>
        </w:tc>
      </w:tr>
      <w:tr w:rsidR="0043137A" w14:paraId="5AC0BDCD" w14:textId="77777777" w:rsidTr="007026EF">
        <w:tc>
          <w:tcPr>
            <w:tcW w:w="1479" w:type="dxa"/>
            <w:tcBorders>
              <w:top w:val="double" w:sz="4" w:space="0" w:color="auto"/>
            </w:tcBorders>
            <w:shd w:val="clear" w:color="auto" w:fill="auto"/>
          </w:tcPr>
          <w:p w14:paraId="42AA1BC0" w14:textId="77777777" w:rsidR="0043137A" w:rsidRPr="0007117A" w:rsidRDefault="0043137A" w:rsidP="007026EF">
            <w:pPr>
              <w:pStyle w:val="TAL"/>
            </w:pPr>
            <w:r w:rsidRPr="0007117A">
              <w:t>Type</w:t>
            </w:r>
          </w:p>
        </w:tc>
        <w:tc>
          <w:tcPr>
            <w:tcW w:w="2464" w:type="dxa"/>
            <w:tcBorders>
              <w:top w:val="double" w:sz="4" w:space="0" w:color="auto"/>
            </w:tcBorders>
            <w:shd w:val="clear" w:color="auto" w:fill="auto"/>
          </w:tcPr>
          <w:p w14:paraId="12F77AE1" w14:textId="77777777" w:rsidR="0043137A" w:rsidRPr="0007117A" w:rsidRDefault="00372663" w:rsidP="007026EF">
            <w:pPr>
              <w:pStyle w:val="TAL"/>
            </w:pPr>
            <w:hyperlink w:anchor="CDMA2K_Type" w:history="1">
              <w:r w:rsidR="0043137A" w:rsidRPr="0007117A">
                <w:rPr>
                  <w:rStyle w:val="Hyperlink"/>
                </w:rPr>
                <w:t>CDMA2K_Type</w:t>
              </w:r>
            </w:hyperlink>
          </w:p>
        </w:tc>
        <w:tc>
          <w:tcPr>
            <w:tcW w:w="493" w:type="dxa"/>
            <w:tcBorders>
              <w:top w:val="double" w:sz="4" w:space="0" w:color="auto"/>
            </w:tcBorders>
            <w:shd w:val="clear" w:color="auto" w:fill="auto"/>
          </w:tcPr>
          <w:p w14:paraId="3B31D352" w14:textId="77777777" w:rsidR="0043137A" w:rsidRPr="0007117A" w:rsidRDefault="0043137A" w:rsidP="007026EF">
            <w:pPr>
              <w:pStyle w:val="TAL"/>
            </w:pPr>
          </w:p>
        </w:tc>
        <w:tc>
          <w:tcPr>
            <w:tcW w:w="5421" w:type="dxa"/>
            <w:tcBorders>
              <w:top w:val="double" w:sz="4" w:space="0" w:color="auto"/>
            </w:tcBorders>
            <w:shd w:val="clear" w:color="auto" w:fill="auto"/>
          </w:tcPr>
          <w:p w14:paraId="0184B281" w14:textId="77777777" w:rsidR="0043137A" w:rsidRPr="0007117A" w:rsidRDefault="0043137A" w:rsidP="007026EF">
            <w:pPr>
              <w:pStyle w:val="TAL"/>
            </w:pPr>
            <w:r w:rsidRPr="0007117A">
              <w:t>Gives if cell is EHRPD or RTT1X</w:t>
            </w:r>
          </w:p>
        </w:tc>
      </w:tr>
      <w:tr w:rsidR="0043137A" w14:paraId="7094DF41" w14:textId="77777777" w:rsidTr="007026EF">
        <w:tc>
          <w:tcPr>
            <w:tcW w:w="1479" w:type="dxa"/>
            <w:shd w:val="clear" w:color="auto" w:fill="auto"/>
          </w:tcPr>
          <w:p w14:paraId="2F3E517E" w14:textId="77777777" w:rsidR="0043137A" w:rsidRPr="0007117A" w:rsidRDefault="0043137A" w:rsidP="007026EF">
            <w:pPr>
              <w:pStyle w:val="TAL"/>
            </w:pPr>
            <w:r w:rsidRPr="0007117A">
              <w:t>CarrierFreq</w:t>
            </w:r>
          </w:p>
        </w:tc>
        <w:tc>
          <w:tcPr>
            <w:tcW w:w="2464" w:type="dxa"/>
            <w:shd w:val="clear" w:color="auto" w:fill="auto"/>
          </w:tcPr>
          <w:p w14:paraId="04C922EC" w14:textId="77777777" w:rsidR="0043137A" w:rsidRPr="0007117A" w:rsidRDefault="00372663" w:rsidP="007026EF">
            <w:pPr>
              <w:pStyle w:val="TAL"/>
            </w:pPr>
            <w:hyperlink w:anchor="CarrierFreqCDMA2000_Type" w:history="1">
              <w:r w:rsidR="0043137A" w:rsidRPr="0007117A">
                <w:rPr>
                  <w:rStyle w:val="Hyperlink"/>
                </w:rPr>
                <w:t>CarrierFreqCDMA2000_Type</w:t>
              </w:r>
            </w:hyperlink>
          </w:p>
        </w:tc>
        <w:tc>
          <w:tcPr>
            <w:tcW w:w="493" w:type="dxa"/>
            <w:shd w:val="clear" w:color="auto" w:fill="auto"/>
          </w:tcPr>
          <w:p w14:paraId="334D6A89" w14:textId="77777777" w:rsidR="0043137A" w:rsidRPr="0007117A" w:rsidRDefault="0043137A" w:rsidP="007026EF">
            <w:pPr>
              <w:pStyle w:val="TAL"/>
            </w:pPr>
          </w:p>
        </w:tc>
        <w:tc>
          <w:tcPr>
            <w:tcW w:w="5421" w:type="dxa"/>
            <w:shd w:val="clear" w:color="auto" w:fill="auto"/>
          </w:tcPr>
          <w:p w14:paraId="3BFCE974" w14:textId="77777777" w:rsidR="0043137A" w:rsidRPr="0007117A" w:rsidRDefault="0043137A" w:rsidP="007026EF">
            <w:pPr>
              <w:pStyle w:val="TAL"/>
            </w:pPr>
            <w:r w:rsidRPr="0007117A">
              <w:t>Contains bandclass (5 bit) and arfcn i.e. 11 bit channel number</w:t>
            </w:r>
          </w:p>
        </w:tc>
      </w:tr>
      <w:tr w:rsidR="0043137A" w14:paraId="14249E7A" w14:textId="77777777" w:rsidTr="007026EF">
        <w:tc>
          <w:tcPr>
            <w:tcW w:w="1479" w:type="dxa"/>
            <w:shd w:val="clear" w:color="auto" w:fill="auto"/>
          </w:tcPr>
          <w:p w14:paraId="1A45B1D5" w14:textId="77777777" w:rsidR="0043137A" w:rsidRPr="0007117A" w:rsidRDefault="0043137A" w:rsidP="007026EF">
            <w:pPr>
              <w:pStyle w:val="TAL"/>
            </w:pPr>
            <w:r w:rsidRPr="0007117A">
              <w:t>PhysCellId</w:t>
            </w:r>
          </w:p>
        </w:tc>
        <w:tc>
          <w:tcPr>
            <w:tcW w:w="2464" w:type="dxa"/>
            <w:shd w:val="clear" w:color="auto" w:fill="auto"/>
          </w:tcPr>
          <w:p w14:paraId="7EC3FD89" w14:textId="77777777" w:rsidR="0043137A" w:rsidRPr="0007117A" w:rsidRDefault="00372663" w:rsidP="007026EF">
            <w:pPr>
              <w:pStyle w:val="TAL"/>
            </w:pPr>
            <w:hyperlink w:anchor="PhysCellIdCDMA2000_Type" w:history="1">
              <w:r w:rsidR="0043137A" w:rsidRPr="0007117A">
                <w:rPr>
                  <w:rStyle w:val="Hyperlink"/>
                </w:rPr>
                <w:t>PhysCellIdCDMA2000_Type</w:t>
              </w:r>
            </w:hyperlink>
          </w:p>
        </w:tc>
        <w:tc>
          <w:tcPr>
            <w:tcW w:w="493" w:type="dxa"/>
            <w:shd w:val="clear" w:color="auto" w:fill="auto"/>
          </w:tcPr>
          <w:p w14:paraId="3FE263B6" w14:textId="77777777" w:rsidR="0043137A" w:rsidRPr="0007117A" w:rsidRDefault="0043137A" w:rsidP="007026EF">
            <w:pPr>
              <w:pStyle w:val="TAL"/>
            </w:pPr>
          </w:p>
        </w:tc>
        <w:tc>
          <w:tcPr>
            <w:tcW w:w="5421" w:type="dxa"/>
            <w:shd w:val="clear" w:color="auto" w:fill="auto"/>
          </w:tcPr>
          <w:p w14:paraId="6B18092B" w14:textId="77777777" w:rsidR="0043137A" w:rsidRPr="0007117A" w:rsidRDefault="0043137A" w:rsidP="007026EF">
            <w:pPr>
              <w:pStyle w:val="TAL"/>
            </w:pPr>
            <w:r w:rsidRPr="0007117A">
              <w:t>PN offset of pilot 0..511</w:t>
            </w:r>
          </w:p>
        </w:tc>
      </w:tr>
      <w:tr w:rsidR="0043137A" w14:paraId="7374E87D" w14:textId="77777777" w:rsidTr="007026EF">
        <w:tc>
          <w:tcPr>
            <w:tcW w:w="1479" w:type="dxa"/>
            <w:shd w:val="clear" w:color="auto" w:fill="auto"/>
          </w:tcPr>
          <w:p w14:paraId="5BE05881" w14:textId="77777777" w:rsidR="0043137A" w:rsidRPr="0007117A" w:rsidRDefault="0043137A" w:rsidP="007026EF">
            <w:pPr>
              <w:pStyle w:val="TAL"/>
            </w:pPr>
            <w:r w:rsidRPr="0007117A">
              <w:t>CellGlobalId</w:t>
            </w:r>
          </w:p>
        </w:tc>
        <w:tc>
          <w:tcPr>
            <w:tcW w:w="2464" w:type="dxa"/>
            <w:shd w:val="clear" w:color="auto" w:fill="auto"/>
          </w:tcPr>
          <w:p w14:paraId="48B030D1" w14:textId="77777777" w:rsidR="0043137A" w:rsidRPr="0007117A" w:rsidRDefault="00372663" w:rsidP="007026EF">
            <w:pPr>
              <w:pStyle w:val="TAL"/>
            </w:pPr>
            <w:hyperlink w:anchor="CellGlobalIdCDMA2000_Type" w:history="1">
              <w:r w:rsidR="0043137A" w:rsidRPr="0007117A">
                <w:rPr>
                  <w:rStyle w:val="Hyperlink"/>
                </w:rPr>
                <w:t>CellGlobalIdCDMA2000_Type</w:t>
              </w:r>
            </w:hyperlink>
          </w:p>
        </w:tc>
        <w:tc>
          <w:tcPr>
            <w:tcW w:w="493" w:type="dxa"/>
            <w:shd w:val="clear" w:color="auto" w:fill="auto"/>
          </w:tcPr>
          <w:p w14:paraId="2A4DA79B" w14:textId="77777777" w:rsidR="0043137A" w:rsidRPr="0007117A" w:rsidRDefault="0043137A" w:rsidP="007026EF">
            <w:pPr>
              <w:pStyle w:val="TAL"/>
            </w:pPr>
          </w:p>
        </w:tc>
        <w:tc>
          <w:tcPr>
            <w:tcW w:w="5421" w:type="dxa"/>
            <w:shd w:val="clear" w:color="auto" w:fill="auto"/>
          </w:tcPr>
          <w:p w14:paraId="0023AB72" w14:textId="77777777" w:rsidR="0043137A" w:rsidRPr="0007117A" w:rsidRDefault="0043137A" w:rsidP="007026EF">
            <w:pPr>
              <w:pStyle w:val="TAL"/>
            </w:pPr>
            <w:r w:rsidRPr="0007117A">
              <w:t>Contains the 128 bit cell ID for HRPD and 47 bit cell ID for 1XRTT</w:t>
            </w:r>
          </w:p>
        </w:tc>
      </w:tr>
      <w:tr w:rsidR="0043137A" w14:paraId="58485144" w14:textId="77777777" w:rsidTr="007026EF">
        <w:tc>
          <w:tcPr>
            <w:tcW w:w="1479" w:type="dxa"/>
            <w:shd w:val="clear" w:color="auto" w:fill="auto"/>
          </w:tcPr>
          <w:p w14:paraId="6707E677" w14:textId="77777777" w:rsidR="0043137A" w:rsidRPr="0007117A" w:rsidRDefault="0043137A" w:rsidP="007026EF">
            <w:pPr>
              <w:pStyle w:val="TAL"/>
            </w:pPr>
            <w:r w:rsidRPr="0007117A">
              <w:t>SearchWindow</w:t>
            </w:r>
          </w:p>
        </w:tc>
        <w:tc>
          <w:tcPr>
            <w:tcW w:w="2464" w:type="dxa"/>
            <w:shd w:val="clear" w:color="auto" w:fill="auto"/>
          </w:tcPr>
          <w:p w14:paraId="35215067" w14:textId="77777777" w:rsidR="0043137A" w:rsidRPr="0007117A" w:rsidRDefault="00372663" w:rsidP="007026EF">
            <w:pPr>
              <w:pStyle w:val="TAL"/>
            </w:pPr>
            <w:hyperlink w:anchor="SearchWindowSizeRecord_Type" w:history="1">
              <w:r w:rsidR="0043137A" w:rsidRPr="0007117A">
                <w:rPr>
                  <w:rStyle w:val="Hyperlink"/>
                </w:rPr>
                <w:t>SearchWindowSizeRecord_Type</w:t>
              </w:r>
            </w:hyperlink>
          </w:p>
        </w:tc>
        <w:tc>
          <w:tcPr>
            <w:tcW w:w="493" w:type="dxa"/>
            <w:shd w:val="clear" w:color="auto" w:fill="auto"/>
          </w:tcPr>
          <w:p w14:paraId="5A164BD8" w14:textId="77777777" w:rsidR="0043137A" w:rsidRPr="0007117A" w:rsidRDefault="0043137A" w:rsidP="007026EF">
            <w:pPr>
              <w:pStyle w:val="TAL"/>
            </w:pPr>
          </w:p>
        </w:tc>
        <w:tc>
          <w:tcPr>
            <w:tcW w:w="5421" w:type="dxa"/>
            <w:shd w:val="clear" w:color="auto" w:fill="auto"/>
          </w:tcPr>
          <w:p w14:paraId="246881CD" w14:textId="77777777" w:rsidR="0043137A" w:rsidRPr="0007117A" w:rsidRDefault="0043137A" w:rsidP="007026EF">
            <w:pPr>
              <w:pStyle w:val="TAL"/>
            </w:pPr>
            <w:r w:rsidRPr="0007117A">
              <w:t>contains the SearchWindow for Active, Neighbor &amp; Remaining cells</w:t>
            </w:r>
          </w:p>
        </w:tc>
      </w:tr>
    </w:tbl>
    <w:p w14:paraId="69627598" w14:textId="77777777" w:rsidR="0043137A" w:rsidRDefault="0043137A" w:rsidP="0043137A"/>
    <w:p w14:paraId="01462489" w14:textId="77777777" w:rsidR="0043137A" w:rsidRDefault="0043137A" w:rsidP="0043137A">
      <w:pPr>
        <w:pStyle w:val="TH"/>
      </w:pPr>
      <w:r>
        <w:lastRenderedPageBreak/>
        <w:t>CDMA2000_CellConfigInfo_Type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84F040C" w14:textId="77777777" w:rsidTr="007026EF">
        <w:tc>
          <w:tcPr>
            <w:tcW w:w="9857" w:type="dxa"/>
            <w:gridSpan w:val="4"/>
            <w:shd w:val="clear" w:color="auto" w:fill="E0E0E0"/>
          </w:tcPr>
          <w:p w14:paraId="7AF446DA" w14:textId="77777777" w:rsidR="0043137A" w:rsidRPr="0007117A" w:rsidRDefault="0043137A" w:rsidP="007026EF">
            <w:pPr>
              <w:pStyle w:val="TAL"/>
              <w:rPr>
                <w:b/>
              </w:rPr>
            </w:pPr>
            <w:r w:rsidRPr="0007117A">
              <w:rPr>
                <w:b/>
              </w:rPr>
              <w:t>TTCN-3 Record Type</w:t>
            </w:r>
          </w:p>
        </w:tc>
      </w:tr>
      <w:tr w:rsidR="0043137A" w14:paraId="2D08D3F8" w14:textId="77777777" w:rsidTr="007026EF">
        <w:tc>
          <w:tcPr>
            <w:tcW w:w="1479" w:type="dxa"/>
            <w:tcBorders>
              <w:bottom w:val="single" w:sz="4" w:space="0" w:color="auto"/>
            </w:tcBorders>
            <w:shd w:val="clear" w:color="auto" w:fill="E0E0E0"/>
          </w:tcPr>
          <w:p w14:paraId="5A5B001F" w14:textId="77777777" w:rsidR="0043137A" w:rsidRPr="0007117A" w:rsidRDefault="0043137A" w:rsidP="007026EF">
            <w:pPr>
              <w:pStyle w:val="TAL"/>
              <w:rPr>
                <w:b/>
              </w:rPr>
            </w:pPr>
            <w:bookmarkStart w:id="452" w:name="CDMA2000_CellConfigInfo_Type" w:colFirst="1" w:colLast="1"/>
            <w:r w:rsidRPr="0007117A">
              <w:rPr>
                <w:b/>
              </w:rPr>
              <w:t>Name</w:t>
            </w:r>
          </w:p>
        </w:tc>
        <w:tc>
          <w:tcPr>
            <w:tcW w:w="8378" w:type="dxa"/>
            <w:gridSpan w:val="3"/>
            <w:tcBorders>
              <w:bottom w:val="single" w:sz="4" w:space="0" w:color="auto"/>
            </w:tcBorders>
            <w:shd w:val="clear" w:color="auto" w:fill="FFFF99"/>
          </w:tcPr>
          <w:p w14:paraId="70209534" w14:textId="77777777" w:rsidR="0043137A" w:rsidRPr="0007117A" w:rsidRDefault="0043137A" w:rsidP="007026EF">
            <w:pPr>
              <w:pStyle w:val="TAL"/>
              <w:rPr>
                <w:b/>
              </w:rPr>
            </w:pPr>
            <w:r w:rsidRPr="0007117A">
              <w:rPr>
                <w:b/>
              </w:rPr>
              <w:t>CDMA2000_CellConfigInfo_Type</w:t>
            </w:r>
          </w:p>
        </w:tc>
      </w:tr>
      <w:bookmarkEnd w:id="452"/>
      <w:tr w:rsidR="0043137A" w14:paraId="2FDE20AC" w14:textId="77777777" w:rsidTr="007026EF">
        <w:tc>
          <w:tcPr>
            <w:tcW w:w="1479" w:type="dxa"/>
            <w:tcBorders>
              <w:bottom w:val="double" w:sz="4" w:space="0" w:color="auto"/>
            </w:tcBorders>
            <w:shd w:val="clear" w:color="auto" w:fill="E0E0E0"/>
          </w:tcPr>
          <w:p w14:paraId="46B8901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17D52CC" w14:textId="77777777" w:rsidR="0043137A" w:rsidRPr="0007117A" w:rsidRDefault="0043137A" w:rsidP="007026EF">
            <w:pPr>
              <w:pStyle w:val="TAL"/>
            </w:pPr>
          </w:p>
        </w:tc>
      </w:tr>
      <w:tr w:rsidR="0043137A" w14:paraId="58B08B6E" w14:textId="77777777" w:rsidTr="007026EF">
        <w:tc>
          <w:tcPr>
            <w:tcW w:w="1479" w:type="dxa"/>
            <w:tcBorders>
              <w:top w:val="double" w:sz="4" w:space="0" w:color="auto"/>
            </w:tcBorders>
            <w:shd w:val="clear" w:color="auto" w:fill="auto"/>
          </w:tcPr>
          <w:p w14:paraId="779821AD" w14:textId="77777777" w:rsidR="0043137A" w:rsidRPr="0007117A" w:rsidRDefault="0043137A" w:rsidP="007026EF">
            <w:pPr>
              <w:pStyle w:val="TAL"/>
            </w:pPr>
            <w:r w:rsidRPr="0007117A">
              <w:t>CellParameters</w:t>
            </w:r>
          </w:p>
        </w:tc>
        <w:tc>
          <w:tcPr>
            <w:tcW w:w="2464" w:type="dxa"/>
            <w:tcBorders>
              <w:top w:val="double" w:sz="4" w:space="0" w:color="auto"/>
            </w:tcBorders>
            <w:shd w:val="clear" w:color="auto" w:fill="auto"/>
          </w:tcPr>
          <w:p w14:paraId="2250D6B8" w14:textId="77777777" w:rsidR="0043137A" w:rsidRPr="0007117A" w:rsidRDefault="00372663" w:rsidP="007026EF">
            <w:pPr>
              <w:pStyle w:val="TAL"/>
            </w:pPr>
            <w:hyperlink w:anchor="CDMA2000_CellParameters_Type" w:history="1">
              <w:r w:rsidR="0043137A" w:rsidRPr="0007117A">
                <w:rPr>
                  <w:rStyle w:val="Hyperlink"/>
                </w:rPr>
                <w:t>CDMA2000_CellParameters_Type</w:t>
              </w:r>
            </w:hyperlink>
          </w:p>
        </w:tc>
        <w:tc>
          <w:tcPr>
            <w:tcW w:w="493" w:type="dxa"/>
            <w:tcBorders>
              <w:top w:val="double" w:sz="4" w:space="0" w:color="auto"/>
            </w:tcBorders>
            <w:shd w:val="clear" w:color="auto" w:fill="auto"/>
          </w:tcPr>
          <w:p w14:paraId="124A27D7" w14:textId="77777777" w:rsidR="0043137A" w:rsidRPr="0007117A" w:rsidRDefault="0043137A" w:rsidP="007026EF">
            <w:pPr>
              <w:pStyle w:val="TAL"/>
            </w:pPr>
          </w:p>
        </w:tc>
        <w:tc>
          <w:tcPr>
            <w:tcW w:w="5421" w:type="dxa"/>
            <w:tcBorders>
              <w:top w:val="double" w:sz="4" w:space="0" w:color="auto"/>
            </w:tcBorders>
            <w:shd w:val="clear" w:color="auto" w:fill="auto"/>
          </w:tcPr>
          <w:p w14:paraId="41E71229" w14:textId="77777777" w:rsidR="0043137A" w:rsidRPr="0007117A" w:rsidRDefault="0043137A" w:rsidP="007026EF">
            <w:pPr>
              <w:pStyle w:val="TAL"/>
            </w:pPr>
            <w:r w:rsidRPr="0007117A">
              <w:t>Parameters common to HRPD and RTT1X</w:t>
            </w:r>
          </w:p>
        </w:tc>
      </w:tr>
      <w:tr w:rsidR="0043137A" w14:paraId="775E03C1" w14:textId="77777777" w:rsidTr="007026EF">
        <w:tc>
          <w:tcPr>
            <w:tcW w:w="1479" w:type="dxa"/>
            <w:shd w:val="clear" w:color="auto" w:fill="auto"/>
          </w:tcPr>
          <w:p w14:paraId="07E1E151" w14:textId="77777777" w:rsidR="0043137A" w:rsidRPr="0007117A" w:rsidRDefault="0043137A" w:rsidP="007026EF">
            <w:pPr>
              <w:pStyle w:val="TAL"/>
            </w:pPr>
            <w:r w:rsidRPr="0007117A">
              <w:t>InitialCellPower</w:t>
            </w:r>
          </w:p>
        </w:tc>
        <w:tc>
          <w:tcPr>
            <w:tcW w:w="2464" w:type="dxa"/>
            <w:shd w:val="clear" w:color="auto" w:fill="auto"/>
          </w:tcPr>
          <w:p w14:paraId="7F8D988B" w14:textId="77777777" w:rsidR="0043137A" w:rsidRPr="0007117A" w:rsidRDefault="00372663" w:rsidP="007026EF">
            <w:pPr>
              <w:pStyle w:val="TAL"/>
            </w:pPr>
            <w:hyperlink w:anchor="CDMA2000_InitialCellPower_Type" w:history="1">
              <w:r w:rsidR="0043137A" w:rsidRPr="0007117A">
                <w:rPr>
                  <w:rStyle w:val="Hyperlink"/>
                </w:rPr>
                <w:t>CDMA2000_InitialCellPower_Type</w:t>
              </w:r>
            </w:hyperlink>
          </w:p>
        </w:tc>
        <w:tc>
          <w:tcPr>
            <w:tcW w:w="493" w:type="dxa"/>
            <w:shd w:val="clear" w:color="auto" w:fill="auto"/>
          </w:tcPr>
          <w:p w14:paraId="76220E92" w14:textId="77777777" w:rsidR="0043137A" w:rsidRPr="0007117A" w:rsidRDefault="0043137A" w:rsidP="007026EF">
            <w:pPr>
              <w:pStyle w:val="TAL"/>
            </w:pPr>
          </w:p>
        </w:tc>
        <w:tc>
          <w:tcPr>
            <w:tcW w:w="5421" w:type="dxa"/>
            <w:shd w:val="clear" w:color="auto" w:fill="auto"/>
          </w:tcPr>
          <w:p w14:paraId="1395DD78" w14:textId="77777777" w:rsidR="0043137A" w:rsidRPr="0007117A" w:rsidRDefault="0043137A" w:rsidP="007026EF">
            <w:pPr>
              <w:pStyle w:val="TAL"/>
            </w:pPr>
            <w:r w:rsidRPr="0007117A">
              <w:t>Power level parameters</w:t>
            </w:r>
          </w:p>
        </w:tc>
      </w:tr>
      <w:tr w:rsidR="0043137A" w14:paraId="22F3A55F" w14:textId="77777777" w:rsidTr="007026EF">
        <w:tc>
          <w:tcPr>
            <w:tcW w:w="1479" w:type="dxa"/>
            <w:shd w:val="clear" w:color="auto" w:fill="auto"/>
          </w:tcPr>
          <w:p w14:paraId="6CC30809" w14:textId="77777777" w:rsidR="0043137A" w:rsidRPr="0007117A" w:rsidRDefault="0043137A" w:rsidP="007026EF">
            <w:pPr>
              <w:pStyle w:val="TAL"/>
            </w:pPr>
            <w:r w:rsidRPr="0007117A">
              <w:t>ModeSpecificCellParams</w:t>
            </w:r>
          </w:p>
        </w:tc>
        <w:tc>
          <w:tcPr>
            <w:tcW w:w="2464" w:type="dxa"/>
            <w:shd w:val="clear" w:color="auto" w:fill="auto"/>
          </w:tcPr>
          <w:p w14:paraId="1118241A" w14:textId="77777777" w:rsidR="0043137A" w:rsidRPr="0007117A" w:rsidRDefault="00372663" w:rsidP="007026EF">
            <w:pPr>
              <w:pStyle w:val="TAL"/>
            </w:pPr>
            <w:hyperlink w:anchor="ModeSpecificCellParams_Type" w:history="1">
              <w:r w:rsidR="0043137A" w:rsidRPr="0007117A">
                <w:rPr>
                  <w:rStyle w:val="Hyperlink"/>
                </w:rPr>
                <w:t>ModeSpecificCellParams_Type</w:t>
              </w:r>
            </w:hyperlink>
          </w:p>
        </w:tc>
        <w:tc>
          <w:tcPr>
            <w:tcW w:w="493" w:type="dxa"/>
            <w:shd w:val="clear" w:color="auto" w:fill="auto"/>
          </w:tcPr>
          <w:p w14:paraId="662DC366" w14:textId="77777777" w:rsidR="0043137A" w:rsidRPr="0007117A" w:rsidRDefault="0043137A" w:rsidP="007026EF">
            <w:pPr>
              <w:pStyle w:val="TAL"/>
            </w:pPr>
          </w:p>
        </w:tc>
        <w:tc>
          <w:tcPr>
            <w:tcW w:w="5421" w:type="dxa"/>
            <w:shd w:val="clear" w:color="auto" w:fill="auto"/>
          </w:tcPr>
          <w:p w14:paraId="04AE049D" w14:textId="77777777" w:rsidR="0043137A" w:rsidRPr="0007117A" w:rsidRDefault="0043137A" w:rsidP="007026EF">
            <w:pPr>
              <w:pStyle w:val="TAL"/>
            </w:pPr>
            <w:r w:rsidRPr="0007117A">
              <w:t>Parameters specific to RTT1X or HRPD</w:t>
            </w:r>
          </w:p>
        </w:tc>
      </w:tr>
    </w:tbl>
    <w:p w14:paraId="781BF909" w14:textId="77777777" w:rsidR="0043137A" w:rsidRDefault="0043137A" w:rsidP="0043137A"/>
    <w:p w14:paraId="642DD211" w14:textId="77777777" w:rsidR="0043137A" w:rsidRDefault="0043137A" w:rsidP="0043137A">
      <w:pPr>
        <w:pStyle w:val="TH"/>
      </w:pPr>
      <w:r>
        <w:t>CDMA2000_CellConfigRequest_Type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5B8B980" w14:textId="77777777" w:rsidTr="007026EF">
        <w:tc>
          <w:tcPr>
            <w:tcW w:w="9857" w:type="dxa"/>
            <w:gridSpan w:val="3"/>
            <w:shd w:val="clear" w:color="auto" w:fill="E0E0E0"/>
          </w:tcPr>
          <w:p w14:paraId="4CE0C37F" w14:textId="77777777" w:rsidR="0043137A" w:rsidRPr="0007117A" w:rsidRDefault="0043137A" w:rsidP="007026EF">
            <w:pPr>
              <w:pStyle w:val="TAL"/>
              <w:rPr>
                <w:b/>
              </w:rPr>
            </w:pPr>
            <w:r w:rsidRPr="0007117A">
              <w:rPr>
                <w:b/>
              </w:rPr>
              <w:t>TTCN-3 Union Type</w:t>
            </w:r>
          </w:p>
        </w:tc>
      </w:tr>
      <w:tr w:rsidR="0043137A" w14:paraId="687059E6" w14:textId="77777777" w:rsidTr="007026EF">
        <w:tc>
          <w:tcPr>
            <w:tcW w:w="1479" w:type="dxa"/>
            <w:tcBorders>
              <w:bottom w:val="single" w:sz="4" w:space="0" w:color="auto"/>
            </w:tcBorders>
            <w:shd w:val="clear" w:color="auto" w:fill="E0E0E0"/>
          </w:tcPr>
          <w:p w14:paraId="7AB13F95" w14:textId="77777777" w:rsidR="0043137A" w:rsidRPr="0007117A" w:rsidRDefault="0043137A" w:rsidP="007026EF">
            <w:pPr>
              <w:pStyle w:val="TAL"/>
              <w:rPr>
                <w:b/>
              </w:rPr>
            </w:pPr>
            <w:bookmarkStart w:id="453" w:name="CDMA2000_CellConfigRequest_Type" w:colFirst="1" w:colLast="1"/>
            <w:r w:rsidRPr="0007117A">
              <w:rPr>
                <w:b/>
              </w:rPr>
              <w:t>Name</w:t>
            </w:r>
          </w:p>
        </w:tc>
        <w:tc>
          <w:tcPr>
            <w:tcW w:w="8378" w:type="dxa"/>
            <w:gridSpan w:val="2"/>
            <w:tcBorders>
              <w:bottom w:val="single" w:sz="4" w:space="0" w:color="auto"/>
            </w:tcBorders>
            <w:shd w:val="clear" w:color="auto" w:fill="FFFF99"/>
          </w:tcPr>
          <w:p w14:paraId="7CE14065" w14:textId="77777777" w:rsidR="0043137A" w:rsidRPr="0007117A" w:rsidRDefault="0043137A" w:rsidP="007026EF">
            <w:pPr>
              <w:pStyle w:val="TAL"/>
              <w:rPr>
                <w:b/>
              </w:rPr>
            </w:pPr>
            <w:r w:rsidRPr="0007117A">
              <w:rPr>
                <w:b/>
              </w:rPr>
              <w:t>CDMA2000_CellConfigRequest_Type</w:t>
            </w:r>
          </w:p>
        </w:tc>
      </w:tr>
      <w:bookmarkEnd w:id="453"/>
      <w:tr w:rsidR="0043137A" w14:paraId="4EE1E3A2" w14:textId="77777777" w:rsidTr="007026EF">
        <w:tc>
          <w:tcPr>
            <w:tcW w:w="1479" w:type="dxa"/>
            <w:tcBorders>
              <w:bottom w:val="double" w:sz="4" w:space="0" w:color="auto"/>
            </w:tcBorders>
            <w:shd w:val="clear" w:color="auto" w:fill="E0E0E0"/>
          </w:tcPr>
          <w:p w14:paraId="3935CC7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FF180AA" w14:textId="77777777" w:rsidR="0043137A" w:rsidRPr="0007117A" w:rsidRDefault="0043137A" w:rsidP="007026EF">
            <w:pPr>
              <w:pStyle w:val="TAL"/>
            </w:pPr>
          </w:p>
        </w:tc>
      </w:tr>
      <w:tr w:rsidR="0043137A" w14:paraId="0975E842" w14:textId="77777777" w:rsidTr="007026EF">
        <w:tc>
          <w:tcPr>
            <w:tcW w:w="1479" w:type="dxa"/>
            <w:tcBorders>
              <w:top w:val="double" w:sz="4" w:space="0" w:color="auto"/>
            </w:tcBorders>
            <w:shd w:val="clear" w:color="auto" w:fill="auto"/>
          </w:tcPr>
          <w:p w14:paraId="4AE68A9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5F299C" w14:textId="77777777" w:rsidR="0043137A" w:rsidRPr="0007117A" w:rsidRDefault="00372663" w:rsidP="007026EF">
            <w:pPr>
              <w:pStyle w:val="TAL"/>
            </w:pPr>
            <w:hyperlink w:anchor="CDMA2000_CellConfigInfo_Type" w:history="1">
              <w:r w:rsidR="0043137A" w:rsidRPr="0007117A">
                <w:rPr>
                  <w:rStyle w:val="Hyperlink"/>
                </w:rPr>
                <w:t>CDMA2000_CellConfigInfo_Type</w:t>
              </w:r>
            </w:hyperlink>
          </w:p>
        </w:tc>
        <w:tc>
          <w:tcPr>
            <w:tcW w:w="5421" w:type="dxa"/>
            <w:tcBorders>
              <w:top w:val="double" w:sz="4" w:space="0" w:color="auto"/>
            </w:tcBorders>
            <w:shd w:val="clear" w:color="auto" w:fill="auto"/>
          </w:tcPr>
          <w:p w14:paraId="22CBF0FC" w14:textId="77777777" w:rsidR="0043137A" w:rsidRPr="0007117A" w:rsidRDefault="0043137A" w:rsidP="007026EF">
            <w:pPr>
              <w:pStyle w:val="TAL"/>
            </w:pPr>
            <w:r w:rsidRPr="0007117A">
              <w:t>for cell configuration:</w:t>
            </w:r>
          </w:p>
          <w:p w14:paraId="04E8A694" w14:textId="77777777" w:rsidR="0043137A" w:rsidRPr="0007117A" w:rsidRDefault="0043137A" w:rsidP="007026EF">
            <w:pPr>
              <w:pStyle w:val="TAL"/>
            </w:pPr>
            <w:r w:rsidRPr="0007117A">
              <w:t>CellId : identifier of the cell to be configured</w:t>
            </w:r>
          </w:p>
          <w:p w14:paraId="6C4B23A0" w14:textId="77777777" w:rsidR="0043137A" w:rsidRPr="0007117A" w:rsidRDefault="0043137A" w:rsidP="007026EF">
            <w:pPr>
              <w:pStyle w:val="TAL"/>
            </w:pPr>
            <w:r w:rsidRPr="0007117A">
              <w:t>RoutingInfo : None</w:t>
            </w:r>
          </w:p>
          <w:p w14:paraId="19A2A33E" w14:textId="77777777" w:rsidR="0043137A" w:rsidRPr="0007117A" w:rsidRDefault="0043137A" w:rsidP="007026EF">
            <w:pPr>
              <w:pStyle w:val="TAL"/>
            </w:pPr>
            <w:r w:rsidRPr="0007117A">
              <w:t>TimingInfo : Now (for initial configuration and for reconfiguration in general)</w:t>
            </w:r>
          </w:p>
          <w:p w14:paraId="0F5D4D94" w14:textId="77777777" w:rsidR="0043137A" w:rsidRPr="0007117A" w:rsidRDefault="0043137A" w:rsidP="007026EF">
            <w:pPr>
              <w:pStyle w:val="TAL"/>
            </w:pPr>
            <w:r w:rsidRPr="0007117A">
              <w:t>ControlInfo : CnfFlag:=true; FollowOnFlag:=false (in general)</w:t>
            </w:r>
          </w:p>
        </w:tc>
      </w:tr>
      <w:tr w:rsidR="0043137A" w14:paraId="7EB7319B" w14:textId="77777777" w:rsidTr="007026EF">
        <w:tc>
          <w:tcPr>
            <w:tcW w:w="1479" w:type="dxa"/>
            <w:shd w:val="clear" w:color="auto" w:fill="auto"/>
          </w:tcPr>
          <w:p w14:paraId="0B5BD604" w14:textId="77777777" w:rsidR="0043137A" w:rsidRPr="0007117A" w:rsidRDefault="0043137A" w:rsidP="007026EF">
            <w:pPr>
              <w:pStyle w:val="TAL"/>
            </w:pPr>
            <w:r w:rsidRPr="0007117A">
              <w:t>Release</w:t>
            </w:r>
          </w:p>
        </w:tc>
        <w:tc>
          <w:tcPr>
            <w:tcW w:w="2957" w:type="dxa"/>
            <w:shd w:val="clear" w:color="auto" w:fill="auto"/>
          </w:tcPr>
          <w:p w14:paraId="5D2E071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9D384BA" w14:textId="77777777" w:rsidR="0043137A" w:rsidRPr="0007117A" w:rsidRDefault="0043137A" w:rsidP="007026EF">
            <w:pPr>
              <w:pStyle w:val="TAL"/>
            </w:pPr>
            <w:r w:rsidRPr="0007117A">
              <w:t>to remove a cell completely -</w:t>
            </w:r>
          </w:p>
          <w:p w14:paraId="5297BF51" w14:textId="77777777" w:rsidR="0043137A" w:rsidRPr="0007117A" w:rsidRDefault="0043137A" w:rsidP="007026EF">
            <w:pPr>
              <w:pStyle w:val="TAL"/>
            </w:pPr>
            <w:r w:rsidRPr="0007117A">
              <w:t>CellId : identifier of the cell to be released; eutra_Cell_NonSpecific, in case all cells shall be released</w:t>
            </w:r>
          </w:p>
          <w:p w14:paraId="229367E9" w14:textId="77777777" w:rsidR="0043137A" w:rsidRPr="0007117A" w:rsidRDefault="0043137A" w:rsidP="007026EF">
            <w:pPr>
              <w:pStyle w:val="TAL"/>
            </w:pPr>
            <w:r w:rsidRPr="0007117A">
              <w:t>RoutingInfo : None</w:t>
            </w:r>
          </w:p>
          <w:p w14:paraId="0C061530" w14:textId="77777777" w:rsidR="0043137A" w:rsidRPr="0007117A" w:rsidRDefault="0043137A" w:rsidP="007026EF">
            <w:pPr>
              <w:pStyle w:val="TAL"/>
            </w:pPr>
            <w:r w:rsidRPr="0007117A">
              <w:t>TimingInfo : Now</w:t>
            </w:r>
          </w:p>
          <w:p w14:paraId="6067871C" w14:textId="77777777" w:rsidR="0043137A" w:rsidRPr="0007117A" w:rsidRDefault="0043137A" w:rsidP="007026EF">
            <w:pPr>
              <w:pStyle w:val="TAL"/>
            </w:pPr>
            <w:r w:rsidRPr="0007117A">
              <w:t>ControlInfo : CnfFlag:=true; FollowOnFlag:=false (in general)</w:t>
            </w:r>
          </w:p>
        </w:tc>
      </w:tr>
    </w:tbl>
    <w:p w14:paraId="54F711DA" w14:textId="77777777" w:rsidR="0043137A" w:rsidRDefault="0043137A" w:rsidP="0043137A"/>
    <w:p w14:paraId="2574AC7E" w14:textId="77777777" w:rsidR="0043137A" w:rsidRDefault="0043137A" w:rsidP="0043137A">
      <w:pPr>
        <w:pStyle w:val="Heading2"/>
      </w:pPr>
      <w:r>
        <w:t>D.8.5</w:t>
      </w:r>
      <w:r>
        <w:tab/>
        <w:t>CDMA2000_HRPD</w:t>
      </w:r>
    </w:p>
    <w:p w14:paraId="080A1E84" w14:textId="77777777" w:rsidR="0043137A" w:rsidRDefault="0043137A" w:rsidP="0043137A">
      <w:pPr>
        <w:pStyle w:val="Heading3"/>
      </w:pPr>
      <w:r>
        <w:t>D.8.5.1</w:t>
      </w:r>
      <w:r>
        <w:tab/>
        <w:t>CDMA2000_PDN_Defs</w:t>
      </w:r>
    </w:p>
    <w:p w14:paraId="07415F09" w14:textId="77777777" w:rsidR="0043137A" w:rsidRDefault="0043137A" w:rsidP="0043137A">
      <w:pPr>
        <w:pStyle w:val="TH"/>
      </w:pPr>
      <w:r>
        <w:t>CDMA2000_PDN_Defs: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5D05BD" w14:textId="77777777" w:rsidTr="007026EF">
        <w:tc>
          <w:tcPr>
            <w:tcW w:w="9857" w:type="dxa"/>
            <w:gridSpan w:val="3"/>
            <w:tcBorders>
              <w:bottom w:val="double" w:sz="4" w:space="0" w:color="auto"/>
            </w:tcBorders>
            <w:shd w:val="clear" w:color="auto" w:fill="E0E0E0"/>
          </w:tcPr>
          <w:p w14:paraId="71E78EC5" w14:textId="77777777" w:rsidR="0043137A" w:rsidRPr="0007117A" w:rsidRDefault="0043137A" w:rsidP="007026EF">
            <w:pPr>
              <w:pStyle w:val="TAL"/>
              <w:rPr>
                <w:b/>
              </w:rPr>
            </w:pPr>
            <w:r w:rsidRPr="0007117A">
              <w:rPr>
                <w:b/>
              </w:rPr>
              <w:t>TTCN-3 Basic Types</w:t>
            </w:r>
          </w:p>
        </w:tc>
      </w:tr>
      <w:tr w:rsidR="0043137A" w14:paraId="4AB96854" w14:textId="77777777" w:rsidTr="007026EF">
        <w:tc>
          <w:tcPr>
            <w:tcW w:w="2464" w:type="dxa"/>
            <w:tcBorders>
              <w:top w:val="double" w:sz="4" w:space="0" w:color="auto"/>
            </w:tcBorders>
            <w:shd w:val="clear" w:color="auto" w:fill="auto"/>
          </w:tcPr>
          <w:p w14:paraId="1AB20C56" w14:textId="77777777" w:rsidR="0043137A" w:rsidRPr="0007117A" w:rsidRDefault="0043137A" w:rsidP="007026EF">
            <w:pPr>
              <w:pStyle w:val="TAL"/>
              <w:rPr>
                <w:b/>
              </w:rPr>
            </w:pPr>
            <w:bookmarkStart w:id="454" w:name="CDMA2000_AttachType" w:colFirst="0" w:colLast="0"/>
            <w:r w:rsidRPr="0007117A">
              <w:rPr>
                <w:b/>
              </w:rPr>
              <w:t>CDMA2000_AttachType</w:t>
            </w:r>
          </w:p>
        </w:tc>
        <w:tc>
          <w:tcPr>
            <w:tcW w:w="3450" w:type="dxa"/>
            <w:tcBorders>
              <w:top w:val="double" w:sz="4" w:space="0" w:color="auto"/>
            </w:tcBorders>
            <w:shd w:val="clear" w:color="auto" w:fill="auto"/>
          </w:tcPr>
          <w:p w14:paraId="3B900F91" w14:textId="77777777" w:rsidR="0043137A" w:rsidRPr="0007117A" w:rsidRDefault="00372663" w:rsidP="007026EF">
            <w:pPr>
              <w:pStyle w:val="TAL"/>
            </w:pPr>
            <w:hyperlink w:anchor="O3_Type" w:history="1">
              <w:r w:rsidR="0043137A" w:rsidRPr="0007117A">
                <w:rPr>
                  <w:rStyle w:val="Hyperlink"/>
                </w:rPr>
                <w:t>O3_Type</w:t>
              </w:r>
            </w:hyperlink>
          </w:p>
        </w:tc>
        <w:tc>
          <w:tcPr>
            <w:tcW w:w="3943" w:type="dxa"/>
            <w:tcBorders>
              <w:top w:val="double" w:sz="4" w:space="0" w:color="auto"/>
            </w:tcBorders>
            <w:shd w:val="clear" w:color="auto" w:fill="auto"/>
          </w:tcPr>
          <w:p w14:paraId="20B1FCBA" w14:textId="77777777" w:rsidR="0043137A" w:rsidRPr="0007117A" w:rsidRDefault="0043137A" w:rsidP="007026EF">
            <w:pPr>
              <w:pStyle w:val="TAL"/>
            </w:pPr>
            <w:r w:rsidRPr="0007117A">
              <w:t>Defined values:</w:t>
            </w:r>
          </w:p>
          <w:p w14:paraId="6739373F" w14:textId="77777777" w:rsidR="0043137A" w:rsidRPr="0007117A" w:rsidRDefault="0043137A" w:rsidP="007026EF">
            <w:pPr>
              <w:pStyle w:val="TAL"/>
            </w:pPr>
            <w:r w:rsidRPr="0007117A">
              <w:t>1: Initial Attach to a PDN,</w:t>
            </w:r>
          </w:p>
          <w:p w14:paraId="19095743" w14:textId="77777777" w:rsidR="0043137A" w:rsidRPr="0007117A" w:rsidRDefault="0043137A" w:rsidP="007026EF">
            <w:pPr>
              <w:pStyle w:val="TAL"/>
            </w:pPr>
            <w:r w:rsidRPr="0007117A">
              <w:t>3: Handover attach to a PDN.</w:t>
            </w:r>
          </w:p>
          <w:p w14:paraId="166563FC" w14:textId="77777777" w:rsidR="0043137A" w:rsidRPr="0007117A" w:rsidRDefault="0043137A" w:rsidP="007026EF">
            <w:pPr>
              <w:pStyle w:val="TAL"/>
            </w:pPr>
            <w:r w:rsidRPr="0007117A">
              <w:t>Rest undefined and not used</w:t>
            </w:r>
          </w:p>
        </w:tc>
      </w:tr>
      <w:tr w:rsidR="0043137A" w14:paraId="18FB9B8E" w14:textId="77777777" w:rsidTr="007026EF">
        <w:tc>
          <w:tcPr>
            <w:tcW w:w="2464" w:type="dxa"/>
            <w:shd w:val="clear" w:color="auto" w:fill="auto"/>
          </w:tcPr>
          <w:p w14:paraId="45E437AE" w14:textId="77777777" w:rsidR="0043137A" w:rsidRPr="0007117A" w:rsidRDefault="0043137A" w:rsidP="007026EF">
            <w:pPr>
              <w:pStyle w:val="TAL"/>
              <w:rPr>
                <w:b/>
              </w:rPr>
            </w:pPr>
            <w:bookmarkStart w:id="455" w:name="IPv4_Address_Type" w:colFirst="0" w:colLast="0"/>
            <w:bookmarkEnd w:id="454"/>
            <w:r w:rsidRPr="0007117A">
              <w:rPr>
                <w:b/>
              </w:rPr>
              <w:t>IPv4_Address_Type</w:t>
            </w:r>
          </w:p>
        </w:tc>
        <w:tc>
          <w:tcPr>
            <w:tcW w:w="3450" w:type="dxa"/>
            <w:shd w:val="clear" w:color="auto" w:fill="auto"/>
          </w:tcPr>
          <w:p w14:paraId="5F38EDE5" w14:textId="77777777" w:rsidR="0043137A" w:rsidRPr="0007117A" w:rsidRDefault="00372663" w:rsidP="007026EF">
            <w:pPr>
              <w:pStyle w:val="TAL"/>
            </w:pPr>
            <w:hyperlink w:anchor="O4_Type" w:history="1">
              <w:r w:rsidR="0043137A" w:rsidRPr="0007117A">
                <w:rPr>
                  <w:rStyle w:val="Hyperlink"/>
                </w:rPr>
                <w:t>O4_Type</w:t>
              </w:r>
            </w:hyperlink>
          </w:p>
        </w:tc>
        <w:tc>
          <w:tcPr>
            <w:tcW w:w="3943" w:type="dxa"/>
            <w:shd w:val="clear" w:color="auto" w:fill="auto"/>
          </w:tcPr>
          <w:p w14:paraId="260B424F" w14:textId="77777777" w:rsidR="0043137A" w:rsidRPr="0007117A" w:rsidRDefault="0043137A" w:rsidP="007026EF">
            <w:pPr>
              <w:pStyle w:val="TAL"/>
            </w:pPr>
            <w:r w:rsidRPr="0007117A">
              <w:t>represents the IPv4 address as per 24.301 clause 9.9.4.9</w:t>
            </w:r>
          </w:p>
        </w:tc>
      </w:tr>
      <w:tr w:rsidR="0043137A" w14:paraId="1FFFCD91" w14:textId="77777777" w:rsidTr="007026EF">
        <w:tc>
          <w:tcPr>
            <w:tcW w:w="2464" w:type="dxa"/>
            <w:shd w:val="clear" w:color="auto" w:fill="auto"/>
          </w:tcPr>
          <w:p w14:paraId="078B5BAC" w14:textId="77777777" w:rsidR="0043137A" w:rsidRPr="0007117A" w:rsidRDefault="0043137A" w:rsidP="007026EF">
            <w:pPr>
              <w:pStyle w:val="TAL"/>
              <w:rPr>
                <w:b/>
              </w:rPr>
            </w:pPr>
            <w:bookmarkStart w:id="456" w:name="IPv6_Address_Type" w:colFirst="0" w:colLast="0"/>
            <w:bookmarkEnd w:id="455"/>
            <w:r w:rsidRPr="0007117A">
              <w:rPr>
                <w:b/>
              </w:rPr>
              <w:t>IPv6_Address_Type</w:t>
            </w:r>
          </w:p>
        </w:tc>
        <w:tc>
          <w:tcPr>
            <w:tcW w:w="3450" w:type="dxa"/>
            <w:shd w:val="clear" w:color="auto" w:fill="auto"/>
          </w:tcPr>
          <w:p w14:paraId="08489B19" w14:textId="77777777" w:rsidR="0043137A" w:rsidRPr="0007117A" w:rsidRDefault="00372663" w:rsidP="007026EF">
            <w:pPr>
              <w:pStyle w:val="TAL"/>
            </w:pPr>
            <w:hyperlink w:anchor="O8_Type" w:history="1">
              <w:r w:rsidR="0043137A" w:rsidRPr="0007117A">
                <w:rPr>
                  <w:rStyle w:val="Hyperlink"/>
                </w:rPr>
                <w:t>O8_Type</w:t>
              </w:r>
            </w:hyperlink>
          </w:p>
        </w:tc>
        <w:tc>
          <w:tcPr>
            <w:tcW w:w="3943" w:type="dxa"/>
            <w:shd w:val="clear" w:color="auto" w:fill="auto"/>
          </w:tcPr>
          <w:p w14:paraId="6472B7BE" w14:textId="77777777" w:rsidR="0043137A" w:rsidRPr="0007117A" w:rsidRDefault="0043137A" w:rsidP="007026EF">
            <w:pPr>
              <w:pStyle w:val="TAL"/>
            </w:pPr>
            <w:r w:rsidRPr="0007117A">
              <w:t>represents the IPv6 interface identifier as per 24.301 clause 9.9.4.9</w:t>
            </w:r>
          </w:p>
        </w:tc>
      </w:tr>
      <w:tr w:rsidR="0043137A" w14:paraId="48477E7F" w14:textId="77777777" w:rsidTr="007026EF">
        <w:tc>
          <w:tcPr>
            <w:tcW w:w="2464" w:type="dxa"/>
            <w:shd w:val="clear" w:color="auto" w:fill="auto"/>
          </w:tcPr>
          <w:p w14:paraId="337DE97A" w14:textId="77777777" w:rsidR="0043137A" w:rsidRPr="0007117A" w:rsidRDefault="0043137A" w:rsidP="007026EF">
            <w:pPr>
              <w:pStyle w:val="TAL"/>
              <w:rPr>
                <w:b/>
              </w:rPr>
            </w:pPr>
            <w:bookmarkStart w:id="457" w:name="PDN_Id_Type" w:colFirst="0" w:colLast="0"/>
            <w:bookmarkEnd w:id="456"/>
            <w:r w:rsidRPr="0007117A">
              <w:rPr>
                <w:b/>
              </w:rPr>
              <w:t>PDN_Id_Type</w:t>
            </w:r>
          </w:p>
        </w:tc>
        <w:tc>
          <w:tcPr>
            <w:tcW w:w="3450" w:type="dxa"/>
            <w:shd w:val="clear" w:color="auto" w:fill="auto"/>
          </w:tcPr>
          <w:p w14:paraId="0072B0D6" w14:textId="77777777" w:rsidR="0043137A" w:rsidRPr="0007117A" w:rsidRDefault="00372663" w:rsidP="007026EF">
            <w:pPr>
              <w:pStyle w:val="TAL"/>
            </w:pPr>
            <w:hyperlink w:anchor="B4_Type" w:history="1">
              <w:r w:rsidR="0043137A" w:rsidRPr="0007117A">
                <w:rPr>
                  <w:rStyle w:val="Hyperlink"/>
                </w:rPr>
                <w:t>B4_Type</w:t>
              </w:r>
            </w:hyperlink>
          </w:p>
        </w:tc>
        <w:tc>
          <w:tcPr>
            <w:tcW w:w="3943" w:type="dxa"/>
            <w:shd w:val="clear" w:color="auto" w:fill="auto"/>
          </w:tcPr>
          <w:p w14:paraId="4AF6A81B" w14:textId="77777777" w:rsidR="0043137A" w:rsidRPr="0007117A" w:rsidRDefault="0043137A" w:rsidP="007026EF">
            <w:pPr>
              <w:pStyle w:val="TAL"/>
            </w:pPr>
            <w:r w:rsidRPr="0007117A">
              <w:t>indicates the PDN Id associated with the bearer PDN Identifier of the PDN for which the user data is sent.</w:t>
            </w:r>
          </w:p>
          <w:p w14:paraId="739BEDA5" w14:textId="77777777" w:rsidR="0043137A" w:rsidRPr="0007117A" w:rsidRDefault="0043137A" w:rsidP="007026EF">
            <w:pPr>
              <w:pStyle w:val="TAL"/>
            </w:pPr>
            <w:r w:rsidRPr="0007117A">
              <w:t>it is the low order 4 bits of, containing the PDN-ID identifies the PDN (i.e. one per default bearer)</w:t>
            </w:r>
          </w:p>
          <w:p w14:paraId="3FF8D671" w14:textId="77777777" w:rsidR="0043137A" w:rsidRPr="0007117A" w:rsidRDefault="0043137A" w:rsidP="007026EF">
            <w:pPr>
              <w:pStyle w:val="TAL"/>
            </w:pPr>
            <w:r w:rsidRPr="0007117A">
              <w:t>Reference x.s0057 clause 10.1.5; gives only low order 4 bits, and high order 4 bits are added as all zero's</w:t>
            </w:r>
          </w:p>
        </w:tc>
      </w:tr>
      <w:tr w:rsidR="0043137A" w14:paraId="4714B36A" w14:textId="77777777" w:rsidTr="007026EF">
        <w:tc>
          <w:tcPr>
            <w:tcW w:w="2464" w:type="dxa"/>
            <w:shd w:val="clear" w:color="auto" w:fill="auto"/>
          </w:tcPr>
          <w:p w14:paraId="79CCB8FB" w14:textId="77777777" w:rsidR="0043137A" w:rsidRPr="0007117A" w:rsidRDefault="0043137A" w:rsidP="007026EF">
            <w:pPr>
              <w:pStyle w:val="TAL"/>
              <w:rPr>
                <w:b/>
              </w:rPr>
            </w:pPr>
            <w:bookmarkStart w:id="458" w:name="Flow_Id_Type" w:colFirst="0" w:colLast="0"/>
            <w:bookmarkEnd w:id="457"/>
            <w:r w:rsidRPr="0007117A">
              <w:rPr>
                <w:b/>
              </w:rPr>
              <w:t>Flow_Id_Type</w:t>
            </w:r>
          </w:p>
        </w:tc>
        <w:tc>
          <w:tcPr>
            <w:tcW w:w="3450" w:type="dxa"/>
            <w:shd w:val="clear" w:color="auto" w:fill="auto"/>
          </w:tcPr>
          <w:p w14:paraId="3DE17623" w14:textId="77777777" w:rsidR="0043137A" w:rsidRPr="0007117A" w:rsidRDefault="00372663" w:rsidP="007026EF">
            <w:pPr>
              <w:pStyle w:val="TAL"/>
            </w:pPr>
            <w:hyperlink w:anchor="B4_Type" w:history="1">
              <w:r w:rsidR="0043137A" w:rsidRPr="0007117A">
                <w:rPr>
                  <w:rStyle w:val="Hyperlink"/>
                </w:rPr>
                <w:t>B4_Type</w:t>
              </w:r>
            </w:hyperlink>
          </w:p>
        </w:tc>
        <w:tc>
          <w:tcPr>
            <w:tcW w:w="3943" w:type="dxa"/>
            <w:shd w:val="clear" w:color="auto" w:fill="auto"/>
          </w:tcPr>
          <w:p w14:paraId="0D7DE76C" w14:textId="77777777" w:rsidR="0043137A" w:rsidRPr="0007117A" w:rsidRDefault="0043137A" w:rsidP="007026EF">
            <w:pPr>
              <w:pStyle w:val="TAL"/>
            </w:pPr>
            <w:r w:rsidRPr="0007117A">
              <w:t>the lower 4 bits of the Flow Identifier, as defined in Table 15 of x.s0057</w:t>
            </w:r>
          </w:p>
          <w:p w14:paraId="3223D162" w14:textId="77777777" w:rsidR="0043137A" w:rsidRPr="0007117A" w:rsidRDefault="0043137A" w:rsidP="007026EF">
            <w:pPr>
              <w:pStyle w:val="TAL"/>
            </w:pPr>
            <w:r w:rsidRPr="0007117A">
              <w:t>identify each reservation that is requested to be added or deleted</w:t>
            </w:r>
          </w:p>
          <w:p w14:paraId="23246A74" w14:textId="77777777" w:rsidR="0043137A" w:rsidRPr="0007117A" w:rsidRDefault="0043137A" w:rsidP="007026EF">
            <w:pPr>
              <w:pStyle w:val="TAL"/>
            </w:pPr>
            <w:r w:rsidRPr="0007117A">
              <w:t>the complete 8 bit flow Identifier is formed by PDN-ID and Flow-Id</w:t>
            </w:r>
          </w:p>
        </w:tc>
      </w:tr>
      <w:bookmarkEnd w:id="458"/>
    </w:tbl>
    <w:p w14:paraId="0033CA18" w14:textId="77777777" w:rsidR="0043137A" w:rsidRDefault="0043137A" w:rsidP="0043137A"/>
    <w:p w14:paraId="5DDCB35D" w14:textId="77777777" w:rsidR="0043137A" w:rsidRDefault="0043137A" w:rsidP="0043137A">
      <w:pPr>
        <w:pStyle w:val="TH"/>
      </w:pPr>
      <w:r>
        <w:lastRenderedPageBreak/>
        <w:t>IPv4v6_Address_Type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FCD4FA" w14:textId="77777777" w:rsidTr="007026EF">
        <w:tc>
          <w:tcPr>
            <w:tcW w:w="9857" w:type="dxa"/>
            <w:gridSpan w:val="4"/>
            <w:shd w:val="clear" w:color="auto" w:fill="E0E0E0"/>
          </w:tcPr>
          <w:p w14:paraId="76D9DCE9" w14:textId="77777777" w:rsidR="0043137A" w:rsidRPr="0007117A" w:rsidRDefault="0043137A" w:rsidP="007026EF">
            <w:pPr>
              <w:pStyle w:val="TAL"/>
              <w:rPr>
                <w:b/>
              </w:rPr>
            </w:pPr>
            <w:r w:rsidRPr="0007117A">
              <w:rPr>
                <w:b/>
              </w:rPr>
              <w:t>TTCN-3 Record Type</w:t>
            </w:r>
          </w:p>
        </w:tc>
      </w:tr>
      <w:tr w:rsidR="0043137A" w14:paraId="43EAF48D" w14:textId="77777777" w:rsidTr="007026EF">
        <w:tc>
          <w:tcPr>
            <w:tcW w:w="1479" w:type="dxa"/>
            <w:tcBorders>
              <w:bottom w:val="single" w:sz="4" w:space="0" w:color="auto"/>
            </w:tcBorders>
            <w:shd w:val="clear" w:color="auto" w:fill="E0E0E0"/>
          </w:tcPr>
          <w:p w14:paraId="648337E3" w14:textId="77777777" w:rsidR="0043137A" w:rsidRPr="0007117A" w:rsidRDefault="0043137A" w:rsidP="007026EF">
            <w:pPr>
              <w:pStyle w:val="TAL"/>
              <w:rPr>
                <w:b/>
              </w:rPr>
            </w:pPr>
            <w:bookmarkStart w:id="459" w:name="IPv4v6_Address_Type" w:colFirst="1" w:colLast="1"/>
            <w:r w:rsidRPr="0007117A">
              <w:rPr>
                <w:b/>
              </w:rPr>
              <w:t>Name</w:t>
            </w:r>
          </w:p>
        </w:tc>
        <w:tc>
          <w:tcPr>
            <w:tcW w:w="8378" w:type="dxa"/>
            <w:gridSpan w:val="3"/>
            <w:tcBorders>
              <w:bottom w:val="single" w:sz="4" w:space="0" w:color="auto"/>
            </w:tcBorders>
            <w:shd w:val="clear" w:color="auto" w:fill="FFFF99"/>
          </w:tcPr>
          <w:p w14:paraId="1903DABB" w14:textId="77777777" w:rsidR="0043137A" w:rsidRPr="0007117A" w:rsidRDefault="0043137A" w:rsidP="007026EF">
            <w:pPr>
              <w:pStyle w:val="TAL"/>
              <w:rPr>
                <w:b/>
              </w:rPr>
            </w:pPr>
            <w:r w:rsidRPr="0007117A">
              <w:rPr>
                <w:b/>
              </w:rPr>
              <w:t>IPv4v6_Address_Type</w:t>
            </w:r>
          </w:p>
        </w:tc>
      </w:tr>
      <w:bookmarkEnd w:id="459"/>
      <w:tr w:rsidR="0043137A" w14:paraId="37971564" w14:textId="77777777" w:rsidTr="007026EF">
        <w:tc>
          <w:tcPr>
            <w:tcW w:w="1479" w:type="dxa"/>
            <w:tcBorders>
              <w:bottom w:val="double" w:sz="4" w:space="0" w:color="auto"/>
            </w:tcBorders>
            <w:shd w:val="clear" w:color="auto" w:fill="E0E0E0"/>
          </w:tcPr>
          <w:p w14:paraId="27B49D0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6F95DFA" w14:textId="77777777" w:rsidR="0043137A" w:rsidRPr="0007117A" w:rsidRDefault="0043137A" w:rsidP="007026EF">
            <w:pPr>
              <w:pStyle w:val="TAL"/>
            </w:pPr>
          </w:p>
        </w:tc>
      </w:tr>
      <w:tr w:rsidR="0043137A" w14:paraId="0632CCAB" w14:textId="77777777" w:rsidTr="007026EF">
        <w:tc>
          <w:tcPr>
            <w:tcW w:w="1479" w:type="dxa"/>
            <w:tcBorders>
              <w:top w:val="double" w:sz="4" w:space="0" w:color="auto"/>
            </w:tcBorders>
            <w:shd w:val="clear" w:color="auto" w:fill="auto"/>
          </w:tcPr>
          <w:p w14:paraId="3A1C6170" w14:textId="77777777" w:rsidR="0043137A" w:rsidRPr="0007117A" w:rsidRDefault="0043137A" w:rsidP="007026EF">
            <w:pPr>
              <w:pStyle w:val="TAL"/>
            </w:pPr>
            <w:r w:rsidRPr="0007117A">
              <w:t>IPv4</w:t>
            </w:r>
          </w:p>
        </w:tc>
        <w:tc>
          <w:tcPr>
            <w:tcW w:w="2464" w:type="dxa"/>
            <w:tcBorders>
              <w:top w:val="double" w:sz="4" w:space="0" w:color="auto"/>
            </w:tcBorders>
            <w:shd w:val="clear" w:color="auto" w:fill="auto"/>
          </w:tcPr>
          <w:p w14:paraId="6DD2E3CC" w14:textId="77777777" w:rsidR="0043137A" w:rsidRPr="0007117A" w:rsidRDefault="00372663" w:rsidP="007026EF">
            <w:pPr>
              <w:pStyle w:val="TAL"/>
            </w:pPr>
            <w:hyperlink w:anchor="IPv4_Address_Type" w:history="1">
              <w:r w:rsidR="0043137A" w:rsidRPr="0007117A">
                <w:rPr>
                  <w:rStyle w:val="Hyperlink"/>
                </w:rPr>
                <w:t>IPv4_Address_Type</w:t>
              </w:r>
            </w:hyperlink>
          </w:p>
        </w:tc>
        <w:tc>
          <w:tcPr>
            <w:tcW w:w="493" w:type="dxa"/>
            <w:tcBorders>
              <w:top w:val="double" w:sz="4" w:space="0" w:color="auto"/>
            </w:tcBorders>
            <w:shd w:val="clear" w:color="auto" w:fill="auto"/>
          </w:tcPr>
          <w:p w14:paraId="4E79E858" w14:textId="77777777" w:rsidR="0043137A" w:rsidRPr="0007117A" w:rsidRDefault="0043137A" w:rsidP="007026EF">
            <w:pPr>
              <w:pStyle w:val="TAL"/>
            </w:pPr>
          </w:p>
        </w:tc>
        <w:tc>
          <w:tcPr>
            <w:tcW w:w="5421" w:type="dxa"/>
            <w:tcBorders>
              <w:top w:val="double" w:sz="4" w:space="0" w:color="auto"/>
            </w:tcBorders>
            <w:shd w:val="clear" w:color="auto" w:fill="auto"/>
          </w:tcPr>
          <w:p w14:paraId="35D34CB7" w14:textId="77777777" w:rsidR="0043137A" w:rsidRPr="0007117A" w:rsidRDefault="0043137A" w:rsidP="007026EF">
            <w:pPr>
              <w:pStyle w:val="TAL"/>
            </w:pPr>
            <w:r w:rsidRPr="0007117A">
              <w:t>IP v4 address to be allocated</w:t>
            </w:r>
          </w:p>
        </w:tc>
      </w:tr>
      <w:tr w:rsidR="0043137A" w14:paraId="62F62AF5" w14:textId="77777777" w:rsidTr="007026EF">
        <w:tc>
          <w:tcPr>
            <w:tcW w:w="1479" w:type="dxa"/>
            <w:shd w:val="clear" w:color="auto" w:fill="auto"/>
          </w:tcPr>
          <w:p w14:paraId="65E27AD6" w14:textId="77777777" w:rsidR="0043137A" w:rsidRPr="0007117A" w:rsidRDefault="0043137A" w:rsidP="007026EF">
            <w:pPr>
              <w:pStyle w:val="TAL"/>
            </w:pPr>
            <w:r w:rsidRPr="0007117A">
              <w:t>IPv6</w:t>
            </w:r>
          </w:p>
        </w:tc>
        <w:tc>
          <w:tcPr>
            <w:tcW w:w="2464" w:type="dxa"/>
            <w:shd w:val="clear" w:color="auto" w:fill="auto"/>
          </w:tcPr>
          <w:p w14:paraId="3C8F3EDB" w14:textId="77777777" w:rsidR="0043137A" w:rsidRPr="0007117A" w:rsidRDefault="00372663" w:rsidP="007026EF">
            <w:pPr>
              <w:pStyle w:val="TAL"/>
            </w:pPr>
            <w:hyperlink w:anchor="IPv6_Address_Type" w:history="1">
              <w:r w:rsidR="0043137A" w:rsidRPr="0007117A">
                <w:rPr>
                  <w:rStyle w:val="Hyperlink"/>
                </w:rPr>
                <w:t>IPv6_Address_Type</w:t>
              </w:r>
            </w:hyperlink>
          </w:p>
        </w:tc>
        <w:tc>
          <w:tcPr>
            <w:tcW w:w="493" w:type="dxa"/>
            <w:shd w:val="clear" w:color="auto" w:fill="auto"/>
          </w:tcPr>
          <w:p w14:paraId="5E6B2C9A" w14:textId="77777777" w:rsidR="0043137A" w:rsidRPr="0007117A" w:rsidRDefault="0043137A" w:rsidP="007026EF">
            <w:pPr>
              <w:pStyle w:val="TAL"/>
            </w:pPr>
          </w:p>
        </w:tc>
        <w:tc>
          <w:tcPr>
            <w:tcW w:w="5421" w:type="dxa"/>
            <w:shd w:val="clear" w:color="auto" w:fill="auto"/>
          </w:tcPr>
          <w:p w14:paraId="509AF001" w14:textId="77777777" w:rsidR="0043137A" w:rsidRPr="0007117A" w:rsidRDefault="0043137A" w:rsidP="007026EF">
            <w:pPr>
              <w:pStyle w:val="TAL"/>
            </w:pPr>
            <w:r w:rsidRPr="0007117A">
              <w:t>IP v6 interface identifier to be allocated</w:t>
            </w:r>
          </w:p>
        </w:tc>
      </w:tr>
    </w:tbl>
    <w:p w14:paraId="18DAD59E" w14:textId="77777777" w:rsidR="0043137A" w:rsidRDefault="0043137A" w:rsidP="0043137A"/>
    <w:p w14:paraId="1E41D55C" w14:textId="77777777" w:rsidR="0043137A" w:rsidRDefault="0043137A" w:rsidP="0043137A">
      <w:pPr>
        <w:pStyle w:val="TH"/>
      </w:pPr>
      <w:r>
        <w:t>PDN_Address_Type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3BB153" w14:textId="77777777" w:rsidTr="007026EF">
        <w:tc>
          <w:tcPr>
            <w:tcW w:w="9857" w:type="dxa"/>
            <w:gridSpan w:val="3"/>
            <w:shd w:val="clear" w:color="auto" w:fill="E0E0E0"/>
          </w:tcPr>
          <w:p w14:paraId="5EA2DE6C" w14:textId="77777777" w:rsidR="0043137A" w:rsidRPr="0007117A" w:rsidRDefault="0043137A" w:rsidP="007026EF">
            <w:pPr>
              <w:pStyle w:val="TAL"/>
              <w:rPr>
                <w:b/>
              </w:rPr>
            </w:pPr>
            <w:r w:rsidRPr="0007117A">
              <w:rPr>
                <w:b/>
              </w:rPr>
              <w:t>TTCN-3 Union Type</w:t>
            </w:r>
          </w:p>
        </w:tc>
      </w:tr>
      <w:tr w:rsidR="0043137A" w14:paraId="58B8E521" w14:textId="77777777" w:rsidTr="007026EF">
        <w:tc>
          <w:tcPr>
            <w:tcW w:w="1479" w:type="dxa"/>
            <w:tcBorders>
              <w:bottom w:val="single" w:sz="4" w:space="0" w:color="auto"/>
            </w:tcBorders>
            <w:shd w:val="clear" w:color="auto" w:fill="E0E0E0"/>
          </w:tcPr>
          <w:p w14:paraId="720E79B1" w14:textId="77777777" w:rsidR="0043137A" w:rsidRPr="0007117A" w:rsidRDefault="0043137A" w:rsidP="007026EF">
            <w:pPr>
              <w:pStyle w:val="TAL"/>
              <w:rPr>
                <w:b/>
              </w:rPr>
            </w:pPr>
            <w:bookmarkStart w:id="460" w:name="PDN_Address_Type" w:colFirst="1" w:colLast="1"/>
            <w:r w:rsidRPr="0007117A">
              <w:rPr>
                <w:b/>
              </w:rPr>
              <w:t>Name</w:t>
            </w:r>
          </w:p>
        </w:tc>
        <w:tc>
          <w:tcPr>
            <w:tcW w:w="8378" w:type="dxa"/>
            <w:gridSpan w:val="2"/>
            <w:tcBorders>
              <w:bottom w:val="single" w:sz="4" w:space="0" w:color="auto"/>
            </w:tcBorders>
            <w:shd w:val="clear" w:color="auto" w:fill="FFFF99"/>
          </w:tcPr>
          <w:p w14:paraId="305F7283" w14:textId="77777777" w:rsidR="0043137A" w:rsidRPr="0007117A" w:rsidRDefault="0043137A" w:rsidP="007026EF">
            <w:pPr>
              <w:pStyle w:val="TAL"/>
              <w:rPr>
                <w:b/>
              </w:rPr>
            </w:pPr>
            <w:r w:rsidRPr="0007117A">
              <w:rPr>
                <w:b/>
              </w:rPr>
              <w:t>PDN_Address_Type</w:t>
            </w:r>
          </w:p>
        </w:tc>
      </w:tr>
      <w:bookmarkEnd w:id="460"/>
      <w:tr w:rsidR="0043137A" w14:paraId="398065F0" w14:textId="77777777" w:rsidTr="007026EF">
        <w:tc>
          <w:tcPr>
            <w:tcW w:w="1479" w:type="dxa"/>
            <w:tcBorders>
              <w:bottom w:val="double" w:sz="4" w:space="0" w:color="auto"/>
            </w:tcBorders>
            <w:shd w:val="clear" w:color="auto" w:fill="E0E0E0"/>
          </w:tcPr>
          <w:p w14:paraId="483AFF2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A5B3EAE" w14:textId="77777777" w:rsidR="0043137A" w:rsidRPr="0007117A" w:rsidRDefault="0043137A" w:rsidP="007026EF">
            <w:pPr>
              <w:pStyle w:val="TAL"/>
            </w:pPr>
            <w:r w:rsidRPr="0007117A">
              <w:t>based on 24.301 cl. 9.9.4.9</w:t>
            </w:r>
          </w:p>
        </w:tc>
      </w:tr>
      <w:tr w:rsidR="0043137A" w14:paraId="58A93DBC" w14:textId="77777777" w:rsidTr="007026EF">
        <w:tc>
          <w:tcPr>
            <w:tcW w:w="1479" w:type="dxa"/>
            <w:tcBorders>
              <w:top w:val="double" w:sz="4" w:space="0" w:color="auto"/>
            </w:tcBorders>
            <w:shd w:val="clear" w:color="auto" w:fill="auto"/>
          </w:tcPr>
          <w:p w14:paraId="0DD38208" w14:textId="77777777" w:rsidR="0043137A" w:rsidRPr="0007117A" w:rsidRDefault="0043137A" w:rsidP="007026EF">
            <w:pPr>
              <w:pStyle w:val="TAL"/>
            </w:pPr>
            <w:r w:rsidRPr="0007117A">
              <w:t>IPv4</w:t>
            </w:r>
          </w:p>
        </w:tc>
        <w:tc>
          <w:tcPr>
            <w:tcW w:w="2957" w:type="dxa"/>
            <w:tcBorders>
              <w:top w:val="double" w:sz="4" w:space="0" w:color="auto"/>
            </w:tcBorders>
            <w:shd w:val="clear" w:color="auto" w:fill="auto"/>
          </w:tcPr>
          <w:p w14:paraId="06301838" w14:textId="77777777" w:rsidR="0043137A" w:rsidRPr="0007117A" w:rsidRDefault="00372663" w:rsidP="007026EF">
            <w:pPr>
              <w:pStyle w:val="TAL"/>
            </w:pPr>
            <w:hyperlink w:anchor="IPv4_Address_Type" w:history="1">
              <w:r w:rsidR="0043137A" w:rsidRPr="0007117A">
                <w:rPr>
                  <w:rStyle w:val="Hyperlink"/>
                </w:rPr>
                <w:t>IPv4_Address_Type</w:t>
              </w:r>
            </w:hyperlink>
          </w:p>
        </w:tc>
        <w:tc>
          <w:tcPr>
            <w:tcW w:w="5421" w:type="dxa"/>
            <w:tcBorders>
              <w:top w:val="double" w:sz="4" w:space="0" w:color="auto"/>
            </w:tcBorders>
            <w:shd w:val="clear" w:color="auto" w:fill="auto"/>
          </w:tcPr>
          <w:p w14:paraId="7E1DCF5E" w14:textId="77777777" w:rsidR="0043137A" w:rsidRPr="0007117A" w:rsidRDefault="0043137A" w:rsidP="007026EF">
            <w:pPr>
              <w:pStyle w:val="TAL"/>
            </w:pPr>
            <w:r w:rsidRPr="0007117A">
              <w:t>only IP v4 address to be allocated</w:t>
            </w:r>
          </w:p>
        </w:tc>
      </w:tr>
      <w:tr w:rsidR="0043137A" w14:paraId="63EFC0B8" w14:textId="77777777" w:rsidTr="007026EF">
        <w:tc>
          <w:tcPr>
            <w:tcW w:w="1479" w:type="dxa"/>
            <w:shd w:val="clear" w:color="auto" w:fill="auto"/>
          </w:tcPr>
          <w:p w14:paraId="6FB24769" w14:textId="77777777" w:rsidR="0043137A" w:rsidRPr="0007117A" w:rsidRDefault="0043137A" w:rsidP="007026EF">
            <w:pPr>
              <w:pStyle w:val="TAL"/>
            </w:pPr>
            <w:r w:rsidRPr="0007117A">
              <w:t>IPv6</w:t>
            </w:r>
          </w:p>
        </w:tc>
        <w:tc>
          <w:tcPr>
            <w:tcW w:w="2957" w:type="dxa"/>
            <w:shd w:val="clear" w:color="auto" w:fill="auto"/>
          </w:tcPr>
          <w:p w14:paraId="256A797D" w14:textId="77777777" w:rsidR="0043137A" w:rsidRPr="0007117A" w:rsidRDefault="00372663" w:rsidP="007026EF">
            <w:pPr>
              <w:pStyle w:val="TAL"/>
            </w:pPr>
            <w:hyperlink w:anchor="IPv6_Address_Type" w:history="1">
              <w:r w:rsidR="0043137A" w:rsidRPr="0007117A">
                <w:rPr>
                  <w:rStyle w:val="Hyperlink"/>
                </w:rPr>
                <w:t>IPv6_Address_Type</w:t>
              </w:r>
            </w:hyperlink>
          </w:p>
        </w:tc>
        <w:tc>
          <w:tcPr>
            <w:tcW w:w="5421" w:type="dxa"/>
            <w:shd w:val="clear" w:color="auto" w:fill="auto"/>
          </w:tcPr>
          <w:p w14:paraId="00C36B15" w14:textId="77777777" w:rsidR="0043137A" w:rsidRPr="0007117A" w:rsidRDefault="0043137A" w:rsidP="007026EF">
            <w:pPr>
              <w:pStyle w:val="TAL"/>
            </w:pPr>
            <w:r w:rsidRPr="0007117A">
              <w:t>only IP v6 interface identifier to be allocated</w:t>
            </w:r>
          </w:p>
        </w:tc>
      </w:tr>
      <w:tr w:rsidR="0043137A" w14:paraId="25556252" w14:textId="77777777" w:rsidTr="007026EF">
        <w:tc>
          <w:tcPr>
            <w:tcW w:w="1479" w:type="dxa"/>
            <w:shd w:val="clear" w:color="auto" w:fill="auto"/>
          </w:tcPr>
          <w:p w14:paraId="7FC1469B" w14:textId="77777777" w:rsidR="0043137A" w:rsidRPr="0007117A" w:rsidRDefault="0043137A" w:rsidP="007026EF">
            <w:pPr>
              <w:pStyle w:val="TAL"/>
            </w:pPr>
            <w:r w:rsidRPr="0007117A">
              <w:t>IPv4v6</w:t>
            </w:r>
          </w:p>
        </w:tc>
        <w:tc>
          <w:tcPr>
            <w:tcW w:w="2957" w:type="dxa"/>
            <w:shd w:val="clear" w:color="auto" w:fill="auto"/>
          </w:tcPr>
          <w:p w14:paraId="34BEA5F7" w14:textId="77777777" w:rsidR="0043137A" w:rsidRPr="0007117A" w:rsidRDefault="00372663" w:rsidP="007026EF">
            <w:pPr>
              <w:pStyle w:val="TAL"/>
            </w:pPr>
            <w:hyperlink w:anchor="IPv4v6_Address_Type" w:history="1">
              <w:r w:rsidR="0043137A" w:rsidRPr="0007117A">
                <w:rPr>
                  <w:rStyle w:val="Hyperlink"/>
                </w:rPr>
                <w:t>IPv4v6_Address_Type</w:t>
              </w:r>
            </w:hyperlink>
          </w:p>
        </w:tc>
        <w:tc>
          <w:tcPr>
            <w:tcW w:w="5421" w:type="dxa"/>
            <w:shd w:val="clear" w:color="auto" w:fill="auto"/>
          </w:tcPr>
          <w:p w14:paraId="10F1BFBD" w14:textId="77777777" w:rsidR="0043137A" w:rsidRPr="0007117A" w:rsidRDefault="0043137A" w:rsidP="007026EF">
            <w:pPr>
              <w:pStyle w:val="TAL"/>
            </w:pPr>
            <w:r w:rsidRPr="0007117A">
              <w:t>both IP v4 address and IP v6 interface identifier to be allocated</w:t>
            </w:r>
          </w:p>
        </w:tc>
      </w:tr>
    </w:tbl>
    <w:p w14:paraId="57A9A127" w14:textId="77777777" w:rsidR="0043137A" w:rsidRDefault="0043137A" w:rsidP="0043137A"/>
    <w:p w14:paraId="21984C4E" w14:textId="77777777" w:rsidR="0043137A" w:rsidRDefault="0043137A" w:rsidP="0043137A">
      <w:pPr>
        <w:pStyle w:val="TH"/>
      </w:pPr>
      <w:r>
        <w:t>Flow_IdList_Type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0FAAB2" w14:textId="77777777" w:rsidTr="007026EF">
        <w:tc>
          <w:tcPr>
            <w:tcW w:w="9857" w:type="dxa"/>
            <w:gridSpan w:val="2"/>
            <w:shd w:val="clear" w:color="auto" w:fill="E0E0E0"/>
          </w:tcPr>
          <w:p w14:paraId="6AB41ED4" w14:textId="77777777" w:rsidR="0043137A" w:rsidRPr="0007117A" w:rsidRDefault="0043137A" w:rsidP="007026EF">
            <w:pPr>
              <w:pStyle w:val="TAL"/>
              <w:rPr>
                <w:b/>
              </w:rPr>
            </w:pPr>
            <w:r w:rsidRPr="0007117A">
              <w:rPr>
                <w:b/>
              </w:rPr>
              <w:t>TTCN-3 Record of Type</w:t>
            </w:r>
          </w:p>
        </w:tc>
      </w:tr>
      <w:tr w:rsidR="0043137A" w14:paraId="43512246" w14:textId="77777777" w:rsidTr="007026EF">
        <w:tc>
          <w:tcPr>
            <w:tcW w:w="1971" w:type="dxa"/>
            <w:tcBorders>
              <w:bottom w:val="single" w:sz="4" w:space="0" w:color="auto"/>
            </w:tcBorders>
            <w:shd w:val="clear" w:color="auto" w:fill="E0E0E0"/>
          </w:tcPr>
          <w:p w14:paraId="431435EC" w14:textId="77777777" w:rsidR="0043137A" w:rsidRPr="0007117A" w:rsidRDefault="0043137A" w:rsidP="007026EF">
            <w:pPr>
              <w:pStyle w:val="TAL"/>
              <w:rPr>
                <w:b/>
              </w:rPr>
            </w:pPr>
            <w:bookmarkStart w:id="461" w:name="Flow_IdList_Type" w:colFirst="1" w:colLast="1"/>
            <w:r w:rsidRPr="0007117A">
              <w:rPr>
                <w:b/>
              </w:rPr>
              <w:t>Name</w:t>
            </w:r>
          </w:p>
        </w:tc>
        <w:tc>
          <w:tcPr>
            <w:tcW w:w="7886" w:type="dxa"/>
            <w:tcBorders>
              <w:bottom w:val="single" w:sz="4" w:space="0" w:color="auto"/>
            </w:tcBorders>
            <w:shd w:val="clear" w:color="auto" w:fill="FFFF99"/>
          </w:tcPr>
          <w:p w14:paraId="79656E9B" w14:textId="77777777" w:rsidR="0043137A" w:rsidRPr="0007117A" w:rsidRDefault="0043137A" w:rsidP="007026EF">
            <w:pPr>
              <w:pStyle w:val="TAL"/>
              <w:rPr>
                <w:b/>
              </w:rPr>
            </w:pPr>
            <w:r w:rsidRPr="0007117A">
              <w:rPr>
                <w:b/>
              </w:rPr>
              <w:t>Flow_IdList_Type</w:t>
            </w:r>
          </w:p>
        </w:tc>
      </w:tr>
      <w:bookmarkEnd w:id="461"/>
      <w:tr w:rsidR="0043137A" w14:paraId="30456986" w14:textId="77777777" w:rsidTr="007026EF">
        <w:tc>
          <w:tcPr>
            <w:tcW w:w="1971" w:type="dxa"/>
            <w:tcBorders>
              <w:bottom w:val="double" w:sz="4" w:space="0" w:color="auto"/>
            </w:tcBorders>
            <w:shd w:val="clear" w:color="auto" w:fill="E0E0E0"/>
          </w:tcPr>
          <w:p w14:paraId="1A9CBBE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E1A361" w14:textId="77777777" w:rsidR="0043137A" w:rsidRPr="0007117A" w:rsidRDefault="0043137A" w:rsidP="007026EF">
            <w:pPr>
              <w:pStyle w:val="TAL"/>
            </w:pPr>
          </w:p>
        </w:tc>
      </w:tr>
      <w:tr w:rsidR="0043137A" w14:paraId="55EB416D" w14:textId="77777777" w:rsidTr="007026EF">
        <w:tc>
          <w:tcPr>
            <w:tcW w:w="9857" w:type="dxa"/>
            <w:gridSpan w:val="2"/>
            <w:tcBorders>
              <w:top w:val="double" w:sz="4" w:space="0" w:color="auto"/>
            </w:tcBorders>
            <w:shd w:val="clear" w:color="auto" w:fill="auto"/>
          </w:tcPr>
          <w:p w14:paraId="71EE16BD" w14:textId="77777777" w:rsidR="0043137A" w:rsidRPr="0007117A" w:rsidRDefault="0043137A" w:rsidP="007026EF">
            <w:pPr>
              <w:pStyle w:val="TAL"/>
            </w:pPr>
            <w:r w:rsidRPr="0007117A">
              <w:t xml:space="preserve">record  of </w:t>
            </w:r>
            <w:hyperlink w:anchor="Flow_Id_Type" w:history="1">
              <w:r w:rsidRPr="0007117A">
                <w:rPr>
                  <w:rStyle w:val="Hyperlink"/>
                </w:rPr>
                <w:t>Flow_Id_Type</w:t>
              </w:r>
            </w:hyperlink>
          </w:p>
        </w:tc>
      </w:tr>
    </w:tbl>
    <w:p w14:paraId="3D39DAAC" w14:textId="77777777" w:rsidR="0043137A" w:rsidRDefault="0043137A" w:rsidP="0043137A"/>
    <w:p w14:paraId="6F86DDC9" w14:textId="77777777" w:rsidR="0043137A" w:rsidRDefault="0043137A" w:rsidP="0043137A">
      <w:pPr>
        <w:pStyle w:val="Heading3"/>
      </w:pPr>
      <w:r>
        <w:t>D.8.5.2</w:t>
      </w:r>
      <w:r>
        <w:tab/>
        <w:t>CDMA2000_SubProtocols</w:t>
      </w:r>
    </w:p>
    <w:p w14:paraId="23F7580A" w14:textId="77777777" w:rsidR="0043137A" w:rsidRDefault="0043137A" w:rsidP="0043137A">
      <w:pPr>
        <w:pStyle w:val="TH"/>
      </w:pPr>
      <w:r>
        <w:t>LCP_DetachInit_Type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F27FE1E" w14:textId="77777777" w:rsidTr="007026EF">
        <w:tc>
          <w:tcPr>
            <w:tcW w:w="9857" w:type="dxa"/>
            <w:gridSpan w:val="2"/>
            <w:shd w:val="clear" w:color="auto" w:fill="E0E0E0"/>
          </w:tcPr>
          <w:p w14:paraId="62F94063" w14:textId="77777777" w:rsidR="0043137A" w:rsidRPr="0007117A" w:rsidRDefault="0043137A" w:rsidP="007026EF">
            <w:pPr>
              <w:pStyle w:val="TAL"/>
              <w:rPr>
                <w:b/>
              </w:rPr>
            </w:pPr>
            <w:r w:rsidRPr="0007117A">
              <w:rPr>
                <w:b/>
              </w:rPr>
              <w:t>TTCN-3 Enumerated Type</w:t>
            </w:r>
          </w:p>
        </w:tc>
      </w:tr>
      <w:tr w:rsidR="0043137A" w14:paraId="1A07B15B" w14:textId="77777777" w:rsidTr="007026EF">
        <w:tc>
          <w:tcPr>
            <w:tcW w:w="1971" w:type="dxa"/>
            <w:tcBorders>
              <w:bottom w:val="single" w:sz="4" w:space="0" w:color="auto"/>
            </w:tcBorders>
            <w:shd w:val="clear" w:color="auto" w:fill="E0E0E0"/>
          </w:tcPr>
          <w:p w14:paraId="0C4C8ACF" w14:textId="77777777" w:rsidR="0043137A" w:rsidRPr="0007117A" w:rsidRDefault="0043137A" w:rsidP="007026EF">
            <w:pPr>
              <w:pStyle w:val="TAL"/>
              <w:rPr>
                <w:b/>
              </w:rPr>
            </w:pPr>
            <w:bookmarkStart w:id="462" w:name="LCP_DetachInit_Type" w:colFirst="1" w:colLast="1"/>
            <w:r w:rsidRPr="0007117A">
              <w:rPr>
                <w:b/>
              </w:rPr>
              <w:t>Name</w:t>
            </w:r>
          </w:p>
        </w:tc>
        <w:tc>
          <w:tcPr>
            <w:tcW w:w="7886" w:type="dxa"/>
            <w:tcBorders>
              <w:bottom w:val="single" w:sz="4" w:space="0" w:color="auto"/>
            </w:tcBorders>
            <w:shd w:val="clear" w:color="auto" w:fill="FFFF99"/>
          </w:tcPr>
          <w:p w14:paraId="6F75ECBB" w14:textId="77777777" w:rsidR="0043137A" w:rsidRPr="0007117A" w:rsidRDefault="0043137A" w:rsidP="007026EF">
            <w:pPr>
              <w:pStyle w:val="TAL"/>
              <w:rPr>
                <w:b/>
              </w:rPr>
            </w:pPr>
            <w:r w:rsidRPr="0007117A">
              <w:rPr>
                <w:b/>
              </w:rPr>
              <w:t>LCP_DetachInit_Type</w:t>
            </w:r>
          </w:p>
        </w:tc>
      </w:tr>
      <w:bookmarkEnd w:id="462"/>
      <w:tr w:rsidR="0043137A" w14:paraId="1A589AC2" w14:textId="77777777" w:rsidTr="007026EF">
        <w:tc>
          <w:tcPr>
            <w:tcW w:w="1971" w:type="dxa"/>
            <w:tcBorders>
              <w:bottom w:val="double" w:sz="4" w:space="0" w:color="auto"/>
            </w:tcBorders>
            <w:shd w:val="clear" w:color="auto" w:fill="E0E0E0"/>
          </w:tcPr>
          <w:p w14:paraId="342BA76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C309B8" w14:textId="77777777" w:rsidR="0043137A" w:rsidRPr="0007117A" w:rsidRDefault="0043137A" w:rsidP="007026EF">
            <w:pPr>
              <w:pStyle w:val="TAL"/>
            </w:pPr>
          </w:p>
        </w:tc>
      </w:tr>
      <w:tr w:rsidR="0043137A" w14:paraId="5ABE8DF8" w14:textId="77777777" w:rsidTr="007026EF">
        <w:tc>
          <w:tcPr>
            <w:tcW w:w="1971" w:type="dxa"/>
            <w:tcBorders>
              <w:top w:val="double" w:sz="4" w:space="0" w:color="auto"/>
            </w:tcBorders>
            <w:shd w:val="clear" w:color="auto" w:fill="auto"/>
          </w:tcPr>
          <w:p w14:paraId="5435BFD2" w14:textId="77777777" w:rsidR="0043137A" w:rsidRPr="0007117A" w:rsidRDefault="0043137A" w:rsidP="007026EF">
            <w:pPr>
              <w:pStyle w:val="TAL"/>
            </w:pPr>
            <w:r w:rsidRPr="0007117A">
              <w:t>networkInitiated</w:t>
            </w:r>
          </w:p>
        </w:tc>
        <w:tc>
          <w:tcPr>
            <w:tcW w:w="7886" w:type="dxa"/>
            <w:tcBorders>
              <w:top w:val="double" w:sz="4" w:space="0" w:color="auto"/>
            </w:tcBorders>
            <w:shd w:val="clear" w:color="auto" w:fill="auto"/>
          </w:tcPr>
          <w:p w14:paraId="2D0CAFBC" w14:textId="77777777" w:rsidR="0043137A" w:rsidRPr="0007117A" w:rsidRDefault="0043137A" w:rsidP="007026EF">
            <w:pPr>
              <w:pStyle w:val="TAL"/>
            </w:pPr>
            <w:r w:rsidRPr="0007117A">
              <w:t>x.s0057 clause 11.2</w:t>
            </w:r>
          </w:p>
        </w:tc>
      </w:tr>
      <w:tr w:rsidR="0043137A" w14:paraId="73F7E312" w14:textId="77777777" w:rsidTr="007026EF">
        <w:tc>
          <w:tcPr>
            <w:tcW w:w="1971" w:type="dxa"/>
            <w:shd w:val="clear" w:color="auto" w:fill="auto"/>
          </w:tcPr>
          <w:p w14:paraId="5B5958A8" w14:textId="77777777" w:rsidR="0043137A" w:rsidRPr="0007117A" w:rsidRDefault="0043137A" w:rsidP="007026EF">
            <w:pPr>
              <w:pStyle w:val="TAL"/>
            </w:pPr>
            <w:r w:rsidRPr="0007117A">
              <w:t>UEInitiated</w:t>
            </w:r>
          </w:p>
        </w:tc>
        <w:tc>
          <w:tcPr>
            <w:tcW w:w="7886" w:type="dxa"/>
            <w:shd w:val="clear" w:color="auto" w:fill="auto"/>
          </w:tcPr>
          <w:p w14:paraId="0DAAFEA6" w14:textId="77777777" w:rsidR="0043137A" w:rsidRPr="0007117A" w:rsidRDefault="0043137A" w:rsidP="007026EF">
            <w:pPr>
              <w:pStyle w:val="TAL"/>
            </w:pPr>
            <w:r w:rsidRPr="0007117A">
              <w:t>x.s0057 clause 11.1.2</w:t>
            </w:r>
          </w:p>
        </w:tc>
      </w:tr>
    </w:tbl>
    <w:p w14:paraId="07CF0F4C" w14:textId="77777777" w:rsidR="0043137A" w:rsidRDefault="0043137A" w:rsidP="0043137A"/>
    <w:p w14:paraId="2D8A7D80" w14:textId="77777777" w:rsidR="0043137A" w:rsidRDefault="0043137A" w:rsidP="0043137A">
      <w:pPr>
        <w:pStyle w:val="TH"/>
      </w:pPr>
      <w:r>
        <w:t>DHCP_Ind_Type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C1B883" w14:textId="77777777" w:rsidTr="007026EF">
        <w:tc>
          <w:tcPr>
            <w:tcW w:w="9857" w:type="dxa"/>
            <w:gridSpan w:val="4"/>
            <w:shd w:val="clear" w:color="auto" w:fill="E0E0E0"/>
          </w:tcPr>
          <w:p w14:paraId="34FD5564" w14:textId="77777777" w:rsidR="0043137A" w:rsidRPr="0007117A" w:rsidRDefault="0043137A" w:rsidP="007026EF">
            <w:pPr>
              <w:pStyle w:val="TAL"/>
              <w:rPr>
                <w:b/>
              </w:rPr>
            </w:pPr>
            <w:r w:rsidRPr="0007117A">
              <w:rPr>
                <w:b/>
              </w:rPr>
              <w:t>TTCN-3 Record Type</w:t>
            </w:r>
          </w:p>
        </w:tc>
      </w:tr>
      <w:tr w:rsidR="0043137A" w14:paraId="31DE0B17" w14:textId="77777777" w:rsidTr="007026EF">
        <w:tc>
          <w:tcPr>
            <w:tcW w:w="1479" w:type="dxa"/>
            <w:tcBorders>
              <w:bottom w:val="single" w:sz="4" w:space="0" w:color="auto"/>
            </w:tcBorders>
            <w:shd w:val="clear" w:color="auto" w:fill="E0E0E0"/>
          </w:tcPr>
          <w:p w14:paraId="23D07BF8" w14:textId="77777777" w:rsidR="0043137A" w:rsidRPr="0007117A" w:rsidRDefault="0043137A" w:rsidP="007026EF">
            <w:pPr>
              <w:pStyle w:val="TAL"/>
              <w:rPr>
                <w:b/>
              </w:rPr>
            </w:pPr>
            <w:bookmarkStart w:id="463" w:name="DHCP_Ind_Type" w:colFirst="1" w:colLast="1"/>
            <w:r w:rsidRPr="0007117A">
              <w:rPr>
                <w:b/>
              </w:rPr>
              <w:t>Name</w:t>
            </w:r>
          </w:p>
        </w:tc>
        <w:tc>
          <w:tcPr>
            <w:tcW w:w="8378" w:type="dxa"/>
            <w:gridSpan w:val="3"/>
            <w:tcBorders>
              <w:bottom w:val="single" w:sz="4" w:space="0" w:color="auto"/>
            </w:tcBorders>
            <w:shd w:val="clear" w:color="auto" w:fill="FFFF99"/>
          </w:tcPr>
          <w:p w14:paraId="10308EAC" w14:textId="77777777" w:rsidR="0043137A" w:rsidRPr="0007117A" w:rsidRDefault="0043137A" w:rsidP="007026EF">
            <w:pPr>
              <w:pStyle w:val="TAL"/>
              <w:rPr>
                <w:b/>
              </w:rPr>
            </w:pPr>
            <w:r w:rsidRPr="0007117A">
              <w:rPr>
                <w:b/>
              </w:rPr>
              <w:t>DHCP_Ind_Type</w:t>
            </w:r>
          </w:p>
        </w:tc>
      </w:tr>
      <w:bookmarkEnd w:id="463"/>
      <w:tr w:rsidR="0043137A" w14:paraId="255D5E3A" w14:textId="77777777" w:rsidTr="007026EF">
        <w:tc>
          <w:tcPr>
            <w:tcW w:w="1479" w:type="dxa"/>
            <w:tcBorders>
              <w:bottom w:val="double" w:sz="4" w:space="0" w:color="auto"/>
            </w:tcBorders>
            <w:shd w:val="clear" w:color="auto" w:fill="E0E0E0"/>
          </w:tcPr>
          <w:p w14:paraId="2E5C4A7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A0D022" w14:textId="77777777" w:rsidR="0043137A" w:rsidRPr="0007117A" w:rsidRDefault="0043137A" w:rsidP="007026EF">
            <w:pPr>
              <w:pStyle w:val="TAL"/>
            </w:pPr>
          </w:p>
        </w:tc>
      </w:tr>
      <w:tr w:rsidR="0043137A" w14:paraId="4F1A0547" w14:textId="77777777" w:rsidTr="007026EF">
        <w:tc>
          <w:tcPr>
            <w:tcW w:w="1479" w:type="dxa"/>
            <w:tcBorders>
              <w:top w:val="double" w:sz="4" w:space="0" w:color="auto"/>
            </w:tcBorders>
            <w:shd w:val="clear" w:color="auto" w:fill="auto"/>
          </w:tcPr>
          <w:p w14:paraId="09F4A18D" w14:textId="77777777" w:rsidR="0043137A" w:rsidRPr="0007117A" w:rsidRDefault="0043137A" w:rsidP="007026EF">
            <w:pPr>
              <w:pStyle w:val="TAL"/>
            </w:pPr>
            <w:r w:rsidRPr="0007117A">
              <w:t>RapidCommit</w:t>
            </w:r>
          </w:p>
        </w:tc>
        <w:tc>
          <w:tcPr>
            <w:tcW w:w="2464" w:type="dxa"/>
            <w:tcBorders>
              <w:top w:val="double" w:sz="4" w:space="0" w:color="auto"/>
            </w:tcBorders>
            <w:shd w:val="clear" w:color="auto" w:fill="auto"/>
          </w:tcPr>
          <w:p w14:paraId="08E666D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A03AD3C" w14:textId="77777777" w:rsidR="0043137A" w:rsidRPr="0007117A" w:rsidRDefault="0043137A" w:rsidP="007026EF">
            <w:pPr>
              <w:pStyle w:val="TAL"/>
            </w:pPr>
          </w:p>
        </w:tc>
        <w:tc>
          <w:tcPr>
            <w:tcW w:w="5421" w:type="dxa"/>
            <w:tcBorders>
              <w:top w:val="double" w:sz="4" w:space="0" w:color="auto"/>
            </w:tcBorders>
            <w:shd w:val="clear" w:color="auto" w:fill="auto"/>
          </w:tcPr>
          <w:p w14:paraId="4A197E95" w14:textId="77777777" w:rsidR="0043137A" w:rsidRPr="0007117A" w:rsidRDefault="0043137A" w:rsidP="007026EF">
            <w:pPr>
              <w:pStyle w:val="TAL"/>
            </w:pPr>
            <w:r w:rsidRPr="0007117A">
              <w:t>indicates if Rapid Comit option of DHCP is used</w:t>
            </w:r>
          </w:p>
        </w:tc>
      </w:tr>
    </w:tbl>
    <w:p w14:paraId="344944E4" w14:textId="77777777" w:rsidR="0043137A" w:rsidRDefault="0043137A" w:rsidP="0043137A"/>
    <w:p w14:paraId="79E4BF55" w14:textId="77777777" w:rsidR="0043137A" w:rsidRDefault="0043137A" w:rsidP="0043137A">
      <w:pPr>
        <w:pStyle w:val="TH"/>
      </w:pPr>
      <w:r>
        <w:t>UATI104_Type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BCF9A7A" w14:textId="77777777" w:rsidTr="007026EF">
        <w:tc>
          <w:tcPr>
            <w:tcW w:w="9857" w:type="dxa"/>
            <w:gridSpan w:val="3"/>
            <w:shd w:val="clear" w:color="auto" w:fill="E0E0E0"/>
          </w:tcPr>
          <w:p w14:paraId="578D1E48" w14:textId="77777777" w:rsidR="0043137A" w:rsidRPr="0007117A" w:rsidRDefault="0043137A" w:rsidP="007026EF">
            <w:pPr>
              <w:pStyle w:val="TAL"/>
              <w:rPr>
                <w:b/>
              </w:rPr>
            </w:pPr>
            <w:r w:rsidRPr="0007117A">
              <w:rPr>
                <w:b/>
              </w:rPr>
              <w:t>TTCN-3 Union Type</w:t>
            </w:r>
          </w:p>
        </w:tc>
      </w:tr>
      <w:tr w:rsidR="0043137A" w14:paraId="4BCC1230" w14:textId="77777777" w:rsidTr="007026EF">
        <w:tc>
          <w:tcPr>
            <w:tcW w:w="1479" w:type="dxa"/>
            <w:tcBorders>
              <w:bottom w:val="single" w:sz="4" w:space="0" w:color="auto"/>
            </w:tcBorders>
            <w:shd w:val="clear" w:color="auto" w:fill="E0E0E0"/>
          </w:tcPr>
          <w:p w14:paraId="466630DB" w14:textId="77777777" w:rsidR="0043137A" w:rsidRPr="0007117A" w:rsidRDefault="0043137A" w:rsidP="007026EF">
            <w:pPr>
              <w:pStyle w:val="TAL"/>
              <w:rPr>
                <w:b/>
              </w:rPr>
            </w:pPr>
            <w:bookmarkStart w:id="464" w:name="UATI104_Type" w:colFirst="1" w:colLast="1"/>
            <w:r w:rsidRPr="0007117A">
              <w:rPr>
                <w:b/>
              </w:rPr>
              <w:t>Name</w:t>
            </w:r>
          </w:p>
        </w:tc>
        <w:tc>
          <w:tcPr>
            <w:tcW w:w="8378" w:type="dxa"/>
            <w:gridSpan w:val="2"/>
            <w:tcBorders>
              <w:bottom w:val="single" w:sz="4" w:space="0" w:color="auto"/>
            </w:tcBorders>
            <w:shd w:val="clear" w:color="auto" w:fill="FFFF99"/>
          </w:tcPr>
          <w:p w14:paraId="596D2909" w14:textId="77777777" w:rsidR="0043137A" w:rsidRPr="0007117A" w:rsidRDefault="0043137A" w:rsidP="007026EF">
            <w:pPr>
              <w:pStyle w:val="TAL"/>
              <w:rPr>
                <w:b/>
              </w:rPr>
            </w:pPr>
            <w:r w:rsidRPr="0007117A">
              <w:rPr>
                <w:b/>
              </w:rPr>
              <w:t>UATI104_Type</w:t>
            </w:r>
          </w:p>
        </w:tc>
      </w:tr>
      <w:bookmarkEnd w:id="464"/>
      <w:tr w:rsidR="0043137A" w14:paraId="6E86D447" w14:textId="77777777" w:rsidTr="007026EF">
        <w:tc>
          <w:tcPr>
            <w:tcW w:w="1479" w:type="dxa"/>
            <w:tcBorders>
              <w:bottom w:val="double" w:sz="4" w:space="0" w:color="auto"/>
            </w:tcBorders>
            <w:shd w:val="clear" w:color="auto" w:fill="E0E0E0"/>
          </w:tcPr>
          <w:p w14:paraId="6EE2A60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8097980" w14:textId="77777777" w:rsidR="0043137A" w:rsidRPr="0007117A" w:rsidRDefault="0043137A" w:rsidP="007026EF">
            <w:pPr>
              <w:pStyle w:val="TAL"/>
            </w:pPr>
          </w:p>
        </w:tc>
      </w:tr>
      <w:tr w:rsidR="0043137A" w14:paraId="5716F172" w14:textId="77777777" w:rsidTr="007026EF">
        <w:tc>
          <w:tcPr>
            <w:tcW w:w="1479" w:type="dxa"/>
            <w:tcBorders>
              <w:top w:val="double" w:sz="4" w:space="0" w:color="auto"/>
            </w:tcBorders>
            <w:shd w:val="clear" w:color="auto" w:fill="auto"/>
          </w:tcPr>
          <w:p w14:paraId="458A8B26"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6F09053F" w14:textId="77777777" w:rsidR="0043137A" w:rsidRPr="0007117A" w:rsidRDefault="00372663" w:rsidP="007026EF">
            <w:pPr>
              <w:pStyle w:val="TAL"/>
            </w:pPr>
            <w:hyperlink w:anchor="O13_Type" w:history="1">
              <w:r w:rsidR="0043137A" w:rsidRPr="0007117A">
                <w:rPr>
                  <w:rStyle w:val="Hyperlink"/>
                </w:rPr>
                <w:t>O13_Type</w:t>
              </w:r>
            </w:hyperlink>
          </w:p>
        </w:tc>
        <w:tc>
          <w:tcPr>
            <w:tcW w:w="5421" w:type="dxa"/>
            <w:tcBorders>
              <w:top w:val="double" w:sz="4" w:space="0" w:color="auto"/>
            </w:tcBorders>
            <w:shd w:val="clear" w:color="auto" w:fill="auto"/>
          </w:tcPr>
          <w:p w14:paraId="481B36ED" w14:textId="77777777" w:rsidR="0043137A" w:rsidRPr="0007117A" w:rsidRDefault="0043137A" w:rsidP="007026EF">
            <w:pPr>
              <w:pStyle w:val="TAL"/>
            </w:pPr>
          </w:p>
        </w:tc>
      </w:tr>
      <w:tr w:rsidR="0043137A" w14:paraId="4F7FC5FA" w14:textId="77777777" w:rsidTr="007026EF">
        <w:tc>
          <w:tcPr>
            <w:tcW w:w="1479" w:type="dxa"/>
            <w:shd w:val="clear" w:color="auto" w:fill="auto"/>
          </w:tcPr>
          <w:p w14:paraId="263989F8" w14:textId="77777777" w:rsidR="0043137A" w:rsidRPr="0007117A" w:rsidRDefault="0043137A" w:rsidP="007026EF">
            <w:pPr>
              <w:pStyle w:val="TAL"/>
            </w:pPr>
            <w:r w:rsidRPr="0007117A">
              <w:t>None</w:t>
            </w:r>
          </w:p>
        </w:tc>
        <w:tc>
          <w:tcPr>
            <w:tcW w:w="2957" w:type="dxa"/>
            <w:shd w:val="clear" w:color="auto" w:fill="auto"/>
          </w:tcPr>
          <w:p w14:paraId="086EA39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787CAE7" w14:textId="77777777" w:rsidR="0043137A" w:rsidRPr="0007117A" w:rsidRDefault="0043137A" w:rsidP="007026EF">
            <w:pPr>
              <w:pStyle w:val="TAL"/>
            </w:pPr>
          </w:p>
        </w:tc>
      </w:tr>
    </w:tbl>
    <w:p w14:paraId="73DADB4A" w14:textId="77777777" w:rsidR="0043137A" w:rsidRDefault="0043137A" w:rsidP="0043137A"/>
    <w:p w14:paraId="2E1B8D0F" w14:textId="77777777" w:rsidR="0043137A" w:rsidRDefault="0043137A" w:rsidP="0043137A">
      <w:pPr>
        <w:pStyle w:val="TH"/>
      </w:pPr>
      <w:r>
        <w:lastRenderedPageBreak/>
        <w:t>UATI_Type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EA89" w14:textId="77777777" w:rsidTr="007026EF">
        <w:tc>
          <w:tcPr>
            <w:tcW w:w="9857" w:type="dxa"/>
            <w:gridSpan w:val="4"/>
            <w:shd w:val="clear" w:color="auto" w:fill="E0E0E0"/>
          </w:tcPr>
          <w:p w14:paraId="71FF56EE" w14:textId="77777777" w:rsidR="0043137A" w:rsidRPr="0007117A" w:rsidRDefault="0043137A" w:rsidP="007026EF">
            <w:pPr>
              <w:pStyle w:val="TAL"/>
              <w:rPr>
                <w:b/>
              </w:rPr>
            </w:pPr>
            <w:r w:rsidRPr="0007117A">
              <w:rPr>
                <w:b/>
              </w:rPr>
              <w:t>TTCN-3 Record Type</w:t>
            </w:r>
          </w:p>
        </w:tc>
      </w:tr>
      <w:tr w:rsidR="0043137A" w14:paraId="65194BDC" w14:textId="77777777" w:rsidTr="007026EF">
        <w:tc>
          <w:tcPr>
            <w:tcW w:w="1479" w:type="dxa"/>
            <w:tcBorders>
              <w:bottom w:val="single" w:sz="4" w:space="0" w:color="auto"/>
            </w:tcBorders>
            <w:shd w:val="clear" w:color="auto" w:fill="E0E0E0"/>
          </w:tcPr>
          <w:p w14:paraId="63507032" w14:textId="77777777" w:rsidR="0043137A" w:rsidRPr="0007117A" w:rsidRDefault="0043137A" w:rsidP="007026EF">
            <w:pPr>
              <w:pStyle w:val="TAL"/>
              <w:rPr>
                <w:b/>
              </w:rPr>
            </w:pPr>
            <w:bookmarkStart w:id="465" w:name="UATI_Type" w:colFirst="1" w:colLast="1"/>
            <w:r w:rsidRPr="0007117A">
              <w:rPr>
                <w:b/>
              </w:rPr>
              <w:t>Name</w:t>
            </w:r>
          </w:p>
        </w:tc>
        <w:tc>
          <w:tcPr>
            <w:tcW w:w="8378" w:type="dxa"/>
            <w:gridSpan w:val="3"/>
            <w:tcBorders>
              <w:bottom w:val="single" w:sz="4" w:space="0" w:color="auto"/>
            </w:tcBorders>
            <w:shd w:val="clear" w:color="auto" w:fill="FFFF99"/>
          </w:tcPr>
          <w:p w14:paraId="1FED13B2" w14:textId="77777777" w:rsidR="0043137A" w:rsidRPr="0007117A" w:rsidRDefault="0043137A" w:rsidP="007026EF">
            <w:pPr>
              <w:pStyle w:val="TAL"/>
              <w:rPr>
                <w:b/>
              </w:rPr>
            </w:pPr>
            <w:r w:rsidRPr="0007117A">
              <w:rPr>
                <w:b/>
              </w:rPr>
              <w:t>UATI_Type</w:t>
            </w:r>
          </w:p>
        </w:tc>
      </w:tr>
      <w:bookmarkEnd w:id="465"/>
      <w:tr w:rsidR="0043137A" w14:paraId="31B37C14" w14:textId="77777777" w:rsidTr="007026EF">
        <w:tc>
          <w:tcPr>
            <w:tcW w:w="1479" w:type="dxa"/>
            <w:tcBorders>
              <w:bottom w:val="double" w:sz="4" w:space="0" w:color="auto"/>
            </w:tcBorders>
            <w:shd w:val="clear" w:color="auto" w:fill="E0E0E0"/>
          </w:tcPr>
          <w:p w14:paraId="168019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630B40" w14:textId="77777777" w:rsidR="0043137A" w:rsidRPr="0007117A" w:rsidRDefault="0043137A" w:rsidP="007026EF">
            <w:pPr>
              <w:pStyle w:val="TAL"/>
            </w:pPr>
          </w:p>
        </w:tc>
      </w:tr>
      <w:tr w:rsidR="0043137A" w14:paraId="6D576F53" w14:textId="77777777" w:rsidTr="007026EF">
        <w:tc>
          <w:tcPr>
            <w:tcW w:w="1479" w:type="dxa"/>
            <w:tcBorders>
              <w:top w:val="double" w:sz="4" w:space="0" w:color="auto"/>
            </w:tcBorders>
            <w:shd w:val="clear" w:color="auto" w:fill="auto"/>
          </w:tcPr>
          <w:p w14:paraId="4DABDF56" w14:textId="77777777" w:rsidR="0043137A" w:rsidRPr="0007117A" w:rsidRDefault="0043137A" w:rsidP="007026EF">
            <w:pPr>
              <w:pStyle w:val="TAL"/>
            </w:pPr>
            <w:r w:rsidRPr="0007117A">
              <w:t>UATI24</w:t>
            </w:r>
          </w:p>
        </w:tc>
        <w:tc>
          <w:tcPr>
            <w:tcW w:w="2464" w:type="dxa"/>
            <w:tcBorders>
              <w:top w:val="double" w:sz="4" w:space="0" w:color="auto"/>
            </w:tcBorders>
            <w:shd w:val="clear" w:color="auto" w:fill="auto"/>
          </w:tcPr>
          <w:p w14:paraId="55A3B870" w14:textId="77777777" w:rsidR="0043137A" w:rsidRPr="0007117A" w:rsidRDefault="00372663" w:rsidP="007026EF">
            <w:pPr>
              <w:pStyle w:val="TAL"/>
            </w:pPr>
            <w:hyperlink w:anchor="O3_Type" w:history="1">
              <w:r w:rsidR="0043137A" w:rsidRPr="0007117A">
                <w:rPr>
                  <w:rStyle w:val="Hyperlink"/>
                </w:rPr>
                <w:t>O3_Type</w:t>
              </w:r>
            </w:hyperlink>
          </w:p>
        </w:tc>
        <w:tc>
          <w:tcPr>
            <w:tcW w:w="493" w:type="dxa"/>
            <w:tcBorders>
              <w:top w:val="double" w:sz="4" w:space="0" w:color="auto"/>
            </w:tcBorders>
            <w:shd w:val="clear" w:color="auto" w:fill="auto"/>
          </w:tcPr>
          <w:p w14:paraId="04E7847F" w14:textId="77777777" w:rsidR="0043137A" w:rsidRPr="0007117A" w:rsidRDefault="0043137A" w:rsidP="007026EF">
            <w:pPr>
              <w:pStyle w:val="TAL"/>
            </w:pPr>
          </w:p>
        </w:tc>
        <w:tc>
          <w:tcPr>
            <w:tcW w:w="5421" w:type="dxa"/>
            <w:tcBorders>
              <w:top w:val="double" w:sz="4" w:space="0" w:color="auto"/>
            </w:tcBorders>
            <w:shd w:val="clear" w:color="auto" w:fill="auto"/>
          </w:tcPr>
          <w:p w14:paraId="40D2AD84" w14:textId="77777777" w:rsidR="0043137A" w:rsidRPr="0007117A" w:rsidRDefault="0043137A" w:rsidP="007026EF">
            <w:pPr>
              <w:pStyle w:val="TAL"/>
            </w:pPr>
            <w:r w:rsidRPr="0007117A">
              <w:t>Represents UATI (0:23), as per clause 6.3.7.2.2 of C.S0024</w:t>
            </w:r>
          </w:p>
        </w:tc>
      </w:tr>
      <w:tr w:rsidR="0043137A" w14:paraId="14AE0A75" w14:textId="77777777" w:rsidTr="007026EF">
        <w:tc>
          <w:tcPr>
            <w:tcW w:w="1479" w:type="dxa"/>
            <w:shd w:val="clear" w:color="auto" w:fill="auto"/>
          </w:tcPr>
          <w:p w14:paraId="4E56C334" w14:textId="77777777" w:rsidR="0043137A" w:rsidRPr="0007117A" w:rsidRDefault="0043137A" w:rsidP="007026EF">
            <w:pPr>
              <w:pStyle w:val="TAL"/>
            </w:pPr>
            <w:r w:rsidRPr="0007117A">
              <w:t>UATI104</w:t>
            </w:r>
          </w:p>
        </w:tc>
        <w:tc>
          <w:tcPr>
            <w:tcW w:w="2464" w:type="dxa"/>
            <w:shd w:val="clear" w:color="auto" w:fill="auto"/>
          </w:tcPr>
          <w:p w14:paraId="718B8C10" w14:textId="77777777" w:rsidR="0043137A" w:rsidRPr="0007117A" w:rsidRDefault="00372663" w:rsidP="007026EF">
            <w:pPr>
              <w:pStyle w:val="TAL"/>
            </w:pPr>
            <w:hyperlink w:anchor="UATI104_Type" w:history="1">
              <w:r w:rsidR="0043137A" w:rsidRPr="0007117A">
                <w:rPr>
                  <w:rStyle w:val="Hyperlink"/>
                </w:rPr>
                <w:t>UATI104_Type</w:t>
              </w:r>
            </w:hyperlink>
          </w:p>
        </w:tc>
        <w:tc>
          <w:tcPr>
            <w:tcW w:w="493" w:type="dxa"/>
            <w:shd w:val="clear" w:color="auto" w:fill="auto"/>
          </w:tcPr>
          <w:p w14:paraId="11892A6A" w14:textId="77777777" w:rsidR="0043137A" w:rsidRPr="0007117A" w:rsidRDefault="0043137A" w:rsidP="007026EF">
            <w:pPr>
              <w:pStyle w:val="TAL"/>
            </w:pPr>
          </w:p>
        </w:tc>
        <w:tc>
          <w:tcPr>
            <w:tcW w:w="5421" w:type="dxa"/>
            <w:shd w:val="clear" w:color="auto" w:fill="auto"/>
          </w:tcPr>
          <w:p w14:paraId="562CEDDD" w14:textId="77777777" w:rsidR="0043137A" w:rsidRPr="0007117A" w:rsidRDefault="0043137A" w:rsidP="007026EF">
            <w:pPr>
              <w:pStyle w:val="TAL"/>
            </w:pPr>
            <w:r w:rsidRPr="0007117A">
              <w:t>Represents UATI (127:24), as per clause 6.3.7.2.2 of C.S0024 if has to be assigned</w:t>
            </w:r>
          </w:p>
        </w:tc>
      </w:tr>
    </w:tbl>
    <w:p w14:paraId="73D3F5CE" w14:textId="77777777" w:rsidR="0043137A" w:rsidRDefault="0043137A" w:rsidP="0043137A"/>
    <w:p w14:paraId="2589CEBB" w14:textId="77777777" w:rsidR="0043137A" w:rsidRDefault="0043137A" w:rsidP="0043137A">
      <w:pPr>
        <w:pStyle w:val="Heading3"/>
      </w:pPr>
      <w:r>
        <w:lastRenderedPageBreak/>
        <w:t>D.8.5.3</w:t>
      </w:r>
      <w:r>
        <w:tab/>
        <w:t>HRPD_Indications</w:t>
      </w:r>
    </w:p>
    <w:p w14:paraId="32CCAF2E" w14:textId="77777777" w:rsidR="0043137A" w:rsidRDefault="0043137A" w:rsidP="0043137A">
      <w:pPr>
        <w:pStyle w:val="TH"/>
      </w:pPr>
      <w:r>
        <w:t>RegAndDefBearerEstInd_Type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F480CF4" w14:textId="77777777" w:rsidTr="007026EF">
        <w:tc>
          <w:tcPr>
            <w:tcW w:w="9857" w:type="dxa"/>
            <w:gridSpan w:val="4"/>
            <w:shd w:val="clear" w:color="auto" w:fill="E0E0E0"/>
          </w:tcPr>
          <w:p w14:paraId="716949FB" w14:textId="77777777" w:rsidR="0043137A" w:rsidRPr="0007117A" w:rsidRDefault="0043137A" w:rsidP="007026EF">
            <w:pPr>
              <w:pStyle w:val="TAL"/>
              <w:rPr>
                <w:b/>
              </w:rPr>
            </w:pPr>
            <w:r w:rsidRPr="0007117A">
              <w:rPr>
                <w:b/>
              </w:rPr>
              <w:t>TTCN-3 Record Type</w:t>
            </w:r>
          </w:p>
        </w:tc>
      </w:tr>
      <w:tr w:rsidR="0043137A" w14:paraId="1813EF4E" w14:textId="77777777" w:rsidTr="007026EF">
        <w:tc>
          <w:tcPr>
            <w:tcW w:w="1479" w:type="dxa"/>
            <w:tcBorders>
              <w:bottom w:val="single" w:sz="4" w:space="0" w:color="auto"/>
            </w:tcBorders>
            <w:shd w:val="clear" w:color="auto" w:fill="E0E0E0"/>
          </w:tcPr>
          <w:p w14:paraId="3A25E6B3" w14:textId="77777777" w:rsidR="0043137A" w:rsidRPr="0007117A" w:rsidRDefault="0043137A" w:rsidP="007026EF">
            <w:pPr>
              <w:pStyle w:val="TAL"/>
              <w:rPr>
                <w:b/>
              </w:rPr>
            </w:pPr>
            <w:bookmarkStart w:id="466" w:name="RegAndDefBearerEstInd_Type" w:colFirst="1" w:colLast="1"/>
            <w:r w:rsidRPr="0007117A">
              <w:rPr>
                <w:b/>
              </w:rPr>
              <w:t>Name</w:t>
            </w:r>
          </w:p>
        </w:tc>
        <w:tc>
          <w:tcPr>
            <w:tcW w:w="8378" w:type="dxa"/>
            <w:gridSpan w:val="3"/>
            <w:tcBorders>
              <w:bottom w:val="single" w:sz="4" w:space="0" w:color="auto"/>
            </w:tcBorders>
            <w:shd w:val="clear" w:color="auto" w:fill="FFFF99"/>
          </w:tcPr>
          <w:p w14:paraId="5B1036D2" w14:textId="77777777" w:rsidR="0043137A" w:rsidRPr="0007117A" w:rsidRDefault="0043137A" w:rsidP="007026EF">
            <w:pPr>
              <w:pStyle w:val="TAL"/>
              <w:rPr>
                <w:b/>
              </w:rPr>
            </w:pPr>
            <w:r w:rsidRPr="0007117A">
              <w:rPr>
                <w:b/>
              </w:rPr>
              <w:t>RegAndDefBearerEstInd_Type</w:t>
            </w:r>
          </w:p>
        </w:tc>
      </w:tr>
      <w:bookmarkEnd w:id="466"/>
      <w:tr w:rsidR="0043137A" w14:paraId="35164204" w14:textId="77777777" w:rsidTr="007026EF">
        <w:tc>
          <w:tcPr>
            <w:tcW w:w="1479" w:type="dxa"/>
            <w:tcBorders>
              <w:bottom w:val="double" w:sz="4" w:space="0" w:color="auto"/>
            </w:tcBorders>
            <w:shd w:val="clear" w:color="auto" w:fill="E0E0E0"/>
          </w:tcPr>
          <w:p w14:paraId="4FD0551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5CE6FE" w14:textId="77777777" w:rsidR="0043137A" w:rsidRPr="0007117A" w:rsidRDefault="0043137A" w:rsidP="007026EF">
            <w:pPr>
              <w:pStyle w:val="TAL"/>
            </w:pPr>
          </w:p>
        </w:tc>
      </w:tr>
      <w:tr w:rsidR="0043137A" w14:paraId="7F2A436D" w14:textId="77777777" w:rsidTr="007026EF">
        <w:tc>
          <w:tcPr>
            <w:tcW w:w="1479" w:type="dxa"/>
            <w:tcBorders>
              <w:top w:val="double" w:sz="4" w:space="0" w:color="auto"/>
            </w:tcBorders>
            <w:shd w:val="clear" w:color="auto" w:fill="auto"/>
          </w:tcPr>
          <w:p w14:paraId="31EF5F95"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47329F96"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C2109C4" w14:textId="77777777" w:rsidR="0043137A" w:rsidRPr="0007117A" w:rsidRDefault="0043137A" w:rsidP="007026EF">
            <w:pPr>
              <w:pStyle w:val="TAL"/>
            </w:pPr>
          </w:p>
        </w:tc>
        <w:tc>
          <w:tcPr>
            <w:tcW w:w="5421" w:type="dxa"/>
            <w:tcBorders>
              <w:top w:val="double" w:sz="4" w:space="0" w:color="auto"/>
            </w:tcBorders>
            <w:shd w:val="clear" w:color="auto" w:fill="auto"/>
          </w:tcPr>
          <w:p w14:paraId="1A80A0F6" w14:textId="77777777" w:rsidR="0043137A" w:rsidRPr="0007117A" w:rsidRDefault="0043137A" w:rsidP="007026EF">
            <w:pPr>
              <w:pStyle w:val="TAL"/>
            </w:pPr>
            <w:r w:rsidRPr="0007117A">
              <w:t>UATIAssignment is received</w:t>
            </w:r>
          </w:p>
          <w:p w14:paraId="53ABC17A" w14:textId="77777777" w:rsidR="0043137A" w:rsidRPr="0007117A" w:rsidRDefault="0043137A" w:rsidP="007026EF">
            <w:pPr>
              <w:pStyle w:val="TAL"/>
            </w:pPr>
            <w:r w:rsidRPr="0007117A">
              <w:t>UATIComplete is received</w:t>
            </w:r>
          </w:p>
        </w:tc>
      </w:tr>
      <w:tr w:rsidR="0043137A" w14:paraId="7648C64A" w14:textId="77777777" w:rsidTr="007026EF">
        <w:tc>
          <w:tcPr>
            <w:tcW w:w="1479" w:type="dxa"/>
            <w:shd w:val="clear" w:color="auto" w:fill="auto"/>
          </w:tcPr>
          <w:p w14:paraId="1369B233" w14:textId="77777777" w:rsidR="0043137A" w:rsidRPr="0007117A" w:rsidRDefault="0043137A" w:rsidP="007026EF">
            <w:pPr>
              <w:pStyle w:val="TAL"/>
            </w:pPr>
            <w:r w:rsidRPr="0007117A">
              <w:t>InitialChAssignCmpl</w:t>
            </w:r>
          </w:p>
        </w:tc>
        <w:tc>
          <w:tcPr>
            <w:tcW w:w="2464" w:type="dxa"/>
            <w:shd w:val="clear" w:color="auto" w:fill="auto"/>
          </w:tcPr>
          <w:p w14:paraId="58E5FCE8"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0A243AD5" w14:textId="77777777" w:rsidR="0043137A" w:rsidRPr="0007117A" w:rsidRDefault="0043137A" w:rsidP="007026EF">
            <w:pPr>
              <w:pStyle w:val="TAL"/>
            </w:pPr>
          </w:p>
        </w:tc>
        <w:tc>
          <w:tcPr>
            <w:tcW w:w="5421" w:type="dxa"/>
            <w:shd w:val="clear" w:color="auto" w:fill="auto"/>
          </w:tcPr>
          <w:p w14:paraId="2AF1BC18" w14:textId="77777777" w:rsidR="0043137A" w:rsidRPr="0007117A" w:rsidRDefault="0043137A" w:rsidP="007026EF">
            <w:pPr>
              <w:pStyle w:val="TAL"/>
            </w:pPr>
            <w:r w:rsidRPr="0007117A">
              <w:t>Initial Traffic/Extended Channel/AlternateLink(Pre-registration) Assignment procedure started UE has sent ConnectionRequest/AlternateLinkOpen message</w:t>
            </w:r>
          </w:p>
          <w:p w14:paraId="16C9BFD6" w14:textId="77777777" w:rsidR="0043137A" w:rsidRPr="0007117A" w:rsidRDefault="0043137A" w:rsidP="007026EF">
            <w:pPr>
              <w:pStyle w:val="TAL"/>
            </w:pPr>
            <w:r w:rsidRPr="0007117A">
              <w:t>Traffic/Extended Channel /AlternateLink(Pre-registration)  assignment is completedUE has sent TrafficChannelComplete( Route update protocol)/ AlternateLinkOpenComplete.</w:t>
            </w:r>
          </w:p>
          <w:p w14:paraId="54D1236C" w14:textId="77777777" w:rsidR="0043137A" w:rsidRPr="0007117A" w:rsidRDefault="0043137A" w:rsidP="007026EF">
            <w:pPr>
              <w:pStyle w:val="TAL"/>
            </w:pPr>
            <w:r w:rsidRPr="0007117A">
              <w:t>In the registration and Default bearer establishment procedure, UE initiated Channel/Alternate Link can be released and configured, only first assignment is reported.</w:t>
            </w:r>
          </w:p>
        </w:tc>
      </w:tr>
      <w:tr w:rsidR="0043137A" w14:paraId="31375E4B" w14:textId="77777777" w:rsidTr="007026EF">
        <w:tc>
          <w:tcPr>
            <w:tcW w:w="1479" w:type="dxa"/>
            <w:shd w:val="clear" w:color="auto" w:fill="auto"/>
          </w:tcPr>
          <w:p w14:paraId="60EBFFD7" w14:textId="77777777" w:rsidR="0043137A" w:rsidRPr="0007117A" w:rsidRDefault="0043137A" w:rsidP="007026EF">
            <w:pPr>
              <w:pStyle w:val="TAL"/>
            </w:pPr>
            <w:r w:rsidRPr="0007117A">
              <w:t>SCP_ConfigCmpl</w:t>
            </w:r>
          </w:p>
        </w:tc>
        <w:tc>
          <w:tcPr>
            <w:tcW w:w="2464" w:type="dxa"/>
            <w:shd w:val="clear" w:color="auto" w:fill="auto"/>
          </w:tcPr>
          <w:p w14:paraId="58C2B7CA"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4111B4AC" w14:textId="77777777" w:rsidR="0043137A" w:rsidRPr="0007117A" w:rsidRDefault="0043137A" w:rsidP="007026EF">
            <w:pPr>
              <w:pStyle w:val="TAL"/>
            </w:pPr>
          </w:p>
        </w:tc>
        <w:tc>
          <w:tcPr>
            <w:tcW w:w="5421" w:type="dxa"/>
            <w:shd w:val="clear" w:color="auto" w:fill="auto"/>
          </w:tcPr>
          <w:p w14:paraId="5F4D00BA" w14:textId="77777777" w:rsidR="0043137A" w:rsidRPr="0007117A" w:rsidRDefault="0043137A" w:rsidP="007026EF">
            <w:pPr>
              <w:pStyle w:val="TAL"/>
            </w:pPr>
            <w:r w:rsidRPr="0007117A">
              <w:t>SCP (Session Configuration Protocol )ConfigurationRequest mesage is received</w:t>
            </w:r>
          </w:p>
          <w:p w14:paraId="2821BC09" w14:textId="77777777" w:rsidR="0043137A" w:rsidRPr="0007117A" w:rsidRDefault="0043137A" w:rsidP="007026EF">
            <w:pPr>
              <w:pStyle w:val="TAL"/>
            </w:pPr>
            <w:r w:rsidRPr="0007117A">
              <w:t>SCP (Session Configuration Protocol )ConfigurationResponse mesage is transmitted</w:t>
            </w:r>
          </w:p>
        </w:tc>
      </w:tr>
      <w:tr w:rsidR="0043137A" w14:paraId="55906E54" w14:textId="77777777" w:rsidTr="007026EF">
        <w:tc>
          <w:tcPr>
            <w:tcW w:w="1479" w:type="dxa"/>
            <w:shd w:val="clear" w:color="auto" w:fill="auto"/>
          </w:tcPr>
          <w:p w14:paraId="34291F7D" w14:textId="77777777" w:rsidR="0043137A" w:rsidRPr="0007117A" w:rsidRDefault="0043137A" w:rsidP="007026EF">
            <w:pPr>
              <w:pStyle w:val="TAL"/>
            </w:pPr>
            <w:r w:rsidRPr="0007117A">
              <w:t>Stream_ConfigCmpl</w:t>
            </w:r>
          </w:p>
        </w:tc>
        <w:tc>
          <w:tcPr>
            <w:tcW w:w="2464" w:type="dxa"/>
            <w:shd w:val="clear" w:color="auto" w:fill="auto"/>
          </w:tcPr>
          <w:p w14:paraId="28A9D9C0"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17135E57" w14:textId="77777777" w:rsidR="0043137A" w:rsidRPr="0007117A" w:rsidRDefault="0043137A" w:rsidP="007026EF">
            <w:pPr>
              <w:pStyle w:val="TAL"/>
            </w:pPr>
          </w:p>
        </w:tc>
        <w:tc>
          <w:tcPr>
            <w:tcW w:w="5421" w:type="dxa"/>
            <w:shd w:val="clear" w:color="auto" w:fill="auto"/>
          </w:tcPr>
          <w:p w14:paraId="5D16DCF0" w14:textId="77777777" w:rsidR="0043137A" w:rsidRPr="0007117A" w:rsidRDefault="0043137A" w:rsidP="007026EF">
            <w:pPr>
              <w:pStyle w:val="TAL"/>
            </w:pPr>
            <w:r w:rsidRPr="0007117A">
              <w:t>Stream Protocol Configuration ConfigurationRequest mesage is received</w:t>
            </w:r>
          </w:p>
          <w:p w14:paraId="5126B8E8" w14:textId="77777777" w:rsidR="0043137A" w:rsidRPr="0007117A" w:rsidRDefault="0043137A" w:rsidP="007026EF">
            <w:pPr>
              <w:pStyle w:val="TAL"/>
            </w:pPr>
            <w:r w:rsidRPr="0007117A">
              <w:t>Stream Protocol Configuration ConfigurationResponse mesage is transmitted</w:t>
            </w:r>
          </w:p>
        </w:tc>
      </w:tr>
      <w:tr w:rsidR="0043137A" w14:paraId="7B5F2EF1" w14:textId="77777777" w:rsidTr="007026EF">
        <w:tc>
          <w:tcPr>
            <w:tcW w:w="1479" w:type="dxa"/>
            <w:shd w:val="clear" w:color="auto" w:fill="auto"/>
          </w:tcPr>
          <w:p w14:paraId="20E56263" w14:textId="77777777" w:rsidR="0043137A" w:rsidRPr="0007117A" w:rsidRDefault="0043137A" w:rsidP="007026EF">
            <w:pPr>
              <w:pStyle w:val="TAL"/>
            </w:pPr>
            <w:r w:rsidRPr="0007117A">
              <w:t>EMPA_MMPA_ConfigCmpl</w:t>
            </w:r>
          </w:p>
        </w:tc>
        <w:tc>
          <w:tcPr>
            <w:tcW w:w="2464" w:type="dxa"/>
            <w:shd w:val="clear" w:color="auto" w:fill="auto"/>
          </w:tcPr>
          <w:p w14:paraId="1AFC2996"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56D42D1E" w14:textId="77777777" w:rsidR="0043137A" w:rsidRPr="0007117A" w:rsidRDefault="0043137A" w:rsidP="007026EF">
            <w:pPr>
              <w:pStyle w:val="TAL"/>
            </w:pPr>
          </w:p>
        </w:tc>
        <w:tc>
          <w:tcPr>
            <w:tcW w:w="5421" w:type="dxa"/>
            <w:shd w:val="clear" w:color="auto" w:fill="auto"/>
          </w:tcPr>
          <w:p w14:paraId="24D3B8A2" w14:textId="77777777" w:rsidR="0043137A" w:rsidRPr="0007117A" w:rsidRDefault="0043137A" w:rsidP="007026EF">
            <w:pPr>
              <w:pStyle w:val="TAL"/>
            </w:pPr>
            <w:r w:rsidRPr="0007117A">
              <w:t>Enhanced Multi flow/Multi flow  Packet application ConfigurationRequest mesage is received</w:t>
            </w:r>
          </w:p>
          <w:p w14:paraId="695EE56F" w14:textId="77777777" w:rsidR="0043137A" w:rsidRPr="0007117A" w:rsidRDefault="0043137A" w:rsidP="007026EF">
            <w:pPr>
              <w:pStyle w:val="TAL"/>
            </w:pPr>
            <w:r w:rsidRPr="0007117A">
              <w:t>Enhanced Multi flow/Multi flow  Packet application ConfigurationComplete mesage is received</w:t>
            </w:r>
          </w:p>
          <w:p w14:paraId="7894B135" w14:textId="77777777" w:rsidR="0043137A" w:rsidRPr="0007117A" w:rsidRDefault="0043137A" w:rsidP="007026EF">
            <w:pPr>
              <w:pStyle w:val="TAL"/>
            </w:pPr>
            <w:r w:rsidRPr="0007117A">
              <w:t>EMPA ConfigurationResponse message or MMPA ConfigurationResponse is received corresponding to steps 30A TO 30C of table 4.5.2B.3-2</w:t>
            </w:r>
          </w:p>
        </w:tc>
      </w:tr>
      <w:tr w:rsidR="0043137A" w14:paraId="2788E9F8" w14:textId="77777777" w:rsidTr="007026EF">
        <w:tc>
          <w:tcPr>
            <w:tcW w:w="1479" w:type="dxa"/>
            <w:shd w:val="clear" w:color="auto" w:fill="auto"/>
          </w:tcPr>
          <w:p w14:paraId="0D98DAF3" w14:textId="77777777" w:rsidR="0043137A" w:rsidRPr="0007117A" w:rsidRDefault="0043137A" w:rsidP="007026EF">
            <w:pPr>
              <w:pStyle w:val="TAL"/>
            </w:pPr>
            <w:r w:rsidRPr="0007117A">
              <w:t>SessionNegotiationCmpl</w:t>
            </w:r>
          </w:p>
        </w:tc>
        <w:tc>
          <w:tcPr>
            <w:tcW w:w="2464" w:type="dxa"/>
            <w:shd w:val="clear" w:color="auto" w:fill="auto"/>
          </w:tcPr>
          <w:p w14:paraId="3C145872"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391E1C8" w14:textId="77777777" w:rsidR="0043137A" w:rsidRPr="0007117A" w:rsidRDefault="0043137A" w:rsidP="007026EF">
            <w:pPr>
              <w:pStyle w:val="TAL"/>
            </w:pPr>
            <w:r w:rsidRPr="0007117A">
              <w:t>opt</w:t>
            </w:r>
          </w:p>
        </w:tc>
        <w:tc>
          <w:tcPr>
            <w:tcW w:w="5421" w:type="dxa"/>
            <w:shd w:val="clear" w:color="auto" w:fill="auto"/>
          </w:tcPr>
          <w:p w14:paraId="3E8FA3BA" w14:textId="77777777" w:rsidR="0043137A" w:rsidRPr="0007117A" w:rsidRDefault="0043137A" w:rsidP="007026EF">
            <w:pPr>
              <w:pStyle w:val="TAL"/>
            </w:pPr>
            <w:r w:rsidRPr="0007117A">
              <w:t>SS initiated Session Negotiation has started; Session Negotiation has completed</w:t>
            </w:r>
          </w:p>
        </w:tc>
      </w:tr>
      <w:tr w:rsidR="0043137A" w14:paraId="45B32842" w14:textId="77777777" w:rsidTr="007026EF">
        <w:tc>
          <w:tcPr>
            <w:tcW w:w="1479" w:type="dxa"/>
            <w:shd w:val="clear" w:color="auto" w:fill="auto"/>
          </w:tcPr>
          <w:p w14:paraId="4A8488F0" w14:textId="77777777" w:rsidR="0043137A" w:rsidRPr="0007117A" w:rsidRDefault="0043137A" w:rsidP="007026EF">
            <w:pPr>
              <w:pStyle w:val="TAL"/>
            </w:pPr>
            <w:r w:rsidRPr="0007117A">
              <w:t>DeviceAuthCmpl</w:t>
            </w:r>
          </w:p>
        </w:tc>
        <w:tc>
          <w:tcPr>
            <w:tcW w:w="2464" w:type="dxa"/>
            <w:shd w:val="clear" w:color="auto" w:fill="auto"/>
          </w:tcPr>
          <w:p w14:paraId="598641B8"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0E940437" w14:textId="77777777" w:rsidR="0043137A" w:rsidRPr="0007117A" w:rsidRDefault="0043137A" w:rsidP="007026EF">
            <w:pPr>
              <w:pStyle w:val="TAL"/>
            </w:pPr>
            <w:r w:rsidRPr="0007117A">
              <w:t>opt</w:t>
            </w:r>
          </w:p>
        </w:tc>
        <w:tc>
          <w:tcPr>
            <w:tcW w:w="5421" w:type="dxa"/>
            <w:shd w:val="clear" w:color="auto" w:fill="auto"/>
          </w:tcPr>
          <w:p w14:paraId="5F7279AF" w14:textId="77777777" w:rsidR="0043137A" w:rsidRPr="0007117A" w:rsidRDefault="0043137A" w:rsidP="007026EF">
            <w:pPr>
              <w:pStyle w:val="TAL"/>
            </w:pPr>
            <w:r w:rsidRPr="0007117A">
              <w:t>Device level authentication has started; Device level authentication has completed</w:t>
            </w:r>
          </w:p>
        </w:tc>
      </w:tr>
      <w:tr w:rsidR="0043137A" w14:paraId="3219AA60" w14:textId="77777777" w:rsidTr="007026EF">
        <w:tc>
          <w:tcPr>
            <w:tcW w:w="1479" w:type="dxa"/>
            <w:shd w:val="clear" w:color="auto" w:fill="auto"/>
          </w:tcPr>
          <w:p w14:paraId="051C4538" w14:textId="77777777" w:rsidR="0043137A" w:rsidRPr="0007117A" w:rsidRDefault="0043137A" w:rsidP="007026EF">
            <w:pPr>
              <w:pStyle w:val="TAL"/>
            </w:pPr>
            <w:r w:rsidRPr="0007117A">
              <w:t>LocationUpdateCmpl</w:t>
            </w:r>
          </w:p>
        </w:tc>
        <w:tc>
          <w:tcPr>
            <w:tcW w:w="2464" w:type="dxa"/>
            <w:shd w:val="clear" w:color="auto" w:fill="auto"/>
          </w:tcPr>
          <w:p w14:paraId="289835A2"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24E5BD8" w14:textId="77777777" w:rsidR="0043137A" w:rsidRPr="0007117A" w:rsidRDefault="0043137A" w:rsidP="007026EF">
            <w:pPr>
              <w:pStyle w:val="TAL"/>
            </w:pPr>
            <w:r w:rsidRPr="0007117A">
              <w:t>opt</w:t>
            </w:r>
          </w:p>
        </w:tc>
        <w:tc>
          <w:tcPr>
            <w:tcW w:w="5421" w:type="dxa"/>
            <w:shd w:val="clear" w:color="auto" w:fill="auto"/>
          </w:tcPr>
          <w:p w14:paraId="43265F0F" w14:textId="77777777" w:rsidR="0043137A" w:rsidRPr="0007117A" w:rsidRDefault="0043137A" w:rsidP="007026EF">
            <w:pPr>
              <w:pStyle w:val="TAL"/>
            </w:pPr>
            <w:r w:rsidRPr="0007117A">
              <w:t>Location Update started; Location Update completed</w:t>
            </w:r>
          </w:p>
        </w:tc>
      </w:tr>
      <w:tr w:rsidR="0043137A" w14:paraId="7BC7D304" w14:textId="77777777" w:rsidTr="007026EF">
        <w:tc>
          <w:tcPr>
            <w:tcW w:w="1479" w:type="dxa"/>
            <w:shd w:val="clear" w:color="auto" w:fill="auto"/>
          </w:tcPr>
          <w:p w14:paraId="1DA9FC3E" w14:textId="77777777" w:rsidR="0043137A" w:rsidRPr="0007117A" w:rsidRDefault="0043137A" w:rsidP="007026EF">
            <w:pPr>
              <w:pStyle w:val="TAL"/>
            </w:pPr>
            <w:r w:rsidRPr="0007117A">
              <w:t>EAP_AKA_Cmpl</w:t>
            </w:r>
          </w:p>
        </w:tc>
        <w:tc>
          <w:tcPr>
            <w:tcW w:w="2464" w:type="dxa"/>
            <w:shd w:val="clear" w:color="auto" w:fill="auto"/>
          </w:tcPr>
          <w:p w14:paraId="1D3EA86C"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07CFFF2B" w14:textId="77777777" w:rsidR="0043137A" w:rsidRPr="0007117A" w:rsidRDefault="0043137A" w:rsidP="007026EF">
            <w:pPr>
              <w:pStyle w:val="TAL"/>
            </w:pPr>
          </w:p>
        </w:tc>
        <w:tc>
          <w:tcPr>
            <w:tcW w:w="5421" w:type="dxa"/>
            <w:shd w:val="clear" w:color="auto" w:fill="auto"/>
          </w:tcPr>
          <w:p w14:paraId="517CD67B" w14:textId="77777777" w:rsidR="0043137A" w:rsidRPr="0007117A" w:rsidRDefault="0043137A" w:rsidP="007026EF">
            <w:pPr>
              <w:pStyle w:val="TAL"/>
            </w:pPr>
            <w:r w:rsidRPr="0007117A">
              <w:t>Improved Extensible Authentication protocol for Authentication and Key agreement started RFC 5448</w:t>
            </w:r>
          </w:p>
          <w:p w14:paraId="3D3D1FEC" w14:textId="77777777" w:rsidR="0043137A" w:rsidRPr="0007117A" w:rsidRDefault="0043137A" w:rsidP="007026EF">
            <w:pPr>
              <w:pStyle w:val="TAL"/>
            </w:pPr>
            <w:r w:rsidRPr="0007117A">
              <w:t>* Message flow in x.s0057 clause 5.2.5.1 Authentication and Key agreement Completed</w:t>
            </w:r>
          </w:p>
          <w:p w14:paraId="6CFE8882"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757FC708" w14:textId="77777777" w:rsidTr="007026EF">
        <w:tc>
          <w:tcPr>
            <w:tcW w:w="1479" w:type="dxa"/>
            <w:shd w:val="clear" w:color="auto" w:fill="auto"/>
          </w:tcPr>
          <w:p w14:paraId="3BF740F5" w14:textId="77777777" w:rsidR="0043137A" w:rsidRPr="0007117A" w:rsidRDefault="0043137A" w:rsidP="007026EF">
            <w:pPr>
              <w:pStyle w:val="TAL"/>
            </w:pPr>
            <w:r w:rsidRPr="0007117A">
              <w:t>VSNCP_ConfigCmpl</w:t>
            </w:r>
          </w:p>
        </w:tc>
        <w:tc>
          <w:tcPr>
            <w:tcW w:w="2464" w:type="dxa"/>
            <w:shd w:val="clear" w:color="auto" w:fill="auto"/>
          </w:tcPr>
          <w:p w14:paraId="1783BE43"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3426E037" w14:textId="77777777" w:rsidR="0043137A" w:rsidRPr="0007117A" w:rsidRDefault="0043137A" w:rsidP="007026EF">
            <w:pPr>
              <w:pStyle w:val="TAL"/>
            </w:pPr>
          </w:p>
        </w:tc>
        <w:tc>
          <w:tcPr>
            <w:tcW w:w="5421" w:type="dxa"/>
            <w:shd w:val="clear" w:color="auto" w:fill="auto"/>
          </w:tcPr>
          <w:p w14:paraId="52746995" w14:textId="77777777" w:rsidR="0043137A" w:rsidRPr="0007117A" w:rsidRDefault="0043137A" w:rsidP="007026EF">
            <w:pPr>
              <w:pStyle w:val="TAL"/>
            </w:pPr>
            <w:r w:rsidRPr="0007117A">
              <w:t>PDN connection establishment started and UE has sent</w:t>
            </w:r>
          </w:p>
          <w:p w14:paraId="57035D88"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37281388" w14:textId="77777777" w:rsidR="0043137A" w:rsidRPr="0007117A" w:rsidRDefault="0043137A" w:rsidP="007026EF">
            <w:pPr>
              <w:pStyle w:val="TAL"/>
            </w:pPr>
            <w:r w:rsidRPr="0007117A">
              <w:t>with possible IPV4 address (optional) and or IPv6 interface ID (Mandatory) provided</w:t>
            </w:r>
          </w:p>
          <w:p w14:paraId="17821C2E" w14:textId="77777777" w:rsidR="0043137A" w:rsidRPr="0007117A" w:rsidRDefault="0043137A" w:rsidP="007026EF">
            <w:pPr>
              <w:pStyle w:val="TAL"/>
            </w:pPr>
            <w:r w:rsidRPr="0007117A">
              <w:t>Attach type shall be Handover Attach</w:t>
            </w:r>
          </w:p>
        </w:tc>
      </w:tr>
      <w:tr w:rsidR="0043137A" w14:paraId="66B8B6CD" w14:textId="77777777" w:rsidTr="007026EF">
        <w:tc>
          <w:tcPr>
            <w:tcW w:w="1479" w:type="dxa"/>
            <w:shd w:val="clear" w:color="auto" w:fill="auto"/>
          </w:tcPr>
          <w:p w14:paraId="42037232" w14:textId="77777777" w:rsidR="0043137A" w:rsidRPr="0007117A" w:rsidRDefault="0043137A" w:rsidP="007026EF">
            <w:pPr>
              <w:pStyle w:val="TAL"/>
            </w:pPr>
            <w:r w:rsidRPr="0007117A">
              <w:t>DHCP_ConfigCmpl</w:t>
            </w:r>
          </w:p>
        </w:tc>
        <w:tc>
          <w:tcPr>
            <w:tcW w:w="2464" w:type="dxa"/>
            <w:shd w:val="clear" w:color="auto" w:fill="auto"/>
          </w:tcPr>
          <w:p w14:paraId="1940BE69" w14:textId="77777777" w:rsidR="0043137A" w:rsidRPr="0007117A" w:rsidRDefault="00372663" w:rsidP="007026EF">
            <w:pPr>
              <w:pStyle w:val="TAL"/>
            </w:pPr>
            <w:hyperlink w:anchor="DHCP_Ind_Type" w:history="1">
              <w:r w:rsidR="0043137A" w:rsidRPr="0007117A">
                <w:rPr>
                  <w:rStyle w:val="Hyperlink"/>
                </w:rPr>
                <w:t>DHCP_Ind_Type</w:t>
              </w:r>
            </w:hyperlink>
          </w:p>
        </w:tc>
        <w:tc>
          <w:tcPr>
            <w:tcW w:w="493" w:type="dxa"/>
            <w:shd w:val="clear" w:color="auto" w:fill="auto"/>
          </w:tcPr>
          <w:p w14:paraId="63D5783E" w14:textId="77777777" w:rsidR="0043137A" w:rsidRPr="0007117A" w:rsidRDefault="0043137A" w:rsidP="007026EF">
            <w:pPr>
              <w:pStyle w:val="TAL"/>
            </w:pPr>
            <w:r w:rsidRPr="0007117A">
              <w:t>opt</w:t>
            </w:r>
          </w:p>
        </w:tc>
        <w:tc>
          <w:tcPr>
            <w:tcW w:w="5421" w:type="dxa"/>
            <w:shd w:val="clear" w:color="auto" w:fill="auto"/>
          </w:tcPr>
          <w:p w14:paraId="0F72C1E9" w14:textId="77777777" w:rsidR="0043137A" w:rsidRPr="0007117A" w:rsidRDefault="0043137A" w:rsidP="007026EF">
            <w:pPr>
              <w:pStyle w:val="TAL"/>
            </w:pPr>
            <w:r w:rsidRPr="0007117A">
              <w:t>UE and SS decided for IPv4 address allocation by DHCP IPv4 address allocation completed by UE and SS</w:t>
            </w:r>
          </w:p>
          <w:p w14:paraId="4085C3E3" w14:textId="77777777" w:rsidR="0043137A" w:rsidRPr="0007117A" w:rsidRDefault="0043137A" w:rsidP="007026EF">
            <w:pPr>
              <w:pStyle w:val="TAL"/>
            </w:pPr>
            <w:r w:rsidRPr="0007117A">
              <w:t>Completion of IP Address through DHCP</w:t>
            </w:r>
          </w:p>
        </w:tc>
      </w:tr>
      <w:tr w:rsidR="0043137A" w14:paraId="4C82506B" w14:textId="77777777" w:rsidTr="007026EF">
        <w:tc>
          <w:tcPr>
            <w:tcW w:w="1479" w:type="dxa"/>
            <w:shd w:val="clear" w:color="auto" w:fill="auto"/>
          </w:tcPr>
          <w:p w14:paraId="5749C06C" w14:textId="77777777" w:rsidR="0043137A" w:rsidRPr="0007117A" w:rsidRDefault="0043137A" w:rsidP="007026EF">
            <w:pPr>
              <w:pStyle w:val="TAL"/>
            </w:pPr>
            <w:r w:rsidRPr="0007117A">
              <w:t>ICMPv6_ConfigCmpl</w:t>
            </w:r>
          </w:p>
        </w:tc>
        <w:tc>
          <w:tcPr>
            <w:tcW w:w="2464" w:type="dxa"/>
            <w:shd w:val="clear" w:color="auto" w:fill="auto"/>
          </w:tcPr>
          <w:p w14:paraId="4367C2EE"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EADFA2D" w14:textId="77777777" w:rsidR="0043137A" w:rsidRPr="0007117A" w:rsidRDefault="0043137A" w:rsidP="007026EF">
            <w:pPr>
              <w:pStyle w:val="TAL"/>
            </w:pPr>
            <w:r w:rsidRPr="0007117A">
              <w:t>opt</w:t>
            </w:r>
          </w:p>
        </w:tc>
        <w:tc>
          <w:tcPr>
            <w:tcW w:w="5421" w:type="dxa"/>
            <w:shd w:val="clear" w:color="auto" w:fill="auto"/>
          </w:tcPr>
          <w:p w14:paraId="736388C1" w14:textId="77777777" w:rsidR="0043137A" w:rsidRPr="0007117A" w:rsidRDefault="0043137A" w:rsidP="007026EF">
            <w:pPr>
              <w:pStyle w:val="TAL"/>
            </w:pPr>
            <w:r w:rsidRPr="0007117A">
              <w:t>UE optionally sent IPv6 stateless autoconfiguration Router solitation message and SS has responded with IPv6 Router Advertisement message</w:t>
            </w:r>
          </w:p>
        </w:tc>
      </w:tr>
    </w:tbl>
    <w:p w14:paraId="3E53FFE6" w14:textId="77777777" w:rsidR="0043137A" w:rsidRDefault="0043137A" w:rsidP="0043137A"/>
    <w:p w14:paraId="378CEB07" w14:textId="77777777" w:rsidR="0043137A" w:rsidRDefault="0043137A" w:rsidP="0043137A">
      <w:pPr>
        <w:pStyle w:val="TH"/>
      </w:pPr>
      <w:r>
        <w:lastRenderedPageBreak/>
        <w:t>HRPD_ZoneRegistrationInd_Type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BE84CD7" w14:textId="77777777" w:rsidTr="007026EF">
        <w:tc>
          <w:tcPr>
            <w:tcW w:w="9857" w:type="dxa"/>
            <w:gridSpan w:val="4"/>
            <w:shd w:val="clear" w:color="auto" w:fill="E0E0E0"/>
          </w:tcPr>
          <w:p w14:paraId="34214888" w14:textId="77777777" w:rsidR="0043137A" w:rsidRPr="0007117A" w:rsidRDefault="0043137A" w:rsidP="007026EF">
            <w:pPr>
              <w:pStyle w:val="TAL"/>
              <w:rPr>
                <w:b/>
              </w:rPr>
            </w:pPr>
            <w:r w:rsidRPr="0007117A">
              <w:rPr>
                <w:b/>
              </w:rPr>
              <w:t>TTCN-3 Record Type</w:t>
            </w:r>
          </w:p>
        </w:tc>
      </w:tr>
      <w:tr w:rsidR="0043137A" w14:paraId="360E9713" w14:textId="77777777" w:rsidTr="007026EF">
        <w:tc>
          <w:tcPr>
            <w:tcW w:w="1479" w:type="dxa"/>
            <w:tcBorders>
              <w:bottom w:val="single" w:sz="4" w:space="0" w:color="auto"/>
            </w:tcBorders>
            <w:shd w:val="clear" w:color="auto" w:fill="E0E0E0"/>
          </w:tcPr>
          <w:p w14:paraId="19D8C03B" w14:textId="77777777" w:rsidR="0043137A" w:rsidRPr="0007117A" w:rsidRDefault="0043137A" w:rsidP="007026EF">
            <w:pPr>
              <w:pStyle w:val="TAL"/>
              <w:rPr>
                <w:b/>
              </w:rPr>
            </w:pPr>
            <w:bookmarkStart w:id="467" w:name="HRPD_ZoneRegistrationInd_Type" w:colFirst="1" w:colLast="1"/>
            <w:r w:rsidRPr="0007117A">
              <w:rPr>
                <w:b/>
              </w:rPr>
              <w:t>Name</w:t>
            </w:r>
          </w:p>
        </w:tc>
        <w:tc>
          <w:tcPr>
            <w:tcW w:w="8378" w:type="dxa"/>
            <w:gridSpan w:val="3"/>
            <w:tcBorders>
              <w:bottom w:val="single" w:sz="4" w:space="0" w:color="auto"/>
            </w:tcBorders>
            <w:shd w:val="clear" w:color="auto" w:fill="FFFF99"/>
          </w:tcPr>
          <w:p w14:paraId="2B534F1B" w14:textId="77777777" w:rsidR="0043137A" w:rsidRPr="0007117A" w:rsidRDefault="0043137A" w:rsidP="007026EF">
            <w:pPr>
              <w:pStyle w:val="TAL"/>
              <w:rPr>
                <w:b/>
              </w:rPr>
            </w:pPr>
            <w:r w:rsidRPr="0007117A">
              <w:rPr>
                <w:b/>
              </w:rPr>
              <w:t>HRPD_ZoneRegistrationInd_Type</w:t>
            </w:r>
          </w:p>
        </w:tc>
      </w:tr>
      <w:bookmarkEnd w:id="467"/>
      <w:tr w:rsidR="0043137A" w14:paraId="1F475296" w14:textId="77777777" w:rsidTr="007026EF">
        <w:tc>
          <w:tcPr>
            <w:tcW w:w="1479" w:type="dxa"/>
            <w:tcBorders>
              <w:bottom w:val="double" w:sz="4" w:space="0" w:color="auto"/>
            </w:tcBorders>
            <w:shd w:val="clear" w:color="auto" w:fill="E0E0E0"/>
          </w:tcPr>
          <w:p w14:paraId="68C68CB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104582" w14:textId="77777777" w:rsidR="0043137A" w:rsidRPr="0007117A" w:rsidRDefault="0043137A" w:rsidP="007026EF">
            <w:pPr>
              <w:pStyle w:val="TAL"/>
            </w:pPr>
          </w:p>
        </w:tc>
      </w:tr>
      <w:tr w:rsidR="0043137A" w14:paraId="4E7BA7BF" w14:textId="77777777" w:rsidTr="007026EF">
        <w:tc>
          <w:tcPr>
            <w:tcW w:w="1479" w:type="dxa"/>
            <w:tcBorders>
              <w:top w:val="double" w:sz="4" w:space="0" w:color="auto"/>
            </w:tcBorders>
            <w:shd w:val="clear" w:color="auto" w:fill="auto"/>
          </w:tcPr>
          <w:p w14:paraId="0E380D7A" w14:textId="77777777" w:rsidR="0043137A" w:rsidRPr="0007117A" w:rsidRDefault="0043137A" w:rsidP="007026EF">
            <w:pPr>
              <w:pStyle w:val="TAL"/>
            </w:pPr>
            <w:r w:rsidRPr="0007117A">
              <w:t>UATI_AssignmentCmpl</w:t>
            </w:r>
          </w:p>
        </w:tc>
        <w:tc>
          <w:tcPr>
            <w:tcW w:w="2464" w:type="dxa"/>
            <w:tcBorders>
              <w:top w:val="double" w:sz="4" w:space="0" w:color="auto"/>
            </w:tcBorders>
            <w:shd w:val="clear" w:color="auto" w:fill="auto"/>
          </w:tcPr>
          <w:p w14:paraId="1769B1A7"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4CD10D36" w14:textId="77777777" w:rsidR="0043137A" w:rsidRPr="0007117A" w:rsidRDefault="0043137A" w:rsidP="007026EF">
            <w:pPr>
              <w:pStyle w:val="TAL"/>
            </w:pPr>
          </w:p>
        </w:tc>
        <w:tc>
          <w:tcPr>
            <w:tcW w:w="5421" w:type="dxa"/>
            <w:tcBorders>
              <w:top w:val="double" w:sz="4" w:space="0" w:color="auto"/>
            </w:tcBorders>
            <w:shd w:val="clear" w:color="auto" w:fill="auto"/>
          </w:tcPr>
          <w:p w14:paraId="0AF4BDA4" w14:textId="77777777" w:rsidR="0043137A" w:rsidRPr="0007117A" w:rsidRDefault="0043137A" w:rsidP="007026EF">
            <w:pPr>
              <w:pStyle w:val="TAL"/>
            </w:pPr>
            <w:r w:rsidRPr="0007117A">
              <w:t>UATIAssignment is received</w:t>
            </w:r>
          </w:p>
          <w:p w14:paraId="6A1BFB11" w14:textId="77777777" w:rsidR="0043137A" w:rsidRPr="0007117A" w:rsidRDefault="0043137A" w:rsidP="007026EF">
            <w:pPr>
              <w:pStyle w:val="TAL"/>
            </w:pPr>
            <w:r w:rsidRPr="0007117A">
              <w:t>UATIComplete is received</w:t>
            </w:r>
          </w:p>
        </w:tc>
      </w:tr>
      <w:tr w:rsidR="0043137A" w14:paraId="66FF58E0" w14:textId="77777777" w:rsidTr="007026EF">
        <w:tc>
          <w:tcPr>
            <w:tcW w:w="1479" w:type="dxa"/>
            <w:shd w:val="clear" w:color="auto" w:fill="auto"/>
          </w:tcPr>
          <w:p w14:paraId="78DF2BCA" w14:textId="77777777" w:rsidR="0043137A" w:rsidRPr="0007117A" w:rsidRDefault="0043137A" w:rsidP="007026EF">
            <w:pPr>
              <w:pStyle w:val="TAL"/>
            </w:pPr>
            <w:r w:rsidRPr="0007117A">
              <w:t>EAP_AKA_Cmpl</w:t>
            </w:r>
          </w:p>
        </w:tc>
        <w:tc>
          <w:tcPr>
            <w:tcW w:w="2464" w:type="dxa"/>
            <w:shd w:val="clear" w:color="auto" w:fill="auto"/>
          </w:tcPr>
          <w:p w14:paraId="249FE9AF"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25D49772" w14:textId="77777777" w:rsidR="0043137A" w:rsidRPr="0007117A" w:rsidRDefault="0043137A" w:rsidP="007026EF">
            <w:pPr>
              <w:pStyle w:val="TAL"/>
            </w:pPr>
          </w:p>
        </w:tc>
        <w:tc>
          <w:tcPr>
            <w:tcW w:w="5421" w:type="dxa"/>
            <w:shd w:val="clear" w:color="auto" w:fill="auto"/>
          </w:tcPr>
          <w:p w14:paraId="67C2C515" w14:textId="77777777" w:rsidR="0043137A" w:rsidRPr="0007117A" w:rsidRDefault="0043137A" w:rsidP="007026EF">
            <w:pPr>
              <w:pStyle w:val="TAL"/>
            </w:pPr>
            <w:r w:rsidRPr="0007117A">
              <w:t>Improved Extensible Authentication protocol for Authentication and Key agreement started RFC 5448</w:t>
            </w:r>
          </w:p>
          <w:p w14:paraId="360F9A36" w14:textId="77777777" w:rsidR="0043137A" w:rsidRPr="0007117A" w:rsidRDefault="0043137A" w:rsidP="007026EF">
            <w:pPr>
              <w:pStyle w:val="TAL"/>
            </w:pPr>
            <w:r w:rsidRPr="0007117A">
              <w:t>Message flow in x.s0057 clause 5.2.5.1 Authentication and Key agreement Completed</w:t>
            </w:r>
          </w:p>
          <w:p w14:paraId="0F9BCC75" w14:textId="77777777" w:rsidR="0043137A" w:rsidRPr="0007117A" w:rsidRDefault="0043137A" w:rsidP="007026EF">
            <w:pPr>
              <w:pStyle w:val="TAL"/>
            </w:pPr>
            <w:r w:rsidRPr="0007117A">
              <w:t>optionally After entering PPP LCP Open State, PPP Version Capability Indicaiton and/or Max PPP Inactivity Timer negotiation are completed</w:t>
            </w:r>
          </w:p>
        </w:tc>
      </w:tr>
      <w:tr w:rsidR="0043137A" w14:paraId="1581C122" w14:textId="77777777" w:rsidTr="007026EF">
        <w:tc>
          <w:tcPr>
            <w:tcW w:w="1479" w:type="dxa"/>
            <w:shd w:val="clear" w:color="auto" w:fill="auto"/>
          </w:tcPr>
          <w:p w14:paraId="6D01884D" w14:textId="77777777" w:rsidR="0043137A" w:rsidRPr="0007117A" w:rsidRDefault="0043137A" w:rsidP="007026EF">
            <w:pPr>
              <w:pStyle w:val="TAL"/>
            </w:pPr>
            <w:r w:rsidRPr="0007117A">
              <w:t>VSNCP_ConfigCmpl</w:t>
            </w:r>
          </w:p>
        </w:tc>
        <w:tc>
          <w:tcPr>
            <w:tcW w:w="2464" w:type="dxa"/>
            <w:shd w:val="clear" w:color="auto" w:fill="auto"/>
          </w:tcPr>
          <w:p w14:paraId="6ED6E6A2"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455ACE03" w14:textId="77777777" w:rsidR="0043137A" w:rsidRPr="0007117A" w:rsidRDefault="0043137A" w:rsidP="007026EF">
            <w:pPr>
              <w:pStyle w:val="TAL"/>
            </w:pPr>
          </w:p>
        </w:tc>
        <w:tc>
          <w:tcPr>
            <w:tcW w:w="5421" w:type="dxa"/>
            <w:shd w:val="clear" w:color="auto" w:fill="auto"/>
          </w:tcPr>
          <w:p w14:paraId="479E17FD" w14:textId="77777777" w:rsidR="0043137A" w:rsidRPr="0007117A" w:rsidRDefault="0043137A" w:rsidP="007026EF">
            <w:pPr>
              <w:pStyle w:val="TAL"/>
            </w:pPr>
            <w:r w:rsidRPr="0007117A">
              <w:t>PDN connection establishment started and UE has sent</w:t>
            </w:r>
          </w:p>
          <w:p w14:paraId="170B2904"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22314BB5" w14:textId="77777777" w:rsidR="0043137A" w:rsidRPr="0007117A" w:rsidRDefault="0043137A" w:rsidP="007026EF">
            <w:pPr>
              <w:pStyle w:val="TAL"/>
            </w:pPr>
            <w:r w:rsidRPr="0007117A">
              <w:t>with possible IPV4 address (optional) and or IPv6 interface ID (Mandatory) provided</w:t>
            </w:r>
          </w:p>
          <w:p w14:paraId="58321CA5" w14:textId="77777777" w:rsidR="0043137A" w:rsidRPr="0007117A" w:rsidRDefault="0043137A" w:rsidP="007026EF">
            <w:pPr>
              <w:pStyle w:val="TAL"/>
            </w:pPr>
            <w:r w:rsidRPr="0007117A">
              <w:t>Attach type shall be Handover Attach</w:t>
            </w:r>
          </w:p>
        </w:tc>
      </w:tr>
      <w:tr w:rsidR="0043137A" w14:paraId="5BAEC58E" w14:textId="77777777" w:rsidTr="007026EF">
        <w:tc>
          <w:tcPr>
            <w:tcW w:w="1479" w:type="dxa"/>
            <w:shd w:val="clear" w:color="auto" w:fill="auto"/>
          </w:tcPr>
          <w:p w14:paraId="2DDAEB00" w14:textId="77777777" w:rsidR="0043137A" w:rsidRPr="0007117A" w:rsidRDefault="0043137A" w:rsidP="007026EF">
            <w:pPr>
              <w:pStyle w:val="TAL"/>
            </w:pPr>
            <w:r w:rsidRPr="0007117A">
              <w:t>DHCP_ConfigCmpl</w:t>
            </w:r>
          </w:p>
        </w:tc>
        <w:tc>
          <w:tcPr>
            <w:tcW w:w="2464" w:type="dxa"/>
            <w:shd w:val="clear" w:color="auto" w:fill="auto"/>
          </w:tcPr>
          <w:p w14:paraId="42763AF0" w14:textId="77777777" w:rsidR="0043137A" w:rsidRPr="0007117A" w:rsidRDefault="00372663" w:rsidP="007026EF">
            <w:pPr>
              <w:pStyle w:val="TAL"/>
            </w:pPr>
            <w:hyperlink w:anchor="DHCP_Ind_Type" w:history="1">
              <w:r w:rsidR="0043137A" w:rsidRPr="0007117A">
                <w:rPr>
                  <w:rStyle w:val="Hyperlink"/>
                </w:rPr>
                <w:t>DHCP_Ind_Type</w:t>
              </w:r>
            </w:hyperlink>
          </w:p>
        </w:tc>
        <w:tc>
          <w:tcPr>
            <w:tcW w:w="493" w:type="dxa"/>
            <w:shd w:val="clear" w:color="auto" w:fill="auto"/>
          </w:tcPr>
          <w:p w14:paraId="4CBFDE28" w14:textId="77777777" w:rsidR="0043137A" w:rsidRPr="0007117A" w:rsidRDefault="0043137A" w:rsidP="007026EF">
            <w:pPr>
              <w:pStyle w:val="TAL"/>
            </w:pPr>
            <w:r w:rsidRPr="0007117A">
              <w:t>opt</w:t>
            </w:r>
          </w:p>
        </w:tc>
        <w:tc>
          <w:tcPr>
            <w:tcW w:w="5421" w:type="dxa"/>
            <w:shd w:val="clear" w:color="auto" w:fill="auto"/>
          </w:tcPr>
          <w:p w14:paraId="77BA7D9E" w14:textId="77777777" w:rsidR="0043137A" w:rsidRPr="0007117A" w:rsidRDefault="0043137A" w:rsidP="007026EF">
            <w:pPr>
              <w:pStyle w:val="TAL"/>
            </w:pPr>
            <w:r w:rsidRPr="0007117A">
              <w:t>UE and SS decided for IPv4 address allocation by DHCP IPv4 address allocation completed by UE and SS</w:t>
            </w:r>
          </w:p>
          <w:p w14:paraId="4872157A" w14:textId="77777777" w:rsidR="0043137A" w:rsidRPr="0007117A" w:rsidRDefault="0043137A" w:rsidP="007026EF">
            <w:pPr>
              <w:pStyle w:val="TAL"/>
            </w:pPr>
            <w:r w:rsidRPr="0007117A">
              <w:t>Completion of IP Address through DHCP</w:t>
            </w:r>
          </w:p>
        </w:tc>
      </w:tr>
      <w:tr w:rsidR="0043137A" w14:paraId="311F1AF8" w14:textId="77777777" w:rsidTr="007026EF">
        <w:tc>
          <w:tcPr>
            <w:tcW w:w="1479" w:type="dxa"/>
            <w:shd w:val="clear" w:color="auto" w:fill="auto"/>
          </w:tcPr>
          <w:p w14:paraId="5ADDC96D" w14:textId="77777777" w:rsidR="0043137A" w:rsidRPr="0007117A" w:rsidRDefault="0043137A" w:rsidP="007026EF">
            <w:pPr>
              <w:pStyle w:val="TAL"/>
            </w:pPr>
            <w:r w:rsidRPr="0007117A">
              <w:t>ICMPv6_ConfigCmpl</w:t>
            </w:r>
          </w:p>
        </w:tc>
        <w:tc>
          <w:tcPr>
            <w:tcW w:w="2464" w:type="dxa"/>
            <w:shd w:val="clear" w:color="auto" w:fill="auto"/>
          </w:tcPr>
          <w:p w14:paraId="09854992"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596419E3" w14:textId="77777777" w:rsidR="0043137A" w:rsidRPr="0007117A" w:rsidRDefault="0043137A" w:rsidP="007026EF">
            <w:pPr>
              <w:pStyle w:val="TAL"/>
            </w:pPr>
            <w:r w:rsidRPr="0007117A">
              <w:t>opt</w:t>
            </w:r>
          </w:p>
        </w:tc>
        <w:tc>
          <w:tcPr>
            <w:tcW w:w="5421" w:type="dxa"/>
            <w:shd w:val="clear" w:color="auto" w:fill="auto"/>
          </w:tcPr>
          <w:p w14:paraId="70420DFA"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115A6C58" w14:textId="77777777" w:rsidR="0043137A" w:rsidRDefault="0043137A" w:rsidP="0043137A"/>
    <w:p w14:paraId="54FB340C" w14:textId="77777777" w:rsidR="0043137A" w:rsidRDefault="0043137A" w:rsidP="0043137A">
      <w:pPr>
        <w:pStyle w:val="TH"/>
      </w:pPr>
      <w:r>
        <w:t>DedicatedBearerRelInd_Type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AE92751" w14:textId="77777777" w:rsidTr="007026EF">
        <w:tc>
          <w:tcPr>
            <w:tcW w:w="9857" w:type="dxa"/>
            <w:gridSpan w:val="4"/>
            <w:shd w:val="clear" w:color="auto" w:fill="E0E0E0"/>
          </w:tcPr>
          <w:p w14:paraId="4408A685" w14:textId="77777777" w:rsidR="0043137A" w:rsidRPr="0007117A" w:rsidRDefault="0043137A" w:rsidP="007026EF">
            <w:pPr>
              <w:pStyle w:val="TAL"/>
              <w:rPr>
                <w:b/>
              </w:rPr>
            </w:pPr>
            <w:r w:rsidRPr="0007117A">
              <w:rPr>
                <w:b/>
              </w:rPr>
              <w:t>TTCN-3 Record Type</w:t>
            </w:r>
          </w:p>
        </w:tc>
      </w:tr>
      <w:tr w:rsidR="0043137A" w14:paraId="0C45A8F8" w14:textId="77777777" w:rsidTr="007026EF">
        <w:tc>
          <w:tcPr>
            <w:tcW w:w="1479" w:type="dxa"/>
            <w:tcBorders>
              <w:bottom w:val="single" w:sz="4" w:space="0" w:color="auto"/>
            </w:tcBorders>
            <w:shd w:val="clear" w:color="auto" w:fill="E0E0E0"/>
          </w:tcPr>
          <w:p w14:paraId="7D961096" w14:textId="77777777" w:rsidR="0043137A" w:rsidRPr="0007117A" w:rsidRDefault="0043137A" w:rsidP="007026EF">
            <w:pPr>
              <w:pStyle w:val="TAL"/>
              <w:rPr>
                <w:b/>
              </w:rPr>
            </w:pPr>
            <w:bookmarkStart w:id="468" w:name="DedicatedBearerRelInd_Type" w:colFirst="1" w:colLast="1"/>
            <w:r w:rsidRPr="0007117A">
              <w:rPr>
                <w:b/>
              </w:rPr>
              <w:t>Name</w:t>
            </w:r>
          </w:p>
        </w:tc>
        <w:tc>
          <w:tcPr>
            <w:tcW w:w="8378" w:type="dxa"/>
            <w:gridSpan w:val="3"/>
            <w:tcBorders>
              <w:bottom w:val="single" w:sz="4" w:space="0" w:color="auto"/>
            </w:tcBorders>
            <w:shd w:val="clear" w:color="auto" w:fill="FFFF99"/>
          </w:tcPr>
          <w:p w14:paraId="0107333F" w14:textId="77777777" w:rsidR="0043137A" w:rsidRPr="0007117A" w:rsidRDefault="0043137A" w:rsidP="007026EF">
            <w:pPr>
              <w:pStyle w:val="TAL"/>
              <w:rPr>
                <w:b/>
              </w:rPr>
            </w:pPr>
            <w:r w:rsidRPr="0007117A">
              <w:rPr>
                <w:b/>
              </w:rPr>
              <w:t>DedicatedBearerRelInd_Type</w:t>
            </w:r>
          </w:p>
        </w:tc>
      </w:tr>
      <w:bookmarkEnd w:id="468"/>
      <w:tr w:rsidR="0043137A" w14:paraId="3340721D" w14:textId="77777777" w:rsidTr="007026EF">
        <w:tc>
          <w:tcPr>
            <w:tcW w:w="1479" w:type="dxa"/>
            <w:tcBorders>
              <w:bottom w:val="double" w:sz="4" w:space="0" w:color="auto"/>
            </w:tcBorders>
            <w:shd w:val="clear" w:color="auto" w:fill="E0E0E0"/>
          </w:tcPr>
          <w:p w14:paraId="676FE4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A190E5" w14:textId="77777777" w:rsidR="0043137A" w:rsidRPr="0007117A" w:rsidRDefault="0043137A" w:rsidP="007026EF">
            <w:pPr>
              <w:pStyle w:val="TAL"/>
            </w:pPr>
          </w:p>
        </w:tc>
      </w:tr>
      <w:tr w:rsidR="0043137A" w14:paraId="2A4EA18C" w14:textId="77777777" w:rsidTr="007026EF">
        <w:tc>
          <w:tcPr>
            <w:tcW w:w="1479" w:type="dxa"/>
            <w:tcBorders>
              <w:top w:val="double" w:sz="4" w:space="0" w:color="auto"/>
            </w:tcBorders>
            <w:shd w:val="clear" w:color="auto" w:fill="auto"/>
          </w:tcPr>
          <w:p w14:paraId="4A66A2F8" w14:textId="77777777" w:rsidR="0043137A" w:rsidRPr="0007117A" w:rsidRDefault="0043137A" w:rsidP="007026EF">
            <w:pPr>
              <w:pStyle w:val="TAL"/>
            </w:pPr>
            <w:r w:rsidRPr="0007117A">
              <w:t>VSNP_TerminateCmpl</w:t>
            </w:r>
          </w:p>
        </w:tc>
        <w:tc>
          <w:tcPr>
            <w:tcW w:w="2464" w:type="dxa"/>
            <w:tcBorders>
              <w:top w:val="double" w:sz="4" w:space="0" w:color="auto"/>
            </w:tcBorders>
            <w:shd w:val="clear" w:color="auto" w:fill="auto"/>
          </w:tcPr>
          <w:p w14:paraId="5E86D52A"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5AC9AA0" w14:textId="77777777" w:rsidR="0043137A" w:rsidRPr="0007117A" w:rsidRDefault="0043137A" w:rsidP="007026EF">
            <w:pPr>
              <w:pStyle w:val="TAL"/>
            </w:pPr>
          </w:p>
        </w:tc>
        <w:tc>
          <w:tcPr>
            <w:tcW w:w="5421" w:type="dxa"/>
            <w:tcBorders>
              <w:top w:val="double" w:sz="4" w:space="0" w:color="auto"/>
            </w:tcBorders>
            <w:shd w:val="clear" w:color="auto" w:fill="auto"/>
          </w:tcPr>
          <w:p w14:paraId="79B4DB51" w14:textId="77777777" w:rsidR="0043137A" w:rsidRPr="0007117A" w:rsidRDefault="0043137A" w:rsidP="007026EF">
            <w:pPr>
              <w:pStyle w:val="TAL"/>
            </w:pPr>
            <w:r w:rsidRPr="0007117A">
              <w:t>Dedicated bearers are deactivated/ released</w:t>
            </w:r>
          </w:p>
        </w:tc>
      </w:tr>
      <w:tr w:rsidR="0043137A" w14:paraId="023569AA" w14:textId="77777777" w:rsidTr="007026EF">
        <w:tc>
          <w:tcPr>
            <w:tcW w:w="1479" w:type="dxa"/>
            <w:shd w:val="clear" w:color="auto" w:fill="auto"/>
          </w:tcPr>
          <w:p w14:paraId="259839B9" w14:textId="77777777" w:rsidR="0043137A" w:rsidRPr="0007117A" w:rsidRDefault="0043137A" w:rsidP="007026EF">
            <w:pPr>
              <w:pStyle w:val="TAL"/>
            </w:pPr>
            <w:r w:rsidRPr="0007117A">
              <w:t>SCP_ReleaseCmpl</w:t>
            </w:r>
          </w:p>
        </w:tc>
        <w:tc>
          <w:tcPr>
            <w:tcW w:w="2464" w:type="dxa"/>
            <w:shd w:val="clear" w:color="auto" w:fill="auto"/>
          </w:tcPr>
          <w:p w14:paraId="5BEB3B15"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6A467C67" w14:textId="77777777" w:rsidR="0043137A" w:rsidRPr="0007117A" w:rsidRDefault="0043137A" w:rsidP="007026EF">
            <w:pPr>
              <w:pStyle w:val="TAL"/>
            </w:pPr>
            <w:r w:rsidRPr="0007117A">
              <w:t>opt</w:t>
            </w:r>
          </w:p>
        </w:tc>
        <w:tc>
          <w:tcPr>
            <w:tcW w:w="5421" w:type="dxa"/>
            <w:shd w:val="clear" w:color="auto" w:fill="auto"/>
          </w:tcPr>
          <w:p w14:paraId="2D1F6B36" w14:textId="77777777" w:rsidR="0043137A" w:rsidRPr="0007117A" w:rsidRDefault="0043137A" w:rsidP="007026EF">
            <w:pPr>
              <w:pStyle w:val="TAL"/>
            </w:pPr>
            <w:r w:rsidRPr="0007117A">
              <w:t>Session Configuration Protocol to relase the reservations exclusively associated with the deleated bearer</w:t>
            </w:r>
          </w:p>
          <w:p w14:paraId="2960D0C2" w14:textId="77777777" w:rsidR="0043137A" w:rsidRPr="0007117A" w:rsidRDefault="0043137A" w:rsidP="007026EF">
            <w:pPr>
              <w:pStyle w:val="TAL"/>
            </w:pPr>
            <w:r w:rsidRPr="0007117A">
              <w:t>Reservation deletion completed</w:t>
            </w:r>
          </w:p>
        </w:tc>
      </w:tr>
    </w:tbl>
    <w:p w14:paraId="5623414C" w14:textId="77777777" w:rsidR="0043137A" w:rsidRDefault="0043137A" w:rsidP="0043137A"/>
    <w:p w14:paraId="218CF6B3" w14:textId="77777777" w:rsidR="0043137A" w:rsidRDefault="0043137A" w:rsidP="0043137A">
      <w:pPr>
        <w:pStyle w:val="TH"/>
      </w:pPr>
      <w:r>
        <w:t>DefaultBearerRelDetachInd_Type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A4613E" w14:textId="77777777" w:rsidTr="007026EF">
        <w:tc>
          <w:tcPr>
            <w:tcW w:w="9857" w:type="dxa"/>
            <w:gridSpan w:val="4"/>
            <w:shd w:val="clear" w:color="auto" w:fill="E0E0E0"/>
          </w:tcPr>
          <w:p w14:paraId="37E105B2" w14:textId="77777777" w:rsidR="0043137A" w:rsidRPr="0007117A" w:rsidRDefault="0043137A" w:rsidP="007026EF">
            <w:pPr>
              <w:pStyle w:val="TAL"/>
              <w:rPr>
                <w:b/>
              </w:rPr>
            </w:pPr>
            <w:r w:rsidRPr="0007117A">
              <w:rPr>
                <w:b/>
              </w:rPr>
              <w:t>TTCN-3 Record Type</w:t>
            </w:r>
          </w:p>
        </w:tc>
      </w:tr>
      <w:tr w:rsidR="0043137A" w14:paraId="1BD3737B" w14:textId="77777777" w:rsidTr="007026EF">
        <w:tc>
          <w:tcPr>
            <w:tcW w:w="1479" w:type="dxa"/>
            <w:tcBorders>
              <w:bottom w:val="single" w:sz="4" w:space="0" w:color="auto"/>
            </w:tcBorders>
            <w:shd w:val="clear" w:color="auto" w:fill="E0E0E0"/>
          </w:tcPr>
          <w:p w14:paraId="133370BA" w14:textId="77777777" w:rsidR="0043137A" w:rsidRPr="0007117A" w:rsidRDefault="0043137A" w:rsidP="007026EF">
            <w:pPr>
              <w:pStyle w:val="TAL"/>
              <w:rPr>
                <w:b/>
              </w:rPr>
            </w:pPr>
            <w:bookmarkStart w:id="469" w:name="DefaultBearerRelDetachInd_Type" w:colFirst="1" w:colLast="1"/>
            <w:r w:rsidRPr="0007117A">
              <w:rPr>
                <w:b/>
              </w:rPr>
              <w:t>Name</w:t>
            </w:r>
          </w:p>
        </w:tc>
        <w:tc>
          <w:tcPr>
            <w:tcW w:w="8378" w:type="dxa"/>
            <w:gridSpan w:val="3"/>
            <w:tcBorders>
              <w:bottom w:val="single" w:sz="4" w:space="0" w:color="auto"/>
            </w:tcBorders>
            <w:shd w:val="clear" w:color="auto" w:fill="FFFF99"/>
          </w:tcPr>
          <w:p w14:paraId="377843F2" w14:textId="77777777" w:rsidR="0043137A" w:rsidRPr="0007117A" w:rsidRDefault="0043137A" w:rsidP="007026EF">
            <w:pPr>
              <w:pStyle w:val="TAL"/>
              <w:rPr>
                <w:b/>
              </w:rPr>
            </w:pPr>
            <w:r w:rsidRPr="0007117A">
              <w:rPr>
                <w:b/>
              </w:rPr>
              <w:t>DefaultBearerRelDetachInd_Type</w:t>
            </w:r>
          </w:p>
        </w:tc>
      </w:tr>
      <w:bookmarkEnd w:id="469"/>
      <w:tr w:rsidR="0043137A" w14:paraId="2386F7ED" w14:textId="77777777" w:rsidTr="007026EF">
        <w:tc>
          <w:tcPr>
            <w:tcW w:w="1479" w:type="dxa"/>
            <w:tcBorders>
              <w:bottom w:val="double" w:sz="4" w:space="0" w:color="auto"/>
            </w:tcBorders>
            <w:shd w:val="clear" w:color="auto" w:fill="E0E0E0"/>
          </w:tcPr>
          <w:p w14:paraId="1A0203F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5FAD44" w14:textId="77777777" w:rsidR="0043137A" w:rsidRPr="0007117A" w:rsidRDefault="0043137A" w:rsidP="007026EF">
            <w:pPr>
              <w:pStyle w:val="TAL"/>
            </w:pPr>
          </w:p>
        </w:tc>
      </w:tr>
      <w:tr w:rsidR="0043137A" w14:paraId="7E263AB3" w14:textId="77777777" w:rsidTr="007026EF">
        <w:tc>
          <w:tcPr>
            <w:tcW w:w="1479" w:type="dxa"/>
            <w:tcBorders>
              <w:top w:val="double" w:sz="4" w:space="0" w:color="auto"/>
            </w:tcBorders>
            <w:shd w:val="clear" w:color="auto" w:fill="auto"/>
          </w:tcPr>
          <w:p w14:paraId="0BE1F9FF" w14:textId="77777777" w:rsidR="0043137A" w:rsidRPr="0007117A" w:rsidRDefault="0043137A" w:rsidP="007026EF">
            <w:pPr>
              <w:pStyle w:val="TAL"/>
            </w:pPr>
            <w:r w:rsidRPr="0007117A">
              <w:t>VSNCP_TerminateCmpl</w:t>
            </w:r>
          </w:p>
        </w:tc>
        <w:tc>
          <w:tcPr>
            <w:tcW w:w="2464" w:type="dxa"/>
            <w:tcBorders>
              <w:top w:val="double" w:sz="4" w:space="0" w:color="auto"/>
            </w:tcBorders>
            <w:shd w:val="clear" w:color="auto" w:fill="auto"/>
          </w:tcPr>
          <w:p w14:paraId="77405645"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7A3A7C7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C5D48C" w14:textId="77777777" w:rsidR="0043137A" w:rsidRPr="0007117A" w:rsidRDefault="0043137A" w:rsidP="007026EF">
            <w:pPr>
              <w:pStyle w:val="TAL"/>
            </w:pPr>
            <w:r w:rsidRPr="0007117A">
              <w:t>To Released configured default bearer and hense associated Dedicated bearer x.s0057 clause 11.3 and 11.1.1</w:t>
            </w:r>
          </w:p>
          <w:p w14:paraId="3077C751" w14:textId="77777777" w:rsidR="0043137A" w:rsidRPr="0007117A" w:rsidRDefault="0043137A" w:rsidP="007026EF">
            <w:pPr>
              <w:pStyle w:val="TAL"/>
            </w:pPr>
            <w:r w:rsidRPr="0007117A">
              <w:t>To indicate the default bearer is released</w:t>
            </w:r>
          </w:p>
        </w:tc>
      </w:tr>
      <w:tr w:rsidR="0043137A" w14:paraId="7915CE17" w14:textId="77777777" w:rsidTr="007026EF">
        <w:tc>
          <w:tcPr>
            <w:tcW w:w="1479" w:type="dxa"/>
            <w:shd w:val="clear" w:color="auto" w:fill="auto"/>
          </w:tcPr>
          <w:p w14:paraId="1BA6E1C9" w14:textId="77777777" w:rsidR="0043137A" w:rsidRPr="0007117A" w:rsidRDefault="0043137A" w:rsidP="007026EF">
            <w:pPr>
              <w:pStyle w:val="TAL"/>
            </w:pPr>
            <w:r w:rsidRPr="0007117A">
              <w:t>LCP_TerminateCmpl</w:t>
            </w:r>
          </w:p>
        </w:tc>
        <w:tc>
          <w:tcPr>
            <w:tcW w:w="2464" w:type="dxa"/>
            <w:shd w:val="clear" w:color="auto" w:fill="auto"/>
          </w:tcPr>
          <w:p w14:paraId="6C30A021"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207BF01A" w14:textId="77777777" w:rsidR="0043137A" w:rsidRPr="0007117A" w:rsidRDefault="0043137A" w:rsidP="007026EF">
            <w:pPr>
              <w:pStyle w:val="TAL"/>
            </w:pPr>
          </w:p>
        </w:tc>
        <w:tc>
          <w:tcPr>
            <w:tcW w:w="5421" w:type="dxa"/>
            <w:shd w:val="clear" w:color="auto" w:fill="auto"/>
          </w:tcPr>
          <w:p w14:paraId="4DB6CE51" w14:textId="77777777" w:rsidR="0043137A" w:rsidRPr="0007117A" w:rsidRDefault="0043137A" w:rsidP="007026EF">
            <w:pPr>
              <w:pStyle w:val="TAL"/>
            </w:pPr>
            <w:r w:rsidRPr="0007117A">
              <w:t>To detach the UE x.s0057 clause 11.2 Detach completed</w:t>
            </w:r>
          </w:p>
        </w:tc>
      </w:tr>
    </w:tbl>
    <w:p w14:paraId="5490524C" w14:textId="77777777" w:rsidR="0043137A" w:rsidRDefault="0043137A" w:rsidP="0043137A"/>
    <w:p w14:paraId="3FB216E2" w14:textId="77777777" w:rsidR="0043137A" w:rsidRDefault="0043137A" w:rsidP="0043137A">
      <w:pPr>
        <w:pStyle w:val="TH"/>
      </w:pPr>
      <w:r>
        <w:t>MobilityFromEUTRACmpl_Type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9282A5" w14:textId="77777777" w:rsidTr="007026EF">
        <w:tc>
          <w:tcPr>
            <w:tcW w:w="9857" w:type="dxa"/>
            <w:gridSpan w:val="4"/>
            <w:shd w:val="clear" w:color="auto" w:fill="E0E0E0"/>
          </w:tcPr>
          <w:p w14:paraId="2E24BDCF" w14:textId="77777777" w:rsidR="0043137A" w:rsidRPr="0007117A" w:rsidRDefault="0043137A" w:rsidP="007026EF">
            <w:pPr>
              <w:pStyle w:val="TAL"/>
              <w:rPr>
                <w:b/>
              </w:rPr>
            </w:pPr>
            <w:r w:rsidRPr="0007117A">
              <w:rPr>
                <w:b/>
              </w:rPr>
              <w:t>TTCN-3 Record Type</w:t>
            </w:r>
          </w:p>
        </w:tc>
      </w:tr>
      <w:tr w:rsidR="0043137A" w14:paraId="18192533" w14:textId="77777777" w:rsidTr="007026EF">
        <w:tc>
          <w:tcPr>
            <w:tcW w:w="1479" w:type="dxa"/>
            <w:tcBorders>
              <w:bottom w:val="single" w:sz="4" w:space="0" w:color="auto"/>
            </w:tcBorders>
            <w:shd w:val="clear" w:color="auto" w:fill="E0E0E0"/>
          </w:tcPr>
          <w:p w14:paraId="59AAC29D" w14:textId="77777777" w:rsidR="0043137A" w:rsidRPr="0007117A" w:rsidRDefault="0043137A" w:rsidP="007026EF">
            <w:pPr>
              <w:pStyle w:val="TAL"/>
              <w:rPr>
                <w:b/>
              </w:rPr>
            </w:pPr>
            <w:bookmarkStart w:id="470" w:name="MobilityFromEUTRACmpl_Type" w:colFirst="1" w:colLast="1"/>
            <w:r w:rsidRPr="0007117A">
              <w:rPr>
                <w:b/>
              </w:rPr>
              <w:t>Name</w:t>
            </w:r>
          </w:p>
        </w:tc>
        <w:tc>
          <w:tcPr>
            <w:tcW w:w="8378" w:type="dxa"/>
            <w:gridSpan w:val="3"/>
            <w:tcBorders>
              <w:bottom w:val="single" w:sz="4" w:space="0" w:color="auto"/>
            </w:tcBorders>
            <w:shd w:val="clear" w:color="auto" w:fill="FFFF99"/>
          </w:tcPr>
          <w:p w14:paraId="06F8F69A" w14:textId="77777777" w:rsidR="0043137A" w:rsidRPr="0007117A" w:rsidRDefault="0043137A" w:rsidP="007026EF">
            <w:pPr>
              <w:pStyle w:val="TAL"/>
              <w:rPr>
                <w:b/>
              </w:rPr>
            </w:pPr>
            <w:r w:rsidRPr="0007117A">
              <w:rPr>
                <w:b/>
              </w:rPr>
              <w:t>MobilityFromEUTRACmpl_Type</w:t>
            </w:r>
          </w:p>
        </w:tc>
      </w:tr>
      <w:bookmarkEnd w:id="470"/>
      <w:tr w:rsidR="0043137A" w14:paraId="5206661A" w14:textId="77777777" w:rsidTr="007026EF">
        <w:tc>
          <w:tcPr>
            <w:tcW w:w="1479" w:type="dxa"/>
            <w:tcBorders>
              <w:bottom w:val="double" w:sz="4" w:space="0" w:color="auto"/>
            </w:tcBorders>
            <w:shd w:val="clear" w:color="auto" w:fill="E0E0E0"/>
          </w:tcPr>
          <w:p w14:paraId="17B4D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EF46D01" w14:textId="77777777" w:rsidR="0043137A" w:rsidRPr="0007117A" w:rsidRDefault="0043137A" w:rsidP="007026EF">
            <w:pPr>
              <w:pStyle w:val="TAL"/>
            </w:pPr>
          </w:p>
        </w:tc>
      </w:tr>
      <w:tr w:rsidR="0043137A" w14:paraId="1AE3BBF5" w14:textId="77777777" w:rsidTr="007026EF">
        <w:tc>
          <w:tcPr>
            <w:tcW w:w="1479" w:type="dxa"/>
            <w:tcBorders>
              <w:top w:val="double" w:sz="4" w:space="0" w:color="auto"/>
            </w:tcBorders>
            <w:shd w:val="clear" w:color="auto" w:fill="auto"/>
          </w:tcPr>
          <w:p w14:paraId="5A87C9C3" w14:textId="77777777" w:rsidR="0043137A" w:rsidRPr="0007117A" w:rsidRDefault="0043137A" w:rsidP="007026EF">
            <w:pPr>
              <w:pStyle w:val="TAL"/>
            </w:pPr>
            <w:r w:rsidRPr="0007117A">
              <w:t>ConnectionReqRcvd</w:t>
            </w:r>
          </w:p>
        </w:tc>
        <w:tc>
          <w:tcPr>
            <w:tcW w:w="2464" w:type="dxa"/>
            <w:tcBorders>
              <w:top w:val="double" w:sz="4" w:space="0" w:color="auto"/>
            </w:tcBorders>
            <w:shd w:val="clear" w:color="auto" w:fill="auto"/>
          </w:tcPr>
          <w:p w14:paraId="26542146"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048D2F55" w14:textId="77777777" w:rsidR="0043137A" w:rsidRPr="0007117A" w:rsidRDefault="0043137A" w:rsidP="007026EF">
            <w:pPr>
              <w:pStyle w:val="TAL"/>
            </w:pPr>
          </w:p>
        </w:tc>
        <w:tc>
          <w:tcPr>
            <w:tcW w:w="5421" w:type="dxa"/>
            <w:tcBorders>
              <w:top w:val="double" w:sz="4" w:space="0" w:color="auto"/>
            </w:tcBorders>
            <w:shd w:val="clear" w:color="auto" w:fill="auto"/>
          </w:tcPr>
          <w:p w14:paraId="375D8C7F" w14:textId="77777777" w:rsidR="0043137A" w:rsidRPr="0007117A" w:rsidRDefault="0043137A" w:rsidP="007026EF">
            <w:pPr>
              <w:pStyle w:val="TAL"/>
            </w:pPr>
            <w:r w:rsidRPr="0007117A">
              <w:t>Received Tunneled HRPD Connection Request Message</w:t>
            </w:r>
          </w:p>
        </w:tc>
      </w:tr>
      <w:tr w:rsidR="0043137A" w14:paraId="78D95EF9" w14:textId="77777777" w:rsidTr="007026EF">
        <w:tc>
          <w:tcPr>
            <w:tcW w:w="1479" w:type="dxa"/>
            <w:shd w:val="clear" w:color="auto" w:fill="auto"/>
          </w:tcPr>
          <w:p w14:paraId="2DAE54FC" w14:textId="77777777" w:rsidR="0043137A" w:rsidRPr="0007117A" w:rsidRDefault="0043137A" w:rsidP="007026EF">
            <w:pPr>
              <w:pStyle w:val="TAL"/>
            </w:pPr>
            <w:r w:rsidRPr="0007117A">
              <w:t>RouteUpdateInd</w:t>
            </w:r>
          </w:p>
        </w:tc>
        <w:tc>
          <w:tcPr>
            <w:tcW w:w="2464" w:type="dxa"/>
            <w:shd w:val="clear" w:color="auto" w:fill="auto"/>
          </w:tcPr>
          <w:p w14:paraId="13FF1D1E"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3D0CCC02" w14:textId="77777777" w:rsidR="0043137A" w:rsidRPr="0007117A" w:rsidRDefault="0043137A" w:rsidP="007026EF">
            <w:pPr>
              <w:pStyle w:val="TAL"/>
            </w:pPr>
          </w:p>
        </w:tc>
        <w:tc>
          <w:tcPr>
            <w:tcW w:w="5421" w:type="dxa"/>
            <w:shd w:val="clear" w:color="auto" w:fill="auto"/>
          </w:tcPr>
          <w:p w14:paraId="2EFB46D6" w14:textId="77777777" w:rsidR="0043137A" w:rsidRPr="0007117A" w:rsidRDefault="0043137A" w:rsidP="007026EF">
            <w:pPr>
              <w:pStyle w:val="TAL"/>
            </w:pPr>
            <w:r w:rsidRPr="0007117A">
              <w:t>Received Tunneled  HRPD Route Update Message</w:t>
            </w:r>
          </w:p>
        </w:tc>
      </w:tr>
      <w:tr w:rsidR="0043137A" w14:paraId="5FE36596" w14:textId="77777777" w:rsidTr="007026EF">
        <w:tc>
          <w:tcPr>
            <w:tcW w:w="1479" w:type="dxa"/>
            <w:shd w:val="clear" w:color="auto" w:fill="auto"/>
          </w:tcPr>
          <w:p w14:paraId="461D717D" w14:textId="77777777" w:rsidR="0043137A" w:rsidRPr="0007117A" w:rsidRDefault="0043137A" w:rsidP="007026EF">
            <w:pPr>
              <w:pStyle w:val="TAL"/>
            </w:pPr>
            <w:r w:rsidRPr="0007117A">
              <w:t>TrafficChCmplRcvd</w:t>
            </w:r>
          </w:p>
        </w:tc>
        <w:tc>
          <w:tcPr>
            <w:tcW w:w="2464" w:type="dxa"/>
            <w:shd w:val="clear" w:color="auto" w:fill="auto"/>
          </w:tcPr>
          <w:p w14:paraId="7297AC23"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3FB3B1DA" w14:textId="77777777" w:rsidR="0043137A" w:rsidRPr="0007117A" w:rsidRDefault="0043137A" w:rsidP="007026EF">
            <w:pPr>
              <w:pStyle w:val="TAL"/>
            </w:pPr>
          </w:p>
        </w:tc>
        <w:tc>
          <w:tcPr>
            <w:tcW w:w="5421" w:type="dxa"/>
            <w:shd w:val="clear" w:color="auto" w:fill="auto"/>
          </w:tcPr>
          <w:p w14:paraId="6BBACAD7" w14:textId="77777777" w:rsidR="0043137A" w:rsidRPr="0007117A" w:rsidRDefault="0043137A" w:rsidP="007026EF">
            <w:pPr>
              <w:pStyle w:val="TAL"/>
            </w:pPr>
            <w:r w:rsidRPr="0007117A">
              <w:t>Received HRPD Traffic Channel Complete in HRPD RAT, after transmission of tunneled Traffic Channel Assignment,</w:t>
            </w:r>
          </w:p>
          <w:p w14:paraId="7804815B" w14:textId="77777777" w:rsidR="0043137A" w:rsidRPr="0007117A" w:rsidRDefault="0043137A" w:rsidP="007026EF">
            <w:pPr>
              <w:pStyle w:val="TAL"/>
            </w:pPr>
            <w:r w:rsidRPr="0007117A">
              <w:t>HRPD Silence Parameters and HRPD Open Loop Parameters</w:t>
            </w:r>
          </w:p>
        </w:tc>
      </w:tr>
    </w:tbl>
    <w:p w14:paraId="31BD0A21" w14:textId="77777777" w:rsidR="0043137A" w:rsidRDefault="0043137A" w:rsidP="0043137A"/>
    <w:p w14:paraId="3C3A5746" w14:textId="77777777" w:rsidR="0043137A" w:rsidRDefault="0043137A" w:rsidP="0043137A">
      <w:pPr>
        <w:pStyle w:val="TH"/>
      </w:pPr>
      <w:r>
        <w:lastRenderedPageBreak/>
        <w:t>AdditionalDefBearerEstInd_Type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2BCB3D" w14:textId="77777777" w:rsidTr="007026EF">
        <w:tc>
          <w:tcPr>
            <w:tcW w:w="9857" w:type="dxa"/>
            <w:gridSpan w:val="4"/>
            <w:shd w:val="clear" w:color="auto" w:fill="E0E0E0"/>
          </w:tcPr>
          <w:p w14:paraId="2532F69E" w14:textId="77777777" w:rsidR="0043137A" w:rsidRPr="0007117A" w:rsidRDefault="0043137A" w:rsidP="007026EF">
            <w:pPr>
              <w:pStyle w:val="TAL"/>
              <w:rPr>
                <w:b/>
              </w:rPr>
            </w:pPr>
            <w:r w:rsidRPr="0007117A">
              <w:rPr>
                <w:b/>
              </w:rPr>
              <w:t>TTCN-3 Record Type</w:t>
            </w:r>
          </w:p>
        </w:tc>
      </w:tr>
      <w:tr w:rsidR="0043137A" w14:paraId="61F6A76E" w14:textId="77777777" w:rsidTr="007026EF">
        <w:tc>
          <w:tcPr>
            <w:tcW w:w="1479" w:type="dxa"/>
            <w:tcBorders>
              <w:bottom w:val="single" w:sz="4" w:space="0" w:color="auto"/>
            </w:tcBorders>
            <w:shd w:val="clear" w:color="auto" w:fill="E0E0E0"/>
          </w:tcPr>
          <w:p w14:paraId="3E20B3B5" w14:textId="77777777" w:rsidR="0043137A" w:rsidRPr="0007117A" w:rsidRDefault="0043137A" w:rsidP="007026EF">
            <w:pPr>
              <w:pStyle w:val="TAL"/>
              <w:rPr>
                <w:b/>
              </w:rPr>
            </w:pPr>
            <w:bookmarkStart w:id="471" w:name="AdditionalDefBearerEstInd_Type" w:colFirst="1" w:colLast="1"/>
            <w:r w:rsidRPr="0007117A">
              <w:rPr>
                <w:b/>
              </w:rPr>
              <w:t>Name</w:t>
            </w:r>
          </w:p>
        </w:tc>
        <w:tc>
          <w:tcPr>
            <w:tcW w:w="8378" w:type="dxa"/>
            <w:gridSpan w:val="3"/>
            <w:tcBorders>
              <w:bottom w:val="single" w:sz="4" w:space="0" w:color="auto"/>
            </w:tcBorders>
            <w:shd w:val="clear" w:color="auto" w:fill="FFFF99"/>
          </w:tcPr>
          <w:p w14:paraId="079B0AB6" w14:textId="77777777" w:rsidR="0043137A" w:rsidRPr="0007117A" w:rsidRDefault="0043137A" w:rsidP="007026EF">
            <w:pPr>
              <w:pStyle w:val="TAL"/>
              <w:rPr>
                <w:b/>
              </w:rPr>
            </w:pPr>
            <w:r w:rsidRPr="0007117A">
              <w:rPr>
                <w:b/>
              </w:rPr>
              <w:t>AdditionalDefBearerEstInd_Type</w:t>
            </w:r>
          </w:p>
        </w:tc>
      </w:tr>
      <w:bookmarkEnd w:id="471"/>
      <w:tr w:rsidR="0043137A" w14:paraId="50EE859B" w14:textId="77777777" w:rsidTr="007026EF">
        <w:tc>
          <w:tcPr>
            <w:tcW w:w="1479" w:type="dxa"/>
            <w:tcBorders>
              <w:bottom w:val="double" w:sz="4" w:space="0" w:color="auto"/>
            </w:tcBorders>
            <w:shd w:val="clear" w:color="auto" w:fill="E0E0E0"/>
          </w:tcPr>
          <w:p w14:paraId="4E82137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149F1" w14:textId="77777777" w:rsidR="0043137A" w:rsidRPr="0007117A" w:rsidRDefault="0043137A" w:rsidP="007026EF">
            <w:pPr>
              <w:pStyle w:val="TAL"/>
            </w:pPr>
          </w:p>
        </w:tc>
      </w:tr>
      <w:tr w:rsidR="0043137A" w14:paraId="20C78C30" w14:textId="77777777" w:rsidTr="007026EF">
        <w:tc>
          <w:tcPr>
            <w:tcW w:w="1479" w:type="dxa"/>
            <w:tcBorders>
              <w:top w:val="double" w:sz="4" w:space="0" w:color="auto"/>
            </w:tcBorders>
            <w:shd w:val="clear" w:color="auto" w:fill="auto"/>
          </w:tcPr>
          <w:p w14:paraId="69886A3E" w14:textId="77777777" w:rsidR="0043137A" w:rsidRPr="0007117A" w:rsidRDefault="0043137A" w:rsidP="007026EF">
            <w:pPr>
              <w:pStyle w:val="TAL"/>
            </w:pPr>
            <w:r w:rsidRPr="0007117A">
              <w:t>VSNCP_ConfigCmpl</w:t>
            </w:r>
          </w:p>
        </w:tc>
        <w:tc>
          <w:tcPr>
            <w:tcW w:w="2464" w:type="dxa"/>
            <w:tcBorders>
              <w:top w:val="double" w:sz="4" w:space="0" w:color="auto"/>
            </w:tcBorders>
            <w:shd w:val="clear" w:color="auto" w:fill="auto"/>
          </w:tcPr>
          <w:p w14:paraId="3160ABAF"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tcBorders>
              <w:top w:val="double" w:sz="4" w:space="0" w:color="auto"/>
            </w:tcBorders>
            <w:shd w:val="clear" w:color="auto" w:fill="auto"/>
          </w:tcPr>
          <w:p w14:paraId="64A72646" w14:textId="77777777" w:rsidR="0043137A" w:rsidRPr="0007117A" w:rsidRDefault="0043137A" w:rsidP="007026EF">
            <w:pPr>
              <w:pStyle w:val="TAL"/>
            </w:pPr>
          </w:p>
        </w:tc>
        <w:tc>
          <w:tcPr>
            <w:tcW w:w="5421" w:type="dxa"/>
            <w:tcBorders>
              <w:top w:val="double" w:sz="4" w:space="0" w:color="auto"/>
            </w:tcBorders>
            <w:shd w:val="clear" w:color="auto" w:fill="auto"/>
          </w:tcPr>
          <w:p w14:paraId="7B743321" w14:textId="77777777" w:rsidR="0043137A" w:rsidRPr="0007117A" w:rsidRDefault="0043137A" w:rsidP="007026EF">
            <w:pPr>
              <w:pStyle w:val="TAL"/>
            </w:pPr>
            <w:r w:rsidRPr="0007117A">
              <w:t>PDN connection establishment started and UE has sent</w:t>
            </w:r>
          </w:p>
          <w:p w14:paraId="33DA61D0" w14:textId="77777777" w:rsidR="0043137A" w:rsidRPr="0007117A" w:rsidRDefault="0043137A" w:rsidP="007026EF">
            <w:pPr>
              <w:pStyle w:val="TAL"/>
            </w:pPr>
            <w:r w:rsidRPr="0007117A">
              <w:t>PPP Vendor Specific Network Control Protocol  Configuration Request PDN Connection and default bearer establishment is completed</w:t>
            </w:r>
          </w:p>
          <w:p w14:paraId="5BE746E5" w14:textId="77777777" w:rsidR="0043137A" w:rsidRPr="0007117A" w:rsidRDefault="0043137A" w:rsidP="007026EF">
            <w:pPr>
              <w:pStyle w:val="TAL"/>
            </w:pPr>
            <w:r w:rsidRPr="0007117A">
              <w:t>with possible IPV4 address (optional) and or IPv6 interface ID (Mandatory) provided</w:t>
            </w:r>
          </w:p>
          <w:p w14:paraId="5297B354" w14:textId="77777777" w:rsidR="0043137A" w:rsidRPr="0007117A" w:rsidRDefault="0043137A" w:rsidP="007026EF">
            <w:pPr>
              <w:pStyle w:val="TAL"/>
            </w:pPr>
            <w:r w:rsidRPr="0007117A">
              <w:t>Attach type shall be Handover Attach(pre-registration) or Initial Attach (if normal registration in HRPD cell)</w:t>
            </w:r>
          </w:p>
        </w:tc>
      </w:tr>
      <w:tr w:rsidR="0043137A" w14:paraId="1F174B13" w14:textId="77777777" w:rsidTr="007026EF">
        <w:tc>
          <w:tcPr>
            <w:tcW w:w="1479" w:type="dxa"/>
            <w:shd w:val="clear" w:color="auto" w:fill="auto"/>
          </w:tcPr>
          <w:p w14:paraId="2259CBC8" w14:textId="77777777" w:rsidR="0043137A" w:rsidRPr="0007117A" w:rsidRDefault="0043137A" w:rsidP="007026EF">
            <w:pPr>
              <w:pStyle w:val="TAL"/>
            </w:pPr>
            <w:r w:rsidRPr="0007117A">
              <w:t>DHCP_ConfigCmpl</w:t>
            </w:r>
          </w:p>
        </w:tc>
        <w:tc>
          <w:tcPr>
            <w:tcW w:w="2464" w:type="dxa"/>
            <w:shd w:val="clear" w:color="auto" w:fill="auto"/>
          </w:tcPr>
          <w:p w14:paraId="69EB6FED" w14:textId="77777777" w:rsidR="0043137A" w:rsidRPr="0007117A" w:rsidRDefault="00372663" w:rsidP="007026EF">
            <w:pPr>
              <w:pStyle w:val="TAL"/>
            </w:pPr>
            <w:hyperlink w:anchor="DHCP_Ind_Type" w:history="1">
              <w:r w:rsidR="0043137A" w:rsidRPr="0007117A">
                <w:rPr>
                  <w:rStyle w:val="Hyperlink"/>
                </w:rPr>
                <w:t>DHCP_Ind_Type</w:t>
              </w:r>
            </w:hyperlink>
          </w:p>
        </w:tc>
        <w:tc>
          <w:tcPr>
            <w:tcW w:w="493" w:type="dxa"/>
            <w:shd w:val="clear" w:color="auto" w:fill="auto"/>
          </w:tcPr>
          <w:p w14:paraId="0831C0C0" w14:textId="77777777" w:rsidR="0043137A" w:rsidRPr="0007117A" w:rsidRDefault="0043137A" w:rsidP="007026EF">
            <w:pPr>
              <w:pStyle w:val="TAL"/>
            </w:pPr>
            <w:r w:rsidRPr="0007117A">
              <w:t>opt</w:t>
            </w:r>
          </w:p>
        </w:tc>
        <w:tc>
          <w:tcPr>
            <w:tcW w:w="5421" w:type="dxa"/>
            <w:shd w:val="clear" w:color="auto" w:fill="auto"/>
          </w:tcPr>
          <w:p w14:paraId="77BC3D92" w14:textId="77777777" w:rsidR="0043137A" w:rsidRPr="0007117A" w:rsidRDefault="0043137A" w:rsidP="007026EF">
            <w:pPr>
              <w:pStyle w:val="TAL"/>
            </w:pPr>
            <w:r w:rsidRPr="0007117A">
              <w:t>UE and SS decided for IPv4 address allocation by DHCP IPv4 address allocation completed by UE and SS</w:t>
            </w:r>
          </w:p>
          <w:p w14:paraId="0B92F03F" w14:textId="77777777" w:rsidR="0043137A" w:rsidRPr="0007117A" w:rsidRDefault="0043137A" w:rsidP="007026EF">
            <w:pPr>
              <w:pStyle w:val="TAL"/>
            </w:pPr>
            <w:r w:rsidRPr="0007117A">
              <w:t>Completion of IP Address through DHCP</w:t>
            </w:r>
          </w:p>
        </w:tc>
      </w:tr>
      <w:tr w:rsidR="0043137A" w14:paraId="2A96F2C8" w14:textId="77777777" w:rsidTr="007026EF">
        <w:tc>
          <w:tcPr>
            <w:tcW w:w="1479" w:type="dxa"/>
            <w:shd w:val="clear" w:color="auto" w:fill="auto"/>
          </w:tcPr>
          <w:p w14:paraId="5BA7D57E" w14:textId="77777777" w:rsidR="0043137A" w:rsidRPr="0007117A" w:rsidRDefault="0043137A" w:rsidP="007026EF">
            <w:pPr>
              <w:pStyle w:val="TAL"/>
            </w:pPr>
            <w:r w:rsidRPr="0007117A">
              <w:t>ICMPv6_ConfigCmpl</w:t>
            </w:r>
          </w:p>
        </w:tc>
        <w:tc>
          <w:tcPr>
            <w:tcW w:w="2464" w:type="dxa"/>
            <w:shd w:val="clear" w:color="auto" w:fill="auto"/>
          </w:tcPr>
          <w:p w14:paraId="50B62873"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73AB045" w14:textId="77777777" w:rsidR="0043137A" w:rsidRPr="0007117A" w:rsidRDefault="0043137A" w:rsidP="007026EF">
            <w:pPr>
              <w:pStyle w:val="TAL"/>
            </w:pPr>
            <w:r w:rsidRPr="0007117A">
              <w:t>opt</w:t>
            </w:r>
          </w:p>
        </w:tc>
        <w:tc>
          <w:tcPr>
            <w:tcW w:w="5421" w:type="dxa"/>
            <w:shd w:val="clear" w:color="auto" w:fill="auto"/>
          </w:tcPr>
          <w:p w14:paraId="218947DF" w14:textId="77777777" w:rsidR="0043137A" w:rsidRPr="0007117A" w:rsidRDefault="0043137A" w:rsidP="007026EF">
            <w:pPr>
              <w:pStyle w:val="TAL"/>
            </w:pPr>
            <w:r w:rsidRPr="0007117A">
              <w:t>UE optionally sent ICMPv6 Router solitation message and SS has responded with IPv6 Router Advertisement message</w:t>
            </w:r>
          </w:p>
        </w:tc>
      </w:tr>
    </w:tbl>
    <w:p w14:paraId="7BECA20B" w14:textId="77777777" w:rsidR="0043137A" w:rsidRDefault="0043137A" w:rsidP="0043137A"/>
    <w:p w14:paraId="40117376" w14:textId="77777777" w:rsidR="0043137A" w:rsidRDefault="0043137A" w:rsidP="0043137A">
      <w:pPr>
        <w:pStyle w:val="TH"/>
      </w:pPr>
      <w:r>
        <w:t>HRPD_SystemIndication_Type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856A5F" w14:textId="77777777" w:rsidTr="007026EF">
        <w:tc>
          <w:tcPr>
            <w:tcW w:w="9857" w:type="dxa"/>
            <w:gridSpan w:val="3"/>
            <w:shd w:val="clear" w:color="auto" w:fill="E0E0E0"/>
          </w:tcPr>
          <w:p w14:paraId="78874C42" w14:textId="77777777" w:rsidR="0043137A" w:rsidRPr="0007117A" w:rsidRDefault="0043137A" w:rsidP="007026EF">
            <w:pPr>
              <w:pStyle w:val="TAL"/>
              <w:rPr>
                <w:b/>
              </w:rPr>
            </w:pPr>
            <w:r w:rsidRPr="0007117A">
              <w:rPr>
                <w:b/>
              </w:rPr>
              <w:t>TTCN-3 Union Type</w:t>
            </w:r>
          </w:p>
        </w:tc>
      </w:tr>
      <w:tr w:rsidR="0043137A" w14:paraId="101A615E" w14:textId="77777777" w:rsidTr="007026EF">
        <w:tc>
          <w:tcPr>
            <w:tcW w:w="1479" w:type="dxa"/>
            <w:tcBorders>
              <w:bottom w:val="single" w:sz="4" w:space="0" w:color="auto"/>
            </w:tcBorders>
            <w:shd w:val="clear" w:color="auto" w:fill="E0E0E0"/>
          </w:tcPr>
          <w:p w14:paraId="0E4EBC05" w14:textId="77777777" w:rsidR="0043137A" w:rsidRPr="0007117A" w:rsidRDefault="0043137A" w:rsidP="007026EF">
            <w:pPr>
              <w:pStyle w:val="TAL"/>
              <w:rPr>
                <w:b/>
              </w:rPr>
            </w:pPr>
            <w:bookmarkStart w:id="472" w:name="HRPD_SystemIndication_Type" w:colFirst="1" w:colLast="1"/>
            <w:r w:rsidRPr="0007117A">
              <w:rPr>
                <w:b/>
              </w:rPr>
              <w:t>Name</w:t>
            </w:r>
          </w:p>
        </w:tc>
        <w:tc>
          <w:tcPr>
            <w:tcW w:w="8378" w:type="dxa"/>
            <w:gridSpan w:val="2"/>
            <w:tcBorders>
              <w:bottom w:val="single" w:sz="4" w:space="0" w:color="auto"/>
            </w:tcBorders>
            <w:shd w:val="clear" w:color="auto" w:fill="FFFF99"/>
          </w:tcPr>
          <w:p w14:paraId="7D8FC8E1" w14:textId="77777777" w:rsidR="0043137A" w:rsidRPr="0007117A" w:rsidRDefault="0043137A" w:rsidP="007026EF">
            <w:pPr>
              <w:pStyle w:val="TAL"/>
              <w:rPr>
                <w:b/>
              </w:rPr>
            </w:pPr>
            <w:r w:rsidRPr="0007117A">
              <w:rPr>
                <w:b/>
              </w:rPr>
              <w:t>HRPD_SystemIndication_Type</w:t>
            </w:r>
          </w:p>
        </w:tc>
      </w:tr>
      <w:bookmarkEnd w:id="472"/>
      <w:tr w:rsidR="0043137A" w14:paraId="3C7F2AF1" w14:textId="77777777" w:rsidTr="007026EF">
        <w:tc>
          <w:tcPr>
            <w:tcW w:w="1479" w:type="dxa"/>
            <w:tcBorders>
              <w:bottom w:val="double" w:sz="4" w:space="0" w:color="auto"/>
            </w:tcBorders>
            <w:shd w:val="clear" w:color="auto" w:fill="E0E0E0"/>
          </w:tcPr>
          <w:p w14:paraId="5F160FE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6D69C2" w14:textId="77777777" w:rsidR="0043137A" w:rsidRPr="0007117A" w:rsidRDefault="0043137A" w:rsidP="007026EF">
            <w:pPr>
              <w:pStyle w:val="TAL"/>
            </w:pPr>
          </w:p>
        </w:tc>
      </w:tr>
      <w:tr w:rsidR="0043137A" w14:paraId="4505923C" w14:textId="77777777" w:rsidTr="007026EF">
        <w:tc>
          <w:tcPr>
            <w:tcW w:w="1479" w:type="dxa"/>
            <w:tcBorders>
              <w:top w:val="double" w:sz="4" w:space="0" w:color="auto"/>
            </w:tcBorders>
            <w:shd w:val="clear" w:color="auto" w:fill="auto"/>
          </w:tcPr>
          <w:p w14:paraId="759F35F1"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77E548F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22C696C" w14:textId="77777777" w:rsidR="0043137A" w:rsidRPr="0007117A" w:rsidRDefault="0043137A" w:rsidP="007026EF">
            <w:pPr>
              <w:pStyle w:val="TAL"/>
            </w:pPr>
            <w:r w:rsidRPr="0007117A">
              <w:t>Used by SS to indicate any error;</w:t>
            </w:r>
          </w:p>
          <w:p w14:paraId="6CD5114C" w14:textId="77777777" w:rsidR="0043137A" w:rsidRPr="0007117A" w:rsidRDefault="0043137A" w:rsidP="007026EF">
            <w:pPr>
              <w:pStyle w:val="TAL"/>
            </w:pPr>
            <w:r w:rsidRPr="0007117A">
              <w:t>the Actual Error types reported in ASP common part in CDMA2000_IndicationStatus_Type</w:t>
            </w:r>
          </w:p>
        </w:tc>
      </w:tr>
      <w:tr w:rsidR="0043137A" w14:paraId="3DABEBEE" w14:textId="77777777" w:rsidTr="007026EF">
        <w:tc>
          <w:tcPr>
            <w:tcW w:w="1479" w:type="dxa"/>
            <w:shd w:val="clear" w:color="auto" w:fill="auto"/>
          </w:tcPr>
          <w:p w14:paraId="01C7EAEE" w14:textId="77777777" w:rsidR="0043137A" w:rsidRPr="0007117A" w:rsidRDefault="0043137A" w:rsidP="007026EF">
            <w:pPr>
              <w:pStyle w:val="TAL"/>
            </w:pPr>
            <w:r w:rsidRPr="0007117A">
              <w:t>InitialAccessProbeRcvd</w:t>
            </w:r>
          </w:p>
        </w:tc>
        <w:tc>
          <w:tcPr>
            <w:tcW w:w="2957" w:type="dxa"/>
            <w:shd w:val="clear" w:color="auto" w:fill="auto"/>
          </w:tcPr>
          <w:p w14:paraId="6D8C6BD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F12574D" w14:textId="77777777" w:rsidR="0043137A" w:rsidRPr="0007117A" w:rsidRDefault="0043137A" w:rsidP="007026EF">
            <w:pPr>
              <w:pStyle w:val="TAL"/>
            </w:pPr>
            <w:r w:rsidRPr="0007117A">
              <w:t>Initial Access probe is received;</w:t>
            </w:r>
          </w:p>
        </w:tc>
      </w:tr>
      <w:tr w:rsidR="0043137A" w14:paraId="68F10585" w14:textId="77777777" w:rsidTr="007026EF">
        <w:tc>
          <w:tcPr>
            <w:tcW w:w="1479" w:type="dxa"/>
            <w:shd w:val="clear" w:color="auto" w:fill="auto"/>
          </w:tcPr>
          <w:p w14:paraId="0786E3D4" w14:textId="77777777" w:rsidR="0043137A" w:rsidRPr="0007117A" w:rsidRDefault="0043137A" w:rsidP="007026EF">
            <w:pPr>
              <w:pStyle w:val="TAL"/>
            </w:pPr>
            <w:r w:rsidRPr="0007117A">
              <w:t>RegAndDefBearerEstInd</w:t>
            </w:r>
          </w:p>
        </w:tc>
        <w:tc>
          <w:tcPr>
            <w:tcW w:w="2957" w:type="dxa"/>
            <w:shd w:val="clear" w:color="auto" w:fill="auto"/>
          </w:tcPr>
          <w:p w14:paraId="5CDEF1BD" w14:textId="77777777" w:rsidR="0043137A" w:rsidRPr="0007117A" w:rsidRDefault="00372663" w:rsidP="007026EF">
            <w:pPr>
              <w:pStyle w:val="TAL"/>
            </w:pPr>
            <w:hyperlink w:anchor="RegAndDefBearerEstInd_Type" w:history="1">
              <w:r w:rsidR="0043137A" w:rsidRPr="0007117A">
                <w:rPr>
                  <w:rStyle w:val="Hyperlink"/>
                </w:rPr>
                <w:t>RegAndDefBearerEstInd_Type</w:t>
              </w:r>
            </w:hyperlink>
          </w:p>
        </w:tc>
        <w:tc>
          <w:tcPr>
            <w:tcW w:w="5421" w:type="dxa"/>
            <w:shd w:val="clear" w:color="auto" w:fill="auto"/>
          </w:tcPr>
          <w:p w14:paraId="6FECC290" w14:textId="77777777" w:rsidR="0043137A" w:rsidRPr="0007117A" w:rsidRDefault="0043137A" w:rsidP="007026EF">
            <w:pPr>
              <w:pStyle w:val="TAL"/>
            </w:pPr>
            <w:r w:rsidRPr="0007117A">
              <w:t>UE has succesfully performed registration and default bearer esablishment</w:t>
            </w:r>
          </w:p>
        </w:tc>
      </w:tr>
      <w:tr w:rsidR="0043137A" w14:paraId="007E2CC9" w14:textId="77777777" w:rsidTr="007026EF">
        <w:tc>
          <w:tcPr>
            <w:tcW w:w="1479" w:type="dxa"/>
            <w:shd w:val="clear" w:color="auto" w:fill="auto"/>
          </w:tcPr>
          <w:p w14:paraId="016DBF39" w14:textId="77777777" w:rsidR="0043137A" w:rsidRPr="0007117A" w:rsidRDefault="0043137A" w:rsidP="007026EF">
            <w:pPr>
              <w:pStyle w:val="TAL"/>
            </w:pPr>
            <w:r w:rsidRPr="0007117A">
              <w:t>DedicatedBearerEstInd</w:t>
            </w:r>
          </w:p>
        </w:tc>
        <w:tc>
          <w:tcPr>
            <w:tcW w:w="2957" w:type="dxa"/>
            <w:shd w:val="clear" w:color="auto" w:fill="auto"/>
          </w:tcPr>
          <w:p w14:paraId="6A4DA38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F8675BD" w14:textId="77777777" w:rsidR="0043137A" w:rsidRPr="0007117A" w:rsidRDefault="0043137A" w:rsidP="007026EF">
            <w:pPr>
              <w:pStyle w:val="TAL"/>
            </w:pPr>
            <w:r w:rsidRPr="0007117A">
              <w:t>Vendor specific network protocol (RFC 3772) procedures to re-establish Dedicated bearer as defined in S.0057 clause 5.5.3.1 (BCM is MS/NW)</w:t>
            </w:r>
          </w:p>
          <w:p w14:paraId="245FABDA" w14:textId="77777777" w:rsidR="0043137A" w:rsidRPr="0007117A" w:rsidRDefault="0043137A" w:rsidP="007026EF">
            <w:pPr>
              <w:pStyle w:val="TAL"/>
            </w:pPr>
            <w:r w:rsidRPr="0007117A">
              <w:t xml:space="preserve">  or clause 5.5.4.1.1 (BCM = MS-Only) Bearer Configuration Mode</w:t>
            </w:r>
          </w:p>
          <w:p w14:paraId="05509C05" w14:textId="77777777" w:rsidR="0043137A" w:rsidRPr="0007117A" w:rsidRDefault="0043137A" w:rsidP="007026EF">
            <w:pPr>
              <w:pStyle w:val="TAL"/>
            </w:pPr>
            <w:r w:rsidRPr="0007117A">
              <w:t xml:space="preserve">  Dedicated bearers are (re) established</w:t>
            </w:r>
          </w:p>
        </w:tc>
      </w:tr>
      <w:tr w:rsidR="0043137A" w14:paraId="0793847E" w14:textId="77777777" w:rsidTr="007026EF">
        <w:tc>
          <w:tcPr>
            <w:tcW w:w="1479" w:type="dxa"/>
            <w:shd w:val="clear" w:color="auto" w:fill="auto"/>
          </w:tcPr>
          <w:p w14:paraId="0388BAA5" w14:textId="77777777" w:rsidR="0043137A" w:rsidRPr="0007117A" w:rsidRDefault="0043137A" w:rsidP="007026EF">
            <w:pPr>
              <w:pStyle w:val="TAL"/>
            </w:pPr>
            <w:r w:rsidRPr="0007117A">
              <w:t>DedicatedBearerRelInd</w:t>
            </w:r>
          </w:p>
        </w:tc>
        <w:tc>
          <w:tcPr>
            <w:tcW w:w="2957" w:type="dxa"/>
            <w:shd w:val="clear" w:color="auto" w:fill="auto"/>
          </w:tcPr>
          <w:p w14:paraId="2F6CF215" w14:textId="77777777" w:rsidR="0043137A" w:rsidRPr="0007117A" w:rsidRDefault="00372663" w:rsidP="007026EF">
            <w:pPr>
              <w:pStyle w:val="TAL"/>
            </w:pPr>
            <w:hyperlink w:anchor="DedicatedBearerRelInd_Type" w:history="1">
              <w:r w:rsidR="0043137A" w:rsidRPr="0007117A">
                <w:rPr>
                  <w:rStyle w:val="Hyperlink"/>
                </w:rPr>
                <w:t>DedicatedBearerRelInd_Type</w:t>
              </w:r>
            </w:hyperlink>
          </w:p>
        </w:tc>
        <w:tc>
          <w:tcPr>
            <w:tcW w:w="5421" w:type="dxa"/>
            <w:shd w:val="clear" w:color="auto" w:fill="auto"/>
          </w:tcPr>
          <w:p w14:paraId="018FE010" w14:textId="77777777" w:rsidR="0043137A" w:rsidRPr="0007117A" w:rsidRDefault="0043137A" w:rsidP="007026EF">
            <w:pPr>
              <w:pStyle w:val="TAL"/>
            </w:pPr>
            <w:r w:rsidRPr="0007117A">
              <w:t>To indicate the Dedicated bearer is released</w:t>
            </w:r>
          </w:p>
        </w:tc>
      </w:tr>
      <w:tr w:rsidR="0043137A" w14:paraId="7F8DC497" w14:textId="77777777" w:rsidTr="007026EF">
        <w:tc>
          <w:tcPr>
            <w:tcW w:w="1479" w:type="dxa"/>
            <w:shd w:val="clear" w:color="auto" w:fill="auto"/>
          </w:tcPr>
          <w:p w14:paraId="414E9A39" w14:textId="77777777" w:rsidR="0043137A" w:rsidRPr="0007117A" w:rsidRDefault="0043137A" w:rsidP="007026EF">
            <w:pPr>
              <w:pStyle w:val="TAL"/>
            </w:pPr>
            <w:r w:rsidRPr="0007117A">
              <w:t>DefaultBearerRelDetachInd</w:t>
            </w:r>
          </w:p>
        </w:tc>
        <w:tc>
          <w:tcPr>
            <w:tcW w:w="2957" w:type="dxa"/>
            <w:shd w:val="clear" w:color="auto" w:fill="auto"/>
          </w:tcPr>
          <w:p w14:paraId="7F7F4C21" w14:textId="77777777" w:rsidR="0043137A" w:rsidRPr="0007117A" w:rsidRDefault="00372663" w:rsidP="007026EF">
            <w:pPr>
              <w:pStyle w:val="TAL"/>
            </w:pPr>
            <w:hyperlink w:anchor="DefaultBearerRelDetachInd_Type" w:history="1">
              <w:r w:rsidR="0043137A" w:rsidRPr="0007117A">
                <w:rPr>
                  <w:rStyle w:val="Hyperlink"/>
                </w:rPr>
                <w:t>DefaultBearerRelDetachInd_Type</w:t>
              </w:r>
            </w:hyperlink>
          </w:p>
        </w:tc>
        <w:tc>
          <w:tcPr>
            <w:tcW w:w="5421" w:type="dxa"/>
            <w:shd w:val="clear" w:color="auto" w:fill="auto"/>
          </w:tcPr>
          <w:p w14:paraId="51987C82" w14:textId="77777777" w:rsidR="0043137A" w:rsidRPr="0007117A" w:rsidRDefault="0043137A" w:rsidP="007026EF">
            <w:pPr>
              <w:pStyle w:val="TAL"/>
            </w:pPr>
            <w:r w:rsidRPr="0007117A">
              <w:t>To Release configured default bearer and hense associated Dedicated bearer x.s0057 clause 11.3 and 11.1.1</w:t>
            </w:r>
          </w:p>
          <w:p w14:paraId="61ED5E11" w14:textId="77777777" w:rsidR="0043137A" w:rsidRPr="0007117A" w:rsidRDefault="0043137A" w:rsidP="007026EF">
            <w:pPr>
              <w:pStyle w:val="TAL"/>
            </w:pPr>
            <w:r w:rsidRPr="0007117A">
              <w:t>Dedicated bearers are deactivated/released</w:t>
            </w:r>
          </w:p>
          <w:p w14:paraId="6A3EA005" w14:textId="77777777" w:rsidR="0043137A" w:rsidRPr="0007117A" w:rsidRDefault="0043137A" w:rsidP="007026EF">
            <w:pPr>
              <w:pStyle w:val="TAL"/>
            </w:pPr>
            <w:r w:rsidRPr="0007117A">
              <w:t>To detach the UE x.s0057 clause 11.2 Detach completed</w:t>
            </w:r>
          </w:p>
        </w:tc>
      </w:tr>
      <w:tr w:rsidR="0043137A" w14:paraId="59792C99" w14:textId="77777777" w:rsidTr="007026EF">
        <w:tc>
          <w:tcPr>
            <w:tcW w:w="1479" w:type="dxa"/>
            <w:shd w:val="clear" w:color="auto" w:fill="auto"/>
          </w:tcPr>
          <w:p w14:paraId="7CBBE0D1" w14:textId="77777777" w:rsidR="0043137A" w:rsidRPr="0007117A" w:rsidRDefault="0043137A" w:rsidP="007026EF">
            <w:pPr>
              <w:pStyle w:val="TAL"/>
            </w:pPr>
            <w:r w:rsidRPr="0007117A">
              <w:t>MovedToDormantMode</w:t>
            </w:r>
          </w:p>
        </w:tc>
        <w:tc>
          <w:tcPr>
            <w:tcW w:w="2957" w:type="dxa"/>
            <w:shd w:val="clear" w:color="auto" w:fill="auto"/>
          </w:tcPr>
          <w:p w14:paraId="4EACBDD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3FAD98F" w14:textId="77777777" w:rsidR="0043137A" w:rsidRPr="0007117A" w:rsidRDefault="0043137A" w:rsidP="007026EF">
            <w:pPr>
              <w:pStyle w:val="TAL"/>
            </w:pPr>
            <w:r w:rsidRPr="0007117A">
              <w:t>The channels are released and UE is moved to PPP dormant mode/Air interface Idle.</w:t>
            </w:r>
          </w:p>
        </w:tc>
      </w:tr>
      <w:tr w:rsidR="0043137A" w14:paraId="2B351946" w14:textId="77777777" w:rsidTr="007026EF">
        <w:tc>
          <w:tcPr>
            <w:tcW w:w="1479" w:type="dxa"/>
            <w:shd w:val="clear" w:color="auto" w:fill="auto"/>
          </w:tcPr>
          <w:p w14:paraId="18B0C7C5" w14:textId="77777777" w:rsidR="0043137A" w:rsidRPr="0007117A" w:rsidRDefault="0043137A" w:rsidP="007026EF">
            <w:pPr>
              <w:pStyle w:val="TAL"/>
            </w:pPr>
            <w:r w:rsidRPr="0007117A">
              <w:t>MobilityFromEUTRACmpl</w:t>
            </w:r>
          </w:p>
        </w:tc>
        <w:tc>
          <w:tcPr>
            <w:tcW w:w="2957" w:type="dxa"/>
            <w:shd w:val="clear" w:color="auto" w:fill="auto"/>
          </w:tcPr>
          <w:p w14:paraId="50EC9068" w14:textId="77777777" w:rsidR="0043137A" w:rsidRPr="0007117A" w:rsidRDefault="00372663" w:rsidP="007026EF">
            <w:pPr>
              <w:pStyle w:val="TAL"/>
            </w:pPr>
            <w:hyperlink w:anchor="MobilityFromEUTRACmpl_Type" w:history="1">
              <w:r w:rsidR="0043137A" w:rsidRPr="0007117A">
                <w:rPr>
                  <w:rStyle w:val="Hyperlink"/>
                </w:rPr>
                <w:t>MobilityFromEUTRACmpl_Type</w:t>
              </w:r>
            </w:hyperlink>
          </w:p>
        </w:tc>
        <w:tc>
          <w:tcPr>
            <w:tcW w:w="5421" w:type="dxa"/>
            <w:shd w:val="clear" w:color="auto" w:fill="auto"/>
          </w:tcPr>
          <w:p w14:paraId="1E6CB655" w14:textId="77777777" w:rsidR="0043137A" w:rsidRPr="0007117A" w:rsidRDefault="0043137A" w:rsidP="007026EF">
            <w:pPr>
              <w:pStyle w:val="TAL"/>
            </w:pPr>
            <w:r w:rsidRPr="0007117A">
              <w:t>To confirm that Handover from EUTRAN is completed by receiving Traffic Channel Complete</w:t>
            </w:r>
          </w:p>
          <w:p w14:paraId="4B9B9878" w14:textId="77777777" w:rsidR="0043137A" w:rsidRPr="0007117A" w:rsidRDefault="0043137A" w:rsidP="007026EF">
            <w:pPr>
              <w:pStyle w:val="TAL"/>
            </w:pPr>
            <w:r w:rsidRPr="0007117A">
              <w:t xml:space="preserve"> and the MessageSequence is same as in Traffic Channel Assignment</w:t>
            </w:r>
          </w:p>
        </w:tc>
      </w:tr>
      <w:tr w:rsidR="0043137A" w14:paraId="23B0DB9F" w14:textId="77777777" w:rsidTr="007026EF">
        <w:tc>
          <w:tcPr>
            <w:tcW w:w="1479" w:type="dxa"/>
            <w:shd w:val="clear" w:color="auto" w:fill="auto"/>
          </w:tcPr>
          <w:p w14:paraId="2F175890" w14:textId="77777777" w:rsidR="0043137A" w:rsidRPr="0007117A" w:rsidRDefault="0043137A" w:rsidP="007026EF">
            <w:pPr>
              <w:pStyle w:val="TAL"/>
            </w:pPr>
            <w:r w:rsidRPr="0007117A">
              <w:t>AdditionalDefBearerEstInd</w:t>
            </w:r>
          </w:p>
        </w:tc>
        <w:tc>
          <w:tcPr>
            <w:tcW w:w="2957" w:type="dxa"/>
            <w:shd w:val="clear" w:color="auto" w:fill="auto"/>
          </w:tcPr>
          <w:p w14:paraId="2DAD66C1" w14:textId="77777777" w:rsidR="0043137A" w:rsidRPr="0007117A" w:rsidRDefault="00372663" w:rsidP="007026EF">
            <w:pPr>
              <w:pStyle w:val="TAL"/>
            </w:pPr>
            <w:hyperlink w:anchor="AdditionalDefBearerEstInd_Type" w:history="1">
              <w:r w:rsidR="0043137A" w:rsidRPr="0007117A">
                <w:rPr>
                  <w:rStyle w:val="Hyperlink"/>
                </w:rPr>
                <w:t>AdditionalDefBearerEstInd_Type</w:t>
              </w:r>
            </w:hyperlink>
          </w:p>
        </w:tc>
        <w:tc>
          <w:tcPr>
            <w:tcW w:w="5421" w:type="dxa"/>
            <w:shd w:val="clear" w:color="auto" w:fill="auto"/>
          </w:tcPr>
          <w:p w14:paraId="704BB6CD" w14:textId="77777777" w:rsidR="0043137A" w:rsidRPr="0007117A" w:rsidRDefault="0043137A" w:rsidP="007026EF">
            <w:pPr>
              <w:pStyle w:val="TAL"/>
            </w:pPr>
            <w:r w:rsidRPr="0007117A">
              <w:t>UE has successfully performed additional default bearer establishment (additional PDN)</w:t>
            </w:r>
          </w:p>
        </w:tc>
      </w:tr>
      <w:tr w:rsidR="0043137A" w14:paraId="06F7037F" w14:textId="77777777" w:rsidTr="007026EF">
        <w:tc>
          <w:tcPr>
            <w:tcW w:w="1479" w:type="dxa"/>
            <w:shd w:val="clear" w:color="auto" w:fill="auto"/>
          </w:tcPr>
          <w:p w14:paraId="52E6340F" w14:textId="77777777" w:rsidR="0043137A" w:rsidRPr="0007117A" w:rsidRDefault="0043137A" w:rsidP="007026EF">
            <w:pPr>
              <w:pStyle w:val="TAL"/>
            </w:pPr>
            <w:r w:rsidRPr="0007117A">
              <w:t>HRPD_ZoneRegistrationInd</w:t>
            </w:r>
          </w:p>
        </w:tc>
        <w:tc>
          <w:tcPr>
            <w:tcW w:w="2957" w:type="dxa"/>
            <w:shd w:val="clear" w:color="auto" w:fill="auto"/>
          </w:tcPr>
          <w:p w14:paraId="6468005C" w14:textId="77777777" w:rsidR="0043137A" w:rsidRPr="0007117A" w:rsidRDefault="00372663" w:rsidP="007026EF">
            <w:pPr>
              <w:pStyle w:val="TAL"/>
            </w:pPr>
            <w:hyperlink w:anchor="HRPD_ZoneRegistrationInd_Type" w:history="1">
              <w:r w:rsidR="0043137A" w:rsidRPr="0007117A">
                <w:rPr>
                  <w:rStyle w:val="Hyperlink"/>
                </w:rPr>
                <w:t>HRPD_ZoneRegistrationInd_Type</w:t>
              </w:r>
            </w:hyperlink>
          </w:p>
        </w:tc>
        <w:tc>
          <w:tcPr>
            <w:tcW w:w="5421" w:type="dxa"/>
            <w:shd w:val="clear" w:color="auto" w:fill="auto"/>
          </w:tcPr>
          <w:p w14:paraId="04E2AC42" w14:textId="77777777" w:rsidR="0043137A" w:rsidRPr="0007117A" w:rsidRDefault="0043137A" w:rsidP="007026EF">
            <w:pPr>
              <w:pStyle w:val="TAL"/>
            </w:pPr>
            <w:r w:rsidRPr="0007117A">
              <w:t>Initially pre-registered UE detects change in HRPD Zone ID in SIB and hence updates registration</w:t>
            </w:r>
          </w:p>
        </w:tc>
      </w:tr>
    </w:tbl>
    <w:p w14:paraId="4D4DD65C" w14:textId="77777777" w:rsidR="0043137A" w:rsidRDefault="0043137A" w:rsidP="0043137A"/>
    <w:p w14:paraId="3E255C3E" w14:textId="77777777" w:rsidR="0043137A" w:rsidRDefault="0043137A" w:rsidP="0043137A">
      <w:pPr>
        <w:pStyle w:val="Heading3"/>
      </w:pPr>
      <w:r>
        <w:lastRenderedPageBreak/>
        <w:t>D.8.5.4</w:t>
      </w:r>
      <w:r>
        <w:tab/>
        <w:t>HRPD_Commands</w:t>
      </w:r>
    </w:p>
    <w:p w14:paraId="3A5081AD" w14:textId="77777777" w:rsidR="0043137A" w:rsidRDefault="0043137A" w:rsidP="0043137A">
      <w:pPr>
        <w:pStyle w:val="TH"/>
      </w:pPr>
      <w:r>
        <w:t>HRPD_UE_InitStateType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2247C53" w14:textId="77777777" w:rsidTr="007026EF">
        <w:tc>
          <w:tcPr>
            <w:tcW w:w="9857" w:type="dxa"/>
            <w:gridSpan w:val="2"/>
            <w:shd w:val="clear" w:color="auto" w:fill="E0E0E0"/>
          </w:tcPr>
          <w:p w14:paraId="3D8BAACE" w14:textId="77777777" w:rsidR="0043137A" w:rsidRPr="0007117A" w:rsidRDefault="0043137A" w:rsidP="007026EF">
            <w:pPr>
              <w:pStyle w:val="TAL"/>
              <w:rPr>
                <w:b/>
              </w:rPr>
            </w:pPr>
            <w:r w:rsidRPr="0007117A">
              <w:rPr>
                <w:b/>
              </w:rPr>
              <w:t>TTCN-3 Enumerated Type</w:t>
            </w:r>
          </w:p>
        </w:tc>
      </w:tr>
      <w:tr w:rsidR="0043137A" w14:paraId="51E0AD70" w14:textId="77777777" w:rsidTr="007026EF">
        <w:tc>
          <w:tcPr>
            <w:tcW w:w="1971" w:type="dxa"/>
            <w:tcBorders>
              <w:bottom w:val="single" w:sz="4" w:space="0" w:color="auto"/>
            </w:tcBorders>
            <w:shd w:val="clear" w:color="auto" w:fill="E0E0E0"/>
          </w:tcPr>
          <w:p w14:paraId="3CC24DAD" w14:textId="77777777" w:rsidR="0043137A" w:rsidRPr="0007117A" w:rsidRDefault="0043137A" w:rsidP="007026EF">
            <w:pPr>
              <w:pStyle w:val="TAL"/>
              <w:rPr>
                <w:b/>
              </w:rPr>
            </w:pPr>
            <w:bookmarkStart w:id="473" w:name="HRPD_UE_InitStateType" w:colFirst="1" w:colLast="1"/>
            <w:r w:rsidRPr="0007117A">
              <w:rPr>
                <w:b/>
              </w:rPr>
              <w:t>Name</w:t>
            </w:r>
          </w:p>
        </w:tc>
        <w:tc>
          <w:tcPr>
            <w:tcW w:w="7886" w:type="dxa"/>
            <w:tcBorders>
              <w:bottom w:val="single" w:sz="4" w:space="0" w:color="auto"/>
            </w:tcBorders>
            <w:shd w:val="clear" w:color="auto" w:fill="FFFF99"/>
          </w:tcPr>
          <w:p w14:paraId="052AB14E" w14:textId="77777777" w:rsidR="0043137A" w:rsidRPr="0007117A" w:rsidRDefault="0043137A" w:rsidP="007026EF">
            <w:pPr>
              <w:pStyle w:val="TAL"/>
              <w:rPr>
                <w:b/>
              </w:rPr>
            </w:pPr>
            <w:r w:rsidRPr="0007117A">
              <w:rPr>
                <w:b/>
              </w:rPr>
              <w:t>HRPD_UE_InitStateType</w:t>
            </w:r>
          </w:p>
        </w:tc>
      </w:tr>
      <w:bookmarkEnd w:id="473"/>
      <w:tr w:rsidR="0043137A" w14:paraId="60B91689" w14:textId="77777777" w:rsidTr="007026EF">
        <w:tc>
          <w:tcPr>
            <w:tcW w:w="1971" w:type="dxa"/>
            <w:tcBorders>
              <w:bottom w:val="double" w:sz="4" w:space="0" w:color="auto"/>
            </w:tcBorders>
            <w:shd w:val="clear" w:color="auto" w:fill="E0E0E0"/>
          </w:tcPr>
          <w:p w14:paraId="336A930E"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98531C" w14:textId="77777777" w:rsidR="0043137A" w:rsidRPr="0007117A" w:rsidRDefault="0043137A" w:rsidP="007026EF">
            <w:pPr>
              <w:pStyle w:val="TAL"/>
            </w:pPr>
            <w:r w:rsidRPr="0007117A">
              <w:t>HRPD UE states as defined in C.S0057 clause 3.1</w:t>
            </w:r>
          </w:p>
        </w:tc>
      </w:tr>
      <w:tr w:rsidR="0043137A" w14:paraId="491D38FF" w14:textId="77777777" w:rsidTr="007026EF">
        <w:tc>
          <w:tcPr>
            <w:tcW w:w="1971" w:type="dxa"/>
            <w:tcBorders>
              <w:top w:val="double" w:sz="4" w:space="0" w:color="auto"/>
            </w:tcBorders>
            <w:shd w:val="clear" w:color="auto" w:fill="auto"/>
          </w:tcPr>
          <w:p w14:paraId="37A27CE8" w14:textId="77777777" w:rsidR="0043137A" w:rsidRPr="0007117A" w:rsidRDefault="0043137A" w:rsidP="007026EF">
            <w:pPr>
              <w:pStyle w:val="TAL"/>
            </w:pPr>
            <w:r w:rsidRPr="0007117A">
              <w:t>idle_Null</w:t>
            </w:r>
          </w:p>
        </w:tc>
        <w:tc>
          <w:tcPr>
            <w:tcW w:w="7886" w:type="dxa"/>
            <w:tcBorders>
              <w:top w:val="double" w:sz="4" w:space="0" w:color="auto"/>
            </w:tcBorders>
            <w:shd w:val="clear" w:color="auto" w:fill="auto"/>
          </w:tcPr>
          <w:p w14:paraId="6F9EA2C6" w14:textId="77777777" w:rsidR="0043137A" w:rsidRPr="0007117A" w:rsidRDefault="0043137A" w:rsidP="007026EF">
            <w:pPr>
              <w:pStyle w:val="TAL"/>
            </w:pPr>
            <w:r w:rsidRPr="0007117A">
              <w:t>In the Inactive/Null State,</w:t>
            </w:r>
          </w:p>
          <w:p w14:paraId="33D7859C" w14:textId="77777777" w:rsidR="0043137A" w:rsidRPr="0007117A" w:rsidRDefault="0043137A" w:rsidP="007026EF">
            <w:pPr>
              <w:pStyle w:val="TAL"/>
            </w:pPr>
            <w:r w:rsidRPr="0007117A">
              <w:t>1. there is no physical traffic channel between the UE and the eAN, and no connection exists between the eAN and the ePCF</w:t>
            </w:r>
          </w:p>
          <w:p w14:paraId="6E2D78ED" w14:textId="77777777" w:rsidR="0043137A" w:rsidRPr="0007117A" w:rsidRDefault="0043137A" w:rsidP="007026EF">
            <w:pPr>
              <w:pStyle w:val="TAL"/>
            </w:pPr>
            <w:r w:rsidRPr="0007117A">
              <w:t>2. no PPP link between the UE and the HSGW .</w:t>
            </w:r>
          </w:p>
          <w:p w14:paraId="61851255" w14:textId="77777777" w:rsidR="0043137A" w:rsidRPr="0007117A" w:rsidRDefault="0043137A" w:rsidP="007026EF">
            <w:pPr>
              <w:pStyle w:val="TAL"/>
            </w:pPr>
            <w:r w:rsidRPr="0007117A">
              <w:t>3. The UE may have a Universal Access Terminal Identifier (UATI) that has been assigned by an eHRPD eAN</w:t>
            </w:r>
          </w:p>
        </w:tc>
      </w:tr>
      <w:tr w:rsidR="0043137A" w14:paraId="48313588" w14:textId="77777777" w:rsidTr="007026EF">
        <w:tc>
          <w:tcPr>
            <w:tcW w:w="1971" w:type="dxa"/>
            <w:shd w:val="clear" w:color="auto" w:fill="auto"/>
          </w:tcPr>
          <w:p w14:paraId="01205A9E" w14:textId="77777777" w:rsidR="0043137A" w:rsidRPr="0007117A" w:rsidRDefault="0043137A" w:rsidP="007026EF">
            <w:pPr>
              <w:pStyle w:val="TAL"/>
            </w:pPr>
            <w:r w:rsidRPr="0007117A">
              <w:t>dormant</w:t>
            </w:r>
          </w:p>
        </w:tc>
        <w:tc>
          <w:tcPr>
            <w:tcW w:w="7886" w:type="dxa"/>
            <w:shd w:val="clear" w:color="auto" w:fill="auto"/>
          </w:tcPr>
          <w:p w14:paraId="514119EB" w14:textId="77777777" w:rsidR="0043137A" w:rsidRPr="0007117A" w:rsidRDefault="0043137A" w:rsidP="007026EF">
            <w:pPr>
              <w:pStyle w:val="TAL"/>
            </w:pPr>
            <w:r w:rsidRPr="0007117A">
              <w:t>In the Dormant State,</w:t>
            </w:r>
          </w:p>
          <w:p w14:paraId="498C20E4" w14:textId="77777777" w:rsidR="0043137A" w:rsidRPr="0007117A" w:rsidRDefault="0043137A" w:rsidP="007026EF">
            <w:pPr>
              <w:pStyle w:val="TAL"/>
            </w:pPr>
            <w:r w:rsidRPr="0007117A">
              <w:t>1. no physical traffic channel exists between the UE and the eAN and no connection exists between the eAN and the ePCF.</w:t>
            </w:r>
          </w:p>
          <w:p w14:paraId="1FD6ABF0" w14:textId="77777777" w:rsidR="0043137A" w:rsidRPr="0007117A" w:rsidRDefault="0043137A" w:rsidP="007026EF">
            <w:pPr>
              <w:pStyle w:val="TAL"/>
            </w:pPr>
            <w:r w:rsidRPr="0007117A">
              <w:t>2. PPP link between the UE and the HSGW</w:t>
            </w:r>
          </w:p>
          <w:p w14:paraId="098ED941" w14:textId="77777777" w:rsidR="0043137A" w:rsidRPr="0007117A" w:rsidRDefault="0043137A" w:rsidP="007026EF">
            <w:pPr>
              <w:pStyle w:val="TAL"/>
            </w:pPr>
            <w:r w:rsidRPr="0007117A">
              <w:t>3. eHRPD DORMANT state equates to the "idle" state referred to in TS 23.402</w:t>
            </w:r>
          </w:p>
        </w:tc>
      </w:tr>
      <w:tr w:rsidR="0043137A" w14:paraId="2CE51840" w14:textId="77777777" w:rsidTr="007026EF">
        <w:tc>
          <w:tcPr>
            <w:tcW w:w="1971" w:type="dxa"/>
            <w:shd w:val="clear" w:color="auto" w:fill="auto"/>
          </w:tcPr>
          <w:p w14:paraId="22DF6E9C" w14:textId="77777777" w:rsidR="0043137A" w:rsidRPr="0007117A" w:rsidRDefault="0043137A" w:rsidP="007026EF">
            <w:pPr>
              <w:pStyle w:val="TAL"/>
            </w:pPr>
            <w:r w:rsidRPr="0007117A">
              <w:t>active_Connected</w:t>
            </w:r>
          </w:p>
        </w:tc>
        <w:tc>
          <w:tcPr>
            <w:tcW w:w="7886" w:type="dxa"/>
            <w:shd w:val="clear" w:color="auto" w:fill="auto"/>
          </w:tcPr>
          <w:p w14:paraId="70A32618" w14:textId="77777777" w:rsidR="0043137A" w:rsidRPr="0007117A" w:rsidRDefault="0043137A" w:rsidP="007026EF">
            <w:pPr>
              <w:pStyle w:val="TAL"/>
            </w:pPr>
            <w:r w:rsidRPr="0007117A">
              <w:t>In the Active/Connected State,</w:t>
            </w:r>
          </w:p>
          <w:p w14:paraId="3DF9553D" w14:textId="77777777" w:rsidR="0043137A" w:rsidRPr="0007117A" w:rsidRDefault="0043137A" w:rsidP="007026EF">
            <w:pPr>
              <w:pStyle w:val="TAL"/>
            </w:pPr>
            <w:r w:rsidRPr="0007117A">
              <w:t>1. a physical traffic channel exists between the UE and the eAN over which data may be sent.</w:t>
            </w:r>
          </w:p>
          <w:p w14:paraId="2147DC01" w14:textId="77777777" w:rsidR="0043137A" w:rsidRPr="0007117A" w:rsidRDefault="0043137A" w:rsidP="007026EF">
            <w:pPr>
              <w:pStyle w:val="TAL"/>
            </w:pPr>
            <w:r w:rsidRPr="0007117A">
              <w:t xml:space="preserve">   A connection exists between the eAN and the ePCF, and between the ePCF and the HSGW,</w:t>
            </w:r>
          </w:p>
          <w:p w14:paraId="5CCFD9D8" w14:textId="77777777" w:rsidR="0043137A" w:rsidRPr="0007117A" w:rsidRDefault="0043137A" w:rsidP="007026EF">
            <w:pPr>
              <w:pStyle w:val="TAL"/>
            </w:pPr>
            <w:r w:rsidRPr="0007117A">
              <w:t>2. there is a PPP link between the UE and the HSGW</w:t>
            </w:r>
          </w:p>
        </w:tc>
      </w:tr>
      <w:tr w:rsidR="0043137A" w14:paraId="36AEF3D3" w14:textId="77777777" w:rsidTr="007026EF">
        <w:tc>
          <w:tcPr>
            <w:tcW w:w="1971" w:type="dxa"/>
            <w:shd w:val="clear" w:color="auto" w:fill="auto"/>
          </w:tcPr>
          <w:p w14:paraId="6BE00E7D" w14:textId="77777777" w:rsidR="0043137A" w:rsidRPr="0007117A" w:rsidRDefault="0043137A" w:rsidP="007026EF">
            <w:pPr>
              <w:pStyle w:val="TAL"/>
            </w:pPr>
            <w:r w:rsidRPr="0007117A">
              <w:t>preregister</w:t>
            </w:r>
          </w:p>
        </w:tc>
        <w:tc>
          <w:tcPr>
            <w:tcW w:w="7886" w:type="dxa"/>
            <w:shd w:val="clear" w:color="auto" w:fill="auto"/>
          </w:tcPr>
          <w:p w14:paraId="0D98B6F1" w14:textId="77777777" w:rsidR="0043137A" w:rsidRPr="0007117A" w:rsidRDefault="0043137A" w:rsidP="007026EF">
            <w:pPr>
              <w:pStyle w:val="TAL"/>
            </w:pPr>
            <w:r w:rsidRPr="0007117A">
              <w:t>The UE is performing pre-register though a different Access network</w:t>
            </w:r>
          </w:p>
        </w:tc>
      </w:tr>
    </w:tbl>
    <w:p w14:paraId="70CCA8EF" w14:textId="77777777" w:rsidR="0043137A" w:rsidRDefault="0043137A" w:rsidP="0043137A"/>
    <w:p w14:paraId="7679DD5F" w14:textId="77777777" w:rsidR="0043137A" w:rsidRDefault="0043137A" w:rsidP="0043137A">
      <w:pPr>
        <w:pStyle w:val="TH"/>
      </w:pPr>
      <w:r>
        <w:t>RegAndDefBearerEst_Type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E9FBF9" w14:textId="77777777" w:rsidTr="007026EF">
        <w:tc>
          <w:tcPr>
            <w:tcW w:w="9857" w:type="dxa"/>
            <w:gridSpan w:val="4"/>
            <w:shd w:val="clear" w:color="auto" w:fill="E0E0E0"/>
          </w:tcPr>
          <w:p w14:paraId="3C2E6BCA" w14:textId="77777777" w:rsidR="0043137A" w:rsidRPr="0007117A" w:rsidRDefault="0043137A" w:rsidP="007026EF">
            <w:pPr>
              <w:pStyle w:val="TAL"/>
              <w:rPr>
                <w:b/>
              </w:rPr>
            </w:pPr>
            <w:r w:rsidRPr="0007117A">
              <w:rPr>
                <w:b/>
              </w:rPr>
              <w:t>TTCN-3 Record Type</w:t>
            </w:r>
          </w:p>
        </w:tc>
      </w:tr>
      <w:tr w:rsidR="0043137A" w14:paraId="426554A1" w14:textId="77777777" w:rsidTr="007026EF">
        <w:tc>
          <w:tcPr>
            <w:tcW w:w="1479" w:type="dxa"/>
            <w:tcBorders>
              <w:bottom w:val="single" w:sz="4" w:space="0" w:color="auto"/>
            </w:tcBorders>
            <w:shd w:val="clear" w:color="auto" w:fill="E0E0E0"/>
          </w:tcPr>
          <w:p w14:paraId="3A746642" w14:textId="77777777" w:rsidR="0043137A" w:rsidRPr="0007117A" w:rsidRDefault="0043137A" w:rsidP="007026EF">
            <w:pPr>
              <w:pStyle w:val="TAL"/>
              <w:rPr>
                <w:b/>
              </w:rPr>
            </w:pPr>
            <w:bookmarkStart w:id="474" w:name="RegAndDefBearerEst_Type" w:colFirst="1" w:colLast="1"/>
            <w:r w:rsidRPr="0007117A">
              <w:rPr>
                <w:b/>
              </w:rPr>
              <w:t>Name</w:t>
            </w:r>
          </w:p>
        </w:tc>
        <w:tc>
          <w:tcPr>
            <w:tcW w:w="8378" w:type="dxa"/>
            <w:gridSpan w:val="3"/>
            <w:tcBorders>
              <w:bottom w:val="single" w:sz="4" w:space="0" w:color="auto"/>
            </w:tcBorders>
            <w:shd w:val="clear" w:color="auto" w:fill="FFFF99"/>
          </w:tcPr>
          <w:p w14:paraId="1E83D3E9" w14:textId="77777777" w:rsidR="0043137A" w:rsidRPr="0007117A" w:rsidRDefault="0043137A" w:rsidP="007026EF">
            <w:pPr>
              <w:pStyle w:val="TAL"/>
              <w:rPr>
                <w:b/>
              </w:rPr>
            </w:pPr>
            <w:r w:rsidRPr="0007117A">
              <w:rPr>
                <w:b/>
              </w:rPr>
              <w:t>RegAndDefBearerEst_Type</w:t>
            </w:r>
          </w:p>
        </w:tc>
      </w:tr>
      <w:bookmarkEnd w:id="474"/>
      <w:tr w:rsidR="0043137A" w14:paraId="5769A72D" w14:textId="77777777" w:rsidTr="007026EF">
        <w:tc>
          <w:tcPr>
            <w:tcW w:w="1479" w:type="dxa"/>
            <w:tcBorders>
              <w:bottom w:val="double" w:sz="4" w:space="0" w:color="auto"/>
            </w:tcBorders>
            <w:shd w:val="clear" w:color="auto" w:fill="E0E0E0"/>
          </w:tcPr>
          <w:p w14:paraId="446C8D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705496" w14:textId="77777777" w:rsidR="0043137A" w:rsidRPr="0007117A" w:rsidRDefault="0043137A" w:rsidP="007026EF">
            <w:pPr>
              <w:pStyle w:val="TAL"/>
            </w:pPr>
          </w:p>
        </w:tc>
      </w:tr>
      <w:tr w:rsidR="0043137A" w14:paraId="1DF23513" w14:textId="77777777" w:rsidTr="007026EF">
        <w:tc>
          <w:tcPr>
            <w:tcW w:w="1479" w:type="dxa"/>
            <w:tcBorders>
              <w:top w:val="double" w:sz="4" w:space="0" w:color="auto"/>
            </w:tcBorders>
            <w:shd w:val="clear" w:color="auto" w:fill="auto"/>
          </w:tcPr>
          <w:p w14:paraId="0B3F5B64"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8A1D057" w14:textId="77777777" w:rsidR="0043137A" w:rsidRPr="0007117A" w:rsidRDefault="00372663"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2C25840" w14:textId="77777777" w:rsidR="0043137A" w:rsidRPr="0007117A" w:rsidRDefault="0043137A" w:rsidP="007026EF">
            <w:pPr>
              <w:pStyle w:val="TAL"/>
            </w:pPr>
          </w:p>
        </w:tc>
        <w:tc>
          <w:tcPr>
            <w:tcW w:w="5421" w:type="dxa"/>
            <w:tcBorders>
              <w:top w:val="double" w:sz="4" w:space="0" w:color="auto"/>
            </w:tcBorders>
            <w:shd w:val="clear" w:color="auto" w:fill="auto"/>
          </w:tcPr>
          <w:p w14:paraId="44C03D08" w14:textId="77777777" w:rsidR="0043137A" w:rsidRPr="0007117A" w:rsidRDefault="0043137A" w:rsidP="007026EF">
            <w:pPr>
              <w:pStyle w:val="TAL"/>
            </w:pPr>
          </w:p>
        </w:tc>
      </w:tr>
      <w:tr w:rsidR="0043137A" w14:paraId="7149A0AB" w14:textId="77777777" w:rsidTr="007026EF">
        <w:tc>
          <w:tcPr>
            <w:tcW w:w="1479" w:type="dxa"/>
            <w:shd w:val="clear" w:color="auto" w:fill="auto"/>
          </w:tcPr>
          <w:p w14:paraId="6FEAD338" w14:textId="77777777" w:rsidR="0043137A" w:rsidRPr="0007117A" w:rsidRDefault="0043137A" w:rsidP="007026EF">
            <w:pPr>
              <w:pStyle w:val="TAL"/>
            </w:pPr>
            <w:r w:rsidRPr="0007117A">
              <w:t>RLP_FlowId</w:t>
            </w:r>
          </w:p>
        </w:tc>
        <w:tc>
          <w:tcPr>
            <w:tcW w:w="2464" w:type="dxa"/>
            <w:shd w:val="clear" w:color="auto" w:fill="auto"/>
          </w:tcPr>
          <w:p w14:paraId="1EB609D3" w14:textId="77777777" w:rsidR="0043137A" w:rsidRPr="0007117A" w:rsidRDefault="00372663" w:rsidP="007026EF">
            <w:pPr>
              <w:pStyle w:val="TAL"/>
            </w:pPr>
            <w:hyperlink w:anchor="RLP_FlowId_Type" w:history="1">
              <w:r w:rsidR="0043137A" w:rsidRPr="0007117A">
                <w:rPr>
                  <w:rStyle w:val="Hyperlink"/>
                </w:rPr>
                <w:t>RLP_FlowId_Type</w:t>
              </w:r>
            </w:hyperlink>
          </w:p>
        </w:tc>
        <w:tc>
          <w:tcPr>
            <w:tcW w:w="493" w:type="dxa"/>
            <w:shd w:val="clear" w:color="auto" w:fill="auto"/>
          </w:tcPr>
          <w:p w14:paraId="48A3AE81" w14:textId="77777777" w:rsidR="0043137A" w:rsidRPr="0007117A" w:rsidRDefault="0043137A" w:rsidP="007026EF">
            <w:pPr>
              <w:pStyle w:val="TAL"/>
            </w:pPr>
          </w:p>
        </w:tc>
        <w:tc>
          <w:tcPr>
            <w:tcW w:w="5421" w:type="dxa"/>
            <w:shd w:val="clear" w:color="auto" w:fill="auto"/>
          </w:tcPr>
          <w:p w14:paraId="4A6A764F" w14:textId="77777777" w:rsidR="0043137A" w:rsidRPr="0007117A" w:rsidRDefault="0043137A" w:rsidP="007026EF">
            <w:pPr>
              <w:pStyle w:val="TAL"/>
            </w:pPr>
            <w:r w:rsidRPr="0007117A">
              <w:t>Associated RLP Flow ID</w:t>
            </w:r>
          </w:p>
        </w:tc>
      </w:tr>
      <w:tr w:rsidR="0043137A" w14:paraId="1F998220" w14:textId="77777777" w:rsidTr="007026EF">
        <w:tc>
          <w:tcPr>
            <w:tcW w:w="1479" w:type="dxa"/>
            <w:shd w:val="clear" w:color="auto" w:fill="auto"/>
          </w:tcPr>
          <w:p w14:paraId="30A5B682" w14:textId="77777777" w:rsidR="0043137A" w:rsidRPr="0007117A" w:rsidRDefault="0043137A" w:rsidP="007026EF">
            <w:pPr>
              <w:pStyle w:val="TAL"/>
            </w:pPr>
            <w:r w:rsidRPr="0007117A">
              <w:t>AttachType</w:t>
            </w:r>
          </w:p>
        </w:tc>
        <w:tc>
          <w:tcPr>
            <w:tcW w:w="2464" w:type="dxa"/>
            <w:shd w:val="clear" w:color="auto" w:fill="auto"/>
          </w:tcPr>
          <w:p w14:paraId="605772C4" w14:textId="77777777" w:rsidR="0043137A" w:rsidRPr="0007117A" w:rsidRDefault="00372663" w:rsidP="007026EF">
            <w:pPr>
              <w:pStyle w:val="TAL"/>
            </w:pPr>
            <w:hyperlink w:anchor="CDMA2000_AttachType" w:history="1">
              <w:r w:rsidR="0043137A" w:rsidRPr="0007117A">
                <w:rPr>
                  <w:rStyle w:val="Hyperlink"/>
                </w:rPr>
                <w:t>CDMA2000_AttachType</w:t>
              </w:r>
            </w:hyperlink>
          </w:p>
        </w:tc>
        <w:tc>
          <w:tcPr>
            <w:tcW w:w="493" w:type="dxa"/>
            <w:shd w:val="clear" w:color="auto" w:fill="auto"/>
          </w:tcPr>
          <w:p w14:paraId="15DAA55E" w14:textId="77777777" w:rsidR="0043137A" w:rsidRPr="0007117A" w:rsidRDefault="0043137A" w:rsidP="007026EF">
            <w:pPr>
              <w:pStyle w:val="TAL"/>
            </w:pPr>
          </w:p>
        </w:tc>
        <w:tc>
          <w:tcPr>
            <w:tcW w:w="5421" w:type="dxa"/>
            <w:shd w:val="clear" w:color="auto" w:fill="auto"/>
          </w:tcPr>
          <w:p w14:paraId="0006CAAA" w14:textId="77777777" w:rsidR="0043137A" w:rsidRPr="0007117A" w:rsidRDefault="0043137A" w:rsidP="007026EF">
            <w:pPr>
              <w:pStyle w:val="TAL"/>
            </w:pPr>
            <w:r w:rsidRPr="0007117A">
              <w:t>The Attach Type to be expected in VSNCP procedure</w:t>
            </w:r>
          </w:p>
        </w:tc>
      </w:tr>
    </w:tbl>
    <w:p w14:paraId="5F21B91A" w14:textId="77777777" w:rsidR="0043137A" w:rsidRDefault="0043137A" w:rsidP="0043137A"/>
    <w:p w14:paraId="2BC6F9C1" w14:textId="77777777" w:rsidR="0043137A" w:rsidRDefault="0043137A" w:rsidP="0043137A">
      <w:pPr>
        <w:pStyle w:val="TH"/>
      </w:pPr>
      <w:r>
        <w:t>DefaultBearerRelDetach_Type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EF7136" w14:textId="77777777" w:rsidTr="007026EF">
        <w:tc>
          <w:tcPr>
            <w:tcW w:w="9857" w:type="dxa"/>
            <w:gridSpan w:val="4"/>
            <w:shd w:val="clear" w:color="auto" w:fill="E0E0E0"/>
          </w:tcPr>
          <w:p w14:paraId="0B683CC1" w14:textId="77777777" w:rsidR="0043137A" w:rsidRPr="0007117A" w:rsidRDefault="0043137A" w:rsidP="007026EF">
            <w:pPr>
              <w:pStyle w:val="TAL"/>
              <w:rPr>
                <w:b/>
              </w:rPr>
            </w:pPr>
            <w:r w:rsidRPr="0007117A">
              <w:rPr>
                <w:b/>
              </w:rPr>
              <w:t>TTCN-3 Record Type</w:t>
            </w:r>
          </w:p>
        </w:tc>
      </w:tr>
      <w:tr w:rsidR="0043137A" w14:paraId="37B8CCC2" w14:textId="77777777" w:rsidTr="007026EF">
        <w:tc>
          <w:tcPr>
            <w:tcW w:w="1479" w:type="dxa"/>
            <w:tcBorders>
              <w:bottom w:val="single" w:sz="4" w:space="0" w:color="auto"/>
            </w:tcBorders>
            <w:shd w:val="clear" w:color="auto" w:fill="E0E0E0"/>
          </w:tcPr>
          <w:p w14:paraId="54D6E7D4" w14:textId="77777777" w:rsidR="0043137A" w:rsidRPr="0007117A" w:rsidRDefault="0043137A" w:rsidP="007026EF">
            <w:pPr>
              <w:pStyle w:val="TAL"/>
              <w:rPr>
                <w:b/>
              </w:rPr>
            </w:pPr>
            <w:bookmarkStart w:id="475" w:name="DefaultBearerRelDetach_Type" w:colFirst="1" w:colLast="1"/>
            <w:r w:rsidRPr="0007117A">
              <w:rPr>
                <w:b/>
              </w:rPr>
              <w:t>Name</w:t>
            </w:r>
          </w:p>
        </w:tc>
        <w:tc>
          <w:tcPr>
            <w:tcW w:w="8378" w:type="dxa"/>
            <w:gridSpan w:val="3"/>
            <w:tcBorders>
              <w:bottom w:val="single" w:sz="4" w:space="0" w:color="auto"/>
            </w:tcBorders>
            <w:shd w:val="clear" w:color="auto" w:fill="FFFF99"/>
          </w:tcPr>
          <w:p w14:paraId="5388873B" w14:textId="77777777" w:rsidR="0043137A" w:rsidRPr="0007117A" w:rsidRDefault="0043137A" w:rsidP="007026EF">
            <w:pPr>
              <w:pStyle w:val="TAL"/>
              <w:rPr>
                <w:b/>
              </w:rPr>
            </w:pPr>
            <w:r w:rsidRPr="0007117A">
              <w:rPr>
                <w:b/>
              </w:rPr>
              <w:t>DefaultBearerRelDetach_Type</w:t>
            </w:r>
          </w:p>
        </w:tc>
      </w:tr>
      <w:bookmarkEnd w:id="475"/>
      <w:tr w:rsidR="0043137A" w14:paraId="0B268594" w14:textId="77777777" w:rsidTr="007026EF">
        <w:tc>
          <w:tcPr>
            <w:tcW w:w="1479" w:type="dxa"/>
            <w:tcBorders>
              <w:bottom w:val="double" w:sz="4" w:space="0" w:color="auto"/>
            </w:tcBorders>
            <w:shd w:val="clear" w:color="auto" w:fill="E0E0E0"/>
          </w:tcPr>
          <w:p w14:paraId="4793FEA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9D0DC9" w14:textId="77777777" w:rsidR="0043137A" w:rsidRPr="0007117A" w:rsidRDefault="0043137A" w:rsidP="007026EF">
            <w:pPr>
              <w:pStyle w:val="TAL"/>
            </w:pPr>
          </w:p>
        </w:tc>
      </w:tr>
      <w:tr w:rsidR="0043137A" w14:paraId="363FB7F9" w14:textId="77777777" w:rsidTr="007026EF">
        <w:tc>
          <w:tcPr>
            <w:tcW w:w="1479" w:type="dxa"/>
            <w:tcBorders>
              <w:top w:val="double" w:sz="4" w:space="0" w:color="auto"/>
            </w:tcBorders>
            <w:shd w:val="clear" w:color="auto" w:fill="auto"/>
          </w:tcPr>
          <w:p w14:paraId="5FDF4306"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131B293B" w14:textId="77777777" w:rsidR="0043137A" w:rsidRPr="0007117A" w:rsidRDefault="00372663"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4096D11" w14:textId="77777777" w:rsidR="0043137A" w:rsidRPr="0007117A" w:rsidRDefault="0043137A" w:rsidP="007026EF">
            <w:pPr>
              <w:pStyle w:val="TAL"/>
            </w:pPr>
          </w:p>
        </w:tc>
        <w:tc>
          <w:tcPr>
            <w:tcW w:w="5421" w:type="dxa"/>
            <w:tcBorders>
              <w:top w:val="double" w:sz="4" w:space="0" w:color="auto"/>
            </w:tcBorders>
            <w:shd w:val="clear" w:color="auto" w:fill="auto"/>
          </w:tcPr>
          <w:p w14:paraId="48A9D43B" w14:textId="77777777" w:rsidR="0043137A" w:rsidRPr="0007117A" w:rsidRDefault="0043137A" w:rsidP="007026EF">
            <w:pPr>
              <w:pStyle w:val="TAL"/>
            </w:pPr>
          </w:p>
        </w:tc>
      </w:tr>
      <w:tr w:rsidR="0043137A" w14:paraId="096B9772" w14:textId="77777777" w:rsidTr="007026EF">
        <w:tc>
          <w:tcPr>
            <w:tcW w:w="1479" w:type="dxa"/>
            <w:shd w:val="clear" w:color="auto" w:fill="auto"/>
          </w:tcPr>
          <w:p w14:paraId="45818B72" w14:textId="77777777" w:rsidR="0043137A" w:rsidRPr="0007117A" w:rsidRDefault="0043137A" w:rsidP="007026EF">
            <w:pPr>
              <w:pStyle w:val="TAL"/>
            </w:pPr>
            <w:r w:rsidRPr="0007117A">
              <w:t>PDN_Id</w:t>
            </w:r>
          </w:p>
        </w:tc>
        <w:tc>
          <w:tcPr>
            <w:tcW w:w="2464" w:type="dxa"/>
            <w:shd w:val="clear" w:color="auto" w:fill="auto"/>
          </w:tcPr>
          <w:p w14:paraId="15CF72E7" w14:textId="77777777" w:rsidR="0043137A" w:rsidRPr="0007117A" w:rsidRDefault="00372663" w:rsidP="007026EF">
            <w:pPr>
              <w:pStyle w:val="TAL"/>
            </w:pPr>
            <w:hyperlink w:anchor="PDN_Id_Type" w:history="1">
              <w:r w:rsidR="0043137A" w:rsidRPr="0007117A">
                <w:rPr>
                  <w:rStyle w:val="Hyperlink"/>
                </w:rPr>
                <w:t>PDN_Id_Type</w:t>
              </w:r>
            </w:hyperlink>
          </w:p>
        </w:tc>
        <w:tc>
          <w:tcPr>
            <w:tcW w:w="493" w:type="dxa"/>
            <w:shd w:val="clear" w:color="auto" w:fill="auto"/>
          </w:tcPr>
          <w:p w14:paraId="5277BD44" w14:textId="77777777" w:rsidR="0043137A" w:rsidRPr="0007117A" w:rsidRDefault="0043137A" w:rsidP="007026EF">
            <w:pPr>
              <w:pStyle w:val="TAL"/>
            </w:pPr>
          </w:p>
        </w:tc>
        <w:tc>
          <w:tcPr>
            <w:tcW w:w="5421" w:type="dxa"/>
            <w:shd w:val="clear" w:color="auto" w:fill="auto"/>
          </w:tcPr>
          <w:p w14:paraId="56A4C021" w14:textId="77777777" w:rsidR="0043137A" w:rsidRPr="0007117A" w:rsidRDefault="0043137A" w:rsidP="007026EF">
            <w:pPr>
              <w:pStyle w:val="TAL"/>
            </w:pPr>
            <w:r w:rsidRPr="0007117A">
              <w:t>PDN_ID  of the bearer</w:t>
            </w:r>
          </w:p>
        </w:tc>
      </w:tr>
      <w:tr w:rsidR="0043137A" w14:paraId="449E9AC5" w14:textId="77777777" w:rsidTr="007026EF">
        <w:tc>
          <w:tcPr>
            <w:tcW w:w="1479" w:type="dxa"/>
            <w:shd w:val="clear" w:color="auto" w:fill="auto"/>
          </w:tcPr>
          <w:p w14:paraId="7F9DA1A3" w14:textId="77777777" w:rsidR="0043137A" w:rsidRPr="0007117A" w:rsidRDefault="0043137A" w:rsidP="007026EF">
            <w:pPr>
              <w:pStyle w:val="TAL"/>
            </w:pPr>
            <w:r w:rsidRPr="0007117A">
              <w:t>RLP_FlowId</w:t>
            </w:r>
          </w:p>
        </w:tc>
        <w:tc>
          <w:tcPr>
            <w:tcW w:w="2464" w:type="dxa"/>
            <w:shd w:val="clear" w:color="auto" w:fill="auto"/>
          </w:tcPr>
          <w:p w14:paraId="5D4EF761" w14:textId="77777777" w:rsidR="0043137A" w:rsidRPr="0007117A" w:rsidRDefault="00372663" w:rsidP="007026EF">
            <w:pPr>
              <w:pStyle w:val="TAL"/>
            </w:pPr>
            <w:hyperlink w:anchor="RLP_FlowId_Type" w:history="1">
              <w:r w:rsidR="0043137A" w:rsidRPr="0007117A">
                <w:rPr>
                  <w:rStyle w:val="Hyperlink"/>
                </w:rPr>
                <w:t>RLP_FlowId_Type</w:t>
              </w:r>
            </w:hyperlink>
          </w:p>
        </w:tc>
        <w:tc>
          <w:tcPr>
            <w:tcW w:w="493" w:type="dxa"/>
            <w:shd w:val="clear" w:color="auto" w:fill="auto"/>
          </w:tcPr>
          <w:p w14:paraId="3975262C" w14:textId="77777777" w:rsidR="0043137A" w:rsidRPr="0007117A" w:rsidRDefault="0043137A" w:rsidP="007026EF">
            <w:pPr>
              <w:pStyle w:val="TAL"/>
            </w:pPr>
          </w:p>
        </w:tc>
        <w:tc>
          <w:tcPr>
            <w:tcW w:w="5421" w:type="dxa"/>
            <w:shd w:val="clear" w:color="auto" w:fill="auto"/>
          </w:tcPr>
          <w:p w14:paraId="5E4628F8" w14:textId="77777777" w:rsidR="0043137A" w:rsidRPr="0007117A" w:rsidRDefault="0043137A" w:rsidP="007026EF">
            <w:pPr>
              <w:pStyle w:val="TAL"/>
            </w:pPr>
            <w:r w:rsidRPr="0007117A">
              <w:t>Associated RLP Folw ID</w:t>
            </w:r>
          </w:p>
        </w:tc>
      </w:tr>
      <w:tr w:rsidR="0043137A" w14:paraId="1D70C4BE" w14:textId="77777777" w:rsidTr="007026EF">
        <w:tc>
          <w:tcPr>
            <w:tcW w:w="1479" w:type="dxa"/>
            <w:shd w:val="clear" w:color="auto" w:fill="auto"/>
          </w:tcPr>
          <w:p w14:paraId="13A447E4" w14:textId="77777777" w:rsidR="0043137A" w:rsidRPr="0007117A" w:rsidRDefault="0043137A" w:rsidP="007026EF">
            <w:pPr>
              <w:pStyle w:val="TAL"/>
            </w:pPr>
            <w:r w:rsidRPr="0007117A">
              <w:t>UE_NW_Initiated</w:t>
            </w:r>
          </w:p>
        </w:tc>
        <w:tc>
          <w:tcPr>
            <w:tcW w:w="2464" w:type="dxa"/>
            <w:shd w:val="clear" w:color="auto" w:fill="auto"/>
          </w:tcPr>
          <w:p w14:paraId="2066C4E1" w14:textId="77777777" w:rsidR="0043137A" w:rsidRPr="0007117A" w:rsidRDefault="00372663" w:rsidP="007026EF">
            <w:pPr>
              <w:pStyle w:val="TAL"/>
            </w:pPr>
            <w:hyperlink w:anchor="LCP_DetachInit_Type" w:history="1">
              <w:r w:rsidR="0043137A" w:rsidRPr="0007117A">
                <w:rPr>
                  <w:rStyle w:val="Hyperlink"/>
                </w:rPr>
                <w:t>LCP_DetachInit_Type</w:t>
              </w:r>
            </w:hyperlink>
          </w:p>
        </w:tc>
        <w:tc>
          <w:tcPr>
            <w:tcW w:w="493" w:type="dxa"/>
            <w:shd w:val="clear" w:color="auto" w:fill="auto"/>
          </w:tcPr>
          <w:p w14:paraId="219BB76B" w14:textId="77777777" w:rsidR="0043137A" w:rsidRPr="0007117A" w:rsidRDefault="0043137A" w:rsidP="007026EF">
            <w:pPr>
              <w:pStyle w:val="TAL"/>
            </w:pPr>
          </w:p>
        </w:tc>
        <w:tc>
          <w:tcPr>
            <w:tcW w:w="5421" w:type="dxa"/>
            <w:shd w:val="clear" w:color="auto" w:fill="auto"/>
          </w:tcPr>
          <w:p w14:paraId="6DD848E1" w14:textId="77777777" w:rsidR="0043137A" w:rsidRPr="0007117A" w:rsidRDefault="0043137A" w:rsidP="007026EF">
            <w:pPr>
              <w:pStyle w:val="TAL"/>
            </w:pPr>
            <w:r w:rsidRPr="0007117A">
              <w:t>If initiated by UE or Network</w:t>
            </w:r>
          </w:p>
        </w:tc>
      </w:tr>
    </w:tbl>
    <w:p w14:paraId="0A38812C" w14:textId="77777777" w:rsidR="0043137A" w:rsidRDefault="0043137A" w:rsidP="0043137A"/>
    <w:p w14:paraId="34C027C9" w14:textId="77777777" w:rsidR="0043137A" w:rsidRDefault="0043137A" w:rsidP="0043137A">
      <w:pPr>
        <w:pStyle w:val="TH"/>
      </w:pPr>
      <w:r>
        <w:t>DedicatedBearerEstRel_Type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C23B682" w14:textId="77777777" w:rsidTr="007026EF">
        <w:tc>
          <w:tcPr>
            <w:tcW w:w="9857" w:type="dxa"/>
            <w:gridSpan w:val="4"/>
            <w:shd w:val="clear" w:color="auto" w:fill="E0E0E0"/>
          </w:tcPr>
          <w:p w14:paraId="4AC329B4" w14:textId="77777777" w:rsidR="0043137A" w:rsidRPr="0007117A" w:rsidRDefault="0043137A" w:rsidP="007026EF">
            <w:pPr>
              <w:pStyle w:val="TAL"/>
              <w:rPr>
                <w:b/>
              </w:rPr>
            </w:pPr>
            <w:r w:rsidRPr="0007117A">
              <w:rPr>
                <w:b/>
              </w:rPr>
              <w:t>TTCN-3 Record Type</w:t>
            </w:r>
          </w:p>
        </w:tc>
      </w:tr>
      <w:tr w:rsidR="0043137A" w14:paraId="3B93B817" w14:textId="77777777" w:rsidTr="007026EF">
        <w:tc>
          <w:tcPr>
            <w:tcW w:w="1479" w:type="dxa"/>
            <w:tcBorders>
              <w:bottom w:val="single" w:sz="4" w:space="0" w:color="auto"/>
            </w:tcBorders>
            <w:shd w:val="clear" w:color="auto" w:fill="E0E0E0"/>
          </w:tcPr>
          <w:p w14:paraId="411D6415" w14:textId="77777777" w:rsidR="0043137A" w:rsidRPr="0007117A" w:rsidRDefault="0043137A" w:rsidP="007026EF">
            <w:pPr>
              <w:pStyle w:val="TAL"/>
              <w:rPr>
                <w:b/>
              </w:rPr>
            </w:pPr>
            <w:bookmarkStart w:id="476" w:name="DedicatedBearerEstRel_Type" w:colFirst="1" w:colLast="1"/>
            <w:r w:rsidRPr="0007117A">
              <w:rPr>
                <w:b/>
              </w:rPr>
              <w:t>Name</w:t>
            </w:r>
          </w:p>
        </w:tc>
        <w:tc>
          <w:tcPr>
            <w:tcW w:w="8378" w:type="dxa"/>
            <w:gridSpan w:val="3"/>
            <w:tcBorders>
              <w:bottom w:val="single" w:sz="4" w:space="0" w:color="auto"/>
            </w:tcBorders>
            <w:shd w:val="clear" w:color="auto" w:fill="FFFF99"/>
          </w:tcPr>
          <w:p w14:paraId="1F953EB7" w14:textId="77777777" w:rsidR="0043137A" w:rsidRPr="0007117A" w:rsidRDefault="0043137A" w:rsidP="007026EF">
            <w:pPr>
              <w:pStyle w:val="TAL"/>
              <w:rPr>
                <w:b/>
              </w:rPr>
            </w:pPr>
            <w:r w:rsidRPr="0007117A">
              <w:rPr>
                <w:b/>
              </w:rPr>
              <w:t>DedicatedBearerEstRel_Type</w:t>
            </w:r>
          </w:p>
        </w:tc>
      </w:tr>
      <w:bookmarkEnd w:id="476"/>
      <w:tr w:rsidR="0043137A" w14:paraId="3CC9B275" w14:textId="77777777" w:rsidTr="007026EF">
        <w:tc>
          <w:tcPr>
            <w:tcW w:w="1479" w:type="dxa"/>
            <w:tcBorders>
              <w:bottom w:val="double" w:sz="4" w:space="0" w:color="auto"/>
            </w:tcBorders>
            <w:shd w:val="clear" w:color="auto" w:fill="E0E0E0"/>
          </w:tcPr>
          <w:p w14:paraId="2D0A1A6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A2D4C6" w14:textId="77777777" w:rsidR="0043137A" w:rsidRPr="0007117A" w:rsidRDefault="0043137A" w:rsidP="007026EF">
            <w:pPr>
              <w:pStyle w:val="TAL"/>
            </w:pPr>
          </w:p>
        </w:tc>
      </w:tr>
      <w:tr w:rsidR="0043137A" w14:paraId="6C2CC551" w14:textId="77777777" w:rsidTr="007026EF">
        <w:tc>
          <w:tcPr>
            <w:tcW w:w="1479" w:type="dxa"/>
            <w:tcBorders>
              <w:top w:val="double" w:sz="4" w:space="0" w:color="auto"/>
            </w:tcBorders>
            <w:shd w:val="clear" w:color="auto" w:fill="auto"/>
          </w:tcPr>
          <w:p w14:paraId="20CFF62B"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652383EB" w14:textId="77777777" w:rsidR="0043137A" w:rsidRPr="0007117A" w:rsidRDefault="00372663"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1E88C655" w14:textId="77777777" w:rsidR="0043137A" w:rsidRPr="0007117A" w:rsidRDefault="0043137A" w:rsidP="007026EF">
            <w:pPr>
              <w:pStyle w:val="TAL"/>
            </w:pPr>
          </w:p>
        </w:tc>
        <w:tc>
          <w:tcPr>
            <w:tcW w:w="5421" w:type="dxa"/>
            <w:tcBorders>
              <w:top w:val="double" w:sz="4" w:space="0" w:color="auto"/>
            </w:tcBorders>
            <w:shd w:val="clear" w:color="auto" w:fill="auto"/>
          </w:tcPr>
          <w:p w14:paraId="002D7D4E" w14:textId="77777777" w:rsidR="0043137A" w:rsidRPr="0007117A" w:rsidRDefault="0043137A" w:rsidP="007026EF">
            <w:pPr>
              <w:pStyle w:val="TAL"/>
            </w:pPr>
            <w:r w:rsidRPr="0007117A">
              <w:t>PPP and Air Interface state of UE when the procedure is being executed</w:t>
            </w:r>
          </w:p>
        </w:tc>
      </w:tr>
      <w:tr w:rsidR="0043137A" w14:paraId="2F327FF6" w14:textId="77777777" w:rsidTr="007026EF">
        <w:tc>
          <w:tcPr>
            <w:tcW w:w="1479" w:type="dxa"/>
            <w:shd w:val="clear" w:color="auto" w:fill="auto"/>
          </w:tcPr>
          <w:p w14:paraId="0C9AA62C" w14:textId="77777777" w:rsidR="0043137A" w:rsidRPr="0007117A" w:rsidRDefault="0043137A" w:rsidP="007026EF">
            <w:pPr>
              <w:pStyle w:val="TAL"/>
            </w:pPr>
            <w:r w:rsidRPr="0007117A">
              <w:t>AssociatedDefaultBearer</w:t>
            </w:r>
          </w:p>
        </w:tc>
        <w:tc>
          <w:tcPr>
            <w:tcW w:w="2464" w:type="dxa"/>
            <w:shd w:val="clear" w:color="auto" w:fill="auto"/>
          </w:tcPr>
          <w:p w14:paraId="23E59D82" w14:textId="77777777" w:rsidR="0043137A" w:rsidRPr="0007117A" w:rsidRDefault="00372663" w:rsidP="007026EF">
            <w:pPr>
              <w:pStyle w:val="TAL"/>
            </w:pPr>
            <w:hyperlink w:anchor="PDN_Id_Type" w:history="1">
              <w:r w:rsidR="0043137A" w:rsidRPr="0007117A">
                <w:rPr>
                  <w:rStyle w:val="Hyperlink"/>
                </w:rPr>
                <w:t>PDN_Id_Type</w:t>
              </w:r>
            </w:hyperlink>
          </w:p>
        </w:tc>
        <w:tc>
          <w:tcPr>
            <w:tcW w:w="493" w:type="dxa"/>
            <w:shd w:val="clear" w:color="auto" w:fill="auto"/>
          </w:tcPr>
          <w:p w14:paraId="3AD84E8E" w14:textId="77777777" w:rsidR="0043137A" w:rsidRPr="0007117A" w:rsidRDefault="0043137A" w:rsidP="007026EF">
            <w:pPr>
              <w:pStyle w:val="TAL"/>
            </w:pPr>
          </w:p>
        </w:tc>
        <w:tc>
          <w:tcPr>
            <w:tcW w:w="5421" w:type="dxa"/>
            <w:shd w:val="clear" w:color="auto" w:fill="auto"/>
          </w:tcPr>
          <w:p w14:paraId="174A7E9F" w14:textId="77777777" w:rsidR="0043137A" w:rsidRPr="0007117A" w:rsidRDefault="0043137A" w:rsidP="007026EF">
            <w:pPr>
              <w:pStyle w:val="TAL"/>
            </w:pPr>
            <w:r w:rsidRPr="0007117A">
              <w:t>the PDN ID of the associated default bearer;</w:t>
            </w:r>
          </w:p>
          <w:p w14:paraId="1FE855DB" w14:textId="77777777" w:rsidR="0043137A" w:rsidRPr="0007117A" w:rsidRDefault="0043137A" w:rsidP="007026EF">
            <w:pPr>
              <w:pStyle w:val="TAL"/>
            </w:pPr>
            <w:r w:rsidRPr="0007117A">
              <w:t>Gives the APN with which addititonal Dedicated Bearer needs to be established</w:t>
            </w:r>
          </w:p>
        </w:tc>
      </w:tr>
      <w:tr w:rsidR="0043137A" w14:paraId="0F4D34B6" w14:textId="77777777" w:rsidTr="007026EF">
        <w:tc>
          <w:tcPr>
            <w:tcW w:w="1479" w:type="dxa"/>
            <w:shd w:val="clear" w:color="auto" w:fill="auto"/>
          </w:tcPr>
          <w:p w14:paraId="3F63CC32" w14:textId="77777777" w:rsidR="0043137A" w:rsidRPr="0007117A" w:rsidRDefault="0043137A" w:rsidP="007026EF">
            <w:pPr>
              <w:pStyle w:val="TAL"/>
            </w:pPr>
            <w:r w:rsidRPr="0007117A">
              <w:t>Flow_Ids</w:t>
            </w:r>
          </w:p>
        </w:tc>
        <w:tc>
          <w:tcPr>
            <w:tcW w:w="2464" w:type="dxa"/>
            <w:shd w:val="clear" w:color="auto" w:fill="auto"/>
          </w:tcPr>
          <w:p w14:paraId="729D6D1B" w14:textId="77777777" w:rsidR="0043137A" w:rsidRPr="0007117A" w:rsidRDefault="00372663" w:rsidP="007026EF">
            <w:pPr>
              <w:pStyle w:val="TAL"/>
            </w:pPr>
            <w:hyperlink w:anchor="Flow_IdList_Type" w:history="1">
              <w:r w:rsidR="0043137A" w:rsidRPr="0007117A">
                <w:rPr>
                  <w:rStyle w:val="Hyperlink"/>
                </w:rPr>
                <w:t>Flow_IdList_Type</w:t>
              </w:r>
            </w:hyperlink>
          </w:p>
        </w:tc>
        <w:tc>
          <w:tcPr>
            <w:tcW w:w="493" w:type="dxa"/>
            <w:shd w:val="clear" w:color="auto" w:fill="auto"/>
          </w:tcPr>
          <w:p w14:paraId="1C6FA7F0" w14:textId="77777777" w:rsidR="0043137A" w:rsidRPr="0007117A" w:rsidRDefault="0043137A" w:rsidP="007026EF">
            <w:pPr>
              <w:pStyle w:val="TAL"/>
            </w:pPr>
          </w:p>
        </w:tc>
        <w:tc>
          <w:tcPr>
            <w:tcW w:w="5421" w:type="dxa"/>
            <w:shd w:val="clear" w:color="auto" w:fill="auto"/>
          </w:tcPr>
          <w:p w14:paraId="028A50DF" w14:textId="77777777" w:rsidR="0043137A" w:rsidRPr="0007117A" w:rsidRDefault="0043137A" w:rsidP="007026EF">
            <w:pPr>
              <w:pStyle w:val="TAL"/>
            </w:pPr>
            <w:r w:rsidRPr="0007117A">
              <w:t>Flow_ID's of the multiple dedicated bearers to be Activated/Deactivated</w:t>
            </w:r>
          </w:p>
        </w:tc>
      </w:tr>
      <w:tr w:rsidR="0043137A" w14:paraId="7DAFB58D" w14:textId="77777777" w:rsidTr="007026EF">
        <w:tc>
          <w:tcPr>
            <w:tcW w:w="1479" w:type="dxa"/>
            <w:shd w:val="clear" w:color="auto" w:fill="auto"/>
          </w:tcPr>
          <w:p w14:paraId="1FEBD85A" w14:textId="77777777" w:rsidR="0043137A" w:rsidRPr="0007117A" w:rsidRDefault="0043137A" w:rsidP="007026EF">
            <w:pPr>
              <w:pStyle w:val="TAL"/>
            </w:pPr>
            <w:r w:rsidRPr="0007117A">
              <w:t>RLP_FlowIds</w:t>
            </w:r>
          </w:p>
        </w:tc>
        <w:tc>
          <w:tcPr>
            <w:tcW w:w="2464" w:type="dxa"/>
            <w:shd w:val="clear" w:color="auto" w:fill="auto"/>
          </w:tcPr>
          <w:p w14:paraId="35D7C1F3" w14:textId="77777777" w:rsidR="0043137A" w:rsidRPr="0007117A" w:rsidRDefault="00372663" w:rsidP="007026EF">
            <w:pPr>
              <w:pStyle w:val="TAL"/>
            </w:pPr>
            <w:hyperlink w:anchor="RLP_FlowIdList_Type" w:history="1">
              <w:r w:rsidR="0043137A" w:rsidRPr="0007117A">
                <w:rPr>
                  <w:rStyle w:val="Hyperlink"/>
                </w:rPr>
                <w:t>RLP_FlowIdList_Type</w:t>
              </w:r>
            </w:hyperlink>
          </w:p>
        </w:tc>
        <w:tc>
          <w:tcPr>
            <w:tcW w:w="493" w:type="dxa"/>
            <w:shd w:val="clear" w:color="auto" w:fill="auto"/>
          </w:tcPr>
          <w:p w14:paraId="3138452B" w14:textId="77777777" w:rsidR="0043137A" w:rsidRPr="0007117A" w:rsidRDefault="0043137A" w:rsidP="007026EF">
            <w:pPr>
              <w:pStyle w:val="TAL"/>
            </w:pPr>
          </w:p>
        </w:tc>
        <w:tc>
          <w:tcPr>
            <w:tcW w:w="5421" w:type="dxa"/>
            <w:shd w:val="clear" w:color="auto" w:fill="auto"/>
          </w:tcPr>
          <w:p w14:paraId="56C25DCF" w14:textId="77777777" w:rsidR="0043137A" w:rsidRPr="0007117A" w:rsidRDefault="0043137A" w:rsidP="007026EF">
            <w:pPr>
              <w:pStyle w:val="TAL"/>
            </w:pPr>
            <w:r w:rsidRPr="0007117A">
              <w:t>Associated RLP Folw ID; There is one to one association between elements</w:t>
            </w:r>
          </w:p>
          <w:p w14:paraId="7995AA35" w14:textId="77777777" w:rsidR="0043137A" w:rsidRPr="0007117A" w:rsidRDefault="0043137A" w:rsidP="007026EF">
            <w:pPr>
              <w:pStyle w:val="TAL"/>
            </w:pPr>
            <w:r w:rsidRPr="0007117A">
              <w:t>in Flow_IdList_Type and RLP_FlowIdList_Type; ITs a TTCN programing error otherwise</w:t>
            </w:r>
          </w:p>
        </w:tc>
      </w:tr>
    </w:tbl>
    <w:p w14:paraId="58D4DDA1" w14:textId="77777777" w:rsidR="0043137A" w:rsidRDefault="0043137A" w:rsidP="0043137A"/>
    <w:p w14:paraId="7947499E" w14:textId="77777777" w:rsidR="0043137A" w:rsidRDefault="0043137A" w:rsidP="0043137A">
      <w:pPr>
        <w:pStyle w:val="TH"/>
      </w:pPr>
      <w:r>
        <w:lastRenderedPageBreak/>
        <w:t>AdditionalDefBearerEst_Type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442CCB" w14:textId="77777777" w:rsidTr="007026EF">
        <w:tc>
          <w:tcPr>
            <w:tcW w:w="9857" w:type="dxa"/>
            <w:gridSpan w:val="4"/>
            <w:shd w:val="clear" w:color="auto" w:fill="E0E0E0"/>
          </w:tcPr>
          <w:p w14:paraId="3EE03453" w14:textId="77777777" w:rsidR="0043137A" w:rsidRPr="0007117A" w:rsidRDefault="0043137A" w:rsidP="007026EF">
            <w:pPr>
              <w:pStyle w:val="TAL"/>
              <w:rPr>
                <w:b/>
              </w:rPr>
            </w:pPr>
            <w:r w:rsidRPr="0007117A">
              <w:rPr>
                <w:b/>
              </w:rPr>
              <w:t>TTCN-3 Record Type</w:t>
            </w:r>
          </w:p>
        </w:tc>
      </w:tr>
      <w:tr w:rsidR="0043137A" w14:paraId="59058E51" w14:textId="77777777" w:rsidTr="007026EF">
        <w:tc>
          <w:tcPr>
            <w:tcW w:w="1479" w:type="dxa"/>
            <w:tcBorders>
              <w:bottom w:val="single" w:sz="4" w:space="0" w:color="auto"/>
            </w:tcBorders>
            <w:shd w:val="clear" w:color="auto" w:fill="E0E0E0"/>
          </w:tcPr>
          <w:p w14:paraId="64773D03" w14:textId="77777777" w:rsidR="0043137A" w:rsidRPr="0007117A" w:rsidRDefault="0043137A" w:rsidP="007026EF">
            <w:pPr>
              <w:pStyle w:val="TAL"/>
              <w:rPr>
                <w:b/>
              </w:rPr>
            </w:pPr>
            <w:bookmarkStart w:id="477" w:name="AdditionalDefBearerEst_Type" w:colFirst="1" w:colLast="1"/>
            <w:r w:rsidRPr="0007117A">
              <w:rPr>
                <w:b/>
              </w:rPr>
              <w:t>Name</w:t>
            </w:r>
          </w:p>
        </w:tc>
        <w:tc>
          <w:tcPr>
            <w:tcW w:w="8378" w:type="dxa"/>
            <w:gridSpan w:val="3"/>
            <w:tcBorders>
              <w:bottom w:val="single" w:sz="4" w:space="0" w:color="auto"/>
            </w:tcBorders>
            <w:shd w:val="clear" w:color="auto" w:fill="FFFF99"/>
          </w:tcPr>
          <w:p w14:paraId="4D6C910D" w14:textId="77777777" w:rsidR="0043137A" w:rsidRPr="0007117A" w:rsidRDefault="0043137A" w:rsidP="007026EF">
            <w:pPr>
              <w:pStyle w:val="TAL"/>
              <w:rPr>
                <w:b/>
              </w:rPr>
            </w:pPr>
            <w:r w:rsidRPr="0007117A">
              <w:rPr>
                <w:b/>
              </w:rPr>
              <w:t>AdditionalDefBearerEst_Type</w:t>
            </w:r>
          </w:p>
        </w:tc>
      </w:tr>
      <w:bookmarkEnd w:id="477"/>
      <w:tr w:rsidR="0043137A" w14:paraId="5D83E394" w14:textId="77777777" w:rsidTr="007026EF">
        <w:tc>
          <w:tcPr>
            <w:tcW w:w="1479" w:type="dxa"/>
            <w:tcBorders>
              <w:bottom w:val="double" w:sz="4" w:space="0" w:color="auto"/>
            </w:tcBorders>
            <w:shd w:val="clear" w:color="auto" w:fill="E0E0E0"/>
          </w:tcPr>
          <w:p w14:paraId="4531972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A80E2A7" w14:textId="77777777" w:rsidR="0043137A" w:rsidRPr="0007117A" w:rsidRDefault="0043137A" w:rsidP="007026EF">
            <w:pPr>
              <w:pStyle w:val="TAL"/>
            </w:pPr>
            <w:r w:rsidRPr="0007117A">
              <w:t>used for multiple PDN connections</w:t>
            </w:r>
          </w:p>
        </w:tc>
      </w:tr>
      <w:tr w:rsidR="0043137A" w14:paraId="18A25DFD" w14:textId="77777777" w:rsidTr="007026EF">
        <w:tc>
          <w:tcPr>
            <w:tcW w:w="1479" w:type="dxa"/>
            <w:tcBorders>
              <w:top w:val="double" w:sz="4" w:space="0" w:color="auto"/>
            </w:tcBorders>
            <w:shd w:val="clear" w:color="auto" w:fill="auto"/>
          </w:tcPr>
          <w:p w14:paraId="27BE8679" w14:textId="77777777" w:rsidR="0043137A" w:rsidRPr="0007117A" w:rsidRDefault="0043137A" w:rsidP="007026EF">
            <w:pPr>
              <w:pStyle w:val="TAL"/>
            </w:pPr>
            <w:r w:rsidRPr="0007117A">
              <w:t>InitState</w:t>
            </w:r>
          </w:p>
        </w:tc>
        <w:tc>
          <w:tcPr>
            <w:tcW w:w="2464" w:type="dxa"/>
            <w:tcBorders>
              <w:top w:val="double" w:sz="4" w:space="0" w:color="auto"/>
            </w:tcBorders>
            <w:shd w:val="clear" w:color="auto" w:fill="auto"/>
          </w:tcPr>
          <w:p w14:paraId="5339A466" w14:textId="77777777" w:rsidR="0043137A" w:rsidRPr="0007117A" w:rsidRDefault="00372663" w:rsidP="007026EF">
            <w:pPr>
              <w:pStyle w:val="TAL"/>
            </w:pPr>
            <w:hyperlink w:anchor="HRPD_UE_InitStateType" w:history="1">
              <w:r w:rsidR="0043137A" w:rsidRPr="0007117A">
                <w:rPr>
                  <w:rStyle w:val="Hyperlink"/>
                </w:rPr>
                <w:t>HRPD_UE_InitStateType</w:t>
              </w:r>
            </w:hyperlink>
          </w:p>
        </w:tc>
        <w:tc>
          <w:tcPr>
            <w:tcW w:w="493" w:type="dxa"/>
            <w:tcBorders>
              <w:top w:val="double" w:sz="4" w:space="0" w:color="auto"/>
            </w:tcBorders>
            <w:shd w:val="clear" w:color="auto" w:fill="auto"/>
          </w:tcPr>
          <w:p w14:paraId="6564D217" w14:textId="77777777" w:rsidR="0043137A" w:rsidRPr="0007117A" w:rsidRDefault="0043137A" w:rsidP="007026EF">
            <w:pPr>
              <w:pStyle w:val="TAL"/>
            </w:pPr>
          </w:p>
        </w:tc>
        <w:tc>
          <w:tcPr>
            <w:tcW w:w="5421" w:type="dxa"/>
            <w:tcBorders>
              <w:top w:val="double" w:sz="4" w:space="0" w:color="auto"/>
            </w:tcBorders>
            <w:shd w:val="clear" w:color="auto" w:fill="auto"/>
          </w:tcPr>
          <w:p w14:paraId="67DCB1EA" w14:textId="77777777" w:rsidR="0043137A" w:rsidRPr="0007117A" w:rsidRDefault="0043137A" w:rsidP="007026EF">
            <w:pPr>
              <w:pStyle w:val="TAL"/>
            </w:pPr>
          </w:p>
        </w:tc>
      </w:tr>
      <w:tr w:rsidR="0043137A" w14:paraId="4E5E0C47" w14:textId="77777777" w:rsidTr="007026EF">
        <w:tc>
          <w:tcPr>
            <w:tcW w:w="1479" w:type="dxa"/>
            <w:shd w:val="clear" w:color="auto" w:fill="auto"/>
          </w:tcPr>
          <w:p w14:paraId="27FC6FAE" w14:textId="77777777" w:rsidR="0043137A" w:rsidRPr="0007117A" w:rsidRDefault="0043137A" w:rsidP="007026EF">
            <w:pPr>
              <w:pStyle w:val="TAL"/>
            </w:pPr>
            <w:r w:rsidRPr="0007117A">
              <w:t>RLP_FlowId</w:t>
            </w:r>
          </w:p>
        </w:tc>
        <w:tc>
          <w:tcPr>
            <w:tcW w:w="2464" w:type="dxa"/>
            <w:shd w:val="clear" w:color="auto" w:fill="auto"/>
          </w:tcPr>
          <w:p w14:paraId="1A55259A" w14:textId="77777777" w:rsidR="0043137A" w:rsidRPr="0007117A" w:rsidRDefault="00372663" w:rsidP="007026EF">
            <w:pPr>
              <w:pStyle w:val="TAL"/>
            </w:pPr>
            <w:hyperlink w:anchor="RLP_FlowId_Type" w:history="1">
              <w:r w:rsidR="0043137A" w:rsidRPr="0007117A">
                <w:rPr>
                  <w:rStyle w:val="Hyperlink"/>
                </w:rPr>
                <w:t>RLP_FlowId_Type</w:t>
              </w:r>
            </w:hyperlink>
          </w:p>
        </w:tc>
        <w:tc>
          <w:tcPr>
            <w:tcW w:w="493" w:type="dxa"/>
            <w:shd w:val="clear" w:color="auto" w:fill="auto"/>
          </w:tcPr>
          <w:p w14:paraId="4F90520C" w14:textId="77777777" w:rsidR="0043137A" w:rsidRPr="0007117A" w:rsidRDefault="0043137A" w:rsidP="007026EF">
            <w:pPr>
              <w:pStyle w:val="TAL"/>
            </w:pPr>
          </w:p>
        </w:tc>
        <w:tc>
          <w:tcPr>
            <w:tcW w:w="5421" w:type="dxa"/>
            <w:shd w:val="clear" w:color="auto" w:fill="auto"/>
          </w:tcPr>
          <w:p w14:paraId="6EA86CAD" w14:textId="77777777" w:rsidR="0043137A" w:rsidRPr="0007117A" w:rsidRDefault="0043137A" w:rsidP="007026EF">
            <w:pPr>
              <w:pStyle w:val="TAL"/>
            </w:pPr>
            <w:r w:rsidRPr="0007117A">
              <w:t>Associated RLP Flow ID</w:t>
            </w:r>
          </w:p>
        </w:tc>
      </w:tr>
    </w:tbl>
    <w:p w14:paraId="0909DB22" w14:textId="77777777" w:rsidR="0043137A" w:rsidRDefault="0043137A" w:rsidP="0043137A"/>
    <w:p w14:paraId="5A286AF0" w14:textId="77777777" w:rsidR="0043137A" w:rsidRDefault="0043137A" w:rsidP="0043137A">
      <w:pPr>
        <w:pStyle w:val="TH"/>
      </w:pPr>
      <w:r>
        <w:lastRenderedPageBreak/>
        <w:t>HRPD_SystemCommand_Type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FE14FD1" w14:textId="77777777" w:rsidTr="007026EF">
        <w:tc>
          <w:tcPr>
            <w:tcW w:w="9857" w:type="dxa"/>
            <w:gridSpan w:val="3"/>
            <w:shd w:val="clear" w:color="auto" w:fill="E0E0E0"/>
          </w:tcPr>
          <w:p w14:paraId="5B9B4CE2" w14:textId="77777777" w:rsidR="0043137A" w:rsidRPr="0007117A" w:rsidRDefault="0043137A" w:rsidP="007026EF">
            <w:pPr>
              <w:pStyle w:val="TAL"/>
              <w:rPr>
                <w:b/>
              </w:rPr>
            </w:pPr>
            <w:r w:rsidRPr="0007117A">
              <w:rPr>
                <w:b/>
              </w:rPr>
              <w:t>TTCN-3 Union Type</w:t>
            </w:r>
          </w:p>
        </w:tc>
      </w:tr>
      <w:tr w:rsidR="0043137A" w14:paraId="5568CC06" w14:textId="77777777" w:rsidTr="007026EF">
        <w:tc>
          <w:tcPr>
            <w:tcW w:w="1479" w:type="dxa"/>
            <w:tcBorders>
              <w:bottom w:val="single" w:sz="4" w:space="0" w:color="auto"/>
            </w:tcBorders>
            <w:shd w:val="clear" w:color="auto" w:fill="E0E0E0"/>
          </w:tcPr>
          <w:p w14:paraId="31BFFD56" w14:textId="77777777" w:rsidR="0043137A" w:rsidRPr="0007117A" w:rsidRDefault="0043137A" w:rsidP="007026EF">
            <w:pPr>
              <w:pStyle w:val="TAL"/>
              <w:rPr>
                <w:b/>
              </w:rPr>
            </w:pPr>
            <w:bookmarkStart w:id="478" w:name="HRPD_SystemCommand_Type" w:colFirst="1" w:colLast="1"/>
            <w:r w:rsidRPr="0007117A">
              <w:rPr>
                <w:b/>
              </w:rPr>
              <w:t>Name</w:t>
            </w:r>
          </w:p>
        </w:tc>
        <w:tc>
          <w:tcPr>
            <w:tcW w:w="8378" w:type="dxa"/>
            <w:gridSpan w:val="2"/>
            <w:tcBorders>
              <w:bottom w:val="single" w:sz="4" w:space="0" w:color="auto"/>
            </w:tcBorders>
            <w:shd w:val="clear" w:color="auto" w:fill="FFFF99"/>
          </w:tcPr>
          <w:p w14:paraId="2D66A230" w14:textId="77777777" w:rsidR="0043137A" w:rsidRPr="0007117A" w:rsidRDefault="0043137A" w:rsidP="007026EF">
            <w:pPr>
              <w:pStyle w:val="TAL"/>
              <w:rPr>
                <w:b/>
              </w:rPr>
            </w:pPr>
            <w:r w:rsidRPr="0007117A">
              <w:rPr>
                <w:b/>
              </w:rPr>
              <w:t>HRPD_SystemCommand_Type</w:t>
            </w:r>
          </w:p>
        </w:tc>
      </w:tr>
      <w:bookmarkEnd w:id="478"/>
      <w:tr w:rsidR="0043137A" w14:paraId="6A6899A7" w14:textId="77777777" w:rsidTr="007026EF">
        <w:tc>
          <w:tcPr>
            <w:tcW w:w="1479" w:type="dxa"/>
            <w:tcBorders>
              <w:bottom w:val="double" w:sz="4" w:space="0" w:color="auto"/>
            </w:tcBorders>
            <w:shd w:val="clear" w:color="auto" w:fill="E0E0E0"/>
          </w:tcPr>
          <w:p w14:paraId="3067F20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EBD9778" w14:textId="77777777" w:rsidR="0043137A" w:rsidRPr="0007117A" w:rsidRDefault="0043137A" w:rsidP="007026EF">
            <w:pPr>
              <w:pStyle w:val="TAL"/>
            </w:pPr>
          </w:p>
        </w:tc>
      </w:tr>
      <w:tr w:rsidR="0043137A" w14:paraId="62DB5C35" w14:textId="77777777" w:rsidTr="007026EF">
        <w:tc>
          <w:tcPr>
            <w:tcW w:w="1479" w:type="dxa"/>
            <w:tcBorders>
              <w:top w:val="double" w:sz="4" w:space="0" w:color="auto"/>
            </w:tcBorders>
            <w:shd w:val="clear" w:color="auto" w:fill="auto"/>
          </w:tcPr>
          <w:p w14:paraId="49DB8B50"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067C484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8ED2820" w14:textId="77777777" w:rsidR="0043137A" w:rsidRPr="0007117A" w:rsidRDefault="0043137A" w:rsidP="007026EF">
            <w:pPr>
              <w:pStyle w:val="TAL"/>
            </w:pPr>
            <w:r w:rsidRPr="0007117A">
              <w:t>SS is expected to report any possible Access probes received on HRPD Cell;</w:t>
            </w:r>
          </w:p>
          <w:p w14:paraId="6D294224" w14:textId="77777777" w:rsidR="0043137A" w:rsidRPr="0007117A" w:rsidRDefault="0043137A" w:rsidP="007026EF">
            <w:pPr>
              <w:pStyle w:val="TAL"/>
            </w:pPr>
            <w:r w:rsidRPr="0007117A">
              <w:t>will be used in situations where UE is not expected to camp on a HRPD Cell</w:t>
            </w:r>
          </w:p>
        </w:tc>
      </w:tr>
      <w:tr w:rsidR="0043137A" w14:paraId="39B2BC95" w14:textId="77777777" w:rsidTr="007026EF">
        <w:tc>
          <w:tcPr>
            <w:tcW w:w="1479" w:type="dxa"/>
            <w:shd w:val="clear" w:color="auto" w:fill="auto"/>
          </w:tcPr>
          <w:p w14:paraId="146D4449" w14:textId="77777777" w:rsidR="0043137A" w:rsidRPr="0007117A" w:rsidRDefault="0043137A" w:rsidP="007026EF">
            <w:pPr>
              <w:pStyle w:val="TAL"/>
            </w:pPr>
            <w:r w:rsidRPr="0007117A">
              <w:t>RegAndDefBearerEst</w:t>
            </w:r>
          </w:p>
        </w:tc>
        <w:tc>
          <w:tcPr>
            <w:tcW w:w="2957" w:type="dxa"/>
            <w:shd w:val="clear" w:color="auto" w:fill="auto"/>
          </w:tcPr>
          <w:p w14:paraId="3EE14EA1" w14:textId="77777777" w:rsidR="0043137A" w:rsidRPr="0007117A" w:rsidRDefault="00372663"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64925379" w14:textId="77777777" w:rsidR="0043137A" w:rsidRPr="0007117A" w:rsidRDefault="0043137A" w:rsidP="007026EF">
            <w:pPr>
              <w:pStyle w:val="TAL"/>
            </w:pPr>
            <w:r w:rsidRPr="0007117A">
              <w:t>To complete registeration and establish Default bearer;</w:t>
            </w:r>
          </w:p>
          <w:p w14:paraId="5C9932C1" w14:textId="77777777" w:rsidR="0043137A" w:rsidRPr="0007117A" w:rsidRDefault="0043137A" w:rsidP="007026EF">
            <w:pPr>
              <w:pStyle w:val="TAL"/>
            </w:pPr>
            <w:r w:rsidRPr="0007117A">
              <w:t>Initial UE State is Idle_Null State</w:t>
            </w:r>
          </w:p>
          <w:p w14:paraId="7C3D023B" w14:textId="77777777" w:rsidR="0043137A" w:rsidRPr="0007117A" w:rsidRDefault="0043137A" w:rsidP="007026EF">
            <w:pPr>
              <w:pStyle w:val="TAL"/>
            </w:pPr>
            <w:r w:rsidRPr="0007117A">
              <w:t>Indications upto VSNCP protocol and possible IP signalling over DHCPv4 and/or ICMPv6 is performed</w:t>
            </w:r>
          </w:p>
          <w:p w14:paraId="4B8B95C2" w14:textId="77777777" w:rsidR="0043137A" w:rsidRPr="0007117A" w:rsidRDefault="0043137A" w:rsidP="007026EF">
            <w:pPr>
              <w:pStyle w:val="TAL"/>
            </w:pPr>
            <w:r w:rsidRPr="0007117A">
              <w:t>At the end of procedure, UE is still in Active/Connected state (not pre-registration);</w:t>
            </w:r>
          </w:p>
          <w:p w14:paraId="44FD04EC"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r w:rsidR="0043137A" w14:paraId="1BF10A04" w14:textId="77777777" w:rsidTr="007026EF">
        <w:tc>
          <w:tcPr>
            <w:tcW w:w="1479" w:type="dxa"/>
            <w:shd w:val="clear" w:color="auto" w:fill="auto"/>
          </w:tcPr>
          <w:p w14:paraId="18F97AB8" w14:textId="77777777" w:rsidR="0043137A" w:rsidRPr="0007117A" w:rsidRDefault="0043137A" w:rsidP="007026EF">
            <w:pPr>
              <w:pStyle w:val="TAL"/>
            </w:pPr>
            <w:r w:rsidRPr="0007117A">
              <w:t>DedicatedBearerEst</w:t>
            </w:r>
          </w:p>
        </w:tc>
        <w:tc>
          <w:tcPr>
            <w:tcW w:w="2957" w:type="dxa"/>
            <w:shd w:val="clear" w:color="auto" w:fill="auto"/>
          </w:tcPr>
          <w:p w14:paraId="35E5AF79" w14:textId="77777777" w:rsidR="0043137A" w:rsidRPr="0007117A" w:rsidRDefault="00372663"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47898B80" w14:textId="77777777" w:rsidR="0043137A" w:rsidRPr="0007117A" w:rsidRDefault="0043137A" w:rsidP="007026EF">
            <w:pPr>
              <w:pStyle w:val="TAL"/>
            </w:pPr>
            <w:r w:rsidRPr="0007117A">
              <w:t>Dedicated bearers are established/Activated by VSNP/EMPA protocol;</w:t>
            </w:r>
          </w:p>
          <w:p w14:paraId="02B97F7A" w14:textId="77777777" w:rsidR="0043137A" w:rsidRPr="0007117A" w:rsidRDefault="0043137A" w:rsidP="007026EF">
            <w:pPr>
              <w:pStyle w:val="TAL"/>
            </w:pPr>
            <w:r w:rsidRPr="0007117A">
              <w:t>PDN ID and RLP flow ID pairs are provided for each Dedicated bearer</w:t>
            </w:r>
          </w:p>
          <w:p w14:paraId="215C13DC" w14:textId="77777777" w:rsidR="0043137A" w:rsidRPr="0007117A" w:rsidRDefault="0043137A" w:rsidP="007026EF">
            <w:pPr>
              <w:pStyle w:val="TAL"/>
            </w:pPr>
            <w:r w:rsidRPr="0007117A">
              <w:t>At the end of procedure, UE is still in Active/Connected state</w:t>
            </w:r>
          </w:p>
          <w:p w14:paraId="64729CAA" w14:textId="77777777" w:rsidR="0043137A" w:rsidRPr="0007117A" w:rsidRDefault="0043137A" w:rsidP="007026EF">
            <w:pPr>
              <w:pStyle w:val="TAL"/>
            </w:pPr>
            <w:r w:rsidRPr="0007117A">
              <w:t>SS is expected to send InitialAccessProbeRcvd (only if initial state is not Active) and DedicatedBearerEstInd as an indication for succesful completion of procedure</w:t>
            </w:r>
          </w:p>
        </w:tc>
      </w:tr>
      <w:tr w:rsidR="0043137A" w14:paraId="19B145A6" w14:textId="77777777" w:rsidTr="007026EF">
        <w:tc>
          <w:tcPr>
            <w:tcW w:w="1479" w:type="dxa"/>
            <w:shd w:val="clear" w:color="auto" w:fill="auto"/>
          </w:tcPr>
          <w:p w14:paraId="0919F048" w14:textId="77777777" w:rsidR="0043137A" w:rsidRPr="0007117A" w:rsidRDefault="0043137A" w:rsidP="007026EF">
            <w:pPr>
              <w:pStyle w:val="TAL"/>
            </w:pPr>
            <w:r w:rsidRPr="0007117A">
              <w:t>MoveToDormantState</w:t>
            </w:r>
          </w:p>
        </w:tc>
        <w:tc>
          <w:tcPr>
            <w:tcW w:w="2957" w:type="dxa"/>
            <w:shd w:val="clear" w:color="auto" w:fill="auto"/>
          </w:tcPr>
          <w:p w14:paraId="4323AFC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B1C4DC6" w14:textId="77777777" w:rsidR="0043137A" w:rsidRPr="0007117A" w:rsidRDefault="0043137A" w:rsidP="007026EF">
            <w:pPr>
              <w:pStyle w:val="TAL"/>
            </w:pPr>
            <w:r w:rsidRPr="0007117A">
              <w:t>UE is Active_Connected state and is moved to Dormant state</w:t>
            </w:r>
          </w:p>
          <w:p w14:paraId="17E079E7" w14:textId="77777777" w:rsidR="0043137A" w:rsidRPr="0007117A" w:rsidRDefault="0043137A" w:rsidP="007026EF">
            <w:pPr>
              <w:pStyle w:val="TAL"/>
            </w:pPr>
            <w:r w:rsidRPr="0007117A">
              <w:t>SS is expected to send MovedToDormantMode</w:t>
            </w:r>
          </w:p>
        </w:tc>
      </w:tr>
      <w:tr w:rsidR="0043137A" w14:paraId="095DC75B" w14:textId="77777777" w:rsidTr="007026EF">
        <w:tc>
          <w:tcPr>
            <w:tcW w:w="1479" w:type="dxa"/>
            <w:shd w:val="clear" w:color="auto" w:fill="auto"/>
          </w:tcPr>
          <w:p w14:paraId="40C9A3A8" w14:textId="77777777" w:rsidR="0043137A" w:rsidRPr="0007117A" w:rsidRDefault="0043137A" w:rsidP="007026EF">
            <w:pPr>
              <w:pStyle w:val="TAL"/>
            </w:pPr>
            <w:r w:rsidRPr="0007117A">
              <w:t>MoveToActiveState</w:t>
            </w:r>
          </w:p>
        </w:tc>
        <w:tc>
          <w:tcPr>
            <w:tcW w:w="2957" w:type="dxa"/>
            <w:shd w:val="clear" w:color="auto" w:fill="auto"/>
          </w:tcPr>
          <w:p w14:paraId="12984045" w14:textId="77777777" w:rsidR="0043137A" w:rsidRPr="0007117A" w:rsidRDefault="00372663" w:rsidP="007026EF">
            <w:pPr>
              <w:pStyle w:val="TAL"/>
            </w:pPr>
            <w:hyperlink w:anchor="RLP_FlowIdList_Type" w:history="1">
              <w:r w:rsidR="0043137A" w:rsidRPr="0007117A">
                <w:rPr>
                  <w:rStyle w:val="Hyperlink"/>
                </w:rPr>
                <w:t>RLP_FlowIdList_Type</w:t>
              </w:r>
            </w:hyperlink>
          </w:p>
        </w:tc>
        <w:tc>
          <w:tcPr>
            <w:tcW w:w="5421" w:type="dxa"/>
            <w:shd w:val="clear" w:color="auto" w:fill="auto"/>
          </w:tcPr>
          <w:p w14:paraId="75E6618B" w14:textId="77777777" w:rsidR="0043137A" w:rsidRPr="0007117A" w:rsidRDefault="0043137A" w:rsidP="007026EF">
            <w:pPr>
              <w:pStyle w:val="TAL"/>
            </w:pPr>
            <w:r w:rsidRPr="0007117A">
              <w:t>UE is initially Dormant state;</w:t>
            </w:r>
          </w:p>
          <w:p w14:paraId="22390078" w14:textId="77777777" w:rsidR="0043137A" w:rsidRPr="0007117A" w:rsidRDefault="0043137A" w:rsidP="007026EF">
            <w:pPr>
              <w:pStyle w:val="TAL"/>
            </w:pPr>
            <w:r w:rsidRPr="0007117A">
              <w:t>UE is made to Move to Active_Connected State</w:t>
            </w:r>
          </w:p>
          <w:p w14:paraId="7FD3AF84" w14:textId="77777777" w:rsidR="0043137A" w:rsidRPr="0007117A" w:rsidRDefault="0043137A" w:rsidP="007026EF">
            <w:pPr>
              <w:pStyle w:val="TAL"/>
            </w:pPr>
            <w:r w:rsidRPr="0007117A">
              <w:t>List of RLP flow Id's (associated with default + dedicated bearer), need to be established are provided</w:t>
            </w:r>
          </w:p>
          <w:p w14:paraId="7701566F" w14:textId="77777777" w:rsidR="0043137A" w:rsidRPr="0007117A" w:rsidRDefault="0043137A" w:rsidP="007026EF">
            <w:pPr>
              <w:pStyle w:val="TAL"/>
            </w:pPr>
            <w:r w:rsidRPr="0007117A">
              <w:t>SS is expected to send InitialAccessProbeRcvd</w:t>
            </w:r>
          </w:p>
        </w:tc>
      </w:tr>
      <w:tr w:rsidR="0043137A" w14:paraId="5A5154D8" w14:textId="77777777" w:rsidTr="007026EF">
        <w:tc>
          <w:tcPr>
            <w:tcW w:w="1479" w:type="dxa"/>
            <w:shd w:val="clear" w:color="auto" w:fill="auto"/>
          </w:tcPr>
          <w:p w14:paraId="6DB5983E" w14:textId="77777777" w:rsidR="0043137A" w:rsidRPr="0007117A" w:rsidRDefault="0043137A" w:rsidP="007026EF">
            <w:pPr>
              <w:pStyle w:val="TAL"/>
            </w:pPr>
            <w:r w:rsidRPr="0007117A">
              <w:t>DedicatedBearerRel</w:t>
            </w:r>
          </w:p>
        </w:tc>
        <w:tc>
          <w:tcPr>
            <w:tcW w:w="2957" w:type="dxa"/>
            <w:shd w:val="clear" w:color="auto" w:fill="auto"/>
          </w:tcPr>
          <w:p w14:paraId="6A9E667A" w14:textId="77777777" w:rsidR="0043137A" w:rsidRPr="0007117A" w:rsidRDefault="00372663" w:rsidP="007026EF">
            <w:pPr>
              <w:pStyle w:val="TAL"/>
            </w:pPr>
            <w:hyperlink w:anchor="DedicatedBearerEstRel_Type" w:history="1">
              <w:r w:rsidR="0043137A" w:rsidRPr="0007117A">
                <w:rPr>
                  <w:rStyle w:val="Hyperlink"/>
                </w:rPr>
                <w:t>DedicatedBearerEstRel_Type</w:t>
              </w:r>
            </w:hyperlink>
          </w:p>
        </w:tc>
        <w:tc>
          <w:tcPr>
            <w:tcW w:w="5421" w:type="dxa"/>
            <w:shd w:val="clear" w:color="auto" w:fill="auto"/>
          </w:tcPr>
          <w:p w14:paraId="59CE3C26" w14:textId="77777777" w:rsidR="0043137A" w:rsidRPr="0007117A" w:rsidRDefault="0043137A" w:rsidP="007026EF">
            <w:pPr>
              <w:pStyle w:val="TAL"/>
            </w:pPr>
            <w:r w:rsidRPr="0007117A">
              <w:t>Dedicated bearers are released/De-Activated by VSNP  terminate and SCP release protocol;</w:t>
            </w:r>
          </w:p>
          <w:p w14:paraId="57E651E0" w14:textId="77777777" w:rsidR="0043137A" w:rsidRPr="0007117A" w:rsidRDefault="0043137A" w:rsidP="007026EF">
            <w:pPr>
              <w:pStyle w:val="TAL"/>
            </w:pPr>
            <w:r w:rsidRPr="0007117A">
              <w:t>At the end of procedure, UE is still in Active/Connected state (not pre-registration)</w:t>
            </w:r>
          </w:p>
          <w:p w14:paraId="39DFD092" w14:textId="77777777" w:rsidR="0043137A" w:rsidRPr="0007117A" w:rsidRDefault="0043137A" w:rsidP="007026EF">
            <w:pPr>
              <w:pStyle w:val="TAL"/>
            </w:pPr>
            <w:r w:rsidRPr="0007117A">
              <w:t>SS is expected to send InitialAccessProbeRcvd (only if initial state is not Active and not pre-registration) and DedicatedBearerRelInd as an indication for succesful completion of procedure</w:t>
            </w:r>
          </w:p>
        </w:tc>
      </w:tr>
      <w:tr w:rsidR="0043137A" w14:paraId="3224ABD6" w14:textId="77777777" w:rsidTr="007026EF">
        <w:tc>
          <w:tcPr>
            <w:tcW w:w="1479" w:type="dxa"/>
            <w:shd w:val="clear" w:color="auto" w:fill="auto"/>
          </w:tcPr>
          <w:p w14:paraId="7D30BA35" w14:textId="77777777" w:rsidR="0043137A" w:rsidRPr="0007117A" w:rsidRDefault="0043137A" w:rsidP="007026EF">
            <w:pPr>
              <w:pStyle w:val="TAL"/>
            </w:pPr>
            <w:r w:rsidRPr="0007117A">
              <w:t>DefaultBearerRelDetach</w:t>
            </w:r>
          </w:p>
        </w:tc>
        <w:tc>
          <w:tcPr>
            <w:tcW w:w="2957" w:type="dxa"/>
            <w:shd w:val="clear" w:color="auto" w:fill="auto"/>
          </w:tcPr>
          <w:p w14:paraId="516477FE" w14:textId="77777777" w:rsidR="0043137A" w:rsidRPr="0007117A" w:rsidRDefault="00372663" w:rsidP="007026EF">
            <w:pPr>
              <w:pStyle w:val="TAL"/>
            </w:pPr>
            <w:hyperlink w:anchor="DefaultBearerRelDetach_Type" w:history="1">
              <w:r w:rsidR="0043137A" w:rsidRPr="0007117A">
                <w:rPr>
                  <w:rStyle w:val="Hyperlink"/>
                </w:rPr>
                <w:t>DefaultBearerRelDetach_Type</w:t>
              </w:r>
            </w:hyperlink>
          </w:p>
        </w:tc>
        <w:tc>
          <w:tcPr>
            <w:tcW w:w="5421" w:type="dxa"/>
            <w:shd w:val="clear" w:color="auto" w:fill="auto"/>
          </w:tcPr>
          <w:p w14:paraId="165C251E" w14:textId="77777777" w:rsidR="0043137A" w:rsidRPr="0007117A" w:rsidRDefault="0043137A" w:rsidP="007026EF">
            <w:pPr>
              <w:pStyle w:val="TAL"/>
            </w:pPr>
            <w:r w:rsidRPr="0007117A">
              <w:t>Default bearer is released by VSNCP terminate and SCP release protocol</w:t>
            </w:r>
          </w:p>
          <w:p w14:paraId="68089B34" w14:textId="77777777" w:rsidR="0043137A" w:rsidRPr="0007117A" w:rsidRDefault="0043137A" w:rsidP="007026EF">
            <w:pPr>
              <w:pStyle w:val="TAL"/>
            </w:pPr>
            <w:r w:rsidRPr="0007117A">
              <w:t>UE is made to detach by LCP protocol and Possible Channels are released</w:t>
            </w:r>
          </w:p>
          <w:p w14:paraId="2D3719A5" w14:textId="77777777" w:rsidR="0043137A" w:rsidRPr="0007117A" w:rsidRDefault="0043137A" w:rsidP="007026EF">
            <w:pPr>
              <w:pStyle w:val="TAL"/>
            </w:pPr>
            <w:r w:rsidRPr="0007117A">
              <w:t>At the end of procedure, UE is in Idle_Null state</w:t>
            </w:r>
          </w:p>
          <w:p w14:paraId="35DF9D2B" w14:textId="77777777" w:rsidR="0043137A" w:rsidRPr="0007117A" w:rsidRDefault="0043137A" w:rsidP="007026EF">
            <w:pPr>
              <w:pStyle w:val="TAL"/>
            </w:pPr>
            <w:r w:rsidRPr="0007117A">
              <w:t>Notes:</w:t>
            </w:r>
          </w:p>
          <w:p w14:paraId="5E9D465F" w14:textId="77777777" w:rsidR="0043137A" w:rsidRPr="0007117A" w:rsidRDefault="0043137A" w:rsidP="007026EF">
            <w:pPr>
              <w:pStyle w:val="TAL"/>
            </w:pPr>
            <w:r w:rsidRPr="0007117A">
              <w:t>When Detach is network initiated the sequence is</w:t>
            </w:r>
          </w:p>
          <w:p w14:paraId="52A19CDA" w14:textId="77777777" w:rsidR="0043137A" w:rsidRPr="0007117A" w:rsidRDefault="0043137A" w:rsidP="007026EF">
            <w:pPr>
              <w:pStyle w:val="TAL"/>
            </w:pPr>
            <w:r w:rsidRPr="0007117A">
              <w:t>1. Default bearer (and hence all associated Dedicated bearers) released by VSNCP termintate</w:t>
            </w:r>
          </w:p>
          <w:p w14:paraId="1D0B3814" w14:textId="77777777" w:rsidR="0043137A" w:rsidRPr="0007117A" w:rsidRDefault="0043137A" w:rsidP="007026EF">
            <w:pPr>
              <w:pStyle w:val="TAL"/>
            </w:pPr>
            <w:r w:rsidRPr="0007117A">
              <w:t>2. UE is detached by LCP terminate procedure</w:t>
            </w:r>
          </w:p>
          <w:p w14:paraId="52732BC9" w14:textId="77777777" w:rsidR="0043137A" w:rsidRPr="0007117A" w:rsidRDefault="0043137A" w:rsidP="007026EF">
            <w:pPr>
              <w:pStyle w:val="TAL"/>
            </w:pPr>
            <w:r w:rsidRPr="0007117A">
              <w:t>When Detach is UE initiatated, UE may only perform LCP terminate procedure</w:t>
            </w:r>
          </w:p>
          <w:p w14:paraId="276393AA" w14:textId="77777777" w:rsidR="0043137A" w:rsidRPr="0007117A" w:rsidRDefault="0043137A" w:rsidP="007026EF">
            <w:pPr>
              <w:pStyle w:val="TAL"/>
            </w:pPr>
            <w:r w:rsidRPr="0007117A">
              <w:t>SS is expected to send InitialAccessProbeRcvd (only if initial state is not Active) and DefaultBearerRelDetachInd as an indication for succesful completion of procedure</w:t>
            </w:r>
          </w:p>
        </w:tc>
      </w:tr>
      <w:tr w:rsidR="0043137A" w14:paraId="76489E76" w14:textId="77777777" w:rsidTr="007026EF">
        <w:tc>
          <w:tcPr>
            <w:tcW w:w="1479" w:type="dxa"/>
            <w:shd w:val="clear" w:color="auto" w:fill="auto"/>
          </w:tcPr>
          <w:p w14:paraId="43E10ABB" w14:textId="77777777" w:rsidR="0043137A" w:rsidRPr="0007117A" w:rsidRDefault="0043137A" w:rsidP="007026EF">
            <w:pPr>
              <w:pStyle w:val="TAL"/>
            </w:pPr>
            <w:r w:rsidRPr="0007117A">
              <w:t>MobilityFromEUTRA</w:t>
            </w:r>
          </w:p>
        </w:tc>
        <w:tc>
          <w:tcPr>
            <w:tcW w:w="2957" w:type="dxa"/>
            <w:shd w:val="clear" w:color="auto" w:fill="auto"/>
          </w:tcPr>
          <w:p w14:paraId="2B65878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10DB0A4" w14:textId="77777777" w:rsidR="0043137A" w:rsidRPr="0007117A" w:rsidRDefault="0043137A" w:rsidP="007026EF">
            <w:pPr>
              <w:pStyle w:val="TAL"/>
            </w:pPr>
            <w:r w:rsidRPr="0007117A">
              <w:t>Prepare CDMA SS for receiving tunneled HRPD Connection Request and Route Update tunneled in ULHandoverPreparationTransfer</w:t>
            </w:r>
          </w:p>
          <w:p w14:paraId="353E78EB" w14:textId="77777777" w:rsidR="0043137A" w:rsidRPr="0007117A" w:rsidRDefault="0043137A" w:rsidP="007026EF">
            <w:pPr>
              <w:pStyle w:val="TAL"/>
            </w:pPr>
            <w:r w:rsidRPr="0007117A">
              <w:t>Respond with GCSNA encapsulated HRPD Silence Parameters and HRPD Open Loop Parameters, HRPD Traffic Channel Assignment to be sent tunneled in MobilityFromEUTRACommand</w:t>
            </w:r>
          </w:p>
          <w:p w14:paraId="38B1943B" w14:textId="77777777" w:rsidR="0043137A" w:rsidRPr="0007117A" w:rsidRDefault="0043137A" w:rsidP="007026EF">
            <w:pPr>
              <w:pStyle w:val="TAL"/>
            </w:pPr>
            <w:r w:rsidRPr="0007117A">
              <w:t>Receive Traffic Channel Complete in the HRPD Cell;</w:t>
            </w:r>
          </w:p>
          <w:p w14:paraId="0F907281" w14:textId="77777777" w:rsidR="0043137A" w:rsidRPr="0007117A" w:rsidRDefault="0043137A" w:rsidP="007026EF">
            <w:pPr>
              <w:pStyle w:val="TAL"/>
            </w:pPr>
            <w:r w:rsidRPr="0007117A">
              <w:t>After Receiving Traffic Channel Assignment , HRPD Silence Parameters and HRPD Open Loop Parameters embedded in EUTRA message MobilityFromEUTRACommand, UE has</w:t>
            </w:r>
          </w:p>
          <w:p w14:paraId="338574E3" w14:textId="77777777" w:rsidR="0043137A" w:rsidRPr="0007117A" w:rsidRDefault="0043137A" w:rsidP="007026EF">
            <w:pPr>
              <w:pStyle w:val="TAL"/>
            </w:pPr>
            <w:r w:rsidRPr="0007117A">
              <w:lastRenderedPageBreak/>
              <w:t>Tuned to HRPD Radio and transmitted Traffic Channel Complete in the HRPD Cell</w:t>
            </w:r>
          </w:p>
          <w:p w14:paraId="21E200E2" w14:textId="77777777" w:rsidR="0043137A" w:rsidRPr="0007117A" w:rsidRDefault="0043137A" w:rsidP="007026EF">
            <w:pPr>
              <w:pStyle w:val="TAL"/>
            </w:pPr>
            <w:r w:rsidRPr="0007117A">
              <w:t>SS is expected to send MobilityFromEUTRACmpl as an indication for succesful completion of procedure</w:t>
            </w:r>
          </w:p>
        </w:tc>
      </w:tr>
      <w:tr w:rsidR="0043137A" w14:paraId="6CD7683D" w14:textId="77777777" w:rsidTr="007026EF">
        <w:tc>
          <w:tcPr>
            <w:tcW w:w="1479" w:type="dxa"/>
            <w:shd w:val="clear" w:color="auto" w:fill="auto"/>
          </w:tcPr>
          <w:p w14:paraId="5AF41631" w14:textId="77777777" w:rsidR="0043137A" w:rsidRPr="0007117A" w:rsidRDefault="0043137A" w:rsidP="007026EF">
            <w:pPr>
              <w:pStyle w:val="TAL"/>
            </w:pPr>
            <w:r w:rsidRPr="0007117A">
              <w:lastRenderedPageBreak/>
              <w:t>AdditionalDefBearerEst</w:t>
            </w:r>
          </w:p>
        </w:tc>
        <w:tc>
          <w:tcPr>
            <w:tcW w:w="2957" w:type="dxa"/>
            <w:shd w:val="clear" w:color="auto" w:fill="auto"/>
          </w:tcPr>
          <w:p w14:paraId="6104436B" w14:textId="77777777" w:rsidR="0043137A" w:rsidRPr="0007117A" w:rsidRDefault="00372663" w:rsidP="007026EF">
            <w:pPr>
              <w:pStyle w:val="TAL"/>
            </w:pPr>
            <w:hyperlink w:anchor="AdditionalDefBearerEst_Type" w:history="1">
              <w:r w:rsidR="0043137A" w:rsidRPr="0007117A">
                <w:rPr>
                  <w:rStyle w:val="Hyperlink"/>
                </w:rPr>
                <w:t>AdditionalDefBearerEst_Type</w:t>
              </w:r>
            </w:hyperlink>
          </w:p>
        </w:tc>
        <w:tc>
          <w:tcPr>
            <w:tcW w:w="5421" w:type="dxa"/>
            <w:shd w:val="clear" w:color="auto" w:fill="auto"/>
          </w:tcPr>
          <w:p w14:paraId="7B9B561B" w14:textId="77777777" w:rsidR="0043137A" w:rsidRPr="0007117A" w:rsidRDefault="0043137A" w:rsidP="007026EF">
            <w:pPr>
              <w:pStyle w:val="TAL"/>
            </w:pPr>
            <w:r w:rsidRPr="0007117A">
              <w:t>To establish an additional PDN connection</w:t>
            </w:r>
          </w:p>
          <w:p w14:paraId="11433BC7" w14:textId="77777777" w:rsidR="0043137A" w:rsidRPr="0007117A" w:rsidRDefault="0043137A" w:rsidP="007026EF">
            <w:pPr>
              <w:pStyle w:val="TAL"/>
            </w:pPr>
            <w:r w:rsidRPr="0007117A">
              <w:t>Initial UE State is Idle_Null State or procedure performed through pre-registration</w:t>
            </w:r>
          </w:p>
          <w:p w14:paraId="5B58FF68" w14:textId="77777777" w:rsidR="0043137A" w:rsidRPr="0007117A" w:rsidRDefault="0043137A" w:rsidP="007026EF">
            <w:pPr>
              <w:pStyle w:val="TAL"/>
            </w:pPr>
            <w:r w:rsidRPr="0007117A">
              <w:t>Indications upto VSNCP protocol and possible IP signaling over DHCPv4 and/or ICMPv6 is performed</w:t>
            </w:r>
          </w:p>
          <w:p w14:paraId="004B28E1" w14:textId="77777777" w:rsidR="0043137A" w:rsidRPr="0007117A" w:rsidRDefault="0043137A" w:rsidP="007026EF">
            <w:pPr>
              <w:pStyle w:val="TAL"/>
            </w:pPr>
            <w:r w:rsidRPr="0007117A">
              <w:t>At the end of procedure, UE is still in Active/Connected state(not pre-registration);</w:t>
            </w:r>
          </w:p>
          <w:p w14:paraId="5E6BE906" w14:textId="77777777" w:rsidR="0043137A" w:rsidRPr="0007117A" w:rsidRDefault="0043137A" w:rsidP="007026EF">
            <w:pPr>
              <w:pStyle w:val="TAL"/>
            </w:pPr>
            <w:r w:rsidRPr="0007117A">
              <w:t>SS is expected to send InitialAccessProbeRcvd (only if initial state is not Active and not pre-registration) and AdditionalDefBearerEstInd as an indication for successful completion of procedure</w:t>
            </w:r>
          </w:p>
        </w:tc>
      </w:tr>
      <w:tr w:rsidR="0043137A" w14:paraId="3A37DF78" w14:textId="77777777" w:rsidTr="007026EF">
        <w:tc>
          <w:tcPr>
            <w:tcW w:w="1479" w:type="dxa"/>
            <w:shd w:val="clear" w:color="auto" w:fill="auto"/>
          </w:tcPr>
          <w:p w14:paraId="1EC6EB51" w14:textId="77777777" w:rsidR="0043137A" w:rsidRPr="0007117A" w:rsidRDefault="0043137A" w:rsidP="007026EF">
            <w:pPr>
              <w:pStyle w:val="TAL"/>
            </w:pPr>
            <w:r w:rsidRPr="0007117A">
              <w:t>HRPDZoneRegister</w:t>
            </w:r>
          </w:p>
        </w:tc>
        <w:tc>
          <w:tcPr>
            <w:tcW w:w="2957" w:type="dxa"/>
            <w:shd w:val="clear" w:color="auto" w:fill="auto"/>
          </w:tcPr>
          <w:p w14:paraId="503E3F58" w14:textId="77777777" w:rsidR="0043137A" w:rsidRPr="0007117A" w:rsidRDefault="00372663" w:rsidP="007026EF">
            <w:pPr>
              <w:pStyle w:val="TAL"/>
            </w:pPr>
            <w:hyperlink w:anchor="RegAndDefBearerEst_Type" w:history="1">
              <w:r w:rsidR="0043137A" w:rsidRPr="0007117A">
                <w:rPr>
                  <w:rStyle w:val="Hyperlink"/>
                </w:rPr>
                <w:t>RegAndDefBearerEst_Type</w:t>
              </w:r>
            </w:hyperlink>
          </w:p>
        </w:tc>
        <w:tc>
          <w:tcPr>
            <w:tcW w:w="5421" w:type="dxa"/>
            <w:shd w:val="clear" w:color="auto" w:fill="auto"/>
          </w:tcPr>
          <w:p w14:paraId="7F10E04B" w14:textId="77777777" w:rsidR="0043137A" w:rsidRPr="0007117A" w:rsidRDefault="0043137A" w:rsidP="007026EF">
            <w:pPr>
              <w:pStyle w:val="TAL"/>
            </w:pPr>
            <w:r w:rsidRPr="0007117A">
              <w:t>To update registeration  by a UE already registered and established Default bearer;</w:t>
            </w:r>
          </w:p>
          <w:p w14:paraId="45798878" w14:textId="77777777" w:rsidR="0043137A" w:rsidRPr="0007117A" w:rsidRDefault="0043137A" w:rsidP="007026EF">
            <w:pPr>
              <w:pStyle w:val="TAL"/>
            </w:pPr>
            <w:r w:rsidRPr="0007117A">
              <w:t>Initial UE State is Idle_Null State</w:t>
            </w:r>
          </w:p>
          <w:p w14:paraId="62753ABC" w14:textId="77777777" w:rsidR="0043137A" w:rsidRPr="0007117A" w:rsidRDefault="0043137A" w:rsidP="007026EF">
            <w:pPr>
              <w:pStyle w:val="TAL"/>
            </w:pPr>
            <w:r w:rsidRPr="0007117A">
              <w:t>Indications upto VSNCP protocol and possible IP signalling over DHCPv4 and/or ICMPv6 is performed</w:t>
            </w:r>
          </w:p>
          <w:p w14:paraId="465B21A7" w14:textId="77777777" w:rsidR="0043137A" w:rsidRPr="0007117A" w:rsidRDefault="0043137A" w:rsidP="007026EF">
            <w:pPr>
              <w:pStyle w:val="TAL"/>
            </w:pPr>
            <w:r w:rsidRPr="0007117A">
              <w:t>At the end of procedure, UE is still in Active/Connected state (not pre-registration);</w:t>
            </w:r>
          </w:p>
          <w:p w14:paraId="3126D7F7" w14:textId="77777777" w:rsidR="0043137A" w:rsidRPr="0007117A" w:rsidRDefault="0043137A" w:rsidP="007026EF">
            <w:pPr>
              <w:pStyle w:val="TAL"/>
            </w:pPr>
            <w:r w:rsidRPr="0007117A">
              <w:t>SS is expected to send InitialAccessProbeRcvd(only if initial state is not Active and not pre-registration) and RegAndDefBearerEstInd as an indication for succesful completion of procedure</w:t>
            </w:r>
          </w:p>
        </w:tc>
      </w:tr>
    </w:tbl>
    <w:p w14:paraId="0C84D60A" w14:textId="77777777" w:rsidR="0043137A" w:rsidRDefault="0043137A" w:rsidP="0043137A"/>
    <w:p w14:paraId="5F13F022" w14:textId="77777777" w:rsidR="0043137A" w:rsidRDefault="0043137A" w:rsidP="0043137A">
      <w:pPr>
        <w:pStyle w:val="Heading2"/>
      </w:pPr>
      <w:r>
        <w:t>D.8.6</w:t>
      </w:r>
      <w:r>
        <w:tab/>
        <w:t>CDMA2000_RTT1X</w:t>
      </w:r>
    </w:p>
    <w:p w14:paraId="1AF03287" w14:textId="77777777" w:rsidR="0043137A" w:rsidRDefault="0043137A" w:rsidP="0043137A">
      <w:pPr>
        <w:pStyle w:val="Heading3"/>
      </w:pPr>
      <w:r>
        <w:t>D.8.6.1</w:t>
      </w:r>
      <w:r>
        <w:tab/>
        <w:t>RTT1X_Indications</w:t>
      </w:r>
    </w:p>
    <w:p w14:paraId="0BCF2748" w14:textId="77777777" w:rsidR="0043137A" w:rsidRDefault="0043137A" w:rsidP="0043137A">
      <w:r>
        <w:t>RTT1X call flows in RTT1x cell</w:t>
      </w:r>
      <w:r>
        <w:br/>
        <w:t>Expected Sequence for Attach (Power Up Attach)</w:t>
      </w:r>
      <w:r>
        <w:br/>
        <w:t>1. Initial AccessProbeRcvd</w:t>
      </w:r>
      <w:r>
        <w:br/>
        <w:t>2. CS_RegistrationStart (Powerup)</w:t>
      </w:r>
      <w:r>
        <w:br/>
        <w:t>3. CS_RegistrationCmpl</w:t>
      </w:r>
      <w:r>
        <w:br/>
        <w:t>Expected Sequence for Detach (Power Down Attach)</w:t>
      </w:r>
      <w:r>
        <w:br/>
        <w:t>1. Initial AccessProbeRcvd</w:t>
      </w:r>
      <w:r>
        <w:br/>
        <w:t>2. CS_RegistrationStart (PowerDown)</w:t>
      </w:r>
      <w:r>
        <w:br/>
        <w:t>3. CS_RegistrationCmpl</w:t>
      </w:r>
      <w:r>
        <w:br/>
        <w:t>Expected Sequence for CSFB Call Establishment</w:t>
      </w:r>
      <w:r>
        <w:br/>
        <w:t>1. Initial AccessProbeRcvd</w:t>
      </w:r>
      <w:r>
        <w:br/>
        <w:t>2. CS_CallEstStart (Origination/ PageResponse)</w:t>
      </w:r>
      <w:r>
        <w:br/>
        <w:t>3. ChAssignCmpl (Extended Channel Assignment is sent)</w:t>
      </w:r>
      <w:r>
        <w:br/>
        <w:t>4. CS_CallEstCompleted (Acknowledgement Order Sent, Service Connect sent, Service Connect Completion received, Alert Sent/Received and ConnectOrder is received)</w:t>
      </w:r>
      <w:r>
        <w:br/>
        <w:t>Expected Sequence for SRVCC call handover</w:t>
      </w:r>
      <w:r>
        <w:br/>
        <w:t>1. HandoffCmpl</w:t>
      </w:r>
    </w:p>
    <w:p w14:paraId="2522BE83" w14:textId="77777777" w:rsidR="0043137A" w:rsidRDefault="0043137A" w:rsidP="0043137A">
      <w:pPr>
        <w:pStyle w:val="TH"/>
      </w:pPr>
      <w:r>
        <w:t>RTT1X_CS_CallType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7B95624" w14:textId="77777777" w:rsidTr="007026EF">
        <w:tc>
          <w:tcPr>
            <w:tcW w:w="9857" w:type="dxa"/>
            <w:gridSpan w:val="2"/>
            <w:shd w:val="clear" w:color="auto" w:fill="E0E0E0"/>
          </w:tcPr>
          <w:p w14:paraId="40F37AC3" w14:textId="77777777" w:rsidR="0043137A" w:rsidRPr="0007117A" w:rsidRDefault="0043137A" w:rsidP="007026EF">
            <w:pPr>
              <w:pStyle w:val="TAL"/>
              <w:rPr>
                <w:b/>
              </w:rPr>
            </w:pPr>
            <w:r w:rsidRPr="0007117A">
              <w:rPr>
                <w:b/>
              </w:rPr>
              <w:t>TTCN-3 Enumerated Type</w:t>
            </w:r>
          </w:p>
        </w:tc>
      </w:tr>
      <w:tr w:rsidR="0043137A" w14:paraId="07095BBE" w14:textId="77777777" w:rsidTr="007026EF">
        <w:tc>
          <w:tcPr>
            <w:tcW w:w="1971" w:type="dxa"/>
            <w:tcBorders>
              <w:bottom w:val="single" w:sz="4" w:space="0" w:color="auto"/>
            </w:tcBorders>
            <w:shd w:val="clear" w:color="auto" w:fill="E0E0E0"/>
          </w:tcPr>
          <w:p w14:paraId="7C2A91F8" w14:textId="77777777" w:rsidR="0043137A" w:rsidRPr="0007117A" w:rsidRDefault="0043137A" w:rsidP="007026EF">
            <w:pPr>
              <w:pStyle w:val="TAL"/>
              <w:rPr>
                <w:b/>
              </w:rPr>
            </w:pPr>
            <w:bookmarkStart w:id="479" w:name="RTT1X_CS_CallType" w:colFirst="1" w:colLast="1"/>
            <w:r w:rsidRPr="0007117A">
              <w:rPr>
                <w:b/>
              </w:rPr>
              <w:t>Name</w:t>
            </w:r>
          </w:p>
        </w:tc>
        <w:tc>
          <w:tcPr>
            <w:tcW w:w="7886" w:type="dxa"/>
            <w:tcBorders>
              <w:bottom w:val="single" w:sz="4" w:space="0" w:color="auto"/>
            </w:tcBorders>
            <w:shd w:val="clear" w:color="auto" w:fill="FFFF99"/>
          </w:tcPr>
          <w:p w14:paraId="082ED0B5" w14:textId="77777777" w:rsidR="0043137A" w:rsidRPr="0007117A" w:rsidRDefault="0043137A" w:rsidP="007026EF">
            <w:pPr>
              <w:pStyle w:val="TAL"/>
              <w:rPr>
                <w:b/>
              </w:rPr>
            </w:pPr>
            <w:r w:rsidRPr="0007117A">
              <w:rPr>
                <w:b/>
              </w:rPr>
              <w:t>RTT1X_CS_CallType</w:t>
            </w:r>
          </w:p>
        </w:tc>
      </w:tr>
      <w:bookmarkEnd w:id="479"/>
      <w:tr w:rsidR="0043137A" w14:paraId="12B3EF7B" w14:textId="77777777" w:rsidTr="007026EF">
        <w:tc>
          <w:tcPr>
            <w:tcW w:w="1971" w:type="dxa"/>
            <w:tcBorders>
              <w:bottom w:val="double" w:sz="4" w:space="0" w:color="auto"/>
            </w:tcBorders>
            <w:shd w:val="clear" w:color="auto" w:fill="E0E0E0"/>
          </w:tcPr>
          <w:p w14:paraId="0D112D0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6F9A821" w14:textId="77777777" w:rsidR="0043137A" w:rsidRPr="0007117A" w:rsidRDefault="0043137A" w:rsidP="007026EF">
            <w:pPr>
              <w:pStyle w:val="TAL"/>
            </w:pPr>
          </w:p>
        </w:tc>
      </w:tr>
      <w:tr w:rsidR="0043137A" w14:paraId="79E9998F" w14:textId="77777777" w:rsidTr="007026EF">
        <w:tc>
          <w:tcPr>
            <w:tcW w:w="1971" w:type="dxa"/>
            <w:tcBorders>
              <w:top w:val="double" w:sz="4" w:space="0" w:color="auto"/>
            </w:tcBorders>
            <w:shd w:val="clear" w:color="auto" w:fill="auto"/>
          </w:tcPr>
          <w:p w14:paraId="1BF6EDF8" w14:textId="77777777" w:rsidR="0043137A" w:rsidRPr="0007117A" w:rsidRDefault="0043137A" w:rsidP="007026EF">
            <w:pPr>
              <w:pStyle w:val="TAL"/>
            </w:pPr>
            <w:r w:rsidRPr="0007117A">
              <w:t>mo</w:t>
            </w:r>
          </w:p>
        </w:tc>
        <w:tc>
          <w:tcPr>
            <w:tcW w:w="7886" w:type="dxa"/>
            <w:tcBorders>
              <w:top w:val="double" w:sz="4" w:space="0" w:color="auto"/>
            </w:tcBorders>
            <w:shd w:val="clear" w:color="auto" w:fill="auto"/>
          </w:tcPr>
          <w:p w14:paraId="6B1403FB" w14:textId="77777777" w:rsidR="0043137A" w:rsidRPr="0007117A" w:rsidRDefault="0043137A" w:rsidP="007026EF">
            <w:pPr>
              <w:pStyle w:val="TAL"/>
            </w:pPr>
            <w:r w:rsidRPr="0007117A">
              <w:t>Call is UE oringinated</w:t>
            </w:r>
          </w:p>
        </w:tc>
      </w:tr>
      <w:tr w:rsidR="0043137A" w14:paraId="6FD53AB4" w14:textId="77777777" w:rsidTr="007026EF">
        <w:tc>
          <w:tcPr>
            <w:tcW w:w="1971" w:type="dxa"/>
            <w:shd w:val="clear" w:color="auto" w:fill="auto"/>
          </w:tcPr>
          <w:p w14:paraId="11B4FA03" w14:textId="77777777" w:rsidR="0043137A" w:rsidRPr="0007117A" w:rsidRDefault="0043137A" w:rsidP="007026EF">
            <w:pPr>
              <w:pStyle w:val="TAL"/>
            </w:pPr>
            <w:r w:rsidRPr="0007117A">
              <w:t>mt</w:t>
            </w:r>
          </w:p>
        </w:tc>
        <w:tc>
          <w:tcPr>
            <w:tcW w:w="7886" w:type="dxa"/>
            <w:shd w:val="clear" w:color="auto" w:fill="auto"/>
          </w:tcPr>
          <w:p w14:paraId="66E810B1" w14:textId="77777777" w:rsidR="0043137A" w:rsidRPr="0007117A" w:rsidRDefault="0043137A" w:rsidP="007026EF">
            <w:pPr>
              <w:pStyle w:val="TAL"/>
            </w:pPr>
            <w:r w:rsidRPr="0007117A">
              <w:t>Call is UE Terminated</w:t>
            </w:r>
          </w:p>
        </w:tc>
      </w:tr>
      <w:tr w:rsidR="0043137A" w14:paraId="41AA58C4" w14:textId="77777777" w:rsidTr="007026EF">
        <w:tc>
          <w:tcPr>
            <w:tcW w:w="1971" w:type="dxa"/>
            <w:shd w:val="clear" w:color="auto" w:fill="auto"/>
          </w:tcPr>
          <w:p w14:paraId="6239F483" w14:textId="77777777" w:rsidR="0043137A" w:rsidRPr="0007117A" w:rsidRDefault="0043137A" w:rsidP="007026EF">
            <w:pPr>
              <w:pStyle w:val="TAL"/>
            </w:pPr>
            <w:r w:rsidRPr="0007117A">
              <w:t>mo_Emergency</w:t>
            </w:r>
          </w:p>
        </w:tc>
        <w:tc>
          <w:tcPr>
            <w:tcW w:w="7886" w:type="dxa"/>
            <w:shd w:val="clear" w:color="auto" w:fill="auto"/>
          </w:tcPr>
          <w:p w14:paraId="64663FCC" w14:textId="77777777" w:rsidR="0043137A" w:rsidRPr="0007117A" w:rsidRDefault="0043137A" w:rsidP="007026EF">
            <w:pPr>
              <w:pStyle w:val="TAL"/>
            </w:pPr>
            <w:r w:rsidRPr="0007117A">
              <w:t>UE originated Emergency Call</w:t>
            </w:r>
          </w:p>
        </w:tc>
      </w:tr>
    </w:tbl>
    <w:p w14:paraId="3F1C2102" w14:textId="77777777" w:rsidR="0043137A" w:rsidRDefault="0043137A" w:rsidP="0043137A"/>
    <w:p w14:paraId="352B2058" w14:textId="77777777" w:rsidR="0043137A" w:rsidRDefault="0043137A" w:rsidP="0043137A">
      <w:pPr>
        <w:pStyle w:val="TH"/>
      </w:pPr>
      <w:r>
        <w:lastRenderedPageBreak/>
        <w:t>RTT1XAttachType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650BD6C" w14:textId="77777777" w:rsidTr="007026EF">
        <w:tc>
          <w:tcPr>
            <w:tcW w:w="9857" w:type="dxa"/>
            <w:gridSpan w:val="2"/>
            <w:shd w:val="clear" w:color="auto" w:fill="E0E0E0"/>
          </w:tcPr>
          <w:p w14:paraId="5284A8E8" w14:textId="77777777" w:rsidR="0043137A" w:rsidRPr="0007117A" w:rsidRDefault="0043137A" w:rsidP="007026EF">
            <w:pPr>
              <w:pStyle w:val="TAL"/>
              <w:rPr>
                <w:b/>
              </w:rPr>
            </w:pPr>
            <w:r w:rsidRPr="0007117A">
              <w:rPr>
                <w:b/>
              </w:rPr>
              <w:t>TTCN-3 Enumerated Type</w:t>
            </w:r>
          </w:p>
        </w:tc>
      </w:tr>
      <w:tr w:rsidR="0043137A" w14:paraId="18CB2145" w14:textId="77777777" w:rsidTr="007026EF">
        <w:tc>
          <w:tcPr>
            <w:tcW w:w="1971" w:type="dxa"/>
            <w:tcBorders>
              <w:bottom w:val="single" w:sz="4" w:space="0" w:color="auto"/>
            </w:tcBorders>
            <w:shd w:val="clear" w:color="auto" w:fill="E0E0E0"/>
          </w:tcPr>
          <w:p w14:paraId="227FBCB7" w14:textId="77777777" w:rsidR="0043137A" w:rsidRPr="0007117A" w:rsidRDefault="0043137A" w:rsidP="007026EF">
            <w:pPr>
              <w:pStyle w:val="TAL"/>
              <w:rPr>
                <w:b/>
              </w:rPr>
            </w:pPr>
            <w:bookmarkStart w:id="480" w:name="RTT1XAttachType" w:colFirst="1" w:colLast="1"/>
            <w:r w:rsidRPr="0007117A">
              <w:rPr>
                <w:b/>
              </w:rPr>
              <w:t>Name</w:t>
            </w:r>
          </w:p>
        </w:tc>
        <w:tc>
          <w:tcPr>
            <w:tcW w:w="7886" w:type="dxa"/>
            <w:tcBorders>
              <w:bottom w:val="single" w:sz="4" w:space="0" w:color="auto"/>
            </w:tcBorders>
            <w:shd w:val="clear" w:color="auto" w:fill="FFFF99"/>
          </w:tcPr>
          <w:p w14:paraId="19778236" w14:textId="77777777" w:rsidR="0043137A" w:rsidRPr="0007117A" w:rsidRDefault="0043137A" w:rsidP="007026EF">
            <w:pPr>
              <w:pStyle w:val="TAL"/>
              <w:rPr>
                <w:b/>
              </w:rPr>
            </w:pPr>
            <w:r w:rsidRPr="0007117A">
              <w:rPr>
                <w:b/>
              </w:rPr>
              <w:t>RTT1XAttachType</w:t>
            </w:r>
          </w:p>
        </w:tc>
      </w:tr>
      <w:bookmarkEnd w:id="480"/>
      <w:tr w:rsidR="0043137A" w14:paraId="18FCE150" w14:textId="77777777" w:rsidTr="007026EF">
        <w:tc>
          <w:tcPr>
            <w:tcW w:w="1971" w:type="dxa"/>
            <w:tcBorders>
              <w:bottom w:val="double" w:sz="4" w:space="0" w:color="auto"/>
            </w:tcBorders>
            <w:shd w:val="clear" w:color="auto" w:fill="E0E0E0"/>
          </w:tcPr>
          <w:p w14:paraId="43C80AC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C51CB9B" w14:textId="77777777" w:rsidR="0043137A" w:rsidRPr="0007117A" w:rsidRDefault="0043137A" w:rsidP="007026EF">
            <w:pPr>
              <w:pStyle w:val="TAL"/>
            </w:pPr>
            <w:r w:rsidRPr="0007117A">
              <w:t>Ref C.S005 Table 2.7.1.3.2.1-1</w:t>
            </w:r>
          </w:p>
        </w:tc>
      </w:tr>
      <w:tr w:rsidR="0043137A" w14:paraId="17BC41AB" w14:textId="77777777" w:rsidTr="007026EF">
        <w:tc>
          <w:tcPr>
            <w:tcW w:w="1971" w:type="dxa"/>
            <w:tcBorders>
              <w:top w:val="double" w:sz="4" w:space="0" w:color="auto"/>
            </w:tcBorders>
            <w:shd w:val="clear" w:color="auto" w:fill="auto"/>
          </w:tcPr>
          <w:p w14:paraId="385C7209" w14:textId="77777777" w:rsidR="0043137A" w:rsidRPr="0007117A" w:rsidRDefault="0043137A" w:rsidP="007026EF">
            <w:pPr>
              <w:pStyle w:val="TAL"/>
            </w:pPr>
            <w:r w:rsidRPr="0007117A">
              <w:t>powerUpAttach</w:t>
            </w:r>
          </w:p>
        </w:tc>
        <w:tc>
          <w:tcPr>
            <w:tcW w:w="7886" w:type="dxa"/>
            <w:tcBorders>
              <w:top w:val="double" w:sz="4" w:space="0" w:color="auto"/>
            </w:tcBorders>
            <w:shd w:val="clear" w:color="auto" w:fill="auto"/>
          </w:tcPr>
          <w:p w14:paraId="4D8F910B" w14:textId="77777777" w:rsidR="0043137A" w:rsidRPr="0007117A" w:rsidRDefault="0043137A" w:rsidP="007026EF">
            <w:pPr>
              <w:pStyle w:val="TAL"/>
            </w:pPr>
            <w:r w:rsidRPr="0007117A">
              <w:t>UE is doing Power up attach REG_Type = '0001'B; it was not previously attached</w:t>
            </w:r>
          </w:p>
        </w:tc>
      </w:tr>
      <w:tr w:rsidR="0043137A" w14:paraId="61226426" w14:textId="77777777" w:rsidTr="007026EF">
        <w:tc>
          <w:tcPr>
            <w:tcW w:w="1971" w:type="dxa"/>
            <w:shd w:val="clear" w:color="auto" w:fill="auto"/>
          </w:tcPr>
          <w:p w14:paraId="2C2FFB77" w14:textId="77777777" w:rsidR="0043137A" w:rsidRPr="0007117A" w:rsidRDefault="0043137A" w:rsidP="007026EF">
            <w:pPr>
              <w:pStyle w:val="TAL"/>
            </w:pPr>
            <w:r w:rsidRPr="0007117A">
              <w:t>powerDownAttach</w:t>
            </w:r>
          </w:p>
        </w:tc>
        <w:tc>
          <w:tcPr>
            <w:tcW w:w="7886" w:type="dxa"/>
            <w:shd w:val="clear" w:color="auto" w:fill="auto"/>
          </w:tcPr>
          <w:p w14:paraId="47CEBC80" w14:textId="77777777" w:rsidR="0043137A" w:rsidRPr="0007117A" w:rsidRDefault="0043137A" w:rsidP="007026EF">
            <w:pPr>
              <w:pStyle w:val="TAL"/>
            </w:pPr>
            <w:r w:rsidRPr="0007117A">
              <w:t>UE is doing power down attach REG_Type = '0011'B; it was previously attached</w:t>
            </w:r>
          </w:p>
        </w:tc>
      </w:tr>
      <w:tr w:rsidR="0043137A" w14:paraId="5D57F415" w14:textId="77777777" w:rsidTr="007026EF">
        <w:tc>
          <w:tcPr>
            <w:tcW w:w="1971" w:type="dxa"/>
            <w:shd w:val="clear" w:color="auto" w:fill="auto"/>
          </w:tcPr>
          <w:p w14:paraId="7F68E3FC" w14:textId="77777777" w:rsidR="0043137A" w:rsidRPr="0007117A" w:rsidRDefault="0043137A" w:rsidP="007026EF">
            <w:pPr>
              <w:pStyle w:val="TAL"/>
            </w:pPr>
            <w:r w:rsidRPr="0007117A">
              <w:t>zoneBasedAttach</w:t>
            </w:r>
          </w:p>
        </w:tc>
        <w:tc>
          <w:tcPr>
            <w:tcW w:w="7886" w:type="dxa"/>
            <w:shd w:val="clear" w:color="auto" w:fill="auto"/>
          </w:tcPr>
          <w:p w14:paraId="75FF471C" w14:textId="77777777" w:rsidR="0043137A" w:rsidRPr="0007117A" w:rsidRDefault="0043137A" w:rsidP="007026EF">
            <w:pPr>
              <w:pStyle w:val="TAL"/>
            </w:pPr>
            <w:r w:rsidRPr="0007117A">
              <w:t>UE is doing Zone based attach REG_Type = '0010'B</w:t>
            </w:r>
          </w:p>
        </w:tc>
      </w:tr>
      <w:tr w:rsidR="0043137A" w14:paraId="1247BF3A" w14:textId="77777777" w:rsidTr="007026EF">
        <w:tc>
          <w:tcPr>
            <w:tcW w:w="1971" w:type="dxa"/>
            <w:shd w:val="clear" w:color="auto" w:fill="auto"/>
          </w:tcPr>
          <w:p w14:paraId="123BADA9" w14:textId="77777777" w:rsidR="0043137A" w:rsidRPr="0007117A" w:rsidRDefault="0043137A" w:rsidP="007026EF">
            <w:pPr>
              <w:pStyle w:val="TAL"/>
            </w:pPr>
            <w:r w:rsidRPr="0007117A">
              <w:t>orderedAttach</w:t>
            </w:r>
          </w:p>
        </w:tc>
        <w:tc>
          <w:tcPr>
            <w:tcW w:w="7886" w:type="dxa"/>
            <w:shd w:val="clear" w:color="auto" w:fill="auto"/>
          </w:tcPr>
          <w:p w14:paraId="1681F2AE" w14:textId="77777777" w:rsidR="0043137A" w:rsidRPr="0007117A" w:rsidRDefault="0043137A" w:rsidP="007026EF">
            <w:pPr>
              <w:pStyle w:val="TAL"/>
            </w:pPr>
            <w:r w:rsidRPr="0007117A">
              <w:t>UE is doing Ordered attach REG_Type = '0101'B</w:t>
            </w:r>
          </w:p>
        </w:tc>
      </w:tr>
      <w:tr w:rsidR="0043137A" w14:paraId="1481F661" w14:textId="77777777" w:rsidTr="007026EF">
        <w:tc>
          <w:tcPr>
            <w:tcW w:w="1971" w:type="dxa"/>
            <w:shd w:val="clear" w:color="auto" w:fill="auto"/>
          </w:tcPr>
          <w:p w14:paraId="657FC885" w14:textId="77777777" w:rsidR="0043137A" w:rsidRPr="0007117A" w:rsidRDefault="0043137A" w:rsidP="007026EF">
            <w:pPr>
              <w:pStyle w:val="TAL"/>
            </w:pPr>
            <w:r w:rsidRPr="0007117A">
              <w:t>OtherAttach</w:t>
            </w:r>
          </w:p>
        </w:tc>
        <w:tc>
          <w:tcPr>
            <w:tcW w:w="7886" w:type="dxa"/>
            <w:shd w:val="clear" w:color="auto" w:fill="auto"/>
          </w:tcPr>
          <w:p w14:paraId="723C75D9" w14:textId="77777777" w:rsidR="0043137A" w:rsidRPr="0007117A" w:rsidRDefault="0043137A" w:rsidP="007026EF">
            <w:pPr>
              <w:pStyle w:val="TAL"/>
            </w:pPr>
            <w:r w:rsidRPr="0007117A">
              <w:t>Any other Attach REG_Type does not equal above values</w:t>
            </w:r>
          </w:p>
        </w:tc>
      </w:tr>
    </w:tbl>
    <w:p w14:paraId="58D5941F" w14:textId="77777777" w:rsidR="0043137A" w:rsidRDefault="0043137A" w:rsidP="0043137A"/>
    <w:p w14:paraId="14A03B89" w14:textId="77777777" w:rsidR="0043137A" w:rsidRDefault="0043137A" w:rsidP="0043137A">
      <w:pPr>
        <w:pStyle w:val="TH"/>
      </w:pPr>
      <w:r>
        <w:t>CS_RegCmplInd_Type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D1A754" w14:textId="77777777" w:rsidTr="007026EF">
        <w:tc>
          <w:tcPr>
            <w:tcW w:w="9857" w:type="dxa"/>
            <w:gridSpan w:val="4"/>
            <w:shd w:val="clear" w:color="auto" w:fill="E0E0E0"/>
          </w:tcPr>
          <w:p w14:paraId="6218BB2D" w14:textId="77777777" w:rsidR="0043137A" w:rsidRPr="0007117A" w:rsidRDefault="0043137A" w:rsidP="007026EF">
            <w:pPr>
              <w:pStyle w:val="TAL"/>
              <w:rPr>
                <w:b/>
              </w:rPr>
            </w:pPr>
            <w:r w:rsidRPr="0007117A">
              <w:rPr>
                <w:b/>
              </w:rPr>
              <w:t>TTCN-3 Record Type</w:t>
            </w:r>
          </w:p>
        </w:tc>
      </w:tr>
      <w:tr w:rsidR="0043137A" w14:paraId="4C54C686" w14:textId="77777777" w:rsidTr="007026EF">
        <w:tc>
          <w:tcPr>
            <w:tcW w:w="1479" w:type="dxa"/>
            <w:tcBorders>
              <w:bottom w:val="single" w:sz="4" w:space="0" w:color="auto"/>
            </w:tcBorders>
            <w:shd w:val="clear" w:color="auto" w:fill="E0E0E0"/>
          </w:tcPr>
          <w:p w14:paraId="2B0D36A1" w14:textId="77777777" w:rsidR="0043137A" w:rsidRPr="0007117A" w:rsidRDefault="0043137A" w:rsidP="007026EF">
            <w:pPr>
              <w:pStyle w:val="TAL"/>
              <w:rPr>
                <w:b/>
              </w:rPr>
            </w:pPr>
            <w:bookmarkStart w:id="481" w:name="CS_RegCmplInd_Type" w:colFirst="1" w:colLast="1"/>
            <w:r w:rsidRPr="0007117A">
              <w:rPr>
                <w:b/>
              </w:rPr>
              <w:t>Name</w:t>
            </w:r>
          </w:p>
        </w:tc>
        <w:tc>
          <w:tcPr>
            <w:tcW w:w="8378" w:type="dxa"/>
            <w:gridSpan w:val="3"/>
            <w:tcBorders>
              <w:bottom w:val="single" w:sz="4" w:space="0" w:color="auto"/>
            </w:tcBorders>
            <w:shd w:val="clear" w:color="auto" w:fill="FFFF99"/>
          </w:tcPr>
          <w:p w14:paraId="34F594A8" w14:textId="77777777" w:rsidR="0043137A" w:rsidRPr="0007117A" w:rsidRDefault="0043137A" w:rsidP="007026EF">
            <w:pPr>
              <w:pStyle w:val="TAL"/>
              <w:rPr>
                <w:b/>
              </w:rPr>
            </w:pPr>
            <w:r w:rsidRPr="0007117A">
              <w:rPr>
                <w:b/>
              </w:rPr>
              <w:t>CS_RegCmplInd_Type</w:t>
            </w:r>
          </w:p>
        </w:tc>
      </w:tr>
      <w:bookmarkEnd w:id="481"/>
      <w:tr w:rsidR="0043137A" w14:paraId="7CD63E44" w14:textId="77777777" w:rsidTr="007026EF">
        <w:tc>
          <w:tcPr>
            <w:tcW w:w="1479" w:type="dxa"/>
            <w:tcBorders>
              <w:bottom w:val="double" w:sz="4" w:space="0" w:color="auto"/>
            </w:tcBorders>
            <w:shd w:val="clear" w:color="auto" w:fill="E0E0E0"/>
          </w:tcPr>
          <w:p w14:paraId="6B50E62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9B7B4F" w14:textId="77777777" w:rsidR="0043137A" w:rsidRPr="0007117A" w:rsidRDefault="0043137A" w:rsidP="007026EF">
            <w:pPr>
              <w:pStyle w:val="TAL"/>
            </w:pPr>
          </w:p>
        </w:tc>
      </w:tr>
      <w:tr w:rsidR="0043137A" w14:paraId="7F9E35AD" w14:textId="77777777" w:rsidTr="007026EF">
        <w:tc>
          <w:tcPr>
            <w:tcW w:w="1479" w:type="dxa"/>
            <w:tcBorders>
              <w:top w:val="double" w:sz="4" w:space="0" w:color="auto"/>
            </w:tcBorders>
            <w:shd w:val="clear" w:color="auto" w:fill="auto"/>
          </w:tcPr>
          <w:p w14:paraId="421FBC3A"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5684CAEB" w14:textId="77777777" w:rsidR="0043137A" w:rsidRPr="0007117A" w:rsidRDefault="00372663"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F698F02" w14:textId="77777777" w:rsidR="0043137A" w:rsidRPr="0007117A" w:rsidRDefault="0043137A" w:rsidP="007026EF">
            <w:pPr>
              <w:pStyle w:val="TAL"/>
            </w:pPr>
          </w:p>
        </w:tc>
        <w:tc>
          <w:tcPr>
            <w:tcW w:w="5421" w:type="dxa"/>
            <w:tcBorders>
              <w:top w:val="double" w:sz="4" w:space="0" w:color="auto"/>
            </w:tcBorders>
            <w:shd w:val="clear" w:color="auto" w:fill="auto"/>
          </w:tcPr>
          <w:p w14:paraId="4FA0204F" w14:textId="77777777" w:rsidR="0043137A" w:rsidRPr="0007117A" w:rsidRDefault="0043137A" w:rsidP="007026EF">
            <w:pPr>
              <w:pStyle w:val="TAL"/>
            </w:pPr>
            <w:r w:rsidRPr="0007117A">
              <w:t>CS power up/down registration is completed</w:t>
            </w:r>
          </w:p>
          <w:p w14:paraId="4D0455B5" w14:textId="77777777" w:rsidR="0043137A" w:rsidRPr="0007117A" w:rsidRDefault="0043137A" w:rsidP="007026EF">
            <w:pPr>
              <w:pStyle w:val="TAL"/>
            </w:pPr>
            <w:r w:rsidRPr="0007117A">
              <w:t>UE Sent Registration message and received an L2 Acknowledgement</w:t>
            </w:r>
          </w:p>
          <w:p w14:paraId="3A58E6E2" w14:textId="77777777" w:rsidR="0043137A" w:rsidRPr="0007117A" w:rsidRDefault="0043137A" w:rsidP="007026EF">
            <w:pPr>
              <w:pStyle w:val="TAL"/>
            </w:pPr>
            <w:r w:rsidRPr="0007117A">
              <w:t>Optionally SS can perform Authentication and and has sent Registration Accepted order</w:t>
            </w:r>
          </w:p>
        </w:tc>
      </w:tr>
    </w:tbl>
    <w:p w14:paraId="737E3C49" w14:textId="77777777" w:rsidR="0043137A" w:rsidRDefault="0043137A" w:rsidP="0043137A"/>
    <w:p w14:paraId="4CDBA1E6" w14:textId="77777777" w:rsidR="0043137A" w:rsidRDefault="0043137A" w:rsidP="0043137A">
      <w:pPr>
        <w:pStyle w:val="TH"/>
      </w:pPr>
      <w:r>
        <w:t>CS_Reg_CallCmplInd_Type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D421A25" w14:textId="77777777" w:rsidTr="007026EF">
        <w:tc>
          <w:tcPr>
            <w:tcW w:w="9857" w:type="dxa"/>
            <w:gridSpan w:val="4"/>
            <w:shd w:val="clear" w:color="auto" w:fill="E0E0E0"/>
          </w:tcPr>
          <w:p w14:paraId="20DEC541" w14:textId="77777777" w:rsidR="0043137A" w:rsidRPr="0007117A" w:rsidRDefault="0043137A" w:rsidP="007026EF">
            <w:pPr>
              <w:pStyle w:val="TAL"/>
              <w:rPr>
                <w:b/>
              </w:rPr>
            </w:pPr>
            <w:r w:rsidRPr="0007117A">
              <w:rPr>
                <w:b/>
              </w:rPr>
              <w:t>TTCN-3 Record Type</w:t>
            </w:r>
          </w:p>
        </w:tc>
      </w:tr>
      <w:tr w:rsidR="0043137A" w14:paraId="69BECF23" w14:textId="77777777" w:rsidTr="007026EF">
        <w:tc>
          <w:tcPr>
            <w:tcW w:w="1479" w:type="dxa"/>
            <w:tcBorders>
              <w:bottom w:val="single" w:sz="4" w:space="0" w:color="auto"/>
            </w:tcBorders>
            <w:shd w:val="clear" w:color="auto" w:fill="E0E0E0"/>
          </w:tcPr>
          <w:p w14:paraId="0BF1B484" w14:textId="77777777" w:rsidR="0043137A" w:rsidRPr="0007117A" w:rsidRDefault="0043137A" w:rsidP="007026EF">
            <w:pPr>
              <w:pStyle w:val="TAL"/>
              <w:rPr>
                <w:b/>
              </w:rPr>
            </w:pPr>
            <w:bookmarkStart w:id="482" w:name="CS_Reg_CallCmplInd_Type" w:colFirst="1" w:colLast="1"/>
            <w:r w:rsidRPr="0007117A">
              <w:rPr>
                <w:b/>
              </w:rPr>
              <w:t>Name</w:t>
            </w:r>
          </w:p>
        </w:tc>
        <w:tc>
          <w:tcPr>
            <w:tcW w:w="8378" w:type="dxa"/>
            <w:gridSpan w:val="3"/>
            <w:tcBorders>
              <w:bottom w:val="single" w:sz="4" w:space="0" w:color="auto"/>
            </w:tcBorders>
            <w:shd w:val="clear" w:color="auto" w:fill="FFFF99"/>
          </w:tcPr>
          <w:p w14:paraId="52A6F2D6" w14:textId="77777777" w:rsidR="0043137A" w:rsidRPr="0007117A" w:rsidRDefault="0043137A" w:rsidP="007026EF">
            <w:pPr>
              <w:pStyle w:val="TAL"/>
              <w:rPr>
                <w:b/>
              </w:rPr>
            </w:pPr>
            <w:r w:rsidRPr="0007117A">
              <w:rPr>
                <w:b/>
              </w:rPr>
              <w:t>CS_Reg_CallCmplInd_Type</w:t>
            </w:r>
          </w:p>
        </w:tc>
      </w:tr>
      <w:bookmarkEnd w:id="482"/>
      <w:tr w:rsidR="0043137A" w14:paraId="67EFDE12" w14:textId="77777777" w:rsidTr="007026EF">
        <w:tc>
          <w:tcPr>
            <w:tcW w:w="1479" w:type="dxa"/>
            <w:tcBorders>
              <w:bottom w:val="double" w:sz="4" w:space="0" w:color="auto"/>
            </w:tcBorders>
            <w:shd w:val="clear" w:color="auto" w:fill="E0E0E0"/>
          </w:tcPr>
          <w:p w14:paraId="581D51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DCAD43" w14:textId="77777777" w:rsidR="0043137A" w:rsidRPr="0007117A" w:rsidRDefault="0043137A" w:rsidP="007026EF">
            <w:pPr>
              <w:pStyle w:val="TAL"/>
            </w:pPr>
          </w:p>
        </w:tc>
      </w:tr>
      <w:tr w:rsidR="0043137A" w14:paraId="2CC9F4BF" w14:textId="77777777" w:rsidTr="007026EF">
        <w:tc>
          <w:tcPr>
            <w:tcW w:w="1479" w:type="dxa"/>
            <w:tcBorders>
              <w:top w:val="double" w:sz="4" w:space="0" w:color="auto"/>
            </w:tcBorders>
            <w:shd w:val="clear" w:color="auto" w:fill="auto"/>
          </w:tcPr>
          <w:p w14:paraId="782746C1" w14:textId="77777777" w:rsidR="0043137A" w:rsidRPr="0007117A" w:rsidRDefault="0043137A" w:rsidP="007026EF">
            <w:pPr>
              <w:pStyle w:val="TAL"/>
            </w:pPr>
            <w:r w:rsidRPr="0007117A">
              <w:t>CS_RegistrationCmpl</w:t>
            </w:r>
          </w:p>
        </w:tc>
        <w:tc>
          <w:tcPr>
            <w:tcW w:w="2464" w:type="dxa"/>
            <w:tcBorders>
              <w:top w:val="double" w:sz="4" w:space="0" w:color="auto"/>
            </w:tcBorders>
            <w:shd w:val="clear" w:color="auto" w:fill="auto"/>
          </w:tcPr>
          <w:p w14:paraId="15D261BD" w14:textId="77777777" w:rsidR="0043137A" w:rsidRPr="0007117A" w:rsidRDefault="00372663"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42FC3A7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15AF663" w14:textId="77777777" w:rsidR="0043137A" w:rsidRPr="0007117A" w:rsidRDefault="0043137A" w:rsidP="007026EF">
            <w:pPr>
              <w:pStyle w:val="TAL"/>
            </w:pPr>
            <w:r w:rsidRPr="0007117A">
              <w:t>CS power up/down registration is completed; This is omit if implicit registration is done</w:t>
            </w:r>
          </w:p>
          <w:p w14:paraId="79AB1F09" w14:textId="77777777" w:rsidR="0043137A" w:rsidRPr="0007117A" w:rsidRDefault="0043137A" w:rsidP="007026EF">
            <w:pPr>
              <w:pStyle w:val="TAL"/>
            </w:pPr>
            <w:r w:rsidRPr="0007117A">
              <w:t>UE Sent Registration message and received an L2 Acknowledgement</w:t>
            </w:r>
          </w:p>
          <w:p w14:paraId="34D28BC4" w14:textId="77777777" w:rsidR="0043137A" w:rsidRPr="0007117A" w:rsidRDefault="0043137A" w:rsidP="007026EF">
            <w:pPr>
              <w:pStyle w:val="TAL"/>
            </w:pPr>
            <w:r w:rsidRPr="0007117A">
              <w:t>Optionally SS can perform Authentication and and has sent Registration Accepted order</w:t>
            </w:r>
          </w:p>
          <w:p w14:paraId="0C489C79" w14:textId="77777777" w:rsidR="0043137A" w:rsidRPr="0007117A" w:rsidRDefault="0043137A" w:rsidP="007026EF">
            <w:pPr>
              <w:pStyle w:val="TAL"/>
            </w:pPr>
            <w:r w:rsidRPr="0007117A">
              <w:t>UE can also do a implicit registration; i.e. reception of Origination/reconnect/CallRecovery/Page message</w:t>
            </w:r>
          </w:p>
          <w:p w14:paraId="58A77F42" w14:textId="77777777" w:rsidR="0043137A" w:rsidRPr="0007117A" w:rsidRDefault="0043137A" w:rsidP="007026EF">
            <w:pPr>
              <w:pStyle w:val="TAL"/>
            </w:pPr>
            <w:r w:rsidRPr="0007117A">
              <w:t>by Base station is treated as implicit registration</w:t>
            </w:r>
          </w:p>
        </w:tc>
      </w:tr>
      <w:tr w:rsidR="0043137A" w14:paraId="2EAFD76C" w14:textId="77777777" w:rsidTr="007026EF">
        <w:tc>
          <w:tcPr>
            <w:tcW w:w="1479" w:type="dxa"/>
            <w:shd w:val="clear" w:color="auto" w:fill="auto"/>
          </w:tcPr>
          <w:p w14:paraId="5ABF2132" w14:textId="77777777" w:rsidR="0043137A" w:rsidRPr="0007117A" w:rsidRDefault="0043137A" w:rsidP="007026EF">
            <w:pPr>
              <w:pStyle w:val="TAL"/>
            </w:pPr>
            <w:r w:rsidRPr="0007117A">
              <w:t>CS_CallEstStarted</w:t>
            </w:r>
          </w:p>
        </w:tc>
        <w:tc>
          <w:tcPr>
            <w:tcW w:w="2464" w:type="dxa"/>
            <w:shd w:val="clear" w:color="auto" w:fill="auto"/>
          </w:tcPr>
          <w:p w14:paraId="716964E3"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73503D9E" w14:textId="77777777" w:rsidR="0043137A" w:rsidRPr="0007117A" w:rsidRDefault="0043137A" w:rsidP="007026EF">
            <w:pPr>
              <w:pStyle w:val="TAL"/>
            </w:pPr>
          </w:p>
        </w:tc>
        <w:tc>
          <w:tcPr>
            <w:tcW w:w="5421" w:type="dxa"/>
            <w:shd w:val="clear" w:color="auto" w:fill="auto"/>
          </w:tcPr>
          <w:p w14:paraId="6858B8A1" w14:textId="77777777" w:rsidR="0043137A" w:rsidRPr="0007117A" w:rsidRDefault="0043137A" w:rsidP="007026EF">
            <w:pPr>
              <w:pStyle w:val="TAL"/>
            </w:pPr>
            <w:r w:rsidRPr="0007117A">
              <w:t>Received Origination message for MO and Page Response for MT</w:t>
            </w:r>
          </w:p>
        </w:tc>
      </w:tr>
      <w:tr w:rsidR="0043137A" w14:paraId="7D09DCF3" w14:textId="77777777" w:rsidTr="007026EF">
        <w:tc>
          <w:tcPr>
            <w:tcW w:w="1479" w:type="dxa"/>
            <w:shd w:val="clear" w:color="auto" w:fill="auto"/>
          </w:tcPr>
          <w:p w14:paraId="2AE82965" w14:textId="77777777" w:rsidR="0043137A" w:rsidRPr="0007117A" w:rsidRDefault="0043137A" w:rsidP="007026EF">
            <w:pPr>
              <w:pStyle w:val="TAL"/>
            </w:pPr>
            <w:r w:rsidRPr="0007117A">
              <w:t>ChAssignCmpl</w:t>
            </w:r>
          </w:p>
        </w:tc>
        <w:tc>
          <w:tcPr>
            <w:tcW w:w="2464" w:type="dxa"/>
            <w:shd w:val="clear" w:color="auto" w:fill="auto"/>
          </w:tcPr>
          <w:p w14:paraId="2788D565"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476F4507" w14:textId="77777777" w:rsidR="0043137A" w:rsidRPr="0007117A" w:rsidRDefault="0043137A" w:rsidP="007026EF">
            <w:pPr>
              <w:pStyle w:val="TAL"/>
            </w:pPr>
          </w:p>
        </w:tc>
        <w:tc>
          <w:tcPr>
            <w:tcW w:w="5421" w:type="dxa"/>
            <w:shd w:val="clear" w:color="auto" w:fill="auto"/>
          </w:tcPr>
          <w:p w14:paraId="12B8065F" w14:textId="77777777" w:rsidR="0043137A" w:rsidRPr="0007117A" w:rsidRDefault="0043137A" w:rsidP="007026EF">
            <w:pPr>
              <w:pStyle w:val="TAL"/>
            </w:pPr>
            <w:r w:rsidRPr="0007117A">
              <w:t>(Extended) Channel Assignment procedure started UE has sent ConnectionRequestTraffic</w:t>
            </w:r>
          </w:p>
          <w:p w14:paraId="38D92269" w14:textId="77777777" w:rsidR="0043137A" w:rsidRPr="0007117A" w:rsidRDefault="0043137A" w:rsidP="007026EF">
            <w:pPr>
              <w:pStyle w:val="TAL"/>
            </w:pPr>
            <w:r w:rsidRPr="0007117A">
              <w:t>Extended Channel assignment is completedUE has sent TrafficChannelComplete</w:t>
            </w:r>
          </w:p>
        </w:tc>
      </w:tr>
      <w:tr w:rsidR="0043137A" w14:paraId="1DE438F5" w14:textId="77777777" w:rsidTr="007026EF">
        <w:tc>
          <w:tcPr>
            <w:tcW w:w="1479" w:type="dxa"/>
            <w:shd w:val="clear" w:color="auto" w:fill="auto"/>
          </w:tcPr>
          <w:p w14:paraId="7E6E4910" w14:textId="77777777" w:rsidR="0043137A" w:rsidRPr="0007117A" w:rsidRDefault="0043137A" w:rsidP="007026EF">
            <w:pPr>
              <w:pStyle w:val="TAL"/>
            </w:pPr>
            <w:r w:rsidRPr="0007117A">
              <w:t>CS_CallEstCompleted</w:t>
            </w:r>
          </w:p>
        </w:tc>
        <w:tc>
          <w:tcPr>
            <w:tcW w:w="2464" w:type="dxa"/>
            <w:shd w:val="clear" w:color="auto" w:fill="auto"/>
          </w:tcPr>
          <w:p w14:paraId="67F5F581"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61D83818" w14:textId="77777777" w:rsidR="0043137A" w:rsidRPr="0007117A" w:rsidRDefault="0043137A" w:rsidP="007026EF">
            <w:pPr>
              <w:pStyle w:val="TAL"/>
            </w:pPr>
          </w:p>
        </w:tc>
        <w:tc>
          <w:tcPr>
            <w:tcW w:w="5421" w:type="dxa"/>
            <w:shd w:val="clear" w:color="auto" w:fill="auto"/>
          </w:tcPr>
          <w:p w14:paraId="3EECCF94" w14:textId="77777777" w:rsidR="0043137A" w:rsidRPr="0007117A" w:rsidRDefault="0043137A" w:rsidP="007026EF">
            <w:pPr>
              <w:pStyle w:val="TAL"/>
            </w:pPr>
            <w:r w:rsidRPr="0007117A">
              <w:t>SS received Service Connect Completion (Mo) or ConnectOrder(MT) (i.e User Accepted call)</w:t>
            </w:r>
          </w:p>
        </w:tc>
      </w:tr>
    </w:tbl>
    <w:p w14:paraId="5769E0D3" w14:textId="77777777" w:rsidR="0043137A" w:rsidRDefault="0043137A" w:rsidP="0043137A"/>
    <w:p w14:paraId="13E2E5FB" w14:textId="77777777" w:rsidR="0043137A" w:rsidRDefault="0043137A" w:rsidP="0043137A">
      <w:pPr>
        <w:pStyle w:val="TH"/>
      </w:pPr>
      <w:r>
        <w:t>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24A021F" w14:textId="77777777" w:rsidTr="007026EF">
        <w:tc>
          <w:tcPr>
            <w:tcW w:w="9857" w:type="dxa"/>
            <w:gridSpan w:val="4"/>
            <w:shd w:val="clear" w:color="auto" w:fill="E0E0E0"/>
          </w:tcPr>
          <w:p w14:paraId="029D942C" w14:textId="77777777" w:rsidR="0043137A" w:rsidRPr="0007117A" w:rsidRDefault="0043137A" w:rsidP="007026EF">
            <w:pPr>
              <w:pStyle w:val="TAL"/>
              <w:rPr>
                <w:b/>
              </w:rPr>
            </w:pPr>
            <w:r w:rsidRPr="0007117A">
              <w:rPr>
                <w:b/>
              </w:rPr>
              <w:t>TTCN-3 Record Type</w:t>
            </w:r>
          </w:p>
        </w:tc>
      </w:tr>
      <w:tr w:rsidR="0043137A" w14:paraId="6C5B4CFA" w14:textId="77777777" w:rsidTr="007026EF">
        <w:tc>
          <w:tcPr>
            <w:tcW w:w="1479" w:type="dxa"/>
            <w:tcBorders>
              <w:bottom w:val="single" w:sz="4" w:space="0" w:color="auto"/>
            </w:tcBorders>
            <w:shd w:val="clear" w:color="auto" w:fill="E0E0E0"/>
          </w:tcPr>
          <w:p w14:paraId="1C404A90" w14:textId="77777777" w:rsidR="0043137A" w:rsidRPr="0007117A" w:rsidRDefault="0043137A" w:rsidP="007026EF">
            <w:pPr>
              <w:pStyle w:val="TAL"/>
              <w:rPr>
                <w:b/>
              </w:rPr>
            </w:pPr>
            <w:bookmarkStart w:id="483" w:name="CS_CallCmplInd_Type" w:colFirst="1" w:colLast="1"/>
            <w:r w:rsidRPr="0007117A">
              <w:rPr>
                <w:b/>
              </w:rPr>
              <w:t>Name</w:t>
            </w:r>
          </w:p>
        </w:tc>
        <w:tc>
          <w:tcPr>
            <w:tcW w:w="8378" w:type="dxa"/>
            <w:gridSpan w:val="3"/>
            <w:tcBorders>
              <w:bottom w:val="single" w:sz="4" w:space="0" w:color="auto"/>
            </w:tcBorders>
            <w:shd w:val="clear" w:color="auto" w:fill="FFFF99"/>
          </w:tcPr>
          <w:p w14:paraId="6979450F" w14:textId="77777777" w:rsidR="0043137A" w:rsidRPr="0007117A" w:rsidRDefault="0043137A" w:rsidP="007026EF">
            <w:pPr>
              <w:pStyle w:val="TAL"/>
              <w:rPr>
                <w:b/>
              </w:rPr>
            </w:pPr>
            <w:r w:rsidRPr="0007117A">
              <w:rPr>
                <w:b/>
              </w:rPr>
              <w:t>CS_CallCmplInd_Type</w:t>
            </w:r>
          </w:p>
        </w:tc>
      </w:tr>
      <w:bookmarkEnd w:id="483"/>
      <w:tr w:rsidR="0043137A" w14:paraId="7704CCCB" w14:textId="77777777" w:rsidTr="007026EF">
        <w:tc>
          <w:tcPr>
            <w:tcW w:w="1479" w:type="dxa"/>
            <w:tcBorders>
              <w:bottom w:val="double" w:sz="4" w:space="0" w:color="auto"/>
            </w:tcBorders>
            <w:shd w:val="clear" w:color="auto" w:fill="E0E0E0"/>
          </w:tcPr>
          <w:p w14:paraId="05A50EA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830E66E" w14:textId="77777777" w:rsidR="0043137A" w:rsidRPr="0007117A" w:rsidRDefault="0043137A" w:rsidP="007026EF">
            <w:pPr>
              <w:pStyle w:val="TAL"/>
            </w:pPr>
          </w:p>
        </w:tc>
      </w:tr>
      <w:tr w:rsidR="0043137A" w14:paraId="372D79B7" w14:textId="77777777" w:rsidTr="007026EF">
        <w:tc>
          <w:tcPr>
            <w:tcW w:w="1479" w:type="dxa"/>
            <w:tcBorders>
              <w:top w:val="double" w:sz="4" w:space="0" w:color="auto"/>
            </w:tcBorders>
            <w:shd w:val="clear" w:color="auto" w:fill="auto"/>
          </w:tcPr>
          <w:p w14:paraId="0E3188DA"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1D5BC57A"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64B38839" w14:textId="77777777" w:rsidR="0043137A" w:rsidRPr="0007117A" w:rsidRDefault="0043137A" w:rsidP="007026EF">
            <w:pPr>
              <w:pStyle w:val="TAL"/>
            </w:pPr>
          </w:p>
        </w:tc>
        <w:tc>
          <w:tcPr>
            <w:tcW w:w="5421" w:type="dxa"/>
            <w:tcBorders>
              <w:top w:val="double" w:sz="4" w:space="0" w:color="auto"/>
            </w:tcBorders>
            <w:shd w:val="clear" w:color="auto" w:fill="auto"/>
          </w:tcPr>
          <w:p w14:paraId="567DE7AB" w14:textId="77777777" w:rsidR="0043137A" w:rsidRPr="0007117A" w:rsidRDefault="0043137A" w:rsidP="007026EF">
            <w:pPr>
              <w:pStyle w:val="TAL"/>
            </w:pPr>
            <w:r w:rsidRPr="0007117A">
              <w:t>Received Origination message for MO and Page Response for MT</w:t>
            </w:r>
          </w:p>
        </w:tc>
      </w:tr>
      <w:tr w:rsidR="0043137A" w14:paraId="346179D5" w14:textId="77777777" w:rsidTr="007026EF">
        <w:tc>
          <w:tcPr>
            <w:tcW w:w="1479" w:type="dxa"/>
            <w:shd w:val="clear" w:color="auto" w:fill="auto"/>
          </w:tcPr>
          <w:p w14:paraId="66A33F37" w14:textId="77777777" w:rsidR="0043137A" w:rsidRPr="0007117A" w:rsidRDefault="0043137A" w:rsidP="007026EF">
            <w:pPr>
              <w:pStyle w:val="TAL"/>
            </w:pPr>
            <w:r w:rsidRPr="0007117A">
              <w:t>ChAssignCmpl</w:t>
            </w:r>
          </w:p>
        </w:tc>
        <w:tc>
          <w:tcPr>
            <w:tcW w:w="2464" w:type="dxa"/>
            <w:shd w:val="clear" w:color="auto" w:fill="auto"/>
          </w:tcPr>
          <w:p w14:paraId="1FBD03BD"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31452C93" w14:textId="77777777" w:rsidR="0043137A" w:rsidRPr="0007117A" w:rsidRDefault="0043137A" w:rsidP="007026EF">
            <w:pPr>
              <w:pStyle w:val="TAL"/>
            </w:pPr>
          </w:p>
        </w:tc>
        <w:tc>
          <w:tcPr>
            <w:tcW w:w="5421" w:type="dxa"/>
            <w:shd w:val="clear" w:color="auto" w:fill="auto"/>
          </w:tcPr>
          <w:p w14:paraId="45CBBEBF" w14:textId="77777777" w:rsidR="0043137A" w:rsidRPr="0007117A" w:rsidRDefault="0043137A" w:rsidP="007026EF">
            <w:pPr>
              <w:pStyle w:val="TAL"/>
            </w:pPr>
            <w:r w:rsidRPr="0007117A">
              <w:t>(Extended) Channel Assignment procedure started completed</w:t>
            </w:r>
          </w:p>
        </w:tc>
      </w:tr>
      <w:tr w:rsidR="0043137A" w14:paraId="4BB68470" w14:textId="77777777" w:rsidTr="007026EF">
        <w:tc>
          <w:tcPr>
            <w:tcW w:w="1479" w:type="dxa"/>
            <w:shd w:val="clear" w:color="auto" w:fill="auto"/>
          </w:tcPr>
          <w:p w14:paraId="1A8BAF0E" w14:textId="77777777" w:rsidR="0043137A" w:rsidRPr="0007117A" w:rsidRDefault="0043137A" w:rsidP="007026EF">
            <w:pPr>
              <w:pStyle w:val="TAL"/>
            </w:pPr>
            <w:r w:rsidRPr="0007117A">
              <w:t>CS_CallEstCompleted</w:t>
            </w:r>
          </w:p>
        </w:tc>
        <w:tc>
          <w:tcPr>
            <w:tcW w:w="2464" w:type="dxa"/>
            <w:shd w:val="clear" w:color="auto" w:fill="auto"/>
          </w:tcPr>
          <w:p w14:paraId="7BC77B48"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2ED17923" w14:textId="77777777" w:rsidR="0043137A" w:rsidRPr="0007117A" w:rsidRDefault="0043137A" w:rsidP="007026EF">
            <w:pPr>
              <w:pStyle w:val="TAL"/>
            </w:pPr>
          </w:p>
        </w:tc>
        <w:tc>
          <w:tcPr>
            <w:tcW w:w="5421" w:type="dxa"/>
            <w:shd w:val="clear" w:color="auto" w:fill="auto"/>
          </w:tcPr>
          <w:p w14:paraId="3520F07C" w14:textId="77777777" w:rsidR="0043137A" w:rsidRPr="0007117A" w:rsidRDefault="0043137A" w:rsidP="007026EF">
            <w:pPr>
              <w:pStyle w:val="TAL"/>
            </w:pPr>
            <w:r w:rsidRPr="0007117A">
              <w:t>SS received Service Connect Completion (MO) or ConnectOrder (MT) (i.e User Accepted call)</w:t>
            </w:r>
          </w:p>
        </w:tc>
      </w:tr>
      <w:tr w:rsidR="0043137A" w14:paraId="5E637F2F" w14:textId="77777777" w:rsidTr="007026EF">
        <w:tc>
          <w:tcPr>
            <w:tcW w:w="1479" w:type="dxa"/>
            <w:shd w:val="clear" w:color="auto" w:fill="auto"/>
          </w:tcPr>
          <w:p w14:paraId="340389CA" w14:textId="77777777" w:rsidR="0043137A" w:rsidRPr="0007117A" w:rsidRDefault="0043137A" w:rsidP="007026EF">
            <w:pPr>
              <w:pStyle w:val="TAL"/>
            </w:pPr>
            <w:r w:rsidRPr="0007117A">
              <w:t>IsEmergencyCall</w:t>
            </w:r>
          </w:p>
        </w:tc>
        <w:tc>
          <w:tcPr>
            <w:tcW w:w="2464" w:type="dxa"/>
            <w:shd w:val="clear" w:color="auto" w:fill="auto"/>
          </w:tcPr>
          <w:p w14:paraId="06C9E0B4" w14:textId="77777777" w:rsidR="0043137A" w:rsidRPr="0007117A" w:rsidRDefault="0043137A" w:rsidP="007026EF">
            <w:pPr>
              <w:pStyle w:val="TAL"/>
            </w:pPr>
            <w:r w:rsidRPr="0007117A">
              <w:t>boolean</w:t>
            </w:r>
          </w:p>
        </w:tc>
        <w:tc>
          <w:tcPr>
            <w:tcW w:w="493" w:type="dxa"/>
            <w:shd w:val="clear" w:color="auto" w:fill="auto"/>
          </w:tcPr>
          <w:p w14:paraId="09BE1676" w14:textId="77777777" w:rsidR="0043137A" w:rsidRPr="0007117A" w:rsidRDefault="0043137A" w:rsidP="007026EF">
            <w:pPr>
              <w:pStyle w:val="TAL"/>
            </w:pPr>
          </w:p>
        </w:tc>
        <w:tc>
          <w:tcPr>
            <w:tcW w:w="5421" w:type="dxa"/>
            <w:shd w:val="clear" w:color="auto" w:fill="auto"/>
          </w:tcPr>
          <w:p w14:paraId="5C7061C4" w14:textId="77777777" w:rsidR="0043137A" w:rsidRPr="0007117A" w:rsidRDefault="0043137A" w:rsidP="007026EF">
            <w:pPr>
              <w:pStyle w:val="TAL"/>
            </w:pPr>
            <w:r w:rsidRPr="0007117A">
              <w:t>True indicates the established call is emergency call, false indicates a normal voice has been established</w:t>
            </w:r>
          </w:p>
        </w:tc>
      </w:tr>
    </w:tbl>
    <w:p w14:paraId="2A1305E4" w14:textId="77777777" w:rsidR="0043137A" w:rsidRDefault="0043137A" w:rsidP="0043137A"/>
    <w:p w14:paraId="36D5D12C" w14:textId="77777777" w:rsidR="0043137A" w:rsidRDefault="0043137A" w:rsidP="0043137A">
      <w:pPr>
        <w:pStyle w:val="TH"/>
      </w:pPr>
      <w:r>
        <w:lastRenderedPageBreak/>
        <w:t>ECSFB_CallCmplInd_Type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B8CBDB3" w14:textId="77777777" w:rsidTr="007026EF">
        <w:tc>
          <w:tcPr>
            <w:tcW w:w="9857" w:type="dxa"/>
            <w:gridSpan w:val="4"/>
            <w:shd w:val="clear" w:color="auto" w:fill="E0E0E0"/>
          </w:tcPr>
          <w:p w14:paraId="43C65A8D" w14:textId="77777777" w:rsidR="0043137A" w:rsidRPr="0007117A" w:rsidRDefault="0043137A" w:rsidP="007026EF">
            <w:pPr>
              <w:pStyle w:val="TAL"/>
              <w:rPr>
                <w:b/>
              </w:rPr>
            </w:pPr>
            <w:r w:rsidRPr="0007117A">
              <w:rPr>
                <w:b/>
              </w:rPr>
              <w:t>TTCN-3 Record Type</w:t>
            </w:r>
          </w:p>
        </w:tc>
      </w:tr>
      <w:tr w:rsidR="0043137A" w14:paraId="577EA9ED" w14:textId="77777777" w:rsidTr="007026EF">
        <w:tc>
          <w:tcPr>
            <w:tcW w:w="1479" w:type="dxa"/>
            <w:tcBorders>
              <w:bottom w:val="single" w:sz="4" w:space="0" w:color="auto"/>
            </w:tcBorders>
            <w:shd w:val="clear" w:color="auto" w:fill="E0E0E0"/>
          </w:tcPr>
          <w:p w14:paraId="515633C6" w14:textId="77777777" w:rsidR="0043137A" w:rsidRPr="0007117A" w:rsidRDefault="0043137A" w:rsidP="007026EF">
            <w:pPr>
              <w:pStyle w:val="TAL"/>
              <w:rPr>
                <w:b/>
              </w:rPr>
            </w:pPr>
            <w:bookmarkStart w:id="484" w:name="ECSFB_CallCmplInd_Type" w:colFirst="1" w:colLast="1"/>
            <w:r w:rsidRPr="0007117A">
              <w:rPr>
                <w:b/>
              </w:rPr>
              <w:t>Name</w:t>
            </w:r>
          </w:p>
        </w:tc>
        <w:tc>
          <w:tcPr>
            <w:tcW w:w="8378" w:type="dxa"/>
            <w:gridSpan w:val="3"/>
            <w:tcBorders>
              <w:bottom w:val="single" w:sz="4" w:space="0" w:color="auto"/>
            </w:tcBorders>
            <w:shd w:val="clear" w:color="auto" w:fill="FFFF99"/>
          </w:tcPr>
          <w:p w14:paraId="730D1229" w14:textId="77777777" w:rsidR="0043137A" w:rsidRPr="0007117A" w:rsidRDefault="0043137A" w:rsidP="007026EF">
            <w:pPr>
              <w:pStyle w:val="TAL"/>
              <w:rPr>
                <w:b/>
              </w:rPr>
            </w:pPr>
            <w:r w:rsidRPr="0007117A">
              <w:rPr>
                <w:b/>
              </w:rPr>
              <w:t>ECSFB_CallCmplInd_Type</w:t>
            </w:r>
          </w:p>
        </w:tc>
      </w:tr>
      <w:bookmarkEnd w:id="484"/>
      <w:tr w:rsidR="0043137A" w14:paraId="7B0864E0" w14:textId="77777777" w:rsidTr="007026EF">
        <w:tc>
          <w:tcPr>
            <w:tcW w:w="1479" w:type="dxa"/>
            <w:tcBorders>
              <w:bottom w:val="double" w:sz="4" w:space="0" w:color="auto"/>
            </w:tcBorders>
            <w:shd w:val="clear" w:color="auto" w:fill="E0E0E0"/>
          </w:tcPr>
          <w:p w14:paraId="3149CCD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43B1C9" w14:textId="77777777" w:rsidR="0043137A" w:rsidRPr="0007117A" w:rsidRDefault="0043137A" w:rsidP="007026EF">
            <w:pPr>
              <w:pStyle w:val="TAL"/>
            </w:pPr>
          </w:p>
        </w:tc>
      </w:tr>
      <w:tr w:rsidR="0043137A" w14:paraId="4E278C84" w14:textId="77777777" w:rsidTr="007026EF">
        <w:tc>
          <w:tcPr>
            <w:tcW w:w="1479" w:type="dxa"/>
            <w:tcBorders>
              <w:top w:val="double" w:sz="4" w:space="0" w:color="auto"/>
            </w:tcBorders>
            <w:shd w:val="clear" w:color="auto" w:fill="auto"/>
          </w:tcPr>
          <w:p w14:paraId="0C12E522" w14:textId="77777777" w:rsidR="0043137A" w:rsidRPr="0007117A" w:rsidRDefault="0043137A" w:rsidP="007026EF">
            <w:pPr>
              <w:pStyle w:val="TAL"/>
            </w:pPr>
            <w:r w:rsidRPr="0007117A">
              <w:t>CS_CallEstStarted</w:t>
            </w:r>
          </w:p>
        </w:tc>
        <w:tc>
          <w:tcPr>
            <w:tcW w:w="2464" w:type="dxa"/>
            <w:tcBorders>
              <w:top w:val="double" w:sz="4" w:space="0" w:color="auto"/>
            </w:tcBorders>
            <w:shd w:val="clear" w:color="auto" w:fill="auto"/>
          </w:tcPr>
          <w:p w14:paraId="4BECF14A"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BF1769A" w14:textId="77777777" w:rsidR="0043137A" w:rsidRPr="0007117A" w:rsidRDefault="0043137A" w:rsidP="007026EF">
            <w:pPr>
              <w:pStyle w:val="TAL"/>
            </w:pPr>
          </w:p>
        </w:tc>
        <w:tc>
          <w:tcPr>
            <w:tcW w:w="5421" w:type="dxa"/>
            <w:tcBorders>
              <w:top w:val="double" w:sz="4" w:space="0" w:color="auto"/>
            </w:tcBorders>
            <w:shd w:val="clear" w:color="auto" w:fill="auto"/>
          </w:tcPr>
          <w:p w14:paraId="595FE02A" w14:textId="77777777" w:rsidR="0043137A" w:rsidRPr="0007117A" w:rsidRDefault="0043137A" w:rsidP="007026EF">
            <w:pPr>
              <w:pStyle w:val="TAL"/>
            </w:pPr>
            <w:r w:rsidRPr="0007117A">
              <w:t>Received Tunneled GCSNA encapsulated Origination message for MO and Page Response for MT call</w:t>
            </w:r>
          </w:p>
        </w:tc>
      </w:tr>
      <w:tr w:rsidR="0043137A" w14:paraId="0D3A68E4" w14:textId="77777777" w:rsidTr="007026EF">
        <w:tc>
          <w:tcPr>
            <w:tcW w:w="1479" w:type="dxa"/>
            <w:shd w:val="clear" w:color="auto" w:fill="auto"/>
          </w:tcPr>
          <w:p w14:paraId="5E4674F3" w14:textId="77777777" w:rsidR="0043137A" w:rsidRPr="0007117A" w:rsidRDefault="0043137A" w:rsidP="007026EF">
            <w:pPr>
              <w:pStyle w:val="TAL"/>
            </w:pPr>
            <w:r w:rsidRPr="0007117A">
              <w:t>HandoffCmpl</w:t>
            </w:r>
          </w:p>
        </w:tc>
        <w:tc>
          <w:tcPr>
            <w:tcW w:w="2464" w:type="dxa"/>
            <w:shd w:val="clear" w:color="auto" w:fill="auto"/>
          </w:tcPr>
          <w:p w14:paraId="500175AD"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630C6129" w14:textId="77777777" w:rsidR="0043137A" w:rsidRPr="0007117A" w:rsidRDefault="0043137A" w:rsidP="007026EF">
            <w:pPr>
              <w:pStyle w:val="TAL"/>
            </w:pPr>
          </w:p>
        </w:tc>
        <w:tc>
          <w:tcPr>
            <w:tcW w:w="5421" w:type="dxa"/>
            <w:shd w:val="clear" w:color="auto" w:fill="auto"/>
          </w:tcPr>
          <w:p w14:paraId="6CF850A3" w14:textId="77777777" w:rsidR="0043137A" w:rsidRPr="0007117A" w:rsidRDefault="0043137A" w:rsidP="007026EF">
            <w:pPr>
              <w:pStyle w:val="TAL"/>
            </w:pPr>
            <w:r w:rsidRPr="0007117A">
              <w:t>indicates SS has received HandoffComplete message and the call is established</w:t>
            </w:r>
          </w:p>
        </w:tc>
      </w:tr>
      <w:tr w:rsidR="0043137A" w14:paraId="0383E012" w14:textId="77777777" w:rsidTr="007026EF">
        <w:tc>
          <w:tcPr>
            <w:tcW w:w="1479" w:type="dxa"/>
            <w:shd w:val="clear" w:color="auto" w:fill="auto"/>
          </w:tcPr>
          <w:p w14:paraId="14D6A70E" w14:textId="77777777" w:rsidR="0043137A" w:rsidRPr="0007117A" w:rsidRDefault="0043137A" w:rsidP="007026EF">
            <w:pPr>
              <w:pStyle w:val="TAL"/>
            </w:pPr>
            <w:r w:rsidRPr="0007117A">
              <w:t>CS_CallEstCompleted</w:t>
            </w:r>
          </w:p>
        </w:tc>
        <w:tc>
          <w:tcPr>
            <w:tcW w:w="2464" w:type="dxa"/>
            <w:shd w:val="clear" w:color="auto" w:fill="auto"/>
          </w:tcPr>
          <w:p w14:paraId="09D38EB8"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1416D907" w14:textId="77777777" w:rsidR="0043137A" w:rsidRPr="0007117A" w:rsidRDefault="0043137A" w:rsidP="007026EF">
            <w:pPr>
              <w:pStyle w:val="TAL"/>
            </w:pPr>
          </w:p>
        </w:tc>
        <w:tc>
          <w:tcPr>
            <w:tcW w:w="5421" w:type="dxa"/>
            <w:shd w:val="clear" w:color="auto" w:fill="auto"/>
          </w:tcPr>
          <w:p w14:paraId="4B908D27" w14:textId="77777777" w:rsidR="0043137A" w:rsidRPr="0007117A" w:rsidRDefault="0043137A" w:rsidP="007026EF">
            <w:pPr>
              <w:pStyle w:val="TAL"/>
            </w:pPr>
            <w:r w:rsidRPr="0007117A">
              <w:t>SS received Service Connect Completion (MO) or ConnectOrder (MT) (i.e User Accepted call)</w:t>
            </w:r>
          </w:p>
        </w:tc>
      </w:tr>
      <w:tr w:rsidR="0043137A" w14:paraId="60651F47" w14:textId="77777777" w:rsidTr="007026EF">
        <w:tc>
          <w:tcPr>
            <w:tcW w:w="1479" w:type="dxa"/>
            <w:shd w:val="clear" w:color="auto" w:fill="auto"/>
          </w:tcPr>
          <w:p w14:paraId="7537D047" w14:textId="77777777" w:rsidR="0043137A" w:rsidRPr="0007117A" w:rsidRDefault="0043137A" w:rsidP="007026EF">
            <w:pPr>
              <w:pStyle w:val="TAL"/>
            </w:pPr>
            <w:r w:rsidRPr="0007117A">
              <w:t>IsEmergencyCall</w:t>
            </w:r>
          </w:p>
        </w:tc>
        <w:tc>
          <w:tcPr>
            <w:tcW w:w="2464" w:type="dxa"/>
            <w:shd w:val="clear" w:color="auto" w:fill="auto"/>
          </w:tcPr>
          <w:p w14:paraId="793E2767" w14:textId="77777777" w:rsidR="0043137A" w:rsidRPr="0007117A" w:rsidRDefault="0043137A" w:rsidP="007026EF">
            <w:pPr>
              <w:pStyle w:val="TAL"/>
            </w:pPr>
            <w:r w:rsidRPr="0007117A">
              <w:t>boolean</w:t>
            </w:r>
          </w:p>
        </w:tc>
        <w:tc>
          <w:tcPr>
            <w:tcW w:w="493" w:type="dxa"/>
            <w:shd w:val="clear" w:color="auto" w:fill="auto"/>
          </w:tcPr>
          <w:p w14:paraId="607AA51C" w14:textId="77777777" w:rsidR="0043137A" w:rsidRPr="0007117A" w:rsidRDefault="0043137A" w:rsidP="007026EF">
            <w:pPr>
              <w:pStyle w:val="TAL"/>
            </w:pPr>
          </w:p>
        </w:tc>
        <w:tc>
          <w:tcPr>
            <w:tcW w:w="5421" w:type="dxa"/>
            <w:shd w:val="clear" w:color="auto" w:fill="auto"/>
          </w:tcPr>
          <w:p w14:paraId="5C1D0567" w14:textId="77777777" w:rsidR="0043137A" w:rsidRPr="0007117A" w:rsidRDefault="0043137A" w:rsidP="007026EF">
            <w:pPr>
              <w:pStyle w:val="TAL"/>
            </w:pPr>
            <w:r w:rsidRPr="0007117A">
              <w:t>True indicates the established call is emergency call, false indicates a normal voice has been established</w:t>
            </w:r>
          </w:p>
        </w:tc>
      </w:tr>
    </w:tbl>
    <w:p w14:paraId="226DBEFC" w14:textId="77777777" w:rsidR="0043137A" w:rsidRDefault="0043137A" w:rsidP="0043137A"/>
    <w:p w14:paraId="67449B5E" w14:textId="77777777" w:rsidR="0043137A" w:rsidRDefault="0043137A" w:rsidP="0043137A">
      <w:pPr>
        <w:pStyle w:val="TH"/>
      </w:pPr>
      <w:r>
        <w:t>ECAM_CS_CallCmplInd_Type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5C7AA4D" w14:textId="77777777" w:rsidTr="007026EF">
        <w:tc>
          <w:tcPr>
            <w:tcW w:w="9857" w:type="dxa"/>
            <w:gridSpan w:val="4"/>
            <w:shd w:val="clear" w:color="auto" w:fill="E0E0E0"/>
          </w:tcPr>
          <w:p w14:paraId="4E094C79" w14:textId="77777777" w:rsidR="0043137A" w:rsidRPr="0007117A" w:rsidRDefault="0043137A" w:rsidP="007026EF">
            <w:pPr>
              <w:pStyle w:val="TAL"/>
              <w:rPr>
                <w:b/>
              </w:rPr>
            </w:pPr>
            <w:r w:rsidRPr="0007117A">
              <w:rPr>
                <w:b/>
              </w:rPr>
              <w:t>TTCN-3 Record Type</w:t>
            </w:r>
          </w:p>
        </w:tc>
      </w:tr>
      <w:tr w:rsidR="0043137A" w14:paraId="4D6FF4AB" w14:textId="77777777" w:rsidTr="007026EF">
        <w:tc>
          <w:tcPr>
            <w:tcW w:w="1479" w:type="dxa"/>
            <w:tcBorders>
              <w:bottom w:val="single" w:sz="4" w:space="0" w:color="auto"/>
            </w:tcBorders>
            <w:shd w:val="clear" w:color="auto" w:fill="E0E0E0"/>
          </w:tcPr>
          <w:p w14:paraId="67DD3ED6" w14:textId="77777777" w:rsidR="0043137A" w:rsidRPr="0007117A" w:rsidRDefault="0043137A" w:rsidP="007026EF">
            <w:pPr>
              <w:pStyle w:val="TAL"/>
              <w:rPr>
                <w:b/>
              </w:rPr>
            </w:pPr>
            <w:bookmarkStart w:id="485" w:name="ECAM_CS_CallCmplInd_Type" w:colFirst="1" w:colLast="1"/>
            <w:r w:rsidRPr="0007117A">
              <w:rPr>
                <w:b/>
              </w:rPr>
              <w:t>Name</w:t>
            </w:r>
          </w:p>
        </w:tc>
        <w:tc>
          <w:tcPr>
            <w:tcW w:w="8378" w:type="dxa"/>
            <w:gridSpan w:val="3"/>
            <w:tcBorders>
              <w:bottom w:val="single" w:sz="4" w:space="0" w:color="auto"/>
            </w:tcBorders>
            <w:shd w:val="clear" w:color="auto" w:fill="FFFF99"/>
          </w:tcPr>
          <w:p w14:paraId="2DC0830A" w14:textId="77777777" w:rsidR="0043137A" w:rsidRPr="0007117A" w:rsidRDefault="0043137A" w:rsidP="007026EF">
            <w:pPr>
              <w:pStyle w:val="TAL"/>
              <w:rPr>
                <w:b/>
              </w:rPr>
            </w:pPr>
            <w:r w:rsidRPr="0007117A">
              <w:rPr>
                <w:b/>
              </w:rPr>
              <w:t>ECAM_CS_CallCmplInd_Type</w:t>
            </w:r>
          </w:p>
        </w:tc>
      </w:tr>
      <w:bookmarkEnd w:id="485"/>
      <w:tr w:rsidR="0043137A" w14:paraId="65A80151" w14:textId="77777777" w:rsidTr="007026EF">
        <w:tc>
          <w:tcPr>
            <w:tcW w:w="1479" w:type="dxa"/>
            <w:tcBorders>
              <w:bottom w:val="double" w:sz="4" w:space="0" w:color="auto"/>
            </w:tcBorders>
            <w:shd w:val="clear" w:color="auto" w:fill="E0E0E0"/>
          </w:tcPr>
          <w:p w14:paraId="5B0A1C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DEFDAC2" w14:textId="77777777" w:rsidR="0043137A" w:rsidRPr="0007117A" w:rsidRDefault="0043137A" w:rsidP="007026EF">
            <w:pPr>
              <w:pStyle w:val="TAL"/>
            </w:pPr>
          </w:p>
        </w:tc>
      </w:tr>
      <w:tr w:rsidR="0043137A" w14:paraId="06473123" w14:textId="77777777" w:rsidTr="007026EF">
        <w:tc>
          <w:tcPr>
            <w:tcW w:w="1479" w:type="dxa"/>
            <w:tcBorders>
              <w:top w:val="double" w:sz="4" w:space="0" w:color="auto"/>
            </w:tcBorders>
            <w:shd w:val="clear" w:color="auto" w:fill="auto"/>
          </w:tcPr>
          <w:p w14:paraId="79476D25" w14:textId="77777777" w:rsidR="0043137A" w:rsidRPr="0007117A" w:rsidRDefault="0043137A" w:rsidP="007026EF">
            <w:pPr>
              <w:pStyle w:val="TAL"/>
            </w:pPr>
            <w:r w:rsidRPr="0007117A">
              <w:t>CS_TunneledCallEstStarted</w:t>
            </w:r>
          </w:p>
        </w:tc>
        <w:tc>
          <w:tcPr>
            <w:tcW w:w="2464" w:type="dxa"/>
            <w:tcBorders>
              <w:top w:val="double" w:sz="4" w:space="0" w:color="auto"/>
            </w:tcBorders>
            <w:shd w:val="clear" w:color="auto" w:fill="auto"/>
          </w:tcPr>
          <w:p w14:paraId="443313C9"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768ADCDC" w14:textId="77777777" w:rsidR="0043137A" w:rsidRPr="0007117A" w:rsidRDefault="0043137A" w:rsidP="007026EF">
            <w:pPr>
              <w:pStyle w:val="TAL"/>
            </w:pPr>
          </w:p>
        </w:tc>
        <w:tc>
          <w:tcPr>
            <w:tcW w:w="5421" w:type="dxa"/>
            <w:tcBorders>
              <w:top w:val="double" w:sz="4" w:space="0" w:color="auto"/>
            </w:tcBorders>
            <w:shd w:val="clear" w:color="auto" w:fill="auto"/>
          </w:tcPr>
          <w:p w14:paraId="4847D1C4" w14:textId="77777777" w:rsidR="0043137A" w:rsidRPr="0007117A" w:rsidRDefault="0043137A" w:rsidP="007026EF">
            <w:pPr>
              <w:pStyle w:val="TAL"/>
            </w:pPr>
            <w:r w:rsidRPr="0007117A">
              <w:t>Received Tunneled GCSNA encapsulated Origination message for MO and Page Response for MT call</w:t>
            </w:r>
          </w:p>
        </w:tc>
      </w:tr>
      <w:tr w:rsidR="0043137A" w14:paraId="5D09593B" w14:textId="77777777" w:rsidTr="007026EF">
        <w:tc>
          <w:tcPr>
            <w:tcW w:w="1479" w:type="dxa"/>
            <w:shd w:val="clear" w:color="auto" w:fill="auto"/>
          </w:tcPr>
          <w:p w14:paraId="7434B286" w14:textId="77777777" w:rsidR="0043137A" w:rsidRPr="0007117A" w:rsidRDefault="0043137A" w:rsidP="007026EF">
            <w:pPr>
              <w:pStyle w:val="TAL"/>
            </w:pPr>
            <w:r w:rsidRPr="0007117A">
              <w:t>CS_CallEstStarted</w:t>
            </w:r>
          </w:p>
        </w:tc>
        <w:tc>
          <w:tcPr>
            <w:tcW w:w="2464" w:type="dxa"/>
            <w:shd w:val="clear" w:color="auto" w:fill="auto"/>
          </w:tcPr>
          <w:p w14:paraId="24B1C255"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shd w:val="clear" w:color="auto" w:fill="auto"/>
          </w:tcPr>
          <w:p w14:paraId="5278EFE6" w14:textId="77777777" w:rsidR="0043137A" w:rsidRPr="0007117A" w:rsidRDefault="0043137A" w:rsidP="007026EF">
            <w:pPr>
              <w:pStyle w:val="TAL"/>
            </w:pPr>
          </w:p>
        </w:tc>
        <w:tc>
          <w:tcPr>
            <w:tcW w:w="5421" w:type="dxa"/>
            <w:shd w:val="clear" w:color="auto" w:fill="auto"/>
          </w:tcPr>
          <w:p w14:paraId="04982D2A" w14:textId="77777777" w:rsidR="0043137A" w:rsidRPr="0007117A" w:rsidRDefault="0043137A" w:rsidP="007026EF">
            <w:pPr>
              <w:pStyle w:val="TAL"/>
            </w:pPr>
            <w:r w:rsidRPr="0007117A">
              <w:t>Received Origination message for MO and Page Response for MT</w:t>
            </w:r>
          </w:p>
        </w:tc>
      </w:tr>
      <w:tr w:rsidR="0043137A" w14:paraId="6135782E" w14:textId="77777777" w:rsidTr="007026EF">
        <w:tc>
          <w:tcPr>
            <w:tcW w:w="1479" w:type="dxa"/>
            <w:shd w:val="clear" w:color="auto" w:fill="auto"/>
          </w:tcPr>
          <w:p w14:paraId="4AB11662" w14:textId="77777777" w:rsidR="0043137A" w:rsidRPr="0007117A" w:rsidRDefault="0043137A" w:rsidP="007026EF">
            <w:pPr>
              <w:pStyle w:val="TAL"/>
            </w:pPr>
            <w:r w:rsidRPr="0007117A">
              <w:t>ChAssignCmpl</w:t>
            </w:r>
          </w:p>
        </w:tc>
        <w:tc>
          <w:tcPr>
            <w:tcW w:w="2464" w:type="dxa"/>
            <w:shd w:val="clear" w:color="auto" w:fill="auto"/>
          </w:tcPr>
          <w:p w14:paraId="06B4814D"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55D11654" w14:textId="77777777" w:rsidR="0043137A" w:rsidRPr="0007117A" w:rsidRDefault="0043137A" w:rsidP="007026EF">
            <w:pPr>
              <w:pStyle w:val="TAL"/>
            </w:pPr>
          </w:p>
        </w:tc>
        <w:tc>
          <w:tcPr>
            <w:tcW w:w="5421" w:type="dxa"/>
            <w:shd w:val="clear" w:color="auto" w:fill="auto"/>
          </w:tcPr>
          <w:p w14:paraId="51526690" w14:textId="77777777" w:rsidR="0043137A" w:rsidRPr="0007117A" w:rsidRDefault="0043137A" w:rsidP="007026EF">
            <w:pPr>
              <w:pStyle w:val="TAL"/>
            </w:pPr>
            <w:r w:rsidRPr="0007117A">
              <w:t>Extended Channel Assignment procedure started completed</w:t>
            </w:r>
          </w:p>
        </w:tc>
      </w:tr>
      <w:tr w:rsidR="0043137A" w14:paraId="6F62AF37" w14:textId="77777777" w:rsidTr="007026EF">
        <w:tc>
          <w:tcPr>
            <w:tcW w:w="1479" w:type="dxa"/>
            <w:shd w:val="clear" w:color="auto" w:fill="auto"/>
          </w:tcPr>
          <w:p w14:paraId="5B505CB1" w14:textId="77777777" w:rsidR="0043137A" w:rsidRPr="0007117A" w:rsidRDefault="0043137A" w:rsidP="007026EF">
            <w:pPr>
              <w:pStyle w:val="TAL"/>
            </w:pPr>
            <w:r w:rsidRPr="0007117A">
              <w:t>CS_CallEstCompleted</w:t>
            </w:r>
          </w:p>
        </w:tc>
        <w:tc>
          <w:tcPr>
            <w:tcW w:w="2464" w:type="dxa"/>
            <w:shd w:val="clear" w:color="auto" w:fill="auto"/>
          </w:tcPr>
          <w:p w14:paraId="3500E64A" w14:textId="77777777" w:rsidR="0043137A" w:rsidRPr="0007117A" w:rsidRDefault="00372663" w:rsidP="007026EF">
            <w:pPr>
              <w:pStyle w:val="TAL"/>
            </w:pPr>
            <w:hyperlink w:anchor="Null_Type" w:history="1">
              <w:r w:rsidR="0043137A" w:rsidRPr="0007117A">
                <w:rPr>
                  <w:rStyle w:val="Hyperlink"/>
                </w:rPr>
                <w:t>Null_Type</w:t>
              </w:r>
            </w:hyperlink>
          </w:p>
        </w:tc>
        <w:tc>
          <w:tcPr>
            <w:tcW w:w="493" w:type="dxa"/>
            <w:shd w:val="clear" w:color="auto" w:fill="auto"/>
          </w:tcPr>
          <w:p w14:paraId="7E8F859D" w14:textId="77777777" w:rsidR="0043137A" w:rsidRPr="0007117A" w:rsidRDefault="0043137A" w:rsidP="007026EF">
            <w:pPr>
              <w:pStyle w:val="TAL"/>
            </w:pPr>
          </w:p>
        </w:tc>
        <w:tc>
          <w:tcPr>
            <w:tcW w:w="5421" w:type="dxa"/>
            <w:shd w:val="clear" w:color="auto" w:fill="auto"/>
          </w:tcPr>
          <w:p w14:paraId="6305C4FB" w14:textId="77777777" w:rsidR="0043137A" w:rsidRPr="0007117A" w:rsidRDefault="0043137A" w:rsidP="007026EF">
            <w:pPr>
              <w:pStyle w:val="TAL"/>
            </w:pPr>
            <w:r w:rsidRPr="0007117A">
              <w:t>SS received Service Connect[MO] or ConnectOrder[MT] (i.e User Accepted call)</w:t>
            </w:r>
          </w:p>
        </w:tc>
      </w:tr>
      <w:tr w:rsidR="0043137A" w14:paraId="125DB478" w14:textId="77777777" w:rsidTr="007026EF">
        <w:tc>
          <w:tcPr>
            <w:tcW w:w="1479" w:type="dxa"/>
            <w:shd w:val="clear" w:color="auto" w:fill="auto"/>
          </w:tcPr>
          <w:p w14:paraId="37E8CF9C" w14:textId="77777777" w:rsidR="0043137A" w:rsidRPr="0007117A" w:rsidRDefault="0043137A" w:rsidP="007026EF">
            <w:pPr>
              <w:pStyle w:val="TAL"/>
            </w:pPr>
            <w:r w:rsidRPr="0007117A">
              <w:t>IsEmergencyCall</w:t>
            </w:r>
          </w:p>
        </w:tc>
        <w:tc>
          <w:tcPr>
            <w:tcW w:w="2464" w:type="dxa"/>
            <w:shd w:val="clear" w:color="auto" w:fill="auto"/>
          </w:tcPr>
          <w:p w14:paraId="79716C9C" w14:textId="77777777" w:rsidR="0043137A" w:rsidRPr="0007117A" w:rsidRDefault="0043137A" w:rsidP="007026EF">
            <w:pPr>
              <w:pStyle w:val="TAL"/>
            </w:pPr>
            <w:r w:rsidRPr="0007117A">
              <w:t>boolean</w:t>
            </w:r>
          </w:p>
        </w:tc>
        <w:tc>
          <w:tcPr>
            <w:tcW w:w="493" w:type="dxa"/>
            <w:shd w:val="clear" w:color="auto" w:fill="auto"/>
          </w:tcPr>
          <w:p w14:paraId="0F608DD1" w14:textId="77777777" w:rsidR="0043137A" w:rsidRPr="0007117A" w:rsidRDefault="0043137A" w:rsidP="007026EF">
            <w:pPr>
              <w:pStyle w:val="TAL"/>
            </w:pPr>
          </w:p>
        </w:tc>
        <w:tc>
          <w:tcPr>
            <w:tcW w:w="5421" w:type="dxa"/>
            <w:shd w:val="clear" w:color="auto" w:fill="auto"/>
          </w:tcPr>
          <w:p w14:paraId="062D4932" w14:textId="77777777" w:rsidR="0043137A" w:rsidRPr="0007117A" w:rsidRDefault="0043137A" w:rsidP="007026EF">
            <w:pPr>
              <w:pStyle w:val="TAL"/>
            </w:pPr>
            <w:r w:rsidRPr="0007117A">
              <w:t>True indicates the established call is emergency call, false indicates a normal voice has been established</w:t>
            </w:r>
          </w:p>
        </w:tc>
      </w:tr>
    </w:tbl>
    <w:p w14:paraId="2FE12700" w14:textId="77777777" w:rsidR="0043137A" w:rsidRDefault="0043137A" w:rsidP="0043137A"/>
    <w:p w14:paraId="6BA208CF" w14:textId="77777777" w:rsidR="0043137A" w:rsidRDefault="0043137A" w:rsidP="0043137A">
      <w:pPr>
        <w:pStyle w:val="TH"/>
      </w:pPr>
      <w:r>
        <w:t>ECSFB_CallRejInd_Type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9A00F7" w14:textId="77777777" w:rsidTr="007026EF">
        <w:tc>
          <w:tcPr>
            <w:tcW w:w="9857" w:type="dxa"/>
            <w:gridSpan w:val="4"/>
            <w:shd w:val="clear" w:color="auto" w:fill="E0E0E0"/>
          </w:tcPr>
          <w:p w14:paraId="4238D6EC" w14:textId="77777777" w:rsidR="0043137A" w:rsidRPr="0007117A" w:rsidRDefault="0043137A" w:rsidP="007026EF">
            <w:pPr>
              <w:pStyle w:val="TAL"/>
              <w:rPr>
                <w:b/>
              </w:rPr>
            </w:pPr>
            <w:r w:rsidRPr="0007117A">
              <w:rPr>
                <w:b/>
              </w:rPr>
              <w:t>TTCN-3 Record Type</w:t>
            </w:r>
          </w:p>
        </w:tc>
      </w:tr>
      <w:tr w:rsidR="0043137A" w14:paraId="5F827E4A" w14:textId="77777777" w:rsidTr="007026EF">
        <w:tc>
          <w:tcPr>
            <w:tcW w:w="1479" w:type="dxa"/>
            <w:tcBorders>
              <w:bottom w:val="single" w:sz="4" w:space="0" w:color="auto"/>
            </w:tcBorders>
            <w:shd w:val="clear" w:color="auto" w:fill="E0E0E0"/>
          </w:tcPr>
          <w:p w14:paraId="4423C66B" w14:textId="77777777" w:rsidR="0043137A" w:rsidRPr="0007117A" w:rsidRDefault="0043137A" w:rsidP="007026EF">
            <w:pPr>
              <w:pStyle w:val="TAL"/>
              <w:rPr>
                <w:b/>
              </w:rPr>
            </w:pPr>
            <w:bookmarkStart w:id="486" w:name="ECSFB_CallRejInd_Type" w:colFirst="1" w:colLast="1"/>
            <w:r w:rsidRPr="0007117A">
              <w:rPr>
                <w:b/>
              </w:rPr>
              <w:t>Name</w:t>
            </w:r>
          </w:p>
        </w:tc>
        <w:tc>
          <w:tcPr>
            <w:tcW w:w="8378" w:type="dxa"/>
            <w:gridSpan w:val="3"/>
            <w:tcBorders>
              <w:bottom w:val="single" w:sz="4" w:space="0" w:color="auto"/>
            </w:tcBorders>
            <w:shd w:val="clear" w:color="auto" w:fill="FFFF99"/>
          </w:tcPr>
          <w:p w14:paraId="2B7FC3AD" w14:textId="77777777" w:rsidR="0043137A" w:rsidRPr="0007117A" w:rsidRDefault="0043137A" w:rsidP="007026EF">
            <w:pPr>
              <w:pStyle w:val="TAL"/>
              <w:rPr>
                <w:b/>
              </w:rPr>
            </w:pPr>
            <w:r w:rsidRPr="0007117A">
              <w:rPr>
                <w:b/>
              </w:rPr>
              <w:t>ECSFB_CallRejInd_Type</w:t>
            </w:r>
          </w:p>
        </w:tc>
      </w:tr>
      <w:bookmarkEnd w:id="486"/>
      <w:tr w:rsidR="0043137A" w14:paraId="11148B15" w14:textId="77777777" w:rsidTr="007026EF">
        <w:tc>
          <w:tcPr>
            <w:tcW w:w="1479" w:type="dxa"/>
            <w:tcBorders>
              <w:bottom w:val="double" w:sz="4" w:space="0" w:color="auto"/>
            </w:tcBorders>
            <w:shd w:val="clear" w:color="auto" w:fill="E0E0E0"/>
          </w:tcPr>
          <w:p w14:paraId="2C33D0C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ADDFBDF" w14:textId="77777777" w:rsidR="0043137A" w:rsidRPr="0007117A" w:rsidRDefault="0043137A" w:rsidP="007026EF">
            <w:pPr>
              <w:pStyle w:val="TAL"/>
            </w:pPr>
          </w:p>
        </w:tc>
      </w:tr>
      <w:tr w:rsidR="0043137A" w14:paraId="6856286A" w14:textId="77777777" w:rsidTr="007026EF">
        <w:tc>
          <w:tcPr>
            <w:tcW w:w="1479" w:type="dxa"/>
            <w:tcBorders>
              <w:top w:val="double" w:sz="4" w:space="0" w:color="auto"/>
            </w:tcBorders>
            <w:shd w:val="clear" w:color="auto" w:fill="auto"/>
          </w:tcPr>
          <w:p w14:paraId="5C285BC6" w14:textId="77777777" w:rsidR="0043137A" w:rsidRPr="0007117A" w:rsidRDefault="0043137A" w:rsidP="007026EF">
            <w:pPr>
              <w:pStyle w:val="TAL"/>
            </w:pPr>
            <w:r w:rsidRPr="0007117A">
              <w:t>CS_CallEstRejected</w:t>
            </w:r>
          </w:p>
        </w:tc>
        <w:tc>
          <w:tcPr>
            <w:tcW w:w="2464" w:type="dxa"/>
            <w:tcBorders>
              <w:top w:val="double" w:sz="4" w:space="0" w:color="auto"/>
            </w:tcBorders>
            <w:shd w:val="clear" w:color="auto" w:fill="auto"/>
          </w:tcPr>
          <w:p w14:paraId="1355AF26"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493" w:type="dxa"/>
            <w:tcBorders>
              <w:top w:val="double" w:sz="4" w:space="0" w:color="auto"/>
            </w:tcBorders>
            <w:shd w:val="clear" w:color="auto" w:fill="auto"/>
          </w:tcPr>
          <w:p w14:paraId="592CEDB7" w14:textId="77777777" w:rsidR="0043137A" w:rsidRPr="0007117A" w:rsidRDefault="0043137A" w:rsidP="007026EF">
            <w:pPr>
              <w:pStyle w:val="TAL"/>
            </w:pPr>
          </w:p>
        </w:tc>
        <w:tc>
          <w:tcPr>
            <w:tcW w:w="5421" w:type="dxa"/>
            <w:tcBorders>
              <w:top w:val="double" w:sz="4" w:space="0" w:color="auto"/>
            </w:tcBorders>
            <w:shd w:val="clear" w:color="auto" w:fill="auto"/>
          </w:tcPr>
          <w:p w14:paraId="2BA86611" w14:textId="77777777" w:rsidR="0043137A" w:rsidRPr="0007117A" w:rsidRDefault="0043137A" w:rsidP="007026EF">
            <w:pPr>
              <w:pStyle w:val="TAL"/>
            </w:pPr>
            <w:r w:rsidRPr="0007117A">
              <w:t>SS Received tunneled 1xRTT Origination (M0)/Page Response (MT) message</w:t>
            </w:r>
          </w:p>
          <w:p w14:paraId="766052D2" w14:textId="77777777" w:rsidR="0043137A" w:rsidRPr="0007117A" w:rsidRDefault="0043137A" w:rsidP="007026EF">
            <w:pPr>
              <w:pStyle w:val="TAL"/>
            </w:pPr>
            <w:r w:rsidRPr="0007117A">
              <w:t xml:space="preserve"> Respond with  1xRTT Release Order message</w:t>
            </w:r>
          </w:p>
        </w:tc>
      </w:tr>
      <w:tr w:rsidR="0043137A" w14:paraId="194DEF95" w14:textId="77777777" w:rsidTr="007026EF">
        <w:tc>
          <w:tcPr>
            <w:tcW w:w="1479" w:type="dxa"/>
            <w:shd w:val="clear" w:color="auto" w:fill="auto"/>
          </w:tcPr>
          <w:p w14:paraId="4C595A86" w14:textId="77777777" w:rsidR="0043137A" w:rsidRPr="0007117A" w:rsidRDefault="0043137A" w:rsidP="007026EF">
            <w:pPr>
              <w:pStyle w:val="TAL"/>
            </w:pPr>
            <w:r w:rsidRPr="0007117A">
              <w:t>IsEmergencyCall</w:t>
            </w:r>
          </w:p>
        </w:tc>
        <w:tc>
          <w:tcPr>
            <w:tcW w:w="2464" w:type="dxa"/>
            <w:shd w:val="clear" w:color="auto" w:fill="auto"/>
          </w:tcPr>
          <w:p w14:paraId="1AF2B5BA" w14:textId="77777777" w:rsidR="0043137A" w:rsidRPr="0007117A" w:rsidRDefault="0043137A" w:rsidP="007026EF">
            <w:pPr>
              <w:pStyle w:val="TAL"/>
            </w:pPr>
            <w:r w:rsidRPr="0007117A">
              <w:t>boolean</w:t>
            </w:r>
          </w:p>
        </w:tc>
        <w:tc>
          <w:tcPr>
            <w:tcW w:w="493" w:type="dxa"/>
            <w:shd w:val="clear" w:color="auto" w:fill="auto"/>
          </w:tcPr>
          <w:p w14:paraId="6C325B63" w14:textId="77777777" w:rsidR="0043137A" w:rsidRPr="0007117A" w:rsidRDefault="0043137A" w:rsidP="007026EF">
            <w:pPr>
              <w:pStyle w:val="TAL"/>
            </w:pPr>
          </w:p>
        </w:tc>
        <w:tc>
          <w:tcPr>
            <w:tcW w:w="5421" w:type="dxa"/>
            <w:shd w:val="clear" w:color="auto" w:fill="auto"/>
          </w:tcPr>
          <w:p w14:paraId="62E8D55B" w14:textId="77777777" w:rsidR="0043137A" w:rsidRPr="0007117A" w:rsidRDefault="0043137A" w:rsidP="007026EF">
            <w:pPr>
              <w:pStyle w:val="TAL"/>
            </w:pPr>
            <w:r w:rsidRPr="0007117A">
              <w:t>True indicates the established call is emergency call, false indicates a normal voice has been established</w:t>
            </w:r>
          </w:p>
        </w:tc>
      </w:tr>
    </w:tbl>
    <w:p w14:paraId="5DECF3B4" w14:textId="77777777" w:rsidR="0043137A" w:rsidRDefault="0043137A" w:rsidP="0043137A"/>
    <w:p w14:paraId="664E32A7" w14:textId="77777777" w:rsidR="0043137A" w:rsidRDefault="0043137A" w:rsidP="0043137A">
      <w:pPr>
        <w:pStyle w:val="TH"/>
      </w:pPr>
      <w:r>
        <w:lastRenderedPageBreak/>
        <w:t>RTT1X_SystemIndication_Type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348C8D" w14:textId="77777777" w:rsidTr="007026EF">
        <w:tc>
          <w:tcPr>
            <w:tcW w:w="9857" w:type="dxa"/>
            <w:gridSpan w:val="3"/>
            <w:shd w:val="clear" w:color="auto" w:fill="E0E0E0"/>
          </w:tcPr>
          <w:p w14:paraId="60FA30F2" w14:textId="77777777" w:rsidR="0043137A" w:rsidRPr="0007117A" w:rsidRDefault="0043137A" w:rsidP="007026EF">
            <w:pPr>
              <w:pStyle w:val="TAL"/>
              <w:rPr>
                <w:b/>
              </w:rPr>
            </w:pPr>
            <w:r w:rsidRPr="0007117A">
              <w:rPr>
                <w:b/>
              </w:rPr>
              <w:t>TTCN-3 Union Type</w:t>
            </w:r>
          </w:p>
        </w:tc>
      </w:tr>
      <w:tr w:rsidR="0043137A" w14:paraId="704684F0" w14:textId="77777777" w:rsidTr="007026EF">
        <w:tc>
          <w:tcPr>
            <w:tcW w:w="1479" w:type="dxa"/>
            <w:tcBorders>
              <w:bottom w:val="single" w:sz="4" w:space="0" w:color="auto"/>
            </w:tcBorders>
            <w:shd w:val="clear" w:color="auto" w:fill="E0E0E0"/>
          </w:tcPr>
          <w:p w14:paraId="7000F8DA" w14:textId="77777777" w:rsidR="0043137A" w:rsidRPr="0007117A" w:rsidRDefault="0043137A" w:rsidP="007026EF">
            <w:pPr>
              <w:pStyle w:val="TAL"/>
              <w:rPr>
                <w:b/>
              </w:rPr>
            </w:pPr>
            <w:bookmarkStart w:id="487" w:name="RTT1X_SystemIndication_Type" w:colFirst="1" w:colLast="1"/>
            <w:r w:rsidRPr="0007117A">
              <w:rPr>
                <w:b/>
              </w:rPr>
              <w:t>Name</w:t>
            </w:r>
          </w:p>
        </w:tc>
        <w:tc>
          <w:tcPr>
            <w:tcW w:w="8378" w:type="dxa"/>
            <w:gridSpan w:val="2"/>
            <w:tcBorders>
              <w:bottom w:val="single" w:sz="4" w:space="0" w:color="auto"/>
            </w:tcBorders>
            <w:shd w:val="clear" w:color="auto" w:fill="FFFF99"/>
          </w:tcPr>
          <w:p w14:paraId="7057B84E" w14:textId="77777777" w:rsidR="0043137A" w:rsidRPr="0007117A" w:rsidRDefault="0043137A" w:rsidP="007026EF">
            <w:pPr>
              <w:pStyle w:val="TAL"/>
              <w:rPr>
                <w:b/>
              </w:rPr>
            </w:pPr>
            <w:r w:rsidRPr="0007117A">
              <w:rPr>
                <w:b/>
              </w:rPr>
              <w:t>RTT1X_SystemIndication_Type</w:t>
            </w:r>
          </w:p>
        </w:tc>
      </w:tr>
      <w:bookmarkEnd w:id="487"/>
      <w:tr w:rsidR="0043137A" w14:paraId="73F1F652" w14:textId="77777777" w:rsidTr="007026EF">
        <w:tc>
          <w:tcPr>
            <w:tcW w:w="1479" w:type="dxa"/>
            <w:tcBorders>
              <w:bottom w:val="double" w:sz="4" w:space="0" w:color="auto"/>
            </w:tcBorders>
            <w:shd w:val="clear" w:color="auto" w:fill="E0E0E0"/>
          </w:tcPr>
          <w:p w14:paraId="5C66E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C8A86B" w14:textId="77777777" w:rsidR="0043137A" w:rsidRPr="0007117A" w:rsidRDefault="0043137A" w:rsidP="007026EF">
            <w:pPr>
              <w:pStyle w:val="TAL"/>
            </w:pPr>
          </w:p>
        </w:tc>
      </w:tr>
      <w:tr w:rsidR="0043137A" w14:paraId="584597C6" w14:textId="77777777" w:rsidTr="007026EF">
        <w:tc>
          <w:tcPr>
            <w:tcW w:w="1479" w:type="dxa"/>
            <w:tcBorders>
              <w:top w:val="double" w:sz="4" w:space="0" w:color="auto"/>
            </w:tcBorders>
            <w:shd w:val="clear" w:color="auto" w:fill="auto"/>
          </w:tcPr>
          <w:p w14:paraId="2483A5E5"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698010A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0B443C" w14:textId="77777777" w:rsidR="0043137A" w:rsidRPr="0007117A" w:rsidRDefault="0043137A" w:rsidP="007026EF">
            <w:pPr>
              <w:pStyle w:val="TAL"/>
            </w:pPr>
            <w:r w:rsidRPr="0007117A">
              <w:t>Used by SS to indicate any error; the Actual Error types reported in ASP common part in CDMA2000_IndicationStatus_Type</w:t>
            </w:r>
          </w:p>
        </w:tc>
      </w:tr>
      <w:tr w:rsidR="0043137A" w14:paraId="6F3E8940" w14:textId="77777777" w:rsidTr="007026EF">
        <w:tc>
          <w:tcPr>
            <w:tcW w:w="1479" w:type="dxa"/>
            <w:shd w:val="clear" w:color="auto" w:fill="auto"/>
          </w:tcPr>
          <w:p w14:paraId="00DC6904" w14:textId="77777777" w:rsidR="0043137A" w:rsidRPr="0007117A" w:rsidRDefault="0043137A" w:rsidP="007026EF">
            <w:pPr>
              <w:pStyle w:val="TAL"/>
            </w:pPr>
            <w:r w:rsidRPr="0007117A">
              <w:t>InitialAccessProbeRcvd</w:t>
            </w:r>
          </w:p>
        </w:tc>
        <w:tc>
          <w:tcPr>
            <w:tcW w:w="2957" w:type="dxa"/>
            <w:shd w:val="clear" w:color="auto" w:fill="auto"/>
          </w:tcPr>
          <w:p w14:paraId="22B5690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48A7887" w14:textId="77777777" w:rsidR="0043137A" w:rsidRPr="0007117A" w:rsidRDefault="0043137A" w:rsidP="007026EF">
            <w:pPr>
              <w:pStyle w:val="TAL"/>
            </w:pPr>
            <w:r w:rsidRPr="0007117A">
              <w:t>Initial Access probe is received</w:t>
            </w:r>
          </w:p>
        </w:tc>
      </w:tr>
      <w:tr w:rsidR="0043137A" w14:paraId="4BB9E3ED" w14:textId="77777777" w:rsidTr="007026EF">
        <w:tc>
          <w:tcPr>
            <w:tcW w:w="1479" w:type="dxa"/>
            <w:shd w:val="clear" w:color="auto" w:fill="auto"/>
          </w:tcPr>
          <w:p w14:paraId="4D245944" w14:textId="77777777" w:rsidR="0043137A" w:rsidRPr="0007117A" w:rsidRDefault="0043137A" w:rsidP="007026EF">
            <w:pPr>
              <w:pStyle w:val="TAL"/>
            </w:pPr>
            <w:r w:rsidRPr="0007117A">
              <w:t>CS_RegistrationCmpl</w:t>
            </w:r>
          </w:p>
        </w:tc>
        <w:tc>
          <w:tcPr>
            <w:tcW w:w="2957" w:type="dxa"/>
            <w:shd w:val="clear" w:color="auto" w:fill="auto"/>
          </w:tcPr>
          <w:p w14:paraId="0681756D" w14:textId="77777777" w:rsidR="0043137A" w:rsidRPr="0007117A" w:rsidRDefault="00372663" w:rsidP="007026EF">
            <w:pPr>
              <w:pStyle w:val="TAL"/>
            </w:pPr>
            <w:hyperlink w:anchor="CS_RegCmplInd_Type" w:history="1">
              <w:r w:rsidR="0043137A" w:rsidRPr="0007117A">
                <w:rPr>
                  <w:rStyle w:val="Hyperlink"/>
                </w:rPr>
                <w:t>CS_RegCmplInd_Type</w:t>
              </w:r>
            </w:hyperlink>
          </w:p>
        </w:tc>
        <w:tc>
          <w:tcPr>
            <w:tcW w:w="5421" w:type="dxa"/>
            <w:shd w:val="clear" w:color="auto" w:fill="auto"/>
          </w:tcPr>
          <w:p w14:paraId="2F828368" w14:textId="77777777" w:rsidR="0043137A" w:rsidRPr="0007117A" w:rsidRDefault="0043137A" w:rsidP="007026EF">
            <w:pPr>
              <w:pStyle w:val="TAL"/>
            </w:pPr>
            <w:r w:rsidRPr="0007117A">
              <w:t>CS power up/down registration is completed</w:t>
            </w:r>
          </w:p>
          <w:p w14:paraId="3CF7F816" w14:textId="77777777" w:rsidR="0043137A" w:rsidRPr="0007117A" w:rsidRDefault="0043137A" w:rsidP="007026EF">
            <w:pPr>
              <w:pStyle w:val="TAL"/>
            </w:pPr>
            <w:r w:rsidRPr="0007117A">
              <w:t>As registration message, and possible Authentication Registration accepted order are all</w:t>
            </w:r>
          </w:p>
          <w:p w14:paraId="0FF52C87" w14:textId="77777777" w:rsidR="0043137A" w:rsidRPr="0007117A" w:rsidRDefault="0043137A" w:rsidP="007026EF">
            <w:pPr>
              <w:pStyle w:val="TAL"/>
            </w:pPr>
            <w:r w:rsidRPr="0007117A">
              <w:t>sent received on f/r-csch  UE at end is in Idle state</w:t>
            </w:r>
          </w:p>
        </w:tc>
      </w:tr>
      <w:tr w:rsidR="0043137A" w14:paraId="48F2BE71" w14:textId="77777777" w:rsidTr="007026EF">
        <w:tc>
          <w:tcPr>
            <w:tcW w:w="1479" w:type="dxa"/>
            <w:shd w:val="clear" w:color="auto" w:fill="auto"/>
          </w:tcPr>
          <w:p w14:paraId="3569CD5F" w14:textId="77777777" w:rsidR="0043137A" w:rsidRPr="0007117A" w:rsidRDefault="0043137A" w:rsidP="007026EF">
            <w:pPr>
              <w:pStyle w:val="TAL"/>
            </w:pPr>
            <w:r w:rsidRPr="0007117A">
              <w:t>CS_Reg_CallCmplInd</w:t>
            </w:r>
          </w:p>
        </w:tc>
        <w:tc>
          <w:tcPr>
            <w:tcW w:w="2957" w:type="dxa"/>
            <w:shd w:val="clear" w:color="auto" w:fill="auto"/>
          </w:tcPr>
          <w:p w14:paraId="36F879EC" w14:textId="77777777" w:rsidR="0043137A" w:rsidRPr="0007117A" w:rsidRDefault="00372663" w:rsidP="007026EF">
            <w:pPr>
              <w:pStyle w:val="TAL"/>
            </w:pPr>
            <w:hyperlink w:anchor="CS_Reg_CallCmplInd_Type" w:history="1">
              <w:r w:rsidR="0043137A" w:rsidRPr="0007117A">
                <w:rPr>
                  <w:rStyle w:val="Hyperlink"/>
                </w:rPr>
                <w:t>CS_Reg_CallCmplInd_Type</w:t>
              </w:r>
            </w:hyperlink>
          </w:p>
        </w:tc>
        <w:tc>
          <w:tcPr>
            <w:tcW w:w="5421" w:type="dxa"/>
            <w:shd w:val="clear" w:color="auto" w:fill="auto"/>
          </w:tcPr>
          <w:p w14:paraId="756A265A" w14:textId="77777777" w:rsidR="0043137A" w:rsidRPr="0007117A" w:rsidRDefault="0043137A" w:rsidP="007026EF">
            <w:pPr>
              <w:pStyle w:val="TAL"/>
            </w:pPr>
            <w:r w:rsidRPr="0007117A">
              <w:t>CS Registration /implicit registration and Call Indication MO or MT</w:t>
            </w:r>
          </w:p>
          <w:p w14:paraId="044E3FD0" w14:textId="77777777" w:rsidR="0043137A" w:rsidRPr="0007117A" w:rsidRDefault="0043137A" w:rsidP="007026EF">
            <w:pPr>
              <w:pStyle w:val="TAL"/>
            </w:pPr>
            <w:r w:rsidRPr="0007117A">
              <w:t>UE is in connected state with f/r dtch configured</w:t>
            </w:r>
          </w:p>
        </w:tc>
      </w:tr>
      <w:tr w:rsidR="0043137A" w14:paraId="063864C2" w14:textId="77777777" w:rsidTr="007026EF">
        <w:tc>
          <w:tcPr>
            <w:tcW w:w="1479" w:type="dxa"/>
            <w:shd w:val="clear" w:color="auto" w:fill="auto"/>
          </w:tcPr>
          <w:p w14:paraId="2380D184" w14:textId="77777777" w:rsidR="0043137A" w:rsidRPr="0007117A" w:rsidRDefault="0043137A" w:rsidP="007026EF">
            <w:pPr>
              <w:pStyle w:val="TAL"/>
            </w:pPr>
            <w:r w:rsidRPr="0007117A">
              <w:t>CS_CallCmplInd</w:t>
            </w:r>
          </w:p>
        </w:tc>
        <w:tc>
          <w:tcPr>
            <w:tcW w:w="2957" w:type="dxa"/>
            <w:shd w:val="clear" w:color="auto" w:fill="auto"/>
          </w:tcPr>
          <w:p w14:paraId="1FF26DFA" w14:textId="77777777" w:rsidR="0043137A" w:rsidRPr="0007117A" w:rsidRDefault="00372663" w:rsidP="007026EF">
            <w:pPr>
              <w:pStyle w:val="TAL"/>
            </w:pPr>
            <w:hyperlink w:anchor="CS_CallCmplInd_Type" w:history="1">
              <w:r w:rsidR="0043137A" w:rsidRPr="0007117A">
                <w:rPr>
                  <w:rStyle w:val="Hyperlink"/>
                </w:rPr>
                <w:t>CS_CallCmplInd_Type</w:t>
              </w:r>
            </w:hyperlink>
          </w:p>
        </w:tc>
        <w:tc>
          <w:tcPr>
            <w:tcW w:w="5421" w:type="dxa"/>
            <w:shd w:val="clear" w:color="auto" w:fill="auto"/>
          </w:tcPr>
          <w:p w14:paraId="3271CC10" w14:textId="77777777" w:rsidR="0043137A" w:rsidRPr="0007117A" w:rsidRDefault="0043137A" w:rsidP="007026EF">
            <w:pPr>
              <w:pStyle w:val="TAL"/>
            </w:pPr>
            <w:r w:rsidRPr="0007117A">
              <w:t>CS Call Indication MO or MT</w:t>
            </w:r>
          </w:p>
          <w:p w14:paraId="52AE5D26" w14:textId="77777777" w:rsidR="0043137A" w:rsidRPr="0007117A" w:rsidRDefault="0043137A" w:rsidP="007026EF">
            <w:pPr>
              <w:pStyle w:val="TAL"/>
            </w:pPr>
            <w:r w:rsidRPr="0007117A">
              <w:t>UE is in connected state with f/r dtch configured</w:t>
            </w:r>
          </w:p>
        </w:tc>
      </w:tr>
      <w:tr w:rsidR="0043137A" w14:paraId="38B3AEA5" w14:textId="77777777" w:rsidTr="007026EF">
        <w:tc>
          <w:tcPr>
            <w:tcW w:w="1479" w:type="dxa"/>
            <w:shd w:val="clear" w:color="auto" w:fill="auto"/>
          </w:tcPr>
          <w:p w14:paraId="3C7E13CF" w14:textId="77777777" w:rsidR="0043137A" w:rsidRPr="0007117A" w:rsidRDefault="0043137A" w:rsidP="007026EF">
            <w:pPr>
              <w:pStyle w:val="TAL"/>
            </w:pPr>
            <w:r w:rsidRPr="0007117A">
              <w:t>HandoffCmpl</w:t>
            </w:r>
          </w:p>
        </w:tc>
        <w:tc>
          <w:tcPr>
            <w:tcW w:w="2957" w:type="dxa"/>
            <w:shd w:val="clear" w:color="auto" w:fill="auto"/>
          </w:tcPr>
          <w:p w14:paraId="4BCAC1E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C7E266B" w14:textId="77777777" w:rsidR="0043137A" w:rsidRPr="0007117A" w:rsidRDefault="0043137A" w:rsidP="007026EF">
            <w:pPr>
              <w:pStyle w:val="TAL"/>
            </w:pPr>
            <w:r w:rsidRPr="0007117A">
              <w:t>needed for SRVCC handover of an IMS voice call on LTE to 1XRTT</w:t>
            </w:r>
          </w:p>
          <w:p w14:paraId="4E94ACBD" w14:textId="77777777" w:rsidR="0043137A" w:rsidRPr="0007117A" w:rsidRDefault="0043137A" w:rsidP="007026EF">
            <w:pPr>
              <w:pStyle w:val="TAL"/>
            </w:pPr>
            <w:r w:rsidRPr="0007117A">
              <w:t>indicates SS has received HandoffComplete message and the call is established</w:t>
            </w:r>
          </w:p>
        </w:tc>
      </w:tr>
      <w:tr w:rsidR="0043137A" w14:paraId="032E61D6" w14:textId="77777777" w:rsidTr="007026EF">
        <w:tc>
          <w:tcPr>
            <w:tcW w:w="1479" w:type="dxa"/>
            <w:shd w:val="clear" w:color="auto" w:fill="auto"/>
          </w:tcPr>
          <w:p w14:paraId="603FBD91" w14:textId="77777777" w:rsidR="0043137A" w:rsidRPr="0007117A" w:rsidRDefault="0043137A" w:rsidP="007026EF">
            <w:pPr>
              <w:pStyle w:val="TAL"/>
            </w:pPr>
            <w:r w:rsidRPr="0007117A">
              <w:t>MovedToIdleState</w:t>
            </w:r>
          </w:p>
        </w:tc>
        <w:tc>
          <w:tcPr>
            <w:tcW w:w="2957" w:type="dxa"/>
            <w:shd w:val="clear" w:color="auto" w:fill="auto"/>
          </w:tcPr>
          <w:p w14:paraId="0858446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D4536BA" w14:textId="77777777" w:rsidR="0043137A" w:rsidRPr="0007117A" w:rsidRDefault="0043137A" w:rsidP="007026EF">
            <w:pPr>
              <w:pStyle w:val="TAL"/>
            </w:pPr>
            <w:r w:rsidRPr="0007117A">
              <w:t>The channels are released and UE is moved to Idle state.</w:t>
            </w:r>
          </w:p>
          <w:p w14:paraId="23515B75" w14:textId="77777777" w:rsidR="0043137A" w:rsidRPr="0007117A" w:rsidRDefault="0043137A" w:rsidP="007026EF">
            <w:pPr>
              <w:pStyle w:val="TAL"/>
            </w:pPr>
            <w:r w:rsidRPr="0007117A">
              <w:t>CS Call is released by exchange of Release order in both directions C.S0005 figure B3 and B4</w:t>
            </w:r>
          </w:p>
        </w:tc>
      </w:tr>
      <w:tr w:rsidR="0043137A" w14:paraId="00286647" w14:textId="77777777" w:rsidTr="007026EF">
        <w:tc>
          <w:tcPr>
            <w:tcW w:w="1479" w:type="dxa"/>
            <w:shd w:val="clear" w:color="auto" w:fill="auto"/>
          </w:tcPr>
          <w:p w14:paraId="256C096A" w14:textId="77777777" w:rsidR="0043137A" w:rsidRPr="0007117A" w:rsidRDefault="0043137A" w:rsidP="007026EF">
            <w:pPr>
              <w:pStyle w:val="TAL"/>
            </w:pPr>
            <w:r w:rsidRPr="0007117A">
              <w:t>ECSFB_CallCmplInd</w:t>
            </w:r>
          </w:p>
        </w:tc>
        <w:tc>
          <w:tcPr>
            <w:tcW w:w="2957" w:type="dxa"/>
            <w:shd w:val="clear" w:color="auto" w:fill="auto"/>
          </w:tcPr>
          <w:p w14:paraId="3CB1E39A" w14:textId="77777777" w:rsidR="0043137A" w:rsidRPr="0007117A" w:rsidRDefault="00372663" w:rsidP="007026EF">
            <w:pPr>
              <w:pStyle w:val="TAL"/>
            </w:pPr>
            <w:hyperlink w:anchor="ECSFB_CallCmplInd_Type" w:history="1">
              <w:r w:rsidR="0043137A" w:rsidRPr="0007117A">
                <w:rPr>
                  <w:rStyle w:val="Hyperlink"/>
                </w:rPr>
                <w:t>ECSFB_CallCmplInd_Type</w:t>
              </w:r>
            </w:hyperlink>
          </w:p>
        </w:tc>
        <w:tc>
          <w:tcPr>
            <w:tcW w:w="5421" w:type="dxa"/>
            <w:shd w:val="clear" w:color="auto" w:fill="auto"/>
          </w:tcPr>
          <w:p w14:paraId="0F756F5A" w14:textId="77777777" w:rsidR="0043137A" w:rsidRPr="0007117A" w:rsidRDefault="0043137A" w:rsidP="007026EF">
            <w:pPr>
              <w:pStyle w:val="TAL"/>
            </w:pPr>
            <w:r w:rsidRPr="0007117A">
              <w:t>eCSFB Call Indication MO or MT</w:t>
            </w:r>
          </w:p>
          <w:p w14:paraId="273D9275" w14:textId="77777777" w:rsidR="0043137A" w:rsidRPr="0007117A" w:rsidRDefault="0043137A" w:rsidP="007026EF">
            <w:pPr>
              <w:pStyle w:val="TAL"/>
            </w:pPr>
            <w:r w:rsidRPr="0007117A">
              <w:t>UE is in connected state with f/r dtch configured</w:t>
            </w:r>
          </w:p>
        </w:tc>
      </w:tr>
      <w:tr w:rsidR="0043137A" w14:paraId="7AA001ED" w14:textId="77777777" w:rsidTr="007026EF">
        <w:tc>
          <w:tcPr>
            <w:tcW w:w="1479" w:type="dxa"/>
            <w:shd w:val="clear" w:color="auto" w:fill="auto"/>
          </w:tcPr>
          <w:p w14:paraId="28E8681E" w14:textId="77777777" w:rsidR="0043137A" w:rsidRPr="0007117A" w:rsidRDefault="0043137A" w:rsidP="007026EF">
            <w:pPr>
              <w:pStyle w:val="TAL"/>
            </w:pPr>
            <w:r w:rsidRPr="0007117A">
              <w:t>ECSFB_ECAM_CallCmplInd</w:t>
            </w:r>
          </w:p>
        </w:tc>
        <w:tc>
          <w:tcPr>
            <w:tcW w:w="2957" w:type="dxa"/>
            <w:shd w:val="clear" w:color="auto" w:fill="auto"/>
          </w:tcPr>
          <w:p w14:paraId="76EF14D3" w14:textId="77777777" w:rsidR="0043137A" w:rsidRPr="0007117A" w:rsidRDefault="00372663" w:rsidP="007026EF">
            <w:pPr>
              <w:pStyle w:val="TAL"/>
            </w:pPr>
            <w:hyperlink w:anchor="ECAM_CS_CallCmplInd_Type" w:history="1">
              <w:r w:rsidR="0043137A" w:rsidRPr="0007117A">
                <w:rPr>
                  <w:rStyle w:val="Hyperlink"/>
                </w:rPr>
                <w:t>ECAM_CS_CallCmplInd_Type</w:t>
              </w:r>
            </w:hyperlink>
          </w:p>
        </w:tc>
        <w:tc>
          <w:tcPr>
            <w:tcW w:w="5421" w:type="dxa"/>
            <w:shd w:val="clear" w:color="auto" w:fill="auto"/>
          </w:tcPr>
          <w:p w14:paraId="4CFEC748" w14:textId="77777777" w:rsidR="0043137A" w:rsidRPr="0007117A" w:rsidRDefault="0043137A" w:rsidP="007026EF">
            <w:pPr>
              <w:pStyle w:val="TAL"/>
            </w:pPr>
            <w:r w:rsidRPr="0007117A">
              <w:t>eCSFB ECAM based Call Indication MO or MT</w:t>
            </w:r>
          </w:p>
          <w:p w14:paraId="652FECE5" w14:textId="77777777" w:rsidR="0043137A" w:rsidRPr="0007117A" w:rsidRDefault="0043137A" w:rsidP="007026EF">
            <w:pPr>
              <w:pStyle w:val="TAL"/>
            </w:pPr>
            <w:r w:rsidRPr="0007117A">
              <w:t>UE is in connected state with f/r dtch configured</w:t>
            </w:r>
          </w:p>
        </w:tc>
      </w:tr>
      <w:tr w:rsidR="0043137A" w14:paraId="6B32DB06" w14:textId="77777777" w:rsidTr="007026EF">
        <w:tc>
          <w:tcPr>
            <w:tcW w:w="1479" w:type="dxa"/>
            <w:shd w:val="clear" w:color="auto" w:fill="auto"/>
          </w:tcPr>
          <w:p w14:paraId="6776E126" w14:textId="77777777" w:rsidR="0043137A" w:rsidRPr="0007117A" w:rsidRDefault="0043137A" w:rsidP="007026EF">
            <w:pPr>
              <w:pStyle w:val="TAL"/>
            </w:pPr>
            <w:r w:rsidRPr="0007117A">
              <w:t>ECSFB_CallRejInd</w:t>
            </w:r>
          </w:p>
        </w:tc>
        <w:tc>
          <w:tcPr>
            <w:tcW w:w="2957" w:type="dxa"/>
            <w:shd w:val="clear" w:color="auto" w:fill="auto"/>
          </w:tcPr>
          <w:p w14:paraId="56A858FA" w14:textId="77777777" w:rsidR="0043137A" w:rsidRPr="0007117A" w:rsidRDefault="00372663" w:rsidP="007026EF">
            <w:pPr>
              <w:pStyle w:val="TAL"/>
            </w:pPr>
            <w:hyperlink w:anchor="ECSFB_CallRejInd_Type" w:history="1">
              <w:r w:rsidR="0043137A" w:rsidRPr="0007117A">
                <w:rPr>
                  <w:rStyle w:val="Hyperlink"/>
                </w:rPr>
                <w:t>ECSFB_CallRejInd_Type</w:t>
              </w:r>
            </w:hyperlink>
          </w:p>
        </w:tc>
        <w:tc>
          <w:tcPr>
            <w:tcW w:w="5421" w:type="dxa"/>
            <w:shd w:val="clear" w:color="auto" w:fill="auto"/>
          </w:tcPr>
          <w:p w14:paraId="136A576C" w14:textId="77777777" w:rsidR="0043137A" w:rsidRPr="0007117A" w:rsidRDefault="0043137A" w:rsidP="007026EF">
            <w:pPr>
              <w:pStyle w:val="TAL"/>
            </w:pPr>
            <w:r w:rsidRPr="0007117A">
              <w:t>eCSFB Call Rejected MO or MT</w:t>
            </w:r>
          </w:p>
          <w:p w14:paraId="71A89396" w14:textId="77777777" w:rsidR="0043137A" w:rsidRPr="0007117A" w:rsidRDefault="0043137A" w:rsidP="007026EF">
            <w:pPr>
              <w:pStyle w:val="TAL"/>
            </w:pPr>
            <w:r w:rsidRPr="0007117A">
              <w:t>UE is not camping in 1xRTT</w:t>
            </w:r>
          </w:p>
        </w:tc>
      </w:tr>
    </w:tbl>
    <w:p w14:paraId="19096700" w14:textId="77777777" w:rsidR="0043137A" w:rsidRDefault="0043137A" w:rsidP="0043137A"/>
    <w:p w14:paraId="18C11B2E" w14:textId="77777777" w:rsidR="0043137A" w:rsidRDefault="0043137A" w:rsidP="0043137A">
      <w:pPr>
        <w:pStyle w:val="Heading3"/>
      </w:pPr>
      <w:r>
        <w:t>D.8.6.2</w:t>
      </w:r>
      <w:r>
        <w:tab/>
        <w:t>RTT1X_Commands</w:t>
      </w:r>
    </w:p>
    <w:p w14:paraId="433C85AF" w14:textId="77777777" w:rsidR="0043137A" w:rsidRDefault="0043137A" w:rsidP="0043137A">
      <w:pPr>
        <w:pStyle w:val="TH"/>
      </w:pPr>
      <w:r>
        <w:t>CS_Registration_Type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7325B0F" w14:textId="77777777" w:rsidTr="007026EF">
        <w:tc>
          <w:tcPr>
            <w:tcW w:w="9857" w:type="dxa"/>
            <w:gridSpan w:val="4"/>
            <w:shd w:val="clear" w:color="auto" w:fill="E0E0E0"/>
          </w:tcPr>
          <w:p w14:paraId="03E1597A" w14:textId="77777777" w:rsidR="0043137A" w:rsidRPr="0007117A" w:rsidRDefault="0043137A" w:rsidP="007026EF">
            <w:pPr>
              <w:pStyle w:val="TAL"/>
              <w:rPr>
                <w:b/>
              </w:rPr>
            </w:pPr>
            <w:r w:rsidRPr="0007117A">
              <w:rPr>
                <w:b/>
              </w:rPr>
              <w:t>TTCN-3 Record Type</w:t>
            </w:r>
          </w:p>
        </w:tc>
      </w:tr>
      <w:tr w:rsidR="0043137A" w14:paraId="6545FB3B" w14:textId="77777777" w:rsidTr="007026EF">
        <w:tc>
          <w:tcPr>
            <w:tcW w:w="1479" w:type="dxa"/>
            <w:tcBorders>
              <w:bottom w:val="single" w:sz="4" w:space="0" w:color="auto"/>
            </w:tcBorders>
            <w:shd w:val="clear" w:color="auto" w:fill="E0E0E0"/>
          </w:tcPr>
          <w:p w14:paraId="61DC4210" w14:textId="77777777" w:rsidR="0043137A" w:rsidRPr="0007117A" w:rsidRDefault="0043137A" w:rsidP="007026EF">
            <w:pPr>
              <w:pStyle w:val="TAL"/>
              <w:rPr>
                <w:b/>
              </w:rPr>
            </w:pPr>
            <w:bookmarkStart w:id="488" w:name="CS_Registration_Type" w:colFirst="1" w:colLast="1"/>
            <w:r w:rsidRPr="0007117A">
              <w:rPr>
                <w:b/>
              </w:rPr>
              <w:t>Name</w:t>
            </w:r>
          </w:p>
        </w:tc>
        <w:tc>
          <w:tcPr>
            <w:tcW w:w="8378" w:type="dxa"/>
            <w:gridSpan w:val="3"/>
            <w:tcBorders>
              <w:bottom w:val="single" w:sz="4" w:space="0" w:color="auto"/>
            </w:tcBorders>
            <w:shd w:val="clear" w:color="auto" w:fill="FFFF99"/>
          </w:tcPr>
          <w:p w14:paraId="59DF4424" w14:textId="77777777" w:rsidR="0043137A" w:rsidRPr="0007117A" w:rsidRDefault="0043137A" w:rsidP="007026EF">
            <w:pPr>
              <w:pStyle w:val="TAL"/>
              <w:rPr>
                <w:b/>
              </w:rPr>
            </w:pPr>
            <w:r w:rsidRPr="0007117A">
              <w:rPr>
                <w:b/>
              </w:rPr>
              <w:t>CS_Registration_Type</w:t>
            </w:r>
          </w:p>
        </w:tc>
      </w:tr>
      <w:bookmarkEnd w:id="488"/>
      <w:tr w:rsidR="0043137A" w14:paraId="201A58B3" w14:textId="77777777" w:rsidTr="007026EF">
        <w:tc>
          <w:tcPr>
            <w:tcW w:w="1479" w:type="dxa"/>
            <w:tcBorders>
              <w:bottom w:val="double" w:sz="4" w:space="0" w:color="auto"/>
            </w:tcBorders>
            <w:shd w:val="clear" w:color="auto" w:fill="E0E0E0"/>
          </w:tcPr>
          <w:p w14:paraId="48C404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F4B040" w14:textId="77777777" w:rsidR="0043137A" w:rsidRPr="0007117A" w:rsidRDefault="0043137A" w:rsidP="007026EF">
            <w:pPr>
              <w:pStyle w:val="TAL"/>
            </w:pPr>
          </w:p>
        </w:tc>
      </w:tr>
      <w:tr w:rsidR="0043137A" w14:paraId="1CF975C7" w14:textId="77777777" w:rsidTr="007026EF">
        <w:tc>
          <w:tcPr>
            <w:tcW w:w="1479" w:type="dxa"/>
            <w:tcBorders>
              <w:top w:val="double" w:sz="4" w:space="0" w:color="auto"/>
            </w:tcBorders>
            <w:shd w:val="clear" w:color="auto" w:fill="auto"/>
          </w:tcPr>
          <w:p w14:paraId="2DC98F83" w14:textId="77777777" w:rsidR="0043137A" w:rsidRPr="0007117A" w:rsidRDefault="0043137A" w:rsidP="007026EF">
            <w:pPr>
              <w:pStyle w:val="TAL"/>
            </w:pPr>
            <w:r w:rsidRPr="0007117A">
              <w:t>AttachType</w:t>
            </w:r>
          </w:p>
        </w:tc>
        <w:tc>
          <w:tcPr>
            <w:tcW w:w="2464" w:type="dxa"/>
            <w:tcBorders>
              <w:top w:val="double" w:sz="4" w:space="0" w:color="auto"/>
            </w:tcBorders>
            <w:shd w:val="clear" w:color="auto" w:fill="auto"/>
          </w:tcPr>
          <w:p w14:paraId="28936F2E" w14:textId="77777777" w:rsidR="0043137A" w:rsidRPr="0007117A" w:rsidRDefault="00372663" w:rsidP="007026EF">
            <w:pPr>
              <w:pStyle w:val="TAL"/>
            </w:pPr>
            <w:hyperlink w:anchor="RTT1XAttachType" w:history="1">
              <w:r w:rsidR="0043137A" w:rsidRPr="0007117A">
                <w:rPr>
                  <w:rStyle w:val="Hyperlink"/>
                </w:rPr>
                <w:t>RTT1XAttachType</w:t>
              </w:r>
            </w:hyperlink>
          </w:p>
        </w:tc>
        <w:tc>
          <w:tcPr>
            <w:tcW w:w="493" w:type="dxa"/>
            <w:tcBorders>
              <w:top w:val="double" w:sz="4" w:space="0" w:color="auto"/>
            </w:tcBorders>
            <w:shd w:val="clear" w:color="auto" w:fill="auto"/>
          </w:tcPr>
          <w:p w14:paraId="3B1D0257" w14:textId="77777777" w:rsidR="0043137A" w:rsidRPr="0007117A" w:rsidRDefault="0043137A" w:rsidP="007026EF">
            <w:pPr>
              <w:pStyle w:val="TAL"/>
            </w:pPr>
          </w:p>
        </w:tc>
        <w:tc>
          <w:tcPr>
            <w:tcW w:w="5421" w:type="dxa"/>
            <w:tcBorders>
              <w:top w:val="double" w:sz="4" w:space="0" w:color="auto"/>
            </w:tcBorders>
            <w:shd w:val="clear" w:color="auto" w:fill="auto"/>
          </w:tcPr>
          <w:p w14:paraId="62EF9A25" w14:textId="77777777" w:rsidR="0043137A" w:rsidRPr="0007117A" w:rsidRDefault="0043137A" w:rsidP="007026EF">
            <w:pPr>
              <w:pStyle w:val="TAL"/>
            </w:pPr>
          </w:p>
        </w:tc>
      </w:tr>
      <w:tr w:rsidR="0043137A" w14:paraId="2E4259E4" w14:textId="77777777" w:rsidTr="007026EF">
        <w:tc>
          <w:tcPr>
            <w:tcW w:w="1479" w:type="dxa"/>
            <w:shd w:val="clear" w:color="auto" w:fill="auto"/>
          </w:tcPr>
          <w:p w14:paraId="29282232" w14:textId="77777777" w:rsidR="0043137A" w:rsidRPr="0007117A" w:rsidRDefault="0043137A" w:rsidP="007026EF">
            <w:pPr>
              <w:pStyle w:val="TAL"/>
            </w:pPr>
            <w:r w:rsidRPr="0007117A">
              <w:t>IsPreRegistration</w:t>
            </w:r>
          </w:p>
        </w:tc>
        <w:tc>
          <w:tcPr>
            <w:tcW w:w="2464" w:type="dxa"/>
            <w:shd w:val="clear" w:color="auto" w:fill="auto"/>
          </w:tcPr>
          <w:p w14:paraId="03B495E9" w14:textId="77777777" w:rsidR="0043137A" w:rsidRPr="0007117A" w:rsidRDefault="0043137A" w:rsidP="007026EF">
            <w:pPr>
              <w:pStyle w:val="TAL"/>
            </w:pPr>
            <w:r w:rsidRPr="0007117A">
              <w:t>boolean</w:t>
            </w:r>
          </w:p>
        </w:tc>
        <w:tc>
          <w:tcPr>
            <w:tcW w:w="493" w:type="dxa"/>
            <w:shd w:val="clear" w:color="auto" w:fill="auto"/>
          </w:tcPr>
          <w:p w14:paraId="41E7B288" w14:textId="77777777" w:rsidR="0043137A" w:rsidRPr="0007117A" w:rsidRDefault="0043137A" w:rsidP="007026EF">
            <w:pPr>
              <w:pStyle w:val="TAL"/>
            </w:pPr>
          </w:p>
        </w:tc>
        <w:tc>
          <w:tcPr>
            <w:tcW w:w="5421" w:type="dxa"/>
            <w:shd w:val="clear" w:color="auto" w:fill="auto"/>
          </w:tcPr>
          <w:p w14:paraId="70B8EFA8" w14:textId="77777777" w:rsidR="0043137A" w:rsidRPr="0007117A" w:rsidRDefault="0043137A" w:rsidP="007026EF">
            <w:pPr>
              <w:pStyle w:val="TAL"/>
            </w:pPr>
            <w:r w:rsidRPr="0007117A">
              <w:t>Indicates if it is done as pre registration</w:t>
            </w:r>
          </w:p>
          <w:p w14:paraId="01CF0196" w14:textId="77777777" w:rsidR="0043137A" w:rsidRPr="0007117A" w:rsidRDefault="0043137A" w:rsidP="007026EF">
            <w:pPr>
              <w:pStyle w:val="TAL"/>
            </w:pPr>
            <w:r w:rsidRPr="0007117A">
              <w:t>Value is ignored if Attach Type is Power down</w:t>
            </w:r>
          </w:p>
          <w:p w14:paraId="7D7C8D36" w14:textId="77777777" w:rsidR="0043137A" w:rsidRPr="0007117A" w:rsidRDefault="0043137A" w:rsidP="007026EF">
            <w:pPr>
              <w:pStyle w:val="TAL"/>
            </w:pPr>
            <w:r w:rsidRPr="0007117A">
              <w:t>(Assumption detach happens only in 1XRTT cell)</w:t>
            </w:r>
          </w:p>
        </w:tc>
      </w:tr>
      <w:tr w:rsidR="0043137A" w14:paraId="2EE8DEA1" w14:textId="77777777" w:rsidTr="007026EF">
        <w:tc>
          <w:tcPr>
            <w:tcW w:w="1479" w:type="dxa"/>
            <w:shd w:val="clear" w:color="auto" w:fill="auto"/>
          </w:tcPr>
          <w:p w14:paraId="427F4164" w14:textId="77777777" w:rsidR="0043137A" w:rsidRPr="0007117A" w:rsidRDefault="0043137A" w:rsidP="007026EF">
            <w:pPr>
              <w:pStyle w:val="TAL"/>
            </w:pPr>
            <w:r w:rsidRPr="0007117A">
              <w:t>RAND</w:t>
            </w:r>
          </w:p>
        </w:tc>
        <w:tc>
          <w:tcPr>
            <w:tcW w:w="2464" w:type="dxa"/>
            <w:shd w:val="clear" w:color="auto" w:fill="auto"/>
          </w:tcPr>
          <w:p w14:paraId="26FC70B2" w14:textId="77777777" w:rsidR="0043137A" w:rsidRPr="0007117A" w:rsidRDefault="00372663" w:rsidP="007026EF">
            <w:pPr>
              <w:pStyle w:val="TAL"/>
            </w:pPr>
            <w:hyperlink w:anchor="B32_Type" w:history="1">
              <w:r w:rsidR="0043137A" w:rsidRPr="0007117A">
                <w:rPr>
                  <w:rStyle w:val="Hyperlink"/>
                </w:rPr>
                <w:t>B32_Type</w:t>
              </w:r>
            </w:hyperlink>
          </w:p>
        </w:tc>
        <w:tc>
          <w:tcPr>
            <w:tcW w:w="493" w:type="dxa"/>
            <w:shd w:val="clear" w:color="auto" w:fill="auto"/>
          </w:tcPr>
          <w:p w14:paraId="3D7C2E90" w14:textId="77777777" w:rsidR="0043137A" w:rsidRPr="0007117A" w:rsidRDefault="0043137A" w:rsidP="007026EF">
            <w:pPr>
              <w:pStyle w:val="TAL"/>
            </w:pPr>
            <w:r w:rsidRPr="0007117A">
              <w:t>opt</w:t>
            </w:r>
          </w:p>
        </w:tc>
        <w:tc>
          <w:tcPr>
            <w:tcW w:w="5421" w:type="dxa"/>
            <w:shd w:val="clear" w:color="auto" w:fill="auto"/>
          </w:tcPr>
          <w:p w14:paraId="6013123E" w14:textId="77777777" w:rsidR="0043137A" w:rsidRPr="0007117A" w:rsidRDefault="0043137A" w:rsidP="007026EF">
            <w:pPr>
              <w:pStyle w:val="TAL"/>
            </w:pPr>
            <w:r w:rsidRPr="0007117A">
              <w:t>RAND [From eNB]  to be included in CSFBParametersResponseCDMA2000, HandoverFromEUTRAPreparationRequest</w:t>
            </w:r>
          </w:p>
          <w:p w14:paraId="56AFBCBF" w14:textId="77777777" w:rsidR="0043137A" w:rsidRPr="0007117A" w:rsidRDefault="0043137A" w:rsidP="007026EF">
            <w:pPr>
              <w:pStyle w:val="TAL"/>
            </w:pPr>
            <w:r w:rsidRPr="0007117A">
              <w:t>Value not present for power down registration</w:t>
            </w:r>
          </w:p>
        </w:tc>
      </w:tr>
    </w:tbl>
    <w:p w14:paraId="36B187E7" w14:textId="77777777" w:rsidR="0043137A" w:rsidRDefault="0043137A" w:rsidP="0043137A"/>
    <w:p w14:paraId="53B77259" w14:textId="77777777" w:rsidR="0043137A" w:rsidRDefault="0043137A" w:rsidP="0043137A">
      <w:pPr>
        <w:pStyle w:val="TH"/>
      </w:pPr>
      <w:r>
        <w:lastRenderedPageBreak/>
        <w:t>RTT1X_SystemCommand_Type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F4DB24" w14:textId="77777777" w:rsidTr="007026EF">
        <w:tc>
          <w:tcPr>
            <w:tcW w:w="9857" w:type="dxa"/>
            <w:gridSpan w:val="3"/>
            <w:shd w:val="clear" w:color="auto" w:fill="E0E0E0"/>
          </w:tcPr>
          <w:p w14:paraId="3FAA9A79" w14:textId="77777777" w:rsidR="0043137A" w:rsidRPr="0007117A" w:rsidRDefault="0043137A" w:rsidP="007026EF">
            <w:pPr>
              <w:pStyle w:val="TAL"/>
              <w:rPr>
                <w:b/>
              </w:rPr>
            </w:pPr>
            <w:r w:rsidRPr="0007117A">
              <w:rPr>
                <w:b/>
              </w:rPr>
              <w:t>TTCN-3 Union Type</w:t>
            </w:r>
          </w:p>
        </w:tc>
      </w:tr>
      <w:tr w:rsidR="0043137A" w14:paraId="54A73E18" w14:textId="77777777" w:rsidTr="007026EF">
        <w:tc>
          <w:tcPr>
            <w:tcW w:w="1479" w:type="dxa"/>
            <w:tcBorders>
              <w:bottom w:val="single" w:sz="4" w:space="0" w:color="auto"/>
            </w:tcBorders>
            <w:shd w:val="clear" w:color="auto" w:fill="E0E0E0"/>
          </w:tcPr>
          <w:p w14:paraId="6287BCFB" w14:textId="77777777" w:rsidR="0043137A" w:rsidRPr="0007117A" w:rsidRDefault="0043137A" w:rsidP="007026EF">
            <w:pPr>
              <w:pStyle w:val="TAL"/>
              <w:rPr>
                <w:b/>
              </w:rPr>
            </w:pPr>
            <w:bookmarkStart w:id="489" w:name="RTT1X_SystemCommand_Type" w:colFirst="1" w:colLast="1"/>
            <w:r w:rsidRPr="0007117A">
              <w:rPr>
                <w:b/>
              </w:rPr>
              <w:t>Name</w:t>
            </w:r>
          </w:p>
        </w:tc>
        <w:tc>
          <w:tcPr>
            <w:tcW w:w="8378" w:type="dxa"/>
            <w:gridSpan w:val="2"/>
            <w:tcBorders>
              <w:bottom w:val="single" w:sz="4" w:space="0" w:color="auto"/>
            </w:tcBorders>
            <w:shd w:val="clear" w:color="auto" w:fill="FFFF99"/>
          </w:tcPr>
          <w:p w14:paraId="0C69DF46" w14:textId="77777777" w:rsidR="0043137A" w:rsidRPr="0007117A" w:rsidRDefault="0043137A" w:rsidP="007026EF">
            <w:pPr>
              <w:pStyle w:val="TAL"/>
              <w:rPr>
                <w:b/>
              </w:rPr>
            </w:pPr>
            <w:r w:rsidRPr="0007117A">
              <w:rPr>
                <w:b/>
              </w:rPr>
              <w:t>RTT1X_SystemCommand_Type</w:t>
            </w:r>
          </w:p>
        </w:tc>
      </w:tr>
      <w:bookmarkEnd w:id="489"/>
      <w:tr w:rsidR="0043137A" w14:paraId="06C11AB6" w14:textId="77777777" w:rsidTr="007026EF">
        <w:tc>
          <w:tcPr>
            <w:tcW w:w="1479" w:type="dxa"/>
            <w:tcBorders>
              <w:bottom w:val="double" w:sz="4" w:space="0" w:color="auto"/>
            </w:tcBorders>
            <w:shd w:val="clear" w:color="auto" w:fill="E0E0E0"/>
          </w:tcPr>
          <w:p w14:paraId="2F060B5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EED72A" w14:textId="77777777" w:rsidR="0043137A" w:rsidRPr="0007117A" w:rsidRDefault="0043137A" w:rsidP="007026EF">
            <w:pPr>
              <w:pStyle w:val="TAL"/>
            </w:pPr>
          </w:p>
        </w:tc>
      </w:tr>
      <w:tr w:rsidR="0043137A" w14:paraId="54003DD6" w14:textId="77777777" w:rsidTr="007026EF">
        <w:tc>
          <w:tcPr>
            <w:tcW w:w="1479" w:type="dxa"/>
            <w:tcBorders>
              <w:top w:val="double" w:sz="4" w:space="0" w:color="auto"/>
            </w:tcBorders>
            <w:shd w:val="clear" w:color="auto" w:fill="auto"/>
          </w:tcPr>
          <w:p w14:paraId="392A714A" w14:textId="77777777" w:rsidR="0043137A" w:rsidRPr="0007117A" w:rsidRDefault="0043137A" w:rsidP="007026EF">
            <w:pPr>
              <w:pStyle w:val="TAL"/>
            </w:pPr>
            <w:r w:rsidRPr="0007117A">
              <w:t>ReportInitialAccesProbe</w:t>
            </w:r>
          </w:p>
        </w:tc>
        <w:tc>
          <w:tcPr>
            <w:tcW w:w="2957" w:type="dxa"/>
            <w:tcBorders>
              <w:top w:val="double" w:sz="4" w:space="0" w:color="auto"/>
            </w:tcBorders>
            <w:shd w:val="clear" w:color="auto" w:fill="auto"/>
          </w:tcPr>
          <w:p w14:paraId="2C48EE1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E1AEE9" w14:textId="77777777" w:rsidR="0043137A" w:rsidRPr="0007117A" w:rsidRDefault="0043137A" w:rsidP="007026EF">
            <w:pPr>
              <w:pStyle w:val="TAL"/>
            </w:pPr>
            <w:r w:rsidRPr="0007117A">
              <w:t>SS is expected to report any possible Access probes received on 1XRTT Cell;</w:t>
            </w:r>
          </w:p>
          <w:p w14:paraId="60FFE4FA" w14:textId="77777777" w:rsidR="0043137A" w:rsidRPr="0007117A" w:rsidRDefault="0043137A" w:rsidP="007026EF">
            <w:pPr>
              <w:pStyle w:val="TAL"/>
            </w:pPr>
            <w:r w:rsidRPr="0007117A">
              <w:t>will be used in situations where UE is not expected to camp on a 1XRTT Cell</w:t>
            </w:r>
          </w:p>
        </w:tc>
      </w:tr>
      <w:tr w:rsidR="0043137A" w14:paraId="33564C6F" w14:textId="77777777" w:rsidTr="007026EF">
        <w:tc>
          <w:tcPr>
            <w:tcW w:w="1479" w:type="dxa"/>
            <w:shd w:val="clear" w:color="auto" w:fill="auto"/>
          </w:tcPr>
          <w:p w14:paraId="28510D9D" w14:textId="77777777" w:rsidR="0043137A" w:rsidRPr="0007117A" w:rsidRDefault="0043137A" w:rsidP="007026EF">
            <w:pPr>
              <w:pStyle w:val="TAL"/>
            </w:pPr>
            <w:r w:rsidRPr="0007117A">
              <w:t>CS_Registration</w:t>
            </w:r>
          </w:p>
        </w:tc>
        <w:tc>
          <w:tcPr>
            <w:tcW w:w="2957" w:type="dxa"/>
            <w:shd w:val="clear" w:color="auto" w:fill="auto"/>
          </w:tcPr>
          <w:p w14:paraId="488415D4" w14:textId="77777777" w:rsidR="0043137A" w:rsidRPr="0007117A" w:rsidRDefault="00372663"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0E463F09" w14:textId="77777777" w:rsidR="0043137A" w:rsidRPr="0007117A" w:rsidRDefault="0043137A" w:rsidP="007026EF">
            <w:pPr>
              <w:pStyle w:val="TAL"/>
            </w:pPr>
            <w:r w:rsidRPr="0007117A">
              <w:t>Power up attach/ power down attach in 1xRTT cell or  Pre registration (Power up attach)</w:t>
            </w:r>
          </w:p>
          <w:p w14:paraId="37ECE7A7" w14:textId="77777777" w:rsidR="0043137A" w:rsidRPr="0007117A" w:rsidRDefault="0043137A" w:rsidP="007026EF">
            <w:pPr>
              <w:pStyle w:val="TAL"/>
            </w:pPr>
            <w:r w:rsidRPr="0007117A">
              <w:t>tunelled through a different RAT</w:t>
            </w:r>
          </w:p>
          <w:p w14:paraId="167FD207" w14:textId="77777777" w:rsidR="0043137A" w:rsidRPr="0007117A" w:rsidRDefault="0043137A" w:rsidP="007026EF">
            <w:pPr>
              <w:pStyle w:val="TAL"/>
            </w:pPr>
            <w:r w:rsidRPr="0007117A">
              <w:t>in case of pre-registration attach, the CDMA SS starts by sending mobilityParameters to be tunneled in CSFBParametersRequestCDMA2000</w:t>
            </w:r>
          </w:p>
          <w:p w14:paraId="40A920A6"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2DE38998" w14:textId="77777777" w:rsidTr="007026EF">
        <w:tc>
          <w:tcPr>
            <w:tcW w:w="1479" w:type="dxa"/>
            <w:shd w:val="clear" w:color="auto" w:fill="auto"/>
          </w:tcPr>
          <w:p w14:paraId="10BF06C8" w14:textId="77777777" w:rsidR="0043137A" w:rsidRPr="0007117A" w:rsidRDefault="0043137A" w:rsidP="007026EF">
            <w:pPr>
              <w:pStyle w:val="TAL"/>
            </w:pPr>
            <w:r w:rsidRPr="0007117A">
              <w:t>CSFB_Call</w:t>
            </w:r>
          </w:p>
        </w:tc>
        <w:tc>
          <w:tcPr>
            <w:tcW w:w="2957" w:type="dxa"/>
            <w:shd w:val="clear" w:color="auto" w:fill="auto"/>
          </w:tcPr>
          <w:p w14:paraId="0B73F2F0"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7A3B9137" w14:textId="77777777" w:rsidR="0043137A" w:rsidRPr="0007117A" w:rsidRDefault="0043137A" w:rsidP="007026EF">
            <w:pPr>
              <w:pStyle w:val="TAL"/>
            </w:pPr>
            <w:r w:rsidRPr="0007117A">
              <w:t>CSFB by a (pre-)registered UE</w:t>
            </w:r>
          </w:p>
          <w:p w14:paraId="5A3ED561" w14:textId="77777777" w:rsidR="0043137A" w:rsidRPr="0007117A" w:rsidRDefault="0043137A" w:rsidP="007026EF">
            <w:pPr>
              <w:pStyle w:val="TAL"/>
            </w:pPr>
            <w:r w:rsidRPr="0007117A">
              <w:t>If the call Type is mt, CDMA SS sends 1x RTT GCSNA encapsulated General Page  to be tunneled in DLInformation Transfer</w:t>
            </w:r>
          </w:p>
          <w:p w14:paraId="378CC161" w14:textId="77777777" w:rsidR="0043137A" w:rsidRPr="0007117A" w:rsidRDefault="0043137A" w:rsidP="007026EF">
            <w:pPr>
              <w:pStyle w:val="TAL"/>
            </w:pPr>
            <w:r w:rsidRPr="0007117A">
              <w:t>SS is expected to send InitialAccessProbeRcvd and CS_CallCmplInd  as an indication for succesful completion of procedure</w:t>
            </w:r>
          </w:p>
        </w:tc>
      </w:tr>
      <w:tr w:rsidR="0043137A" w14:paraId="771087B4" w14:textId="77777777" w:rsidTr="007026EF">
        <w:tc>
          <w:tcPr>
            <w:tcW w:w="1479" w:type="dxa"/>
            <w:shd w:val="clear" w:color="auto" w:fill="auto"/>
          </w:tcPr>
          <w:p w14:paraId="0D226084" w14:textId="77777777" w:rsidR="0043137A" w:rsidRPr="0007117A" w:rsidRDefault="0043137A" w:rsidP="007026EF">
            <w:pPr>
              <w:pStyle w:val="TAL"/>
            </w:pPr>
            <w:r w:rsidRPr="0007117A">
              <w:t>CS_Reg_CSFB_Call</w:t>
            </w:r>
          </w:p>
        </w:tc>
        <w:tc>
          <w:tcPr>
            <w:tcW w:w="2957" w:type="dxa"/>
            <w:shd w:val="clear" w:color="auto" w:fill="auto"/>
          </w:tcPr>
          <w:p w14:paraId="7ADD68B0"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1B0625BF" w14:textId="77777777" w:rsidR="0043137A" w:rsidRPr="0007117A" w:rsidRDefault="0043137A" w:rsidP="007026EF">
            <w:pPr>
              <w:pStyle w:val="TAL"/>
            </w:pPr>
            <w:r w:rsidRPr="0007117A">
              <w:t>UE not previously pre-registered hence performs registration (Power up attach) and CSFB call</w:t>
            </w:r>
          </w:p>
          <w:p w14:paraId="55E2C2F6" w14:textId="77777777" w:rsidR="0043137A" w:rsidRPr="0007117A" w:rsidRDefault="0043137A" w:rsidP="007026EF">
            <w:pPr>
              <w:pStyle w:val="TAL"/>
            </w:pPr>
            <w:r w:rsidRPr="0007117A">
              <w:t xml:space="preserve"> Registration can be implicit registration</w:t>
            </w:r>
          </w:p>
          <w:p w14:paraId="775E4881" w14:textId="77777777" w:rsidR="0043137A" w:rsidRPr="0007117A" w:rsidRDefault="0043137A" w:rsidP="007026EF">
            <w:pPr>
              <w:pStyle w:val="TAL"/>
            </w:pPr>
            <w:r w:rsidRPr="0007117A">
              <w:t>SS is expected to send InitialAccessProbeRcvd  and CS_Reg_CallCmplInd as an indication for succesful completion of procedure</w:t>
            </w:r>
          </w:p>
        </w:tc>
      </w:tr>
      <w:tr w:rsidR="0043137A" w14:paraId="58407C34" w14:textId="77777777" w:rsidTr="007026EF">
        <w:tc>
          <w:tcPr>
            <w:tcW w:w="1479" w:type="dxa"/>
            <w:shd w:val="clear" w:color="auto" w:fill="auto"/>
          </w:tcPr>
          <w:p w14:paraId="5032F48F" w14:textId="77777777" w:rsidR="0043137A" w:rsidRPr="0007117A" w:rsidRDefault="0043137A" w:rsidP="007026EF">
            <w:pPr>
              <w:pStyle w:val="TAL"/>
            </w:pPr>
            <w:r w:rsidRPr="0007117A">
              <w:t>MobilityFromEUTRA_1XRTT</w:t>
            </w:r>
          </w:p>
        </w:tc>
        <w:tc>
          <w:tcPr>
            <w:tcW w:w="2957" w:type="dxa"/>
            <w:shd w:val="clear" w:color="auto" w:fill="auto"/>
          </w:tcPr>
          <w:p w14:paraId="4DDCE8A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ED5BB7D" w14:textId="77777777" w:rsidR="0043137A" w:rsidRPr="0007117A" w:rsidRDefault="0043137A" w:rsidP="007026EF">
            <w:pPr>
              <w:pStyle w:val="TAL"/>
            </w:pPr>
            <w:r w:rsidRPr="0007117A">
              <w:t>Prepare SS for Mobility from Eutra</w:t>
            </w:r>
          </w:p>
          <w:p w14:paraId="58867111" w14:textId="77777777" w:rsidR="0043137A" w:rsidRPr="0007117A" w:rsidRDefault="0043137A" w:rsidP="007026EF">
            <w:pPr>
              <w:pStyle w:val="TAL"/>
            </w:pPr>
            <w:r w:rsidRPr="0007117A">
              <w:t>CDMA SS sends mobilityParameters to be tunneled in  HandoverFromEUTRAPreparationRequest</w:t>
            </w:r>
          </w:p>
          <w:p w14:paraId="38AC7E08" w14:textId="77777777" w:rsidR="0043137A" w:rsidRPr="0007117A" w:rsidRDefault="0043137A" w:rsidP="007026EF">
            <w:pPr>
              <w:pStyle w:val="TAL"/>
            </w:pPr>
            <w:r w:rsidRPr="0007117A">
              <w:t xml:space="preserve"> Receive tunneled 1xRTT GCSNA Encapsulated Origination message and MEID in ULHandoverPreparationTransfer</w:t>
            </w:r>
          </w:p>
          <w:p w14:paraId="4C6BBF1D"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5C8F9CF1" w14:textId="77777777" w:rsidR="0043137A" w:rsidRPr="0007117A" w:rsidRDefault="0043137A" w:rsidP="007026EF">
            <w:pPr>
              <w:pStyle w:val="TAL"/>
            </w:pPr>
            <w:r w:rsidRPr="0007117A">
              <w:t xml:space="preserve"> Receive HandoffCmpl in the 1xRTT Cell;</w:t>
            </w:r>
          </w:p>
          <w:p w14:paraId="0C84A87D" w14:textId="77777777" w:rsidR="0043137A" w:rsidRPr="0007117A" w:rsidRDefault="0043137A" w:rsidP="007026EF">
            <w:pPr>
              <w:pStyle w:val="TAL"/>
            </w:pPr>
            <w:r w:rsidRPr="0007117A">
              <w:t xml:space="preserve"> SS is expected to send  HandoffCmpl as an indication for succesful completion of procedure</w:t>
            </w:r>
          </w:p>
        </w:tc>
      </w:tr>
      <w:tr w:rsidR="0043137A" w14:paraId="7086B424" w14:textId="77777777" w:rsidTr="007026EF">
        <w:tc>
          <w:tcPr>
            <w:tcW w:w="1479" w:type="dxa"/>
            <w:shd w:val="clear" w:color="auto" w:fill="auto"/>
          </w:tcPr>
          <w:p w14:paraId="3CE9CAF4" w14:textId="77777777" w:rsidR="0043137A" w:rsidRPr="0007117A" w:rsidRDefault="0043137A" w:rsidP="007026EF">
            <w:pPr>
              <w:pStyle w:val="TAL"/>
            </w:pPr>
            <w:r w:rsidRPr="0007117A">
              <w:t>CS_OrderedRegistration</w:t>
            </w:r>
          </w:p>
        </w:tc>
        <w:tc>
          <w:tcPr>
            <w:tcW w:w="2957" w:type="dxa"/>
            <w:shd w:val="clear" w:color="auto" w:fill="auto"/>
          </w:tcPr>
          <w:p w14:paraId="701BDA57" w14:textId="77777777" w:rsidR="0043137A" w:rsidRPr="0007117A" w:rsidRDefault="00372663" w:rsidP="007026EF">
            <w:pPr>
              <w:pStyle w:val="TAL"/>
            </w:pPr>
            <w:hyperlink w:anchor="CS_Registration_Type" w:history="1">
              <w:r w:rsidR="0043137A" w:rsidRPr="0007117A">
                <w:rPr>
                  <w:rStyle w:val="Hyperlink"/>
                </w:rPr>
                <w:t>CS_Registration_Type</w:t>
              </w:r>
            </w:hyperlink>
          </w:p>
        </w:tc>
        <w:tc>
          <w:tcPr>
            <w:tcW w:w="5421" w:type="dxa"/>
            <w:shd w:val="clear" w:color="auto" w:fill="auto"/>
          </w:tcPr>
          <w:p w14:paraId="7794246D" w14:textId="77777777" w:rsidR="0043137A" w:rsidRPr="0007117A" w:rsidRDefault="0043137A" w:rsidP="007026EF">
            <w:pPr>
              <w:pStyle w:val="TAL"/>
            </w:pPr>
            <w:r w:rsidRPr="0007117A">
              <w:t>ordered registration on (already registered) 1xRTT cell or  Pre registration</w:t>
            </w:r>
          </w:p>
          <w:p w14:paraId="09466E4D" w14:textId="77777777" w:rsidR="0043137A" w:rsidRPr="0007117A" w:rsidRDefault="0043137A" w:rsidP="007026EF">
            <w:pPr>
              <w:pStyle w:val="TAL"/>
            </w:pPr>
            <w:r w:rsidRPr="0007117A">
              <w:t>Power up attach) through a different RAT. SS triggers the procedure by sending</w:t>
            </w:r>
          </w:p>
          <w:p w14:paraId="6E022775" w14:textId="77777777" w:rsidR="0043137A" w:rsidRPr="0007117A" w:rsidRDefault="0043137A" w:rsidP="007026EF">
            <w:pPr>
              <w:pStyle w:val="TAL"/>
            </w:pPr>
            <w:r w:rsidRPr="0007117A">
              <w:t>Registration Request order (GCSNA encapsulated in case of pre-registration)</w:t>
            </w:r>
          </w:p>
          <w:p w14:paraId="63B0A924" w14:textId="77777777" w:rsidR="0043137A" w:rsidRPr="0007117A" w:rsidRDefault="0043137A" w:rsidP="007026EF">
            <w:pPr>
              <w:pStyle w:val="TAL"/>
            </w:pPr>
            <w:r w:rsidRPr="0007117A">
              <w:t>and sends mobilityParameters to be tunneled in CSFBParametersRequestCDMA2000</w:t>
            </w:r>
          </w:p>
          <w:p w14:paraId="0B55AAD0" w14:textId="77777777" w:rsidR="0043137A" w:rsidRPr="0007117A" w:rsidRDefault="0043137A" w:rsidP="007026EF">
            <w:pPr>
              <w:pStyle w:val="TAL"/>
            </w:pPr>
            <w:r w:rsidRPr="0007117A">
              <w:t>SS is expected to send InitialAccessProbeRcvd (only if initial state is not pre-registration) and CS_RegistrationCmpl as an indication for succesful completion of procedure</w:t>
            </w:r>
          </w:p>
        </w:tc>
      </w:tr>
      <w:tr w:rsidR="0043137A" w14:paraId="00591530" w14:textId="77777777" w:rsidTr="007026EF">
        <w:tc>
          <w:tcPr>
            <w:tcW w:w="1479" w:type="dxa"/>
            <w:shd w:val="clear" w:color="auto" w:fill="auto"/>
          </w:tcPr>
          <w:p w14:paraId="7AB9CD53" w14:textId="77777777" w:rsidR="0043137A" w:rsidRPr="0007117A" w:rsidRDefault="0043137A" w:rsidP="007026EF">
            <w:pPr>
              <w:pStyle w:val="TAL"/>
            </w:pPr>
            <w:r w:rsidRPr="0007117A">
              <w:t>E_CSFB_Call</w:t>
            </w:r>
          </w:p>
        </w:tc>
        <w:tc>
          <w:tcPr>
            <w:tcW w:w="2957" w:type="dxa"/>
            <w:shd w:val="clear" w:color="auto" w:fill="auto"/>
          </w:tcPr>
          <w:p w14:paraId="4506D9EB"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2E2F473" w14:textId="77777777" w:rsidR="0043137A" w:rsidRPr="0007117A" w:rsidRDefault="0043137A" w:rsidP="007026EF">
            <w:pPr>
              <w:pStyle w:val="TAL"/>
            </w:pPr>
            <w:r w:rsidRPr="0007117A">
              <w:t>Prepare SS for Enhanced CSFB call</w:t>
            </w:r>
          </w:p>
          <w:p w14:paraId="47C89EB8" w14:textId="77777777" w:rsidR="0043137A" w:rsidRPr="0007117A" w:rsidRDefault="0043137A" w:rsidP="007026EF">
            <w:pPr>
              <w:pStyle w:val="TAL"/>
            </w:pPr>
            <w:r w:rsidRPr="0007117A">
              <w:t>If the call Type is mt, CDMA SS sends 1x RTT GCSNA encapsulated General Page  to be tunneled in DLInformation Transfer</w:t>
            </w:r>
          </w:p>
          <w:p w14:paraId="767DC27F" w14:textId="77777777" w:rsidR="0043137A" w:rsidRPr="0007117A" w:rsidRDefault="0043137A" w:rsidP="007026EF">
            <w:pPr>
              <w:pStyle w:val="TAL"/>
            </w:pPr>
            <w:r w:rsidRPr="0007117A">
              <w:t xml:space="preserve"> CDMA SS sends mobilityParameters to be tunneled in  HandoverFromEUTRAPreparationRequest</w:t>
            </w:r>
          </w:p>
          <w:p w14:paraId="519B712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5351D30B" w14:textId="77777777" w:rsidR="0043137A" w:rsidRPr="0007117A" w:rsidRDefault="0043137A" w:rsidP="007026EF">
            <w:pPr>
              <w:pStyle w:val="TAL"/>
            </w:pPr>
            <w:r w:rsidRPr="0007117A">
              <w:t xml:space="preserve"> Respond with GCSNA encapsulated 1xRTT Handoff Direction message to be sent tunneled in MobilityFromEUTRACommand</w:t>
            </w:r>
          </w:p>
          <w:p w14:paraId="051A24F7" w14:textId="77777777" w:rsidR="0043137A" w:rsidRPr="0007117A" w:rsidRDefault="0043137A" w:rsidP="007026EF">
            <w:pPr>
              <w:pStyle w:val="TAL"/>
            </w:pPr>
            <w:r w:rsidRPr="0007117A">
              <w:t xml:space="preserve"> Receive HandoffCmpl in the 1xRTT Cell;</w:t>
            </w:r>
          </w:p>
          <w:p w14:paraId="5708D4A5" w14:textId="77777777" w:rsidR="0043137A" w:rsidRPr="0007117A" w:rsidRDefault="0043137A" w:rsidP="007026EF">
            <w:pPr>
              <w:pStyle w:val="TAL"/>
            </w:pPr>
            <w:r w:rsidRPr="0007117A">
              <w:t xml:space="preserve"> SS responds with Alert With Information (MT)/Sevice connect (MO) in the 1xRTT cell.</w:t>
            </w:r>
          </w:p>
          <w:p w14:paraId="08D2B1A2" w14:textId="77777777" w:rsidR="0043137A" w:rsidRPr="0007117A" w:rsidRDefault="0043137A" w:rsidP="007026EF">
            <w:pPr>
              <w:pStyle w:val="TAL"/>
            </w:pPr>
            <w:r w:rsidRPr="0007117A">
              <w:t xml:space="preserve"> SS receives Connect order (MT)/Service Connect Completion (MO)</w:t>
            </w:r>
          </w:p>
          <w:p w14:paraId="15F558B7" w14:textId="77777777" w:rsidR="0043137A" w:rsidRPr="0007117A" w:rsidRDefault="0043137A" w:rsidP="007026EF">
            <w:pPr>
              <w:pStyle w:val="TAL"/>
            </w:pPr>
            <w:r w:rsidRPr="0007117A">
              <w:lastRenderedPageBreak/>
              <w:t xml:space="preserve"> SS is expected to send  ECSFB_CallCmplInd as an indication for succesful completion of procedure</w:t>
            </w:r>
          </w:p>
        </w:tc>
      </w:tr>
      <w:tr w:rsidR="0043137A" w14:paraId="3AEFD17C" w14:textId="77777777" w:rsidTr="007026EF">
        <w:tc>
          <w:tcPr>
            <w:tcW w:w="1479" w:type="dxa"/>
            <w:shd w:val="clear" w:color="auto" w:fill="auto"/>
          </w:tcPr>
          <w:p w14:paraId="748E8875" w14:textId="77777777" w:rsidR="0043137A" w:rsidRPr="0007117A" w:rsidRDefault="0043137A" w:rsidP="007026EF">
            <w:pPr>
              <w:pStyle w:val="TAL"/>
            </w:pPr>
            <w:r w:rsidRPr="0007117A">
              <w:lastRenderedPageBreak/>
              <w:t>E_CSFB_Call_ECAM</w:t>
            </w:r>
          </w:p>
        </w:tc>
        <w:tc>
          <w:tcPr>
            <w:tcW w:w="2957" w:type="dxa"/>
            <w:shd w:val="clear" w:color="auto" w:fill="auto"/>
          </w:tcPr>
          <w:p w14:paraId="1B15EF49"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33899245" w14:textId="77777777" w:rsidR="0043137A" w:rsidRPr="0007117A" w:rsidRDefault="0043137A" w:rsidP="007026EF">
            <w:pPr>
              <w:pStyle w:val="TAL"/>
            </w:pPr>
            <w:r w:rsidRPr="0007117A">
              <w:t>Prepare SS for Enhanced CSFB call with Extended channel assignment</w:t>
            </w:r>
          </w:p>
          <w:p w14:paraId="3FBD373C" w14:textId="77777777" w:rsidR="0043137A" w:rsidRPr="0007117A" w:rsidRDefault="0043137A" w:rsidP="007026EF">
            <w:pPr>
              <w:pStyle w:val="TAL"/>
            </w:pPr>
            <w:r w:rsidRPr="0007117A">
              <w:t>If the call Type is mt, CDMA SS sends 1x RTT GCSNA encapsulated General Page  to be tunneled in DLInformation Transfer</w:t>
            </w:r>
          </w:p>
          <w:p w14:paraId="58FCCE4A" w14:textId="77777777" w:rsidR="0043137A" w:rsidRPr="0007117A" w:rsidRDefault="0043137A" w:rsidP="007026EF">
            <w:pPr>
              <w:pStyle w:val="TAL"/>
            </w:pPr>
            <w:r w:rsidRPr="0007117A">
              <w:t xml:space="preserve"> CDMA SS sends mobilityParameters to be tunneled in  HandoverFromEUTRAPreparationRequest</w:t>
            </w:r>
          </w:p>
          <w:p w14:paraId="7582D062"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36814832" w14:textId="77777777" w:rsidR="0043137A" w:rsidRPr="0007117A" w:rsidRDefault="0043137A" w:rsidP="007026EF">
            <w:pPr>
              <w:pStyle w:val="TAL"/>
            </w:pPr>
            <w:r w:rsidRPr="0007117A">
              <w:t xml:space="preserve"> Respond with GCSNA Encapsulated ECAM  message to be sent tunneled in MobilityFromEUTRACommand</w:t>
            </w:r>
          </w:p>
          <w:p w14:paraId="18BB851A" w14:textId="77777777" w:rsidR="0043137A" w:rsidRPr="0007117A" w:rsidRDefault="0043137A" w:rsidP="007026EF">
            <w:pPr>
              <w:pStyle w:val="TAL"/>
            </w:pPr>
            <w:r w:rsidRPr="0007117A">
              <w:t xml:space="preserve"> Receive Origination in the 1xRTT Cell;</w:t>
            </w:r>
          </w:p>
          <w:p w14:paraId="6CEDEF3D" w14:textId="77777777" w:rsidR="0043137A" w:rsidRPr="0007117A" w:rsidRDefault="0043137A" w:rsidP="007026EF">
            <w:pPr>
              <w:pStyle w:val="TAL"/>
            </w:pPr>
            <w:r w:rsidRPr="0007117A">
              <w:t xml:space="preserve"> After extended channel assignment, SS receives Connect order (MT)/Service Connect Completion (MO)</w:t>
            </w:r>
          </w:p>
          <w:p w14:paraId="7EFFEB38" w14:textId="77777777" w:rsidR="0043137A" w:rsidRPr="0007117A" w:rsidRDefault="0043137A" w:rsidP="007026EF">
            <w:pPr>
              <w:pStyle w:val="TAL"/>
            </w:pPr>
            <w:r w:rsidRPr="0007117A">
              <w:t xml:space="preserve"> SS is expected to send  ECSFB_ECAM_CallCmplInd as an indication for succesful completion of procedure</w:t>
            </w:r>
          </w:p>
        </w:tc>
      </w:tr>
      <w:tr w:rsidR="0043137A" w14:paraId="335F6643" w14:textId="77777777" w:rsidTr="007026EF">
        <w:tc>
          <w:tcPr>
            <w:tcW w:w="1479" w:type="dxa"/>
            <w:shd w:val="clear" w:color="auto" w:fill="auto"/>
          </w:tcPr>
          <w:p w14:paraId="1D444B8E" w14:textId="77777777" w:rsidR="0043137A" w:rsidRPr="0007117A" w:rsidRDefault="0043137A" w:rsidP="007026EF">
            <w:pPr>
              <w:pStyle w:val="TAL"/>
            </w:pPr>
            <w:r w:rsidRPr="0007117A">
              <w:t>E_CSFB_Call_Reject</w:t>
            </w:r>
          </w:p>
        </w:tc>
        <w:tc>
          <w:tcPr>
            <w:tcW w:w="2957" w:type="dxa"/>
            <w:shd w:val="clear" w:color="auto" w:fill="auto"/>
          </w:tcPr>
          <w:p w14:paraId="60134154" w14:textId="77777777" w:rsidR="0043137A" w:rsidRPr="0007117A" w:rsidRDefault="00372663" w:rsidP="007026EF">
            <w:pPr>
              <w:pStyle w:val="TAL"/>
            </w:pPr>
            <w:hyperlink w:anchor="RTT1X_CS_CallType" w:history="1">
              <w:r w:rsidR="0043137A" w:rsidRPr="0007117A">
                <w:rPr>
                  <w:rStyle w:val="Hyperlink"/>
                </w:rPr>
                <w:t>RTT1X_CS_CallType</w:t>
              </w:r>
            </w:hyperlink>
          </w:p>
        </w:tc>
        <w:tc>
          <w:tcPr>
            <w:tcW w:w="5421" w:type="dxa"/>
            <w:shd w:val="clear" w:color="auto" w:fill="auto"/>
          </w:tcPr>
          <w:p w14:paraId="5DBE1CF0" w14:textId="77777777" w:rsidR="0043137A" w:rsidRPr="0007117A" w:rsidRDefault="0043137A" w:rsidP="007026EF">
            <w:pPr>
              <w:pStyle w:val="TAL"/>
            </w:pPr>
            <w:r w:rsidRPr="0007117A">
              <w:t>Prepare SS for Enhanced CSFB call, which needs to be rejected</w:t>
            </w:r>
          </w:p>
          <w:p w14:paraId="616912D4" w14:textId="77777777" w:rsidR="0043137A" w:rsidRPr="0007117A" w:rsidRDefault="0043137A" w:rsidP="007026EF">
            <w:pPr>
              <w:pStyle w:val="TAL"/>
            </w:pPr>
            <w:r w:rsidRPr="0007117A">
              <w:t>If the call Type is mt, CDMA SS sends 1x RTT GCSNA encapsulated General Page  to be tunneled in DLInformation Transfer</w:t>
            </w:r>
          </w:p>
          <w:p w14:paraId="17044195" w14:textId="77777777" w:rsidR="0043137A" w:rsidRPr="0007117A" w:rsidRDefault="0043137A" w:rsidP="007026EF">
            <w:pPr>
              <w:pStyle w:val="TAL"/>
            </w:pPr>
            <w:r w:rsidRPr="0007117A">
              <w:t xml:space="preserve"> CDMA SS sends mobilityParameters to be tunneled in  HandoverFromEUTRAPreparationRequest</w:t>
            </w:r>
          </w:p>
          <w:p w14:paraId="1954C08E" w14:textId="77777777" w:rsidR="0043137A" w:rsidRPr="0007117A" w:rsidRDefault="0043137A" w:rsidP="007026EF">
            <w:pPr>
              <w:pStyle w:val="TAL"/>
            </w:pPr>
            <w:r w:rsidRPr="0007117A">
              <w:t xml:space="preserve"> Receive tunneled 1xRTT GCSNA Encapsulated Origination (M0)/Page Response (MT) message and MEID in ULHandoverPreparationTransfer</w:t>
            </w:r>
          </w:p>
          <w:p w14:paraId="636BCFBD" w14:textId="77777777" w:rsidR="0043137A" w:rsidRPr="0007117A" w:rsidRDefault="0043137A" w:rsidP="007026EF">
            <w:pPr>
              <w:pStyle w:val="TAL"/>
            </w:pPr>
            <w:r w:rsidRPr="0007117A">
              <w:t xml:space="preserve"> Respond with GCSNA encapsulated 1xRTT Release Order message to be sent tunneled in DLInformation Transfer</w:t>
            </w:r>
          </w:p>
          <w:p w14:paraId="3A0D82CB" w14:textId="77777777" w:rsidR="0043137A" w:rsidRPr="0007117A" w:rsidRDefault="0043137A" w:rsidP="007026EF">
            <w:pPr>
              <w:pStyle w:val="TAL"/>
            </w:pPr>
            <w:r w:rsidRPr="0007117A">
              <w:t xml:space="preserve"> SS is expected to send  ECSFB_CallRejInd as an indication for succesful completion of procedure</w:t>
            </w:r>
          </w:p>
        </w:tc>
      </w:tr>
    </w:tbl>
    <w:p w14:paraId="6DE2DAE0" w14:textId="77777777" w:rsidR="0043137A" w:rsidRDefault="0043137A" w:rsidP="0043137A"/>
    <w:p w14:paraId="32F3A89B" w14:textId="77777777" w:rsidR="0043137A" w:rsidRDefault="0043137A" w:rsidP="0043137A">
      <w:pPr>
        <w:pStyle w:val="Heading2"/>
      </w:pPr>
      <w:r>
        <w:t>D.8.7</w:t>
      </w:r>
      <w:r>
        <w:tab/>
        <w:t>System_Interface</w:t>
      </w:r>
    </w:p>
    <w:p w14:paraId="48980512" w14:textId="77777777" w:rsidR="0043137A" w:rsidRDefault="0043137A" w:rsidP="0043137A">
      <w:pPr>
        <w:pStyle w:val="TH"/>
      </w:pPr>
      <w:r>
        <w:t>CDMA2000_SystemRequest_Type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3AD4E63" w14:textId="77777777" w:rsidTr="007026EF">
        <w:tc>
          <w:tcPr>
            <w:tcW w:w="9857" w:type="dxa"/>
            <w:gridSpan w:val="3"/>
            <w:shd w:val="clear" w:color="auto" w:fill="E0E0E0"/>
          </w:tcPr>
          <w:p w14:paraId="0B075750" w14:textId="77777777" w:rsidR="0043137A" w:rsidRPr="0007117A" w:rsidRDefault="0043137A" w:rsidP="007026EF">
            <w:pPr>
              <w:pStyle w:val="TAL"/>
              <w:rPr>
                <w:b/>
              </w:rPr>
            </w:pPr>
            <w:r w:rsidRPr="0007117A">
              <w:rPr>
                <w:b/>
              </w:rPr>
              <w:t>TTCN-3 Union Type</w:t>
            </w:r>
          </w:p>
        </w:tc>
      </w:tr>
      <w:tr w:rsidR="0043137A" w14:paraId="73A56CFF" w14:textId="77777777" w:rsidTr="007026EF">
        <w:tc>
          <w:tcPr>
            <w:tcW w:w="1479" w:type="dxa"/>
            <w:tcBorders>
              <w:bottom w:val="single" w:sz="4" w:space="0" w:color="auto"/>
            </w:tcBorders>
            <w:shd w:val="clear" w:color="auto" w:fill="E0E0E0"/>
          </w:tcPr>
          <w:p w14:paraId="1AA4F9E5" w14:textId="77777777" w:rsidR="0043137A" w:rsidRPr="0007117A" w:rsidRDefault="0043137A" w:rsidP="007026EF">
            <w:pPr>
              <w:pStyle w:val="TAL"/>
              <w:rPr>
                <w:b/>
              </w:rPr>
            </w:pPr>
            <w:bookmarkStart w:id="490" w:name="CDMA2000_SystemRequest_Type" w:colFirst="1" w:colLast="1"/>
            <w:r w:rsidRPr="0007117A">
              <w:rPr>
                <w:b/>
              </w:rPr>
              <w:t>Name</w:t>
            </w:r>
          </w:p>
        </w:tc>
        <w:tc>
          <w:tcPr>
            <w:tcW w:w="8378" w:type="dxa"/>
            <w:gridSpan w:val="2"/>
            <w:tcBorders>
              <w:bottom w:val="single" w:sz="4" w:space="0" w:color="auto"/>
            </w:tcBorders>
            <w:shd w:val="clear" w:color="auto" w:fill="FFFF99"/>
          </w:tcPr>
          <w:p w14:paraId="46137612" w14:textId="77777777" w:rsidR="0043137A" w:rsidRPr="0007117A" w:rsidRDefault="0043137A" w:rsidP="007026EF">
            <w:pPr>
              <w:pStyle w:val="TAL"/>
              <w:rPr>
                <w:b/>
              </w:rPr>
            </w:pPr>
            <w:r w:rsidRPr="0007117A">
              <w:rPr>
                <w:b/>
              </w:rPr>
              <w:t>CDMA2000_SystemRequest_Type</w:t>
            </w:r>
          </w:p>
        </w:tc>
      </w:tr>
      <w:bookmarkEnd w:id="490"/>
      <w:tr w:rsidR="0043137A" w14:paraId="00E8EE77" w14:textId="77777777" w:rsidTr="007026EF">
        <w:tc>
          <w:tcPr>
            <w:tcW w:w="1479" w:type="dxa"/>
            <w:tcBorders>
              <w:bottom w:val="double" w:sz="4" w:space="0" w:color="auto"/>
            </w:tcBorders>
            <w:shd w:val="clear" w:color="auto" w:fill="E0E0E0"/>
          </w:tcPr>
          <w:p w14:paraId="2C53786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3E2A49" w14:textId="77777777" w:rsidR="0043137A" w:rsidRPr="0007117A" w:rsidRDefault="0043137A" w:rsidP="007026EF">
            <w:pPr>
              <w:pStyle w:val="TAL"/>
            </w:pPr>
          </w:p>
        </w:tc>
      </w:tr>
      <w:tr w:rsidR="0043137A" w14:paraId="2919E2C3" w14:textId="77777777" w:rsidTr="007026EF">
        <w:tc>
          <w:tcPr>
            <w:tcW w:w="1479" w:type="dxa"/>
            <w:tcBorders>
              <w:top w:val="double" w:sz="4" w:space="0" w:color="auto"/>
            </w:tcBorders>
            <w:shd w:val="clear" w:color="auto" w:fill="auto"/>
          </w:tcPr>
          <w:p w14:paraId="03110AB3"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FD422BC" w14:textId="77777777" w:rsidR="0043137A" w:rsidRPr="0007117A" w:rsidRDefault="00372663" w:rsidP="007026EF">
            <w:pPr>
              <w:pStyle w:val="TAL"/>
            </w:pPr>
            <w:hyperlink w:anchor="CDMA2000_CellConfigRequest_Type" w:history="1">
              <w:r w:rsidR="0043137A" w:rsidRPr="0007117A">
                <w:rPr>
                  <w:rStyle w:val="Hyperlink"/>
                </w:rPr>
                <w:t>CDMA2000_CellConfigRequest_Type</w:t>
              </w:r>
            </w:hyperlink>
          </w:p>
        </w:tc>
        <w:tc>
          <w:tcPr>
            <w:tcW w:w="5421" w:type="dxa"/>
            <w:tcBorders>
              <w:top w:val="double" w:sz="4" w:space="0" w:color="auto"/>
            </w:tcBorders>
            <w:shd w:val="clear" w:color="auto" w:fill="auto"/>
          </w:tcPr>
          <w:p w14:paraId="484563FE" w14:textId="77777777" w:rsidR="0043137A" w:rsidRPr="0007117A" w:rsidRDefault="0043137A" w:rsidP="007026EF">
            <w:pPr>
              <w:pStyle w:val="TAL"/>
            </w:pPr>
            <w:r w:rsidRPr="0007117A">
              <w:t>configure/release a cell</w:t>
            </w:r>
          </w:p>
        </w:tc>
      </w:tr>
      <w:tr w:rsidR="0043137A" w14:paraId="13FA447F" w14:textId="77777777" w:rsidTr="007026EF">
        <w:tc>
          <w:tcPr>
            <w:tcW w:w="1479" w:type="dxa"/>
            <w:shd w:val="clear" w:color="auto" w:fill="auto"/>
          </w:tcPr>
          <w:p w14:paraId="611D245C" w14:textId="77777777" w:rsidR="0043137A" w:rsidRPr="0007117A" w:rsidRDefault="0043137A" w:rsidP="007026EF">
            <w:pPr>
              <w:pStyle w:val="TAL"/>
            </w:pPr>
            <w:r w:rsidRPr="0007117A">
              <w:t>CellAttenuationList</w:t>
            </w:r>
          </w:p>
        </w:tc>
        <w:tc>
          <w:tcPr>
            <w:tcW w:w="2957" w:type="dxa"/>
            <w:shd w:val="clear" w:color="auto" w:fill="auto"/>
          </w:tcPr>
          <w:p w14:paraId="3608CF3D" w14:textId="77777777" w:rsidR="0043137A" w:rsidRPr="0007117A" w:rsidRDefault="00372663" w:rsidP="007026EF">
            <w:pPr>
              <w:pStyle w:val="TAL"/>
            </w:pPr>
            <w:hyperlink w:anchor="CDMA2000_CellAttenuationList_Type" w:history="1">
              <w:r w:rsidR="0043137A" w:rsidRPr="0007117A">
                <w:rPr>
                  <w:rStyle w:val="Hyperlink"/>
                </w:rPr>
                <w:t>CDMA2000_CellAttenuationList_Type</w:t>
              </w:r>
            </w:hyperlink>
          </w:p>
        </w:tc>
        <w:tc>
          <w:tcPr>
            <w:tcW w:w="5421" w:type="dxa"/>
            <w:shd w:val="clear" w:color="auto" w:fill="auto"/>
          </w:tcPr>
          <w:p w14:paraId="0B032DA2" w14:textId="77777777" w:rsidR="0043137A" w:rsidRPr="0007117A" w:rsidRDefault="0043137A" w:rsidP="007026EF">
            <w:pPr>
              <w:pStyle w:val="TAL"/>
            </w:pPr>
          </w:p>
        </w:tc>
      </w:tr>
    </w:tbl>
    <w:p w14:paraId="032268CC" w14:textId="77777777" w:rsidR="0043137A" w:rsidRDefault="0043137A" w:rsidP="0043137A"/>
    <w:p w14:paraId="5A1B1779" w14:textId="77777777" w:rsidR="0043137A" w:rsidRDefault="0043137A" w:rsidP="0043137A">
      <w:pPr>
        <w:pStyle w:val="TH"/>
      </w:pPr>
      <w:r>
        <w:t>CDMA2000_SystemConfirm_Type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B52A637" w14:textId="77777777" w:rsidTr="007026EF">
        <w:tc>
          <w:tcPr>
            <w:tcW w:w="9857" w:type="dxa"/>
            <w:gridSpan w:val="3"/>
            <w:shd w:val="clear" w:color="auto" w:fill="E0E0E0"/>
          </w:tcPr>
          <w:p w14:paraId="5C607418" w14:textId="77777777" w:rsidR="0043137A" w:rsidRPr="0007117A" w:rsidRDefault="0043137A" w:rsidP="007026EF">
            <w:pPr>
              <w:pStyle w:val="TAL"/>
              <w:rPr>
                <w:b/>
              </w:rPr>
            </w:pPr>
            <w:r w:rsidRPr="0007117A">
              <w:rPr>
                <w:b/>
              </w:rPr>
              <w:t>TTCN-3 Union Type</w:t>
            </w:r>
          </w:p>
        </w:tc>
      </w:tr>
      <w:tr w:rsidR="0043137A" w14:paraId="41973EA4" w14:textId="77777777" w:rsidTr="007026EF">
        <w:tc>
          <w:tcPr>
            <w:tcW w:w="1479" w:type="dxa"/>
            <w:tcBorders>
              <w:bottom w:val="single" w:sz="4" w:space="0" w:color="auto"/>
            </w:tcBorders>
            <w:shd w:val="clear" w:color="auto" w:fill="E0E0E0"/>
          </w:tcPr>
          <w:p w14:paraId="2CBF8298" w14:textId="77777777" w:rsidR="0043137A" w:rsidRPr="0007117A" w:rsidRDefault="0043137A" w:rsidP="007026EF">
            <w:pPr>
              <w:pStyle w:val="TAL"/>
              <w:rPr>
                <w:b/>
              </w:rPr>
            </w:pPr>
            <w:bookmarkStart w:id="491" w:name="CDMA2000_SystemConfirm_Type" w:colFirst="1" w:colLast="1"/>
            <w:r w:rsidRPr="0007117A">
              <w:rPr>
                <w:b/>
              </w:rPr>
              <w:t>Name</w:t>
            </w:r>
          </w:p>
        </w:tc>
        <w:tc>
          <w:tcPr>
            <w:tcW w:w="8378" w:type="dxa"/>
            <w:gridSpan w:val="2"/>
            <w:tcBorders>
              <w:bottom w:val="single" w:sz="4" w:space="0" w:color="auto"/>
            </w:tcBorders>
            <w:shd w:val="clear" w:color="auto" w:fill="FFFF99"/>
          </w:tcPr>
          <w:p w14:paraId="4A01C960" w14:textId="77777777" w:rsidR="0043137A" w:rsidRPr="0007117A" w:rsidRDefault="0043137A" w:rsidP="007026EF">
            <w:pPr>
              <w:pStyle w:val="TAL"/>
              <w:rPr>
                <w:b/>
              </w:rPr>
            </w:pPr>
            <w:r w:rsidRPr="0007117A">
              <w:rPr>
                <w:b/>
              </w:rPr>
              <w:t>CDMA2000_SystemConfirm_Type</w:t>
            </w:r>
          </w:p>
        </w:tc>
      </w:tr>
      <w:bookmarkEnd w:id="491"/>
      <w:tr w:rsidR="0043137A" w14:paraId="0014A3DD" w14:textId="77777777" w:rsidTr="007026EF">
        <w:tc>
          <w:tcPr>
            <w:tcW w:w="1479" w:type="dxa"/>
            <w:tcBorders>
              <w:bottom w:val="double" w:sz="4" w:space="0" w:color="auto"/>
            </w:tcBorders>
            <w:shd w:val="clear" w:color="auto" w:fill="E0E0E0"/>
          </w:tcPr>
          <w:p w14:paraId="624B00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25D4B0A" w14:textId="77777777" w:rsidR="0043137A" w:rsidRPr="0007117A" w:rsidRDefault="0043137A" w:rsidP="007026EF">
            <w:pPr>
              <w:pStyle w:val="TAL"/>
            </w:pPr>
            <w:r w:rsidRPr="0007117A">
              <w:t>confirmations for system configuration; in general to be sent after the configuration has been done</w:t>
            </w:r>
          </w:p>
        </w:tc>
      </w:tr>
      <w:tr w:rsidR="0043137A" w14:paraId="12F4D13D" w14:textId="77777777" w:rsidTr="007026EF">
        <w:tc>
          <w:tcPr>
            <w:tcW w:w="1479" w:type="dxa"/>
            <w:tcBorders>
              <w:top w:val="double" w:sz="4" w:space="0" w:color="auto"/>
            </w:tcBorders>
            <w:shd w:val="clear" w:color="auto" w:fill="auto"/>
          </w:tcPr>
          <w:p w14:paraId="32DF180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33AA582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903D450" w14:textId="77777777" w:rsidR="0043137A" w:rsidRPr="0007117A" w:rsidRDefault="0043137A" w:rsidP="007026EF">
            <w:pPr>
              <w:pStyle w:val="TAL"/>
            </w:pPr>
            <w:r w:rsidRPr="0007117A">
              <w:t>(no further parameters from SS)</w:t>
            </w:r>
          </w:p>
        </w:tc>
      </w:tr>
      <w:tr w:rsidR="0043137A" w14:paraId="402644E1" w14:textId="77777777" w:rsidTr="007026EF">
        <w:tc>
          <w:tcPr>
            <w:tcW w:w="1479" w:type="dxa"/>
            <w:shd w:val="clear" w:color="auto" w:fill="auto"/>
          </w:tcPr>
          <w:p w14:paraId="550BD246" w14:textId="77777777" w:rsidR="0043137A" w:rsidRPr="0007117A" w:rsidRDefault="0043137A" w:rsidP="007026EF">
            <w:pPr>
              <w:pStyle w:val="TAL"/>
            </w:pPr>
            <w:r w:rsidRPr="0007117A">
              <w:t>CellAttenuationList</w:t>
            </w:r>
          </w:p>
        </w:tc>
        <w:tc>
          <w:tcPr>
            <w:tcW w:w="2957" w:type="dxa"/>
            <w:shd w:val="clear" w:color="auto" w:fill="auto"/>
          </w:tcPr>
          <w:p w14:paraId="418E9B5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6EA8FF5" w14:textId="77777777" w:rsidR="0043137A" w:rsidRPr="0007117A" w:rsidRDefault="0043137A" w:rsidP="007026EF">
            <w:pPr>
              <w:pStyle w:val="TAL"/>
            </w:pPr>
            <w:r w:rsidRPr="0007117A">
              <w:t>(no further parameters from SS)</w:t>
            </w:r>
          </w:p>
          <w:p w14:paraId="3FA16FB0" w14:textId="77777777" w:rsidR="0043137A" w:rsidRPr="0007117A" w:rsidRDefault="0043137A" w:rsidP="007026EF">
            <w:pPr>
              <w:pStyle w:val="TAL"/>
            </w:pPr>
            <w:r w:rsidRPr="0007117A">
              <w:t>NOTE 1: the confirmation shall be sent when all cells have changed power levels</w:t>
            </w:r>
          </w:p>
          <w:p w14:paraId="2F4689EE" w14:textId="77777777" w:rsidR="0043137A" w:rsidRPr="0007117A" w:rsidRDefault="0043137A" w:rsidP="007026EF">
            <w:pPr>
              <w:pStyle w:val="TAL"/>
            </w:pPr>
            <w:r w:rsidRPr="0007117A">
              <w:t>NOTE 2: for the CellId in the common ASP part the same rules are applied as for the CDMA2000 SYSTEM REQ</w:t>
            </w:r>
          </w:p>
        </w:tc>
      </w:tr>
    </w:tbl>
    <w:p w14:paraId="172D4847" w14:textId="77777777" w:rsidR="0043137A" w:rsidRDefault="0043137A" w:rsidP="0043137A"/>
    <w:p w14:paraId="3F3A8BC8" w14:textId="77777777" w:rsidR="0043137A" w:rsidRDefault="0043137A" w:rsidP="0043137A">
      <w:pPr>
        <w:pStyle w:val="TH"/>
      </w:pPr>
      <w:r>
        <w:lastRenderedPageBreak/>
        <w:t>CDMA2000_SYSTEM_CTRL_REQ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227ECA" w14:textId="77777777" w:rsidTr="007026EF">
        <w:tc>
          <w:tcPr>
            <w:tcW w:w="9857" w:type="dxa"/>
            <w:gridSpan w:val="4"/>
            <w:shd w:val="clear" w:color="auto" w:fill="E0E0E0"/>
          </w:tcPr>
          <w:p w14:paraId="44115624" w14:textId="77777777" w:rsidR="0043137A" w:rsidRPr="0007117A" w:rsidRDefault="0043137A" w:rsidP="007026EF">
            <w:pPr>
              <w:pStyle w:val="TAL"/>
              <w:rPr>
                <w:b/>
              </w:rPr>
            </w:pPr>
            <w:r w:rsidRPr="0007117A">
              <w:rPr>
                <w:b/>
              </w:rPr>
              <w:t>TTCN-3 Record Type</w:t>
            </w:r>
          </w:p>
        </w:tc>
      </w:tr>
      <w:tr w:rsidR="0043137A" w14:paraId="1C961943" w14:textId="77777777" w:rsidTr="007026EF">
        <w:tc>
          <w:tcPr>
            <w:tcW w:w="1479" w:type="dxa"/>
            <w:tcBorders>
              <w:bottom w:val="single" w:sz="4" w:space="0" w:color="auto"/>
            </w:tcBorders>
            <w:shd w:val="clear" w:color="auto" w:fill="E0E0E0"/>
          </w:tcPr>
          <w:p w14:paraId="0E66F1D0" w14:textId="77777777" w:rsidR="0043137A" w:rsidRPr="0007117A" w:rsidRDefault="0043137A" w:rsidP="007026EF">
            <w:pPr>
              <w:pStyle w:val="TAL"/>
              <w:rPr>
                <w:b/>
              </w:rPr>
            </w:pPr>
            <w:bookmarkStart w:id="492" w:name="CDMA2000_SYSTEM_CTRL_REQ" w:colFirst="1" w:colLast="1"/>
            <w:r w:rsidRPr="0007117A">
              <w:rPr>
                <w:b/>
              </w:rPr>
              <w:t>Name</w:t>
            </w:r>
          </w:p>
        </w:tc>
        <w:tc>
          <w:tcPr>
            <w:tcW w:w="8378" w:type="dxa"/>
            <w:gridSpan w:val="3"/>
            <w:tcBorders>
              <w:bottom w:val="single" w:sz="4" w:space="0" w:color="auto"/>
            </w:tcBorders>
            <w:shd w:val="clear" w:color="auto" w:fill="FFFF99"/>
          </w:tcPr>
          <w:p w14:paraId="1E5777A8" w14:textId="77777777" w:rsidR="0043137A" w:rsidRPr="0007117A" w:rsidRDefault="0043137A" w:rsidP="007026EF">
            <w:pPr>
              <w:pStyle w:val="TAL"/>
              <w:rPr>
                <w:b/>
              </w:rPr>
            </w:pPr>
            <w:r w:rsidRPr="0007117A">
              <w:rPr>
                <w:b/>
              </w:rPr>
              <w:t>CDMA2000_SYSTEM_CTRL_REQ</w:t>
            </w:r>
          </w:p>
        </w:tc>
      </w:tr>
      <w:bookmarkEnd w:id="492"/>
      <w:tr w:rsidR="0043137A" w14:paraId="0BCDEF0F" w14:textId="77777777" w:rsidTr="007026EF">
        <w:tc>
          <w:tcPr>
            <w:tcW w:w="1479" w:type="dxa"/>
            <w:tcBorders>
              <w:bottom w:val="double" w:sz="4" w:space="0" w:color="auto"/>
            </w:tcBorders>
            <w:shd w:val="clear" w:color="auto" w:fill="E0E0E0"/>
          </w:tcPr>
          <w:p w14:paraId="4553DFC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DBCB73A" w14:textId="77777777" w:rsidR="0043137A" w:rsidRPr="0007117A" w:rsidRDefault="0043137A" w:rsidP="007026EF">
            <w:pPr>
              <w:pStyle w:val="TAL"/>
            </w:pPr>
          </w:p>
        </w:tc>
      </w:tr>
      <w:tr w:rsidR="0043137A" w14:paraId="02F6D340" w14:textId="77777777" w:rsidTr="007026EF">
        <w:tc>
          <w:tcPr>
            <w:tcW w:w="1479" w:type="dxa"/>
            <w:tcBorders>
              <w:top w:val="double" w:sz="4" w:space="0" w:color="auto"/>
            </w:tcBorders>
            <w:shd w:val="clear" w:color="auto" w:fill="auto"/>
          </w:tcPr>
          <w:p w14:paraId="7658D4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8E70D2A" w14:textId="77777777" w:rsidR="0043137A" w:rsidRPr="0007117A" w:rsidRDefault="00372663"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62F0D34E" w14:textId="77777777" w:rsidR="0043137A" w:rsidRPr="0007117A" w:rsidRDefault="0043137A" w:rsidP="007026EF">
            <w:pPr>
              <w:pStyle w:val="TAL"/>
            </w:pPr>
          </w:p>
        </w:tc>
        <w:tc>
          <w:tcPr>
            <w:tcW w:w="5421" w:type="dxa"/>
            <w:tcBorders>
              <w:top w:val="double" w:sz="4" w:space="0" w:color="auto"/>
            </w:tcBorders>
            <w:shd w:val="clear" w:color="auto" w:fill="auto"/>
          </w:tcPr>
          <w:p w14:paraId="4BE74960" w14:textId="77777777" w:rsidR="0043137A" w:rsidRPr="0007117A" w:rsidRDefault="0043137A" w:rsidP="007026EF">
            <w:pPr>
              <w:pStyle w:val="TAL"/>
            </w:pPr>
            <w:r w:rsidRPr="0007117A">
              <w:t>TimingInfo depends on respective primitive:</w:t>
            </w:r>
          </w:p>
        </w:tc>
      </w:tr>
      <w:tr w:rsidR="0043137A" w14:paraId="17D8497C" w14:textId="77777777" w:rsidTr="007026EF">
        <w:tc>
          <w:tcPr>
            <w:tcW w:w="1479" w:type="dxa"/>
            <w:shd w:val="clear" w:color="auto" w:fill="auto"/>
          </w:tcPr>
          <w:p w14:paraId="5212FCE4" w14:textId="77777777" w:rsidR="0043137A" w:rsidRPr="0007117A" w:rsidRDefault="0043137A" w:rsidP="007026EF">
            <w:pPr>
              <w:pStyle w:val="TAL"/>
            </w:pPr>
            <w:r w:rsidRPr="0007117A">
              <w:t>Request</w:t>
            </w:r>
          </w:p>
        </w:tc>
        <w:tc>
          <w:tcPr>
            <w:tcW w:w="2464" w:type="dxa"/>
            <w:shd w:val="clear" w:color="auto" w:fill="auto"/>
          </w:tcPr>
          <w:p w14:paraId="3D7C8AFA" w14:textId="77777777" w:rsidR="0043137A" w:rsidRPr="0007117A" w:rsidRDefault="00372663" w:rsidP="007026EF">
            <w:pPr>
              <w:pStyle w:val="TAL"/>
            </w:pPr>
            <w:hyperlink w:anchor="CDMA2000_SystemRequest_Type" w:history="1">
              <w:r w:rsidR="0043137A" w:rsidRPr="0007117A">
                <w:rPr>
                  <w:rStyle w:val="Hyperlink"/>
                </w:rPr>
                <w:t>CDMA2000_SystemRequest_Type</w:t>
              </w:r>
            </w:hyperlink>
          </w:p>
        </w:tc>
        <w:tc>
          <w:tcPr>
            <w:tcW w:w="493" w:type="dxa"/>
            <w:shd w:val="clear" w:color="auto" w:fill="auto"/>
          </w:tcPr>
          <w:p w14:paraId="6DEC629F" w14:textId="77777777" w:rsidR="0043137A" w:rsidRPr="0007117A" w:rsidRDefault="0043137A" w:rsidP="007026EF">
            <w:pPr>
              <w:pStyle w:val="TAL"/>
            </w:pPr>
          </w:p>
        </w:tc>
        <w:tc>
          <w:tcPr>
            <w:tcW w:w="5421" w:type="dxa"/>
            <w:shd w:val="clear" w:color="auto" w:fill="auto"/>
          </w:tcPr>
          <w:p w14:paraId="20906ABF" w14:textId="77777777" w:rsidR="0043137A" w:rsidRPr="0007117A" w:rsidRDefault="0043137A" w:rsidP="007026EF">
            <w:pPr>
              <w:pStyle w:val="TAL"/>
            </w:pPr>
            <w:r w:rsidRPr="0007117A">
              <w:t>- Cell</w:t>
            </w:r>
          </w:p>
          <w:p w14:paraId="5F5BD3F6" w14:textId="77777777" w:rsidR="0043137A" w:rsidRPr="0007117A" w:rsidRDefault="0043137A" w:rsidP="007026EF">
            <w:pPr>
              <w:pStyle w:val="TAL"/>
            </w:pPr>
            <w:r w:rsidRPr="0007117A">
              <w:t xml:space="preserve">  TimingInfo: 'now' (in general)</w:t>
            </w:r>
          </w:p>
          <w:p w14:paraId="60DF7582" w14:textId="77777777" w:rsidR="0043137A" w:rsidRPr="0007117A" w:rsidRDefault="0043137A" w:rsidP="007026EF">
            <w:pPr>
              <w:pStyle w:val="TAL"/>
            </w:pPr>
            <w:r w:rsidRPr="0007117A">
              <w:t>- CellAttenuationList</w:t>
            </w:r>
          </w:p>
          <w:p w14:paraId="77ABE0B4" w14:textId="77777777" w:rsidR="0043137A" w:rsidRPr="0007117A" w:rsidRDefault="0043137A" w:rsidP="007026EF">
            <w:pPr>
              <w:pStyle w:val="TAL"/>
            </w:pPr>
            <w:r w:rsidRPr="0007117A">
              <w:t xml:space="preserve">  TimingInfo: 'now' (in general, but activation time may be used also)</w:t>
            </w:r>
          </w:p>
        </w:tc>
      </w:tr>
    </w:tbl>
    <w:p w14:paraId="5F87E9B2" w14:textId="77777777" w:rsidR="0043137A" w:rsidRDefault="0043137A" w:rsidP="0043137A"/>
    <w:p w14:paraId="7C1D2EB9" w14:textId="77777777" w:rsidR="0043137A" w:rsidRDefault="0043137A" w:rsidP="0043137A">
      <w:pPr>
        <w:pStyle w:val="TH"/>
      </w:pPr>
      <w:r>
        <w:t>CDMA2000_SYSTEM_CTRL_CNF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ECBB88" w14:textId="77777777" w:rsidTr="007026EF">
        <w:tc>
          <w:tcPr>
            <w:tcW w:w="9857" w:type="dxa"/>
            <w:gridSpan w:val="4"/>
            <w:shd w:val="clear" w:color="auto" w:fill="E0E0E0"/>
          </w:tcPr>
          <w:p w14:paraId="06965FFA" w14:textId="77777777" w:rsidR="0043137A" w:rsidRPr="0007117A" w:rsidRDefault="0043137A" w:rsidP="007026EF">
            <w:pPr>
              <w:pStyle w:val="TAL"/>
              <w:rPr>
                <w:b/>
              </w:rPr>
            </w:pPr>
            <w:r w:rsidRPr="0007117A">
              <w:rPr>
                <w:b/>
              </w:rPr>
              <w:t>TTCN-3 Record Type</w:t>
            </w:r>
          </w:p>
        </w:tc>
      </w:tr>
      <w:tr w:rsidR="0043137A" w14:paraId="2F77849D" w14:textId="77777777" w:rsidTr="007026EF">
        <w:tc>
          <w:tcPr>
            <w:tcW w:w="1479" w:type="dxa"/>
            <w:tcBorders>
              <w:bottom w:val="single" w:sz="4" w:space="0" w:color="auto"/>
            </w:tcBorders>
            <w:shd w:val="clear" w:color="auto" w:fill="E0E0E0"/>
          </w:tcPr>
          <w:p w14:paraId="01E335B7" w14:textId="77777777" w:rsidR="0043137A" w:rsidRPr="0007117A" w:rsidRDefault="0043137A" w:rsidP="007026EF">
            <w:pPr>
              <w:pStyle w:val="TAL"/>
              <w:rPr>
                <w:b/>
              </w:rPr>
            </w:pPr>
            <w:bookmarkStart w:id="493" w:name="CDMA2000_SYSTEM_CTRL_CNF" w:colFirst="1" w:colLast="1"/>
            <w:r w:rsidRPr="0007117A">
              <w:rPr>
                <w:b/>
              </w:rPr>
              <w:t>Name</w:t>
            </w:r>
          </w:p>
        </w:tc>
        <w:tc>
          <w:tcPr>
            <w:tcW w:w="8378" w:type="dxa"/>
            <w:gridSpan w:val="3"/>
            <w:tcBorders>
              <w:bottom w:val="single" w:sz="4" w:space="0" w:color="auto"/>
            </w:tcBorders>
            <w:shd w:val="clear" w:color="auto" w:fill="FFFF99"/>
          </w:tcPr>
          <w:p w14:paraId="049050C7" w14:textId="77777777" w:rsidR="0043137A" w:rsidRPr="0007117A" w:rsidRDefault="0043137A" w:rsidP="007026EF">
            <w:pPr>
              <w:pStyle w:val="TAL"/>
              <w:rPr>
                <w:b/>
              </w:rPr>
            </w:pPr>
            <w:r w:rsidRPr="0007117A">
              <w:rPr>
                <w:b/>
              </w:rPr>
              <w:t>CDMA2000_SYSTEM_CTRL_CNF</w:t>
            </w:r>
          </w:p>
        </w:tc>
      </w:tr>
      <w:bookmarkEnd w:id="493"/>
      <w:tr w:rsidR="0043137A" w14:paraId="1B48DD33" w14:textId="77777777" w:rsidTr="007026EF">
        <w:tc>
          <w:tcPr>
            <w:tcW w:w="1479" w:type="dxa"/>
            <w:tcBorders>
              <w:bottom w:val="double" w:sz="4" w:space="0" w:color="auto"/>
            </w:tcBorders>
            <w:shd w:val="clear" w:color="auto" w:fill="E0E0E0"/>
          </w:tcPr>
          <w:p w14:paraId="17274CD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9BBF8E9" w14:textId="77777777" w:rsidR="0043137A" w:rsidRPr="0007117A" w:rsidRDefault="0043137A" w:rsidP="007026EF">
            <w:pPr>
              <w:pStyle w:val="TAL"/>
            </w:pPr>
          </w:p>
        </w:tc>
      </w:tr>
      <w:tr w:rsidR="0043137A" w14:paraId="1AFC7326" w14:textId="77777777" w:rsidTr="007026EF">
        <w:tc>
          <w:tcPr>
            <w:tcW w:w="1479" w:type="dxa"/>
            <w:tcBorders>
              <w:top w:val="double" w:sz="4" w:space="0" w:color="auto"/>
            </w:tcBorders>
            <w:shd w:val="clear" w:color="auto" w:fill="auto"/>
          </w:tcPr>
          <w:p w14:paraId="555AA1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0F39422" w14:textId="77777777" w:rsidR="0043137A" w:rsidRPr="0007117A" w:rsidRDefault="00372663" w:rsidP="007026EF">
            <w:pPr>
              <w:pStyle w:val="TAL"/>
            </w:pPr>
            <w:hyperlink w:anchor="CDMA2000_CnfAspCommonPart_Type" w:history="1">
              <w:r w:rsidR="0043137A" w:rsidRPr="0007117A">
                <w:rPr>
                  <w:rStyle w:val="Hyperlink"/>
                </w:rPr>
                <w:t>CDMA2000_CnfAspCommonPart_Type</w:t>
              </w:r>
            </w:hyperlink>
          </w:p>
        </w:tc>
        <w:tc>
          <w:tcPr>
            <w:tcW w:w="493" w:type="dxa"/>
            <w:tcBorders>
              <w:top w:val="double" w:sz="4" w:space="0" w:color="auto"/>
            </w:tcBorders>
            <w:shd w:val="clear" w:color="auto" w:fill="auto"/>
          </w:tcPr>
          <w:p w14:paraId="6B8698E4" w14:textId="77777777" w:rsidR="0043137A" w:rsidRPr="0007117A" w:rsidRDefault="0043137A" w:rsidP="007026EF">
            <w:pPr>
              <w:pStyle w:val="TAL"/>
            </w:pPr>
          </w:p>
        </w:tc>
        <w:tc>
          <w:tcPr>
            <w:tcW w:w="5421" w:type="dxa"/>
            <w:tcBorders>
              <w:top w:val="double" w:sz="4" w:space="0" w:color="auto"/>
            </w:tcBorders>
            <w:shd w:val="clear" w:color="auto" w:fill="auto"/>
          </w:tcPr>
          <w:p w14:paraId="25A45A0A" w14:textId="77777777" w:rsidR="0043137A" w:rsidRPr="0007117A" w:rsidRDefault="0043137A" w:rsidP="007026EF">
            <w:pPr>
              <w:pStyle w:val="TAL"/>
            </w:pPr>
            <w:r w:rsidRPr="0007117A">
              <w:t>TimingInfo is ignored by TTCN</w:t>
            </w:r>
          </w:p>
          <w:p w14:paraId="2D1F0B2C" w14:textId="77777777" w:rsidR="0043137A" w:rsidRPr="0007117A" w:rsidRDefault="0043137A" w:rsidP="007026EF">
            <w:pPr>
              <w:pStyle w:val="TAL"/>
            </w:pPr>
            <w:r w:rsidRPr="0007117A">
              <w:t>=&gt; SS may set TimingInfo to "None"</w:t>
            </w:r>
          </w:p>
        </w:tc>
      </w:tr>
      <w:tr w:rsidR="0043137A" w14:paraId="42B77672" w14:textId="77777777" w:rsidTr="007026EF">
        <w:tc>
          <w:tcPr>
            <w:tcW w:w="1479" w:type="dxa"/>
            <w:shd w:val="clear" w:color="auto" w:fill="auto"/>
          </w:tcPr>
          <w:p w14:paraId="61DA3C50" w14:textId="77777777" w:rsidR="0043137A" w:rsidRPr="0007117A" w:rsidRDefault="0043137A" w:rsidP="007026EF">
            <w:pPr>
              <w:pStyle w:val="TAL"/>
            </w:pPr>
            <w:r w:rsidRPr="0007117A">
              <w:t>Confirm</w:t>
            </w:r>
          </w:p>
        </w:tc>
        <w:tc>
          <w:tcPr>
            <w:tcW w:w="2464" w:type="dxa"/>
            <w:shd w:val="clear" w:color="auto" w:fill="auto"/>
          </w:tcPr>
          <w:p w14:paraId="0C48BC28" w14:textId="77777777" w:rsidR="0043137A" w:rsidRPr="0007117A" w:rsidRDefault="00372663" w:rsidP="007026EF">
            <w:pPr>
              <w:pStyle w:val="TAL"/>
            </w:pPr>
            <w:hyperlink w:anchor="CDMA2000_SystemConfirm_Type" w:history="1">
              <w:r w:rsidR="0043137A" w:rsidRPr="0007117A">
                <w:rPr>
                  <w:rStyle w:val="Hyperlink"/>
                </w:rPr>
                <w:t>CDMA2000_SystemConfirm_Type</w:t>
              </w:r>
            </w:hyperlink>
          </w:p>
        </w:tc>
        <w:tc>
          <w:tcPr>
            <w:tcW w:w="493" w:type="dxa"/>
            <w:shd w:val="clear" w:color="auto" w:fill="auto"/>
          </w:tcPr>
          <w:p w14:paraId="5D66FE01" w14:textId="77777777" w:rsidR="0043137A" w:rsidRPr="0007117A" w:rsidRDefault="0043137A" w:rsidP="007026EF">
            <w:pPr>
              <w:pStyle w:val="TAL"/>
            </w:pPr>
          </w:p>
        </w:tc>
        <w:tc>
          <w:tcPr>
            <w:tcW w:w="5421" w:type="dxa"/>
            <w:shd w:val="clear" w:color="auto" w:fill="auto"/>
          </w:tcPr>
          <w:p w14:paraId="532B6466" w14:textId="77777777" w:rsidR="0043137A" w:rsidRPr="0007117A" w:rsidRDefault="0043137A" w:rsidP="007026EF">
            <w:pPr>
              <w:pStyle w:val="TAL"/>
            </w:pPr>
          </w:p>
        </w:tc>
      </w:tr>
    </w:tbl>
    <w:p w14:paraId="1347C1A4" w14:textId="77777777" w:rsidR="0043137A" w:rsidRDefault="0043137A" w:rsidP="0043137A"/>
    <w:p w14:paraId="42DC7C55" w14:textId="77777777" w:rsidR="0043137A" w:rsidRDefault="0043137A" w:rsidP="0043137A">
      <w:pPr>
        <w:pStyle w:val="TH"/>
      </w:pPr>
      <w:r>
        <w:t>CDMA2000_SystemCommand_Type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4D7672" w14:textId="77777777" w:rsidTr="007026EF">
        <w:tc>
          <w:tcPr>
            <w:tcW w:w="9857" w:type="dxa"/>
            <w:gridSpan w:val="3"/>
            <w:shd w:val="clear" w:color="auto" w:fill="E0E0E0"/>
          </w:tcPr>
          <w:p w14:paraId="1F9A94DC" w14:textId="77777777" w:rsidR="0043137A" w:rsidRPr="0007117A" w:rsidRDefault="0043137A" w:rsidP="007026EF">
            <w:pPr>
              <w:pStyle w:val="TAL"/>
              <w:rPr>
                <w:b/>
              </w:rPr>
            </w:pPr>
            <w:r w:rsidRPr="0007117A">
              <w:rPr>
                <w:b/>
              </w:rPr>
              <w:t>TTCN-3 Union Type</w:t>
            </w:r>
          </w:p>
        </w:tc>
      </w:tr>
      <w:tr w:rsidR="0043137A" w14:paraId="4DCF8BA7" w14:textId="77777777" w:rsidTr="007026EF">
        <w:tc>
          <w:tcPr>
            <w:tcW w:w="1479" w:type="dxa"/>
            <w:tcBorders>
              <w:bottom w:val="single" w:sz="4" w:space="0" w:color="auto"/>
            </w:tcBorders>
            <w:shd w:val="clear" w:color="auto" w:fill="E0E0E0"/>
          </w:tcPr>
          <w:p w14:paraId="1EC5A192" w14:textId="77777777" w:rsidR="0043137A" w:rsidRPr="0007117A" w:rsidRDefault="0043137A" w:rsidP="007026EF">
            <w:pPr>
              <w:pStyle w:val="TAL"/>
              <w:rPr>
                <w:b/>
              </w:rPr>
            </w:pPr>
            <w:bookmarkStart w:id="494" w:name="CDMA2000_SystemCommand_Type" w:colFirst="1" w:colLast="1"/>
            <w:r w:rsidRPr="0007117A">
              <w:rPr>
                <w:b/>
              </w:rPr>
              <w:t>Name</w:t>
            </w:r>
          </w:p>
        </w:tc>
        <w:tc>
          <w:tcPr>
            <w:tcW w:w="8378" w:type="dxa"/>
            <w:gridSpan w:val="2"/>
            <w:tcBorders>
              <w:bottom w:val="single" w:sz="4" w:space="0" w:color="auto"/>
            </w:tcBorders>
            <w:shd w:val="clear" w:color="auto" w:fill="FFFF99"/>
          </w:tcPr>
          <w:p w14:paraId="1ED433AF" w14:textId="77777777" w:rsidR="0043137A" w:rsidRPr="0007117A" w:rsidRDefault="0043137A" w:rsidP="007026EF">
            <w:pPr>
              <w:pStyle w:val="TAL"/>
              <w:rPr>
                <w:b/>
              </w:rPr>
            </w:pPr>
            <w:r w:rsidRPr="0007117A">
              <w:rPr>
                <w:b/>
              </w:rPr>
              <w:t>CDMA2000_SystemCommand_Type</w:t>
            </w:r>
          </w:p>
        </w:tc>
      </w:tr>
      <w:bookmarkEnd w:id="494"/>
      <w:tr w:rsidR="0043137A" w14:paraId="3F8257BA" w14:textId="77777777" w:rsidTr="007026EF">
        <w:tc>
          <w:tcPr>
            <w:tcW w:w="1479" w:type="dxa"/>
            <w:tcBorders>
              <w:bottom w:val="double" w:sz="4" w:space="0" w:color="auto"/>
            </w:tcBorders>
            <w:shd w:val="clear" w:color="auto" w:fill="E0E0E0"/>
          </w:tcPr>
          <w:p w14:paraId="2E2D5FA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BB8FA4" w14:textId="77777777" w:rsidR="0043137A" w:rsidRPr="0007117A" w:rsidRDefault="0043137A" w:rsidP="007026EF">
            <w:pPr>
              <w:pStyle w:val="TAL"/>
            </w:pPr>
          </w:p>
        </w:tc>
      </w:tr>
      <w:tr w:rsidR="0043137A" w14:paraId="388E7C41" w14:textId="77777777" w:rsidTr="007026EF">
        <w:tc>
          <w:tcPr>
            <w:tcW w:w="1479" w:type="dxa"/>
            <w:tcBorders>
              <w:top w:val="double" w:sz="4" w:space="0" w:color="auto"/>
            </w:tcBorders>
            <w:shd w:val="clear" w:color="auto" w:fill="auto"/>
          </w:tcPr>
          <w:p w14:paraId="066C498C"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034E4493" w14:textId="77777777" w:rsidR="0043137A" w:rsidRPr="0007117A" w:rsidRDefault="00372663" w:rsidP="007026EF">
            <w:pPr>
              <w:pStyle w:val="TAL"/>
            </w:pPr>
            <w:hyperlink w:anchor="HRPD_SystemCommand_Type" w:history="1">
              <w:r w:rsidR="0043137A" w:rsidRPr="0007117A">
                <w:rPr>
                  <w:rStyle w:val="Hyperlink"/>
                </w:rPr>
                <w:t>HRPD_SystemCommand_Type</w:t>
              </w:r>
            </w:hyperlink>
          </w:p>
        </w:tc>
        <w:tc>
          <w:tcPr>
            <w:tcW w:w="5421" w:type="dxa"/>
            <w:tcBorders>
              <w:top w:val="double" w:sz="4" w:space="0" w:color="auto"/>
            </w:tcBorders>
            <w:shd w:val="clear" w:color="auto" w:fill="auto"/>
          </w:tcPr>
          <w:p w14:paraId="6CA95E2B" w14:textId="77777777" w:rsidR="0043137A" w:rsidRPr="0007117A" w:rsidRDefault="0043137A" w:rsidP="007026EF">
            <w:pPr>
              <w:pStyle w:val="TAL"/>
            </w:pPr>
            <w:r w:rsidRPr="0007117A">
              <w:t>HRPD Specific System commands</w:t>
            </w:r>
          </w:p>
        </w:tc>
      </w:tr>
      <w:tr w:rsidR="0043137A" w14:paraId="4502BD6B" w14:textId="77777777" w:rsidTr="007026EF">
        <w:tc>
          <w:tcPr>
            <w:tcW w:w="1479" w:type="dxa"/>
            <w:shd w:val="clear" w:color="auto" w:fill="auto"/>
          </w:tcPr>
          <w:p w14:paraId="4D4191EB" w14:textId="77777777" w:rsidR="0043137A" w:rsidRPr="0007117A" w:rsidRDefault="0043137A" w:rsidP="007026EF">
            <w:pPr>
              <w:pStyle w:val="TAL"/>
            </w:pPr>
            <w:r w:rsidRPr="0007117A">
              <w:t>RTT1X</w:t>
            </w:r>
          </w:p>
        </w:tc>
        <w:tc>
          <w:tcPr>
            <w:tcW w:w="2957" w:type="dxa"/>
            <w:shd w:val="clear" w:color="auto" w:fill="auto"/>
          </w:tcPr>
          <w:p w14:paraId="6787C913" w14:textId="77777777" w:rsidR="0043137A" w:rsidRPr="0007117A" w:rsidRDefault="00372663" w:rsidP="007026EF">
            <w:pPr>
              <w:pStyle w:val="TAL"/>
            </w:pPr>
            <w:hyperlink w:anchor="RTT1X_SystemCommand_Type" w:history="1">
              <w:r w:rsidR="0043137A" w:rsidRPr="0007117A">
                <w:rPr>
                  <w:rStyle w:val="Hyperlink"/>
                </w:rPr>
                <w:t>RTT1X_SystemCommand_Type</w:t>
              </w:r>
            </w:hyperlink>
          </w:p>
        </w:tc>
        <w:tc>
          <w:tcPr>
            <w:tcW w:w="5421" w:type="dxa"/>
            <w:shd w:val="clear" w:color="auto" w:fill="auto"/>
          </w:tcPr>
          <w:p w14:paraId="5F39BC89" w14:textId="77777777" w:rsidR="0043137A" w:rsidRPr="0007117A" w:rsidRDefault="0043137A" w:rsidP="007026EF">
            <w:pPr>
              <w:pStyle w:val="TAL"/>
            </w:pPr>
            <w:r w:rsidRPr="0007117A">
              <w:t>1XRTT specific System commands</w:t>
            </w:r>
          </w:p>
        </w:tc>
      </w:tr>
    </w:tbl>
    <w:p w14:paraId="1529900F" w14:textId="77777777" w:rsidR="0043137A" w:rsidRDefault="0043137A" w:rsidP="0043137A"/>
    <w:p w14:paraId="76884F49" w14:textId="77777777" w:rsidR="0043137A" w:rsidRDefault="0043137A" w:rsidP="0043137A">
      <w:pPr>
        <w:pStyle w:val="TH"/>
      </w:pPr>
      <w:r>
        <w:t>CDMA2000_SYSTEM_CMD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6F51FE" w14:textId="77777777" w:rsidTr="007026EF">
        <w:tc>
          <w:tcPr>
            <w:tcW w:w="9857" w:type="dxa"/>
            <w:gridSpan w:val="4"/>
            <w:shd w:val="clear" w:color="auto" w:fill="E0E0E0"/>
          </w:tcPr>
          <w:p w14:paraId="66569A6E" w14:textId="77777777" w:rsidR="0043137A" w:rsidRPr="0007117A" w:rsidRDefault="0043137A" w:rsidP="007026EF">
            <w:pPr>
              <w:pStyle w:val="TAL"/>
              <w:rPr>
                <w:b/>
              </w:rPr>
            </w:pPr>
            <w:r w:rsidRPr="0007117A">
              <w:rPr>
                <w:b/>
              </w:rPr>
              <w:t>TTCN-3 Record Type</w:t>
            </w:r>
          </w:p>
        </w:tc>
      </w:tr>
      <w:tr w:rsidR="0043137A" w14:paraId="01F36630" w14:textId="77777777" w:rsidTr="007026EF">
        <w:tc>
          <w:tcPr>
            <w:tcW w:w="1479" w:type="dxa"/>
            <w:tcBorders>
              <w:bottom w:val="single" w:sz="4" w:space="0" w:color="auto"/>
            </w:tcBorders>
            <w:shd w:val="clear" w:color="auto" w:fill="E0E0E0"/>
          </w:tcPr>
          <w:p w14:paraId="00A9438F" w14:textId="77777777" w:rsidR="0043137A" w:rsidRPr="0007117A" w:rsidRDefault="0043137A" w:rsidP="007026EF">
            <w:pPr>
              <w:pStyle w:val="TAL"/>
              <w:rPr>
                <w:b/>
              </w:rPr>
            </w:pPr>
            <w:bookmarkStart w:id="495" w:name="CDMA2000_SYSTEM_CMD" w:colFirst="1" w:colLast="1"/>
            <w:r w:rsidRPr="0007117A">
              <w:rPr>
                <w:b/>
              </w:rPr>
              <w:t>Name</w:t>
            </w:r>
          </w:p>
        </w:tc>
        <w:tc>
          <w:tcPr>
            <w:tcW w:w="8378" w:type="dxa"/>
            <w:gridSpan w:val="3"/>
            <w:tcBorders>
              <w:bottom w:val="single" w:sz="4" w:space="0" w:color="auto"/>
            </w:tcBorders>
            <w:shd w:val="clear" w:color="auto" w:fill="FFFF99"/>
          </w:tcPr>
          <w:p w14:paraId="789186F5" w14:textId="77777777" w:rsidR="0043137A" w:rsidRPr="0007117A" w:rsidRDefault="0043137A" w:rsidP="007026EF">
            <w:pPr>
              <w:pStyle w:val="TAL"/>
              <w:rPr>
                <w:b/>
              </w:rPr>
            </w:pPr>
            <w:r w:rsidRPr="0007117A">
              <w:rPr>
                <w:b/>
              </w:rPr>
              <w:t>CDMA2000_SYSTEM_CMD</w:t>
            </w:r>
          </w:p>
        </w:tc>
      </w:tr>
      <w:bookmarkEnd w:id="495"/>
      <w:tr w:rsidR="0043137A" w14:paraId="6EEA7A82" w14:textId="77777777" w:rsidTr="007026EF">
        <w:tc>
          <w:tcPr>
            <w:tcW w:w="1479" w:type="dxa"/>
            <w:tcBorders>
              <w:bottom w:val="double" w:sz="4" w:space="0" w:color="auto"/>
            </w:tcBorders>
            <w:shd w:val="clear" w:color="auto" w:fill="E0E0E0"/>
          </w:tcPr>
          <w:p w14:paraId="71A3DDC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6803127" w14:textId="77777777" w:rsidR="0043137A" w:rsidRPr="0007117A" w:rsidRDefault="0043137A" w:rsidP="007026EF">
            <w:pPr>
              <w:pStyle w:val="TAL"/>
            </w:pPr>
          </w:p>
        </w:tc>
      </w:tr>
      <w:tr w:rsidR="0043137A" w14:paraId="2316D567" w14:textId="77777777" w:rsidTr="007026EF">
        <w:tc>
          <w:tcPr>
            <w:tcW w:w="1479" w:type="dxa"/>
            <w:tcBorders>
              <w:top w:val="double" w:sz="4" w:space="0" w:color="auto"/>
            </w:tcBorders>
            <w:shd w:val="clear" w:color="auto" w:fill="auto"/>
          </w:tcPr>
          <w:p w14:paraId="346AC92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FB3EE27" w14:textId="77777777" w:rsidR="0043137A" w:rsidRPr="0007117A" w:rsidRDefault="00372663"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34C43A37" w14:textId="77777777" w:rsidR="0043137A" w:rsidRPr="0007117A" w:rsidRDefault="0043137A" w:rsidP="007026EF">
            <w:pPr>
              <w:pStyle w:val="TAL"/>
            </w:pPr>
          </w:p>
        </w:tc>
        <w:tc>
          <w:tcPr>
            <w:tcW w:w="5421" w:type="dxa"/>
            <w:tcBorders>
              <w:top w:val="double" w:sz="4" w:space="0" w:color="auto"/>
            </w:tcBorders>
            <w:shd w:val="clear" w:color="auto" w:fill="auto"/>
          </w:tcPr>
          <w:p w14:paraId="66FA271F" w14:textId="77777777" w:rsidR="0043137A" w:rsidRPr="0007117A" w:rsidRDefault="0043137A" w:rsidP="007026EF">
            <w:pPr>
              <w:pStyle w:val="TAL"/>
            </w:pPr>
            <w:r w:rsidRPr="0007117A">
              <w:t>Routing info will be none generally;</w:t>
            </w:r>
          </w:p>
          <w:p w14:paraId="25BBB39E" w14:textId="77777777" w:rsidR="0043137A" w:rsidRPr="0007117A" w:rsidRDefault="0043137A" w:rsidP="007026EF">
            <w:pPr>
              <w:pStyle w:val="TAL"/>
            </w:pPr>
            <w:r w:rsidRPr="0007117A">
              <w:t>TimingInfo is generally now but activation time may be used also for all System commands</w:t>
            </w:r>
          </w:p>
          <w:p w14:paraId="2CE688B2" w14:textId="77777777" w:rsidR="0043137A" w:rsidRPr="0007117A" w:rsidRDefault="0043137A" w:rsidP="007026EF">
            <w:pPr>
              <w:pStyle w:val="TAL"/>
            </w:pPr>
            <w:r w:rsidRPr="0007117A">
              <w:t>Cnf and Follow on flags are both false</w:t>
            </w:r>
          </w:p>
        </w:tc>
      </w:tr>
      <w:tr w:rsidR="0043137A" w14:paraId="4F9CD0A5" w14:textId="77777777" w:rsidTr="007026EF">
        <w:tc>
          <w:tcPr>
            <w:tcW w:w="1479" w:type="dxa"/>
            <w:shd w:val="clear" w:color="auto" w:fill="auto"/>
          </w:tcPr>
          <w:p w14:paraId="3E05A7DC" w14:textId="77777777" w:rsidR="0043137A" w:rsidRPr="0007117A" w:rsidRDefault="0043137A" w:rsidP="007026EF">
            <w:pPr>
              <w:pStyle w:val="TAL"/>
            </w:pPr>
            <w:r w:rsidRPr="0007117A">
              <w:t>Command</w:t>
            </w:r>
          </w:p>
        </w:tc>
        <w:tc>
          <w:tcPr>
            <w:tcW w:w="2464" w:type="dxa"/>
            <w:shd w:val="clear" w:color="auto" w:fill="auto"/>
          </w:tcPr>
          <w:p w14:paraId="7A057BC9" w14:textId="77777777" w:rsidR="0043137A" w:rsidRPr="0007117A" w:rsidRDefault="00372663" w:rsidP="007026EF">
            <w:pPr>
              <w:pStyle w:val="TAL"/>
            </w:pPr>
            <w:hyperlink w:anchor="CDMA2000_SystemCommand_Type" w:history="1">
              <w:r w:rsidR="0043137A" w:rsidRPr="0007117A">
                <w:rPr>
                  <w:rStyle w:val="Hyperlink"/>
                </w:rPr>
                <w:t>CDMA2000_SystemCommand_Type</w:t>
              </w:r>
            </w:hyperlink>
          </w:p>
        </w:tc>
        <w:tc>
          <w:tcPr>
            <w:tcW w:w="493" w:type="dxa"/>
            <w:shd w:val="clear" w:color="auto" w:fill="auto"/>
          </w:tcPr>
          <w:p w14:paraId="3F6AB831" w14:textId="77777777" w:rsidR="0043137A" w:rsidRPr="0007117A" w:rsidRDefault="0043137A" w:rsidP="007026EF">
            <w:pPr>
              <w:pStyle w:val="TAL"/>
            </w:pPr>
          </w:p>
        </w:tc>
        <w:tc>
          <w:tcPr>
            <w:tcW w:w="5421" w:type="dxa"/>
            <w:shd w:val="clear" w:color="auto" w:fill="auto"/>
          </w:tcPr>
          <w:p w14:paraId="7C291879" w14:textId="77777777" w:rsidR="0043137A" w:rsidRPr="0007117A" w:rsidRDefault="0043137A" w:rsidP="007026EF">
            <w:pPr>
              <w:pStyle w:val="TAL"/>
            </w:pPr>
            <w:r w:rsidRPr="0007117A">
              <w:t>HRPD or 1XRTT System commands</w:t>
            </w:r>
          </w:p>
        </w:tc>
      </w:tr>
    </w:tbl>
    <w:p w14:paraId="4DFD18FD" w14:textId="77777777" w:rsidR="0043137A" w:rsidRDefault="0043137A" w:rsidP="0043137A"/>
    <w:p w14:paraId="01B493F5" w14:textId="77777777" w:rsidR="0043137A" w:rsidRDefault="0043137A" w:rsidP="0043137A">
      <w:pPr>
        <w:pStyle w:val="TH"/>
      </w:pPr>
      <w:r>
        <w:t>CDMA2000_SystemIndication_Type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FE1150" w14:textId="77777777" w:rsidTr="007026EF">
        <w:tc>
          <w:tcPr>
            <w:tcW w:w="9857" w:type="dxa"/>
            <w:gridSpan w:val="3"/>
            <w:shd w:val="clear" w:color="auto" w:fill="E0E0E0"/>
          </w:tcPr>
          <w:p w14:paraId="079CBCA7" w14:textId="77777777" w:rsidR="0043137A" w:rsidRPr="0007117A" w:rsidRDefault="0043137A" w:rsidP="007026EF">
            <w:pPr>
              <w:pStyle w:val="TAL"/>
              <w:rPr>
                <w:b/>
              </w:rPr>
            </w:pPr>
            <w:r w:rsidRPr="0007117A">
              <w:rPr>
                <w:b/>
              </w:rPr>
              <w:t>TTCN-3 Union Type</w:t>
            </w:r>
          </w:p>
        </w:tc>
      </w:tr>
      <w:tr w:rsidR="0043137A" w14:paraId="62827BB7" w14:textId="77777777" w:rsidTr="007026EF">
        <w:tc>
          <w:tcPr>
            <w:tcW w:w="1479" w:type="dxa"/>
            <w:tcBorders>
              <w:bottom w:val="single" w:sz="4" w:space="0" w:color="auto"/>
            </w:tcBorders>
            <w:shd w:val="clear" w:color="auto" w:fill="E0E0E0"/>
          </w:tcPr>
          <w:p w14:paraId="07EAEED7" w14:textId="77777777" w:rsidR="0043137A" w:rsidRPr="0007117A" w:rsidRDefault="0043137A" w:rsidP="007026EF">
            <w:pPr>
              <w:pStyle w:val="TAL"/>
              <w:rPr>
                <w:b/>
              </w:rPr>
            </w:pPr>
            <w:bookmarkStart w:id="496" w:name="CDMA2000_SystemIndication_Type" w:colFirst="1" w:colLast="1"/>
            <w:r w:rsidRPr="0007117A">
              <w:rPr>
                <w:b/>
              </w:rPr>
              <w:t>Name</w:t>
            </w:r>
          </w:p>
        </w:tc>
        <w:tc>
          <w:tcPr>
            <w:tcW w:w="8378" w:type="dxa"/>
            <w:gridSpan w:val="2"/>
            <w:tcBorders>
              <w:bottom w:val="single" w:sz="4" w:space="0" w:color="auto"/>
            </w:tcBorders>
            <w:shd w:val="clear" w:color="auto" w:fill="FFFF99"/>
          </w:tcPr>
          <w:p w14:paraId="5AD96EF4" w14:textId="77777777" w:rsidR="0043137A" w:rsidRPr="0007117A" w:rsidRDefault="0043137A" w:rsidP="007026EF">
            <w:pPr>
              <w:pStyle w:val="TAL"/>
              <w:rPr>
                <w:b/>
              </w:rPr>
            </w:pPr>
            <w:r w:rsidRPr="0007117A">
              <w:rPr>
                <w:b/>
              </w:rPr>
              <w:t>CDMA2000_SystemIndication_Type</w:t>
            </w:r>
          </w:p>
        </w:tc>
      </w:tr>
      <w:bookmarkEnd w:id="496"/>
      <w:tr w:rsidR="0043137A" w14:paraId="0D794CA8" w14:textId="77777777" w:rsidTr="007026EF">
        <w:tc>
          <w:tcPr>
            <w:tcW w:w="1479" w:type="dxa"/>
            <w:tcBorders>
              <w:bottom w:val="double" w:sz="4" w:space="0" w:color="auto"/>
            </w:tcBorders>
            <w:shd w:val="clear" w:color="auto" w:fill="E0E0E0"/>
          </w:tcPr>
          <w:p w14:paraId="42D1016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2EE7A3" w14:textId="77777777" w:rsidR="0043137A" w:rsidRPr="0007117A" w:rsidRDefault="0043137A" w:rsidP="007026EF">
            <w:pPr>
              <w:pStyle w:val="TAL"/>
            </w:pPr>
          </w:p>
        </w:tc>
      </w:tr>
      <w:tr w:rsidR="0043137A" w14:paraId="2D3481BC" w14:textId="77777777" w:rsidTr="007026EF">
        <w:tc>
          <w:tcPr>
            <w:tcW w:w="1479" w:type="dxa"/>
            <w:tcBorders>
              <w:top w:val="double" w:sz="4" w:space="0" w:color="auto"/>
            </w:tcBorders>
            <w:shd w:val="clear" w:color="auto" w:fill="auto"/>
          </w:tcPr>
          <w:p w14:paraId="017E86DA" w14:textId="77777777" w:rsidR="0043137A" w:rsidRPr="0007117A" w:rsidRDefault="0043137A" w:rsidP="007026EF">
            <w:pPr>
              <w:pStyle w:val="TAL"/>
            </w:pPr>
            <w:r w:rsidRPr="0007117A">
              <w:t>HRPD</w:t>
            </w:r>
          </w:p>
        </w:tc>
        <w:tc>
          <w:tcPr>
            <w:tcW w:w="2957" w:type="dxa"/>
            <w:tcBorders>
              <w:top w:val="double" w:sz="4" w:space="0" w:color="auto"/>
            </w:tcBorders>
            <w:shd w:val="clear" w:color="auto" w:fill="auto"/>
          </w:tcPr>
          <w:p w14:paraId="6E08070D" w14:textId="77777777" w:rsidR="0043137A" w:rsidRPr="0007117A" w:rsidRDefault="00372663" w:rsidP="007026EF">
            <w:pPr>
              <w:pStyle w:val="TAL"/>
            </w:pPr>
            <w:hyperlink w:anchor="HRPD_SystemIndication_Type" w:history="1">
              <w:r w:rsidR="0043137A" w:rsidRPr="0007117A">
                <w:rPr>
                  <w:rStyle w:val="Hyperlink"/>
                </w:rPr>
                <w:t>HRPD_SystemIndication_Type</w:t>
              </w:r>
            </w:hyperlink>
          </w:p>
        </w:tc>
        <w:tc>
          <w:tcPr>
            <w:tcW w:w="5421" w:type="dxa"/>
            <w:tcBorders>
              <w:top w:val="double" w:sz="4" w:space="0" w:color="auto"/>
            </w:tcBorders>
            <w:shd w:val="clear" w:color="auto" w:fill="auto"/>
          </w:tcPr>
          <w:p w14:paraId="45035DDB" w14:textId="77777777" w:rsidR="0043137A" w:rsidRPr="0007117A" w:rsidRDefault="0043137A" w:rsidP="007026EF">
            <w:pPr>
              <w:pStyle w:val="TAL"/>
            </w:pPr>
          </w:p>
        </w:tc>
      </w:tr>
      <w:tr w:rsidR="0043137A" w14:paraId="0E921FA8" w14:textId="77777777" w:rsidTr="007026EF">
        <w:tc>
          <w:tcPr>
            <w:tcW w:w="1479" w:type="dxa"/>
            <w:shd w:val="clear" w:color="auto" w:fill="auto"/>
          </w:tcPr>
          <w:p w14:paraId="5261E7B5" w14:textId="77777777" w:rsidR="0043137A" w:rsidRPr="0007117A" w:rsidRDefault="0043137A" w:rsidP="007026EF">
            <w:pPr>
              <w:pStyle w:val="TAL"/>
            </w:pPr>
            <w:r w:rsidRPr="0007117A">
              <w:t>RTT1X</w:t>
            </w:r>
          </w:p>
        </w:tc>
        <w:tc>
          <w:tcPr>
            <w:tcW w:w="2957" w:type="dxa"/>
            <w:shd w:val="clear" w:color="auto" w:fill="auto"/>
          </w:tcPr>
          <w:p w14:paraId="1102DF80" w14:textId="77777777" w:rsidR="0043137A" w:rsidRPr="0007117A" w:rsidRDefault="00372663" w:rsidP="007026EF">
            <w:pPr>
              <w:pStyle w:val="TAL"/>
            </w:pPr>
            <w:hyperlink w:anchor="RTT1X_SystemIndication_Type" w:history="1">
              <w:r w:rsidR="0043137A" w:rsidRPr="0007117A">
                <w:rPr>
                  <w:rStyle w:val="Hyperlink"/>
                </w:rPr>
                <w:t>RTT1X_SystemIndication_Type</w:t>
              </w:r>
            </w:hyperlink>
          </w:p>
        </w:tc>
        <w:tc>
          <w:tcPr>
            <w:tcW w:w="5421" w:type="dxa"/>
            <w:shd w:val="clear" w:color="auto" w:fill="auto"/>
          </w:tcPr>
          <w:p w14:paraId="3644F5B0" w14:textId="77777777" w:rsidR="0043137A" w:rsidRPr="0007117A" w:rsidRDefault="0043137A" w:rsidP="007026EF">
            <w:pPr>
              <w:pStyle w:val="TAL"/>
            </w:pPr>
          </w:p>
        </w:tc>
      </w:tr>
    </w:tbl>
    <w:p w14:paraId="16D524C9" w14:textId="77777777" w:rsidR="0043137A" w:rsidRDefault="0043137A" w:rsidP="0043137A"/>
    <w:p w14:paraId="09F0E1B4" w14:textId="77777777" w:rsidR="0043137A" w:rsidRDefault="0043137A" w:rsidP="0043137A">
      <w:pPr>
        <w:pStyle w:val="TH"/>
      </w:pPr>
      <w:r>
        <w:lastRenderedPageBreak/>
        <w:t>CDMA2000_SYSTEM_IND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4BD096" w14:textId="77777777" w:rsidTr="007026EF">
        <w:tc>
          <w:tcPr>
            <w:tcW w:w="9857" w:type="dxa"/>
            <w:gridSpan w:val="4"/>
            <w:shd w:val="clear" w:color="auto" w:fill="E0E0E0"/>
          </w:tcPr>
          <w:p w14:paraId="790F7015" w14:textId="77777777" w:rsidR="0043137A" w:rsidRPr="0007117A" w:rsidRDefault="0043137A" w:rsidP="007026EF">
            <w:pPr>
              <w:pStyle w:val="TAL"/>
              <w:rPr>
                <w:b/>
              </w:rPr>
            </w:pPr>
            <w:r w:rsidRPr="0007117A">
              <w:rPr>
                <w:b/>
              </w:rPr>
              <w:t>TTCN-3 Record Type</w:t>
            </w:r>
          </w:p>
        </w:tc>
      </w:tr>
      <w:tr w:rsidR="0043137A" w14:paraId="38AE4C75" w14:textId="77777777" w:rsidTr="007026EF">
        <w:tc>
          <w:tcPr>
            <w:tcW w:w="1479" w:type="dxa"/>
            <w:tcBorders>
              <w:bottom w:val="single" w:sz="4" w:space="0" w:color="auto"/>
            </w:tcBorders>
            <w:shd w:val="clear" w:color="auto" w:fill="E0E0E0"/>
          </w:tcPr>
          <w:p w14:paraId="578DE72D" w14:textId="77777777" w:rsidR="0043137A" w:rsidRPr="0007117A" w:rsidRDefault="0043137A" w:rsidP="007026EF">
            <w:pPr>
              <w:pStyle w:val="TAL"/>
              <w:rPr>
                <w:b/>
              </w:rPr>
            </w:pPr>
            <w:bookmarkStart w:id="497" w:name="CDMA2000_SYSTEM_IND" w:colFirst="1" w:colLast="1"/>
            <w:r w:rsidRPr="0007117A">
              <w:rPr>
                <w:b/>
              </w:rPr>
              <w:t>Name</w:t>
            </w:r>
          </w:p>
        </w:tc>
        <w:tc>
          <w:tcPr>
            <w:tcW w:w="8378" w:type="dxa"/>
            <w:gridSpan w:val="3"/>
            <w:tcBorders>
              <w:bottom w:val="single" w:sz="4" w:space="0" w:color="auto"/>
            </w:tcBorders>
            <w:shd w:val="clear" w:color="auto" w:fill="FFFF99"/>
          </w:tcPr>
          <w:p w14:paraId="79EA9DA2" w14:textId="77777777" w:rsidR="0043137A" w:rsidRPr="0007117A" w:rsidRDefault="0043137A" w:rsidP="007026EF">
            <w:pPr>
              <w:pStyle w:val="TAL"/>
              <w:rPr>
                <w:b/>
              </w:rPr>
            </w:pPr>
            <w:r w:rsidRPr="0007117A">
              <w:rPr>
                <w:b/>
              </w:rPr>
              <w:t>CDMA2000_SYSTEM_IND</w:t>
            </w:r>
          </w:p>
        </w:tc>
      </w:tr>
      <w:bookmarkEnd w:id="497"/>
      <w:tr w:rsidR="0043137A" w14:paraId="13A11C09" w14:textId="77777777" w:rsidTr="007026EF">
        <w:tc>
          <w:tcPr>
            <w:tcW w:w="1479" w:type="dxa"/>
            <w:tcBorders>
              <w:bottom w:val="double" w:sz="4" w:space="0" w:color="auto"/>
            </w:tcBorders>
            <w:shd w:val="clear" w:color="auto" w:fill="E0E0E0"/>
          </w:tcPr>
          <w:p w14:paraId="11B8010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0CC2FC" w14:textId="77777777" w:rsidR="0043137A" w:rsidRPr="0007117A" w:rsidRDefault="0043137A" w:rsidP="007026EF">
            <w:pPr>
              <w:pStyle w:val="TAL"/>
            </w:pPr>
          </w:p>
        </w:tc>
      </w:tr>
      <w:tr w:rsidR="0043137A" w14:paraId="67B983DB" w14:textId="77777777" w:rsidTr="007026EF">
        <w:tc>
          <w:tcPr>
            <w:tcW w:w="1479" w:type="dxa"/>
            <w:tcBorders>
              <w:top w:val="double" w:sz="4" w:space="0" w:color="auto"/>
            </w:tcBorders>
            <w:shd w:val="clear" w:color="auto" w:fill="auto"/>
          </w:tcPr>
          <w:p w14:paraId="26BD3A9F"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47EA5D3" w14:textId="77777777" w:rsidR="0043137A" w:rsidRPr="0007117A" w:rsidRDefault="00372663"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49AC751B" w14:textId="77777777" w:rsidR="0043137A" w:rsidRPr="0007117A" w:rsidRDefault="0043137A" w:rsidP="007026EF">
            <w:pPr>
              <w:pStyle w:val="TAL"/>
            </w:pPr>
          </w:p>
        </w:tc>
        <w:tc>
          <w:tcPr>
            <w:tcW w:w="5421" w:type="dxa"/>
            <w:tcBorders>
              <w:top w:val="double" w:sz="4" w:space="0" w:color="auto"/>
            </w:tcBorders>
            <w:shd w:val="clear" w:color="auto" w:fill="auto"/>
          </w:tcPr>
          <w:p w14:paraId="78156466" w14:textId="77777777" w:rsidR="0043137A" w:rsidRPr="0007117A" w:rsidRDefault="0043137A" w:rsidP="007026EF">
            <w:pPr>
              <w:pStyle w:val="TAL"/>
            </w:pPr>
            <w:r w:rsidRPr="0007117A">
              <w:t>The SS shall provide TimingInfo depending on the respective indication:</w:t>
            </w:r>
          </w:p>
        </w:tc>
      </w:tr>
      <w:tr w:rsidR="0043137A" w14:paraId="4EF53C77" w14:textId="77777777" w:rsidTr="007026EF">
        <w:tc>
          <w:tcPr>
            <w:tcW w:w="1479" w:type="dxa"/>
            <w:shd w:val="clear" w:color="auto" w:fill="auto"/>
          </w:tcPr>
          <w:p w14:paraId="53044A7D" w14:textId="77777777" w:rsidR="0043137A" w:rsidRPr="0007117A" w:rsidRDefault="0043137A" w:rsidP="007026EF">
            <w:pPr>
              <w:pStyle w:val="TAL"/>
            </w:pPr>
            <w:r w:rsidRPr="0007117A">
              <w:t>Indication</w:t>
            </w:r>
          </w:p>
        </w:tc>
        <w:tc>
          <w:tcPr>
            <w:tcW w:w="2464" w:type="dxa"/>
            <w:shd w:val="clear" w:color="auto" w:fill="auto"/>
          </w:tcPr>
          <w:p w14:paraId="66AA86C2" w14:textId="77777777" w:rsidR="0043137A" w:rsidRPr="0007117A" w:rsidRDefault="00372663" w:rsidP="007026EF">
            <w:pPr>
              <w:pStyle w:val="TAL"/>
            </w:pPr>
            <w:hyperlink w:anchor="CDMA2000_SystemIndication_Type" w:history="1">
              <w:r w:rsidR="0043137A" w:rsidRPr="0007117A">
                <w:rPr>
                  <w:rStyle w:val="Hyperlink"/>
                </w:rPr>
                <w:t>CDMA2000_SystemIndication_Type</w:t>
              </w:r>
            </w:hyperlink>
          </w:p>
        </w:tc>
        <w:tc>
          <w:tcPr>
            <w:tcW w:w="493" w:type="dxa"/>
            <w:shd w:val="clear" w:color="auto" w:fill="auto"/>
          </w:tcPr>
          <w:p w14:paraId="3700A927" w14:textId="77777777" w:rsidR="0043137A" w:rsidRPr="0007117A" w:rsidRDefault="0043137A" w:rsidP="007026EF">
            <w:pPr>
              <w:pStyle w:val="TAL"/>
            </w:pPr>
          </w:p>
        </w:tc>
        <w:tc>
          <w:tcPr>
            <w:tcW w:w="5421" w:type="dxa"/>
            <w:shd w:val="clear" w:color="auto" w:fill="auto"/>
          </w:tcPr>
          <w:p w14:paraId="2F660D7E" w14:textId="77777777" w:rsidR="0043137A" w:rsidRPr="0007117A" w:rsidRDefault="0043137A" w:rsidP="007026EF">
            <w:pPr>
              <w:pStyle w:val="TAL"/>
            </w:pPr>
            <w:r w:rsidRPr="0007117A">
              <w:t>- Error</w:t>
            </w:r>
          </w:p>
          <w:p w14:paraId="792069D2" w14:textId="77777777" w:rsidR="0043137A" w:rsidRPr="0007117A" w:rsidRDefault="0043137A" w:rsidP="007026EF">
            <w:pPr>
              <w:pStyle w:val="TAL"/>
            </w:pPr>
            <w:r w:rsidRPr="0007117A">
              <w:t xml:space="preserve">  TimingInfo: related to the error (if available)</w:t>
            </w:r>
          </w:p>
          <w:p w14:paraId="6B888F54" w14:textId="77777777" w:rsidR="0043137A" w:rsidRPr="0007117A" w:rsidRDefault="0043137A" w:rsidP="007026EF">
            <w:pPr>
              <w:pStyle w:val="TAL"/>
            </w:pPr>
            <w:r w:rsidRPr="0007117A">
              <w:t>- HRPD/RTT1X Procedure completion</w:t>
            </w:r>
          </w:p>
          <w:p w14:paraId="70EF7509" w14:textId="77777777" w:rsidR="0043137A" w:rsidRPr="0007117A" w:rsidRDefault="0043137A" w:rsidP="007026EF">
            <w:pPr>
              <w:pStyle w:val="TAL"/>
            </w:pPr>
            <w:r w:rsidRPr="0007117A">
              <w:t xml:space="preserve">  The timing info corresponding to logical completion of the complete procedure</w:t>
            </w:r>
          </w:p>
          <w:p w14:paraId="2D69CD49" w14:textId="77777777" w:rsidR="0043137A" w:rsidRPr="0007117A" w:rsidRDefault="0043137A" w:rsidP="007026EF">
            <w:pPr>
              <w:pStyle w:val="TAL"/>
            </w:pPr>
            <w:r w:rsidRPr="0007117A">
              <w:t xml:space="preserve">  includes completion of all sub protocols</w:t>
            </w:r>
          </w:p>
        </w:tc>
      </w:tr>
    </w:tbl>
    <w:p w14:paraId="311D7DFE" w14:textId="77777777" w:rsidR="0043137A" w:rsidRDefault="0043137A" w:rsidP="0043137A"/>
    <w:p w14:paraId="53774E2B" w14:textId="77777777" w:rsidR="0043137A" w:rsidRDefault="0043137A" w:rsidP="0043137A">
      <w:pPr>
        <w:pStyle w:val="TH"/>
      </w:pPr>
      <w:r>
        <w:t>CDMA2000_RLP_FLOW_COMMON_IND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5CEADD" w14:textId="77777777" w:rsidTr="007026EF">
        <w:tc>
          <w:tcPr>
            <w:tcW w:w="9857" w:type="dxa"/>
            <w:gridSpan w:val="4"/>
            <w:shd w:val="clear" w:color="auto" w:fill="E0E0E0"/>
          </w:tcPr>
          <w:p w14:paraId="22FE99BF" w14:textId="77777777" w:rsidR="0043137A" w:rsidRPr="0007117A" w:rsidRDefault="0043137A" w:rsidP="007026EF">
            <w:pPr>
              <w:pStyle w:val="TAL"/>
              <w:rPr>
                <w:b/>
              </w:rPr>
            </w:pPr>
            <w:r w:rsidRPr="0007117A">
              <w:rPr>
                <w:b/>
              </w:rPr>
              <w:t>TTCN-3 Record Type</w:t>
            </w:r>
          </w:p>
        </w:tc>
      </w:tr>
      <w:tr w:rsidR="0043137A" w14:paraId="7435F306" w14:textId="77777777" w:rsidTr="007026EF">
        <w:tc>
          <w:tcPr>
            <w:tcW w:w="1479" w:type="dxa"/>
            <w:tcBorders>
              <w:bottom w:val="single" w:sz="4" w:space="0" w:color="auto"/>
            </w:tcBorders>
            <w:shd w:val="clear" w:color="auto" w:fill="E0E0E0"/>
          </w:tcPr>
          <w:p w14:paraId="33AAD5C9" w14:textId="77777777" w:rsidR="0043137A" w:rsidRPr="0007117A" w:rsidRDefault="0043137A" w:rsidP="007026EF">
            <w:pPr>
              <w:pStyle w:val="TAL"/>
              <w:rPr>
                <w:b/>
              </w:rPr>
            </w:pPr>
            <w:bookmarkStart w:id="498" w:name="CDMA2000_RLP_FLOW_COMMON_IND" w:colFirst="1" w:colLast="1"/>
            <w:r w:rsidRPr="0007117A">
              <w:rPr>
                <w:b/>
              </w:rPr>
              <w:t>Name</w:t>
            </w:r>
          </w:p>
        </w:tc>
        <w:tc>
          <w:tcPr>
            <w:tcW w:w="8378" w:type="dxa"/>
            <w:gridSpan w:val="3"/>
            <w:tcBorders>
              <w:bottom w:val="single" w:sz="4" w:space="0" w:color="auto"/>
            </w:tcBorders>
            <w:shd w:val="clear" w:color="auto" w:fill="FFFF99"/>
          </w:tcPr>
          <w:p w14:paraId="3BD84E05" w14:textId="77777777" w:rsidR="0043137A" w:rsidRPr="0007117A" w:rsidRDefault="0043137A" w:rsidP="007026EF">
            <w:pPr>
              <w:pStyle w:val="TAL"/>
              <w:rPr>
                <w:b/>
              </w:rPr>
            </w:pPr>
            <w:r w:rsidRPr="0007117A">
              <w:rPr>
                <w:b/>
              </w:rPr>
              <w:t>CDMA2000_RLP_FLOW_COMMON_IND</w:t>
            </w:r>
          </w:p>
        </w:tc>
      </w:tr>
      <w:bookmarkEnd w:id="498"/>
      <w:tr w:rsidR="0043137A" w14:paraId="3A5B22E1" w14:textId="77777777" w:rsidTr="007026EF">
        <w:tc>
          <w:tcPr>
            <w:tcW w:w="1479" w:type="dxa"/>
            <w:tcBorders>
              <w:bottom w:val="double" w:sz="4" w:space="0" w:color="auto"/>
            </w:tcBorders>
            <w:shd w:val="clear" w:color="auto" w:fill="E0E0E0"/>
          </w:tcPr>
          <w:p w14:paraId="54B92BE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D55CEF" w14:textId="77777777" w:rsidR="0043137A" w:rsidRPr="0007117A" w:rsidRDefault="0043137A" w:rsidP="007026EF">
            <w:pPr>
              <w:pStyle w:val="TAL"/>
            </w:pPr>
            <w:r w:rsidRPr="0007117A">
              <w:t>ASP to receive PDUs from RLP Packet Flows</w:t>
            </w:r>
          </w:p>
        </w:tc>
      </w:tr>
      <w:tr w:rsidR="0043137A" w14:paraId="196299D2" w14:textId="77777777" w:rsidTr="007026EF">
        <w:tc>
          <w:tcPr>
            <w:tcW w:w="1479" w:type="dxa"/>
            <w:tcBorders>
              <w:top w:val="double" w:sz="4" w:space="0" w:color="auto"/>
            </w:tcBorders>
            <w:shd w:val="clear" w:color="auto" w:fill="auto"/>
          </w:tcPr>
          <w:p w14:paraId="5555D45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C04687" w14:textId="77777777" w:rsidR="0043137A" w:rsidRPr="0007117A" w:rsidRDefault="00372663" w:rsidP="007026EF">
            <w:pPr>
              <w:pStyle w:val="TAL"/>
            </w:pPr>
            <w:hyperlink w:anchor="CDMA2000_IndAspCommonPart_Type" w:history="1">
              <w:r w:rsidR="0043137A" w:rsidRPr="0007117A">
                <w:rPr>
                  <w:rStyle w:val="Hyperlink"/>
                </w:rPr>
                <w:t>CDMA2000_IndAspCommonPart_Type</w:t>
              </w:r>
            </w:hyperlink>
          </w:p>
        </w:tc>
        <w:tc>
          <w:tcPr>
            <w:tcW w:w="493" w:type="dxa"/>
            <w:tcBorders>
              <w:top w:val="double" w:sz="4" w:space="0" w:color="auto"/>
            </w:tcBorders>
            <w:shd w:val="clear" w:color="auto" w:fill="auto"/>
          </w:tcPr>
          <w:p w14:paraId="635E8DF8" w14:textId="77777777" w:rsidR="0043137A" w:rsidRPr="0007117A" w:rsidRDefault="0043137A" w:rsidP="007026EF">
            <w:pPr>
              <w:pStyle w:val="TAL"/>
            </w:pPr>
          </w:p>
        </w:tc>
        <w:tc>
          <w:tcPr>
            <w:tcW w:w="5421" w:type="dxa"/>
            <w:tcBorders>
              <w:top w:val="double" w:sz="4" w:space="0" w:color="auto"/>
            </w:tcBorders>
            <w:shd w:val="clear" w:color="auto" w:fill="auto"/>
          </w:tcPr>
          <w:p w14:paraId="3D7956A2" w14:textId="77777777" w:rsidR="0043137A" w:rsidRPr="0007117A" w:rsidRDefault="0043137A" w:rsidP="007026EF">
            <w:pPr>
              <w:pStyle w:val="TAL"/>
            </w:pPr>
            <w:r w:rsidRPr="0007117A">
              <w:t>CellId : identifier of the cell</w:t>
            </w:r>
          </w:p>
          <w:p w14:paraId="72FD6222" w14:textId="77777777" w:rsidR="0043137A" w:rsidRPr="0007117A" w:rsidRDefault="0043137A" w:rsidP="007026EF">
            <w:pPr>
              <w:pStyle w:val="TAL"/>
            </w:pPr>
            <w:r w:rsidRPr="0007117A">
              <w:t>RoutingInfo : RLP Flow id</w:t>
            </w:r>
          </w:p>
          <w:p w14:paraId="7DAAB805" w14:textId="77777777" w:rsidR="0043137A" w:rsidRPr="0007117A" w:rsidRDefault="0043137A" w:rsidP="007026EF">
            <w:pPr>
              <w:pStyle w:val="TAL"/>
            </w:pPr>
            <w:r w:rsidRPr="0007117A">
              <w:t>TimingInfo : time when RLP SDU's has been completely received</w:t>
            </w:r>
          </w:p>
        </w:tc>
      </w:tr>
      <w:tr w:rsidR="0043137A" w14:paraId="0A704E8B" w14:textId="77777777" w:rsidTr="007026EF">
        <w:tc>
          <w:tcPr>
            <w:tcW w:w="1479" w:type="dxa"/>
            <w:shd w:val="clear" w:color="auto" w:fill="auto"/>
          </w:tcPr>
          <w:p w14:paraId="76B3C675" w14:textId="77777777" w:rsidR="0043137A" w:rsidRPr="0007117A" w:rsidRDefault="0043137A" w:rsidP="007026EF">
            <w:pPr>
              <w:pStyle w:val="TAL"/>
            </w:pPr>
            <w:r w:rsidRPr="0007117A">
              <w:t>Data</w:t>
            </w:r>
          </w:p>
        </w:tc>
        <w:tc>
          <w:tcPr>
            <w:tcW w:w="2464" w:type="dxa"/>
            <w:shd w:val="clear" w:color="auto" w:fill="auto"/>
          </w:tcPr>
          <w:p w14:paraId="69D1670B" w14:textId="77777777" w:rsidR="0043137A" w:rsidRPr="0007117A" w:rsidRDefault="00372663" w:rsidP="007026EF">
            <w:pPr>
              <w:pStyle w:val="TAL"/>
            </w:pPr>
            <w:hyperlink w:anchor="CDMA2000_U_PlaneData_Type" w:history="1">
              <w:r w:rsidR="0043137A" w:rsidRPr="0007117A">
                <w:rPr>
                  <w:rStyle w:val="Hyperlink"/>
                </w:rPr>
                <w:t>CDMA2000_U_PlaneData_Type</w:t>
              </w:r>
            </w:hyperlink>
          </w:p>
        </w:tc>
        <w:tc>
          <w:tcPr>
            <w:tcW w:w="493" w:type="dxa"/>
            <w:shd w:val="clear" w:color="auto" w:fill="auto"/>
          </w:tcPr>
          <w:p w14:paraId="216B0A9B" w14:textId="77777777" w:rsidR="0043137A" w:rsidRPr="0007117A" w:rsidRDefault="0043137A" w:rsidP="007026EF">
            <w:pPr>
              <w:pStyle w:val="TAL"/>
            </w:pPr>
          </w:p>
        </w:tc>
        <w:tc>
          <w:tcPr>
            <w:tcW w:w="5421" w:type="dxa"/>
            <w:shd w:val="clear" w:color="auto" w:fill="auto"/>
          </w:tcPr>
          <w:p w14:paraId="2282AE95" w14:textId="77777777" w:rsidR="0043137A" w:rsidRPr="0007117A" w:rsidRDefault="0043137A" w:rsidP="007026EF">
            <w:pPr>
              <w:pStyle w:val="TAL"/>
            </w:pPr>
          </w:p>
        </w:tc>
      </w:tr>
    </w:tbl>
    <w:p w14:paraId="1181D7C2" w14:textId="77777777" w:rsidR="0043137A" w:rsidRDefault="0043137A" w:rsidP="0043137A"/>
    <w:p w14:paraId="3D3ED5DD" w14:textId="77777777" w:rsidR="0043137A" w:rsidRDefault="0043137A" w:rsidP="0043137A">
      <w:pPr>
        <w:pStyle w:val="TH"/>
      </w:pPr>
      <w:r>
        <w:t>CDMA2000_RLP_FLOW_COMMON_REQ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9E18A3" w14:textId="77777777" w:rsidTr="007026EF">
        <w:tc>
          <w:tcPr>
            <w:tcW w:w="9857" w:type="dxa"/>
            <w:gridSpan w:val="4"/>
            <w:shd w:val="clear" w:color="auto" w:fill="E0E0E0"/>
          </w:tcPr>
          <w:p w14:paraId="2E9F5574" w14:textId="77777777" w:rsidR="0043137A" w:rsidRPr="0007117A" w:rsidRDefault="0043137A" w:rsidP="007026EF">
            <w:pPr>
              <w:pStyle w:val="TAL"/>
              <w:rPr>
                <w:b/>
              </w:rPr>
            </w:pPr>
            <w:r w:rsidRPr="0007117A">
              <w:rPr>
                <w:b/>
              </w:rPr>
              <w:t>TTCN-3 Record Type</w:t>
            </w:r>
          </w:p>
        </w:tc>
      </w:tr>
      <w:tr w:rsidR="0043137A" w14:paraId="3C7EB8BE" w14:textId="77777777" w:rsidTr="007026EF">
        <w:tc>
          <w:tcPr>
            <w:tcW w:w="1479" w:type="dxa"/>
            <w:tcBorders>
              <w:bottom w:val="single" w:sz="4" w:space="0" w:color="auto"/>
            </w:tcBorders>
            <w:shd w:val="clear" w:color="auto" w:fill="E0E0E0"/>
          </w:tcPr>
          <w:p w14:paraId="1923E25C" w14:textId="77777777" w:rsidR="0043137A" w:rsidRPr="0007117A" w:rsidRDefault="0043137A" w:rsidP="007026EF">
            <w:pPr>
              <w:pStyle w:val="TAL"/>
              <w:rPr>
                <w:b/>
              </w:rPr>
            </w:pPr>
            <w:bookmarkStart w:id="499" w:name="CDMA2000_RLP_FLOW_COMMON_REQ" w:colFirst="1" w:colLast="1"/>
            <w:r w:rsidRPr="0007117A">
              <w:rPr>
                <w:b/>
              </w:rPr>
              <w:t>Name</w:t>
            </w:r>
          </w:p>
        </w:tc>
        <w:tc>
          <w:tcPr>
            <w:tcW w:w="8378" w:type="dxa"/>
            <w:gridSpan w:val="3"/>
            <w:tcBorders>
              <w:bottom w:val="single" w:sz="4" w:space="0" w:color="auto"/>
            </w:tcBorders>
            <w:shd w:val="clear" w:color="auto" w:fill="FFFF99"/>
          </w:tcPr>
          <w:p w14:paraId="10AF9F4B" w14:textId="77777777" w:rsidR="0043137A" w:rsidRPr="0007117A" w:rsidRDefault="0043137A" w:rsidP="007026EF">
            <w:pPr>
              <w:pStyle w:val="TAL"/>
              <w:rPr>
                <w:b/>
              </w:rPr>
            </w:pPr>
            <w:r w:rsidRPr="0007117A">
              <w:rPr>
                <w:b/>
              </w:rPr>
              <w:t>CDMA2000_RLP_FLOW_COMMON_REQ</w:t>
            </w:r>
          </w:p>
        </w:tc>
      </w:tr>
      <w:bookmarkEnd w:id="499"/>
      <w:tr w:rsidR="0043137A" w14:paraId="2B8343CD" w14:textId="77777777" w:rsidTr="007026EF">
        <w:tc>
          <w:tcPr>
            <w:tcW w:w="1479" w:type="dxa"/>
            <w:tcBorders>
              <w:bottom w:val="double" w:sz="4" w:space="0" w:color="auto"/>
            </w:tcBorders>
            <w:shd w:val="clear" w:color="auto" w:fill="E0E0E0"/>
          </w:tcPr>
          <w:p w14:paraId="6482293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073F4CD" w14:textId="77777777" w:rsidR="0043137A" w:rsidRPr="0007117A" w:rsidRDefault="0043137A" w:rsidP="007026EF">
            <w:pPr>
              <w:pStyle w:val="TAL"/>
            </w:pPr>
            <w:r w:rsidRPr="0007117A">
              <w:t>ASP to send PDUs to RLP Packet flows</w:t>
            </w:r>
          </w:p>
        </w:tc>
      </w:tr>
      <w:tr w:rsidR="0043137A" w14:paraId="7401EC41" w14:textId="77777777" w:rsidTr="007026EF">
        <w:tc>
          <w:tcPr>
            <w:tcW w:w="1479" w:type="dxa"/>
            <w:tcBorders>
              <w:top w:val="double" w:sz="4" w:space="0" w:color="auto"/>
            </w:tcBorders>
            <w:shd w:val="clear" w:color="auto" w:fill="auto"/>
          </w:tcPr>
          <w:p w14:paraId="65CCD587"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7E2895DF" w14:textId="77777777" w:rsidR="0043137A" w:rsidRPr="0007117A" w:rsidRDefault="00372663" w:rsidP="007026EF">
            <w:pPr>
              <w:pStyle w:val="TAL"/>
            </w:pPr>
            <w:hyperlink w:anchor="CDMA2000_ReqAspCommonPart_Type" w:history="1">
              <w:r w:rsidR="0043137A" w:rsidRPr="0007117A">
                <w:rPr>
                  <w:rStyle w:val="Hyperlink"/>
                </w:rPr>
                <w:t>CDMA2000_ReqAspCommonPart_Type</w:t>
              </w:r>
            </w:hyperlink>
          </w:p>
        </w:tc>
        <w:tc>
          <w:tcPr>
            <w:tcW w:w="493" w:type="dxa"/>
            <w:tcBorders>
              <w:top w:val="double" w:sz="4" w:space="0" w:color="auto"/>
            </w:tcBorders>
            <w:shd w:val="clear" w:color="auto" w:fill="auto"/>
          </w:tcPr>
          <w:p w14:paraId="760A998C" w14:textId="77777777" w:rsidR="0043137A" w:rsidRPr="0007117A" w:rsidRDefault="0043137A" w:rsidP="007026EF">
            <w:pPr>
              <w:pStyle w:val="TAL"/>
            </w:pPr>
          </w:p>
        </w:tc>
        <w:tc>
          <w:tcPr>
            <w:tcW w:w="5421" w:type="dxa"/>
            <w:tcBorders>
              <w:top w:val="double" w:sz="4" w:space="0" w:color="auto"/>
            </w:tcBorders>
            <w:shd w:val="clear" w:color="auto" w:fill="auto"/>
          </w:tcPr>
          <w:p w14:paraId="0FB194B6" w14:textId="77777777" w:rsidR="0043137A" w:rsidRPr="0007117A" w:rsidRDefault="0043137A" w:rsidP="007026EF">
            <w:pPr>
              <w:pStyle w:val="TAL"/>
            </w:pPr>
            <w:r w:rsidRPr="0007117A">
              <w:t>CellId : identifier of the cell</w:t>
            </w:r>
          </w:p>
          <w:p w14:paraId="2AA2BF8B" w14:textId="77777777" w:rsidR="0043137A" w:rsidRPr="0007117A" w:rsidRDefault="0043137A" w:rsidP="007026EF">
            <w:pPr>
              <w:pStyle w:val="TAL"/>
            </w:pPr>
            <w:r w:rsidRPr="0007117A">
              <w:t>RoutingInfo : RLP Flow id</w:t>
            </w:r>
          </w:p>
          <w:p w14:paraId="409AFE87" w14:textId="77777777" w:rsidR="0043137A" w:rsidRPr="0007117A" w:rsidRDefault="0043137A" w:rsidP="007026EF">
            <w:pPr>
              <w:pStyle w:val="TAL"/>
            </w:pPr>
            <w:r w:rsidRPr="0007117A">
              <w:t>TimingInfo : starting point when to start sending sequence of data PDUs</w:t>
            </w:r>
          </w:p>
          <w:p w14:paraId="15236261" w14:textId="77777777" w:rsidR="0043137A" w:rsidRPr="0007117A" w:rsidRDefault="0043137A" w:rsidP="007026EF">
            <w:pPr>
              <w:pStyle w:val="TAL"/>
            </w:pPr>
            <w:r w:rsidRPr="0007117A">
              <w:t xml:space="preserve">  e.g.</w:t>
            </w:r>
          </w:p>
          <w:p w14:paraId="0981D4D8" w14:textId="77777777" w:rsidR="0043137A" w:rsidRPr="0007117A" w:rsidRDefault="0043137A" w:rsidP="007026EF">
            <w:pPr>
              <w:pStyle w:val="TAL"/>
            </w:pPr>
            <w:r w:rsidRPr="0007117A">
              <w:t xml:space="preserve">    TimeStampLong_Type = X, subframe number = x;</w:t>
            </w:r>
          </w:p>
          <w:p w14:paraId="54CF1F62" w14:textId="77777777" w:rsidR="0043137A" w:rsidRPr="0007117A" w:rsidRDefault="0043137A" w:rsidP="007026EF">
            <w:pPr>
              <w:pStyle w:val="TAL"/>
            </w:pPr>
            <w:r w:rsidRPr="0007117A">
              <w:t xml:space="preserve">    U_Plane.SubframeDataList (i).SubframeOffset := offset_i;</w:t>
            </w:r>
          </w:p>
          <w:p w14:paraId="28F3E64B" w14:textId="77777777" w:rsidR="0043137A" w:rsidRPr="0007117A" w:rsidRDefault="0043137A" w:rsidP="007026EF">
            <w:pPr>
              <w:pStyle w:val="TAL"/>
            </w:pPr>
            <w:r w:rsidRPr="0007117A">
              <w:t xml:space="preserve">  =&gt; U_Plane.SubframeDataList(i).PduSduList shall be sent out at</w:t>
            </w:r>
          </w:p>
          <w:p w14:paraId="2FD6901B" w14:textId="77777777" w:rsidR="0043137A" w:rsidRPr="0007117A" w:rsidRDefault="0043137A" w:rsidP="007026EF">
            <w:pPr>
              <w:pStyle w:val="TAL"/>
            </w:pPr>
            <w:r w:rsidRPr="0007117A">
              <w:t xml:space="preserve">    TimeStampLong_Type = X + ((x + offset_i) / 4);</w:t>
            </w:r>
          </w:p>
          <w:p w14:paraId="556332E0" w14:textId="77777777" w:rsidR="0043137A" w:rsidRPr="0007117A" w:rsidRDefault="0043137A" w:rsidP="007026EF">
            <w:pPr>
              <w:pStyle w:val="TAL"/>
            </w:pPr>
            <w:r w:rsidRPr="0007117A">
              <w:t xml:space="preserve">    subframe number = (x + offset_i) mod 4</w:t>
            </w:r>
          </w:p>
          <w:p w14:paraId="59A397C3" w14:textId="77777777" w:rsidR="0043137A" w:rsidRPr="0007117A" w:rsidRDefault="0043137A" w:rsidP="007026EF">
            <w:pPr>
              <w:pStyle w:val="TAL"/>
            </w:pPr>
            <w:r w:rsidRPr="0007117A">
              <w:t>ControlInfo : CnfFlag:=false; FollowOnFlag:=false</w:t>
            </w:r>
          </w:p>
        </w:tc>
      </w:tr>
      <w:tr w:rsidR="0043137A" w14:paraId="0BAA2026" w14:textId="77777777" w:rsidTr="007026EF">
        <w:tc>
          <w:tcPr>
            <w:tcW w:w="1479" w:type="dxa"/>
            <w:shd w:val="clear" w:color="auto" w:fill="auto"/>
          </w:tcPr>
          <w:p w14:paraId="08D16058" w14:textId="77777777" w:rsidR="0043137A" w:rsidRPr="0007117A" w:rsidRDefault="0043137A" w:rsidP="007026EF">
            <w:pPr>
              <w:pStyle w:val="TAL"/>
            </w:pPr>
            <w:r w:rsidRPr="0007117A">
              <w:t>U_Plane</w:t>
            </w:r>
          </w:p>
        </w:tc>
        <w:tc>
          <w:tcPr>
            <w:tcW w:w="2464" w:type="dxa"/>
            <w:shd w:val="clear" w:color="auto" w:fill="auto"/>
          </w:tcPr>
          <w:p w14:paraId="6369C4A4" w14:textId="77777777" w:rsidR="0043137A" w:rsidRPr="0007117A" w:rsidRDefault="00372663" w:rsidP="007026EF">
            <w:pPr>
              <w:pStyle w:val="TAL"/>
            </w:pPr>
            <w:hyperlink w:anchor="CDMA2000_U_Plane_Request_Type" w:history="1">
              <w:r w:rsidR="0043137A" w:rsidRPr="0007117A">
                <w:rPr>
                  <w:rStyle w:val="Hyperlink"/>
                </w:rPr>
                <w:t>CDMA2000_U_Plane_Request_Type</w:t>
              </w:r>
            </w:hyperlink>
          </w:p>
        </w:tc>
        <w:tc>
          <w:tcPr>
            <w:tcW w:w="493" w:type="dxa"/>
            <w:shd w:val="clear" w:color="auto" w:fill="auto"/>
          </w:tcPr>
          <w:p w14:paraId="6BA9BC04" w14:textId="77777777" w:rsidR="0043137A" w:rsidRPr="0007117A" w:rsidRDefault="0043137A" w:rsidP="007026EF">
            <w:pPr>
              <w:pStyle w:val="TAL"/>
            </w:pPr>
          </w:p>
        </w:tc>
        <w:tc>
          <w:tcPr>
            <w:tcW w:w="5421" w:type="dxa"/>
            <w:shd w:val="clear" w:color="auto" w:fill="auto"/>
          </w:tcPr>
          <w:p w14:paraId="699EC9A1" w14:textId="77777777" w:rsidR="0043137A" w:rsidRPr="0007117A" w:rsidRDefault="0043137A" w:rsidP="007026EF">
            <w:pPr>
              <w:pStyle w:val="TAL"/>
            </w:pPr>
          </w:p>
        </w:tc>
      </w:tr>
    </w:tbl>
    <w:p w14:paraId="18A0128C" w14:textId="77777777" w:rsidR="0043137A" w:rsidRDefault="0043137A" w:rsidP="0043137A"/>
    <w:p w14:paraId="4FF435F0" w14:textId="77777777" w:rsidR="0043137A" w:rsidRDefault="0043137A" w:rsidP="0043137A">
      <w:pPr>
        <w:pStyle w:val="TH"/>
      </w:pPr>
      <w:r>
        <w:t>CDMA2000_SYSTEM_PORT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8909E5" w14:textId="77777777" w:rsidTr="007026EF">
        <w:tc>
          <w:tcPr>
            <w:tcW w:w="9857" w:type="dxa"/>
            <w:gridSpan w:val="3"/>
            <w:shd w:val="clear" w:color="auto" w:fill="E0E0E0"/>
          </w:tcPr>
          <w:p w14:paraId="66C6110D" w14:textId="77777777" w:rsidR="0043137A" w:rsidRPr="0007117A" w:rsidRDefault="0043137A" w:rsidP="007026EF">
            <w:pPr>
              <w:pStyle w:val="TAL"/>
              <w:rPr>
                <w:b/>
              </w:rPr>
            </w:pPr>
            <w:r w:rsidRPr="0007117A">
              <w:rPr>
                <w:b/>
              </w:rPr>
              <w:t>TTCN-3 Port Type</w:t>
            </w:r>
          </w:p>
        </w:tc>
      </w:tr>
      <w:tr w:rsidR="0043137A" w14:paraId="4F7EE79D" w14:textId="77777777" w:rsidTr="007026EF">
        <w:tc>
          <w:tcPr>
            <w:tcW w:w="1479" w:type="dxa"/>
            <w:tcBorders>
              <w:bottom w:val="single" w:sz="4" w:space="0" w:color="auto"/>
            </w:tcBorders>
            <w:shd w:val="clear" w:color="auto" w:fill="E0E0E0"/>
          </w:tcPr>
          <w:p w14:paraId="3F4D7ECB" w14:textId="77777777" w:rsidR="0043137A" w:rsidRPr="0007117A" w:rsidRDefault="0043137A" w:rsidP="007026EF">
            <w:pPr>
              <w:pStyle w:val="TAL"/>
              <w:rPr>
                <w:b/>
              </w:rPr>
            </w:pPr>
            <w:bookmarkStart w:id="500" w:name="CDMA2000_SYSTEM_PORT" w:colFirst="1" w:colLast="1"/>
            <w:r w:rsidRPr="0007117A">
              <w:rPr>
                <w:b/>
              </w:rPr>
              <w:t>Name</w:t>
            </w:r>
          </w:p>
        </w:tc>
        <w:tc>
          <w:tcPr>
            <w:tcW w:w="8378" w:type="dxa"/>
            <w:gridSpan w:val="2"/>
            <w:tcBorders>
              <w:bottom w:val="single" w:sz="4" w:space="0" w:color="auto"/>
            </w:tcBorders>
            <w:shd w:val="clear" w:color="auto" w:fill="FFFF99"/>
          </w:tcPr>
          <w:p w14:paraId="1B05FB1A" w14:textId="77777777" w:rsidR="0043137A" w:rsidRPr="0007117A" w:rsidRDefault="0043137A" w:rsidP="007026EF">
            <w:pPr>
              <w:pStyle w:val="TAL"/>
              <w:rPr>
                <w:b/>
              </w:rPr>
            </w:pPr>
            <w:r w:rsidRPr="0007117A">
              <w:rPr>
                <w:b/>
              </w:rPr>
              <w:t>CDMA2000_SYSTEM_PORT</w:t>
            </w:r>
          </w:p>
        </w:tc>
      </w:tr>
      <w:bookmarkEnd w:id="500"/>
      <w:tr w:rsidR="0043137A" w14:paraId="3A7408FB" w14:textId="77777777" w:rsidTr="007026EF">
        <w:tc>
          <w:tcPr>
            <w:tcW w:w="1479" w:type="dxa"/>
            <w:tcBorders>
              <w:bottom w:val="double" w:sz="4" w:space="0" w:color="auto"/>
            </w:tcBorders>
            <w:shd w:val="clear" w:color="auto" w:fill="E0E0E0"/>
          </w:tcPr>
          <w:p w14:paraId="528863B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565B8EC" w14:textId="77777777" w:rsidR="0043137A" w:rsidRPr="0007117A" w:rsidRDefault="0043137A" w:rsidP="007026EF">
            <w:pPr>
              <w:pStyle w:val="TAL"/>
            </w:pPr>
            <w:r w:rsidRPr="0007117A">
              <w:t>CDMA2000 PTC: Port for system configuration</w:t>
            </w:r>
          </w:p>
        </w:tc>
      </w:tr>
      <w:tr w:rsidR="0043137A" w14:paraId="47EF223D" w14:textId="77777777" w:rsidTr="007026EF">
        <w:tc>
          <w:tcPr>
            <w:tcW w:w="1479" w:type="dxa"/>
            <w:tcBorders>
              <w:top w:val="double" w:sz="4" w:space="0" w:color="auto"/>
            </w:tcBorders>
            <w:shd w:val="clear" w:color="auto" w:fill="auto"/>
          </w:tcPr>
          <w:p w14:paraId="1089577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FECE7E9" w14:textId="77777777" w:rsidR="0043137A" w:rsidRPr="0007117A" w:rsidRDefault="00372663" w:rsidP="007026EF">
            <w:pPr>
              <w:pStyle w:val="TAL"/>
            </w:pPr>
            <w:hyperlink w:anchor="CDMA2000_SYSTEM_CTRL_REQ" w:history="1">
              <w:r w:rsidR="0043137A" w:rsidRPr="0007117A">
                <w:rPr>
                  <w:rStyle w:val="Hyperlink"/>
                </w:rPr>
                <w:t>CDMA2000_SYSTEM_CTRL_REQ</w:t>
              </w:r>
            </w:hyperlink>
          </w:p>
        </w:tc>
        <w:tc>
          <w:tcPr>
            <w:tcW w:w="5421" w:type="dxa"/>
            <w:tcBorders>
              <w:top w:val="double" w:sz="4" w:space="0" w:color="auto"/>
            </w:tcBorders>
            <w:shd w:val="clear" w:color="auto" w:fill="auto"/>
          </w:tcPr>
          <w:p w14:paraId="3E89CFA1" w14:textId="77777777" w:rsidR="0043137A" w:rsidRPr="0007117A" w:rsidRDefault="0043137A" w:rsidP="007026EF">
            <w:pPr>
              <w:pStyle w:val="TAL"/>
            </w:pPr>
          </w:p>
        </w:tc>
      </w:tr>
      <w:tr w:rsidR="0043137A" w14:paraId="755899A9" w14:textId="77777777" w:rsidTr="007026EF">
        <w:tc>
          <w:tcPr>
            <w:tcW w:w="1479" w:type="dxa"/>
            <w:shd w:val="clear" w:color="auto" w:fill="auto"/>
          </w:tcPr>
          <w:p w14:paraId="3C015454" w14:textId="77777777" w:rsidR="0043137A" w:rsidRPr="0007117A" w:rsidRDefault="0043137A" w:rsidP="007026EF">
            <w:pPr>
              <w:pStyle w:val="TAL"/>
            </w:pPr>
            <w:r w:rsidRPr="0007117A">
              <w:t>in</w:t>
            </w:r>
          </w:p>
        </w:tc>
        <w:tc>
          <w:tcPr>
            <w:tcW w:w="2957" w:type="dxa"/>
            <w:shd w:val="clear" w:color="auto" w:fill="auto"/>
          </w:tcPr>
          <w:p w14:paraId="1A0CF003" w14:textId="77777777" w:rsidR="0043137A" w:rsidRPr="0007117A" w:rsidRDefault="00372663" w:rsidP="007026EF">
            <w:pPr>
              <w:pStyle w:val="TAL"/>
            </w:pPr>
            <w:hyperlink w:anchor="CDMA2000_SYSTEM_CTRL_CNF" w:history="1">
              <w:r w:rsidR="0043137A" w:rsidRPr="0007117A">
                <w:rPr>
                  <w:rStyle w:val="Hyperlink"/>
                </w:rPr>
                <w:t>CDMA2000_SYSTEM_CTRL_CNF</w:t>
              </w:r>
            </w:hyperlink>
          </w:p>
        </w:tc>
        <w:tc>
          <w:tcPr>
            <w:tcW w:w="5421" w:type="dxa"/>
            <w:shd w:val="clear" w:color="auto" w:fill="auto"/>
          </w:tcPr>
          <w:p w14:paraId="7D60603A" w14:textId="77777777" w:rsidR="0043137A" w:rsidRPr="0007117A" w:rsidRDefault="0043137A" w:rsidP="007026EF">
            <w:pPr>
              <w:pStyle w:val="TAL"/>
            </w:pPr>
          </w:p>
        </w:tc>
      </w:tr>
    </w:tbl>
    <w:p w14:paraId="630BEDB1" w14:textId="77777777" w:rsidR="0043137A" w:rsidRDefault="0043137A" w:rsidP="0043137A"/>
    <w:p w14:paraId="5BAA7E89" w14:textId="77777777" w:rsidR="0043137A" w:rsidRDefault="0043137A" w:rsidP="0043137A">
      <w:pPr>
        <w:pStyle w:val="TH"/>
      </w:pPr>
      <w:r>
        <w:lastRenderedPageBreak/>
        <w:t>CDMA2000_SYSCMD_IND_PORT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3C70644" w14:textId="77777777" w:rsidTr="007026EF">
        <w:tc>
          <w:tcPr>
            <w:tcW w:w="9857" w:type="dxa"/>
            <w:gridSpan w:val="3"/>
            <w:shd w:val="clear" w:color="auto" w:fill="E0E0E0"/>
          </w:tcPr>
          <w:p w14:paraId="36C52270" w14:textId="77777777" w:rsidR="0043137A" w:rsidRPr="0007117A" w:rsidRDefault="0043137A" w:rsidP="007026EF">
            <w:pPr>
              <w:pStyle w:val="TAL"/>
              <w:rPr>
                <w:b/>
              </w:rPr>
            </w:pPr>
            <w:r w:rsidRPr="0007117A">
              <w:rPr>
                <w:b/>
              </w:rPr>
              <w:t>TTCN-3 Port Type</w:t>
            </w:r>
          </w:p>
        </w:tc>
      </w:tr>
      <w:tr w:rsidR="0043137A" w14:paraId="425F5C99" w14:textId="77777777" w:rsidTr="007026EF">
        <w:tc>
          <w:tcPr>
            <w:tcW w:w="1479" w:type="dxa"/>
            <w:tcBorders>
              <w:bottom w:val="single" w:sz="4" w:space="0" w:color="auto"/>
            </w:tcBorders>
            <w:shd w:val="clear" w:color="auto" w:fill="E0E0E0"/>
          </w:tcPr>
          <w:p w14:paraId="454847E7" w14:textId="77777777" w:rsidR="0043137A" w:rsidRPr="0007117A" w:rsidRDefault="0043137A" w:rsidP="007026EF">
            <w:pPr>
              <w:pStyle w:val="TAL"/>
              <w:rPr>
                <w:b/>
              </w:rPr>
            </w:pPr>
            <w:bookmarkStart w:id="501" w:name="CDMA2000_SYSCMD_IND_PORT" w:colFirst="1" w:colLast="1"/>
            <w:r w:rsidRPr="0007117A">
              <w:rPr>
                <w:b/>
              </w:rPr>
              <w:t>Name</w:t>
            </w:r>
          </w:p>
        </w:tc>
        <w:tc>
          <w:tcPr>
            <w:tcW w:w="8378" w:type="dxa"/>
            <w:gridSpan w:val="2"/>
            <w:tcBorders>
              <w:bottom w:val="single" w:sz="4" w:space="0" w:color="auto"/>
            </w:tcBorders>
            <w:shd w:val="clear" w:color="auto" w:fill="FFFF99"/>
          </w:tcPr>
          <w:p w14:paraId="00FB43A9" w14:textId="77777777" w:rsidR="0043137A" w:rsidRPr="0007117A" w:rsidRDefault="0043137A" w:rsidP="007026EF">
            <w:pPr>
              <w:pStyle w:val="TAL"/>
              <w:rPr>
                <w:b/>
              </w:rPr>
            </w:pPr>
            <w:r w:rsidRPr="0007117A">
              <w:rPr>
                <w:b/>
              </w:rPr>
              <w:t>CDMA2000_SYSCMD_IND_PORT</w:t>
            </w:r>
          </w:p>
        </w:tc>
      </w:tr>
      <w:bookmarkEnd w:id="501"/>
      <w:tr w:rsidR="0043137A" w14:paraId="3FD3C1B9" w14:textId="77777777" w:rsidTr="007026EF">
        <w:tc>
          <w:tcPr>
            <w:tcW w:w="1479" w:type="dxa"/>
            <w:tcBorders>
              <w:bottom w:val="double" w:sz="4" w:space="0" w:color="auto"/>
            </w:tcBorders>
            <w:shd w:val="clear" w:color="auto" w:fill="E0E0E0"/>
          </w:tcPr>
          <w:p w14:paraId="5F7027E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CB6E749" w14:textId="77777777" w:rsidR="0043137A" w:rsidRPr="0007117A" w:rsidRDefault="0043137A" w:rsidP="007026EF">
            <w:pPr>
              <w:pStyle w:val="TAL"/>
            </w:pPr>
            <w:r w:rsidRPr="0007117A">
              <w:t>CDMA2000 PTC: Port for system indications/Commands</w:t>
            </w:r>
          </w:p>
        </w:tc>
      </w:tr>
      <w:tr w:rsidR="0043137A" w14:paraId="294E32C5" w14:textId="77777777" w:rsidTr="007026EF">
        <w:tc>
          <w:tcPr>
            <w:tcW w:w="1479" w:type="dxa"/>
            <w:tcBorders>
              <w:top w:val="double" w:sz="4" w:space="0" w:color="auto"/>
            </w:tcBorders>
            <w:shd w:val="clear" w:color="auto" w:fill="auto"/>
          </w:tcPr>
          <w:p w14:paraId="39BBA6C1"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EF91E11" w14:textId="77777777" w:rsidR="0043137A" w:rsidRPr="0007117A" w:rsidRDefault="00372663" w:rsidP="007026EF">
            <w:pPr>
              <w:pStyle w:val="TAL"/>
            </w:pPr>
            <w:hyperlink w:anchor="CDMA2000_SYSTEM_CMD" w:history="1">
              <w:r w:rsidR="0043137A" w:rsidRPr="0007117A">
                <w:rPr>
                  <w:rStyle w:val="Hyperlink"/>
                </w:rPr>
                <w:t>CDMA2000_SYSTEM_CMD</w:t>
              </w:r>
            </w:hyperlink>
          </w:p>
        </w:tc>
        <w:tc>
          <w:tcPr>
            <w:tcW w:w="5421" w:type="dxa"/>
            <w:tcBorders>
              <w:top w:val="double" w:sz="4" w:space="0" w:color="auto"/>
            </w:tcBorders>
            <w:shd w:val="clear" w:color="auto" w:fill="auto"/>
          </w:tcPr>
          <w:p w14:paraId="660357DA" w14:textId="77777777" w:rsidR="0043137A" w:rsidRPr="0007117A" w:rsidRDefault="0043137A" w:rsidP="007026EF">
            <w:pPr>
              <w:pStyle w:val="TAL"/>
            </w:pPr>
          </w:p>
        </w:tc>
      </w:tr>
      <w:tr w:rsidR="0043137A" w14:paraId="1EB2674C" w14:textId="77777777" w:rsidTr="007026EF">
        <w:tc>
          <w:tcPr>
            <w:tcW w:w="1479" w:type="dxa"/>
            <w:shd w:val="clear" w:color="auto" w:fill="auto"/>
          </w:tcPr>
          <w:p w14:paraId="37FE6A9C" w14:textId="77777777" w:rsidR="0043137A" w:rsidRPr="0007117A" w:rsidRDefault="0043137A" w:rsidP="007026EF">
            <w:pPr>
              <w:pStyle w:val="TAL"/>
            </w:pPr>
            <w:r w:rsidRPr="0007117A">
              <w:t>in</w:t>
            </w:r>
          </w:p>
        </w:tc>
        <w:tc>
          <w:tcPr>
            <w:tcW w:w="2957" w:type="dxa"/>
            <w:shd w:val="clear" w:color="auto" w:fill="auto"/>
          </w:tcPr>
          <w:p w14:paraId="364CC19B" w14:textId="77777777" w:rsidR="0043137A" w:rsidRPr="0007117A" w:rsidRDefault="00372663" w:rsidP="007026EF">
            <w:pPr>
              <w:pStyle w:val="TAL"/>
            </w:pPr>
            <w:hyperlink w:anchor="CDMA2000_SYSTEM_IND" w:history="1">
              <w:r w:rsidR="0043137A" w:rsidRPr="0007117A">
                <w:rPr>
                  <w:rStyle w:val="Hyperlink"/>
                </w:rPr>
                <w:t>CDMA2000_SYSTEM_IND</w:t>
              </w:r>
            </w:hyperlink>
          </w:p>
        </w:tc>
        <w:tc>
          <w:tcPr>
            <w:tcW w:w="5421" w:type="dxa"/>
            <w:shd w:val="clear" w:color="auto" w:fill="auto"/>
          </w:tcPr>
          <w:p w14:paraId="39AC3678" w14:textId="77777777" w:rsidR="0043137A" w:rsidRPr="0007117A" w:rsidRDefault="0043137A" w:rsidP="007026EF">
            <w:pPr>
              <w:pStyle w:val="TAL"/>
            </w:pPr>
          </w:p>
        </w:tc>
      </w:tr>
    </w:tbl>
    <w:p w14:paraId="3D318FF3" w14:textId="77777777" w:rsidR="0043137A" w:rsidRDefault="0043137A" w:rsidP="0043137A"/>
    <w:p w14:paraId="316C1FBD" w14:textId="77777777" w:rsidR="0043137A" w:rsidRDefault="0043137A" w:rsidP="0043137A">
      <w:pPr>
        <w:pStyle w:val="TH"/>
      </w:pPr>
      <w:r>
        <w:t>CDMA2000_RLP_FLOW_PORT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80DEB8A" w14:textId="77777777" w:rsidTr="007026EF">
        <w:tc>
          <w:tcPr>
            <w:tcW w:w="9857" w:type="dxa"/>
            <w:gridSpan w:val="3"/>
            <w:shd w:val="clear" w:color="auto" w:fill="E0E0E0"/>
          </w:tcPr>
          <w:p w14:paraId="1C0A73EC" w14:textId="77777777" w:rsidR="0043137A" w:rsidRPr="0007117A" w:rsidRDefault="0043137A" w:rsidP="007026EF">
            <w:pPr>
              <w:pStyle w:val="TAL"/>
              <w:rPr>
                <w:b/>
              </w:rPr>
            </w:pPr>
            <w:r w:rsidRPr="0007117A">
              <w:rPr>
                <w:b/>
              </w:rPr>
              <w:t>TTCN-3 Port Type</w:t>
            </w:r>
          </w:p>
        </w:tc>
      </w:tr>
      <w:tr w:rsidR="0043137A" w14:paraId="6EC778F7" w14:textId="77777777" w:rsidTr="007026EF">
        <w:tc>
          <w:tcPr>
            <w:tcW w:w="1479" w:type="dxa"/>
            <w:tcBorders>
              <w:bottom w:val="single" w:sz="4" w:space="0" w:color="auto"/>
            </w:tcBorders>
            <w:shd w:val="clear" w:color="auto" w:fill="E0E0E0"/>
          </w:tcPr>
          <w:p w14:paraId="2911FFED" w14:textId="77777777" w:rsidR="0043137A" w:rsidRPr="0007117A" w:rsidRDefault="0043137A" w:rsidP="007026EF">
            <w:pPr>
              <w:pStyle w:val="TAL"/>
              <w:rPr>
                <w:b/>
              </w:rPr>
            </w:pPr>
            <w:bookmarkStart w:id="502" w:name="CDMA2000_RLP_FLOW_PORT" w:colFirst="1" w:colLast="1"/>
            <w:r w:rsidRPr="0007117A">
              <w:rPr>
                <w:b/>
              </w:rPr>
              <w:t>Name</w:t>
            </w:r>
          </w:p>
        </w:tc>
        <w:tc>
          <w:tcPr>
            <w:tcW w:w="8378" w:type="dxa"/>
            <w:gridSpan w:val="2"/>
            <w:tcBorders>
              <w:bottom w:val="single" w:sz="4" w:space="0" w:color="auto"/>
            </w:tcBorders>
            <w:shd w:val="clear" w:color="auto" w:fill="FFFF99"/>
          </w:tcPr>
          <w:p w14:paraId="3293E511" w14:textId="77777777" w:rsidR="0043137A" w:rsidRPr="0007117A" w:rsidRDefault="0043137A" w:rsidP="007026EF">
            <w:pPr>
              <w:pStyle w:val="TAL"/>
              <w:rPr>
                <w:b/>
              </w:rPr>
            </w:pPr>
            <w:r w:rsidRPr="0007117A">
              <w:rPr>
                <w:b/>
              </w:rPr>
              <w:t>CDMA2000_RLP_FLOW_PORT</w:t>
            </w:r>
          </w:p>
        </w:tc>
      </w:tr>
      <w:bookmarkEnd w:id="502"/>
      <w:tr w:rsidR="0043137A" w14:paraId="6BD38D50" w14:textId="77777777" w:rsidTr="007026EF">
        <w:tc>
          <w:tcPr>
            <w:tcW w:w="1479" w:type="dxa"/>
            <w:tcBorders>
              <w:bottom w:val="double" w:sz="4" w:space="0" w:color="auto"/>
            </w:tcBorders>
            <w:shd w:val="clear" w:color="auto" w:fill="E0E0E0"/>
          </w:tcPr>
          <w:p w14:paraId="757899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EB834EF" w14:textId="77777777" w:rsidR="0043137A" w:rsidRPr="0007117A" w:rsidRDefault="0043137A" w:rsidP="007026EF">
            <w:pPr>
              <w:pStyle w:val="TAL"/>
            </w:pPr>
            <w:r w:rsidRPr="0007117A">
              <w:t>CDMA2000 PTC: Port for RLP SDU's to be sent on RLP packet data streams</w:t>
            </w:r>
          </w:p>
        </w:tc>
      </w:tr>
      <w:tr w:rsidR="0043137A" w14:paraId="696308D8" w14:textId="77777777" w:rsidTr="007026EF">
        <w:tc>
          <w:tcPr>
            <w:tcW w:w="1479" w:type="dxa"/>
            <w:tcBorders>
              <w:top w:val="double" w:sz="4" w:space="0" w:color="auto"/>
            </w:tcBorders>
            <w:shd w:val="clear" w:color="auto" w:fill="auto"/>
          </w:tcPr>
          <w:p w14:paraId="2DE123C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3125A052" w14:textId="77777777" w:rsidR="0043137A" w:rsidRPr="0007117A" w:rsidRDefault="00372663" w:rsidP="007026EF">
            <w:pPr>
              <w:pStyle w:val="TAL"/>
            </w:pPr>
            <w:hyperlink w:anchor="CDMA2000_RLP_FLOW_COMMON_REQ" w:history="1">
              <w:r w:rsidR="0043137A" w:rsidRPr="0007117A">
                <w:rPr>
                  <w:rStyle w:val="Hyperlink"/>
                </w:rPr>
                <w:t>CDMA2000_RLP_FLOW_COMMON_REQ</w:t>
              </w:r>
            </w:hyperlink>
          </w:p>
        </w:tc>
        <w:tc>
          <w:tcPr>
            <w:tcW w:w="5421" w:type="dxa"/>
            <w:tcBorders>
              <w:top w:val="double" w:sz="4" w:space="0" w:color="auto"/>
            </w:tcBorders>
            <w:shd w:val="clear" w:color="auto" w:fill="auto"/>
          </w:tcPr>
          <w:p w14:paraId="0B843146" w14:textId="77777777" w:rsidR="0043137A" w:rsidRPr="0007117A" w:rsidRDefault="0043137A" w:rsidP="007026EF">
            <w:pPr>
              <w:pStyle w:val="TAL"/>
            </w:pPr>
          </w:p>
        </w:tc>
      </w:tr>
      <w:tr w:rsidR="0043137A" w14:paraId="3708C4FA" w14:textId="77777777" w:rsidTr="007026EF">
        <w:tc>
          <w:tcPr>
            <w:tcW w:w="1479" w:type="dxa"/>
            <w:shd w:val="clear" w:color="auto" w:fill="auto"/>
          </w:tcPr>
          <w:p w14:paraId="17572C13" w14:textId="77777777" w:rsidR="0043137A" w:rsidRPr="0007117A" w:rsidRDefault="0043137A" w:rsidP="007026EF">
            <w:pPr>
              <w:pStyle w:val="TAL"/>
            </w:pPr>
            <w:r w:rsidRPr="0007117A">
              <w:t>in</w:t>
            </w:r>
          </w:p>
        </w:tc>
        <w:tc>
          <w:tcPr>
            <w:tcW w:w="2957" w:type="dxa"/>
            <w:shd w:val="clear" w:color="auto" w:fill="auto"/>
          </w:tcPr>
          <w:p w14:paraId="06429412" w14:textId="77777777" w:rsidR="0043137A" w:rsidRPr="0007117A" w:rsidRDefault="00372663" w:rsidP="007026EF">
            <w:pPr>
              <w:pStyle w:val="TAL"/>
            </w:pPr>
            <w:hyperlink w:anchor="CDMA2000_RLP_FLOW_COMMON_IND" w:history="1">
              <w:r w:rsidR="0043137A" w:rsidRPr="0007117A">
                <w:rPr>
                  <w:rStyle w:val="Hyperlink"/>
                </w:rPr>
                <w:t>CDMA2000_RLP_FLOW_COMMON_IND</w:t>
              </w:r>
            </w:hyperlink>
          </w:p>
        </w:tc>
        <w:tc>
          <w:tcPr>
            <w:tcW w:w="5421" w:type="dxa"/>
            <w:shd w:val="clear" w:color="auto" w:fill="auto"/>
          </w:tcPr>
          <w:p w14:paraId="43372EBC" w14:textId="77777777" w:rsidR="0043137A" w:rsidRPr="0007117A" w:rsidRDefault="0043137A" w:rsidP="007026EF">
            <w:pPr>
              <w:pStyle w:val="TAL"/>
            </w:pPr>
          </w:p>
        </w:tc>
      </w:tr>
    </w:tbl>
    <w:p w14:paraId="66798D20" w14:textId="77777777" w:rsidR="0043137A" w:rsidRDefault="0043137A" w:rsidP="0043137A"/>
    <w:p w14:paraId="6027EA73" w14:textId="77777777" w:rsidR="0043137A" w:rsidRDefault="0043137A" w:rsidP="0043137A">
      <w:pPr>
        <w:pStyle w:val="Heading1"/>
      </w:pPr>
      <w:r>
        <w:t>D.9</w:t>
      </w:r>
      <w:r>
        <w:tab/>
        <w:t>CDMA2000_CommonDefs</w:t>
      </w:r>
    </w:p>
    <w:p w14:paraId="765A3835" w14:textId="77777777" w:rsidR="0043137A" w:rsidRDefault="0043137A" w:rsidP="0043137A">
      <w:r>
        <w:t>type definitions used by CDMA2000 and EUTRA</w:t>
      </w:r>
    </w:p>
    <w:p w14:paraId="7E2B41CF" w14:textId="77777777" w:rsidR="0043137A" w:rsidRDefault="0043137A" w:rsidP="0043137A">
      <w:pPr>
        <w:pStyle w:val="TH"/>
      </w:pPr>
      <w:r>
        <w:lastRenderedPageBreak/>
        <w:t>CDMA2000_CommonDefs: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24C49D7" w14:textId="77777777" w:rsidTr="007026EF">
        <w:tc>
          <w:tcPr>
            <w:tcW w:w="9857" w:type="dxa"/>
            <w:gridSpan w:val="3"/>
            <w:tcBorders>
              <w:bottom w:val="double" w:sz="4" w:space="0" w:color="auto"/>
            </w:tcBorders>
            <w:shd w:val="clear" w:color="auto" w:fill="E0E0E0"/>
          </w:tcPr>
          <w:p w14:paraId="5C88AC71" w14:textId="77777777" w:rsidR="0043137A" w:rsidRPr="0007117A" w:rsidRDefault="0043137A" w:rsidP="007026EF">
            <w:pPr>
              <w:pStyle w:val="TAL"/>
              <w:rPr>
                <w:b/>
              </w:rPr>
            </w:pPr>
            <w:r w:rsidRPr="0007117A">
              <w:rPr>
                <w:b/>
              </w:rPr>
              <w:t>TTCN-3 Basic Types</w:t>
            </w:r>
          </w:p>
        </w:tc>
      </w:tr>
      <w:tr w:rsidR="0043137A" w14:paraId="57BA477D" w14:textId="77777777" w:rsidTr="007026EF">
        <w:tc>
          <w:tcPr>
            <w:tcW w:w="2464" w:type="dxa"/>
            <w:tcBorders>
              <w:top w:val="double" w:sz="4" w:space="0" w:color="auto"/>
            </w:tcBorders>
            <w:shd w:val="clear" w:color="auto" w:fill="auto"/>
          </w:tcPr>
          <w:p w14:paraId="43B967F7" w14:textId="77777777" w:rsidR="0043137A" w:rsidRPr="0007117A" w:rsidRDefault="0043137A" w:rsidP="007026EF">
            <w:pPr>
              <w:pStyle w:val="TAL"/>
              <w:rPr>
                <w:b/>
              </w:rPr>
            </w:pPr>
            <w:bookmarkStart w:id="503" w:name="SearchWindowSize_Type" w:colFirst="0" w:colLast="0"/>
            <w:r w:rsidRPr="0007117A">
              <w:rPr>
                <w:b/>
              </w:rPr>
              <w:t>SearchWindowSize_Type</w:t>
            </w:r>
          </w:p>
        </w:tc>
        <w:tc>
          <w:tcPr>
            <w:tcW w:w="3450" w:type="dxa"/>
            <w:tcBorders>
              <w:top w:val="double" w:sz="4" w:space="0" w:color="auto"/>
            </w:tcBorders>
            <w:shd w:val="clear" w:color="auto" w:fill="auto"/>
          </w:tcPr>
          <w:p w14:paraId="3AD644AD" w14:textId="77777777" w:rsidR="0043137A" w:rsidRPr="0007117A" w:rsidRDefault="0043137A" w:rsidP="007026EF">
            <w:pPr>
              <w:pStyle w:val="TAL"/>
            </w:pPr>
            <w:r w:rsidRPr="0007117A">
              <w:t>integer (0..15)</w:t>
            </w:r>
          </w:p>
        </w:tc>
        <w:tc>
          <w:tcPr>
            <w:tcW w:w="3943" w:type="dxa"/>
            <w:tcBorders>
              <w:top w:val="double" w:sz="4" w:space="0" w:color="auto"/>
            </w:tcBorders>
            <w:shd w:val="clear" w:color="auto" w:fill="auto"/>
          </w:tcPr>
          <w:p w14:paraId="49157870" w14:textId="77777777" w:rsidR="0043137A" w:rsidRPr="0007117A" w:rsidRDefault="0043137A" w:rsidP="007026EF">
            <w:pPr>
              <w:pStyle w:val="TAL"/>
            </w:pPr>
            <w:r w:rsidRPr="0007117A">
              <w:t>Search Window as in 36.331 ASN.1 definition for SystemInformationBlockType8.searchWindowSize</w:t>
            </w:r>
          </w:p>
        </w:tc>
      </w:tr>
      <w:tr w:rsidR="0043137A" w14:paraId="63FBF2BF" w14:textId="77777777" w:rsidTr="007026EF">
        <w:tc>
          <w:tcPr>
            <w:tcW w:w="2464" w:type="dxa"/>
            <w:shd w:val="clear" w:color="auto" w:fill="auto"/>
          </w:tcPr>
          <w:p w14:paraId="20556858" w14:textId="77777777" w:rsidR="0043137A" w:rsidRPr="0007117A" w:rsidRDefault="0043137A" w:rsidP="007026EF">
            <w:pPr>
              <w:pStyle w:val="TAL"/>
              <w:rPr>
                <w:b/>
              </w:rPr>
            </w:pPr>
            <w:bookmarkStart w:id="504" w:name="BandclassCDMA2000_Type" w:colFirst="0" w:colLast="0"/>
            <w:bookmarkEnd w:id="503"/>
            <w:r w:rsidRPr="0007117A">
              <w:rPr>
                <w:b/>
              </w:rPr>
              <w:t>BandclassCDMA2000_Type</w:t>
            </w:r>
          </w:p>
        </w:tc>
        <w:tc>
          <w:tcPr>
            <w:tcW w:w="3450" w:type="dxa"/>
            <w:shd w:val="clear" w:color="auto" w:fill="auto"/>
          </w:tcPr>
          <w:p w14:paraId="0790BAF5" w14:textId="77777777" w:rsidR="0043137A" w:rsidRPr="0007117A" w:rsidRDefault="0043137A" w:rsidP="007026EF">
            <w:pPr>
              <w:pStyle w:val="TAL"/>
            </w:pPr>
            <w:r w:rsidRPr="0007117A">
              <w:t>integer (0..31)</w:t>
            </w:r>
          </w:p>
        </w:tc>
        <w:tc>
          <w:tcPr>
            <w:tcW w:w="3943" w:type="dxa"/>
            <w:shd w:val="clear" w:color="auto" w:fill="auto"/>
          </w:tcPr>
          <w:p w14:paraId="56610B50" w14:textId="77777777" w:rsidR="0043137A" w:rsidRPr="0007117A" w:rsidRDefault="0043137A" w:rsidP="007026EF">
            <w:pPr>
              <w:pStyle w:val="TAL"/>
            </w:pPr>
            <w:r w:rsidRPr="0007117A">
              <w:t>Band class defined as in 36.331 ASN.1 definition for BandclassCDMA2000</w:t>
            </w:r>
          </w:p>
        </w:tc>
      </w:tr>
      <w:tr w:rsidR="0043137A" w14:paraId="6441C659" w14:textId="77777777" w:rsidTr="007026EF">
        <w:tc>
          <w:tcPr>
            <w:tcW w:w="2464" w:type="dxa"/>
            <w:shd w:val="clear" w:color="auto" w:fill="auto"/>
          </w:tcPr>
          <w:p w14:paraId="539C7ECC" w14:textId="77777777" w:rsidR="0043137A" w:rsidRPr="0007117A" w:rsidRDefault="0043137A" w:rsidP="007026EF">
            <w:pPr>
              <w:pStyle w:val="TAL"/>
              <w:rPr>
                <w:b/>
              </w:rPr>
            </w:pPr>
            <w:bookmarkStart w:id="505" w:name="ARFCN_ValueCDMA2000_Type" w:colFirst="0" w:colLast="0"/>
            <w:bookmarkEnd w:id="504"/>
            <w:r w:rsidRPr="0007117A">
              <w:rPr>
                <w:b/>
              </w:rPr>
              <w:t>ARFCN_ValueCDMA2000_Type</w:t>
            </w:r>
          </w:p>
        </w:tc>
        <w:tc>
          <w:tcPr>
            <w:tcW w:w="3450" w:type="dxa"/>
            <w:shd w:val="clear" w:color="auto" w:fill="auto"/>
          </w:tcPr>
          <w:p w14:paraId="35B94A27" w14:textId="77777777" w:rsidR="0043137A" w:rsidRPr="0007117A" w:rsidRDefault="0043137A" w:rsidP="007026EF">
            <w:pPr>
              <w:pStyle w:val="TAL"/>
            </w:pPr>
            <w:r w:rsidRPr="0007117A">
              <w:t>integer (0..2047)</w:t>
            </w:r>
          </w:p>
        </w:tc>
        <w:tc>
          <w:tcPr>
            <w:tcW w:w="3943" w:type="dxa"/>
            <w:shd w:val="clear" w:color="auto" w:fill="auto"/>
          </w:tcPr>
          <w:p w14:paraId="205E7F2E" w14:textId="77777777" w:rsidR="0043137A" w:rsidRPr="0007117A" w:rsidRDefault="0043137A" w:rsidP="007026EF">
            <w:pPr>
              <w:pStyle w:val="TAL"/>
            </w:pPr>
            <w:r w:rsidRPr="0007117A">
              <w:t>ARFCN for CDMA2000 cell as in 36.331 ASN.1 definition for ARFCN_ValueCDMA2000</w:t>
            </w:r>
          </w:p>
        </w:tc>
      </w:tr>
      <w:tr w:rsidR="0043137A" w14:paraId="45EBCADE" w14:textId="77777777" w:rsidTr="007026EF">
        <w:tc>
          <w:tcPr>
            <w:tcW w:w="2464" w:type="dxa"/>
            <w:shd w:val="clear" w:color="auto" w:fill="auto"/>
          </w:tcPr>
          <w:p w14:paraId="4A633ED7" w14:textId="77777777" w:rsidR="0043137A" w:rsidRPr="0007117A" w:rsidRDefault="0043137A" w:rsidP="007026EF">
            <w:pPr>
              <w:pStyle w:val="TAL"/>
              <w:rPr>
                <w:b/>
              </w:rPr>
            </w:pPr>
            <w:bookmarkStart w:id="506" w:name="PhysCellIdCDMA2000_Type" w:colFirst="0" w:colLast="0"/>
            <w:bookmarkEnd w:id="505"/>
            <w:r w:rsidRPr="0007117A">
              <w:rPr>
                <w:b/>
              </w:rPr>
              <w:t>PhysCellIdCDMA2000_Type</w:t>
            </w:r>
          </w:p>
        </w:tc>
        <w:tc>
          <w:tcPr>
            <w:tcW w:w="3450" w:type="dxa"/>
            <w:shd w:val="clear" w:color="auto" w:fill="auto"/>
          </w:tcPr>
          <w:p w14:paraId="5C6E9745" w14:textId="77777777" w:rsidR="0043137A" w:rsidRPr="0007117A" w:rsidRDefault="0043137A" w:rsidP="007026EF">
            <w:pPr>
              <w:pStyle w:val="TAL"/>
            </w:pPr>
            <w:r w:rsidRPr="0007117A">
              <w:t>integer (0..511)</w:t>
            </w:r>
          </w:p>
        </w:tc>
        <w:tc>
          <w:tcPr>
            <w:tcW w:w="3943" w:type="dxa"/>
            <w:shd w:val="clear" w:color="auto" w:fill="auto"/>
          </w:tcPr>
          <w:p w14:paraId="19AE11C1" w14:textId="77777777" w:rsidR="0043137A" w:rsidRPr="0007117A" w:rsidRDefault="0043137A" w:rsidP="007026EF">
            <w:pPr>
              <w:pStyle w:val="TAL"/>
            </w:pPr>
            <w:r w:rsidRPr="0007117A">
              <w:t>PN offset for CDMA2000 cell as in 36.331 ASN.1 definition for PhysCellIdCDMA2000</w:t>
            </w:r>
          </w:p>
        </w:tc>
      </w:tr>
      <w:tr w:rsidR="0043137A" w14:paraId="0313D47D" w14:textId="77777777" w:rsidTr="007026EF">
        <w:tc>
          <w:tcPr>
            <w:tcW w:w="2464" w:type="dxa"/>
            <w:shd w:val="clear" w:color="auto" w:fill="auto"/>
          </w:tcPr>
          <w:p w14:paraId="01D27182" w14:textId="77777777" w:rsidR="0043137A" w:rsidRPr="0007117A" w:rsidRDefault="0043137A" w:rsidP="007026EF">
            <w:pPr>
              <w:pStyle w:val="TAL"/>
              <w:rPr>
                <w:b/>
              </w:rPr>
            </w:pPr>
            <w:bookmarkStart w:id="507" w:name="ProtRev_Type" w:colFirst="0" w:colLast="0"/>
            <w:bookmarkEnd w:id="506"/>
            <w:r w:rsidRPr="0007117A">
              <w:rPr>
                <w:b/>
              </w:rPr>
              <w:t>ProtRev_Type</w:t>
            </w:r>
          </w:p>
        </w:tc>
        <w:tc>
          <w:tcPr>
            <w:tcW w:w="3450" w:type="dxa"/>
            <w:shd w:val="clear" w:color="auto" w:fill="auto"/>
          </w:tcPr>
          <w:p w14:paraId="015926F4" w14:textId="77777777" w:rsidR="0043137A" w:rsidRPr="0007117A" w:rsidRDefault="0043137A" w:rsidP="007026EF">
            <w:pPr>
              <w:pStyle w:val="TAL"/>
            </w:pPr>
            <w:r w:rsidRPr="0007117A">
              <w:t>integer (0..255)</w:t>
            </w:r>
          </w:p>
        </w:tc>
        <w:tc>
          <w:tcPr>
            <w:tcW w:w="3943" w:type="dxa"/>
            <w:shd w:val="clear" w:color="auto" w:fill="auto"/>
          </w:tcPr>
          <w:p w14:paraId="5437FDE3" w14:textId="77777777" w:rsidR="0043137A" w:rsidRPr="0007117A" w:rsidRDefault="0043137A" w:rsidP="007026EF">
            <w:pPr>
              <w:pStyle w:val="TAL"/>
            </w:pPr>
            <w:r w:rsidRPr="0007117A">
              <w:t>protocol revision</w:t>
            </w:r>
          </w:p>
        </w:tc>
      </w:tr>
      <w:tr w:rsidR="0043137A" w14:paraId="29CCA519" w14:textId="77777777" w:rsidTr="007026EF">
        <w:tc>
          <w:tcPr>
            <w:tcW w:w="2464" w:type="dxa"/>
            <w:shd w:val="clear" w:color="auto" w:fill="auto"/>
          </w:tcPr>
          <w:p w14:paraId="2ACB7CC7" w14:textId="77777777" w:rsidR="0043137A" w:rsidRPr="0007117A" w:rsidRDefault="0043137A" w:rsidP="007026EF">
            <w:pPr>
              <w:pStyle w:val="TAL"/>
              <w:rPr>
                <w:b/>
              </w:rPr>
            </w:pPr>
            <w:bookmarkStart w:id="508" w:name="OpenLoopAdjust_Type" w:colFirst="0" w:colLast="0"/>
            <w:bookmarkEnd w:id="507"/>
            <w:r w:rsidRPr="0007117A">
              <w:rPr>
                <w:b/>
              </w:rPr>
              <w:t>OpenLoopAdjust_Type</w:t>
            </w:r>
          </w:p>
        </w:tc>
        <w:tc>
          <w:tcPr>
            <w:tcW w:w="3450" w:type="dxa"/>
            <w:shd w:val="clear" w:color="auto" w:fill="auto"/>
          </w:tcPr>
          <w:p w14:paraId="5B7EAF11" w14:textId="77777777" w:rsidR="0043137A" w:rsidRPr="0007117A" w:rsidRDefault="0043137A" w:rsidP="007026EF">
            <w:pPr>
              <w:pStyle w:val="TAL"/>
            </w:pPr>
            <w:r w:rsidRPr="0007117A">
              <w:t>integer (0..255)</w:t>
            </w:r>
          </w:p>
        </w:tc>
        <w:tc>
          <w:tcPr>
            <w:tcW w:w="3943" w:type="dxa"/>
            <w:shd w:val="clear" w:color="auto" w:fill="auto"/>
          </w:tcPr>
          <w:p w14:paraId="260F08AD" w14:textId="77777777" w:rsidR="0043137A" w:rsidRPr="0007117A" w:rsidRDefault="0043137A" w:rsidP="007026EF">
            <w:pPr>
              <w:pStyle w:val="TAL"/>
            </w:pPr>
            <w:r w:rsidRPr="0007117A">
              <w:t>9.4.6.2.6 of C.S0024</w:t>
            </w:r>
          </w:p>
        </w:tc>
      </w:tr>
      <w:tr w:rsidR="0043137A" w14:paraId="784C0D27" w14:textId="77777777" w:rsidTr="007026EF">
        <w:tc>
          <w:tcPr>
            <w:tcW w:w="2464" w:type="dxa"/>
            <w:shd w:val="clear" w:color="auto" w:fill="auto"/>
          </w:tcPr>
          <w:p w14:paraId="2AE6782A" w14:textId="77777777" w:rsidR="0043137A" w:rsidRPr="0007117A" w:rsidRDefault="0043137A" w:rsidP="007026EF">
            <w:pPr>
              <w:pStyle w:val="TAL"/>
              <w:rPr>
                <w:b/>
              </w:rPr>
            </w:pPr>
            <w:bookmarkStart w:id="509" w:name="BCD_Digit_Type" w:colFirst="0" w:colLast="0"/>
            <w:bookmarkEnd w:id="508"/>
            <w:r w:rsidRPr="0007117A">
              <w:rPr>
                <w:b/>
              </w:rPr>
              <w:t>BCD_Digit_Type</w:t>
            </w:r>
          </w:p>
        </w:tc>
        <w:tc>
          <w:tcPr>
            <w:tcW w:w="3450" w:type="dxa"/>
            <w:shd w:val="clear" w:color="auto" w:fill="auto"/>
          </w:tcPr>
          <w:p w14:paraId="669CB30E" w14:textId="77777777" w:rsidR="0043137A" w:rsidRPr="0007117A" w:rsidRDefault="0043137A" w:rsidP="007026EF">
            <w:pPr>
              <w:pStyle w:val="TAL"/>
            </w:pPr>
            <w:r w:rsidRPr="0007117A">
              <w:t>integer (0..9)</w:t>
            </w:r>
          </w:p>
        </w:tc>
        <w:tc>
          <w:tcPr>
            <w:tcW w:w="3943" w:type="dxa"/>
            <w:shd w:val="clear" w:color="auto" w:fill="auto"/>
          </w:tcPr>
          <w:p w14:paraId="248E0B16" w14:textId="77777777" w:rsidR="0043137A" w:rsidRPr="0007117A" w:rsidRDefault="0043137A" w:rsidP="007026EF">
            <w:pPr>
              <w:pStyle w:val="TAL"/>
            </w:pPr>
            <w:r w:rsidRPr="0007117A">
              <w:t>To represent BCD digit of MCC</w:t>
            </w:r>
          </w:p>
        </w:tc>
      </w:tr>
      <w:tr w:rsidR="0043137A" w14:paraId="24730EC6" w14:textId="77777777" w:rsidTr="007026EF">
        <w:tc>
          <w:tcPr>
            <w:tcW w:w="2464" w:type="dxa"/>
            <w:shd w:val="clear" w:color="auto" w:fill="auto"/>
          </w:tcPr>
          <w:p w14:paraId="18A179EC" w14:textId="77777777" w:rsidR="0043137A" w:rsidRPr="0007117A" w:rsidRDefault="0043137A" w:rsidP="007026EF">
            <w:pPr>
              <w:pStyle w:val="TAL"/>
              <w:rPr>
                <w:b/>
              </w:rPr>
            </w:pPr>
            <w:bookmarkStart w:id="510" w:name="TMSI_Code_Type" w:colFirst="0" w:colLast="0"/>
            <w:bookmarkEnd w:id="509"/>
            <w:r w:rsidRPr="0007117A">
              <w:rPr>
                <w:b/>
              </w:rPr>
              <w:t>TMSI_Code_Type</w:t>
            </w:r>
          </w:p>
        </w:tc>
        <w:tc>
          <w:tcPr>
            <w:tcW w:w="3450" w:type="dxa"/>
            <w:shd w:val="clear" w:color="auto" w:fill="auto"/>
          </w:tcPr>
          <w:p w14:paraId="05CF03D1" w14:textId="77777777" w:rsidR="0043137A" w:rsidRPr="0007117A" w:rsidRDefault="00372663" w:rsidP="007026EF">
            <w:pPr>
              <w:pStyle w:val="TAL"/>
            </w:pPr>
            <w:hyperlink w:anchor="O4_Type" w:history="1">
              <w:r w:rsidR="0043137A" w:rsidRPr="0007117A">
                <w:rPr>
                  <w:rStyle w:val="Hyperlink"/>
                </w:rPr>
                <w:t>O4_Type</w:t>
              </w:r>
            </w:hyperlink>
          </w:p>
        </w:tc>
        <w:tc>
          <w:tcPr>
            <w:tcW w:w="3943" w:type="dxa"/>
            <w:shd w:val="clear" w:color="auto" w:fill="auto"/>
          </w:tcPr>
          <w:p w14:paraId="71D21B6D" w14:textId="77777777" w:rsidR="0043137A" w:rsidRPr="0007117A" w:rsidRDefault="0043137A" w:rsidP="007026EF">
            <w:pPr>
              <w:pStyle w:val="TAL"/>
            </w:pPr>
          </w:p>
        </w:tc>
      </w:tr>
      <w:tr w:rsidR="0043137A" w14:paraId="15B016CE" w14:textId="77777777" w:rsidTr="007026EF">
        <w:tc>
          <w:tcPr>
            <w:tcW w:w="2464" w:type="dxa"/>
            <w:shd w:val="clear" w:color="auto" w:fill="auto"/>
          </w:tcPr>
          <w:p w14:paraId="6D0A843D" w14:textId="77777777" w:rsidR="0043137A" w:rsidRPr="0007117A" w:rsidRDefault="0043137A" w:rsidP="007026EF">
            <w:pPr>
              <w:pStyle w:val="TAL"/>
              <w:rPr>
                <w:b/>
              </w:rPr>
            </w:pPr>
            <w:bookmarkStart w:id="511" w:name="EncryptionMode_Type" w:colFirst="0" w:colLast="0"/>
            <w:bookmarkEnd w:id="510"/>
            <w:r w:rsidRPr="0007117A">
              <w:rPr>
                <w:b/>
              </w:rPr>
              <w:t>EncryptionMode_Type</w:t>
            </w:r>
          </w:p>
        </w:tc>
        <w:tc>
          <w:tcPr>
            <w:tcW w:w="3450" w:type="dxa"/>
            <w:shd w:val="clear" w:color="auto" w:fill="auto"/>
          </w:tcPr>
          <w:p w14:paraId="47800ED9" w14:textId="77777777" w:rsidR="0043137A" w:rsidRPr="0007117A" w:rsidRDefault="0043137A" w:rsidP="007026EF">
            <w:pPr>
              <w:pStyle w:val="TAL"/>
            </w:pPr>
            <w:r w:rsidRPr="0007117A">
              <w:t>integer (0..7)</w:t>
            </w:r>
          </w:p>
        </w:tc>
        <w:tc>
          <w:tcPr>
            <w:tcW w:w="3943" w:type="dxa"/>
            <w:shd w:val="clear" w:color="auto" w:fill="auto"/>
          </w:tcPr>
          <w:p w14:paraId="16C669E2" w14:textId="77777777" w:rsidR="0043137A" w:rsidRPr="0007117A" w:rsidRDefault="0043137A" w:rsidP="007026EF">
            <w:pPr>
              <w:pStyle w:val="TAL"/>
            </w:pPr>
            <w:r w:rsidRPr="0007117A">
              <w:t>C.S0005 table 3.7.4.5-1 &amp; 3.7.5.7-3</w:t>
            </w:r>
          </w:p>
          <w:p w14:paraId="54D8CEC7" w14:textId="77777777" w:rsidR="0043137A" w:rsidRPr="0007117A" w:rsidRDefault="0043137A" w:rsidP="007026EF">
            <w:pPr>
              <w:pStyle w:val="TAL"/>
            </w:pPr>
            <w:r w:rsidRPr="0007117A">
              <w:t>0 ... Encryption disabled</w:t>
            </w:r>
          </w:p>
          <w:p w14:paraId="1C8193AB" w14:textId="77777777" w:rsidR="0043137A" w:rsidRPr="0007117A" w:rsidRDefault="0043137A" w:rsidP="007026EF">
            <w:pPr>
              <w:pStyle w:val="TAL"/>
            </w:pPr>
            <w:r w:rsidRPr="0007117A">
              <w:t>1 ... Encryption with ORYX algorithm for User Info and</w:t>
            </w:r>
          </w:p>
          <w:p w14:paraId="320AC5C3" w14:textId="77777777" w:rsidR="0043137A" w:rsidRPr="0007117A" w:rsidRDefault="0043137A" w:rsidP="007026EF">
            <w:pPr>
              <w:pStyle w:val="TAL"/>
            </w:pPr>
            <w:r w:rsidRPr="0007117A">
              <w:t xml:space="preserve">      Enhanced Cellular Msg Encryption Algorithm for Signalling</w:t>
            </w:r>
          </w:p>
          <w:p w14:paraId="62519DFC" w14:textId="77777777" w:rsidR="0043137A" w:rsidRPr="0007117A" w:rsidRDefault="0043137A" w:rsidP="007026EF">
            <w:pPr>
              <w:pStyle w:val="TAL"/>
            </w:pPr>
            <w:r w:rsidRPr="0007117A">
              <w:t>2 ... Encryption with Rijndael algorithm</w:t>
            </w:r>
          </w:p>
          <w:p w14:paraId="7026A5B5" w14:textId="77777777" w:rsidR="0043137A" w:rsidRPr="0007117A" w:rsidRDefault="0043137A" w:rsidP="007026EF">
            <w:pPr>
              <w:pStyle w:val="TAL"/>
            </w:pPr>
            <w:r w:rsidRPr="0007117A">
              <w:t>3-7 ... reserved</w:t>
            </w:r>
          </w:p>
        </w:tc>
      </w:tr>
      <w:tr w:rsidR="0043137A" w14:paraId="4552A8B4" w14:textId="77777777" w:rsidTr="007026EF">
        <w:tc>
          <w:tcPr>
            <w:tcW w:w="2464" w:type="dxa"/>
            <w:shd w:val="clear" w:color="auto" w:fill="auto"/>
          </w:tcPr>
          <w:p w14:paraId="1F678EAA" w14:textId="77777777" w:rsidR="0043137A" w:rsidRPr="0007117A" w:rsidRDefault="0043137A" w:rsidP="007026EF">
            <w:pPr>
              <w:pStyle w:val="TAL"/>
              <w:rPr>
                <w:b/>
              </w:rPr>
            </w:pPr>
            <w:bookmarkStart w:id="512" w:name="TMSI_ZoneLen_Type" w:colFirst="0" w:colLast="0"/>
            <w:bookmarkEnd w:id="511"/>
            <w:r w:rsidRPr="0007117A">
              <w:rPr>
                <w:b/>
              </w:rPr>
              <w:t>TMSI_ZoneLen_Type</w:t>
            </w:r>
          </w:p>
        </w:tc>
        <w:tc>
          <w:tcPr>
            <w:tcW w:w="3450" w:type="dxa"/>
            <w:shd w:val="clear" w:color="auto" w:fill="auto"/>
          </w:tcPr>
          <w:p w14:paraId="62D8E194" w14:textId="77777777" w:rsidR="0043137A" w:rsidRPr="0007117A" w:rsidRDefault="0043137A" w:rsidP="007026EF">
            <w:pPr>
              <w:pStyle w:val="TAL"/>
            </w:pPr>
            <w:r w:rsidRPr="0007117A">
              <w:t>integer (1..8)</w:t>
            </w:r>
          </w:p>
        </w:tc>
        <w:tc>
          <w:tcPr>
            <w:tcW w:w="3943" w:type="dxa"/>
            <w:shd w:val="clear" w:color="auto" w:fill="auto"/>
          </w:tcPr>
          <w:p w14:paraId="3552D218" w14:textId="77777777" w:rsidR="0043137A" w:rsidRPr="0007117A" w:rsidRDefault="0043137A" w:rsidP="007026EF">
            <w:pPr>
              <w:pStyle w:val="TAL"/>
            </w:pPr>
            <w:r w:rsidRPr="0007117A">
              <w:t>TMSI Zone Lenght; On encoding this is encoded to B4_Type</w:t>
            </w:r>
          </w:p>
        </w:tc>
      </w:tr>
      <w:tr w:rsidR="0043137A" w14:paraId="679ED7A8" w14:textId="77777777" w:rsidTr="007026EF">
        <w:tc>
          <w:tcPr>
            <w:tcW w:w="2464" w:type="dxa"/>
            <w:shd w:val="clear" w:color="auto" w:fill="auto"/>
          </w:tcPr>
          <w:p w14:paraId="0F1ECDE5" w14:textId="77777777" w:rsidR="0043137A" w:rsidRPr="0007117A" w:rsidRDefault="0043137A" w:rsidP="007026EF">
            <w:pPr>
              <w:pStyle w:val="TAL"/>
              <w:rPr>
                <w:b/>
              </w:rPr>
            </w:pPr>
            <w:bookmarkStart w:id="513" w:name="SectorID_HRPD_Type" w:colFirst="0" w:colLast="0"/>
            <w:bookmarkEnd w:id="512"/>
            <w:r w:rsidRPr="0007117A">
              <w:rPr>
                <w:b/>
              </w:rPr>
              <w:t>SectorID_HRPD_Type</w:t>
            </w:r>
          </w:p>
        </w:tc>
        <w:tc>
          <w:tcPr>
            <w:tcW w:w="3450" w:type="dxa"/>
            <w:shd w:val="clear" w:color="auto" w:fill="auto"/>
          </w:tcPr>
          <w:p w14:paraId="2BCD8F21" w14:textId="77777777" w:rsidR="0043137A" w:rsidRPr="0007117A" w:rsidRDefault="00372663" w:rsidP="007026EF">
            <w:pPr>
              <w:pStyle w:val="TAL"/>
            </w:pPr>
            <w:hyperlink w:anchor="B128_Type" w:history="1">
              <w:r w:rsidR="0043137A" w:rsidRPr="0007117A">
                <w:rPr>
                  <w:rStyle w:val="Hyperlink"/>
                </w:rPr>
                <w:t>B128_Type</w:t>
              </w:r>
            </w:hyperlink>
          </w:p>
        </w:tc>
        <w:tc>
          <w:tcPr>
            <w:tcW w:w="3943" w:type="dxa"/>
            <w:shd w:val="clear" w:color="auto" w:fill="auto"/>
          </w:tcPr>
          <w:p w14:paraId="07F89CAA" w14:textId="77777777" w:rsidR="0043137A" w:rsidRPr="0007117A" w:rsidRDefault="0043137A" w:rsidP="007026EF">
            <w:pPr>
              <w:pStyle w:val="TAL"/>
            </w:pPr>
            <w:r w:rsidRPr="0007117A">
              <w:t>Sector ID for HRPD as in 36.331 ASN.1 definition for CellGlobalIdCDMA2000.cellGlobalIdHRPD</w:t>
            </w:r>
          </w:p>
        </w:tc>
      </w:tr>
      <w:tr w:rsidR="0043137A" w14:paraId="6E4F3BEF" w14:textId="77777777" w:rsidTr="007026EF">
        <w:tc>
          <w:tcPr>
            <w:tcW w:w="2464" w:type="dxa"/>
            <w:shd w:val="clear" w:color="auto" w:fill="auto"/>
          </w:tcPr>
          <w:p w14:paraId="53C4472F" w14:textId="77777777" w:rsidR="0043137A" w:rsidRPr="0007117A" w:rsidRDefault="0043137A" w:rsidP="007026EF">
            <w:pPr>
              <w:pStyle w:val="TAL"/>
              <w:rPr>
                <w:b/>
              </w:rPr>
            </w:pPr>
            <w:bookmarkStart w:id="514" w:name="PilotOffset_Type" w:colFirst="0" w:colLast="0"/>
            <w:bookmarkEnd w:id="513"/>
            <w:r w:rsidRPr="0007117A">
              <w:rPr>
                <w:b/>
              </w:rPr>
              <w:t>PilotOffset_Type</w:t>
            </w:r>
          </w:p>
        </w:tc>
        <w:tc>
          <w:tcPr>
            <w:tcW w:w="3450" w:type="dxa"/>
            <w:shd w:val="clear" w:color="auto" w:fill="auto"/>
          </w:tcPr>
          <w:p w14:paraId="2BEBB948" w14:textId="77777777" w:rsidR="0043137A" w:rsidRPr="0007117A" w:rsidRDefault="0043137A" w:rsidP="007026EF">
            <w:pPr>
              <w:pStyle w:val="TAL"/>
            </w:pPr>
            <w:r w:rsidRPr="0007117A">
              <w:t>integer (-31..0)</w:t>
            </w:r>
          </w:p>
        </w:tc>
        <w:tc>
          <w:tcPr>
            <w:tcW w:w="3943" w:type="dxa"/>
            <w:shd w:val="clear" w:color="auto" w:fill="auto"/>
          </w:tcPr>
          <w:p w14:paraId="0D2FC584" w14:textId="77777777" w:rsidR="0043137A" w:rsidRPr="0007117A" w:rsidRDefault="0043137A" w:rsidP="007026EF">
            <w:pPr>
              <w:pStyle w:val="TAL"/>
            </w:pPr>
            <w:r w:rsidRPr="0007117A">
              <w:t>Represents the offset i.e.  Pilot Channel power to total cell power(dB);</w:t>
            </w:r>
          </w:p>
          <w:p w14:paraId="7CB921EE" w14:textId="77777777" w:rsidR="0043137A" w:rsidRPr="0007117A" w:rsidRDefault="0043137A" w:rsidP="007026EF">
            <w:pPr>
              <w:pStyle w:val="TAL"/>
            </w:pPr>
            <w:r w:rsidRPr="0007117A">
              <w:t>By default shall be set to -7</w:t>
            </w:r>
          </w:p>
          <w:p w14:paraId="6557A484" w14:textId="77777777" w:rsidR="0043137A" w:rsidRPr="0007117A" w:rsidRDefault="0043137A" w:rsidP="007026EF">
            <w:pPr>
              <w:pStyle w:val="TAL"/>
            </w:pPr>
            <w:r w:rsidRPr="0007117A">
              <w:t>127 selected Max value by 7 bits</w:t>
            </w:r>
          </w:p>
        </w:tc>
      </w:tr>
      <w:tr w:rsidR="0043137A" w14:paraId="540BC28E" w14:textId="77777777" w:rsidTr="007026EF">
        <w:tc>
          <w:tcPr>
            <w:tcW w:w="2464" w:type="dxa"/>
            <w:shd w:val="clear" w:color="auto" w:fill="auto"/>
          </w:tcPr>
          <w:p w14:paraId="70BB33D0" w14:textId="77777777" w:rsidR="0043137A" w:rsidRPr="0007117A" w:rsidRDefault="0043137A" w:rsidP="007026EF">
            <w:pPr>
              <w:pStyle w:val="TAL"/>
              <w:rPr>
                <w:b/>
              </w:rPr>
            </w:pPr>
            <w:bookmarkStart w:id="515" w:name="PowerIor_Type" w:colFirst="0" w:colLast="0"/>
            <w:bookmarkEnd w:id="514"/>
            <w:r w:rsidRPr="0007117A">
              <w:rPr>
                <w:b/>
              </w:rPr>
              <w:t>PowerIor_Type</w:t>
            </w:r>
          </w:p>
        </w:tc>
        <w:tc>
          <w:tcPr>
            <w:tcW w:w="3450" w:type="dxa"/>
            <w:shd w:val="clear" w:color="auto" w:fill="auto"/>
          </w:tcPr>
          <w:p w14:paraId="58BF934B" w14:textId="77777777" w:rsidR="0043137A" w:rsidRPr="0007117A" w:rsidRDefault="0043137A" w:rsidP="007026EF">
            <w:pPr>
              <w:pStyle w:val="TAL"/>
            </w:pPr>
            <w:r w:rsidRPr="0007117A">
              <w:t>integer (-127..0)</w:t>
            </w:r>
          </w:p>
        </w:tc>
        <w:tc>
          <w:tcPr>
            <w:tcW w:w="3943" w:type="dxa"/>
            <w:shd w:val="clear" w:color="auto" w:fill="auto"/>
          </w:tcPr>
          <w:p w14:paraId="48829144" w14:textId="77777777" w:rsidR="0043137A" w:rsidRPr="0007117A" w:rsidRDefault="0043137A" w:rsidP="007026EF">
            <w:pPr>
              <w:pStyle w:val="TAL"/>
            </w:pPr>
            <w:r w:rsidRPr="0007117A">
              <w:t>Represets the cell total Tx power Ior (dBm/1.23 MHz)</w:t>
            </w:r>
          </w:p>
        </w:tc>
      </w:tr>
      <w:tr w:rsidR="0043137A" w14:paraId="01F9BF80" w14:textId="77777777" w:rsidTr="007026EF">
        <w:tc>
          <w:tcPr>
            <w:tcW w:w="2464" w:type="dxa"/>
            <w:shd w:val="clear" w:color="auto" w:fill="auto"/>
          </w:tcPr>
          <w:p w14:paraId="6233AE28" w14:textId="77777777" w:rsidR="0043137A" w:rsidRPr="0007117A" w:rsidRDefault="0043137A" w:rsidP="007026EF">
            <w:pPr>
              <w:pStyle w:val="TAL"/>
              <w:rPr>
                <w:b/>
              </w:rPr>
            </w:pPr>
            <w:bookmarkStart w:id="516" w:name="PowerIoc_Type" w:colFirst="0" w:colLast="0"/>
            <w:bookmarkEnd w:id="515"/>
            <w:r w:rsidRPr="0007117A">
              <w:rPr>
                <w:b/>
              </w:rPr>
              <w:t>PowerIoc_Type</w:t>
            </w:r>
          </w:p>
        </w:tc>
        <w:tc>
          <w:tcPr>
            <w:tcW w:w="3450" w:type="dxa"/>
            <w:shd w:val="clear" w:color="auto" w:fill="auto"/>
          </w:tcPr>
          <w:p w14:paraId="73AD15EF" w14:textId="77777777" w:rsidR="0043137A" w:rsidRPr="0007117A" w:rsidRDefault="0043137A" w:rsidP="007026EF">
            <w:pPr>
              <w:pStyle w:val="TAL"/>
            </w:pPr>
            <w:r w:rsidRPr="0007117A">
              <w:t>integer (-127..0)</w:t>
            </w:r>
          </w:p>
        </w:tc>
        <w:tc>
          <w:tcPr>
            <w:tcW w:w="3943" w:type="dxa"/>
            <w:shd w:val="clear" w:color="auto" w:fill="auto"/>
          </w:tcPr>
          <w:p w14:paraId="522F771F" w14:textId="77777777" w:rsidR="0043137A" w:rsidRPr="0007117A" w:rsidRDefault="0043137A" w:rsidP="007026EF">
            <w:pPr>
              <w:pStyle w:val="TAL"/>
            </w:pPr>
            <w:r w:rsidRPr="0007117A">
              <w:t>Represets the cell total  AWGN power  Ioc (dBm/1.23 MHz) which is independent of cell</w:t>
            </w:r>
          </w:p>
        </w:tc>
      </w:tr>
      <w:bookmarkEnd w:id="516"/>
      <w:tr w:rsidR="0043137A" w14:paraId="5804BECA" w14:textId="77777777" w:rsidTr="007026EF">
        <w:tc>
          <w:tcPr>
            <w:tcW w:w="2464" w:type="dxa"/>
            <w:shd w:val="clear" w:color="auto" w:fill="auto"/>
          </w:tcPr>
          <w:p w14:paraId="65343FCE" w14:textId="77777777" w:rsidR="0043137A" w:rsidRPr="0007117A" w:rsidRDefault="0043137A" w:rsidP="007026EF">
            <w:pPr>
              <w:pStyle w:val="TAL"/>
              <w:rPr>
                <w:b/>
              </w:rPr>
            </w:pPr>
            <w:r w:rsidRPr="0007117A">
              <w:rPr>
                <w:b/>
              </w:rPr>
              <w:t>CDMA2000_AttenuationValue_Type</w:t>
            </w:r>
          </w:p>
        </w:tc>
        <w:tc>
          <w:tcPr>
            <w:tcW w:w="3450" w:type="dxa"/>
            <w:shd w:val="clear" w:color="auto" w:fill="auto"/>
          </w:tcPr>
          <w:p w14:paraId="2080A56C" w14:textId="77777777" w:rsidR="0043137A" w:rsidRPr="0007117A" w:rsidRDefault="0043137A" w:rsidP="007026EF">
            <w:pPr>
              <w:pStyle w:val="TAL"/>
            </w:pPr>
            <w:r w:rsidRPr="0007117A">
              <w:t>integer (0..127)</w:t>
            </w:r>
          </w:p>
        </w:tc>
        <w:tc>
          <w:tcPr>
            <w:tcW w:w="3943" w:type="dxa"/>
            <w:shd w:val="clear" w:color="auto" w:fill="auto"/>
          </w:tcPr>
          <w:p w14:paraId="0256D3B7" w14:textId="77777777" w:rsidR="0043137A" w:rsidRPr="0007117A" w:rsidRDefault="0043137A" w:rsidP="007026EF">
            <w:pPr>
              <w:pStyle w:val="TAL"/>
            </w:pPr>
          </w:p>
        </w:tc>
      </w:tr>
      <w:tr w:rsidR="0043137A" w14:paraId="255C98EF" w14:textId="77777777" w:rsidTr="007026EF">
        <w:tc>
          <w:tcPr>
            <w:tcW w:w="2464" w:type="dxa"/>
            <w:shd w:val="clear" w:color="auto" w:fill="auto"/>
          </w:tcPr>
          <w:p w14:paraId="491824C6" w14:textId="77777777" w:rsidR="0043137A" w:rsidRPr="0007117A" w:rsidRDefault="0043137A" w:rsidP="007026EF">
            <w:pPr>
              <w:pStyle w:val="TAL"/>
              <w:rPr>
                <w:b/>
              </w:rPr>
            </w:pPr>
            <w:bookmarkStart w:id="517" w:name="SystemType_Type" w:colFirst="0" w:colLast="0"/>
            <w:r w:rsidRPr="0007117A">
              <w:rPr>
                <w:b/>
              </w:rPr>
              <w:t>SystemType_Type</w:t>
            </w:r>
          </w:p>
        </w:tc>
        <w:tc>
          <w:tcPr>
            <w:tcW w:w="3450" w:type="dxa"/>
            <w:shd w:val="clear" w:color="auto" w:fill="auto"/>
          </w:tcPr>
          <w:p w14:paraId="3E47A529" w14:textId="77777777" w:rsidR="0043137A" w:rsidRPr="0007117A" w:rsidRDefault="0043137A" w:rsidP="007026EF">
            <w:pPr>
              <w:pStyle w:val="TAL"/>
            </w:pPr>
            <w:r w:rsidRPr="0007117A">
              <w:t>integer (0..255)</w:t>
            </w:r>
          </w:p>
        </w:tc>
        <w:tc>
          <w:tcPr>
            <w:tcW w:w="3943" w:type="dxa"/>
            <w:shd w:val="clear" w:color="auto" w:fill="auto"/>
          </w:tcPr>
          <w:p w14:paraId="5D97D894" w14:textId="77777777" w:rsidR="0043137A" w:rsidRPr="0007117A" w:rsidRDefault="0043137A" w:rsidP="007026EF">
            <w:pPr>
              <w:pStyle w:val="TAL"/>
            </w:pPr>
            <w:r w:rsidRPr="0007117A">
              <w:t>0 to 2 are allowed and 3 to 255 are reserved 13.1 of C.S0024</w:t>
            </w:r>
          </w:p>
        </w:tc>
      </w:tr>
      <w:tr w:rsidR="0043137A" w14:paraId="616F13D5" w14:textId="77777777" w:rsidTr="007026EF">
        <w:tc>
          <w:tcPr>
            <w:tcW w:w="2464" w:type="dxa"/>
            <w:shd w:val="clear" w:color="auto" w:fill="auto"/>
          </w:tcPr>
          <w:p w14:paraId="6C63C344" w14:textId="77777777" w:rsidR="0043137A" w:rsidRPr="0007117A" w:rsidRDefault="0043137A" w:rsidP="007026EF">
            <w:pPr>
              <w:pStyle w:val="TAL"/>
              <w:rPr>
                <w:b/>
              </w:rPr>
            </w:pPr>
            <w:bookmarkStart w:id="518" w:name="ColorCode_Type" w:colFirst="0" w:colLast="0"/>
            <w:bookmarkEnd w:id="517"/>
            <w:r w:rsidRPr="0007117A">
              <w:rPr>
                <w:b/>
              </w:rPr>
              <w:t>ColorCode_Type</w:t>
            </w:r>
          </w:p>
        </w:tc>
        <w:tc>
          <w:tcPr>
            <w:tcW w:w="3450" w:type="dxa"/>
            <w:shd w:val="clear" w:color="auto" w:fill="auto"/>
          </w:tcPr>
          <w:p w14:paraId="4A46FB9E" w14:textId="77777777" w:rsidR="0043137A" w:rsidRPr="0007117A" w:rsidRDefault="0043137A" w:rsidP="007026EF">
            <w:pPr>
              <w:pStyle w:val="TAL"/>
            </w:pPr>
            <w:r w:rsidRPr="0007117A">
              <w:t>integer (0..255)</w:t>
            </w:r>
          </w:p>
        </w:tc>
        <w:tc>
          <w:tcPr>
            <w:tcW w:w="3943" w:type="dxa"/>
            <w:shd w:val="clear" w:color="auto" w:fill="auto"/>
          </w:tcPr>
          <w:p w14:paraId="202FB63D" w14:textId="77777777" w:rsidR="0043137A" w:rsidRPr="0007117A" w:rsidRDefault="0043137A" w:rsidP="007026EF">
            <w:pPr>
              <w:pStyle w:val="TAL"/>
            </w:pPr>
            <w:r w:rsidRPr="0007117A">
              <w:t>7.11.6.2.1 of C.S0024</w:t>
            </w:r>
          </w:p>
        </w:tc>
      </w:tr>
      <w:tr w:rsidR="0043137A" w14:paraId="0DD2777B" w14:textId="77777777" w:rsidTr="007026EF">
        <w:tc>
          <w:tcPr>
            <w:tcW w:w="2464" w:type="dxa"/>
            <w:shd w:val="clear" w:color="auto" w:fill="auto"/>
          </w:tcPr>
          <w:p w14:paraId="7D58ABC4" w14:textId="77777777" w:rsidR="0043137A" w:rsidRPr="0007117A" w:rsidRDefault="0043137A" w:rsidP="007026EF">
            <w:pPr>
              <w:pStyle w:val="TAL"/>
              <w:rPr>
                <w:b/>
              </w:rPr>
            </w:pPr>
            <w:bookmarkStart w:id="519" w:name="ReverseLinkMACIndex_Type" w:colFirst="0" w:colLast="0"/>
            <w:bookmarkEnd w:id="518"/>
            <w:r w:rsidRPr="0007117A">
              <w:rPr>
                <w:b/>
              </w:rPr>
              <w:t>ReverseLinkMACIndex_Type</w:t>
            </w:r>
          </w:p>
        </w:tc>
        <w:tc>
          <w:tcPr>
            <w:tcW w:w="3450" w:type="dxa"/>
            <w:shd w:val="clear" w:color="auto" w:fill="auto"/>
          </w:tcPr>
          <w:p w14:paraId="4DC272CB" w14:textId="77777777" w:rsidR="0043137A" w:rsidRPr="0007117A" w:rsidRDefault="0043137A" w:rsidP="007026EF">
            <w:pPr>
              <w:pStyle w:val="TAL"/>
            </w:pPr>
            <w:r w:rsidRPr="0007117A">
              <w:t>integer (0..383)</w:t>
            </w:r>
          </w:p>
        </w:tc>
        <w:tc>
          <w:tcPr>
            <w:tcW w:w="3943" w:type="dxa"/>
            <w:shd w:val="clear" w:color="auto" w:fill="auto"/>
          </w:tcPr>
          <w:p w14:paraId="37BAA180" w14:textId="77777777" w:rsidR="0043137A" w:rsidRPr="0007117A" w:rsidRDefault="0043137A" w:rsidP="007026EF">
            <w:pPr>
              <w:pStyle w:val="TAL"/>
            </w:pPr>
            <w:r w:rsidRPr="0007117A">
              <w:t>C.S0024 clause 12.4.1.3.2.2</w:t>
            </w:r>
          </w:p>
        </w:tc>
      </w:tr>
      <w:bookmarkEnd w:id="519"/>
    </w:tbl>
    <w:p w14:paraId="5E3E6433" w14:textId="77777777" w:rsidR="0043137A" w:rsidRDefault="0043137A" w:rsidP="0043137A"/>
    <w:p w14:paraId="1A96F36A" w14:textId="77777777" w:rsidR="0043137A" w:rsidRDefault="0043137A" w:rsidP="0043137A">
      <w:pPr>
        <w:pStyle w:val="TH"/>
      </w:pPr>
      <w:r>
        <w:t>MCC_Type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0FD8876" w14:textId="77777777" w:rsidTr="007026EF">
        <w:tc>
          <w:tcPr>
            <w:tcW w:w="9857" w:type="dxa"/>
            <w:gridSpan w:val="2"/>
            <w:shd w:val="clear" w:color="auto" w:fill="E0E0E0"/>
          </w:tcPr>
          <w:p w14:paraId="2C04D8CA" w14:textId="77777777" w:rsidR="0043137A" w:rsidRPr="0007117A" w:rsidRDefault="0043137A" w:rsidP="007026EF">
            <w:pPr>
              <w:pStyle w:val="TAL"/>
              <w:rPr>
                <w:b/>
              </w:rPr>
            </w:pPr>
            <w:r w:rsidRPr="0007117A">
              <w:rPr>
                <w:b/>
              </w:rPr>
              <w:t>TTCN-3 Record of Type</w:t>
            </w:r>
          </w:p>
        </w:tc>
      </w:tr>
      <w:tr w:rsidR="0043137A" w14:paraId="4F86FFC5" w14:textId="77777777" w:rsidTr="007026EF">
        <w:tc>
          <w:tcPr>
            <w:tcW w:w="1971" w:type="dxa"/>
            <w:tcBorders>
              <w:bottom w:val="single" w:sz="4" w:space="0" w:color="auto"/>
            </w:tcBorders>
            <w:shd w:val="clear" w:color="auto" w:fill="E0E0E0"/>
          </w:tcPr>
          <w:p w14:paraId="2968F0DC" w14:textId="77777777" w:rsidR="0043137A" w:rsidRPr="0007117A" w:rsidRDefault="0043137A" w:rsidP="007026EF">
            <w:pPr>
              <w:pStyle w:val="TAL"/>
              <w:rPr>
                <w:b/>
              </w:rPr>
            </w:pPr>
            <w:bookmarkStart w:id="520" w:name="MCC_Type" w:colFirst="1" w:colLast="1"/>
            <w:r w:rsidRPr="0007117A">
              <w:rPr>
                <w:b/>
              </w:rPr>
              <w:t>Name</w:t>
            </w:r>
          </w:p>
        </w:tc>
        <w:tc>
          <w:tcPr>
            <w:tcW w:w="7886" w:type="dxa"/>
            <w:tcBorders>
              <w:bottom w:val="single" w:sz="4" w:space="0" w:color="auto"/>
            </w:tcBorders>
            <w:shd w:val="clear" w:color="auto" w:fill="FFFF99"/>
          </w:tcPr>
          <w:p w14:paraId="39ECE12B" w14:textId="77777777" w:rsidR="0043137A" w:rsidRPr="0007117A" w:rsidRDefault="0043137A" w:rsidP="007026EF">
            <w:pPr>
              <w:pStyle w:val="TAL"/>
              <w:rPr>
                <w:b/>
              </w:rPr>
            </w:pPr>
            <w:r w:rsidRPr="0007117A">
              <w:rPr>
                <w:b/>
              </w:rPr>
              <w:t>MCC_Type</w:t>
            </w:r>
          </w:p>
        </w:tc>
      </w:tr>
      <w:bookmarkEnd w:id="520"/>
      <w:tr w:rsidR="0043137A" w14:paraId="651A3E62" w14:textId="77777777" w:rsidTr="007026EF">
        <w:tc>
          <w:tcPr>
            <w:tcW w:w="1971" w:type="dxa"/>
            <w:tcBorders>
              <w:bottom w:val="double" w:sz="4" w:space="0" w:color="auto"/>
            </w:tcBorders>
            <w:shd w:val="clear" w:color="auto" w:fill="E0E0E0"/>
          </w:tcPr>
          <w:p w14:paraId="090EF78B"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E3B5435" w14:textId="77777777" w:rsidR="0043137A" w:rsidRPr="0007117A" w:rsidRDefault="0043137A" w:rsidP="007026EF">
            <w:pPr>
              <w:pStyle w:val="TAL"/>
            </w:pPr>
            <w:r w:rsidRPr="0007117A">
              <w:t>Represents Mobile Country Code</w:t>
            </w:r>
          </w:p>
        </w:tc>
      </w:tr>
      <w:tr w:rsidR="0043137A" w14:paraId="0F73211A" w14:textId="77777777" w:rsidTr="007026EF">
        <w:tc>
          <w:tcPr>
            <w:tcW w:w="9857" w:type="dxa"/>
            <w:gridSpan w:val="2"/>
            <w:tcBorders>
              <w:top w:val="double" w:sz="4" w:space="0" w:color="auto"/>
            </w:tcBorders>
            <w:shd w:val="clear" w:color="auto" w:fill="auto"/>
          </w:tcPr>
          <w:p w14:paraId="3AD81A3B" w14:textId="77777777" w:rsidR="0043137A" w:rsidRPr="0007117A" w:rsidRDefault="0043137A" w:rsidP="007026EF">
            <w:pPr>
              <w:pStyle w:val="TAL"/>
            </w:pPr>
            <w:r w:rsidRPr="0007117A">
              <w:t xml:space="preserve">record length (3) of </w:t>
            </w:r>
            <w:hyperlink w:anchor="BCD_Digit_Type" w:history="1">
              <w:r w:rsidRPr="0007117A">
                <w:rPr>
                  <w:rStyle w:val="Hyperlink"/>
                </w:rPr>
                <w:t>BCD_Digit_Type</w:t>
              </w:r>
            </w:hyperlink>
          </w:p>
        </w:tc>
      </w:tr>
    </w:tbl>
    <w:p w14:paraId="4EC9A9DA" w14:textId="77777777" w:rsidR="0043137A" w:rsidRDefault="0043137A" w:rsidP="0043137A"/>
    <w:p w14:paraId="2985EE02" w14:textId="77777777" w:rsidR="0043137A" w:rsidRDefault="0043137A" w:rsidP="0043137A">
      <w:pPr>
        <w:pStyle w:val="TH"/>
      </w:pPr>
      <w:r>
        <w:t>TMSI_Zone_Type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C0CDF25" w14:textId="77777777" w:rsidTr="007026EF">
        <w:tc>
          <w:tcPr>
            <w:tcW w:w="9857" w:type="dxa"/>
            <w:gridSpan w:val="2"/>
            <w:shd w:val="clear" w:color="auto" w:fill="E0E0E0"/>
          </w:tcPr>
          <w:p w14:paraId="12088617" w14:textId="77777777" w:rsidR="0043137A" w:rsidRPr="0007117A" w:rsidRDefault="0043137A" w:rsidP="007026EF">
            <w:pPr>
              <w:pStyle w:val="TAL"/>
              <w:rPr>
                <w:b/>
              </w:rPr>
            </w:pPr>
            <w:r w:rsidRPr="0007117A">
              <w:rPr>
                <w:b/>
              </w:rPr>
              <w:t>TTCN-3 Record of Type</w:t>
            </w:r>
          </w:p>
        </w:tc>
      </w:tr>
      <w:tr w:rsidR="0043137A" w14:paraId="7E80F53F" w14:textId="77777777" w:rsidTr="007026EF">
        <w:tc>
          <w:tcPr>
            <w:tcW w:w="1971" w:type="dxa"/>
            <w:tcBorders>
              <w:bottom w:val="single" w:sz="4" w:space="0" w:color="auto"/>
            </w:tcBorders>
            <w:shd w:val="clear" w:color="auto" w:fill="E0E0E0"/>
          </w:tcPr>
          <w:p w14:paraId="44D97086" w14:textId="77777777" w:rsidR="0043137A" w:rsidRPr="0007117A" w:rsidRDefault="0043137A" w:rsidP="007026EF">
            <w:pPr>
              <w:pStyle w:val="TAL"/>
              <w:rPr>
                <w:b/>
              </w:rPr>
            </w:pPr>
            <w:bookmarkStart w:id="521" w:name="TMSI_Zone_Type" w:colFirst="1" w:colLast="1"/>
            <w:r w:rsidRPr="0007117A">
              <w:rPr>
                <w:b/>
              </w:rPr>
              <w:t>Name</w:t>
            </w:r>
          </w:p>
        </w:tc>
        <w:tc>
          <w:tcPr>
            <w:tcW w:w="7886" w:type="dxa"/>
            <w:tcBorders>
              <w:bottom w:val="single" w:sz="4" w:space="0" w:color="auto"/>
            </w:tcBorders>
            <w:shd w:val="clear" w:color="auto" w:fill="FFFF99"/>
          </w:tcPr>
          <w:p w14:paraId="64BE95AD" w14:textId="77777777" w:rsidR="0043137A" w:rsidRPr="0007117A" w:rsidRDefault="0043137A" w:rsidP="007026EF">
            <w:pPr>
              <w:pStyle w:val="TAL"/>
              <w:rPr>
                <w:b/>
              </w:rPr>
            </w:pPr>
            <w:r w:rsidRPr="0007117A">
              <w:rPr>
                <w:b/>
              </w:rPr>
              <w:t>TMSI_Zone_Type</w:t>
            </w:r>
          </w:p>
        </w:tc>
      </w:tr>
      <w:bookmarkEnd w:id="521"/>
      <w:tr w:rsidR="0043137A" w14:paraId="0EBAD69D" w14:textId="77777777" w:rsidTr="007026EF">
        <w:tc>
          <w:tcPr>
            <w:tcW w:w="1971" w:type="dxa"/>
            <w:tcBorders>
              <w:bottom w:val="double" w:sz="4" w:space="0" w:color="auto"/>
            </w:tcBorders>
            <w:shd w:val="clear" w:color="auto" w:fill="E0E0E0"/>
          </w:tcPr>
          <w:p w14:paraId="344D653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304459" w14:textId="77777777" w:rsidR="0043137A" w:rsidRPr="0007117A" w:rsidRDefault="0043137A" w:rsidP="007026EF">
            <w:pPr>
              <w:pStyle w:val="TAL"/>
            </w:pPr>
            <w:r w:rsidRPr="0007117A">
              <w:t>TMSI Zone 1 to 8 octets</w:t>
            </w:r>
          </w:p>
        </w:tc>
      </w:tr>
      <w:tr w:rsidR="0043137A" w14:paraId="02115137" w14:textId="77777777" w:rsidTr="007026EF">
        <w:tc>
          <w:tcPr>
            <w:tcW w:w="9857" w:type="dxa"/>
            <w:gridSpan w:val="2"/>
            <w:tcBorders>
              <w:top w:val="double" w:sz="4" w:space="0" w:color="auto"/>
            </w:tcBorders>
            <w:shd w:val="clear" w:color="auto" w:fill="auto"/>
          </w:tcPr>
          <w:p w14:paraId="30C7F511" w14:textId="77777777" w:rsidR="0043137A" w:rsidRPr="0007117A" w:rsidRDefault="0043137A" w:rsidP="007026EF">
            <w:pPr>
              <w:pStyle w:val="TAL"/>
            </w:pPr>
            <w:r w:rsidRPr="0007117A">
              <w:t xml:space="preserve">record length (1..8) of </w:t>
            </w:r>
            <w:hyperlink w:anchor="B8_Type" w:history="1">
              <w:r w:rsidRPr="0007117A">
                <w:rPr>
                  <w:rStyle w:val="Hyperlink"/>
                </w:rPr>
                <w:t>B8_Type</w:t>
              </w:r>
            </w:hyperlink>
          </w:p>
        </w:tc>
      </w:tr>
    </w:tbl>
    <w:p w14:paraId="6D655BC2" w14:textId="77777777" w:rsidR="0043137A" w:rsidRDefault="0043137A" w:rsidP="0043137A"/>
    <w:p w14:paraId="647E04D5" w14:textId="77777777" w:rsidR="0043137A" w:rsidRDefault="0043137A" w:rsidP="0043137A">
      <w:pPr>
        <w:pStyle w:val="TH"/>
      </w:pPr>
      <w:r>
        <w:lastRenderedPageBreak/>
        <w:t>TMSI_Type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1C8CC2" w14:textId="77777777" w:rsidTr="007026EF">
        <w:tc>
          <w:tcPr>
            <w:tcW w:w="9857" w:type="dxa"/>
            <w:gridSpan w:val="4"/>
            <w:shd w:val="clear" w:color="auto" w:fill="E0E0E0"/>
          </w:tcPr>
          <w:p w14:paraId="518C4AC0" w14:textId="77777777" w:rsidR="0043137A" w:rsidRPr="0007117A" w:rsidRDefault="0043137A" w:rsidP="007026EF">
            <w:pPr>
              <w:pStyle w:val="TAL"/>
              <w:rPr>
                <w:b/>
              </w:rPr>
            </w:pPr>
            <w:r w:rsidRPr="0007117A">
              <w:rPr>
                <w:b/>
              </w:rPr>
              <w:t>TTCN-3 Record Type</w:t>
            </w:r>
          </w:p>
        </w:tc>
      </w:tr>
      <w:tr w:rsidR="0043137A" w14:paraId="30D969EA" w14:textId="77777777" w:rsidTr="007026EF">
        <w:tc>
          <w:tcPr>
            <w:tcW w:w="1479" w:type="dxa"/>
            <w:tcBorders>
              <w:bottom w:val="single" w:sz="4" w:space="0" w:color="auto"/>
            </w:tcBorders>
            <w:shd w:val="clear" w:color="auto" w:fill="E0E0E0"/>
          </w:tcPr>
          <w:p w14:paraId="78509C41" w14:textId="77777777" w:rsidR="0043137A" w:rsidRPr="0007117A" w:rsidRDefault="0043137A" w:rsidP="007026EF">
            <w:pPr>
              <w:pStyle w:val="TAL"/>
              <w:rPr>
                <w:b/>
              </w:rPr>
            </w:pPr>
            <w:bookmarkStart w:id="522" w:name="TMSI_Type" w:colFirst="1" w:colLast="1"/>
            <w:r w:rsidRPr="0007117A">
              <w:rPr>
                <w:b/>
              </w:rPr>
              <w:t>Name</w:t>
            </w:r>
          </w:p>
        </w:tc>
        <w:tc>
          <w:tcPr>
            <w:tcW w:w="8378" w:type="dxa"/>
            <w:gridSpan w:val="3"/>
            <w:tcBorders>
              <w:bottom w:val="single" w:sz="4" w:space="0" w:color="auto"/>
            </w:tcBorders>
            <w:shd w:val="clear" w:color="auto" w:fill="FFFF99"/>
          </w:tcPr>
          <w:p w14:paraId="47876924" w14:textId="77777777" w:rsidR="0043137A" w:rsidRPr="0007117A" w:rsidRDefault="0043137A" w:rsidP="007026EF">
            <w:pPr>
              <w:pStyle w:val="TAL"/>
              <w:rPr>
                <w:b/>
              </w:rPr>
            </w:pPr>
            <w:r w:rsidRPr="0007117A">
              <w:rPr>
                <w:b/>
              </w:rPr>
              <w:t>TMSI_Type</w:t>
            </w:r>
          </w:p>
        </w:tc>
      </w:tr>
      <w:bookmarkEnd w:id="522"/>
      <w:tr w:rsidR="0043137A" w14:paraId="0705D76A" w14:textId="77777777" w:rsidTr="007026EF">
        <w:tc>
          <w:tcPr>
            <w:tcW w:w="1479" w:type="dxa"/>
            <w:tcBorders>
              <w:bottom w:val="double" w:sz="4" w:space="0" w:color="auto"/>
            </w:tcBorders>
            <w:shd w:val="clear" w:color="auto" w:fill="E0E0E0"/>
          </w:tcPr>
          <w:p w14:paraId="1FC0F5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9E96A3" w14:textId="77777777" w:rsidR="0043137A" w:rsidRPr="0007117A" w:rsidRDefault="0043137A" w:rsidP="007026EF">
            <w:pPr>
              <w:pStyle w:val="TAL"/>
            </w:pPr>
            <w:r w:rsidRPr="0007117A">
              <w:t>Globally unique TMSI as defined in C.s0005 clause 3.7.2.3.2.19</w:t>
            </w:r>
          </w:p>
        </w:tc>
      </w:tr>
      <w:tr w:rsidR="0043137A" w14:paraId="61CE92EA" w14:textId="77777777" w:rsidTr="007026EF">
        <w:tc>
          <w:tcPr>
            <w:tcW w:w="1479" w:type="dxa"/>
            <w:tcBorders>
              <w:top w:val="double" w:sz="4" w:space="0" w:color="auto"/>
            </w:tcBorders>
            <w:shd w:val="clear" w:color="auto" w:fill="auto"/>
          </w:tcPr>
          <w:p w14:paraId="0625BC14" w14:textId="77777777" w:rsidR="0043137A" w:rsidRPr="0007117A" w:rsidRDefault="0043137A" w:rsidP="007026EF">
            <w:pPr>
              <w:pStyle w:val="TAL"/>
            </w:pPr>
            <w:r w:rsidRPr="0007117A">
              <w:t>TMSI_ZoneLen</w:t>
            </w:r>
          </w:p>
        </w:tc>
        <w:tc>
          <w:tcPr>
            <w:tcW w:w="2464" w:type="dxa"/>
            <w:tcBorders>
              <w:top w:val="double" w:sz="4" w:space="0" w:color="auto"/>
            </w:tcBorders>
            <w:shd w:val="clear" w:color="auto" w:fill="auto"/>
          </w:tcPr>
          <w:p w14:paraId="70ACF213" w14:textId="77777777" w:rsidR="0043137A" w:rsidRPr="0007117A" w:rsidRDefault="00372663" w:rsidP="007026EF">
            <w:pPr>
              <w:pStyle w:val="TAL"/>
            </w:pPr>
            <w:hyperlink w:anchor="TMSI_ZoneLen_Type" w:history="1">
              <w:r w:rsidR="0043137A" w:rsidRPr="0007117A">
                <w:rPr>
                  <w:rStyle w:val="Hyperlink"/>
                </w:rPr>
                <w:t>TMSI_ZoneLen_Type</w:t>
              </w:r>
            </w:hyperlink>
          </w:p>
        </w:tc>
        <w:tc>
          <w:tcPr>
            <w:tcW w:w="493" w:type="dxa"/>
            <w:tcBorders>
              <w:top w:val="double" w:sz="4" w:space="0" w:color="auto"/>
            </w:tcBorders>
            <w:shd w:val="clear" w:color="auto" w:fill="auto"/>
          </w:tcPr>
          <w:p w14:paraId="35CFC68D" w14:textId="77777777" w:rsidR="0043137A" w:rsidRPr="0007117A" w:rsidRDefault="0043137A" w:rsidP="007026EF">
            <w:pPr>
              <w:pStyle w:val="TAL"/>
            </w:pPr>
          </w:p>
        </w:tc>
        <w:tc>
          <w:tcPr>
            <w:tcW w:w="5421" w:type="dxa"/>
            <w:tcBorders>
              <w:top w:val="double" w:sz="4" w:space="0" w:color="auto"/>
            </w:tcBorders>
            <w:shd w:val="clear" w:color="auto" w:fill="auto"/>
          </w:tcPr>
          <w:p w14:paraId="7F00EE9A" w14:textId="77777777" w:rsidR="0043137A" w:rsidRPr="0007117A" w:rsidRDefault="0043137A" w:rsidP="007026EF">
            <w:pPr>
              <w:pStyle w:val="TAL"/>
            </w:pPr>
            <w:r w:rsidRPr="0007117A">
              <w:t>Length of TMSI_Zone 1..8</w:t>
            </w:r>
          </w:p>
        </w:tc>
      </w:tr>
      <w:tr w:rsidR="0043137A" w14:paraId="3996563D" w14:textId="77777777" w:rsidTr="007026EF">
        <w:tc>
          <w:tcPr>
            <w:tcW w:w="1479" w:type="dxa"/>
            <w:shd w:val="clear" w:color="auto" w:fill="auto"/>
          </w:tcPr>
          <w:p w14:paraId="4CE6F658" w14:textId="77777777" w:rsidR="0043137A" w:rsidRPr="0007117A" w:rsidRDefault="0043137A" w:rsidP="007026EF">
            <w:pPr>
              <w:pStyle w:val="TAL"/>
            </w:pPr>
            <w:r w:rsidRPr="0007117A">
              <w:t>TMSI_Zone</w:t>
            </w:r>
          </w:p>
        </w:tc>
        <w:tc>
          <w:tcPr>
            <w:tcW w:w="2464" w:type="dxa"/>
            <w:shd w:val="clear" w:color="auto" w:fill="auto"/>
          </w:tcPr>
          <w:p w14:paraId="538577EB" w14:textId="77777777" w:rsidR="0043137A" w:rsidRPr="0007117A" w:rsidRDefault="00372663" w:rsidP="007026EF">
            <w:pPr>
              <w:pStyle w:val="TAL"/>
            </w:pPr>
            <w:hyperlink w:anchor="TMSI_Zone_Type" w:history="1">
              <w:r w:rsidR="0043137A" w:rsidRPr="0007117A">
                <w:rPr>
                  <w:rStyle w:val="Hyperlink"/>
                </w:rPr>
                <w:t>TMSI_Zone_Type</w:t>
              </w:r>
            </w:hyperlink>
          </w:p>
        </w:tc>
        <w:tc>
          <w:tcPr>
            <w:tcW w:w="493" w:type="dxa"/>
            <w:shd w:val="clear" w:color="auto" w:fill="auto"/>
          </w:tcPr>
          <w:p w14:paraId="42564611" w14:textId="77777777" w:rsidR="0043137A" w:rsidRPr="0007117A" w:rsidRDefault="0043137A" w:rsidP="007026EF">
            <w:pPr>
              <w:pStyle w:val="TAL"/>
            </w:pPr>
          </w:p>
        </w:tc>
        <w:tc>
          <w:tcPr>
            <w:tcW w:w="5421" w:type="dxa"/>
            <w:shd w:val="clear" w:color="auto" w:fill="auto"/>
          </w:tcPr>
          <w:p w14:paraId="02CACFE6" w14:textId="77777777" w:rsidR="0043137A" w:rsidRPr="0007117A" w:rsidRDefault="0043137A" w:rsidP="007026EF">
            <w:pPr>
              <w:pStyle w:val="TAL"/>
            </w:pPr>
            <w:r w:rsidRPr="0007117A">
              <w:t>TMSI_ZoneLen octets of TMSI_Zone</w:t>
            </w:r>
          </w:p>
        </w:tc>
      </w:tr>
      <w:tr w:rsidR="0043137A" w14:paraId="1707E28B" w14:textId="77777777" w:rsidTr="007026EF">
        <w:tc>
          <w:tcPr>
            <w:tcW w:w="1479" w:type="dxa"/>
            <w:shd w:val="clear" w:color="auto" w:fill="auto"/>
          </w:tcPr>
          <w:p w14:paraId="57773807" w14:textId="77777777" w:rsidR="0043137A" w:rsidRPr="0007117A" w:rsidRDefault="0043137A" w:rsidP="007026EF">
            <w:pPr>
              <w:pStyle w:val="TAL"/>
            </w:pPr>
            <w:r w:rsidRPr="0007117A">
              <w:t>TMSI_Code</w:t>
            </w:r>
          </w:p>
        </w:tc>
        <w:tc>
          <w:tcPr>
            <w:tcW w:w="2464" w:type="dxa"/>
            <w:shd w:val="clear" w:color="auto" w:fill="auto"/>
          </w:tcPr>
          <w:p w14:paraId="13AD5B88" w14:textId="77777777" w:rsidR="0043137A" w:rsidRPr="0007117A" w:rsidRDefault="00372663" w:rsidP="007026EF">
            <w:pPr>
              <w:pStyle w:val="TAL"/>
            </w:pPr>
            <w:hyperlink w:anchor="TMSI_Code_Type" w:history="1">
              <w:r w:rsidR="0043137A" w:rsidRPr="0007117A">
                <w:rPr>
                  <w:rStyle w:val="Hyperlink"/>
                </w:rPr>
                <w:t>TMSI_Code_Type</w:t>
              </w:r>
            </w:hyperlink>
          </w:p>
        </w:tc>
        <w:tc>
          <w:tcPr>
            <w:tcW w:w="493" w:type="dxa"/>
            <w:shd w:val="clear" w:color="auto" w:fill="auto"/>
          </w:tcPr>
          <w:p w14:paraId="7C9D34F6" w14:textId="77777777" w:rsidR="0043137A" w:rsidRPr="0007117A" w:rsidRDefault="0043137A" w:rsidP="007026EF">
            <w:pPr>
              <w:pStyle w:val="TAL"/>
            </w:pPr>
          </w:p>
        </w:tc>
        <w:tc>
          <w:tcPr>
            <w:tcW w:w="5421" w:type="dxa"/>
            <w:shd w:val="clear" w:color="auto" w:fill="auto"/>
          </w:tcPr>
          <w:p w14:paraId="3605C94A" w14:textId="77777777" w:rsidR="0043137A" w:rsidRPr="0007117A" w:rsidRDefault="0043137A" w:rsidP="007026EF">
            <w:pPr>
              <w:pStyle w:val="TAL"/>
            </w:pPr>
            <w:r w:rsidRPr="0007117A">
              <w:t>TMSI code</w:t>
            </w:r>
          </w:p>
        </w:tc>
      </w:tr>
    </w:tbl>
    <w:p w14:paraId="248AACFD" w14:textId="77777777" w:rsidR="0043137A" w:rsidRDefault="0043137A" w:rsidP="0043137A"/>
    <w:p w14:paraId="771B2C1D" w14:textId="77777777" w:rsidR="0043137A" w:rsidRDefault="0043137A" w:rsidP="0043137A">
      <w:pPr>
        <w:pStyle w:val="TH"/>
      </w:pPr>
      <w:r>
        <w:t>SectorID_RTT1X_Type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79FB45" w14:textId="77777777" w:rsidTr="007026EF">
        <w:tc>
          <w:tcPr>
            <w:tcW w:w="9857" w:type="dxa"/>
            <w:gridSpan w:val="4"/>
            <w:shd w:val="clear" w:color="auto" w:fill="E0E0E0"/>
          </w:tcPr>
          <w:p w14:paraId="68785C4E" w14:textId="77777777" w:rsidR="0043137A" w:rsidRPr="0007117A" w:rsidRDefault="0043137A" w:rsidP="007026EF">
            <w:pPr>
              <w:pStyle w:val="TAL"/>
              <w:rPr>
                <w:b/>
              </w:rPr>
            </w:pPr>
            <w:r w:rsidRPr="0007117A">
              <w:rPr>
                <w:b/>
              </w:rPr>
              <w:t>TTCN-3 Record Type</w:t>
            </w:r>
          </w:p>
        </w:tc>
      </w:tr>
      <w:tr w:rsidR="0043137A" w14:paraId="20444003" w14:textId="77777777" w:rsidTr="007026EF">
        <w:tc>
          <w:tcPr>
            <w:tcW w:w="1479" w:type="dxa"/>
            <w:tcBorders>
              <w:bottom w:val="single" w:sz="4" w:space="0" w:color="auto"/>
            </w:tcBorders>
            <w:shd w:val="clear" w:color="auto" w:fill="E0E0E0"/>
          </w:tcPr>
          <w:p w14:paraId="1EA9653A" w14:textId="77777777" w:rsidR="0043137A" w:rsidRPr="0007117A" w:rsidRDefault="0043137A" w:rsidP="007026EF">
            <w:pPr>
              <w:pStyle w:val="TAL"/>
              <w:rPr>
                <w:b/>
              </w:rPr>
            </w:pPr>
            <w:bookmarkStart w:id="523" w:name="SectorID_RTT1X_Type" w:colFirst="1" w:colLast="1"/>
            <w:r w:rsidRPr="0007117A">
              <w:rPr>
                <w:b/>
              </w:rPr>
              <w:t>Name</w:t>
            </w:r>
          </w:p>
        </w:tc>
        <w:tc>
          <w:tcPr>
            <w:tcW w:w="8378" w:type="dxa"/>
            <w:gridSpan w:val="3"/>
            <w:tcBorders>
              <w:bottom w:val="single" w:sz="4" w:space="0" w:color="auto"/>
            </w:tcBorders>
            <w:shd w:val="clear" w:color="auto" w:fill="FFFF99"/>
          </w:tcPr>
          <w:p w14:paraId="639D2FEB" w14:textId="77777777" w:rsidR="0043137A" w:rsidRPr="0007117A" w:rsidRDefault="0043137A" w:rsidP="007026EF">
            <w:pPr>
              <w:pStyle w:val="TAL"/>
              <w:rPr>
                <w:b/>
              </w:rPr>
            </w:pPr>
            <w:r w:rsidRPr="0007117A">
              <w:rPr>
                <w:b/>
              </w:rPr>
              <w:t>SectorID_RTT1X_Type</w:t>
            </w:r>
          </w:p>
        </w:tc>
      </w:tr>
      <w:bookmarkEnd w:id="523"/>
      <w:tr w:rsidR="0043137A" w14:paraId="2F5FB6AF" w14:textId="77777777" w:rsidTr="007026EF">
        <w:tc>
          <w:tcPr>
            <w:tcW w:w="1479" w:type="dxa"/>
            <w:tcBorders>
              <w:bottom w:val="double" w:sz="4" w:space="0" w:color="auto"/>
            </w:tcBorders>
            <w:shd w:val="clear" w:color="auto" w:fill="E0E0E0"/>
          </w:tcPr>
          <w:p w14:paraId="75586D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C664EB5" w14:textId="77777777" w:rsidR="0043137A" w:rsidRPr="0007117A" w:rsidRDefault="0043137A" w:rsidP="007026EF">
            <w:pPr>
              <w:pStyle w:val="TAL"/>
            </w:pPr>
            <w:r w:rsidRPr="0007117A">
              <w:t>Sector ID for 1XRTT acc. to C.S0005 clause 3.7.2.3.2.1 and as in 36.331 ASN.1 clause 6.3.4,</w:t>
            </w:r>
          </w:p>
          <w:p w14:paraId="5BE65BE1" w14:textId="77777777" w:rsidR="0043137A" w:rsidRPr="0007117A" w:rsidRDefault="0043137A" w:rsidP="007026EF">
            <w:pPr>
              <w:pStyle w:val="TAL"/>
            </w:pPr>
            <w:r w:rsidRPr="0007117A">
              <w:t>definition of CellGlobalIdCDMA2000.cellGlobalId1XRTT</w:t>
            </w:r>
          </w:p>
        </w:tc>
      </w:tr>
      <w:tr w:rsidR="0043137A" w14:paraId="306F6444" w14:textId="77777777" w:rsidTr="007026EF">
        <w:tc>
          <w:tcPr>
            <w:tcW w:w="1479" w:type="dxa"/>
            <w:tcBorders>
              <w:top w:val="double" w:sz="4" w:space="0" w:color="auto"/>
            </w:tcBorders>
            <w:shd w:val="clear" w:color="auto" w:fill="auto"/>
          </w:tcPr>
          <w:p w14:paraId="05F0194A" w14:textId="77777777" w:rsidR="0043137A" w:rsidRPr="0007117A" w:rsidRDefault="0043137A" w:rsidP="007026EF">
            <w:pPr>
              <w:pStyle w:val="TAL"/>
            </w:pPr>
            <w:r w:rsidRPr="0007117A">
              <w:t>BaseId</w:t>
            </w:r>
          </w:p>
        </w:tc>
        <w:tc>
          <w:tcPr>
            <w:tcW w:w="2464" w:type="dxa"/>
            <w:tcBorders>
              <w:top w:val="double" w:sz="4" w:space="0" w:color="auto"/>
            </w:tcBorders>
            <w:shd w:val="clear" w:color="auto" w:fill="auto"/>
          </w:tcPr>
          <w:p w14:paraId="6706EAD2"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tcBorders>
              <w:top w:val="double" w:sz="4" w:space="0" w:color="auto"/>
            </w:tcBorders>
            <w:shd w:val="clear" w:color="auto" w:fill="auto"/>
          </w:tcPr>
          <w:p w14:paraId="0F6B6A4F" w14:textId="77777777" w:rsidR="0043137A" w:rsidRPr="0007117A" w:rsidRDefault="0043137A" w:rsidP="007026EF">
            <w:pPr>
              <w:pStyle w:val="TAL"/>
            </w:pPr>
          </w:p>
        </w:tc>
        <w:tc>
          <w:tcPr>
            <w:tcW w:w="5421" w:type="dxa"/>
            <w:tcBorders>
              <w:top w:val="double" w:sz="4" w:space="0" w:color="auto"/>
            </w:tcBorders>
            <w:shd w:val="clear" w:color="auto" w:fill="auto"/>
          </w:tcPr>
          <w:p w14:paraId="26DA2162" w14:textId="77777777" w:rsidR="0043137A" w:rsidRPr="0007117A" w:rsidRDefault="0043137A" w:rsidP="007026EF">
            <w:pPr>
              <w:pStyle w:val="TAL"/>
            </w:pPr>
            <w:r w:rsidRPr="0007117A">
              <w:t>Base station identification.</w:t>
            </w:r>
          </w:p>
          <w:p w14:paraId="193F676C" w14:textId="77777777" w:rsidR="0043137A" w:rsidRPr="0007117A" w:rsidRDefault="0043137A" w:rsidP="007026EF">
            <w:pPr>
              <w:pStyle w:val="TAL"/>
            </w:pPr>
            <w:r w:rsidRPr="0007117A">
              <w:t>The base station shall set this field to its identification number</w:t>
            </w:r>
          </w:p>
        </w:tc>
      </w:tr>
      <w:tr w:rsidR="0043137A" w14:paraId="6E7B0930" w14:textId="77777777" w:rsidTr="007026EF">
        <w:tc>
          <w:tcPr>
            <w:tcW w:w="1479" w:type="dxa"/>
            <w:shd w:val="clear" w:color="auto" w:fill="auto"/>
          </w:tcPr>
          <w:p w14:paraId="3C6649DD" w14:textId="77777777" w:rsidR="0043137A" w:rsidRPr="0007117A" w:rsidRDefault="0043137A" w:rsidP="007026EF">
            <w:pPr>
              <w:pStyle w:val="TAL"/>
            </w:pPr>
            <w:r w:rsidRPr="0007117A">
              <w:t>NID</w:t>
            </w:r>
          </w:p>
        </w:tc>
        <w:tc>
          <w:tcPr>
            <w:tcW w:w="2464" w:type="dxa"/>
            <w:shd w:val="clear" w:color="auto" w:fill="auto"/>
          </w:tcPr>
          <w:p w14:paraId="3B2C6FDD"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32CC3D30" w14:textId="77777777" w:rsidR="0043137A" w:rsidRPr="0007117A" w:rsidRDefault="0043137A" w:rsidP="007026EF">
            <w:pPr>
              <w:pStyle w:val="TAL"/>
            </w:pPr>
          </w:p>
        </w:tc>
        <w:tc>
          <w:tcPr>
            <w:tcW w:w="5421" w:type="dxa"/>
            <w:shd w:val="clear" w:color="auto" w:fill="auto"/>
          </w:tcPr>
          <w:p w14:paraId="6054345A" w14:textId="77777777" w:rsidR="0043137A" w:rsidRPr="0007117A" w:rsidRDefault="0043137A" w:rsidP="007026EF">
            <w:pPr>
              <w:pStyle w:val="TAL"/>
            </w:pPr>
            <w:r w:rsidRPr="0007117A">
              <w:t>Network identification</w:t>
            </w:r>
          </w:p>
          <w:p w14:paraId="19693957" w14:textId="77777777" w:rsidR="0043137A" w:rsidRPr="0007117A" w:rsidRDefault="0043137A" w:rsidP="007026EF">
            <w:pPr>
              <w:pStyle w:val="TAL"/>
            </w:pPr>
            <w:r w:rsidRPr="0007117A">
              <w:t>This field serves as a sub-identifier of a system as defined by the owner of the SID.</w:t>
            </w:r>
          </w:p>
          <w:p w14:paraId="74C96D82" w14:textId="77777777" w:rsidR="0043137A" w:rsidRPr="0007117A" w:rsidRDefault="0043137A" w:rsidP="007026EF">
            <w:pPr>
              <w:pStyle w:val="TAL"/>
            </w:pPr>
            <w:r w:rsidRPr="0007117A">
              <w:t>The base station shall set this field to the network identification number for this network</w:t>
            </w:r>
          </w:p>
        </w:tc>
      </w:tr>
      <w:tr w:rsidR="0043137A" w14:paraId="78CC66A8" w14:textId="77777777" w:rsidTr="007026EF">
        <w:tc>
          <w:tcPr>
            <w:tcW w:w="1479" w:type="dxa"/>
            <w:shd w:val="clear" w:color="auto" w:fill="auto"/>
          </w:tcPr>
          <w:p w14:paraId="011C651C" w14:textId="77777777" w:rsidR="0043137A" w:rsidRPr="0007117A" w:rsidRDefault="0043137A" w:rsidP="007026EF">
            <w:pPr>
              <w:pStyle w:val="TAL"/>
            </w:pPr>
            <w:r w:rsidRPr="0007117A">
              <w:t>SID</w:t>
            </w:r>
          </w:p>
        </w:tc>
        <w:tc>
          <w:tcPr>
            <w:tcW w:w="2464" w:type="dxa"/>
            <w:shd w:val="clear" w:color="auto" w:fill="auto"/>
          </w:tcPr>
          <w:p w14:paraId="395FA196" w14:textId="77777777" w:rsidR="0043137A" w:rsidRPr="0007117A" w:rsidRDefault="00372663" w:rsidP="007026EF">
            <w:pPr>
              <w:pStyle w:val="TAL"/>
            </w:pPr>
            <w:hyperlink w:anchor="B15_Type" w:history="1">
              <w:r w:rsidR="0043137A" w:rsidRPr="0007117A">
                <w:rPr>
                  <w:rStyle w:val="Hyperlink"/>
                </w:rPr>
                <w:t>B15_Type</w:t>
              </w:r>
            </w:hyperlink>
          </w:p>
        </w:tc>
        <w:tc>
          <w:tcPr>
            <w:tcW w:w="493" w:type="dxa"/>
            <w:shd w:val="clear" w:color="auto" w:fill="auto"/>
          </w:tcPr>
          <w:p w14:paraId="24C6DD19" w14:textId="77777777" w:rsidR="0043137A" w:rsidRPr="0007117A" w:rsidRDefault="0043137A" w:rsidP="007026EF">
            <w:pPr>
              <w:pStyle w:val="TAL"/>
            </w:pPr>
          </w:p>
        </w:tc>
        <w:tc>
          <w:tcPr>
            <w:tcW w:w="5421" w:type="dxa"/>
            <w:shd w:val="clear" w:color="auto" w:fill="auto"/>
          </w:tcPr>
          <w:p w14:paraId="7C1CD2B5" w14:textId="77777777" w:rsidR="0043137A" w:rsidRPr="0007117A" w:rsidRDefault="0043137A" w:rsidP="007026EF">
            <w:pPr>
              <w:pStyle w:val="TAL"/>
            </w:pPr>
            <w:r w:rsidRPr="0007117A">
              <w:t>System identification. set  to the system identification number for this system</w:t>
            </w:r>
          </w:p>
        </w:tc>
      </w:tr>
    </w:tbl>
    <w:p w14:paraId="548B3371" w14:textId="77777777" w:rsidR="0043137A" w:rsidRDefault="0043137A" w:rsidP="0043137A"/>
    <w:p w14:paraId="7B414BFE" w14:textId="77777777" w:rsidR="0043137A" w:rsidRDefault="0043137A" w:rsidP="0043137A">
      <w:pPr>
        <w:pStyle w:val="TH"/>
      </w:pPr>
      <w:r>
        <w:t>CarrierFreqCDMA2000_Type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CE618B9" w14:textId="77777777" w:rsidTr="007026EF">
        <w:tc>
          <w:tcPr>
            <w:tcW w:w="9857" w:type="dxa"/>
            <w:gridSpan w:val="4"/>
            <w:shd w:val="clear" w:color="auto" w:fill="E0E0E0"/>
          </w:tcPr>
          <w:p w14:paraId="130D363A" w14:textId="77777777" w:rsidR="0043137A" w:rsidRPr="0007117A" w:rsidRDefault="0043137A" w:rsidP="007026EF">
            <w:pPr>
              <w:pStyle w:val="TAL"/>
              <w:rPr>
                <w:b/>
              </w:rPr>
            </w:pPr>
            <w:r w:rsidRPr="0007117A">
              <w:rPr>
                <w:b/>
              </w:rPr>
              <w:t>TTCN-3 Record Type</w:t>
            </w:r>
          </w:p>
        </w:tc>
      </w:tr>
      <w:tr w:rsidR="0043137A" w14:paraId="724F2418" w14:textId="77777777" w:rsidTr="007026EF">
        <w:tc>
          <w:tcPr>
            <w:tcW w:w="1479" w:type="dxa"/>
            <w:tcBorders>
              <w:bottom w:val="single" w:sz="4" w:space="0" w:color="auto"/>
            </w:tcBorders>
            <w:shd w:val="clear" w:color="auto" w:fill="E0E0E0"/>
          </w:tcPr>
          <w:p w14:paraId="224F6041" w14:textId="77777777" w:rsidR="0043137A" w:rsidRPr="0007117A" w:rsidRDefault="0043137A" w:rsidP="007026EF">
            <w:pPr>
              <w:pStyle w:val="TAL"/>
              <w:rPr>
                <w:b/>
              </w:rPr>
            </w:pPr>
            <w:bookmarkStart w:id="524" w:name="CarrierFreqCDMA2000_Type" w:colFirst="1" w:colLast="1"/>
            <w:r w:rsidRPr="0007117A">
              <w:rPr>
                <w:b/>
              </w:rPr>
              <w:t>Name</w:t>
            </w:r>
          </w:p>
        </w:tc>
        <w:tc>
          <w:tcPr>
            <w:tcW w:w="8378" w:type="dxa"/>
            <w:gridSpan w:val="3"/>
            <w:tcBorders>
              <w:bottom w:val="single" w:sz="4" w:space="0" w:color="auto"/>
            </w:tcBorders>
            <w:shd w:val="clear" w:color="auto" w:fill="FFFF99"/>
          </w:tcPr>
          <w:p w14:paraId="5A2C5895" w14:textId="77777777" w:rsidR="0043137A" w:rsidRPr="0007117A" w:rsidRDefault="0043137A" w:rsidP="007026EF">
            <w:pPr>
              <w:pStyle w:val="TAL"/>
              <w:rPr>
                <w:b/>
              </w:rPr>
            </w:pPr>
            <w:r w:rsidRPr="0007117A">
              <w:rPr>
                <w:b/>
              </w:rPr>
              <w:t>CarrierFreqCDMA2000_Type</w:t>
            </w:r>
          </w:p>
        </w:tc>
      </w:tr>
      <w:bookmarkEnd w:id="524"/>
      <w:tr w:rsidR="0043137A" w14:paraId="0ECA77D6" w14:textId="77777777" w:rsidTr="007026EF">
        <w:tc>
          <w:tcPr>
            <w:tcW w:w="1479" w:type="dxa"/>
            <w:tcBorders>
              <w:bottom w:val="double" w:sz="4" w:space="0" w:color="auto"/>
            </w:tcBorders>
            <w:shd w:val="clear" w:color="auto" w:fill="E0E0E0"/>
          </w:tcPr>
          <w:p w14:paraId="61288FF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291D66" w14:textId="77777777" w:rsidR="0043137A" w:rsidRPr="0007117A" w:rsidRDefault="0043137A" w:rsidP="007026EF">
            <w:pPr>
              <w:pStyle w:val="TAL"/>
            </w:pPr>
            <w:r w:rsidRPr="0007117A">
              <w:t>Carrier Frequency for CDMA2000 cell as in 36.331 ASN.1 definition for CarrierFreqCDMA2000;</w:t>
            </w:r>
          </w:p>
          <w:p w14:paraId="0059C440" w14:textId="77777777" w:rsidR="0043137A" w:rsidRPr="0007117A" w:rsidRDefault="0043137A" w:rsidP="007026EF">
            <w:pPr>
              <w:pStyle w:val="TAL"/>
            </w:pPr>
            <w:r w:rsidRPr="0007117A">
              <w:t>contains Band class 5 bit and Channel number 11 bit part of Sector Channel over head message contained in 24 bit Channel IE</w:t>
            </w:r>
          </w:p>
        </w:tc>
      </w:tr>
      <w:tr w:rsidR="0043137A" w14:paraId="73F99EA7" w14:textId="77777777" w:rsidTr="007026EF">
        <w:tc>
          <w:tcPr>
            <w:tcW w:w="1479" w:type="dxa"/>
            <w:tcBorders>
              <w:top w:val="double" w:sz="4" w:space="0" w:color="auto"/>
            </w:tcBorders>
            <w:shd w:val="clear" w:color="auto" w:fill="auto"/>
          </w:tcPr>
          <w:p w14:paraId="08640325" w14:textId="77777777" w:rsidR="0043137A" w:rsidRPr="0007117A" w:rsidRDefault="0043137A" w:rsidP="007026EF">
            <w:pPr>
              <w:pStyle w:val="TAL"/>
            </w:pPr>
            <w:r w:rsidRPr="0007117A">
              <w:t>BandClass</w:t>
            </w:r>
          </w:p>
        </w:tc>
        <w:tc>
          <w:tcPr>
            <w:tcW w:w="2464" w:type="dxa"/>
            <w:tcBorders>
              <w:top w:val="double" w:sz="4" w:space="0" w:color="auto"/>
            </w:tcBorders>
            <w:shd w:val="clear" w:color="auto" w:fill="auto"/>
          </w:tcPr>
          <w:p w14:paraId="7FD95F56" w14:textId="77777777" w:rsidR="0043137A" w:rsidRPr="0007117A" w:rsidRDefault="00372663" w:rsidP="007026EF">
            <w:pPr>
              <w:pStyle w:val="TAL"/>
            </w:pPr>
            <w:hyperlink w:anchor="BandclassCDMA2000_Type" w:history="1">
              <w:r w:rsidR="0043137A" w:rsidRPr="0007117A">
                <w:rPr>
                  <w:rStyle w:val="Hyperlink"/>
                </w:rPr>
                <w:t>BandclassCDMA2000_Type</w:t>
              </w:r>
            </w:hyperlink>
          </w:p>
        </w:tc>
        <w:tc>
          <w:tcPr>
            <w:tcW w:w="493" w:type="dxa"/>
            <w:tcBorders>
              <w:top w:val="double" w:sz="4" w:space="0" w:color="auto"/>
            </w:tcBorders>
            <w:shd w:val="clear" w:color="auto" w:fill="auto"/>
          </w:tcPr>
          <w:p w14:paraId="512B61C8" w14:textId="77777777" w:rsidR="0043137A" w:rsidRPr="0007117A" w:rsidRDefault="0043137A" w:rsidP="007026EF">
            <w:pPr>
              <w:pStyle w:val="TAL"/>
            </w:pPr>
          </w:p>
        </w:tc>
        <w:tc>
          <w:tcPr>
            <w:tcW w:w="5421" w:type="dxa"/>
            <w:tcBorders>
              <w:top w:val="double" w:sz="4" w:space="0" w:color="auto"/>
            </w:tcBorders>
            <w:shd w:val="clear" w:color="auto" w:fill="auto"/>
          </w:tcPr>
          <w:p w14:paraId="08530529" w14:textId="77777777" w:rsidR="0043137A" w:rsidRPr="0007117A" w:rsidRDefault="0043137A" w:rsidP="007026EF">
            <w:pPr>
              <w:pStyle w:val="TAL"/>
            </w:pPr>
          </w:p>
        </w:tc>
      </w:tr>
      <w:tr w:rsidR="0043137A" w14:paraId="639E7689" w14:textId="77777777" w:rsidTr="007026EF">
        <w:tc>
          <w:tcPr>
            <w:tcW w:w="1479" w:type="dxa"/>
            <w:shd w:val="clear" w:color="auto" w:fill="auto"/>
          </w:tcPr>
          <w:p w14:paraId="4A4865AD" w14:textId="77777777" w:rsidR="0043137A" w:rsidRPr="0007117A" w:rsidRDefault="0043137A" w:rsidP="007026EF">
            <w:pPr>
              <w:pStyle w:val="TAL"/>
            </w:pPr>
            <w:r w:rsidRPr="0007117A">
              <w:t>ARFCN</w:t>
            </w:r>
          </w:p>
        </w:tc>
        <w:tc>
          <w:tcPr>
            <w:tcW w:w="2464" w:type="dxa"/>
            <w:shd w:val="clear" w:color="auto" w:fill="auto"/>
          </w:tcPr>
          <w:p w14:paraId="5671852C" w14:textId="77777777" w:rsidR="0043137A" w:rsidRPr="0007117A" w:rsidRDefault="00372663" w:rsidP="007026EF">
            <w:pPr>
              <w:pStyle w:val="TAL"/>
            </w:pPr>
            <w:hyperlink w:anchor="ARFCN_ValueCDMA2000_Type" w:history="1">
              <w:r w:rsidR="0043137A" w:rsidRPr="0007117A">
                <w:rPr>
                  <w:rStyle w:val="Hyperlink"/>
                </w:rPr>
                <w:t>ARFCN_ValueCDMA2000_Type</w:t>
              </w:r>
            </w:hyperlink>
          </w:p>
        </w:tc>
        <w:tc>
          <w:tcPr>
            <w:tcW w:w="493" w:type="dxa"/>
            <w:shd w:val="clear" w:color="auto" w:fill="auto"/>
          </w:tcPr>
          <w:p w14:paraId="5C0ED554" w14:textId="77777777" w:rsidR="0043137A" w:rsidRPr="0007117A" w:rsidRDefault="0043137A" w:rsidP="007026EF">
            <w:pPr>
              <w:pStyle w:val="TAL"/>
            </w:pPr>
          </w:p>
        </w:tc>
        <w:tc>
          <w:tcPr>
            <w:tcW w:w="5421" w:type="dxa"/>
            <w:shd w:val="clear" w:color="auto" w:fill="auto"/>
          </w:tcPr>
          <w:p w14:paraId="401AEA62" w14:textId="77777777" w:rsidR="0043137A" w:rsidRPr="0007117A" w:rsidRDefault="0043137A" w:rsidP="007026EF">
            <w:pPr>
              <w:pStyle w:val="TAL"/>
            </w:pPr>
          </w:p>
        </w:tc>
      </w:tr>
    </w:tbl>
    <w:p w14:paraId="513643CE" w14:textId="77777777" w:rsidR="0043137A" w:rsidRDefault="0043137A" w:rsidP="0043137A"/>
    <w:p w14:paraId="29D40E1A" w14:textId="77777777" w:rsidR="0043137A" w:rsidRDefault="0043137A" w:rsidP="0043137A">
      <w:pPr>
        <w:pStyle w:val="TH"/>
      </w:pPr>
      <w:r>
        <w:t>CDMA2K_Type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433E501" w14:textId="77777777" w:rsidTr="007026EF">
        <w:tc>
          <w:tcPr>
            <w:tcW w:w="9857" w:type="dxa"/>
            <w:gridSpan w:val="2"/>
            <w:shd w:val="clear" w:color="auto" w:fill="E0E0E0"/>
          </w:tcPr>
          <w:p w14:paraId="472DD43C" w14:textId="77777777" w:rsidR="0043137A" w:rsidRPr="0007117A" w:rsidRDefault="0043137A" w:rsidP="007026EF">
            <w:pPr>
              <w:pStyle w:val="TAL"/>
              <w:rPr>
                <w:b/>
              </w:rPr>
            </w:pPr>
            <w:r w:rsidRPr="0007117A">
              <w:rPr>
                <w:b/>
              </w:rPr>
              <w:t>TTCN-3 Enumerated Type</w:t>
            </w:r>
          </w:p>
        </w:tc>
      </w:tr>
      <w:tr w:rsidR="0043137A" w14:paraId="76640720" w14:textId="77777777" w:rsidTr="007026EF">
        <w:tc>
          <w:tcPr>
            <w:tcW w:w="1971" w:type="dxa"/>
            <w:tcBorders>
              <w:bottom w:val="single" w:sz="4" w:space="0" w:color="auto"/>
            </w:tcBorders>
            <w:shd w:val="clear" w:color="auto" w:fill="E0E0E0"/>
          </w:tcPr>
          <w:p w14:paraId="15E51DB9" w14:textId="77777777" w:rsidR="0043137A" w:rsidRPr="0007117A" w:rsidRDefault="0043137A" w:rsidP="007026EF">
            <w:pPr>
              <w:pStyle w:val="TAL"/>
              <w:rPr>
                <w:b/>
              </w:rPr>
            </w:pPr>
            <w:bookmarkStart w:id="525" w:name="CDMA2K_Type" w:colFirst="1" w:colLast="1"/>
            <w:r w:rsidRPr="0007117A">
              <w:rPr>
                <w:b/>
              </w:rPr>
              <w:t>Name</w:t>
            </w:r>
          </w:p>
        </w:tc>
        <w:tc>
          <w:tcPr>
            <w:tcW w:w="7886" w:type="dxa"/>
            <w:tcBorders>
              <w:bottom w:val="single" w:sz="4" w:space="0" w:color="auto"/>
            </w:tcBorders>
            <w:shd w:val="clear" w:color="auto" w:fill="FFFF99"/>
          </w:tcPr>
          <w:p w14:paraId="11B20B31" w14:textId="77777777" w:rsidR="0043137A" w:rsidRPr="0007117A" w:rsidRDefault="0043137A" w:rsidP="007026EF">
            <w:pPr>
              <w:pStyle w:val="TAL"/>
              <w:rPr>
                <w:b/>
              </w:rPr>
            </w:pPr>
            <w:r w:rsidRPr="0007117A">
              <w:rPr>
                <w:b/>
              </w:rPr>
              <w:t>CDMA2K_Type</w:t>
            </w:r>
          </w:p>
        </w:tc>
      </w:tr>
      <w:bookmarkEnd w:id="525"/>
      <w:tr w:rsidR="0043137A" w14:paraId="1028BE8D" w14:textId="77777777" w:rsidTr="007026EF">
        <w:tc>
          <w:tcPr>
            <w:tcW w:w="1971" w:type="dxa"/>
            <w:tcBorders>
              <w:bottom w:val="double" w:sz="4" w:space="0" w:color="auto"/>
            </w:tcBorders>
            <w:shd w:val="clear" w:color="auto" w:fill="E0E0E0"/>
          </w:tcPr>
          <w:p w14:paraId="76725CE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62AA37" w14:textId="77777777" w:rsidR="0043137A" w:rsidRPr="0007117A" w:rsidRDefault="0043137A" w:rsidP="007026EF">
            <w:pPr>
              <w:pStyle w:val="TAL"/>
            </w:pPr>
            <w:r w:rsidRPr="0007117A">
              <w:t>CDMA 2000 Type for CDMA2000 cell as in 36.331 ASN.1 definition for CDMA2000-Type</w:t>
            </w:r>
          </w:p>
        </w:tc>
      </w:tr>
      <w:tr w:rsidR="0043137A" w14:paraId="40B982E5" w14:textId="77777777" w:rsidTr="007026EF">
        <w:tc>
          <w:tcPr>
            <w:tcW w:w="1971" w:type="dxa"/>
            <w:tcBorders>
              <w:top w:val="double" w:sz="4" w:space="0" w:color="auto"/>
            </w:tcBorders>
            <w:shd w:val="clear" w:color="auto" w:fill="auto"/>
          </w:tcPr>
          <w:p w14:paraId="0622CE0A" w14:textId="77777777" w:rsidR="0043137A" w:rsidRPr="0007117A" w:rsidRDefault="0043137A" w:rsidP="007026EF">
            <w:pPr>
              <w:pStyle w:val="TAL"/>
            </w:pPr>
            <w:r w:rsidRPr="0007117A">
              <w:t>type1XRTT</w:t>
            </w:r>
          </w:p>
        </w:tc>
        <w:tc>
          <w:tcPr>
            <w:tcW w:w="7886" w:type="dxa"/>
            <w:tcBorders>
              <w:top w:val="double" w:sz="4" w:space="0" w:color="auto"/>
            </w:tcBorders>
            <w:shd w:val="clear" w:color="auto" w:fill="auto"/>
          </w:tcPr>
          <w:p w14:paraId="00470C8F" w14:textId="77777777" w:rsidR="0043137A" w:rsidRPr="0007117A" w:rsidRDefault="0043137A" w:rsidP="007026EF">
            <w:pPr>
              <w:pStyle w:val="TAL"/>
            </w:pPr>
          </w:p>
        </w:tc>
      </w:tr>
      <w:tr w:rsidR="0043137A" w14:paraId="738B9CB3" w14:textId="77777777" w:rsidTr="007026EF">
        <w:tc>
          <w:tcPr>
            <w:tcW w:w="1971" w:type="dxa"/>
            <w:shd w:val="clear" w:color="auto" w:fill="auto"/>
          </w:tcPr>
          <w:p w14:paraId="27DF66D5" w14:textId="77777777" w:rsidR="0043137A" w:rsidRPr="0007117A" w:rsidRDefault="0043137A" w:rsidP="007026EF">
            <w:pPr>
              <w:pStyle w:val="TAL"/>
            </w:pPr>
            <w:r w:rsidRPr="0007117A">
              <w:t>typeHRPD</w:t>
            </w:r>
          </w:p>
        </w:tc>
        <w:tc>
          <w:tcPr>
            <w:tcW w:w="7886" w:type="dxa"/>
            <w:shd w:val="clear" w:color="auto" w:fill="auto"/>
          </w:tcPr>
          <w:p w14:paraId="4078C0DC" w14:textId="77777777" w:rsidR="0043137A" w:rsidRPr="0007117A" w:rsidRDefault="0043137A" w:rsidP="007026EF">
            <w:pPr>
              <w:pStyle w:val="TAL"/>
            </w:pPr>
          </w:p>
        </w:tc>
      </w:tr>
    </w:tbl>
    <w:p w14:paraId="4E0764A1" w14:textId="77777777" w:rsidR="0043137A" w:rsidRDefault="0043137A" w:rsidP="0043137A"/>
    <w:p w14:paraId="0CAC5A05" w14:textId="77777777" w:rsidR="0043137A" w:rsidRDefault="0043137A" w:rsidP="0043137A">
      <w:pPr>
        <w:pStyle w:val="TH"/>
      </w:pPr>
      <w:r>
        <w:t>CellGlobalIdCDMA2000_Type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8697C5" w14:textId="77777777" w:rsidTr="007026EF">
        <w:tc>
          <w:tcPr>
            <w:tcW w:w="9857" w:type="dxa"/>
            <w:gridSpan w:val="3"/>
            <w:shd w:val="clear" w:color="auto" w:fill="E0E0E0"/>
          </w:tcPr>
          <w:p w14:paraId="4B062A03" w14:textId="77777777" w:rsidR="0043137A" w:rsidRPr="0007117A" w:rsidRDefault="0043137A" w:rsidP="007026EF">
            <w:pPr>
              <w:pStyle w:val="TAL"/>
              <w:rPr>
                <w:b/>
              </w:rPr>
            </w:pPr>
            <w:r w:rsidRPr="0007117A">
              <w:rPr>
                <w:b/>
              </w:rPr>
              <w:t>TTCN-3 Union Type</w:t>
            </w:r>
          </w:p>
        </w:tc>
      </w:tr>
      <w:tr w:rsidR="0043137A" w14:paraId="51CEEE2D" w14:textId="77777777" w:rsidTr="007026EF">
        <w:tc>
          <w:tcPr>
            <w:tcW w:w="1479" w:type="dxa"/>
            <w:tcBorders>
              <w:bottom w:val="single" w:sz="4" w:space="0" w:color="auto"/>
            </w:tcBorders>
            <w:shd w:val="clear" w:color="auto" w:fill="E0E0E0"/>
          </w:tcPr>
          <w:p w14:paraId="347942E0" w14:textId="77777777" w:rsidR="0043137A" w:rsidRPr="0007117A" w:rsidRDefault="0043137A" w:rsidP="007026EF">
            <w:pPr>
              <w:pStyle w:val="TAL"/>
              <w:rPr>
                <w:b/>
              </w:rPr>
            </w:pPr>
            <w:bookmarkStart w:id="526" w:name="CellGlobalIdCDMA2000_Type" w:colFirst="1" w:colLast="1"/>
            <w:r w:rsidRPr="0007117A">
              <w:rPr>
                <w:b/>
              </w:rPr>
              <w:t>Name</w:t>
            </w:r>
          </w:p>
        </w:tc>
        <w:tc>
          <w:tcPr>
            <w:tcW w:w="8378" w:type="dxa"/>
            <w:gridSpan w:val="2"/>
            <w:tcBorders>
              <w:bottom w:val="single" w:sz="4" w:space="0" w:color="auto"/>
            </w:tcBorders>
            <w:shd w:val="clear" w:color="auto" w:fill="FFFF99"/>
          </w:tcPr>
          <w:p w14:paraId="2B074AD7" w14:textId="77777777" w:rsidR="0043137A" w:rsidRPr="0007117A" w:rsidRDefault="0043137A" w:rsidP="007026EF">
            <w:pPr>
              <w:pStyle w:val="TAL"/>
              <w:rPr>
                <w:b/>
              </w:rPr>
            </w:pPr>
            <w:r w:rsidRPr="0007117A">
              <w:rPr>
                <w:b/>
              </w:rPr>
              <w:t>CellGlobalIdCDMA2000_Type</w:t>
            </w:r>
          </w:p>
        </w:tc>
      </w:tr>
      <w:bookmarkEnd w:id="526"/>
      <w:tr w:rsidR="0043137A" w14:paraId="084EEFB8" w14:textId="77777777" w:rsidTr="007026EF">
        <w:tc>
          <w:tcPr>
            <w:tcW w:w="1479" w:type="dxa"/>
            <w:tcBorders>
              <w:bottom w:val="double" w:sz="4" w:space="0" w:color="auto"/>
            </w:tcBorders>
            <w:shd w:val="clear" w:color="auto" w:fill="E0E0E0"/>
          </w:tcPr>
          <w:p w14:paraId="0A94068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CBE64C" w14:textId="77777777" w:rsidR="0043137A" w:rsidRPr="0007117A" w:rsidRDefault="0043137A" w:rsidP="007026EF">
            <w:pPr>
              <w:pStyle w:val="TAL"/>
            </w:pPr>
            <w:r w:rsidRPr="0007117A">
              <w:t>CDMA 2000 Type Sector ID of the Cell as in 36.331 ASN.1 definition CellGlobalIdCDMA2000</w:t>
            </w:r>
          </w:p>
        </w:tc>
      </w:tr>
      <w:tr w:rsidR="0043137A" w14:paraId="17C72B62" w14:textId="77777777" w:rsidTr="007026EF">
        <w:tc>
          <w:tcPr>
            <w:tcW w:w="1479" w:type="dxa"/>
            <w:tcBorders>
              <w:top w:val="double" w:sz="4" w:space="0" w:color="auto"/>
            </w:tcBorders>
            <w:shd w:val="clear" w:color="auto" w:fill="auto"/>
          </w:tcPr>
          <w:p w14:paraId="574F0DEE" w14:textId="77777777" w:rsidR="0043137A" w:rsidRPr="0007117A" w:rsidRDefault="0043137A" w:rsidP="007026EF">
            <w:pPr>
              <w:pStyle w:val="TAL"/>
            </w:pPr>
            <w:r w:rsidRPr="0007117A">
              <w:t>RTT1X</w:t>
            </w:r>
          </w:p>
        </w:tc>
        <w:tc>
          <w:tcPr>
            <w:tcW w:w="2957" w:type="dxa"/>
            <w:tcBorders>
              <w:top w:val="double" w:sz="4" w:space="0" w:color="auto"/>
            </w:tcBorders>
            <w:shd w:val="clear" w:color="auto" w:fill="auto"/>
          </w:tcPr>
          <w:p w14:paraId="0ED6441F" w14:textId="77777777" w:rsidR="0043137A" w:rsidRPr="0007117A" w:rsidRDefault="00372663" w:rsidP="007026EF">
            <w:pPr>
              <w:pStyle w:val="TAL"/>
            </w:pPr>
            <w:hyperlink w:anchor="SectorID_RTT1X_Type" w:history="1">
              <w:r w:rsidR="0043137A" w:rsidRPr="0007117A">
                <w:rPr>
                  <w:rStyle w:val="Hyperlink"/>
                </w:rPr>
                <w:t>SectorID_RTT1X_Type</w:t>
              </w:r>
            </w:hyperlink>
          </w:p>
        </w:tc>
        <w:tc>
          <w:tcPr>
            <w:tcW w:w="5421" w:type="dxa"/>
            <w:tcBorders>
              <w:top w:val="double" w:sz="4" w:space="0" w:color="auto"/>
            </w:tcBorders>
            <w:shd w:val="clear" w:color="auto" w:fill="auto"/>
          </w:tcPr>
          <w:p w14:paraId="4D0018E0" w14:textId="77777777" w:rsidR="0043137A" w:rsidRPr="0007117A" w:rsidRDefault="0043137A" w:rsidP="007026EF">
            <w:pPr>
              <w:pStyle w:val="TAL"/>
            </w:pPr>
          </w:p>
        </w:tc>
      </w:tr>
      <w:tr w:rsidR="0043137A" w14:paraId="25EEE2D3" w14:textId="77777777" w:rsidTr="007026EF">
        <w:tc>
          <w:tcPr>
            <w:tcW w:w="1479" w:type="dxa"/>
            <w:shd w:val="clear" w:color="auto" w:fill="auto"/>
          </w:tcPr>
          <w:p w14:paraId="4ED8188E" w14:textId="77777777" w:rsidR="0043137A" w:rsidRPr="0007117A" w:rsidRDefault="0043137A" w:rsidP="007026EF">
            <w:pPr>
              <w:pStyle w:val="TAL"/>
            </w:pPr>
            <w:r w:rsidRPr="0007117A">
              <w:t>HRPD</w:t>
            </w:r>
          </w:p>
        </w:tc>
        <w:tc>
          <w:tcPr>
            <w:tcW w:w="2957" w:type="dxa"/>
            <w:shd w:val="clear" w:color="auto" w:fill="auto"/>
          </w:tcPr>
          <w:p w14:paraId="5332E424" w14:textId="77777777" w:rsidR="0043137A" w:rsidRPr="0007117A" w:rsidRDefault="00372663" w:rsidP="007026EF">
            <w:pPr>
              <w:pStyle w:val="TAL"/>
            </w:pPr>
            <w:hyperlink w:anchor="SectorID_HRPD_Type" w:history="1">
              <w:r w:rsidR="0043137A" w:rsidRPr="0007117A">
                <w:rPr>
                  <w:rStyle w:val="Hyperlink"/>
                </w:rPr>
                <w:t>SectorID_HRPD_Type</w:t>
              </w:r>
            </w:hyperlink>
          </w:p>
        </w:tc>
        <w:tc>
          <w:tcPr>
            <w:tcW w:w="5421" w:type="dxa"/>
            <w:shd w:val="clear" w:color="auto" w:fill="auto"/>
          </w:tcPr>
          <w:p w14:paraId="626709C6" w14:textId="77777777" w:rsidR="0043137A" w:rsidRPr="0007117A" w:rsidRDefault="0043137A" w:rsidP="007026EF">
            <w:pPr>
              <w:pStyle w:val="TAL"/>
            </w:pPr>
          </w:p>
        </w:tc>
      </w:tr>
    </w:tbl>
    <w:p w14:paraId="58806FB9" w14:textId="77777777" w:rsidR="0043137A" w:rsidRDefault="0043137A" w:rsidP="0043137A"/>
    <w:p w14:paraId="524AF974" w14:textId="77777777" w:rsidR="0043137A" w:rsidRDefault="0043137A" w:rsidP="0043137A">
      <w:pPr>
        <w:pStyle w:val="TH"/>
      </w:pPr>
      <w:r>
        <w:lastRenderedPageBreak/>
        <w:t>ReverseRateLimit_Type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EAB29FB" w14:textId="77777777" w:rsidTr="007026EF">
        <w:tc>
          <w:tcPr>
            <w:tcW w:w="9857" w:type="dxa"/>
            <w:gridSpan w:val="2"/>
            <w:shd w:val="clear" w:color="auto" w:fill="E0E0E0"/>
          </w:tcPr>
          <w:p w14:paraId="2150AA8A" w14:textId="77777777" w:rsidR="0043137A" w:rsidRPr="0007117A" w:rsidRDefault="0043137A" w:rsidP="007026EF">
            <w:pPr>
              <w:pStyle w:val="TAL"/>
              <w:rPr>
                <w:b/>
              </w:rPr>
            </w:pPr>
            <w:r w:rsidRPr="0007117A">
              <w:rPr>
                <w:b/>
              </w:rPr>
              <w:t>TTCN-3 Enumerated Type</w:t>
            </w:r>
          </w:p>
        </w:tc>
      </w:tr>
      <w:tr w:rsidR="0043137A" w14:paraId="35416F08" w14:textId="77777777" w:rsidTr="007026EF">
        <w:tc>
          <w:tcPr>
            <w:tcW w:w="1971" w:type="dxa"/>
            <w:tcBorders>
              <w:bottom w:val="single" w:sz="4" w:space="0" w:color="auto"/>
            </w:tcBorders>
            <w:shd w:val="clear" w:color="auto" w:fill="E0E0E0"/>
          </w:tcPr>
          <w:p w14:paraId="77763E59" w14:textId="77777777" w:rsidR="0043137A" w:rsidRPr="0007117A" w:rsidRDefault="0043137A" w:rsidP="007026EF">
            <w:pPr>
              <w:pStyle w:val="TAL"/>
              <w:rPr>
                <w:b/>
              </w:rPr>
            </w:pPr>
            <w:bookmarkStart w:id="527" w:name="ReverseRateLimit_Type" w:colFirst="1" w:colLast="1"/>
            <w:r w:rsidRPr="0007117A">
              <w:rPr>
                <w:b/>
              </w:rPr>
              <w:t>Name</w:t>
            </w:r>
          </w:p>
        </w:tc>
        <w:tc>
          <w:tcPr>
            <w:tcW w:w="7886" w:type="dxa"/>
            <w:tcBorders>
              <w:bottom w:val="single" w:sz="4" w:space="0" w:color="auto"/>
            </w:tcBorders>
            <w:shd w:val="clear" w:color="auto" w:fill="FFFF99"/>
          </w:tcPr>
          <w:p w14:paraId="0E42D711" w14:textId="77777777" w:rsidR="0043137A" w:rsidRPr="0007117A" w:rsidRDefault="0043137A" w:rsidP="007026EF">
            <w:pPr>
              <w:pStyle w:val="TAL"/>
              <w:rPr>
                <w:b/>
              </w:rPr>
            </w:pPr>
            <w:r w:rsidRPr="0007117A">
              <w:rPr>
                <w:b/>
              </w:rPr>
              <w:t>ReverseRateLimit_Type</w:t>
            </w:r>
          </w:p>
        </w:tc>
      </w:tr>
      <w:bookmarkEnd w:id="527"/>
      <w:tr w:rsidR="0043137A" w14:paraId="1A989C3D" w14:textId="77777777" w:rsidTr="007026EF">
        <w:tc>
          <w:tcPr>
            <w:tcW w:w="1971" w:type="dxa"/>
            <w:tcBorders>
              <w:bottom w:val="double" w:sz="4" w:space="0" w:color="auto"/>
            </w:tcBorders>
            <w:shd w:val="clear" w:color="auto" w:fill="E0E0E0"/>
          </w:tcPr>
          <w:p w14:paraId="2A4D672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67B8741" w14:textId="77777777" w:rsidR="0043137A" w:rsidRPr="0007117A" w:rsidRDefault="0043137A" w:rsidP="007026EF">
            <w:pPr>
              <w:pStyle w:val="TAL"/>
            </w:pPr>
            <w:r w:rsidRPr="0007117A">
              <w:t>Table 9.9.6.3-2 of C.S0024;</w:t>
            </w:r>
          </w:p>
          <w:p w14:paraId="7C00B003" w14:textId="77777777" w:rsidR="0043137A" w:rsidRPr="0007117A" w:rsidRDefault="0043137A" w:rsidP="007026EF">
            <w:pPr>
              <w:pStyle w:val="TAL"/>
            </w:pPr>
            <w:r w:rsidRPr="0007117A">
              <w:t>set  to the highest data rate that the access terminal is allowed to use on the Reverse Traffic Channel;</w:t>
            </w:r>
          </w:p>
          <w:p w14:paraId="416D5668" w14:textId="77777777" w:rsidR="0043137A" w:rsidRPr="0007117A" w:rsidRDefault="0043137A" w:rsidP="007026EF">
            <w:pPr>
              <w:pStyle w:val="TAL"/>
            </w:pPr>
            <w:r w:rsidRPr="0007117A">
              <w:t>10 Reserved values</w:t>
            </w:r>
          </w:p>
        </w:tc>
      </w:tr>
      <w:tr w:rsidR="0043137A" w14:paraId="33B128BD" w14:textId="77777777" w:rsidTr="007026EF">
        <w:tc>
          <w:tcPr>
            <w:tcW w:w="1971" w:type="dxa"/>
            <w:tcBorders>
              <w:top w:val="double" w:sz="4" w:space="0" w:color="auto"/>
            </w:tcBorders>
            <w:shd w:val="clear" w:color="auto" w:fill="auto"/>
          </w:tcPr>
          <w:p w14:paraId="6BAE9C6F" w14:textId="77777777" w:rsidR="0043137A" w:rsidRPr="0007117A" w:rsidRDefault="0043137A" w:rsidP="007026EF">
            <w:pPr>
              <w:pStyle w:val="TAL"/>
            </w:pPr>
            <w:r w:rsidRPr="0007117A">
              <w:t>kbps0</w:t>
            </w:r>
          </w:p>
        </w:tc>
        <w:tc>
          <w:tcPr>
            <w:tcW w:w="7886" w:type="dxa"/>
            <w:tcBorders>
              <w:top w:val="double" w:sz="4" w:space="0" w:color="auto"/>
            </w:tcBorders>
            <w:shd w:val="clear" w:color="auto" w:fill="auto"/>
          </w:tcPr>
          <w:p w14:paraId="24B44B15" w14:textId="77777777" w:rsidR="0043137A" w:rsidRPr="0007117A" w:rsidRDefault="0043137A" w:rsidP="007026EF">
            <w:pPr>
              <w:pStyle w:val="TAL"/>
            </w:pPr>
          </w:p>
        </w:tc>
      </w:tr>
      <w:tr w:rsidR="0043137A" w14:paraId="31E65925" w14:textId="77777777" w:rsidTr="007026EF">
        <w:tc>
          <w:tcPr>
            <w:tcW w:w="1971" w:type="dxa"/>
            <w:shd w:val="clear" w:color="auto" w:fill="auto"/>
          </w:tcPr>
          <w:p w14:paraId="2E74B8C6" w14:textId="77777777" w:rsidR="0043137A" w:rsidRPr="0007117A" w:rsidRDefault="0043137A" w:rsidP="007026EF">
            <w:pPr>
              <w:pStyle w:val="TAL"/>
            </w:pPr>
            <w:r w:rsidRPr="0007117A">
              <w:t>kbps9_6</w:t>
            </w:r>
          </w:p>
        </w:tc>
        <w:tc>
          <w:tcPr>
            <w:tcW w:w="7886" w:type="dxa"/>
            <w:shd w:val="clear" w:color="auto" w:fill="auto"/>
          </w:tcPr>
          <w:p w14:paraId="4EE13CCD" w14:textId="77777777" w:rsidR="0043137A" w:rsidRPr="0007117A" w:rsidRDefault="0043137A" w:rsidP="007026EF">
            <w:pPr>
              <w:pStyle w:val="TAL"/>
            </w:pPr>
          </w:p>
        </w:tc>
      </w:tr>
      <w:tr w:rsidR="0043137A" w14:paraId="61B9F52C" w14:textId="77777777" w:rsidTr="007026EF">
        <w:tc>
          <w:tcPr>
            <w:tcW w:w="1971" w:type="dxa"/>
            <w:shd w:val="clear" w:color="auto" w:fill="auto"/>
          </w:tcPr>
          <w:p w14:paraId="6CF69DA8" w14:textId="77777777" w:rsidR="0043137A" w:rsidRPr="0007117A" w:rsidRDefault="0043137A" w:rsidP="007026EF">
            <w:pPr>
              <w:pStyle w:val="TAL"/>
            </w:pPr>
            <w:r w:rsidRPr="0007117A">
              <w:t>kbps19_2</w:t>
            </w:r>
          </w:p>
        </w:tc>
        <w:tc>
          <w:tcPr>
            <w:tcW w:w="7886" w:type="dxa"/>
            <w:shd w:val="clear" w:color="auto" w:fill="auto"/>
          </w:tcPr>
          <w:p w14:paraId="4C0B1F3B" w14:textId="77777777" w:rsidR="0043137A" w:rsidRPr="0007117A" w:rsidRDefault="0043137A" w:rsidP="007026EF">
            <w:pPr>
              <w:pStyle w:val="TAL"/>
            </w:pPr>
          </w:p>
        </w:tc>
      </w:tr>
      <w:tr w:rsidR="0043137A" w14:paraId="4AEB7366" w14:textId="77777777" w:rsidTr="007026EF">
        <w:tc>
          <w:tcPr>
            <w:tcW w:w="1971" w:type="dxa"/>
            <w:shd w:val="clear" w:color="auto" w:fill="auto"/>
          </w:tcPr>
          <w:p w14:paraId="35FF718D" w14:textId="77777777" w:rsidR="0043137A" w:rsidRPr="0007117A" w:rsidRDefault="0043137A" w:rsidP="007026EF">
            <w:pPr>
              <w:pStyle w:val="TAL"/>
            </w:pPr>
            <w:r w:rsidRPr="0007117A">
              <w:t>kbps38_4</w:t>
            </w:r>
          </w:p>
        </w:tc>
        <w:tc>
          <w:tcPr>
            <w:tcW w:w="7886" w:type="dxa"/>
            <w:shd w:val="clear" w:color="auto" w:fill="auto"/>
          </w:tcPr>
          <w:p w14:paraId="23B3FC86" w14:textId="77777777" w:rsidR="0043137A" w:rsidRPr="0007117A" w:rsidRDefault="0043137A" w:rsidP="007026EF">
            <w:pPr>
              <w:pStyle w:val="TAL"/>
            </w:pPr>
          </w:p>
        </w:tc>
      </w:tr>
      <w:tr w:rsidR="0043137A" w14:paraId="42CBC4EF" w14:textId="77777777" w:rsidTr="007026EF">
        <w:tc>
          <w:tcPr>
            <w:tcW w:w="1971" w:type="dxa"/>
            <w:shd w:val="clear" w:color="auto" w:fill="auto"/>
          </w:tcPr>
          <w:p w14:paraId="45B6FE46" w14:textId="77777777" w:rsidR="0043137A" w:rsidRPr="0007117A" w:rsidRDefault="0043137A" w:rsidP="007026EF">
            <w:pPr>
              <w:pStyle w:val="TAL"/>
            </w:pPr>
            <w:r w:rsidRPr="0007117A">
              <w:t>kbps76_8</w:t>
            </w:r>
          </w:p>
        </w:tc>
        <w:tc>
          <w:tcPr>
            <w:tcW w:w="7886" w:type="dxa"/>
            <w:shd w:val="clear" w:color="auto" w:fill="auto"/>
          </w:tcPr>
          <w:p w14:paraId="1845A4B0" w14:textId="77777777" w:rsidR="0043137A" w:rsidRPr="0007117A" w:rsidRDefault="0043137A" w:rsidP="007026EF">
            <w:pPr>
              <w:pStyle w:val="TAL"/>
            </w:pPr>
          </w:p>
        </w:tc>
      </w:tr>
      <w:tr w:rsidR="0043137A" w14:paraId="46C3C08F" w14:textId="77777777" w:rsidTr="007026EF">
        <w:tc>
          <w:tcPr>
            <w:tcW w:w="1971" w:type="dxa"/>
            <w:shd w:val="clear" w:color="auto" w:fill="auto"/>
          </w:tcPr>
          <w:p w14:paraId="1E4EEC3A" w14:textId="77777777" w:rsidR="0043137A" w:rsidRPr="0007117A" w:rsidRDefault="0043137A" w:rsidP="007026EF">
            <w:pPr>
              <w:pStyle w:val="TAL"/>
            </w:pPr>
            <w:r w:rsidRPr="0007117A">
              <w:t>kbps153_6</w:t>
            </w:r>
          </w:p>
        </w:tc>
        <w:tc>
          <w:tcPr>
            <w:tcW w:w="7886" w:type="dxa"/>
            <w:shd w:val="clear" w:color="auto" w:fill="auto"/>
          </w:tcPr>
          <w:p w14:paraId="54C93A05" w14:textId="77777777" w:rsidR="0043137A" w:rsidRPr="0007117A" w:rsidRDefault="0043137A" w:rsidP="007026EF">
            <w:pPr>
              <w:pStyle w:val="TAL"/>
            </w:pPr>
          </w:p>
        </w:tc>
      </w:tr>
      <w:tr w:rsidR="0043137A" w14:paraId="09BE3E75" w14:textId="77777777" w:rsidTr="007026EF">
        <w:tc>
          <w:tcPr>
            <w:tcW w:w="1971" w:type="dxa"/>
            <w:shd w:val="clear" w:color="auto" w:fill="auto"/>
          </w:tcPr>
          <w:p w14:paraId="5EBF199F" w14:textId="77777777" w:rsidR="0043137A" w:rsidRPr="0007117A" w:rsidRDefault="0043137A" w:rsidP="007026EF">
            <w:pPr>
              <w:pStyle w:val="TAL"/>
            </w:pPr>
            <w:r w:rsidRPr="0007117A">
              <w:t>resrv1</w:t>
            </w:r>
          </w:p>
        </w:tc>
        <w:tc>
          <w:tcPr>
            <w:tcW w:w="7886" w:type="dxa"/>
            <w:shd w:val="clear" w:color="auto" w:fill="auto"/>
          </w:tcPr>
          <w:p w14:paraId="6446C346" w14:textId="77777777" w:rsidR="0043137A" w:rsidRPr="0007117A" w:rsidRDefault="0043137A" w:rsidP="007026EF">
            <w:pPr>
              <w:pStyle w:val="TAL"/>
            </w:pPr>
          </w:p>
        </w:tc>
      </w:tr>
      <w:tr w:rsidR="0043137A" w14:paraId="424CB6BF" w14:textId="77777777" w:rsidTr="007026EF">
        <w:tc>
          <w:tcPr>
            <w:tcW w:w="1971" w:type="dxa"/>
            <w:shd w:val="clear" w:color="auto" w:fill="auto"/>
          </w:tcPr>
          <w:p w14:paraId="626EC2CD" w14:textId="77777777" w:rsidR="0043137A" w:rsidRPr="0007117A" w:rsidRDefault="0043137A" w:rsidP="007026EF">
            <w:pPr>
              <w:pStyle w:val="TAL"/>
            </w:pPr>
            <w:r w:rsidRPr="0007117A">
              <w:t>resrv2</w:t>
            </w:r>
          </w:p>
        </w:tc>
        <w:tc>
          <w:tcPr>
            <w:tcW w:w="7886" w:type="dxa"/>
            <w:shd w:val="clear" w:color="auto" w:fill="auto"/>
          </w:tcPr>
          <w:p w14:paraId="4E342A6F" w14:textId="77777777" w:rsidR="0043137A" w:rsidRPr="0007117A" w:rsidRDefault="0043137A" w:rsidP="007026EF">
            <w:pPr>
              <w:pStyle w:val="TAL"/>
            </w:pPr>
          </w:p>
        </w:tc>
      </w:tr>
      <w:tr w:rsidR="0043137A" w14:paraId="0458BE5A" w14:textId="77777777" w:rsidTr="007026EF">
        <w:tc>
          <w:tcPr>
            <w:tcW w:w="1971" w:type="dxa"/>
            <w:shd w:val="clear" w:color="auto" w:fill="auto"/>
          </w:tcPr>
          <w:p w14:paraId="140B8FBC" w14:textId="77777777" w:rsidR="0043137A" w:rsidRPr="0007117A" w:rsidRDefault="0043137A" w:rsidP="007026EF">
            <w:pPr>
              <w:pStyle w:val="TAL"/>
            </w:pPr>
            <w:r w:rsidRPr="0007117A">
              <w:t>resrv3</w:t>
            </w:r>
          </w:p>
        </w:tc>
        <w:tc>
          <w:tcPr>
            <w:tcW w:w="7886" w:type="dxa"/>
            <w:shd w:val="clear" w:color="auto" w:fill="auto"/>
          </w:tcPr>
          <w:p w14:paraId="1A95EAAD" w14:textId="77777777" w:rsidR="0043137A" w:rsidRPr="0007117A" w:rsidRDefault="0043137A" w:rsidP="007026EF">
            <w:pPr>
              <w:pStyle w:val="TAL"/>
            </w:pPr>
          </w:p>
        </w:tc>
      </w:tr>
      <w:tr w:rsidR="0043137A" w14:paraId="2A9F6B0F" w14:textId="77777777" w:rsidTr="007026EF">
        <w:tc>
          <w:tcPr>
            <w:tcW w:w="1971" w:type="dxa"/>
            <w:shd w:val="clear" w:color="auto" w:fill="auto"/>
          </w:tcPr>
          <w:p w14:paraId="5B8B2B74" w14:textId="77777777" w:rsidR="0043137A" w:rsidRPr="0007117A" w:rsidRDefault="0043137A" w:rsidP="007026EF">
            <w:pPr>
              <w:pStyle w:val="TAL"/>
            </w:pPr>
            <w:r w:rsidRPr="0007117A">
              <w:t>resrv4</w:t>
            </w:r>
          </w:p>
        </w:tc>
        <w:tc>
          <w:tcPr>
            <w:tcW w:w="7886" w:type="dxa"/>
            <w:shd w:val="clear" w:color="auto" w:fill="auto"/>
          </w:tcPr>
          <w:p w14:paraId="050EFA27" w14:textId="77777777" w:rsidR="0043137A" w:rsidRPr="0007117A" w:rsidRDefault="0043137A" w:rsidP="007026EF">
            <w:pPr>
              <w:pStyle w:val="TAL"/>
            </w:pPr>
          </w:p>
        </w:tc>
      </w:tr>
      <w:tr w:rsidR="0043137A" w14:paraId="65CE0C1E" w14:textId="77777777" w:rsidTr="007026EF">
        <w:tc>
          <w:tcPr>
            <w:tcW w:w="1971" w:type="dxa"/>
            <w:shd w:val="clear" w:color="auto" w:fill="auto"/>
          </w:tcPr>
          <w:p w14:paraId="40DADD77" w14:textId="77777777" w:rsidR="0043137A" w:rsidRPr="0007117A" w:rsidRDefault="0043137A" w:rsidP="007026EF">
            <w:pPr>
              <w:pStyle w:val="TAL"/>
            </w:pPr>
            <w:r w:rsidRPr="0007117A">
              <w:t>resrv5</w:t>
            </w:r>
          </w:p>
        </w:tc>
        <w:tc>
          <w:tcPr>
            <w:tcW w:w="7886" w:type="dxa"/>
            <w:shd w:val="clear" w:color="auto" w:fill="auto"/>
          </w:tcPr>
          <w:p w14:paraId="276EEEDB" w14:textId="77777777" w:rsidR="0043137A" w:rsidRPr="0007117A" w:rsidRDefault="0043137A" w:rsidP="007026EF">
            <w:pPr>
              <w:pStyle w:val="TAL"/>
            </w:pPr>
          </w:p>
        </w:tc>
      </w:tr>
      <w:tr w:rsidR="0043137A" w14:paraId="03B49903" w14:textId="77777777" w:rsidTr="007026EF">
        <w:tc>
          <w:tcPr>
            <w:tcW w:w="1971" w:type="dxa"/>
            <w:shd w:val="clear" w:color="auto" w:fill="auto"/>
          </w:tcPr>
          <w:p w14:paraId="2CB3BC75" w14:textId="77777777" w:rsidR="0043137A" w:rsidRPr="0007117A" w:rsidRDefault="0043137A" w:rsidP="007026EF">
            <w:pPr>
              <w:pStyle w:val="TAL"/>
            </w:pPr>
            <w:r w:rsidRPr="0007117A">
              <w:t>resrv6</w:t>
            </w:r>
          </w:p>
        </w:tc>
        <w:tc>
          <w:tcPr>
            <w:tcW w:w="7886" w:type="dxa"/>
            <w:shd w:val="clear" w:color="auto" w:fill="auto"/>
          </w:tcPr>
          <w:p w14:paraId="06519B04" w14:textId="77777777" w:rsidR="0043137A" w:rsidRPr="0007117A" w:rsidRDefault="0043137A" w:rsidP="007026EF">
            <w:pPr>
              <w:pStyle w:val="TAL"/>
            </w:pPr>
          </w:p>
        </w:tc>
      </w:tr>
      <w:tr w:rsidR="0043137A" w14:paraId="2F0FFF58" w14:textId="77777777" w:rsidTr="007026EF">
        <w:tc>
          <w:tcPr>
            <w:tcW w:w="1971" w:type="dxa"/>
            <w:shd w:val="clear" w:color="auto" w:fill="auto"/>
          </w:tcPr>
          <w:p w14:paraId="425EB02D" w14:textId="77777777" w:rsidR="0043137A" w:rsidRPr="0007117A" w:rsidRDefault="0043137A" w:rsidP="007026EF">
            <w:pPr>
              <w:pStyle w:val="TAL"/>
            </w:pPr>
            <w:r w:rsidRPr="0007117A">
              <w:t>resrv7</w:t>
            </w:r>
          </w:p>
        </w:tc>
        <w:tc>
          <w:tcPr>
            <w:tcW w:w="7886" w:type="dxa"/>
            <w:shd w:val="clear" w:color="auto" w:fill="auto"/>
          </w:tcPr>
          <w:p w14:paraId="45998F01" w14:textId="77777777" w:rsidR="0043137A" w:rsidRPr="0007117A" w:rsidRDefault="0043137A" w:rsidP="007026EF">
            <w:pPr>
              <w:pStyle w:val="TAL"/>
            </w:pPr>
          </w:p>
        </w:tc>
      </w:tr>
      <w:tr w:rsidR="0043137A" w14:paraId="31A45C77" w14:textId="77777777" w:rsidTr="007026EF">
        <w:tc>
          <w:tcPr>
            <w:tcW w:w="1971" w:type="dxa"/>
            <w:shd w:val="clear" w:color="auto" w:fill="auto"/>
          </w:tcPr>
          <w:p w14:paraId="13C38E9D" w14:textId="77777777" w:rsidR="0043137A" w:rsidRPr="0007117A" w:rsidRDefault="0043137A" w:rsidP="007026EF">
            <w:pPr>
              <w:pStyle w:val="TAL"/>
            </w:pPr>
            <w:r w:rsidRPr="0007117A">
              <w:t>resrv8</w:t>
            </w:r>
          </w:p>
        </w:tc>
        <w:tc>
          <w:tcPr>
            <w:tcW w:w="7886" w:type="dxa"/>
            <w:shd w:val="clear" w:color="auto" w:fill="auto"/>
          </w:tcPr>
          <w:p w14:paraId="5042E6FD" w14:textId="77777777" w:rsidR="0043137A" w:rsidRPr="0007117A" w:rsidRDefault="0043137A" w:rsidP="007026EF">
            <w:pPr>
              <w:pStyle w:val="TAL"/>
            </w:pPr>
          </w:p>
        </w:tc>
      </w:tr>
      <w:tr w:rsidR="0043137A" w14:paraId="6721A158" w14:textId="77777777" w:rsidTr="007026EF">
        <w:tc>
          <w:tcPr>
            <w:tcW w:w="1971" w:type="dxa"/>
            <w:shd w:val="clear" w:color="auto" w:fill="auto"/>
          </w:tcPr>
          <w:p w14:paraId="097C11EF" w14:textId="77777777" w:rsidR="0043137A" w:rsidRPr="0007117A" w:rsidRDefault="0043137A" w:rsidP="007026EF">
            <w:pPr>
              <w:pStyle w:val="TAL"/>
            </w:pPr>
            <w:r w:rsidRPr="0007117A">
              <w:t>resrv9</w:t>
            </w:r>
          </w:p>
        </w:tc>
        <w:tc>
          <w:tcPr>
            <w:tcW w:w="7886" w:type="dxa"/>
            <w:shd w:val="clear" w:color="auto" w:fill="auto"/>
          </w:tcPr>
          <w:p w14:paraId="77C8A2FC" w14:textId="77777777" w:rsidR="0043137A" w:rsidRPr="0007117A" w:rsidRDefault="0043137A" w:rsidP="007026EF">
            <w:pPr>
              <w:pStyle w:val="TAL"/>
            </w:pPr>
          </w:p>
        </w:tc>
      </w:tr>
      <w:tr w:rsidR="0043137A" w14:paraId="2EE8C3FA" w14:textId="77777777" w:rsidTr="007026EF">
        <w:tc>
          <w:tcPr>
            <w:tcW w:w="1971" w:type="dxa"/>
            <w:shd w:val="clear" w:color="auto" w:fill="auto"/>
          </w:tcPr>
          <w:p w14:paraId="10379A4B" w14:textId="77777777" w:rsidR="0043137A" w:rsidRPr="0007117A" w:rsidRDefault="0043137A" w:rsidP="007026EF">
            <w:pPr>
              <w:pStyle w:val="TAL"/>
            </w:pPr>
            <w:r w:rsidRPr="0007117A">
              <w:t>resrv10</w:t>
            </w:r>
          </w:p>
        </w:tc>
        <w:tc>
          <w:tcPr>
            <w:tcW w:w="7886" w:type="dxa"/>
            <w:shd w:val="clear" w:color="auto" w:fill="auto"/>
          </w:tcPr>
          <w:p w14:paraId="4026E33F" w14:textId="77777777" w:rsidR="0043137A" w:rsidRPr="0007117A" w:rsidRDefault="0043137A" w:rsidP="007026EF">
            <w:pPr>
              <w:pStyle w:val="TAL"/>
            </w:pPr>
          </w:p>
        </w:tc>
      </w:tr>
    </w:tbl>
    <w:p w14:paraId="32B30A5D" w14:textId="77777777" w:rsidR="0043137A" w:rsidRDefault="0043137A" w:rsidP="0043137A"/>
    <w:p w14:paraId="19A162A3" w14:textId="77777777" w:rsidR="0043137A" w:rsidRDefault="0043137A" w:rsidP="0043137A">
      <w:pPr>
        <w:pStyle w:val="TH"/>
      </w:pPr>
      <w:r>
        <w:t>PacketApplication_Type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658A9E" w14:textId="77777777" w:rsidTr="007026EF">
        <w:tc>
          <w:tcPr>
            <w:tcW w:w="9857" w:type="dxa"/>
            <w:gridSpan w:val="2"/>
            <w:shd w:val="clear" w:color="auto" w:fill="E0E0E0"/>
          </w:tcPr>
          <w:p w14:paraId="5F51BA50" w14:textId="77777777" w:rsidR="0043137A" w:rsidRPr="0007117A" w:rsidRDefault="0043137A" w:rsidP="007026EF">
            <w:pPr>
              <w:pStyle w:val="TAL"/>
              <w:rPr>
                <w:b/>
              </w:rPr>
            </w:pPr>
            <w:r w:rsidRPr="0007117A">
              <w:rPr>
                <w:b/>
              </w:rPr>
              <w:t>TTCN-3 Enumerated Type</w:t>
            </w:r>
          </w:p>
        </w:tc>
      </w:tr>
      <w:tr w:rsidR="0043137A" w14:paraId="79A6BB5B" w14:textId="77777777" w:rsidTr="007026EF">
        <w:tc>
          <w:tcPr>
            <w:tcW w:w="1971" w:type="dxa"/>
            <w:tcBorders>
              <w:bottom w:val="single" w:sz="4" w:space="0" w:color="auto"/>
            </w:tcBorders>
            <w:shd w:val="clear" w:color="auto" w:fill="E0E0E0"/>
          </w:tcPr>
          <w:p w14:paraId="1B83BD65" w14:textId="77777777" w:rsidR="0043137A" w:rsidRPr="0007117A" w:rsidRDefault="0043137A" w:rsidP="007026EF">
            <w:pPr>
              <w:pStyle w:val="TAL"/>
              <w:rPr>
                <w:b/>
              </w:rPr>
            </w:pPr>
            <w:bookmarkStart w:id="528" w:name="PacketApplication_Type" w:colFirst="1" w:colLast="1"/>
            <w:r w:rsidRPr="0007117A">
              <w:rPr>
                <w:b/>
              </w:rPr>
              <w:t>Name</w:t>
            </w:r>
          </w:p>
        </w:tc>
        <w:tc>
          <w:tcPr>
            <w:tcW w:w="7886" w:type="dxa"/>
            <w:tcBorders>
              <w:bottom w:val="single" w:sz="4" w:space="0" w:color="auto"/>
            </w:tcBorders>
            <w:shd w:val="clear" w:color="auto" w:fill="FFFF99"/>
          </w:tcPr>
          <w:p w14:paraId="2805980C" w14:textId="77777777" w:rsidR="0043137A" w:rsidRPr="0007117A" w:rsidRDefault="0043137A" w:rsidP="007026EF">
            <w:pPr>
              <w:pStyle w:val="TAL"/>
              <w:rPr>
                <w:b/>
              </w:rPr>
            </w:pPr>
            <w:r w:rsidRPr="0007117A">
              <w:rPr>
                <w:b/>
              </w:rPr>
              <w:t>PacketApplication_Type</w:t>
            </w:r>
          </w:p>
        </w:tc>
      </w:tr>
      <w:bookmarkEnd w:id="528"/>
      <w:tr w:rsidR="0043137A" w14:paraId="1E759C2F" w14:textId="77777777" w:rsidTr="007026EF">
        <w:tc>
          <w:tcPr>
            <w:tcW w:w="1971" w:type="dxa"/>
            <w:tcBorders>
              <w:bottom w:val="double" w:sz="4" w:space="0" w:color="auto"/>
            </w:tcBorders>
            <w:shd w:val="clear" w:color="auto" w:fill="E0E0E0"/>
          </w:tcPr>
          <w:p w14:paraId="0C6E785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50B52D6" w14:textId="77777777" w:rsidR="0043137A" w:rsidRPr="0007117A" w:rsidRDefault="0043137A" w:rsidP="007026EF">
            <w:pPr>
              <w:pStyle w:val="TAL"/>
            </w:pPr>
            <w:r w:rsidRPr="0007117A">
              <w:t>Type of Packet Application to be used in Stream protocol</w:t>
            </w:r>
          </w:p>
        </w:tc>
      </w:tr>
      <w:tr w:rsidR="0043137A" w14:paraId="2C16FAC6" w14:textId="77777777" w:rsidTr="007026EF">
        <w:tc>
          <w:tcPr>
            <w:tcW w:w="1971" w:type="dxa"/>
            <w:tcBorders>
              <w:top w:val="double" w:sz="4" w:space="0" w:color="auto"/>
            </w:tcBorders>
            <w:shd w:val="clear" w:color="auto" w:fill="auto"/>
          </w:tcPr>
          <w:p w14:paraId="20F572A5" w14:textId="77777777" w:rsidR="0043137A" w:rsidRPr="0007117A" w:rsidRDefault="0043137A" w:rsidP="007026EF">
            <w:pPr>
              <w:pStyle w:val="TAL"/>
            </w:pPr>
            <w:r w:rsidRPr="0007117A">
              <w:t>enhMultiFlowPacketApp</w:t>
            </w:r>
          </w:p>
        </w:tc>
        <w:tc>
          <w:tcPr>
            <w:tcW w:w="7886" w:type="dxa"/>
            <w:tcBorders>
              <w:top w:val="double" w:sz="4" w:space="0" w:color="auto"/>
            </w:tcBorders>
            <w:shd w:val="clear" w:color="auto" w:fill="auto"/>
          </w:tcPr>
          <w:p w14:paraId="033BE6EE" w14:textId="77777777" w:rsidR="0043137A" w:rsidRPr="0007117A" w:rsidRDefault="0043137A" w:rsidP="007026EF">
            <w:pPr>
              <w:pStyle w:val="TAL"/>
            </w:pPr>
          </w:p>
        </w:tc>
      </w:tr>
    </w:tbl>
    <w:p w14:paraId="089F4E42" w14:textId="77777777" w:rsidR="0043137A" w:rsidRDefault="0043137A" w:rsidP="0043137A"/>
    <w:p w14:paraId="6289F9AA" w14:textId="77777777" w:rsidR="0043137A" w:rsidRDefault="0043137A" w:rsidP="0043137A">
      <w:pPr>
        <w:pStyle w:val="TH"/>
      </w:pPr>
      <w:r>
        <w:t>ControlChannelRate_Type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CD00D22" w14:textId="77777777" w:rsidTr="007026EF">
        <w:tc>
          <w:tcPr>
            <w:tcW w:w="9857" w:type="dxa"/>
            <w:gridSpan w:val="2"/>
            <w:shd w:val="clear" w:color="auto" w:fill="E0E0E0"/>
          </w:tcPr>
          <w:p w14:paraId="623BD7BB" w14:textId="77777777" w:rsidR="0043137A" w:rsidRPr="0007117A" w:rsidRDefault="0043137A" w:rsidP="007026EF">
            <w:pPr>
              <w:pStyle w:val="TAL"/>
              <w:rPr>
                <w:b/>
              </w:rPr>
            </w:pPr>
            <w:r w:rsidRPr="0007117A">
              <w:rPr>
                <w:b/>
              </w:rPr>
              <w:t>TTCN-3 Enumerated Type</w:t>
            </w:r>
          </w:p>
        </w:tc>
      </w:tr>
      <w:tr w:rsidR="0043137A" w14:paraId="53629325" w14:textId="77777777" w:rsidTr="007026EF">
        <w:tc>
          <w:tcPr>
            <w:tcW w:w="1971" w:type="dxa"/>
            <w:tcBorders>
              <w:bottom w:val="single" w:sz="4" w:space="0" w:color="auto"/>
            </w:tcBorders>
            <w:shd w:val="clear" w:color="auto" w:fill="E0E0E0"/>
          </w:tcPr>
          <w:p w14:paraId="44948FEB" w14:textId="77777777" w:rsidR="0043137A" w:rsidRPr="0007117A" w:rsidRDefault="0043137A" w:rsidP="007026EF">
            <w:pPr>
              <w:pStyle w:val="TAL"/>
              <w:rPr>
                <w:b/>
              </w:rPr>
            </w:pPr>
            <w:bookmarkStart w:id="529" w:name="ControlChannelRate_Type" w:colFirst="1" w:colLast="1"/>
            <w:r w:rsidRPr="0007117A">
              <w:rPr>
                <w:b/>
              </w:rPr>
              <w:t>Name</w:t>
            </w:r>
          </w:p>
        </w:tc>
        <w:tc>
          <w:tcPr>
            <w:tcW w:w="7886" w:type="dxa"/>
            <w:tcBorders>
              <w:bottom w:val="single" w:sz="4" w:space="0" w:color="auto"/>
            </w:tcBorders>
            <w:shd w:val="clear" w:color="auto" w:fill="FFFF99"/>
          </w:tcPr>
          <w:p w14:paraId="1261F78D" w14:textId="77777777" w:rsidR="0043137A" w:rsidRPr="0007117A" w:rsidRDefault="0043137A" w:rsidP="007026EF">
            <w:pPr>
              <w:pStyle w:val="TAL"/>
              <w:rPr>
                <w:b/>
              </w:rPr>
            </w:pPr>
            <w:r w:rsidRPr="0007117A">
              <w:rPr>
                <w:b/>
              </w:rPr>
              <w:t>ControlChannelRate_Type</w:t>
            </w:r>
          </w:p>
        </w:tc>
      </w:tr>
      <w:bookmarkEnd w:id="529"/>
      <w:tr w:rsidR="0043137A" w14:paraId="639D4B6C" w14:textId="77777777" w:rsidTr="007026EF">
        <w:tc>
          <w:tcPr>
            <w:tcW w:w="1971" w:type="dxa"/>
            <w:tcBorders>
              <w:bottom w:val="double" w:sz="4" w:space="0" w:color="auto"/>
            </w:tcBorders>
            <w:shd w:val="clear" w:color="auto" w:fill="E0E0E0"/>
          </w:tcPr>
          <w:p w14:paraId="07B3D1C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8828E64" w14:textId="77777777" w:rsidR="0043137A" w:rsidRPr="0007117A" w:rsidRDefault="0043137A" w:rsidP="007026EF">
            <w:pPr>
              <w:pStyle w:val="TAL"/>
            </w:pPr>
            <w:r w:rsidRPr="0007117A">
              <w:t>Determines the MAC configuration for Control Channel</w:t>
            </w:r>
          </w:p>
        </w:tc>
      </w:tr>
      <w:tr w:rsidR="0043137A" w14:paraId="4EEE07D5" w14:textId="77777777" w:rsidTr="007026EF">
        <w:tc>
          <w:tcPr>
            <w:tcW w:w="1971" w:type="dxa"/>
            <w:tcBorders>
              <w:top w:val="double" w:sz="4" w:space="0" w:color="auto"/>
            </w:tcBorders>
            <w:shd w:val="clear" w:color="auto" w:fill="auto"/>
          </w:tcPr>
          <w:p w14:paraId="246357CF" w14:textId="77777777" w:rsidR="0043137A" w:rsidRPr="0007117A" w:rsidRDefault="0043137A" w:rsidP="007026EF">
            <w:pPr>
              <w:pStyle w:val="TAL"/>
            </w:pPr>
            <w:r w:rsidRPr="0007117A">
              <w:t>macIndex2</w:t>
            </w:r>
          </w:p>
        </w:tc>
        <w:tc>
          <w:tcPr>
            <w:tcW w:w="7886" w:type="dxa"/>
            <w:tcBorders>
              <w:top w:val="double" w:sz="4" w:space="0" w:color="auto"/>
            </w:tcBorders>
            <w:shd w:val="clear" w:color="auto" w:fill="auto"/>
          </w:tcPr>
          <w:p w14:paraId="122C776B" w14:textId="77777777" w:rsidR="0043137A" w:rsidRPr="0007117A" w:rsidRDefault="0043137A" w:rsidP="007026EF">
            <w:pPr>
              <w:pStyle w:val="TAL"/>
            </w:pPr>
          </w:p>
        </w:tc>
      </w:tr>
      <w:tr w:rsidR="0043137A" w14:paraId="2A0084F3" w14:textId="77777777" w:rsidTr="007026EF">
        <w:tc>
          <w:tcPr>
            <w:tcW w:w="1971" w:type="dxa"/>
            <w:shd w:val="clear" w:color="auto" w:fill="auto"/>
          </w:tcPr>
          <w:p w14:paraId="1CAF468E" w14:textId="77777777" w:rsidR="0043137A" w:rsidRPr="0007117A" w:rsidRDefault="0043137A" w:rsidP="007026EF">
            <w:pPr>
              <w:pStyle w:val="TAL"/>
            </w:pPr>
            <w:r w:rsidRPr="0007117A">
              <w:t>macIndex3</w:t>
            </w:r>
          </w:p>
        </w:tc>
        <w:tc>
          <w:tcPr>
            <w:tcW w:w="7886" w:type="dxa"/>
            <w:shd w:val="clear" w:color="auto" w:fill="auto"/>
          </w:tcPr>
          <w:p w14:paraId="0B3276B4" w14:textId="77777777" w:rsidR="0043137A" w:rsidRPr="0007117A" w:rsidRDefault="0043137A" w:rsidP="007026EF">
            <w:pPr>
              <w:pStyle w:val="TAL"/>
            </w:pPr>
          </w:p>
        </w:tc>
      </w:tr>
    </w:tbl>
    <w:p w14:paraId="70F92289" w14:textId="77777777" w:rsidR="0043137A" w:rsidRDefault="0043137A" w:rsidP="0043137A"/>
    <w:p w14:paraId="20AECDD2" w14:textId="77777777" w:rsidR="0043137A" w:rsidRDefault="0043137A" w:rsidP="0043137A">
      <w:pPr>
        <w:pStyle w:val="TH"/>
      </w:pPr>
      <w:r>
        <w:t>CDMA2000_CellId_Type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1C84988" w14:textId="77777777" w:rsidTr="007026EF">
        <w:tc>
          <w:tcPr>
            <w:tcW w:w="9857" w:type="dxa"/>
            <w:gridSpan w:val="2"/>
            <w:shd w:val="clear" w:color="auto" w:fill="E0E0E0"/>
          </w:tcPr>
          <w:p w14:paraId="6D1AA211" w14:textId="77777777" w:rsidR="0043137A" w:rsidRPr="0007117A" w:rsidRDefault="0043137A" w:rsidP="007026EF">
            <w:pPr>
              <w:pStyle w:val="TAL"/>
              <w:rPr>
                <w:b/>
              </w:rPr>
            </w:pPr>
            <w:r w:rsidRPr="0007117A">
              <w:rPr>
                <w:b/>
              </w:rPr>
              <w:t>TTCN-3 Enumerated Type</w:t>
            </w:r>
          </w:p>
        </w:tc>
      </w:tr>
      <w:tr w:rsidR="0043137A" w14:paraId="33CE395D" w14:textId="77777777" w:rsidTr="007026EF">
        <w:tc>
          <w:tcPr>
            <w:tcW w:w="1971" w:type="dxa"/>
            <w:tcBorders>
              <w:bottom w:val="single" w:sz="4" w:space="0" w:color="auto"/>
            </w:tcBorders>
            <w:shd w:val="clear" w:color="auto" w:fill="E0E0E0"/>
          </w:tcPr>
          <w:p w14:paraId="6BB9BAD9" w14:textId="77777777" w:rsidR="0043137A" w:rsidRPr="0007117A" w:rsidRDefault="0043137A" w:rsidP="007026EF">
            <w:pPr>
              <w:pStyle w:val="TAL"/>
              <w:rPr>
                <w:b/>
              </w:rPr>
            </w:pPr>
            <w:bookmarkStart w:id="530" w:name="CDMA2000_CellId_Type" w:colFirst="1" w:colLast="1"/>
            <w:r w:rsidRPr="0007117A">
              <w:rPr>
                <w:b/>
              </w:rPr>
              <w:t>Name</w:t>
            </w:r>
          </w:p>
        </w:tc>
        <w:tc>
          <w:tcPr>
            <w:tcW w:w="7886" w:type="dxa"/>
            <w:tcBorders>
              <w:bottom w:val="single" w:sz="4" w:space="0" w:color="auto"/>
            </w:tcBorders>
            <w:shd w:val="clear" w:color="auto" w:fill="FFFF99"/>
          </w:tcPr>
          <w:p w14:paraId="4F420BDF" w14:textId="77777777" w:rsidR="0043137A" w:rsidRPr="0007117A" w:rsidRDefault="0043137A" w:rsidP="007026EF">
            <w:pPr>
              <w:pStyle w:val="TAL"/>
              <w:rPr>
                <w:b/>
              </w:rPr>
            </w:pPr>
            <w:r w:rsidRPr="0007117A">
              <w:rPr>
                <w:b/>
              </w:rPr>
              <w:t>CDMA2000_CellId_Type</w:t>
            </w:r>
          </w:p>
        </w:tc>
      </w:tr>
      <w:bookmarkEnd w:id="530"/>
      <w:tr w:rsidR="0043137A" w14:paraId="55290278" w14:textId="77777777" w:rsidTr="007026EF">
        <w:tc>
          <w:tcPr>
            <w:tcW w:w="1971" w:type="dxa"/>
            <w:tcBorders>
              <w:bottom w:val="double" w:sz="4" w:space="0" w:color="auto"/>
            </w:tcBorders>
            <w:shd w:val="clear" w:color="auto" w:fill="E0E0E0"/>
          </w:tcPr>
          <w:p w14:paraId="097B65FA"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E03DC58" w14:textId="77777777" w:rsidR="0043137A" w:rsidRPr="0007117A" w:rsidRDefault="0043137A" w:rsidP="007026EF">
            <w:pPr>
              <w:pStyle w:val="TAL"/>
            </w:pPr>
          </w:p>
        </w:tc>
      </w:tr>
      <w:tr w:rsidR="0043137A" w14:paraId="7B01B2E8" w14:textId="77777777" w:rsidTr="007026EF">
        <w:tc>
          <w:tcPr>
            <w:tcW w:w="1971" w:type="dxa"/>
            <w:tcBorders>
              <w:top w:val="double" w:sz="4" w:space="0" w:color="auto"/>
            </w:tcBorders>
            <w:shd w:val="clear" w:color="auto" w:fill="auto"/>
          </w:tcPr>
          <w:p w14:paraId="2150A204" w14:textId="77777777" w:rsidR="0043137A" w:rsidRPr="0007117A" w:rsidRDefault="0043137A" w:rsidP="007026EF">
            <w:pPr>
              <w:pStyle w:val="TAL"/>
            </w:pPr>
            <w:r w:rsidRPr="0007117A">
              <w:t>cdma2000_Cell_NonSpecific</w:t>
            </w:r>
          </w:p>
        </w:tc>
        <w:tc>
          <w:tcPr>
            <w:tcW w:w="7886" w:type="dxa"/>
            <w:tcBorders>
              <w:top w:val="double" w:sz="4" w:space="0" w:color="auto"/>
            </w:tcBorders>
            <w:shd w:val="clear" w:color="auto" w:fill="auto"/>
          </w:tcPr>
          <w:p w14:paraId="2D6446ED" w14:textId="77777777" w:rsidR="0043137A" w:rsidRPr="0007117A" w:rsidRDefault="0043137A" w:rsidP="007026EF">
            <w:pPr>
              <w:pStyle w:val="TAL"/>
            </w:pPr>
          </w:p>
        </w:tc>
      </w:tr>
      <w:tr w:rsidR="0043137A" w14:paraId="2DC91391" w14:textId="77777777" w:rsidTr="007026EF">
        <w:tc>
          <w:tcPr>
            <w:tcW w:w="1971" w:type="dxa"/>
            <w:shd w:val="clear" w:color="auto" w:fill="auto"/>
          </w:tcPr>
          <w:p w14:paraId="0B39730F" w14:textId="77777777" w:rsidR="0043137A" w:rsidRPr="0007117A" w:rsidRDefault="0043137A" w:rsidP="007026EF">
            <w:pPr>
              <w:pStyle w:val="TAL"/>
            </w:pPr>
            <w:r w:rsidRPr="0007117A">
              <w:t>cdma2000_Cell15</w:t>
            </w:r>
          </w:p>
        </w:tc>
        <w:tc>
          <w:tcPr>
            <w:tcW w:w="7886" w:type="dxa"/>
            <w:shd w:val="clear" w:color="auto" w:fill="auto"/>
          </w:tcPr>
          <w:p w14:paraId="35FFB4D5" w14:textId="77777777" w:rsidR="0043137A" w:rsidRPr="0007117A" w:rsidRDefault="0043137A" w:rsidP="007026EF">
            <w:pPr>
              <w:pStyle w:val="TAL"/>
            </w:pPr>
            <w:r w:rsidRPr="0007117A">
              <w:t>HRDP Cell</w:t>
            </w:r>
          </w:p>
        </w:tc>
      </w:tr>
      <w:tr w:rsidR="0043137A" w14:paraId="43503F18" w14:textId="77777777" w:rsidTr="007026EF">
        <w:tc>
          <w:tcPr>
            <w:tcW w:w="1971" w:type="dxa"/>
            <w:shd w:val="clear" w:color="auto" w:fill="auto"/>
          </w:tcPr>
          <w:p w14:paraId="16006065" w14:textId="77777777" w:rsidR="0043137A" w:rsidRPr="0007117A" w:rsidRDefault="0043137A" w:rsidP="007026EF">
            <w:pPr>
              <w:pStyle w:val="TAL"/>
            </w:pPr>
            <w:r w:rsidRPr="0007117A">
              <w:t>cdma2000_Cell16</w:t>
            </w:r>
          </w:p>
        </w:tc>
        <w:tc>
          <w:tcPr>
            <w:tcW w:w="7886" w:type="dxa"/>
            <w:shd w:val="clear" w:color="auto" w:fill="auto"/>
          </w:tcPr>
          <w:p w14:paraId="277EB771" w14:textId="77777777" w:rsidR="0043137A" w:rsidRPr="0007117A" w:rsidRDefault="0043137A" w:rsidP="007026EF">
            <w:pPr>
              <w:pStyle w:val="TAL"/>
            </w:pPr>
            <w:r w:rsidRPr="0007117A">
              <w:t>HRDP Cell</w:t>
            </w:r>
          </w:p>
        </w:tc>
      </w:tr>
      <w:tr w:rsidR="0043137A" w14:paraId="2DA0A227" w14:textId="77777777" w:rsidTr="007026EF">
        <w:tc>
          <w:tcPr>
            <w:tcW w:w="1971" w:type="dxa"/>
            <w:shd w:val="clear" w:color="auto" w:fill="auto"/>
          </w:tcPr>
          <w:p w14:paraId="78915BC6" w14:textId="77777777" w:rsidR="0043137A" w:rsidRPr="0007117A" w:rsidRDefault="0043137A" w:rsidP="007026EF">
            <w:pPr>
              <w:pStyle w:val="TAL"/>
            </w:pPr>
            <w:r w:rsidRPr="0007117A">
              <w:t>cdma2000_Cell17</w:t>
            </w:r>
          </w:p>
        </w:tc>
        <w:tc>
          <w:tcPr>
            <w:tcW w:w="7886" w:type="dxa"/>
            <w:shd w:val="clear" w:color="auto" w:fill="auto"/>
          </w:tcPr>
          <w:p w14:paraId="7B7AB5E2" w14:textId="77777777" w:rsidR="0043137A" w:rsidRPr="0007117A" w:rsidRDefault="0043137A" w:rsidP="007026EF">
            <w:pPr>
              <w:pStyle w:val="TAL"/>
            </w:pPr>
            <w:r w:rsidRPr="0007117A">
              <w:t>HRDP Cell</w:t>
            </w:r>
          </w:p>
        </w:tc>
      </w:tr>
      <w:tr w:rsidR="0043137A" w14:paraId="17A999B9" w14:textId="77777777" w:rsidTr="007026EF">
        <w:tc>
          <w:tcPr>
            <w:tcW w:w="1971" w:type="dxa"/>
            <w:shd w:val="clear" w:color="auto" w:fill="auto"/>
          </w:tcPr>
          <w:p w14:paraId="0679802C" w14:textId="77777777" w:rsidR="0043137A" w:rsidRPr="0007117A" w:rsidRDefault="0043137A" w:rsidP="007026EF">
            <w:pPr>
              <w:pStyle w:val="TAL"/>
            </w:pPr>
            <w:r w:rsidRPr="0007117A">
              <w:t>cdma2000_Cell18</w:t>
            </w:r>
          </w:p>
        </w:tc>
        <w:tc>
          <w:tcPr>
            <w:tcW w:w="7886" w:type="dxa"/>
            <w:shd w:val="clear" w:color="auto" w:fill="auto"/>
          </w:tcPr>
          <w:p w14:paraId="7E36CED4" w14:textId="77777777" w:rsidR="0043137A" w:rsidRPr="0007117A" w:rsidRDefault="0043137A" w:rsidP="007026EF">
            <w:pPr>
              <w:pStyle w:val="TAL"/>
            </w:pPr>
            <w:r w:rsidRPr="0007117A">
              <w:t>HRDP Cell</w:t>
            </w:r>
          </w:p>
        </w:tc>
      </w:tr>
      <w:tr w:rsidR="0043137A" w14:paraId="09392988" w14:textId="77777777" w:rsidTr="007026EF">
        <w:tc>
          <w:tcPr>
            <w:tcW w:w="1971" w:type="dxa"/>
            <w:shd w:val="clear" w:color="auto" w:fill="auto"/>
          </w:tcPr>
          <w:p w14:paraId="607B07AD" w14:textId="77777777" w:rsidR="0043137A" w:rsidRPr="0007117A" w:rsidRDefault="0043137A" w:rsidP="007026EF">
            <w:pPr>
              <w:pStyle w:val="TAL"/>
            </w:pPr>
            <w:r w:rsidRPr="0007117A">
              <w:t>cdma2000_Cell19</w:t>
            </w:r>
          </w:p>
        </w:tc>
        <w:tc>
          <w:tcPr>
            <w:tcW w:w="7886" w:type="dxa"/>
            <w:shd w:val="clear" w:color="auto" w:fill="auto"/>
          </w:tcPr>
          <w:p w14:paraId="6AE25DE6" w14:textId="77777777" w:rsidR="0043137A" w:rsidRPr="0007117A" w:rsidRDefault="0043137A" w:rsidP="007026EF">
            <w:pPr>
              <w:pStyle w:val="TAL"/>
            </w:pPr>
            <w:r w:rsidRPr="0007117A">
              <w:t>RTT1X Cell</w:t>
            </w:r>
          </w:p>
        </w:tc>
      </w:tr>
      <w:tr w:rsidR="0043137A" w14:paraId="26A65A6D" w14:textId="77777777" w:rsidTr="007026EF">
        <w:tc>
          <w:tcPr>
            <w:tcW w:w="1971" w:type="dxa"/>
            <w:shd w:val="clear" w:color="auto" w:fill="auto"/>
          </w:tcPr>
          <w:p w14:paraId="70FB0C50" w14:textId="77777777" w:rsidR="0043137A" w:rsidRPr="0007117A" w:rsidRDefault="0043137A" w:rsidP="007026EF">
            <w:pPr>
              <w:pStyle w:val="TAL"/>
            </w:pPr>
            <w:r w:rsidRPr="0007117A">
              <w:t>cdma2000_Cell20</w:t>
            </w:r>
          </w:p>
        </w:tc>
        <w:tc>
          <w:tcPr>
            <w:tcW w:w="7886" w:type="dxa"/>
            <w:shd w:val="clear" w:color="auto" w:fill="auto"/>
          </w:tcPr>
          <w:p w14:paraId="6A1444F5" w14:textId="77777777" w:rsidR="0043137A" w:rsidRPr="0007117A" w:rsidRDefault="0043137A" w:rsidP="007026EF">
            <w:pPr>
              <w:pStyle w:val="TAL"/>
            </w:pPr>
            <w:r w:rsidRPr="0007117A">
              <w:t>RTT1X Cell</w:t>
            </w:r>
          </w:p>
        </w:tc>
      </w:tr>
      <w:tr w:rsidR="0043137A" w14:paraId="11178E38" w14:textId="77777777" w:rsidTr="007026EF">
        <w:tc>
          <w:tcPr>
            <w:tcW w:w="1971" w:type="dxa"/>
            <w:shd w:val="clear" w:color="auto" w:fill="auto"/>
          </w:tcPr>
          <w:p w14:paraId="56E7BEE5" w14:textId="77777777" w:rsidR="0043137A" w:rsidRPr="0007117A" w:rsidRDefault="0043137A" w:rsidP="007026EF">
            <w:pPr>
              <w:pStyle w:val="TAL"/>
            </w:pPr>
            <w:r w:rsidRPr="0007117A">
              <w:t>cdma2000_Cell21</w:t>
            </w:r>
          </w:p>
        </w:tc>
        <w:tc>
          <w:tcPr>
            <w:tcW w:w="7886" w:type="dxa"/>
            <w:shd w:val="clear" w:color="auto" w:fill="auto"/>
          </w:tcPr>
          <w:p w14:paraId="139332FB" w14:textId="77777777" w:rsidR="0043137A" w:rsidRPr="0007117A" w:rsidRDefault="0043137A" w:rsidP="007026EF">
            <w:pPr>
              <w:pStyle w:val="TAL"/>
            </w:pPr>
            <w:r w:rsidRPr="0007117A">
              <w:t>RTT1X Cell</w:t>
            </w:r>
          </w:p>
        </w:tc>
      </w:tr>
      <w:tr w:rsidR="0043137A" w14:paraId="658F6DD2" w14:textId="77777777" w:rsidTr="007026EF">
        <w:tc>
          <w:tcPr>
            <w:tcW w:w="1971" w:type="dxa"/>
            <w:shd w:val="clear" w:color="auto" w:fill="auto"/>
          </w:tcPr>
          <w:p w14:paraId="4FB7B550" w14:textId="77777777" w:rsidR="0043137A" w:rsidRPr="0007117A" w:rsidRDefault="0043137A" w:rsidP="007026EF">
            <w:pPr>
              <w:pStyle w:val="TAL"/>
            </w:pPr>
            <w:r w:rsidRPr="0007117A">
              <w:t>cdma2000_Cell22</w:t>
            </w:r>
          </w:p>
        </w:tc>
        <w:tc>
          <w:tcPr>
            <w:tcW w:w="7886" w:type="dxa"/>
            <w:shd w:val="clear" w:color="auto" w:fill="auto"/>
          </w:tcPr>
          <w:p w14:paraId="55B39607" w14:textId="77777777" w:rsidR="0043137A" w:rsidRPr="0007117A" w:rsidRDefault="0043137A" w:rsidP="007026EF">
            <w:pPr>
              <w:pStyle w:val="TAL"/>
            </w:pPr>
            <w:r w:rsidRPr="0007117A">
              <w:t>RTT1X Cell</w:t>
            </w:r>
          </w:p>
        </w:tc>
      </w:tr>
    </w:tbl>
    <w:p w14:paraId="4A7504FA" w14:textId="77777777" w:rsidR="0043137A" w:rsidRDefault="0043137A" w:rsidP="0043137A"/>
    <w:p w14:paraId="064CD60C" w14:textId="77777777" w:rsidR="0043137A" w:rsidRDefault="0043137A" w:rsidP="0043137A">
      <w:pPr>
        <w:pStyle w:val="TH"/>
      </w:pPr>
      <w:r>
        <w:lastRenderedPageBreak/>
        <w:t>SearchWindowSizeRecord_Type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32B132" w14:textId="77777777" w:rsidTr="007026EF">
        <w:tc>
          <w:tcPr>
            <w:tcW w:w="9857" w:type="dxa"/>
            <w:gridSpan w:val="4"/>
            <w:shd w:val="clear" w:color="auto" w:fill="E0E0E0"/>
          </w:tcPr>
          <w:p w14:paraId="4CBC3B10" w14:textId="77777777" w:rsidR="0043137A" w:rsidRPr="0007117A" w:rsidRDefault="0043137A" w:rsidP="007026EF">
            <w:pPr>
              <w:pStyle w:val="TAL"/>
              <w:rPr>
                <w:b/>
              </w:rPr>
            </w:pPr>
            <w:r w:rsidRPr="0007117A">
              <w:rPr>
                <w:b/>
              </w:rPr>
              <w:t>TTCN-3 Record Type</w:t>
            </w:r>
          </w:p>
        </w:tc>
      </w:tr>
      <w:tr w:rsidR="0043137A" w14:paraId="4364C3D5" w14:textId="77777777" w:rsidTr="007026EF">
        <w:tc>
          <w:tcPr>
            <w:tcW w:w="1479" w:type="dxa"/>
            <w:tcBorders>
              <w:bottom w:val="single" w:sz="4" w:space="0" w:color="auto"/>
            </w:tcBorders>
            <w:shd w:val="clear" w:color="auto" w:fill="E0E0E0"/>
          </w:tcPr>
          <w:p w14:paraId="6FC4C9F1" w14:textId="77777777" w:rsidR="0043137A" w:rsidRPr="0007117A" w:rsidRDefault="0043137A" w:rsidP="007026EF">
            <w:pPr>
              <w:pStyle w:val="TAL"/>
              <w:rPr>
                <w:b/>
              </w:rPr>
            </w:pPr>
            <w:bookmarkStart w:id="531" w:name="SearchWindowSizeRecord_Type" w:colFirst="1" w:colLast="1"/>
            <w:r w:rsidRPr="0007117A">
              <w:rPr>
                <w:b/>
              </w:rPr>
              <w:t>Name</w:t>
            </w:r>
          </w:p>
        </w:tc>
        <w:tc>
          <w:tcPr>
            <w:tcW w:w="8378" w:type="dxa"/>
            <w:gridSpan w:val="3"/>
            <w:tcBorders>
              <w:bottom w:val="single" w:sz="4" w:space="0" w:color="auto"/>
            </w:tcBorders>
            <w:shd w:val="clear" w:color="auto" w:fill="FFFF99"/>
          </w:tcPr>
          <w:p w14:paraId="6B840946" w14:textId="77777777" w:rsidR="0043137A" w:rsidRPr="0007117A" w:rsidRDefault="0043137A" w:rsidP="007026EF">
            <w:pPr>
              <w:pStyle w:val="TAL"/>
              <w:rPr>
                <w:b/>
              </w:rPr>
            </w:pPr>
            <w:r w:rsidRPr="0007117A">
              <w:rPr>
                <w:b/>
              </w:rPr>
              <w:t>SearchWindowSizeRecord_Type</w:t>
            </w:r>
          </w:p>
        </w:tc>
      </w:tr>
      <w:bookmarkEnd w:id="531"/>
      <w:tr w:rsidR="0043137A" w14:paraId="05C505E7" w14:textId="77777777" w:rsidTr="007026EF">
        <w:tc>
          <w:tcPr>
            <w:tcW w:w="1479" w:type="dxa"/>
            <w:tcBorders>
              <w:bottom w:val="double" w:sz="4" w:space="0" w:color="auto"/>
            </w:tcBorders>
            <w:shd w:val="clear" w:color="auto" w:fill="E0E0E0"/>
          </w:tcPr>
          <w:p w14:paraId="0BB9908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8EA7630" w14:textId="77777777" w:rsidR="0043137A" w:rsidRPr="0007117A" w:rsidRDefault="0043137A" w:rsidP="007026EF">
            <w:pPr>
              <w:pStyle w:val="TAL"/>
            </w:pPr>
          </w:p>
        </w:tc>
      </w:tr>
      <w:tr w:rsidR="0043137A" w14:paraId="5C184FE2" w14:textId="77777777" w:rsidTr="007026EF">
        <w:tc>
          <w:tcPr>
            <w:tcW w:w="1479" w:type="dxa"/>
            <w:tcBorders>
              <w:top w:val="double" w:sz="4" w:space="0" w:color="auto"/>
            </w:tcBorders>
            <w:shd w:val="clear" w:color="auto" w:fill="auto"/>
          </w:tcPr>
          <w:p w14:paraId="7280290F" w14:textId="77777777" w:rsidR="0043137A" w:rsidRPr="0007117A" w:rsidRDefault="0043137A" w:rsidP="007026EF">
            <w:pPr>
              <w:pStyle w:val="TAL"/>
            </w:pPr>
            <w:r w:rsidRPr="0007117A">
              <w:t>SearchWindow_Active</w:t>
            </w:r>
          </w:p>
        </w:tc>
        <w:tc>
          <w:tcPr>
            <w:tcW w:w="2464" w:type="dxa"/>
            <w:tcBorders>
              <w:top w:val="double" w:sz="4" w:space="0" w:color="auto"/>
            </w:tcBorders>
            <w:shd w:val="clear" w:color="auto" w:fill="auto"/>
          </w:tcPr>
          <w:p w14:paraId="39B422DB" w14:textId="77777777" w:rsidR="0043137A" w:rsidRPr="0007117A" w:rsidRDefault="00372663" w:rsidP="007026EF">
            <w:pPr>
              <w:pStyle w:val="TAL"/>
            </w:pPr>
            <w:hyperlink w:anchor="SearchWindowSize_Type" w:history="1">
              <w:r w:rsidR="0043137A" w:rsidRPr="0007117A">
                <w:rPr>
                  <w:rStyle w:val="Hyperlink"/>
                </w:rPr>
                <w:t>SearchWindowSize_Type</w:t>
              </w:r>
            </w:hyperlink>
          </w:p>
        </w:tc>
        <w:tc>
          <w:tcPr>
            <w:tcW w:w="493" w:type="dxa"/>
            <w:tcBorders>
              <w:top w:val="double" w:sz="4" w:space="0" w:color="auto"/>
            </w:tcBorders>
            <w:shd w:val="clear" w:color="auto" w:fill="auto"/>
          </w:tcPr>
          <w:p w14:paraId="4EA9EF85" w14:textId="77777777" w:rsidR="0043137A" w:rsidRPr="0007117A" w:rsidRDefault="0043137A" w:rsidP="007026EF">
            <w:pPr>
              <w:pStyle w:val="TAL"/>
            </w:pPr>
          </w:p>
        </w:tc>
        <w:tc>
          <w:tcPr>
            <w:tcW w:w="5421" w:type="dxa"/>
            <w:tcBorders>
              <w:top w:val="double" w:sz="4" w:space="0" w:color="auto"/>
            </w:tcBorders>
            <w:shd w:val="clear" w:color="auto" w:fill="auto"/>
          </w:tcPr>
          <w:p w14:paraId="6856917D" w14:textId="77777777" w:rsidR="0043137A" w:rsidRPr="0007117A" w:rsidRDefault="0043137A" w:rsidP="007026EF">
            <w:pPr>
              <w:pStyle w:val="TAL"/>
            </w:pPr>
            <w:r w:rsidRPr="0007117A">
              <w:t>Search Window for Active Cells</w:t>
            </w:r>
          </w:p>
        </w:tc>
      </w:tr>
      <w:tr w:rsidR="0043137A" w14:paraId="30ABDB3A" w14:textId="77777777" w:rsidTr="007026EF">
        <w:tc>
          <w:tcPr>
            <w:tcW w:w="1479" w:type="dxa"/>
            <w:shd w:val="clear" w:color="auto" w:fill="auto"/>
          </w:tcPr>
          <w:p w14:paraId="2BBD8B63" w14:textId="77777777" w:rsidR="0043137A" w:rsidRPr="0007117A" w:rsidRDefault="0043137A" w:rsidP="007026EF">
            <w:pPr>
              <w:pStyle w:val="TAL"/>
            </w:pPr>
            <w:r w:rsidRPr="0007117A">
              <w:t>SearchWindow_Neighbor</w:t>
            </w:r>
          </w:p>
        </w:tc>
        <w:tc>
          <w:tcPr>
            <w:tcW w:w="2464" w:type="dxa"/>
            <w:shd w:val="clear" w:color="auto" w:fill="auto"/>
          </w:tcPr>
          <w:p w14:paraId="2199193A" w14:textId="77777777" w:rsidR="0043137A" w:rsidRPr="0007117A" w:rsidRDefault="00372663"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09698BC2" w14:textId="77777777" w:rsidR="0043137A" w:rsidRPr="0007117A" w:rsidRDefault="0043137A" w:rsidP="007026EF">
            <w:pPr>
              <w:pStyle w:val="TAL"/>
            </w:pPr>
          </w:p>
        </w:tc>
        <w:tc>
          <w:tcPr>
            <w:tcW w:w="5421" w:type="dxa"/>
            <w:shd w:val="clear" w:color="auto" w:fill="auto"/>
          </w:tcPr>
          <w:p w14:paraId="3123421B" w14:textId="77777777" w:rsidR="0043137A" w:rsidRPr="0007117A" w:rsidRDefault="0043137A" w:rsidP="007026EF">
            <w:pPr>
              <w:pStyle w:val="TAL"/>
            </w:pPr>
            <w:r w:rsidRPr="0007117A">
              <w:t>Search Window for Neighbor Cells</w:t>
            </w:r>
          </w:p>
        </w:tc>
      </w:tr>
      <w:tr w:rsidR="0043137A" w14:paraId="1DFA7E35" w14:textId="77777777" w:rsidTr="007026EF">
        <w:tc>
          <w:tcPr>
            <w:tcW w:w="1479" w:type="dxa"/>
            <w:shd w:val="clear" w:color="auto" w:fill="auto"/>
          </w:tcPr>
          <w:p w14:paraId="4C061C9B" w14:textId="77777777" w:rsidR="0043137A" w:rsidRPr="0007117A" w:rsidRDefault="0043137A" w:rsidP="007026EF">
            <w:pPr>
              <w:pStyle w:val="TAL"/>
            </w:pPr>
            <w:r w:rsidRPr="0007117A">
              <w:t>SearchWindow_Remaining</w:t>
            </w:r>
          </w:p>
        </w:tc>
        <w:tc>
          <w:tcPr>
            <w:tcW w:w="2464" w:type="dxa"/>
            <w:shd w:val="clear" w:color="auto" w:fill="auto"/>
          </w:tcPr>
          <w:p w14:paraId="21844CAA" w14:textId="77777777" w:rsidR="0043137A" w:rsidRPr="0007117A" w:rsidRDefault="00372663" w:rsidP="007026EF">
            <w:pPr>
              <w:pStyle w:val="TAL"/>
            </w:pPr>
            <w:hyperlink w:anchor="SearchWindowSize_Type" w:history="1">
              <w:r w:rsidR="0043137A" w:rsidRPr="0007117A">
                <w:rPr>
                  <w:rStyle w:val="Hyperlink"/>
                </w:rPr>
                <w:t>SearchWindowSize_Type</w:t>
              </w:r>
            </w:hyperlink>
          </w:p>
        </w:tc>
        <w:tc>
          <w:tcPr>
            <w:tcW w:w="493" w:type="dxa"/>
            <w:shd w:val="clear" w:color="auto" w:fill="auto"/>
          </w:tcPr>
          <w:p w14:paraId="6B7DCDE0" w14:textId="77777777" w:rsidR="0043137A" w:rsidRPr="0007117A" w:rsidRDefault="0043137A" w:rsidP="007026EF">
            <w:pPr>
              <w:pStyle w:val="TAL"/>
            </w:pPr>
          </w:p>
        </w:tc>
        <w:tc>
          <w:tcPr>
            <w:tcW w:w="5421" w:type="dxa"/>
            <w:shd w:val="clear" w:color="auto" w:fill="auto"/>
          </w:tcPr>
          <w:p w14:paraId="54500C73" w14:textId="77777777" w:rsidR="0043137A" w:rsidRPr="0007117A" w:rsidRDefault="0043137A" w:rsidP="007026EF">
            <w:pPr>
              <w:pStyle w:val="TAL"/>
            </w:pPr>
            <w:r w:rsidRPr="0007117A">
              <w:t>Search Window for Rest Cells</w:t>
            </w:r>
          </w:p>
        </w:tc>
      </w:tr>
    </w:tbl>
    <w:p w14:paraId="2DC87658" w14:textId="77777777" w:rsidR="0043137A" w:rsidRDefault="0043137A" w:rsidP="0043137A"/>
    <w:p w14:paraId="7E70E58E" w14:textId="77777777" w:rsidR="0043137A" w:rsidRDefault="0043137A" w:rsidP="0043137A">
      <w:pPr>
        <w:pStyle w:val="Heading1"/>
      </w:pPr>
      <w:r>
        <w:t>D.10</w:t>
      </w:r>
      <w:r>
        <w:tab/>
        <w:t>EUTRA_ASP_CDMA2000TunnellingDefs</w:t>
      </w:r>
    </w:p>
    <w:p w14:paraId="4C2385C0" w14:textId="77777777" w:rsidR="0043137A" w:rsidRDefault="0043137A" w:rsidP="0043137A">
      <w:r>
        <w:t>ASP definitions for tunnelling of CDMA2000 messages e.g. during CDMA2000 pre-registration</w:t>
      </w:r>
    </w:p>
    <w:p w14:paraId="09CEF8AF" w14:textId="77777777" w:rsidR="0043137A" w:rsidRDefault="0043137A" w:rsidP="0043137A">
      <w:pPr>
        <w:pStyle w:val="TH"/>
      </w:pPr>
      <w:r>
        <w:t>EUTRA_ASP_CDMA2000TunnellingDefs: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4A4C9AA0" w14:textId="77777777" w:rsidTr="007026EF">
        <w:tc>
          <w:tcPr>
            <w:tcW w:w="9857" w:type="dxa"/>
            <w:gridSpan w:val="3"/>
            <w:tcBorders>
              <w:bottom w:val="double" w:sz="4" w:space="0" w:color="auto"/>
            </w:tcBorders>
            <w:shd w:val="clear" w:color="auto" w:fill="E0E0E0"/>
          </w:tcPr>
          <w:p w14:paraId="6427148F" w14:textId="77777777" w:rsidR="0043137A" w:rsidRPr="0007117A" w:rsidRDefault="0043137A" w:rsidP="007026EF">
            <w:pPr>
              <w:pStyle w:val="TAL"/>
              <w:rPr>
                <w:b/>
              </w:rPr>
            </w:pPr>
            <w:r w:rsidRPr="0007117A">
              <w:rPr>
                <w:b/>
              </w:rPr>
              <w:t>TTCN-3 Basic Types</w:t>
            </w:r>
          </w:p>
        </w:tc>
      </w:tr>
      <w:tr w:rsidR="0043137A" w14:paraId="03BA278C" w14:textId="77777777" w:rsidTr="007026EF">
        <w:tc>
          <w:tcPr>
            <w:tcW w:w="2464" w:type="dxa"/>
            <w:tcBorders>
              <w:top w:val="double" w:sz="4" w:space="0" w:color="auto"/>
            </w:tcBorders>
            <w:shd w:val="clear" w:color="auto" w:fill="auto"/>
          </w:tcPr>
          <w:p w14:paraId="77D4BC72" w14:textId="77777777" w:rsidR="0043137A" w:rsidRPr="0007117A" w:rsidRDefault="0043137A" w:rsidP="007026EF">
            <w:pPr>
              <w:pStyle w:val="TAL"/>
              <w:rPr>
                <w:b/>
              </w:rPr>
            </w:pPr>
            <w:bookmarkStart w:id="532" w:name="TunneledInfoCDMA2000" w:colFirst="0" w:colLast="0"/>
            <w:r w:rsidRPr="0007117A">
              <w:rPr>
                <w:b/>
              </w:rPr>
              <w:t>TunneledInfoCDMA2000</w:t>
            </w:r>
          </w:p>
        </w:tc>
        <w:tc>
          <w:tcPr>
            <w:tcW w:w="3450" w:type="dxa"/>
            <w:tcBorders>
              <w:top w:val="double" w:sz="4" w:space="0" w:color="auto"/>
            </w:tcBorders>
            <w:shd w:val="clear" w:color="auto" w:fill="auto"/>
          </w:tcPr>
          <w:p w14:paraId="374E56D4" w14:textId="77777777" w:rsidR="0043137A" w:rsidRPr="0007117A" w:rsidRDefault="0043137A" w:rsidP="007026EF">
            <w:pPr>
              <w:pStyle w:val="TAL"/>
            </w:pPr>
            <w:r w:rsidRPr="0007117A">
              <w:t>octetstring</w:t>
            </w:r>
          </w:p>
        </w:tc>
        <w:tc>
          <w:tcPr>
            <w:tcW w:w="3943" w:type="dxa"/>
            <w:tcBorders>
              <w:top w:val="double" w:sz="4" w:space="0" w:color="auto"/>
            </w:tcBorders>
            <w:shd w:val="clear" w:color="auto" w:fill="auto"/>
          </w:tcPr>
          <w:p w14:paraId="5365CEC4" w14:textId="77777777" w:rsidR="0043137A" w:rsidRPr="0007117A" w:rsidRDefault="0043137A" w:rsidP="007026EF">
            <w:pPr>
              <w:pStyle w:val="TAL"/>
            </w:pPr>
          </w:p>
        </w:tc>
      </w:tr>
      <w:tr w:rsidR="0043137A" w14:paraId="6D9B1D6A" w14:textId="77777777" w:rsidTr="007026EF">
        <w:tc>
          <w:tcPr>
            <w:tcW w:w="2464" w:type="dxa"/>
            <w:shd w:val="clear" w:color="auto" w:fill="auto"/>
          </w:tcPr>
          <w:p w14:paraId="178BE062" w14:textId="77777777" w:rsidR="0043137A" w:rsidRPr="0007117A" w:rsidRDefault="0043137A" w:rsidP="007026EF">
            <w:pPr>
              <w:pStyle w:val="TAL"/>
              <w:rPr>
                <w:b/>
              </w:rPr>
            </w:pPr>
            <w:bookmarkStart w:id="533" w:name="MEID_Type" w:colFirst="0" w:colLast="0"/>
            <w:bookmarkEnd w:id="532"/>
            <w:r w:rsidRPr="0007117A">
              <w:rPr>
                <w:b/>
              </w:rPr>
              <w:t>MEID_Type</w:t>
            </w:r>
          </w:p>
        </w:tc>
        <w:tc>
          <w:tcPr>
            <w:tcW w:w="3450" w:type="dxa"/>
            <w:shd w:val="clear" w:color="auto" w:fill="auto"/>
          </w:tcPr>
          <w:p w14:paraId="6C2BBDC1" w14:textId="77777777" w:rsidR="0043137A" w:rsidRPr="0007117A" w:rsidRDefault="0043137A" w:rsidP="007026EF">
            <w:pPr>
              <w:pStyle w:val="TAL"/>
            </w:pPr>
            <w:r w:rsidRPr="0007117A">
              <w:t>ULHandoverPreparationTransfer_r8_IEs.meid</w:t>
            </w:r>
          </w:p>
        </w:tc>
        <w:tc>
          <w:tcPr>
            <w:tcW w:w="3943" w:type="dxa"/>
            <w:shd w:val="clear" w:color="auto" w:fill="auto"/>
          </w:tcPr>
          <w:p w14:paraId="651B911E" w14:textId="77777777" w:rsidR="0043137A" w:rsidRPr="0007117A" w:rsidRDefault="0043137A" w:rsidP="007026EF">
            <w:pPr>
              <w:pStyle w:val="TAL"/>
            </w:pPr>
          </w:p>
        </w:tc>
      </w:tr>
      <w:tr w:rsidR="0043137A" w14:paraId="546C9554" w14:textId="77777777" w:rsidTr="007026EF">
        <w:tc>
          <w:tcPr>
            <w:tcW w:w="2464" w:type="dxa"/>
            <w:shd w:val="clear" w:color="auto" w:fill="auto"/>
          </w:tcPr>
          <w:p w14:paraId="72C44C76" w14:textId="77777777" w:rsidR="0043137A" w:rsidRPr="0007117A" w:rsidRDefault="0043137A" w:rsidP="007026EF">
            <w:pPr>
              <w:pStyle w:val="TAL"/>
              <w:rPr>
                <w:b/>
              </w:rPr>
            </w:pPr>
            <w:bookmarkStart w:id="534" w:name="CDMA2000_MSG_REQ" w:colFirst="0" w:colLast="0"/>
            <w:bookmarkEnd w:id="533"/>
            <w:r w:rsidRPr="0007117A">
              <w:rPr>
                <w:b/>
              </w:rPr>
              <w:t>CDMA2000_MSG_REQ</w:t>
            </w:r>
          </w:p>
        </w:tc>
        <w:tc>
          <w:tcPr>
            <w:tcW w:w="3450" w:type="dxa"/>
            <w:shd w:val="clear" w:color="auto" w:fill="auto"/>
          </w:tcPr>
          <w:p w14:paraId="6FB64CDD" w14:textId="77777777" w:rsidR="0043137A" w:rsidRPr="0007117A" w:rsidRDefault="00372663" w:rsidP="007026EF">
            <w:pPr>
              <w:pStyle w:val="TAL"/>
            </w:pPr>
            <w:hyperlink w:anchor="CDMA2000_UL_Container_Type" w:history="1">
              <w:r w:rsidR="0043137A" w:rsidRPr="0007117A">
                <w:rPr>
                  <w:rStyle w:val="Hyperlink"/>
                </w:rPr>
                <w:t>CDMA2000_UL_Container_Type</w:t>
              </w:r>
            </w:hyperlink>
          </w:p>
        </w:tc>
        <w:tc>
          <w:tcPr>
            <w:tcW w:w="3943" w:type="dxa"/>
            <w:shd w:val="clear" w:color="auto" w:fill="auto"/>
          </w:tcPr>
          <w:p w14:paraId="3FAFC02F" w14:textId="77777777" w:rsidR="0043137A" w:rsidRPr="0007117A" w:rsidRDefault="0043137A" w:rsidP="007026EF">
            <w:pPr>
              <w:pStyle w:val="TAL"/>
            </w:pPr>
          </w:p>
        </w:tc>
      </w:tr>
      <w:tr w:rsidR="0043137A" w14:paraId="62F21AFC" w14:textId="77777777" w:rsidTr="007026EF">
        <w:tc>
          <w:tcPr>
            <w:tcW w:w="2464" w:type="dxa"/>
            <w:shd w:val="clear" w:color="auto" w:fill="auto"/>
          </w:tcPr>
          <w:p w14:paraId="64A99194" w14:textId="77777777" w:rsidR="0043137A" w:rsidRPr="0007117A" w:rsidRDefault="0043137A" w:rsidP="007026EF">
            <w:pPr>
              <w:pStyle w:val="TAL"/>
              <w:rPr>
                <w:b/>
              </w:rPr>
            </w:pPr>
            <w:bookmarkStart w:id="535" w:name="CDMA2000_MSG_IND" w:colFirst="0" w:colLast="0"/>
            <w:bookmarkEnd w:id="534"/>
            <w:r w:rsidRPr="0007117A">
              <w:rPr>
                <w:b/>
              </w:rPr>
              <w:t>CDMA2000_MSG_IND</w:t>
            </w:r>
          </w:p>
        </w:tc>
        <w:tc>
          <w:tcPr>
            <w:tcW w:w="3450" w:type="dxa"/>
            <w:shd w:val="clear" w:color="auto" w:fill="auto"/>
          </w:tcPr>
          <w:p w14:paraId="5842C157" w14:textId="77777777" w:rsidR="0043137A" w:rsidRPr="0007117A" w:rsidRDefault="00372663" w:rsidP="007026EF">
            <w:pPr>
              <w:pStyle w:val="TAL"/>
            </w:pPr>
            <w:hyperlink w:anchor="CDMA2000_DL_Container_Type" w:history="1">
              <w:r w:rsidR="0043137A" w:rsidRPr="0007117A">
                <w:rPr>
                  <w:rStyle w:val="Hyperlink"/>
                </w:rPr>
                <w:t>CDMA2000_DL_Container_Type</w:t>
              </w:r>
            </w:hyperlink>
          </w:p>
        </w:tc>
        <w:tc>
          <w:tcPr>
            <w:tcW w:w="3943" w:type="dxa"/>
            <w:shd w:val="clear" w:color="auto" w:fill="auto"/>
          </w:tcPr>
          <w:p w14:paraId="140019FF" w14:textId="77777777" w:rsidR="0043137A" w:rsidRPr="0007117A" w:rsidRDefault="0043137A" w:rsidP="007026EF">
            <w:pPr>
              <w:pStyle w:val="TAL"/>
            </w:pPr>
          </w:p>
        </w:tc>
      </w:tr>
      <w:bookmarkEnd w:id="535"/>
    </w:tbl>
    <w:p w14:paraId="7D021D18" w14:textId="77777777" w:rsidR="0043137A" w:rsidRDefault="0043137A" w:rsidP="0043137A"/>
    <w:p w14:paraId="552322F8" w14:textId="77777777" w:rsidR="0043137A" w:rsidRDefault="0043137A" w:rsidP="0043137A">
      <w:pPr>
        <w:pStyle w:val="TH"/>
      </w:pPr>
      <w:r>
        <w:t>UL_TunneledInfoCDMA2000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1661584" w14:textId="77777777" w:rsidTr="007026EF">
        <w:tc>
          <w:tcPr>
            <w:tcW w:w="9857" w:type="dxa"/>
            <w:gridSpan w:val="4"/>
            <w:shd w:val="clear" w:color="auto" w:fill="E0E0E0"/>
          </w:tcPr>
          <w:p w14:paraId="40016AAC" w14:textId="77777777" w:rsidR="0043137A" w:rsidRPr="0007117A" w:rsidRDefault="0043137A" w:rsidP="007026EF">
            <w:pPr>
              <w:pStyle w:val="TAL"/>
              <w:rPr>
                <w:b/>
              </w:rPr>
            </w:pPr>
            <w:r w:rsidRPr="0007117A">
              <w:rPr>
                <w:b/>
              </w:rPr>
              <w:t>TTCN-3 Record Type</w:t>
            </w:r>
          </w:p>
        </w:tc>
      </w:tr>
      <w:tr w:rsidR="0043137A" w14:paraId="726C2C8C" w14:textId="77777777" w:rsidTr="007026EF">
        <w:tc>
          <w:tcPr>
            <w:tcW w:w="1479" w:type="dxa"/>
            <w:tcBorders>
              <w:bottom w:val="single" w:sz="4" w:space="0" w:color="auto"/>
            </w:tcBorders>
            <w:shd w:val="clear" w:color="auto" w:fill="E0E0E0"/>
          </w:tcPr>
          <w:p w14:paraId="145411F1" w14:textId="77777777" w:rsidR="0043137A" w:rsidRPr="0007117A" w:rsidRDefault="0043137A" w:rsidP="007026EF">
            <w:pPr>
              <w:pStyle w:val="TAL"/>
              <w:rPr>
                <w:b/>
              </w:rPr>
            </w:pPr>
            <w:bookmarkStart w:id="536" w:name="UL_TunneledInfoCDMA2000" w:colFirst="1" w:colLast="1"/>
            <w:r w:rsidRPr="0007117A">
              <w:rPr>
                <w:b/>
              </w:rPr>
              <w:t>Name</w:t>
            </w:r>
          </w:p>
        </w:tc>
        <w:tc>
          <w:tcPr>
            <w:tcW w:w="8378" w:type="dxa"/>
            <w:gridSpan w:val="3"/>
            <w:tcBorders>
              <w:bottom w:val="single" w:sz="4" w:space="0" w:color="auto"/>
            </w:tcBorders>
            <w:shd w:val="clear" w:color="auto" w:fill="FFFF99"/>
          </w:tcPr>
          <w:p w14:paraId="78410BBC" w14:textId="77777777" w:rsidR="0043137A" w:rsidRPr="0007117A" w:rsidRDefault="0043137A" w:rsidP="007026EF">
            <w:pPr>
              <w:pStyle w:val="TAL"/>
              <w:rPr>
                <w:b/>
              </w:rPr>
            </w:pPr>
            <w:r w:rsidRPr="0007117A">
              <w:rPr>
                <w:b/>
              </w:rPr>
              <w:t>UL_TunneledInfoCDMA2000</w:t>
            </w:r>
          </w:p>
        </w:tc>
      </w:tr>
      <w:bookmarkEnd w:id="536"/>
      <w:tr w:rsidR="0043137A" w14:paraId="0B3BC1B4" w14:textId="77777777" w:rsidTr="007026EF">
        <w:tc>
          <w:tcPr>
            <w:tcW w:w="1479" w:type="dxa"/>
            <w:tcBorders>
              <w:bottom w:val="double" w:sz="4" w:space="0" w:color="auto"/>
            </w:tcBorders>
            <w:shd w:val="clear" w:color="auto" w:fill="E0E0E0"/>
          </w:tcPr>
          <w:p w14:paraId="3AF5DD7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3CDECB" w14:textId="77777777" w:rsidR="0043137A" w:rsidRPr="0007117A" w:rsidRDefault="0043137A" w:rsidP="007026EF">
            <w:pPr>
              <w:pStyle w:val="TAL"/>
            </w:pPr>
          </w:p>
        </w:tc>
      </w:tr>
      <w:tr w:rsidR="0043137A" w14:paraId="637F1E2B" w14:textId="77777777" w:rsidTr="007026EF">
        <w:tc>
          <w:tcPr>
            <w:tcW w:w="1479" w:type="dxa"/>
            <w:tcBorders>
              <w:top w:val="double" w:sz="4" w:space="0" w:color="auto"/>
            </w:tcBorders>
            <w:shd w:val="clear" w:color="auto" w:fill="auto"/>
          </w:tcPr>
          <w:p w14:paraId="0E82D376"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BF70AC4" w14:textId="77777777" w:rsidR="0043137A" w:rsidRPr="0007117A" w:rsidRDefault="00372663"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5F64E42F" w14:textId="77777777" w:rsidR="0043137A" w:rsidRPr="0007117A" w:rsidRDefault="0043137A" w:rsidP="007026EF">
            <w:pPr>
              <w:pStyle w:val="TAL"/>
            </w:pPr>
          </w:p>
        </w:tc>
        <w:tc>
          <w:tcPr>
            <w:tcW w:w="5421" w:type="dxa"/>
            <w:tcBorders>
              <w:top w:val="double" w:sz="4" w:space="0" w:color="auto"/>
            </w:tcBorders>
            <w:shd w:val="clear" w:color="auto" w:fill="auto"/>
          </w:tcPr>
          <w:p w14:paraId="3C92B6E4" w14:textId="77777777" w:rsidR="0043137A" w:rsidRPr="0007117A" w:rsidRDefault="0043137A" w:rsidP="007026EF">
            <w:pPr>
              <w:pStyle w:val="TAL"/>
            </w:pPr>
            <w:r w:rsidRPr="0007117A">
              <w:t>OCTET STRING</w:t>
            </w:r>
          </w:p>
        </w:tc>
      </w:tr>
      <w:tr w:rsidR="0043137A" w14:paraId="4E2AACF0" w14:textId="77777777" w:rsidTr="007026EF">
        <w:tc>
          <w:tcPr>
            <w:tcW w:w="1479" w:type="dxa"/>
            <w:shd w:val="clear" w:color="auto" w:fill="auto"/>
          </w:tcPr>
          <w:p w14:paraId="1EB5538E" w14:textId="77777777" w:rsidR="0043137A" w:rsidRPr="0007117A" w:rsidRDefault="0043137A" w:rsidP="007026EF">
            <w:pPr>
              <w:pStyle w:val="TAL"/>
            </w:pPr>
            <w:r w:rsidRPr="0007117A">
              <w:t>Meid</w:t>
            </w:r>
          </w:p>
        </w:tc>
        <w:tc>
          <w:tcPr>
            <w:tcW w:w="2464" w:type="dxa"/>
            <w:shd w:val="clear" w:color="auto" w:fill="auto"/>
          </w:tcPr>
          <w:p w14:paraId="2D5332B2" w14:textId="77777777" w:rsidR="0043137A" w:rsidRPr="0007117A" w:rsidRDefault="00372663" w:rsidP="007026EF">
            <w:pPr>
              <w:pStyle w:val="TAL"/>
            </w:pPr>
            <w:hyperlink w:anchor="MEID_Type" w:history="1">
              <w:r w:rsidR="0043137A" w:rsidRPr="0007117A">
                <w:rPr>
                  <w:rStyle w:val="Hyperlink"/>
                </w:rPr>
                <w:t>MEID_Type</w:t>
              </w:r>
            </w:hyperlink>
          </w:p>
        </w:tc>
        <w:tc>
          <w:tcPr>
            <w:tcW w:w="493" w:type="dxa"/>
            <w:shd w:val="clear" w:color="auto" w:fill="auto"/>
          </w:tcPr>
          <w:p w14:paraId="6BCCB4C6" w14:textId="77777777" w:rsidR="0043137A" w:rsidRPr="0007117A" w:rsidRDefault="0043137A" w:rsidP="007026EF">
            <w:pPr>
              <w:pStyle w:val="TAL"/>
            </w:pPr>
            <w:r w:rsidRPr="0007117A">
              <w:t>opt</w:t>
            </w:r>
          </w:p>
        </w:tc>
        <w:tc>
          <w:tcPr>
            <w:tcW w:w="5421" w:type="dxa"/>
            <w:shd w:val="clear" w:color="auto" w:fill="auto"/>
          </w:tcPr>
          <w:p w14:paraId="273FEF2A" w14:textId="77777777" w:rsidR="0043137A" w:rsidRPr="0007117A" w:rsidRDefault="0043137A" w:rsidP="007026EF">
            <w:pPr>
              <w:pStyle w:val="TAL"/>
            </w:pPr>
            <w:r w:rsidRPr="0007117A">
              <w:t>ASN.1 type: BIT STRING (SIZE (56))</w:t>
            </w:r>
          </w:p>
          <w:p w14:paraId="5AC6F300" w14:textId="77777777" w:rsidR="0043137A" w:rsidRPr="0007117A" w:rsidRDefault="0043137A" w:rsidP="007026EF">
            <w:pPr>
              <w:pStyle w:val="TAL"/>
            </w:pPr>
            <w:r w:rsidRPr="0007117A">
              <w:t>used to tunnel meid received from UE in ULHandoverPreparationTransfer for 1xRTT,</w:t>
            </w:r>
          </w:p>
          <w:p w14:paraId="1D65318D" w14:textId="77777777" w:rsidR="0043137A" w:rsidRPr="0007117A" w:rsidRDefault="0043137A" w:rsidP="007026EF">
            <w:pPr>
              <w:pStyle w:val="TAL"/>
            </w:pPr>
            <w:r w:rsidRPr="0007117A">
              <w:t>not present other wise</w:t>
            </w:r>
          </w:p>
        </w:tc>
      </w:tr>
    </w:tbl>
    <w:p w14:paraId="56394E4D" w14:textId="77777777" w:rsidR="0043137A" w:rsidRDefault="0043137A" w:rsidP="0043137A"/>
    <w:p w14:paraId="6F7DB504" w14:textId="77777777" w:rsidR="0043137A" w:rsidRDefault="0043137A" w:rsidP="0043137A">
      <w:pPr>
        <w:pStyle w:val="TH"/>
      </w:pPr>
      <w:r>
        <w:t>CDMA2000_UL_Container_Type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4F8855" w14:textId="77777777" w:rsidTr="007026EF">
        <w:tc>
          <w:tcPr>
            <w:tcW w:w="9857" w:type="dxa"/>
            <w:gridSpan w:val="4"/>
            <w:shd w:val="clear" w:color="auto" w:fill="E0E0E0"/>
          </w:tcPr>
          <w:p w14:paraId="44963A83" w14:textId="77777777" w:rsidR="0043137A" w:rsidRPr="0007117A" w:rsidRDefault="0043137A" w:rsidP="007026EF">
            <w:pPr>
              <w:pStyle w:val="TAL"/>
              <w:rPr>
                <w:b/>
              </w:rPr>
            </w:pPr>
            <w:r w:rsidRPr="0007117A">
              <w:rPr>
                <w:b/>
              </w:rPr>
              <w:t>TTCN-3 Record Type</w:t>
            </w:r>
          </w:p>
        </w:tc>
      </w:tr>
      <w:tr w:rsidR="0043137A" w14:paraId="719DA0F5" w14:textId="77777777" w:rsidTr="007026EF">
        <w:tc>
          <w:tcPr>
            <w:tcW w:w="1479" w:type="dxa"/>
            <w:tcBorders>
              <w:bottom w:val="single" w:sz="4" w:space="0" w:color="auto"/>
            </w:tcBorders>
            <w:shd w:val="clear" w:color="auto" w:fill="E0E0E0"/>
          </w:tcPr>
          <w:p w14:paraId="502E0F6D" w14:textId="77777777" w:rsidR="0043137A" w:rsidRPr="0007117A" w:rsidRDefault="0043137A" w:rsidP="007026EF">
            <w:pPr>
              <w:pStyle w:val="TAL"/>
              <w:rPr>
                <w:b/>
              </w:rPr>
            </w:pPr>
            <w:bookmarkStart w:id="537" w:name="CDMA2000_UL_Container_Type" w:colFirst="1" w:colLast="1"/>
            <w:r w:rsidRPr="0007117A">
              <w:rPr>
                <w:b/>
              </w:rPr>
              <w:t>Name</w:t>
            </w:r>
          </w:p>
        </w:tc>
        <w:tc>
          <w:tcPr>
            <w:tcW w:w="8378" w:type="dxa"/>
            <w:gridSpan w:val="3"/>
            <w:tcBorders>
              <w:bottom w:val="single" w:sz="4" w:space="0" w:color="auto"/>
            </w:tcBorders>
            <w:shd w:val="clear" w:color="auto" w:fill="FFFF99"/>
          </w:tcPr>
          <w:p w14:paraId="1212ADAE" w14:textId="77777777" w:rsidR="0043137A" w:rsidRPr="0007117A" w:rsidRDefault="0043137A" w:rsidP="007026EF">
            <w:pPr>
              <w:pStyle w:val="TAL"/>
              <w:rPr>
                <w:b/>
              </w:rPr>
            </w:pPr>
            <w:r w:rsidRPr="0007117A">
              <w:rPr>
                <w:b/>
              </w:rPr>
              <w:t>CDMA2000_UL_Container_Type</w:t>
            </w:r>
          </w:p>
        </w:tc>
      </w:tr>
      <w:bookmarkEnd w:id="537"/>
      <w:tr w:rsidR="0043137A" w14:paraId="49270D5B" w14:textId="77777777" w:rsidTr="007026EF">
        <w:tc>
          <w:tcPr>
            <w:tcW w:w="1479" w:type="dxa"/>
            <w:tcBorders>
              <w:bottom w:val="double" w:sz="4" w:space="0" w:color="auto"/>
            </w:tcBorders>
            <w:shd w:val="clear" w:color="auto" w:fill="E0E0E0"/>
          </w:tcPr>
          <w:p w14:paraId="4734D26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078E647" w14:textId="77777777" w:rsidR="0043137A" w:rsidRPr="0007117A" w:rsidRDefault="0043137A" w:rsidP="007026EF">
            <w:pPr>
              <w:pStyle w:val="TAL"/>
            </w:pPr>
          </w:p>
        </w:tc>
      </w:tr>
      <w:tr w:rsidR="0043137A" w14:paraId="4E58B4D4" w14:textId="77777777" w:rsidTr="007026EF">
        <w:tc>
          <w:tcPr>
            <w:tcW w:w="1479" w:type="dxa"/>
            <w:tcBorders>
              <w:top w:val="double" w:sz="4" w:space="0" w:color="auto"/>
            </w:tcBorders>
            <w:shd w:val="clear" w:color="auto" w:fill="auto"/>
          </w:tcPr>
          <w:p w14:paraId="7A38348C"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5944CC8E"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3F683A6E" w14:textId="77777777" w:rsidR="0043137A" w:rsidRPr="0007117A" w:rsidRDefault="0043137A" w:rsidP="007026EF">
            <w:pPr>
              <w:pStyle w:val="TAL"/>
            </w:pPr>
          </w:p>
        </w:tc>
        <w:tc>
          <w:tcPr>
            <w:tcW w:w="5421" w:type="dxa"/>
            <w:tcBorders>
              <w:top w:val="double" w:sz="4" w:space="0" w:color="auto"/>
            </w:tcBorders>
            <w:shd w:val="clear" w:color="auto" w:fill="auto"/>
          </w:tcPr>
          <w:p w14:paraId="1C965572" w14:textId="77777777" w:rsidR="0043137A" w:rsidRPr="0007117A" w:rsidRDefault="0043137A" w:rsidP="007026EF">
            <w:pPr>
              <w:pStyle w:val="TAL"/>
            </w:pPr>
            <w:r w:rsidRPr="0007117A">
              <w:t>ASN.1 type: type1XRTT, typeHRPD</w:t>
            </w:r>
          </w:p>
        </w:tc>
      </w:tr>
      <w:tr w:rsidR="0043137A" w14:paraId="297ED56D" w14:textId="77777777" w:rsidTr="007026EF">
        <w:tc>
          <w:tcPr>
            <w:tcW w:w="1479" w:type="dxa"/>
            <w:shd w:val="clear" w:color="auto" w:fill="auto"/>
          </w:tcPr>
          <w:p w14:paraId="3C1E0E9E" w14:textId="77777777" w:rsidR="0043137A" w:rsidRPr="0007117A" w:rsidRDefault="0043137A" w:rsidP="007026EF">
            <w:pPr>
              <w:pStyle w:val="TAL"/>
            </w:pPr>
            <w:r w:rsidRPr="0007117A">
              <w:t>UL_Msg</w:t>
            </w:r>
          </w:p>
        </w:tc>
        <w:tc>
          <w:tcPr>
            <w:tcW w:w="2464" w:type="dxa"/>
            <w:shd w:val="clear" w:color="auto" w:fill="auto"/>
          </w:tcPr>
          <w:p w14:paraId="6823A8ED" w14:textId="77777777" w:rsidR="0043137A" w:rsidRPr="0007117A" w:rsidRDefault="00372663" w:rsidP="007026EF">
            <w:pPr>
              <w:pStyle w:val="TAL"/>
            </w:pPr>
            <w:hyperlink w:anchor="UL_TunneledInfoCDMA2000" w:history="1">
              <w:r w:rsidR="0043137A" w:rsidRPr="0007117A">
                <w:rPr>
                  <w:rStyle w:val="Hyperlink"/>
                </w:rPr>
                <w:t>UL_TunneledInfoCDMA2000</w:t>
              </w:r>
            </w:hyperlink>
          </w:p>
        </w:tc>
        <w:tc>
          <w:tcPr>
            <w:tcW w:w="493" w:type="dxa"/>
            <w:shd w:val="clear" w:color="auto" w:fill="auto"/>
          </w:tcPr>
          <w:p w14:paraId="3B146AA8" w14:textId="77777777" w:rsidR="0043137A" w:rsidRPr="0007117A" w:rsidRDefault="0043137A" w:rsidP="007026EF">
            <w:pPr>
              <w:pStyle w:val="TAL"/>
            </w:pPr>
          </w:p>
        </w:tc>
        <w:tc>
          <w:tcPr>
            <w:tcW w:w="5421" w:type="dxa"/>
            <w:shd w:val="clear" w:color="auto" w:fill="auto"/>
          </w:tcPr>
          <w:p w14:paraId="194C91B7" w14:textId="77777777" w:rsidR="0043137A" w:rsidRPr="0007117A" w:rsidRDefault="0043137A" w:rsidP="007026EF">
            <w:pPr>
              <w:pStyle w:val="TAL"/>
            </w:pPr>
          </w:p>
        </w:tc>
      </w:tr>
    </w:tbl>
    <w:p w14:paraId="01CE7611" w14:textId="77777777" w:rsidR="0043137A" w:rsidRDefault="0043137A" w:rsidP="0043137A"/>
    <w:p w14:paraId="689417E1" w14:textId="77777777" w:rsidR="0043137A" w:rsidRDefault="0043137A" w:rsidP="0043137A">
      <w:pPr>
        <w:pStyle w:val="TH"/>
      </w:pPr>
      <w:r>
        <w:t>DL_TunneledInfoCDMA2000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36F5D6C" w14:textId="77777777" w:rsidTr="007026EF">
        <w:tc>
          <w:tcPr>
            <w:tcW w:w="9857" w:type="dxa"/>
            <w:gridSpan w:val="4"/>
            <w:shd w:val="clear" w:color="auto" w:fill="E0E0E0"/>
          </w:tcPr>
          <w:p w14:paraId="14650B4E" w14:textId="77777777" w:rsidR="0043137A" w:rsidRPr="0007117A" w:rsidRDefault="0043137A" w:rsidP="007026EF">
            <w:pPr>
              <w:pStyle w:val="TAL"/>
              <w:rPr>
                <w:b/>
              </w:rPr>
            </w:pPr>
            <w:r w:rsidRPr="0007117A">
              <w:rPr>
                <w:b/>
              </w:rPr>
              <w:t>TTCN-3 Record Type</w:t>
            </w:r>
          </w:p>
        </w:tc>
      </w:tr>
      <w:tr w:rsidR="0043137A" w14:paraId="30861B11" w14:textId="77777777" w:rsidTr="007026EF">
        <w:tc>
          <w:tcPr>
            <w:tcW w:w="1479" w:type="dxa"/>
            <w:tcBorders>
              <w:bottom w:val="single" w:sz="4" w:space="0" w:color="auto"/>
            </w:tcBorders>
            <w:shd w:val="clear" w:color="auto" w:fill="E0E0E0"/>
          </w:tcPr>
          <w:p w14:paraId="625FA08B" w14:textId="77777777" w:rsidR="0043137A" w:rsidRPr="0007117A" w:rsidRDefault="0043137A" w:rsidP="007026EF">
            <w:pPr>
              <w:pStyle w:val="TAL"/>
              <w:rPr>
                <w:b/>
              </w:rPr>
            </w:pPr>
            <w:bookmarkStart w:id="538" w:name="DL_TunneledInfoCDMA2000" w:colFirst="1" w:colLast="1"/>
            <w:r w:rsidRPr="0007117A">
              <w:rPr>
                <w:b/>
              </w:rPr>
              <w:t>Name</w:t>
            </w:r>
          </w:p>
        </w:tc>
        <w:tc>
          <w:tcPr>
            <w:tcW w:w="8378" w:type="dxa"/>
            <w:gridSpan w:val="3"/>
            <w:tcBorders>
              <w:bottom w:val="single" w:sz="4" w:space="0" w:color="auto"/>
            </w:tcBorders>
            <w:shd w:val="clear" w:color="auto" w:fill="FFFF99"/>
          </w:tcPr>
          <w:p w14:paraId="099EEA10" w14:textId="77777777" w:rsidR="0043137A" w:rsidRPr="0007117A" w:rsidRDefault="0043137A" w:rsidP="007026EF">
            <w:pPr>
              <w:pStyle w:val="TAL"/>
              <w:rPr>
                <w:b/>
              </w:rPr>
            </w:pPr>
            <w:r w:rsidRPr="0007117A">
              <w:rPr>
                <w:b/>
              </w:rPr>
              <w:t>DL_TunneledInfoCDMA2000</w:t>
            </w:r>
          </w:p>
        </w:tc>
      </w:tr>
      <w:bookmarkEnd w:id="538"/>
      <w:tr w:rsidR="0043137A" w14:paraId="7A36A36F" w14:textId="77777777" w:rsidTr="007026EF">
        <w:tc>
          <w:tcPr>
            <w:tcW w:w="1479" w:type="dxa"/>
            <w:tcBorders>
              <w:bottom w:val="double" w:sz="4" w:space="0" w:color="auto"/>
            </w:tcBorders>
            <w:shd w:val="clear" w:color="auto" w:fill="E0E0E0"/>
          </w:tcPr>
          <w:p w14:paraId="23C917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4A85E4D" w14:textId="77777777" w:rsidR="0043137A" w:rsidRPr="0007117A" w:rsidRDefault="0043137A" w:rsidP="007026EF">
            <w:pPr>
              <w:pStyle w:val="TAL"/>
            </w:pPr>
          </w:p>
        </w:tc>
      </w:tr>
      <w:tr w:rsidR="0043137A" w14:paraId="4CF8D424" w14:textId="77777777" w:rsidTr="007026EF">
        <w:tc>
          <w:tcPr>
            <w:tcW w:w="1479" w:type="dxa"/>
            <w:tcBorders>
              <w:top w:val="double" w:sz="4" w:space="0" w:color="auto"/>
            </w:tcBorders>
            <w:shd w:val="clear" w:color="auto" w:fill="auto"/>
          </w:tcPr>
          <w:p w14:paraId="1D28D615" w14:textId="77777777" w:rsidR="0043137A" w:rsidRPr="0007117A" w:rsidRDefault="0043137A" w:rsidP="007026EF">
            <w:pPr>
              <w:pStyle w:val="TAL"/>
            </w:pPr>
            <w:r w:rsidRPr="0007117A">
              <w:t>Msg</w:t>
            </w:r>
          </w:p>
        </w:tc>
        <w:tc>
          <w:tcPr>
            <w:tcW w:w="2464" w:type="dxa"/>
            <w:tcBorders>
              <w:top w:val="double" w:sz="4" w:space="0" w:color="auto"/>
            </w:tcBorders>
            <w:shd w:val="clear" w:color="auto" w:fill="auto"/>
          </w:tcPr>
          <w:p w14:paraId="42A9A7BD" w14:textId="77777777" w:rsidR="0043137A" w:rsidRPr="0007117A" w:rsidRDefault="00372663" w:rsidP="007026EF">
            <w:pPr>
              <w:pStyle w:val="TAL"/>
            </w:pPr>
            <w:hyperlink w:anchor="TunneledInfoCDMA2000" w:history="1">
              <w:r w:rsidR="0043137A" w:rsidRPr="0007117A">
                <w:rPr>
                  <w:rStyle w:val="Hyperlink"/>
                </w:rPr>
                <w:t>TunneledInfoCDMA2000</w:t>
              </w:r>
            </w:hyperlink>
          </w:p>
        </w:tc>
        <w:tc>
          <w:tcPr>
            <w:tcW w:w="493" w:type="dxa"/>
            <w:tcBorders>
              <w:top w:val="double" w:sz="4" w:space="0" w:color="auto"/>
            </w:tcBorders>
            <w:shd w:val="clear" w:color="auto" w:fill="auto"/>
          </w:tcPr>
          <w:p w14:paraId="0194DBC6" w14:textId="77777777" w:rsidR="0043137A" w:rsidRPr="0007117A" w:rsidRDefault="0043137A" w:rsidP="007026EF">
            <w:pPr>
              <w:pStyle w:val="TAL"/>
            </w:pPr>
          </w:p>
        </w:tc>
        <w:tc>
          <w:tcPr>
            <w:tcW w:w="5421" w:type="dxa"/>
            <w:tcBorders>
              <w:top w:val="double" w:sz="4" w:space="0" w:color="auto"/>
            </w:tcBorders>
            <w:shd w:val="clear" w:color="auto" w:fill="auto"/>
          </w:tcPr>
          <w:p w14:paraId="46BFF3CD" w14:textId="77777777" w:rsidR="0043137A" w:rsidRPr="0007117A" w:rsidRDefault="0043137A" w:rsidP="007026EF">
            <w:pPr>
              <w:pStyle w:val="TAL"/>
            </w:pPr>
            <w:r w:rsidRPr="0007117A">
              <w:t>OCTET STRING</w:t>
            </w:r>
          </w:p>
        </w:tc>
      </w:tr>
    </w:tbl>
    <w:p w14:paraId="00EF5820" w14:textId="77777777" w:rsidR="0043137A" w:rsidRDefault="0043137A" w:rsidP="0043137A"/>
    <w:p w14:paraId="79147E71" w14:textId="77777777" w:rsidR="0043137A" w:rsidRDefault="0043137A" w:rsidP="0043137A">
      <w:pPr>
        <w:pStyle w:val="TH"/>
      </w:pPr>
      <w:r>
        <w:lastRenderedPageBreak/>
        <w:t>CDMA2000_DL_Container_Type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82ED71D" w14:textId="77777777" w:rsidTr="007026EF">
        <w:tc>
          <w:tcPr>
            <w:tcW w:w="9857" w:type="dxa"/>
            <w:gridSpan w:val="4"/>
            <w:shd w:val="clear" w:color="auto" w:fill="E0E0E0"/>
          </w:tcPr>
          <w:p w14:paraId="2243A572" w14:textId="77777777" w:rsidR="0043137A" w:rsidRPr="0007117A" w:rsidRDefault="0043137A" w:rsidP="007026EF">
            <w:pPr>
              <w:pStyle w:val="TAL"/>
              <w:rPr>
                <w:b/>
              </w:rPr>
            </w:pPr>
            <w:r w:rsidRPr="0007117A">
              <w:rPr>
                <w:b/>
              </w:rPr>
              <w:t>TTCN-3 Record Type</w:t>
            </w:r>
          </w:p>
        </w:tc>
      </w:tr>
      <w:tr w:rsidR="0043137A" w14:paraId="3D7F2C22" w14:textId="77777777" w:rsidTr="007026EF">
        <w:tc>
          <w:tcPr>
            <w:tcW w:w="1479" w:type="dxa"/>
            <w:tcBorders>
              <w:bottom w:val="single" w:sz="4" w:space="0" w:color="auto"/>
            </w:tcBorders>
            <w:shd w:val="clear" w:color="auto" w:fill="E0E0E0"/>
          </w:tcPr>
          <w:p w14:paraId="57FF3F10" w14:textId="77777777" w:rsidR="0043137A" w:rsidRPr="0007117A" w:rsidRDefault="0043137A" w:rsidP="007026EF">
            <w:pPr>
              <w:pStyle w:val="TAL"/>
              <w:rPr>
                <w:b/>
              </w:rPr>
            </w:pPr>
            <w:bookmarkStart w:id="539" w:name="CDMA2000_DL_Container_Type" w:colFirst="1" w:colLast="1"/>
            <w:r w:rsidRPr="0007117A">
              <w:rPr>
                <w:b/>
              </w:rPr>
              <w:t>Name</w:t>
            </w:r>
          </w:p>
        </w:tc>
        <w:tc>
          <w:tcPr>
            <w:tcW w:w="8378" w:type="dxa"/>
            <w:gridSpan w:val="3"/>
            <w:tcBorders>
              <w:bottom w:val="single" w:sz="4" w:space="0" w:color="auto"/>
            </w:tcBorders>
            <w:shd w:val="clear" w:color="auto" w:fill="FFFF99"/>
          </w:tcPr>
          <w:p w14:paraId="7623263F" w14:textId="77777777" w:rsidR="0043137A" w:rsidRPr="0007117A" w:rsidRDefault="0043137A" w:rsidP="007026EF">
            <w:pPr>
              <w:pStyle w:val="TAL"/>
              <w:rPr>
                <w:b/>
              </w:rPr>
            </w:pPr>
            <w:r w:rsidRPr="0007117A">
              <w:rPr>
                <w:b/>
              </w:rPr>
              <w:t>CDMA2000_DL_Container_Type</w:t>
            </w:r>
          </w:p>
        </w:tc>
      </w:tr>
      <w:bookmarkEnd w:id="539"/>
      <w:tr w:rsidR="0043137A" w14:paraId="2109FF88" w14:textId="77777777" w:rsidTr="007026EF">
        <w:tc>
          <w:tcPr>
            <w:tcW w:w="1479" w:type="dxa"/>
            <w:tcBorders>
              <w:bottom w:val="double" w:sz="4" w:space="0" w:color="auto"/>
            </w:tcBorders>
            <w:shd w:val="clear" w:color="auto" w:fill="E0E0E0"/>
          </w:tcPr>
          <w:p w14:paraId="52CC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E92A57" w14:textId="77777777" w:rsidR="0043137A" w:rsidRPr="0007117A" w:rsidRDefault="0043137A" w:rsidP="007026EF">
            <w:pPr>
              <w:pStyle w:val="TAL"/>
            </w:pPr>
          </w:p>
        </w:tc>
      </w:tr>
      <w:tr w:rsidR="0043137A" w14:paraId="32A1D8A1" w14:textId="77777777" w:rsidTr="007026EF">
        <w:tc>
          <w:tcPr>
            <w:tcW w:w="1479" w:type="dxa"/>
            <w:tcBorders>
              <w:top w:val="double" w:sz="4" w:space="0" w:color="auto"/>
            </w:tcBorders>
            <w:shd w:val="clear" w:color="auto" w:fill="auto"/>
          </w:tcPr>
          <w:p w14:paraId="179CD987" w14:textId="77777777" w:rsidR="0043137A" w:rsidRPr="0007117A" w:rsidRDefault="0043137A" w:rsidP="007026EF">
            <w:pPr>
              <w:pStyle w:val="TAL"/>
            </w:pPr>
            <w:r w:rsidRPr="0007117A">
              <w:t>CDMA2000Type</w:t>
            </w:r>
          </w:p>
        </w:tc>
        <w:tc>
          <w:tcPr>
            <w:tcW w:w="2464" w:type="dxa"/>
            <w:tcBorders>
              <w:top w:val="double" w:sz="4" w:space="0" w:color="auto"/>
            </w:tcBorders>
            <w:shd w:val="clear" w:color="auto" w:fill="auto"/>
          </w:tcPr>
          <w:p w14:paraId="7751D0B4" w14:textId="77777777" w:rsidR="0043137A" w:rsidRPr="0007117A" w:rsidRDefault="0043137A" w:rsidP="007026EF">
            <w:pPr>
              <w:pStyle w:val="TAL"/>
            </w:pPr>
            <w:r w:rsidRPr="0007117A">
              <w:t>CDMA2000_Type</w:t>
            </w:r>
          </w:p>
        </w:tc>
        <w:tc>
          <w:tcPr>
            <w:tcW w:w="493" w:type="dxa"/>
            <w:tcBorders>
              <w:top w:val="double" w:sz="4" w:space="0" w:color="auto"/>
            </w:tcBorders>
            <w:shd w:val="clear" w:color="auto" w:fill="auto"/>
          </w:tcPr>
          <w:p w14:paraId="18C0803B" w14:textId="77777777" w:rsidR="0043137A" w:rsidRPr="0007117A" w:rsidRDefault="0043137A" w:rsidP="007026EF">
            <w:pPr>
              <w:pStyle w:val="TAL"/>
            </w:pPr>
          </w:p>
        </w:tc>
        <w:tc>
          <w:tcPr>
            <w:tcW w:w="5421" w:type="dxa"/>
            <w:tcBorders>
              <w:top w:val="double" w:sz="4" w:space="0" w:color="auto"/>
            </w:tcBorders>
            <w:shd w:val="clear" w:color="auto" w:fill="auto"/>
          </w:tcPr>
          <w:p w14:paraId="2C040E35" w14:textId="77777777" w:rsidR="0043137A" w:rsidRPr="0007117A" w:rsidRDefault="0043137A" w:rsidP="007026EF">
            <w:pPr>
              <w:pStyle w:val="TAL"/>
            </w:pPr>
            <w:r w:rsidRPr="0007117A">
              <w:t>ASN.1 type: type1XRTT, typeHRPD</w:t>
            </w:r>
          </w:p>
        </w:tc>
      </w:tr>
      <w:tr w:rsidR="0043137A" w14:paraId="3FB36FF2" w14:textId="77777777" w:rsidTr="007026EF">
        <w:tc>
          <w:tcPr>
            <w:tcW w:w="1479" w:type="dxa"/>
            <w:shd w:val="clear" w:color="auto" w:fill="auto"/>
          </w:tcPr>
          <w:p w14:paraId="06005602" w14:textId="77777777" w:rsidR="0043137A" w:rsidRPr="0007117A" w:rsidRDefault="0043137A" w:rsidP="007026EF">
            <w:pPr>
              <w:pStyle w:val="TAL"/>
            </w:pPr>
            <w:r w:rsidRPr="0007117A">
              <w:t>DL_Msg</w:t>
            </w:r>
          </w:p>
        </w:tc>
        <w:tc>
          <w:tcPr>
            <w:tcW w:w="2464" w:type="dxa"/>
            <w:shd w:val="clear" w:color="auto" w:fill="auto"/>
          </w:tcPr>
          <w:p w14:paraId="55F04312" w14:textId="77777777" w:rsidR="0043137A" w:rsidRPr="0007117A" w:rsidRDefault="00372663" w:rsidP="007026EF">
            <w:pPr>
              <w:pStyle w:val="TAL"/>
            </w:pPr>
            <w:hyperlink w:anchor="DL_TunneledInfoCDMA2000" w:history="1">
              <w:r w:rsidR="0043137A" w:rsidRPr="0007117A">
                <w:rPr>
                  <w:rStyle w:val="Hyperlink"/>
                </w:rPr>
                <w:t>DL_TunneledInfoCDMA2000</w:t>
              </w:r>
            </w:hyperlink>
          </w:p>
        </w:tc>
        <w:tc>
          <w:tcPr>
            <w:tcW w:w="493" w:type="dxa"/>
            <w:shd w:val="clear" w:color="auto" w:fill="auto"/>
          </w:tcPr>
          <w:p w14:paraId="7D49FA27" w14:textId="77777777" w:rsidR="0043137A" w:rsidRPr="0007117A" w:rsidRDefault="0043137A" w:rsidP="007026EF">
            <w:pPr>
              <w:pStyle w:val="TAL"/>
            </w:pPr>
          </w:p>
        </w:tc>
        <w:tc>
          <w:tcPr>
            <w:tcW w:w="5421" w:type="dxa"/>
            <w:shd w:val="clear" w:color="auto" w:fill="auto"/>
          </w:tcPr>
          <w:p w14:paraId="1A0EAA99" w14:textId="77777777" w:rsidR="0043137A" w:rsidRPr="0007117A" w:rsidRDefault="0043137A" w:rsidP="007026EF">
            <w:pPr>
              <w:pStyle w:val="TAL"/>
            </w:pPr>
            <w:r w:rsidRPr="0007117A">
              <w:t>OCTET STRING</w:t>
            </w:r>
          </w:p>
        </w:tc>
      </w:tr>
    </w:tbl>
    <w:p w14:paraId="61DA71E0" w14:textId="77777777" w:rsidR="0043137A" w:rsidRDefault="0043137A" w:rsidP="0043137A"/>
    <w:p w14:paraId="144F8BD9" w14:textId="77777777" w:rsidR="0043137A" w:rsidRDefault="0043137A" w:rsidP="0043137A">
      <w:pPr>
        <w:pStyle w:val="TH"/>
      </w:pPr>
      <w:r>
        <w:t>CDMA2000_TUNNELLING_PORT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413EA6A" w14:textId="77777777" w:rsidTr="007026EF">
        <w:tc>
          <w:tcPr>
            <w:tcW w:w="9857" w:type="dxa"/>
            <w:gridSpan w:val="3"/>
            <w:shd w:val="clear" w:color="auto" w:fill="E0E0E0"/>
          </w:tcPr>
          <w:p w14:paraId="4AB4C5C5" w14:textId="77777777" w:rsidR="0043137A" w:rsidRPr="0007117A" w:rsidRDefault="0043137A" w:rsidP="007026EF">
            <w:pPr>
              <w:pStyle w:val="TAL"/>
              <w:rPr>
                <w:b/>
              </w:rPr>
            </w:pPr>
            <w:r w:rsidRPr="0007117A">
              <w:rPr>
                <w:b/>
              </w:rPr>
              <w:t>TTCN-3 Port Type</w:t>
            </w:r>
          </w:p>
        </w:tc>
      </w:tr>
      <w:tr w:rsidR="0043137A" w14:paraId="4C411D69" w14:textId="77777777" w:rsidTr="007026EF">
        <w:tc>
          <w:tcPr>
            <w:tcW w:w="1479" w:type="dxa"/>
            <w:tcBorders>
              <w:bottom w:val="single" w:sz="4" w:space="0" w:color="auto"/>
            </w:tcBorders>
            <w:shd w:val="clear" w:color="auto" w:fill="E0E0E0"/>
          </w:tcPr>
          <w:p w14:paraId="5B14A1CC" w14:textId="77777777" w:rsidR="0043137A" w:rsidRPr="0007117A" w:rsidRDefault="0043137A" w:rsidP="007026EF">
            <w:pPr>
              <w:pStyle w:val="TAL"/>
              <w:rPr>
                <w:b/>
              </w:rPr>
            </w:pPr>
            <w:bookmarkStart w:id="540" w:name="CDMA2000_TUNNELLING_PORT" w:colFirst="1" w:colLast="1"/>
            <w:r w:rsidRPr="0007117A">
              <w:rPr>
                <w:b/>
              </w:rPr>
              <w:t>Name</w:t>
            </w:r>
          </w:p>
        </w:tc>
        <w:tc>
          <w:tcPr>
            <w:tcW w:w="8378" w:type="dxa"/>
            <w:gridSpan w:val="2"/>
            <w:tcBorders>
              <w:bottom w:val="single" w:sz="4" w:space="0" w:color="auto"/>
            </w:tcBorders>
            <w:shd w:val="clear" w:color="auto" w:fill="FFFF99"/>
          </w:tcPr>
          <w:p w14:paraId="418FFF47" w14:textId="77777777" w:rsidR="0043137A" w:rsidRPr="0007117A" w:rsidRDefault="0043137A" w:rsidP="007026EF">
            <w:pPr>
              <w:pStyle w:val="TAL"/>
              <w:rPr>
                <w:b/>
              </w:rPr>
            </w:pPr>
            <w:r w:rsidRPr="0007117A">
              <w:rPr>
                <w:b/>
              </w:rPr>
              <w:t>CDMA2000_TUNNELLING_PORT</w:t>
            </w:r>
          </w:p>
        </w:tc>
      </w:tr>
      <w:bookmarkEnd w:id="540"/>
      <w:tr w:rsidR="0043137A" w14:paraId="24A5F632" w14:textId="77777777" w:rsidTr="007026EF">
        <w:tc>
          <w:tcPr>
            <w:tcW w:w="1479" w:type="dxa"/>
            <w:tcBorders>
              <w:bottom w:val="double" w:sz="4" w:space="0" w:color="auto"/>
            </w:tcBorders>
            <w:shd w:val="clear" w:color="auto" w:fill="E0E0E0"/>
          </w:tcPr>
          <w:p w14:paraId="79121E1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718FCC5" w14:textId="77777777" w:rsidR="0043137A" w:rsidRPr="0007117A" w:rsidRDefault="0043137A" w:rsidP="007026EF">
            <w:pPr>
              <w:pStyle w:val="TAL"/>
            </w:pPr>
            <w:r w:rsidRPr="0007117A">
              <w:t>EUTRA PTC: Port to deal with tunnelling of CDMA2000 messages</w:t>
            </w:r>
          </w:p>
        </w:tc>
      </w:tr>
      <w:tr w:rsidR="0043137A" w14:paraId="68F97BBD" w14:textId="77777777" w:rsidTr="007026EF">
        <w:tc>
          <w:tcPr>
            <w:tcW w:w="1479" w:type="dxa"/>
            <w:tcBorders>
              <w:top w:val="double" w:sz="4" w:space="0" w:color="auto"/>
            </w:tcBorders>
            <w:shd w:val="clear" w:color="auto" w:fill="auto"/>
          </w:tcPr>
          <w:p w14:paraId="0DE2B3D5"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D19B9C9" w14:textId="77777777" w:rsidR="0043137A" w:rsidRPr="0007117A" w:rsidRDefault="00372663" w:rsidP="007026EF">
            <w:pPr>
              <w:pStyle w:val="TAL"/>
            </w:pPr>
            <w:hyperlink w:anchor="CDMA2000_MSG_REQ" w:history="1">
              <w:r w:rsidR="0043137A" w:rsidRPr="0007117A">
                <w:rPr>
                  <w:rStyle w:val="Hyperlink"/>
                </w:rPr>
                <w:t>CDMA2000_MSG_REQ</w:t>
              </w:r>
            </w:hyperlink>
          </w:p>
        </w:tc>
        <w:tc>
          <w:tcPr>
            <w:tcW w:w="5421" w:type="dxa"/>
            <w:tcBorders>
              <w:top w:val="double" w:sz="4" w:space="0" w:color="auto"/>
            </w:tcBorders>
            <w:shd w:val="clear" w:color="auto" w:fill="auto"/>
          </w:tcPr>
          <w:p w14:paraId="6EF931D4" w14:textId="77777777" w:rsidR="0043137A" w:rsidRPr="0007117A" w:rsidRDefault="0043137A" w:rsidP="007026EF">
            <w:pPr>
              <w:pStyle w:val="TAL"/>
            </w:pPr>
          </w:p>
        </w:tc>
      </w:tr>
      <w:tr w:rsidR="0043137A" w14:paraId="1FB923FF" w14:textId="77777777" w:rsidTr="007026EF">
        <w:tc>
          <w:tcPr>
            <w:tcW w:w="1479" w:type="dxa"/>
            <w:shd w:val="clear" w:color="auto" w:fill="auto"/>
          </w:tcPr>
          <w:p w14:paraId="460CE6E3" w14:textId="77777777" w:rsidR="0043137A" w:rsidRPr="0007117A" w:rsidRDefault="0043137A" w:rsidP="007026EF">
            <w:pPr>
              <w:pStyle w:val="TAL"/>
            </w:pPr>
            <w:r w:rsidRPr="0007117A">
              <w:t>in</w:t>
            </w:r>
          </w:p>
        </w:tc>
        <w:tc>
          <w:tcPr>
            <w:tcW w:w="2957" w:type="dxa"/>
            <w:shd w:val="clear" w:color="auto" w:fill="auto"/>
          </w:tcPr>
          <w:p w14:paraId="78027B83" w14:textId="77777777" w:rsidR="0043137A" w:rsidRPr="0007117A" w:rsidRDefault="00372663" w:rsidP="007026EF">
            <w:pPr>
              <w:pStyle w:val="TAL"/>
            </w:pPr>
            <w:hyperlink w:anchor="CDMA2000_MSG_IND" w:history="1">
              <w:r w:rsidR="0043137A" w:rsidRPr="0007117A">
                <w:rPr>
                  <w:rStyle w:val="Hyperlink"/>
                </w:rPr>
                <w:t>CDMA2000_MSG_IND</w:t>
              </w:r>
            </w:hyperlink>
          </w:p>
        </w:tc>
        <w:tc>
          <w:tcPr>
            <w:tcW w:w="5421" w:type="dxa"/>
            <w:shd w:val="clear" w:color="auto" w:fill="auto"/>
          </w:tcPr>
          <w:p w14:paraId="124943C2" w14:textId="77777777" w:rsidR="0043137A" w:rsidRPr="0007117A" w:rsidRDefault="0043137A" w:rsidP="007026EF">
            <w:pPr>
              <w:pStyle w:val="TAL"/>
            </w:pPr>
          </w:p>
        </w:tc>
      </w:tr>
    </w:tbl>
    <w:p w14:paraId="1CA6C229" w14:textId="77777777" w:rsidR="0043137A" w:rsidRDefault="0043137A" w:rsidP="0043137A"/>
    <w:p w14:paraId="44734E2D" w14:textId="77777777" w:rsidR="0043137A" w:rsidRDefault="0043137A" w:rsidP="0043137A">
      <w:pPr>
        <w:pStyle w:val="Heading1"/>
      </w:pPr>
      <w:r>
        <w:t>D.11</w:t>
      </w:r>
      <w:r>
        <w:tab/>
        <w:t>EUTRA_ASP_VirtualNoiseDefs</w:t>
      </w:r>
    </w:p>
    <w:p w14:paraId="168ADF6E" w14:textId="77777777" w:rsidR="0043137A" w:rsidRDefault="0043137A" w:rsidP="0043137A">
      <w:r>
        <w:t>ASP definitions for virtual noise generation in EUTRA cells.</w:t>
      </w:r>
      <w:r>
        <w:br/>
        <w:t>The noise is configured for an already existing EUTRA cell.</w:t>
      </w:r>
      <w:r>
        <w:br/>
        <w:t>For UEs with 2 antenna connectors the AWGN (Additive white Gaussian noise) signals applied to each receiver antenna connector shall be uncorrelated.</w:t>
      </w:r>
    </w:p>
    <w:p w14:paraId="68AA3296" w14:textId="77777777" w:rsidR="0043137A" w:rsidRDefault="0043137A" w:rsidP="0043137A">
      <w:pPr>
        <w:pStyle w:val="TH"/>
      </w:pPr>
      <w:r>
        <w:t>EUTRA_ASP_VirtualNoiseDefs: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8CFAA97" w14:textId="77777777" w:rsidTr="007026EF">
        <w:tc>
          <w:tcPr>
            <w:tcW w:w="9857" w:type="dxa"/>
            <w:gridSpan w:val="3"/>
            <w:tcBorders>
              <w:bottom w:val="double" w:sz="4" w:space="0" w:color="auto"/>
            </w:tcBorders>
            <w:shd w:val="clear" w:color="auto" w:fill="E0E0E0"/>
          </w:tcPr>
          <w:p w14:paraId="64638419" w14:textId="77777777" w:rsidR="0043137A" w:rsidRPr="0007117A" w:rsidRDefault="0043137A" w:rsidP="007026EF">
            <w:pPr>
              <w:pStyle w:val="TAL"/>
              <w:rPr>
                <w:b/>
              </w:rPr>
            </w:pPr>
            <w:r w:rsidRPr="0007117A">
              <w:rPr>
                <w:b/>
              </w:rPr>
              <w:t>TTCN-3 Basic Types</w:t>
            </w:r>
          </w:p>
        </w:tc>
      </w:tr>
      <w:tr w:rsidR="0043137A" w14:paraId="17C6757F" w14:textId="77777777" w:rsidTr="007026EF">
        <w:tc>
          <w:tcPr>
            <w:tcW w:w="2464" w:type="dxa"/>
            <w:tcBorders>
              <w:top w:val="double" w:sz="4" w:space="0" w:color="auto"/>
            </w:tcBorders>
            <w:shd w:val="clear" w:color="auto" w:fill="auto"/>
          </w:tcPr>
          <w:p w14:paraId="31D05832" w14:textId="77777777" w:rsidR="0043137A" w:rsidRPr="0007117A" w:rsidRDefault="0043137A" w:rsidP="007026EF">
            <w:pPr>
              <w:pStyle w:val="TAL"/>
              <w:rPr>
                <w:b/>
              </w:rPr>
            </w:pPr>
            <w:bookmarkStart w:id="541" w:name="EUTRA_VngConfigConfirm_Type" w:colFirst="0" w:colLast="0"/>
            <w:r w:rsidRPr="0007117A">
              <w:rPr>
                <w:b/>
              </w:rPr>
              <w:t>EUTRA_VngConfigConfirm_Type</w:t>
            </w:r>
          </w:p>
        </w:tc>
        <w:tc>
          <w:tcPr>
            <w:tcW w:w="3450" w:type="dxa"/>
            <w:tcBorders>
              <w:top w:val="double" w:sz="4" w:space="0" w:color="auto"/>
            </w:tcBorders>
            <w:shd w:val="clear" w:color="auto" w:fill="auto"/>
          </w:tcPr>
          <w:p w14:paraId="20D43AE0" w14:textId="77777777" w:rsidR="0043137A" w:rsidRPr="0007117A" w:rsidRDefault="00372663"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08E36C82" w14:textId="77777777" w:rsidR="0043137A" w:rsidRPr="0007117A" w:rsidRDefault="0043137A" w:rsidP="007026EF">
            <w:pPr>
              <w:pStyle w:val="TAL"/>
            </w:pPr>
          </w:p>
        </w:tc>
      </w:tr>
      <w:bookmarkEnd w:id="541"/>
    </w:tbl>
    <w:p w14:paraId="33963A71" w14:textId="77777777" w:rsidR="0043137A" w:rsidRDefault="0043137A" w:rsidP="0043137A"/>
    <w:p w14:paraId="254CC876" w14:textId="77777777" w:rsidR="0043137A" w:rsidRDefault="0043137A" w:rsidP="0043137A">
      <w:pPr>
        <w:pStyle w:val="TH"/>
      </w:pPr>
      <w:r>
        <w:t>EUTRA_VngConfigInfo_Type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938FCCA" w14:textId="77777777" w:rsidTr="007026EF">
        <w:tc>
          <w:tcPr>
            <w:tcW w:w="9857" w:type="dxa"/>
            <w:gridSpan w:val="4"/>
            <w:shd w:val="clear" w:color="auto" w:fill="E0E0E0"/>
          </w:tcPr>
          <w:p w14:paraId="0DB30E51" w14:textId="77777777" w:rsidR="0043137A" w:rsidRPr="0007117A" w:rsidRDefault="0043137A" w:rsidP="007026EF">
            <w:pPr>
              <w:pStyle w:val="TAL"/>
              <w:rPr>
                <w:b/>
              </w:rPr>
            </w:pPr>
            <w:r w:rsidRPr="0007117A">
              <w:rPr>
                <w:b/>
              </w:rPr>
              <w:t>TTCN-3 Record Type</w:t>
            </w:r>
          </w:p>
        </w:tc>
      </w:tr>
      <w:tr w:rsidR="0043137A" w14:paraId="6EF5BF19" w14:textId="77777777" w:rsidTr="007026EF">
        <w:tc>
          <w:tcPr>
            <w:tcW w:w="1479" w:type="dxa"/>
            <w:tcBorders>
              <w:bottom w:val="single" w:sz="4" w:space="0" w:color="auto"/>
            </w:tcBorders>
            <w:shd w:val="clear" w:color="auto" w:fill="E0E0E0"/>
          </w:tcPr>
          <w:p w14:paraId="0A46902D" w14:textId="77777777" w:rsidR="0043137A" w:rsidRPr="0007117A" w:rsidRDefault="0043137A" w:rsidP="007026EF">
            <w:pPr>
              <w:pStyle w:val="TAL"/>
              <w:rPr>
                <w:b/>
              </w:rPr>
            </w:pPr>
            <w:bookmarkStart w:id="542" w:name="EUTRA_VngConfigInfo_Type" w:colFirst="1" w:colLast="1"/>
            <w:r w:rsidRPr="0007117A">
              <w:rPr>
                <w:b/>
              </w:rPr>
              <w:t>Name</w:t>
            </w:r>
          </w:p>
        </w:tc>
        <w:tc>
          <w:tcPr>
            <w:tcW w:w="8378" w:type="dxa"/>
            <w:gridSpan w:val="3"/>
            <w:tcBorders>
              <w:bottom w:val="single" w:sz="4" w:space="0" w:color="auto"/>
            </w:tcBorders>
            <w:shd w:val="clear" w:color="auto" w:fill="FFFF99"/>
          </w:tcPr>
          <w:p w14:paraId="5015CA11" w14:textId="77777777" w:rsidR="0043137A" w:rsidRPr="0007117A" w:rsidRDefault="0043137A" w:rsidP="007026EF">
            <w:pPr>
              <w:pStyle w:val="TAL"/>
              <w:rPr>
                <w:b/>
              </w:rPr>
            </w:pPr>
            <w:r w:rsidRPr="0007117A">
              <w:rPr>
                <w:b/>
              </w:rPr>
              <w:t>EUTRA_VngConfigInfo_Type</w:t>
            </w:r>
          </w:p>
        </w:tc>
      </w:tr>
      <w:bookmarkEnd w:id="542"/>
      <w:tr w:rsidR="0043137A" w14:paraId="0812DB6C" w14:textId="77777777" w:rsidTr="007026EF">
        <w:tc>
          <w:tcPr>
            <w:tcW w:w="1479" w:type="dxa"/>
            <w:tcBorders>
              <w:bottom w:val="double" w:sz="4" w:space="0" w:color="auto"/>
            </w:tcBorders>
            <w:shd w:val="clear" w:color="auto" w:fill="E0E0E0"/>
          </w:tcPr>
          <w:p w14:paraId="64B1028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BA5319" w14:textId="77777777" w:rsidR="0043137A" w:rsidRPr="0007117A" w:rsidRDefault="0043137A" w:rsidP="007026EF">
            <w:pPr>
              <w:pStyle w:val="TAL"/>
            </w:pPr>
          </w:p>
        </w:tc>
      </w:tr>
      <w:tr w:rsidR="0043137A" w14:paraId="7ABF84CA" w14:textId="77777777" w:rsidTr="007026EF">
        <w:tc>
          <w:tcPr>
            <w:tcW w:w="1479" w:type="dxa"/>
            <w:tcBorders>
              <w:top w:val="double" w:sz="4" w:space="0" w:color="auto"/>
            </w:tcBorders>
            <w:shd w:val="clear" w:color="auto" w:fill="auto"/>
          </w:tcPr>
          <w:p w14:paraId="56788318" w14:textId="77777777" w:rsidR="0043137A" w:rsidRPr="0007117A" w:rsidRDefault="0043137A" w:rsidP="007026EF">
            <w:pPr>
              <w:pStyle w:val="TAL"/>
            </w:pPr>
            <w:r w:rsidRPr="0007117A">
              <w:t>Bandwidth</w:t>
            </w:r>
          </w:p>
        </w:tc>
        <w:tc>
          <w:tcPr>
            <w:tcW w:w="2464" w:type="dxa"/>
            <w:tcBorders>
              <w:top w:val="double" w:sz="4" w:space="0" w:color="auto"/>
            </w:tcBorders>
            <w:shd w:val="clear" w:color="auto" w:fill="auto"/>
          </w:tcPr>
          <w:p w14:paraId="684A06C9" w14:textId="77777777" w:rsidR="0043137A" w:rsidRPr="0007117A" w:rsidRDefault="00372663" w:rsidP="007026EF">
            <w:pPr>
              <w:pStyle w:val="TAL"/>
            </w:pPr>
            <w:hyperlink w:anchor="Dl_Bandwidth_Type" w:history="1">
              <w:r w:rsidR="0043137A" w:rsidRPr="0007117A">
                <w:rPr>
                  <w:rStyle w:val="Hyperlink"/>
                </w:rPr>
                <w:t>Dl_Bandwidth_Type</w:t>
              </w:r>
            </w:hyperlink>
          </w:p>
        </w:tc>
        <w:tc>
          <w:tcPr>
            <w:tcW w:w="493" w:type="dxa"/>
            <w:tcBorders>
              <w:top w:val="double" w:sz="4" w:space="0" w:color="auto"/>
            </w:tcBorders>
            <w:shd w:val="clear" w:color="auto" w:fill="auto"/>
          </w:tcPr>
          <w:p w14:paraId="7AF32967" w14:textId="77777777" w:rsidR="0043137A" w:rsidRPr="0007117A" w:rsidRDefault="0043137A" w:rsidP="007026EF">
            <w:pPr>
              <w:pStyle w:val="TAL"/>
            </w:pPr>
          </w:p>
        </w:tc>
        <w:tc>
          <w:tcPr>
            <w:tcW w:w="5421" w:type="dxa"/>
            <w:tcBorders>
              <w:top w:val="double" w:sz="4" w:space="0" w:color="auto"/>
            </w:tcBorders>
            <w:shd w:val="clear" w:color="auto" w:fill="auto"/>
          </w:tcPr>
          <w:p w14:paraId="5D885332" w14:textId="77777777" w:rsidR="0043137A" w:rsidRPr="0007117A" w:rsidRDefault="0043137A" w:rsidP="007026EF">
            <w:pPr>
              <w:pStyle w:val="TAL"/>
            </w:pPr>
            <w:r w:rsidRPr="0007117A">
              <w:t>Bandwidth to be used for the noise</w:t>
            </w:r>
          </w:p>
          <w:p w14:paraId="51EC8BE4" w14:textId="77777777" w:rsidR="0043137A" w:rsidRPr="0007117A" w:rsidRDefault="0043137A" w:rsidP="007026EF">
            <w:pPr>
              <w:pStyle w:val="TAL"/>
            </w:pPr>
            <w:r w:rsidRPr="0007117A">
              <w:t>(in general the same bandwidth as for the associated EUTRA cell)</w:t>
            </w:r>
          </w:p>
        </w:tc>
      </w:tr>
      <w:tr w:rsidR="0043137A" w14:paraId="4FDEAA1D" w14:textId="77777777" w:rsidTr="007026EF">
        <w:tc>
          <w:tcPr>
            <w:tcW w:w="1479" w:type="dxa"/>
            <w:shd w:val="clear" w:color="auto" w:fill="auto"/>
          </w:tcPr>
          <w:p w14:paraId="205626DB" w14:textId="77777777" w:rsidR="0043137A" w:rsidRPr="0007117A" w:rsidRDefault="0043137A" w:rsidP="007026EF">
            <w:pPr>
              <w:pStyle w:val="TAL"/>
            </w:pPr>
            <w:r w:rsidRPr="0007117A">
              <w:t>NocLevel</w:t>
            </w:r>
          </w:p>
        </w:tc>
        <w:tc>
          <w:tcPr>
            <w:tcW w:w="2464" w:type="dxa"/>
            <w:shd w:val="clear" w:color="auto" w:fill="auto"/>
          </w:tcPr>
          <w:p w14:paraId="241D6193" w14:textId="77777777" w:rsidR="0043137A" w:rsidRPr="0007117A" w:rsidRDefault="0043137A" w:rsidP="007026EF">
            <w:pPr>
              <w:pStyle w:val="TAL"/>
            </w:pPr>
            <w:r w:rsidRPr="0007117A">
              <w:t>integer</w:t>
            </w:r>
          </w:p>
        </w:tc>
        <w:tc>
          <w:tcPr>
            <w:tcW w:w="493" w:type="dxa"/>
            <w:shd w:val="clear" w:color="auto" w:fill="auto"/>
          </w:tcPr>
          <w:p w14:paraId="1634F8DB" w14:textId="77777777" w:rsidR="0043137A" w:rsidRPr="0007117A" w:rsidRDefault="0043137A" w:rsidP="007026EF">
            <w:pPr>
              <w:pStyle w:val="TAL"/>
            </w:pPr>
          </w:p>
        </w:tc>
        <w:tc>
          <w:tcPr>
            <w:tcW w:w="5421" w:type="dxa"/>
            <w:shd w:val="clear" w:color="auto" w:fill="auto"/>
          </w:tcPr>
          <w:p w14:paraId="093BA2BC" w14:textId="77777777" w:rsidR="0043137A" w:rsidRPr="0007117A" w:rsidRDefault="0043137A" w:rsidP="007026EF">
            <w:pPr>
              <w:pStyle w:val="TAL"/>
            </w:pPr>
            <w:r w:rsidRPr="0007117A">
              <w:t>Noc level; calculation is according to 36.523-3 cl 7.22</w:t>
            </w:r>
          </w:p>
        </w:tc>
      </w:tr>
    </w:tbl>
    <w:p w14:paraId="2C30EDA2" w14:textId="77777777" w:rsidR="0043137A" w:rsidRDefault="0043137A" w:rsidP="0043137A"/>
    <w:p w14:paraId="6C19242F" w14:textId="77777777" w:rsidR="0043137A" w:rsidRDefault="0043137A" w:rsidP="0043137A">
      <w:pPr>
        <w:pStyle w:val="TH"/>
      </w:pPr>
      <w:r>
        <w:t>EUTRA_VngConfigRequest_Type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58CF4D" w14:textId="77777777" w:rsidTr="007026EF">
        <w:tc>
          <w:tcPr>
            <w:tcW w:w="9857" w:type="dxa"/>
            <w:gridSpan w:val="3"/>
            <w:shd w:val="clear" w:color="auto" w:fill="E0E0E0"/>
          </w:tcPr>
          <w:p w14:paraId="1B8E1217" w14:textId="77777777" w:rsidR="0043137A" w:rsidRPr="0007117A" w:rsidRDefault="0043137A" w:rsidP="007026EF">
            <w:pPr>
              <w:pStyle w:val="TAL"/>
              <w:rPr>
                <w:b/>
              </w:rPr>
            </w:pPr>
            <w:r w:rsidRPr="0007117A">
              <w:rPr>
                <w:b/>
              </w:rPr>
              <w:t>TTCN-3 Union Type</w:t>
            </w:r>
          </w:p>
        </w:tc>
      </w:tr>
      <w:tr w:rsidR="0043137A" w14:paraId="7709A7EB" w14:textId="77777777" w:rsidTr="007026EF">
        <w:tc>
          <w:tcPr>
            <w:tcW w:w="1479" w:type="dxa"/>
            <w:tcBorders>
              <w:bottom w:val="single" w:sz="4" w:space="0" w:color="auto"/>
            </w:tcBorders>
            <w:shd w:val="clear" w:color="auto" w:fill="E0E0E0"/>
          </w:tcPr>
          <w:p w14:paraId="4E1599BC" w14:textId="77777777" w:rsidR="0043137A" w:rsidRPr="0007117A" w:rsidRDefault="0043137A" w:rsidP="007026EF">
            <w:pPr>
              <w:pStyle w:val="TAL"/>
              <w:rPr>
                <w:b/>
              </w:rPr>
            </w:pPr>
            <w:bookmarkStart w:id="543" w:name="EUTRA_VngConfigRequest_Type" w:colFirst="1" w:colLast="1"/>
            <w:r w:rsidRPr="0007117A">
              <w:rPr>
                <w:b/>
              </w:rPr>
              <w:t>Name</w:t>
            </w:r>
          </w:p>
        </w:tc>
        <w:tc>
          <w:tcPr>
            <w:tcW w:w="8378" w:type="dxa"/>
            <w:gridSpan w:val="2"/>
            <w:tcBorders>
              <w:bottom w:val="single" w:sz="4" w:space="0" w:color="auto"/>
            </w:tcBorders>
            <w:shd w:val="clear" w:color="auto" w:fill="FFFF99"/>
          </w:tcPr>
          <w:p w14:paraId="2DB79631" w14:textId="77777777" w:rsidR="0043137A" w:rsidRPr="0007117A" w:rsidRDefault="0043137A" w:rsidP="007026EF">
            <w:pPr>
              <w:pStyle w:val="TAL"/>
              <w:rPr>
                <w:b/>
              </w:rPr>
            </w:pPr>
            <w:r w:rsidRPr="0007117A">
              <w:rPr>
                <w:b/>
              </w:rPr>
              <w:t>EUTRA_VngConfigRequest_Type</w:t>
            </w:r>
          </w:p>
        </w:tc>
      </w:tr>
      <w:bookmarkEnd w:id="543"/>
      <w:tr w:rsidR="0043137A" w14:paraId="1EF7727A" w14:textId="77777777" w:rsidTr="007026EF">
        <w:tc>
          <w:tcPr>
            <w:tcW w:w="1479" w:type="dxa"/>
            <w:tcBorders>
              <w:bottom w:val="double" w:sz="4" w:space="0" w:color="auto"/>
            </w:tcBorders>
            <w:shd w:val="clear" w:color="auto" w:fill="E0E0E0"/>
          </w:tcPr>
          <w:p w14:paraId="487BE59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22EDFA" w14:textId="77777777" w:rsidR="0043137A" w:rsidRPr="0007117A" w:rsidRDefault="0043137A" w:rsidP="007026EF">
            <w:pPr>
              <w:pStyle w:val="TAL"/>
            </w:pPr>
            <w:r w:rsidRPr="0007117A">
              <w:t>configure/activate noise for a given cell;</w:t>
            </w:r>
          </w:p>
          <w:p w14:paraId="5B1064CA" w14:textId="77777777" w:rsidR="0043137A" w:rsidRPr="0007117A" w:rsidRDefault="0043137A" w:rsidP="007026EF">
            <w:pPr>
              <w:pStyle w:val="TAL"/>
            </w:pPr>
            <w:r w:rsidRPr="0007117A">
              <w:t>NOTE: it is assumed the the associated EUTRA cell has been created beforehand</w:t>
            </w:r>
          </w:p>
        </w:tc>
      </w:tr>
      <w:tr w:rsidR="0043137A" w14:paraId="39691745" w14:textId="77777777" w:rsidTr="007026EF">
        <w:tc>
          <w:tcPr>
            <w:tcW w:w="1479" w:type="dxa"/>
            <w:tcBorders>
              <w:top w:val="double" w:sz="4" w:space="0" w:color="auto"/>
            </w:tcBorders>
            <w:shd w:val="clear" w:color="auto" w:fill="auto"/>
          </w:tcPr>
          <w:p w14:paraId="15EF64AD"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1BF5F6B9" w14:textId="77777777" w:rsidR="0043137A" w:rsidRPr="0007117A" w:rsidRDefault="00372663" w:rsidP="007026EF">
            <w:pPr>
              <w:pStyle w:val="TAL"/>
            </w:pPr>
            <w:hyperlink w:anchor="EUTRA_VngConfigInfo_Type" w:history="1">
              <w:r w:rsidR="0043137A" w:rsidRPr="0007117A">
                <w:rPr>
                  <w:rStyle w:val="Hyperlink"/>
                </w:rPr>
                <w:t>EUTRA_VngConfigInfo_Type</w:t>
              </w:r>
            </w:hyperlink>
          </w:p>
        </w:tc>
        <w:tc>
          <w:tcPr>
            <w:tcW w:w="5421" w:type="dxa"/>
            <w:tcBorders>
              <w:top w:val="double" w:sz="4" w:space="0" w:color="auto"/>
            </w:tcBorders>
            <w:shd w:val="clear" w:color="auto" w:fill="auto"/>
          </w:tcPr>
          <w:p w14:paraId="4606E1B0" w14:textId="77777777" w:rsidR="0043137A" w:rsidRPr="0007117A" w:rsidRDefault="0043137A" w:rsidP="007026EF">
            <w:pPr>
              <w:pStyle w:val="TAL"/>
            </w:pPr>
            <w:r w:rsidRPr="0007117A">
              <w:t>configuration of the virtual noise generator;</w:t>
            </w:r>
          </w:p>
          <w:p w14:paraId="110CE58C" w14:textId="77777777" w:rsidR="0043137A" w:rsidRPr="0007117A" w:rsidRDefault="0043137A" w:rsidP="007026EF">
            <w:pPr>
              <w:pStyle w:val="TAL"/>
            </w:pPr>
            <w:r w:rsidRPr="0007117A">
              <w:t>regardless of the power level the noise generator is off before it gets activated for this cell;</w:t>
            </w:r>
          </w:p>
          <w:p w14:paraId="36CEDFB6"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1292786B" w14:textId="77777777" w:rsidTr="007026EF">
        <w:tc>
          <w:tcPr>
            <w:tcW w:w="1479" w:type="dxa"/>
            <w:shd w:val="clear" w:color="auto" w:fill="auto"/>
          </w:tcPr>
          <w:p w14:paraId="0FAE76DB" w14:textId="77777777" w:rsidR="0043137A" w:rsidRPr="0007117A" w:rsidRDefault="0043137A" w:rsidP="007026EF">
            <w:pPr>
              <w:pStyle w:val="TAL"/>
            </w:pPr>
            <w:r w:rsidRPr="0007117A">
              <w:t>Activate</w:t>
            </w:r>
          </w:p>
        </w:tc>
        <w:tc>
          <w:tcPr>
            <w:tcW w:w="2957" w:type="dxa"/>
            <w:shd w:val="clear" w:color="auto" w:fill="auto"/>
          </w:tcPr>
          <w:p w14:paraId="3312594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1F872C1" w14:textId="77777777" w:rsidR="0043137A" w:rsidRPr="0007117A" w:rsidRDefault="0043137A" w:rsidP="007026EF">
            <w:pPr>
              <w:pStyle w:val="TAL"/>
            </w:pPr>
            <w:r w:rsidRPr="0007117A">
              <w:t>noise is activated (switched on) for the given cell acc. to the previous configuration;</w:t>
            </w:r>
          </w:p>
          <w:p w14:paraId="13572E28" w14:textId="77777777" w:rsidR="0043137A" w:rsidRPr="0007117A" w:rsidRDefault="0043137A" w:rsidP="007026EF">
            <w:pPr>
              <w:pStyle w:val="TAL"/>
            </w:pPr>
            <w:r w:rsidRPr="0007117A">
              <w:t>while being active the configuration shall not be modified</w:t>
            </w:r>
          </w:p>
        </w:tc>
      </w:tr>
      <w:tr w:rsidR="0043137A" w14:paraId="0E8C4438" w14:textId="77777777" w:rsidTr="007026EF">
        <w:tc>
          <w:tcPr>
            <w:tcW w:w="1479" w:type="dxa"/>
            <w:shd w:val="clear" w:color="auto" w:fill="auto"/>
          </w:tcPr>
          <w:p w14:paraId="18226A14" w14:textId="77777777" w:rsidR="0043137A" w:rsidRPr="0007117A" w:rsidRDefault="0043137A" w:rsidP="007026EF">
            <w:pPr>
              <w:pStyle w:val="TAL"/>
            </w:pPr>
            <w:r w:rsidRPr="0007117A">
              <w:t>Deactivate</w:t>
            </w:r>
          </w:p>
        </w:tc>
        <w:tc>
          <w:tcPr>
            <w:tcW w:w="2957" w:type="dxa"/>
            <w:shd w:val="clear" w:color="auto" w:fill="auto"/>
          </w:tcPr>
          <w:p w14:paraId="7B4C467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839700C" w14:textId="77777777" w:rsidR="0043137A" w:rsidRPr="0007117A" w:rsidRDefault="0043137A" w:rsidP="007026EF">
            <w:pPr>
              <w:pStyle w:val="TAL"/>
            </w:pPr>
            <w:r w:rsidRPr="0007117A">
              <w:t>deactivate noise for given cell</w:t>
            </w:r>
          </w:p>
        </w:tc>
      </w:tr>
    </w:tbl>
    <w:p w14:paraId="3621D33D" w14:textId="77777777" w:rsidR="0043137A" w:rsidRDefault="0043137A" w:rsidP="0043137A"/>
    <w:p w14:paraId="4AB19C28" w14:textId="77777777" w:rsidR="0043137A" w:rsidRDefault="0043137A" w:rsidP="0043137A">
      <w:pPr>
        <w:pStyle w:val="TH"/>
      </w:pPr>
      <w:r>
        <w:lastRenderedPageBreak/>
        <w:t>EUTRA_VNG_CTRL_REQ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AB4AC6" w14:textId="77777777" w:rsidTr="007026EF">
        <w:tc>
          <w:tcPr>
            <w:tcW w:w="9857" w:type="dxa"/>
            <w:gridSpan w:val="4"/>
            <w:shd w:val="clear" w:color="auto" w:fill="E0E0E0"/>
          </w:tcPr>
          <w:p w14:paraId="1AC091EF" w14:textId="77777777" w:rsidR="0043137A" w:rsidRPr="0007117A" w:rsidRDefault="0043137A" w:rsidP="007026EF">
            <w:pPr>
              <w:pStyle w:val="TAL"/>
              <w:rPr>
                <w:b/>
              </w:rPr>
            </w:pPr>
            <w:r w:rsidRPr="0007117A">
              <w:rPr>
                <w:b/>
              </w:rPr>
              <w:t>TTCN-3 Record Type</w:t>
            </w:r>
          </w:p>
        </w:tc>
      </w:tr>
      <w:tr w:rsidR="0043137A" w14:paraId="3FDADF0C" w14:textId="77777777" w:rsidTr="007026EF">
        <w:tc>
          <w:tcPr>
            <w:tcW w:w="1479" w:type="dxa"/>
            <w:tcBorders>
              <w:bottom w:val="single" w:sz="4" w:space="0" w:color="auto"/>
            </w:tcBorders>
            <w:shd w:val="clear" w:color="auto" w:fill="E0E0E0"/>
          </w:tcPr>
          <w:p w14:paraId="0E607CAD" w14:textId="77777777" w:rsidR="0043137A" w:rsidRPr="0007117A" w:rsidRDefault="0043137A" w:rsidP="007026EF">
            <w:pPr>
              <w:pStyle w:val="TAL"/>
              <w:rPr>
                <w:b/>
              </w:rPr>
            </w:pPr>
            <w:bookmarkStart w:id="544" w:name="EUTRA_VNG_CTRL_REQ" w:colFirst="1" w:colLast="1"/>
            <w:r w:rsidRPr="0007117A">
              <w:rPr>
                <w:b/>
              </w:rPr>
              <w:t>Name</w:t>
            </w:r>
          </w:p>
        </w:tc>
        <w:tc>
          <w:tcPr>
            <w:tcW w:w="8378" w:type="dxa"/>
            <w:gridSpan w:val="3"/>
            <w:tcBorders>
              <w:bottom w:val="single" w:sz="4" w:space="0" w:color="auto"/>
            </w:tcBorders>
            <w:shd w:val="clear" w:color="auto" w:fill="FFFF99"/>
          </w:tcPr>
          <w:p w14:paraId="269BBE29" w14:textId="77777777" w:rsidR="0043137A" w:rsidRPr="0007117A" w:rsidRDefault="0043137A" w:rsidP="007026EF">
            <w:pPr>
              <w:pStyle w:val="TAL"/>
              <w:rPr>
                <w:b/>
              </w:rPr>
            </w:pPr>
            <w:r w:rsidRPr="0007117A">
              <w:rPr>
                <w:b/>
              </w:rPr>
              <w:t>EUTRA_VNG_CTRL_REQ</w:t>
            </w:r>
          </w:p>
        </w:tc>
      </w:tr>
      <w:bookmarkEnd w:id="544"/>
      <w:tr w:rsidR="0043137A" w14:paraId="6D299D47" w14:textId="77777777" w:rsidTr="007026EF">
        <w:tc>
          <w:tcPr>
            <w:tcW w:w="1479" w:type="dxa"/>
            <w:tcBorders>
              <w:bottom w:val="double" w:sz="4" w:space="0" w:color="auto"/>
            </w:tcBorders>
            <w:shd w:val="clear" w:color="auto" w:fill="E0E0E0"/>
          </w:tcPr>
          <w:p w14:paraId="4AAB930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34017B" w14:textId="77777777" w:rsidR="0043137A" w:rsidRPr="0007117A" w:rsidRDefault="0043137A" w:rsidP="007026EF">
            <w:pPr>
              <w:pStyle w:val="TAL"/>
            </w:pPr>
          </w:p>
        </w:tc>
      </w:tr>
      <w:tr w:rsidR="0043137A" w14:paraId="5FA09AF7" w14:textId="77777777" w:rsidTr="007026EF">
        <w:tc>
          <w:tcPr>
            <w:tcW w:w="1479" w:type="dxa"/>
            <w:tcBorders>
              <w:top w:val="double" w:sz="4" w:space="0" w:color="auto"/>
            </w:tcBorders>
            <w:shd w:val="clear" w:color="auto" w:fill="auto"/>
          </w:tcPr>
          <w:p w14:paraId="7083A593"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73F11E" w14:textId="77777777" w:rsidR="0043137A" w:rsidRPr="0007117A" w:rsidRDefault="00372663" w:rsidP="007026EF">
            <w:pPr>
              <w:pStyle w:val="TAL"/>
            </w:pPr>
            <w:hyperlink w:anchor="ReqAspCommonPart_Type" w:history="1">
              <w:r w:rsidR="0043137A" w:rsidRPr="0007117A">
                <w:rPr>
                  <w:rStyle w:val="Hyperlink"/>
                </w:rPr>
                <w:t>ReqAspCommonPart_Type</w:t>
              </w:r>
            </w:hyperlink>
          </w:p>
        </w:tc>
        <w:tc>
          <w:tcPr>
            <w:tcW w:w="493" w:type="dxa"/>
            <w:tcBorders>
              <w:top w:val="double" w:sz="4" w:space="0" w:color="auto"/>
            </w:tcBorders>
            <w:shd w:val="clear" w:color="auto" w:fill="auto"/>
          </w:tcPr>
          <w:p w14:paraId="4BF5B0FD" w14:textId="77777777" w:rsidR="0043137A" w:rsidRPr="0007117A" w:rsidRDefault="0043137A" w:rsidP="007026EF">
            <w:pPr>
              <w:pStyle w:val="TAL"/>
            </w:pPr>
          </w:p>
        </w:tc>
        <w:tc>
          <w:tcPr>
            <w:tcW w:w="5421" w:type="dxa"/>
            <w:tcBorders>
              <w:top w:val="double" w:sz="4" w:space="0" w:color="auto"/>
            </w:tcBorders>
            <w:shd w:val="clear" w:color="auto" w:fill="auto"/>
          </w:tcPr>
          <w:p w14:paraId="2B93B061" w14:textId="77777777" w:rsidR="0043137A" w:rsidRPr="0007117A" w:rsidRDefault="0043137A" w:rsidP="007026EF">
            <w:pPr>
              <w:pStyle w:val="TAL"/>
            </w:pPr>
            <w:r w:rsidRPr="0007117A">
              <w:t>CellId : as for the associated EUTRA cell</w:t>
            </w:r>
          </w:p>
          <w:p w14:paraId="5BE2443D" w14:textId="77777777" w:rsidR="0043137A" w:rsidRPr="0007117A" w:rsidRDefault="0043137A" w:rsidP="007026EF">
            <w:pPr>
              <w:pStyle w:val="TAL"/>
            </w:pPr>
            <w:r w:rsidRPr="0007117A">
              <w:t>RoutingInfo : None</w:t>
            </w:r>
          </w:p>
          <w:p w14:paraId="1260D18C" w14:textId="77777777" w:rsidR="0043137A" w:rsidRPr="0007117A" w:rsidRDefault="0043137A" w:rsidP="007026EF">
            <w:pPr>
              <w:pStyle w:val="TAL"/>
            </w:pPr>
            <w:r w:rsidRPr="0007117A">
              <w:t>TimingInfo : Now</w:t>
            </w:r>
          </w:p>
          <w:p w14:paraId="2753A53A" w14:textId="77777777" w:rsidR="0043137A" w:rsidRPr="0007117A" w:rsidRDefault="0043137A" w:rsidP="007026EF">
            <w:pPr>
              <w:pStyle w:val="TAL"/>
            </w:pPr>
            <w:r w:rsidRPr="0007117A">
              <w:t>ControlInfo : CnfFlag:=true; FollowOnFlag:=false</w:t>
            </w:r>
          </w:p>
          <w:p w14:paraId="4EF672D8" w14:textId="77777777" w:rsidR="0043137A" w:rsidRPr="0007117A" w:rsidRDefault="0043137A" w:rsidP="007026EF">
            <w:pPr>
              <w:pStyle w:val="TAL"/>
            </w:pPr>
            <w:r w:rsidRPr="0007117A">
              <w:t>RlcBearerRouting : omit</w:t>
            </w:r>
          </w:p>
        </w:tc>
      </w:tr>
      <w:tr w:rsidR="0043137A" w14:paraId="05D65F21" w14:textId="77777777" w:rsidTr="007026EF">
        <w:tc>
          <w:tcPr>
            <w:tcW w:w="1479" w:type="dxa"/>
            <w:shd w:val="clear" w:color="auto" w:fill="auto"/>
          </w:tcPr>
          <w:p w14:paraId="2F65CF0C" w14:textId="77777777" w:rsidR="0043137A" w:rsidRPr="0007117A" w:rsidRDefault="0043137A" w:rsidP="007026EF">
            <w:pPr>
              <w:pStyle w:val="TAL"/>
            </w:pPr>
            <w:r w:rsidRPr="0007117A">
              <w:t>Request</w:t>
            </w:r>
          </w:p>
        </w:tc>
        <w:tc>
          <w:tcPr>
            <w:tcW w:w="2464" w:type="dxa"/>
            <w:shd w:val="clear" w:color="auto" w:fill="auto"/>
          </w:tcPr>
          <w:p w14:paraId="6FC4C69D" w14:textId="77777777" w:rsidR="0043137A" w:rsidRPr="0007117A" w:rsidRDefault="00372663" w:rsidP="007026EF">
            <w:pPr>
              <w:pStyle w:val="TAL"/>
            </w:pPr>
            <w:hyperlink w:anchor="EUTRA_VngConfigRequest_Type" w:history="1">
              <w:r w:rsidR="0043137A" w:rsidRPr="0007117A">
                <w:rPr>
                  <w:rStyle w:val="Hyperlink"/>
                </w:rPr>
                <w:t>EUTRA_VngConfigRequest_Type</w:t>
              </w:r>
            </w:hyperlink>
          </w:p>
        </w:tc>
        <w:tc>
          <w:tcPr>
            <w:tcW w:w="493" w:type="dxa"/>
            <w:shd w:val="clear" w:color="auto" w:fill="auto"/>
          </w:tcPr>
          <w:p w14:paraId="6B046B45" w14:textId="77777777" w:rsidR="0043137A" w:rsidRPr="0007117A" w:rsidRDefault="0043137A" w:rsidP="007026EF">
            <w:pPr>
              <w:pStyle w:val="TAL"/>
            </w:pPr>
          </w:p>
        </w:tc>
        <w:tc>
          <w:tcPr>
            <w:tcW w:w="5421" w:type="dxa"/>
            <w:shd w:val="clear" w:color="auto" w:fill="auto"/>
          </w:tcPr>
          <w:p w14:paraId="2394282F" w14:textId="77777777" w:rsidR="0043137A" w:rsidRPr="0007117A" w:rsidRDefault="0043137A" w:rsidP="007026EF">
            <w:pPr>
              <w:pStyle w:val="TAL"/>
            </w:pPr>
          </w:p>
        </w:tc>
      </w:tr>
    </w:tbl>
    <w:p w14:paraId="0C0C367B" w14:textId="77777777" w:rsidR="0043137A" w:rsidRDefault="0043137A" w:rsidP="0043137A"/>
    <w:p w14:paraId="4B92B6B8" w14:textId="77777777" w:rsidR="0043137A" w:rsidRDefault="0043137A" w:rsidP="0043137A">
      <w:pPr>
        <w:pStyle w:val="TH"/>
      </w:pPr>
      <w:r>
        <w:t>EUTRA_VNG_CTRL_CNF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8DA93D7" w14:textId="77777777" w:rsidTr="007026EF">
        <w:tc>
          <w:tcPr>
            <w:tcW w:w="9857" w:type="dxa"/>
            <w:gridSpan w:val="4"/>
            <w:shd w:val="clear" w:color="auto" w:fill="E0E0E0"/>
          </w:tcPr>
          <w:p w14:paraId="567886DC" w14:textId="77777777" w:rsidR="0043137A" w:rsidRPr="0007117A" w:rsidRDefault="0043137A" w:rsidP="007026EF">
            <w:pPr>
              <w:pStyle w:val="TAL"/>
              <w:rPr>
                <w:b/>
              </w:rPr>
            </w:pPr>
            <w:r w:rsidRPr="0007117A">
              <w:rPr>
                <w:b/>
              </w:rPr>
              <w:t>TTCN-3 Record Type</w:t>
            </w:r>
          </w:p>
        </w:tc>
      </w:tr>
      <w:tr w:rsidR="0043137A" w14:paraId="7BDF08BF" w14:textId="77777777" w:rsidTr="007026EF">
        <w:tc>
          <w:tcPr>
            <w:tcW w:w="1479" w:type="dxa"/>
            <w:tcBorders>
              <w:bottom w:val="single" w:sz="4" w:space="0" w:color="auto"/>
            </w:tcBorders>
            <w:shd w:val="clear" w:color="auto" w:fill="E0E0E0"/>
          </w:tcPr>
          <w:p w14:paraId="24668ADB" w14:textId="77777777" w:rsidR="0043137A" w:rsidRPr="0007117A" w:rsidRDefault="0043137A" w:rsidP="007026EF">
            <w:pPr>
              <w:pStyle w:val="TAL"/>
              <w:rPr>
                <w:b/>
              </w:rPr>
            </w:pPr>
            <w:bookmarkStart w:id="545" w:name="EUTRA_VNG_CTRL_CNF" w:colFirst="1" w:colLast="1"/>
            <w:r w:rsidRPr="0007117A">
              <w:rPr>
                <w:b/>
              </w:rPr>
              <w:t>Name</w:t>
            </w:r>
          </w:p>
        </w:tc>
        <w:tc>
          <w:tcPr>
            <w:tcW w:w="8378" w:type="dxa"/>
            <w:gridSpan w:val="3"/>
            <w:tcBorders>
              <w:bottom w:val="single" w:sz="4" w:space="0" w:color="auto"/>
            </w:tcBorders>
            <w:shd w:val="clear" w:color="auto" w:fill="FFFF99"/>
          </w:tcPr>
          <w:p w14:paraId="0CE9AEAE" w14:textId="77777777" w:rsidR="0043137A" w:rsidRPr="0007117A" w:rsidRDefault="0043137A" w:rsidP="007026EF">
            <w:pPr>
              <w:pStyle w:val="TAL"/>
              <w:rPr>
                <w:b/>
              </w:rPr>
            </w:pPr>
            <w:r w:rsidRPr="0007117A">
              <w:rPr>
                <w:b/>
              </w:rPr>
              <w:t>EUTRA_VNG_CTRL_CNF</w:t>
            </w:r>
          </w:p>
        </w:tc>
      </w:tr>
      <w:bookmarkEnd w:id="545"/>
      <w:tr w:rsidR="0043137A" w14:paraId="0F02FB8F" w14:textId="77777777" w:rsidTr="007026EF">
        <w:tc>
          <w:tcPr>
            <w:tcW w:w="1479" w:type="dxa"/>
            <w:tcBorders>
              <w:bottom w:val="double" w:sz="4" w:space="0" w:color="auto"/>
            </w:tcBorders>
            <w:shd w:val="clear" w:color="auto" w:fill="E0E0E0"/>
          </w:tcPr>
          <w:p w14:paraId="365F88C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0F7B89" w14:textId="77777777" w:rsidR="0043137A" w:rsidRPr="0007117A" w:rsidRDefault="0043137A" w:rsidP="007026EF">
            <w:pPr>
              <w:pStyle w:val="TAL"/>
            </w:pPr>
          </w:p>
        </w:tc>
      </w:tr>
      <w:tr w:rsidR="0043137A" w14:paraId="5FF8C559" w14:textId="77777777" w:rsidTr="007026EF">
        <w:tc>
          <w:tcPr>
            <w:tcW w:w="1479" w:type="dxa"/>
            <w:tcBorders>
              <w:top w:val="double" w:sz="4" w:space="0" w:color="auto"/>
            </w:tcBorders>
            <w:shd w:val="clear" w:color="auto" w:fill="auto"/>
          </w:tcPr>
          <w:p w14:paraId="007946B0"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47998815" w14:textId="77777777" w:rsidR="0043137A" w:rsidRPr="0007117A" w:rsidRDefault="00372663" w:rsidP="007026EF">
            <w:pPr>
              <w:pStyle w:val="TAL"/>
            </w:pPr>
            <w:hyperlink w:anchor="CnfAspCommonPart_Type" w:history="1">
              <w:r w:rsidR="0043137A" w:rsidRPr="0007117A">
                <w:rPr>
                  <w:rStyle w:val="Hyperlink"/>
                </w:rPr>
                <w:t>CnfAspCommonPart_Type</w:t>
              </w:r>
            </w:hyperlink>
          </w:p>
        </w:tc>
        <w:tc>
          <w:tcPr>
            <w:tcW w:w="493" w:type="dxa"/>
            <w:tcBorders>
              <w:top w:val="double" w:sz="4" w:space="0" w:color="auto"/>
            </w:tcBorders>
            <w:shd w:val="clear" w:color="auto" w:fill="auto"/>
          </w:tcPr>
          <w:p w14:paraId="680665AB" w14:textId="77777777" w:rsidR="0043137A" w:rsidRPr="0007117A" w:rsidRDefault="0043137A" w:rsidP="007026EF">
            <w:pPr>
              <w:pStyle w:val="TAL"/>
            </w:pPr>
          </w:p>
        </w:tc>
        <w:tc>
          <w:tcPr>
            <w:tcW w:w="5421" w:type="dxa"/>
            <w:tcBorders>
              <w:top w:val="double" w:sz="4" w:space="0" w:color="auto"/>
            </w:tcBorders>
            <w:shd w:val="clear" w:color="auto" w:fill="auto"/>
          </w:tcPr>
          <w:p w14:paraId="587746D5" w14:textId="77777777" w:rsidR="0043137A" w:rsidRPr="0007117A" w:rsidRDefault="0043137A" w:rsidP="007026EF">
            <w:pPr>
              <w:pStyle w:val="TAL"/>
            </w:pPr>
            <w:r w:rsidRPr="0007117A">
              <w:t>TimingInfo is ignored by TTCN (apart from EnquireTiming)</w:t>
            </w:r>
          </w:p>
          <w:p w14:paraId="72E540ED" w14:textId="77777777" w:rsidR="0043137A" w:rsidRPr="0007117A" w:rsidRDefault="0043137A" w:rsidP="007026EF">
            <w:pPr>
              <w:pStyle w:val="TAL"/>
            </w:pPr>
            <w:r w:rsidRPr="0007117A">
              <w:t>=&gt; SS may set TimingInfo to "None"</w:t>
            </w:r>
          </w:p>
        </w:tc>
      </w:tr>
      <w:tr w:rsidR="0043137A" w14:paraId="5C60BC59" w14:textId="77777777" w:rsidTr="007026EF">
        <w:tc>
          <w:tcPr>
            <w:tcW w:w="1479" w:type="dxa"/>
            <w:shd w:val="clear" w:color="auto" w:fill="auto"/>
          </w:tcPr>
          <w:p w14:paraId="65B7CDE8" w14:textId="77777777" w:rsidR="0043137A" w:rsidRPr="0007117A" w:rsidRDefault="0043137A" w:rsidP="007026EF">
            <w:pPr>
              <w:pStyle w:val="TAL"/>
            </w:pPr>
            <w:r w:rsidRPr="0007117A">
              <w:t>Confirm</w:t>
            </w:r>
          </w:p>
        </w:tc>
        <w:tc>
          <w:tcPr>
            <w:tcW w:w="2464" w:type="dxa"/>
            <w:shd w:val="clear" w:color="auto" w:fill="auto"/>
          </w:tcPr>
          <w:p w14:paraId="576330AB" w14:textId="77777777" w:rsidR="0043137A" w:rsidRPr="0007117A" w:rsidRDefault="00372663" w:rsidP="007026EF">
            <w:pPr>
              <w:pStyle w:val="TAL"/>
            </w:pPr>
            <w:hyperlink w:anchor="EUTRA_VngConfigConfirm_Type" w:history="1">
              <w:r w:rsidR="0043137A" w:rsidRPr="0007117A">
                <w:rPr>
                  <w:rStyle w:val="Hyperlink"/>
                </w:rPr>
                <w:t>EUTRA_VngConfigConfirm_Type</w:t>
              </w:r>
            </w:hyperlink>
          </w:p>
        </w:tc>
        <w:tc>
          <w:tcPr>
            <w:tcW w:w="493" w:type="dxa"/>
            <w:shd w:val="clear" w:color="auto" w:fill="auto"/>
          </w:tcPr>
          <w:p w14:paraId="134F05D6" w14:textId="77777777" w:rsidR="0043137A" w:rsidRPr="0007117A" w:rsidRDefault="0043137A" w:rsidP="007026EF">
            <w:pPr>
              <w:pStyle w:val="TAL"/>
            </w:pPr>
          </w:p>
        </w:tc>
        <w:tc>
          <w:tcPr>
            <w:tcW w:w="5421" w:type="dxa"/>
            <w:shd w:val="clear" w:color="auto" w:fill="auto"/>
          </w:tcPr>
          <w:p w14:paraId="599FA3EE" w14:textId="77777777" w:rsidR="0043137A" w:rsidRPr="0007117A" w:rsidRDefault="0043137A" w:rsidP="007026EF">
            <w:pPr>
              <w:pStyle w:val="TAL"/>
            </w:pPr>
          </w:p>
        </w:tc>
      </w:tr>
    </w:tbl>
    <w:p w14:paraId="062688D6" w14:textId="77777777" w:rsidR="0043137A" w:rsidRDefault="0043137A" w:rsidP="0043137A"/>
    <w:p w14:paraId="0F5C3FCE" w14:textId="77777777" w:rsidR="0043137A" w:rsidRDefault="0043137A" w:rsidP="0043137A">
      <w:pPr>
        <w:pStyle w:val="TH"/>
      </w:pPr>
      <w:r>
        <w:t>EUTRA_VNG_PORT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B94FABB" w14:textId="77777777" w:rsidTr="007026EF">
        <w:tc>
          <w:tcPr>
            <w:tcW w:w="9857" w:type="dxa"/>
            <w:gridSpan w:val="3"/>
            <w:shd w:val="clear" w:color="auto" w:fill="E0E0E0"/>
          </w:tcPr>
          <w:p w14:paraId="61086EF1" w14:textId="77777777" w:rsidR="0043137A" w:rsidRPr="0007117A" w:rsidRDefault="0043137A" w:rsidP="007026EF">
            <w:pPr>
              <w:pStyle w:val="TAL"/>
              <w:rPr>
                <w:b/>
              </w:rPr>
            </w:pPr>
            <w:r w:rsidRPr="0007117A">
              <w:rPr>
                <w:b/>
              </w:rPr>
              <w:t>TTCN-3 Port Type</w:t>
            </w:r>
          </w:p>
        </w:tc>
      </w:tr>
      <w:tr w:rsidR="0043137A" w14:paraId="5E07C2A5" w14:textId="77777777" w:rsidTr="007026EF">
        <w:tc>
          <w:tcPr>
            <w:tcW w:w="1479" w:type="dxa"/>
            <w:tcBorders>
              <w:bottom w:val="single" w:sz="4" w:space="0" w:color="auto"/>
            </w:tcBorders>
            <w:shd w:val="clear" w:color="auto" w:fill="E0E0E0"/>
          </w:tcPr>
          <w:p w14:paraId="3D638FFB" w14:textId="77777777" w:rsidR="0043137A" w:rsidRPr="0007117A" w:rsidRDefault="0043137A" w:rsidP="007026EF">
            <w:pPr>
              <w:pStyle w:val="TAL"/>
              <w:rPr>
                <w:b/>
              </w:rPr>
            </w:pPr>
            <w:bookmarkStart w:id="546" w:name="EUTRA_VNG_PORT" w:colFirst="1" w:colLast="1"/>
            <w:r w:rsidRPr="0007117A">
              <w:rPr>
                <w:b/>
              </w:rPr>
              <w:t>Name</w:t>
            </w:r>
          </w:p>
        </w:tc>
        <w:tc>
          <w:tcPr>
            <w:tcW w:w="8378" w:type="dxa"/>
            <w:gridSpan w:val="2"/>
            <w:tcBorders>
              <w:bottom w:val="single" w:sz="4" w:space="0" w:color="auto"/>
            </w:tcBorders>
            <w:shd w:val="clear" w:color="auto" w:fill="FFFF99"/>
          </w:tcPr>
          <w:p w14:paraId="2F9764EE" w14:textId="77777777" w:rsidR="0043137A" w:rsidRPr="0007117A" w:rsidRDefault="0043137A" w:rsidP="007026EF">
            <w:pPr>
              <w:pStyle w:val="TAL"/>
              <w:rPr>
                <w:b/>
              </w:rPr>
            </w:pPr>
            <w:r w:rsidRPr="0007117A">
              <w:rPr>
                <w:b/>
              </w:rPr>
              <w:t>EUTRA_VNG_PORT</w:t>
            </w:r>
          </w:p>
        </w:tc>
      </w:tr>
      <w:bookmarkEnd w:id="546"/>
      <w:tr w:rsidR="0043137A" w14:paraId="77A11280" w14:textId="77777777" w:rsidTr="007026EF">
        <w:tc>
          <w:tcPr>
            <w:tcW w:w="1479" w:type="dxa"/>
            <w:tcBorders>
              <w:bottom w:val="double" w:sz="4" w:space="0" w:color="auto"/>
            </w:tcBorders>
            <w:shd w:val="clear" w:color="auto" w:fill="E0E0E0"/>
          </w:tcPr>
          <w:p w14:paraId="6AC3190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9A3AFEE" w14:textId="77777777" w:rsidR="0043137A" w:rsidRPr="0007117A" w:rsidRDefault="0043137A" w:rsidP="007026EF">
            <w:pPr>
              <w:pStyle w:val="TAL"/>
            </w:pPr>
            <w:r w:rsidRPr="0007117A">
              <w:t>EUTRA PTC: Port for virtual noise generator</w:t>
            </w:r>
          </w:p>
        </w:tc>
      </w:tr>
      <w:tr w:rsidR="0043137A" w14:paraId="17B22B9A" w14:textId="77777777" w:rsidTr="007026EF">
        <w:tc>
          <w:tcPr>
            <w:tcW w:w="1479" w:type="dxa"/>
            <w:tcBorders>
              <w:top w:val="double" w:sz="4" w:space="0" w:color="auto"/>
            </w:tcBorders>
            <w:shd w:val="clear" w:color="auto" w:fill="auto"/>
          </w:tcPr>
          <w:p w14:paraId="794FBEE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035C387B" w14:textId="77777777" w:rsidR="0043137A" w:rsidRPr="0007117A" w:rsidRDefault="00372663" w:rsidP="007026EF">
            <w:pPr>
              <w:pStyle w:val="TAL"/>
            </w:pPr>
            <w:hyperlink w:anchor="EUTRA_VNG_CTRL_REQ" w:history="1">
              <w:r w:rsidR="0043137A" w:rsidRPr="0007117A">
                <w:rPr>
                  <w:rStyle w:val="Hyperlink"/>
                </w:rPr>
                <w:t>EUTRA_VNG_CTRL_REQ</w:t>
              </w:r>
            </w:hyperlink>
          </w:p>
        </w:tc>
        <w:tc>
          <w:tcPr>
            <w:tcW w:w="5421" w:type="dxa"/>
            <w:tcBorders>
              <w:top w:val="double" w:sz="4" w:space="0" w:color="auto"/>
            </w:tcBorders>
            <w:shd w:val="clear" w:color="auto" w:fill="auto"/>
          </w:tcPr>
          <w:p w14:paraId="03EF8AF2" w14:textId="77777777" w:rsidR="0043137A" w:rsidRPr="0007117A" w:rsidRDefault="0043137A" w:rsidP="007026EF">
            <w:pPr>
              <w:pStyle w:val="TAL"/>
            </w:pPr>
          </w:p>
        </w:tc>
      </w:tr>
      <w:tr w:rsidR="0043137A" w14:paraId="2A1EB415" w14:textId="77777777" w:rsidTr="007026EF">
        <w:tc>
          <w:tcPr>
            <w:tcW w:w="1479" w:type="dxa"/>
            <w:shd w:val="clear" w:color="auto" w:fill="auto"/>
          </w:tcPr>
          <w:p w14:paraId="293F6393" w14:textId="77777777" w:rsidR="0043137A" w:rsidRPr="0007117A" w:rsidRDefault="0043137A" w:rsidP="007026EF">
            <w:pPr>
              <w:pStyle w:val="TAL"/>
            </w:pPr>
            <w:r w:rsidRPr="0007117A">
              <w:t>in</w:t>
            </w:r>
          </w:p>
        </w:tc>
        <w:tc>
          <w:tcPr>
            <w:tcW w:w="2957" w:type="dxa"/>
            <w:shd w:val="clear" w:color="auto" w:fill="auto"/>
          </w:tcPr>
          <w:p w14:paraId="7FDBD3D1" w14:textId="77777777" w:rsidR="0043137A" w:rsidRPr="0007117A" w:rsidRDefault="00372663" w:rsidP="007026EF">
            <w:pPr>
              <w:pStyle w:val="TAL"/>
            </w:pPr>
            <w:hyperlink w:anchor="EUTRA_VNG_CTRL_CNF" w:history="1">
              <w:r w:rsidR="0043137A" w:rsidRPr="0007117A">
                <w:rPr>
                  <w:rStyle w:val="Hyperlink"/>
                </w:rPr>
                <w:t>EUTRA_VNG_CTRL_CNF</w:t>
              </w:r>
            </w:hyperlink>
          </w:p>
        </w:tc>
        <w:tc>
          <w:tcPr>
            <w:tcW w:w="5421" w:type="dxa"/>
            <w:shd w:val="clear" w:color="auto" w:fill="auto"/>
          </w:tcPr>
          <w:p w14:paraId="2F59FBD4" w14:textId="77777777" w:rsidR="0043137A" w:rsidRPr="0007117A" w:rsidRDefault="0043137A" w:rsidP="007026EF">
            <w:pPr>
              <w:pStyle w:val="TAL"/>
            </w:pPr>
          </w:p>
        </w:tc>
      </w:tr>
    </w:tbl>
    <w:p w14:paraId="76EF48B7" w14:textId="77777777" w:rsidR="0043137A" w:rsidRDefault="0043137A" w:rsidP="0043137A"/>
    <w:p w14:paraId="54C5926F" w14:textId="77777777" w:rsidR="0043137A" w:rsidRDefault="0043137A" w:rsidP="0043137A">
      <w:pPr>
        <w:pStyle w:val="Heading1"/>
      </w:pPr>
      <w:r>
        <w:t>D.12</w:t>
      </w:r>
      <w:r>
        <w:tab/>
        <w:t>UTRAN_ASP_VirtualNoiseDefs</w:t>
      </w:r>
    </w:p>
    <w:p w14:paraId="3A8F9334" w14:textId="77777777" w:rsidR="0043137A" w:rsidRDefault="0043137A" w:rsidP="0043137A">
      <w:r>
        <w:t>ASP definitions for virtual noise generation in UTRAN cells.</w:t>
      </w:r>
      <w:r>
        <w:br/>
        <w:t>The noise is configurated for an already existing UTRAN cell.</w:t>
      </w:r>
      <w:r>
        <w:br/>
        <w:t>NOTE: For the time being VNG is applicable for UTRAN FDD only as acc. to TS 36.304 clause 5.2.4.5 there is no quality based measurement for UTRAN TDD, GERAN or CDMA2000</w:t>
      </w:r>
    </w:p>
    <w:p w14:paraId="310EF46E" w14:textId="77777777" w:rsidR="0043137A" w:rsidRDefault="0043137A" w:rsidP="0043137A">
      <w:pPr>
        <w:pStyle w:val="TH"/>
      </w:pPr>
      <w:r>
        <w:t>UTRAN_ASP_VirtualNoiseDefs: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6482DB3" w14:textId="77777777" w:rsidTr="007026EF">
        <w:tc>
          <w:tcPr>
            <w:tcW w:w="9857" w:type="dxa"/>
            <w:gridSpan w:val="3"/>
            <w:tcBorders>
              <w:bottom w:val="double" w:sz="4" w:space="0" w:color="auto"/>
            </w:tcBorders>
            <w:shd w:val="clear" w:color="auto" w:fill="E0E0E0"/>
          </w:tcPr>
          <w:p w14:paraId="25C3DED4" w14:textId="77777777" w:rsidR="0043137A" w:rsidRPr="0007117A" w:rsidRDefault="0043137A" w:rsidP="007026EF">
            <w:pPr>
              <w:pStyle w:val="TAL"/>
              <w:rPr>
                <w:b/>
              </w:rPr>
            </w:pPr>
            <w:r w:rsidRPr="0007117A">
              <w:rPr>
                <w:b/>
              </w:rPr>
              <w:t>TTCN-3 Basic Types</w:t>
            </w:r>
          </w:p>
        </w:tc>
      </w:tr>
      <w:tr w:rsidR="0043137A" w14:paraId="45C4AD79" w14:textId="77777777" w:rsidTr="007026EF">
        <w:tc>
          <w:tcPr>
            <w:tcW w:w="2464" w:type="dxa"/>
            <w:tcBorders>
              <w:top w:val="double" w:sz="4" w:space="0" w:color="auto"/>
            </w:tcBorders>
            <w:shd w:val="clear" w:color="auto" w:fill="auto"/>
          </w:tcPr>
          <w:p w14:paraId="7A0E1F30" w14:textId="77777777" w:rsidR="0043137A" w:rsidRPr="0007117A" w:rsidRDefault="0043137A" w:rsidP="007026EF">
            <w:pPr>
              <w:pStyle w:val="TAL"/>
              <w:rPr>
                <w:b/>
              </w:rPr>
            </w:pPr>
            <w:bookmarkStart w:id="547" w:name="UTRAN_VngConfigConfirm_Type" w:colFirst="0" w:colLast="0"/>
            <w:r w:rsidRPr="0007117A">
              <w:rPr>
                <w:b/>
              </w:rPr>
              <w:t>UTRAN_VngConfigConfirm_Type</w:t>
            </w:r>
          </w:p>
        </w:tc>
        <w:tc>
          <w:tcPr>
            <w:tcW w:w="3450" w:type="dxa"/>
            <w:tcBorders>
              <w:top w:val="double" w:sz="4" w:space="0" w:color="auto"/>
            </w:tcBorders>
            <w:shd w:val="clear" w:color="auto" w:fill="auto"/>
          </w:tcPr>
          <w:p w14:paraId="0ACF7B9D" w14:textId="77777777" w:rsidR="0043137A" w:rsidRPr="0007117A" w:rsidRDefault="00372663" w:rsidP="007026EF">
            <w:pPr>
              <w:pStyle w:val="TAL"/>
            </w:pPr>
            <w:hyperlink w:anchor="Null_Type" w:history="1">
              <w:r w:rsidR="0043137A" w:rsidRPr="0007117A">
                <w:rPr>
                  <w:rStyle w:val="Hyperlink"/>
                </w:rPr>
                <w:t>Null_Type</w:t>
              </w:r>
            </w:hyperlink>
          </w:p>
        </w:tc>
        <w:tc>
          <w:tcPr>
            <w:tcW w:w="3943" w:type="dxa"/>
            <w:tcBorders>
              <w:top w:val="double" w:sz="4" w:space="0" w:color="auto"/>
            </w:tcBorders>
            <w:shd w:val="clear" w:color="auto" w:fill="auto"/>
          </w:tcPr>
          <w:p w14:paraId="54C5DD39" w14:textId="77777777" w:rsidR="0043137A" w:rsidRPr="0007117A" w:rsidRDefault="0043137A" w:rsidP="007026EF">
            <w:pPr>
              <w:pStyle w:val="TAL"/>
            </w:pPr>
          </w:p>
        </w:tc>
      </w:tr>
      <w:bookmarkEnd w:id="547"/>
    </w:tbl>
    <w:p w14:paraId="253FC5AA" w14:textId="77777777" w:rsidR="0043137A" w:rsidRDefault="0043137A" w:rsidP="0043137A"/>
    <w:p w14:paraId="1A8EC1E8" w14:textId="77777777" w:rsidR="0043137A" w:rsidRDefault="0043137A" w:rsidP="0043137A">
      <w:pPr>
        <w:pStyle w:val="TH"/>
      </w:pPr>
      <w:r>
        <w:t>UTRAN_VngConfigInfo_Type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87AA0" w14:textId="77777777" w:rsidTr="007026EF">
        <w:tc>
          <w:tcPr>
            <w:tcW w:w="9857" w:type="dxa"/>
            <w:gridSpan w:val="4"/>
            <w:shd w:val="clear" w:color="auto" w:fill="E0E0E0"/>
          </w:tcPr>
          <w:p w14:paraId="71B1AF21" w14:textId="77777777" w:rsidR="0043137A" w:rsidRPr="0007117A" w:rsidRDefault="0043137A" w:rsidP="007026EF">
            <w:pPr>
              <w:pStyle w:val="TAL"/>
              <w:rPr>
                <w:b/>
              </w:rPr>
            </w:pPr>
            <w:r w:rsidRPr="0007117A">
              <w:rPr>
                <w:b/>
              </w:rPr>
              <w:t>TTCN-3 Record Type</w:t>
            </w:r>
          </w:p>
        </w:tc>
      </w:tr>
      <w:tr w:rsidR="0043137A" w14:paraId="081DC4C1" w14:textId="77777777" w:rsidTr="007026EF">
        <w:tc>
          <w:tcPr>
            <w:tcW w:w="1479" w:type="dxa"/>
            <w:tcBorders>
              <w:bottom w:val="single" w:sz="4" w:space="0" w:color="auto"/>
            </w:tcBorders>
            <w:shd w:val="clear" w:color="auto" w:fill="E0E0E0"/>
          </w:tcPr>
          <w:p w14:paraId="1CA52CDC" w14:textId="77777777" w:rsidR="0043137A" w:rsidRPr="0007117A" w:rsidRDefault="0043137A" w:rsidP="007026EF">
            <w:pPr>
              <w:pStyle w:val="TAL"/>
              <w:rPr>
                <w:b/>
              </w:rPr>
            </w:pPr>
            <w:bookmarkStart w:id="548" w:name="UTRAN_VngConfigInfo_Type" w:colFirst="1" w:colLast="1"/>
            <w:r w:rsidRPr="0007117A">
              <w:rPr>
                <w:b/>
              </w:rPr>
              <w:t>Name</w:t>
            </w:r>
          </w:p>
        </w:tc>
        <w:tc>
          <w:tcPr>
            <w:tcW w:w="8378" w:type="dxa"/>
            <w:gridSpan w:val="3"/>
            <w:tcBorders>
              <w:bottom w:val="single" w:sz="4" w:space="0" w:color="auto"/>
            </w:tcBorders>
            <w:shd w:val="clear" w:color="auto" w:fill="FFFF99"/>
          </w:tcPr>
          <w:p w14:paraId="07B6BA82" w14:textId="77777777" w:rsidR="0043137A" w:rsidRPr="0007117A" w:rsidRDefault="0043137A" w:rsidP="007026EF">
            <w:pPr>
              <w:pStyle w:val="TAL"/>
              <w:rPr>
                <w:b/>
              </w:rPr>
            </w:pPr>
            <w:r w:rsidRPr="0007117A">
              <w:rPr>
                <w:b/>
              </w:rPr>
              <w:t>UTRAN_VngConfigInfo_Type</w:t>
            </w:r>
          </w:p>
        </w:tc>
      </w:tr>
      <w:bookmarkEnd w:id="548"/>
      <w:tr w:rsidR="0043137A" w14:paraId="33C38A24" w14:textId="77777777" w:rsidTr="007026EF">
        <w:tc>
          <w:tcPr>
            <w:tcW w:w="1479" w:type="dxa"/>
            <w:tcBorders>
              <w:bottom w:val="double" w:sz="4" w:space="0" w:color="auto"/>
            </w:tcBorders>
            <w:shd w:val="clear" w:color="auto" w:fill="E0E0E0"/>
          </w:tcPr>
          <w:p w14:paraId="7911C4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99C144C" w14:textId="77777777" w:rsidR="0043137A" w:rsidRPr="0007117A" w:rsidRDefault="0043137A" w:rsidP="007026EF">
            <w:pPr>
              <w:pStyle w:val="TAL"/>
            </w:pPr>
          </w:p>
        </w:tc>
      </w:tr>
      <w:tr w:rsidR="0043137A" w14:paraId="4831FB82" w14:textId="77777777" w:rsidTr="007026EF">
        <w:tc>
          <w:tcPr>
            <w:tcW w:w="1479" w:type="dxa"/>
            <w:tcBorders>
              <w:top w:val="double" w:sz="4" w:space="0" w:color="auto"/>
            </w:tcBorders>
            <w:shd w:val="clear" w:color="auto" w:fill="auto"/>
          </w:tcPr>
          <w:p w14:paraId="6F975B72" w14:textId="77777777" w:rsidR="0043137A" w:rsidRPr="0007117A" w:rsidRDefault="0043137A" w:rsidP="007026EF">
            <w:pPr>
              <w:pStyle w:val="TAL"/>
            </w:pPr>
            <w:r w:rsidRPr="0007117A">
              <w:t>IocLevel</w:t>
            </w:r>
          </w:p>
        </w:tc>
        <w:tc>
          <w:tcPr>
            <w:tcW w:w="2464" w:type="dxa"/>
            <w:tcBorders>
              <w:top w:val="double" w:sz="4" w:space="0" w:color="auto"/>
            </w:tcBorders>
            <w:shd w:val="clear" w:color="auto" w:fill="auto"/>
          </w:tcPr>
          <w:p w14:paraId="1C9C127C"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A7DF272" w14:textId="77777777" w:rsidR="0043137A" w:rsidRPr="0007117A" w:rsidRDefault="0043137A" w:rsidP="007026EF">
            <w:pPr>
              <w:pStyle w:val="TAL"/>
            </w:pPr>
          </w:p>
        </w:tc>
        <w:tc>
          <w:tcPr>
            <w:tcW w:w="5421" w:type="dxa"/>
            <w:tcBorders>
              <w:top w:val="double" w:sz="4" w:space="0" w:color="auto"/>
            </w:tcBorders>
            <w:shd w:val="clear" w:color="auto" w:fill="auto"/>
          </w:tcPr>
          <w:p w14:paraId="3CCAB942" w14:textId="77777777" w:rsidR="0043137A" w:rsidRPr="0007117A" w:rsidRDefault="0043137A" w:rsidP="007026EF">
            <w:pPr>
              <w:pStyle w:val="TAL"/>
            </w:pPr>
            <w:r w:rsidRPr="0007117A">
              <w:t>Ioc level; calculation is testcase specific</w:t>
            </w:r>
          </w:p>
        </w:tc>
      </w:tr>
    </w:tbl>
    <w:p w14:paraId="408A7E99" w14:textId="77777777" w:rsidR="0043137A" w:rsidRDefault="0043137A" w:rsidP="0043137A"/>
    <w:p w14:paraId="1C277B4A" w14:textId="77777777" w:rsidR="0043137A" w:rsidRDefault="0043137A" w:rsidP="0043137A">
      <w:pPr>
        <w:pStyle w:val="TH"/>
      </w:pPr>
      <w:r>
        <w:lastRenderedPageBreak/>
        <w:t>UTRAN_VngConfigRequest_Type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54F3922" w14:textId="77777777" w:rsidTr="007026EF">
        <w:tc>
          <w:tcPr>
            <w:tcW w:w="9857" w:type="dxa"/>
            <w:gridSpan w:val="3"/>
            <w:shd w:val="clear" w:color="auto" w:fill="E0E0E0"/>
          </w:tcPr>
          <w:p w14:paraId="31B19934" w14:textId="77777777" w:rsidR="0043137A" w:rsidRPr="0007117A" w:rsidRDefault="0043137A" w:rsidP="007026EF">
            <w:pPr>
              <w:pStyle w:val="TAL"/>
              <w:rPr>
                <w:b/>
              </w:rPr>
            </w:pPr>
            <w:r w:rsidRPr="0007117A">
              <w:rPr>
                <w:b/>
              </w:rPr>
              <w:t>TTCN-3 Union Type</w:t>
            </w:r>
          </w:p>
        </w:tc>
      </w:tr>
      <w:tr w:rsidR="0043137A" w14:paraId="1491F2A2" w14:textId="77777777" w:rsidTr="007026EF">
        <w:tc>
          <w:tcPr>
            <w:tcW w:w="1479" w:type="dxa"/>
            <w:tcBorders>
              <w:bottom w:val="single" w:sz="4" w:space="0" w:color="auto"/>
            </w:tcBorders>
            <w:shd w:val="clear" w:color="auto" w:fill="E0E0E0"/>
          </w:tcPr>
          <w:p w14:paraId="4B4F8DA4" w14:textId="77777777" w:rsidR="0043137A" w:rsidRPr="0007117A" w:rsidRDefault="0043137A" w:rsidP="007026EF">
            <w:pPr>
              <w:pStyle w:val="TAL"/>
              <w:rPr>
                <w:b/>
              </w:rPr>
            </w:pPr>
            <w:bookmarkStart w:id="549" w:name="UTRAN_VngConfigRequest_Type" w:colFirst="1" w:colLast="1"/>
            <w:r w:rsidRPr="0007117A">
              <w:rPr>
                <w:b/>
              </w:rPr>
              <w:t>Name</w:t>
            </w:r>
          </w:p>
        </w:tc>
        <w:tc>
          <w:tcPr>
            <w:tcW w:w="8378" w:type="dxa"/>
            <w:gridSpan w:val="2"/>
            <w:tcBorders>
              <w:bottom w:val="single" w:sz="4" w:space="0" w:color="auto"/>
            </w:tcBorders>
            <w:shd w:val="clear" w:color="auto" w:fill="FFFF99"/>
          </w:tcPr>
          <w:p w14:paraId="45F9A093" w14:textId="77777777" w:rsidR="0043137A" w:rsidRPr="0007117A" w:rsidRDefault="0043137A" w:rsidP="007026EF">
            <w:pPr>
              <w:pStyle w:val="TAL"/>
              <w:rPr>
                <w:b/>
              </w:rPr>
            </w:pPr>
            <w:r w:rsidRPr="0007117A">
              <w:rPr>
                <w:b/>
              </w:rPr>
              <w:t>UTRAN_VngConfigRequest_Type</w:t>
            </w:r>
          </w:p>
        </w:tc>
      </w:tr>
      <w:bookmarkEnd w:id="549"/>
      <w:tr w:rsidR="0043137A" w14:paraId="34433770" w14:textId="77777777" w:rsidTr="007026EF">
        <w:tc>
          <w:tcPr>
            <w:tcW w:w="1479" w:type="dxa"/>
            <w:tcBorders>
              <w:bottom w:val="double" w:sz="4" w:space="0" w:color="auto"/>
            </w:tcBorders>
            <w:shd w:val="clear" w:color="auto" w:fill="E0E0E0"/>
          </w:tcPr>
          <w:p w14:paraId="3E15F26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01A3DF" w14:textId="77777777" w:rsidR="0043137A" w:rsidRPr="0007117A" w:rsidRDefault="0043137A" w:rsidP="007026EF">
            <w:pPr>
              <w:pStyle w:val="TAL"/>
            </w:pPr>
            <w:r w:rsidRPr="0007117A">
              <w:t>configure/activate noise for a given cell;</w:t>
            </w:r>
          </w:p>
          <w:p w14:paraId="38F89A46" w14:textId="77777777" w:rsidR="0043137A" w:rsidRPr="0007117A" w:rsidRDefault="0043137A" w:rsidP="007026EF">
            <w:pPr>
              <w:pStyle w:val="TAL"/>
            </w:pPr>
            <w:r w:rsidRPr="0007117A">
              <w:t>NOTE: it is assumed the the associated UTRAN cell has been created beforehand</w:t>
            </w:r>
          </w:p>
        </w:tc>
      </w:tr>
      <w:tr w:rsidR="0043137A" w14:paraId="117E7B2C" w14:textId="77777777" w:rsidTr="007026EF">
        <w:tc>
          <w:tcPr>
            <w:tcW w:w="1479" w:type="dxa"/>
            <w:tcBorders>
              <w:top w:val="double" w:sz="4" w:space="0" w:color="auto"/>
            </w:tcBorders>
            <w:shd w:val="clear" w:color="auto" w:fill="auto"/>
          </w:tcPr>
          <w:p w14:paraId="11B28C85" w14:textId="77777777" w:rsidR="0043137A" w:rsidRPr="0007117A" w:rsidRDefault="0043137A" w:rsidP="007026EF">
            <w:pPr>
              <w:pStyle w:val="TAL"/>
            </w:pPr>
            <w:r w:rsidRPr="0007117A">
              <w:t>Configure</w:t>
            </w:r>
          </w:p>
        </w:tc>
        <w:tc>
          <w:tcPr>
            <w:tcW w:w="2957" w:type="dxa"/>
            <w:tcBorders>
              <w:top w:val="double" w:sz="4" w:space="0" w:color="auto"/>
            </w:tcBorders>
            <w:shd w:val="clear" w:color="auto" w:fill="auto"/>
          </w:tcPr>
          <w:p w14:paraId="09C59313" w14:textId="77777777" w:rsidR="0043137A" w:rsidRPr="0007117A" w:rsidRDefault="00372663" w:rsidP="007026EF">
            <w:pPr>
              <w:pStyle w:val="TAL"/>
            </w:pPr>
            <w:hyperlink w:anchor="UTRAN_VngConfigInfo_Type" w:history="1">
              <w:r w:rsidR="0043137A" w:rsidRPr="0007117A">
                <w:rPr>
                  <w:rStyle w:val="Hyperlink"/>
                </w:rPr>
                <w:t>UTRAN_VngConfigInfo_Type</w:t>
              </w:r>
            </w:hyperlink>
          </w:p>
        </w:tc>
        <w:tc>
          <w:tcPr>
            <w:tcW w:w="5421" w:type="dxa"/>
            <w:tcBorders>
              <w:top w:val="double" w:sz="4" w:space="0" w:color="auto"/>
            </w:tcBorders>
            <w:shd w:val="clear" w:color="auto" w:fill="auto"/>
          </w:tcPr>
          <w:p w14:paraId="7BA801B0" w14:textId="77777777" w:rsidR="0043137A" w:rsidRPr="0007117A" w:rsidRDefault="0043137A" w:rsidP="007026EF">
            <w:pPr>
              <w:pStyle w:val="TAL"/>
            </w:pPr>
            <w:r w:rsidRPr="0007117A">
              <w:t>configuration of the virtual noise generator;</w:t>
            </w:r>
          </w:p>
          <w:p w14:paraId="7755A935" w14:textId="77777777" w:rsidR="0043137A" w:rsidRPr="0007117A" w:rsidRDefault="0043137A" w:rsidP="007026EF">
            <w:pPr>
              <w:pStyle w:val="TAL"/>
            </w:pPr>
            <w:r w:rsidRPr="0007117A">
              <w:t>regardless of the power level the noise generator is off before it gets activated for this cell;</w:t>
            </w:r>
          </w:p>
          <w:p w14:paraId="2C49423A" w14:textId="77777777" w:rsidR="0043137A" w:rsidRPr="0007117A" w:rsidRDefault="0043137A" w:rsidP="007026EF">
            <w:pPr>
              <w:pStyle w:val="TAL"/>
            </w:pPr>
            <w:r w:rsidRPr="0007117A">
              <w:t>in case the configuration needs to be changed during a test, the noise generator shall be deactivated for this cell</w:t>
            </w:r>
          </w:p>
        </w:tc>
      </w:tr>
      <w:tr w:rsidR="0043137A" w14:paraId="348822E0" w14:textId="77777777" w:rsidTr="007026EF">
        <w:tc>
          <w:tcPr>
            <w:tcW w:w="1479" w:type="dxa"/>
            <w:shd w:val="clear" w:color="auto" w:fill="auto"/>
          </w:tcPr>
          <w:p w14:paraId="3C480121" w14:textId="77777777" w:rsidR="0043137A" w:rsidRPr="0007117A" w:rsidRDefault="0043137A" w:rsidP="007026EF">
            <w:pPr>
              <w:pStyle w:val="TAL"/>
            </w:pPr>
            <w:r w:rsidRPr="0007117A">
              <w:t>Activate</w:t>
            </w:r>
          </w:p>
        </w:tc>
        <w:tc>
          <w:tcPr>
            <w:tcW w:w="2957" w:type="dxa"/>
            <w:shd w:val="clear" w:color="auto" w:fill="auto"/>
          </w:tcPr>
          <w:p w14:paraId="3160270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0C621CA" w14:textId="77777777" w:rsidR="0043137A" w:rsidRPr="0007117A" w:rsidRDefault="0043137A" w:rsidP="007026EF">
            <w:pPr>
              <w:pStyle w:val="TAL"/>
            </w:pPr>
            <w:r w:rsidRPr="0007117A">
              <w:t>noise is activated (switched on) for the given cell acc. to the previous configuration;</w:t>
            </w:r>
          </w:p>
          <w:p w14:paraId="5C0B31F3" w14:textId="77777777" w:rsidR="0043137A" w:rsidRPr="0007117A" w:rsidRDefault="0043137A" w:rsidP="007026EF">
            <w:pPr>
              <w:pStyle w:val="TAL"/>
            </w:pPr>
            <w:r w:rsidRPr="0007117A">
              <w:t>while being active the configuration shall not be modified</w:t>
            </w:r>
          </w:p>
        </w:tc>
      </w:tr>
      <w:tr w:rsidR="0043137A" w14:paraId="67F4BCB7" w14:textId="77777777" w:rsidTr="007026EF">
        <w:tc>
          <w:tcPr>
            <w:tcW w:w="1479" w:type="dxa"/>
            <w:shd w:val="clear" w:color="auto" w:fill="auto"/>
          </w:tcPr>
          <w:p w14:paraId="65AEBEEB" w14:textId="77777777" w:rsidR="0043137A" w:rsidRPr="0007117A" w:rsidRDefault="0043137A" w:rsidP="007026EF">
            <w:pPr>
              <w:pStyle w:val="TAL"/>
            </w:pPr>
            <w:r w:rsidRPr="0007117A">
              <w:t>Deactivate</w:t>
            </w:r>
          </w:p>
        </w:tc>
        <w:tc>
          <w:tcPr>
            <w:tcW w:w="2957" w:type="dxa"/>
            <w:shd w:val="clear" w:color="auto" w:fill="auto"/>
          </w:tcPr>
          <w:p w14:paraId="7BDF2B8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B95413E" w14:textId="77777777" w:rsidR="0043137A" w:rsidRPr="0007117A" w:rsidRDefault="0043137A" w:rsidP="007026EF">
            <w:pPr>
              <w:pStyle w:val="TAL"/>
            </w:pPr>
            <w:r w:rsidRPr="0007117A">
              <w:t>deactivate noise for given cell</w:t>
            </w:r>
          </w:p>
        </w:tc>
      </w:tr>
    </w:tbl>
    <w:p w14:paraId="32F8A67A" w14:textId="77777777" w:rsidR="0043137A" w:rsidRDefault="0043137A" w:rsidP="0043137A"/>
    <w:p w14:paraId="081762AD" w14:textId="77777777" w:rsidR="0043137A" w:rsidRDefault="0043137A" w:rsidP="0043137A">
      <w:pPr>
        <w:pStyle w:val="TH"/>
      </w:pPr>
      <w:r>
        <w:t>UTRAN_VNG_CTRL_REQ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1E6DBE" w14:textId="77777777" w:rsidTr="007026EF">
        <w:tc>
          <w:tcPr>
            <w:tcW w:w="9857" w:type="dxa"/>
            <w:gridSpan w:val="4"/>
            <w:shd w:val="clear" w:color="auto" w:fill="E0E0E0"/>
          </w:tcPr>
          <w:p w14:paraId="04313DD9" w14:textId="77777777" w:rsidR="0043137A" w:rsidRPr="0007117A" w:rsidRDefault="0043137A" w:rsidP="007026EF">
            <w:pPr>
              <w:pStyle w:val="TAL"/>
              <w:rPr>
                <w:b/>
              </w:rPr>
            </w:pPr>
            <w:r w:rsidRPr="0007117A">
              <w:rPr>
                <w:b/>
              </w:rPr>
              <w:t>TTCN-3 Record Type</w:t>
            </w:r>
          </w:p>
        </w:tc>
      </w:tr>
      <w:tr w:rsidR="0043137A" w14:paraId="4E63DBCD" w14:textId="77777777" w:rsidTr="007026EF">
        <w:tc>
          <w:tcPr>
            <w:tcW w:w="1479" w:type="dxa"/>
            <w:tcBorders>
              <w:bottom w:val="single" w:sz="4" w:space="0" w:color="auto"/>
            </w:tcBorders>
            <w:shd w:val="clear" w:color="auto" w:fill="E0E0E0"/>
          </w:tcPr>
          <w:p w14:paraId="5A650FE7" w14:textId="77777777" w:rsidR="0043137A" w:rsidRPr="0007117A" w:rsidRDefault="0043137A" w:rsidP="007026EF">
            <w:pPr>
              <w:pStyle w:val="TAL"/>
              <w:rPr>
                <w:b/>
              </w:rPr>
            </w:pPr>
            <w:bookmarkStart w:id="550" w:name="UTRAN_VNG_CTRL_REQ" w:colFirst="1" w:colLast="1"/>
            <w:r w:rsidRPr="0007117A">
              <w:rPr>
                <w:b/>
              </w:rPr>
              <w:t>Name</w:t>
            </w:r>
          </w:p>
        </w:tc>
        <w:tc>
          <w:tcPr>
            <w:tcW w:w="8378" w:type="dxa"/>
            <w:gridSpan w:val="3"/>
            <w:tcBorders>
              <w:bottom w:val="single" w:sz="4" w:space="0" w:color="auto"/>
            </w:tcBorders>
            <w:shd w:val="clear" w:color="auto" w:fill="FFFF99"/>
          </w:tcPr>
          <w:p w14:paraId="721FF0C0" w14:textId="77777777" w:rsidR="0043137A" w:rsidRPr="0007117A" w:rsidRDefault="0043137A" w:rsidP="007026EF">
            <w:pPr>
              <w:pStyle w:val="TAL"/>
              <w:rPr>
                <w:b/>
              </w:rPr>
            </w:pPr>
            <w:r w:rsidRPr="0007117A">
              <w:rPr>
                <w:b/>
              </w:rPr>
              <w:t>UTRAN_VNG_CTRL_REQ</w:t>
            </w:r>
          </w:p>
        </w:tc>
      </w:tr>
      <w:bookmarkEnd w:id="550"/>
      <w:tr w:rsidR="0043137A" w14:paraId="7BE72661" w14:textId="77777777" w:rsidTr="007026EF">
        <w:tc>
          <w:tcPr>
            <w:tcW w:w="1479" w:type="dxa"/>
            <w:tcBorders>
              <w:bottom w:val="double" w:sz="4" w:space="0" w:color="auto"/>
            </w:tcBorders>
            <w:shd w:val="clear" w:color="auto" w:fill="E0E0E0"/>
          </w:tcPr>
          <w:p w14:paraId="67F4309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DF9315B" w14:textId="77777777" w:rsidR="0043137A" w:rsidRPr="0007117A" w:rsidRDefault="0043137A" w:rsidP="007026EF">
            <w:pPr>
              <w:pStyle w:val="TAL"/>
            </w:pPr>
          </w:p>
        </w:tc>
      </w:tr>
      <w:tr w:rsidR="0043137A" w14:paraId="6E02CF2B" w14:textId="77777777" w:rsidTr="007026EF">
        <w:tc>
          <w:tcPr>
            <w:tcW w:w="1479" w:type="dxa"/>
            <w:tcBorders>
              <w:top w:val="double" w:sz="4" w:space="0" w:color="auto"/>
            </w:tcBorders>
            <w:shd w:val="clear" w:color="auto" w:fill="auto"/>
          </w:tcPr>
          <w:p w14:paraId="6DB84B86"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2365049"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8B2DD0F" w14:textId="77777777" w:rsidR="0043137A" w:rsidRPr="0007117A" w:rsidRDefault="0043137A" w:rsidP="007026EF">
            <w:pPr>
              <w:pStyle w:val="TAL"/>
            </w:pPr>
          </w:p>
        </w:tc>
        <w:tc>
          <w:tcPr>
            <w:tcW w:w="5421" w:type="dxa"/>
            <w:tcBorders>
              <w:top w:val="double" w:sz="4" w:space="0" w:color="auto"/>
            </w:tcBorders>
            <w:shd w:val="clear" w:color="auto" w:fill="auto"/>
          </w:tcPr>
          <w:p w14:paraId="50D74870" w14:textId="77777777" w:rsidR="0043137A" w:rsidRPr="0007117A" w:rsidRDefault="0043137A" w:rsidP="007026EF">
            <w:pPr>
              <w:pStyle w:val="TAL"/>
            </w:pPr>
            <w:r w:rsidRPr="0007117A">
              <w:t>id of associated UTRAN cell</w:t>
            </w:r>
          </w:p>
        </w:tc>
      </w:tr>
      <w:tr w:rsidR="0043137A" w14:paraId="28793614" w14:textId="77777777" w:rsidTr="007026EF">
        <w:tc>
          <w:tcPr>
            <w:tcW w:w="1479" w:type="dxa"/>
            <w:shd w:val="clear" w:color="auto" w:fill="auto"/>
          </w:tcPr>
          <w:p w14:paraId="7CD2A6B1" w14:textId="77777777" w:rsidR="0043137A" w:rsidRPr="0007117A" w:rsidRDefault="0043137A" w:rsidP="007026EF">
            <w:pPr>
              <w:pStyle w:val="TAL"/>
            </w:pPr>
            <w:r w:rsidRPr="0007117A">
              <w:t>Request</w:t>
            </w:r>
          </w:p>
        </w:tc>
        <w:tc>
          <w:tcPr>
            <w:tcW w:w="2464" w:type="dxa"/>
            <w:shd w:val="clear" w:color="auto" w:fill="auto"/>
          </w:tcPr>
          <w:p w14:paraId="3851E118" w14:textId="77777777" w:rsidR="0043137A" w:rsidRPr="0007117A" w:rsidRDefault="00372663" w:rsidP="007026EF">
            <w:pPr>
              <w:pStyle w:val="TAL"/>
            </w:pPr>
            <w:hyperlink w:anchor="UTRAN_VngConfigRequest_Type" w:history="1">
              <w:r w:rsidR="0043137A" w:rsidRPr="0007117A">
                <w:rPr>
                  <w:rStyle w:val="Hyperlink"/>
                </w:rPr>
                <w:t>UTRAN_VngConfigRequest_Type</w:t>
              </w:r>
            </w:hyperlink>
          </w:p>
        </w:tc>
        <w:tc>
          <w:tcPr>
            <w:tcW w:w="493" w:type="dxa"/>
            <w:shd w:val="clear" w:color="auto" w:fill="auto"/>
          </w:tcPr>
          <w:p w14:paraId="383514E2" w14:textId="77777777" w:rsidR="0043137A" w:rsidRPr="0007117A" w:rsidRDefault="0043137A" w:rsidP="007026EF">
            <w:pPr>
              <w:pStyle w:val="TAL"/>
            </w:pPr>
          </w:p>
        </w:tc>
        <w:tc>
          <w:tcPr>
            <w:tcW w:w="5421" w:type="dxa"/>
            <w:shd w:val="clear" w:color="auto" w:fill="auto"/>
          </w:tcPr>
          <w:p w14:paraId="676F00A9" w14:textId="77777777" w:rsidR="0043137A" w:rsidRPr="0007117A" w:rsidRDefault="0043137A" w:rsidP="007026EF">
            <w:pPr>
              <w:pStyle w:val="TAL"/>
            </w:pPr>
          </w:p>
        </w:tc>
      </w:tr>
    </w:tbl>
    <w:p w14:paraId="4D1C5935" w14:textId="77777777" w:rsidR="0043137A" w:rsidRDefault="0043137A" w:rsidP="0043137A"/>
    <w:p w14:paraId="53972C15" w14:textId="77777777" w:rsidR="0043137A" w:rsidRDefault="0043137A" w:rsidP="0043137A">
      <w:pPr>
        <w:pStyle w:val="TH"/>
      </w:pPr>
      <w:r>
        <w:t>UTRAN_VNG_CTRL_CNF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18A639" w14:textId="77777777" w:rsidTr="007026EF">
        <w:tc>
          <w:tcPr>
            <w:tcW w:w="9857" w:type="dxa"/>
            <w:gridSpan w:val="4"/>
            <w:shd w:val="clear" w:color="auto" w:fill="E0E0E0"/>
          </w:tcPr>
          <w:p w14:paraId="6982F5B2" w14:textId="77777777" w:rsidR="0043137A" w:rsidRPr="0007117A" w:rsidRDefault="0043137A" w:rsidP="007026EF">
            <w:pPr>
              <w:pStyle w:val="TAL"/>
              <w:rPr>
                <w:b/>
              </w:rPr>
            </w:pPr>
            <w:r w:rsidRPr="0007117A">
              <w:rPr>
                <w:b/>
              </w:rPr>
              <w:t>TTCN-3 Record Type</w:t>
            </w:r>
          </w:p>
        </w:tc>
      </w:tr>
      <w:tr w:rsidR="0043137A" w14:paraId="64101C41" w14:textId="77777777" w:rsidTr="007026EF">
        <w:tc>
          <w:tcPr>
            <w:tcW w:w="1479" w:type="dxa"/>
            <w:tcBorders>
              <w:bottom w:val="single" w:sz="4" w:space="0" w:color="auto"/>
            </w:tcBorders>
            <w:shd w:val="clear" w:color="auto" w:fill="E0E0E0"/>
          </w:tcPr>
          <w:p w14:paraId="2CADBC83" w14:textId="77777777" w:rsidR="0043137A" w:rsidRPr="0007117A" w:rsidRDefault="0043137A" w:rsidP="007026EF">
            <w:pPr>
              <w:pStyle w:val="TAL"/>
              <w:rPr>
                <w:b/>
              </w:rPr>
            </w:pPr>
            <w:bookmarkStart w:id="551" w:name="UTRAN_VNG_CTRL_CNF" w:colFirst="1" w:colLast="1"/>
            <w:r w:rsidRPr="0007117A">
              <w:rPr>
                <w:b/>
              </w:rPr>
              <w:t>Name</w:t>
            </w:r>
          </w:p>
        </w:tc>
        <w:tc>
          <w:tcPr>
            <w:tcW w:w="8378" w:type="dxa"/>
            <w:gridSpan w:val="3"/>
            <w:tcBorders>
              <w:bottom w:val="single" w:sz="4" w:space="0" w:color="auto"/>
            </w:tcBorders>
            <w:shd w:val="clear" w:color="auto" w:fill="FFFF99"/>
          </w:tcPr>
          <w:p w14:paraId="2025C555" w14:textId="77777777" w:rsidR="0043137A" w:rsidRPr="0007117A" w:rsidRDefault="0043137A" w:rsidP="007026EF">
            <w:pPr>
              <w:pStyle w:val="TAL"/>
              <w:rPr>
                <w:b/>
              </w:rPr>
            </w:pPr>
            <w:r w:rsidRPr="0007117A">
              <w:rPr>
                <w:b/>
              </w:rPr>
              <w:t>UTRAN_VNG_CTRL_CNF</w:t>
            </w:r>
          </w:p>
        </w:tc>
      </w:tr>
      <w:bookmarkEnd w:id="551"/>
      <w:tr w:rsidR="0043137A" w14:paraId="4D91D32C" w14:textId="77777777" w:rsidTr="007026EF">
        <w:tc>
          <w:tcPr>
            <w:tcW w:w="1479" w:type="dxa"/>
            <w:tcBorders>
              <w:bottom w:val="double" w:sz="4" w:space="0" w:color="auto"/>
            </w:tcBorders>
            <w:shd w:val="clear" w:color="auto" w:fill="E0E0E0"/>
          </w:tcPr>
          <w:p w14:paraId="5918C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094B13" w14:textId="77777777" w:rsidR="0043137A" w:rsidRPr="0007117A" w:rsidRDefault="0043137A" w:rsidP="007026EF">
            <w:pPr>
              <w:pStyle w:val="TAL"/>
            </w:pPr>
          </w:p>
        </w:tc>
      </w:tr>
      <w:tr w:rsidR="0043137A" w14:paraId="737011F7" w14:textId="77777777" w:rsidTr="007026EF">
        <w:tc>
          <w:tcPr>
            <w:tcW w:w="1479" w:type="dxa"/>
            <w:tcBorders>
              <w:top w:val="double" w:sz="4" w:space="0" w:color="auto"/>
            </w:tcBorders>
            <w:shd w:val="clear" w:color="auto" w:fill="auto"/>
          </w:tcPr>
          <w:p w14:paraId="6E5F0C7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F6DDDA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4DD91A8" w14:textId="77777777" w:rsidR="0043137A" w:rsidRPr="0007117A" w:rsidRDefault="0043137A" w:rsidP="007026EF">
            <w:pPr>
              <w:pStyle w:val="TAL"/>
            </w:pPr>
          </w:p>
        </w:tc>
        <w:tc>
          <w:tcPr>
            <w:tcW w:w="5421" w:type="dxa"/>
            <w:tcBorders>
              <w:top w:val="double" w:sz="4" w:space="0" w:color="auto"/>
            </w:tcBorders>
            <w:shd w:val="clear" w:color="auto" w:fill="auto"/>
          </w:tcPr>
          <w:p w14:paraId="0329BE24" w14:textId="77777777" w:rsidR="0043137A" w:rsidRPr="0007117A" w:rsidRDefault="0043137A" w:rsidP="007026EF">
            <w:pPr>
              <w:pStyle w:val="TAL"/>
            </w:pPr>
            <w:r w:rsidRPr="0007117A">
              <w:t>id of associated UTRAN cell</w:t>
            </w:r>
          </w:p>
        </w:tc>
      </w:tr>
      <w:tr w:rsidR="0043137A" w14:paraId="59D11CA2" w14:textId="77777777" w:rsidTr="007026EF">
        <w:tc>
          <w:tcPr>
            <w:tcW w:w="1479" w:type="dxa"/>
            <w:shd w:val="clear" w:color="auto" w:fill="auto"/>
          </w:tcPr>
          <w:p w14:paraId="2D6E14FD" w14:textId="77777777" w:rsidR="0043137A" w:rsidRPr="0007117A" w:rsidRDefault="0043137A" w:rsidP="007026EF">
            <w:pPr>
              <w:pStyle w:val="TAL"/>
            </w:pPr>
            <w:r w:rsidRPr="0007117A">
              <w:t>Confirm</w:t>
            </w:r>
          </w:p>
        </w:tc>
        <w:tc>
          <w:tcPr>
            <w:tcW w:w="2464" w:type="dxa"/>
            <w:shd w:val="clear" w:color="auto" w:fill="auto"/>
          </w:tcPr>
          <w:p w14:paraId="7327F9CF" w14:textId="77777777" w:rsidR="0043137A" w:rsidRPr="0007117A" w:rsidRDefault="00372663" w:rsidP="007026EF">
            <w:pPr>
              <w:pStyle w:val="TAL"/>
            </w:pPr>
            <w:hyperlink w:anchor="UTRAN_VngConfigConfirm_Type" w:history="1">
              <w:r w:rsidR="0043137A" w:rsidRPr="0007117A">
                <w:rPr>
                  <w:rStyle w:val="Hyperlink"/>
                </w:rPr>
                <w:t>UTRAN_VngConfigConfirm_Type</w:t>
              </w:r>
            </w:hyperlink>
          </w:p>
        </w:tc>
        <w:tc>
          <w:tcPr>
            <w:tcW w:w="493" w:type="dxa"/>
            <w:shd w:val="clear" w:color="auto" w:fill="auto"/>
          </w:tcPr>
          <w:p w14:paraId="5FA77A7A" w14:textId="77777777" w:rsidR="0043137A" w:rsidRPr="0007117A" w:rsidRDefault="0043137A" w:rsidP="007026EF">
            <w:pPr>
              <w:pStyle w:val="TAL"/>
            </w:pPr>
          </w:p>
        </w:tc>
        <w:tc>
          <w:tcPr>
            <w:tcW w:w="5421" w:type="dxa"/>
            <w:shd w:val="clear" w:color="auto" w:fill="auto"/>
          </w:tcPr>
          <w:p w14:paraId="371272F6" w14:textId="77777777" w:rsidR="0043137A" w:rsidRPr="0007117A" w:rsidRDefault="0043137A" w:rsidP="007026EF">
            <w:pPr>
              <w:pStyle w:val="TAL"/>
            </w:pPr>
          </w:p>
        </w:tc>
      </w:tr>
    </w:tbl>
    <w:p w14:paraId="464467D1" w14:textId="77777777" w:rsidR="0043137A" w:rsidRDefault="0043137A" w:rsidP="0043137A"/>
    <w:p w14:paraId="494F8528" w14:textId="77777777" w:rsidR="0043137A" w:rsidRDefault="0043137A" w:rsidP="0043137A">
      <w:pPr>
        <w:pStyle w:val="TH"/>
      </w:pPr>
      <w:r>
        <w:t>UTRAN_VNG_PORT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396C76" w14:textId="77777777" w:rsidTr="007026EF">
        <w:tc>
          <w:tcPr>
            <w:tcW w:w="9857" w:type="dxa"/>
            <w:gridSpan w:val="3"/>
            <w:shd w:val="clear" w:color="auto" w:fill="E0E0E0"/>
          </w:tcPr>
          <w:p w14:paraId="0AB42D45" w14:textId="77777777" w:rsidR="0043137A" w:rsidRPr="0007117A" w:rsidRDefault="0043137A" w:rsidP="007026EF">
            <w:pPr>
              <w:pStyle w:val="TAL"/>
              <w:rPr>
                <w:b/>
              </w:rPr>
            </w:pPr>
            <w:r w:rsidRPr="0007117A">
              <w:rPr>
                <w:b/>
              </w:rPr>
              <w:t>TTCN-3 Port Type</w:t>
            </w:r>
          </w:p>
        </w:tc>
      </w:tr>
      <w:tr w:rsidR="0043137A" w14:paraId="761B0D71" w14:textId="77777777" w:rsidTr="007026EF">
        <w:tc>
          <w:tcPr>
            <w:tcW w:w="1479" w:type="dxa"/>
            <w:tcBorders>
              <w:bottom w:val="single" w:sz="4" w:space="0" w:color="auto"/>
            </w:tcBorders>
            <w:shd w:val="clear" w:color="auto" w:fill="E0E0E0"/>
          </w:tcPr>
          <w:p w14:paraId="5F02ADC7" w14:textId="77777777" w:rsidR="0043137A" w:rsidRPr="0007117A" w:rsidRDefault="0043137A" w:rsidP="007026EF">
            <w:pPr>
              <w:pStyle w:val="TAL"/>
              <w:rPr>
                <w:b/>
              </w:rPr>
            </w:pPr>
            <w:bookmarkStart w:id="552" w:name="UTRAN_VNG_PORT" w:colFirst="1" w:colLast="1"/>
            <w:r w:rsidRPr="0007117A">
              <w:rPr>
                <w:b/>
              </w:rPr>
              <w:t>Name</w:t>
            </w:r>
          </w:p>
        </w:tc>
        <w:tc>
          <w:tcPr>
            <w:tcW w:w="8378" w:type="dxa"/>
            <w:gridSpan w:val="2"/>
            <w:tcBorders>
              <w:bottom w:val="single" w:sz="4" w:space="0" w:color="auto"/>
            </w:tcBorders>
            <w:shd w:val="clear" w:color="auto" w:fill="FFFF99"/>
          </w:tcPr>
          <w:p w14:paraId="04D18D01" w14:textId="77777777" w:rsidR="0043137A" w:rsidRPr="0007117A" w:rsidRDefault="0043137A" w:rsidP="007026EF">
            <w:pPr>
              <w:pStyle w:val="TAL"/>
              <w:rPr>
                <w:b/>
              </w:rPr>
            </w:pPr>
            <w:r w:rsidRPr="0007117A">
              <w:rPr>
                <w:b/>
              </w:rPr>
              <w:t>UTRAN_VNG_PORT</w:t>
            </w:r>
          </w:p>
        </w:tc>
      </w:tr>
      <w:bookmarkEnd w:id="552"/>
      <w:tr w:rsidR="0043137A" w14:paraId="7930C2F0" w14:textId="77777777" w:rsidTr="007026EF">
        <w:tc>
          <w:tcPr>
            <w:tcW w:w="1479" w:type="dxa"/>
            <w:tcBorders>
              <w:bottom w:val="double" w:sz="4" w:space="0" w:color="auto"/>
            </w:tcBorders>
            <w:shd w:val="clear" w:color="auto" w:fill="E0E0E0"/>
          </w:tcPr>
          <w:p w14:paraId="06DF9D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9A4AB4" w14:textId="77777777" w:rsidR="0043137A" w:rsidRPr="0007117A" w:rsidRDefault="0043137A" w:rsidP="007026EF">
            <w:pPr>
              <w:pStyle w:val="TAL"/>
            </w:pPr>
            <w:r w:rsidRPr="0007117A">
              <w:t>UTRAN PTC: Port for virtual noise generator</w:t>
            </w:r>
          </w:p>
        </w:tc>
      </w:tr>
      <w:tr w:rsidR="0043137A" w14:paraId="22235F49" w14:textId="77777777" w:rsidTr="007026EF">
        <w:tc>
          <w:tcPr>
            <w:tcW w:w="1479" w:type="dxa"/>
            <w:tcBorders>
              <w:top w:val="double" w:sz="4" w:space="0" w:color="auto"/>
            </w:tcBorders>
            <w:shd w:val="clear" w:color="auto" w:fill="auto"/>
          </w:tcPr>
          <w:p w14:paraId="5EB37270"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253A1944" w14:textId="77777777" w:rsidR="0043137A" w:rsidRPr="0007117A" w:rsidRDefault="00372663" w:rsidP="007026EF">
            <w:pPr>
              <w:pStyle w:val="TAL"/>
            </w:pPr>
            <w:hyperlink w:anchor="UTRAN_VNG_CTRL_REQ" w:history="1">
              <w:r w:rsidR="0043137A" w:rsidRPr="0007117A">
                <w:rPr>
                  <w:rStyle w:val="Hyperlink"/>
                </w:rPr>
                <w:t>UTRAN_VNG_CTRL_REQ</w:t>
              </w:r>
            </w:hyperlink>
          </w:p>
        </w:tc>
        <w:tc>
          <w:tcPr>
            <w:tcW w:w="5421" w:type="dxa"/>
            <w:tcBorders>
              <w:top w:val="double" w:sz="4" w:space="0" w:color="auto"/>
            </w:tcBorders>
            <w:shd w:val="clear" w:color="auto" w:fill="auto"/>
          </w:tcPr>
          <w:p w14:paraId="40E812BB" w14:textId="77777777" w:rsidR="0043137A" w:rsidRPr="0007117A" w:rsidRDefault="0043137A" w:rsidP="007026EF">
            <w:pPr>
              <w:pStyle w:val="TAL"/>
            </w:pPr>
          </w:p>
        </w:tc>
      </w:tr>
      <w:tr w:rsidR="0043137A" w14:paraId="4A968BB0" w14:textId="77777777" w:rsidTr="007026EF">
        <w:tc>
          <w:tcPr>
            <w:tcW w:w="1479" w:type="dxa"/>
            <w:shd w:val="clear" w:color="auto" w:fill="auto"/>
          </w:tcPr>
          <w:p w14:paraId="420B34B5" w14:textId="77777777" w:rsidR="0043137A" w:rsidRPr="0007117A" w:rsidRDefault="0043137A" w:rsidP="007026EF">
            <w:pPr>
              <w:pStyle w:val="TAL"/>
            </w:pPr>
            <w:r w:rsidRPr="0007117A">
              <w:t>in</w:t>
            </w:r>
          </w:p>
        </w:tc>
        <w:tc>
          <w:tcPr>
            <w:tcW w:w="2957" w:type="dxa"/>
            <w:shd w:val="clear" w:color="auto" w:fill="auto"/>
          </w:tcPr>
          <w:p w14:paraId="42F1DEA4" w14:textId="77777777" w:rsidR="0043137A" w:rsidRPr="0007117A" w:rsidRDefault="00372663" w:rsidP="007026EF">
            <w:pPr>
              <w:pStyle w:val="TAL"/>
            </w:pPr>
            <w:hyperlink w:anchor="UTRAN_VNG_CTRL_CNF" w:history="1">
              <w:r w:rsidR="0043137A" w:rsidRPr="0007117A">
                <w:rPr>
                  <w:rStyle w:val="Hyperlink"/>
                </w:rPr>
                <w:t>UTRAN_VNG_CTRL_CNF</w:t>
              </w:r>
            </w:hyperlink>
          </w:p>
        </w:tc>
        <w:tc>
          <w:tcPr>
            <w:tcW w:w="5421" w:type="dxa"/>
            <w:shd w:val="clear" w:color="auto" w:fill="auto"/>
          </w:tcPr>
          <w:p w14:paraId="53F72014" w14:textId="77777777" w:rsidR="0043137A" w:rsidRPr="0007117A" w:rsidRDefault="0043137A" w:rsidP="007026EF">
            <w:pPr>
              <w:pStyle w:val="TAL"/>
            </w:pPr>
          </w:p>
        </w:tc>
      </w:tr>
    </w:tbl>
    <w:p w14:paraId="0C79B269" w14:textId="77777777" w:rsidR="0043137A" w:rsidRDefault="0043137A" w:rsidP="0043137A"/>
    <w:p w14:paraId="33BE26F5" w14:textId="77777777" w:rsidR="0043137A" w:rsidRDefault="0043137A" w:rsidP="0043137A">
      <w:pPr>
        <w:pStyle w:val="Heading1"/>
      </w:pPr>
      <w:r>
        <w:t>D.13</w:t>
      </w:r>
      <w:r>
        <w:tab/>
        <w:t>WLAN_ASP_TypeDefs</w:t>
      </w:r>
    </w:p>
    <w:p w14:paraId="20E9636A" w14:textId="77777777" w:rsidR="0043137A" w:rsidRDefault="0043137A" w:rsidP="0043137A">
      <w:pPr>
        <w:pStyle w:val="Heading2"/>
      </w:pPr>
      <w:r>
        <w:t>D.13.1</w:t>
      </w:r>
      <w:r>
        <w:tab/>
        <w:t>Common</w:t>
      </w:r>
    </w:p>
    <w:p w14:paraId="3497AE41" w14:textId="77777777" w:rsidR="0043137A" w:rsidRDefault="0043137A" w:rsidP="0043137A">
      <w:r>
        <w:t>Type definitions being common for WLAN AP and ePDG</w:t>
      </w:r>
    </w:p>
    <w:p w14:paraId="3A04B7CC" w14:textId="77777777" w:rsidR="0043137A" w:rsidRDefault="0043137A" w:rsidP="0043137A">
      <w:pPr>
        <w:pStyle w:val="TH"/>
      </w:pPr>
      <w:r>
        <w:lastRenderedPageBreak/>
        <w:t>WLAN_ReqAspControlInfo_Type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56F68C" w14:textId="77777777" w:rsidTr="007026EF">
        <w:tc>
          <w:tcPr>
            <w:tcW w:w="9857" w:type="dxa"/>
            <w:gridSpan w:val="4"/>
            <w:shd w:val="clear" w:color="auto" w:fill="E0E0E0"/>
          </w:tcPr>
          <w:p w14:paraId="620BF230" w14:textId="77777777" w:rsidR="0043137A" w:rsidRPr="0007117A" w:rsidRDefault="0043137A" w:rsidP="007026EF">
            <w:pPr>
              <w:pStyle w:val="TAL"/>
              <w:rPr>
                <w:b/>
              </w:rPr>
            </w:pPr>
            <w:r w:rsidRPr="0007117A">
              <w:rPr>
                <w:b/>
              </w:rPr>
              <w:t>TTCN-3 Record Type</w:t>
            </w:r>
          </w:p>
        </w:tc>
      </w:tr>
      <w:tr w:rsidR="0043137A" w14:paraId="7818B14D" w14:textId="77777777" w:rsidTr="007026EF">
        <w:tc>
          <w:tcPr>
            <w:tcW w:w="1479" w:type="dxa"/>
            <w:tcBorders>
              <w:bottom w:val="single" w:sz="4" w:space="0" w:color="auto"/>
            </w:tcBorders>
            <w:shd w:val="clear" w:color="auto" w:fill="E0E0E0"/>
          </w:tcPr>
          <w:p w14:paraId="463D5444" w14:textId="77777777" w:rsidR="0043137A" w:rsidRPr="0007117A" w:rsidRDefault="0043137A" w:rsidP="007026EF">
            <w:pPr>
              <w:pStyle w:val="TAL"/>
              <w:rPr>
                <w:b/>
              </w:rPr>
            </w:pPr>
            <w:bookmarkStart w:id="553" w:name="WLAN_ReqAspControlInfo_Type" w:colFirst="1" w:colLast="1"/>
            <w:r w:rsidRPr="0007117A">
              <w:rPr>
                <w:b/>
              </w:rPr>
              <w:t>Name</w:t>
            </w:r>
          </w:p>
        </w:tc>
        <w:tc>
          <w:tcPr>
            <w:tcW w:w="8378" w:type="dxa"/>
            <w:gridSpan w:val="3"/>
            <w:tcBorders>
              <w:bottom w:val="single" w:sz="4" w:space="0" w:color="auto"/>
            </w:tcBorders>
            <w:shd w:val="clear" w:color="auto" w:fill="FFFF99"/>
          </w:tcPr>
          <w:p w14:paraId="39D694D6" w14:textId="77777777" w:rsidR="0043137A" w:rsidRPr="0007117A" w:rsidRDefault="0043137A" w:rsidP="007026EF">
            <w:pPr>
              <w:pStyle w:val="TAL"/>
              <w:rPr>
                <w:b/>
              </w:rPr>
            </w:pPr>
            <w:r w:rsidRPr="0007117A">
              <w:rPr>
                <w:b/>
              </w:rPr>
              <w:t>WLAN_ReqAspControlInfo_Type</w:t>
            </w:r>
          </w:p>
        </w:tc>
      </w:tr>
      <w:bookmarkEnd w:id="553"/>
      <w:tr w:rsidR="0043137A" w14:paraId="7782260B" w14:textId="77777777" w:rsidTr="007026EF">
        <w:tc>
          <w:tcPr>
            <w:tcW w:w="1479" w:type="dxa"/>
            <w:tcBorders>
              <w:bottom w:val="double" w:sz="4" w:space="0" w:color="auto"/>
            </w:tcBorders>
            <w:shd w:val="clear" w:color="auto" w:fill="E0E0E0"/>
          </w:tcPr>
          <w:p w14:paraId="6656D5D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55ED6C" w14:textId="77777777" w:rsidR="0043137A" w:rsidRPr="0007117A" w:rsidRDefault="0043137A" w:rsidP="007026EF">
            <w:pPr>
              <w:pStyle w:val="TAL"/>
            </w:pPr>
          </w:p>
        </w:tc>
      </w:tr>
      <w:tr w:rsidR="0043137A" w14:paraId="301BE9EA" w14:textId="77777777" w:rsidTr="007026EF">
        <w:tc>
          <w:tcPr>
            <w:tcW w:w="1479" w:type="dxa"/>
            <w:tcBorders>
              <w:top w:val="double" w:sz="4" w:space="0" w:color="auto"/>
            </w:tcBorders>
            <w:shd w:val="clear" w:color="auto" w:fill="auto"/>
          </w:tcPr>
          <w:p w14:paraId="56FA5DB8"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5DEA4112"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7ECF3896" w14:textId="77777777" w:rsidR="0043137A" w:rsidRPr="0007117A" w:rsidRDefault="0043137A" w:rsidP="007026EF">
            <w:pPr>
              <w:pStyle w:val="TAL"/>
            </w:pPr>
          </w:p>
        </w:tc>
        <w:tc>
          <w:tcPr>
            <w:tcW w:w="5421" w:type="dxa"/>
            <w:tcBorders>
              <w:top w:val="double" w:sz="4" w:space="0" w:color="auto"/>
            </w:tcBorders>
            <w:shd w:val="clear" w:color="auto" w:fill="auto"/>
          </w:tcPr>
          <w:p w14:paraId="6EBAC5A8" w14:textId="77777777" w:rsidR="0043137A" w:rsidRPr="0007117A" w:rsidRDefault="0043137A" w:rsidP="007026EF">
            <w:pPr>
              <w:pStyle w:val="TAL"/>
            </w:pPr>
            <w:r w:rsidRPr="0007117A">
              <w:t>true =&gt; SS shall send CNF:</w:t>
            </w:r>
          </w:p>
          <w:p w14:paraId="0E3D9EEB"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6D064B99" w14:textId="77777777" w:rsidR="0043137A" w:rsidRPr="0007117A" w:rsidRDefault="0043137A" w:rsidP="007026EF">
            <w:pPr>
              <w:pStyle w:val="TAL"/>
            </w:pPr>
            <w:r w:rsidRPr="0007117A">
              <w:t>Example:</w:t>
            </w:r>
          </w:p>
          <w:p w14:paraId="258F2F8F"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 or system Command.</w:t>
            </w:r>
          </w:p>
          <w:p w14:paraId="012047E9"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4E7369A5" w14:textId="77777777" w:rsidR="0043137A" w:rsidRPr="0007117A" w:rsidRDefault="0043137A" w:rsidP="007026EF">
            <w:pPr>
              <w:pStyle w:val="TAL"/>
            </w:pPr>
            <w:r w:rsidRPr="0007117A">
              <w:t>When there is an activation time SS shall send the CNF after the configuration has been scheduled;</w:t>
            </w:r>
          </w:p>
          <w:p w14:paraId="3CA8BB08" w14:textId="77777777" w:rsidR="0043137A" w:rsidRPr="0007117A" w:rsidRDefault="0043137A" w:rsidP="007026EF">
            <w:pPr>
              <w:pStyle w:val="TAL"/>
            </w:pPr>
            <w:r w:rsidRPr="0007117A">
              <w:t>that means SS shall not wait until the activation time has been expired.</w:t>
            </w:r>
          </w:p>
        </w:tc>
      </w:tr>
      <w:tr w:rsidR="0043137A" w14:paraId="2C0A2923" w14:textId="77777777" w:rsidTr="007026EF">
        <w:tc>
          <w:tcPr>
            <w:tcW w:w="1479" w:type="dxa"/>
            <w:shd w:val="clear" w:color="auto" w:fill="auto"/>
          </w:tcPr>
          <w:p w14:paraId="39E97ED7" w14:textId="77777777" w:rsidR="0043137A" w:rsidRPr="0007117A" w:rsidRDefault="0043137A" w:rsidP="007026EF">
            <w:pPr>
              <w:pStyle w:val="TAL"/>
            </w:pPr>
            <w:r w:rsidRPr="0007117A">
              <w:t>FollowOnFlag</w:t>
            </w:r>
          </w:p>
        </w:tc>
        <w:tc>
          <w:tcPr>
            <w:tcW w:w="2464" w:type="dxa"/>
            <w:shd w:val="clear" w:color="auto" w:fill="auto"/>
          </w:tcPr>
          <w:p w14:paraId="4DB3C6DC" w14:textId="77777777" w:rsidR="0043137A" w:rsidRPr="0007117A" w:rsidRDefault="0043137A" w:rsidP="007026EF">
            <w:pPr>
              <w:pStyle w:val="TAL"/>
            </w:pPr>
            <w:r w:rsidRPr="0007117A">
              <w:t>boolean</w:t>
            </w:r>
          </w:p>
        </w:tc>
        <w:tc>
          <w:tcPr>
            <w:tcW w:w="493" w:type="dxa"/>
            <w:shd w:val="clear" w:color="auto" w:fill="auto"/>
          </w:tcPr>
          <w:p w14:paraId="04E0CE13" w14:textId="77777777" w:rsidR="0043137A" w:rsidRPr="0007117A" w:rsidRDefault="0043137A" w:rsidP="007026EF">
            <w:pPr>
              <w:pStyle w:val="TAL"/>
            </w:pPr>
          </w:p>
        </w:tc>
        <w:tc>
          <w:tcPr>
            <w:tcW w:w="5421" w:type="dxa"/>
            <w:shd w:val="clear" w:color="auto" w:fill="auto"/>
          </w:tcPr>
          <w:p w14:paraId="3F4E74D0" w14:textId="77777777" w:rsidR="0043137A" w:rsidRPr="0007117A" w:rsidRDefault="0043137A" w:rsidP="007026EF">
            <w:pPr>
              <w:pStyle w:val="TAL"/>
            </w:pPr>
            <w:r w:rsidRPr="0007117A">
              <w:t>false =&gt; no further (related) information</w:t>
            </w:r>
          </w:p>
          <w:p w14:paraId="3FE41519" w14:textId="77777777" w:rsidR="0043137A" w:rsidRPr="0007117A" w:rsidRDefault="0043137A" w:rsidP="007026EF">
            <w:pPr>
              <w:pStyle w:val="TAL"/>
            </w:pPr>
            <w:r w:rsidRPr="0007117A">
              <w:t>true: further related information will be sent to SS; currently this value is not foreseen to be used.</w:t>
            </w:r>
          </w:p>
        </w:tc>
      </w:tr>
    </w:tbl>
    <w:p w14:paraId="1CD90161" w14:textId="77777777" w:rsidR="0043137A" w:rsidRDefault="0043137A" w:rsidP="0043137A"/>
    <w:p w14:paraId="4C169BA9" w14:textId="77777777" w:rsidR="0043137A" w:rsidRDefault="0043137A" w:rsidP="0043137A">
      <w:pPr>
        <w:pStyle w:val="TH"/>
      </w:pPr>
      <w:r>
        <w:t>WLAN_ErrorIndication_Type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F19B7" w14:textId="77777777" w:rsidTr="007026EF">
        <w:tc>
          <w:tcPr>
            <w:tcW w:w="9857" w:type="dxa"/>
            <w:gridSpan w:val="4"/>
            <w:shd w:val="clear" w:color="auto" w:fill="E0E0E0"/>
          </w:tcPr>
          <w:p w14:paraId="1A5E8FCB" w14:textId="77777777" w:rsidR="0043137A" w:rsidRPr="0007117A" w:rsidRDefault="0043137A" w:rsidP="007026EF">
            <w:pPr>
              <w:pStyle w:val="TAL"/>
              <w:rPr>
                <w:b/>
              </w:rPr>
            </w:pPr>
            <w:r w:rsidRPr="0007117A">
              <w:rPr>
                <w:b/>
              </w:rPr>
              <w:t>TTCN-3 Record Type</w:t>
            </w:r>
          </w:p>
        </w:tc>
      </w:tr>
      <w:tr w:rsidR="0043137A" w14:paraId="32EF72FE" w14:textId="77777777" w:rsidTr="007026EF">
        <w:tc>
          <w:tcPr>
            <w:tcW w:w="1479" w:type="dxa"/>
            <w:tcBorders>
              <w:bottom w:val="single" w:sz="4" w:space="0" w:color="auto"/>
            </w:tcBorders>
            <w:shd w:val="clear" w:color="auto" w:fill="E0E0E0"/>
          </w:tcPr>
          <w:p w14:paraId="164A5973" w14:textId="77777777" w:rsidR="0043137A" w:rsidRPr="0007117A" w:rsidRDefault="0043137A" w:rsidP="007026EF">
            <w:pPr>
              <w:pStyle w:val="TAL"/>
              <w:rPr>
                <w:b/>
              </w:rPr>
            </w:pPr>
            <w:bookmarkStart w:id="554" w:name="WLAN_ErrorIndication_Type" w:colFirst="1" w:colLast="1"/>
            <w:r w:rsidRPr="0007117A">
              <w:rPr>
                <w:b/>
              </w:rPr>
              <w:t>Name</w:t>
            </w:r>
          </w:p>
        </w:tc>
        <w:tc>
          <w:tcPr>
            <w:tcW w:w="8378" w:type="dxa"/>
            <w:gridSpan w:val="3"/>
            <w:tcBorders>
              <w:bottom w:val="single" w:sz="4" w:space="0" w:color="auto"/>
            </w:tcBorders>
            <w:shd w:val="clear" w:color="auto" w:fill="FFFF99"/>
          </w:tcPr>
          <w:p w14:paraId="3D564DB2" w14:textId="77777777" w:rsidR="0043137A" w:rsidRPr="0007117A" w:rsidRDefault="0043137A" w:rsidP="007026EF">
            <w:pPr>
              <w:pStyle w:val="TAL"/>
              <w:rPr>
                <w:b/>
              </w:rPr>
            </w:pPr>
            <w:r w:rsidRPr="0007117A">
              <w:rPr>
                <w:b/>
              </w:rPr>
              <w:t>WLAN_ErrorIndication_Type</w:t>
            </w:r>
          </w:p>
        </w:tc>
      </w:tr>
      <w:bookmarkEnd w:id="554"/>
      <w:tr w:rsidR="0043137A" w14:paraId="6D022F41" w14:textId="77777777" w:rsidTr="007026EF">
        <w:tc>
          <w:tcPr>
            <w:tcW w:w="1479" w:type="dxa"/>
            <w:tcBorders>
              <w:bottom w:val="double" w:sz="4" w:space="0" w:color="auto"/>
            </w:tcBorders>
            <w:shd w:val="clear" w:color="auto" w:fill="E0E0E0"/>
          </w:tcPr>
          <w:p w14:paraId="271B3F2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B51D26B" w14:textId="77777777" w:rsidR="0043137A" w:rsidRPr="0007117A" w:rsidRDefault="0043137A" w:rsidP="007026EF">
            <w:pPr>
              <w:pStyle w:val="TAL"/>
            </w:pPr>
          </w:p>
        </w:tc>
      </w:tr>
      <w:tr w:rsidR="0043137A" w14:paraId="30AFAB24" w14:textId="77777777" w:rsidTr="007026EF">
        <w:tc>
          <w:tcPr>
            <w:tcW w:w="1479" w:type="dxa"/>
            <w:tcBorders>
              <w:top w:val="double" w:sz="4" w:space="0" w:color="auto"/>
            </w:tcBorders>
            <w:shd w:val="clear" w:color="auto" w:fill="auto"/>
          </w:tcPr>
          <w:p w14:paraId="07DBCF65" w14:textId="77777777" w:rsidR="0043137A" w:rsidRPr="0007117A" w:rsidRDefault="0043137A" w:rsidP="007026EF">
            <w:pPr>
              <w:pStyle w:val="TAL"/>
            </w:pPr>
            <w:r w:rsidRPr="0007117A">
              <w:t>System</w:t>
            </w:r>
          </w:p>
        </w:tc>
        <w:tc>
          <w:tcPr>
            <w:tcW w:w="2464" w:type="dxa"/>
            <w:tcBorders>
              <w:top w:val="double" w:sz="4" w:space="0" w:color="auto"/>
            </w:tcBorders>
            <w:shd w:val="clear" w:color="auto" w:fill="auto"/>
          </w:tcPr>
          <w:p w14:paraId="16B0160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7C4AF20C" w14:textId="77777777" w:rsidR="0043137A" w:rsidRPr="0007117A" w:rsidRDefault="0043137A" w:rsidP="007026EF">
            <w:pPr>
              <w:pStyle w:val="TAL"/>
            </w:pPr>
          </w:p>
        </w:tc>
        <w:tc>
          <w:tcPr>
            <w:tcW w:w="5421" w:type="dxa"/>
            <w:tcBorders>
              <w:top w:val="double" w:sz="4" w:space="0" w:color="auto"/>
            </w:tcBorders>
            <w:shd w:val="clear" w:color="auto" w:fill="auto"/>
          </w:tcPr>
          <w:p w14:paraId="6234A3D4" w14:textId="77777777" w:rsidR="0043137A" w:rsidRPr="0007117A" w:rsidRDefault="0043137A" w:rsidP="007026EF">
            <w:pPr>
              <w:pStyle w:val="TAL"/>
            </w:pPr>
            <w:r w:rsidRPr="0007117A">
              <w:t>any other error: may be SS specific error code; this will not be evaluated by TTCN;</w:t>
            </w:r>
          </w:p>
          <w:p w14:paraId="187DE465" w14:textId="77777777" w:rsidR="0043137A" w:rsidRPr="0007117A" w:rsidRDefault="0043137A" w:rsidP="007026EF">
            <w:pPr>
              <w:pStyle w:val="TAL"/>
            </w:pPr>
            <w:r w:rsidRPr="0007117A">
              <w:t>e.g. an error shall be raised when the UE performs an out of sequence signalling</w:t>
            </w:r>
          </w:p>
        </w:tc>
      </w:tr>
    </w:tbl>
    <w:p w14:paraId="5E45639C" w14:textId="77777777" w:rsidR="0043137A" w:rsidRDefault="0043137A" w:rsidP="0043137A"/>
    <w:p w14:paraId="270B4837" w14:textId="77777777" w:rsidR="0043137A" w:rsidRDefault="0043137A" w:rsidP="0043137A">
      <w:pPr>
        <w:pStyle w:val="TH"/>
      </w:pPr>
      <w:r>
        <w:t>WLAN_IndicationStatus_Type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40789A" w14:textId="77777777" w:rsidTr="007026EF">
        <w:tc>
          <w:tcPr>
            <w:tcW w:w="9857" w:type="dxa"/>
            <w:gridSpan w:val="3"/>
            <w:shd w:val="clear" w:color="auto" w:fill="E0E0E0"/>
          </w:tcPr>
          <w:p w14:paraId="76DE3913" w14:textId="77777777" w:rsidR="0043137A" w:rsidRPr="0007117A" w:rsidRDefault="0043137A" w:rsidP="007026EF">
            <w:pPr>
              <w:pStyle w:val="TAL"/>
              <w:rPr>
                <w:b/>
              </w:rPr>
            </w:pPr>
            <w:r w:rsidRPr="0007117A">
              <w:rPr>
                <w:b/>
              </w:rPr>
              <w:t>TTCN-3 Union Type</w:t>
            </w:r>
          </w:p>
        </w:tc>
      </w:tr>
      <w:tr w:rsidR="0043137A" w14:paraId="56282FEF" w14:textId="77777777" w:rsidTr="007026EF">
        <w:tc>
          <w:tcPr>
            <w:tcW w:w="1479" w:type="dxa"/>
            <w:tcBorders>
              <w:bottom w:val="single" w:sz="4" w:space="0" w:color="auto"/>
            </w:tcBorders>
            <w:shd w:val="clear" w:color="auto" w:fill="E0E0E0"/>
          </w:tcPr>
          <w:p w14:paraId="325F7899" w14:textId="77777777" w:rsidR="0043137A" w:rsidRPr="0007117A" w:rsidRDefault="0043137A" w:rsidP="007026EF">
            <w:pPr>
              <w:pStyle w:val="TAL"/>
              <w:rPr>
                <w:b/>
              </w:rPr>
            </w:pPr>
            <w:bookmarkStart w:id="555" w:name="WLAN_IndicationStatus_Type" w:colFirst="1" w:colLast="1"/>
            <w:r w:rsidRPr="0007117A">
              <w:rPr>
                <w:b/>
              </w:rPr>
              <w:t>Name</w:t>
            </w:r>
          </w:p>
        </w:tc>
        <w:tc>
          <w:tcPr>
            <w:tcW w:w="8378" w:type="dxa"/>
            <w:gridSpan w:val="2"/>
            <w:tcBorders>
              <w:bottom w:val="single" w:sz="4" w:space="0" w:color="auto"/>
            </w:tcBorders>
            <w:shd w:val="clear" w:color="auto" w:fill="FFFF99"/>
          </w:tcPr>
          <w:p w14:paraId="13A25875" w14:textId="77777777" w:rsidR="0043137A" w:rsidRPr="0007117A" w:rsidRDefault="0043137A" w:rsidP="007026EF">
            <w:pPr>
              <w:pStyle w:val="TAL"/>
              <w:rPr>
                <w:b/>
              </w:rPr>
            </w:pPr>
            <w:r w:rsidRPr="0007117A">
              <w:rPr>
                <w:b/>
              </w:rPr>
              <w:t>WLAN_IndicationStatus_Type</w:t>
            </w:r>
          </w:p>
        </w:tc>
      </w:tr>
      <w:bookmarkEnd w:id="555"/>
      <w:tr w:rsidR="0043137A" w14:paraId="575A6C8D" w14:textId="77777777" w:rsidTr="007026EF">
        <w:tc>
          <w:tcPr>
            <w:tcW w:w="1479" w:type="dxa"/>
            <w:tcBorders>
              <w:bottom w:val="double" w:sz="4" w:space="0" w:color="auto"/>
            </w:tcBorders>
            <w:shd w:val="clear" w:color="auto" w:fill="E0E0E0"/>
          </w:tcPr>
          <w:p w14:paraId="5EC3BC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63055DB" w14:textId="77777777" w:rsidR="0043137A" w:rsidRPr="0007117A" w:rsidRDefault="0043137A" w:rsidP="007026EF">
            <w:pPr>
              <w:pStyle w:val="TAL"/>
            </w:pPr>
          </w:p>
        </w:tc>
      </w:tr>
      <w:tr w:rsidR="0043137A" w14:paraId="2E786C39" w14:textId="77777777" w:rsidTr="007026EF">
        <w:tc>
          <w:tcPr>
            <w:tcW w:w="1479" w:type="dxa"/>
            <w:tcBorders>
              <w:top w:val="double" w:sz="4" w:space="0" w:color="auto"/>
            </w:tcBorders>
            <w:shd w:val="clear" w:color="auto" w:fill="auto"/>
          </w:tcPr>
          <w:p w14:paraId="43034DB1"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70C84B6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F02836A" w14:textId="77777777" w:rsidR="0043137A" w:rsidRPr="0007117A" w:rsidRDefault="0043137A" w:rsidP="007026EF">
            <w:pPr>
              <w:pStyle w:val="TAL"/>
            </w:pPr>
          </w:p>
        </w:tc>
      </w:tr>
      <w:tr w:rsidR="0043137A" w14:paraId="025077DE" w14:textId="77777777" w:rsidTr="007026EF">
        <w:tc>
          <w:tcPr>
            <w:tcW w:w="1479" w:type="dxa"/>
            <w:shd w:val="clear" w:color="auto" w:fill="auto"/>
          </w:tcPr>
          <w:p w14:paraId="5CDCA411" w14:textId="77777777" w:rsidR="0043137A" w:rsidRPr="0007117A" w:rsidRDefault="0043137A" w:rsidP="007026EF">
            <w:pPr>
              <w:pStyle w:val="TAL"/>
            </w:pPr>
            <w:r w:rsidRPr="0007117A">
              <w:t>Error</w:t>
            </w:r>
          </w:p>
        </w:tc>
        <w:tc>
          <w:tcPr>
            <w:tcW w:w="2957" w:type="dxa"/>
            <w:shd w:val="clear" w:color="auto" w:fill="auto"/>
          </w:tcPr>
          <w:p w14:paraId="178F0675" w14:textId="77777777" w:rsidR="0043137A" w:rsidRPr="0007117A" w:rsidRDefault="00372663" w:rsidP="007026EF">
            <w:pPr>
              <w:pStyle w:val="TAL"/>
            </w:pPr>
            <w:hyperlink w:anchor="WLAN_ErrorIndication_Type" w:history="1">
              <w:r w:rsidR="0043137A" w:rsidRPr="0007117A">
                <w:rPr>
                  <w:rStyle w:val="Hyperlink"/>
                </w:rPr>
                <w:t>WLAN_ErrorIndication_Type</w:t>
              </w:r>
            </w:hyperlink>
          </w:p>
        </w:tc>
        <w:tc>
          <w:tcPr>
            <w:tcW w:w="5421" w:type="dxa"/>
            <w:shd w:val="clear" w:color="auto" w:fill="auto"/>
          </w:tcPr>
          <w:p w14:paraId="64F767A8" w14:textId="77777777" w:rsidR="0043137A" w:rsidRPr="0007117A" w:rsidRDefault="0043137A" w:rsidP="007026EF">
            <w:pPr>
              <w:pStyle w:val="TAL"/>
            </w:pPr>
          </w:p>
        </w:tc>
      </w:tr>
    </w:tbl>
    <w:p w14:paraId="64133F56" w14:textId="77777777" w:rsidR="0043137A" w:rsidRDefault="0043137A" w:rsidP="0043137A"/>
    <w:p w14:paraId="5171AF38" w14:textId="77777777" w:rsidR="0043137A" w:rsidRDefault="0043137A" w:rsidP="0043137A">
      <w:pPr>
        <w:pStyle w:val="TH"/>
      </w:pPr>
      <w:r>
        <w:t>WLAN_ConfirmationResult_Type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AE7C494" w14:textId="77777777" w:rsidTr="007026EF">
        <w:tc>
          <w:tcPr>
            <w:tcW w:w="9857" w:type="dxa"/>
            <w:gridSpan w:val="3"/>
            <w:shd w:val="clear" w:color="auto" w:fill="E0E0E0"/>
          </w:tcPr>
          <w:p w14:paraId="115BD42F" w14:textId="77777777" w:rsidR="0043137A" w:rsidRPr="0007117A" w:rsidRDefault="0043137A" w:rsidP="007026EF">
            <w:pPr>
              <w:pStyle w:val="TAL"/>
              <w:rPr>
                <w:b/>
              </w:rPr>
            </w:pPr>
            <w:r w:rsidRPr="0007117A">
              <w:rPr>
                <w:b/>
              </w:rPr>
              <w:t>TTCN-3 Union Type</w:t>
            </w:r>
          </w:p>
        </w:tc>
      </w:tr>
      <w:tr w:rsidR="0043137A" w14:paraId="6BF5A5D4" w14:textId="77777777" w:rsidTr="007026EF">
        <w:tc>
          <w:tcPr>
            <w:tcW w:w="1479" w:type="dxa"/>
            <w:tcBorders>
              <w:bottom w:val="single" w:sz="4" w:space="0" w:color="auto"/>
            </w:tcBorders>
            <w:shd w:val="clear" w:color="auto" w:fill="E0E0E0"/>
          </w:tcPr>
          <w:p w14:paraId="786D0966" w14:textId="77777777" w:rsidR="0043137A" w:rsidRPr="0007117A" w:rsidRDefault="0043137A" w:rsidP="007026EF">
            <w:pPr>
              <w:pStyle w:val="TAL"/>
              <w:rPr>
                <w:b/>
              </w:rPr>
            </w:pPr>
            <w:bookmarkStart w:id="556" w:name="WLAN_ConfirmationResult_Type" w:colFirst="1" w:colLast="1"/>
            <w:r w:rsidRPr="0007117A">
              <w:rPr>
                <w:b/>
              </w:rPr>
              <w:t>Name</w:t>
            </w:r>
          </w:p>
        </w:tc>
        <w:tc>
          <w:tcPr>
            <w:tcW w:w="8378" w:type="dxa"/>
            <w:gridSpan w:val="2"/>
            <w:tcBorders>
              <w:bottom w:val="single" w:sz="4" w:space="0" w:color="auto"/>
            </w:tcBorders>
            <w:shd w:val="clear" w:color="auto" w:fill="FFFF99"/>
          </w:tcPr>
          <w:p w14:paraId="0A0E91A2" w14:textId="77777777" w:rsidR="0043137A" w:rsidRPr="0007117A" w:rsidRDefault="0043137A" w:rsidP="007026EF">
            <w:pPr>
              <w:pStyle w:val="TAL"/>
              <w:rPr>
                <w:b/>
              </w:rPr>
            </w:pPr>
            <w:r w:rsidRPr="0007117A">
              <w:rPr>
                <w:b/>
              </w:rPr>
              <w:t>WLAN_ConfirmationResult_Type</w:t>
            </w:r>
          </w:p>
        </w:tc>
      </w:tr>
      <w:bookmarkEnd w:id="556"/>
      <w:tr w:rsidR="0043137A" w14:paraId="74FE9BED" w14:textId="77777777" w:rsidTr="007026EF">
        <w:tc>
          <w:tcPr>
            <w:tcW w:w="1479" w:type="dxa"/>
            <w:tcBorders>
              <w:bottom w:val="double" w:sz="4" w:space="0" w:color="auto"/>
            </w:tcBorders>
            <w:shd w:val="clear" w:color="auto" w:fill="E0E0E0"/>
          </w:tcPr>
          <w:p w14:paraId="49E795C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469AC2A" w14:textId="77777777" w:rsidR="0043137A" w:rsidRPr="0007117A" w:rsidRDefault="0043137A" w:rsidP="007026EF">
            <w:pPr>
              <w:pStyle w:val="TAL"/>
            </w:pPr>
          </w:p>
        </w:tc>
      </w:tr>
      <w:tr w:rsidR="0043137A" w14:paraId="4393408A" w14:textId="77777777" w:rsidTr="007026EF">
        <w:tc>
          <w:tcPr>
            <w:tcW w:w="1479" w:type="dxa"/>
            <w:tcBorders>
              <w:top w:val="double" w:sz="4" w:space="0" w:color="auto"/>
            </w:tcBorders>
            <w:shd w:val="clear" w:color="auto" w:fill="auto"/>
          </w:tcPr>
          <w:p w14:paraId="66B0B6AD"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245CF42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D0E2AF8" w14:textId="77777777" w:rsidR="0043137A" w:rsidRPr="0007117A" w:rsidRDefault="0043137A" w:rsidP="007026EF">
            <w:pPr>
              <w:pStyle w:val="TAL"/>
            </w:pPr>
          </w:p>
        </w:tc>
      </w:tr>
      <w:tr w:rsidR="0043137A" w14:paraId="4CD71454" w14:textId="77777777" w:rsidTr="007026EF">
        <w:tc>
          <w:tcPr>
            <w:tcW w:w="1479" w:type="dxa"/>
            <w:shd w:val="clear" w:color="auto" w:fill="auto"/>
          </w:tcPr>
          <w:p w14:paraId="031FBCD0" w14:textId="77777777" w:rsidR="0043137A" w:rsidRPr="0007117A" w:rsidRDefault="0043137A" w:rsidP="007026EF">
            <w:pPr>
              <w:pStyle w:val="TAL"/>
            </w:pPr>
            <w:r w:rsidRPr="0007117A">
              <w:t>Error</w:t>
            </w:r>
          </w:p>
        </w:tc>
        <w:tc>
          <w:tcPr>
            <w:tcW w:w="2957" w:type="dxa"/>
            <w:shd w:val="clear" w:color="auto" w:fill="auto"/>
          </w:tcPr>
          <w:p w14:paraId="739B2065" w14:textId="77777777" w:rsidR="0043137A" w:rsidRPr="0007117A" w:rsidRDefault="0043137A" w:rsidP="007026EF">
            <w:pPr>
              <w:pStyle w:val="TAL"/>
            </w:pPr>
            <w:r w:rsidRPr="0007117A">
              <w:t>integer</w:t>
            </w:r>
          </w:p>
        </w:tc>
        <w:tc>
          <w:tcPr>
            <w:tcW w:w="5421" w:type="dxa"/>
            <w:shd w:val="clear" w:color="auto" w:fill="auto"/>
          </w:tcPr>
          <w:p w14:paraId="2136C2AC" w14:textId="77777777" w:rsidR="0043137A" w:rsidRPr="0007117A" w:rsidRDefault="0043137A" w:rsidP="007026EF">
            <w:pPr>
              <w:pStyle w:val="TAL"/>
            </w:pPr>
            <w:r w:rsidRPr="0007117A">
              <w:t>may contain SS specific error code; this will not be evaluated by TTCN</w:t>
            </w:r>
          </w:p>
        </w:tc>
      </w:tr>
    </w:tbl>
    <w:p w14:paraId="7233BE2B" w14:textId="77777777" w:rsidR="0043137A" w:rsidRDefault="0043137A" w:rsidP="0043137A"/>
    <w:p w14:paraId="461367CA" w14:textId="77777777" w:rsidR="0043137A" w:rsidRDefault="0043137A" w:rsidP="0043137A">
      <w:pPr>
        <w:pStyle w:val="Heading2"/>
      </w:pPr>
      <w:r>
        <w:t>D.13.2</w:t>
      </w:r>
      <w:r>
        <w:tab/>
        <w:t>WLAN_AP</w:t>
      </w:r>
    </w:p>
    <w:p w14:paraId="71818712" w14:textId="77777777" w:rsidR="0043137A" w:rsidRDefault="0043137A" w:rsidP="0043137A">
      <w:pPr>
        <w:pStyle w:val="TH"/>
      </w:pPr>
      <w:r>
        <w:t>WLAN_ASP_TypeDefs: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D8FC938" w14:textId="77777777" w:rsidTr="007026EF">
        <w:tc>
          <w:tcPr>
            <w:tcW w:w="9856" w:type="dxa"/>
            <w:gridSpan w:val="4"/>
            <w:tcBorders>
              <w:bottom w:val="double" w:sz="4" w:space="0" w:color="auto"/>
            </w:tcBorders>
            <w:shd w:val="clear" w:color="auto" w:fill="E0E0E0"/>
          </w:tcPr>
          <w:p w14:paraId="1127C3D0" w14:textId="77777777" w:rsidR="0043137A" w:rsidRPr="0007117A" w:rsidRDefault="0043137A" w:rsidP="007026EF">
            <w:pPr>
              <w:pStyle w:val="TAL"/>
              <w:rPr>
                <w:b/>
              </w:rPr>
            </w:pPr>
            <w:r w:rsidRPr="0007117A">
              <w:rPr>
                <w:b/>
              </w:rPr>
              <w:t>TTCN-3 Basic Types</w:t>
            </w:r>
          </w:p>
        </w:tc>
      </w:tr>
      <w:tr w:rsidR="0043137A" w14:paraId="1025BC51" w14:textId="77777777" w:rsidTr="007026EF">
        <w:tc>
          <w:tcPr>
            <w:tcW w:w="1971" w:type="dxa"/>
            <w:tcBorders>
              <w:top w:val="double" w:sz="4" w:space="0" w:color="auto"/>
            </w:tcBorders>
            <w:shd w:val="clear" w:color="auto" w:fill="auto"/>
          </w:tcPr>
          <w:p w14:paraId="50274E32" w14:textId="77777777" w:rsidR="0043137A" w:rsidRPr="0007117A" w:rsidRDefault="0043137A" w:rsidP="007026EF">
            <w:pPr>
              <w:pStyle w:val="TAL"/>
              <w:rPr>
                <w:b/>
              </w:rPr>
            </w:pPr>
            <w:bookmarkStart w:id="557" w:name="tsc_WLAN_MaxNumberOfCells" w:colFirst="0" w:colLast="0"/>
            <w:r w:rsidRPr="0007117A">
              <w:rPr>
                <w:b/>
              </w:rPr>
              <w:t>tsc_WLAN_MaxNumberOfCells</w:t>
            </w:r>
          </w:p>
        </w:tc>
        <w:tc>
          <w:tcPr>
            <w:tcW w:w="2957" w:type="dxa"/>
            <w:tcBorders>
              <w:top w:val="double" w:sz="4" w:space="0" w:color="auto"/>
            </w:tcBorders>
            <w:shd w:val="clear" w:color="auto" w:fill="auto"/>
          </w:tcPr>
          <w:p w14:paraId="0EEFC0BD"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1EC1CDB5" w14:textId="77777777" w:rsidR="0043137A" w:rsidRPr="0007117A" w:rsidRDefault="0043137A" w:rsidP="007026EF">
            <w:pPr>
              <w:pStyle w:val="TAL"/>
            </w:pPr>
            <w:r w:rsidRPr="0007117A">
              <w:t>3</w:t>
            </w:r>
          </w:p>
        </w:tc>
        <w:tc>
          <w:tcPr>
            <w:tcW w:w="2957" w:type="dxa"/>
            <w:tcBorders>
              <w:top w:val="double" w:sz="4" w:space="0" w:color="auto"/>
            </w:tcBorders>
            <w:shd w:val="clear" w:color="auto" w:fill="auto"/>
          </w:tcPr>
          <w:p w14:paraId="0BFD5154" w14:textId="77777777" w:rsidR="0043137A" w:rsidRPr="0007117A" w:rsidRDefault="0043137A" w:rsidP="007026EF">
            <w:pPr>
              <w:pStyle w:val="TAL"/>
            </w:pPr>
            <w:r w:rsidRPr="0007117A">
              <w:t>Only one cell is foreseen to be used. defined 3 just for completeness.</w:t>
            </w:r>
          </w:p>
        </w:tc>
      </w:tr>
      <w:bookmarkEnd w:id="557"/>
    </w:tbl>
    <w:p w14:paraId="12B616C4" w14:textId="77777777" w:rsidR="0043137A" w:rsidRDefault="0043137A" w:rsidP="0043137A"/>
    <w:p w14:paraId="6E941E8A" w14:textId="77777777" w:rsidR="0043137A" w:rsidRDefault="0043137A" w:rsidP="0043137A">
      <w:pPr>
        <w:pStyle w:val="TH"/>
      </w:pPr>
      <w:r>
        <w:lastRenderedPageBreak/>
        <w:t>WLAN_AP: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011AA158" w14:textId="77777777" w:rsidTr="007026EF">
        <w:tc>
          <w:tcPr>
            <w:tcW w:w="9857" w:type="dxa"/>
            <w:gridSpan w:val="3"/>
            <w:tcBorders>
              <w:bottom w:val="double" w:sz="4" w:space="0" w:color="auto"/>
            </w:tcBorders>
            <w:shd w:val="clear" w:color="auto" w:fill="E0E0E0"/>
          </w:tcPr>
          <w:p w14:paraId="43647CF5" w14:textId="77777777" w:rsidR="0043137A" w:rsidRPr="0007117A" w:rsidRDefault="0043137A" w:rsidP="007026EF">
            <w:pPr>
              <w:pStyle w:val="TAL"/>
              <w:rPr>
                <w:b/>
              </w:rPr>
            </w:pPr>
            <w:r w:rsidRPr="0007117A">
              <w:rPr>
                <w:b/>
              </w:rPr>
              <w:t>TTCN-3 Basic Types</w:t>
            </w:r>
          </w:p>
        </w:tc>
      </w:tr>
      <w:tr w:rsidR="0043137A" w14:paraId="31FFB185" w14:textId="77777777" w:rsidTr="007026EF">
        <w:tc>
          <w:tcPr>
            <w:tcW w:w="2464" w:type="dxa"/>
            <w:tcBorders>
              <w:top w:val="double" w:sz="4" w:space="0" w:color="auto"/>
            </w:tcBorders>
            <w:shd w:val="clear" w:color="auto" w:fill="auto"/>
          </w:tcPr>
          <w:p w14:paraId="75AC5461" w14:textId="77777777" w:rsidR="0043137A" w:rsidRPr="0007117A" w:rsidRDefault="0043137A" w:rsidP="007026EF">
            <w:pPr>
              <w:pStyle w:val="TAL"/>
              <w:rPr>
                <w:b/>
              </w:rPr>
            </w:pPr>
            <w:bookmarkStart w:id="558" w:name="WLAN_ChannelNumber_Type" w:colFirst="0" w:colLast="0"/>
            <w:r w:rsidRPr="0007117A">
              <w:rPr>
                <w:b/>
              </w:rPr>
              <w:t>WLAN_ChannelNumber_Type</w:t>
            </w:r>
          </w:p>
        </w:tc>
        <w:tc>
          <w:tcPr>
            <w:tcW w:w="3450" w:type="dxa"/>
            <w:tcBorders>
              <w:top w:val="double" w:sz="4" w:space="0" w:color="auto"/>
            </w:tcBorders>
            <w:shd w:val="clear" w:color="auto" w:fill="auto"/>
          </w:tcPr>
          <w:p w14:paraId="6F2DFBE8" w14:textId="77777777" w:rsidR="0043137A" w:rsidRPr="0007117A" w:rsidRDefault="0043137A" w:rsidP="007026EF">
            <w:pPr>
              <w:pStyle w:val="TAL"/>
            </w:pPr>
            <w:r w:rsidRPr="0007117A">
              <w:t>integer (1..2047)</w:t>
            </w:r>
          </w:p>
        </w:tc>
        <w:tc>
          <w:tcPr>
            <w:tcW w:w="3943" w:type="dxa"/>
            <w:tcBorders>
              <w:top w:val="double" w:sz="4" w:space="0" w:color="auto"/>
            </w:tcBorders>
            <w:shd w:val="clear" w:color="auto" w:fill="auto"/>
          </w:tcPr>
          <w:p w14:paraId="5225E399" w14:textId="77777777" w:rsidR="0043137A" w:rsidRPr="0007117A" w:rsidRDefault="0043137A" w:rsidP="007026EF">
            <w:pPr>
              <w:pStyle w:val="TAL"/>
            </w:pPr>
            <w:r w:rsidRPr="0007117A">
              <w:t>Channel Number of WLAN Channel</w:t>
            </w:r>
          </w:p>
          <w:p w14:paraId="12994937" w14:textId="77777777" w:rsidR="0043137A" w:rsidRPr="0007117A" w:rsidRDefault="0043137A" w:rsidP="007026EF">
            <w:pPr>
              <w:pStyle w:val="TAL"/>
            </w:pPr>
            <w:r w:rsidRPr="0007117A">
              <w:t>1 to 14 belong to 2.4 Ghz ISM band</w:t>
            </w:r>
          </w:p>
          <w:p w14:paraId="1D9A7449" w14:textId="77777777" w:rsidR="0043137A" w:rsidRPr="0007117A" w:rsidRDefault="0043137A" w:rsidP="007026EF">
            <w:pPr>
              <w:pStyle w:val="TAL"/>
            </w:pPr>
            <w:r w:rsidRPr="0007117A">
              <w:t>131-138 belong to 3.6 Ghz ISM band</w:t>
            </w:r>
          </w:p>
          <w:p w14:paraId="496BDBED" w14:textId="77777777" w:rsidR="0043137A" w:rsidRPr="0007117A" w:rsidRDefault="0043137A" w:rsidP="007026EF">
            <w:pPr>
              <w:pStyle w:val="TAL"/>
            </w:pPr>
            <w:r w:rsidRPr="0007117A">
              <w:t>36,40,44,48,52,56,60,64,100,104,108,112,116,120,124,128,132,136,140,149,153,157,161&amp;165 belong to 5Ghz ISM band</w:t>
            </w:r>
          </w:p>
          <w:p w14:paraId="49E0F0E8" w14:textId="77777777" w:rsidR="0043137A" w:rsidRPr="0007117A" w:rsidRDefault="0043137A" w:rsidP="007026EF">
            <w:pPr>
              <w:pStyle w:val="TAL"/>
            </w:pPr>
            <w:r w:rsidRPr="0007117A">
              <w:t>Other channel numbers may be defined in future for other bands and are reserved until defined</w:t>
            </w:r>
          </w:p>
          <w:p w14:paraId="5586DE01" w14:textId="77777777" w:rsidR="0043137A" w:rsidRPr="0007117A" w:rsidRDefault="0043137A" w:rsidP="007026EF">
            <w:pPr>
              <w:pStyle w:val="TAL"/>
            </w:pPr>
            <w:r w:rsidRPr="0007117A">
              <w:t>Channel number uniquely identifies the frequency</w:t>
            </w:r>
          </w:p>
        </w:tc>
      </w:tr>
      <w:tr w:rsidR="0043137A" w14:paraId="7748F3DE" w14:textId="77777777" w:rsidTr="007026EF">
        <w:tc>
          <w:tcPr>
            <w:tcW w:w="2464" w:type="dxa"/>
            <w:shd w:val="clear" w:color="auto" w:fill="auto"/>
          </w:tcPr>
          <w:p w14:paraId="3949F709" w14:textId="77777777" w:rsidR="0043137A" w:rsidRPr="0007117A" w:rsidRDefault="0043137A" w:rsidP="007026EF">
            <w:pPr>
              <w:pStyle w:val="TAL"/>
              <w:rPr>
                <w:b/>
              </w:rPr>
            </w:pPr>
            <w:bookmarkStart w:id="559" w:name="WLAN_BeaconRSSI_Type" w:colFirst="0" w:colLast="0"/>
            <w:bookmarkEnd w:id="558"/>
            <w:r w:rsidRPr="0007117A">
              <w:rPr>
                <w:b/>
              </w:rPr>
              <w:t>WLAN_BeaconRSSI_Type</w:t>
            </w:r>
          </w:p>
        </w:tc>
        <w:tc>
          <w:tcPr>
            <w:tcW w:w="3450" w:type="dxa"/>
            <w:shd w:val="clear" w:color="auto" w:fill="auto"/>
          </w:tcPr>
          <w:p w14:paraId="6596E531" w14:textId="77777777" w:rsidR="0043137A" w:rsidRPr="0007117A" w:rsidRDefault="0043137A" w:rsidP="007026EF">
            <w:pPr>
              <w:pStyle w:val="TAL"/>
            </w:pPr>
            <w:r w:rsidRPr="0007117A">
              <w:t>integer (0..255)</w:t>
            </w:r>
          </w:p>
        </w:tc>
        <w:tc>
          <w:tcPr>
            <w:tcW w:w="3943" w:type="dxa"/>
            <w:shd w:val="clear" w:color="auto" w:fill="auto"/>
          </w:tcPr>
          <w:p w14:paraId="68E3693B" w14:textId="77777777" w:rsidR="0043137A" w:rsidRPr="0007117A" w:rsidRDefault="0043137A" w:rsidP="007026EF">
            <w:pPr>
              <w:pStyle w:val="TAL"/>
            </w:pPr>
            <w:r w:rsidRPr="0007117A">
              <w:t>WLAN Beacon RSSI is defined in IEEE 802.11-2012, Part 11 table 6.7 as integer -100..40 but defined in 36.331/25.331 as integer(0..255) so actual beacon RSSI = value -100, and values 141..255 are not used or spares</w:t>
            </w:r>
          </w:p>
        </w:tc>
      </w:tr>
      <w:tr w:rsidR="0043137A" w14:paraId="7534207D" w14:textId="77777777" w:rsidTr="007026EF">
        <w:tc>
          <w:tcPr>
            <w:tcW w:w="2464" w:type="dxa"/>
            <w:shd w:val="clear" w:color="auto" w:fill="auto"/>
          </w:tcPr>
          <w:p w14:paraId="44C07A05" w14:textId="77777777" w:rsidR="0043137A" w:rsidRPr="0007117A" w:rsidRDefault="0043137A" w:rsidP="007026EF">
            <w:pPr>
              <w:pStyle w:val="TAL"/>
              <w:rPr>
                <w:b/>
              </w:rPr>
            </w:pPr>
            <w:bookmarkStart w:id="560" w:name="WLAN_ChannelUtilizationType" w:colFirst="0" w:colLast="0"/>
            <w:bookmarkEnd w:id="559"/>
            <w:r w:rsidRPr="0007117A">
              <w:rPr>
                <w:b/>
              </w:rPr>
              <w:t>WLAN_ChannelUtilizationType</w:t>
            </w:r>
          </w:p>
        </w:tc>
        <w:tc>
          <w:tcPr>
            <w:tcW w:w="3450" w:type="dxa"/>
            <w:shd w:val="clear" w:color="auto" w:fill="auto"/>
          </w:tcPr>
          <w:p w14:paraId="2715DAB9" w14:textId="77777777" w:rsidR="0043137A" w:rsidRPr="0007117A" w:rsidRDefault="0043137A" w:rsidP="007026EF">
            <w:pPr>
              <w:pStyle w:val="TAL"/>
            </w:pPr>
            <w:r w:rsidRPr="0007117A">
              <w:t>integer (0..255)</w:t>
            </w:r>
          </w:p>
        </w:tc>
        <w:tc>
          <w:tcPr>
            <w:tcW w:w="3943" w:type="dxa"/>
            <w:shd w:val="clear" w:color="auto" w:fill="auto"/>
          </w:tcPr>
          <w:p w14:paraId="0C74BAEF" w14:textId="77777777" w:rsidR="0043137A" w:rsidRPr="0007117A" w:rsidRDefault="0043137A" w:rsidP="007026EF">
            <w:pPr>
              <w:pStyle w:val="TAL"/>
            </w:pPr>
            <w:r w:rsidRPr="0007117A">
              <w:t>As defined in in IEEE 802.11-2012, Part 11 clause 8.4.2.20 used in BSS load element</w:t>
            </w:r>
          </w:p>
        </w:tc>
      </w:tr>
      <w:bookmarkEnd w:id="560"/>
      <w:tr w:rsidR="0043137A" w14:paraId="4EF59C65" w14:textId="77777777" w:rsidTr="007026EF">
        <w:tc>
          <w:tcPr>
            <w:tcW w:w="2464" w:type="dxa"/>
            <w:shd w:val="clear" w:color="auto" w:fill="auto"/>
          </w:tcPr>
          <w:p w14:paraId="6BCF480E" w14:textId="77777777" w:rsidR="0043137A" w:rsidRPr="0007117A" w:rsidRDefault="0043137A" w:rsidP="007026EF">
            <w:pPr>
              <w:pStyle w:val="TAL"/>
              <w:rPr>
                <w:b/>
              </w:rPr>
            </w:pPr>
            <w:r w:rsidRPr="0007117A">
              <w:rPr>
                <w:b/>
              </w:rPr>
              <w:t>WLAN_AttenuationValue_Type</w:t>
            </w:r>
          </w:p>
        </w:tc>
        <w:tc>
          <w:tcPr>
            <w:tcW w:w="3450" w:type="dxa"/>
            <w:shd w:val="clear" w:color="auto" w:fill="auto"/>
          </w:tcPr>
          <w:p w14:paraId="0A0C299D" w14:textId="77777777" w:rsidR="0043137A" w:rsidRPr="0007117A" w:rsidRDefault="0043137A" w:rsidP="007026EF">
            <w:pPr>
              <w:pStyle w:val="TAL"/>
            </w:pPr>
            <w:r w:rsidRPr="0007117A">
              <w:t>integer (0..127)</w:t>
            </w:r>
          </w:p>
        </w:tc>
        <w:tc>
          <w:tcPr>
            <w:tcW w:w="3943" w:type="dxa"/>
            <w:shd w:val="clear" w:color="auto" w:fill="auto"/>
          </w:tcPr>
          <w:p w14:paraId="0FA52E80" w14:textId="77777777" w:rsidR="0043137A" w:rsidRPr="0007117A" w:rsidRDefault="0043137A" w:rsidP="007026EF">
            <w:pPr>
              <w:pStyle w:val="TAL"/>
            </w:pPr>
          </w:p>
        </w:tc>
      </w:tr>
      <w:tr w:rsidR="0043137A" w14:paraId="5A4C9A92" w14:textId="77777777" w:rsidTr="007026EF">
        <w:tc>
          <w:tcPr>
            <w:tcW w:w="2464" w:type="dxa"/>
            <w:shd w:val="clear" w:color="auto" w:fill="auto"/>
          </w:tcPr>
          <w:p w14:paraId="3F7DBBDD" w14:textId="77777777" w:rsidR="0043137A" w:rsidRPr="0007117A" w:rsidRDefault="0043137A" w:rsidP="007026EF">
            <w:pPr>
              <w:pStyle w:val="TAL"/>
              <w:rPr>
                <w:b/>
              </w:rPr>
            </w:pPr>
            <w:bookmarkStart w:id="561" w:name="WLAN_TimeStamp_Type" w:colFirst="0" w:colLast="0"/>
            <w:r w:rsidRPr="0007117A">
              <w:rPr>
                <w:b/>
              </w:rPr>
              <w:t>WLAN_TimeStamp_Type</w:t>
            </w:r>
          </w:p>
        </w:tc>
        <w:tc>
          <w:tcPr>
            <w:tcW w:w="3450" w:type="dxa"/>
            <w:shd w:val="clear" w:color="auto" w:fill="auto"/>
          </w:tcPr>
          <w:p w14:paraId="559CD9B6" w14:textId="77777777" w:rsidR="0043137A" w:rsidRPr="0007117A" w:rsidRDefault="00372663" w:rsidP="007026EF">
            <w:pPr>
              <w:pStyle w:val="TAL"/>
            </w:pPr>
            <w:hyperlink w:anchor="O8_Type" w:history="1">
              <w:r w:rsidR="0043137A" w:rsidRPr="0007117A">
                <w:rPr>
                  <w:rStyle w:val="Hyperlink"/>
                </w:rPr>
                <w:t>O8_Type</w:t>
              </w:r>
            </w:hyperlink>
          </w:p>
        </w:tc>
        <w:tc>
          <w:tcPr>
            <w:tcW w:w="3943" w:type="dxa"/>
            <w:shd w:val="clear" w:color="auto" w:fill="auto"/>
          </w:tcPr>
          <w:p w14:paraId="7D58FF71" w14:textId="77777777" w:rsidR="0043137A" w:rsidRPr="0007117A" w:rsidRDefault="0043137A" w:rsidP="007026EF">
            <w:pPr>
              <w:pStyle w:val="TAL"/>
            </w:pPr>
            <w:r w:rsidRPr="0007117A">
              <w:t>TimeStamp field (TSF) timer in microseconds as defined in IEEE 802.11-2012 clause 8.4.1.10</w:t>
            </w:r>
          </w:p>
        </w:tc>
      </w:tr>
      <w:bookmarkEnd w:id="561"/>
    </w:tbl>
    <w:p w14:paraId="47D2AB14" w14:textId="77777777" w:rsidR="0043137A" w:rsidRDefault="0043137A" w:rsidP="0043137A"/>
    <w:p w14:paraId="77FA0883" w14:textId="77777777" w:rsidR="0043137A" w:rsidRDefault="0043137A" w:rsidP="0043137A">
      <w:pPr>
        <w:pStyle w:val="TH"/>
      </w:pPr>
      <w:r>
        <w:t>WLAN_Band_Type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A5DF35" w14:textId="77777777" w:rsidTr="007026EF">
        <w:tc>
          <w:tcPr>
            <w:tcW w:w="9857" w:type="dxa"/>
            <w:gridSpan w:val="2"/>
            <w:shd w:val="clear" w:color="auto" w:fill="E0E0E0"/>
          </w:tcPr>
          <w:p w14:paraId="4E257928" w14:textId="77777777" w:rsidR="0043137A" w:rsidRPr="0007117A" w:rsidRDefault="0043137A" w:rsidP="007026EF">
            <w:pPr>
              <w:pStyle w:val="TAL"/>
              <w:rPr>
                <w:b/>
              </w:rPr>
            </w:pPr>
            <w:r w:rsidRPr="0007117A">
              <w:rPr>
                <w:b/>
              </w:rPr>
              <w:t>TTCN-3 Enumerated Type</w:t>
            </w:r>
          </w:p>
        </w:tc>
      </w:tr>
      <w:tr w:rsidR="0043137A" w14:paraId="721C06B6" w14:textId="77777777" w:rsidTr="007026EF">
        <w:tc>
          <w:tcPr>
            <w:tcW w:w="1971" w:type="dxa"/>
            <w:tcBorders>
              <w:bottom w:val="single" w:sz="4" w:space="0" w:color="auto"/>
            </w:tcBorders>
            <w:shd w:val="clear" w:color="auto" w:fill="E0E0E0"/>
          </w:tcPr>
          <w:p w14:paraId="0C70A868" w14:textId="77777777" w:rsidR="0043137A" w:rsidRPr="0007117A" w:rsidRDefault="0043137A" w:rsidP="007026EF">
            <w:pPr>
              <w:pStyle w:val="TAL"/>
              <w:rPr>
                <w:b/>
              </w:rPr>
            </w:pPr>
            <w:bookmarkStart w:id="562" w:name="WLAN_Band_Type" w:colFirst="1" w:colLast="1"/>
            <w:r w:rsidRPr="0007117A">
              <w:rPr>
                <w:b/>
              </w:rPr>
              <w:t>Name</w:t>
            </w:r>
          </w:p>
        </w:tc>
        <w:tc>
          <w:tcPr>
            <w:tcW w:w="7886" w:type="dxa"/>
            <w:tcBorders>
              <w:bottom w:val="single" w:sz="4" w:space="0" w:color="auto"/>
            </w:tcBorders>
            <w:shd w:val="clear" w:color="auto" w:fill="FFFF99"/>
          </w:tcPr>
          <w:p w14:paraId="58F96171" w14:textId="77777777" w:rsidR="0043137A" w:rsidRPr="0007117A" w:rsidRDefault="0043137A" w:rsidP="007026EF">
            <w:pPr>
              <w:pStyle w:val="TAL"/>
              <w:rPr>
                <w:b/>
              </w:rPr>
            </w:pPr>
            <w:r w:rsidRPr="0007117A">
              <w:rPr>
                <w:b/>
              </w:rPr>
              <w:t>WLAN_Band_Type</w:t>
            </w:r>
          </w:p>
        </w:tc>
      </w:tr>
      <w:bookmarkEnd w:id="562"/>
      <w:tr w:rsidR="0043137A" w14:paraId="2489CB28" w14:textId="77777777" w:rsidTr="007026EF">
        <w:tc>
          <w:tcPr>
            <w:tcW w:w="1971" w:type="dxa"/>
            <w:tcBorders>
              <w:bottom w:val="double" w:sz="4" w:space="0" w:color="auto"/>
            </w:tcBorders>
            <w:shd w:val="clear" w:color="auto" w:fill="E0E0E0"/>
          </w:tcPr>
          <w:p w14:paraId="383A6C1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510DC3" w14:textId="77777777" w:rsidR="0043137A" w:rsidRPr="0007117A" w:rsidRDefault="0043137A" w:rsidP="007026EF">
            <w:pPr>
              <w:pStyle w:val="TAL"/>
            </w:pPr>
          </w:p>
        </w:tc>
      </w:tr>
      <w:tr w:rsidR="0043137A" w14:paraId="2551F495" w14:textId="77777777" w:rsidTr="007026EF">
        <w:tc>
          <w:tcPr>
            <w:tcW w:w="1971" w:type="dxa"/>
            <w:tcBorders>
              <w:top w:val="double" w:sz="4" w:space="0" w:color="auto"/>
            </w:tcBorders>
            <w:shd w:val="clear" w:color="auto" w:fill="auto"/>
          </w:tcPr>
          <w:p w14:paraId="554384C9" w14:textId="77777777" w:rsidR="0043137A" w:rsidRPr="0007117A" w:rsidRDefault="0043137A" w:rsidP="007026EF">
            <w:pPr>
              <w:pStyle w:val="TAL"/>
            </w:pPr>
            <w:r w:rsidRPr="0007117A">
              <w:t>Band2_4Ghz</w:t>
            </w:r>
          </w:p>
        </w:tc>
        <w:tc>
          <w:tcPr>
            <w:tcW w:w="7886" w:type="dxa"/>
            <w:tcBorders>
              <w:top w:val="double" w:sz="4" w:space="0" w:color="auto"/>
            </w:tcBorders>
            <w:shd w:val="clear" w:color="auto" w:fill="auto"/>
          </w:tcPr>
          <w:p w14:paraId="1A4A0942" w14:textId="77777777" w:rsidR="0043137A" w:rsidRPr="0007117A" w:rsidRDefault="0043137A" w:rsidP="007026EF">
            <w:pPr>
              <w:pStyle w:val="TAL"/>
            </w:pPr>
            <w:r w:rsidRPr="0007117A">
              <w:t>Band2_4Ghz  = 2.4 Ghz ISM band</w:t>
            </w:r>
          </w:p>
        </w:tc>
      </w:tr>
      <w:tr w:rsidR="0043137A" w14:paraId="4E9A0B28" w14:textId="77777777" w:rsidTr="007026EF">
        <w:tc>
          <w:tcPr>
            <w:tcW w:w="1971" w:type="dxa"/>
            <w:shd w:val="clear" w:color="auto" w:fill="auto"/>
          </w:tcPr>
          <w:p w14:paraId="5420B62B" w14:textId="77777777" w:rsidR="0043137A" w:rsidRPr="0007117A" w:rsidRDefault="0043137A" w:rsidP="007026EF">
            <w:pPr>
              <w:pStyle w:val="TAL"/>
            </w:pPr>
            <w:r w:rsidRPr="0007117A">
              <w:t>Band5Ghz</w:t>
            </w:r>
          </w:p>
        </w:tc>
        <w:tc>
          <w:tcPr>
            <w:tcW w:w="7886" w:type="dxa"/>
            <w:shd w:val="clear" w:color="auto" w:fill="auto"/>
          </w:tcPr>
          <w:p w14:paraId="05F978C0" w14:textId="77777777" w:rsidR="0043137A" w:rsidRPr="0007117A" w:rsidRDefault="0043137A" w:rsidP="007026EF">
            <w:pPr>
              <w:pStyle w:val="TAL"/>
            </w:pPr>
            <w:r w:rsidRPr="0007117A">
              <w:t>Band5Ghz  = 5Ghz ISM band</w:t>
            </w:r>
          </w:p>
        </w:tc>
      </w:tr>
      <w:tr w:rsidR="0043137A" w14:paraId="1C4D8150" w14:textId="77777777" w:rsidTr="007026EF">
        <w:tc>
          <w:tcPr>
            <w:tcW w:w="1971" w:type="dxa"/>
            <w:shd w:val="clear" w:color="auto" w:fill="auto"/>
          </w:tcPr>
          <w:p w14:paraId="06AADA39" w14:textId="77777777" w:rsidR="0043137A" w:rsidRPr="0007117A" w:rsidRDefault="0043137A" w:rsidP="007026EF">
            <w:pPr>
              <w:pStyle w:val="TAL"/>
            </w:pPr>
            <w:r w:rsidRPr="0007117A">
              <w:t>Band3_6Ghz</w:t>
            </w:r>
          </w:p>
        </w:tc>
        <w:tc>
          <w:tcPr>
            <w:tcW w:w="7886" w:type="dxa"/>
            <w:shd w:val="clear" w:color="auto" w:fill="auto"/>
          </w:tcPr>
          <w:p w14:paraId="63826444" w14:textId="77777777" w:rsidR="0043137A" w:rsidRPr="0007117A" w:rsidRDefault="0043137A" w:rsidP="007026EF">
            <w:pPr>
              <w:pStyle w:val="TAL"/>
            </w:pPr>
            <w:r w:rsidRPr="0007117A">
              <w:t>Band3_6Ghz  = 3.6 Ghz ISM band</w:t>
            </w:r>
          </w:p>
        </w:tc>
      </w:tr>
    </w:tbl>
    <w:p w14:paraId="64669029" w14:textId="77777777" w:rsidR="0043137A" w:rsidRDefault="0043137A" w:rsidP="0043137A"/>
    <w:p w14:paraId="4DB55447" w14:textId="77777777" w:rsidR="0043137A" w:rsidRDefault="0043137A" w:rsidP="0043137A">
      <w:pPr>
        <w:pStyle w:val="TH"/>
      </w:pPr>
      <w:r>
        <w:t>WLAN_RoutingInfo_Type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EEEC664" w14:textId="77777777" w:rsidTr="007026EF">
        <w:tc>
          <w:tcPr>
            <w:tcW w:w="9857" w:type="dxa"/>
            <w:gridSpan w:val="3"/>
            <w:shd w:val="clear" w:color="auto" w:fill="E0E0E0"/>
          </w:tcPr>
          <w:p w14:paraId="406F0A66" w14:textId="77777777" w:rsidR="0043137A" w:rsidRPr="0007117A" w:rsidRDefault="0043137A" w:rsidP="007026EF">
            <w:pPr>
              <w:pStyle w:val="TAL"/>
              <w:rPr>
                <w:b/>
              </w:rPr>
            </w:pPr>
            <w:r w:rsidRPr="0007117A">
              <w:rPr>
                <w:b/>
              </w:rPr>
              <w:t>TTCN-3 Union Type</w:t>
            </w:r>
          </w:p>
        </w:tc>
      </w:tr>
      <w:tr w:rsidR="0043137A" w14:paraId="2164FFDF" w14:textId="77777777" w:rsidTr="007026EF">
        <w:tc>
          <w:tcPr>
            <w:tcW w:w="1479" w:type="dxa"/>
            <w:tcBorders>
              <w:bottom w:val="single" w:sz="4" w:space="0" w:color="auto"/>
            </w:tcBorders>
            <w:shd w:val="clear" w:color="auto" w:fill="E0E0E0"/>
          </w:tcPr>
          <w:p w14:paraId="293DD447" w14:textId="77777777" w:rsidR="0043137A" w:rsidRPr="0007117A" w:rsidRDefault="0043137A" w:rsidP="007026EF">
            <w:pPr>
              <w:pStyle w:val="TAL"/>
              <w:rPr>
                <w:b/>
              </w:rPr>
            </w:pPr>
            <w:bookmarkStart w:id="563" w:name="WLAN_RoutingInfo_Type" w:colFirst="1" w:colLast="1"/>
            <w:r w:rsidRPr="0007117A">
              <w:rPr>
                <w:b/>
              </w:rPr>
              <w:t>Name</w:t>
            </w:r>
          </w:p>
        </w:tc>
        <w:tc>
          <w:tcPr>
            <w:tcW w:w="8378" w:type="dxa"/>
            <w:gridSpan w:val="2"/>
            <w:tcBorders>
              <w:bottom w:val="single" w:sz="4" w:space="0" w:color="auto"/>
            </w:tcBorders>
            <w:shd w:val="clear" w:color="auto" w:fill="FFFF99"/>
          </w:tcPr>
          <w:p w14:paraId="44057BA3" w14:textId="77777777" w:rsidR="0043137A" w:rsidRPr="0007117A" w:rsidRDefault="0043137A" w:rsidP="007026EF">
            <w:pPr>
              <w:pStyle w:val="TAL"/>
              <w:rPr>
                <w:b/>
              </w:rPr>
            </w:pPr>
            <w:r w:rsidRPr="0007117A">
              <w:rPr>
                <w:b/>
              </w:rPr>
              <w:t>WLAN_RoutingInfo_Type</w:t>
            </w:r>
          </w:p>
        </w:tc>
      </w:tr>
      <w:bookmarkEnd w:id="563"/>
      <w:tr w:rsidR="0043137A" w14:paraId="02F80471" w14:textId="77777777" w:rsidTr="007026EF">
        <w:tc>
          <w:tcPr>
            <w:tcW w:w="1479" w:type="dxa"/>
            <w:tcBorders>
              <w:bottom w:val="double" w:sz="4" w:space="0" w:color="auto"/>
            </w:tcBorders>
            <w:shd w:val="clear" w:color="auto" w:fill="E0E0E0"/>
          </w:tcPr>
          <w:p w14:paraId="3AB8D7D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03C438B" w14:textId="77777777" w:rsidR="0043137A" w:rsidRPr="0007117A" w:rsidRDefault="0043137A" w:rsidP="007026EF">
            <w:pPr>
              <w:pStyle w:val="TAL"/>
            </w:pPr>
          </w:p>
        </w:tc>
      </w:tr>
      <w:tr w:rsidR="0043137A" w14:paraId="709EA3C6" w14:textId="77777777" w:rsidTr="007026EF">
        <w:tc>
          <w:tcPr>
            <w:tcW w:w="1479" w:type="dxa"/>
            <w:tcBorders>
              <w:top w:val="double" w:sz="4" w:space="0" w:color="auto"/>
            </w:tcBorders>
            <w:shd w:val="clear" w:color="auto" w:fill="auto"/>
          </w:tcPr>
          <w:p w14:paraId="7FCF0776"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445E44B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F7EDAD9" w14:textId="77777777" w:rsidR="0043137A" w:rsidRPr="0007117A" w:rsidRDefault="0043137A" w:rsidP="007026EF">
            <w:pPr>
              <w:pStyle w:val="TAL"/>
            </w:pPr>
            <w:r w:rsidRPr="0007117A">
              <w:t>place holder for any possible extensions, currently only none defined</w:t>
            </w:r>
          </w:p>
        </w:tc>
      </w:tr>
    </w:tbl>
    <w:p w14:paraId="10FDE755" w14:textId="77777777" w:rsidR="0043137A" w:rsidRDefault="0043137A" w:rsidP="0043137A"/>
    <w:p w14:paraId="77A059DA" w14:textId="77777777" w:rsidR="0043137A" w:rsidRDefault="0043137A" w:rsidP="0043137A">
      <w:pPr>
        <w:pStyle w:val="TH"/>
      </w:pPr>
      <w:r>
        <w:t>WLAN_TimingInfo_Type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330A8" w14:textId="77777777" w:rsidTr="007026EF">
        <w:tc>
          <w:tcPr>
            <w:tcW w:w="9857" w:type="dxa"/>
            <w:gridSpan w:val="3"/>
            <w:shd w:val="clear" w:color="auto" w:fill="E0E0E0"/>
          </w:tcPr>
          <w:p w14:paraId="5DA40651" w14:textId="77777777" w:rsidR="0043137A" w:rsidRPr="0007117A" w:rsidRDefault="0043137A" w:rsidP="007026EF">
            <w:pPr>
              <w:pStyle w:val="TAL"/>
              <w:rPr>
                <w:b/>
              </w:rPr>
            </w:pPr>
            <w:r w:rsidRPr="0007117A">
              <w:rPr>
                <w:b/>
              </w:rPr>
              <w:t>TTCN-3 Union Type</w:t>
            </w:r>
          </w:p>
        </w:tc>
      </w:tr>
      <w:tr w:rsidR="0043137A" w14:paraId="71628244" w14:textId="77777777" w:rsidTr="007026EF">
        <w:tc>
          <w:tcPr>
            <w:tcW w:w="1479" w:type="dxa"/>
            <w:tcBorders>
              <w:bottom w:val="single" w:sz="4" w:space="0" w:color="auto"/>
            </w:tcBorders>
            <w:shd w:val="clear" w:color="auto" w:fill="E0E0E0"/>
          </w:tcPr>
          <w:p w14:paraId="41BE9810" w14:textId="77777777" w:rsidR="0043137A" w:rsidRPr="0007117A" w:rsidRDefault="0043137A" w:rsidP="007026EF">
            <w:pPr>
              <w:pStyle w:val="TAL"/>
              <w:rPr>
                <w:b/>
              </w:rPr>
            </w:pPr>
            <w:bookmarkStart w:id="564" w:name="WLAN_TimingInfo_Type" w:colFirst="1" w:colLast="1"/>
            <w:r w:rsidRPr="0007117A">
              <w:rPr>
                <w:b/>
              </w:rPr>
              <w:t>Name</w:t>
            </w:r>
          </w:p>
        </w:tc>
        <w:tc>
          <w:tcPr>
            <w:tcW w:w="8378" w:type="dxa"/>
            <w:gridSpan w:val="2"/>
            <w:tcBorders>
              <w:bottom w:val="single" w:sz="4" w:space="0" w:color="auto"/>
            </w:tcBorders>
            <w:shd w:val="clear" w:color="auto" w:fill="FFFF99"/>
          </w:tcPr>
          <w:p w14:paraId="47DC818B" w14:textId="77777777" w:rsidR="0043137A" w:rsidRPr="0007117A" w:rsidRDefault="0043137A" w:rsidP="007026EF">
            <w:pPr>
              <w:pStyle w:val="TAL"/>
              <w:rPr>
                <w:b/>
              </w:rPr>
            </w:pPr>
            <w:r w:rsidRPr="0007117A">
              <w:rPr>
                <w:b/>
              </w:rPr>
              <w:t>WLAN_TimingInfo_Type</w:t>
            </w:r>
          </w:p>
        </w:tc>
      </w:tr>
      <w:bookmarkEnd w:id="564"/>
      <w:tr w:rsidR="0043137A" w14:paraId="5AC81BB0" w14:textId="77777777" w:rsidTr="007026EF">
        <w:tc>
          <w:tcPr>
            <w:tcW w:w="1479" w:type="dxa"/>
            <w:tcBorders>
              <w:bottom w:val="double" w:sz="4" w:space="0" w:color="auto"/>
            </w:tcBorders>
            <w:shd w:val="clear" w:color="auto" w:fill="E0E0E0"/>
          </w:tcPr>
          <w:p w14:paraId="6B2C638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F464B4" w14:textId="77777777" w:rsidR="0043137A" w:rsidRPr="0007117A" w:rsidRDefault="0043137A" w:rsidP="007026EF">
            <w:pPr>
              <w:pStyle w:val="TAL"/>
            </w:pPr>
          </w:p>
        </w:tc>
      </w:tr>
      <w:tr w:rsidR="0043137A" w14:paraId="55A38430" w14:textId="77777777" w:rsidTr="007026EF">
        <w:tc>
          <w:tcPr>
            <w:tcW w:w="1479" w:type="dxa"/>
            <w:tcBorders>
              <w:top w:val="double" w:sz="4" w:space="0" w:color="auto"/>
            </w:tcBorders>
            <w:shd w:val="clear" w:color="auto" w:fill="auto"/>
          </w:tcPr>
          <w:p w14:paraId="49DB2805" w14:textId="77777777" w:rsidR="0043137A" w:rsidRPr="0007117A" w:rsidRDefault="0043137A" w:rsidP="007026EF">
            <w:pPr>
              <w:pStyle w:val="TAL"/>
            </w:pPr>
            <w:r w:rsidRPr="0007117A">
              <w:t>TimeStamp</w:t>
            </w:r>
          </w:p>
        </w:tc>
        <w:tc>
          <w:tcPr>
            <w:tcW w:w="2957" w:type="dxa"/>
            <w:tcBorders>
              <w:top w:val="double" w:sz="4" w:space="0" w:color="auto"/>
            </w:tcBorders>
            <w:shd w:val="clear" w:color="auto" w:fill="auto"/>
          </w:tcPr>
          <w:p w14:paraId="779B3608" w14:textId="77777777" w:rsidR="0043137A" w:rsidRPr="0007117A" w:rsidRDefault="00372663" w:rsidP="007026EF">
            <w:pPr>
              <w:pStyle w:val="TAL"/>
            </w:pPr>
            <w:hyperlink w:anchor="WLAN_TimeStamp_Type" w:history="1">
              <w:r w:rsidR="0043137A" w:rsidRPr="0007117A">
                <w:rPr>
                  <w:rStyle w:val="Hyperlink"/>
                </w:rPr>
                <w:t>WLAN_TimeStamp_Type</w:t>
              </w:r>
            </w:hyperlink>
          </w:p>
        </w:tc>
        <w:tc>
          <w:tcPr>
            <w:tcW w:w="5421" w:type="dxa"/>
            <w:tcBorders>
              <w:top w:val="double" w:sz="4" w:space="0" w:color="auto"/>
            </w:tcBorders>
            <w:shd w:val="clear" w:color="auto" w:fill="auto"/>
          </w:tcPr>
          <w:p w14:paraId="1874D887" w14:textId="77777777" w:rsidR="0043137A" w:rsidRPr="0007117A" w:rsidRDefault="0043137A" w:rsidP="007026EF">
            <w:pPr>
              <w:pStyle w:val="TAL"/>
            </w:pPr>
          </w:p>
        </w:tc>
      </w:tr>
      <w:tr w:rsidR="0043137A" w14:paraId="14EA8A47" w14:textId="77777777" w:rsidTr="007026EF">
        <w:tc>
          <w:tcPr>
            <w:tcW w:w="1479" w:type="dxa"/>
            <w:shd w:val="clear" w:color="auto" w:fill="auto"/>
          </w:tcPr>
          <w:p w14:paraId="7D131AC6" w14:textId="77777777" w:rsidR="0043137A" w:rsidRPr="0007117A" w:rsidRDefault="0043137A" w:rsidP="007026EF">
            <w:pPr>
              <w:pStyle w:val="TAL"/>
            </w:pPr>
            <w:r w:rsidRPr="0007117A">
              <w:t>Now</w:t>
            </w:r>
          </w:p>
        </w:tc>
        <w:tc>
          <w:tcPr>
            <w:tcW w:w="2957" w:type="dxa"/>
            <w:shd w:val="clear" w:color="auto" w:fill="auto"/>
          </w:tcPr>
          <w:p w14:paraId="60F7090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0213493" w14:textId="77777777" w:rsidR="0043137A" w:rsidRPr="0007117A" w:rsidRDefault="0043137A" w:rsidP="007026EF">
            <w:pPr>
              <w:pStyle w:val="TAL"/>
            </w:pPr>
            <w:r w:rsidRPr="0007117A">
              <w:t>to be used in REQ ASPs when there is no 'activation time'</w:t>
            </w:r>
          </w:p>
        </w:tc>
      </w:tr>
      <w:tr w:rsidR="0043137A" w14:paraId="78E3018A" w14:textId="77777777" w:rsidTr="007026EF">
        <w:tc>
          <w:tcPr>
            <w:tcW w:w="1479" w:type="dxa"/>
            <w:shd w:val="clear" w:color="auto" w:fill="auto"/>
          </w:tcPr>
          <w:p w14:paraId="04C772FB" w14:textId="77777777" w:rsidR="0043137A" w:rsidRPr="0007117A" w:rsidRDefault="0043137A" w:rsidP="007026EF">
            <w:pPr>
              <w:pStyle w:val="TAL"/>
            </w:pPr>
            <w:r w:rsidRPr="0007117A">
              <w:t>None</w:t>
            </w:r>
          </w:p>
        </w:tc>
        <w:tc>
          <w:tcPr>
            <w:tcW w:w="2957" w:type="dxa"/>
            <w:shd w:val="clear" w:color="auto" w:fill="auto"/>
          </w:tcPr>
          <w:p w14:paraId="7292B6F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1822571" w14:textId="77777777" w:rsidR="0043137A" w:rsidRPr="0007117A" w:rsidRDefault="0043137A" w:rsidP="007026EF">
            <w:pPr>
              <w:pStyle w:val="TAL"/>
            </w:pPr>
            <w:r w:rsidRPr="0007117A">
              <w:t>only to be used in WLAN_AP_SYSTEM_CTRL_CNF</w:t>
            </w:r>
          </w:p>
        </w:tc>
      </w:tr>
    </w:tbl>
    <w:p w14:paraId="37BF12C1" w14:textId="77777777" w:rsidR="0043137A" w:rsidRDefault="0043137A" w:rsidP="0043137A"/>
    <w:p w14:paraId="383F52A7" w14:textId="77777777" w:rsidR="0043137A" w:rsidRDefault="0043137A" w:rsidP="0043137A">
      <w:pPr>
        <w:pStyle w:val="TH"/>
      </w:pPr>
      <w:r>
        <w:lastRenderedPageBreak/>
        <w:t>WLAN_ReqAspCommonPart_Type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845B84" w14:textId="77777777" w:rsidTr="007026EF">
        <w:tc>
          <w:tcPr>
            <w:tcW w:w="9857" w:type="dxa"/>
            <w:gridSpan w:val="4"/>
            <w:shd w:val="clear" w:color="auto" w:fill="E0E0E0"/>
          </w:tcPr>
          <w:p w14:paraId="705290A7" w14:textId="77777777" w:rsidR="0043137A" w:rsidRPr="0007117A" w:rsidRDefault="0043137A" w:rsidP="007026EF">
            <w:pPr>
              <w:pStyle w:val="TAL"/>
              <w:rPr>
                <w:b/>
              </w:rPr>
            </w:pPr>
            <w:r w:rsidRPr="0007117A">
              <w:rPr>
                <w:b/>
              </w:rPr>
              <w:t>TTCN-3 Record Type</w:t>
            </w:r>
          </w:p>
        </w:tc>
      </w:tr>
      <w:tr w:rsidR="0043137A" w14:paraId="572FFC6B" w14:textId="77777777" w:rsidTr="007026EF">
        <w:tc>
          <w:tcPr>
            <w:tcW w:w="1479" w:type="dxa"/>
            <w:tcBorders>
              <w:bottom w:val="single" w:sz="4" w:space="0" w:color="auto"/>
            </w:tcBorders>
            <w:shd w:val="clear" w:color="auto" w:fill="E0E0E0"/>
          </w:tcPr>
          <w:p w14:paraId="32B7B2BE" w14:textId="77777777" w:rsidR="0043137A" w:rsidRPr="0007117A" w:rsidRDefault="0043137A" w:rsidP="007026EF">
            <w:pPr>
              <w:pStyle w:val="TAL"/>
              <w:rPr>
                <w:b/>
              </w:rPr>
            </w:pPr>
            <w:bookmarkStart w:id="565" w:name="WLAN_ReqAspCommonPart_Type" w:colFirst="1" w:colLast="1"/>
            <w:r w:rsidRPr="0007117A">
              <w:rPr>
                <w:b/>
              </w:rPr>
              <w:t>Name</w:t>
            </w:r>
          </w:p>
        </w:tc>
        <w:tc>
          <w:tcPr>
            <w:tcW w:w="8378" w:type="dxa"/>
            <w:gridSpan w:val="3"/>
            <w:tcBorders>
              <w:bottom w:val="single" w:sz="4" w:space="0" w:color="auto"/>
            </w:tcBorders>
            <w:shd w:val="clear" w:color="auto" w:fill="FFFF99"/>
          </w:tcPr>
          <w:p w14:paraId="4C50EA0E" w14:textId="77777777" w:rsidR="0043137A" w:rsidRPr="0007117A" w:rsidRDefault="0043137A" w:rsidP="007026EF">
            <w:pPr>
              <w:pStyle w:val="TAL"/>
              <w:rPr>
                <w:b/>
              </w:rPr>
            </w:pPr>
            <w:r w:rsidRPr="0007117A">
              <w:rPr>
                <w:b/>
              </w:rPr>
              <w:t>WLAN_ReqAspCommonPart_Type</w:t>
            </w:r>
          </w:p>
        </w:tc>
      </w:tr>
      <w:bookmarkEnd w:id="565"/>
      <w:tr w:rsidR="0043137A" w14:paraId="469C8081" w14:textId="77777777" w:rsidTr="007026EF">
        <w:tc>
          <w:tcPr>
            <w:tcW w:w="1479" w:type="dxa"/>
            <w:tcBorders>
              <w:bottom w:val="double" w:sz="4" w:space="0" w:color="auto"/>
            </w:tcBorders>
            <w:shd w:val="clear" w:color="auto" w:fill="E0E0E0"/>
          </w:tcPr>
          <w:p w14:paraId="66F36CD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A33106" w14:textId="77777777" w:rsidR="0043137A" w:rsidRPr="0007117A" w:rsidRDefault="0043137A" w:rsidP="007026EF">
            <w:pPr>
              <w:pStyle w:val="TAL"/>
            </w:pPr>
          </w:p>
        </w:tc>
      </w:tr>
      <w:tr w:rsidR="0043137A" w14:paraId="74175D09" w14:textId="77777777" w:rsidTr="007026EF">
        <w:tc>
          <w:tcPr>
            <w:tcW w:w="1479" w:type="dxa"/>
            <w:tcBorders>
              <w:top w:val="double" w:sz="4" w:space="0" w:color="auto"/>
            </w:tcBorders>
            <w:shd w:val="clear" w:color="auto" w:fill="auto"/>
          </w:tcPr>
          <w:p w14:paraId="7CFAC01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3AA7E30F" w14:textId="77777777" w:rsidR="0043137A" w:rsidRPr="0007117A" w:rsidRDefault="00372663"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55BE92FC" w14:textId="77777777" w:rsidR="0043137A" w:rsidRPr="0007117A" w:rsidRDefault="0043137A" w:rsidP="007026EF">
            <w:pPr>
              <w:pStyle w:val="TAL"/>
            </w:pPr>
          </w:p>
        </w:tc>
        <w:tc>
          <w:tcPr>
            <w:tcW w:w="5421" w:type="dxa"/>
            <w:tcBorders>
              <w:top w:val="double" w:sz="4" w:space="0" w:color="auto"/>
            </w:tcBorders>
            <w:shd w:val="clear" w:color="auto" w:fill="auto"/>
          </w:tcPr>
          <w:p w14:paraId="0B19B3E7" w14:textId="77777777" w:rsidR="0043137A" w:rsidRPr="0007117A" w:rsidRDefault="0043137A" w:rsidP="007026EF">
            <w:pPr>
              <w:pStyle w:val="TAL"/>
            </w:pPr>
          </w:p>
        </w:tc>
      </w:tr>
      <w:tr w:rsidR="0043137A" w14:paraId="3E4D2AB5" w14:textId="77777777" w:rsidTr="007026EF">
        <w:tc>
          <w:tcPr>
            <w:tcW w:w="1479" w:type="dxa"/>
            <w:shd w:val="clear" w:color="auto" w:fill="auto"/>
          </w:tcPr>
          <w:p w14:paraId="3F592458" w14:textId="77777777" w:rsidR="0043137A" w:rsidRPr="0007117A" w:rsidRDefault="0043137A" w:rsidP="007026EF">
            <w:pPr>
              <w:pStyle w:val="TAL"/>
            </w:pPr>
            <w:r w:rsidRPr="0007117A">
              <w:t>RoutingInfo</w:t>
            </w:r>
          </w:p>
        </w:tc>
        <w:tc>
          <w:tcPr>
            <w:tcW w:w="2464" w:type="dxa"/>
            <w:shd w:val="clear" w:color="auto" w:fill="auto"/>
          </w:tcPr>
          <w:p w14:paraId="59D42A65" w14:textId="77777777" w:rsidR="0043137A" w:rsidRPr="0007117A" w:rsidRDefault="00372663"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3B6B4A25" w14:textId="77777777" w:rsidR="0043137A" w:rsidRPr="0007117A" w:rsidRDefault="0043137A" w:rsidP="007026EF">
            <w:pPr>
              <w:pStyle w:val="TAL"/>
            </w:pPr>
          </w:p>
        </w:tc>
        <w:tc>
          <w:tcPr>
            <w:tcW w:w="5421" w:type="dxa"/>
            <w:shd w:val="clear" w:color="auto" w:fill="auto"/>
          </w:tcPr>
          <w:p w14:paraId="1E084509" w14:textId="77777777" w:rsidR="0043137A" w:rsidRPr="0007117A" w:rsidRDefault="0043137A" w:rsidP="007026EF">
            <w:pPr>
              <w:pStyle w:val="TAL"/>
            </w:pPr>
          </w:p>
        </w:tc>
      </w:tr>
      <w:tr w:rsidR="0043137A" w14:paraId="5085F9A4" w14:textId="77777777" w:rsidTr="007026EF">
        <w:tc>
          <w:tcPr>
            <w:tcW w:w="1479" w:type="dxa"/>
            <w:shd w:val="clear" w:color="auto" w:fill="auto"/>
          </w:tcPr>
          <w:p w14:paraId="316C43B0" w14:textId="77777777" w:rsidR="0043137A" w:rsidRPr="0007117A" w:rsidRDefault="0043137A" w:rsidP="007026EF">
            <w:pPr>
              <w:pStyle w:val="TAL"/>
            </w:pPr>
            <w:r w:rsidRPr="0007117A">
              <w:t>TimingInfo</w:t>
            </w:r>
          </w:p>
        </w:tc>
        <w:tc>
          <w:tcPr>
            <w:tcW w:w="2464" w:type="dxa"/>
            <w:shd w:val="clear" w:color="auto" w:fill="auto"/>
          </w:tcPr>
          <w:p w14:paraId="216D79ED" w14:textId="77777777" w:rsidR="0043137A" w:rsidRPr="0007117A" w:rsidRDefault="00372663"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7FEB3B68" w14:textId="77777777" w:rsidR="0043137A" w:rsidRPr="0007117A" w:rsidRDefault="0043137A" w:rsidP="007026EF">
            <w:pPr>
              <w:pStyle w:val="TAL"/>
            </w:pPr>
          </w:p>
        </w:tc>
        <w:tc>
          <w:tcPr>
            <w:tcW w:w="5421" w:type="dxa"/>
            <w:shd w:val="clear" w:color="auto" w:fill="auto"/>
          </w:tcPr>
          <w:p w14:paraId="7E52FB77" w14:textId="77777777" w:rsidR="0043137A" w:rsidRPr="0007117A" w:rsidRDefault="0043137A" w:rsidP="007026EF">
            <w:pPr>
              <w:pStyle w:val="TAL"/>
            </w:pPr>
          </w:p>
        </w:tc>
      </w:tr>
      <w:tr w:rsidR="0043137A" w14:paraId="543FA87A" w14:textId="77777777" w:rsidTr="007026EF">
        <w:tc>
          <w:tcPr>
            <w:tcW w:w="1479" w:type="dxa"/>
            <w:shd w:val="clear" w:color="auto" w:fill="auto"/>
          </w:tcPr>
          <w:p w14:paraId="3EC6FAB2" w14:textId="77777777" w:rsidR="0043137A" w:rsidRPr="0007117A" w:rsidRDefault="0043137A" w:rsidP="007026EF">
            <w:pPr>
              <w:pStyle w:val="TAL"/>
            </w:pPr>
            <w:r w:rsidRPr="0007117A">
              <w:t>ControlInfo</w:t>
            </w:r>
          </w:p>
        </w:tc>
        <w:tc>
          <w:tcPr>
            <w:tcW w:w="2464" w:type="dxa"/>
            <w:shd w:val="clear" w:color="auto" w:fill="auto"/>
          </w:tcPr>
          <w:p w14:paraId="728C4AA3" w14:textId="77777777" w:rsidR="0043137A" w:rsidRPr="0007117A" w:rsidRDefault="00372663"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B185677" w14:textId="77777777" w:rsidR="0043137A" w:rsidRPr="0007117A" w:rsidRDefault="0043137A" w:rsidP="007026EF">
            <w:pPr>
              <w:pStyle w:val="TAL"/>
            </w:pPr>
          </w:p>
        </w:tc>
        <w:tc>
          <w:tcPr>
            <w:tcW w:w="5421" w:type="dxa"/>
            <w:shd w:val="clear" w:color="auto" w:fill="auto"/>
          </w:tcPr>
          <w:p w14:paraId="3FB9C176" w14:textId="77777777" w:rsidR="0043137A" w:rsidRPr="0007117A" w:rsidRDefault="0043137A" w:rsidP="007026EF">
            <w:pPr>
              <w:pStyle w:val="TAL"/>
            </w:pPr>
          </w:p>
        </w:tc>
      </w:tr>
    </w:tbl>
    <w:p w14:paraId="292F3DA4" w14:textId="77777777" w:rsidR="0043137A" w:rsidRDefault="0043137A" w:rsidP="0043137A"/>
    <w:p w14:paraId="145C96F2" w14:textId="77777777" w:rsidR="0043137A" w:rsidRDefault="0043137A" w:rsidP="0043137A">
      <w:pPr>
        <w:pStyle w:val="TH"/>
      </w:pPr>
      <w:r>
        <w:t>WLAN_IndAspCommonPart_Type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2558B20" w14:textId="77777777" w:rsidTr="007026EF">
        <w:tc>
          <w:tcPr>
            <w:tcW w:w="9857" w:type="dxa"/>
            <w:gridSpan w:val="4"/>
            <w:shd w:val="clear" w:color="auto" w:fill="E0E0E0"/>
          </w:tcPr>
          <w:p w14:paraId="3F1777A3" w14:textId="77777777" w:rsidR="0043137A" w:rsidRPr="0007117A" w:rsidRDefault="0043137A" w:rsidP="007026EF">
            <w:pPr>
              <w:pStyle w:val="TAL"/>
              <w:rPr>
                <w:b/>
              </w:rPr>
            </w:pPr>
            <w:r w:rsidRPr="0007117A">
              <w:rPr>
                <w:b/>
              </w:rPr>
              <w:t>TTCN-3 Record Type</w:t>
            </w:r>
          </w:p>
        </w:tc>
      </w:tr>
      <w:tr w:rsidR="0043137A" w14:paraId="180FB56A" w14:textId="77777777" w:rsidTr="007026EF">
        <w:tc>
          <w:tcPr>
            <w:tcW w:w="1479" w:type="dxa"/>
            <w:tcBorders>
              <w:bottom w:val="single" w:sz="4" w:space="0" w:color="auto"/>
            </w:tcBorders>
            <w:shd w:val="clear" w:color="auto" w:fill="E0E0E0"/>
          </w:tcPr>
          <w:p w14:paraId="26C6F51C" w14:textId="77777777" w:rsidR="0043137A" w:rsidRPr="0007117A" w:rsidRDefault="0043137A" w:rsidP="007026EF">
            <w:pPr>
              <w:pStyle w:val="TAL"/>
              <w:rPr>
                <w:b/>
              </w:rPr>
            </w:pPr>
            <w:bookmarkStart w:id="566" w:name="WLAN_IndAspCommonPart_Type" w:colFirst="1" w:colLast="1"/>
            <w:r w:rsidRPr="0007117A">
              <w:rPr>
                <w:b/>
              </w:rPr>
              <w:t>Name</w:t>
            </w:r>
          </w:p>
        </w:tc>
        <w:tc>
          <w:tcPr>
            <w:tcW w:w="8378" w:type="dxa"/>
            <w:gridSpan w:val="3"/>
            <w:tcBorders>
              <w:bottom w:val="single" w:sz="4" w:space="0" w:color="auto"/>
            </w:tcBorders>
            <w:shd w:val="clear" w:color="auto" w:fill="FFFF99"/>
          </w:tcPr>
          <w:p w14:paraId="39B60CA4" w14:textId="77777777" w:rsidR="0043137A" w:rsidRPr="0007117A" w:rsidRDefault="0043137A" w:rsidP="007026EF">
            <w:pPr>
              <w:pStyle w:val="TAL"/>
              <w:rPr>
                <w:b/>
              </w:rPr>
            </w:pPr>
            <w:r w:rsidRPr="0007117A">
              <w:rPr>
                <w:b/>
              </w:rPr>
              <w:t>WLAN_IndAspCommonPart_Type</w:t>
            </w:r>
          </w:p>
        </w:tc>
      </w:tr>
      <w:bookmarkEnd w:id="566"/>
      <w:tr w:rsidR="0043137A" w14:paraId="3A711C8D" w14:textId="77777777" w:rsidTr="007026EF">
        <w:tc>
          <w:tcPr>
            <w:tcW w:w="1479" w:type="dxa"/>
            <w:tcBorders>
              <w:bottom w:val="double" w:sz="4" w:space="0" w:color="auto"/>
            </w:tcBorders>
            <w:shd w:val="clear" w:color="auto" w:fill="E0E0E0"/>
          </w:tcPr>
          <w:p w14:paraId="2DAF621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C524014" w14:textId="77777777" w:rsidR="0043137A" w:rsidRPr="0007117A" w:rsidRDefault="0043137A" w:rsidP="007026EF">
            <w:pPr>
              <w:pStyle w:val="TAL"/>
            </w:pPr>
          </w:p>
        </w:tc>
      </w:tr>
      <w:tr w:rsidR="0043137A" w14:paraId="743A0CB2" w14:textId="77777777" w:rsidTr="007026EF">
        <w:tc>
          <w:tcPr>
            <w:tcW w:w="1479" w:type="dxa"/>
            <w:tcBorders>
              <w:top w:val="double" w:sz="4" w:space="0" w:color="auto"/>
            </w:tcBorders>
            <w:shd w:val="clear" w:color="auto" w:fill="auto"/>
          </w:tcPr>
          <w:p w14:paraId="20612C8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AF6390B" w14:textId="77777777" w:rsidR="0043137A" w:rsidRPr="0007117A" w:rsidRDefault="00372663"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2F73A74" w14:textId="77777777" w:rsidR="0043137A" w:rsidRPr="0007117A" w:rsidRDefault="0043137A" w:rsidP="007026EF">
            <w:pPr>
              <w:pStyle w:val="TAL"/>
            </w:pPr>
          </w:p>
        </w:tc>
        <w:tc>
          <w:tcPr>
            <w:tcW w:w="5421" w:type="dxa"/>
            <w:tcBorders>
              <w:top w:val="double" w:sz="4" w:space="0" w:color="auto"/>
            </w:tcBorders>
            <w:shd w:val="clear" w:color="auto" w:fill="auto"/>
          </w:tcPr>
          <w:p w14:paraId="418A5DB7" w14:textId="77777777" w:rsidR="0043137A" w:rsidRPr="0007117A" w:rsidRDefault="0043137A" w:rsidP="007026EF">
            <w:pPr>
              <w:pStyle w:val="TAL"/>
            </w:pPr>
          </w:p>
        </w:tc>
      </w:tr>
      <w:tr w:rsidR="0043137A" w14:paraId="61AFF06F" w14:textId="77777777" w:rsidTr="007026EF">
        <w:tc>
          <w:tcPr>
            <w:tcW w:w="1479" w:type="dxa"/>
            <w:shd w:val="clear" w:color="auto" w:fill="auto"/>
          </w:tcPr>
          <w:p w14:paraId="7205F2FC" w14:textId="77777777" w:rsidR="0043137A" w:rsidRPr="0007117A" w:rsidRDefault="0043137A" w:rsidP="007026EF">
            <w:pPr>
              <w:pStyle w:val="TAL"/>
            </w:pPr>
            <w:r w:rsidRPr="0007117A">
              <w:t>RoutingInfo</w:t>
            </w:r>
          </w:p>
        </w:tc>
        <w:tc>
          <w:tcPr>
            <w:tcW w:w="2464" w:type="dxa"/>
            <w:shd w:val="clear" w:color="auto" w:fill="auto"/>
          </w:tcPr>
          <w:p w14:paraId="6947A428" w14:textId="77777777" w:rsidR="0043137A" w:rsidRPr="0007117A" w:rsidRDefault="00372663"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7C71810C" w14:textId="77777777" w:rsidR="0043137A" w:rsidRPr="0007117A" w:rsidRDefault="0043137A" w:rsidP="007026EF">
            <w:pPr>
              <w:pStyle w:val="TAL"/>
            </w:pPr>
          </w:p>
        </w:tc>
        <w:tc>
          <w:tcPr>
            <w:tcW w:w="5421" w:type="dxa"/>
            <w:shd w:val="clear" w:color="auto" w:fill="auto"/>
          </w:tcPr>
          <w:p w14:paraId="2970A67E" w14:textId="77777777" w:rsidR="0043137A" w:rsidRPr="0007117A" w:rsidRDefault="0043137A" w:rsidP="007026EF">
            <w:pPr>
              <w:pStyle w:val="TAL"/>
            </w:pPr>
          </w:p>
        </w:tc>
      </w:tr>
      <w:tr w:rsidR="0043137A" w14:paraId="73E26240" w14:textId="77777777" w:rsidTr="007026EF">
        <w:tc>
          <w:tcPr>
            <w:tcW w:w="1479" w:type="dxa"/>
            <w:shd w:val="clear" w:color="auto" w:fill="auto"/>
          </w:tcPr>
          <w:p w14:paraId="35A7C929" w14:textId="77777777" w:rsidR="0043137A" w:rsidRPr="0007117A" w:rsidRDefault="0043137A" w:rsidP="007026EF">
            <w:pPr>
              <w:pStyle w:val="TAL"/>
            </w:pPr>
            <w:r w:rsidRPr="0007117A">
              <w:t>TimingInfo</w:t>
            </w:r>
          </w:p>
        </w:tc>
        <w:tc>
          <w:tcPr>
            <w:tcW w:w="2464" w:type="dxa"/>
            <w:shd w:val="clear" w:color="auto" w:fill="auto"/>
          </w:tcPr>
          <w:p w14:paraId="00DD06E2" w14:textId="77777777" w:rsidR="0043137A" w:rsidRPr="0007117A" w:rsidRDefault="00372663"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3A5DCF8A" w14:textId="77777777" w:rsidR="0043137A" w:rsidRPr="0007117A" w:rsidRDefault="0043137A" w:rsidP="007026EF">
            <w:pPr>
              <w:pStyle w:val="TAL"/>
            </w:pPr>
          </w:p>
        </w:tc>
        <w:tc>
          <w:tcPr>
            <w:tcW w:w="5421" w:type="dxa"/>
            <w:shd w:val="clear" w:color="auto" w:fill="auto"/>
          </w:tcPr>
          <w:p w14:paraId="3BEFA6E5" w14:textId="77777777" w:rsidR="0043137A" w:rsidRPr="0007117A" w:rsidRDefault="0043137A" w:rsidP="007026EF">
            <w:pPr>
              <w:pStyle w:val="TAL"/>
            </w:pPr>
          </w:p>
        </w:tc>
      </w:tr>
      <w:tr w:rsidR="0043137A" w14:paraId="4F810E42" w14:textId="77777777" w:rsidTr="007026EF">
        <w:tc>
          <w:tcPr>
            <w:tcW w:w="1479" w:type="dxa"/>
            <w:shd w:val="clear" w:color="auto" w:fill="auto"/>
          </w:tcPr>
          <w:p w14:paraId="4EE020E5" w14:textId="77777777" w:rsidR="0043137A" w:rsidRPr="0007117A" w:rsidRDefault="0043137A" w:rsidP="007026EF">
            <w:pPr>
              <w:pStyle w:val="TAL"/>
            </w:pPr>
            <w:r w:rsidRPr="0007117A">
              <w:t>Status</w:t>
            </w:r>
          </w:p>
        </w:tc>
        <w:tc>
          <w:tcPr>
            <w:tcW w:w="2464" w:type="dxa"/>
            <w:shd w:val="clear" w:color="auto" w:fill="auto"/>
          </w:tcPr>
          <w:p w14:paraId="075ABD8C" w14:textId="77777777" w:rsidR="0043137A" w:rsidRPr="0007117A" w:rsidRDefault="00372663"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3F265ADB" w14:textId="77777777" w:rsidR="0043137A" w:rsidRPr="0007117A" w:rsidRDefault="0043137A" w:rsidP="007026EF">
            <w:pPr>
              <w:pStyle w:val="TAL"/>
            </w:pPr>
          </w:p>
        </w:tc>
        <w:tc>
          <w:tcPr>
            <w:tcW w:w="5421" w:type="dxa"/>
            <w:shd w:val="clear" w:color="auto" w:fill="auto"/>
          </w:tcPr>
          <w:p w14:paraId="3D7869D6" w14:textId="77777777" w:rsidR="0043137A" w:rsidRPr="0007117A" w:rsidRDefault="0043137A" w:rsidP="007026EF">
            <w:pPr>
              <w:pStyle w:val="TAL"/>
            </w:pPr>
          </w:p>
        </w:tc>
      </w:tr>
    </w:tbl>
    <w:p w14:paraId="250CD9D0" w14:textId="77777777" w:rsidR="0043137A" w:rsidRDefault="0043137A" w:rsidP="0043137A"/>
    <w:p w14:paraId="790CC040" w14:textId="77777777" w:rsidR="0043137A" w:rsidRDefault="0043137A" w:rsidP="0043137A">
      <w:pPr>
        <w:pStyle w:val="TH"/>
      </w:pPr>
      <w:r>
        <w:t>WLAN_CnfAspCommonPart_Type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E04B6FA" w14:textId="77777777" w:rsidTr="007026EF">
        <w:tc>
          <w:tcPr>
            <w:tcW w:w="9857" w:type="dxa"/>
            <w:gridSpan w:val="4"/>
            <w:shd w:val="clear" w:color="auto" w:fill="E0E0E0"/>
          </w:tcPr>
          <w:p w14:paraId="79384039" w14:textId="77777777" w:rsidR="0043137A" w:rsidRPr="0007117A" w:rsidRDefault="0043137A" w:rsidP="007026EF">
            <w:pPr>
              <w:pStyle w:val="TAL"/>
              <w:rPr>
                <w:b/>
              </w:rPr>
            </w:pPr>
            <w:r w:rsidRPr="0007117A">
              <w:rPr>
                <w:b/>
              </w:rPr>
              <w:t>TTCN-3 Record Type</w:t>
            </w:r>
          </w:p>
        </w:tc>
      </w:tr>
      <w:tr w:rsidR="0043137A" w14:paraId="35D42DFA" w14:textId="77777777" w:rsidTr="007026EF">
        <w:tc>
          <w:tcPr>
            <w:tcW w:w="1479" w:type="dxa"/>
            <w:tcBorders>
              <w:bottom w:val="single" w:sz="4" w:space="0" w:color="auto"/>
            </w:tcBorders>
            <w:shd w:val="clear" w:color="auto" w:fill="E0E0E0"/>
          </w:tcPr>
          <w:p w14:paraId="15EC80CB" w14:textId="77777777" w:rsidR="0043137A" w:rsidRPr="0007117A" w:rsidRDefault="0043137A" w:rsidP="007026EF">
            <w:pPr>
              <w:pStyle w:val="TAL"/>
              <w:rPr>
                <w:b/>
              </w:rPr>
            </w:pPr>
            <w:bookmarkStart w:id="567" w:name="WLAN_CnfAspCommonPart_Type" w:colFirst="1" w:colLast="1"/>
            <w:r w:rsidRPr="0007117A">
              <w:rPr>
                <w:b/>
              </w:rPr>
              <w:t>Name</w:t>
            </w:r>
          </w:p>
        </w:tc>
        <w:tc>
          <w:tcPr>
            <w:tcW w:w="8378" w:type="dxa"/>
            <w:gridSpan w:val="3"/>
            <w:tcBorders>
              <w:bottom w:val="single" w:sz="4" w:space="0" w:color="auto"/>
            </w:tcBorders>
            <w:shd w:val="clear" w:color="auto" w:fill="FFFF99"/>
          </w:tcPr>
          <w:p w14:paraId="2D15BBD9" w14:textId="77777777" w:rsidR="0043137A" w:rsidRPr="0007117A" w:rsidRDefault="0043137A" w:rsidP="007026EF">
            <w:pPr>
              <w:pStyle w:val="TAL"/>
              <w:rPr>
                <w:b/>
              </w:rPr>
            </w:pPr>
            <w:r w:rsidRPr="0007117A">
              <w:rPr>
                <w:b/>
              </w:rPr>
              <w:t>WLAN_CnfAspCommonPart_Type</w:t>
            </w:r>
          </w:p>
        </w:tc>
      </w:tr>
      <w:bookmarkEnd w:id="567"/>
      <w:tr w:rsidR="0043137A" w14:paraId="61AC9A30" w14:textId="77777777" w:rsidTr="007026EF">
        <w:tc>
          <w:tcPr>
            <w:tcW w:w="1479" w:type="dxa"/>
            <w:tcBorders>
              <w:bottom w:val="double" w:sz="4" w:space="0" w:color="auto"/>
            </w:tcBorders>
            <w:shd w:val="clear" w:color="auto" w:fill="E0E0E0"/>
          </w:tcPr>
          <w:p w14:paraId="27F4A7D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D88D2B" w14:textId="77777777" w:rsidR="0043137A" w:rsidRPr="0007117A" w:rsidRDefault="0043137A" w:rsidP="007026EF">
            <w:pPr>
              <w:pStyle w:val="TAL"/>
            </w:pPr>
          </w:p>
        </w:tc>
      </w:tr>
      <w:tr w:rsidR="0043137A" w14:paraId="0408C05C" w14:textId="77777777" w:rsidTr="007026EF">
        <w:tc>
          <w:tcPr>
            <w:tcW w:w="1479" w:type="dxa"/>
            <w:tcBorders>
              <w:top w:val="double" w:sz="4" w:space="0" w:color="auto"/>
            </w:tcBorders>
            <w:shd w:val="clear" w:color="auto" w:fill="auto"/>
          </w:tcPr>
          <w:p w14:paraId="35A40F1C"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71E47FAF" w14:textId="77777777" w:rsidR="0043137A" w:rsidRPr="0007117A" w:rsidRDefault="00372663"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66034699" w14:textId="77777777" w:rsidR="0043137A" w:rsidRPr="0007117A" w:rsidRDefault="0043137A" w:rsidP="007026EF">
            <w:pPr>
              <w:pStyle w:val="TAL"/>
            </w:pPr>
          </w:p>
        </w:tc>
        <w:tc>
          <w:tcPr>
            <w:tcW w:w="5421" w:type="dxa"/>
            <w:tcBorders>
              <w:top w:val="double" w:sz="4" w:space="0" w:color="auto"/>
            </w:tcBorders>
            <w:shd w:val="clear" w:color="auto" w:fill="auto"/>
          </w:tcPr>
          <w:p w14:paraId="26B83652" w14:textId="77777777" w:rsidR="0043137A" w:rsidRPr="0007117A" w:rsidRDefault="0043137A" w:rsidP="007026EF">
            <w:pPr>
              <w:pStyle w:val="TAL"/>
            </w:pPr>
          </w:p>
        </w:tc>
      </w:tr>
      <w:tr w:rsidR="0043137A" w14:paraId="354D01A6" w14:textId="77777777" w:rsidTr="007026EF">
        <w:tc>
          <w:tcPr>
            <w:tcW w:w="1479" w:type="dxa"/>
            <w:shd w:val="clear" w:color="auto" w:fill="auto"/>
          </w:tcPr>
          <w:p w14:paraId="5EC8315B" w14:textId="77777777" w:rsidR="0043137A" w:rsidRPr="0007117A" w:rsidRDefault="0043137A" w:rsidP="007026EF">
            <w:pPr>
              <w:pStyle w:val="TAL"/>
            </w:pPr>
            <w:r w:rsidRPr="0007117A">
              <w:t>RoutingInfo</w:t>
            </w:r>
          </w:p>
        </w:tc>
        <w:tc>
          <w:tcPr>
            <w:tcW w:w="2464" w:type="dxa"/>
            <w:shd w:val="clear" w:color="auto" w:fill="auto"/>
          </w:tcPr>
          <w:p w14:paraId="411A6925" w14:textId="77777777" w:rsidR="0043137A" w:rsidRPr="0007117A" w:rsidRDefault="00372663" w:rsidP="007026EF">
            <w:pPr>
              <w:pStyle w:val="TAL"/>
            </w:pPr>
            <w:hyperlink w:anchor="WLAN_RoutingInfo_Type" w:history="1">
              <w:r w:rsidR="0043137A" w:rsidRPr="0007117A">
                <w:rPr>
                  <w:rStyle w:val="Hyperlink"/>
                </w:rPr>
                <w:t>WLAN_RoutingInfo_Type</w:t>
              </w:r>
            </w:hyperlink>
          </w:p>
        </w:tc>
        <w:tc>
          <w:tcPr>
            <w:tcW w:w="493" w:type="dxa"/>
            <w:shd w:val="clear" w:color="auto" w:fill="auto"/>
          </w:tcPr>
          <w:p w14:paraId="2D40784D" w14:textId="77777777" w:rsidR="0043137A" w:rsidRPr="0007117A" w:rsidRDefault="0043137A" w:rsidP="007026EF">
            <w:pPr>
              <w:pStyle w:val="TAL"/>
            </w:pPr>
          </w:p>
        </w:tc>
        <w:tc>
          <w:tcPr>
            <w:tcW w:w="5421" w:type="dxa"/>
            <w:shd w:val="clear" w:color="auto" w:fill="auto"/>
          </w:tcPr>
          <w:p w14:paraId="1D53DCDE" w14:textId="77777777" w:rsidR="0043137A" w:rsidRPr="0007117A" w:rsidRDefault="0043137A" w:rsidP="007026EF">
            <w:pPr>
              <w:pStyle w:val="TAL"/>
            </w:pPr>
          </w:p>
        </w:tc>
      </w:tr>
      <w:tr w:rsidR="0043137A" w14:paraId="483B5F82" w14:textId="77777777" w:rsidTr="007026EF">
        <w:tc>
          <w:tcPr>
            <w:tcW w:w="1479" w:type="dxa"/>
            <w:shd w:val="clear" w:color="auto" w:fill="auto"/>
          </w:tcPr>
          <w:p w14:paraId="6644FE57" w14:textId="77777777" w:rsidR="0043137A" w:rsidRPr="0007117A" w:rsidRDefault="0043137A" w:rsidP="007026EF">
            <w:pPr>
              <w:pStyle w:val="TAL"/>
            </w:pPr>
            <w:r w:rsidRPr="0007117A">
              <w:t>TimingInfo</w:t>
            </w:r>
          </w:p>
        </w:tc>
        <w:tc>
          <w:tcPr>
            <w:tcW w:w="2464" w:type="dxa"/>
            <w:shd w:val="clear" w:color="auto" w:fill="auto"/>
          </w:tcPr>
          <w:p w14:paraId="7FDE42EB" w14:textId="77777777" w:rsidR="0043137A" w:rsidRPr="0007117A" w:rsidRDefault="00372663" w:rsidP="007026EF">
            <w:pPr>
              <w:pStyle w:val="TAL"/>
            </w:pPr>
            <w:hyperlink w:anchor="WLAN_TimingInfo_Type" w:history="1">
              <w:r w:rsidR="0043137A" w:rsidRPr="0007117A">
                <w:rPr>
                  <w:rStyle w:val="Hyperlink"/>
                </w:rPr>
                <w:t>WLAN_TimingInfo_Type</w:t>
              </w:r>
            </w:hyperlink>
          </w:p>
        </w:tc>
        <w:tc>
          <w:tcPr>
            <w:tcW w:w="493" w:type="dxa"/>
            <w:shd w:val="clear" w:color="auto" w:fill="auto"/>
          </w:tcPr>
          <w:p w14:paraId="0CBA201E" w14:textId="77777777" w:rsidR="0043137A" w:rsidRPr="0007117A" w:rsidRDefault="0043137A" w:rsidP="007026EF">
            <w:pPr>
              <w:pStyle w:val="TAL"/>
            </w:pPr>
          </w:p>
        </w:tc>
        <w:tc>
          <w:tcPr>
            <w:tcW w:w="5421" w:type="dxa"/>
            <w:shd w:val="clear" w:color="auto" w:fill="auto"/>
          </w:tcPr>
          <w:p w14:paraId="5B6EE45B" w14:textId="77777777" w:rsidR="0043137A" w:rsidRPr="0007117A" w:rsidRDefault="0043137A" w:rsidP="007026EF">
            <w:pPr>
              <w:pStyle w:val="TAL"/>
            </w:pPr>
          </w:p>
        </w:tc>
      </w:tr>
      <w:tr w:rsidR="0043137A" w14:paraId="53E7B8B0" w14:textId="77777777" w:rsidTr="007026EF">
        <w:tc>
          <w:tcPr>
            <w:tcW w:w="1479" w:type="dxa"/>
            <w:shd w:val="clear" w:color="auto" w:fill="auto"/>
          </w:tcPr>
          <w:p w14:paraId="28CBE002" w14:textId="77777777" w:rsidR="0043137A" w:rsidRPr="0007117A" w:rsidRDefault="0043137A" w:rsidP="007026EF">
            <w:pPr>
              <w:pStyle w:val="TAL"/>
            </w:pPr>
            <w:r w:rsidRPr="0007117A">
              <w:t>Result</w:t>
            </w:r>
          </w:p>
        </w:tc>
        <w:tc>
          <w:tcPr>
            <w:tcW w:w="2464" w:type="dxa"/>
            <w:shd w:val="clear" w:color="auto" w:fill="auto"/>
          </w:tcPr>
          <w:p w14:paraId="305D8824" w14:textId="77777777" w:rsidR="0043137A" w:rsidRPr="0007117A" w:rsidRDefault="00372663"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0F3C97A3" w14:textId="77777777" w:rsidR="0043137A" w:rsidRPr="0007117A" w:rsidRDefault="0043137A" w:rsidP="007026EF">
            <w:pPr>
              <w:pStyle w:val="TAL"/>
            </w:pPr>
          </w:p>
        </w:tc>
        <w:tc>
          <w:tcPr>
            <w:tcW w:w="5421" w:type="dxa"/>
            <w:shd w:val="clear" w:color="auto" w:fill="auto"/>
          </w:tcPr>
          <w:p w14:paraId="2291F16D" w14:textId="77777777" w:rsidR="0043137A" w:rsidRPr="0007117A" w:rsidRDefault="0043137A" w:rsidP="007026EF">
            <w:pPr>
              <w:pStyle w:val="TAL"/>
            </w:pPr>
            <w:r w:rsidRPr="0007117A">
              <w:t>Similar definition as EUTRA</w:t>
            </w:r>
          </w:p>
        </w:tc>
      </w:tr>
    </w:tbl>
    <w:p w14:paraId="7BA52CD3" w14:textId="77777777" w:rsidR="0043137A" w:rsidRDefault="0043137A" w:rsidP="0043137A"/>
    <w:p w14:paraId="0AB58248" w14:textId="77777777" w:rsidR="0043137A" w:rsidRDefault="0043137A" w:rsidP="0043137A">
      <w:pPr>
        <w:pStyle w:val="TH"/>
      </w:pPr>
      <w:r>
        <w:t>WLAN_Attenuation_Type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F058E" w14:textId="77777777" w:rsidTr="007026EF">
        <w:tc>
          <w:tcPr>
            <w:tcW w:w="9857" w:type="dxa"/>
            <w:gridSpan w:val="3"/>
            <w:shd w:val="clear" w:color="auto" w:fill="E0E0E0"/>
          </w:tcPr>
          <w:p w14:paraId="7053BFB9" w14:textId="77777777" w:rsidR="0043137A" w:rsidRPr="0007117A" w:rsidRDefault="0043137A" w:rsidP="007026EF">
            <w:pPr>
              <w:pStyle w:val="TAL"/>
              <w:rPr>
                <w:b/>
              </w:rPr>
            </w:pPr>
            <w:r w:rsidRPr="0007117A">
              <w:rPr>
                <w:b/>
              </w:rPr>
              <w:t>TTCN-3 Union Type</w:t>
            </w:r>
          </w:p>
        </w:tc>
      </w:tr>
      <w:tr w:rsidR="0043137A" w14:paraId="21371797" w14:textId="77777777" w:rsidTr="007026EF">
        <w:tc>
          <w:tcPr>
            <w:tcW w:w="1479" w:type="dxa"/>
            <w:tcBorders>
              <w:bottom w:val="single" w:sz="4" w:space="0" w:color="auto"/>
            </w:tcBorders>
            <w:shd w:val="clear" w:color="auto" w:fill="E0E0E0"/>
          </w:tcPr>
          <w:p w14:paraId="07B5016A" w14:textId="77777777" w:rsidR="0043137A" w:rsidRPr="0007117A" w:rsidRDefault="0043137A" w:rsidP="007026EF">
            <w:pPr>
              <w:pStyle w:val="TAL"/>
              <w:rPr>
                <w:b/>
              </w:rPr>
            </w:pPr>
            <w:bookmarkStart w:id="568" w:name="WLAN_Attenuation_Type" w:colFirst="1" w:colLast="1"/>
            <w:r w:rsidRPr="0007117A">
              <w:rPr>
                <w:b/>
              </w:rPr>
              <w:t>Name</w:t>
            </w:r>
          </w:p>
        </w:tc>
        <w:tc>
          <w:tcPr>
            <w:tcW w:w="8378" w:type="dxa"/>
            <w:gridSpan w:val="2"/>
            <w:tcBorders>
              <w:bottom w:val="single" w:sz="4" w:space="0" w:color="auto"/>
            </w:tcBorders>
            <w:shd w:val="clear" w:color="auto" w:fill="FFFF99"/>
          </w:tcPr>
          <w:p w14:paraId="4603F767" w14:textId="77777777" w:rsidR="0043137A" w:rsidRPr="0007117A" w:rsidRDefault="0043137A" w:rsidP="007026EF">
            <w:pPr>
              <w:pStyle w:val="TAL"/>
              <w:rPr>
                <w:b/>
              </w:rPr>
            </w:pPr>
            <w:r w:rsidRPr="0007117A">
              <w:rPr>
                <w:b/>
              </w:rPr>
              <w:t>WLAN_Attenuation_Type</w:t>
            </w:r>
          </w:p>
        </w:tc>
      </w:tr>
      <w:bookmarkEnd w:id="568"/>
      <w:tr w:rsidR="0043137A" w14:paraId="64E2B533" w14:textId="77777777" w:rsidTr="007026EF">
        <w:tc>
          <w:tcPr>
            <w:tcW w:w="1479" w:type="dxa"/>
            <w:tcBorders>
              <w:bottom w:val="double" w:sz="4" w:space="0" w:color="auto"/>
            </w:tcBorders>
            <w:shd w:val="clear" w:color="auto" w:fill="E0E0E0"/>
          </w:tcPr>
          <w:p w14:paraId="5990C84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60567D" w14:textId="77777777" w:rsidR="0043137A" w:rsidRPr="0007117A" w:rsidRDefault="0043137A" w:rsidP="007026EF">
            <w:pPr>
              <w:pStyle w:val="TAL"/>
            </w:pPr>
            <w:r w:rsidRPr="0007117A">
              <w:t>attenuation of the reference power</w:t>
            </w:r>
          </w:p>
        </w:tc>
      </w:tr>
      <w:tr w:rsidR="0043137A" w14:paraId="66902AFB" w14:textId="77777777" w:rsidTr="007026EF">
        <w:tc>
          <w:tcPr>
            <w:tcW w:w="1479" w:type="dxa"/>
            <w:tcBorders>
              <w:top w:val="double" w:sz="4" w:space="0" w:color="auto"/>
            </w:tcBorders>
            <w:shd w:val="clear" w:color="auto" w:fill="auto"/>
          </w:tcPr>
          <w:p w14:paraId="684E63C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2256CBF8" w14:textId="77777777" w:rsidR="0043137A" w:rsidRPr="0007117A" w:rsidRDefault="00372663" w:rsidP="007026EF">
            <w:pPr>
              <w:pStyle w:val="TAL"/>
            </w:pPr>
            <w:hyperlink w:anchor="WLAN_AttenuationValue_Type" w:history="1">
              <w:r w:rsidR="0043137A" w:rsidRPr="0007117A">
                <w:rPr>
                  <w:rStyle w:val="Hyperlink"/>
                </w:rPr>
                <w:t>WLAN_AttenuationValue_Type</w:t>
              </w:r>
            </w:hyperlink>
          </w:p>
        </w:tc>
        <w:tc>
          <w:tcPr>
            <w:tcW w:w="5421" w:type="dxa"/>
            <w:tcBorders>
              <w:top w:val="double" w:sz="4" w:space="0" w:color="auto"/>
            </w:tcBorders>
            <w:shd w:val="clear" w:color="auto" w:fill="auto"/>
          </w:tcPr>
          <w:p w14:paraId="76DBBA8A" w14:textId="77777777" w:rsidR="0043137A" w:rsidRPr="0007117A" w:rsidRDefault="0043137A" w:rsidP="007026EF">
            <w:pPr>
              <w:pStyle w:val="TAL"/>
            </w:pPr>
            <w:r w:rsidRPr="0007117A">
              <w:t>cell power reference power reduced by the given attenuation (value is in dB)</w:t>
            </w:r>
          </w:p>
        </w:tc>
      </w:tr>
      <w:tr w:rsidR="0043137A" w14:paraId="51444B26" w14:textId="77777777" w:rsidTr="007026EF">
        <w:tc>
          <w:tcPr>
            <w:tcW w:w="1479" w:type="dxa"/>
            <w:shd w:val="clear" w:color="auto" w:fill="auto"/>
          </w:tcPr>
          <w:p w14:paraId="43CDB9EC" w14:textId="77777777" w:rsidR="0043137A" w:rsidRPr="0007117A" w:rsidRDefault="0043137A" w:rsidP="007026EF">
            <w:pPr>
              <w:pStyle w:val="TAL"/>
            </w:pPr>
            <w:r w:rsidRPr="0007117A">
              <w:t>Off</w:t>
            </w:r>
          </w:p>
        </w:tc>
        <w:tc>
          <w:tcPr>
            <w:tcW w:w="2957" w:type="dxa"/>
            <w:shd w:val="clear" w:color="auto" w:fill="auto"/>
          </w:tcPr>
          <w:p w14:paraId="46626B4D"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8BB3746" w14:textId="77777777" w:rsidR="0043137A" w:rsidRPr="0007117A" w:rsidRDefault="0043137A" w:rsidP="007026EF">
            <w:pPr>
              <w:pStyle w:val="TAL"/>
            </w:pPr>
            <w:r w:rsidRPr="0007117A">
              <w:t>for non suitable off cell we specify an explicit "Off" value here</w:t>
            </w:r>
          </w:p>
        </w:tc>
      </w:tr>
    </w:tbl>
    <w:p w14:paraId="4403DF06" w14:textId="77777777" w:rsidR="0043137A" w:rsidRDefault="0043137A" w:rsidP="0043137A"/>
    <w:p w14:paraId="638FCA6F" w14:textId="77777777" w:rsidR="0043137A" w:rsidRDefault="0043137A" w:rsidP="0043137A">
      <w:pPr>
        <w:pStyle w:val="TH"/>
      </w:pPr>
      <w:r>
        <w:t>WLAN_CellAttenuation_Type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54FF9" w14:textId="77777777" w:rsidTr="007026EF">
        <w:tc>
          <w:tcPr>
            <w:tcW w:w="9857" w:type="dxa"/>
            <w:gridSpan w:val="4"/>
            <w:shd w:val="clear" w:color="auto" w:fill="E0E0E0"/>
          </w:tcPr>
          <w:p w14:paraId="1E55FBB0" w14:textId="77777777" w:rsidR="0043137A" w:rsidRPr="0007117A" w:rsidRDefault="0043137A" w:rsidP="007026EF">
            <w:pPr>
              <w:pStyle w:val="TAL"/>
              <w:rPr>
                <w:b/>
              </w:rPr>
            </w:pPr>
            <w:r w:rsidRPr="0007117A">
              <w:rPr>
                <w:b/>
              </w:rPr>
              <w:t>TTCN-3 Record Type</w:t>
            </w:r>
          </w:p>
        </w:tc>
      </w:tr>
      <w:tr w:rsidR="0043137A" w14:paraId="6E9D0C5E" w14:textId="77777777" w:rsidTr="007026EF">
        <w:tc>
          <w:tcPr>
            <w:tcW w:w="1479" w:type="dxa"/>
            <w:tcBorders>
              <w:bottom w:val="single" w:sz="4" w:space="0" w:color="auto"/>
            </w:tcBorders>
            <w:shd w:val="clear" w:color="auto" w:fill="E0E0E0"/>
          </w:tcPr>
          <w:p w14:paraId="57F9F6C5" w14:textId="77777777" w:rsidR="0043137A" w:rsidRPr="0007117A" w:rsidRDefault="0043137A" w:rsidP="007026EF">
            <w:pPr>
              <w:pStyle w:val="TAL"/>
              <w:rPr>
                <w:b/>
              </w:rPr>
            </w:pPr>
            <w:bookmarkStart w:id="569" w:name="WLAN_CellAttenuation_Type" w:colFirst="1" w:colLast="1"/>
            <w:r w:rsidRPr="0007117A">
              <w:rPr>
                <w:b/>
              </w:rPr>
              <w:t>Name</w:t>
            </w:r>
          </w:p>
        </w:tc>
        <w:tc>
          <w:tcPr>
            <w:tcW w:w="8378" w:type="dxa"/>
            <w:gridSpan w:val="3"/>
            <w:tcBorders>
              <w:bottom w:val="single" w:sz="4" w:space="0" w:color="auto"/>
            </w:tcBorders>
            <w:shd w:val="clear" w:color="auto" w:fill="FFFF99"/>
          </w:tcPr>
          <w:p w14:paraId="2B7CD250" w14:textId="77777777" w:rsidR="0043137A" w:rsidRPr="0007117A" w:rsidRDefault="0043137A" w:rsidP="007026EF">
            <w:pPr>
              <w:pStyle w:val="TAL"/>
              <w:rPr>
                <w:b/>
              </w:rPr>
            </w:pPr>
            <w:r w:rsidRPr="0007117A">
              <w:rPr>
                <w:b/>
              </w:rPr>
              <w:t>WLAN_CellAttenuation_Type</w:t>
            </w:r>
          </w:p>
        </w:tc>
      </w:tr>
      <w:bookmarkEnd w:id="569"/>
      <w:tr w:rsidR="0043137A" w14:paraId="2BAA808E" w14:textId="77777777" w:rsidTr="007026EF">
        <w:tc>
          <w:tcPr>
            <w:tcW w:w="1479" w:type="dxa"/>
            <w:tcBorders>
              <w:bottom w:val="double" w:sz="4" w:space="0" w:color="auto"/>
            </w:tcBorders>
            <w:shd w:val="clear" w:color="auto" w:fill="E0E0E0"/>
          </w:tcPr>
          <w:p w14:paraId="19F0730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799734" w14:textId="77777777" w:rsidR="0043137A" w:rsidRPr="0007117A" w:rsidRDefault="0043137A" w:rsidP="007026EF">
            <w:pPr>
              <w:pStyle w:val="TAL"/>
            </w:pPr>
          </w:p>
        </w:tc>
      </w:tr>
      <w:tr w:rsidR="0043137A" w14:paraId="68806918" w14:textId="77777777" w:rsidTr="007026EF">
        <w:tc>
          <w:tcPr>
            <w:tcW w:w="1479" w:type="dxa"/>
            <w:tcBorders>
              <w:top w:val="double" w:sz="4" w:space="0" w:color="auto"/>
            </w:tcBorders>
            <w:shd w:val="clear" w:color="auto" w:fill="auto"/>
          </w:tcPr>
          <w:p w14:paraId="4712992F"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F8B727F" w14:textId="77777777" w:rsidR="0043137A" w:rsidRPr="0007117A" w:rsidRDefault="00372663" w:rsidP="007026EF">
            <w:pPr>
              <w:pStyle w:val="TAL"/>
            </w:pPr>
            <w:hyperlink w:anchor="WLAN_CellId_Type" w:history="1">
              <w:r w:rsidR="0043137A" w:rsidRPr="0007117A">
                <w:rPr>
                  <w:rStyle w:val="Hyperlink"/>
                </w:rPr>
                <w:t>WLAN_CellId_Type</w:t>
              </w:r>
            </w:hyperlink>
          </w:p>
        </w:tc>
        <w:tc>
          <w:tcPr>
            <w:tcW w:w="493" w:type="dxa"/>
            <w:tcBorders>
              <w:top w:val="double" w:sz="4" w:space="0" w:color="auto"/>
            </w:tcBorders>
            <w:shd w:val="clear" w:color="auto" w:fill="auto"/>
          </w:tcPr>
          <w:p w14:paraId="13B4447C" w14:textId="77777777" w:rsidR="0043137A" w:rsidRPr="0007117A" w:rsidRDefault="0043137A" w:rsidP="007026EF">
            <w:pPr>
              <w:pStyle w:val="TAL"/>
            </w:pPr>
          </w:p>
        </w:tc>
        <w:tc>
          <w:tcPr>
            <w:tcW w:w="5421" w:type="dxa"/>
            <w:tcBorders>
              <w:top w:val="double" w:sz="4" w:space="0" w:color="auto"/>
            </w:tcBorders>
            <w:shd w:val="clear" w:color="auto" w:fill="auto"/>
          </w:tcPr>
          <w:p w14:paraId="05B4146E" w14:textId="77777777" w:rsidR="0043137A" w:rsidRPr="0007117A" w:rsidRDefault="0043137A" w:rsidP="007026EF">
            <w:pPr>
              <w:pStyle w:val="TAL"/>
            </w:pPr>
          </w:p>
        </w:tc>
      </w:tr>
      <w:tr w:rsidR="0043137A" w14:paraId="500D029A" w14:textId="77777777" w:rsidTr="007026EF">
        <w:tc>
          <w:tcPr>
            <w:tcW w:w="1479" w:type="dxa"/>
            <w:shd w:val="clear" w:color="auto" w:fill="auto"/>
          </w:tcPr>
          <w:p w14:paraId="214CB335" w14:textId="77777777" w:rsidR="0043137A" w:rsidRPr="0007117A" w:rsidRDefault="0043137A" w:rsidP="007026EF">
            <w:pPr>
              <w:pStyle w:val="TAL"/>
            </w:pPr>
            <w:r w:rsidRPr="0007117A">
              <w:t>Attenuation</w:t>
            </w:r>
          </w:p>
        </w:tc>
        <w:tc>
          <w:tcPr>
            <w:tcW w:w="2464" w:type="dxa"/>
            <w:shd w:val="clear" w:color="auto" w:fill="auto"/>
          </w:tcPr>
          <w:p w14:paraId="1683CAE7" w14:textId="77777777" w:rsidR="0043137A" w:rsidRPr="0007117A" w:rsidRDefault="00372663"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590BC0CE" w14:textId="77777777" w:rsidR="0043137A" w:rsidRPr="0007117A" w:rsidRDefault="0043137A" w:rsidP="007026EF">
            <w:pPr>
              <w:pStyle w:val="TAL"/>
            </w:pPr>
          </w:p>
        </w:tc>
        <w:tc>
          <w:tcPr>
            <w:tcW w:w="5421" w:type="dxa"/>
            <w:shd w:val="clear" w:color="auto" w:fill="auto"/>
          </w:tcPr>
          <w:p w14:paraId="32F08437" w14:textId="77777777" w:rsidR="0043137A" w:rsidRPr="0007117A" w:rsidRDefault="0043137A" w:rsidP="007026EF">
            <w:pPr>
              <w:pStyle w:val="TAL"/>
            </w:pPr>
          </w:p>
        </w:tc>
      </w:tr>
    </w:tbl>
    <w:p w14:paraId="1E29B8DF" w14:textId="77777777" w:rsidR="0043137A" w:rsidRDefault="0043137A" w:rsidP="0043137A"/>
    <w:p w14:paraId="41A5FE35" w14:textId="77777777" w:rsidR="0043137A" w:rsidRDefault="0043137A" w:rsidP="0043137A">
      <w:pPr>
        <w:pStyle w:val="TH"/>
      </w:pPr>
      <w:r>
        <w:t>WLAN_CellAttenuationList_Type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EB4F8C2" w14:textId="77777777" w:rsidTr="007026EF">
        <w:tc>
          <w:tcPr>
            <w:tcW w:w="9857" w:type="dxa"/>
            <w:gridSpan w:val="2"/>
            <w:shd w:val="clear" w:color="auto" w:fill="E0E0E0"/>
          </w:tcPr>
          <w:p w14:paraId="1815FDC4" w14:textId="77777777" w:rsidR="0043137A" w:rsidRPr="0007117A" w:rsidRDefault="0043137A" w:rsidP="007026EF">
            <w:pPr>
              <w:pStyle w:val="TAL"/>
              <w:rPr>
                <w:b/>
              </w:rPr>
            </w:pPr>
            <w:r w:rsidRPr="0007117A">
              <w:rPr>
                <w:b/>
              </w:rPr>
              <w:t>TTCN-3 Record of Type</w:t>
            </w:r>
          </w:p>
        </w:tc>
      </w:tr>
      <w:tr w:rsidR="0043137A" w14:paraId="6C1FDE17" w14:textId="77777777" w:rsidTr="007026EF">
        <w:tc>
          <w:tcPr>
            <w:tcW w:w="1971" w:type="dxa"/>
            <w:tcBorders>
              <w:bottom w:val="single" w:sz="4" w:space="0" w:color="auto"/>
            </w:tcBorders>
            <w:shd w:val="clear" w:color="auto" w:fill="E0E0E0"/>
          </w:tcPr>
          <w:p w14:paraId="1FB7F8EE" w14:textId="77777777" w:rsidR="0043137A" w:rsidRPr="0007117A" w:rsidRDefault="0043137A" w:rsidP="007026EF">
            <w:pPr>
              <w:pStyle w:val="TAL"/>
              <w:rPr>
                <w:b/>
              </w:rPr>
            </w:pPr>
            <w:bookmarkStart w:id="570" w:name="WLAN_CellAttenuationList_Type" w:colFirst="1" w:colLast="1"/>
            <w:r w:rsidRPr="0007117A">
              <w:rPr>
                <w:b/>
              </w:rPr>
              <w:t>Name</w:t>
            </w:r>
          </w:p>
        </w:tc>
        <w:tc>
          <w:tcPr>
            <w:tcW w:w="7886" w:type="dxa"/>
            <w:tcBorders>
              <w:bottom w:val="single" w:sz="4" w:space="0" w:color="auto"/>
            </w:tcBorders>
            <w:shd w:val="clear" w:color="auto" w:fill="FFFF99"/>
          </w:tcPr>
          <w:p w14:paraId="6FD57CC1" w14:textId="77777777" w:rsidR="0043137A" w:rsidRPr="0007117A" w:rsidRDefault="0043137A" w:rsidP="007026EF">
            <w:pPr>
              <w:pStyle w:val="TAL"/>
              <w:rPr>
                <w:b/>
              </w:rPr>
            </w:pPr>
            <w:r w:rsidRPr="0007117A">
              <w:rPr>
                <w:b/>
              </w:rPr>
              <w:t>WLAN_CellAttenuationList_Type</w:t>
            </w:r>
          </w:p>
        </w:tc>
      </w:tr>
      <w:bookmarkEnd w:id="570"/>
      <w:tr w:rsidR="0043137A" w14:paraId="4F82FFFA" w14:textId="77777777" w:rsidTr="007026EF">
        <w:tc>
          <w:tcPr>
            <w:tcW w:w="1971" w:type="dxa"/>
            <w:tcBorders>
              <w:bottom w:val="double" w:sz="4" w:space="0" w:color="auto"/>
            </w:tcBorders>
            <w:shd w:val="clear" w:color="auto" w:fill="E0E0E0"/>
          </w:tcPr>
          <w:p w14:paraId="1D97FA7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A6F6BAF" w14:textId="77777777" w:rsidR="0043137A" w:rsidRPr="0007117A" w:rsidRDefault="0043137A" w:rsidP="007026EF">
            <w:pPr>
              <w:pStyle w:val="TAL"/>
            </w:pPr>
          </w:p>
        </w:tc>
      </w:tr>
      <w:tr w:rsidR="0043137A" w14:paraId="577C024F" w14:textId="77777777" w:rsidTr="007026EF">
        <w:tc>
          <w:tcPr>
            <w:tcW w:w="9857" w:type="dxa"/>
            <w:gridSpan w:val="2"/>
            <w:tcBorders>
              <w:top w:val="double" w:sz="4" w:space="0" w:color="auto"/>
            </w:tcBorders>
            <w:shd w:val="clear" w:color="auto" w:fill="auto"/>
          </w:tcPr>
          <w:p w14:paraId="6FA2E6C5" w14:textId="77777777" w:rsidR="0043137A" w:rsidRPr="0007117A" w:rsidRDefault="0043137A" w:rsidP="007026EF">
            <w:pPr>
              <w:pStyle w:val="TAL"/>
            </w:pPr>
            <w:r w:rsidRPr="0007117A">
              <w:t>record length(1..</w:t>
            </w:r>
            <w:hyperlink w:anchor="tsc_WLAN_MaxNumberOfCells" w:history="1">
              <w:r w:rsidRPr="0007117A">
                <w:rPr>
                  <w:rStyle w:val="Hyperlink"/>
                </w:rPr>
                <w:t>tsc_WLAN_MaxNumberOfCells</w:t>
              </w:r>
            </w:hyperlink>
            <w:r w:rsidRPr="0007117A">
              <w:t xml:space="preserve">) of </w:t>
            </w:r>
            <w:hyperlink w:anchor="WLAN_CellAttenuation_Type" w:history="1">
              <w:r w:rsidRPr="0007117A">
                <w:rPr>
                  <w:rStyle w:val="Hyperlink"/>
                </w:rPr>
                <w:t>WLAN_CellAttenuation_Type</w:t>
              </w:r>
            </w:hyperlink>
          </w:p>
        </w:tc>
      </w:tr>
    </w:tbl>
    <w:p w14:paraId="4B717C85" w14:textId="77777777" w:rsidR="0043137A" w:rsidRDefault="0043137A" w:rsidP="0043137A"/>
    <w:p w14:paraId="5BC2E2C4" w14:textId="77777777" w:rsidR="0043137A" w:rsidRDefault="0043137A" w:rsidP="0043137A">
      <w:pPr>
        <w:pStyle w:val="TH"/>
      </w:pPr>
      <w:r>
        <w:lastRenderedPageBreak/>
        <w:t>WLAN_InitialCellPower_Type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9E950F6" w14:textId="77777777" w:rsidTr="007026EF">
        <w:tc>
          <w:tcPr>
            <w:tcW w:w="9857" w:type="dxa"/>
            <w:gridSpan w:val="4"/>
            <w:shd w:val="clear" w:color="auto" w:fill="E0E0E0"/>
          </w:tcPr>
          <w:p w14:paraId="5E825AFC" w14:textId="77777777" w:rsidR="0043137A" w:rsidRPr="0007117A" w:rsidRDefault="0043137A" w:rsidP="007026EF">
            <w:pPr>
              <w:pStyle w:val="TAL"/>
              <w:rPr>
                <w:b/>
              </w:rPr>
            </w:pPr>
            <w:r w:rsidRPr="0007117A">
              <w:rPr>
                <w:b/>
              </w:rPr>
              <w:t>TTCN-3 Record Type</w:t>
            </w:r>
          </w:p>
        </w:tc>
      </w:tr>
      <w:tr w:rsidR="0043137A" w14:paraId="659CB4CA" w14:textId="77777777" w:rsidTr="007026EF">
        <w:tc>
          <w:tcPr>
            <w:tcW w:w="1479" w:type="dxa"/>
            <w:tcBorders>
              <w:bottom w:val="single" w:sz="4" w:space="0" w:color="auto"/>
            </w:tcBorders>
            <w:shd w:val="clear" w:color="auto" w:fill="E0E0E0"/>
          </w:tcPr>
          <w:p w14:paraId="16D3B7EC" w14:textId="77777777" w:rsidR="0043137A" w:rsidRPr="0007117A" w:rsidRDefault="0043137A" w:rsidP="007026EF">
            <w:pPr>
              <w:pStyle w:val="TAL"/>
              <w:rPr>
                <w:b/>
              </w:rPr>
            </w:pPr>
            <w:bookmarkStart w:id="571" w:name="WLAN_InitialCellPower_Type" w:colFirst="1" w:colLast="1"/>
            <w:r w:rsidRPr="0007117A">
              <w:rPr>
                <w:b/>
              </w:rPr>
              <w:t>Name</w:t>
            </w:r>
          </w:p>
        </w:tc>
        <w:tc>
          <w:tcPr>
            <w:tcW w:w="8378" w:type="dxa"/>
            <w:gridSpan w:val="3"/>
            <w:tcBorders>
              <w:bottom w:val="single" w:sz="4" w:space="0" w:color="auto"/>
            </w:tcBorders>
            <w:shd w:val="clear" w:color="auto" w:fill="FFFF99"/>
          </w:tcPr>
          <w:p w14:paraId="5343A84F" w14:textId="77777777" w:rsidR="0043137A" w:rsidRPr="0007117A" w:rsidRDefault="0043137A" w:rsidP="007026EF">
            <w:pPr>
              <w:pStyle w:val="TAL"/>
              <w:rPr>
                <w:b/>
              </w:rPr>
            </w:pPr>
            <w:r w:rsidRPr="0007117A">
              <w:rPr>
                <w:b/>
              </w:rPr>
              <w:t>WLAN_InitialCellPower_Type</w:t>
            </w:r>
          </w:p>
        </w:tc>
      </w:tr>
      <w:bookmarkEnd w:id="571"/>
      <w:tr w:rsidR="0043137A" w14:paraId="2F3EFC29" w14:textId="77777777" w:rsidTr="007026EF">
        <w:tc>
          <w:tcPr>
            <w:tcW w:w="1479" w:type="dxa"/>
            <w:tcBorders>
              <w:bottom w:val="double" w:sz="4" w:space="0" w:color="auto"/>
            </w:tcBorders>
            <w:shd w:val="clear" w:color="auto" w:fill="E0E0E0"/>
          </w:tcPr>
          <w:p w14:paraId="47D09E4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954A4B2" w14:textId="77777777" w:rsidR="0043137A" w:rsidRPr="0007117A" w:rsidRDefault="0043137A" w:rsidP="007026EF">
            <w:pPr>
              <w:pStyle w:val="TAL"/>
            </w:pPr>
          </w:p>
        </w:tc>
      </w:tr>
      <w:tr w:rsidR="0043137A" w14:paraId="5CFE9721" w14:textId="77777777" w:rsidTr="007026EF">
        <w:tc>
          <w:tcPr>
            <w:tcW w:w="1479" w:type="dxa"/>
            <w:tcBorders>
              <w:top w:val="double" w:sz="4" w:space="0" w:color="auto"/>
            </w:tcBorders>
            <w:shd w:val="clear" w:color="auto" w:fill="auto"/>
          </w:tcPr>
          <w:p w14:paraId="1E5C6CEA" w14:textId="77777777" w:rsidR="0043137A" w:rsidRPr="0007117A" w:rsidRDefault="0043137A" w:rsidP="007026EF">
            <w:pPr>
              <w:pStyle w:val="TAL"/>
            </w:pPr>
            <w:r w:rsidRPr="0007117A">
              <w:t>BeaconRSSI</w:t>
            </w:r>
          </w:p>
        </w:tc>
        <w:tc>
          <w:tcPr>
            <w:tcW w:w="2464" w:type="dxa"/>
            <w:tcBorders>
              <w:top w:val="double" w:sz="4" w:space="0" w:color="auto"/>
            </w:tcBorders>
            <w:shd w:val="clear" w:color="auto" w:fill="auto"/>
          </w:tcPr>
          <w:p w14:paraId="5ACB1370" w14:textId="77777777" w:rsidR="0043137A" w:rsidRPr="0007117A" w:rsidRDefault="00372663" w:rsidP="007026EF">
            <w:pPr>
              <w:pStyle w:val="TAL"/>
            </w:pPr>
            <w:hyperlink w:anchor="WLAN_BeaconRSSI_Type" w:history="1">
              <w:r w:rsidR="0043137A" w:rsidRPr="0007117A">
                <w:rPr>
                  <w:rStyle w:val="Hyperlink"/>
                </w:rPr>
                <w:t>WLAN_BeaconRSSI_Type</w:t>
              </w:r>
            </w:hyperlink>
          </w:p>
        </w:tc>
        <w:tc>
          <w:tcPr>
            <w:tcW w:w="493" w:type="dxa"/>
            <w:tcBorders>
              <w:top w:val="double" w:sz="4" w:space="0" w:color="auto"/>
            </w:tcBorders>
            <w:shd w:val="clear" w:color="auto" w:fill="auto"/>
          </w:tcPr>
          <w:p w14:paraId="3BB5A600" w14:textId="77777777" w:rsidR="0043137A" w:rsidRPr="0007117A" w:rsidRDefault="0043137A" w:rsidP="007026EF">
            <w:pPr>
              <w:pStyle w:val="TAL"/>
            </w:pPr>
          </w:p>
        </w:tc>
        <w:tc>
          <w:tcPr>
            <w:tcW w:w="5421" w:type="dxa"/>
            <w:tcBorders>
              <w:top w:val="double" w:sz="4" w:space="0" w:color="auto"/>
            </w:tcBorders>
            <w:shd w:val="clear" w:color="auto" w:fill="auto"/>
          </w:tcPr>
          <w:p w14:paraId="42AE2092" w14:textId="77777777" w:rsidR="0043137A" w:rsidRPr="0007117A" w:rsidRDefault="0043137A" w:rsidP="007026EF">
            <w:pPr>
              <w:pStyle w:val="TAL"/>
            </w:pPr>
            <w:r w:rsidRPr="0007117A">
              <w:t>maximum value of beacon RSSI</w:t>
            </w:r>
          </w:p>
          <w:p w14:paraId="2D246153" w14:textId="77777777" w:rsidR="0043137A" w:rsidRPr="0007117A" w:rsidRDefault="0043137A" w:rsidP="007026EF">
            <w:pPr>
              <w:pStyle w:val="TAL"/>
            </w:pPr>
            <w:r w:rsidRPr="0007117A">
              <w:t>a cell is initialised with this Beacon RSSI;</w:t>
            </w:r>
          </w:p>
          <w:p w14:paraId="67B67049" w14:textId="77777777" w:rsidR="0043137A" w:rsidRPr="0007117A" w:rsidRDefault="0043137A" w:rsidP="007026EF">
            <w:pPr>
              <w:pStyle w:val="TAL"/>
            </w:pPr>
            <w:r w:rsidRPr="0007117A">
              <w:t>its value is the upper bound of the Beacon RSSI during the test case</w:t>
            </w:r>
          </w:p>
        </w:tc>
      </w:tr>
      <w:tr w:rsidR="0043137A" w14:paraId="76BB283F" w14:textId="77777777" w:rsidTr="007026EF">
        <w:tc>
          <w:tcPr>
            <w:tcW w:w="1479" w:type="dxa"/>
            <w:shd w:val="clear" w:color="auto" w:fill="auto"/>
          </w:tcPr>
          <w:p w14:paraId="2DF8BB6F" w14:textId="77777777" w:rsidR="0043137A" w:rsidRPr="0007117A" w:rsidRDefault="0043137A" w:rsidP="007026EF">
            <w:pPr>
              <w:pStyle w:val="TAL"/>
            </w:pPr>
            <w:r w:rsidRPr="0007117A">
              <w:t>Attenuation</w:t>
            </w:r>
          </w:p>
        </w:tc>
        <w:tc>
          <w:tcPr>
            <w:tcW w:w="2464" w:type="dxa"/>
            <w:shd w:val="clear" w:color="auto" w:fill="auto"/>
          </w:tcPr>
          <w:p w14:paraId="3A3B6120" w14:textId="77777777" w:rsidR="0043137A" w:rsidRPr="0007117A" w:rsidRDefault="00372663" w:rsidP="007026EF">
            <w:pPr>
              <w:pStyle w:val="TAL"/>
            </w:pPr>
            <w:hyperlink w:anchor="WLAN_Attenuation_Type" w:history="1">
              <w:r w:rsidR="0043137A" w:rsidRPr="0007117A">
                <w:rPr>
                  <w:rStyle w:val="Hyperlink"/>
                </w:rPr>
                <w:t>WLAN_Attenuation_Type</w:t>
              </w:r>
            </w:hyperlink>
          </w:p>
        </w:tc>
        <w:tc>
          <w:tcPr>
            <w:tcW w:w="493" w:type="dxa"/>
            <w:shd w:val="clear" w:color="auto" w:fill="auto"/>
          </w:tcPr>
          <w:p w14:paraId="1309CD43" w14:textId="77777777" w:rsidR="0043137A" w:rsidRPr="0007117A" w:rsidRDefault="0043137A" w:rsidP="007026EF">
            <w:pPr>
              <w:pStyle w:val="TAL"/>
            </w:pPr>
          </w:p>
        </w:tc>
        <w:tc>
          <w:tcPr>
            <w:tcW w:w="5421" w:type="dxa"/>
            <w:shd w:val="clear" w:color="auto" w:fill="auto"/>
          </w:tcPr>
          <w:p w14:paraId="7A144580" w14:textId="77777777" w:rsidR="0043137A" w:rsidRPr="0007117A" w:rsidRDefault="0043137A" w:rsidP="007026EF">
            <w:pPr>
              <w:pStyle w:val="TAL"/>
            </w:pPr>
            <w:r w:rsidRPr="0007117A">
              <w:t>initial attenuation Cell is off</w:t>
            </w:r>
          </w:p>
        </w:tc>
      </w:tr>
    </w:tbl>
    <w:p w14:paraId="0503F6B2" w14:textId="77777777" w:rsidR="0043137A" w:rsidRDefault="0043137A" w:rsidP="0043137A"/>
    <w:p w14:paraId="041BBD3F" w14:textId="77777777" w:rsidR="0043137A" w:rsidRDefault="0043137A" w:rsidP="0043137A">
      <w:pPr>
        <w:pStyle w:val="TH"/>
      </w:pPr>
      <w:r>
        <w:t>WLAN_Revision_Type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08C7473" w14:textId="77777777" w:rsidTr="007026EF">
        <w:tc>
          <w:tcPr>
            <w:tcW w:w="9857" w:type="dxa"/>
            <w:gridSpan w:val="2"/>
            <w:shd w:val="clear" w:color="auto" w:fill="E0E0E0"/>
          </w:tcPr>
          <w:p w14:paraId="3737BE4E" w14:textId="77777777" w:rsidR="0043137A" w:rsidRPr="0007117A" w:rsidRDefault="0043137A" w:rsidP="007026EF">
            <w:pPr>
              <w:pStyle w:val="TAL"/>
              <w:rPr>
                <w:b/>
              </w:rPr>
            </w:pPr>
            <w:r w:rsidRPr="0007117A">
              <w:rPr>
                <w:b/>
              </w:rPr>
              <w:t>TTCN-3 Enumerated Type</w:t>
            </w:r>
          </w:p>
        </w:tc>
      </w:tr>
      <w:tr w:rsidR="0043137A" w14:paraId="065A4976" w14:textId="77777777" w:rsidTr="007026EF">
        <w:tc>
          <w:tcPr>
            <w:tcW w:w="1971" w:type="dxa"/>
            <w:tcBorders>
              <w:bottom w:val="single" w:sz="4" w:space="0" w:color="auto"/>
            </w:tcBorders>
            <w:shd w:val="clear" w:color="auto" w:fill="E0E0E0"/>
          </w:tcPr>
          <w:p w14:paraId="575C4FDE" w14:textId="77777777" w:rsidR="0043137A" w:rsidRPr="0007117A" w:rsidRDefault="0043137A" w:rsidP="007026EF">
            <w:pPr>
              <w:pStyle w:val="TAL"/>
              <w:rPr>
                <w:b/>
              </w:rPr>
            </w:pPr>
            <w:bookmarkStart w:id="572" w:name="WLAN_Revision_Type" w:colFirst="1" w:colLast="1"/>
            <w:r w:rsidRPr="0007117A">
              <w:rPr>
                <w:b/>
              </w:rPr>
              <w:t>Name</w:t>
            </w:r>
          </w:p>
        </w:tc>
        <w:tc>
          <w:tcPr>
            <w:tcW w:w="7886" w:type="dxa"/>
            <w:tcBorders>
              <w:bottom w:val="single" w:sz="4" w:space="0" w:color="auto"/>
            </w:tcBorders>
            <w:shd w:val="clear" w:color="auto" w:fill="FFFF99"/>
          </w:tcPr>
          <w:p w14:paraId="0B70EDAA" w14:textId="77777777" w:rsidR="0043137A" w:rsidRPr="0007117A" w:rsidRDefault="0043137A" w:rsidP="007026EF">
            <w:pPr>
              <w:pStyle w:val="TAL"/>
              <w:rPr>
                <w:b/>
              </w:rPr>
            </w:pPr>
            <w:r w:rsidRPr="0007117A">
              <w:rPr>
                <w:b/>
              </w:rPr>
              <w:t>WLAN_Revision_Type</w:t>
            </w:r>
          </w:p>
        </w:tc>
      </w:tr>
      <w:bookmarkEnd w:id="572"/>
      <w:tr w:rsidR="0043137A" w14:paraId="3E14F37E" w14:textId="77777777" w:rsidTr="007026EF">
        <w:tc>
          <w:tcPr>
            <w:tcW w:w="1971" w:type="dxa"/>
            <w:tcBorders>
              <w:bottom w:val="double" w:sz="4" w:space="0" w:color="auto"/>
            </w:tcBorders>
            <w:shd w:val="clear" w:color="auto" w:fill="E0E0E0"/>
          </w:tcPr>
          <w:p w14:paraId="50C0D7E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127C749" w14:textId="77777777" w:rsidR="0043137A" w:rsidRPr="0007117A" w:rsidRDefault="0043137A" w:rsidP="007026EF">
            <w:pPr>
              <w:pStyle w:val="TAL"/>
            </w:pPr>
          </w:p>
        </w:tc>
      </w:tr>
      <w:tr w:rsidR="0043137A" w14:paraId="1D5CEAC0" w14:textId="77777777" w:rsidTr="007026EF">
        <w:tc>
          <w:tcPr>
            <w:tcW w:w="1971" w:type="dxa"/>
            <w:tcBorders>
              <w:top w:val="double" w:sz="4" w:space="0" w:color="auto"/>
            </w:tcBorders>
            <w:shd w:val="clear" w:color="auto" w:fill="auto"/>
          </w:tcPr>
          <w:p w14:paraId="44CDF68D" w14:textId="77777777" w:rsidR="0043137A" w:rsidRPr="0007117A" w:rsidRDefault="0043137A" w:rsidP="007026EF">
            <w:pPr>
              <w:pStyle w:val="TAL"/>
            </w:pPr>
            <w:r w:rsidRPr="0007117A">
              <w:t>Rev_2012</w:t>
            </w:r>
          </w:p>
        </w:tc>
        <w:tc>
          <w:tcPr>
            <w:tcW w:w="7886" w:type="dxa"/>
            <w:tcBorders>
              <w:top w:val="double" w:sz="4" w:space="0" w:color="auto"/>
            </w:tcBorders>
            <w:shd w:val="clear" w:color="auto" w:fill="auto"/>
          </w:tcPr>
          <w:p w14:paraId="2C784788" w14:textId="77777777" w:rsidR="0043137A" w:rsidRPr="0007117A" w:rsidRDefault="0043137A" w:rsidP="007026EF">
            <w:pPr>
              <w:pStyle w:val="TAL"/>
            </w:pPr>
            <w:r w:rsidRPr="0007117A">
              <w:t>802.11-2012, specified to be used in corespecs</w:t>
            </w:r>
          </w:p>
        </w:tc>
      </w:tr>
      <w:tr w:rsidR="0043137A" w14:paraId="7565986A" w14:textId="77777777" w:rsidTr="007026EF">
        <w:tc>
          <w:tcPr>
            <w:tcW w:w="1971" w:type="dxa"/>
            <w:shd w:val="clear" w:color="auto" w:fill="auto"/>
          </w:tcPr>
          <w:p w14:paraId="10A68006" w14:textId="77777777" w:rsidR="0043137A" w:rsidRPr="0007117A" w:rsidRDefault="0043137A" w:rsidP="007026EF">
            <w:pPr>
              <w:pStyle w:val="TAL"/>
            </w:pPr>
            <w:r w:rsidRPr="0007117A">
              <w:t>Rev_n</w:t>
            </w:r>
          </w:p>
        </w:tc>
        <w:tc>
          <w:tcPr>
            <w:tcW w:w="7886" w:type="dxa"/>
            <w:shd w:val="clear" w:color="auto" w:fill="auto"/>
          </w:tcPr>
          <w:p w14:paraId="5E8A2977" w14:textId="77777777" w:rsidR="0043137A" w:rsidRPr="0007117A" w:rsidRDefault="0043137A" w:rsidP="007026EF">
            <w:pPr>
              <w:pStyle w:val="TAL"/>
            </w:pPr>
            <w:r w:rsidRPr="0007117A">
              <w:t>802.11n</w:t>
            </w:r>
          </w:p>
        </w:tc>
      </w:tr>
    </w:tbl>
    <w:p w14:paraId="559500B6" w14:textId="77777777" w:rsidR="0043137A" w:rsidRDefault="0043137A" w:rsidP="0043137A"/>
    <w:p w14:paraId="504916AA" w14:textId="77777777" w:rsidR="0043137A" w:rsidRDefault="0043137A" w:rsidP="0043137A">
      <w:pPr>
        <w:pStyle w:val="TH"/>
      </w:pPr>
      <w:r>
        <w:t>WLAN_ChannelBandwidth_Type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2863ACC" w14:textId="77777777" w:rsidTr="007026EF">
        <w:tc>
          <w:tcPr>
            <w:tcW w:w="9857" w:type="dxa"/>
            <w:gridSpan w:val="2"/>
            <w:shd w:val="clear" w:color="auto" w:fill="E0E0E0"/>
          </w:tcPr>
          <w:p w14:paraId="1EF75BB7" w14:textId="77777777" w:rsidR="0043137A" w:rsidRPr="0007117A" w:rsidRDefault="0043137A" w:rsidP="007026EF">
            <w:pPr>
              <w:pStyle w:val="TAL"/>
              <w:rPr>
                <w:b/>
              </w:rPr>
            </w:pPr>
            <w:r w:rsidRPr="0007117A">
              <w:rPr>
                <w:b/>
              </w:rPr>
              <w:t>TTCN-3 Enumerated Type</w:t>
            </w:r>
          </w:p>
        </w:tc>
      </w:tr>
      <w:tr w:rsidR="0043137A" w14:paraId="40840E6C" w14:textId="77777777" w:rsidTr="007026EF">
        <w:tc>
          <w:tcPr>
            <w:tcW w:w="1971" w:type="dxa"/>
            <w:tcBorders>
              <w:bottom w:val="single" w:sz="4" w:space="0" w:color="auto"/>
            </w:tcBorders>
            <w:shd w:val="clear" w:color="auto" w:fill="E0E0E0"/>
          </w:tcPr>
          <w:p w14:paraId="428A6A3E" w14:textId="77777777" w:rsidR="0043137A" w:rsidRPr="0007117A" w:rsidRDefault="0043137A" w:rsidP="007026EF">
            <w:pPr>
              <w:pStyle w:val="TAL"/>
              <w:rPr>
                <w:b/>
              </w:rPr>
            </w:pPr>
            <w:bookmarkStart w:id="573" w:name="WLAN_ChannelBandwidth_Type" w:colFirst="1" w:colLast="1"/>
            <w:r w:rsidRPr="0007117A">
              <w:rPr>
                <w:b/>
              </w:rPr>
              <w:t>Name</w:t>
            </w:r>
          </w:p>
        </w:tc>
        <w:tc>
          <w:tcPr>
            <w:tcW w:w="7886" w:type="dxa"/>
            <w:tcBorders>
              <w:bottom w:val="single" w:sz="4" w:space="0" w:color="auto"/>
            </w:tcBorders>
            <w:shd w:val="clear" w:color="auto" w:fill="FFFF99"/>
          </w:tcPr>
          <w:p w14:paraId="531AA6F6" w14:textId="77777777" w:rsidR="0043137A" w:rsidRPr="0007117A" w:rsidRDefault="0043137A" w:rsidP="007026EF">
            <w:pPr>
              <w:pStyle w:val="TAL"/>
              <w:rPr>
                <w:b/>
              </w:rPr>
            </w:pPr>
            <w:r w:rsidRPr="0007117A">
              <w:rPr>
                <w:b/>
              </w:rPr>
              <w:t>WLAN_ChannelBandwidth_Type</w:t>
            </w:r>
          </w:p>
        </w:tc>
      </w:tr>
      <w:bookmarkEnd w:id="573"/>
      <w:tr w:rsidR="0043137A" w14:paraId="192C4694" w14:textId="77777777" w:rsidTr="007026EF">
        <w:tc>
          <w:tcPr>
            <w:tcW w:w="1971" w:type="dxa"/>
            <w:tcBorders>
              <w:bottom w:val="double" w:sz="4" w:space="0" w:color="auto"/>
            </w:tcBorders>
            <w:shd w:val="clear" w:color="auto" w:fill="E0E0E0"/>
          </w:tcPr>
          <w:p w14:paraId="252A24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CB4A50A" w14:textId="77777777" w:rsidR="0043137A" w:rsidRPr="0007117A" w:rsidRDefault="0043137A" w:rsidP="007026EF">
            <w:pPr>
              <w:pStyle w:val="TAL"/>
            </w:pPr>
          </w:p>
        </w:tc>
      </w:tr>
      <w:tr w:rsidR="0043137A" w14:paraId="5073ED6B" w14:textId="77777777" w:rsidTr="007026EF">
        <w:tc>
          <w:tcPr>
            <w:tcW w:w="1971" w:type="dxa"/>
            <w:tcBorders>
              <w:top w:val="double" w:sz="4" w:space="0" w:color="auto"/>
            </w:tcBorders>
            <w:shd w:val="clear" w:color="auto" w:fill="auto"/>
          </w:tcPr>
          <w:p w14:paraId="529C5C5A" w14:textId="77777777" w:rsidR="0043137A" w:rsidRPr="0007117A" w:rsidRDefault="0043137A" w:rsidP="007026EF">
            <w:pPr>
              <w:pStyle w:val="TAL"/>
            </w:pPr>
            <w:r w:rsidRPr="0007117A">
              <w:t>bw5</w:t>
            </w:r>
          </w:p>
        </w:tc>
        <w:tc>
          <w:tcPr>
            <w:tcW w:w="7886" w:type="dxa"/>
            <w:tcBorders>
              <w:top w:val="double" w:sz="4" w:space="0" w:color="auto"/>
            </w:tcBorders>
            <w:shd w:val="clear" w:color="auto" w:fill="auto"/>
          </w:tcPr>
          <w:p w14:paraId="538FD890" w14:textId="77777777" w:rsidR="0043137A" w:rsidRPr="0007117A" w:rsidRDefault="0043137A" w:rsidP="007026EF">
            <w:pPr>
              <w:pStyle w:val="TAL"/>
            </w:pPr>
            <w:r w:rsidRPr="0007117A">
              <w:t>5 Mhz</w:t>
            </w:r>
          </w:p>
        </w:tc>
      </w:tr>
      <w:tr w:rsidR="0043137A" w14:paraId="3A4E9608" w14:textId="77777777" w:rsidTr="007026EF">
        <w:tc>
          <w:tcPr>
            <w:tcW w:w="1971" w:type="dxa"/>
            <w:shd w:val="clear" w:color="auto" w:fill="auto"/>
          </w:tcPr>
          <w:p w14:paraId="0A680B4C" w14:textId="77777777" w:rsidR="0043137A" w:rsidRPr="0007117A" w:rsidRDefault="0043137A" w:rsidP="007026EF">
            <w:pPr>
              <w:pStyle w:val="TAL"/>
            </w:pPr>
            <w:r w:rsidRPr="0007117A">
              <w:t>bw10</w:t>
            </w:r>
          </w:p>
        </w:tc>
        <w:tc>
          <w:tcPr>
            <w:tcW w:w="7886" w:type="dxa"/>
            <w:shd w:val="clear" w:color="auto" w:fill="auto"/>
          </w:tcPr>
          <w:p w14:paraId="54862BE3" w14:textId="77777777" w:rsidR="0043137A" w:rsidRPr="0007117A" w:rsidRDefault="0043137A" w:rsidP="007026EF">
            <w:pPr>
              <w:pStyle w:val="TAL"/>
            </w:pPr>
            <w:r w:rsidRPr="0007117A">
              <w:t>10 Mhz</w:t>
            </w:r>
          </w:p>
        </w:tc>
      </w:tr>
      <w:tr w:rsidR="0043137A" w14:paraId="7B44011C" w14:textId="77777777" w:rsidTr="007026EF">
        <w:tc>
          <w:tcPr>
            <w:tcW w:w="1971" w:type="dxa"/>
            <w:shd w:val="clear" w:color="auto" w:fill="auto"/>
          </w:tcPr>
          <w:p w14:paraId="73DE8054" w14:textId="77777777" w:rsidR="0043137A" w:rsidRPr="0007117A" w:rsidRDefault="0043137A" w:rsidP="007026EF">
            <w:pPr>
              <w:pStyle w:val="TAL"/>
            </w:pPr>
            <w:r w:rsidRPr="0007117A">
              <w:t>bw20</w:t>
            </w:r>
          </w:p>
        </w:tc>
        <w:tc>
          <w:tcPr>
            <w:tcW w:w="7886" w:type="dxa"/>
            <w:shd w:val="clear" w:color="auto" w:fill="auto"/>
          </w:tcPr>
          <w:p w14:paraId="39EE0509" w14:textId="77777777" w:rsidR="0043137A" w:rsidRPr="0007117A" w:rsidRDefault="0043137A" w:rsidP="007026EF">
            <w:pPr>
              <w:pStyle w:val="TAL"/>
            </w:pPr>
            <w:r w:rsidRPr="0007117A">
              <w:t>20 Mhz</w:t>
            </w:r>
          </w:p>
        </w:tc>
      </w:tr>
      <w:tr w:rsidR="0043137A" w14:paraId="10E467DB" w14:textId="77777777" w:rsidTr="007026EF">
        <w:tc>
          <w:tcPr>
            <w:tcW w:w="1971" w:type="dxa"/>
            <w:shd w:val="clear" w:color="auto" w:fill="auto"/>
          </w:tcPr>
          <w:p w14:paraId="7AEB7D03" w14:textId="77777777" w:rsidR="0043137A" w:rsidRPr="0007117A" w:rsidRDefault="0043137A" w:rsidP="007026EF">
            <w:pPr>
              <w:pStyle w:val="TAL"/>
            </w:pPr>
            <w:r w:rsidRPr="0007117A">
              <w:t>bw40</w:t>
            </w:r>
          </w:p>
        </w:tc>
        <w:tc>
          <w:tcPr>
            <w:tcW w:w="7886" w:type="dxa"/>
            <w:shd w:val="clear" w:color="auto" w:fill="auto"/>
          </w:tcPr>
          <w:p w14:paraId="3727E762" w14:textId="77777777" w:rsidR="0043137A" w:rsidRPr="0007117A" w:rsidRDefault="0043137A" w:rsidP="007026EF">
            <w:pPr>
              <w:pStyle w:val="TAL"/>
            </w:pPr>
            <w:r w:rsidRPr="0007117A">
              <w:t>40 Mhz</w:t>
            </w:r>
          </w:p>
        </w:tc>
      </w:tr>
      <w:tr w:rsidR="0043137A" w14:paraId="40AA27BE" w14:textId="77777777" w:rsidTr="007026EF">
        <w:tc>
          <w:tcPr>
            <w:tcW w:w="1971" w:type="dxa"/>
            <w:shd w:val="clear" w:color="auto" w:fill="auto"/>
          </w:tcPr>
          <w:p w14:paraId="2570FA74" w14:textId="77777777" w:rsidR="0043137A" w:rsidRPr="0007117A" w:rsidRDefault="0043137A" w:rsidP="007026EF">
            <w:pPr>
              <w:pStyle w:val="TAL"/>
            </w:pPr>
            <w:r w:rsidRPr="0007117A">
              <w:t>bw80</w:t>
            </w:r>
          </w:p>
        </w:tc>
        <w:tc>
          <w:tcPr>
            <w:tcW w:w="7886" w:type="dxa"/>
            <w:shd w:val="clear" w:color="auto" w:fill="auto"/>
          </w:tcPr>
          <w:p w14:paraId="7A44E8F6" w14:textId="77777777" w:rsidR="0043137A" w:rsidRPr="0007117A" w:rsidRDefault="0043137A" w:rsidP="007026EF">
            <w:pPr>
              <w:pStyle w:val="TAL"/>
            </w:pPr>
            <w:r w:rsidRPr="0007117A">
              <w:t>80 Mhz</w:t>
            </w:r>
          </w:p>
        </w:tc>
      </w:tr>
    </w:tbl>
    <w:p w14:paraId="5AC37FF6" w14:textId="77777777" w:rsidR="0043137A" w:rsidRDefault="0043137A" w:rsidP="0043137A"/>
    <w:p w14:paraId="1910D557" w14:textId="77777777" w:rsidR="0043137A" w:rsidRDefault="0043137A" w:rsidP="0043137A">
      <w:pPr>
        <w:pStyle w:val="TH"/>
      </w:pPr>
      <w:r>
        <w:t>WLAN_Identifiers_Type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D31E98" w14:textId="77777777" w:rsidTr="007026EF">
        <w:tc>
          <w:tcPr>
            <w:tcW w:w="9857" w:type="dxa"/>
            <w:gridSpan w:val="4"/>
            <w:shd w:val="clear" w:color="auto" w:fill="E0E0E0"/>
          </w:tcPr>
          <w:p w14:paraId="35D51D55" w14:textId="77777777" w:rsidR="0043137A" w:rsidRPr="0007117A" w:rsidRDefault="0043137A" w:rsidP="007026EF">
            <w:pPr>
              <w:pStyle w:val="TAL"/>
              <w:rPr>
                <w:b/>
              </w:rPr>
            </w:pPr>
            <w:r w:rsidRPr="0007117A">
              <w:rPr>
                <w:b/>
              </w:rPr>
              <w:t>TTCN-3 Record Type</w:t>
            </w:r>
          </w:p>
        </w:tc>
      </w:tr>
      <w:tr w:rsidR="0043137A" w14:paraId="5543E74D" w14:textId="77777777" w:rsidTr="007026EF">
        <w:tc>
          <w:tcPr>
            <w:tcW w:w="1479" w:type="dxa"/>
            <w:tcBorders>
              <w:bottom w:val="single" w:sz="4" w:space="0" w:color="auto"/>
            </w:tcBorders>
            <w:shd w:val="clear" w:color="auto" w:fill="E0E0E0"/>
          </w:tcPr>
          <w:p w14:paraId="7D498974" w14:textId="77777777" w:rsidR="0043137A" w:rsidRPr="0007117A" w:rsidRDefault="0043137A" w:rsidP="007026EF">
            <w:pPr>
              <w:pStyle w:val="TAL"/>
              <w:rPr>
                <w:b/>
              </w:rPr>
            </w:pPr>
            <w:bookmarkStart w:id="574" w:name="WLAN_Identifiers_Type" w:colFirst="1" w:colLast="1"/>
            <w:r w:rsidRPr="0007117A">
              <w:rPr>
                <w:b/>
              </w:rPr>
              <w:t>Name</w:t>
            </w:r>
          </w:p>
        </w:tc>
        <w:tc>
          <w:tcPr>
            <w:tcW w:w="8378" w:type="dxa"/>
            <w:gridSpan w:val="3"/>
            <w:tcBorders>
              <w:bottom w:val="single" w:sz="4" w:space="0" w:color="auto"/>
            </w:tcBorders>
            <w:shd w:val="clear" w:color="auto" w:fill="FFFF99"/>
          </w:tcPr>
          <w:p w14:paraId="092B17FC" w14:textId="77777777" w:rsidR="0043137A" w:rsidRPr="0007117A" w:rsidRDefault="0043137A" w:rsidP="007026EF">
            <w:pPr>
              <w:pStyle w:val="TAL"/>
              <w:rPr>
                <w:b/>
              </w:rPr>
            </w:pPr>
            <w:r w:rsidRPr="0007117A">
              <w:rPr>
                <w:b/>
              </w:rPr>
              <w:t>WLAN_Identifiers_Type</w:t>
            </w:r>
          </w:p>
        </w:tc>
      </w:tr>
      <w:bookmarkEnd w:id="574"/>
      <w:tr w:rsidR="0043137A" w14:paraId="082FFF4F" w14:textId="77777777" w:rsidTr="007026EF">
        <w:tc>
          <w:tcPr>
            <w:tcW w:w="1479" w:type="dxa"/>
            <w:tcBorders>
              <w:bottom w:val="double" w:sz="4" w:space="0" w:color="auto"/>
            </w:tcBorders>
            <w:shd w:val="clear" w:color="auto" w:fill="E0E0E0"/>
          </w:tcPr>
          <w:p w14:paraId="290D5D2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BA5A8A" w14:textId="77777777" w:rsidR="0043137A" w:rsidRPr="0007117A" w:rsidRDefault="0043137A" w:rsidP="007026EF">
            <w:pPr>
              <w:pStyle w:val="TAL"/>
            </w:pPr>
          </w:p>
        </w:tc>
      </w:tr>
      <w:tr w:rsidR="0043137A" w14:paraId="464DEFE8" w14:textId="77777777" w:rsidTr="007026EF">
        <w:tc>
          <w:tcPr>
            <w:tcW w:w="1479" w:type="dxa"/>
            <w:tcBorders>
              <w:top w:val="double" w:sz="4" w:space="0" w:color="auto"/>
            </w:tcBorders>
            <w:shd w:val="clear" w:color="auto" w:fill="auto"/>
          </w:tcPr>
          <w:p w14:paraId="34621C65" w14:textId="77777777" w:rsidR="0043137A" w:rsidRPr="0007117A" w:rsidRDefault="0043137A" w:rsidP="007026EF">
            <w:pPr>
              <w:pStyle w:val="TAL"/>
            </w:pPr>
            <w:r w:rsidRPr="0007117A">
              <w:t>SSID</w:t>
            </w:r>
          </w:p>
        </w:tc>
        <w:tc>
          <w:tcPr>
            <w:tcW w:w="2464" w:type="dxa"/>
            <w:tcBorders>
              <w:top w:val="double" w:sz="4" w:space="0" w:color="auto"/>
            </w:tcBorders>
            <w:shd w:val="clear" w:color="auto" w:fill="auto"/>
          </w:tcPr>
          <w:p w14:paraId="32E8117E" w14:textId="77777777" w:rsidR="0043137A" w:rsidRPr="0007117A" w:rsidRDefault="0043137A" w:rsidP="007026EF">
            <w:pPr>
              <w:pStyle w:val="TAL"/>
            </w:pPr>
            <w:r w:rsidRPr="0007117A">
              <w:t>octetstring length (1..32)</w:t>
            </w:r>
          </w:p>
        </w:tc>
        <w:tc>
          <w:tcPr>
            <w:tcW w:w="493" w:type="dxa"/>
            <w:tcBorders>
              <w:top w:val="double" w:sz="4" w:space="0" w:color="auto"/>
            </w:tcBorders>
            <w:shd w:val="clear" w:color="auto" w:fill="auto"/>
          </w:tcPr>
          <w:p w14:paraId="0BF3D2D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3EC9647" w14:textId="77777777" w:rsidR="0043137A" w:rsidRPr="0007117A" w:rsidRDefault="0043137A" w:rsidP="007026EF">
            <w:pPr>
              <w:pStyle w:val="TAL"/>
            </w:pPr>
          </w:p>
        </w:tc>
      </w:tr>
      <w:tr w:rsidR="0043137A" w14:paraId="5E4AD305" w14:textId="77777777" w:rsidTr="007026EF">
        <w:tc>
          <w:tcPr>
            <w:tcW w:w="1479" w:type="dxa"/>
            <w:shd w:val="clear" w:color="auto" w:fill="auto"/>
          </w:tcPr>
          <w:p w14:paraId="36F96BC4" w14:textId="77777777" w:rsidR="0043137A" w:rsidRPr="0007117A" w:rsidRDefault="0043137A" w:rsidP="007026EF">
            <w:pPr>
              <w:pStyle w:val="TAL"/>
            </w:pPr>
            <w:r w:rsidRPr="0007117A">
              <w:t>BSSID</w:t>
            </w:r>
          </w:p>
        </w:tc>
        <w:tc>
          <w:tcPr>
            <w:tcW w:w="2464" w:type="dxa"/>
            <w:shd w:val="clear" w:color="auto" w:fill="auto"/>
          </w:tcPr>
          <w:p w14:paraId="19A7FD25" w14:textId="77777777" w:rsidR="0043137A" w:rsidRPr="0007117A" w:rsidRDefault="00372663" w:rsidP="007026EF">
            <w:pPr>
              <w:pStyle w:val="TAL"/>
            </w:pPr>
            <w:hyperlink w:anchor="O6_Type" w:history="1">
              <w:r w:rsidR="0043137A" w:rsidRPr="0007117A">
                <w:rPr>
                  <w:rStyle w:val="Hyperlink"/>
                </w:rPr>
                <w:t>O6_Type</w:t>
              </w:r>
            </w:hyperlink>
          </w:p>
        </w:tc>
        <w:tc>
          <w:tcPr>
            <w:tcW w:w="493" w:type="dxa"/>
            <w:shd w:val="clear" w:color="auto" w:fill="auto"/>
          </w:tcPr>
          <w:p w14:paraId="5CA73E18" w14:textId="77777777" w:rsidR="0043137A" w:rsidRPr="0007117A" w:rsidRDefault="0043137A" w:rsidP="007026EF">
            <w:pPr>
              <w:pStyle w:val="TAL"/>
            </w:pPr>
            <w:r w:rsidRPr="0007117A">
              <w:t>opt</w:t>
            </w:r>
          </w:p>
        </w:tc>
        <w:tc>
          <w:tcPr>
            <w:tcW w:w="5421" w:type="dxa"/>
            <w:shd w:val="clear" w:color="auto" w:fill="auto"/>
          </w:tcPr>
          <w:p w14:paraId="17060DC4" w14:textId="77777777" w:rsidR="0043137A" w:rsidRPr="0007117A" w:rsidRDefault="0043137A" w:rsidP="007026EF">
            <w:pPr>
              <w:pStyle w:val="TAL"/>
            </w:pPr>
          </w:p>
        </w:tc>
      </w:tr>
      <w:tr w:rsidR="0043137A" w14:paraId="59DE53D0" w14:textId="77777777" w:rsidTr="007026EF">
        <w:tc>
          <w:tcPr>
            <w:tcW w:w="1479" w:type="dxa"/>
            <w:shd w:val="clear" w:color="auto" w:fill="auto"/>
          </w:tcPr>
          <w:p w14:paraId="778E5735" w14:textId="77777777" w:rsidR="0043137A" w:rsidRPr="0007117A" w:rsidRDefault="0043137A" w:rsidP="007026EF">
            <w:pPr>
              <w:pStyle w:val="TAL"/>
            </w:pPr>
            <w:r w:rsidRPr="0007117A">
              <w:t>HESSID</w:t>
            </w:r>
          </w:p>
        </w:tc>
        <w:tc>
          <w:tcPr>
            <w:tcW w:w="2464" w:type="dxa"/>
            <w:shd w:val="clear" w:color="auto" w:fill="auto"/>
          </w:tcPr>
          <w:p w14:paraId="2AB477C7" w14:textId="77777777" w:rsidR="0043137A" w:rsidRPr="0007117A" w:rsidRDefault="00372663" w:rsidP="007026EF">
            <w:pPr>
              <w:pStyle w:val="TAL"/>
            </w:pPr>
            <w:hyperlink w:anchor="O6_Type" w:history="1">
              <w:r w:rsidR="0043137A" w:rsidRPr="0007117A">
                <w:rPr>
                  <w:rStyle w:val="Hyperlink"/>
                </w:rPr>
                <w:t>O6_Type</w:t>
              </w:r>
            </w:hyperlink>
          </w:p>
        </w:tc>
        <w:tc>
          <w:tcPr>
            <w:tcW w:w="493" w:type="dxa"/>
            <w:shd w:val="clear" w:color="auto" w:fill="auto"/>
          </w:tcPr>
          <w:p w14:paraId="6863D9F1" w14:textId="77777777" w:rsidR="0043137A" w:rsidRPr="0007117A" w:rsidRDefault="0043137A" w:rsidP="007026EF">
            <w:pPr>
              <w:pStyle w:val="TAL"/>
            </w:pPr>
            <w:r w:rsidRPr="0007117A">
              <w:t>opt</w:t>
            </w:r>
          </w:p>
        </w:tc>
        <w:tc>
          <w:tcPr>
            <w:tcW w:w="5421" w:type="dxa"/>
            <w:shd w:val="clear" w:color="auto" w:fill="auto"/>
          </w:tcPr>
          <w:p w14:paraId="59ACEBC9" w14:textId="77777777" w:rsidR="0043137A" w:rsidRPr="0007117A" w:rsidRDefault="0043137A" w:rsidP="007026EF">
            <w:pPr>
              <w:pStyle w:val="TAL"/>
            </w:pPr>
          </w:p>
        </w:tc>
      </w:tr>
    </w:tbl>
    <w:p w14:paraId="41422B94" w14:textId="77777777" w:rsidR="0043137A" w:rsidRDefault="0043137A" w:rsidP="0043137A"/>
    <w:p w14:paraId="228E9E84" w14:textId="77777777" w:rsidR="0043137A" w:rsidRDefault="0043137A" w:rsidP="0043137A">
      <w:pPr>
        <w:pStyle w:val="TH"/>
      </w:pPr>
      <w:r>
        <w:t>WLAN_Hotspot_Version_Type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7C61F62" w14:textId="77777777" w:rsidTr="007026EF">
        <w:tc>
          <w:tcPr>
            <w:tcW w:w="9857" w:type="dxa"/>
            <w:gridSpan w:val="2"/>
            <w:shd w:val="clear" w:color="auto" w:fill="E0E0E0"/>
          </w:tcPr>
          <w:p w14:paraId="5463E7F2" w14:textId="77777777" w:rsidR="0043137A" w:rsidRPr="0007117A" w:rsidRDefault="0043137A" w:rsidP="007026EF">
            <w:pPr>
              <w:pStyle w:val="TAL"/>
              <w:rPr>
                <w:b/>
              </w:rPr>
            </w:pPr>
            <w:r w:rsidRPr="0007117A">
              <w:rPr>
                <w:b/>
              </w:rPr>
              <w:t>TTCN-3 Enumerated Type</w:t>
            </w:r>
          </w:p>
        </w:tc>
      </w:tr>
      <w:tr w:rsidR="0043137A" w14:paraId="2AFBCC9B" w14:textId="77777777" w:rsidTr="007026EF">
        <w:tc>
          <w:tcPr>
            <w:tcW w:w="1971" w:type="dxa"/>
            <w:tcBorders>
              <w:bottom w:val="single" w:sz="4" w:space="0" w:color="auto"/>
            </w:tcBorders>
            <w:shd w:val="clear" w:color="auto" w:fill="E0E0E0"/>
          </w:tcPr>
          <w:p w14:paraId="26AEBEBB" w14:textId="77777777" w:rsidR="0043137A" w:rsidRPr="0007117A" w:rsidRDefault="0043137A" w:rsidP="007026EF">
            <w:pPr>
              <w:pStyle w:val="TAL"/>
              <w:rPr>
                <w:b/>
              </w:rPr>
            </w:pPr>
            <w:bookmarkStart w:id="575" w:name="WLAN_Hotspot_Version_Type" w:colFirst="1" w:colLast="1"/>
            <w:r w:rsidRPr="0007117A">
              <w:rPr>
                <w:b/>
              </w:rPr>
              <w:t>Name</w:t>
            </w:r>
          </w:p>
        </w:tc>
        <w:tc>
          <w:tcPr>
            <w:tcW w:w="7886" w:type="dxa"/>
            <w:tcBorders>
              <w:bottom w:val="single" w:sz="4" w:space="0" w:color="auto"/>
            </w:tcBorders>
            <w:shd w:val="clear" w:color="auto" w:fill="FFFF99"/>
          </w:tcPr>
          <w:p w14:paraId="18D7D464" w14:textId="77777777" w:rsidR="0043137A" w:rsidRPr="0007117A" w:rsidRDefault="0043137A" w:rsidP="007026EF">
            <w:pPr>
              <w:pStyle w:val="TAL"/>
              <w:rPr>
                <w:b/>
              </w:rPr>
            </w:pPr>
            <w:r w:rsidRPr="0007117A">
              <w:rPr>
                <w:b/>
              </w:rPr>
              <w:t>WLAN_Hotspot_Version_Type</w:t>
            </w:r>
          </w:p>
        </w:tc>
      </w:tr>
      <w:bookmarkEnd w:id="575"/>
      <w:tr w:rsidR="0043137A" w14:paraId="700661BD" w14:textId="77777777" w:rsidTr="007026EF">
        <w:tc>
          <w:tcPr>
            <w:tcW w:w="1971" w:type="dxa"/>
            <w:tcBorders>
              <w:bottom w:val="double" w:sz="4" w:space="0" w:color="auto"/>
            </w:tcBorders>
            <w:shd w:val="clear" w:color="auto" w:fill="E0E0E0"/>
          </w:tcPr>
          <w:p w14:paraId="18E52CB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AF0B96D" w14:textId="77777777" w:rsidR="0043137A" w:rsidRPr="0007117A" w:rsidRDefault="0043137A" w:rsidP="007026EF">
            <w:pPr>
              <w:pStyle w:val="TAL"/>
            </w:pPr>
          </w:p>
        </w:tc>
      </w:tr>
      <w:tr w:rsidR="0043137A" w14:paraId="165F2A3B" w14:textId="77777777" w:rsidTr="007026EF">
        <w:tc>
          <w:tcPr>
            <w:tcW w:w="1971" w:type="dxa"/>
            <w:tcBorders>
              <w:top w:val="double" w:sz="4" w:space="0" w:color="auto"/>
            </w:tcBorders>
            <w:shd w:val="clear" w:color="auto" w:fill="auto"/>
          </w:tcPr>
          <w:p w14:paraId="3FE07304" w14:textId="77777777" w:rsidR="0043137A" w:rsidRPr="0007117A" w:rsidRDefault="0043137A" w:rsidP="007026EF">
            <w:pPr>
              <w:pStyle w:val="TAL"/>
            </w:pPr>
            <w:r w:rsidRPr="0007117A">
              <w:t>None</w:t>
            </w:r>
          </w:p>
        </w:tc>
        <w:tc>
          <w:tcPr>
            <w:tcW w:w="7886" w:type="dxa"/>
            <w:tcBorders>
              <w:top w:val="double" w:sz="4" w:space="0" w:color="auto"/>
            </w:tcBorders>
            <w:shd w:val="clear" w:color="auto" w:fill="auto"/>
          </w:tcPr>
          <w:p w14:paraId="20A934E6" w14:textId="77777777" w:rsidR="0043137A" w:rsidRPr="0007117A" w:rsidRDefault="0043137A" w:rsidP="007026EF">
            <w:pPr>
              <w:pStyle w:val="TAL"/>
            </w:pPr>
            <w:r w:rsidRPr="0007117A">
              <w:t>no hotspot certification</w:t>
            </w:r>
          </w:p>
        </w:tc>
      </w:tr>
      <w:tr w:rsidR="0043137A" w14:paraId="7A94805B" w14:textId="77777777" w:rsidTr="007026EF">
        <w:tc>
          <w:tcPr>
            <w:tcW w:w="1971" w:type="dxa"/>
            <w:shd w:val="clear" w:color="auto" w:fill="auto"/>
          </w:tcPr>
          <w:p w14:paraId="5BE3E8A2" w14:textId="77777777" w:rsidR="0043137A" w:rsidRPr="0007117A" w:rsidRDefault="0043137A" w:rsidP="007026EF">
            <w:pPr>
              <w:pStyle w:val="TAL"/>
            </w:pPr>
            <w:r w:rsidRPr="0007117A">
              <w:t>Rev_2</w:t>
            </w:r>
          </w:p>
        </w:tc>
        <w:tc>
          <w:tcPr>
            <w:tcW w:w="7886" w:type="dxa"/>
            <w:shd w:val="clear" w:color="auto" w:fill="auto"/>
          </w:tcPr>
          <w:p w14:paraId="51606877" w14:textId="77777777" w:rsidR="0043137A" w:rsidRPr="0007117A" w:rsidRDefault="0043137A" w:rsidP="007026EF">
            <w:pPr>
              <w:pStyle w:val="TAL"/>
            </w:pPr>
            <w:r w:rsidRPr="0007117A">
              <w:t>Refered in core spec; Hotspot Revision 2.0 release 2</w:t>
            </w:r>
          </w:p>
        </w:tc>
      </w:tr>
      <w:tr w:rsidR="0043137A" w14:paraId="4CEC37D6" w14:textId="77777777" w:rsidTr="007026EF">
        <w:tc>
          <w:tcPr>
            <w:tcW w:w="1971" w:type="dxa"/>
            <w:shd w:val="clear" w:color="auto" w:fill="auto"/>
          </w:tcPr>
          <w:p w14:paraId="2E0D2F2D" w14:textId="77777777" w:rsidR="0043137A" w:rsidRPr="0007117A" w:rsidRDefault="0043137A" w:rsidP="007026EF">
            <w:pPr>
              <w:pStyle w:val="TAL"/>
            </w:pPr>
            <w:r w:rsidRPr="0007117A">
              <w:t>Rev_1</w:t>
            </w:r>
          </w:p>
        </w:tc>
        <w:tc>
          <w:tcPr>
            <w:tcW w:w="7886" w:type="dxa"/>
            <w:shd w:val="clear" w:color="auto" w:fill="auto"/>
          </w:tcPr>
          <w:p w14:paraId="4AD79E99" w14:textId="77777777" w:rsidR="0043137A" w:rsidRPr="0007117A" w:rsidRDefault="0043137A" w:rsidP="007026EF">
            <w:pPr>
              <w:pStyle w:val="TAL"/>
            </w:pPr>
            <w:r w:rsidRPr="0007117A">
              <w:t>Hotspot Revision 1.0</w:t>
            </w:r>
          </w:p>
        </w:tc>
      </w:tr>
    </w:tbl>
    <w:p w14:paraId="1D26E7EF" w14:textId="77777777" w:rsidR="0043137A" w:rsidRDefault="0043137A" w:rsidP="0043137A"/>
    <w:p w14:paraId="789C7178" w14:textId="77777777" w:rsidR="0043137A" w:rsidRDefault="0043137A" w:rsidP="0043137A">
      <w:pPr>
        <w:pStyle w:val="TH"/>
      </w:pPr>
      <w:r>
        <w:lastRenderedPageBreak/>
        <w:t>WLAN_AP_Parameters_Type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040C83D" w14:textId="77777777" w:rsidTr="007026EF">
        <w:tc>
          <w:tcPr>
            <w:tcW w:w="9857" w:type="dxa"/>
            <w:gridSpan w:val="4"/>
            <w:shd w:val="clear" w:color="auto" w:fill="E0E0E0"/>
          </w:tcPr>
          <w:p w14:paraId="24BA0AE5" w14:textId="77777777" w:rsidR="0043137A" w:rsidRPr="0007117A" w:rsidRDefault="0043137A" w:rsidP="007026EF">
            <w:pPr>
              <w:pStyle w:val="TAL"/>
              <w:rPr>
                <w:b/>
              </w:rPr>
            </w:pPr>
            <w:r w:rsidRPr="0007117A">
              <w:rPr>
                <w:b/>
              </w:rPr>
              <w:t>TTCN-3 Record Type</w:t>
            </w:r>
          </w:p>
        </w:tc>
      </w:tr>
      <w:tr w:rsidR="0043137A" w14:paraId="52236FC7" w14:textId="77777777" w:rsidTr="007026EF">
        <w:tc>
          <w:tcPr>
            <w:tcW w:w="1479" w:type="dxa"/>
            <w:tcBorders>
              <w:bottom w:val="single" w:sz="4" w:space="0" w:color="auto"/>
            </w:tcBorders>
            <w:shd w:val="clear" w:color="auto" w:fill="E0E0E0"/>
          </w:tcPr>
          <w:p w14:paraId="204E85DB" w14:textId="77777777" w:rsidR="0043137A" w:rsidRPr="0007117A" w:rsidRDefault="0043137A" w:rsidP="007026EF">
            <w:pPr>
              <w:pStyle w:val="TAL"/>
              <w:rPr>
                <w:b/>
              </w:rPr>
            </w:pPr>
            <w:bookmarkStart w:id="576" w:name="WLAN_AP_Parameters_Type" w:colFirst="1" w:colLast="1"/>
            <w:r w:rsidRPr="0007117A">
              <w:rPr>
                <w:b/>
              </w:rPr>
              <w:t>Name</w:t>
            </w:r>
          </w:p>
        </w:tc>
        <w:tc>
          <w:tcPr>
            <w:tcW w:w="8378" w:type="dxa"/>
            <w:gridSpan w:val="3"/>
            <w:tcBorders>
              <w:bottom w:val="single" w:sz="4" w:space="0" w:color="auto"/>
            </w:tcBorders>
            <w:shd w:val="clear" w:color="auto" w:fill="FFFF99"/>
          </w:tcPr>
          <w:p w14:paraId="7F71F726" w14:textId="77777777" w:rsidR="0043137A" w:rsidRPr="0007117A" w:rsidRDefault="0043137A" w:rsidP="007026EF">
            <w:pPr>
              <w:pStyle w:val="TAL"/>
              <w:rPr>
                <w:b/>
              </w:rPr>
            </w:pPr>
            <w:r w:rsidRPr="0007117A">
              <w:rPr>
                <w:b/>
              </w:rPr>
              <w:t>WLAN_AP_Parameters_Type</w:t>
            </w:r>
          </w:p>
        </w:tc>
      </w:tr>
      <w:bookmarkEnd w:id="576"/>
      <w:tr w:rsidR="0043137A" w14:paraId="08B58425" w14:textId="77777777" w:rsidTr="007026EF">
        <w:tc>
          <w:tcPr>
            <w:tcW w:w="1479" w:type="dxa"/>
            <w:tcBorders>
              <w:bottom w:val="double" w:sz="4" w:space="0" w:color="auto"/>
            </w:tcBorders>
            <w:shd w:val="clear" w:color="auto" w:fill="E0E0E0"/>
          </w:tcPr>
          <w:p w14:paraId="348412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AEB66" w14:textId="77777777" w:rsidR="0043137A" w:rsidRPr="0007117A" w:rsidRDefault="0043137A" w:rsidP="007026EF">
            <w:pPr>
              <w:pStyle w:val="TAL"/>
            </w:pPr>
            <w:r w:rsidRPr="0007117A">
              <w:t>Parameters specific to WLAN AP</w:t>
            </w:r>
          </w:p>
        </w:tc>
      </w:tr>
      <w:tr w:rsidR="0043137A" w14:paraId="2370F905" w14:textId="77777777" w:rsidTr="007026EF">
        <w:tc>
          <w:tcPr>
            <w:tcW w:w="1479" w:type="dxa"/>
            <w:tcBorders>
              <w:top w:val="double" w:sz="4" w:space="0" w:color="auto"/>
            </w:tcBorders>
            <w:shd w:val="clear" w:color="auto" w:fill="auto"/>
          </w:tcPr>
          <w:p w14:paraId="369B3BFC" w14:textId="77777777" w:rsidR="0043137A" w:rsidRPr="0007117A" w:rsidRDefault="0043137A" w:rsidP="007026EF">
            <w:pPr>
              <w:pStyle w:val="TAL"/>
            </w:pPr>
            <w:r w:rsidRPr="0007117A">
              <w:t>WLAN_Band</w:t>
            </w:r>
          </w:p>
        </w:tc>
        <w:tc>
          <w:tcPr>
            <w:tcW w:w="2464" w:type="dxa"/>
            <w:tcBorders>
              <w:top w:val="double" w:sz="4" w:space="0" w:color="auto"/>
            </w:tcBorders>
            <w:shd w:val="clear" w:color="auto" w:fill="auto"/>
          </w:tcPr>
          <w:p w14:paraId="7C590364" w14:textId="77777777" w:rsidR="0043137A" w:rsidRPr="0007117A" w:rsidRDefault="00372663" w:rsidP="007026EF">
            <w:pPr>
              <w:pStyle w:val="TAL"/>
            </w:pPr>
            <w:hyperlink w:anchor="WLAN_Band_Type" w:history="1">
              <w:r w:rsidR="0043137A" w:rsidRPr="0007117A">
                <w:rPr>
                  <w:rStyle w:val="Hyperlink"/>
                </w:rPr>
                <w:t>WLAN_Band_Type</w:t>
              </w:r>
            </w:hyperlink>
          </w:p>
        </w:tc>
        <w:tc>
          <w:tcPr>
            <w:tcW w:w="493" w:type="dxa"/>
            <w:tcBorders>
              <w:top w:val="double" w:sz="4" w:space="0" w:color="auto"/>
            </w:tcBorders>
            <w:shd w:val="clear" w:color="auto" w:fill="auto"/>
          </w:tcPr>
          <w:p w14:paraId="7DE41327" w14:textId="77777777" w:rsidR="0043137A" w:rsidRPr="0007117A" w:rsidRDefault="0043137A" w:rsidP="007026EF">
            <w:pPr>
              <w:pStyle w:val="TAL"/>
            </w:pPr>
          </w:p>
        </w:tc>
        <w:tc>
          <w:tcPr>
            <w:tcW w:w="5421" w:type="dxa"/>
            <w:tcBorders>
              <w:top w:val="double" w:sz="4" w:space="0" w:color="auto"/>
            </w:tcBorders>
            <w:shd w:val="clear" w:color="auto" w:fill="auto"/>
          </w:tcPr>
          <w:p w14:paraId="31BFBAE0" w14:textId="77777777" w:rsidR="0043137A" w:rsidRPr="0007117A" w:rsidRDefault="0043137A" w:rsidP="007026EF">
            <w:pPr>
              <w:pStyle w:val="TAL"/>
            </w:pPr>
          </w:p>
        </w:tc>
      </w:tr>
      <w:tr w:rsidR="0043137A" w14:paraId="62EE2229" w14:textId="77777777" w:rsidTr="007026EF">
        <w:tc>
          <w:tcPr>
            <w:tcW w:w="1479" w:type="dxa"/>
            <w:shd w:val="clear" w:color="auto" w:fill="auto"/>
          </w:tcPr>
          <w:p w14:paraId="400DFFE5" w14:textId="77777777" w:rsidR="0043137A" w:rsidRPr="0007117A" w:rsidRDefault="0043137A" w:rsidP="007026EF">
            <w:pPr>
              <w:pStyle w:val="TAL"/>
            </w:pPr>
            <w:r w:rsidRPr="0007117A">
              <w:t>ChannelNumber</w:t>
            </w:r>
          </w:p>
        </w:tc>
        <w:tc>
          <w:tcPr>
            <w:tcW w:w="2464" w:type="dxa"/>
            <w:shd w:val="clear" w:color="auto" w:fill="auto"/>
          </w:tcPr>
          <w:p w14:paraId="741ECE2D" w14:textId="77777777" w:rsidR="0043137A" w:rsidRPr="0007117A" w:rsidRDefault="00372663" w:rsidP="007026EF">
            <w:pPr>
              <w:pStyle w:val="TAL"/>
            </w:pPr>
            <w:hyperlink w:anchor="WLAN_ChannelNumber_Type" w:history="1">
              <w:r w:rsidR="0043137A" w:rsidRPr="0007117A">
                <w:rPr>
                  <w:rStyle w:val="Hyperlink"/>
                </w:rPr>
                <w:t>WLAN_ChannelNumber_Type</w:t>
              </w:r>
            </w:hyperlink>
          </w:p>
        </w:tc>
        <w:tc>
          <w:tcPr>
            <w:tcW w:w="493" w:type="dxa"/>
            <w:shd w:val="clear" w:color="auto" w:fill="auto"/>
          </w:tcPr>
          <w:p w14:paraId="5CD89A51" w14:textId="77777777" w:rsidR="0043137A" w:rsidRPr="0007117A" w:rsidRDefault="0043137A" w:rsidP="007026EF">
            <w:pPr>
              <w:pStyle w:val="TAL"/>
            </w:pPr>
          </w:p>
        </w:tc>
        <w:tc>
          <w:tcPr>
            <w:tcW w:w="5421" w:type="dxa"/>
            <w:shd w:val="clear" w:color="auto" w:fill="auto"/>
          </w:tcPr>
          <w:p w14:paraId="7CA50CEF" w14:textId="77777777" w:rsidR="0043137A" w:rsidRPr="0007117A" w:rsidRDefault="0043137A" w:rsidP="007026EF">
            <w:pPr>
              <w:pStyle w:val="TAL"/>
            </w:pPr>
            <w:r w:rsidRPr="0007117A">
              <w:t>WLAN band and channel number identify the frequency</w:t>
            </w:r>
          </w:p>
        </w:tc>
      </w:tr>
      <w:tr w:rsidR="0043137A" w14:paraId="4A0491CA" w14:textId="77777777" w:rsidTr="007026EF">
        <w:tc>
          <w:tcPr>
            <w:tcW w:w="1479" w:type="dxa"/>
            <w:shd w:val="clear" w:color="auto" w:fill="auto"/>
          </w:tcPr>
          <w:p w14:paraId="64A16A1D" w14:textId="77777777" w:rsidR="0043137A" w:rsidRPr="0007117A" w:rsidRDefault="0043137A" w:rsidP="007026EF">
            <w:pPr>
              <w:pStyle w:val="TAL"/>
            </w:pPr>
            <w:r w:rsidRPr="0007117A">
              <w:t>ChannelBandwidth</w:t>
            </w:r>
          </w:p>
        </w:tc>
        <w:tc>
          <w:tcPr>
            <w:tcW w:w="2464" w:type="dxa"/>
            <w:shd w:val="clear" w:color="auto" w:fill="auto"/>
          </w:tcPr>
          <w:p w14:paraId="1F70D7F8" w14:textId="77777777" w:rsidR="0043137A" w:rsidRPr="0007117A" w:rsidRDefault="00372663" w:rsidP="007026EF">
            <w:pPr>
              <w:pStyle w:val="TAL"/>
            </w:pPr>
            <w:hyperlink w:anchor="WLAN_ChannelBandwidth_Type" w:history="1">
              <w:r w:rsidR="0043137A" w:rsidRPr="0007117A">
                <w:rPr>
                  <w:rStyle w:val="Hyperlink"/>
                </w:rPr>
                <w:t>WLAN_ChannelBandwidth_Type</w:t>
              </w:r>
            </w:hyperlink>
          </w:p>
        </w:tc>
        <w:tc>
          <w:tcPr>
            <w:tcW w:w="493" w:type="dxa"/>
            <w:shd w:val="clear" w:color="auto" w:fill="auto"/>
          </w:tcPr>
          <w:p w14:paraId="4719FB1E" w14:textId="77777777" w:rsidR="0043137A" w:rsidRPr="0007117A" w:rsidRDefault="0043137A" w:rsidP="007026EF">
            <w:pPr>
              <w:pStyle w:val="TAL"/>
            </w:pPr>
          </w:p>
        </w:tc>
        <w:tc>
          <w:tcPr>
            <w:tcW w:w="5421" w:type="dxa"/>
            <w:shd w:val="clear" w:color="auto" w:fill="auto"/>
          </w:tcPr>
          <w:p w14:paraId="4AC38650" w14:textId="77777777" w:rsidR="0043137A" w:rsidRPr="0007117A" w:rsidRDefault="0043137A" w:rsidP="007026EF">
            <w:pPr>
              <w:pStyle w:val="TAL"/>
            </w:pPr>
            <w:r w:rsidRPr="0007117A">
              <w:t>Channel Bandwidth of 802.11</w:t>
            </w:r>
          </w:p>
        </w:tc>
      </w:tr>
      <w:tr w:rsidR="0043137A" w14:paraId="55DB96C4" w14:textId="77777777" w:rsidTr="007026EF">
        <w:tc>
          <w:tcPr>
            <w:tcW w:w="1479" w:type="dxa"/>
            <w:shd w:val="clear" w:color="auto" w:fill="auto"/>
          </w:tcPr>
          <w:p w14:paraId="2C59CD59" w14:textId="77777777" w:rsidR="0043137A" w:rsidRPr="0007117A" w:rsidRDefault="0043137A" w:rsidP="007026EF">
            <w:pPr>
              <w:pStyle w:val="TAL"/>
            </w:pPr>
            <w:r w:rsidRPr="0007117A">
              <w:t>WLAN_Identifiers</w:t>
            </w:r>
          </w:p>
        </w:tc>
        <w:tc>
          <w:tcPr>
            <w:tcW w:w="2464" w:type="dxa"/>
            <w:shd w:val="clear" w:color="auto" w:fill="auto"/>
          </w:tcPr>
          <w:p w14:paraId="0C279671" w14:textId="77777777" w:rsidR="0043137A" w:rsidRPr="0007117A" w:rsidRDefault="00372663" w:rsidP="007026EF">
            <w:pPr>
              <w:pStyle w:val="TAL"/>
            </w:pPr>
            <w:hyperlink w:anchor="WLAN_Identifiers_Type" w:history="1">
              <w:r w:rsidR="0043137A" w:rsidRPr="0007117A">
                <w:rPr>
                  <w:rStyle w:val="Hyperlink"/>
                </w:rPr>
                <w:t>WLAN_Identifiers_Type</w:t>
              </w:r>
            </w:hyperlink>
          </w:p>
        </w:tc>
        <w:tc>
          <w:tcPr>
            <w:tcW w:w="493" w:type="dxa"/>
            <w:shd w:val="clear" w:color="auto" w:fill="auto"/>
          </w:tcPr>
          <w:p w14:paraId="65C32EFC" w14:textId="77777777" w:rsidR="0043137A" w:rsidRPr="0007117A" w:rsidRDefault="0043137A" w:rsidP="007026EF">
            <w:pPr>
              <w:pStyle w:val="TAL"/>
            </w:pPr>
          </w:p>
        </w:tc>
        <w:tc>
          <w:tcPr>
            <w:tcW w:w="5421" w:type="dxa"/>
            <w:shd w:val="clear" w:color="auto" w:fill="auto"/>
          </w:tcPr>
          <w:p w14:paraId="0BEE73C2" w14:textId="77777777" w:rsidR="0043137A" w:rsidRPr="0007117A" w:rsidRDefault="0043137A" w:rsidP="007026EF">
            <w:pPr>
              <w:pStyle w:val="TAL"/>
            </w:pPr>
            <w:r w:rsidRPr="0007117A">
              <w:t>defined in 36.331, need to figure out how to import or define an equivalent</w:t>
            </w:r>
          </w:p>
        </w:tc>
      </w:tr>
      <w:tr w:rsidR="0043137A" w14:paraId="634CDFA3" w14:textId="77777777" w:rsidTr="007026EF">
        <w:tc>
          <w:tcPr>
            <w:tcW w:w="1479" w:type="dxa"/>
            <w:shd w:val="clear" w:color="auto" w:fill="auto"/>
          </w:tcPr>
          <w:p w14:paraId="6433CD5E" w14:textId="77777777" w:rsidR="0043137A" w:rsidRPr="0007117A" w:rsidRDefault="0043137A" w:rsidP="007026EF">
            <w:pPr>
              <w:pStyle w:val="TAL"/>
            </w:pPr>
            <w:r w:rsidRPr="0007117A">
              <w:t>WLAN_Revision</w:t>
            </w:r>
          </w:p>
        </w:tc>
        <w:tc>
          <w:tcPr>
            <w:tcW w:w="2464" w:type="dxa"/>
            <w:shd w:val="clear" w:color="auto" w:fill="auto"/>
          </w:tcPr>
          <w:p w14:paraId="325A8C21" w14:textId="77777777" w:rsidR="0043137A" w:rsidRPr="0007117A" w:rsidRDefault="00372663" w:rsidP="007026EF">
            <w:pPr>
              <w:pStyle w:val="TAL"/>
            </w:pPr>
            <w:hyperlink w:anchor="WLAN_Revision_Type" w:history="1">
              <w:r w:rsidR="0043137A" w:rsidRPr="0007117A">
                <w:rPr>
                  <w:rStyle w:val="Hyperlink"/>
                </w:rPr>
                <w:t>WLAN_Revision_Type</w:t>
              </w:r>
            </w:hyperlink>
          </w:p>
        </w:tc>
        <w:tc>
          <w:tcPr>
            <w:tcW w:w="493" w:type="dxa"/>
            <w:shd w:val="clear" w:color="auto" w:fill="auto"/>
          </w:tcPr>
          <w:p w14:paraId="56BEA6ED" w14:textId="77777777" w:rsidR="0043137A" w:rsidRPr="0007117A" w:rsidRDefault="0043137A" w:rsidP="007026EF">
            <w:pPr>
              <w:pStyle w:val="TAL"/>
            </w:pPr>
          </w:p>
        </w:tc>
        <w:tc>
          <w:tcPr>
            <w:tcW w:w="5421" w:type="dxa"/>
            <w:shd w:val="clear" w:color="auto" w:fill="auto"/>
          </w:tcPr>
          <w:p w14:paraId="6B16C33D" w14:textId="77777777" w:rsidR="0043137A" w:rsidRPr="0007117A" w:rsidRDefault="0043137A" w:rsidP="007026EF">
            <w:pPr>
              <w:pStyle w:val="TAL"/>
            </w:pPr>
            <w:r w:rsidRPr="0007117A">
              <w:t>Version of WLAN AP, core specs specify it to be 802.11-2012</w:t>
            </w:r>
          </w:p>
        </w:tc>
      </w:tr>
      <w:tr w:rsidR="0043137A" w14:paraId="2D431A17" w14:textId="77777777" w:rsidTr="007026EF">
        <w:tc>
          <w:tcPr>
            <w:tcW w:w="1479" w:type="dxa"/>
            <w:shd w:val="clear" w:color="auto" w:fill="auto"/>
          </w:tcPr>
          <w:p w14:paraId="172C6063" w14:textId="77777777" w:rsidR="0043137A" w:rsidRPr="0007117A" w:rsidRDefault="0043137A" w:rsidP="007026EF">
            <w:pPr>
              <w:pStyle w:val="TAL"/>
            </w:pPr>
            <w:r w:rsidRPr="0007117A">
              <w:t>WLAN_Hotspot_Version</w:t>
            </w:r>
          </w:p>
        </w:tc>
        <w:tc>
          <w:tcPr>
            <w:tcW w:w="2464" w:type="dxa"/>
            <w:shd w:val="clear" w:color="auto" w:fill="auto"/>
          </w:tcPr>
          <w:p w14:paraId="1C7A6639" w14:textId="77777777" w:rsidR="0043137A" w:rsidRPr="0007117A" w:rsidRDefault="00372663" w:rsidP="007026EF">
            <w:pPr>
              <w:pStyle w:val="TAL"/>
            </w:pPr>
            <w:hyperlink w:anchor="WLAN_Hotspot_Version_Type" w:history="1">
              <w:r w:rsidR="0043137A" w:rsidRPr="0007117A">
                <w:rPr>
                  <w:rStyle w:val="Hyperlink"/>
                </w:rPr>
                <w:t>WLAN_Hotspot_Version_Type</w:t>
              </w:r>
            </w:hyperlink>
          </w:p>
        </w:tc>
        <w:tc>
          <w:tcPr>
            <w:tcW w:w="493" w:type="dxa"/>
            <w:shd w:val="clear" w:color="auto" w:fill="auto"/>
          </w:tcPr>
          <w:p w14:paraId="1EB04B49" w14:textId="77777777" w:rsidR="0043137A" w:rsidRPr="0007117A" w:rsidRDefault="0043137A" w:rsidP="007026EF">
            <w:pPr>
              <w:pStyle w:val="TAL"/>
            </w:pPr>
          </w:p>
        </w:tc>
        <w:tc>
          <w:tcPr>
            <w:tcW w:w="5421" w:type="dxa"/>
            <w:shd w:val="clear" w:color="auto" w:fill="auto"/>
          </w:tcPr>
          <w:p w14:paraId="6C44FA4C" w14:textId="77777777" w:rsidR="0043137A" w:rsidRPr="0007117A" w:rsidRDefault="0043137A" w:rsidP="007026EF">
            <w:pPr>
              <w:pStyle w:val="TAL"/>
            </w:pPr>
            <w:r w:rsidRPr="0007117A">
              <w:t>Hotspot certification version, Core spec specify it is Hotspot 2.0</w:t>
            </w:r>
          </w:p>
        </w:tc>
      </w:tr>
    </w:tbl>
    <w:p w14:paraId="024CAE2A" w14:textId="77777777" w:rsidR="0043137A" w:rsidRDefault="0043137A" w:rsidP="0043137A"/>
    <w:p w14:paraId="52C23183" w14:textId="77777777" w:rsidR="0043137A" w:rsidRDefault="0043137A" w:rsidP="0043137A">
      <w:pPr>
        <w:pStyle w:val="TH"/>
      </w:pPr>
      <w:r>
        <w:t>WLAN_AP_AddressInfo_Type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AF0E30" w14:textId="77777777" w:rsidTr="007026EF">
        <w:tc>
          <w:tcPr>
            <w:tcW w:w="9857" w:type="dxa"/>
            <w:gridSpan w:val="4"/>
            <w:shd w:val="clear" w:color="auto" w:fill="E0E0E0"/>
          </w:tcPr>
          <w:p w14:paraId="7EF24787" w14:textId="77777777" w:rsidR="0043137A" w:rsidRPr="0007117A" w:rsidRDefault="0043137A" w:rsidP="007026EF">
            <w:pPr>
              <w:pStyle w:val="TAL"/>
              <w:rPr>
                <w:b/>
              </w:rPr>
            </w:pPr>
            <w:r w:rsidRPr="0007117A">
              <w:rPr>
                <w:b/>
              </w:rPr>
              <w:t>TTCN-3 Record Type</w:t>
            </w:r>
          </w:p>
        </w:tc>
      </w:tr>
      <w:tr w:rsidR="0043137A" w14:paraId="67463236" w14:textId="77777777" w:rsidTr="007026EF">
        <w:tc>
          <w:tcPr>
            <w:tcW w:w="1479" w:type="dxa"/>
            <w:tcBorders>
              <w:bottom w:val="single" w:sz="4" w:space="0" w:color="auto"/>
            </w:tcBorders>
            <w:shd w:val="clear" w:color="auto" w:fill="E0E0E0"/>
          </w:tcPr>
          <w:p w14:paraId="69C022E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B08AFA0" w14:textId="77777777" w:rsidR="0043137A" w:rsidRPr="0007117A" w:rsidRDefault="0043137A" w:rsidP="007026EF">
            <w:pPr>
              <w:pStyle w:val="TAL"/>
              <w:rPr>
                <w:b/>
              </w:rPr>
            </w:pPr>
            <w:r w:rsidRPr="0007117A">
              <w:rPr>
                <w:b/>
              </w:rPr>
              <w:t>WLAN_AP_AddressInfo_Type</w:t>
            </w:r>
          </w:p>
        </w:tc>
      </w:tr>
      <w:tr w:rsidR="0043137A" w14:paraId="3AB6A7AD" w14:textId="77777777" w:rsidTr="007026EF">
        <w:tc>
          <w:tcPr>
            <w:tcW w:w="1479" w:type="dxa"/>
            <w:tcBorders>
              <w:bottom w:val="double" w:sz="4" w:space="0" w:color="auto"/>
            </w:tcBorders>
            <w:shd w:val="clear" w:color="auto" w:fill="E0E0E0"/>
          </w:tcPr>
          <w:p w14:paraId="0B013E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C58CC8" w14:textId="77777777" w:rsidR="0043137A" w:rsidRPr="0007117A" w:rsidRDefault="0043137A" w:rsidP="007026EF">
            <w:pPr>
              <w:pStyle w:val="TAL"/>
            </w:pPr>
          </w:p>
        </w:tc>
      </w:tr>
      <w:tr w:rsidR="0043137A" w14:paraId="7D98FC17" w14:textId="77777777" w:rsidTr="007026EF">
        <w:tc>
          <w:tcPr>
            <w:tcW w:w="1479" w:type="dxa"/>
            <w:tcBorders>
              <w:top w:val="double" w:sz="4" w:space="0" w:color="auto"/>
            </w:tcBorders>
            <w:shd w:val="clear" w:color="auto" w:fill="auto"/>
          </w:tcPr>
          <w:p w14:paraId="0C4B7B9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46D0AD8A"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4E9E59A1" w14:textId="77777777" w:rsidR="0043137A" w:rsidRPr="0007117A" w:rsidRDefault="0043137A" w:rsidP="007026EF">
            <w:pPr>
              <w:pStyle w:val="TAL"/>
            </w:pPr>
          </w:p>
        </w:tc>
        <w:tc>
          <w:tcPr>
            <w:tcW w:w="5421" w:type="dxa"/>
            <w:tcBorders>
              <w:top w:val="double" w:sz="4" w:space="0" w:color="auto"/>
            </w:tcBorders>
            <w:shd w:val="clear" w:color="auto" w:fill="auto"/>
          </w:tcPr>
          <w:p w14:paraId="2BE14ECE" w14:textId="77777777" w:rsidR="0043137A" w:rsidRPr="0007117A" w:rsidRDefault="0043137A" w:rsidP="007026EF">
            <w:pPr>
              <w:pStyle w:val="TAL"/>
            </w:pPr>
            <w:r w:rsidRPr="0007117A">
              <w:t>IP Address of the UE in the WLAN</w:t>
            </w:r>
          </w:p>
        </w:tc>
      </w:tr>
      <w:tr w:rsidR="0043137A" w14:paraId="433CB089" w14:textId="77777777" w:rsidTr="007026EF">
        <w:tc>
          <w:tcPr>
            <w:tcW w:w="1479" w:type="dxa"/>
            <w:shd w:val="clear" w:color="auto" w:fill="auto"/>
          </w:tcPr>
          <w:p w14:paraId="710BF497" w14:textId="77777777" w:rsidR="0043137A" w:rsidRPr="0007117A" w:rsidRDefault="0043137A" w:rsidP="007026EF">
            <w:pPr>
              <w:pStyle w:val="TAL"/>
            </w:pPr>
            <w:r w:rsidRPr="0007117A">
              <w:t>UE_IPAddressIPv6</w:t>
            </w:r>
          </w:p>
        </w:tc>
        <w:tc>
          <w:tcPr>
            <w:tcW w:w="2464" w:type="dxa"/>
            <w:shd w:val="clear" w:color="auto" w:fill="auto"/>
          </w:tcPr>
          <w:p w14:paraId="72B336F8" w14:textId="77777777" w:rsidR="0043137A" w:rsidRPr="0007117A" w:rsidRDefault="0043137A" w:rsidP="007026EF">
            <w:pPr>
              <w:pStyle w:val="TAL"/>
            </w:pPr>
            <w:r w:rsidRPr="0007117A">
              <w:t>charstring</w:t>
            </w:r>
          </w:p>
        </w:tc>
        <w:tc>
          <w:tcPr>
            <w:tcW w:w="493" w:type="dxa"/>
            <w:shd w:val="clear" w:color="auto" w:fill="auto"/>
          </w:tcPr>
          <w:p w14:paraId="6050BA82" w14:textId="77777777" w:rsidR="0043137A" w:rsidRPr="0007117A" w:rsidRDefault="0043137A" w:rsidP="007026EF">
            <w:pPr>
              <w:pStyle w:val="TAL"/>
            </w:pPr>
          </w:p>
        </w:tc>
        <w:tc>
          <w:tcPr>
            <w:tcW w:w="5421" w:type="dxa"/>
            <w:shd w:val="clear" w:color="auto" w:fill="auto"/>
          </w:tcPr>
          <w:p w14:paraId="140FF528" w14:textId="77777777" w:rsidR="0043137A" w:rsidRPr="0007117A" w:rsidRDefault="0043137A" w:rsidP="007026EF">
            <w:pPr>
              <w:pStyle w:val="TAL"/>
            </w:pPr>
            <w:r w:rsidRPr="0007117A">
              <w:t>IP Address of the UE in the WLAN</w:t>
            </w:r>
          </w:p>
        </w:tc>
      </w:tr>
      <w:tr w:rsidR="0043137A" w14:paraId="083085F3" w14:textId="77777777" w:rsidTr="007026EF">
        <w:tc>
          <w:tcPr>
            <w:tcW w:w="1479" w:type="dxa"/>
            <w:shd w:val="clear" w:color="auto" w:fill="auto"/>
          </w:tcPr>
          <w:p w14:paraId="0A4D49AB" w14:textId="77777777" w:rsidR="0043137A" w:rsidRPr="0007117A" w:rsidRDefault="0043137A" w:rsidP="007026EF">
            <w:pPr>
              <w:pStyle w:val="TAL"/>
            </w:pPr>
            <w:r w:rsidRPr="0007117A">
              <w:t>DNS_ServerAddressIPv4</w:t>
            </w:r>
          </w:p>
        </w:tc>
        <w:tc>
          <w:tcPr>
            <w:tcW w:w="2464" w:type="dxa"/>
            <w:shd w:val="clear" w:color="auto" w:fill="auto"/>
          </w:tcPr>
          <w:p w14:paraId="520FED0D" w14:textId="77777777" w:rsidR="0043137A" w:rsidRPr="0007117A" w:rsidRDefault="0043137A" w:rsidP="007026EF">
            <w:pPr>
              <w:pStyle w:val="TAL"/>
            </w:pPr>
            <w:r w:rsidRPr="0007117A">
              <w:t>charstring</w:t>
            </w:r>
          </w:p>
        </w:tc>
        <w:tc>
          <w:tcPr>
            <w:tcW w:w="493" w:type="dxa"/>
            <w:shd w:val="clear" w:color="auto" w:fill="auto"/>
          </w:tcPr>
          <w:p w14:paraId="4805F3F3" w14:textId="77777777" w:rsidR="0043137A" w:rsidRPr="0007117A" w:rsidRDefault="0043137A" w:rsidP="007026EF">
            <w:pPr>
              <w:pStyle w:val="TAL"/>
            </w:pPr>
          </w:p>
        </w:tc>
        <w:tc>
          <w:tcPr>
            <w:tcW w:w="5421" w:type="dxa"/>
            <w:shd w:val="clear" w:color="auto" w:fill="auto"/>
          </w:tcPr>
          <w:p w14:paraId="276C7E28" w14:textId="77777777" w:rsidR="0043137A" w:rsidRPr="0007117A" w:rsidRDefault="0043137A" w:rsidP="007026EF">
            <w:pPr>
              <w:pStyle w:val="TAL"/>
            </w:pPr>
            <w:r w:rsidRPr="0007117A">
              <w:t>IP address of the DNS server (WLAN)</w:t>
            </w:r>
          </w:p>
        </w:tc>
      </w:tr>
      <w:tr w:rsidR="0043137A" w14:paraId="38052374" w14:textId="77777777" w:rsidTr="007026EF">
        <w:tc>
          <w:tcPr>
            <w:tcW w:w="1479" w:type="dxa"/>
            <w:shd w:val="clear" w:color="auto" w:fill="auto"/>
          </w:tcPr>
          <w:p w14:paraId="488F5E58" w14:textId="77777777" w:rsidR="0043137A" w:rsidRPr="0007117A" w:rsidRDefault="0043137A" w:rsidP="007026EF">
            <w:pPr>
              <w:pStyle w:val="TAL"/>
            </w:pPr>
            <w:r w:rsidRPr="0007117A">
              <w:t>DNS_ServerAddressIPv6</w:t>
            </w:r>
          </w:p>
        </w:tc>
        <w:tc>
          <w:tcPr>
            <w:tcW w:w="2464" w:type="dxa"/>
            <w:shd w:val="clear" w:color="auto" w:fill="auto"/>
          </w:tcPr>
          <w:p w14:paraId="3F23301C" w14:textId="77777777" w:rsidR="0043137A" w:rsidRPr="0007117A" w:rsidRDefault="0043137A" w:rsidP="007026EF">
            <w:pPr>
              <w:pStyle w:val="TAL"/>
            </w:pPr>
            <w:r w:rsidRPr="0007117A">
              <w:t>charstring</w:t>
            </w:r>
          </w:p>
        </w:tc>
        <w:tc>
          <w:tcPr>
            <w:tcW w:w="493" w:type="dxa"/>
            <w:shd w:val="clear" w:color="auto" w:fill="auto"/>
          </w:tcPr>
          <w:p w14:paraId="43F9695B" w14:textId="77777777" w:rsidR="0043137A" w:rsidRPr="0007117A" w:rsidRDefault="0043137A" w:rsidP="007026EF">
            <w:pPr>
              <w:pStyle w:val="TAL"/>
            </w:pPr>
          </w:p>
        </w:tc>
        <w:tc>
          <w:tcPr>
            <w:tcW w:w="5421" w:type="dxa"/>
            <w:shd w:val="clear" w:color="auto" w:fill="auto"/>
          </w:tcPr>
          <w:p w14:paraId="524B90F7" w14:textId="77777777" w:rsidR="0043137A" w:rsidRPr="0007117A" w:rsidRDefault="0043137A" w:rsidP="007026EF">
            <w:pPr>
              <w:pStyle w:val="TAL"/>
            </w:pPr>
            <w:r w:rsidRPr="0007117A">
              <w:t>IP address of the DNS server (WLAN)</w:t>
            </w:r>
          </w:p>
        </w:tc>
      </w:tr>
    </w:tbl>
    <w:p w14:paraId="382DFD2C" w14:textId="77777777" w:rsidR="0043137A" w:rsidRDefault="0043137A" w:rsidP="0043137A"/>
    <w:p w14:paraId="57564744" w14:textId="77777777" w:rsidR="0043137A" w:rsidRDefault="0043137A" w:rsidP="0043137A">
      <w:pPr>
        <w:pStyle w:val="TH"/>
      </w:pPr>
      <w:r>
        <w:t>WLAN_AP_CellConfigInfo_Type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52AE15" w14:textId="77777777" w:rsidTr="007026EF">
        <w:tc>
          <w:tcPr>
            <w:tcW w:w="9857" w:type="dxa"/>
            <w:gridSpan w:val="4"/>
            <w:shd w:val="clear" w:color="auto" w:fill="E0E0E0"/>
          </w:tcPr>
          <w:p w14:paraId="23F8E415" w14:textId="77777777" w:rsidR="0043137A" w:rsidRPr="0007117A" w:rsidRDefault="0043137A" w:rsidP="007026EF">
            <w:pPr>
              <w:pStyle w:val="TAL"/>
              <w:rPr>
                <w:b/>
              </w:rPr>
            </w:pPr>
            <w:r w:rsidRPr="0007117A">
              <w:rPr>
                <w:b/>
              </w:rPr>
              <w:t>TTCN-3 Record Type</w:t>
            </w:r>
          </w:p>
        </w:tc>
      </w:tr>
      <w:tr w:rsidR="0043137A" w14:paraId="2128C7C4" w14:textId="77777777" w:rsidTr="007026EF">
        <w:tc>
          <w:tcPr>
            <w:tcW w:w="1479" w:type="dxa"/>
            <w:tcBorders>
              <w:bottom w:val="single" w:sz="4" w:space="0" w:color="auto"/>
            </w:tcBorders>
            <w:shd w:val="clear" w:color="auto" w:fill="E0E0E0"/>
          </w:tcPr>
          <w:p w14:paraId="64ED14CC" w14:textId="77777777" w:rsidR="0043137A" w:rsidRPr="0007117A" w:rsidRDefault="0043137A" w:rsidP="007026EF">
            <w:pPr>
              <w:pStyle w:val="TAL"/>
              <w:rPr>
                <w:b/>
              </w:rPr>
            </w:pPr>
            <w:bookmarkStart w:id="577" w:name="WLAN_AP_CellConfigInfo_Type" w:colFirst="1" w:colLast="1"/>
            <w:r w:rsidRPr="0007117A">
              <w:rPr>
                <w:b/>
              </w:rPr>
              <w:t>Name</w:t>
            </w:r>
          </w:p>
        </w:tc>
        <w:tc>
          <w:tcPr>
            <w:tcW w:w="8378" w:type="dxa"/>
            <w:gridSpan w:val="3"/>
            <w:tcBorders>
              <w:bottom w:val="single" w:sz="4" w:space="0" w:color="auto"/>
            </w:tcBorders>
            <w:shd w:val="clear" w:color="auto" w:fill="FFFF99"/>
          </w:tcPr>
          <w:p w14:paraId="7643C6A6" w14:textId="77777777" w:rsidR="0043137A" w:rsidRPr="0007117A" w:rsidRDefault="0043137A" w:rsidP="007026EF">
            <w:pPr>
              <w:pStyle w:val="TAL"/>
              <w:rPr>
                <w:b/>
              </w:rPr>
            </w:pPr>
            <w:r w:rsidRPr="0007117A">
              <w:rPr>
                <w:b/>
              </w:rPr>
              <w:t>WLAN_AP_CellConfigInfo_Type</w:t>
            </w:r>
          </w:p>
        </w:tc>
      </w:tr>
      <w:bookmarkEnd w:id="577"/>
      <w:tr w:rsidR="0043137A" w14:paraId="6FE70BC7" w14:textId="77777777" w:rsidTr="007026EF">
        <w:tc>
          <w:tcPr>
            <w:tcW w:w="1479" w:type="dxa"/>
            <w:tcBorders>
              <w:bottom w:val="double" w:sz="4" w:space="0" w:color="auto"/>
            </w:tcBorders>
            <w:shd w:val="clear" w:color="auto" w:fill="E0E0E0"/>
          </w:tcPr>
          <w:p w14:paraId="34846E9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9450A7" w14:textId="77777777" w:rsidR="0043137A" w:rsidRPr="0007117A" w:rsidRDefault="0043137A" w:rsidP="007026EF">
            <w:pPr>
              <w:pStyle w:val="TAL"/>
            </w:pPr>
          </w:p>
        </w:tc>
      </w:tr>
      <w:tr w:rsidR="0043137A" w14:paraId="01299787" w14:textId="77777777" w:rsidTr="007026EF">
        <w:tc>
          <w:tcPr>
            <w:tcW w:w="1479" w:type="dxa"/>
            <w:tcBorders>
              <w:top w:val="double" w:sz="4" w:space="0" w:color="auto"/>
            </w:tcBorders>
            <w:shd w:val="clear" w:color="auto" w:fill="auto"/>
          </w:tcPr>
          <w:p w14:paraId="0DBBCDD4" w14:textId="77777777" w:rsidR="0043137A" w:rsidRPr="0007117A" w:rsidRDefault="0043137A" w:rsidP="007026EF">
            <w:pPr>
              <w:pStyle w:val="TAL"/>
            </w:pPr>
            <w:r w:rsidRPr="0007117A">
              <w:t>AP_AddressInfo</w:t>
            </w:r>
          </w:p>
        </w:tc>
        <w:tc>
          <w:tcPr>
            <w:tcW w:w="2464" w:type="dxa"/>
            <w:tcBorders>
              <w:top w:val="double" w:sz="4" w:space="0" w:color="auto"/>
            </w:tcBorders>
            <w:shd w:val="clear" w:color="auto" w:fill="auto"/>
          </w:tcPr>
          <w:p w14:paraId="78D3ED4B" w14:textId="77777777" w:rsidR="0043137A" w:rsidRPr="0007117A" w:rsidRDefault="00372663" w:rsidP="007026EF">
            <w:pPr>
              <w:pStyle w:val="TAL"/>
            </w:pPr>
            <w:hyperlink w:anchor="WLAN_AP_AddressInfo_Type" w:history="1">
              <w:r w:rsidR="0043137A" w:rsidRPr="0007117A">
                <w:rPr>
                  <w:rStyle w:val="Hyperlink"/>
                </w:rPr>
                <w:t>WLAN_AP_AddressInfo_Type</w:t>
              </w:r>
            </w:hyperlink>
          </w:p>
        </w:tc>
        <w:tc>
          <w:tcPr>
            <w:tcW w:w="493" w:type="dxa"/>
            <w:tcBorders>
              <w:top w:val="double" w:sz="4" w:space="0" w:color="auto"/>
            </w:tcBorders>
            <w:shd w:val="clear" w:color="auto" w:fill="auto"/>
          </w:tcPr>
          <w:p w14:paraId="754347AF" w14:textId="77777777" w:rsidR="0043137A" w:rsidRPr="0007117A" w:rsidRDefault="0043137A" w:rsidP="007026EF">
            <w:pPr>
              <w:pStyle w:val="TAL"/>
            </w:pPr>
          </w:p>
        </w:tc>
        <w:tc>
          <w:tcPr>
            <w:tcW w:w="5421" w:type="dxa"/>
            <w:tcBorders>
              <w:top w:val="double" w:sz="4" w:space="0" w:color="auto"/>
            </w:tcBorders>
            <w:shd w:val="clear" w:color="auto" w:fill="auto"/>
          </w:tcPr>
          <w:p w14:paraId="31220514" w14:textId="77777777" w:rsidR="0043137A" w:rsidRPr="0007117A" w:rsidRDefault="0043137A" w:rsidP="007026EF">
            <w:pPr>
              <w:pStyle w:val="TAL"/>
            </w:pPr>
            <w:r w:rsidRPr="0007117A">
              <w:t>IP addresses to be assigned to the UE while it associates to the WLAN AP</w:t>
            </w:r>
          </w:p>
        </w:tc>
      </w:tr>
      <w:tr w:rsidR="0043137A" w14:paraId="7F5BF16B" w14:textId="77777777" w:rsidTr="007026EF">
        <w:tc>
          <w:tcPr>
            <w:tcW w:w="1479" w:type="dxa"/>
            <w:shd w:val="clear" w:color="auto" w:fill="auto"/>
          </w:tcPr>
          <w:p w14:paraId="33A6BF8E" w14:textId="77777777" w:rsidR="0043137A" w:rsidRPr="0007117A" w:rsidRDefault="0043137A" w:rsidP="007026EF">
            <w:pPr>
              <w:pStyle w:val="TAL"/>
            </w:pPr>
            <w:r w:rsidRPr="0007117A">
              <w:t>WLAN_AP_Parameters</w:t>
            </w:r>
          </w:p>
        </w:tc>
        <w:tc>
          <w:tcPr>
            <w:tcW w:w="2464" w:type="dxa"/>
            <w:shd w:val="clear" w:color="auto" w:fill="auto"/>
          </w:tcPr>
          <w:p w14:paraId="1F0F7631" w14:textId="77777777" w:rsidR="0043137A" w:rsidRPr="0007117A" w:rsidRDefault="00372663" w:rsidP="007026EF">
            <w:pPr>
              <w:pStyle w:val="TAL"/>
            </w:pPr>
            <w:hyperlink w:anchor="WLAN_AP_Parameters_Type" w:history="1">
              <w:r w:rsidR="0043137A" w:rsidRPr="0007117A">
                <w:rPr>
                  <w:rStyle w:val="Hyperlink"/>
                </w:rPr>
                <w:t>WLAN_AP_Parameters_Type</w:t>
              </w:r>
            </w:hyperlink>
          </w:p>
        </w:tc>
        <w:tc>
          <w:tcPr>
            <w:tcW w:w="493" w:type="dxa"/>
            <w:shd w:val="clear" w:color="auto" w:fill="auto"/>
          </w:tcPr>
          <w:p w14:paraId="2F35FF58" w14:textId="77777777" w:rsidR="0043137A" w:rsidRPr="0007117A" w:rsidRDefault="0043137A" w:rsidP="007026EF">
            <w:pPr>
              <w:pStyle w:val="TAL"/>
            </w:pPr>
          </w:p>
        </w:tc>
        <w:tc>
          <w:tcPr>
            <w:tcW w:w="5421" w:type="dxa"/>
            <w:shd w:val="clear" w:color="auto" w:fill="auto"/>
          </w:tcPr>
          <w:p w14:paraId="4591A461" w14:textId="77777777" w:rsidR="0043137A" w:rsidRPr="0007117A" w:rsidRDefault="0043137A" w:rsidP="007026EF">
            <w:pPr>
              <w:pStyle w:val="TAL"/>
            </w:pPr>
            <w:r w:rsidRPr="0007117A">
              <w:t>Parameters for WLAN AP</w:t>
            </w:r>
          </w:p>
        </w:tc>
      </w:tr>
      <w:tr w:rsidR="0043137A" w14:paraId="7516FB23" w14:textId="77777777" w:rsidTr="007026EF">
        <w:tc>
          <w:tcPr>
            <w:tcW w:w="1479" w:type="dxa"/>
            <w:shd w:val="clear" w:color="auto" w:fill="auto"/>
          </w:tcPr>
          <w:p w14:paraId="054985AB" w14:textId="77777777" w:rsidR="0043137A" w:rsidRPr="0007117A" w:rsidRDefault="0043137A" w:rsidP="007026EF">
            <w:pPr>
              <w:pStyle w:val="TAL"/>
            </w:pPr>
            <w:r w:rsidRPr="0007117A">
              <w:t>InitialCellPower</w:t>
            </w:r>
          </w:p>
        </w:tc>
        <w:tc>
          <w:tcPr>
            <w:tcW w:w="2464" w:type="dxa"/>
            <w:shd w:val="clear" w:color="auto" w:fill="auto"/>
          </w:tcPr>
          <w:p w14:paraId="7099A4E5" w14:textId="77777777" w:rsidR="0043137A" w:rsidRPr="0007117A" w:rsidRDefault="00372663" w:rsidP="007026EF">
            <w:pPr>
              <w:pStyle w:val="TAL"/>
            </w:pPr>
            <w:hyperlink w:anchor="WLAN_InitialCellPower_Type" w:history="1">
              <w:r w:rsidR="0043137A" w:rsidRPr="0007117A">
                <w:rPr>
                  <w:rStyle w:val="Hyperlink"/>
                </w:rPr>
                <w:t>WLAN_InitialCellPower_Type</w:t>
              </w:r>
            </w:hyperlink>
          </w:p>
        </w:tc>
        <w:tc>
          <w:tcPr>
            <w:tcW w:w="493" w:type="dxa"/>
            <w:shd w:val="clear" w:color="auto" w:fill="auto"/>
          </w:tcPr>
          <w:p w14:paraId="5157D2BC" w14:textId="77777777" w:rsidR="0043137A" w:rsidRPr="0007117A" w:rsidRDefault="0043137A" w:rsidP="007026EF">
            <w:pPr>
              <w:pStyle w:val="TAL"/>
            </w:pPr>
          </w:p>
        </w:tc>
        <w:tc>
          <w:tcPr>
            <w:tcW w:w="5421" w:type="dxa"/>
            <w:shd w:val="clear" w:color="auto" w:fill="auto"/>
          </w:tcPr>
          <w:p w14:paraId="313C65B7" w14:textId="77777777" w:rsidR="0043137A" w:rsidRPr="0007117A" w:rsidRDefault="0043137A" w:rsidP="007026EF">
            <w:pPr>
              <w:pStyle w:val="TAL"/>
            </w:pPr>
            <w:r w:rsidRPr="0007117A">
              <w:t>Power level parameters</w:t>
            </w:r>
          </w:p>
        </w:tc>
      </w:tr>
    </w:tbl>
    <w:p w14:paraId="0DAD6FDE" w14:textId="77777777" w:rsidR="0043137A" w:rsidRDefault="0043137A" w:rsidP="0043137A"/>
    <w:p w14:paraId="51A95EC1" w14:textId="77777777" w:rsidR="0043137A" w:rsidRDefault="0043137A" w:rsidP="0043137A">
      <w:pPr>
        <w:pStyle w:val="TH"/>
      </w:pPr>
      <w:r>
        <w:t>WLAN_AP_CellConfigRequest_Type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9278859" w14:textId="77777777" w:rsidTr="007026EF">
        <w:tc>
          <w:tcPr>
            <w:tcW w:w="9857" w:type="dxa"/>
            <w:gridSpan w:val="3"/>
            <w:shd w:val="clear" w:color="auto" w:fill="E0E0E0"/>
          </w:tcPr>
          <w:p w14:paraId="69A4FA69" w14:textId="77777777" w:rsidR="0043137A" w:rsidRPr="0007117A" w:rsidRDefault="0043137A" w:rsidP="007026EF">
            <w:pPr>
              <w:pStyle w:val="TAL"/>
              <w:rPr>
                <w:b/>
              </w:rPr>
            </w:pPr>
            <w:r w:rsidRPr="0007117A">
              <w:rPr>
                <w:b/>
              </w:rPr>
              <w:t>TTCN-3 Union Type</w:t>
            </w:r>
          </w:p>
        </w:tc>
      </w:tr>
      <w:tr w:rsidR="0043137A" w14:paraId="12B03AF0" w14:textId="77777777" w:rsidTr="007026EF">
        <w:tc>
          <w:tcPr>
            <w:tcW w:w="1479" w:type="dxa"/>
            <w:tcBorders>
              <w:bottom w:val="single" w:sz="4" w:space="0" w:color="auto"/>
            </w:tcBorders>
            <w:shd w:val="clear" w:color="auto" w:fill="E0E0E0"/>
          </w:tcPr>
          <w:p w14:paraId="7CA6C859" w14:textId="77777777" w:rsidR="0043137A" w:rsidRPr="0007117A" w:rsidRDefault="0043137A" w:rsidP="007026EF">
            <w:pPr>
              <w:pStyle w:val="TAL"/>
              <w:rPr>
                <w:b/>
              </w:rPr>
            </w:pPr>
            <w:bookmarkStart w:id="578" w:name="WLAN_AP_CellConfigRequest_Type" w:colFirst="1" w:colLast="1"/>
            <w:r w:rsidRPr="0007117A">
              <w:rPr>
                <w:b/>
              </w:rPr>
              <w:t>Name</w:t>
            </w:r>
          </w:p>
        </w:tc>
        <w:tc>
          <w:tcPr>
            <w:tcW w:w="8378" w:type="dxa"/>
            <w:gridSpan w:val="2"/>
            <w:tcBorders>
              <w:bottom w:val="single" w:sz="4" w:space="0" w:color="auto"/>
            </w:tcBorders>
            <w:shd w:val="clear" w:color="auto" w:fill="FFFF99"/>
          </w:tcPr>
          <w:p w14:paraId="2560EEA7" w14:textId="77777777" w:rsidR="0043137A" w:rsidRPr="0007117A" w:rsidRDefault="0043137A" w:rsidP="007026EF">
            <w:pPr>
              <w:pStyle w:val="TAL"/>
              <w:rPr>
                <w:b/>
              </w:rPr>
            </w:pPr>
            <w:r w:rsidRPr="0007117A">
              <w:rPr>
                <w:b/>
              </w:rPr>
              <w:t>WLAN_AP_CellConfigRequest_Type</w:t>
            </w:r>
          </w:p>
        </w:tc>
      </w:tr>
      <w:bookmarkEnd w:id="578"/>
      <w:tr w:rsidR="0043137A" w14:paraId="1EA73186" w14:textId="77777777" w:rsidTr="007026EF">
        <w:tc>
          <w:tcPr>
            <w:tcW w:w="1479" w:type="dxa"/>
            <w:tcBorders>
              <w:bottom w:val="double" w:sz="4" w:space="0" w:color="auto"/>
            </w:tcBorders>
            <w:shd w:val="clear" w:color="auto" w:fill="E0E0E0"/>
          </w:tcPr>
          <w:p w14:paraId="0DD1BA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1EC3B2E" w14:textId="77777777" w:rsidR="0043137A" w:rsidRPr="0007117A" w:rsidRDefault="0043137A" w:rsidP="007026EF">
            <w:pPr>
              <w:pStyle w:val="TAL"/>
            </w:pPr>
          </w:p>
        </w:tc>
      </w:tr>
      <w:tr w:rsidR="0043137A" w14:paraId="26245F47" w14:textId="77777777" w:rsidTr="007026EF">
        <w:tc>
          <w:tcPr>
            <w:tcW w:w="1479" w:type="dxa"/>
            <w:tcBorders>
              <w:top w:val="double" w:sz="4" w:space="0" w:color="auto"/>
            </w:tcBorders>
            <w:shd w:val="clear" w:color="auto" w:fill="auto"/>
          </w:tcPr>
          <w:p w14:paraId="0F23A50B"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57F55C9" w14:textId="77777777" w:rsidR="0043137A" w:rsidRPr="0007117A" w:rsidRDefault="00372663" w:rsidP="007026EF">
            <w:pPr>
              <w:pStyle w:val="TAL"/>
            </w:pPr>
            <w:hyperlink w:anchor="WLAN_AP_CellConfigInfo_Type" w:history="1">
              <w:r w:rsidR="0043137A" w:rsidRPr="0007117A">
                <w:rPr>
                  <w:rStyle w:val="Hyperlink"/>
                </w:rPr>
                <w:t>WLAN_AP_CellConfigInfo_Type</w:t>
              </w:r>
            </w:hyperlink>
          </w:p>
        </w:tc>
        <w:tc>
          <w:tcPr>
            <w:tcW w:w="5421" w:type="dxa"/>
            <w:tcBorders>
              <w:top w:val="double" w:sz="4" w:space="0" w:color="auto"/>
            </w:tcBorders>
            <w:shd w:val="clear" w:color="auto" w:fill="auto"/>
          </w:tcPr>
          <w:p w14:paraId="610AE219" w14:textId="77777777" w:rsidR="0043137A" w:rsidRPr="0007117A" w:rsidRDefault="0043137A" w:rsidP="007026EF">
            <w:pPr>
              <w:pStyle w:val="TAL"/>
            </w:pPr>
            <w:r w:rsidRPr="0007117A">
              <w:t>for cell configuration:</w:t>
            </w:r>
          </w:p>
          <w:p w14:paraId="7990D05D" w14:textId="77777777" w:rsidR="0043137A" w:rsidRPr="0007117A" w:rsidRDefault="0043137A" w:rsidP="007026EF">
            <w:pPr>
              <w:pStyle w:val="TAL"/>
            </w:pPr>
            <w:r w:rsidRPr="0007117A">
              <w:t>CellId : identifier of the cell to be configured</w:t>
            </w:r>
          </w:p>
          <w:p w14:paraId="43968695" w14:textId="77777777" w:rsidR="0043137A" w:rsidRPr="0007117A" w:rsidRDefault="0043137A" w:rsidP="007026EF">
            <w:pPr>
              <w:pStyle w:val="TAL"/>
            </w:pPr>
            <w:r w:rsidRPr="0007117A">
              <w:t>RoutingInfo : None</w:t>
            </w:r>
          </w:p>
          <w:p w14:paraId="00B5D348" w14:textId="77777777" w:rsidR="0043137A" w:rsidRPr="0007117A" w:rsidRDefault="0043137A" w:rsidP="007026EF">
            <w:pPr>
              <w:pStyle w:val="TAL"/>
            </w:pPr>
            <w:r w:rsidRPr="0007117A">
              <w:t>TimingInfo : Now (for initial configuration and for reconfiguration in general)</w:t>
            </w:r>
          </w:p>
          <w:p w14:paraId="5A7719C4" w14:textId="77777777" w:rsidR="0043137A" w:rsidRPr="0007117A" w:rsidRDefault="0043137A" w:rsidP="007026EF">
            <w:pPr>
              <w:pStyle w:val="TAL"/>
            </w:pPr>
            <w:r w:rsidRPr="0007117A">
              <w:t>ControlInfo : CnfFlag:=true; FollowOnFlag:=false (in general)</w:t>
            </w:r>
          </w:p>
        </w:tc>
      </w:tr>
      <w:tr w:rsidR="0043137A" w14:paraId="4360F014" w14:textId="77777777" w:rsidTr="007026EF">
        <w:tc>
          <w:tcPr>
            <w:tcW w:w="1479" w:type="dxa"/>
            <w:shd w:val="clear" w:color="auto" w:fill="auto"/>
          </w:tcPr>
          <w:p w14:paraId="5C67FB63" w14:textId="77777777" w:rsidR="0043137A" w:rsidRPr="0007117A" w:rsidRDefault="0043137A" w:rsidP="007026EF">
            <w:pPr>
              <w:pStyle w:val="TAL"/>
            </w:pPr>
            <w:r w:rsidRPr="0007117A">
              <w:t>Release</w:t>
            </w:r>
          </w:p>
        </w:tc>
        <w:tc>
          <w:tcPr>
            <w:tcW w:w="2957" w:type="dxa"/>
            <w:shd w:val="clear" w:color="auto" w:fill="auto"/>
          </w:tcPr>
          <w:p w14:paraId="1C23E19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791B1B9" w14:textId="77777777" w:rsidR="0043137A" w:rsidRPr="0007117A" w:rsidRDefault="0043137A" w:rsidP="007026EF">
            <w:pPr>
              <w:pStyle w:val="TAL"/>
            </w:pPr>
            <w:r w:rsidRPr="0007117A">
              <w:t>to remove a cell completely -</w:t>
            </w:r>
          </w:p>
          <w:p w14:paraId="1B5BE093" w14:textId="77777777" w:rsidR="0043137A" w:rsidRPr="0007117A" w:rsidRDefault="0043137A" w:rsidP="007026EF">
            <w:pPr>
              <w:pStyle w:val="TAL"/>
            </w:pPr>
            <w:r w:rsidRPr="0007117A">
              <w:t>CellId : identifier of the cell to be released; Cell_NonSpecific, in case all cells shall be released</w:t>
            </w:r>
          </w:p>
          <w:p w14:paraId="2EC31D21" w14:textId="77777777" w:rsidR="0043137A" w:rsidRPr="0007117A" w:rsidRDefault="0043137A" w:rsidP="007026EF">
            <w:pPr>
              <w:pStyle w:val="TAL"/>
            </w:pPr>
            <w:r w:rsidRPr="0007117A">
              <w:t>RoutingInfo : None</w:t>
            </w:r>
          </w:p>
          <w:p w14:paraId="0E413789" w14:textId="77777777" w:rsidR="0043137A" w:rsidRPr="0007117A" w:rsidRDefault="0043137A" w:rsidP="007026EF">
            <w:pPr>
              <w:pStyle w:val="TAL"/>
            </w:pPr>
            <w:r w:rsidRPr="0007117A">
              <w:t>TimingInfo : Now</w:t>
            </w:r>
          </w:p>
          <w:p w14:paraId="76FC2D40" w14:textId="77777777" w:rsidR="0043137A" w:rsidRPr="0007117A" w:rsidRDefault="0043137A" w:rsidP="007026EF">
            <w:pPr>
              <w:pStyle w:val="TAL"/>
            </w:pPr>
            <w:r w:rsidRPr="0007117A">
              <w:t>ControlInfo : CnfFlag:=true; FollowOnFlag:=false (in general)</w:t>
            </w:r>
          </w:p>
        </w:tc>
      </w:tr>
    </w:tbl>
    <w:p w14:paraId="78E7049B" w14:textId="77777777" w:rsidR="0043137A" w:rsidRDefault="0043137A" w:rsidP="0043137A"/>
    <w:p w14:paraId="51A8AA3D" w14:textId="77777777" w:rsidR="0043137A" w:rsidRDefault="0043137A" w:rsidP="0043137A">
      <w:pPr>
        <w:pStyle w:val="TH"/>
      </w:pPr>
      <w:r>
        <w:lastRenderedPageBreak/>
        <w:t>WLAN_OffloadSpecificParams_Type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3174B4" w14:textId="77777777" w:rsidTr="007026EF">
        <w:tc>
          <w:tcPr>
            <w:tcW w:w="9857" w:type="dxa"/>
            <w:gridSpan w:val="4"/>
            <w:shd w:val="clear" w:color="auto" w:fill="E0E0E0"/>
          </w:tcPr>
          <w:p w14:paraId="4E97D0C8" w14:textId="77777777" w:rsidR="0043137A" w:rsidRPr="0007117A" w:rsidRDefault="0043137A" w:rsidP="007026EF">
            <w:pPr>
              <w:pStyle w:val="TAL"/>
              <w:rPr>
                <w:b/>
              </w:rPr>
            </w:pPr>
            <w:r w:rsidRPr="0007117A">
              <w:rPr>
                <w:b/>
              </w:rPr>
              <w:t>TTCN-3 Record Type</w:t>
            </w:r>
          </w:p>
        </w:tc>
      </w:tr>
      <w:tr w:rsidR="0043137A" w14:paraId="2534815B" w14:textId="77777777" w:rsidTr="007026EF">
        <w:tc>
          <w:tcPr>
            <w:tcW w:w="1479" w:type="dxa"/>
            <w:tcBorders>
              <w:bottom w:val="single" w:sz="4" w:space="0" w:color="auto"/>
            </w:tcBorders>
            <w:shd w:val="clear" w:color="auto" w:fill="E0E0E0"/>
          </w:tcPr>
          <w:p w14:paraId="5156F462" w14:textId="77777777" w:rsidR="0043137A" w:rsidRPr="0007117A" w:rsidRDefault="0043137A" w:rsidP="007026EF">
            <w:pPr>
              <w:pStyle w:val="TAL"/>
              <w:rPr>
                <w:b/>
              </w:rPr>
            </w:pPr>
            <w:bookmarkStart w:id="579" w:name="WLAN_OffloadSpecificParams_Type" w:colFirst="1" w:colLast="1"/>
            <w:r w:rsidRPr="0007117A">
              <w:rPr>
                <w:b/>
              </w:rPr>
              <w:t>Name</w:t>
            </w:r>
          </w:p>
        </w:tc>
        <w:tc>
          <w:tcPr>
            <w:tcW w:w="8378" w:type="dxa"/>
            <w:gridSpan w:val="3"/>
            <w:tcBorders>
              <w:bottom w:val="single" w:sz="4" w:space="0" w:color="auto"/>
            </w:tcBorders>
            <w:shd w:val="clear" w:color="auto" w:fill="FFFF99"/>
          </w:tcPr>
          <w:p w14:paraId="0FEA2906" w14:textId="77777777" w:rsidR="0043137A" w:rsidRPr="0007117A" w:rsidRDefault="0043137A" w:rsidP="007026EF">
            <w:pPr>
              <w:pStyle w:val="TAL"/>
              <w:rPr>
                <w:b/>
              </w:rPr>
            </w:pPr>
            <w:r w:rsidRPr="0007117A">
              <w:rPr>
                <w:b/>
              </w:rPr>
              <w:t>WLAN_OffloadSpecificParams_Type</w:t>
            </w:r>
          </w:p>
        </w:tc>
      </w:tr>
      <w:bookmarkEnd w:id="579"/>
      <w:tr w:rsidR="0043137A" w14:paraId="4E5A3C2E" w14:textId="77777777" w:rsidTr="007026EF">
        <w:tc>
          <w:tcPr>
            <w:tcW w:w="1479" w:type="dxa"/>
            <w:tcBorders>
              <w:bottom w:val="double" w:sz="4" w:space="0" w:color="auto"/>
            </w:tcBorders>
            <w:shd w:val="clear" w:color="auto" w:fill="E0E0E0"/>
          </w:tcPr>
          <w:p w14:paraId="6A53400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CCEAD9" w14:textId="77777777" w:rsidR="0043137A" w:rsidRPr="0007117A" w:rsidRDefault="0043137A" w:rsidP="007026EF">
            <w:pPr>
              <w:pStyle w:val="TAL"/>
            </w:pPr>
            <w:r w:rsidRPr="0007117A">
              <w:t>parameters that are used for offload to/from WLAN and controlled by Hotspot 2.0 version 2</w:t>
            </w:r>
          </w:p>
        </w:tc>
      </w:tr>
      <w:tr w:rsidR="0043137A" w14:paraId="2C2BBC7C" w14:textId="77777777" w:rsidTr="007026EF">
        <w:tc>
          <w:tcPr>
            <w:tcW w:w="1479" w:type="dxa"/>
            <w:tcBorders>
              <w:top w:val="double" w:sz="4" w:space="0" w:color="auto"/>
            </w:tcBorders>
            <w:shd w:val="clear" w:color="auto" w:fill="auto"/>
          </w:tcPr>
          <w:p w14:paraId="76C39723" w14:textId="77777777" w:rsidR="0043137A" w:rsidRPr="0007117A" w:rsidRDefault="0043137A" w:rsidP="007026EF">
            <w:pPr>
              <w:pStyle w:val="TAL"/>
            </w:pPr>
            <w:r w:rsidRPr="0007117A">
              <w:t>ChannelUtilisation</w:t>
            </w:r>
          </w:p>
        </w:tc>
        <w:tc>
          <w:tcPr>
            <w:tcW w:w="2464" w:type="dxa"/>
            <w:tcBorders>
              <w:top w:val="double" w:sz="4" w:space="0" w:color="auto"/>
            </w:tcBorders>
            <w:shd w:val="clear" w:color="auto" w:fill="auto"/>
          </w:tcPr>
          <w:p w14:paraId="4889FF2B" w14:textId="77777777" w:rsidR="0043137A" w:rsidRPr="0007117A" w:rsidRDefault="00372663" w:rsidP="007026EF">
            <w:pPr>
              <w:pStyle w:val="TAL"/>
            </w:pPr>
            <w:hyperlink w:anchor="WLAN_ChannelUtilizationType" w:history="1">
              <w:r w:rsidR="0043137A" w:rsidRPr="0007117A">
                <w:rPr>
                  <w:rStyle w:val="Hyperlink"/>
                </w:rPr>
                <w:t>WLAN_ChannelUtilizationType</w:t>
              </w:r>
            </w:hyperlink>
          </w:p>
        </w:tc>
        <w:tc>
          <w:tcPr>
            <w:tcW w:w="493" w:type="dxa"/>
            <w:tcBorders>
              <w:top w:val="double" w:sz="4" w:space="0" w:color="auto"/>
            </w:tcBorders>
            <w:shd w:val="clear" w:color="auto" w:fill="auto"/>
          </w:tcPr>
          <w:p w14:paraId="710EEC5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48E7A29" w14:textId="77777777" w:rsidR="0043137A" w:rsidRPr="0007117A" w:rsidRDefault="0043137A" w:rsidP="007026EF">
            <w:pPr>
              <w:pStyle w:val="TAL"/>
            </w:pPr>
            <w:r w:rsidRPr="0007117A">
              <w:t>omit means unchanged,</w:t>
            </w:r>
          </w:p>
          <w:p w14:paraId="48F150BC" w14:textId="77777777" w:rsidR="0043137A" w:rsidRPr="0007117A" w:rsidRDefault="0043137A" w:rsidP="007026EF">
            <w:pPr>
              <w:pStyle w:val="TAL"/>
            </w:pPr>
            <w:r w:rsidRPr="0007117A">
              <w:t>if present AP transmits this parameter in BSS Load element</w:t>
            </w:r>
          </w:p>
          <w:p w14:paraId="6CB30DF7" w14:textId="77777777" w:rsidR="0043137A" w:rsidRPr="0007117A" w:rsidRDefault="0043137A" w:rsidP="007026EF">
            <w:pPr>
              <w:pStyle w:val="TAL"/>
            </w:pPr>
            <w:r w:rsidRPr="0007117A">
              <w:t>IEEE 802.11-2012 clause 8.4.2.30</w:t>
            </w:r>
          </w:p>
        </w:tc>
      </w:tr>
      <w:tr w:rsidR="0043137A" w14:paraId="700B20A0" w14:textId="77777777" w:rsidTr="007026EF">
        <w:tc>
          <w:tcPr>
            <w:tcW w:w="1479" w:type="dxa"/>
            <w:shd w:val="clear" w:color="auto" w:fill="auto"/>
          </w:tcPr>
          <w:p w14:paraId="24EAAF59" w14:textId="77777777" w:rsidR="0043137A" w:rsidRPr="0007117A" w:rsidRDefault="0043137A" w:rsidP="007026EF">
            <w:pPr>
              <w:pStyle w:val="TAL"/>
            </w:pPr>
            <w:r w:rsidRPr="0007117A">
              <w:t>BackHaulDLBandwidth</w:t>
            </w:r>
          </w:p>
        </w:tc>
        <w:tc>
          <w:tcPr>
            <w:tcW w:w="2464" w:type="dxa"/>
            <w:shd w:val="clear" w:color="auto" w:fill="auto"/>
          </w:tcPr>
          <w:p w14:paraId="5A55BC0D" w14:textId="77777777" w:rsidR="0043137A" w:rsidRPr="0007117A" w:rsidRDefault="00372663" w:rsidP="007026EF">
            <w:pPr>
              <w:pStyle w:val="TAL"/>
            </w:pPr>
            <w:hyperlink w:anchor="O4_Type" w:history="1">
              <w:r w:rsidR="0043137A" w:rsidRPr="0007117A">
                <w:rPr>
                  <w:rStyle w:val="Hyperlink"/>
                </w:rPr>
                <w:t>O4_Type</w:t>
              </w:r>
            </w:hyperlink>
          </w:p>
        </w:tc>
        <w:tc>
          <w:tcPr>
            <w:tcW w:w="493" w:type="dxa"/>
            <w:shd w:val="clear" w:color="auto" w:fill="auto"/>
          </w:tcPr>
          <w:p w14:paraId="261C2CF2" w14:textId="77777777" w:rsidR="0043137A" w:rsidRPr="0007117A" w:rsidRDefault="0043137A" w:rsidP="007026EF">
            <w:pPr>
              <w:pStyle w:val="TAL"/>
            </w:pPr>
            <w:r w:rsidRPr="0007117A">
              <w:t>opt</w:t>
            </w:r>
          </w:p>
        </w:tc>
        <w:tc>
          <w:tcPr>
            <w:tcW w:w="5421" w:type="dxa"/>
            <w:shd w:val="clear" w:color="auto" w:fill="auto"/>
          </w:tcPr>
          <w:p w14:paraId="21F4FACF" w14:textId="77777777" w:rsidR="0043137A" w:rsidRPr="0007117A" w:rsidRDefault="0043137A" w:rsidP="007026EF">
            <w:pPr>
              <w:pStyle w:val="TAL"/>
            </w:pPr>
            <w:r w:rsidRPr="0007117A">
              <w:t>Omit means unchanged, DL WAN bandwidth in kbps</w:t>
            </w:r>
          </w:p>
          <w:p w14:paraId="4E46A832" w14:textId="77777777" w:rsidR="0043137A" w:rsidRPr="0007117A" w:rsidRDefault="0043137A" w:rsidP="007026EF">
            <w:pPr>
              <w:pStyle w:val="TAL"/>
            </w:pPr>
            <w:r w:rsidRPr="0007117A">
              <w:t>If present AP hotspot uses this value in WAN Metrics element</w:t>
            </w:r>
          </w:p>
          <w:p w14:paraId="07AF6D92" w14:textId="77777777" w:rsidR="0043137A" w:rsidRPr="0007117A" w:rsidRDefault="0043137A" w:rsidP="007026EF">
            <w:pPr>
              <w:pStyle w:val="TAL"/>
            </w:pPr>
            <w:r w:rsidRPr="0007117A">
              <w:t>Hotspot 2.0 release 2 clause 4.4</w:t>
            </w:r>
          </w:p>
        </w:tc>
      </w:tr>
      <w:tr w:rsidR="0043137A" w14:paraId="74E11CE9" w14:textId="77777777" w:rsidTr="007026EF">
        <w:tc>
          <w:tcPr>
            <w:tcW w:w="1479" w:type="dxa"/>
            <w:shd w:val="clear" w:color="auto" w:fill="auto"/>
          </w:tcPr>
          <w:p w14:paraId="75EF88DE" w14:textId="77777777" w:rsidR="0043137A" w:rsidRPr="0007117A" w:rsidRDefault="0043137A" w:rsidP="007026EF">
            <w:pPr>
              <w:pStyle w:val="TAL"/>
            </w:pPr>
            <w:r w:rsidRPr="0007117A">
              <w:t>BackHaulULBandwidth</w:t>
            </w:r>
          </w:p>
        </w:tc>
        <w:tc>
          <w:tcPr>
            <w:tcW w:w="2464" w:type="dxa"/>
            <w:shd w:val="clear" w:color="auto" w:fill="auto"/>
          </w:tcPr>
          <w:p w14:paraId="01629879" w14:textId="77777777" w:rsidR="0043137A" w:rsidRPr="0007117A" w:rsidRDefault="00372663" w:rsidP="007026EF">
            <w:pPr>
              <w:pStyle w:val="TAL"/>
            </w:pPr>
            <w:hyperlink w:anchor="O4_Type" w:history="1">
              <w:r w:rsidR="0043137A" w:rsidRPr="0007117A">
                <w:rPr>
                  <w:rStyle w:val="Hyperlink"/>
                </w:rPr>
                <w:t>O4_Type</w:t>
              </w:r>
            </w:hyperlink>
          </w:p>
        </w:tc>
        <w:tc>
          <w:tcPr>
            <w:tcW w:w="493" w:type="dxa"/>
            <w:shd w:val="clear" w:color="auto" w:fill="auto"/>
          </w:tcPr>
          <w:p w14:paraId="3E801C1E" w14:textId="77777777" w:rsidR="0043137A" w:rsidRPr="0007117A" w:rsidRDefault="0043137A" w:rsidP="007026EF">
            <w:pPr>
              <w:pStyle w:val="TAL"/>
            </w:pPr>
            <w:r w:rsidRPr="0007117A">
              <w:t>opt</w:t>
            </w:r>
          </w:p>
        </w:tc>
        <w:tc>
          <w:tcPr>
            <w:tcW w:w="5421" w:type="dxa"/>
            <w:shd w:val="clear" w:color="auto" w:fill="auto"/>
          </w:tcPr>
          <w:p w14:paraId="53C393A6" w14:textId="77777777" w:rsidR="0043137A" w:rsidRPr="0007117A" w:rsidRDefault="0043137A" w:rsidP="007026EF">
            <w:pPr>
              <w:pStyle w:val="TAL"/>
            </w:pPr>
            <w:r w:rsidRPr="0007117A">
              <w:t>Omit means unchanged,  UL WAN bandwidth in kbps</w:t>
            </w:r>
          </w:p>
          <w:p w14:paraId="11042A10" w14:textId="77777777" w:rsidR="0043137A" w:rsidRPr="0007117A" w:rsidRDefault="0043137A" w:rsidP="007026EF">
            <w:pPr>
              <w:pStyle w:val="TAL"/>
            </w:pPr>
            <w:r w:rsidRPr="0007117A">
              <w:t>If present AP hotspot uses this value in WAN Metrics element</w:t>
            </w:r>
          </w:p>
          <w:p w14:paraId="67CE6AB9" w14:textId="77777777" w:rsidR="0043137A" w:rsidRPr="0007117A" w:rsidRDefault="0043137A" w:rsidP="007026EF">
            <w:pPr>
              <w:pStyle w:val="TAL"/>
            </w:pPr>
            <w:r w:rsidRPr="0007117A">
              <w:t>Hotspot 2.0 release 2 clause 4.4</w:t>
            </w:r>
          </w:p>
        </w:tc>
      </w:tr>
    </w:tbl>
    <w:p w14:paraId="7B1F1173" w14:textId="77777777" w:rsidR="0043137A" w:rsidRDefault="0043137A" w:rsidP="0043137A"/>
    <w:p w14:paraId="71ED5DE3" w14:textId="77777777" w:rsidR="0043137A" w:rsidRDefault="0043137A" w:rsidP="0043137A">
      <w:pPr>
        <w:pStyle w:val="TH"/>
      </w:pPr>
      <w:r>
        <w:t>WLAN_AP_SystemRequest_Type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94FF114" w14:textId="77777777" w:rsidTr="007026EF">
        <w:tc>
          <w:tcPr>
            <w:tcW w:w="9857" w:type="dxa"/>
            <w:gridSpan w:val="3"/>
            <w:shd w:val="clear" w:color="auto" w:fill="E0E0E0"/>
          </w:tcPr>
          <w:p w14:paraId="3A37CA12" w14:textId="77777777" w:rsidR="0043137A" w:rsidRPr="0007117A" w:rsidRDefault="0043137A" w:rsidP="007026EF">
            <w:pPr>
              <w:pStyle w:val="TAL"/>
              <w:rPr>
                <w:b/>
              </w:rPr>
            </w:pPr>
            <w:r w:rsidRPr="0007117A">
              <w:rPr>
                <w:b/>
              </w:rPr>
              <w:t>TTCN-3 Union Type</w:t>
            </w:r>
          </w:p>
        </w:tc>
      </w:tr>
      <w:tr w:rsidR="0043137A" w14:paraId="73A6F2CB" w14:textId="77777777" w:rsidTr="007026EF">
        <w:tc>
          <w:tcPr>
            <w:tcW w:w="1479" w:type="dxa"/>
            <w:tcBorders>
              <w:bottom w:val="single" w:sz="4" w:space="0" w:color="auto"/>
            </w:tcBorders>
            <w:shd w:val="clear" w:color="auto" w:fill="E0E0E0"/>
          </w:tcPr>
          <w:p w14:paraId="5AE04C41" w14:textId="77777777" w:rsidR="0043137A" w:rsidRPr="0007117A" w:rsidRDefault="0043137A" w:rsidP="007026EF">
            <w:pPr>
              <w:pStyle w:val="TAL"/>
              <w:rPr>
                <w:b/>
              </w:rPr>
            </w:pPr>
            <w:bookmarkStart w:id="580" w:name="WLAN_AP_SystemRequest_Type" w:colFirst="1" w:colLast="1"/>
            <w:r w:rsidRPr="0007117A">
              <w:rPr>
                <w:b/>
              </w:rPr>
              <w:t>Name</w:t>
            </w:r>
          </w:p>
        </w:tc>
        <w:tc>
          <w:tcPr>
            <w:tcW w:w="8378" w:type="dxa"/>
            <w:gridSpan w:val="2"/>
            <w:tcBorders>
              <w:bottom w:val="single" w:sz="4" w:space="0" w:color="auto"/>
            </w:tcBorders>
            <w:shd w:val="clear" w:color="auto" w:fill="FFFF99"/>
          </w:tcPr>
          <w:p w14:paraId="69DA3818" w14:textId="77777777" w:rsidR="0043137A" w:rsidRPr="0007117A" w:rsidRDefault="0043137A" w:rsidP="007026EF">
            <w:pPr>
              <w:pStyle w:val="TAL"/>
              <w:rPr>
                <w:b/>
              </w:rPr>
            </w:pPr>
            <w:r w:rsidRPr="0007117A">
              <w:rPr>
                <w:b/>
              </w:rPr>
              <w:t>WLAN_AP_SystemRequest_Type</w:t>
            </w:r>
          </w:p>
        </w:tc>
      </w:tr>
      <w:bookmarkEnd w:id="580"/>
      <w:tr w:rsidR="0043137A" w14:paraId="79A30525" w14:textId="77777777" w:rsidTr="007026EF">
        <w:tc>
          <w:tcPr>
            <w:tcW w:w="1479" w:type="dxa"/>
            <w:tcBorders>
              <w:bottom w:val="double" w:sz="4" w:space="0" w:color="auto"/>
            </w:tcBorders>
            <w:shd w:val="clear" w:color="auto" w:fill="E0E0E0"/>
          </w:tcPr>
          <w:p w14:paraId="66BD3C2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4BA4984" w14:textId="77777777" w:rsidR="0043137A" w:rsidRPr="0007117A" w:rsidRDefault="0043137A" w:rsidP="007026EF">
            <w:pPr>
              <w:pStyle w:val="TAL"/>
            </w:pPr>
          </w:p>
        </w:tc>
      </w:tr>
      <w:tr w:rsidR="0043137A" w14:paraId="28323483" w14:textId="77777777" w:rsidTr="007026EF">
        <w:tc>
          <w:tcPr>
            <w:tcW w:w="1479" w:type="dxa"/>
            <w:tcBorders>
              <w:top w:val="double" w:sz="4" w:space="0" w:color="auto"/>
            </w:tcBorders>
            <w:shd w:val="clear" w:color="auto" w:fill="auto"/>
          </w:tcPr>
          <w:p w14:paraId="7E09657B"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4987286D" w14:textId="77777777" w:rsidR="0043137A" w:rsidRPr="0007117A" w:rsidRDefault="00372663" w:rsidP="007026EF">
            <w:pPr>
              <w:pStyle w:val="TAL"/>
            </w:pPr>
            <w:hyperlink w:anchor="WLAN_AP_CellConfigRequest_Type" w:history="1">
              <w:r w:rsidR="0043137A" w:rsidRPr="0007117A">
                <w:rPr>
                  <w:rStyle w:val="Hyperlink"/>
                </w:rPr>
                <w:t>WLAN_AP_CellConfigRequest_Type</w:t>
              </w:r>
            </w:hyperlink>
          </w:p>
        </w:tc>
        <w:tc>
          <w:tcPr>
            <w:tcW w:w="5421" w:type="dxa"/>
            <w:tcBorders>
              <w:top w:val="double" w:sz="4" w:space="0" w:color="auto"/>
            </w:tcBorders>
            <w:shd w:val="clear" w:color="auto" w:fill="auto"/>
          </w:tcPr>
          <w:p w14:paraId="6126CA77" w14:textId="77777777" w:rsidR="0043137A" w:rsidRPr="0007117A" w:rsidRDefault="0043137A" w:rsidP="007026EF">
            <w:pPr>
              <w:pStyle w:val="TAL"/>
            </w:pPr>
            <w:r w:rsidRPr="0007117A">
              <w:t>configure/release a cell</w:t>
            </w:r>
          </w:p>
        </w:tc>
      </w:tr>
      <w:tr w:rsidR="0043137A" w14:paraId="66465C0F" w14:textId="77777777" w:rsidTr="007026EF">
        <w:tc>
          <w:tcPr>
            <w:tcW w:w="1479" w:type="dxa"/>
            <w:shd w:val="clear" w:color="auto" w:fill="auto"/>
          </w:tcPr>
          <w:p w14:paraId="2915540B" w14:textId="77777777" w:rsidR="0043137A" w:rsidRPr="0007117A" w:rsidRDefault="0043137A" w:rsidP="007026EF">
            <w:pPr>
              <w:pStyle w:val="TAL"/>
            </w:pPr>
            <w:r w:rsidRPr="0007117A">
              <w:t>CellAttenuationList</w:t>
            </w:r>
          </w:p>
        </w:tc>
        <w:tc>
          <w:tcPr>
            <w:tcW w:w="2957" w:type="dxa"/>
            <w:shd w:val="clear" w:color="auto" w:fill="auto"/>
          </w:tcPr>
          <w:p w14:paraId="3245E44B" w14:textId="77777777" w:rsidR="0043137A" w:rsidRPr="0007117A" w:rsidRDefault="00372663" w:rsidP="007026EF">
            <w:pPr>
              <w:pStyle w:val="TAL"/>
            </w:pPr>
            <w:hyperlink w:anchor="WLAN_CellAttenuationList_Type" w:history="1">
              <w:r w:rsidR="0043137A" w:rsidRPr="0007117A">
                <w:rPr>
                  <w:rStyle w:val="Hyperlink"/>
                </w:rPr>
                <w:t>WLAN_CellAttenuationList_Type</w:t>
              </w:r>
            </w:hyperlink>
          </w:p>
        </w:tc>
        <w:tc>
          <w:tcPr>
            <w:tcW w:w="5421" w:type="dxa"/>
            <w:shd w:val="clear" w:color="auto" w:fill="auto"/>
          </w:tcPr>
          <w:p w14:paraId="3E53D0DC" w14:textId="77777777" w:rsidR="0043137A" w:rsidRPr="0007117A" w:rsidRDefault="0043137A" w:rsidP="007026EF">
            <w:pPr>
              <w:pStyle w:val="TAL"/>
            </w:pPr>
            <w:r w:rsidRPr="0007117A">
              <w:t>power attenuation for one or several cells, WLAN AP;</w:t>
            </w:r>
          </w:p>
          <w:p w14:paraId="308069EE" w14:textId="77777777" w:rsidR="0043137A" w:rsidRPr="0007117A" w:rsidRDefault="0043137A" w:rsidP="007026EF">
            <w:pPr>
              <w:pStyle w:val="TAL"/>
            </w:pPr>
            <w:r w:rsidRPr="0007117A">
              <w:t>all cells included in the list shall be changed at the same time;</w:t>
            </w:r>
          </w:p>
          <w:p w14:paraId="496C996A" w14:textId="77777777" w:rsidR="0043137A" w:rsidRPr="0007117A" w:rsidRDefault="0043137A" w:rsidP="007026EF">
            <w:pPr>
              <w:pStyle w:val="TAL"/>
            </w:pPr>
            <w:r w:rsidRPr="0007117A">
              <w:t>all cells in the list shall reach the new cell power within a maximum of 100ms (10 frames)</w:t>
            </w:r>
          </w:p>
        </w:tc>
      </w:tr>
      <w:tr w:rsidR="0043137A" w14:paraId="4DEFD520" w14:textId="77777777" w:rsidTr="007026EF">
        <w:tc>
          <w:tcPr>
            <w:tcW w:w="1479" w:type="dxa"/>
            <w:shd w:val="clear" w:color="auto" w:fill="auto"/>
          </w:tcPr>
          <w:p w14:paraId="3446A283" w14:textId="77777777" w:rsidR="0043137A" w:rsidRPr="0007117A" w:rsidRDefault="0043137A" w:rsidP="007026EF">
            <w:pPr>
              <w:pStyle w:val="TAL"/>
            </w:pPr>
            <w:r w:rsidRPr="0007117A">
              <w:t>OffloadSpecificParams</w:t>
            </w:r>
          </w:p>
        </w:tc>
        <w:tc>
          <w:tcPr>
            <w:tcW w:w="2957" w:type="dxa"/>
            <w:shd w:val="clear" w:color="auto" w:fill="auto"/>
          </w:tcPr>
          <w:p w14:paraId="14D5471F" w14:textId="77777777" w:rsidR="0043137A" w:rsidRPr="0007117A" w:rsidRDefault="00372663" w:rsidP="007026EF">
            <w:pPr>
              <w:pStyle w:val="TAL"/>
            </w:pPr>
            <w:hyperlink w:anchor="WLAN_OffloadSpecificParams_Type" w:history="1">
              <w:r w:rsidR="0043137A" w:rsidRPr="0007117A">
                <w:rPr>
                  <w:rStyle w:val="Hyperlink"/>
                </w:rPr>
                <w:t>WLAN_OffloadSpecificParams_Type</w:t>
              </w:r>
            </w:hyperlink>
          </w:p>
        </w:tc>
        <w:tc>
          <w:tcPr>
            <w:tcW w:w="5421" w:type="dxa"/>
            <w:shd w:val="clear" w:color="auto" w:fill="auto"/>
          </w:tcPr>
          <w:p w14:paraId="55162755" w14:textId="77777777" w:rsidR="0043137A" w:rsidRPr="0007117A" w:rsidRDefault="0043137A" w:rsidP="007026EF">
            <w:pPr>
              <w:pStyle w:val="TAL"/>
            </w:pPr>
            <w:r w:rsidRPr="0007117A">
              <w:t>parameter used in offload decisions</w:t>
            </w:r>
          </w:p>
        </w:tc>
      </w:tr>
    </w:tbl>
    <w:p w14:paraId="04D00006" w14:textId="77777777" w:rsidR="0043137A" w:rsidRDefault="0043137A" w:rsidP="0043137A"/>
    <w:p w14:paraId="3A9DA006" w14:textId="77777777" w:rsidR="0043137A" w:rsidRDefault="0043137A" w:rsidP="0043137A">
      <w:pPr>
        <w:pStyle w:val="TH"/>
      </w:pPr>
      <w:r>
        <w:t>WLAN_AP_SystemConfirm_Type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FBC627D" w14:textId="77777777" w:rsidTr="007026EF">
        <w:tc>
          <w:tcPr>
            <w:tcW w:w="9857" w:type="dxa"/>
            <w:gridSpan w:val="3"/>
            <w:shd w:val="clear" w:color="auto" w:fill="E0E0E0"/>
          </w:tcPr>
          <w:p w14:paraId="4C10E8B6" w14:textId="77777777" w:rsidR="0043137A" w:rsidRPr="0007117A" w:rsidRDefault="0043137A" w:rsidP="007026EF">
            <w:pPr>
              <w:pStyle w:val="TAL"/>
              <w:rPr>
                <w:b/>
              </w:rPr>
            </w:pPr>
            <w:r w:rsidRPr="0007117A">
              <w:rPr>
                <w:b/>
              </w:rPr>
              <w:t>TTCN-3 Union Type</w:t>
            </w:r>
          </w:p>
        </w:tc>
      </w:tr>
      <w:tr w:rsidR="0043137A" w14:paraId="003ECC96" w14:textId="77777777" w:rsidTr="007026EF">
        <w:tc>
          <w:tcPr>
            <w:tcW w:w="1479" w:type="dxa"/>
            <w:tcBorders>
              <w:bottom w:val="single" w:sz="4" w:space="0" w:color="auto"/>
            </w:tcBorders>
            <w:shd w:val="clear" w:color="auto" w:fill="E0E0E0"/>
          </w:tcPr>
          <w:p w14:paraId="391B1D1E" w14:textId="77777777" w:rsidR="0043137A" w:rsidRPr="0007117A" w:rsidRDefault="0043137A" w:rsidP="007026EF">
            <w:pPr>
              <w:pStyle w:val="TAL"/>
              <w:rPr>
                <w:b/>
              </w:rPr>
            </w:pPr>
            <w:bookmarkStart w:id="581" w:name="WLAN_AP_SystemConfirm_Type" w:colFirst="1" w:colLast="1"/>
            <w:r w:rsidRPr="0007117A">
              <w:rPr>
                <w:b/>
              </w:rPr>
              <w:t>Name</w:t>
            </w:r>
          </w:p>
        </w:tc>
        <w:tc>
          <w:tcPr>
            <w:tcW w:w="8378" w:type="dxa"/>
            <w:gridSpan w:val="2"/>
            <w:tcBorders>
              <w:bottom w:val="single" w:sz="4" w:space="0" w:color="auto"/>
            </w:tcBorders>
            <w:shd w:val="clear" w:color="auto" w:fill="FFFF99"/>
          </w:tcPr>
          <w:p w14:paraId="6038DB38" w14:textId="77777777" w:rsidR="0043137A" w:rsidRPr="0007117A" w:rsidRDefault="0043137A" w:rsidP="007026EF">
            <w:pPr>
              <w:pStyle w:val="TAL"/>
              <w:rPr>
                <w:b/>
              </w:rPr>
            </w:pPr>
            <w:r w:rsidRPr="0007117A">
              <w:rPr>
                <w:b/>
              </w:rPr>
              <w:t>WLAN_AP_SystemConfirm_Type</w:t>
            </w:r>
          </w:p>
        </w:tc>
      </w:tr>
      <w:bookmarkEnd w:id="581"/>
      <w:tr w:rsidR="0043137A" w14:paraId="1F0E8245" w14:textId="77777777" w:rsidTr="007026EF">
        <w:tc>
          <w:tcPr>
            <w:tcW w:w="1479" w:type="dxa"/>
            <w:tcBorders>
              <w:bottom w:val="double" w:sz="4" w:space="0" w:color="auto"/>
            </w:tcBorders>
            <w:shd w:val="clear" w:color="auto" w:fill="E0E0E0"/>
          </w:tcPr>
          <w:p w14:paraId="043B56C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37D0AA6" w14:textId="77777777" w:rsidR="0043137A" w:rsidRPr="0007117A" w:rsidRDefault="0043137A" w:rsidP="007026EF">
            <w:pPr>
              <w:pStyle w:val="TAL"/>
            </w:pPr>
            <w:r w:rsidRPr="0007117A">
              <w:t>confirmations for system configuration; in general to be sent after the configuration has been done</w:t>
            </w:r>
          </w:p>
        </w:tc>
      </w:tr>
      <w:tr w:rsidR="0043137A" w14:paraId="4A8C2DB5" w14:textId="77777777" w:rsidTr="007026EF">
        <w:tc>
          <w:tcPr>
            <w:tcW w:w="1479" w:type="dxa"/>
            <w:tcBorders>
              <w:top w:val="double" w:sz="4" w:space="0" w:color="auto"/>
            </w:tcBorders>
            <w:shd w:val="clear" w:color="auto" w:fill="auto"/>
          </w:tcPr>
          <w:p w14:paraId="0AA85D6C" w14:textId="77777777" w:rsidR="0043137A" w:rsidRPr="0007117A" w:rsidRDefault="0043137A" w:rsidP="007026EF">
            <w:pPr>
              <w:pStyle w:val="TAL"/>
            </w:pPr>
            <w:r w:rsidRPr="0007117A">
              <w:t>Cell</w:t>
            </w:r>
          </w:p>
        </w:tc>
        <w:tc>
          <w:tcPr>
            <w:tcW w:w="2957" w:type="dxa"/>
            <w:tcBorders>
              <w:top w:val="double" w:sz="4" w:space="0" w:color="auto"/>
            </w:tcBorders>
            <w:shd w:val="clear" w:color="auto" w:fill="auto"/>
          </w:tcPr>
          <w:p w14:paraId="7814AF3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9350B6" w14:textId="77777777" w:rsidR="0043137A" w:rsidRPr="0007117A" w:rsidRDefault="0043137A" w:rsidP="007026EF">
            <w:pPr>
              <w:pStyle w:val="TAL"/>
            </w:pPr>
            <w:r w:rsidRPr="0007117A">
              <w:t>(no further parameters from SS)</w:t>
            </w:r>
          </w:p>
        </w:tc>
      </w:tr>
      <w:tr w:rsidR="0043137A" w14:paraId="1B16EAE9" w14:textId="77777777" w:rsidTr="007026EF">
        <w:tc>
          <w:tcPr>
            <w:tcW w:w="1479" w:type="dxa"/>
            <w:shd w:val="clear" w:color="auto" w:fill="auto"/>
          </w:tcPr>
          <w:p w14:paraId="7EC25F8D" w14:textId="77777777" w:rsidR="0043137A" w:rsidRPr="0007117A" w:rsidRDefault="0043137A" w:rsidP="007026EF">
            <w:pPr>
              <w:pStyle w:val="TAL"/>
            </w:pPr>
            <w:r w:rsidRPr="0007117A">
              <w:t>CellAttenuationList</w:t>
            </w:r>
          </w:p>
        </w:tc>
        <w:tc>
          <w:tcPr>
            <w:tcW w:w="2957" w:type="dxa"/>
            <w:shd w:val="clear" w:color="auto" w:fill="auto"/>
          </w:tcPr>
          <w:p w14:paraId="01D8AC8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05F2D60" w14:textId="77777777" w:rsidR="0043137A" w:rsidRPr="0007117A" w:rsidRDefault="0043137A" w:rsidP="007026EF">
            <w:pPr>
              <w:pStyle w:val="TAL"/>
            </w:pPr>
            <w:r w:rsidRPr="0007117A">
              <w:t>(no further parameters from SS)</w:t>
            </w:r>
          </w:p>
          <w:p w14:paraId="0E5CAB86" w14:textId="77777777" w:rsidR="0043137A" w:rsidRPr="0007117A" w:rsidRDefault="0043137A" w:rsidP="007026EF">
            <w:pPr>
              <w:pStyle w:val="TAL"/>
            </w:pPr>
            <w:r w:rsidRPr="0007117A">
              <w:t>NOTE 1: the confirmation shall be sent when all cells have changed power levels</w:t>
            </w:r>
          </w:p>
          <w:p w14:paraId="142CF099" w14:textId="77777777" w:rsidR="0043137A" w:rsidRPr="0007117A" w:rsidRDefault="0043137A" w:rsidP="007026EF">
            <w:pPr>
              <w:pStyle w:val="TAL"/>
            </w:pPr>
            <w:r w:rsidRPr="0007117A">
              <w:t>NOTE 2: for the CellId in the common ASP part the same rules are applied as for theWLAN SYSTEM REQ</w:t>
            </w:r>
          </w:p>
        </w:tc>
      </w:tr>
      <w:tr w:rsidR="0043137A" w14:paraId="6C34433F" w14:textId="77777777" w:rsidTr="007026EF">
        <w:tc>
          <w:tcPr>
            <w:tcW w:w="1479" w:type="dxa"/>
            <w:shd w:val="clear" w:color="auto" w:fill="auto"/>
          </w:tcPr>
          <w:p w14:paraId="593EB181" w14:textId="77777777" w:rsidR="0043137A" w:rsidRPr="0007117A" w:rsidRDefault="0043137A" w:rsidP="007026EF">
            <w:pPr>
              <w:pStyle w:val="TAL"/>
            </w:pPr>
            <w:r w:rsidRPr="0007117A">
              <w:t>OffloadSpecificParams</w:t>
            </w:r>
          </w:p>
        </w:tc>
        <w:tc>
          <w:tcPr>
            <w:tcW w:w="2957" w:type="dxa"/>
            <w:shd w:val="clear" w:color="auto" w:fill="auto"/>
          </w:tcPr>
          <w:p w14:paraId="552C78E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6281ED9" w14:textId="77777777" w:rsidR="0043137A" w:rsidRPr="0007117A" w:rsidRDefault="0043137A" w:rsidP="007026EF">
            <w:pPr>
              <w:pStyle w:val="TAL"/>
            </w:pPr>
            <w:r w:rsidRPr="0007117A">
              <w:t>(no further parameters from SS)</w:t>
            </w:r>
          </w:p>
        </w:tc>
      </w:tr>
    </w:tbl>
    <w:p w14:paraId="2C04AE9D" w14:textId="77777777" w:rsidR="0043137A" w:rsidRDefault="0043137A" w:rsidP="0043137A"/>
    <w:p w14:paraId="4AAB9813" w14:textId="77777777" w:rsidR="0043137A" w:rsidRDefault="0043137A" w:rsidP="0043137A">
      <w:pPr>
        <w:pStyle w:val="TH"/>
      </w:pPr>
      <w:r>
        <w:t>WLAN_AP_SystemCommand_Type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A7800FF" w14:textId="77777777" w:rsidTr="007026EF">
        <w:tc>
          <w:tcPr>
            <w:tcW w:w="9857" w:type="dxa"/>
            <w:gridSpan w:val="3"/>
            <w:shd w:val="clear" w:color="auto" w:fill="E0E0E0"/>
          </w:tcPr>
          <w:p w14:paraId="33F5DEFB" w14:textId="77777777" w:rsidR="0043137A" w:rsidRPr="0007117A" w:rsidRDefault="0043137A" w:rsidP="007026EF">
            <w:pPr>
              <w:pStyle w:val="TAL"/>
              <w:rPr>
                <w:b/>
              </w:rPr>
            </w:pPr>
            <w:r w:rsidRPr="0007117A">
              <w:rPr>
                <w:b/>
              </w:rPr>
              <w:t>TTCN-3 Union Type</w:t>
            </w:r>
          </w:p>
        </w:tc>
      </w:tr>
      <w:tr w:rsidR="0043137A" w14:paraId="73A750E1" w14:textId="77777777" w:rsidTr="007026EF">
        <w:tc>
          <w:tcPr>
            <w:tcW w:w="1479" w:type="dxa"/>
            <w:tcBorders>
              <w:bottom w:val="single" w:sz="4" w:space="0" w:color="auto"/>
            </w:tcBorders>
            <w:shd w:val="clear" w:color="auto" w:fill="E0E0E0"/>
          </w:tcPr>
          <w:p w14:paraId="68CB3138" w14:textId="77777777" w:rsidR="0043137A" w:rsidRPr="0007117A" w:rsidRDefault="0043137A" w:rsidP="007026EF">
            <w:pPr>
              <w:pStyle w:val="TAL"/>
              <w:rPr>
                <w:b/>
              </w:rPr>
            </w:pPr>
            <w:bookmarkStart w:id="582" w:name="WLAN_AP_SystemCommand_Type" w:colFirst="1" w:colLast="1"/>
            <w:r w:rsidRPr="0007117A">
              <w:rPr>
                <w:b/>
              </w:rPr>
              <w:t>Name</w:t>
            </w:r>
          </w:p>
        </w:tc>
        <w:tc>
          <w:tcPr>
            <w:tcW w:w="8378" w:type="dxa"/>
            <w:gridSpan w:val="2"/>
            <w:tcBorders>
              <w:bottom w:val="single" w:sz="4" w:space="0" w:color="auto"/>
            </w:tcBorders>
            <w:shd w:val="clear" w:color="auto" w:fill="FFFF99"/>
          </w:tcPr>
          <w:p w14:paraId="562C117A" w14:textId="77777777" w:rsidR="0043137A" w:rsidRPr="0007117A" w:rsidRDefault="0043137A" w:rsidP="007026EF">
            <w:pPr>
              <w:pStyle w:val="TAL"/>
              <w:rPr>
                <w:b/>
              </w:rPr>
            </w:pPr>
            <w:r w:rsidRPr="0007117A">
              <w:rPr>
                <w:b/>
              </w:rPr>
              <w:t>WLAN_AP_SystemCommand_Type</w:t>
            </w:r>
          </w:p>
        </w:tc>
      </w:tr>
      <w:bookmarkEnd w:id="582"/>
      <w:tr w:rsidR="0043137A" w14:paraId="44F2E403" w14:textId="77777777" w:rsidTr="007026EF">
        <w:tc>
          <w:tcPr>
            <w:tcW w:w="1479" w:type="dxa"/>
            <w:tcBorders>
              <w:bottom w:val="double" w:sz="4" w:space="0" w:color="auto"/>
            </w:tcBorders>
            <w:shd w:val="clear" w:color="auto" w:fill="E0E0E0"/>
          </w:tcPr>
          <w:p w14:paraId="74D6C69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8D7C9F" w14:textId="77777777" w:rsidR="0043137A" w:rsidRPr="0007117A" w:rsidRDefault="0043137A" w:rsidP="007026EF">
            <w:pPr>
              <w:pStyle w:val="TAL"/>
            </w:pPr>
          </w:p>
        </w:tc>
      </w:tr>
      <w:tr w:rsidR="0043137A" w14:paraId="4BC684DC" w14:textId="77777777" w:rsidTr="007026EF">
        <w:tc>
          <w:tcPr>
            <w:tcW w:w="1479" w:type="dxa"/>
            <w:tcBorders>
              <w:top w:val="double" w:sz="4" w:space="0" w:color="auto"/>
            </w:tcBorders>
            <w:shd w:val="clear" w:color="auto" w:fill="auto"/>
          </w:tcPr>
          <w:p w14:paraId="3522117F" w14:textId="77777777" w:rsidR="0043137A" w:rsidRPr="0007117A" w:rsidRDefault="0043137A" w:rsidP="007026EF">
            <w:pPr>
              <w:pStyle w:val="TAL"/>
            </w:pPr>
            <w:r w:rsidRPr="0007117A">
              <w:t>AssociateWLANAP</w:t>
            </w:r>
          </w:p>
        </w:tc>
        <w:tc>
          <w:tcPr>
            <w:tcW w:w="2957" w:type="dxa"/>
            <w:tcBorders>
              <w:top w:val="double" w:sz="4" w:space="0" w:color="auto"/>
            </w:tcBorders>
            <w:shd w:val="clear" w:color="auto" w:fill="auto"/>
          </w:tcPr>
          <w:p w14:paraId="7705F6C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AD8E844" w14:textId="77777777" w:rsidR="0043137A" w:rsidRPr="0007117A" w:rsidRDefault="0043137A" w:rsidP="007026EF">
            <w:pPr>
              <w:pStyle w:val="TAL"/>
            </w:pPr>
            <w:r w:rsidRPr="0007117A">
              <w:t>To prepare SS to expect WLAN association by the UE:</w:t>
            </w:r>
          </w:p>
          <w:p w14:paraId="2E53468E" w14:textId="77777777" w:rsidR="0043137A" w:rsidRPr="0007117A" w:rsidRDefault="0043137A" w:rsidP="007026EF">
            <w:pPr>
              <w:pStyle w:val="TAL"/>
            </w:pPr>
            <w:r w:rsidRPr="0007117A">
              <w:t>SS shall indicate when the UE has already associated or if not already associated, indicate when the UE associates</w:t>
            </w:r>
          </w:p>
        </w:tc>
      </w:tr>
      <w:tr w:rsidR="0043137A" w14:paraId="1E45EF42" w14:textId="77777777" w:rsidTr="007026EF">
        <w:tc>
          <w:tcPr>
            <w:tcW w:w="1479" w:type="dxa"/>
            <w:shd w:val="clear" w:color="auto" w:fill="auto"/>
          </w:tcPr>
          <w:p w14:paraId="19E3CC82" w14:textId="77777777" w:rsidR="0043137A" w:rsidRPr="0007117A" w:rsidRDefault="0043137A" w:rsidP="007026EF">
            <w:pPr>
              <w:pStyle w:val="TAL"/>
            </w:pPr>
            <w:r w:rsidRPr="0007117A">
              <w:t>DisassociateWLANAP</w:t>
            </w:r>
          </w:p>
        </w:tc>
        <w:tc>
          <w:tcPr>
            <w:tcW w:w="2957" w:type="dxa"/>
            <w:shd w:val="clear" w:color="auto" w:fill="auto"/>
          </w:tcPr>
          <w:p w14:paraId="53294FD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2EA0423" w14:textId="77777777" w:rsidR="0043137A" w:rsidRPr="0007117A" w:rsidRDefault="0043137A" w:rsidP="007026EF">
            <w:pPr>
              <w:pStyle w:val="TAL"/>
            </w:pPr>
            <w:r w:rsidRPr="0007117A">
              <w:t>To prepare SS to expect WLAN disassociation by the UE:</w:t>
            </w:r>
          </w:p>
          <w:p w14:paraId="16ADA2A9" w14:textId="77777777" w:rsidR="0043137A" w:rsidRPr="0007117A" w:rsidRDefault="0043137A" w:rsidP="007026EF">
            <w:pPr>
              <w:pStyle w:val="TAL"/>
            </w:pPr>
            <w:r w:rsidRPr="0007117A">
              <w:t>SS shall indicate when the UE has already disassociated or if not already disassociated, indicate when the UE disassociates</w:t>
            </w:r>
          </w:p>
        </w:tc>
      </w:tr>
    </w:tbl>
    <w:p w14:paraId="7BF883DA" w14:textId="77777777" w:rsidR="0043137A" w:rsidRDefault="0043137A" w:rsidP="0043137A"/>
    <w:p w14:paraId="07E729FA" w14:textId="77777777" w:rsidR="0043137A" w:rsidRDefault="0043137A" w:rsidP="0043137A">
      <w:pPr>
        <w:pStyle w:val="TH"/>
      </w:pPr>
      <w:r>
        <w:lastRenderedPageBreak/>
        <w:t>WLAN_AP_SystemIndication_Type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0DF0479" w14:textId="77777777" w:rsidTr="007026EF">
        <w:tc>
          <w:tcPr>
            <w:tcW w:w="9857" w:type="dxa"/>
            <w:gridSpan w:val="3"/>
            <w:shd w:val="clear" w:color="auto" w:fill="E0E0E0"/>
          </w:tcPr>
          <w:p w14:paraId="4A41FEF6" w14:textId="77777777" w:rsidR="0043137A" w:rsidRPr="0007117A" w:rsidRDefault="0043137A" w:rsidP="007026EF">
            <w:pPr>
              <w:pStyle w:val="TAL"/>
              <w:rPr>
                <w:b/>
              </w:rPr>
            </w:pPr>
            <w:r w:rsidRPr="0007117A">
              <w:rPr>
                <w:b/>
              </w:rPr>
              <w:t>TTCN-3 Union Type</w:t>
            </w:r>
          </w:p>
        </w:tc>
      </w:tr>
      <w:tr w:rsidR="0043137A" w14:paraId="5EF2F94D" w14:textId="77777777" w:rsidTr="007026EF">
        <w:tc>
          <w:tcPr>
            <w:tcW w:w="1479" w:type="dxa"/>
            <w:tcBorders>
              <w:bottom w:val="single" w:sz="4" w:space="0" w:color="auto"/>
            </w:tcBorders>
            <w:shd w:val="clear" w:color="auto" w:fill="E0E0E0"/>
          </w:tcPr>
          <w:p w14:paraId="66BB7F61" w14:textId="77777777" w:rsidR="0043137A" w:rsidRPr="0007117A" w:rsidRDefault="0043137A" w:rsidP="007026EF">
            <w:pPr>
              <w:pStyle w:val="TAL"/>
              <w:rPr>
                <w:b/>
              </w:rPr>
            </w:pPr>
            <w:bookmarkStart w:id="583" w:name="WLAN_AP_SystemIndication_Type" w:colFirst="1" w:colLast="1"/>
            <w:r w:rsidRPr="0007117A">
              <w:rPr>
                <w:b/>
              </w:rPr>
              <w:t>Name</w:t>
            </w:r>
          </w:p>
        </w:tc>
        <w:tc>
          <w:tcPr>
            <w:tcW w:w="8378" w:type="dxa"/>
            <w:gridSpan w:val="2"/>
            <w:tcBorders>
              <w:bottom w:val="single" w:sz="4" w:space="0" w:color="auto"/>
            </w:tcBorders>
            <w:shd w:val="clear" w:color="auto" w:fill="FFFF99"/>
          </w:tcPr>
          <w:p w14:paraId="42129BE2" w14:textId="77777777" w:rsidR="0043137A" w:rsidRPr="0007117A" w:rsidRDefault="0043137A" w:rsidP="007026EF">
            <w:pPr>
              <w:pStyle w:val="TAL"/>
              <w:rPr>
                <w:b/>
              </w:rPr>
            </w:pPr>
            <w:r w:rsidRPr="0007117A">
              <w:rPr>
                <w:b/>
              </w:rPr>
              <w:t>WLAN_AP_SystemIndication_Type</w:t>
            </w:r>
          </w:p>
        </w:tc>
      </w:tr>
      <w:bookmarkEnd w:id="583"/>
      <w:tr w:rsidR="0043137A" w14:paraId="3ABAA168" w14:textId="77777777" w:rsidTr="007026EF">
        <w:tc>
          <w:tcPr>
            <w:tcW w:w="1479" w:type="dxa"/>
            <w:tcBorders>
              <w:bottom w:val="double" w:sz="4" w:space="0" w:color="auto"/>
            </w:tcBorders>
            <w:shd w:val="clear" w:color="auto" w:fill="E0E0E0"/>
          </w:tcPr>
          <w:p w14:paraId="2A52F4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B84A4FF" w14:textId="77777777" w:rsidR="0043137A" w:rsidRPr="0007117A" w:rsidRDefault="0043137A" w:rsidP="007026EF">
            <w:pPr>
              <w:pStyle w:val="TAL"/>
            </w:pPr>
          </w:p>
        </w:tc>
      </w:tr>
      <w:tr w:rsidR="0043137A" w14:paraId="797B1AC8" w14:textId="77777777" w:rsidTr="007026EF">
        <w:tc>
          <w:tcPr>
            <w:tcW w:w="1479" w:type="dxa"/>
            <w:tcBorders>
              <w:top w:val="double" w:sz="4" w:space="0" w:color="auto"/>
            </w:tcBorders>
            <w:shd w:val="clear" w:color="auto" w:fill="auto"/>
          </w:tcPr>
          <w:p w14:paraId="24CED34C"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2D8CCD2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A6E9AC" w14:textId="77777777" w:rsidR="0043137A" w:rsidRPr="0007117A" w:rsidRDefault="0043137A" w:rsidP="007026EF">
            <w:pPr>
              <w:pStyle w:val="TAL"/>
            </w:pPr>
            <w:r w:rsidRPr="0007117A">
              <w:t>Used by SS to indicate any error;</w:t>
            </w:r>
          </w:p>
          <w:p w14:paraId="575F2E2B" w14:textId="77777777" w:rsidR="0043137A" w:rsidRPr="0007117A" w:rsidRDefault="0043137A" w:rsidP="007026EF">
            <w:pPr>
              <w:pStyle w:val="TAL"/>
            </w:pPr>
            <w:r w:rsidRPr="0007117A">
              <w:t>the Actual Error types reported in ASP common part in WLAN_IndicationStatus_Type</w:t>
            </w:r>
          </w:p>
        </w:tc>
      </w:tr>
      <w:tr w:rsidR="0043137A" w14:paraId="05736BC0" w14:textId="77777777" w:rsidTr="007026EF">
        <w:tc>
          <w:tcPr>
            <w:tcW w:w="1479" w:type="dxa"/>
            <w:shd w:val="clear" w:color="auto" w:fill="auto"/>
          </w:tcPr>
          <w:p w14:paraId="02BF71D5" w14:textId="77777777" w:rsidR="0043137A" w:rsidRPr="0007117A" w:rsidRDefault="0043137A" w:rsidP="007026EF">
            <w:pPr>
              <w:pStyle w:val="TAL"/>
            </w:pPr>
            <w:r w:rsidRPr="0007117A">
              <w:t>AssociateWLANAP_Ind</w:t>
            </w:r>
          </w:p>
        </w:tc>
        <w:tc>
          <w:tcPr>
            <w:tcW w:w="2957" w:type="dxa"/>
            <w:shd w:val="clear" w:color="auto" w:fill="auto"/>
          </w:tcPr>
          <w:p w14:paraId="057E9F9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5BC5771" w14:textId="77777777" w:rsidR="0043137A" w:rsidRPr="0007117A" w:rsidRDefault="0043137A" w:rsidP="007026EF">
            <w:pPr>
              <w:pStyle w:val="TAL"/>
            </w:pPr>
            <w:r w:rsidRPr="0007117A">
              <w:t>UE has associated to WLAN as per IEEE 802.11-2012 clause 4.5.3.3</w:t>
            </w:r>
          </w:p>
        </w:tc>
      </w:tr>
      <w:tr w:rsidR="0043137A" w14:paraId="352134A9" w14:textId="77777777" w:rsidTr="007026EF">
        <w:tc>
          <w:tcPr>
            <w:tcW w:w="1479" w:type="dxa"/>
            <w:shd w:val="clear" w:color="auto" w:fill="auto"/>
          </w:tcPr>
          <w:p w14:paraId="37F969E9" w14:textId="77777777" w:rsidR="0043137A" w:rsidRPr="0007117A" w:rsidRDefault="0043137A" w:rsidP="007026EF">
            <w:pPr>
              <w:pStyle w:val="TAL"/>
            </w:pPr>
            <w:r w:rsidRPr="0007117A">
              <w:t>DisassociateWLANAP_Ind</w:t>
            </w:r>
          </w:p>
        </w:tc>
        <w:tc>
          <w:tcPr>
            <w:tcW w:w="2957" w:type="dxa"/>
            <w:shd w:val="clear" w:color="auto" w:fill="auto"/>
          </w:tcPr>
          <w:p w14:paraId="7660DC3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CED429B" w14:textId="77777777" w:rsidR="0043137A" w:rsidRPr="0007117A" w:rsidRDefault="0043137A" w:rsidP="007026EF">
            <w:pPr>
              <w:pStyle w:val="TAL"/>
            </w:pPr>
            <w:r w:rsidRPr="0007117A">
              <w:t>UE has disassociated from WLAN as per IEEE 802.11-2012 clause 4.5.3.5</w:t>
            </w:r>
          </w:p>
        </w:tc>
      </w:tr>
    </w:tbl>
    <w:p w14:paraId="55EE1714" w14:textId="77777777" w:rsidR="0043137A" w:rsidRDefault="0043137A" w:rsidP="0043137A"/>
    <w:p w14:paraId="29F83262" w14:textId="77777777" w:rsidR="0043137A" w:rsidRDefault="0043137A" w:rsidP="0043137A">
      <w:pPr>
        <w:pStyle w:val="TH"/>
      </w:pPr>
      <w:r>
        <w:t>WLAN_AP_SYSTEM_CTRL_REQ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6FEE197" w14:textId="77777777" w:rsidTr="007026EF">
        <w:tc>
          <w:tcPr>
            <w:tcW w:w="9857" w:type="dxa"/>
            <w:gridSpan w:val="4"/>
            <w:shd w:val="clear" w:color="auto" w:fill="E0E0E0"/>
          </w:tcPr>
          <w:p w14:paraId="31B1A475" w14:textId="77777777" w:rsidR="0043137A" w:rsidRPr="0007117A" w:rsidRDefault="0043137A" w:rsidP="007026EF">
            <w:pPr>
              <w:pStyle w:val="TAL"/>
              <w:rPr>
                <w:b/>
              </w:rPr>
            </w:pPr>
            <w:r w:rsidRPr="0007117A">
              <w:rPr>
                <w:b/>
              </w:rPr>
              <w:t>TTCN-3 Record Type</w:t>
            </w:r>
          </w:p>
        </w:tc>
      </w:tr>
      <w:tr w:rsidR="0043137A" w14:paraId="42920327" w14:textId="77777777" w:rsidTr="007026EF">
        <w:tc>
          <w:tcPr>
            <w:tcW w:w="1479" w:type="dxa"/>
            <w:tcBorders>
              <w:bottom w:val="single" w:sz="4" w:space="0" w:color="auto"/>
            </w:tcBorders>
            <w:shd w:val="clear" w:color="auto" w:fill="E0E0E0"/>
          </w:tcPr>
          <w:p w14:paraId="7B212376" w14:textId="77777777" w:rsidR="0043137A" w:rsidRPr="0007117A" w:rsidRDefault="0043137A" w:rsidP="007026EF">
            <w:pPr>
              <w:pStyle w:val="TAL"/>
              <w:rPr>
                <w:b/>
              </w:rPr>
            </w:pPr>
            <w:bookmarkStart w:id="584" w:name="WLAN_AP_SYSTEM_CTRL_REQ" w:colFirst="1" w:colLast="1"/>
            <w:r w:rsidRPr="0007117A">
              <w:rPr>
                <w:b/>
              </w:rPr>
              <w:t>Name</w:t>
            </w:r>
          </w:p>
        </w:tc>
        <w:tc>
          <w:tcPr>
            <w:tcW w:w="8378" w:type="dxa"/>
            <w:gridSpan w:val="3"/>
            <w:tcBorders>
              <w:bottom w:val="single" w:sz="4" w:space="0" w:color="auto"/>
            </w:tcBorders>
            <w:shd w:val="clear" w:color="auto" w:fill="FFFF99"/>
          </w:tcPr>
          <w:p w14:paraId="415A5C41" w14:textId="77777777" w:rsidR="0043137A" w:rsidRPr="0007117A" w:rsidRDefault="0043137A" w:rsidP="007026EF">
            <w:pPr>
              <w:pStyle w:val="TAL"/>
              <w:rPr>
                <w:b/>
              </w:rPr>
            </w:pPr>
            <w:r w:rsidRPr="0007117A">
              <w:rPr>
                <w:b/>
              </w:rPr>
              <w:t>WLAN_AP_SYSTEM_CTRL_REQ</w:t>
            </w:r>
          </w:p>
        </w:tc>
      </w:tr>
      <w:bookmarkEnd w:id="584"/>
      <w:tr w:rsidR="0043137A" w14:paraId="7124AC20" w14:textId="77777777" w:rsidTr="007026EF">
        <w:tc>
          <w:tcPr>
            <w:tcW w:w="1479" w:type="dxa"/>
            <w:tcBorders>
              <w:bottom w:val="double" w:sz="4" w:space="0" w:color="auto"/>
            </w:tcBorders>
            <w:shd w:val="clear" w:color="auto" w:fill="E0E0E0"/>
          </w:tcPr>
          <w:p w14:paraId="768FCB5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5783F65" w14:textId="77777777" w:rsidR="0043137A" w:rsidRPr="0007117A" w:rsidRDefault="0043137A" w:rsidP="007026EF">
            <w:pPr>
              <w:pStyle w:val="TAL"/>
            </w:pPr>
          </w:p>
        </w:tc>
      </w:tr>
      <w:tr w:rsidR="0043137A" w14:paraId="182E4FA6" w14:textId="77777777" w:rsidTr="007026EF">
        <w:tc>
          <w:tcPr>
            <w:tcW w:w="1479" w:type="dxa"/>
            <w:tcBorders>
              <w:top w:val="double" w:sz="4" w:space="0" w:color="auto"/>
            </w:tcBorders>
            <w:shd w:val="clear" w:color="auto" w:fill="auto"/>
          </w:tcPr>
          <w:p w14:paraId="26EC4EC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297B5A9" w14:textId="77777777" w:rsidR="0043137A" w:rsidRPr="0007117A" w:rsidRDefault="00372663"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2120EE29" w14:textId="77777777" w:rsidR="0043137A" w:rsidRPr="0007117A" w:rsidRDefault="0043137A" w:rsidP="007026EF">
            <w:pPr>
              <w:pStyle w:val="TAL"/>
            </w:pPr>
          </w:p>
        </w:tc>
        <w:tc>
          <w:tcPr>
            <w:tcW w:w="5421" w:type="dxa"/>
            <w:tcBorders>
              <w:top w:val="double" w:sz="4" w:space="0" w:color="auto"/>
            </w:tcBorders>
            <w:shd w:val="clear" w:color="auto" w:fill="auto"/>
          </w:tcPr>
          <w:p w14:paraId="075D659A" w14:textId="77777777" w:rsidR="0043137A" w:rsidRPr="0007117A" w:rsidRDefault="0043137A" w:rsidP="007026EF">
            <w:pPr>
              <w:pStyle w:val="TAL"/>
            </w:pPr>
            <w:r w:rsidRPr="0007117A">
              <w:t>CellId : Cell Id of the WLAN AP</w:t>
            </w:r>
          </w:p>
          <w:p w14:paraId="250F7C18" w14:textId="77777777" w:rsidR="0043137A" w:rsidRPr="0007117A" w:rsidRDefault="0043137A" w:rsidP="007026EF">
            <w:pPr>
              <w:pStyle w:val="TAL"/>
            </w:pPr>
            <w:r w:rsidRPr="0007117A">
              <w:t>RoutingInfo : None</w:t>
            </w:r>
          </w:p>
          <w:p w14:paraId="5E187291" w14:textId="77777777" w:rsidR="0043137A" w:rsidRPr="0007117A" w:rsidRDefault="0043137A" w:rsidP="007026EF">
            <w:pPr>
              <w:pStyle w:val="TAL"/>
            </w:pPr>
            <w:r w:rsidRPr="0007117A">
              <w:t>TimingInfo : Now</w:t>
            </w:r>
          </w:p>
          <w:p w14:paraId="6AF01A50" w14:textId="77777777" w:rsidR="0043137A" w:rsidRPr="0007117A" w:rsidRDefault="0043137A" w:rsidP="007026EF">
            <w:pPr>
              <w:pStyle w:val="TAL"/>
            </w:pPr>
            <w:r w:rsidRPr="0007117A">
              <w:t>ControlInfo : CnfFlag:=true; FollowOnFlag:=false (in general)</w:t>
            </w:r>
          </w:p>
        </w:tc>
      </w:tr>
      <w:tr w:rsidR="0043137A" w14:paraId="6C5573F5" w14:textId="77777777" w:rsidTr="007026EF">
        <w:tc>
          <w:tcPr>
            <w:tcW w:w="1479" w:type="dxa"/>
            <w:shd w:val="clear" w:color="auto" w:fill="auto"/>
          </w:tcPr>
          <w:p w14:paraId="43B24C07" w14:textId="77777777" w:rsidR="0043137A" w:rsidRPr="0007117A" w:rsidRDefault="0043137A" w:rsidP="007026EF">
            <w:pPr>
              <w:pStyle w:val="TAL"/>
            </w:pPr>
            <w:r w:rsidRPr="0007117A">
              <w:t>Request</w:t>
            </w:r>
          </w:p>
        </w:tc>
        <w:tc>
          <w:tcPr>
            <w:tcW w:w="2464" w:type="dxa"/>
            <w:shd w:val="clear" w:color="auto" w:fill="auto"/>
          </w:tcPr>
          <w:p w14:paraId="2A1B6F47" w14:textId="77777777" w:rsidR="0043137A" w:rsidRPr="0007117A" w:rsidRDefault="00372663" w:rsidP="007026EF">
            <w:pPr>
              <w:pStyle w:val="TAL"/>
            </w:pPr>
            <w:hyperlink w:anchor="WLAN_AP_SystemRequest_Type" w:history="1">
              <w:r w:rsidR="0043137A" w:rsidRPr="0007117A">
                <w:rPr>
                  <w:rStyle w:val="Hyperlink"/>
                </w:rPr>
                <w:t>WLAN_AP_SystemRequest_Type</w:t>
              </w:r>
            </w:hyperlink>
          </w:p>
        </w:tc>
        <w:tc>
          <w:tcPr>
            <w:tcW w:w="493" w:type="dxa"/>
            <w:shd w:val="clear" w:color="auto" w:fill="auto"/>
          </w:tcPr>
          <w:p w14:paraId="7988BC40" w14:textId="77777777" w:rsidR="0043137A" w:rsidRPr="0007117A" w:rsidRDefault="0043137A" w:rsidP="007026EF">
            <w:pPr>
              <w:pStyle w:val="TAL"/>
            </w:pPr>
          </w:p>
        </w:tc>
        <w:tc>
          <w:tcPr>
            <w:tcW w:w="5421" w:type="dxa"/>
            <w:shd w:val="clear" w:color="auto" w:fill="auto"/>
          </w:tcPr>
          <w:p w14:paraId="0DAACBB4" w14:textId="77777777" w:rsidR="0043137A" w:rsidRPr="0007117A" w:rsidRDefault="0043137A" w:rsidP="007026EF">
            <w:pPr>
              <w:pStyle w:val="TAL"/>
            </w:pPr>
          </w:p>
        </w:tc>
      </w:tr>
    </w:tbl>
    <w:p w14:paraId="254E675B" w14:textId="77777777" w:rsidR="0043137A" w:rsidRDefault="0043137A" w:rsidP="0043137A"/>
    <w:p w14:paraId="4BDFD085" w14:textId="77777777" w:rsidR="0043137A" w:rsidRDefault="0043137A" w:rsidP="0043137A">
      <w:pPr>
        <w:pStyle w:val="TH"/>
      </w:pPr>
      <w:r>
        <w:t>WLAN_AP_SYSTEM_CTRL_CNF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39F6092" w14:textId="77777777" w:rsidTr="007026EF">
        <w:tc>
          <w:tcPr>
            <w:tcW w:w="9857" w:type="dxa"/>
            <w:gridSpan w:val="4"/>
            <w:shd w:val="clear" w:color="auto" w:fill="E0E0E0"/>
          </w:tcPr>
          <w:p w14:paraId="644F5C93" w14:textId="77777777" w:rsidR="0043137A" w:rsidRPr="0007117A" w:rsidRDefault="0043137A" w:rsidP="007026EF">
            <w:pPr>
              <w:pStyle w:val="TAL"/>
              <w:rPr>
                <w:b/>
              </w:rPr>
            </w:pPr>
            <w:r w:rsidRPr="0007117A">
              <w:rPr>
                <w:b/>
              </w:rPr>
              <w:t>TTCN-3 Record Type</w:t>
            </w:r>
          </w:p>
        </w:tc>
      </w:tr>
      <w:tr w:rsidR="0043137A" w14:paraId="51A50220" w14:textId="77777777" w:rsidTr="007026EF">
        <w:tc>
          <w:tcPr>
            <w:tcW w:w="1479" w:type="dxa"/>
            <w:tcBorders>
              <w:bottom w:val="single" w:sz="4" w:space="0" w:color="auto"/>
            </w:tcBorders>
            <w:shd w:val="clear" w:color="auto" w:fill="E0E0E0"/>
          </w:tcPr>
          <w:p w14:paraId="2448B3D5" w14:textId="77777777" w:rsidR="0043137A" w:rsidRPr="0007117A" w:rsidRDefault="0043137A" w:rsidP="007026EF">
            <w:pPr>
              <w:pStyle w:val="TAL"/>
              <w:rPr>
                <w:b/>
              </w:rPr>
            </w:pPr>
            <w:bookmarkStart w:id="585" w:name="WLAN_AP_SYSTEM_CTRL_CNF" w:colFirst="1" w:colLast="1"/>
            <w:r w:rsidRPr="0007117A">
              <w:rPr>
                <w:b/>
              </w:rPr>
              <w:t>Name</w:t>
            </w:r>
          </w:p>
        </w:tc>
        <w:tc>
          <w:tcPr>
            <w:tcW w:w="8378" w:type="dxa"/>
            <w:gridSpan w:val="3"/>
            <w:tcBorders>
              <w:bottom w:val="single" w:sz="4" w:space="0" w:color="auto"/>
            </w:tcBorders>
            <w:shd w:val="clear" w:color="auto" w:fill="FFFF99"/>
          </w:tcPr>
          <w:p w14:paraId="1427B059" w14:textId="77777777" w:rsidR="0043137A" w:rsidRPr="0007117A" w:rsidRDefault="0043137A" w:rsidP="007026EF">
            <w:pPr>
              <w:pStyle w:val="TAL"/>
              <w:rPr>
                <w:b/>
              </w:rPr>
            </w:pPr>
            <w:r w:rsidRPr="0007117A">
              <w:rPr>
                <w:b/>
              </w:rPr>
              <w:t>WLAN_AP_SYSTEM_CTRL_CNF</w:t>
            </w:r>
          </w:p>
        </w:tc>
      </w:tr>
      <w:bookmarkEnd w:id="585"/>
      <w:tr w:rsidR="0043137A" w14:paraId="59439B26" w14:textId="77777777" w:rsidTr="007026EF">
        <w:tc>
          <w:tcPr>
            <w:tcW w:w="1479" w:type="dxa"/>
            <w:tcBorders>
              <w:bottom w:val="double" w:sz="4" w:space="0" w:color="auto"/>
            </w:tcBorders>
            <w:shd w:val="clear" w:color="auto" w:fill="E0E0E0"/>
          </w:tcPr>
          <w:p w14:paraId="424F5D8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C36D43" w14:textId="77777777" w:rsidR="0043137A" w:rsidRPr="0007117A" w:rsidRDefault="0043137A" w:rsidP="007026EF">
            <w:pPr>
              <w:pStyle w:val="TAL"/>
            </w:pPr>
          </w:p>
        </w:tc>
      </w:tr>
      <w:tr w:rsidR="0043137A" w14:paraId="02D8226E" w14:textId="77777777" w:rsidTr="007026EF">
        <w:tc>
          <w:tcPr>
            <w:tcW w:w="1479" w:type="dxa"/>
            <w:tcBorders>
              <w:top w:val="double" w:sz="4" w:space="0" w:color="auto"/>
            </w:tcBorders>
            <w:shd w:val="clear" w:color="auto" w:fill="auto"/>
          </w:tcPr>
          <w:p w14:paraId="11A3EBB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58972020" w14:textId="77777777" w:rsidR="0043137A" w:rsidRPr="0007117A" w:rsidRDefault="00372663" w:rsidP="007026EF">
            <w:pPr>
              <w:pStyle w:val="TAL"/>
            </w:pPr>
            <w:hyperlink w:anchor="WLAN_CnfAspCommonPart_Type" w:history="1">
              <w:r w:rsidR="0043137A" w:rsidRPr="0007117A">
                <w:rPr>
                  <w:rStyle w:val="Hyperlink"/>
                </w:rPr>
                <w:t>WLAN_CnfAspCommonPart_Type</w:t>
              </w:r>
            </w:hyperlink>
          </w:p>
        </w:tc>
        <w:tc>
          <w:tcPr>
            <w:tcW w:w="493" w:type="dxa"/>
            <w:tcBorders>
              <w:top w:val="double" w:sz="4" w:space="0" w:color="auto"/>
            </w:tcBorders>
            <w:shd w:val="clear" w:color="auto" w:fill="auto"/>
          </w:tcPr>
          <w:p w14:paraId="38B8587F" w14:textId="77777777" w:rsidR="0043137A" w:rsidRPr="0007117A" w:rsidRDefault="0043137A" w:rsidP="007026EF">
            <w:pPr>
              <w:pStyle w:val="TAL"/>
            </w:pPr>
          </w:p>
        </w:tc>
        <w:tc>
          <w:tcPr>
            <w:tcW w:w="5421" w:type="dxa"/>
            <w:tcBorders>
              <w:top w:val="double" w:sz="4" w:space="0" w:color="auto"/>
            </w:tcBorders>
            <w:shd w:val="clear" w:color="auto" w:fill="auto"/>
          </w:tcPr>
          <w:p w14:paraId="1327D70E" w14:textId="77777777" w:rsidR="0043137A" w:rsidRPr="0007117A" w:rsidRDefault="0043137A" w:rsidP="007026EF">
            <w:pPr>
              <w:pStyle w:val="TAL"/>
            </w:pPr>
            <w:r w:rsidRPr="0007117A">
              <w:t>TimingInfo is ignored by TTCN</w:t>
            </w:r>
          </w:p>
          <w:p w14:paraId="7A720288" w14:textId="77777777" w:rsidR="0043137A" w:rsidRPr="0007117A" w:rsidRDefault="0043137A" w:rsidP="007026EF">
            <w:pPr>
              <w:pStyle w:val="TAL"/>
            </w:pPr>
            <w:r w:rsidRPr="0007117A">
              <w:t>=&gt; SS may set TimingInfo to "None"</w:t>
            </w:r>
          </w:p>
        </w:tc>
      </w:tr>
      <w:tr w:rsidR="0043137A" w14:paraId="1BC88816" w14:textId="77777777" w:rsidTr="007026EF">
        <w:tc>
          <w:tcPr>
            <w:tcW w:w="1479" w:type="dxa"/>
            <w:shd w:val="clear" w:color="auto" w:fill="auto"/>
          </w:tcPr>
          <w:p w14:paraId="38AD95BA" w14:textId="77777777" w:rsidR="0043137A" w:rsidRPr="0007117A" w:rsidRDefault="0043137A" w:rsidP="007026EF">
            <w:pPr>
              <w:pStyle w:val="TAL"/>
            </w:pPr>
            <w:r w:rsidRPr="0007117A">
              <w:t>Confirm</w:t>
            </w:r>
          </w:p>
        </w:tc>
        <w:tc>
          <w:tcPr>
            <w:tcW w:w="2464" w:type="dxa"/>
            <w:shd w:val="clear" w:color="auto" w:fill="auto"/>
          </w:tcPr>
          <w:p w14:paraId="7655CA26" w14:textId="77777777" w:rsidR="0043137A" w:rsidRPr="0007117A" w:rsidRDefault="00372663" w:rsidP="007026EF">
            <w:pPr>
              <w:pStyle w:val="TAL"/>
            </w:pPr>
            <w:hyperlink w:anchor="WLAN_AP_SystemConfirm_Type" w:history="1">
              <w:r w:rsidR="0043137A" w:rsidRPr="0007117A">
                <w:rPr>
                  <w:rStyle w:val="Hyperlink"/>
                </w:rPr>
                <w:t>WLAN_AP_SystemConfirm_Type</w:t>
              </w:r>
            </w:hyperlink>
          </w:p>
        </w:tc>
        <w:tc>
          <w:tcPr>
            <w:tcW w:w="493" w:type="dxa"/>
            <w:shd w:val="clear" w:color="auto" w:fill="auto"/>
          </w:tcPr>
          <w:p w14:paraId="543912E2" w14:textId="77777777" w:rsidR="0043137A" w:rsidRPr="0007117A" w:rsidRDefault="0043137A" w:rsidP="007026EF">
            <w:pPr>
              <w:pStyle w:val="TAL"/>
            </w:pPr>
          </w:p>
        </w:tc>
        <w:tc>
          <w:tcPr>
            <w:tcW w:w="5421" w:type="dxa"/>
            <w:shd w:val="clear" w:color="auto" w:fill="auto"/>
          </w:tcPr>
          <w:p w14:paraId="2C964457" w14:textId="77777777" w:rsidR="0043137A" w:rsidRPr="0007117A" w:rsidRDefault="0043137A" w:rsidP="007026EF">
            <w:pPr>
              <w:pStyle w:val="TAL"/>
            </w:pPr>
          </w:p>
        </w:tc>
      </w:tr>
    </w:tbl>
    <w:p w14:paraId="77197C98" w14:textId="77777777" w:rsidR="0043137A" w:rsidRDefault="0043137A" w:rsidP="0043137A"/>
    <w:p w14:paraId="27CDD3CC" w14:textId="77777777" w:rsidR="0043137A" w:rsidRDefault="0043137A" w:rsidP="0043137A">
      <w:pPr>
        <w:pStyle w:val="TH"/>
      </w:pPr>
      <w:r>
        <w:t>WLAN_AP_SYSTEM_CMD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7A5A21" w14:textId="77777777" w:rsidTr="007026EF">
        <w:tc>
          <w:tcPr>
            <w:tcW w:w="9857" w:type="dxa"/>
            <w:gridSpan w:val="4"/>
            <w:shd w:val="clear" w:color="auto" w:fill="E0E0E0"/>
          </w:tcPr>
          <w:p w14:paraId="1E430743" w14:textId="77777777" w:rsidR="0043137A" w:rsidRPr="0007117A" w:rsidRDefault="0043137A" w:rsidP="007026EF">
            <w:pPr>
              <w:pStyle w:val="TAL"/>
              <w:rPr>
                <w:b/>
              </w:rPr>
            </w:pPr>
            <w:r w:rsidRPr="0007117A">
              <w:rPr>
                <w:b/>
              </w:rPr>
              <w:t>TTCN-3 Record Type</w:t>
            </w:r>
          </w:p>
        </w:tc>
      </w:tr>
      <w:tr w:rsidR="0043137A" w14:paraId="67934E85" w14:textId="77777777" w:rsidTr="007026EF">
        <w:tc>
          <w:tcPr>
            <w:tcW w:w="1479" w:type="dxa"/>
            <w:tcBorders>
              <w:bottom w:val="single" w:sz="4" w:space="0" w:color="auto"/>
            </w:tcBorders>
            <w:shd w:val="clear" w:color="auto" w:fill="E0E0E0"/>
          </w:tcPr>
          <w:p w14:paraId="4CE04DB9" w14:textId="77777777" w:rsidR="0043137A" w:rsidRPr="0007117A" w:rsidRDefault="0043137A" w:rsidP="007026EF">
            <w:pPr>
              <w:pStyle w:val="TAL"/>
              <w:rPr>
                <w:b/>
              </w:rPr>
            </w:pPr>
            <w:bookmarkStart w:id="586" w:name="WLAN_AP_SYSTEM_CMD" w:colFirst="1" w:colLast="1"/>
            <w:r w:rsidRPr="0007117A">
              <w:rPr>
                <w:b/>
              </w:rPr>
              <w:t>Name</w:t>
            </w:r>
          </w:p>
        </w:tc>
        <w:tc>
          <w:tcPr>
            <w:tcW w:w="8378" w:type="dxa"/>
            <w:gridSpan w:val="3"/>
            <w:tcBorders>
              <w:bottom w:val="single" w:sz="4" w:space="0" w:color="auto"/>
            </w:tcBorders>
            <w:shd w:val="clear" w:color="auto" w:fill="FFFF99"/>
          </w:tcPr>
          <w:p w14:paraId="541292B7" w14:textId="77777777" w:rsidR="0043137A" w:rsidRPr="0007117A" w:rsidRDefault="0043137A" w:rsidP="007026EF">
            <w:pPr>
              <w:pStyle w:val="TAL"/>
              <w:rPr>
                <w:b/>
              </w:rPr>
            </w:pPr>
            <w:r w:rsidRPr="0007117A">
              <w:rPr>
                <w:b/>
              </w:rPr>
              <w:t>WLAN_AP_SYSTEM_CMD</w:t>
            </w:r>
          </w:p>
        </w:tc>
      </w:tr>
      <w:bookmarkEnd w:id="586"/>
      <w:tr w:rsidR="0043137A" w14:paraId="2F3C5856" w14:textId="77777777" w:rsidTr="007026EF">
        <w:tc>
          <w:tcPr>
            <w:tcW w:w="1479" w:type="dxa"/>
            <w:tcBorders>
              <w:bottom w:val="double" w:sz="4" w:space="0" w:color="auto"/>
            </w:tcBorders>
            <w:shd w:val="clear" w:color="auto" w:fill="E0E0E0"/>
          </w:tcPr>
          <w:p w14:paraId="19382E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F39E2" w14:textId="77777777" w:rsidR="0043137A" w:rsidRPr="0007117A" w:rsidRDefault="0043137A" w:rsidP="007026EF">
            <w:pPr>
              <w:pStyle w:val="TAL"/>
            </w:pPr>
          </w:p>
        </w:tc>
      </w:tr>
      <w:tr w:rsidR="0043137A" w14:paraId="4068A1E4" w14:textId="77777777" w:rsidTr="007026EF">
        <w:tc>
          <w:tcPr>
            <w:tcW w:w="1479" w:type="dxa"/>
            <w:tcBorders>
              <w:top w:val="double" w:sz="4" w:space="0" w:color="auto"/>
            </w:tcBorders>
            <w:shd w:val="clear" w:color="auto" w:fill="auto"/>
          </w:tcPr>
          <w:p w14:paraId="3915AECA"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FDF432B" w14:textId="77777777" w:rsidR="0043137A" w:rsidRPr="0007117A" w:rsidRDefault="00372663" w:rsidP="007026EF">
            <w:pPr>
              <w:pStyle w:val="TAL"/>
            </w:pPr>
            <w:hyperlink w:anchor="WLAN_ReqAspCommonPart_Type" w:history="1">
              <w:r w:rsidR="0043137A" w:rsidRPr="0007117A">
                <w:rPr>
                  <w:rStyle w:val="Hyperlink"/>
                </w:rPr>
                <w:t>WLAN_ReqAspCommonPart_Type</w:t>
              </w:r>
            </w:hyperlink>
          </w:p>
        </w:tc>
        <w:tc>
          <w:tcPr>
            <w:tcW w:w="493" w:type="dxa"/>
            <w:tcBorders>
              <w:top w:val="double" w:sz="4" w:space="0" w:color="auto"/>
            </w:tcBorders>
            <w:shd w:val="clear" w:color="auto" w:fill="auto"/>
          </w:tcPr>
          <w:p w14:paraId="03207C8D" w14:textId="77777777" w:rsidR="0043137A" w:rsidRPr="0007117A" w:rsidRDefault="0043137A" w:rsidP="007026EF">
            <w:pPr>
              <w:pStyle w:val="TAL"/>
            </w:pPr>
          </w:p>
        </w:tc>
        <w:tc>
          <w:tcPr>
            <w:tcW w:w="5421" w:type="dxa"/>
            <w:tcBorders>
              <w:top w:val="double" w:sz="4" w:space="0" w:color="auto"/>
            </w:tcBorders>
            <w:shd w:val="clear" w:color="auto" w:fill="auto"/>
          </w:tcPr>
          <w:p w14:paraId="1056DBFB" w14:textId="77777777" w:rsidR="0043137A" w:rsidRPr="0007117A" w:rsidRDefault="0043137A" w:rsidP="007026EF">
            <w:pPr>
              <w:pStyle w:val="TAL"/>
            </w:pPr>
            <w:r w:rsidRPr="0007117A">
              <w:t>CellId : Cell Id of the WLAN AP</w:t>
            </w:r>
          </w:p>
          <w:p w14:paraId="6F41ECD9" w14:textId="77777777" w:rsidR="0043137A" w:rsidRPr="0007117A" w:rsidRDefault="0043137A" w:rsidP="007026EF">
            <w:pPr>
              <w:pStyle w:val="TAL"/>
            </w:pPr>
            <w:r w:rsidRPr="0007117A">
              <w:t>RoutingInfo : None</w:t>
            </w:r>
          </w:p>
          <w:p w14:paraId="4F28284F" w14:textId="77777777" w:rsidR="0043137A" w:rsidRPr="0007117A" w:rsidRDefault="0043137A" w:rsidP="007026EF">
            <w:pPr>
              <w:pStyle w:val="TAL"/>
            </w:pPr>
            <w:r w:rsidRPr="0007117A">
              <w:t>TimingInfo : Now (in general)</w:t>
            </w:r>
          </w:p>
          <w:p w14:paraId="529F32B1" w14:textId="77777777" w:rsidR="0043137A" w:rsidRPr="0007117A" w:rsidRDefault="0043137A" w:rsidP="007026EF">
            <w:pPr>
              <w:pStyle w:val="TAL"/>
            </w:pPr>
            <w:r w:rsidRPr="0007117A">
              <w:t>ControlInfo : CnfFlag:=true; FollowOnFlag:=false (in general)</w:t>
            </w:r>
          </w:p>
        </w:tc>
      </w:tr>
      <w:tr w:rsidR="0043137A" w14:paraId="72AF21AC" w14:textId="77777777" w:rsidTr="007026EF">
        <w:tc>
          <w:tcPr>
            <w:tcW w:w="1479" w:type="dxa"/>
            <w:shd w:val="clear" w:color="auto" w:fill="auto"/>
          </w:tcPr>
          <w:p w14:paraId="09178FC2" w14:textId="77777777" w:rsidR="0043137A" w:rsidRPr="0007117A" w:rsidRDefault="0043137A" w:rsidP="007026EF">
            <w:pPr>
              <w:pStyle w:val="TAL"/>
            </w:pPr>
            <w:r w:rsidRPr="0007117A">
              <w:t>Command</w:t>
            </w:r>
          </w:p>
        </w:tc>
        <w:tc>
          <w:tcPr>
            <w:tcW w:w="2464" w:type="dxa"/>
            <w:shd w:val="clear" w:color="auto" w:fill="auto"/>
          </w:tcPr>
          <w:p w14:paraId="67F2B67A" w14:textId="77777777" w:rsidR="0043137A" w:rsidRPr="0007117A" w:rsidRDefault="00372663" w:rsidP="007026EF">
            <w:pPr>
              <w:pStyle w:val="TAL"/>
            </w:pPr>
            <w:hyperlink w:anchor="WLAN_AP_SystemCommand_Type" w:history="1">
              <w:r w:rsidR="0043137A" w:rsidRPr="0007117A">
                <w:rPr>
                  <w:rStyle w:val="Hyperlink"/>
                </w:rPr>
                <w:t>WLAN_AP_SystemCommand_Type</w:t>
              </w:r>
            </w:hyperlink>
          </w:p>
        </w:tc>
        <w:tc>
          <w:tcPr>
            <w:tcW w:w="493" w:type="dxa"/>
            <w:shd w:val="clear" w:color="auto" w:fill="auto"/>
          </w:tcPr>
          <w:p w14:paraId="654F5E94" w14:textId="77777777" w:rsidR="0043137A" w:rsidRPr="0007117A" w:rsidRDefault="0043137A" w:rsidP="007026EF">
            <w:pPr>
              <w:pStyle w:val="TAL"/>
            </w:pPr>
          </w:p>
        </w:tc>
        <w:tc>
          <w:tcPr>
            <w:tcW w:w="5421" w:type="dxa"/>
            <w:shd w:val="clear" w:color="auto" w:fill="auto"/>
          </w:tcPr>
          <w:p w14:paraId="30EC4210" w14:textId="77777777" w:rsidR="0043137A" w:rsidRPr="0007117A" w:rsidRDefault="0043137A" w:rsidP="007026EF">
            <w:pPr>
              <w:pStyle w:val="TAL"/>
            </w:pPr>
            <w:r w:rsidRPr="0007117A">
              <w:t>WLAN AP System commands</w:t>
            </w:r>
          </w:p>
        </w:tc>
      </w:tr>
    </w:tbl>
    <w:p w14:paraId="43ABB6B9" w14:textId="77777777" w:rsidR="0043137A" w:rsidRDefault="0043137A" w:rsidP="0043137A"/>
    <w:p w14:paraId="2D8DBF22" w14:textId="77777777" w:rsidR="0043137A" w:rsidRDefault="0043137A" w:rsidP="0043137A">
      <w:pPr>
        <w:pStyle w:val="TH"/>
      </w:pPr>
      <w:r>
        <w:t>WLAN_AP_SYSTEM_IND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5742EBF" w14:textId="77777777" w:rsidTr="007026EF">
        <w:tc>
          <w:tcPr>
            <w:tcW w:w="9857" w:type="dxa"/>
            <w:gridSpan w:val="4"/>
            <w:shd w:val="clear" w:color="auto" w:fill="E0E0E0"/>
          </w:tcPr>
          <w:p w14:paraId="31EA52B8" w14:textId="77777777" w:rsidR="0043137A" w:rsidRPr="0007117A" w:rsidRDefault="0043137A" w:rsidP="007026EF">
            <w:pPr>
              <w:pStyle w:val="TAL"/>
              <w:rPr>
                <w:b/>
              </w:rPr>
            </w:pPr>
            <w:r w:rsidRPr="0007117A">
              <w:rPr>
                <w:b/>
              </w:rPr>
              <w:t>TTCN-3 Record Type</w:t>
            </w:r>
          </w:p>
        </w:tc>
      </w:tr>
      <w:tr w:rsidR="0043137A" w14:paraId="24CECF87" w14:textId="77777777" w:rsidTr="007026EF">
        <w:tc>
          <w:tcPr>
            <w:tcW w:w="1479" w:type="dxa"/>
            <w:tcBorders>
              <w:bottom w:val="single" w:sz="4" w:space="0" w:color="auto"/>
            </w:tcBorders>
            <w:shd w:val="clear" w:color="auto" w:fill="E0E0E0"/>
          </w:tcPr>
          <w:p w14:paraId="5531F6F4" w14:textId="77777777" w:rsidR="0043137A" w:rsidRPr="0007117A" w:rsidRDefault="0043137A" w:rsidP="007026EF">
            <w:pPr>
              <w:pStyle w:val="TAL"/>
              <w:rPr>
                <w:b/>
              </w:rPr>
            </w:pPr>
            <w:bookmarkStart w:id="587" w:name="WLAN_AP_SYSTEM_IND" w:colFirst="1" w:colLast="1"/>
            <w:r w:rsidRPr="0007117A">
              <w:rPr>
                <w:b/>
              </w:rPr>
              <w:t>Name</w:t>
            </w:r>
          </w:p>
        </w:tc>
        <w:tc>
          <w:tcPr>
            <w:tcW w:w="8378" w:type="dxa"/>
            <w:gridSpan w:val="3"/>
            <w:tcBorders>
              <w:bottom w:val="single" w:sz="4" w:space="0" w:color="auto"/>
            </w:tcBorders>
            <w:shd w:val="clear" w:color="auto" w:fill="FFFF99"/>
          </w:tcPr>
          <w:p w14:paraId="78DBD6DD" w14:textId="77777777" w:rsidR="0043137A" w:rsidRPr="0007117A" w:rsidRDefault="0043137A" w:rsidP="007026EF">
            <w:pPr>
              <w:pStyle w:val="TAL"/>
              <w:rPr>
                <w:b/>
              </w:rPr>
            </w:pPr>
            <w:r w:rsidRPr="0007117A">
              <w:rPr>
                <w:b/>
              </w:rPr>
              <w:t>WLAN_AP_SYSTEM_IND</w:t>
            </w:r>
          </w:p>
        </w:tc>
      </w:tr>
      <w:bookmarkEnd w:id="587"/>
      <w:tr w:rsidR="0043137A" w14:paraId="637AD2BE" w14:textId="77777777" w:rsidTr="007026EF">
        <w:tc>
          <w:tcPr>
            <w:tcW w:w="1479" w:type="dxa"/>
            <w:tcBorders>
              <w:bottom w:val="double" w:sz="4" w:space="0" w:color="auto"/>
            </w:tcBorders>
            <w:shd w:val="clear" w:color="auto" w:fill="E0E0E0"/>
          </w:tcPr>
          <w:p w14:paraId="2CFC2F9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1BB24AC" w14:textId="77777777" w:rsidR="0043137A" w:rsidRPr="0007117A" w:rsidRDefault="0043137A" w:rsidP="007026EF">
            <w:pPr>
              <w:pStyle w:val="TAL"/>
            </w:pPr>
          </w:p>
        </w:tc>
      </w:tr>
      <w:tr w:rsidR="0043137A" w14:paraId="76405FBF" w14:textId="77777777" w:rsidTr="007026EF">
        <w:tc>
          <w:tcPr>
            <w:tcW w:w="1479" w:type="dxa"/>
            <w:tcBorders>
              <w:top w:val="double" w:sz="4" w:space="0" w:color="auto"/>
            </w:tcBorders>
            <w:shd w:val="clear" w:color="auto" w:fill="auto"/>
          </w:tcPr>
          <w:p w14:paraId="79F3B15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4E658A7" w14:textId="77777777" w:rsidR="0043137A" w:rsidRPr="0007117A" w:rsidRDefault="00372663" w:rsidP="007026EF">
            <w:pPr>
              <w:pStyle w:val="TAL"/>
            </w:pPr>
            <w:hyperlink w:anchor="WLAN_IndAspCommonPart_Type" w:history="1">
              <w:r w:rsidR="0043137A" w:rsidRPr="0007117A">
                <w:rPr>
                  <w:rStyle w:val="Hyperlink"/>
                </w:rPr>
                <w:t>WLAN_IndAspCommonPart_Type</w:t>
              </w:r>
            </w:hyperlink>
          </w:p>
        </w:tc>
        <w:tc>
          <w:tcPr>
            <w:tcW w:w="493" w:type="dxa"/>
            <w:tcBorders>
              <w:top w:val="double" w:sz="4" w:space="0" w:color="auto"/>
            </w:tcBorders>
            <w:shd w:val="clear" w:color="auto" w:fill="auto"/>
          </w:tcPr>
          <w:p w14:paraId="63E3CB9E" w14:textId="77777777" w:rsidR="0043137A" w:rsidRPr="0007117A" w:rsidRDefault="0043137A" w:rsidP="007026EF">
            <w:pPr>
              <w:pStyle w:val="TAL"/>
            </w:pPr>
          </w:p>
        </w:tc>
        <w:tc>
          <w:tcPr>
            <w:tcW w:w="5421" w:type="dxa"/>
            <w:tcBorders>
              <w:top w:val="double" w:sz="4" w:space="0" w:color="auto"/>
            </w:tcBorders>
            <w:shd w:val="clear" w:color="auto" w:fill="auto"/>
          </w:tcPr>
          <w:p w14:paraId="35075B25" w14:textId="77777777" w:rsidR="0043137A" w:rsidRPr="0007117A" w:rsidRDefault="0043137A" w:rsidP="007026EF">
            <w:pPr>
              <w:pStyle w:val="TAL"/>
            </w:pPr>
            <w:r w:rsidRPr="0007117A">
              <w:t>The SS shall provide TimingInfo depending on the respective indication:</w:t>
            </w:r>
          </w:p>
        </w:tc>
      </w:tr>
      <w:tr w:rsidR="0043137A" w14:paraId="7ABF6B75" w14:textId="77777777" w:rsidTr="007026EF">
        <w:tc>
          <w:tcPr>
            <w:tcW w:w="1479" w:type="dxa"/>
            <w:shd w:val="clear" w:color="auto" w:fill="auto"/>
          </w:tcPr>
          <w:p w14:paraId="1EA62344" w14:textId="77777777" w:rsidR="0043137A" w:rsidRPr="0007117A" w:rsidRDefault="0043137A" w:rsidP="007026EF">
            <w:pPr>
              <w:pStyle w:val="TAL"/>
            </w:pPr>
            <w:r w:rsidRPr="0007117A">
              <w:t>Indication</w:t>
            </w:r>
          </w:p>
        </w:tc>
        <w:tc>
          <w:tcPr>
            <w:tcW w:w="2464" w:type="dxa"/>
            <w:shd w:val="clear" w:color="auto" w:fill="auto"/>
          </w:tcPr>
          <w:p w14:paraId="66A3AB5D" w14:textId="77777777" w:rsidR="0043137A" w:rsidRPr="0007117A" w:rsidRDefault="00372663" w:rsidP="007026EF">
            <w:pPr>
              <w:pStyle w:val="TAL"/>
            </w:pPr>
            <w:hyperlink w:anchor="WLAN_AP_SystemIndication_Type" w:history="1">
              <w:r w:rsidR="0043137A" w:rsidRPr="0007117A">
                <w:rPr>
                  <w:rStyle w:val="Hyperlink"/>
                </w:rPr>
                <w:t>WLAN_AP_SystemIndication_Type</w:t>
              </w:r>
            </w:hyperlink>
          </w:p>
        </w:tc>
        <w:tc>
          <w:tcPr>
            <w:tcW w:w="493" w:type="dxa"/>
            <w:shd w:val="clear" w:color="auto" w:fill="auto"/>
          </w:tcPr>
          <w:p w14:paraId="2FF1E973" w14:textId="77777777" w:rsidR="0043137A" w:rsidRPr="0007117A" w:rsidRDefault="0043137A" w:rsidP="007026EF">
            <w:pPr>
              <w:pStyle w:val="TAL"/>
            </w:pPr>
          </w:p>
        </w:tc>
        <w:tc>
          <w:tcPr>
            <w:tcW w:w="5421" w:type="dxa"/>
            <w:shd w:val="clear" w:color="auto" w:fill="auto"/>
          </w:tcPr>
          <w:p w14:paraId="6E95B25F" w14:textId="77777777" w:rsidR="0043137A" w:rsidRPr="0007117A" w:rsidRDefault="0043137A" w:rsidP="007026EF">
            <w:pPr>
              <w:pStyle w:val="TAL"/>
            </w:pPr>
            <w:r w:rsidRPr="0007117A">
              <w:t>- Error</w:t>
            </w:r>
          </w:p>
          <w:p w14:paraId="7FE8DF4B" w14:textId="77777777" w:rsidR="0043137A" w:rsidRPr="0007117A" w:rsidRDefault="0043137A" w:rsidP="007026EF">
            <w:pPr>
              <w:pStyle w:val="TAL"/>
            </w:pPr>
            <w:r w:rsidRPr="0007117A">
              <w:t xml:space="preserve">  TimingInfo: related to the error (if available)</w:t>
            </w:r>
          </w:p>
          <w:p w14:paraId="23CB38F5" w14:textId="77777777" w:rsidR="0043137A" w:rsidRPr="0007117A" w:rsidRDefault="0043137A" w:rsidP="007026EF">
            <w:pPr>
              <w:pStyle w:val="TAL"/>
            </w:pPr>
            <w:r w:rsidRPr="0007117A">
              <w:t>- WLAN offload Procedure completion</w:t>
            </w:r>
          </w:p>
          <w:p w14:paraId="4654DA75" w14:textId="77777777" w:rsidR="0043137A" w:rsidRPr="0007117A" w:rsidRDefault="0043137A" w:rsidP="007026EF">
            <w:pPr>
              <w:pStyle w:val="TAL"/>
            </w:pPr>
            <w:r w:rsidRPr="0007117A">
              <w:t xml:space="preserve">  The timing info corresponding to logical completion of the complete procedure</w:t>
            </w:r>
          </w:p>
          <w:p w14:paraId="404D90F9" w14:textId="77777777" w:rsidR="0043137A" w:rsidRPr="0007117A" w:rsidRDefault="0043137A" w:rsidP="007026EF">
            <w:pPr>
              <w:pStyle w:val="TAL"/>
            </w:pPr>
            <w:r w:rsidRPr="0007117A">
              <w:t xml:space="preserve">  includes completion of all sub protocols</w:t>
            </w:r>
          </w:p>
        </w:tc>
      </w:tr>
    </w:tbl>
    <w:p w14:paraId="1C8A60E4" w14:textId="77777777" w:rsidR="0043137A" w:rsidRDefault="0043137A" w:rsidP="0043137A"/>
    <w:p w14:paraId="03B3C833" w14:textId="77777777" w:rsidR="0043137A" w:rsidRDefault="0043137A" w:rsidP="0043137A">
      <w:pPr>
        <w:pStyle w:val="TH"/>
      </w:pPr>
      <w:r>
        <w:lastRenderedPageBreak/>
        <w:t>WLAN_AP_SYSTEM_PORT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F527AF" w14:textId="77777777" w:rsidTr="007026EF">
        <w:tc>
          <w:tcPr>
            <w:tcW w:w="9857" w:type="dxa"/>
            <w:gridSpan w:val="3"/>
            <w:shd w:val="clear" w:color="auto" w:fill="E0E0E0"/>
          </w:tcPr>
          <w:p w14:paraId="2313F6F0" w14:textId="77777777" w:rsidR="0043137A" w:rsidRPr="0007117A" w:rsidRDefault="0043137A" w:rsidP="007026EF">
            <w:pPr>
              <w:pStyle w:val="TAL"/>
              <w:rPr>
                <w:b/>
              </w:rPr>
            </w:pPr>
            <w:r w:rsidRPr="0007117A">
              <w:rPr>
                <w:b/>
              </w:rPr>
              <w:t>TTCN-3 Port Type</w:t>
            </w:r>
          </w:p>
        </w:tc>
      </w:tr>
      <w:tr w:rsidR="0043137A" w14:paraId="4642EADE" w14:textId="77777777" w:rsidTr="007026EF">
        <w:tc>
          <w:tcPr>
            <w:tcW w:w="1479" w:type="dxa"/>
            <w:tcBorders>
              <w:bottom w:val="single" w:sz="4" w:space="0" w:color="auto"/>
            </w:tcBorders>
            <w:shd w:val="clear" w:color="auto" w:fill="E0E0E0"/>
          </w:tcPr>
          <w:p w14:paraId="0B003DE4" w14:textId="77777777" w:rsidR="0043137A" w:rsidRPr="0007117A" w:rsidRDefault="0043137A" w:rsidP="007026EF">
            <w:pPr>
              <w:pStyle w:val="TAL"/>
              <w:rPr>
                <w:b/>
              </w:rPr>
            </w:pPr>
            <w:bookmarkStart w:id="588" w:name="WLAN_AP_SYSTEM_PORT" w:colFirst="1" w:colLast="1"/>
            <w:r w:rsidRPr="0007117A">
              <w:rPr>
                <w:b/>
              </w:rPr>
              <w:t>Name</w:t>
            </w:r>
          </w:p>
        </w:tc>
        <w:tc>
          <w:tcPr>
            <w:tcW w:w="8378" w:type="dxa"/>
            <w:gridSpan w:val="2"/>
            <w:tcBorders>
              <w:bottom w:val="single" w:sz="4" w:space="0" w:color="auto"/>
            </w:tcBorders>
            <w:shd w:val="clear" w:color="auto" w:fill="FFFF99"/>
          </w:tcPr>
          <w:p w14:paraId="23531B16" w14:textId="77777777" w:rsidR="0043137A" w:rsidRPr="0007117A" w:rsidRDefault="0043137A" w:rsidP="007026EF">
            <w:pPr>
              <w:pStyle w:val="TAL"/>
              <w:rPr>
                <w:b/>
              </w:rPr>
            </w:pPr>
            <w:r w:rsidRPr="0007117A">
              <w:rPr>
                <w:b/>
              </w:rPr>
              <w:t>WLAN_AP_SYSTEM_PORT</w:t>
            </w:r>
          </w:p>
        </w:tc>
      </w:tr>
      <w:bookmarkEnd w:id="588"/>
      <w:tr w:rsidR="0043137A" w14:paraId="15ABC0CC" w14:textId="77777777" w:rsidTr="007026EF">
        <w:tc>
          <w:tcPr>
            <w:tcW w:w="1479" w:type="dxa"/>
            <w:tcBorders>
              <w:bottom w:val="double" w:sz="4" w:space="0" w:color="auto"/>
            </w:tcBorders>
            <w:shd w:val="clear" w:color="auto" w:fill="E0E0E0"/>
          </w:tcPr>
          <w:p w14:paraId="1039124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7E05A7" w14:textId="77777777" w:rsidR="0043137A" w:rsidRPr="0007117A" w:rsidRDefault="0043137A" w:rsidP="007026EF">
            <w:pPr>
              <w:pStyle w:val="TAL"/>
            </w:pPr>
            <w:r w:rsidRPr="0007117A">
              <w:t>WLAN PTC: Port for WLAN AP system configuration</w:t>
            </w:r>
          </w:p>
        </w:tc>
      </w:tr>
      <w:tr w:rsidR="0043137A" w14:paraId="52A93720" w14:textId="77777777" w:rsidTr="007026EF">
        <w:tc>
          <w:tcPr>
            <w:tcW w:w="1479" w:type="dxa"/>
            <w:tcBorders>
              <w:top w:val="double" w:sz="4" w:space="0" w:color="auto"/>
            </w:tcBorders>
            <w:shd w:val="clear" w:color="auto" w:fill="auto"/>
          </w:tcPr>
          <w:p w14:paraId="790FFF96"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5CD2782" w14:textId="77777777" w:rsidR="0043137A" w:rsidRPr="0007117A" w:rsidRDefault="00372663" w:rsidP="007026EF">
            <w:pPr>
              <w:pStyle w:val="TAL"/>
            </w:pPr>
            <w:hyperlink w:anchor="WLAN_AP_SYSTEM_CTRL_REQ" w:history="1">
              <w:r w:rsidR="0043137A" w:rsidRPr="0007117A">
                <w:rPr>
                  <w:rStyle w:val="Hyperlink"/>
                </w:rPr>
                <w:t>WLAN_AP_SYSTEM_CTRL_REQ</w:t>
              </w:r>
            </w:hyperlink>
          </w:p>
        </w:tc>
        <w:tc>
          <w:tcPr>
            <w:tcW w:w="5421" w:type="dxa"/>
            <w:tcBorders>
              <w:top w:val="double" w:sz="4" w:space="0" w:color="auto"/>
            </w:tcBorders>
            <w:shd w:val="clear" w:color="auto" w:fill="auto"/>
          </w:tcPr>
          <w:p w14:paraId="5A71968B" w14:textId="77777777" w:rsidR="0043137A" w:rsidRPr="0007117A" w:rsidRDefault="0043137A" w:rsidP="007026EF">
            <w:pPr>
              <w:pStyle w:val="TAL"/>
            </w:pPr>
          </w:p>
        </w:tc>
      </w:tr>
      <w:tr w:rsidR="0043137A" w14:paraId="2D81400C" w14:textId="77777777" w:rsidTr="007026EF">
        <w:tc>
          <w:tcPr>
            <w:tcW w:w="1479" w:type="dxa"/>
            <w:shd w:val="clear" w:color="auto" w:fill="auto"/>
          </w:tcPr>
          <w:p w14:paraId="40B49E4B" w14:textId="77777777" w:rsidR="0043137A" w:rsidRPr="0007117A" w:rsidRDefault="0043137A" w:rsidP="007026EF">
            <w:pPr>
              <w:pStyle w:val="TAL"/>
            </w:pPr>
            <w:r w:rsidRPr="0007117A">
              <w:t>in</w:t>
            </w:r>
          </w:p>
        </w:tc>
        <w:tc>
          <w:tcPr>
            <w:tcW w:w="2957" w:type="dxa"/>
            <w:shd w:val="clear" w:color="auto" w:fill="auto"/>
          </w:tcPr>
          <w:p w14:paraId="6C296AA6" w14:textId="77777777" w:rsidR="0043137A" w:rsidRPr="0007117A" w:rsidRDefault="00372663" w:rsidP="007026EF">
            <w:pPr>
              <w:pStyle w:val="TAL"/>
            </w:pPr>
            <w:hyperlink w:anchor="WLAN_AP_SYSTEM_CTRL_CNF" w:history="1">
              <w:r w:rsidR="0043137A" w:rsidRPr="0007117A">
                <w:rPr>
                  <w:rStyle w:val="Hyperlink"/>
                </w:rPr>
                <w:t>WLAN_AP_SYSTEM_CTRL_CNF</w:t>
              </w:r>
            </w:hyperlink>
          </w:p>
        </w:tc>
        <w:tc>
          <w:tcPr>
            <w:tcW w:w="5421" w:type="dxa"/>
            <w:shd w:val="clear" w:color="auto" w:fill="auto"/>
          </w:tcPr>
          <w:p w14:paraId="0BED667B" w14:textId="77777777" w:rsidR="0043137A" w:rsidRPr="0007117A" w:rsidRDefault="0043137A" w:rsidP="007026EF">
            <w:pPr>
              <w:pStyle w:val="TAL"/>
            </w:pPr>
          </w:p>
        </w:tc>
      </w:tr>
    </w:tbl>
    <w:p w14:paraId="5282CB26" w14:textId="77777777" w:rsidR="0043137A" w:rsidRDefault="0043137A" w:rsidP="0043137A"/>
    <w:p w14:paraId="7EB852E2" w14:textId="77777777" w:rsidR="0043137A" w:rsidRDefault="0043137A" w:rsidP="0043137A">
      <w:pPr>
        <w:pStyle w:val="TH"/>
      </w:pPr>
      <w:r>
        <w:t>WLAN_AP_SYSCMD_IND_PORT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FFF7966" w14:textId="77777777" w:rsidTr="007026EF">
        <w:tc>
          <w:tcPr>
            <w:tcW w:w="9857" w:type="dxa"/>
            <w:gridSpan w:val="3"/>
            <w:shd w:val="clear" w:color="auto" w:fill="E0E0E0"/>
          </w:tcPr>
          <w:p w14:paraId="00509F64" w14:textId="77777777" w:rsidR="0043137A" w:rsidRPr="0007117A" w:rsidRDefault="0043137A" w:rsidP="007026EF">
            <w:pPr>
              <w:pStyle w:val="TAL"/>
              <w:rPr>
                <w:b/>
              </w:rPr>
            </w:pPr>
            <w:r w:rsidRPr="0007117A">
              <w:rPr>
                <w:b/>
              </w:rPr>
              <w:t>TTCN-3 Port Type</w:t>
            </w:r>
          </w:p>
        </w:tc>
      </w:tr>
      <w:tr w:rsidR="0043137A" w14:paraId="4408E2B6" w14:textId="77777777" w:rsidTr="007026EF">
        <w:tc>
          <w:tcPr>
            <w:tcW w:w="1479" w:type="dxa"/>
            <w:tcBorders>
              <w:bottom w:val="single" w:sz="4" w:space="0" w:color="auto"/>
            </w:tcBorders>
            <w:shd w:val="clear" w:color="auto" w:fill="E0E0E0"/>
          </w:tcPr>
          <w:p w14:paraId="76E10F20" w14:textId="77777777" w:rsidR="0043137A" w:rsidRPr="0007117A" w:rsidRDefault="0043137A" w:rsidP="007026EF">
            <w:pPr>
              <w:pStyle w:val="TAL"/>
              <w:rPr>
                <w:b/>
              </w:rPr>
            </w:pPr>
            <w:bookmarkStart w:id="589" w:name="WLAN_AP_SYSCMD_IND_PORT" w:colFirst="1" w:colLast="1"/>
            <w:r w:rsidRPr="0007117A">
              <w:rPr>
                <w:b/>
              </w:rPr>
              <w:t>Name</w:t>
            </w:r>
          </w:p>
        </w:tc>
        <w:tc>
          <w:tcPr>
            <w:tcW w:w="8378" w:type="dxa"/>
            <w:gridSpan w:val="2"/>
            <w:tcBorders>
              <w:bottom w:val="single" w:sz="4" w:space="0" w:color="auto"/>
            </w:tcBorders>
            <w:shd w:val="clear" w:color="auto" w:fill="FFFF99"/>
          </w:tcPr>
          <w:p w14:paraId="330E3B62" w14:textId="77777777" w:rsidR="0043137A" w:rsidRPr="0007117A" w:rsidRDefault="0043137A" w:rsidP="007026EF">
            <w:pPr>
              <w:pStyle w:val="TAL"/>
              <w:rPr>
                <w:b/>
              </w:rPr>
            </w:pPr>
            <w:r w:rsidRPr="0007117A">
              <w:rPr>
                <w:b/>
              </w:rPr>
              <w:t>WLAN_AP_SYSCMD_IND_PORT</w:t>
            </w:r>
          </w:p>
        </w:tc>
      </w:tr>
      <w:bookmarkEnd w:id="589"/>
      <w:tr w:rsidR="0043137A" w14:paraId="01228302" w14:textId="77777777" w:rsidTr="007026EF">
        <w:tc>
          <w:tcPr>
            <w:tcW w:w="1479" w:type="dxa"/>
            <w:tcBorders>
              <w:bottom w:val="double" w:sz="4" w:space="0" w:color="auto"/>
            </w:tcBorders>
            <w:shd w:val="clear" w:color="auto" w:fill="E0E0E0"/>
          </w:tcPr>
          <w:p w14:paraId="23EE3E3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5D6164F" w14:textId="77777777" w:rsidR="0043137A" w:rsidRPr="0007117A" w:rsidRDefault="0043137A" w:rsidP="007026EF">
            <w:pPr>
              <w:pStyle w:val="TAL"/>
            </w:pPr>
            <w:r w:rsidRPr="0007117A">
              <w:t>WLAN PTC: Port for WLAN AP system indications/Commands</w:t>
            </w:r>
          </w:p>
        </w:tc>
      </w:tr>
      <w:tr w:rsidR="0043137A" w14:paraId="7ECEC63C" w14:textId="77777777" w:rsidTr="007026EF">
        <w:tc>
          <w:tcPr>
            <w:tcW w:w="1479" w:type="dxa"/>
            <w:tcBorders>
              <w:top w:val="double" w:sz="4" w:space="0" w:color="auto"/>
            </w:tcBorders>
            <w:shd w:val="clear" w:color="auto" w:fill="auto"/>
          </w:tcPr>
          <w:p w14:paraId="2408A0F2"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7A1326C0" w14:textId="77777777" w:rsidR="0043137A" w:rsidRPr="0007117A" w:rsidRDefault="00372663" w:rsidP="007026EF">
            <w:pPr>
              <w:pStyle w:val="TAL"/>
            </w:pPr>
            <w:hyperlink w:anchor="WLAN_AP_SYSTEM_CMD" w:history="1">
              <w:r w:rsidR="0043137A" w:rsidRPr="0007117A">
                <w:rPr>
                  <w:rStyle w:val="Hyperlink"/>
                </w:rPr>
                <w:t>WLAN_AP_SYSTEM_CMD</w:t>
              </w:r>
            </w:hyperlink>
          </w:p>
        </w:tc>
        <w:tc>
          <w:tcPr>
            <w:tcW w:w="5421" w:type="dxa"/>
            <w:tcBorders>
              <w:top w:val="double" w:sz="4" w:space="0" w:color="auto"/>
            </w:tcBorders>
            <w:shd w:val="clear" w:color="auto" w:fill="auto"/>
          </w:tcPr>
          <w:p w14:paraId="4BC279FD" w14:textId="77777777" w:rsidR="0043137A" w:rsidRPr="0007117A" w:rsidRDefault="0043137A" w:rsidP="007026EF">
            <w:pPr>
              <w:pStyle w:val="TAL"/>
            </w:pPr>
          </w:p>
        </w:tc>
      </w:tr>
      <w:tr w:rsidR="0043137A" w14:paraId="5112A5A6" w14:textId="77777777" w:rsidTr="007026EF">
        <w:tc>
          <w:tcPr>
            <w:tcW w:w="1479" w:type="dxa"/>
            <w:shd w:val="clear" w:color="auto" w:fill="auto"/>
          </w:tcPr>
          <w:p w14:paraId="5D97D824" w14:textId="77777777" w:rsidR="0043137A" w:rsidRPr="0007117A" w:rsidRDefault="0043137A" w:rsidP="007026EF">
            <w:pPr>
              <w:pStyle w:val="TAL"/>
            </w:pPr>
            <w:r w:rsidRPr="0007117A">
              <w:t>in</w:t>
            </w:r>
          </w:p>
        </w:tc>
        <w:tc>
          <w:tcPr>
            <w:tcW w:w="2957" w:type="dxa"/>
            <w:shd w:val="clear" w:color="auto" w:fill="auto"/>
          </w:tcPr>
          <w:p w14:paraId="254BD018" w14:textId="77777777" w:rsidR="0043137A" w:rsidRPr="0007117A" w:rsidRDefault="00372663" w:rsidP="007026EF">
            <w:pPr>
              <w:pStyle w:val="TAL"/>
            </w:pPr>
            <w:hyperlink w:anchor="WLAN_AP_SYSTEM_IND" w:history="1">
              <w:r w:rsidR="0043137A" w:rsidRPr="0007117A">
                <w:rPr>
                  <w:rStyle w:val="Hyperlink"/>
                </w:rPr>
                <w:t>WLAN_AP_SYSTEM_IND</w:t>
              </w:r>
            </w:hyperlink>
          </w:p>
        </w:tc>
        <w:tc>
          <w:tcPr>
            <w:tcW w:w="5421" w:type="dxa"/>
            <w:shd w:val="clear" w:color="auto" w:fill="auto"/>
          </w:tcPr>
          <w:p w14:paraId="687AFB96" w14:textId="77777777" w:rsidR="0043137A" w:rsidRPr="0007117A" w:rsidRDefault="0043137A" w:rsidP="007026EF">
            <w:pPr>
              <w:pStyle w:val="TAL"/>
            </w:pPr>
          </w:p>
        </w:tc>
      </w:tr>
    </w:tbl>
    <w:p w14:paraId="5369AA52" w14:textId="77777777" w:rsidR="0043137A" w:rsidRDefault="0043137A" w:rsidP="0043137A"/>
    <w:p w14:paraId="17B7DD8A" w14:textId="77777777" w:rsidR="0043137A" w:rsidRDefault="0043137A" w:rsidP="0043137A">
      <w:pPr>
        <w:pStyle w:val="Heading2"/>
      </w:pPr>
      <w:r>
        <w:t>D.13.3</w:t>
      </w:r>
      <w:r>
        <w:tab/>
        <w:t>WLAN_ePDG</w:t>
      </w:r>
    </w:p>
    <w:p w14:paraId="03BAB122" w14:textId="77777777" w:rsidR="0043137A" w:rsidRDefault="0043137A" w:rsidP="0043137A">
      <w:pPr>
        <w:pStyle w:val="TH"/>
      </w:pPr>
      <w:r>
        <w:t>WLAN_PDN_AddressInfo_Type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3ABA9D8" w14:textId="77777777" w:rsidTr="007026EF">
        <w:tc>
          <w:tcPr>
            <w:tcW w:w="9857" w:type="dxa"/>
            <w:gridSpan w:val="4"/>
            <w:shd w:val="clear" w:color="auto" w:fill="E0E0E0"/>
          </w:tcPr>
          <w:p w14:paraId="2C2A0918" w14:textId="77777777" w:rsidR="0043137A" w:rsidRPr="0007117A" w:rsidRDefault="0043137A" w:rsidP="007026EF">
            <w:pPr>
              <w:pStyle w:val="TAL"/>
              <w:rPr>
                <w:b/>
              </w:rPr>
            </w:pPr>
            <w:r w:rsidRPr="0007117A">
              <w:rPr>
                <w:b/>
              </w:rPr>
              <w:t>TTCN-3 Record Type</w:t>
            </w:r>
          </w:p>
        </w:tc>
      </w:tr>
      <w:tr w:rsidR="0043137A" w14:paraId="133F344A" w14:textId="77777777" w:rsidTr="007026EF">
        <w:tc>
          <w:tcPr>
            <w:tcW w:w="1479" w:type="dxa"/>
            <w:tcBorders>
              <w:bottom w:val="single" w:sz="4" w:space="0" w:color="auto"/>
            </w:tcBorders>
            <w:shd w:val="clear" w:color="auto" w:fill="E0E0E0"/>
          </w:tcPr>
          <w:p w14:paraId="4B9FB24A" w14:textId="77777777" w:rsidR="0043137A" w:rsidRPr="0007117A" w:rsidRDefault="0043137A" w:rsidP="007026EF">
            <w:pPr>
              <w:pStyle w:val="TAL"/>
              <w:rPr>
                <w:b/>
              </w:rPr>
            </w:pPr>
            <w:bookmarkStart w:id="590" w:name="WLAN_PDN_AddressInfo_Type" w:colFirst="1" w:colLast="1"/>
            <w:r w:rsidRPr="0007117A">
              <w:rPr>
                <w:b/>
              </w:rPr>
              <w:t>Name</w:t>
            </w:r>
          </w:p>
        </w:tc>
        <w:tc>
          <w:tcPr>
            <w:tcW w:w="8378" w:type="dxa"/>
            <w:gridSpan w:val="3"/>
            <w:tcBorders>
              <w:bottom w:val="single" w:sz="4" w:space="0" w:color="auto"/>
            </w:tcBorders>
            <w:shd w:val="clear" w:color="auto" w:fill="FFFF99"/>
          </w:tcPr>
          <w:p w14:paraId="48878D29" w14:textId="77777777" w:rsidR="0043137A" w:rsidRPr="0007117A" w:rsidRDefault="0043137A" w:rsidP="007026EF">
            <w:pPr>
              <w:pStyle w:val="TAL"/>
              <w:rPr>
                <w:b/>
              </w:rPr>
            </w:pPr>
            <w:r w:rsidRPr="0007117A">
              <w:rPr>
                <w:b/>
              </w:rPr>
              <w:t>WLAN_PDN_AddressInfo_Type</w:t>
            </w:r>
          </w:p>
        </w:tc>
      </w:tr>
      <w:bookmarkEnd w:id="590"/>
      <w:tr w:rsidR="0043137A" w14:paraId="4231C905" w14:textId="77777777" w:rsidTr="007026EF">
        <w:tc>
          <w:tcPr>
            <w:tcW w:w="1479" w:type="dxa"/>
            <w:tcBorders>
              <w:bottom w:val="double" w:sz="4" w:space="0" w:color="auto"/>
            </w:tcBorders>
            <w:shd w:val="clear" w:color="auto" w:fill="E0E0E0"/>
          </w:tcPr>
          <w:p w14:paraId="7AC5BEE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3A1484" w14:textId="77777777" w:rsidR="0043137A" w:rsidRPr="0007117A" w:rsidRDefault="0043137A" w:rsidP="007026EF">
            <w:pPr>
              <w:pStyle w:val="TAL"/>
            </w:pPr>
            <w:r w:rsidRPr="0007117A">
              <w:t>Identifier of a specific IPsec tunnel</w:t>
            </w:r>
          </w:p>
        </w:tc>
      </w:tr>
      <w:tr w:rsidR="0043137A" w14:paraId="6BE469DD" w14:textId="77777777" w:rsidTr="007026EF">
        <w:tc>
          <w:tcPr>
            <w:tcW w:w="1479" w:type="dxa"/>
            <w:tcBorders>
              <w:top w:val="double" w:sz="4" w:space="0" w:color="auto"/>
            </w:tcBorders>
            <w:shd w:val="clear" w:color="auto" w:fill="auto"/>
          </w:tcPr>
          <w:p w14:paraId="0AF9A015" w14:textId="77777777" w:rsidR="0043137A" w:rsidRPr="0007117A" w:rsidRDefault="0043137A" w:rsidP="007026EF">
            <w:pPr>
              <w:pStyle w:val="TAL"/>
            </w:pPr>
            <w:r w:rsidRPr="0007117A">
              <w:t>UE_IPAddressIPv4</w:t>
            </w:r>
          </w:p>
        </w:tc>
        <w:tc>
          <w:tcPr>
            <w:tcW w:w="2464" w:type="dxa"/>
            <w:tcBorders>
              <w:top w:val="double" w:sz="4" w:space="0" w:color="auto"/>
            </w:tcBorders>
            <w:shd w:val="clear" w:color="auto" w:fill="auto"/>
          </w:tcPr>
          <w:p w14:paraId="257F023F"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48602B5" w14:textId="77777777" w:rsidR="0043137A" w:rsidRPr="0007117A" w:rsidRDefault="0043137A" w:rsidP="007026EF">
            <w:pPr>
              <w:pStyle w:val="TAL"/>
            </w:pPr>
          </w:p>
        </w:tc>
        <w:tc>
          <w:tcPr>
            <w:tcW w:w="5421" w:type="dxa"/>
            <w:tcBorders>
              <w:top w:val="double" w:sz="4" w:space="0" w:color="auto"/>
            </w:tcBorders>
            <w:shd w:val="clear" w:color="auto" w:fill="auto"/>
          </w:tcPr>
          <w:p w14:paraId="742288BB" w14:textId="77777777" w:rsidR="0043137A" w:rsidRPr="0007117A" w:rsidRDefault="0043137A" w:rsidP="007026EF">
            <w:pPr>
              <w:pStyle w:val="TAL"/>
            </w:pPr>
            <w:r w:rsidRPr="0007117A">
              <w:t>PDN IP Address of the UE in the 3GPP network</w:t>
            </w:r>
          </w:p>
        </w:tc>
      </w:tr>
      <w:tr w:rsidR="0043137A" w14:paraId="31507880" w14:textId="77777777" w:rsidTr="007026EF">
        <w:tc>
          <w:tcPr>
            <w:tcW w:w="1479" w:type="dxa"/>
            <w:shd w:val="clear" w:color="auto" w:fill="auto"/>
          </w:tcPr>
          <w:p w14:paraId="34BE2DE9" w14:textId="77777777" w:rsidR="0043137A" w:rsidRPr="0007117A" w:rsidRDefault="0043137A" w:rsidP="007026EF">
            <w:pPr>
              <w:pStyle w:val="TAL"/>
            </w:pPr>
            <w:r w:rsidRPr="0007117A">
              <w:t>UE_IPAddressIPv6</w:t>
            </w:r>
          </w:p>
        </w:tc>
        <w:tc>
          <w:tcPr>
            <w:tcW w:w="2464" w:type="dxa"/>
            <w:shd w:val="clear" w:color="auto" w:fill="auto"/>
          </w:tcPr>
          <w:p w14:paraId="7EF40966" w14:textId="77777777" w:rsidR="0043137A" w:rsidRPr="0007117A" w:rsidRDefault="0043137A" w:rsidP="007026EF">
            <w:pPr>
              <w:pStyle w:val="TAL"/>
            </w:pPr>
            <w:r w:rsidRPr="0007117A">
              <w:t>charstring</w:t>
            </w:r>
          </w:p>
        </w:tc>
        <w:tc>
          <w:tcPr>
            <w:tcW w:w="493" w:type="dxa"/>
            <w:shd w:val="clear" w:color="auto" w:fill="auto"/>
          </w:tcPr>
          <w:p w14:paraId="73199260" w14:textId="77777777" w:rsidR="0043137A" w:rsidRPr="0007117A" w:rsidRDefault="0043137A" w:rsidP="007026EF">
            <w:pPr>
              <w:pStyle w:val="TAL"/>
            </w:pPr>
          </w:p>
        </w:tc>
        <w:tc>
          <w:tcPr>
            <w:tcW w:w="5421" w:type="dxa"/>
            <w:shd w:val="clear" w:color="auto" w:fill="auto"/>
          </w:tcPr>
          <w:p w14:paraId="371164B0" w14:textId="77777777" w:rsidR="0043137A" w:rsidRPr="0007117A" w:rsidRDefault="0043137A" w:rsidP="007026EF">
            <w:pPr>
              <w:pStyle w:val="TAL"/>
            </w:pPr>
            <w:r w:rsidRPr="0007117A">
              <w:t>PDN IP Address of the UE in the 3GPP network</w:t>
            </w:r>
          </w:p>
        </w:tc>
      </w:tr>
      <w:tr w:rsidR="0043137A" w14:paraId="2E238AB3" w14:textId="77777777" w:rsidTr="007026EF">
        <w:tc>
          <w:tcPr>
            <w:tcW w:w="1479" w:type="dxa"/>
            <w:shd w:val="clear" w:color="auto" w:fill="auto"/>
          </w:tcPr>
          <w:p w14:paraId="772B81B1" w14:textId="77777777" w:rsidR="0043137A" w:rsidRPr="0007117A" w:rsidRDefault="0043137A" w:rsidP="007026EF">
            <w:pPr>
              <w:pStyle w:val="TAL"/>
            </w:pPr>
            <w:r w:rsidRPr="0007117A">
              <w:t>PCSCF_IPAddressIPv4</w:t>
            </w:r>
          </w:p>
        </w:tc>
        <w:tc>
          <w:tcPr>
            <w:tcW w:w="2464" w:type="dxa"/>
            <w:shd w:val="clear" w:color="auto" w:fill="auto"/>
          </w:tcPr>
          <w:p w14:paraId="5B1B502C" w14:textId="77777777" w:rsidR="0043137A" w:rsidRPr="0007117A" w:rsidRDefault="0043137A" w:rsidP="007026EF">
            <w:pPr>
              <w:pStyle w:val="TAL"/>
            </w:pPr>
            <w:r w:rsidRPr="0007117A">
              <w:t>charstring</w:t>
            </w:r>
          </w:p>
        </w:tc>
        <w:tc>
          <w:tcPr>
            <w:tcW w:w="493" w:type="dxa"/>
            <w:shd w:val="clear" w:color="auto" w:fill="auto"/>
          </w:tcPr>
          <w:p w14:paraId="41DF7EFA" w14:textId="77777777" w:rsidR="0043137A" w:rsidRPr="0007117A" w:rsidRDefault="0043137A" w:rsidP="007026EF">
            <w:pPr>
              <w:pStyle w:val="TAL"/>
            </w:pPr>
            <w:r w:rsidRPr="0007117A">
              <w:t>opt</w:t>
            </w:r>
          </w:p>
        </w:tc>
        <w:tc>
          <w:tcPr>
            <w:tcW w:w="5421" w:type="dxa"/>
            <w:shd w:val="clear" w:color="auto" w:fill="auto"/>
          </w:tcPr>
          <w:p w14:paraId="3617123D" w14:textId="77777777" w:rsidR="0043137A" w:rsidRPr="0007117A" w:rsidRDefault="0043137A" w:rsidP="007026EF">
            <w:pPr>
              <w:pStyle w:val="TAL"/>
            </w:pPr>
            <w:r w:rsidRPr="0007117A">
              <w:t>IP address of the P-CSCF (3GPP network); may be omitted in case of non-IMS PDN</w:t>
            </w:r>
          </w:p>
        </w:tc>
      </w:tr>
      <w:tr w:rsidR="0043137A" w14:paraId="4A8245A3" w14:textId="77777777" w:rsidTr="007026EF">
        <w:tc>
          <w:tcPr>
            <w:tcW w:w="1479" w:type="dxa"/>
            <w:shd w:val="clear" w:color="auto" w:fill="auto"/>
          </w:tcPr>
          <w:p w14:paraId="248CB505" w14:textId="77777777" w:rsidR="0043137A" w:rsidRPr="0007117A" w:rsidRDefault="0043137A" w:rsidP="007026EF">
            <w:pPr>
              <w:pStyle w:val="TAL"/>
            </w:pPr>
            <w:r w:rsidRPr="0007117A">
              <w:t>PCSCF_IPAddressIPv6</w:t>
            </w:r>
          </w:p>
        </w:tc>
        <w:tc>
          <w:tcPr>
            <w:tcW w:w="2464" w:type="dxa"/>
            <w:shd w:val="clear" w:color="auto" w:fill="auto"/>
          </w:tcPr>
          <w:p w14:paraId="450938F0" w14:textId="77777777" w:rsidR="0043137A" w:rsidRPr="0007117A" w:rsidRDefault="0043137A" w:rsidP="007026EF">
            <w:pPr>
              <w:pStyle w:val="TAL"/>
            </w:pPr>
            <w:r w:rsidRPr="0007117A">
              <w:t>charstring</w:t>
            </w:r>
          </w:p>
        </w:tc>
        <w:tc>
          <w:tcPr>
            <w:tcW w:w="493" w:type="dxa"/>
            <w:shd w:val="clear" w:color="auto" w:fill="auto"/>
          </w:tcPr>
          <w:p w14:paraId="0DDA2AE7" w14:textId="77777777" w:rsidR="0043137A" w:rsidRPr="0007117A" w:rsidRDefault="0043137A" w:rsidP="007026EF">
            <w:pPr>
              <w:pStyle w:val="TAL"/>
            </w:pPr>
            <w:r w:rsidRPr="0007117A">
              <w:t>opt</w:t>
            </w:r>
          </w:p>
        </w:tc>
        <w:tc>
          <w:tcPr>
            <w:tcW w:w="5421" w:type="dxa"/>
            <w:shd w:val="clear" w:color="auto" w:fill="auto"/>
          </w:tcPr>
          <w:p w14:paraId="05AC9FFC" w14:textId="77777777" w:rsidR="0043137A" w:rsidRPr="0007117A" w:rsidRDefault="0043137A" w:rsidP="007026EF">
            <w:pPr>
              <w:pStyle w:val="TAL"/>
            </w:pPr>
            <w:r w:rsidRPr="0007117A">
              <w:t>IP address of the P-CSCF (3GPP network); may be omitted in case of non-IMS PDN</w:t>
            </w:r>
          </w:p>
        </w:tc>
      </w:tr>
      <w:tr w:rsidR="0043137A" w14:paraId="72CEE734" w14:textId="77777777" w:rsidTr="007026EF">
        <w:tc>
          <w:tcPr>
            <w:tcW w:w="1479" w:type="dxa"/>
            <w:shd w:val="clear" w:color="auto" w:fill="auto"/>
          </w:tcPr>
          <w:p w14:paraId="02B655CF" w14:textId="77777777" w:rsidR="0043137A" w:rsidRPr="0007117A" w:rsidRDefault="0043137A" w:rsidP="007026EF">
            <w:pPr>
              <w:pStyle w:val="TAL"/>
            </w:pPr>
            <w:r w:rsidRPr="0007117A">
              <w:t>DNS_ServerAddressIPv4</w:t>
            </w:r>
          </w:p>
        </w:tc>
        <w:tc>
          <w:tcPr>
            <w:tcW w:w="2464" w:type="dxa"/>
            <w:shd w:val="clear" w:color="auto" w:fill="auto"/>
          </w:tcPr>
          <w:p w14:paraId="2806A6A4" w14:textId="77777777" w:rsidR="0043137A" w:rsidRPr="0007117A" w:rsidRDefault="0043137A" w:rsidP="007026EF">
            <w:pPr>
              <w:pStyle w:val="TAL"/>
            </w:pPr>
            <w:r w:rsidRPr="0007117A">
              <w:t>charstring</w:t>
            </w:r>
          </w:p>
        </w:tc>
        <w:tc>
          <w:tcPr>
            <w:tcW w:w="493" w:type="dxa"/>
            <w:shd w:val="clear" w:color="auto" w:fill="auto"/>
          </w:tcPr>
          <w:p w14:paraId="22339D27" w14:textId="77777777" w:rsidR="0043137A" w:rsidRPr="0007117A" w:rsidRDefault="0043137A" w:rsidP="007026EF">
            <w:pPr>
              <w:pStyle w:val="TAL"/>
            </w:pPr>
            <w:r w:rsidRPr="0007117A">
              <w:t>opt</w:t>
            </w:r>
          </w:p>
        </w:tc>
        <w:tc>
          <w:tcPr>
            <w:tcW w:w="5421" w:type="dxa"/>
            <w:shd w:val="clear" w:color="auto" w:fill="auto"/>
          </w:tcPr>
          <w:p w14:paraId="312094CB" w14:textId="77777777" w:rsidR="0043137A" w:rsidRPr="0007117A" w:rsidRDefault="0043137A" w:rsidP="007026EF">
            <w:pPr>
              <w:pStyle w:val="TAL"/>
            </w:pPr>
            <w:r w:rsidRPr="0007117A">
              <w:t>IP address of DNS-Server (3GPP network);may be omitted in case of IMS PDN</w:t>
            </w:r>
          </w:p>
          <w:p w14:paraId="49F90F5B" w14:textId="77777777" w:rsidR="0043137A" w:rsidRPr="0007117A" w:rsidRDefault="0043137A" w:rsidP="007026EF">
            <w:pPr>
              <w:pStyle w:val="TAL"/>
            </w:pPr>
            <w:r w:rsidRPr="0007117A">
              <w:t>DNS-Server shall resolve the IP address of any other server (e.g. XCAP) located in the 3GPP network for this PDN</w:t>
            </w:r>
          </w:p>
        </w:tc>
      </w:tr>
      <w:tr w:rsidR="0043137A" w14:paraId="374BF287" w14:textId="77777777" w:rsidTr="007026EF">
        <w:tc>
          <w:tcPr>
            <w:tcW w:w="1479" w:type="dxa"/>
            <w:shd w:val="clear" w:color="auto" w:fill="auto"/>
          </w:tcPr>
          <w:p w14:paraId="0688AB3B" w14:textId="77777777" w:rsidR="0043137A" w:rsidRPr="0007117A" w:rsidRDefault="0043137A" w:rsidP="007026EF">
            <w:pPr>
              <w:pStyle w:val="TAL"/>
            </w:pPr>
            <w:r w:rsidRPr="0007117A">
              <w:t>DNS_ServerAddressIPv6</w:t>
            </w:r>
          </w:p>
        </w:tc>
        <w:tc>
          <w:tcPr>
            <w:tcW w:w="2464" w:type="dxa"/>
            <w:shd w:val="clear" w:color="auto" w:fill="auto"/>
          </w:tcPr>
          <w:p w14:paraId="441DBB4B" w14:textId="77777777" w:rsidR="0043137A" w:rsidRPr="0007117A" w:rsidRDefault="0043137A" w:rsidP="007026EF">
            <w:pPr>
              <w:pStyle w:val="TAL"/>
            </w:pPr>
            <w:r w:rsidRPr="0007117A">
              <w:t>charstring</w:t>
            </w:r>
          </w:p>
        </w:tc>
        <w:tc>
          <w:tcPr>
            <w:tcW w:w="493" w:type="dxa"/>
            <w:shd w:val="clear" w:color="auto" w:fill="auto"/>
          </w:tcPr>
          <w:p w14:paraId="43A70350" w14:textId="77777777" w:rsidR="0043137A" w:rsidRPr="0007117A" w:rsidRDefault="0043137A" w:rsidP="007026EF">
            <w:pPr>
              <w:pStyle w:val="TAL"/>
            </w:pPr>
            <w:r w:rsidRPr="0007117A">
              <w:t>opt</w:t>
            </w:r>
          </w:p>
        </w:tc>
        <w:tc>
          <w:tcPr>
            <w:tcW w:w="5421" w:type="dxa"/>
            <w:shd w:val="clear" w:color="auto" w:fill="auto"/>
          </w:tcPr>
          <w:p w14:paraId="7936F072" w14:textId="77777777" w:rsidR="0043137A" w:rsidRPr="0007117A" w:rsidRDefault="0043137A" w:rsidP="007026EF">
            <w:pPr>
              <w:pStyle w:val="TAL"/>
            </w:pPr>
            <w:r w:rsidRPr="0007117A">
              <w:t>IP address of DNS-Server (3GPP network);may be omitted in case of IMS PDN</w:t>
            </w:r>
          </w:p>
          <w:p w14:paraId="4BB34431" w14:textId="77777777" w:rsidR="0043137A" w:rsidRPr="0007117A" w:rsidRDefault="0043137A" w:rsidP="007026EF">
            <w:pPr>
              <w:pStyle w:val="TAL"/>
            </w:pPr>
            <w:r w:rsidRPr="0007117A">
              <w:t>DNS-Server shall resolve the IP address of any other server (e.g. XCAP) located in the 3GPP network for this PDN</w:t>
            </w:r>
          </w:p>
        </w:tc>
      </w:tr>
    </w:tbl>
    <w:p w14:paraId="77A40001" w14:textId="77777777" w:rsidR="0043137A" w:rsidRDefault="0043137A" w:rsidP="0043137A"/>
    <w:p w14:paraId="69A113D5" w14:textId="77777777" w:rsidR="0043137A" w:rsidRDefault="0043137A" w:rsidP="0043137A">
      <w:pPr>
        <w:pStyle w:val="TH"/>
      </w:pPr>
      <w:r>
        <w:t>WLAN_ePDG_RoutingInfo_Type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4358EE" w14:textId="77777777" w:rsidTr="007026EF">
        <w:tc>
          <w:tcPr>
            <w:tcW w:w="9857" w:type="dxa"/>
            <w:gridSpan w:val="3"/>
            <w:shd w:val="clear" w:color="auto" w:fill="E0E0E0"/>
          </w:tcPr>
          <w:p w14:paraId="6382BAC1" w14:textId="77777777" w:rsidR="0043137A" w:rsidRPr="0007117A" w:rsidRDefault="0043137A" w:rsidP="007026EF">
            <w:pPr>
              <w:pStyle w:val="TAL"/>
              <w:rPr>
                <w:b/>
              </w:rPr>
            </w:pPr>
            <w:r w:rsidRPr="0007117A">
              <w:rPr>
                <w:b/>
              </w:rPr>
              <w:t>TTCN-3 Union Type</w:t>
            </w:r>
          </w:p>
        </w:tc>
      </w:tr>
      <w:tr w:rsidR="0043137A" w14:paraId="5A30A600" w14:textId="77777777" w:rsidTr="007026EF">
        <w:tc>
          <w:tcPr>
            <w:tcW w:w="1479" w:type="dxa"/>
            <w:tcBorders>
              <w:bottom w:val="single" w:sz="4" w:space="0" w:color="auto"/>
            </w:tcBorders>
            <w:shd w:val="clear" w:color="auto" w:fill="E0E0E0"/>
          </w:tcPr>
          <w:p w14:paraId="17B75BA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0432007" w14:textId="77777777" w:rsidR="0043137A" w:rsidRPr="0007117A" w:rsidRDefault="0043137A" w:rsidP="007026EF">
            <w:pPr>
              <w:pStyle w:val="TAL"/>
              <w:rPr>
                <w:b/>
              </w:rPr>
            </w:pPr>
            <w:r w:rsidRPr="0007117A">
              <w:rPr>
                <w:b/>
              </w:rPr>
              <w:t>WLAN_ePDG_RoutingInfo_Type</w:t>
            </w:r>
          </w:p>
        </w:tc>
      </w:tr>
      <w:tr w:rsidR="0043137A" w14:paraId="3AF50AF9" w14:textId="77777777" w:rsidTr="007026EF">
        <w:tc>
          <w:tcPr>
            <w:tcW w:w="1479" w:type="dxa"/>
            <w:tcBorders>
              <w:bottom w:val="double" w:sz="4" w:space="0" w:color="auto"/>
            </w:tcBorders>
            <w:shd w:val="clear" w:color="auto" w:fill="E0E0E0"/>
          </w:tcPr>
          <w:p w14:paraId="175D38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E57D78C" w14:textId="77777777" w:rsidR="0043137A" w:rsidRPr="0007117A" w:rsidRDefault="0043137A" w:rsidP="007026EF">
            <w:pPr>
              <w:pStyle w:val="TAL"/>
            </w:pPr>
          </w:p>
        </w:tc>
      </w:tr>
      <w:tr w:rsidR="0043137A" w14:paraId="569B8F5A" w14:textId="77777777" w:rsidTr="007026EF">
        <w:tc>
          <w:tcPr>
            <w:tcW w:w="1479" w:type="dxa"/>
            <w:tcBorders>
              <w:top w:val="double" w:sz="4" w:space="0" w:color="auto"/>
            </w:tcBorders>
            <w:shd w:val="clear" w:color="auto" w:fill="auto"/>
          </w:tcPr>
          <w:p w14:paraId="65B2C8B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16CA577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B8B35CB" w14:textId="77777777" w:rsidR="0043137A" w:rsidRPr="0007117A" w:rsidRDefault="0043137A" w:rsidP="007026EF">
            <w:pPr>
              <w:pStyle w:val="TAL"/>
            </w:pPr>
            <w:r w:rsidRPr="0007117A">
              <w:t>shall be used in configuration requests and configuration confirmations which are not specific for a particular PDN (IPsec tunnel)</w:t>
            </w:r>
          </w:p>
        </w:tc>
      </w:tr>
      <w:tr w:rsidR="0043137A" w14:paraId="1DB5F755" w14:textId="77777777" w:rsidTr="007026EF">
        <w:tc>
          <w:tcPr>
            <w:tcW w:w="1479" w:type="dxa"/>
            <w:shd w:val="clear" w:color="auto" w:fill="auto"/>
          </w:tcPr>
          <w:p w14:paraId="28D74B09" w14:textId="77777777" w:rsidR="0043137A" w:rsidRPr="0007117A" w:rsidRDefault="0043137A" w:rsidP="007026EF">
            <w:pPr>
              <w:pStyle w:val="TAL"/>
            </w:pPr>
            <w:r w:rsidRPr="0007117A">
              <w:t>PdnId</w:t>
            </w:r>
          </w:p>
        </w:tc>
        <w:tc>
          <w:tcPr>
            <w:tcW w:w="2957" w:type="dxa"/>
            <w:shd w:val="clear" w:color="auto" w:fill="auto"/>
          </w:tcPr>
          <w:p w14:paraId="66665BDA" w14:textId="77777777" w:rsidR="0043137A" w:rsidRPr="0007117A" w:rsidRDefault="00372663" w:rsidP="007026EF">
            <w:pPr>
              <w:pStyle w:val="TAL"/>
            </w:pPr>
            <w:hyperlink w:anchor="PDN_Index_Type" w:history="1">
              <w:r w:rsidR="0043137A" w:rsidRPr="0007117A">
                <w:rPr>
                  <w:rStyle w:val="Hyperlink"/>
                </w:rPr>
                <w:t>PDN_Index_Type</w:t>
              </w:r>
            </w:hyperlink>
          </w:p>
        </w:tc>
        <w:tc>
          <w:tcPr>
            <w:tcW w:w="5421" w:type="dxa"/>
            <w:shd w:val="clear" w:color="auto" w:fill="auto"/>
          </w:tcPr>
          <w:p w14:paraId="7FDEB440" w14:textId="77777777" w:rsidR="0043137A" w:rsidRPr="0007117A" w:rsidRDefault="0043137A" w:rsidP="007026EF">
            <w:pPr>
              <w:pStyle w:val="TAL"/>
            </w:pPr>
            <w:r w:rsidRPr="0007117A">
              <w:t>shall be used in IPsec tunnel specific commands and indications</w:t>
            </w:r>
          </w:p>
        </w:tc>
      </w:tr>
    </w:tbl>
    <w:p w14:paraId="68DE49EC" w14:textId="77777777" w:rsidR="0043137A" w:rsidRDefault="0043137A" w:rsidP="0043137A"/>
    <w:p w14:paraId="32C6DEF7" w14:textId="77777777" w:rsidR="0043137A" w:rsidRDefault="0043137A" w:rsidP="0043137A">
      <w:pPr>
        <w:pStyle w:val="TH"/>
      </w:pPr>
      <w:r>
        <w:lastRenderedPageBreak/>
        <w:t>WLAN_ePDG_ReqAspCommonPart_Type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603FF1B" w14:textId="77777777" w:rsidTr="007026EF">
        <w:tc>
          <w:tcPr>
            <w:tcW w:w="9857" w:type="dxa"/>
            <w:gridSpan w:val="4"/>
            <w:shd w:val="clear" w:color="auto" w:fill="E0E0E0"/>
          </w:tcPr>
          <w:p w14:paraId="126489B7" w14:textId="77777777" w:rsidR="0043137A" w:rsidRPr="0007117A" w:rsidRDefault="0043137A" w:rsidP="007026EF">
            <w:pPr>
              <w:pStyle w:val="TAL"/>
              <w:rPr>
                <w:b/>
              </w:rPr>
            </w:pPr>
            <w:r w:rsidRPr="0007117A">
              <w:rPr>
                <w:b/>
              </w:rPr>
              <w:t>TTCN-3 Record Type</w:t>
            </w:r>
          </w:p>
        </w:tc>
      </w:tr>
      <w:tr w:rsidR="0043137A" w14:paraId="20187327" w14:textId="77777777" w:rsidTr="007026EF">
        <w:tc>
          <w:tcPr>
            <w:tcW w:w="1479" w:type="dxa"/>
            <w:tcBorders>
              <w:bottom w:val="single" w:sz="4" w:space="0" w:color="auto"/>
            </w:tcBorders>
            <w:shd w:val="clear" w:color="auto" w:fill="E0E0E0"/>
          </w:tcPr>
          <w:p w14:paraId="525E8F8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B58E15" w14:textId="77777777" w:rsidR="0043137A" w:rsidRPr="0007117A" w:rsidRDefault="0043137A" w:rsidP="007026EF">
            <w:pPr>
              <w:pStyle w:val="TAL"/>
              <w:rPr>
                <w:b/>
              </w:rPr>
            </w:pPr>
            <w:r w:rsidRPr="0007117A">
              <w:rPr>
                <w:b/>
              </w:rPr>
              <w:t>WLAN_ePDG_ReqAspCommonPart_Type</w:t>
            </w:r>
          </w:p>
        </w:tc>
      </w:tr>
      <w:tr w:rsidR="0043137A" w14:paraId="16CE6A14" w14:textId="77777777" w:rsidTr="007026EF">
        <w:tc>
          <w:tcPr>
            <w:tcW w:w="1479" w:type="dxa"/>
            <w:tcBorders>
              <w:bottom w:val="double" w:sz="4" w:space="0" w:color="auto"/>
            </w:tcBorders>
            <w:shd w:val="clear" w:color="auto" w:fill="E0E0E0"/>
          </w:tcPr>
          <w:p w14:paraId="650669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0A0E2B" w14:textId="77777777" w:rsidR="0043137A" w:rsidRPr="0007117A" w:rsidRDefault="0043137A" w:rsidP="007026EF">
            <w:pPr>
              <w:pStyle w:val="TAL"/>
            </w:pPr>
          </w:p>
        </w:tc>
      </w:tr>
      <w:tr w:rsidR="0043137A" w14:paraId="4422E57D" w14:textId="77777777" w:rsidTr="007026EF">
        <w:tc>
          <w:tcPr>
            <w:tcW w:w="1479" w:type="dxa"/>
            <w:tcBorders>
              <w:top w:val="double" w:sz="4" w:space="0" w:color="auto"/>
            </w:tcBorders>
            <w:shd w:val="clear" w:color="auto" w:fill="auto"/>
          </w:tcPr>
          <w:p w14:paraId="07C84EAC"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2A7EC1F3" w14:textId="77777777" w:rsidR="0043137A" w:rsidRPr="0007117A" w:rsidRDefault="00372663"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5BE35A39" w14:textId="77777777" w:rsidR="0043137A" w:rsidRPr="0007117A" w:rsidRDefault="0043137A" w:rsidP="007026EF">
            <w:pPr>
              <w:pStyle w:val="TAL"/>
            </w:pPr>
          </w:p>
        </w:tc>
        <w:tc>
          <w:tcPr>
            <w:tcW w:w="5421" w:type="dxa"/>
            <w:tcBorders>
              <w:top w:val="double" w:sz="4" w:space="0" w:color="auto"/>
            </w:tcBorders>
            <w:shd w:val="clear" w:color="auto" w:fill="auto"/>
          </w:tcPr>
          <w:p w14:paraId="3C091978" w14:textId="77777777" w:rsidR="0043137A" w:rsidRPr="0007117A" w:rsidRDefault="0043137A" w:rsidP="007026EF">
            <w:pPr>
              <w:pStyle w:val="TAL"/>
            </w:pPr>
            <w:r w:rsidRPr="0007117A">
              <w:t>None" in case of configuration of ePDG;specific PdnId in case of commands sent to a particular IPsec tunnel (PDN)</w:t>
            </w:r>
          </w:p>
        </w:tc>
      </w:tr>
      <w:tr w:rsidR="0043137A" w14:paraId="71ED41F0" w14:textId="77777777" w:rsidTr="007026EF">
        <w:tc>
          <w:tcPr>
            <w:tcW w:w="1479" w:type="dxa"/>
            <w:shd w:val="clear" w:color="auto" w:fill="auto"/>
          </w:tcPr>
          <w:p w14:paraId="09CABE89" w14:textId="77777777" w:rsidR="0043137A" w:rsidRPr="0007117A" w:rsidRDefault="0043137A" w:rsidP="007026EF">
            <w:pPr>
              <w:pStyle w:val="TAL"/>
            </w:pPr>
            <w:r w:rsidRPr="0007117A">
              <w:t>ControlInfo</w:t>
            </w:r>
          </w:p>
        </w:tc>
        <w:tc>
          <w:tcPr>
            <w:tcW w:w="2464" w:type="dxa"/>
            <w:shd w:val="clear" w:color="auto" w:fill="auto"/>
          </w:tcPr>
          <w:p w14:paraId="41FC443E" w14:textId="77777777" w:rsidR="0043137A" w:rsidRPr="0007117A" w:rsidRDefault="00372663" w:rsidP="007026EF">
            <w:pPr>
              <w:pStyle w:val="TAL"/>
            </w:pPr>
            <w:hyperlink w:anchor="WLAN_ReqAspControlInfo_Type" w:history="1">
              <w:r w:rsidR="0043137A" w:rsidRPr="0007117A">
                <w:rPr>
                  <w:rStyle w:val="Hyperlink"/>
                </w:rPr>
                <w:t>WLAN_ReqAspControlInfo_Type</w:t>
              </w:r>
            </w:hyperlink>
          </w:p>
        </w:tc>
        <w:tc>
          <w:tcPr>
            <w:tcW w:w="493" w:type="dxa"/>
            <w:shd w:val="clear" w:color="auto" w:fill="auto"/>
          </w:tcPr>
          <w:p w14:paraId="05D2DA64" w14:textId="77777777" w:rsidR="0043137A" w:rsidRPr="0007117A" w:rsidRDefault="0043137A" w:rsidP="007026EF">
            <w:pPr>
              <w:pStyle w:val="TAL"/>
            </w:pPr>
          </w:p>
        </w:tc>
        <w:tc>
          <w:tcPr>
            <w:tcW w:w="5421" w:type="dxa"/>
            <w:shd w:val="clear" w:color="auto" w:fill="auto"/>
          </w:tcPr>
          <w:p w14:paraId="0510D5F8" w14:textId="77777777" w:rsidR="0043137A" w:rsidRPr="0007117A" w:rsidRDefault="0043137A" w:rsidP="007026EF">
            <w:pPr>
              <w:pStyle w:val="TAL"/>
            </w:pPr>
          </w:p>
        </w:tc>
      </w:tr>
    </w:tbl>
    <w:p w14:paraId="360792E4" w14:textId="77777777" w:rsidR="0043137A" w:rsidRDefault="0043137A" w:rsidP="0043137A"/>
    <w:p w14:paraId="5B9B14A9" w14:textId="77777777" w:rsidR="0043137A" w:rsidRDefault="0043137A" w:rsidP="0043137A">
      <w:pPr>
        <w:pStyle w:val="TH"/>
      </w:pPr>
      <w:r>
        <w:t>WLAN_ePDG_IndAspCommonPart_Type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AFD6763" w14:textId="77777777" w:rsidTr="007026EF">
        <w:tc>
          <w:tcPr>
            <w:tcW w:w="9857" w:type="dxa"/>
            <w:gridSpan w:val="4"/>
            <w:shd w:val="clear" w:color="auto" w:fill="E0E0E0"/>
          </w:tcPr>
          <w:p w14:paraId="67747D72" w14:textId="77777777" w:rsidR="0043137A" w:rsidRPr="0007117A" w:rsidRDefault="0043137A" w:rsidP="007026EF">
            <w:pPr>
              <w:pStyle w:val="TAL"/>
              <w:rPr>
                <w:b/>
              </w:rPr>
            </w:pPr>
            <w:r w:rsidRPr="0007117A">
              <w:rPr>
                <w:b/>
              </w:rPr>
              <w:t>TTCN-3 Record Type</w:t>
            </w:r>
          </w:p>
        </w:tc>
      </w:tr>
      <w:tr w:rsidR="0043137A" w14:paraId="0DDD05D5" w14:textId="77777777" w:rsidTr="007026EF">
        <w:tc>
          <w:tcPr>
            <w:tcW w:w="1479" w:type="dxa"/>
            <w:tcBorders>
              <w:bottom w:val="single" w:sz="4" w:space="0" w:color="auto"/>
            </w:tcBorders>
            <w:shd w:val="clear" w:color="auto" w:fill="E0E0E0"/>
          </w:tcPr>
          <w:p w14:paraId="66742D2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1F562D3" w14:textId="77777777" w:rsidR="0043137A" w:rsidRPr="0007117A" w:rsidRDefault="0043137A" w:rsidP="007026EF">
            <w:pPr>
              <w:pStyle w:val="TAL"/>
              <w:rPr>
                <w:b/>
              </w:rPr>
            </w:pPr>
            <w:r w:rsidRPr="0007117A">
              <w:rPr>
                <w:b/>
              </w:rPr>
              <w:t>WLAN_ePDG_IndAspCommonPart_Type</w:t>
            </w:r>
          </w:p>
        </w:tc>
      </w:tr>
      <w:tr w:rsidR="0043137A" w14:paraId="4A6A15CB" w14:textId="77777777" w:rsidTr="007026EF">
        <w:tc>
          <w:tcPr>
            <w:tcW w:w="1479" w:type="dxa"/>
            <w:tcBorders>
              <w:bottom w:val="double" w:sz="4" w:space="0" w:color="auto"/>
            </w:tcBorders>
            <w:shd w:val="clear" w:color="auto" w:fill="E0E0E0"/>
          </w:tcPr>
          <w:p w14:paraId="733573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953048" w14:textId="77777777" w:rsidR="0043137A" w:rsidRPr="0007117A" w:rsidRDefault="0043137A" w:rsidP="007026EF">
            <w:pPr>
              <w:pStyle w:val="TAL"/>
            </w:pPr>
          </w:p>
        </w:tc>
      </w:tr>
      <w:tr w:rsidR="0043137A" w14:paraId="482801D5" w14:textId="77777777" w:rsidTr="007026EF">
        <w:tc>
          <w:tcPr>
            <w:tcW w:w="1479" w:type="dxa"/>
            <w:tcBorders>
              <w:top w:val="double" w:sz="4" w:space="0" w:color="auto"/>
            </w:tcBorders>
            <w:shd w:val="clear" w:color="auto" w:fill="auto"/>
          </w:tcPr>
          <w:p w14:paraId="62D2EC34"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50BC7077" w14:textId="77777777" w:rsidR="0043137A" w:rsidRPr="0007117A" w:rsidRDefault="00372663"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68335C72" w14:textId="77777777" w:rsidR="0043137A" w:rsidRPr="0007117A" w:rsidRDefault="0043137A" w:rsidP="007026EF">
            <w:pPr>
              <w:pStyle w:val="TAL"/>
            </w:pPr>
          </w:p>
        </w:tc>
        <w:tc>
          <w:tcPr>
            <w:tcW w:w="5421" w:type="dxa"/>
            <w:tcBorders>
              <w:top w:val="double" w:sz="4" w:space="0" w:color="auto"/>
            </w:tcBorders>
            <w:shd w:val="clear" w:color="auto" w:fill="auto"/>
          </w:tcPr>
          <w:p w14:paraId="156E6BBD" w14:textId="77777777" w:rsidR="0043137A" w:rsidRPr="0007117A" w:rsidRDefault="0043137A" w:rsidP="007026EF">
            <w:pPr>
              <w:pStyle w:val="TAL"/>
            </w:pPr>
            <w:r w:rsidRPr="0007117A">
              <w:t>PdnId as configured for the IPsec tunnel (PDN) for which an indication is raised</w:t>
            </w:r>
          </w:p>
        </w:tc>
      </w:tr>
      <w:tr w:rsidR="0043137A" w14:paraId="6858E392" w14:textId="77777777" w:rsidTr="007026EF">
        <w:tc>
          <w:tcPr>
            <w:tcW w:w="1479" w:type="dxa"/>
            <w:shd w:val="clear" w:color="auto" w:fill="auto"/>
          </w:tcPr>
          <w:p w14:paraId="41DB2FDB" w14:textId="77777777" w:rsidR="0043137A" w:rsidRPr="0007117A" w:rsidRDefault="0043137A" w:rsidP="007026EF">
            <w:pPr>
              <w:pStyle w:val="TAL"/>
            </w:pPr>
            <w:r w:rsidRPr="0007117A">
              <w:t>Status</w:t>
            </w:r>
          </w:p>
        </w:tc>
        <w:tc>
          <w:tcPr>
            <w:tcW w:w="2464" w:type="dxa"/>
            <w:shd w:val="clear" w:color="auto" w:fill="auto"/>
          </w:tcPr>
          <w:p w14:paraId="10C7B87B" w14:textId="77777777" w:rsidR="0043137A" w:rsidRPr="0007117A" w:rsidRDefault="00372663" w:rsidP="007026EF">
            <w:pPr>
              <w:pStyle w:val="TAL"/>
            </w:pPr>
            <w:hyperlink w:anchor="WLAN_IndicationStatus_Type" w:history="1">
              <w:r w:rsidR="0043137A" w:rsidRPr="0007117A">
                <w:rPr>
                  <w:rStyle w:val="Hyperlink"/>
                </w:rPr>
                <w:t>WLAN_IndicationStatus_Type</w:t>
              </w:r>
            </w:hyperlink>
          </w:p>
        </w:tc>
        <w:tc>
          <w:tcPr>
            <w:tcW w:w="493" w:type="dxa"/>
            <w:shd w:val="clear" w:color="auto" w:fill="auto"/>
          </w:tcPr>
          <w:p w14:paraId="58FD0AF1" w14:textId="77777777" w:rsidR="0043137A" w:rsidRPr="0007117A" w:rsidRDefault="0043137A" w:rsidP="007026EF">
            <w:pPr>
              <w:pStyle w:val="TAL"/>
            </w:pPr>
          </w:p>
        </w:tc>
        <w:tc>
          <w:tcPr>
            <w:tcW w:w="5421" w:type="dxa"/>
            <w:shd w:val="clear" w:color="auto" w:fill="auto"/>
          </w:tcPr>
          <w:p w14:paraId="7E99AB98" w14:textId="77777777" w:rsidR="0043137A" w:rsidRPr="0007117A" w:rsidRDefault="0043137A" w:rsidP="007026EF">
            <w:pPr>
              <w:pStyle w:val="TAL"/>
            </w:pPr>
          </w:p>
        </w:tc>
      </w:tr>
    </w:tbl>
    <w:p w14:paraId="351F53E6" w14:textId="77777777" w:rsidR="0043137A" w:rsidRDefault="0043137A" w:rsidP="0043137A"/>
    <w:p w14:paraId="0DE25BB3" w14:textId="77777777" w:rsidR="0043137A" w:rsidRDefault="0043137A" w:rsidP="0043137A">
      <w:pPr>
        <w:pStyle w:val="TH"/>
      </w:pPr>
      <w:r>
        <w:t>WLAN_ePDG_CnfAspCommonPart_Type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08A390D" w14:textId="77777777" w:rsidTr="007026EF">
        <w:tc>
          <w:tcPr>
            <w:tcW w:w="9857" w:type="dxa"/>
            <w:gridSpan w:val="4"/>
            <w:shd w:val="clear" w:color="auto" w:fill="E0E0E0"/>
          </w:tcPr>
          <w:p w14:paraId="3FE49DE5" w14:textId="77777777" w:rsidR="0043137A" w:rsidRPr="0007117A" w:rsidRDefault="0043137A" w:rsidP="007026EF">
            <w:pPr>
              <w:pStyle w:val="TAL"/>
              <w:rPr>
                <w:b/>
              </w:rPr>
            </w:pPr>
            <w:r w:rsidRPr="0007117A">
              <w:rPr>
                <w:b/>
              </w:rPr>
              <w:t>TTCN-3 Record Type</w:t>
            </w:r>
          </w:p>
        </w:tc>
      </w:tr>
      <w:tr w:rsidR="0043137A" w14:paraId="31177D58" w14:textId="77777777" w:rsidTr="007026EF">
        <w:tc>
          <w:tcPr>
            <w:tcW w:w="1479" w:type="dxa"/>
            <w:tcBorders>
              <w:bottom w:val="single" w:sz="4" w:space="0" w:color="auto"/>
            </w:tcBorders>
            <w:shd w:val="clear" w:color="auto" w:fill="E0E0E0"/>
          </w:tcPr>
          <w:p w14:paraId="11BB7FE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12705D4" w14:textId="77777777" w:rsidR="0043137A" w:rsidRPr="0007117A" w:rsidRDefault="0043137A" w:rsidP="007026EF">
            <w:pPr>
              <w:pStyle w:val="TAL"/>
              <w:rPr>
                <w:b/>
              </w:rPr>
            </w:pPr>
            <w:r w:rsidRPr="0007117A">
              <w:rPr>
                <w:b/>
              </w:rPr>
              <w:t>WLAN_ePDG_CnfAspCommonPart_Type</w:t>
            </w:r>
          </w:p>
        </w:tc>
      </w:tr>
      <w:tr w:rsidR="0043137A" w14:paraId="622EE773" w14:textId="77777777" w:rsidTr="007026EF">
        <w:tc>
          <w:tcPr>
            <w:tcW w:w="1479" w:type="dxa"/>
            <w:tcBorders>
              <w:bottom w:val="double" w:sz="4" w:space="0" w:color="auto"/>
            </w:tcBorders>
            <w:shd w:val="clear" w:color="auto" w:fill="E0E0E0"/>
          </w:tcPr>
          <w:p w14:paraId="6D305EF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B78324" w14:textId="77777777" w:rsidR="0043137A" w:rsidRPr="0007117A" w:rsidRDefault="0043137A" w:rsidP="007026EF">
            <w:pPr>
              <w:pStyle w:val="TAL"/>
            </w:pPr>
          </w:p>
        </w:tc>
      </w:tr>
      <w:tr w:rsidR="0043137A" w14:paraId="6CA772E8" w14:textId="77777777" w:rsidTr="007026EF">
        <w:tc>
          <w:tcPr>
            <w:tcW w:w="1479" w:type="dxa"/>
            <w:tcBorders>
              <w:top w:val="double" w:sz="4" w:space="0" w:color="auto"/>
            </w:tcBorders>
            <w:shd w:val="clear" w:color="auto" w:fill="auto"/>
          </w:tcPr>
          <w:p w14:paraId="3C720BDB" w14:textId="77777777" w:rsidR="0043137A" w:rsidRPr="0007117A" w:rsidRDefault="0043137A" w:rsidP="007026EF">
            <w:pPr>
              <w:pStyle w:val="TAL"/>
            </w:pPr>
            <w:r w:rsidRPr="0007117A">
              <w:t>RoutingInfo</w:t>
            </w:r>
          </w:p>
        </w:tc>
        <w:tc>
          <w:tcPr>
            <w:tcW w:w="2464" w:type="dxa"/>
            <w:tcBorders>
              <w:top w:val="double" w:sz="4" w:space="0" w:color="auto"/>
            </w:tcBorders>
            <w:shd w:val="clear" w:color="auto" w:fill="auto"/>
          </w:tcPr>
          <w:p w14:paraId="7E3DABAB" w14:textId="77777777" w:rsidR="0043137A" w:rsidRPr="0007117A" w:rsidRDefault="00372663" w:rsidP="007026EF">
            <w:pPr>
              <w:pStyle w:val="TAL"/>
            </w:pPr>
            <w:hyperlink w:anchor="WLAN_ePDG_RoutingInfo_Type" w:history="1">
              <w:r w:rsidR="0043137A" w:rsidRPr="0007117A">
                <w:rPr>
                  <w:rStyle w:val="Hyperlink"/>
                </w:rPr>
                <w:t>WLAN_ePDG_RoutingInfo_Type</w:t>
              </w:r>
            </w:hyperlink>
          </w:p>
        </w:tc>
        <w:tc>
          <w:tcPr>
            <w:tcW w:w="493" w:type="dxa"/>
            <w:tcBorders>
              <w:top w:val="double" w:sz="4" w:space="0" w:color="auto"/>
            </w:tcBorders>
            <w:shd w:val="clear" w:color="auto" w:fill="auto"/>
          </w:tcPr>
          <w:p w14:paraId="1EEFBA88" w14:textId="77777777" w:rsidR="0043137A" w:rsidRPr="0007117A" w:rsidRDefault="0043137A" w:rsidP="007026EF">
            <w:pPr>
              <w:pStyle w:val="TAL"/>
            </w:pPr>
          </w:p>
        </w:tc>
        <w:tc>
          <w:tcPr>
            <w:tcW w:w="5421" w:type="dxa"/>
            <w:tcBorders>
              <w:top w:val="double" w:sz="4" w:space="0" w:color="auto"/>
            </w:tcBorders>
            <w:shd w:val="clear" w:color="auto" w:fill="auto"/>
          </w:tcPr>
          <w:p w14:paraId="6DD3AD2C" w14:textId="77777777" w:rsidR="0043137A" w:rsidRPr="0007117A" w:rsidRDefault="0043137A" w:rsidP="007026EF">
            <w:pPr>
              <w:pStyle w:val="TAL"/>
            </w:pPr>
            <w:r w:rsidRPr="0007117A">
              <w:t>As in the corresponding request</w:t>
            </w:r>
          </w:p>
        </w:tc>
      </w:tr>
      <w:tr w:rsidR="0043137A" w14:paraId="0A236A46" w14:textId="77777777" w:rsidTr="007026EF">
        <w:tc>
          <w:tcPr>
            <w:tcW w:w="1479" w:type="dxa"/>
            <w:shd w:val="clear" w:color="auto" w:fill="auto"/>
          </w:tcPr>
          <w:p w14:paraId="6EF02D48" w14:textId="77777777" w:rsidR="0043137A" w:rsidRPr="0007117A" w:rsidRDefault="0043137A" w:rsidP="007026EF">
            <w:pPr>
              <w:pStyle w:val="TAL"/>
            </w:pPr>
            <w:r w:rsidRPr="0007117A">
              <w:t>Result</w:t>
            </w:r>
          </w:p>
        </w:tc>
        <w:tc>
          <w:tcPr>
            <w:tcW w:w="2464" w:type="dxa"/>
            <w:shd w:val="clear" w:color="auto" w:fill="auto"/>
          </w:tcPr>
          <w:p w14:paraId="0F061EDE" w14:textId="77777777" w:rsidR="0043137A" w:rsidRPr="0007117A" w:rsidRDefault="00372663" w:rsidP="007026EF">
            <w:pPr>
              <w:pStyle w:val="TAL"/>
            </w:pPr>
            <w:hyperlink w:anchor="WLAN_ConfirmationResult_Type" w:history="1">
              <w:r w:rsidR="0043137A" w:rsidRPr="0007117A">
                <w:rPr>
                  <w:rStyle w:val="Hyperlink"/>
                </w:rPr>
                <w:t>WLAN_ConfirmationResult_Type</w:t>
              </w:r>
            </w:hyperlink>
          </w:p>
        </w:tc>
        <w:tc>
          <w:tcPr>
            <w:tcW w:w="493" w:type="dxa"/>
            <w:shd w:val="clear" w:color="auto" w:fill="auto"/>
          </w:tcPr>
          <w:p w14:paraId="78DAD9ED" w14:textId="77777777" w:rsidR="0043137A" w:rsidRPr="0007117A" w:rsidRDefault="0043137A" w:rsidP="007026EF">
            <w:pPr>
              <w:pStyle w:val="TAL"/>
            </w:pPr>
          </w:p>
        </w:tc>
        <w:tc>
          <w:tcPr>
            <w:tcW w:w="5421" w:type="dxa"/>
            <w:shd w:val="clear" w:color="auto" w:fill="auto"/>
          </w:tcPr>
          <w:p w14:paraId="7EE74A89" w14:textId="77777777" w:rsidR="0043137A" w:rsidRPr="0007117A" w:rsidRDefault="0043137A" w:rsidP="007026EF">
            <w:pPr>
              <w:pStyle w:val="TAL"/>
            </w:pPr>
          </w:p>
        </w:tc>
      </w:tr>
    </w:tbl>
    <w:p w14:paraId="0BB0C6B1" w14:textId="77777777" w:rsidR="0043137A" w:rsidRDefault="0043137A" w:rsidP="0043137A"/>
    <w:p w14:paraId="17C31DD0" w14:textId="77777777" w:rsidR="0043137A" w:rsidRDefault="0043137A" w:rsidP="0043137A">
      <w:pPr>
        <w:pStyle w:val="TH"/>
      </w:pPr>
      <w:r>
        <w:t>WLAN_EAP_AKA_Cntrl_Type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50AFA9" w14:textId="77777777" w:rsidTr="007026EF">
        <w:tc>
          <w:tcPr>
            <w:tcW w:w="9857" w:type="dxa"/>
            <w:gridSpan w:val="4"/>
            <w:shd w:val="clear" w:color="auto" w:fill="E0E0E0"/>
          </w:tcPr>
          <w:p w14:paraId="335B802B" w14:textId="77777777" w:rsidR="0043137A" w:rsidRPr="0007117A" w:rsidRDefault="0043137A" w:rsidP="007026EF">
            <w:pPr>
              <w:pStyle w:val="TAL"/>
              <w:rPr>
                <w:b/>
              </w:rPr>
            </w:pPr>
            <w:r w:rsidRPr="0007117A">
              <w:rPr>
                <w:b/>
              </w:rPr>
              <w:t>TTCN-3 Record Type</w:t>
            </w:r>
          </w:p>
        </w:tc>
      </w:tr>
      <w:tr w:rsidR="0043137A" w14:paraId="215F29AE" w14:textId="77777777" w:rsidTr="007026EF">
        <w:tc>
          <w:tcPr>
            <w:tcW w:w="1479" w:type="dxa"/>
            <w:tcBorders>
              <w:bottom w:val="single" w:sz="4" w:space="0" w:color="auto"/>
            </w:tcBorders>
            <w:shd w:val="clear" w:color="auto" w:fill="E0E0E0"/>
          </w:tcPr>
          <w:p w14:paraId="2A6FCF85" w14:textId="77777777" w:rsidR="0043137A" w:rsidRPr="0007117A" w:rsidRDefault="0043137A" w:rsidP="007026EF">
            <w:pPr>
              <w:pStyle w:val="TAL"/>
              <w:rPr>
                <w:b/>
              </w:rPr>
            </w:pPr>
            <w:bookmarkStart w:id="591" w:name="WLAN_EAP_AKA_Cntrl_Type" w:colFirst="1" w:colLast="1"/>
            <w:r w:rsidRPr="0007117A">
              <w:rPr>
                <w:b/>
              </w:rPr>
              <w:t>Name</w:t>
            </w:r>
          </w:p>
        </w:tc>
        <w:tc>
          <w:tcPr>
            <w:tcW w:w="8378" w:type="dxa"/>
            <w:gridSpan w:val="3"/>
            <w:tcBorders>
              <w:bottom w:val="single" w:sz="4" w:space="0" w:color="auto"/>
            </w:tcBorders>
            <w:shd w:val="clear" w:color="auto" w:fill="FFFF99"/>
          </w:tcPr>
          <w:p w14:paraId="1E78F517" w14:textId="77777777" w:rsidR="0043137A" w:rsidRPr="0007117A" w:rsidRDefault="0043137A" w:rsidP="007026EF">
            <w:pPr>
              <w:pStyle w:val="TAL"/>
              <w:rPr>
                <w:b/>
              </w:rPr>
            </w:pPr>
            <w:r w:rsidRPr="0007117A">
              <w:rPr>
                <w:b/>
              </w:rPr>
              <w:t>WLAN_EAP_AKA_Cntrl_Type</w:t>
            </w:r>
          </w:p>
        </w:tc>
      </w:tr>
      <w:bookmarkEnd w:id="591"/>
      <w:tr w:rsidR="0043137A" w14:paraId="4E424D77" w14:textId="77777777" w:rsidTr="007026EF">
        <w:tc>
          <w:tcPr>
            <w:tcW w:w="1479" w:type="dxa"/>
            <w:tcBorders>
              <w:bottom w:val="double" w:sz="4" w:space="0" w:color="auto"/>
            </w:tcBorders>
            <w:shd w:val="clear" w:color="auto" w:fill="E0E0E0"/>
          </w:tcPr>
          <w:p w14:paraId="5ACEC62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99402F5" w14:textId="77777777" w:rsidR="0043137A" w:rsidRPr="0007117A" w:rsidRDefault="0043137A" w:rsidP="007026EF">
            <w:pPr>
              <w:pStyle w:val="TAL"/>
            </w:pPr>
            <w:r w:rsidRPr="0007117A">
              <w:t>configurable parameters for EAP AKA</w:t>
            </w:r>
          </w:p>
        </w:tc>
      </w:tr>
      <w:tr w:rsidR="0043137A" w14:paraId="1C7D04DA" w14:textId="77777777" w:rsidTr="007026EF">
        <w:tc>
          <w:tcPr>
            <w:tcW w:w="1479" w:type="dxa"/>
            <w:tcBorders>
              <w:top w:val="double" w:sz="4" w:space="0" w:color="auto"/>
            </w:tcBorders>
            <w:shd w:val="clear" w:color="auto" w:fill="auto"/>
          </w:tcPr>
          <w:p w14:paraId="60A2AD9D" w14:textId="77777777" w:rsidR="0043137A" w:rsidRPr="0007117A" w:rsidRDefault="0043137A" w:rsidP="007026EF">
            <w:pPr>
              <w:pStyle w:val="TAL"/>
            </w:pPr>
            <w:r w:rsidRPr="0007117A">
              <w:t>IMSI</w:t>
            </w:r>
          </w:p>
        </w:tc>
        <w:tc>
          <w:tcPr>
            <w:tcW w:w="2464" w:type="dxa"/>
            <w:tcBorders>
              <w:top w:val="double" w:sz="4" w:space="0" w:color="auto"/>
            </w:tcBorders>
            <w:shd w:val="clear" w:color="auto" w:fill="auto"/>
          </w:tcPr>
          <w:p w14:paraId="5BEB42A4" w14:textId="77777777" w:rsidR="0043137A" w:rsidRPr="0007117A" w:rsidRDefault="0043137A" w:rsidP="007026EF">
            <w:pPr>
              <w:pStyle w:val="TAL"/>
            </w:pPr>
            <w:r w:rsidRPr="0007117A">
              <w:t>hexstring</w:t>
            </w:r>
          </w:p>
        </w:tc>
        <w:tc>
          <w:tcPr>
            <w:tcW w:w="493" w:type="dxa"/>
            <w:tcBorders>
              <w:top w:val="double" w:sz="4" w:space="0" w:color="auto"/>
            </w:tcBorders>
            <w:shd w:val="clear" w:color="auto" w:fill="auto"/>
          </w:tcPr>
          <w:p w14:paraId="6B6868EA" w14:textId="77777777" w:rsidR="0043137A" w:rsidRPr="0007117A" w:rsidRDefault="0043137A" w:rsidP="007026EF">
            <w:pPr>
              <w:pStyle w:val="TAL"/>
            </w:pPr>
          </w:p>
        </w:tc>
        <w:tc>
          <w:tcPr>
            <w:tcW w:w="5421" w:type="dxa"/>
            <w:tcBorders>
              <w:top w:val="double" w:sz="4" w:space="0" w:color="auto"/>
            </w:tcBorders>
            <w:shd w:val="clear" w:color="auto" w:fill="auto"/>
          </w:tcPr>
          <w:p w14:paraId="1F8DC2F5" w14:textId="77777777" w:rsidR="0043137A" w:rsidRPr="0007117A" w:rsidRDefault="0043137A" w:rsidP="007026EF">
            <w:pPr>
              <w:pStyle w:val="TAL"/>
            </w:pPr>
            <w:r w:rsidRPr="0007117A">
              <w:t>IMSI/USIM of UE</w:t>
            </w:r>
          </w:p>
        </w:tc>
      </w:tr>
      <w:tr w:rsidR="0043137A" w14:paraId="2B632EC2" w14:textId="77777777" w:rsidTr="007026EF">
        <w:tc>
          <w:tcPr>
            <w:tcW w:w="1479" w:type="dxa"/>
            <w:shd w:val="clear" w:color="auto" w:fill="auto"/>
          </w:tcPr>
          <w:p w14:paraId="032FDC7E" w14:textId="77777777" w:rsidR="0043137A" w:rsidRPr="0007117A" w:rsidRDefault="0043137A" w:rsidP="007026EF">
            <w:pPr>
              <w:pStyle w:val="TAL"/>
            </w:pPr>
            <w:r w:rsidRPr="0007117A">
              <w:t>RAND</w:t>
            </w:r>
          </w:p>
        </w:tc>
        <w:tc>
          <w:tcPr>
            <w:tcW w:w="2464" w:type="dxa"/>
            <w:shd w:val="clear" w:color="auto" w:fill="auto"/>
          </w:tcPr>
          <w:p w14:paraId="5E2A7137" w14:textId="77777777" w:rsidR="0043137A" w:rsidRPr="0007117A" w:rsidRDefault="00372663" w:rsidP="007026EF">
            <w:pPr>
              <w:pStyle w:val="TAL"/>
            </w:pPr>
            <w:hyperlink w:anchor="B128_Type" w:history="1">
              <w:r w:rsidR="0043137A" w:rsidRPr="0007117A">
                <w:rPr>
                  <w:rStyle w:val="Hyperlink"/>
                </w:rPr>
                <w:t>B128_Type</w:t>
              </w:r>
            </w:hyperlink>
          </w:p>
        </w:tc>
        <w:tc>
          <w:tcPr>
            <w:tcW w:w="493" w:type="dxa"/>
            <w:shd w:val="clear" w:color="auto" w:fill="auto"/>
          </w:tcPr>
          <w:p w14:paraId="1D46219A" w14:textId="77777777" w:rsidR="0043137A" w:rsidRPr="0007117A" w:rsidRDefault="0043137A" w:rsidP="007026EF">
            <w:pPr>
              <w:pStyle w:val="TAL"/>
            </w:pPr>
          </w:p>
        </w:tc>
        <w:tc>
          <w:tcPr>
            <w:tcW w:w="5421" w:type="dxa"/>
            <w:shd w:val="clear" w:color="auto" w:fill="auto"/>
          </w:tcPr>
          <w:p w14:paraId="2683DA87" w14:textId="77777777" w:rsidR="0043137A" w:rsidRPr="0007117A" w:rsidRDefault="0043137A" w:rsidP="007026EF">
            <w:pPr>
              <w:pStyle w:val="TAL"/>
            </w:pPr>
            <w:r w:rsidRPr="0007117A">
              <w:t>RAND to be used in initial key derivation</w:t>
            </w:r>
          </w:p>
        </w:tc>
      </w:tr>
      <w:tr w:rsidR="0043137A" w14:paraId="6F4E645B" w14:textId="77777777" w:rsidTr="007026EF">
        <w:tc>
          <w:tcPr>
            <w:tcW w:w="1479" w:type="dxa"/>
            <w:shd w:val="clear" w:color="auto" w:fill="auto"/>
          </w:tcPr>
          <w:p w14:paraId="1705876B" w14:textId="77777777" w:rsidR="0043137A" w:rsidRPr="0007117A" w:rsidRDefault="0043137A" w:rsidP="007026EF">
            <w:pPr>
              <w:pStyle w:val="TAL"/>
            </w:pPr>
            <w:r w:rsidRPr="0007117A">
              <w:t>AuthK</w:t>
            </w:r>
          </w:p>
        </w:tc>
        <w:tc>
          <w:tcPr>
            <w:tcW w:w="2464" w:type="dxa"/>
            <w:shd w:val="clear" w:color="auto" w:fill="auto"/>
          </w:tcPr>
          <w:p w14:paraId="4A28DD86" w14:textId="77777777" w:rsidR="0043137A" w:rsidRPr="0007117A" w:rsidRDefault="00372663" w:rsidP="007026EF">
            <w:pPr>
              <w:pStyle w:val="TAL"/>
            </w:pPr>
            <w:hyperlink w:anchor="B128_Type" w:history="1">
              <w:r w:rsidR="0043137A" w:rsidRPr="0007117A">
                <w:rPr>
                  <w:rStyle w:val="Hyperlink"/>
                </w:rPr>
                <w:t>B128_Type</w:t>
              </w:r>
            </w:hyperlink>
          </w:p>
        </w:tc>
        <w:tc>
          <w:tcPr>
            <w:tcW w:w="493" w:type="dxa"/>
            <w:shd w:val="clear" w:color="auto" w:fill="auto"/>
          </w:tcPr>
          <w:p w14:paraId="1CC74CBA" w14:textId="77777777" w:rsidR="0043137A" w:rsidRPr="0007117A" w:rsidRDefault="0043137A" w:rsidP="007026EF">
            <w:pPr>
              <w:pStyle w:val="TAL"/>
            </w:pPr>
          </w:p>
        </w:tc>
        <w:tc>
          <w:tcPr>
            <w:tcW w:w="5421" w:type="dxa"/>
            <w:shd w:val="clear" w:color="auto" w:fill="auto"/>
          </w:tcPr>
          <w:p w14:paraId="24D73664" w14:textId="77777777" w:rsidR="0043137A" w:rsidRPr="0007117A" w:rsidRDefault="0043137A" w:rsidP="007026EF">
            <w:pPr>
              <w:pStyle w:val="TAL"/>
            </w:pPr>
            <w:r w:rsidRPr="0007117A">
              <w:t>Authentication secret key shared between AAA-server and USIM</w:t>
            </w:r>
          </w:p>
        </w:tc>
      </w:tr>
    </w:tbl>
    <w:p w14:paraId="2D6CE295" w14:textId="77777777" w:rsidR="0043137A" w:rsidRDefault="0043137A" w:rsidP="0043137A"/>
    <w:p w14:paraId="453D3AC8" w14:textId="77777777" w:rsidR="0043137A" w:rsidRDefault="0043137A" w:rsidP="0043137A">
      <w:pPr>
        <w:pStyle w:val="TH"/>
      </w:pPr>
      <w:r>
        <w:t>IPsec_ePDG_Cntrl_Type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B359D6" w14:textId="77777777" w:rsidTr="007026EF">
        <w:tc>
          <w:tcPr>
            <w:tcW w:w="9857" w:type="dxa"/>
            <w:gridSpan w:val="4"/>
            <w:shd w:val="clear" w:color="auto" w:fill="E0E0E0"/>
          </w:tcPr>
          <w:p w14:paraId="5904DD87" w14:textId="77777777" w:rsidR="0043137A" w:rsidRPr="0007117A" w:rsidRDefault="0043137A" w:rsidP="007026EF">
            <w:pPr>
              <w:pStyle w:val="TAL"/>
              <w:rPr>
                <w:b/>
              </w:rPr>
            </w:pPr>
            <w:r w:rsidRPr="0007117A">
              <w:rPr>
                <w:b/>
              </w:rPr>
              <w:t>TTCN-3 Record Type</w:t>
            </w:r>
          </w:p>
        </w:tc>
      </w:tr>
      <w:tr w:rsidR="0043137A" w14:paraId="1433B611" w14:textId="77777777" w:rsidTr="007026EF">
        <w:tc>
          <w:tcPr>
            <w:tcW w:w="1479" w:type="dxa"/>
            <w:tcBorders>
              <w:bottom w:val="single" w:sz="4" w:space="0" w:color="auto"/>
            </w:tcBorders>
            <w:shd w:val="clear" w:color="auto" w:fill="E0E0E0"/>
          </w:tcPr>
          <w:p w14:paraId="3D8A3FC2" w14:textId="77777777" w:rsidR="0043137A" w:rsidRPr="0007117A" w:rsidRDefault="0043137A" w:rsidP="007026EF">
            <w:pPr>
              <w:pStyle w:val="TAL"/>
              <w:rPr>
                <w:b/>
              </w:rPr>
            </w:pPr>
            <w:bookmarkStart w:id="592" w:name="IPsec_ePDG_Cntrl_Type" w:colFirst="1" w:colLast="1"/>
            <w:r w:rsidRPr="0007117A">
              <w:rPr>
                <w:b/>
              </w:rPr>
              <w:t>Name</w:t>
            </w:r>
          </w:p>
        </w:tc>
        <w:tc>
          <w:tcPr>
            <w:tcW w:w="8378" w:type="dxa"/>
            <w:gridSpan w:val="3"/>
            <w:tcBorders>
              <w:bottom w:val="single" w:sz="4" w:space="0" w:color="auto"/>
            </w:tcBorders>
            <w:shd w:val="clear" w:color="auto" w:fill="FFFF99"/>
          </w:tcPr>
          <w:p w14:paraId="7BBCC738" w14:textId="77777777" w:rsidR="0043137A" w:rsidRPr="0007117A" w:rsidRDefault="0043137A" w:rsidP="007026EF">
            <w:pPr>
              <w:pStyle w:val="TAL"/>
              <w:rPr>
                <w:b/>
              </w:rPr>
            </w:pPr>
            <w:r w:rsidRPr="0007117A">
              <w:rPr>
                <w:b/>
              </w:rPr>
              <w:t>IPsec_ePDG_Cntrl_Type</w:t>
            </w:r>
          </w:p>
        </w:tc>
      </w:tr>
      <w:bookmarkEnd w:id="592"/>
      <w:tr w:rsidR="0043137A" w14:paraId="58351EC1" w14:textId="77777777" w:rsidTr="007026EF">
        <w:tc>
          <w:tcPr>
            <w:tcW w:w="1479" w:type="dxa"/>
            <w:tcBorders>
              <w:bottom w:val="double" w:sz="4" w:space="0" w:color="auto"/>
            </w:tcBorders>
            <w:shd w:val="clear" w:color="auto" w:fill="E0E0E0"/>
          </w:tcPr>
          <w:p w14:paraId="1EDC74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A6B7A07" w14:textId="77777777" w:rsidR="0043137A" w:rsidRPr="0007117A" w:rsidRDefault="0043137A" w:rsidP="007026EF">
            <w:pPr>
              <w:pStyle w:val="TAL"/>
            </w:pPr>
            <w:r w:rsidRPr="0007117A">
              <w:t>Parameters to be used for all IPsec security associations between UE and ePDG</w:t>
            </w:r>
          </w:p>
        </w:tc>
      </w:tr>
      <w:tr w:rsidR="0043137A" w14:paraId="1807BDBB" w14:textId="77777777" w:rsidTr="007026EF">
        <w:tc>
          <w:tcPr>
            <w:tcW w:w="1479" w:type="dxa"/>
            <w:tcBorders>
              <w:top w:val="double" w:sz="4" w:space="0" w:color="auto"/>
            </w:tcBorders>
            <w:shd w:val="clear" w:color="auto" w:fill="auto"/>
          </w:tcPr>
          <w:p w14:paraId="08E9C582" w14:textId="77777777" w:rsidR="0043137A" w:rsidRPr="0007117A" w:rsidRDefault="0043137A" w:rsidP="007026EF">
            <w:pPr>
              <w:pStyle w:val="TAL"/>
            </w:pPr>
            <w:r w:rsidRPr="0007117A">
              <w:t>IntegrityAlgorithm</w:t>
            </w:r>
          </w:p>
        </w:tc>
        <w:tc>
          <w:tcPr>
            <w:tcW w:w="2464" w:type="dxa"/>
            <w:tcBorders>
              <w:top w:val="double" w:sz="4" w:space="0" w:color="auto"/>
            </w:tcBorders>
            <w:shd w:val="clear" w:color="auto" w:fill="auto"/>
          </w:tcPr>
          <w:p w14:paraId="0B4AB537" w14:textId="77777777" w:rsidR="0043137A" w:rsidRPr="0007117A" w:rsidRDefault="00372663" w:rsidP="007026EF">
            <w:pPr>
              <w:pStyle w:val="TAL"/>
            </w:pPr>
            <w:hyperlink w:anchor="IPsec_IntegrityAlgorithm_Type" w:history="1">
              <w:r w:rsidR="0043137A" w:rsidRPr="0007117A">
                <w:rPr>
                  <w:rStyle w:val="Hyperlink"/>
                </w:rPr>
                <w:t>IPsec_IntegrityAlgorithm_Type</w:t>
              </w:r>
            </w:hyperlink>
          </w:p>
        </w:tc>
        <w:tc>
          <w:tcPr>
            <w:tcW w:w="493" w:type="dxa"/>
            <w:tcBorders>
              <w:top w:val="double" w:sz="4" w:space="0" w:color="auto"/>
            </w:tcBorders>
            <w:shd w:val="clear" w:color="auto" w:fill="auto"/>
          </w:tcPr>
          <w:p w14:paraId="4C16C02B" w14:textId="77777777" w:rsidR="0043137A" w:rsidRPr="0007117A" w:rsidRDefault="0043137A" w:rsidP="007026EF">
            <w:pPr>
              <w:pStyle w:val="TAL"/>
            </w:pPr>
          </w:p>
        </w:tc>
        <w:tc>
          <w:tcPr>
            <w:tcW w:w="5421" w:type="dxa"/>
            <w:tcBorders>
              <w:top w:val="double" w:sz="4" w:space="0" w:color="auto"/>
            </w:tcBorders>
            <w:shd w:val="clear" w:color="auto" w:fill="auto"/>
          </w:tcPr>
          <w:p w14:paraId="1FD70C83" w14:textId="77777777" w:rsidR="0043137A" w:rsidRPr="0007117A" w:rsidRDefault="0043137A" w:rsidP="007026EF">
            <w:pPr>
              <w:pStyle w:val="TAL"/>
            </w:pPr>
          </w:p>
        </w:tc>
      </w:tr>
      <w:tr w:rsidR="0043137A" w14:paraId="15205CB7" w14:textId="77777777" w:rsidTr="007026EF">
        <w:tc>
          <w:tcPr>
            <w:tcW w:w="1479" w:type="dxa"/>
            <w:shd w:val="clear" w:color="auto" w:fill="auto"/>
          </w:tcPr>
          <w:p w14:paraId="7C0674FD" w14:textId="77777777" w:rsidR="0043137A" w:rsidRPr="0007117A" w:rsidRDefault="0043137A" w:rsidP="007026EF">
            <w:pPr>
              <w:pStyle w:val="TAL"/>
            </w:pPr>
            <w:r w:rsidRPr="0007117A">
              <w:t>CipheringAlgorithm</w:t>
            </w:r>
          </w:p>
        </w:tc>
        <w:tc>
          <w:tcPr>
            <w:tcW w:w="2464" w:type="dxa"/>
            <w:shd w:val="clear" w:color="auto" w:fill="auto"/>
          </w:tcPr>
          <w:p w14:paraId="1EC307BF" w14:textId="77777777" w:rsidR="0043137A" w:rsidRPr="0007117A" w:rsidRDefault="00372663" w:rsidP="007026EF">
            <w:pPr>
              <w:pStyle w:val="TAL"/>
            </w:pPr>
            <w:hyperlink w:anchor="IPsec_CipheringAlgorithm_Type" w:history="1">
              <w:r w:rsidR="0043137A" w:rsidRPr="0007117A">
                <w:rPr>
                  <w:rStyle w:val="Hyperlink"/>
                </w:rPr>
                <w:t>IPsec_CipheringAlgorithm_Type</w:t>
              </w:r>
            </w:hyperlink>
          </w:p>
        </w:tc>
        <w:tc>
          <w:tcPr>
            <w:tcW w:w="493" w:type="dxa"/>
            <w:shd w:val="clear" w:color="auto" w:fill="auto"/>
          </w:tcPr>
          <w:p w14:paraId="3B0CEB5A" w14:textId="77777777" w:rsidR="0043137A" w:rsidRPr="0007117A" w:rsidRDefault="0043137A" w:rsidP="007026EF">
            <w:pPr>
              <w:pStyle w:val="TAL"/>
            </w:pPr>
          </w:p>
        </w:tc>
        <w:tc>
          <w:tcPr>
            <w:tcW w:w="5421" w:type="dxa"/>
            <w:shd w:val="clear" w:color="auto" w:fill="auto"/>
          </w:tcPr>
          <w:p w14:paraId="79ADA1AD" w14:textId="77777777" w:rsidR="0043137A" w:rsidRPr="0007117A" w:rsidRDefault="0043137A" w:rsidP="007026EF">
            <w:pPr>
              <w:pStyle w:val="TAL"/>
            </w:pPr>
          </w:p>
        </w:tc>
      </w:tr>
    </w:tbl>
    <w:p w14:paraId="15919D7E" w14:textId="77777777" w:rsidR="0043137A" w:rsidRDefault="0043137A" w:rsidP="0043137A"/>
    <w:p w14:paraId="0E53A96B" w14:textId="77777777" w:rsidR="0043137A" w:rsidRDefault="0043137A" w:rsidP="0043137A">
      <w:pPr>
        <w:pStyle w:val="TH"/>
      </w:pPr>
      <w:r>
        <w:lastRenderedPageBreak/>
        <w:t>WLAN_ePDG_PDN_ConfigInfo_Type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20CAED5" w14:textId="77777777" w:rsidTr="007026EF">
        <w:tc>
          <w:tcPr>
            <w:tcW w:w="9857" w:type="dxa"/>
            <w:gridSpan w:val="4"/>
            <w:shd w:val="clear" w:color="auto" w:fill="E0E0E0"/>
          </w:tcPr>
          <w:p w14:paraId="3A971BA7" w14:textId="77777777" w:rsidR="0043137A" w:rsidRPr="0007117A" w:rsidRDefault="0043137A" w:rsidP="007026EF">
            <w:pPr>
              <w:pStyle w:val="TAL"/>
              <w:rPr>
                <w:b/>
              </w:rPr>
            </w:pPr>
            <w:r w:rsidRPr="0007117A">
              <w:rPr>
                <w:b/>
              </w:rPr>
              <w:t>TTCN-3 Record Type</w:t>
            </w:r>
          </w:p>
        </w:tc>
      </w:tr>
      <w:tr w:rsidR="0043137A" w14:paraId="7C016750" w14:textId="77777777" w:rsidTr="007026EF">
        <w:tc>
          <w:tcPr>
            <w:tcW w:w="1479" w:type="dxa"/>
            <w:tcBorders>
              <w:bottom w:val="single" w:sz="4" w:space="0" w:color="auto"/>
            </w:tcBorders>
            <w:shd w:val="clear" w:color="auto" w:fill="E0E0E0"/>
          </w:tcPr>
          <w:p w14:paraId="4B9C011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AE19AEE" w14:textId="77777777" w:rsidR="0043137A" w:rsidRPr="0007117A" w:rsidRDefault="0043137A" w:rsidP="007026EF">
            <w:pPr>
              <w:pStyle w:val="TAL"/>
              <w:rPr>
                <w:b/>
              </w:rPr>
            </w:pPr>
            <w:r w:rsidRPr="0007117A">
              <w:rPr>
                <w:b/>
              </w:rPr>
              <w:t>WLAN_ePDG_PDN_ConfigInfo_Type</w:t>
            </w:r>
          </w:p>
        </w:tc>
      </w:tr>
      <w:tr w:rsidR="0043137A" w14:paraId="707ECA4A" w14:textId="77777777" w:rsidTr="007026EF">
        <w:tc>
          <w:tcPr>
            <w:tcW w:w="1479" w:type="dxa"/>
            <w:tcBorders>
              <w:bottom w:val="double" w:sz="4" w:space="0" w:color="auto"/>
            </w:tcBorders>
            <w:shd w:val="clear" w:color="auto" w:fill="E0E0E0"/>
          </w:tcPr>
          <w:p w14:paraId="5CE553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4C18E59" w14:textId="77777777" w:rsidR="0043137A" w:rsidRPr="0007117A" w:rsidRDefault="0043137A" w:rsidP="007026EF">
            <w:pPr>
              <w:pStyle w:val="TAL"/>
            </w:pPr>
            <w:r w:rsidRPr="0007117A">
              <w:t>Data set of PDN specific information being used for establishment of an IPsec tunnel</w:t>
            </w:r>
          </w:p>
        </w:tc>
      </w:tr>
      <w:tr w:rsidR="0043137A" w14:paraId="0B6E6BCD" w14:textId="77777777" w:rsidTr="007026EF">
        <w:tc>
          <w:tcPr>
            <w:tcW w:w="1479" w:type="dxa"/>
            <w:tcBorders>
              <w:top w:val="double" w:sz="4" w:space="0" w:color="auto"/>
            </w:tcBorders>
            <w:shd w:val="clear" w:color="auto" w:fill="auto"/>
          </w:tcPr>
          <w:p w14:paraId="4B23708B"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29A1617C" w14:textId="77777777" w:rsidR="0043137A" w:rsidRPr="0007117A" w:rsidRDefault="00372663"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2F25957C" w14:textId="77777777" w:rsidR="0043137A" w:rsidRPr="0007117A" w:rsidRDefault="0043137A" w:rsidP="007026EF">
            <w:pPr>
              <w:pStyle w:val="TAL"/>
            </w:pPr>
          </w:p>
        </w:tc>
        <w:tc>
          <w:tcPr>
            <w:tcW w:w="5421" w:type="dxa"/>
            <w:tcBorders>
              <w:top w:val="double" w:sz="4" w:space="0" w:color="auto"/>
            </w:tcBorders>
            <w:shd w:val="clear" w:color="auto" w:fill="auto"/>
          </w:tcPr>
          <w:p w14:paraId="4FE47BCE" w14:textId="77777777" w:rsidR="0043137A" w:rsidRPr="0007117A" w:rsidRDefault="0043137A" w:rsidP="007026EF">
            <w:pPr>
              <w:pStyle w:val="TAL"/>
            </w:pPr>
            <w:r w:rsidRPr="0007117A">
              <w:t>PdnId to be used in commands and indications referring to a respective IPsec tunnel</w:t>
            </w:r>
          </w:p>
        </w:tc>
      </w:tr>
      <w:tr w:rsidR="0043137A" w14:paraId="79435C04" w14:textId="77777777" w:rsidTr="007026EF">
        <w:tc>
          <w:tcPr>
            <w:tcW w:w="1479" w:type="dxa"/>
            <w:shd w:val="clear" w:color="auto" w:fill="auto"/>
          </w:tcPr>
          <w:p w14:paraId="262A4269" w14:textId="77777777" w:rsidR="0043137A" w:rsidRPr="0007117A" w:rsidRDefault="0043137A" w:rsidP="007026EF">
            <w:pPr>
              <w:pStyle w:val="TAL"/>
            </w:pPr>
            <w:r w:rsidRPr="0007117A">
              <w:t>PDN_AddressInfo</w:t>
            </w:r>
          </w:p>
        </w:tc>
        <w:tc>
          <w:tcPr>
            <w:tcW w:w="2464" w:type="dxa"/>
            <w:shd w:val="clear" w:color="auto" w:fill="auto"/>
          </w:tcPr>
          <w:p w14:paraId="3E426CB1" w14:textId="77777777" w:rsidR="0043137A" w:rsidRPr="0007117A" w:rsidRDefault="00372663" w:rsidP="007026EF">
            <w:pPr>
              <w:pStyle w:val="TAL"/>
            </w:pPr>
            <w:hyperlink w:anchor="WLAN_PDN_AddressInfo_Type" w:history="1">
              <w:r w:rsidR="0043137A" w:rsidRPr="0007117A">
                <w:rPr>
                  <w:rStyle w:val="Hyperlink"/>
                </w:rPr>
                <w:t>WLAN_PDN_AddressInfo_Type</w:t>
              </w:r>
            </w:hyperlink>
          </w:p>
        </w:tc>
        <w:tc>
          <w:tcPr>
            <w:tcW w:w="493" w:type="dxa"/>
            <w:shd w:val="clear" w:color="auto" w:fill="auto"/>
          </w:tcPr>
          <w:p w14:paraId="1550A522" w14:textId="77777777" w:rsidR="0043137A" w:rsidRPr="0007117A" w:rsidRDefault="0043137A" w:rsidP="007026EF">
            <w:pPr>
              <w:pStyle w:val="TAL"/>
            </w:pPr>
          </w:p>
        </w:tc>
        <w:tc>
          <w:tcPr>
            <w:tcW w:w="5421" w:type="dxa"/>
            <w:shd w:val="clear" w:color="auto" w:fill="auto"/>
          </w:tcPr>
          <w:p w14:paraId="51DBD33B" w14:textId="77777777" w:rsidR="0043137A" w:rsidRPr="0007117A" w:rsidRDefault="0043137A" w:rsidP="007026EF">
            <w:pPr>
              <w:pStyle w:val="TAL"/>
            </w:pPr>
            <w:r w:rsidRPr="0007117A">
              <w:t>Various IP Addresses to be used</w:t>
            </w:r>
          </w:p>
        </w:tc>
      </w:tr>
      <w:tr w:rsidR="0043137A" w14:paraId="7F152721" w14:textId="77777777" w:rsidTr="007026EF">
        <w:tc>
          <w:tcPr>
            <w:tcW w:w="1479" w:type="dxa"/>
            <w:shd w:val="clear" w:color="auto" w:fill="auto"/>
          </w:tcPr>
          <w:p w14:paraId="282E00A3" w14:textId="77777777" w:rsidR="0043137A" w:rsidRPr="0007117A" w:rsidRDefault="0043137A" w:rsidP="007026EF">
            <w:pPr>
              <w:pStyle w:val="TAL"/>
            </w:pPr>
            <w:r w:rsidRPr="0007117A">
              <w:t>IPsec_SA</w:t>
            </w:r>
          </w:p>
        </w:tc>
        <w:tc>
          <w:tcPr>
            <w:tcW w:w="2464" w:type="dxa"/>
            <w:shd w:val="clear" w:color="auto" w:fill="auto"/>
          </w:tcPr>
          <w:p w14:paraId="07DB385F" w14:textId="77777777" w:rsidR="0043137A" w:rsidRPr="0007117A" w:rsidRDefault="00372663" w:rsidP="007026EF">
            <w:pPr>
              <w:pStyle w:val="TAL"/>
            </w:pPr>
            <w:hyperlink w:anchor="IPsec_ePDG_Cntrl_Type" w:history="1">
              <w:r w:rsidR="0043137A" w:rsidRPr="0007117A">
                <w:rPr>
                  <w:rStyle w:val="Hyperlink"/>
                </w:rPr>
                <w:t>IPsec_ePDG_Cntrl_Type</w:t>
              </w:r>
            </w:hyperlink>
          </w:p>
        </w:tc>
        <w:tc>
          <w:tcPr>
            <w:tcW w:w="493" w:type="dxa"/>
            <w:shd w:val="clear" w:color="auto" w:fill="auto"/>
          </w:tcPr>
          <w:p w14:paraId="000E4F1C" w14:textId="77777777" w:rsidR="0043137A" w:rsidRPr="0007117A" w:rsidRDefault="0043137A" w:rsidP="007026EF">
            <w:pPr>
              <w:pStyle w:val="TAL"/>
            </w:pPr>
          </w:p>
        </w:tc>
        <w:tc>
          <w:tcPr>
            <w:tcW w:w="5421" w:type="dxa"/>
            <w:shd w:val="clear" w:color="auto" w:fill="auto"/>
          </w:tcPr>
          <w:p w14:paraId="3FFD9A4C" w14:textId="77777777" w:rsidR="0043137A" w:rsidRPr="0007117A" w:rsidRDefault="0043137A" w:rsidP="007026EF">
            <w:pPr>
              <w:pStyle w:val="TAL"/>
            </w:pPr>
            <w:r w:rsidRPr="0007117A">
              <w:t>Parameters for ePDG secure tunnels</w:t>
            </w:r>
          </w:p>
        </w:tc>
      </w:tr>
      <w:tr w:rsidR="0043137A" w14:paraId="5B49C137" w14:textId="77777777" w:rsidTr="007026EF">
        <w:tc>
          <w:tcPr>
            <w:tcW w:w="1479" w:type="dxa"/>
            <w:shd w:val="clear" w:color="auto" w:fill="auto"/>
          </w:tcPr>
          <w:p w14:paraId="698B1C70" w14:textId="77777777" w:rsidR="0043137A" w:rsidRPr="0007117A" w:rsidRDefault="0043137A" w:rsidP="007026EF">
            <w:pPr>
              <w:pStyle w:val="TAL"/>
            </w:pPr>
            <w:r w:rsidRPr="0007117A">
              <w:t>EAP_AKA_Cntrl</w:t>
            </w:r>
          </w:p>
        </w:tc>
        <w:tc>
          <w:tcPr>
            <w:tcW w:w="2464" w:type="dxa"/>
            <w:shd w:val="clear" w:color="auto" w:fill="auto"/>
          </w:tcPr>
          <w:p w14:paraId="18CEF3D8" w14:textId="77777777" w:rsidR="0043137A" w:rsidRPr="0007117A" w:rsidRDefault="00372663" w:rsidP="007026EF">
            <w:pPr>
              <w:pStyle w:val="TAL"/>
            </w:pPr>
            <w:hyperlink w:anchor="WLAN_EAP_AKA_Cntrl_Type" w:history="1">
              <w:r w:rsidR="0043137A" w:rsidRPr="0007117A">
                <w:rPr>
                  <w:rStyle w:val="Hyperlink"/>
                </w:rPr>
                <w:t>WLAN_EAP_AKA_Cntrl_Type</w:t>
              </w:r>
            </w:hyperlink>
          </w:p>
        </w:tc>
        <w:tc>
          <w:tcPr>
            <w:tcW w:w="493" w:type="dxa"/>
            <w:shd w:val="clear" w:color="auto" w:fill="auto"/>
          </w:tcPr>
          <w:p w14:paraId="566D624F" w14:textId="77777777" w:rsidR="0043137A" w:rsidRPr="0007117A" w:rsidRDefault="0043137A" w:rsidP="007026EF">
            <w:pPr>
              <w:pStyle w:val="TAL"/>
            </w:pPr>
          </w:p>
        </w:tc>
        <w:tc>
          <w:tcPr>
            <w:tcW w:w="5421" w:type="dxa"/>
            <w:shd w:val="clear" w:color="auto" w:fill="auto"/>
          </w:tcPr>
          <w:p w14:paraId="3D615D6C" w14:textId="77777777" w:rsidR="0043137A" w:rsidRPr="0007117A" w:rsidRDefault="0043137A" w:rsidP="007026EF">
            <w:pPr>
              <w:pStyle w:val="TAL"/>
            </w:pPr>
            <w:r w:rsidRPr="0007117A">
              <w:t>Parameters for EAP AKA control</w:t>
            </w:r>
          </w:p>
        </w:tc>
      </w:tr>
    </w:tbl>
    <w:p w14:paraId="378631AC" w14:textId="77777777" w:rsidR="0043137A" w:rsidRDefault="0043137A" w:rsidP="0043137A"/>
    <w:p w14:paraId="322C7365" w14:textId="77777777" w:rsidR="0043137A" w:rsidRDefault="0043137A" w:rsidP="0043137A">
      <w:pPr>
        <w:pStyle w:val="TH"/>
      </w:pPr>
      <w:r>
        <w:t>WLAN_ePDG_PDN_ConfigInfoList_Type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BA12B30" w14:textId="77777777" w:rsidTr="007026EF">
        <w:tc>
          <w:tcPr>
            <w:tcW w:w="9857" w:type="dxa"/>
            <w:gridSpan w:val="2"/>
            <w:shd w:val="clear" w:color="auto" w:fill="E0E0E0"/>
          </w:tcPr>
          <w:p w14:paraId="6E53B059" w14:textId="77777777" w:rsidR="0043137A" w:rsidRPr="0007117A" w:rsidRDefault="0043137A" w:rsidP="007026EF">
            <w:pPr>
              <w:pStyle w:val="TAL"/>
              <w:rPr>
                <w:b/>
              </w:rPr>
            </w:pPr>
            <w:r w:rsidRPr="0007117A">
              <w:rPr>
                <w:b/>
              </w:rPr>
              <w:t>TTCN-3 Record of Type</w:t>
            </w:r>
          </w:p>
        </w:tc>
      </w:tr>
      <w:tr w:rsidR="0043137A" w14:paraId="17181E0D" w14:textId="77777777" w:rsidTr="007026EF">
        <w:tc>
          <w:tcPr>
            <w:tcW w:w="1971" w:type="dxa"/>
            <w:tcBorders>
              <w:bottom w:val="single" w:sz="4" w:space="0" w:color="auto"/>
            </w:tcBorders>
            <w:shd w:val="clear" w:color="auto" w:fill="E0E0E0"/>
          </w:tcPr>
          <w:p w14:paraId="110296CC"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B5FD917" w14:textId="77777777" w:rsidR="0043137A" w:rsidRPr="0007117A" w:rsidRDefault="0043137A" w:rsidP="007026EF">
            <w:pPr>
              <w:pStyle w:val="TAL"/>
              <w:rPr>
                <w:b/>
              </w:rPr>
            </w:pPr>
            <w:r w:rsidRPr="0007117A">
              <w:rPr>
                <w:b/>
              </w:rPr>
              <w:t>WLAN_ePDG_PDN_ConfigInfoList_Type</w:t>
            </w:r>
          </w:p>
        </w:tc>
      </w:tr>
      <w:tr w:rsidR="0043137A" w14:paraId="4D45C90F" w14:textId="77777777" w:rsidTr="007026EF">
        <w:tc>
          <w:tcPr>
            <w:tcW w:w="1971" w:type="dxa"/>
            <w:tcBorders>
              <w:bottom w:val="double" w:sz="4" w:space="0" w:color="auto"/>
            </w:tcBorders>
            <w:shd w:val="clear" w:color="auto" w:fill="E0E0E0"/>
          </w:tcPr>
          <w:p w14:paraId="1345924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F0927B9" w14:textId="77777777" w:rsidR="0043137A" w:rsidRPr="0007117A" w:rsidRDefault="0043137A" w:rsidP="007026EF">
            <w:pPr>
              <w:pStyle w:val="TAL"/>
            </w:pPr>
          </w:p>
        </w:tc>
      </w:tr>
      <w:tr w:rsidR="0043137A" w14:paraId="584E2DF7" w14:textId="77777777" w:rsidTr="007026EF">
        <w:tc>
          <w:tcPr>
            <w:tcW w:w="9857" w:type="dxa"/>
            <w:gridSpan w:val="2"/>
            <w:tcBorders>
              <w:top w:val="double" w:sz="4" w:space="0" w:color="auto"/>
            </w:tcBorders>
            <w:shd w:val="clear" w:color="auto" w:fill="auto"/>
          </w:tcPr>
          <w:p w14:paraId="093F312D" w14:textId="77777777" w:rsidR="0043137A" w:rsidRPr="0007117A" w:rsidRDefault="0043137A" w:rsidP="007026EF">
            <w:pPr>
              <w:pStyle w:val="TAL"/>
            </w:pPr>
            <w:r w:rsidRPr="0007117A">
              <w:t xml:space="preserve">record  of </w:t>
            </w:r>
            <w:hyperlink w:anchor="WLAN_ePDG_PDN_ConfigInfo_Type" w:history="1">
              <w:r w:rsidRPr="0007117A">
                <w:rPr>
                  <w:rStyle w:val="Hyperlink"/>
                </w:rPr>
                <w:t>WLAN_ePDG_PDN_ConfigInfo_Type</w:t>
              </w:r>
            </w:hyperlink>
          </w:p>
        </w:tc>
      </w:tr>
    </w:tbl>
    <w:p w14:paraId="4A46336C" w14:textId="77777777" w:rsidR="0043137A" w:rsidRDefault="0043137A" w:rsidP="0043137A"/>
    <w:p w14:paraId="022F9626" w14:textId="77777777" w:rsidR="0043137A" w:rsidRDefault="0043137A" w:rsidP="0043137A">
      <w:pPr>
        <w:pStyle w:val="TH"/>
      </w:pPr>
      <w:r>
        <w:t>WLAN_ePDG_ConfigInfo_Type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FF33EF" w14:textId="77777777" w:rsidTr="007026EF">
        <w:tc>
          <w:tcPr>
            <w:tcW w:w="9857" w:type="dxa"/>
            <w:gridSpan w:val="4"/>
            <w:shd w:val="clear" w:color="auto" w:fill="E0E0E0"/>
          </w:tcPr>
          <w:p w14:paraId="769FD019" w14:textId="77777777" w:rsidR="0043137A" w:rsidRPr="0007117A" w:rsidRDefault="0043137A" w:rsidP="007026EF">
            <w:pPr>
              <w:pStyle w:val="TAL"/>
              <w:rPr>
                <w:b/>
              </w:rPr>
            </w:pPr>
            <w:r w:rsidRPr="0007117A">
              <w:rPr>
                <w:b/>
              </w:rPr>
              <w:t>TTCN-3 Record Type</w:t>
            </w:r>
          </w:p>
        </w:tc>
      </w:tr>
      <w:tr w:rsidR="0043137A" w14:paraId="2631BC37" w14:textId="77777777" w:rsidTr="007026EF">
        <w:tc>
          <w:tcPr>
            <w:tcW w:w="1479" w:type="dxa"/>
            <w:tcBorders>
              <w:bottom w:val="single" w:sz="4" w:space="0" w:color="auto"/>
            </w:tcBorders>
            <w:shd w:val="clear" w:color="auto" w:fill="E0E0E0"/>
          </w:tcPr>
          <w:p w14:paraId="38785B79" w14:textId="77777777" w:rsidR="0043137A" w:rsidRPr="0007117A" w:rsidRDefault="0043137A" w:rsidP="007026EF">
            <w:pPr>
              <w:pStyle w:val="TAL"/>
              <w:rPr>
                <w:b/>
              </w:rPr>
            </w:pPr>
            <w:bookmarkStart w:id="593" w:name="WLAN_ePDG_ConfigInfo_Type" w:colFirst="1" w:colLast="1"/>
            <w:r w:rsidRPr="0007117A">
              <w:rPr>
                <w:b/>
              </w:rPr>
              <w:t>Name</w:t>
            </w:r>
          </w:p>
        </w:tc>
        <w:tc>
          <w:tcPr>
            <w:tcW w:w="8378" w:type="dxa"/>
            <w:gridSpan w:val="3"/>
            <w:tcBorders>
              <w:bottom w:val="single" w:sz="4" w:space="0" w:color="auto"/>
            </w:tcBorders>
            <w:shd w:val="clear" w:color="auto" w:fill="FFFF99"/>
          </w:tcPr>
          <w:p w14:paraId="7C5A1056" w14:textId="77777777" w:rsidR="0043137A" w:rsidRPr="0007117A" w:rsidRDefault="0043137A" w:rsidP="007026EF">
            <w:pPr>
              <w:pStyle w:val="TAL"/>
              <w:rPr>
                <w:b/>
              </w:rPr>
            </w:pPr>
            <w:r w:rsidRPr="0007117A">
              <w:rPr>
                <w:b/>
              </w:rPr>
              <w:t>WLAN_ePDG_ConfigInfo_Type</w:t>
            </w:r>
          </w:p>
        </w:tc>
      </w:tr>
      <w:bookmarkEnd w:id="593"/>
      <w:tr w:rsidR="0043137A" w14:paraId="2A2D748D" w14:textId="77777777" w:rsidTr="007026EF">
        <w:tc>
          <w:tcPr>
            <w:tcW w:w="1479" w:type="dxa"/>
            <w:tcBorders>
              <w:bottom w:val="double" w:sz="4" w:space="0" w:color="auto"/>
            </w:tcBorders>
            <w:shd w:val="clear" w:color="auto" w:fill="E0E0E0"/>
          </w:tcPr>
          <w:p w14:paraId="5D0E3EF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920098" w14:textId="77777777" w:rsidR="0043137A" w:rsidRPr="0007117A" w:rsidRDefault="0043137A" w:rsidP="007026EF">
            <w:pPr>
              <w:pStyle w:val="TAL"/>
            </w:pPr>
          </w:p>
        </w:tc>
      </w:tr>
      <w:tr w:rsidR="0043137A" w14:paraId="35CBD577" w14:textId="77777777" w:rsidTr="007026EF">
        <w:tc>
          <w:tcPr>
            <w:tcW w:w="1479" w:type="dxa"/>
            <w:tcBorders>
              <w:top w:val="double" w:sz="4" w:space="0" w:color="auto"/>
            </w:tcBorders>
            <w:shd w:val="clear" w:color="auto" w:fill="auto"/>
          </w:tcPr>
          <w:p w14:paraId="2CDD1AF1" w14:textId="77777777" w:rsidR="0043137A" w:rsidRPr="0007117A" w:rsidRDefault="0043137A" w:rsidP="007026EF">
            <w:pPr>
              <w:pStyle w:val="TAL"/>
            </w:pPr>
            <w:r w:rsidRPr="0007117A">
              <w:t>ePDG_IPAddressIPv4</w:t>
            </w:r>
          </w:p>
        </w:tc>
        <w:tc>
          <w:tcPr>
            <w:tcW w:w="2464" w:type="dxa"/>
            <w:tcBorders>
              <w:top w:val="double" w:sz="4" w:space="0" w:color="auto"/>
            </w:tcBorders>
            <w:shd w:val="clear" w:color="auto" w:fill="auto"/>
          </w:tcPr>
          <w:p w14:paraId="395F6199"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1B300074" w14:textId="77777777" w:rsidR="0043137A" w:rsidRPr="0007117A" w:rsidRDefault="0043137A" w:rsidP="007026EF">
            <w:pPr>
              <w:pStyle w:val="TAL"/>
            </w:pPr>
          </w:p>
        </w:tc>
        <w:tc>
          <w:tcPr>
            <w:tcW w:w="5421" w:type="dxa"/>
            <w:tcBorders>
              <w:top w:val="double" w:sz="4" w:space="0" w:color="auto"/>
            </w:tcBorders>
            <w:shd w:val="clear" w:color="auto" w:fill="auto"/>
          </w:tcPr>
          <w:p w14:paraId="1B8E1BC3" w14:textId="77777777" w:rsidR="0043137A" w:rsidRPr="0007117A" w:rsidRDefault="0043137A" w:rsidP="007026EF">
            <w:pPr>
              <w:pStyle w:val="TAL"/>
            </w:pPr>
            <w:r w:rsidRPr="0007117A">
              <w:t>IP address of the ePDG in the non-3GPP network</w:t>
            </w:r>
          </w:p>
        </w:tc>
      </w:tr>
      <w:tr w:rsidR="0043137A" w14:paraId="5DFF1157" w14:textId="77777777" w:rsidTr="007026EF">
        <w:tc>
          <w:tcPr>
            <w:tcW w:w="1479" w:type="dxa"/>
            <w:shd w:val="clear" w:color="auto" w:fill="auto"/>
          </w:tcPr>
          <w:p w14:paraId="67C916F6" w14:textId="77777777" w:rsidR="0043137A" w:rsidRPr="0007117A" w:rsidRDefault="0043137A" w:rsidP="007026EF">
            <w:pPr>
              <w:pStyle w:val="TAL"/>
            </w:pPr>
            <w:r w:rsidRPr="0007117A">
              <w:t>ePDG_IPAddressIPv6</w:t>
            </w:r>
          </w:p>
        </w:tc>
        <w:tc>
          <w:tcPr>
            <w:tcW w:w="2464" w:type="dxa"/>
            <w:shd w:val="clear" w:color="auto" w:fill="auto"/>
          </w:tcPr>
          <w:p w14:paraId="2882C851" w14:textId="77777777" w:rsidR="0043137A" w:rsidRPr="0007117A" w:rsidRDefault="0043137A" w:rsidP="007026EF">
            <w:pPr>
              <w:pStyle w:val="TAL"/>
            </w:pPr>
            <w:r w:rsidRPr="0007117A">
              <w:t>charstring</w:t>
            </w:r>
          </w:p>
        </w:tc>
        <w:tc>
          <w:tcPr>
            <w:tcW w:w="493" w:type="dxa"/>
            <w:shd w:val="clear" w:color="auto" w:fill="auto"/>
          </w:tcPr>
          <w:p w14:paraId="3C4B82F3" w14:textId="77777777" w:rsidR="0043137A" w:rsidRPr="0007117A" w:rsidRDefault="0043137A" w:rsidP="007026EF">
            <w:pPr>
              <w:pStyle w:val="TAL"/>
            </w:pPr>
          </w:p>
        </w:tc>
        <w:tc>
          <w:tcPr>
            <w:tcW w:w="5421" w:type="dxa"/>
            <w:shd w:val="clear" w:color="auto" w:fill="auto"/>
          </w:tcPr>
          <w:p w14:paraId="37EB6E9B" w14:textId="77777777" w:rsidR="0043137A" w:rsidRPr="0007117A" w:rsidRDefault="0043137A" w:rsidP="007026EF">
            <w:pPr>
              <w:pStyle w:val="TAL"/>
            </w:pPr>
            <w:r w:rsidRPr="0007117A">
              <w:t>IP address of the ePDG in the non-3GPP network</w:t>
            </w:r>
          </w:p>
        </w:tc>
      </w:tr>
      <w:tr w:rsidR="0043137A" w14:paraId="763B86DE" w14:textId="77777777" w:rsidTr="007026EF">
        <w:tc>
          <w:tcPr>
            <w:tcW w:w="1479" w:type="dxa"/>
            <w:shd w:val="clear" w:color="auto" w:fill="auto"/>
          </w:tcPr>
          <w:p w14:paraId="1D491910" w14:textId="77777777" w:rsidR="0043137A" w:rsidRPr="0007117A" w:rsidRDefault="0043137A" w:rsidP="007026EF">
            <w:pPr>
              <w:pStyle w:val="TAL"/>
            </w:pPr>
            <w:r w:rsidRPr="0007117A">
              <w:t>IPsecTunnelList</w:t>
            </w:r>
          </w:p>
        </w:tc>
        <w:tc>
          <w:tcPr>
            <w:tcW w:w="2464" w:type="dxa"/>
            <w:shd w:val="clear" w:color="auto" w:fill="auto"/>
          </w:tcPr>
          <w:p w14:paraId="18534837" w14:textId="77777777" w:rsidR="0043137A" w:rsidRPr="0007117A" w:rsidRDefault="00372663" w:rsidP="007026EF">
            <w:pPr>
              <w:pStyle w:val="TAL"/>
            </w:pPr>
            <w:hyperlink w:anchor="WLAN_ePDG_PDN_ConfigInfoList_Type" w:history="1">
              <w:r w:rsidR="0043137A" w:rsidRPr="0007117A">
                <w:rPr>
                  <w:rStyle w:val="Hyperlink"/>
                </w:rPr>
                <w:t>WLAN_ePDG_PDN_ConfigInfoList_Type</w:t>
              </w:r>
            </w:hyperlink>
          </w:p>
        </w:tc>
        <w:tc>
          <w:tcPr>
            <w:tcW w:w="493" w:type="dxa"/>
            <w:shd w:val="clear" w:color="auto" w:fill="auto"/>
          </w:tcPr>
          <w:p w14:paraId="4E0631CF" w14:textId="77777777" w:rsidR="0043137A" w:rsidRPr="0007117A" w:rsidRDefault="0043137A" w:rsidP="007026EF">
            <w:pPr>
              <w:pStyle w:val="TAL"/>
            </w:pPr>
          </w:p>
        </w:tc>
        <w:tc>
          <w:tcPr>
            <w:tcW w:w="5421" w:type="dxa"/>
            <w:shd w:val="clear" w:color="auto" w:fill="auto"/>
          </w:tcPr>
          <w:p w14:paraId="5EB1A525" w14:textId="77777777" w:rsidR="0043137A" w:rsidRPr="0007117A" w:rsidRDefault="0043137A" w:rsidP="007026EF">
            <w:pPr>
              <w:pStyle w:val="TAL"/>
            </w:pPr>
            <w:r w:rsidRPr="0007117A">
              <w:t>In general there is just one IPsec tunnel configured (e.g. for IMS in case of IMSoWLAN);</w:t>
            </w:r>
          </w:p>
          <w:p w14:paraId="60195933" w14:textId="77777777" w:rsidR="0043137A" w:rsidRPr="0007117A" w:rsidRDefault="0043137A" w:rsidP="007026EF">
            <w:pPr>
              <w:pStyle w:val="TAL"/>
            </w:pPr>
            <w:r w:rsidRPr="0007117A">
              <w:t>in case of IMSoWLAN XCAP scenarios there may be a second IPsec tunnel in which case the same working assumption is applied</w:t>
            </w:r>
          </w:p>
          <w:p w14:paraId="477FF4C9" w14:textId="77777777" w:rsidR="0043137A" w:rsidRPr="0007117A" w:rsidRDefault="0043137A" w:rsidP="007026EF">
            <w:pPr>
              <w:pStyle w:val="TAL"/>
            </w:pPr>
            <w:r w:rsidRPr="0007117A">
              <w:t>as for IMSoLTE according to which connectivity for IMS is established first and connectivity to XCAP is using the second IPsec tunnel</w:t>
            </w:r>
          </w:p>
          <w:p w14:paraId="12DE9525" w14:textId="77777777" w:rsidR="0043137A" w:rsidRPr="0007117A" w:rsidRDefault="0043137A" w:rsidP="007026EF">
            <w:pPr>
              <w:pStyle w:val="TAL"/>
            </w:pPr>
            <w:r w:rsidRPr="0007117A">
              <w:t>=&gt; according to this working assumption the data set for the IMS IPsec tunnel shall be the first one and the data set for</w:t>
            </w:r>
          </w:p>
          <w:p w14:paraId="000C62EB" w14:textId="77777777" w:rsidR="0043137A" w:rsidRPr="0007117A" w:rsidRDefault="0043137A" w:rsidP="007026EF">
            <w:pPr>
              <w:pStyle w:val="TAL"/>
            </w:pPr>
            <w:r w:rsidRPr="0007117A">
              <w:t>the XCAP IPsec tunnel shall be the second one.</w:t>
            </w:r>
          </w:p>
        </w:tc>
      </w:tr>
    </w:tbl>
    <w:p w14:paraId="64B1E703" w14:textId="77777777" w:rsidR="0043137A" w:rsidRDefault="0043137A" w:rsidP="0043137A"/>
    <w:p w14:paraId="17F84904" w14:textId="77777777" w:rsidR="0043137A" w:rsidRDefault="0043137A" w:rsidP="0043137A">
      <w:pPr>
        <w:pStyle w:val="TH"/>
      </w:pPr>
      <w:r>
        <w:t>WLAN_ePDG_ConfigRequest_Type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04B7BD1" w14:textId="77777777" w:rsidTr="007026EF">
        <w:tc>
          <w:tcPr>
            <w:tcW w:w="9857" w:type="dxa"/>
            <w:gridSpan w:val="3"/>
            <w:shd w:val="clear" w:color="auto" w:fill="E0E0E0"/>
          </w:tcPr>
          <w:p w14:paraId="2B15D9A6" w14:textId="77777777" w:rsidR="0043137A" w:rsidRPr="0007117A" w:rsidRDefault="0043137A" w:rsidP="007026EF">
            <w:pPr>
              <w:pStyle w:val="TAL"/>
              <w:rPr>
                <w:b/>
              </w:rPr>
            </w:pPr>
            <w:r w:rsidRPr="0007117A">
              <w:rPr>
                <w:b/>
              </w:rPr>
              <w:t>TTCN-3 Union Type</w:t>
            </w:r>
          </w:p>
        </w:tc>
      </w:tr>
      <w:tr w:rsidR="0043137A" w14:paraId="44122978" w14:textId="77777777" w:rsidTr="007026EF">
        <w:tc>
          <w:tcPr>
            <w:tcW w:w="1479" w:type="dxa"/>
            <w:tcBorders>
              <w:bottom w:val="single" w:sz="4" w:space="0" w:color="auto"/>
            </w:tcBorders>
            <w:shd w:val="clear" w:color="auto" w:fill="E0E0E0"/>
          </w:tcPr>
          <w:p w14:paraId="6AD9B17A" w14:textId="77777777" w:rsidR="0043137A" w:rsidRPr="0007117A" w:rsidRDefault="0043137A" w:rsidP="007026EF">
            <w:pPr>
              <w:pStyle w:val="TAL"/>
              <w:rPr>
                <w:b/>
              </w:rPr>
            </w:pPr>
            <w:bookmarkStart w:id="594" w:name="WLAN_ePDG_ConfigRequest_Type" w:colFirst="1" w:colLast="1"/>
            <w:r w:rsidRPr="0007117A">
              <w:rPr>
                <w:b/>
              </w:rPr>
              <w:t>Name</w:t>
            </w:r>
          </w:p>
        </w:tc>
        <w:tc>
          <w:tcPr>
            <w:tcW w:w="8378" w:type="dxa"/>
            <w:gridSpan w:val="2"/>
            <w:tcBorders>
              <w:bottom w:val="single" w:sz="4" w:space="0" w:color="auto"/>
            </w:tcBorders>
            <w:shd w:val="clear" w:color="auto" w:fill="FFFF99"/>
          </w:tcPr>
          <w:p w14:paraId="3C7A8A23" w14:textId="77777777" w:rsidR="0043137A" w:rsidRPr="0007117A" w:rsidRDefault="0043137A" w:rsidP="007026EF">
            <w:pPr>
              <w:pStyle w:val="TAL"/>
              <w:rPr>
                <w:b/>
              </w:rPr>
            </w:pPr>
            <w:r w:rsidRPr="0007117A">
              <w:rPr>
                <w:b/>
              </w:rPr>
              <w:t>WLAN_ePDG_ConfigRequest_Type</w:t>
            </w:r>
          </w:p>
        </w:tc>
      </w:tr>
      <w:bookmarkEnd w:id="594"/>
      <w:tr w:rsidR="0043137A" w14:paraId="6359E224" w14:textId="77777777" w:rsidTr="007026EF">
        <w:tc>
          <w:tcPr>
            <w:tcW w:w="1479" w:type="dxa"/>
            <w:tcBorders>
              <w:bottom w:val="double" w:sz="4" w:space="0" w:color="auto"/>
            </w:tcBorders>
            <w:shd w:val="clear" w:color="auto" w:fill="E0E0E0"/>
          </w:tcPr>
          <w:p w14:paraId="07CDC8B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C9B0D4B" w14:textId="77777777" w:rsidR="0043137A" w:rsidRPr="0007117A" w:rsidRDefault="0043137A" w:rsidP="007026EF">
            <w:pPr>
              <w:pStyle w:val="TAL"/>
            </w:pPr>
            <w:r w:rsidRPr="0007117A">
              <w:t>Configuration of ePDG and AAA-server emulation</w:t>
            </w:r>
          </w:p>
        </w:tc>
      </w:tr>
      <w:tr w:rsidR="0043137A" w14:paraId="3A8ACA96" w14:textId="77777777" w:rsidTr="007026EF">
        <w:tc>
          <w:tcPr>
            <w:tcW w:w="1479" w:type="dxa"/>
            <w:tcBorders>
              <w:top w:val="double" w:sz="4" w:space="0" w:color="auto"/>
            </w:tcBorders>
            <w:shd w:val="clear" w:color="auto" w:fill="auto"/>
          </w:tcPr>
          <w:p w14:paraId="0A456E8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24ACDBCD" w14:textId="77777777" w:rsidR="0043137A" w:rsidRPr="0007117A" w:rsidRDefault="00372663" w:rsidP="007026EF">
            <w:pPr>
              <w:pStyle w:val="TAL"/>
            </w:pPr>
            <w:hyperlink w:anchor="WLAN_ePDG_ConfigInfo_Type" w:history="1">
              <w:r w:rsidR="0043137A" w:rsidRPr="0007117A">
                <w:rPr>
                  <w:rStyle w:val="Hyperlink"/>
                </w:rPr>
                <w:t>WLAN_ePDG_ConfigInfo_Type</w:t>
              </w:r>
            </w:hyperlink>
          </w:p>
        </w:tc>
        <w:tc>
          <w:tcPr>
            <w:tcW w:w="5421" w:type="dxa"/>
            <w:tcBorders>
              <w:top w:val="double" w:sz="4" w:space="0" w:color="auto"/>
            </w:tcBorders>
            <w:shd w:val="clear" w:color="auto" w:fill="auto"/>
          </w:tcPr>
          <w:p w14:paraId="1678FCE6" w14:textId="77777777" w:rsidR="0043137A" w:rsidRPr="0007117A" w:rsidRDefault="0043137A" w:rsidP="007026EF">
            <w:pPr>
              <w:pStyle w:val="TAL"/>
            </w:pPr>
            <w:r w:rsidRPr="0007117A">
              <w:t>to setup configuration of ePDG and AAA-server emulation</w:t>
            </w:r>
          </w:p>
        </w:tc>
      </w:tr>
      <w:tr w:rsidR="0043137A" w14:paraId="22394748" w14:textId="77777777" w:rsidTr="007026EF">
        <w:tc>
          <w:tcPr>
            <w:tcW w:w="1479" w:type="dxa"/>
            <w:shd w:val="clear" w:color="auto" w:fill="auto"/>
          </w:tcPr>
          <w:p w14:paraId="798ABDD2" w14:textId="77777777" w:rsidR="0043137A" w:rsidRPr="0007117A" w:rsidRDefault="0043137A" w:rsidP="007026EF">
            <w:pPr>
              <w:pStyle w:val="TAL"/>
            </w:pPr>
            <w:r w:rsidRPr="0007117A">
              <w:t>Release</w:t>
            </w:r>
          </w:p>
        </w:tc>
        <w:tc>
          <w:tcPr>
            <w:tcW w:w="2957" w:type="dxa"/>
            <w:shd w:val="clear" w:color="auto" w:fill="auto"/>
          </w:tcPr>
          <w:p w14:paraId="5AA11F9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246D3D3" w14:textId="77777777" w:rsidR="0043137A" w:rsidRPr="0007117A" w:rsidRDefault="0043137A" w:rsidP="007026EF">
            <w:pPr>
              <w:pStyle w:val="TAL"/>
            </w:pPr>
            <w:r w:rsidRPr="0007117A">
              <w:t>to release the ePDG/AAA-server emulation</w:t>
            </w:r>
          </w:p>
        </w:tc>
      </w:tr>
    </w:tbl>
    <w:p w14:paraId="0A7051ED" w14:textId="77777777" w:rsidR="0043137A" w:rsidRDefault="0043137A" w:rsidP="0043137A"/>
    <w:p w14:paraId="1203B07D" w14:textId="77777777" w:rsidR="0043137A" w:rsidRDefault="0043137A" w:rsidP="0043137A">
      <w:pPr>
        <w:pStyle w:val="TH"/>
      </w:pPr>
      <w:r>
        <w:t>WLAN_ePDG_SystemRequest_Type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19A0FE8" w14:textId="77777777" w:rsidTr="007026EF">
        <w:tc>
          <w:tcPr>
            <w:tcW w:w="9857" w:type="dxa"/>
            <w:gridSpan w:val="3"/>
            <w:shd w:val="clear" w:color="auto" w:fill="E0E0E0"/>
          </w:tcPr>
          <w:p w14:paraId="32967883" w14:textId="77777777" w:rsidR="0043137A" w:rsidRPr="0007117A" w:rsidRDefault="0043137A" w:rsidP="007026EF">
            <w:pPr>
              <w:pStyle w:val="TAL"/>
              <w:rPr>
                <w:b/>
              </w:rPr>
            </w:pPr>
            <w:r w:rsidRPr="0007117A">
              <w:rPr>
                <w:b/>
              </w:rPr>
              <w:t>TTCN-3 Union Type</w:t>
            </w:r>
          </w:p>
        </w:tc>
      </w:tr>
      <w:tr w:rsidR="0043137A" w14:paraId="5E04D338" w14:textId="77777777" w:rsidTr="007026EF">
        <w:tc>
          <w:tcPr>
            <w:tcW w:w="1479" w:type="dxa"/>
            <w:tcBorders>
              <w:bottom w:val="single" w:sz="4" w:space="0" w:color="auto"/>
            </w:tcBorders>
            <w:shd w:val="clear" w:color="auto" w:fill="E0E0E0"/>
          </w:tcPr>
          <w:p w14:paraId="1E611AB7" w14:textId="77777777" w:rsidR="0043137A" w:rsidRPr="0007117A" w:rsidRDefault="0043137A" w:rsidP="007026EF">
            <w:pPr>
              <w:pStyle w:val="TAL"/>
              <w:rPr>
                <w:b/>
              </w:rPr>
            </w:pPr>
            <w:bookmarkStart w:id="595" w:name="WLAN_ePDG_SystemRequest_Type" w:colFirst="1" w:colLast="1"/>
            <w:r w:rsidRPr="0007117A">
              <w:rPr>
                <w:b/>
              </w:rPr>
              <w:t>Name</w:t>
            </w:r>
          </w:p>
        </w:tc>
        <w:tc>
          <w:tcPr>
            <w:tcW w:w="8378" w:type="dxa"/>
            <w:gridSpan w:val="2"/>
            <w:tcBorders>
              <w:bottom w:val="single" w:sz="4" w:space="0" w:color="auto"/>
            </w:tcBorders>
            <w:shd w:val="clear" w:color="auto" w:fill="FFFF99"/>
          </w:tcPr>
          <w:p w14:paraId="0E4A9362" w14:textId="77777777" w:rsidR="0043137A" w:rsidRPr="0007117A" w:rsidRDefault="0043137A" w:rsidP="007026EF">
            <w:pPr>
              <w:pStyle w:val="TAL"/>
              <w:rPr>
                <w:b/>
              </w:rPr>
            </w:pPr>
            <w:r w:rsidRPr="0007117A">
              <w:rPr>
                <w:b/>
              </w:rPr>
              <w:t>WLAN_ePDG_SystemRequest_Type</w:t>
            </w:r>
          </w:p>
        </w:tc>
      </w:tr>
      <w:bookmarkEnd w:id="595"/>
      <w:tr w:rsidR="0043137A" w14:paraId="7AFF06CD" w14:textId="77777777" w:rsidTr="007026EF">
        <w:tc>
          <w:tcPr>
            <w:tcW w:w="1479" w:type="dxa"/>
            <w:tcBorders>
              <w:bottom w:val="double" w:sz="4" w:space="0" w:color="auto"/>
            </w:tcBorders>
            <w:shd w:val="clear" w:color="auto" w:fill="E0E0E0"/>
          </w:tcPr>
          <w:p w14:paraId="7A27E32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42713C" w14:textId="77777777" w:rsidR="0043137A" w:rsidRPr="0007117A" w:rsidRDefault="0043137A" w:rsidP="007026EF">
            <w:pPr>
              <w:pStyle w:val="TAL"/>
            </w:pPr>
          </w:p>
        </w:tc>
      </w:tr>
      <w:tr w:rsidR="0043137A" w14:paraId="715700D0" w14:textId="77777777" w:rsidTr="007026EF">
        <w:tc>
          <w:tcPr>
            <w:tcW w:w="1479" w:type="dxa"/>
            <w:tcBorders>
              <w:top w:val="double" w:sz="4" w:space="0" w:color="auto"/>
            </w:tcBorders>
            <w:shd w:val="clear" w:color="auto" w:fill="auto"/>
          </w:tcPr>
          <w:p w14:paraId="24B4D7EB"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48CC0625" w14:textId="77777777" w:rsidR="0043137A" w:rsidRPr="0007117A" w:rsidRDefault="00372663" w:rsidP="007026EF">
            <w:pPr>
              <w:pStyle w:val="TAL"/>
            </w:pPr>
            <w:hyperlink w:anchor="WLAN_ePDG_ConfigRequest_Type" w:history="1">
              <w:r w:rsidR="0043137A" w:rsidRPr="0007117A">
                <w:rPr>
                  <w:rStyle w:val="Hyperlink"/>
                </w:rPr>
                <w:t>WLAN_ePDG_ConfigRequest_Type</w:t>
              </w:r>
            </w:hyperlink>
          </w:p>
        </w:tc>
        <w:tc>
          <w:tcPr>
            <w:tcW w:w="5421" w:type="dxa"/>
            <w:tcBorders>
              <w:top w:val="double" w:sz="4" w:space="0" w:color="auto"/>
            </w:tcBorders>
            <w:shd w:val="clear" w:color="auto" w:fill="auto"/>
          </w:tcPr>
          <w:p w14:paraId="5614A6FC" w14:textId="77777777" w:rsidR="0043137A" w:rsidRPr="0007117A" w:rsidRDefault="0043137A" w:rsidP="007026EF">
            <w:pPr>
              <w:pStyle w:val="TAL"/>
            </w:pPr>
            <w:r w:rsidRPr="0007117A">
              <w:t>setup/release configuration of ePDG and AAA-server emulation</w:t>
            </w:r>
          </w:p>
        </w:tc>
      </w:tr>
    </w:tbl>
    <w:p w14:paraId="31C721A7" w14:textId="77777777" w:rsidR="0043137A" w:rsidRDefault="0043137A" w:rsidP="0043137A"/>
    <w:p w14:paraId="3F62C156" w14:textId="77777777" w:rsidR="0043137A" w:rsidRDefault="0043137A" w:rsidP="0043137A">
      <w:pPr>
        <w:pStyle w:val="TH"/>
      </w:pPr>
      <w:r>
        <w:lastRenderedPageBreak/>
        <w:t>WLAN_ePDG_SystemConfirm_Type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8FEB0D" w14:textId="77777777" w:rsidTr="007026EF">
        <w:tc>
          <w:tcPr>
            <w:tcW w:w="9857" w:type="dxa"/>
            <w:gridSpan w:val="3"/>
            <w:shd w:val="clear" w:color="auto" w:fill="E0E0E0"/>
          </w:tcPr>
          <w:p w14:paraId="4A9FC686" w14:textId="77777777" w:rsidR="0043137A" w:rsidRPr="0007117A" w:rsidRDefault="0043137A" w:rsidP="007026EF">
            <w:pPr>
              <w:pStyle w:val="TAL"/>
              <w:rPr>
                <w:b/>
              </w:rPr>
            </w:pPr>
            <w:r w:rsidRPr="0007117A">
              <w:rPr>
                <w:b/>
              </w:rPr>
              <w:t>TTCN-3 Union Type</w:t>
            </w:r>
          </w:p>
        </w:tc>
      </w:tr>
      <w:tr w:rsidR="0043137A" w14:paraId="60B83988" w14:textId="77777777" w:rsidTr="007026EF">
        <w:tc>
          <w:tcPr>
            <w:tcW w:w="1479" w:type="dxa"/>
            <w:tcBorders>
              <w:bottom w:val="single" w:sz="4" w:space="0" w:color="auto"/>
            </w:tcBorders>
            <w:shd w:val="clear" w:color="auto" w:fill="E0E0E0"/>
          </w:tcPr>
          <w:p w14:paraId="223952E7" w14:textId="77777777" w:rsidR="0043137A" w:rsidRPr="0007117A" w:rsidRDefault="0043137A" w:rsidP="007026EF">
            <w:pPr>
              <w:pStyle w:val="TAL"/>
              <w:rPr>
                <w:b/>
              </w:rPr>
            </w:pPr>
            <w:bookmarkStart w:id="596" w:name="WLAN_ePDG_SystemConfirm_Type" w:colFirst="1" w:colLast="1"/>
            <w:r w:rsidRPr="0007117A">
              <w:rPr>
                <w:b/>
              </w:rPr>
              <w:t>Name</w:t>
            </w:r>
          </w:p>
        </w:tc>
        <w:tc>
          <w:tcPr>
            <w:tcW w:w="8378" w:type="dxa"/>
            <w:gridSpan w:val="2"/>
            <w:tcBorders>
              <w:bottom w:val="single" w:sz="4" w:space="0" w:color="auto"/>
            </w:tcBorders>
            <w:shd w:val="clear" w:color="auto" w:fill="FFFF99"/>
          </w:tcPr>
          <w:p w14:paraId="0C2E2117" w14:textId="77777777" w:rsidR="0043137A" w:rsidRPr="0007117A" w:rsidRDefault="0043137A" w:rsidP="007026EF">
            <w:pPr>
              <w:pStyle w:val="TAL"/>
              <w:rPr>
                <w:b/>
              </w:rPr>
            </w:pPr>
            <w:r w:rsidRPr="0007117A">
              <w:rPr>
                <w:b/>
              </w:rPr>
              <w:t>WLAN_ePDG_SystemConfirm_Type</w:t>
            </w:r>
          </w:p>
        </w:tc>
      </w:tr>
      <w:bookmarkEnd w:id="596"/>
      <w:tr w:rsidR="0043137A" w14:paraId="2DDE3F33" w14:textId="77777777" w:rsidTr="007026EF">
        <w:tc>
          <w:tcPr>
            <w:tcW w:w="1479" w:type="dxa"/>
            <w:tcBorders>
              <w:bottom w:val="double" w:sz="4" w:space="0" w:color="auto"/>
            </w:tcBorders>
            <w:shd w:val="clear" w:color="auto" w:fill="E0E0E0"/>
          </w:tcPr>
          <w:p w14:paraId="16840F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617BFB" w14:textId="77777777" w:rsidR="0043137A" w:rsidRPr="0007117A" w:rsidRDefault="0043137A" w:rsidP="007026EF">
            <w:pPr>
              <w:pStyle w:val="TAL"/>
            </w:pPr>
            <w:r w:rsidRPr="0007117A">
              <w:t>confirmations for system configuration; in general to be sent after the configuration has been done</w:t>
            </w:r>
          </w:p>
        </w:tc>
      </w:tr>
      <w:tr w:rsidR="0043137A" w14:paraId="7AD86F93" w14:textId="77777777" w:rsidTr="007026EF">
        <w:tc>
          <w:tcPr>
            <w:tcW w:w="1479" w:type="dxa"/>
            <w:tcBorders>
              <w:top w:val="double" w:sz="4" w:space="0" w:color="auto"/>
            </w:tcBorders>
            <w:shd w:val="clear" w:color="auto" w:fill="auto"/>
          </w:tcPr>
          <w:p w14:paraId="422B5A66" w14:textId="77777777" w:rsidR="0043137A" w:rsidRPr="0007117A" w:rsidRDefault="0043137A" w:rsidP="007026EF">
            <w:pPr>
              <w:pStyle w:val="TAL"/>
            </w:pPr>
            <w:r w:rsidRPr="0007117A">
              <w:t>ePDG</w:t>
            </w:r>
          </w:p>
        </w:tc>
        <w:tc>
          <w:tcPr>
            <w:tcW w:w="2957" w:type="dxa"/>
            <w:tcBorders>
              <w:top w:val="double" w:sz="4" w:space="0" w:color="auto"/>
            </w:tcBorders>
            <w:shd w:val="clear" w:color="auto" w:fill="auto"/>
          </w:tcPr>
          <w:p w14:paraId="1437D0D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3C53EDD9" w14:textId="77777777" w:rsidR="0043137A" w:rsidRPr="0007117A" w:rsidRDefault="0043137A" w:rsidP="007026EF">
            <w:pPr>
              <w:pStyle w:val="TAL"/>
            </w:pPr>
            <w:r w:rsidRPr="0007117A">
              <w:t>(no further parameters from SS)</w:t>
            </w:r>
          </w:p>
        </w:tc>
      </w:tr>
    </w:tbl>
    <w:p w14:paraId="5C3D611F" w14:textId="77777777" w:rsidR="0043137A" w:rsidRDefault="0043137A" w:rsidP="0043137A"/>
    <w:p w14:paraId="39C3D2E1" w14:textId="77777777" w:rsidR="0043137A" w:rsidRDefault="0043137A" w:rsidP="0043137A">
      <w:pPr>
        <w:pStyle w:val="TH"/>
      </w:pPr>
      <w:r>
        <w:t>WLAN_ePDG_SystemCommand_Type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662E0C" w14:textId="77777777" w:rsidTr="007026EF">
        <w:tc>
          <w:tcPr>
            <w:tcW w:w="9857" w:type="dxa"/>
            <w:gridSpan w:val="3"/>
            <w:shd w:val="clear" w:color="auto" w:fill="E0E0E0"/>
          </w:tcPr>
          <w:p w14:paraId="287DDBCE" w14:textId="77777777" w:rsidR="0043137A" w:rsidRPr="0007117A" w:rsidRDefault="0043137A" w:rsidP="007026EF">
            <w:pPr>
              <w:pStyle w:val="TAL"/>
              <w:rPr>
                <w:b/>
              </w:rPr>
            </w:pPr>
            <w:r w:rsidRPr="0007117A">
              <w:rPr>
                <w:b/>
              </w:rPr>
              <w:t>TTCN-3 Union Type</w:t>
            </w:r>
          </w:p>
        </w:tc>
      </w:tr>
      <w:tr w:rsidR="0043137A" w14:paraId="02CFA4A3" w14:textId="77777777" w:rsidTr="007026EF">
        <w:tc>
          <w:tcPr>
            <w:tcW w:w="1479" w:type="dxa"/>
            <w:tcBorders>
              <w:bottom w:val="single" w:sz="4" w:space="0" w:color="auto"/>
            </w:tcBorders>
            <w:shd w:val="clear" w:color="auto" w:fill="E0E0E0"/>
          </w:tcPr>
          <w:p w14:paraId="0E0175C1" w14:textId="77777777" w:rsidR="0043137A" w:rsidRPr="0007117A" w:rsidRDefault="0043137A" w:rsidP="007026EF">
            <w:pPr>
              <w:pStyle w:val="TAL"/>
              <w:rPr>
                <w:b/>
              </w:rPr>
            </w:pPr>
            <w:bookmarkStart w:id="597" w:name="WLAN_ePDG_SystemCommand_Type" w:colFirst="1" w:colLast="1"/>
            <w:r w:rsidRPr="0007117A">
              <w:rPr>
                <w:b/>
              </w:rPr>
              <w:t>Name</w:t>
            </w:r>
          </w:p>
        </w:tc>
        <w:tc>
          <w:tcPr>
            <w:tcW w:w="8378" w:type="dxa"/>
            <w:gridSpan w:val="2"/>
            <w:tcBorders>
              <w:bottom w:val="single" w:sz="4" w:space="0" w:color="auto"/>
            </w:tcBorders>
            <w:shd w:val="clear" w:color="auto" w:fill="FFFF99"/>
          </w:tcPr>
          <w:p w14:paraId="690F1619" w14:textId="77777777" w:rsidR="0043137A" w:rsidRPr="0007117A" w:rsidRDefault="0043137A" w:rsidP="007026EF">
            <w:pPr>
              <w:pStyle w:val="TAL"/>
              <w:rPr>
                <w:b/>
              </w:rPr>
            </w:pPr>
            <w:r w:rsidRPr="0007117A">
              <w:rPr>
                <w:b/>
              </w:rPr>
              <w:t>WLAN_ePDG_SystemCommand_Type</w:t>
            </w:r>
          </w:p>
        </w:tc>
      </w:tr>
      <w:bookmarkEnd w:id="597"/>
      <w:tr w:rsidR="0043137A" w14:paraId="6234FA64" w14:textId="77777777" w:rsidTr="007026EF">
        <w:tc>
          <w:tcPr>
            <w:tcW w:w="1479" w:type="dxa"/>
            <w:tcBorders>
              <w:bottom w:val="double" w:sz="4" w:space="0" w:color="auto"/>
            </w:tcBorders>
            <w:shd w:val="clear" w:color="auto" w:fill="E0E0E0"/>
          </w:tcPr>
          <w:p w14:paraId="72EBB5B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7A7FA2A" w14:textId="77777777" w:rsidR="0043137A" w:rsidRPr="0007117A" w:rsidRDefault="0043137A" w:rsidP="007026EF">
            <w:pPr>
              <w:pStyle w:val="TAL"/>
            </w:pPr>
          </w:p>
        </w:tc>
      </w:tr>
      <w:tr w:rsidR="0043137A" w14:paraId="08421D59" w14:textId="77777777" w:rsidTr="007026EF">
        <w:tc>
          <w:tcPr>
            <w:tcW w:w="1479" w:type="dxa"/>
            <w:tcBorders>
              <w:top w:val="double" w:sz="4" w:space="0" w:color="auto"/>
            </w:tcBorders>
            <w:shd w:val="clear" w:color="auto" w:fill="auto"/>
          </w:tcPr>
          <w:p w14:paraId="2576C611" w14:textId="77777777" w:rsidR="0043137A" w:rsidRPr="0007117A" w:rsidRDefault="0043137A" w:rsidP="007026EF">
            <w:pPr>
              <w:pStyle w:val="TAL"/>
            </w:pPr>
            <w:r w:rsidRPr="0007117A">
              <w:t>IpsecTunnelDiscCmd</w:t>
            </w:r>
          </w:p>
        </w:tc>
        <w:tc>
          <w:tcPr>
            <w:tcW w:w="2957" w:type="dxa"/>
            <w:tcBorders>
              <w:top w:val="double" w:sz="4" w:space="0" w:color="auto"/>
            </w:tcBorders>
            <w:shd w:val="clear" w:color="auto" w:fill="auto"/>
          </w:tcPr>
          <w:p w14:paraId="589937B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8FA6004" w14:textId="77777777" w:rsidR="0043137A" w:rsidRPr="0007117A" w:rsidRDefault="0043137A" w:rsidP="007026EF">
            <w:pPr>
              <w:pStyle w:val="TAL"/>
            </w:pPr>
            <w:r w:rsidRPr="0007117A">
              <w:t>To trigger SS for ePDG initiated tunnel disconnection procedure according to TS 24.302 clause 7.4.3.1 (and IETF RFC 5996 clause 1.4)</w:t>
            </w:r>
          </w:p>
        </w:tc>
      </w:tr>
    </w:tbl>
    <w:p w14:paraId="6B6C9308" w14:textId="77777777" w:rsidR="0043137A" w:rsidRDefault="0043137A" w:rsidP="0043137A"/>
    <w:p w14:paraId="3F51807C" w14:textId="77777777" w:rsidR="0043137A" w:rsidRDefault="0043137A" w:rsidP="0043137A">
      <w:pPr>
        <w:pStyle w:val="TH"/>
      </w:pPr>
      <w:r>
        <w:t>EAP_AKA_Cmpl_Status_Type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082A220" w14:textId="77777777" w:rsidTr="007026EF">
        <w:tc>
          <w:tcPr>
            <w:tcW w:w="9857" w:type="dxa"/>
            <w:gridSpan w:val="2"/>
            <w:shd w:val="clear" w:color="auto" w:fill="E0E0E0"/>
          </w:tcPr>
          <w:p w14:paraId="34BAE226" w14:textId="77777777" w:rsidR="0043137A" w:rsidRPr="0007117A" w:rsidRDefault="0043137A" w:rsidP="007026EF">
            <w:pPr>
              <w:pStyle w:val="TAL"/>
              <w:rPr>
                <w:b/>
              </w:rPr>
            </w:pPr>
            <w:r w:rsidRPr="0007117A">
              <w:rPr>
                <w:b/>
              </w:rPr>
              <w:t>TTCN-3 Enumerated Type</w:t>
            </w:r>
          </w:p>
        </w:tc>
      </w:tr>
      <w:tr w:rsidR="0043137A" w14:paraId="121FB1CC" w14:textId="77777777" w:rsidTr="007026EF">
        <w:tc>
          <w:tcPr>
            <w:tcW w:w="1971" w:type="dxa"/>
            <w:tcBorders>
              <w:bottom w:val="single" w:sz="4" w:space="0" w:color="auto"/>
            </w:tcBorders>
            <w:shd w:val="clear" w:color="auto" w:fill="E0E0E0"/>
          </w:tcPr>
          <w:p w14:paraId="2E9262B1" w14:textId="77777777" w:rsidR="0043137A" w:rsidRPr="0007117A" w:rsidRDefault="0043137A" w:rsidP="007026EF">
            <w:pPr>
              <w:pStyle w:val="TAL"/>
              <w:rPr>
                <w:b/>
              </w:rPr>
            </w:pPr>
            <w:bookmarkStart w:id="598" w:name="EAP_AKA_Cmpl_Status_Type" w:colFirst="1" w:colLast="1"/>
            <w:r w:rsidRPr="0007117A">
              <w:rPr>
                <w:b/>
              </w:rPr>
              <w:t>Name</w:t>
            </w:r>
          </w:p>
        </w:tc>
        <w:tc>
          <w:tcPr>
            <w:tcW w:w="7886" w:type="dxa"/>
            <w:tcBorders>
              <w:bottom w:val="single" w:sz="4" w:space="0" w:color="auto"/>
            </w:tcBorders>
            <w:shd w:val="clear" w:color="auto" w:fill="FFFF99"/>
          </w:tcPr>
          <w:p w14:paraId="40E0FB91" w14:textId="77777777" w:rsidR="0043137A" w:rsidRPr="0007117A" w:rsidRDefault="0043137A" w:rsidP="007026EF">
            <w:pPr>
              <w:pStyle w:val="TAL"/>
              <w:rPr>
                <w:b/>
              </w:rPr>
            </w:pPr>
            <w:r w:rsidRPr="0007117A">
              <w:rPr>
                <w:b/>
              </w:rPr>
              <w:t>EAP_AKA_Cmpl_Status_Type</w:t>
            </w:r>
          </w:p>
        </w:tc>
      </w:tr>
      <w:bookmarkEnd w:id="598"/>
      <w:tr w:rsidR="0043137A" w14:paraId="427A4A2B" w14:textId="77777777" w:rsidTr="007026EF">
        <w:tc>
          <w:tcPr>
            <w:tcW w:w="1971" w:type="dxa"/>
            <w:tcBorders>
              <w:bottom w:val="double" w:sz="4" w:space="0" w:color="auto"/>
            </w:tcBorders>
            <w:shd w:val="clear" w:color="auto" w:fill="E0E0E0"/>
          </w:tcPr>
          <w:p w14:paraId="64F49F3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78E2050" w14:textId="77777777" w:rsidR="0043137A" w:rsidRPr="0007117A" w:rsidRDefault="0043137A" w:rsidP="007026EF">
            <w:pPr>
              <w:pStyle w:val="TAL"/>
            </w:pPr>
          </w:p>
        </w:tc>
      </w:tr>
      <w:tr w:rsidR="0043137A" w14:paraId="72E3FD0F" w14:textId="77777777" w:rsidTr="007026EF">
        <w:tc>
          <w:tcPr>
            <w:tcW w:w="1971" w:type="dxa"/>
            <w:tcBorders>
              <w:top w:val="double" w:sz="4" w:space="0" w:color="auto"/>
            </w:tcBorders>
            <w:shd w:val="clear" w:color="auto" w:fill="auto"/>
          </w:tcPr>
          <w:p w14:paraId="687C3ACC" w14:textId="77777777" w:rsidR="0043137A" w:rsidRPr="0007117A" w:rsidRDefault="0043137A" w:rsidP="007026EF">
            <w:pPr>
              <w:pStyle w:val="TAL"/>
            </w:pPr>
            <w:r w:rsidRPr="0007117A">
              <w:t>success</w:t>
            </w:r>
          </w:p>
        </w:tc>
        <w:tc>
          <w:tcPr>
            <w:tcW w:w="7886" w:type="dxa"/>
            <w:tcBorders>
              <w:top w:val="double" w:sz="4" w:space="0" w:color="auto"/>
            </w:tcBorders>
            <w:shd w:val="clear" w:color="auto" w:fill="auto"/>
          </w:tcPr>
          <w:p w14:paraId="00E88286" w14:textId="77777777" w:rsidR="0043137A" w:rsidRPr="0007117A" w:rsidRDefault="0043137A" w:rsidP="007026EF">
            <w:pPr>
              <w:pStyle w:val="TAL"/>
            </w:pPr>
          </w:p>
        </w:tc>
      </w:tr>
      <w:tr w:rsidR="0043137A" w14:paraId="7EBDE4AC" w14:textId="77777777" w:rsidTr="007026EF">
        <w:tc>
          <w:tcPr>
            <w:tcW w:w="1971" w:type="dxa"/>
            <w:shd w:val="clear" w:color="auto" w:fill="auto"/>
          </w:tcPr>
          <w:p w14:paraId="2F701300" w14:textId="77777777" w:rsidR="0043137A" w:rsidRPr="0007117A" w:rsidRDefault="0043137A" w:rsidP="007026EF">
            <w:pPr>
              <w:pStyle w:val="TAL"/>
            </w:pPr>
            <w:r w:rsidRPr="0007117A">
              <w:t>failure</w:t>
            </w:r>
          </w:p>
        </w:tc>
        <w:tc>
          <w:tcPr>
            <w:tcW w:w="7886" w:type="dxa"/>
            <w:shd w:val="clear" w:color="auto" w:fill="auto"/>
          </w:tcPr>
          <w:p w14:paraId="7995B140" w14:textId="77777777" w:rsidR="0043137A" w:rsidRPr="0007117A" w:rsidRDefault="0043137A" w:rsidP="007026EF">
            <w:pPr>
              <w:pStyle w:val="TAL"/>
            </w:pPr>
          </w:p>
        </w:tc>
      </w:tr>
    </w:tbl>
    <w:p w14:paraId="55FAA793" w14:textId="77777777" w:rsidR="0043137A" w:rsidRDefault="0043137A" w:rsidP="0043137A"/>
    <w:p w14:paraId="0BFB8D72" w14:textId="77777777" w:rsidR="0043137A" w:rsidRDefault="0043137A" w:rsidP="0043137A">
      <w:pPr>
        <w:pStyle w:val="TH"/>
      </w:pPr>
      <w:r>
        <w:t>EAP_AKA_Cmpl_Type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880DCE" w14:textId="77777777" w:rsidTr="007026EF">
        <w:tc>
          <w:tcPr>
            <w:tcW w:w="9857" w:type="dxa"/>
            <w:gridSpan w:val="4"/>
            <w:shd w:val="clear" w:color="auto" w:fill="E0E0E0"/>
          </w:tcPr>
          <w:p w14:paraId="4C6DF620" w14:textId="77777777" w:rsidR="0043137A" w:rsidRPr="0007117A" w:rsidRDefault="0043137A" w:rsidP="007026EF">
            <w:pPr>
              <w:pStyle w:val="TAL"/>
              <w:rPr>
                <w:b/>
              </w:rPr>
            </w:pPr>
            <w:r w:rsidRPr="0007117A">
              <w:rPr>
                <w:b/>
              </w:rPr>
              <w:t>TTCN-3 Record Type</w:t>
            </w:r>
          </w:p>
        </w:tc>
      </w:tr>
      <w:tr w:rsidR="0043137A" w14:paraId="46C280E8" w14:textId="77777777" w:rsidTr="007026EF">
        <w:tc>
          <w:tcPr>
            <w:tcW w:w="1479" w:type="dxa"/>
            <w:tcBorders>
              <w:bottom w:val="single" w:sz="4" w:space="0" w:color="auto"/>
            </w:tcBorders>
            <w:shd w:val="clear" w:color="auto" w:fill="E0E0E0"/>
          </w:tcPr>
          <w:p w14:paraId="4B866C0E" w14:textId="77777777" w:rsidR="0043137A" w:rsidRPr="0007117A" w:rsidRDefault="0043137A" w:rsidP="007026EF">
            <w:pPr>
              <w:pStyle w:val="TAL"/>
              <w:rPr>
                <w:b/>
              </w:rPr>
            </w:pPr>
            <w:bookmarkStart w:id="599" w:name="EAP_AKA_Cmpl_Type" w:colFirst="1" w:colLast="1"/>
            <w:r w:rsidRPr="0007117A">
              <w:rPr>
                <w:b/>
              </w:rPr>
              <w:t>Name</w:t>
            </w:r>
          </w:p>
        </w:tc>
        <w:tc>
          <w:tcPr>
            <w:tcW w:w="8378" w:type="dxa"/>
            <w:gridSpan w:val="3"/>
            <w:tcBorders>
              <w:bottom w:val="single" w:sz="4" w:space="0" w:color="auto"/>
            </w:tcBorders>
            <w:shd w:val="clear" w:color="auto" w:fill="FFFF99"/>
          </w:tcPr>
          <w:p w14:paraId="7EEC3537" w14:textId="77777777" w:rsidR="0043137A" w:rsidRPr="0007117A" w:rsidRDefault="0043137A" w:rsidP="007026EF">
            <w:pPr>
              <w:pStyle w:val="TAL"/>
              <w:rPr>
                <w:b/>
              </w:rPr>
            </w:pPr>
            <w:r w:rsidRPr="0007117A">
              <w:rPr>
                <w:b/>
              </w:rPr>
              <w:t>EAP_AKA_Cmpl_Type</w:t>
            </w:r>
          </w:p>
        </w:tc>
      </w:tr>
      <w:bookmarkEnd w:id="599"/>
      <w:tr w:rsidR="0043137A" w14:paraId="5B7B77F6" w14:textId="77777777" w:rsidTr="007026EF">
        <w:tc>
          <w:tcPr>
            <w:tcW w:w="1479" w:type="dxa"/>
            <w:tcBorders>
              <w:bottom w:val="double" w:sz="4" w:space="0" w:color="auto"/>
            </w:tcBorders>
            <w:shd w:val="clear" w:color="auto" w:fill="E0E0E0"/>
          </w:tcPr>
          <w:p w14:paraId="2ED81C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3DA5F01" w14:textId="77777777" w:rsidR="0043137A" w:rsidRPr="0007117A" w:rsidRDefault="0043137A" w:rsidP="007026EF">
            <w:pPr>
              <w:pStyle w:val="TAL"/>
            </w:pPr>
          </w:p>
        </w:tc>
      </w:tr>
      <w:tr w:rsidR="0043137A" w14:paraId="387B682E" w14:textId="77777777" w:rsidTr="007026EF">
        <w:tc>
          <w:tcPr>
            <w:tcW w:w="1479" w:type="dxa"/>
            <w:tcBorders>
              <w:top w:val="double" w:sz="4" w:space="0" w:color="auto"/>
            </w:tcBorders>
            <w:shd w:val="clear" w:color="auto" w:fill="auto"/>
          </w:tcPr>
          <w:p w14:paraId="2AB606F7" w14:textId="77777777" w:rsidR="0043137A" w:rsidRPr="0007117A" w:rsidRDefault="0043137A" w:rsidP="007026EF">
            <w:pPr>
              <w:pStyle w:val="TAL"/>
            </w:pPr>
            <w:r w:rsidRPr="0007117A">
              <w:t>EAP_AKA_Status</w:t>
            </w:r>
          </w:p>
        </w:tc>
        <w:tc>
          <w:tcPr>
            <w:tcW w:w="2464" w:type="dxa"/>
            <w:tcBorders>
              <w:top w:val="double" w:sz="4" w:space="0" w:color="auto"/>
            </w:tcBorders>
            <w:shd w:val="clear" w:color="auto" w:fill="auto"/>
          </w:tcPr>
          <w:p w14:paraId="2435E91B" w14:textId="77777777" w:rsidR="0043137A" w:rsidRPr="0007117A" w:rsidRDefault="00372663" w:rsidP="007026EF">
            <w:pPr>
              <w:pStyle w:val="TAL"/>
            </w:pPr>
            <w:hyperlink w:anchor="EAP_AKA_Cmpl_Status_Type" w:history="1">
              <w:r w:rsidR="0043137A" w:rsidRPr="0007117A">
                <w:rPr>
                  <w:rStyle w:val="Hyperlink"/>
                </w:rPr>
                <w:t>EAP_AKA_Cmpl_Status_Type</w:t>
              </w:r>
            </w:hyperlink>
          </w:p>
        </w:tc>
        <w:tc>
          <w:tcPr>
            <w:tcW w:w="493" w:type="dxa"/>
            <w:tcBorders>
              <w:top w:val="double" w:sz="4" w:space="0" w:color="auto"/>
            </w:tcBorders>
            <w:shd w:val="clear" w:color="auto" w:fill="auto"/>
          </w:tcPr>
          <w:p w14:paraId="433C6D33" w14:textId="77777777" w:rsidR="0043137A" w:rsidRPr="0007117A" w:rsidRDefault="0043137A" w:rsidP="007026EF">
            <w:pPr>
              <w:pStyle w:val="TAL"/>
            </w:pPr>
          </w:p>
        </w:tc>
        <w:tc>
          <w:tcPr>
            <w:tcW w:w="5421" w:type="dxa"/>
            <w:tcBorders>
              <w:top w:val="double" w:sz="4" w:space="0" w:color="auto"/>
            </w:tcBorders>
            <w:shd w:val="clear" w:color="auto" w:fill="auto"/>
          </w:tcPr>
          <w:p w14:paraId="003626CE" w14:textId="77777777" w:rsidR="0043137A" w:rsidRPr="0007117A" w:rsidRDefault="0043137A" w:rsidP="007026EF">
            <w:pPr>
              <w:pStyle w:val="TAL"/>
            </w:pPr>
          </w:p>
        </w:tc>
      </w:tr>
      <w:tr w:rsidR="0043137A" w14:paraId="106C2AD4" w14:textId="77777777" w:rsidTr="007026EF">
        <w:tc>
          <w:tcPr>
            <w:tcW w:w="1479" w:type="dxa"/>
            <w:shd w:val="clear" w:color="auto" w:fill="auto"/>
          </w:tcPr>
          <w:p w14:paraId="71588127" w14:textId="77777777" w:rsidR="0043137A" w:rsidRPr="0007117A" w:rsidRDefault="0043137A" w:rsidP="007026EF">
            <w:pPr>
              <w:pStyle w:val="TAL"/>
            </w:pPr>
            <w:r w:rsidRPr="0007117A">
              <w:t>XRES_Length</w:t>
            </w:r>
          </w:p>
        </w:tc>
        <w:tc>
          <w:tcPr>
            <w:tcW w:w="2464" w:type="dxa"/>
            <w:shd w:val="clear" w:color="auto" w:fill="auto"/>
          </w:tcPr>
          <w:p w14:paraId="6B5FB897" w14:textId="77777777" w:rsidR="0043137A" w:rsidRPr="0007117A" w:rsidRDefault="0043137A" w:rsidP="007026EF">
            <w:pPr>
              <w:pStyle w:val="TAL"/>
            </w:pPr>
            <w:r w:rsidRPr="0007117A">
              <w:t>integer</w:t>
            </w:r>
          </w:p>
        </w:tc>
        <w:tc>
          <w:tcPr>
            <w:tcW w:w="493" w:type="dxa"/>
            <w:shd w:val="clear" w:color="auto" w:fill="auto"/>
          </w:tcPr>
          <w:p w14:paraId="523969C6" w14:textId="77777777" w:rsidR="0043137A" w:rsidRPr="0007117A" w:rsidRDefault="0043137A" w:rsidP="007026EF">
            <w:pPr>
              <w:pStyle w:val="TAL"/>
            </w:pPr>
            <w:r w:rsidRPr="0007117A">
              <w:t>opt</w:t>
            </w:r>
          </w:p>
        </w:tc>
        <w:tc>
          <w:tcPr>
            <w:tcW w:w="5421" w:type="dxa"/>
            <w:shd w:val="clear" w:color="auto" w:fill="auto"/>
          </w:tcPr>
          <w:p w14:paraId="7F9BA093" w14:textId="77777777" w:rsidR="0043137A" w:rsidRPr="0007117A" w:rsidRDefault="0043137A" w:rsidP="007026EF">
            <w:pPr>
              <w:pStyle w:val="TAL"/>
            </w:pPr>
            <w:r w:rsidRPr="0007117A">
              <w:t>provide XRES_Length for success status</w:t>
            </w:r>
          </w:p>
        </w:tc>
      </w:tr>
    </w:tbl>
    <w:p w14:paraId="20B3D192" w14:textId="77777777" w:rsidR="0043137A" w:rsidRDefault="0043137A" w:rsidP="0043137A"/>
    <w:p w14:paraId="2D7B9D9D" w14:textId="77777777" w:rsidR="0043137A" w:rsidRDefault="0043137A" w:rsidP="0043137A">
      <w:pPr>
        <w:pStyle w:val="TH"/>
      </w:pPr>
      <w:r>
        <w:t>IKE_AUTH_Req_Type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0CCE83" w14:textId="77777777" w:rsidTr="007026EF">
        <w:tc>
          <w:tcPr>
            <w:tcW w:w="9857" w:type="dxa"/>
            <w:gridSpan w:val="4"/>
            <w:shd w:val="clear" w:color="auto" w:fill="E0E0E0"/>
          </w:tcPr>
          <w:p w14:paraId="7A5A6620" w14:textId="77777777" w:rsidR="0043137A" w:rsidRPr="0007117A" w:rsidRDefault="0043137A" w:rsidP="007026EF">
            <w:pPr>
              <w:pStyle w:val="TAL"/>
              <w:rPr>
                <w:b/>
              </w:rPr>
            </w:pPr>
            <w:r w:rsidRPr="0007117A">
              <w:rPr>
                <w:b/>
              </w:rPr>
              <w:t>TTCN-3 Record Type</w:t>
            </w:r>
          </w:p>
        </w:tc>
      </w:tr>
      <w:tr w:rsidR="0043137A" w14:paraId="4556AE12" w14:textId="77777777" w:rsidTr="007026EF">
        <w:tc>
          <w:tcPr>
            <w:tcW w:w="1479" w:type="dxa"/>
            <w:tcBorders>
              <w:bottom w:val="single" w:sz="4" w:space="0" w:color="auto"/>
            </w:tcBorders>
            <w:shd w:val="clear" w:color="auto" w:fill="E0E0E0"/>
          </w:tcPr>
          <w:p w14:paraId="7B5B5F3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B60A2E9" w14:textId="77777777" w:rsidR="0043137A" w:rsidRPr="0007117A" w:rsidRDefault="0043137A" w:rsidP="007026EF">
            <w:pPr>
              <w:pStyle w:val="TAL"/>
              <w:rPr>
                <w:b/>
              </w:rPr>
            </w:pPr>
            <w:r w:rsidRPr="0007117A">
              <w:rPr>
                <w:b/>
              </w:rPr>
              <w:t>IKE_AUTH_Req_Type</w:t>
            </w:r>
          </w:p>
        </w:tc>
      </w:tr>
      <w:tr w:rsidR="0043137A" w14:paraId="692AC816" w14:textId="77777777" w:rsidTr="007026EF">
        <w:tc>
          <w:tcPr>
            <w:tcW w:w="1479" w:type="dxa"/>
            <w:tcBorders>
              <w:bottom w:val="double" w:sz="4" w:space="0" w:color="auto"/>
            </w:tcBorders>
            <w:shd w:val="clear" w:color="auto" w:fill="E0E0E0"/>
          </w:tcPr>
          <w:p w14:paraId="2960B1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D95715C" w14:textId="77777777" w:rsidR="0043137A" w:rsidRPr="0007117A" w:rsidRDefault="0043137A" w:rsidP="007026EF">
            <w:pPr>
              <w:pStyle w:val="TAL"/>
            </w:pPr>
          </w:p>
        </w:tc>
      </w:tr>
      <w:tr w:rsidR="0043137A" w14:paraId="59844AA6" w14:textId="77777777" w:rsidTr="007026EF">
        <w:tc>
          <w:tcPr>
            <w:tcW w:w="1479" w:type="dxa"/>
            <w:tcBorders>
              <w:top w:val="double" w:sz="4" w:space="0" w:color="auto"/>
            </w:tcBorders>
            <w:shd w:val="clear" w:color="auto" w:fill="auto"/>
          </w:tcPr>
          <w:p w14:paraId="294AE2F6" w14:textId="77777777" w:rsidR="0043137A" w:rsidRPr="0007117A" w:rsidRDefault="0043137A" w:rsidP="007026EF">
            <w:pPr>
              <w:pStyle w:val="TAL"/>
            </w:pPr>
            <w:r w:rsidRPr="0007117A">
              <w:t>AccessPointName</w:t>
            </w:r>
          </w:p>
        </w:tc>
        <w:tc>
          <w:tcPr>
            <w:tcW w:w="2464" w:type="dxa"/>
            <w:tcBorders>
              <w:top w:val="double" w:sz="4" w:space="0" w:color="auto"/>
            </w:tcBorders>
            <w:shd w:val="clear" w:color="auto" w:fill="auto"/>
          </w:tcPr>
          <w:p w14:paraId="38F1D195" w14:textId="77777777" w:rsidR="0043137A" w:rsidRPr="0007117A" w:rsidRDefault="0043137A" w:rsidP="007026EF">
            <w:pPr>
              <w:pStyle w:val="TAL"/>
            </w:pPr>
            <w:r w:rsidRPr="0007117A">
              <w:t>charstring</w:t>
            </w:r>
          </w:p>
        </w:tc>
        <w:tc>
          <w:tcPr>
            <w:tcW w:w="493" w:type="dxa"/>
            <w:tcBorders>
              <w:top w:val="double" w:sz="4" w:space="0" w:color="auto"/>
            </w:tcBorders>
            <w:shd w:val="clear" w:color="auto" w:fill="auto"/>
          </w:tcPr>
          <w:p w14:paraId="30020F4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1101F0" w14:textId="77777777" w:rsidR="0043137A" w:rsidRPr="0007117A" w:rsidRDefault="0043137A" w:rsidP="007026EF">
            <w:pPr>
              <w:pStyle w:val="TAL"/>
            </w:pPr>
            <w:r w:rsidRPr="0007117A">
              <w:t>Indication raised by the SS when the UE sends APN in IKE_AUTH_Req_Type. APN might be omitted when the UE establishes IPSec Tunnel for the Default APN acc. to 24.302 clause 7.2.2.</w:t>
            </w:r>
          </w:p>
        </w:tc>
      </w:tr>
    </w:tbl>
    <w:p w14:paraId="4330A2D0" w14:textId="77777777" w:rsidR="0043137A" w:rsidRDefault="0043137A" w:rsidP="0043137A"/>
    <w:p w14:paraId="3BE2DD9B" w14:textId="77777777" w:rsidR="0043137A" w:rsidRDefault="0043137A" w:rsidP="0043137A">
      <w:pPr>
        <w:pStyle w:val="TH"/>
      </w:pPr>
      <w:r>
        <w:lastRenderedPageBreak/>
        <w:t>IPsecTunnelEstabInd_Type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424125F" w14:textId="77777777" w:rsidTr="007026EF">
        <w:tc>
          <w:tcPr>
            <w:tcW w:w="9857" w:type="dxa"/>
            <w:gridSpan w:val="3"/>
            <w:shd w:val="clear" w:color="auto" w:fill="E0E0E0"/>
          </w:tcPr>
          <w:p w14:paraId="095C4733" w14:textId="77777777" w:rsidR="0043137A" w:rsidRPr="0007117A" w:rsidRDefault="0043137A" w:rsidP="007026EF">
            <w:pPr>
              <w:pStyle w:val="TAL"/>
              <w:rPr>
                <w:b/>
              </w:rPr>
            </w:pPr>
            <w:r w:rsidRPr="0007117A">
              <w:rPr>
                <w:b/>
              </w:rPr>
              <w:t>TTCN-3 Union Type</w:t>
            </w:r>
          </w:p>
        </w:tc>
      </w:tr>
      <w:tr w:rsidR="0043137A" w14:paraId="1FE0259C" w14:textId="77777777" w:rsidTr="007026EF">
        <w:tc>
          <w:tcPr>
            <w:tcW w:w="1479" w:type="dxa"/>
            <w:tcBorders>
              <w:bottom w:val="single" w:sz="4" w:space="0" w:color="auto"/>
            </w:tcBorders>
            <w:shd w:val="clear" w:color="auto" w:fill="E0E0E0"/>
          </w:tcPr>
          <w:p w14:paraId="66E18BBE" w14:textId="77777777" w:rsidR="0043137A" w:rsidRPr="0007117A" w:rsidRDefault="0043137A" w:rsidP="007026EF">
            <w:pPr>
              <w:pStyle w:val="TAL"/>
              <w:rPr>
                <w:b/>
              </w:rPr>
            </w:pPr>
            <w:bookmarkStart w:id="600" w:name="IPsecTunnelEstabInd_Type" w:colFirst="1" w:colLast="1"/>
            <w:r w:rsidRPr="0007117A">
              <w:rPr>
                <w:b/>
              </w:rPr>
              <w:t>Name</w:t>
            </w:r>
          </w:p>
        </w:tc>
        <w:tc>
          <w:tcPr>
            <w:tcW w:w="8378" w:type="dxa"/>
            <w:gridSpan w:val="2"/>
            <w:tcBorders>
              <w:bottom w:val="single" w:sz="4" w:space="0" w:color="auto"/>
            </w:tcBorders>
            <w:shd w:val="clear" w:color="auto" w:fill="FFFF99"/>
          </w:tcPr>
          <w:p w14:paraId="75BAF1EE" w14:textId="77777777" w:rsidR="0043137A" w:rsidRPr="0007117A" w:rsidRDefault="0043137A" w:rsidP="007026EF">
            <w:pPr>
              <w:pStyle w:val="TAL"/>
              <w:rPr>
                <w:b/>
              </w:rPr>
            </w:pPr>
            <w:r w:rsidRPr="0007117A">
              <w:rPr>
                <w:b/>
              </w:rPr>
              <w:t>IPsecTunnelEstabInd_Type</w:t>
            </w:r>
          </w:p>
        </w:tc>
      </w:tr>
      <w:bookmarkEnd w:id="600"/>
      <w:tr w:rsidR="0043137A" w14:paraId="3BDE74FC" w14:textId="77777777" w:rsidTr="007026EF">
        <w:tc>
          <w:tcPr>
            <w:tcW w:w="1479" w:type="dxa"/>
            <w:tcBorders>
              <w:bottom w:val="double" w:sz="4" w:space="0" w:color="auto"/>
            </w:tcBorders>
            <w:shd w:val="clear" w:color="auto" w:fill="E0E0E0"/>
          </w:tcPr>
          <w:p w14:paraId="750F85B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8AD370" w14:textId="77777777" w:rsidR="0043137A" w:rsidRPr="0007117A" w:rsidRDefault="0043137A" w:rsidP="007026EF">
            <w:pPr>
              <w:pStyle w:val="TAL"/>
            </w:pPr>
          </w:p>
        </w:tc>
      </w:tr>
      <w:tr w:rsidR="0043137A" w14:paraId="57379817" w14:textId="77777777" w:rsidTr="007026EF">
        <w:tc>
          <w:tcPr>
            <w:tcW w:w="1479" w:type="dxa"/>
            <w:tcBorders>
              <w:top w:val="double" w:sz="4" w:space="0" w:color="auto"/>
            </w:tcBorders>
            <w:shd w:val="clear" w:color="auto" w:fill="auto"/>
          </w:tcPr>
          <w:p w14:paraId="603AC6C7" w14:textId="77777777" w:rsidR="0043137A" w:rsidRPr="0007117A" w:rsidRDefault="0043137A" w:rsidP="007026EF">
            <w:pPr>
              <w:pStyle w:val="TAL"/>
            </w:pPr>
            <w:r w:rsidRPr="0007117A">
              <w:t>IKE_SA_INIT_Ind</w:t>
            </w:r>
          </w:p>
        </w:tc>
        <w:tc>
          <w:tcPr>
            <w:tcW w:w="2957" w:type="dxa"/>
            <w:tcBorders>
              <w:top w:val="double" w:sz="4" w:space="0" w:color="auto"/>
            </w:tcBorders>
            <w:shd w:val="clear" w:color="auto" w:fill="auto"/>
          </w:tcPr>
          <w:p w14:paraId="49E8BB5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06742BC" w14:textId="77777777" w:rsidR="0043137A" w:rsidRPr="0007117A" w:rsidRDefault="0043137A" w:rsidP="007026EF">
            <w:pPr>
              <w:pStyle w:val="TAL"/>
            </w:pPr>
            <w:r w:rsidRPr="0007117A">
              <w:t>indication by the SS that the UE has started the attempt to establish an IPsec tunnel to the ePDG by sending an initial IKEv2 IKE_SA_INIT (step 1 of Figure 8.2.2-1 in 33.402)</w:t>
            </w:r>
          </w:p>
          <w:p w14:paraId="1477E923" w14:textId="77777777" w:rsidR="0043137A" w:rsidRPr="0007117A" w:rsidRDefault="0043137A" w:rsidP="007026EF">
            <w:pPr>
              <w:pStyle w:val="TAL"/>
            </w:pPr>
            <w:r w:rsidRPr="0007117A">
              <w:t>NOTE: the major purpose of this primitive is to get an early indication when the UE shall not attempt to establish the IPsec tunnel</w:t>
            </w:r>
          </w:p>
        </w:tc>
      </w:tr>
      <w:tr w:rsidR="0043137A" w14:paraId="0CB03A7C" w14:textId="77777777" w:rsidTr="007026EF">
        <w:tc>
          <w:tcPr>
            <w:tcW w:w="1479" w:type="dxa"/>
            <w:shd w:val="clear" w:color="auto" w:fill="auto"/>
          </w:tcPr>
          <w:p w14:paraId="0AD2914B" w14:textId="77777777" w:rsidR="0043137A" w:rsidRPr="0007117A" w:rsidRDefault="0043137A" w:rsidP="007026EF">
            <w:pPr>
              <w:pStyle w:val="TAL"/>
            </w:pPr>
            <w:r w:rsidRPr="0007117A">
              <w:t>IKE_AUTH_Req</w:t>
            </w:r>
          </w:p>
        </w:tc>
        <w:tc>
          <w:tcPr>
            <w:tcW w:w="2957" w:type="dxa"/>
            <w:shd w:val="clear" w:color="auto" w:fill="auto"/>
          </w:tcPr>
          <w:p w14:paraId="4B1C9541" w14:textId="77777777" w:rsidR="0043137A" w:rsidRPr="0007117A" w:rsidRDefault="00372663" w:rsidP="007026EF">
            <w:pPr>
              <w:pStyle w:val="TAL"/>
            </w:pPr>
            <w:hyperlink w:anchor="IKE_AUTH_Req_Type" w:history="1">
              <w:r w:rsidR="0043137A" w:rsidRPr="0007117A">
                <w:rPr>
                  <w:rStyle w:val="Hyperlink"/>
                </w:rPr>
                <w:t>IKE_AUTH_Req_Type</w:t>
              </w:r>
            </w:hyperlink>
          </w:p>
        </w:tc>
        <w:tc>
          <w:tcPr>
            <w:tcW w:w="5421" w:type="dxa"/>
            <w:shd w:val="clear" w:color="auto" w:fill="auto"/>
          </w:tcPr>
          <w:p w14:paraId="2296C27F" w14:textId="77777777" w:rsidR="0043137A" w:rsidRPr="0007117A" w:rsidRDefault="0043137A" w:rsidP="007026EF">
            <w:pPr>
              <w:pStyle w:val="TAL"/>
            </w:pPr>
            <w:r w:rsidRPr="0007117A">
              <w:t>Indication by the SS that the UE has started the attempt to establish an IPsec tunnel with a specific PDN.NOTE: The purpose of this indication is to get the APN of the PDN requested by the UE.</w:t>
            </w:r>
          </w:p>
        </w:tc>
      </w:tr>
      <w:tr w:rsidR="0043137A" w14:paraId="4AB8EDEF" w14:textId="77777777" w:rsidTr="007026EF">
        <w:tc>
          <w:tcPr>
            <w:tcW w:w="1479" w:type="dxa"/>
            <w:shd w:val="clear" w:color="auto" w:fill="auto"/>
          </w:tcPr>
          <w:p w14:paraId="5FC0714D" w14:textId="77777777" w:rsidR="0043137A" w:rsidRPr="0007117A" w:rsidRDefault="0043137A" w:rsidP="007026EF">
            <w:pPr>
              <w:pStyle w:val="TAL"/>
            </w:pPr>
            <w:r w:rsidRPr="0007117A">
              <w:t>EAP_AKA_Cmpl</w:t>
            </w:r>
          </w:p>
        </w:tc>
        <w:tc>
          <w:tcPr>
            <w:tcW w:w="2957" w:type="dxa"/>
            <w:shd w:val="clear" w:color="auto" w:fill="auto"/>
          </w:tcPr>
          <w:p w14:paraId="74C77109" w14:textId="77777777" w:rsidR="0043137A" w:rsidRPr="0007117A" w:rsidRDefault="00372663" w:rsidP="007026EF">
            <w:pPr>
              <w:pStyle w:val="TAL"/>
            </w:pPr>
            <w:hyperlink w:anchor="EAP_AKA_Cmpl_Type" w:history="1">
              <w:r w:rsidR="0043137A" w:rsidRPr="0007117A">
                <w:rPr>
                  <w:rStyle w:val="Hyperlink"/>
                </w:rPr>
                <w:t>EAP_AKA_Cmpl_Type</w:t>
              </w:r>
            </w:hyperlink>
          </w:p>
        </w:tc>
        <w:tc>
          <w:tcPr>
            <w:tcW w:w="5421" w:type="dxa"/>
            <w:shd w:val="clear" w:color="auto" w:fill="auto"/>
          </w:tcPr>
          <w:p w14:paraId="22484CD9" w14:textId="77777777" w:rsidR="0043137A" w:rsidRPr="0007117A" w:rsidRDefault="0043137A" w:rsidP="007026EF">
            <w:pPr>
              <w:pStyle w:val="TAL"/>
            </w:pPr>
            <w:r w:rsidRPr="0007117A">
              <w:t>indication by the SS that the UE has provided all necessary parameters for EAP-AKA and the SS has sent an EAP Success/Failure message to UE according to step 11 of Figure 8.2.2-1 in 33.402</w:t>
            </w:r>
          </w:p>
        </w:tc>
      </w:tr>
      <w:tr w:rsidR="0043137A" w14:paraId="5BB1E825" w14:textId="77777777" w:rsidTr="007026EF">
        <w:tc>
          <w:tcPr>
            <w:tcW w:w="1479" w:type="dxa"/>
            <w:shd w:val="clear" w:color="auto" w:fill="auto"/>
          </w:tcPr>
          <w:p w14:paraId="338CC025" w14:textId="77777777" w:rsidR="0043137A" w:rsidRPr="0007117A" w:rsidRDefault="0043137A" w:rsidP="007026EF">
            <w:pPr>
              <w:pStyle w:val="TAL"/>
            </w:pPr>
            <w:r w:rsidRPr="0007117A">
              <w:t>IPSecTunnelEstabCmpl</w:t>
            </w:r>
          </w:p>
        </w:tc>
        <w:tc>
          <w:tcPr>
            <w:tcW w:w="2957" w:type="dxa"/>
            <w:shd w:val="clear" w:color="auto" w:fill="auto"/>
          </w:tcPr>
          <w:p w14:paraId="39B4088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AB73E7D" w14:textId="77777777" w:rsidR="0043137A" w:rsidRPr="0007117A" w:rsidRDefault="0043137A" w:rsidP="007026EF">
            <w:pPr>
              <w:pStyle w:val="TAL"/>
            </w:pPr>
            <w:r w:rsidRPr="0007117A">
              <w:t>indication by the SS that IPsec tunnel is established: SS shall indicate this immediately after it has sent out the final IKE_AUTH response (containing the CFG_REPLY) at step 15 of Figure 8.2.2-1 in 33.402</w:t>
            </w:r>
          </w:p>
          <w:p w14:paraId="72E52463" w14:textId="77777777" w:rsidR="0043137A" w:rsidRPr="0007117A" w:rsidRDefault="0043137A" w:rsidP="007026EF">
            <w:pPr>
              <w:pStyle w:val="TAL"/>
            </w:pPr>
            <w:r w:rsidRPr="0007117A">
              <w:t>NOTE: Typically the UE gets all relevant IP addresses of the 3GPP network in the configuration payload (CFG_REPLY)</w:t>
            </w:r>
          </w:p>
        </w:tc>
      </w:tr>
    </w:tbl>
    <w:p w14:paraId="5323A8C9" w14:textId="77777777" w:rsidR="0043137A" w:rsidRDefault="0043137A" w:rsidP="0043137A"/>
    <w:p w14:paraId="1A0EFC97" w14:textId="77777777" w:rsidR="0043137A" w:rsidRDefault="0043137A" w:rsidP="0043137A">
      <w:pPr>
        <w:pStyle w:val="TH"/>
      </w:pPr>
      <w:r>
        <w:t>IPsecTunnelDiscInd_Type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B511D7" w14:textId="77777777" w:rsidTr="007026EF">
        <w:tc>
          <w:tcPr>
            <w:tcW w:w="9857" w:type="dxa"/>
            <w:gridSpan w:val="3"/>
            <w:shd w:val="clear" w:color="auto" w:fill="E0E0E0"/>
          </w:tcPr>
          <w:p w14:paraId="4BFCF0F7" w14:textId="77777777" w:rsidR="0043137A" w:rsidRPr="0007117A" w:rsidRDefault="0043137A" w:rsidP="007026EF">
            <w:pPr>
              <w:pStyle w:val="TAL"/>
              <w:rPr>
                <w:b/>
              </w:rPr>
            </w:pPr>
            <w:r w:rsidRPr="0007117A">
              <w:rPr>
                <w:b/>
              </w:rPr>
              <w:t>TTCN-3 Union Type</w:t>
            </w:r>
          </w:p>
        </w:tc>
      </w:tr>
      <w:tr w:rsidR="0043137A" w14:paraId="54A46B02" w14:textId="77777777" w:rsidTr="007026EF">
        <w:tc>
          <w:tcPr>
            <w:tcW w:w="1479" w:type="dxa"/>
            <w:tcBorders>
              <w:bottom w:val="single" w:sz="4" w:space="0" w:color="auto"/>
            </w:tcBorders>
            <w:shd w:val="clear" w:color="auto" w:fill="E0E0E0"/>
          </w:tcPr>
          <w:p w14:paraId="5A7A4457" w14:textId="77777777" w:rsidR="0043137A" w:rsidRPr="0007117A" w:rsidRDefault="0043137A" w:rsidP="007026EF">
            <w:pPr>
              <w:pStyle w:val="TAL"/>
              <w:rPr>
                <w:b/>
              </w:rPr>
            </w:pPr>
            <w:bookmarkStart w:id="601" w:name="IPsecTunnelDiscInd_Type" w:colFirst="1" w:colLast="1"/>
            <w:r w:rsidRPr="0007117A">
              <w:rPr>
                <w:b/>
              </w:rPr>
              <w:t>Name</w:t>
            </w:r>
          </w:p>
        </w:tc>
        <w:tc>
          <w:tcPr>
            <w:tcW w:w="8378" w:type="dxa"/>
            <w:gridSpan w:val="2"/>
            <w:tcBorders>
              <w:bottom w:val="single" w:sz="4" w:space="0" w:color="auto"/>
            </w:tcBorders>
            <w:shd w:val="clear" w:color="auto" w:fill="FFFF99"/>
          </w:tcPr>
          <w:p w14:paraId="1F9C9247" w14:textId="77777777" w:rsidR="0043137A" w:rsidRPr="0007117A" w:rsidRDefault="0043137A" w:rsidP="007026EF">
            <w:pPr>
              <w:pStyle w:val="TAL"/>
              <w:rPr>
                <w:b/>
              </w:rPr>
            </w:pPr>
            <w:r w:rsidRPr="0007117A">
              <w:rPr>
                <w:b/>
              </w:rPr>
              <w:t>IPsecTunnelDiscInd_Type</w:t>
            </w:r>
          </w:p>
        </w:tc>
      </w:tr>
      <w:bookmarkEnd w:id="601"/>
      <w:tr w:rsidR="0043137A" w14:paraId="7E00C44E" w14:textId="77777777" w:rsidTr="007026EF">
        <w:tc>
          <w:tcPr>
            <w:tcW w:w="1479" w:type="dxa"/>
            <w:tcBorders>
              <w:bottom w:val="double" w:sz="4" w:space="0" w:color="auto"/>
            </w:tcBorders>
            <w:shd w:val="clear" w:color="auto" w:fill="E0E0E0"/>
          </w:tcPr>
          <w:p w14:paraId="42AA14ED"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1F1A2D7" w14:textId="77777777" w:rsidR="0043137A" w:rsidRPr="0007117A" w:rsidRDefault="0043137A" w:rsidP="007026EF">
            <w:pPr>
              <w:pStyle w:val="TAL"/>
            </w:pPr>
          </w:p>
        </w:tc>
      </w:tr>
      <w:tr w:rsidR="0043137A" w14:paraId="5A64C8BE" w14:textId="77777777" w:rsidTr="007026EF">
        <w:tc>
          <w:tcPr>
            <w:tcW w:w="1479" w:type="dxa"/>
            <w:tcBorders>
              <w:top w:val="double" w:sz="4" w:space="0" w:color="auto"/>
            </w:tcBorders>
            <w:shd w:val="clear" w:color="auto" w:fill="auto"/>
          </w:tcPr>
          <w:p w14:paraId="7E77D8FF" w14:textId="77777777" w:rsidR="0043137A" w:rsidRPr="0007117A" w:rsidRDefault="0043137A" w:rsidP="007026EF">
            <w:pPr>
              <w:pStyle w:val="TAL"/>
            </w:pPr>
            <w:r w:rsidRPr="0007117A">
              <w:t>IPSecTunnelRelCmpl</w:t>
            </w:r>
          </w:p>
        </w:tc>
        <w:tc>
          <w:tcPr>
            <w:tcW w:w="2957" w:type="dxa"/>
            <w:tcBorders>
              <w:top w:val="double" w:sz="4" w:space="0" w:color="auto"/>
            </w:tcBorders>
            <w:shd w:val="clear" w:color="auto" w:fill="auto"/>
          </w:tcPr>
          <w:p w14:paraId="56CCA7C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44E0C03" w14:textId="77777777" w:rsidR="0043137A" w:rsidRPr="0007117A" w:rsidRDefault="0043137A" w:rsidP="007026EF">
            <w:pPr>
              <w:pStyle w:val="TAL"/>
            </w:pPr>
            <w:r w:rsidRPr="0007117A">
              <w:t>Indication raised by the SS when the SS has received INFORMATIONAL response from the UE according to TS 24.302 clause 7.2.4.2</w:t>
            </w:r>
          </w:p>
          <w:p w14:paraId="412F8CD5" w14:textId="77777777" w:rsidR="0043137A" w:rsidRPr="0007117A" w:rsidRDefault="0043137A" w:rsidP="007026EF">
            <w:pPr>
              <w:pStyle w:val="TAL"/>
            </w:pPr>
            <w:r w:rsidRPr="0007117A">
              <w:t>(ePDG initiated tunnel disconnection) or</w:t>
            </w:r>
          </w:p>
          <w:p w14:paraId="583A94A1" w14:textId="77777777" w:rsidR="0043137A" w:rsidRPr="0007117A" w:rsidRDefault="0043137A" w:rsidP="007026EF">
            <w:pPr>
              <w:pStyle w:val="TAL"/>
            </w:pPr>
            <w:r w:rsidRPr="0007117A">
              <w:t>SS has sent INFORMATIONAL response according to TS 24.302 clause 7.4.3.2 (UE initiated tunnel disconnection)</w:t>
            </w:r>
          </w:p>
        </w:tc>
      </w:tr>
    </w:tbl>
    <w:p w14:paraId="6775FC36" w14:textId="77777777" w:rsidR="0043137A" w:rsidRDefault="0043137A" w:rsidP="0043137A"/>
    <w:p w14:paraId="34597FA1" w14:textId="77777777" w:rsidR="0043137A" w:rsidRDefault="0043137A" w:rsidP="0043137A">
      <w:pPr>
        <w:pStyle w:val="TH"/>
      </w:pPr>
      <w:r>
        <w:t>WLAN_ePDG_SystemIndication_Type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2FC6D91" w14:textId="77777777" w:rsidTr="007026EF">
        <w:tc>
          <w:tcPr>
            <w:tcW w:w="9857" w:type="dxa"/>
            <w:gridSpan w:val="3"/>
            <w:shd w:val="clear" w:color="auto" w:fill="E0E0E0"/>
          </w:tcPr>
          <w:p w14:paraId="68821F6C" w14:textId="77777777" w:rsidR="0043137A" w:rsidRPr="0007117A" w:rsidRDefault="0043137A" w:rsidP="007026EF">
            <w:pPr>
              <w:pStyle w:val="TAL"/>
              <w:rPr>
                <w:b/>
              </w:rPr>
            </w:pPr>
            <w:r w:rsidRPr="0007117A">
              <w:rPr>
                <w:b/>
              </w:rPr>
              <w:t>TTCN-3 Union Type</w:t>
            </w:r>
          </w:p>
        </w:tc>
      </w:tr>
      <w:tr w:rsidR="0043137A" w14:paraId="3A729A9C" w14:textId="77777777" w:rsidTr="007026EF">
        <w:tc>
          <w:tcPr>
            <w:tcW w:w="1479" w:type="dxa"/>
            <w:tcBorders>
              <w:bottom w:val="single" w:sz="4" w:space="0" w:color="auto"/>
            </w:tcBorders>
            <w:shd w:val="clear" w:color="auto" w:fill="E0E0E0"/>
          </w:tcPr>
          <w:p w14:paraId="09042CC5" w14:textId="77777777" w:rsidR="0043137A" w:rsidRPr="0007117A" w:rsidRDefault="0043137A" w:rsidP="007026EF">
            <w:pPr>
              <w:pStyle w:val="TAL"/>
              <w:rPr>
                <w:b/>
              </w:rPr>
            </w:pPr>
            <w:bookmarkStart w:id="602" w:name="WLAN_ePDG_SystemIndication_Type" w:colFirst="1" w:colLast="1"/>
            <w:r w:rsidRPr="0007117A">
              <w:rPr>
                <w:b/>
              </w:rPr>
              <w:t>Name</w:t>
            </w:r>
          </w:p>
        </w:tc>
        <w:tc>
          <w:tcPr>
            <w:tcW w:w="8378" w:type="dxa"/>
            <w:gridSpan w:val="2"/>
            <w:tcBorders>
              <w:bottom w:val="single" w:sz="4" w:space="0" w:color="auto"/>
            </w:tcBorders>
            <w:shd w:val="clear" w:color="auto" w:fill="FFFF99"/>
          </w:tcPr>
          <w:p w14:paraId="003633EC" w14:textId="77777777" w:rsidR="0043137A" w:rsidRPr="0007117A" w:rsidRDefault="0043137A" w:rsidP="007026EF">
            <w:pPr>
              <w:pStyle w:val="TAL"/>
              <w:rPr>
                <w:b/>
              </w:rPr>
            </w:pPr>
            <w:r w:rsidRPr="0007117A">
              <w:rPr>
                <w:b/>
              </w:rPr>
              <w:t>WLAN_ePDG_SystemIndication_Type</w:t>
            </w:r>
          </w:p>
        </w:tc>
      </w:tr>
      <w:bookmarkEnd w:id="602"/>
      <w:tr w:rsidR="0043137A" w14:paraId="69885250" w14:textId="77777777" w:rsidTr="007026EF">
        <w:tc>
          <w:tcPr>
            <w:tcW w:w="1479" w:type="dxa"/>
            <w:tcBorders>
              <w:bottom w:val="double" w:sz="4" w:space="0" w:color="auto"/>
            </w:tcBorders>
            <w:shd w:val="clear" w:color="auto" w:fill="E0E0E0"/>
          </w:tcPr>
          <w:p w14:paraId="59A21D2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B453829" w14:textId="77777777" w:rsidR="0043137A" w:rsidRPr="0007117A" w:rsidRDefault="0043137A" w:rsidP="007026EF">
            <w:pPr>
              <w:pStyle w:val="TAL"/>
            </w:pPr>
          </w:p>
        </w:tc>
      </w:tr>
      <w:tr w:rsidR="0043137A" w14:paraId="307CE593" w14:textId="77777777" w:rsidTr="007026EF">
        <w:tc>
          <w:tcPr>
            <w:tcW w:w="1479" w:type="dxa"/>
            <w:tcBorders>
              <w:top w:val="double" w:sz="4" w:space="0" w:color="auto"/>
            </w:tcBorders>
            <w:shd w:val="clear" w:color="auto" w:fill="auto"/>
          </w:tcPr>
          <w:p w14:paraId="2DCAA39A"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51F30AE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3F7514E" w14:textId="77777777" w:rsidR="0043137A" w:rsidRPr="0007117A" w:rsidRDefault="0043137A" w:rsidP="007026EF">
            <w:pPr>
              <w:pStyle w:val="TAL"/>
            </w:pPr>
            <w:r w:rsidRPr="0007117A">
              <w:t>Used by SS to indicate any error;</w:t>
            </w:r>
          </w:p>
          <w:p w14:paraId="71F71F69" w14:textId="77777777" w:rsidR="0043137A" w:rsidRPr="0007117A" w:rsidRDefault="0043137A" w:rsidP="007026EF">
            <w:pPr>
              <w:pStyle w:val="TAL"/>
            </w:pPr>
            <w:r w:rsidRPr="0007117A">
              <w:t>the Actual Error types reported in ASP common part in WLAN_IndicationStatus_Type</w:t>
            </w:r>
          </w:p>
        </w:tc>
      </w:tr>
      <w:tr w:rsidR="0043137A" w14:paraId="0BE87EA1" w14:textId="77777777" w:rsidTr="007026EF">
        <w:tc>
          <w:tcPr>
            <w:tcW w:w="1479" w:type="dxa"/>
            <w:shd w:val="clear" w:color="auto" w:fill="auto"/>
          </w:tcPr>
          <w:p w14:paraId="427FF791" w14:textId="77777777" w:rsidR="0043137A" w:rsidRPr="0007117A" w:rsidRDefault="0043137A" w:rsidP="007026EF">
            <w:pPr>
              <w:pStyle w:val="TAL"/>
            </w:pPr>
            <w:r w:rsidRPr="0007117A">
              <w:t>IPsecTunnelEstabInd</w:t>
            </w:r>
          </w:p>
        </w:tc>
        <w:tc>
          <w:tcPr>
            <w:tcW w:w="2957" w:type="dxa"/>
            <w:shd w:val="clear" w:color="auto" w:fill="auto"/>
          </w:tcPr>
          <w:p w14:paraId="4249543C" w14:textId="77777777" w:rsidR="0043137A" w:rsidRPr="0007117A" w:rsidRDefault="00372663" w:rsidP="007026EF">
            <w:pPr>
              <w:pStyle w:val="TAL"/>
            </w:pPr>
            <w:hyperlink w:anchor="IPsecTunnelEstabInd_Type" w:history="1">
              <w:r w:rsidR="0043137A" w:rsidRPr="0007117A">
                <w:rPr>
                  <w:rStyle w:val="Hyperlink"/>
                </w:rPr>
                <w:t>IPsecTunnelEstabInd_Type</w:t>
              </w:r>
            </w:hyperlink>
          </w:p>
        </w:tc>
        <w:tc>
          <w:tcPr>
            <w:tcW w:w="5421" w:type="dxa"/>
            <w:shd w:val="clear" w:color="auto" w:fill="auto"/>
          </w:tcPr>
          <w:p w14:paraId="1231647B" w14:textId="77777777" w:rsidR="0043137A" w:rsidRPr="0007117A" w:rsidRDefault="0043137A" w:rsidP="007026EF">
            <w:pPr>
              <w:pStyle w:val="TAL"/>
            </w:pPr>
            <w:r w:rsidRPr="0007117A">
              <w:t>To indicate progress for IPsec tunnel establishment</w:t>
            </w:r>
          </w:p>
        </w:tc>
      </w:tr>
      <w:tr w:rsidR="0043137A" w14:paraId="7F4C15AE" w14:textId="77777777" w:rsidTr="007026EF">
        <w:tc>
          <w:tcPr>
            <w:tcW w:w="1479" w:type="dxa"/>
            <w:shd w:val="clear" w:color="auto" w:fill="auto"/>
          </w:tcPr>
          <w:p w14:paraId="714EA5F3" w14:textId="77777777" w:rsidR="0043137A" w:rsidRPr="0007117A" w:rsidRDefault="0043137A" w:rsidP="007026EF">
            <w:pPr>
              <w:pStyle w:val="TAL"/>
            </w:pPr>
            <w:r w:rsidRPr="0007117A">
              <w:t>IPsecTunnelDiscInd</w:t>
            </w:r>
          </w:p>
        </w:tc>
        <w:tc>
          <w:tcPr>
            <w:tcW w:w="2957" w:type="dxa"/>
            <w:shd w:val="clear" w:color="auto" w:fill="auto"/>
          </w:tcPr>
          <w:p w14:paraId="714155B5" w14:textId="77777777" w:rsidR="0043137A" w:rsidRPr="0007117A" w:rsidRDefault="00372663" w:rsidP="007026EF">
            <w:pPr>
              <w:pStyle w:val="TAL"/>
            </w:pPr>
            <w:hyperlink w:anchor="IPsecTunnelDiscInd_Type" w:history="1">
              <w:r w:rsidR="0043137A" w:rsidRPr="0007117A">
                <w:rPr>
                  <w:rStyle w:val="Hyperlink"/>
                </w:rPr>
                <w:t>IPsecTunnelDiscInd_Type</w:t>
              </w:r>
            </w:hyperlink>
          </w:p>
        </w:tc>
        <w:tc>
          <w:tcPr>
            <w:tcW w:w="5421" w:type="dxa"/>
            <w:shd w:val="clear" w:color="auto" w:fill="auto"/>
          </w:tcPr>
          <w:p w14:paraId="7281F976" w14:textId="77777777" w:rsidR="0043137A" w:rsidRPr="0007117A" w:rsidRDefault="0043137A" w:rsidP="007026EF">
            <w:pPr>
              <w:pStyle w:val="TAL"/>
            </w:pPr>
            <w:r w:rsidRPr="0007117A">
              <w:t>To indicate progress for release of the IPsec tunnel</w:t>
            </w:r>
          </w:p>
        </w:tc>
      </w:tr>
    </w:tbl>
    <w:p w14:paraId="24E8B11E" w14:textId="77777777" w:rsidR="0043137A" w:rsidRDefault="0043137A" w:rsidP="0043137A"/>
    <w:p w14:paraId="0DDF9DF3" w14:textId="77777777" w:rsidR="0043137A" w:rsidRDefault="0043137A" w:rsidP="0043137A">
      <w:pPr>
        <w:pStyle w:val="TH"/>
      </w:pPr>
      <w:r>
        <w:t>WLAN_ePDG_SYSTEM_CTRL_REQ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43232A3" w14:textId="77777777" w:rsidTr="007026EF">
        <w:tc>
          <w:tcPr>
            <w:tcW w:w="9857" w:type="dxa"/>
            <w:gridSpan w:val="4"/>
            <w:shd w:val="clear" w:color="auto" w:fill="E0E0E0"/>
          </w:tcPr>
          <w:p w14:paraId="56BB22C8" w14:textId="77777777" w:rsidR="0043137A" w:rsidRPr="0007117A" w:rsidRDefault="0043137A" w:rsidP="007026EF">
            <w:pPr>
              <w:pStyle w:val="TAL"/>
              <w:rPr>
                <w:b/>
              </w:rPr>
            </w:pPr>
            <w:r w:rsidRPr="0007117A">
              <w:rPr>
                <w:b/>
              </w:rPr>
              <w:t>TTCN-3 Record Type</w:t>
            </w:r>
          </w:p>
        </w:tc>
      </w:tr>
      <w:tr w:rsidR="0043137A" w14:paraId="2D0A02C9" w14:textId="77777777" w:rsidTr="007026EF">
        <w:tc>
          <w:tcPr>
            <w:tcW w:w="1479" w:type="dxa"/>
            <w:tcBorders>
              <w:bottom w:val="single" w:sz="4" w:space="0" w:color="auto"/>
            </w:tcBorders>
            <w:shd w:val="clear" w:color="auto" w:fill="E0E0E0"/>
          </w:tcPr>
          <w:p w14:paraId="74CD8B33" w14:textId="77777777" w:rsidR="0043137A" w:rsidRPr="0007117A" w:rsidRDefault="0043137A" w:rsidP="007026EF">
            <w:pPr>
              <w:pStyle w:val="TAL"/>
              <w:rPr>
                <w:b/>
              </w:rPr>
            </w:pPr>
            <w:bookmarkStart w:id="603" w:name="WLAN_ePDG_SYSTEM_CTRL_REQ" w:colFirst="1" w:colLast="1"/>
            <w:r w:rsidRPr="0007117A">
              <w:rPr>
                <w:b/>
              </w:rPr>
              <w:t>Name</w:t>
            </w:r>
          </w:p>
        </w:tc>
        <w:tc>
          <w:tcPr>
            <w:tcW w:w="8378" w:type="dxa"/>
            <w:gridSpan w:val="3"/>
            <w:tcBorders>
              <w:bottom w:val="single" w:sz="4" w:space="0" w:color="auto"/>
            </w:tcBorders>
            <w:shd w:val="clear" w:color="auto" w:fill="FFFF99"/>
          </w:tcPr>
          <w:p w14:paraId="0C622AA0" w14:textId="77777777" w:rsidR="0043137A" w:rsidRPr="0007117A" w:rsidRDefault="0043137A" w:rsidP="007026EF">
            <w:pPr>
              <w:pStyle w:val="TAL"/>
              <w:rPr>
                <w:b/>
              </w:rPr>
            </w:pPr>
            <w:r w:rsidRPr="0007117A">
              <w:rPr>
                <w:b/>
              </w:rPr>
              <w:t>WLAN_ePDG_SYSTEM_CTRL_REQ</w:t>
            </w:r>
          </w:p>
        </w:tc>
      </w:tr>
      <w:bookmarkEnd w:id="603"/>
      <w:tr w:rsidR="0043137A" w14:paraId="7ACD6D96" w14:textId="77777777" w:rsidTr="007026EF">
        <w:tc>
          <w:tcPr>
            <w:tcW w:w="1479" w:type="dxa"/>
            <w:tcBorders>
              <w:bottom w:val="double" w:sz="4" w:space="0" w:color="auto"/>
            </w:tcBorders>
            <w:shd w:val="clear" w:color="auto" w:fill="E0E0E0"/>
          </w:tcPr>
          <w:p w14:paraId="7419978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4D642CD" w14:textId="77777777" w:rsidR="0043137A" w:rsidRPr="0007117A" w:rsidRDefault="0043137A" w:rsidP="007026EF">
            <w:pPr>
              <w:pStyle w:val="TAL"/>
            </w:pPr>
          </w:p>
        </w:tc>
      </w:tr>
      <w:tr w:rsidR="0043137A" w14:paraId="323DDC9A" w14:textId="77777777" w:rsidTr="007026EF">
        <w:tc>
          <w:tcPr>
            <w:tcW w:w="1479" w:type="dxa"/>
            <w:tcBorders>
              <w:top w:val="double" w:sz="4" w:space="0" w:color="auto"/>
            </w:tcBorders>
            <w:shd w:val="clear" w:color="auto" w:fill="auto"/>
          </w:tcPr>
          <w:p w14:paraId="35F21FC2"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4B93084" w14:textId="77777777" w:rsidR="0043137A" w:rsidRPr="0007117A" w:rsidRDefault="00372663"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6F870607" w14:textId="77777777" w:rsidR="0043137A" w:rsidRPr="0007117A" w:rsidRDefault="0043137A" w:rsidP="007026EF">
            <w:pPr>
              <w:pStyle w:val="TAL"/>
            </w:pPr>
          </w:p>
        </w:tc>
        <w:tc>
          <w:tcPr>
            <w:tcW w:w="5421" w:type="dxa"/>
            <w:tcBorders>
              <w:top w:val="double" w:sz="4" w:space="0" w:color="auto"/>
            </w:tcBorders>
            <w:shd w:val="clear" w:color="auto" w:fill="auto"/>
          </w:tcPr>
          <w:p w14:paraId="29FF1EB9" w14:textId="77777777" w:rsidR="0043137A" w:rsidRPr="0007117A" w:rsidRDefault="0043137A" w:rsidP="007026EF">
            <w:pPr>
              <w:pStyle w:val="TAL"/>
            </w:pPr>
            <w:r w:rsidRPr="0007117A">
              <w:t>RoutingInfo : None</w:t>
            </w:r>
          </w:p>
          <w:p w14:paraId="3B4A7381" w14:textId="77777777" w:rsidR="0043137A" w:rsidRPr="0007117A" w:rsidRDefault="0043137A" w:rsidP="007026EF">
            <w:pPr>
              <w:pStyle w:val="TAL"/>
            </w:pPr>
            <w:r w:rsidRPr="0007117A">
              <w:t>ControlInfo : CnfFlag:=true; FollowOnFlag:=false (in general)</w:t>
            </w:r>
          </w:p>
        </w:tc>
      </w:tr>
      <w:tr w:rsidR="0043137A" w14:paraId="57AF0EFD" w14:textId="77777777" w:rsidTr="007026EF">
        <w:tc>
          <w:tcPr>
            <w:tcW w:w="1479" w:type="dxa"/>
            <w:shd w:val="clear" w:color="auto" w:fill="auto"/>
          </w:tcPr>
          <w:p w14:paraId="0A44D764" w14:textId="77777777" w:rsidR="0043137A" w:rsidRPr="0007117A" w:rsidRDefault="0043137A" w:rsidP="007026EF">
            <w:pPr>
              <w:pStyle w:val="TAL"/>
            </w:pPr>
            <w:r w:rsidRPr="0007117A">
              <w:t>Request</w:t>
            </w:r>
          </w:p>
        </w:tc>
        <w:tc>
          <w:tcPr>
            <w:tcW w:w="2464" w:type="dxa"/>
            <w:shd w:val="clear" w:color="auto" w:fill="auto"/>
          </w:tcPr>
          <w:p w14:paraId="0E07C9D5" w14:textId="77777777" w:rsidR="0043137A" w:rsidRPr="0007117A" w:rsidRDefault="00372663" w:rsidP="007026EF">
            <w:pPr>
              <w:pStyle w:val="TAL"/>
            </w:pPr>
            <w:hyperlink w:anchor="WLAN_ePDG_SystemRequest_Type" w:history="1">
              <w:r w:rsidR="0043137A" w:rsidRPr="0007117A">
                <w:rPr>
                  <w:rStyle w:val="Hyperlink"/>
                </w:rPr>
                <w:t>WLAN_ePDG_SystemRequest_Type</w:t>
              </w:r>
            </w:hyperlink>
          </w:p>
        </w:tc>
        <w:tc>
          <w:tcPr>
            <w:tcW w:w="493" w:type="dxa"/>
            <w:shd w:val="clear" w:color="auto" w:fill="auto"/>
          </w:tcPr>
          <w:p w14:paraId="5BD6B430" w14:textId="77777777" w:rsidR="0043137A" w:rsidRPr="0007117A" w:rsidRDefault="0043137A" w:rsidP="007026EF">
            <w:pPr>
              <w:pStyle w:val="TAL"/>
            </w:pPr>
          </w:p>
        </w:tc>
        <w:tc>
          <w:tcPr>
            <w:tcW w:w="5421" w:type="dxa"/>
            <w:shd w:val="clear" w:color="auto" w:fill="auto"/>
          </w:tcPr>
          <w:p w14:paraId="56CB7E09" w14:textId="77777777" w:rsidR="0043137A" w:rsidRPr="0007117A" w:rsidRDefault="0043137A" w:rsidP="007026EF">
            <w:pPr>
              <w:pStyle w:val="TAL"/>
            </w:pPr>
          </w:p>
        </w:tc>
      </w:tr>
    </w:tbl>
    <w:p w14:paraId="71DED314" w14:textId="77777777" w:rsidR="0043137A" w:rsidRDefault="0043137A" w:rsidP="0043137A"/>
    <w:p w14:paraId="0C5497EF" w14:textId="77777777" w:rsidR="0043137A" w:rsidRDefault="0043137A" w:rsidP="0043137A">
      <w:pPr>
        <w:pStyle w:val="TH"/>
      </w:pPr>
      <w:r>
        <w:lastRenderedPageBreak/>
        <w:t>WLAN_ePDG_SYSTEM_CTRL_CNF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607A2C" w14:textId="77777777" w:rsidTr="007026EF">
        <w:tc>
          <w:tcPr>
            <w:tcW w:w="9857" w:type="dxa"/>
            <w:gridSpan w:val="4"/>
            <w:shd w:val="clear" w:color="auto" w:fill="E0E0E0"/>
          </w:tcPr>
          <w:p w14:paraId="2455746F" w14:textId="77777777" w:rsidR="0043137A" w:rsidRPr="0007117A" w:rsidRDefault="0043137A" w:rsidP="007026EF">
            <w:pPr>
              <w:pStyle w:val="TAL"/>
              <w:rPr>
                <w:b/>
              </w:rPr>
            </w:pPr>
            <w:r w:rsidRPr="0007117A">
              <w:rPr>
                <w:b/>
              </w:rPr>
              <w:t>TTCN-3 Record Type</w:t>
            </w:r>
          </w:p>
        </w:tc>
      </w:tr>
      <w:tr w:rsidR="0043137A" w14:paraId="38AF3590" w14:textId="77777777" w:rsidTr="007026EF">
        <w:tc>
          <w:tcPr>
            <w:tcW w:w="1479" w:type="dxa"/>
            <w:tcBorders>
              <w:bottom w:val="single" w:sz="4" w:space="0" w:color="auto"/>
            </w:tcBorders>
            <w:shd w:val="clear" w:color="auto" w:fill="E0E0E0"/>
          </w:tcPr>
          <w:p w14:paraId="793BDE7F" w14:textId="77777777" w:rsidR="0043137A" w:rsidRPr="0007117A" w:rsidRDefault="0043137A" w:rsidP="007026EF">
            <w:pPr>
              <w:pStyle w:val="TAL"/>
              <w:rPr>
                <w:b/>
              </w:rPr>
            </w:pPr>
            <w:bookmarkStart w:id="604" w:name="WLAN_ePDG_SYSTEM_CTRL_CNF" w:colFirst="1" w:colLast="1"/>
            <w:r w:rsidRPr="0007117A">
              <w:rPr>
                <w:b/>
              </w:rPr>
              <w:t>Name</w:t>
            </w:r>
          </w:p>
        </w:tc>
        <w:tc>
          <w:tcPr>
            <w:tcW w:w="8378" w:type="dxa"/>
            <w:gridSpan w:val="3"/>
            <w:tcBorders>
              <w:bottom w:val="single" w:sz="4" w:space="0" w:color="auto"/>
            </w:tcBorders>
            <w:shd w:val="clear" w:color="auto" w:fill="FFFF99"/>
          </w:tcPr>
          <w:p w14:paraId="08D3995D" w14:textId="77777777" w:rsidR="0043137A" w:rsidRPr="0007117A" w:rsidRDefault="0043137A" w:rsidP="007026EF">
            <w:pPr>
              <w:pStyle w:val="TAL"/>
              <w:rPr>
                <w:b/>
              </w:rPr>
            </w:pPr>
            <w:r w:rsidRPr="0007117A">
              <w:rPr>
                <w:b/>
              </w:rPr>
              <w:t>WLAN_ePDG_SYSTEM_CTRL_CNF</w:t>
            </w:r>
          </w:p>
        </w:tc>
      </w:tr>
      <w:bookmarkEnd w:id="604"/>
      <w:tr w:rsidR="0043137A" w14:paraId="620B659B" w14:textId="77777777" w:rsidTr="007026EF">
        <w:tc>
          <w:tcPr>
            <w:tcW w:w="1479" w:type="dxa"/>
            <w:tcBorders>
              <w:bottom w:val="double" w:sz="4" w:space="0" w:color="auto"/>
            </w:tcBorders>
            <w:shd w:val="clear" w:color="auto" w:fill="E0E0E0"/>
          </w:tcPr>
          <w:p w14:paraId="34A6B8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B074C6A" w14:textId="77777777" w:rsidR="0043137A" w:rsidRPr="0007117A" w:rsidRDefault="0043137A" w:rsidP="007026EF">
            <w:pPr>
              <w:pStyle w:val="TAL"/>
            </w:pPr>
          </w:p>
        </w:tc>
      </w:tr>
      <w:tr w:rsidR="0043137A" w14:paraId="2AF05DD7" w14:textId="77777777" w:rsidTr="007026EF">
        <w:tc>
          <w:tcPr>
            <w:tcW w:w="1479" w:type="dxa"/>
            <w:tcBorders>
              <w:top w:val="double" w:sz="4" w:space="0" w:color="auto"/>
            </w:tcBorders>
            <w:shd w:val="clear" w:color="auto" w:fill="auto"/>
          </w:tcPr>
          <w:p w14:paraId="6A45E91C"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70CD667" w14:textId="77777777" w:rsidR="0043137A" w:rsidRPr="0007117A" w:rsidRDefault="00372663" w:rsidP="007026EF">
            <w:pPr>
              <w:pStyle w:val="TAL"/>
            </w:pPr>
            <w:hyperlink w:anchor="WLAN_ePDG_CnfAspCommonPart_Type" w:history="1">
              <w:r w:rsidR="0043137A" w:rsidRPr="0007117A">
                <w:rPr>
                  <w:rStyle w:val="Hyperlink"/>
                </w:rPr>
                <w:t>WLAN_ePDG_CnfAspCommonPart_Type</w:t>
              </w:r>
            </w:hyperlink>
          </w:p>
        </w:tc>
        <w:tc>
          <w:tcPr>
            <w:tcW w:w="493" w:type="dxa"/>
            <w:tcBorders>
              <w:top w:val="double" w:sz="4" w:space="0" w:color="auto"/>
            </w:tcBorders>
            <w:shd w:val="clear" w:color="auto" w:fill="auto"/>
          </w:tcPr>
          <w:p w14:paraId="6289F13A" w14:textId="77777777" w:rsidR="0043137A" w:rsidRPr="0007117A" w:rsidRDefault="0043137A" w:rsidP="007026EF">
            <w:pPr>
              <w:pStyle w:val="TAL"/>
            </w:pPr>
          </w:p>
        </w:tc>
        <w:tc>
          <w:tcPr>
            <w:tcW w:w="5421" w:type="dxa"/>
            <w:tcBorders>
              <w:top w:val="double" w:sz="4" w:space="0" w:color="auto"/>
            </w:tcBorders>
            <w:shd w:val="clear" w:color="auto" w:fill="auto"/>
          </w:tcPr>
          <w:p w14:paraId="60F826AB" w14:textId="77777777" w:rsidR="0043137A" w:rsidRPr="0007117A" w:rsidRDefault="0043137A" w:rsidP="007026EF">
            <w:pPr>
              <w:pStyle w:val="TAL"/>
            </w:pPr>
            <w:r w:rsidRPr="0007117A">
              <w:t>RoutingInfo : As in the corresponding request</w:t>
            </w:r>
          </w:p>
        </w:tc>
      </w:tr>
      <w:tr w:rsidR="0043137A" w14:paraId="067F8C82" w14:textId="77777777" w:rsidTr="007026EF">
        <w:tc>
          <w:tcPr>
            <w:tcW w:w="1479" w:type="dxa"/>
            <w:shd w:val="clear" w:color="auto" w:fill="auto"/>
          </w:tcPr>
          <w:p w14:paraId="624CD446" w14:textId="77777777" w:rsidR="0043137A" w:rsidRPr="0007117A" w:rsidRDefault="0043137A" w:rsidP="007026EF">
            <w:pPr>
              <w:pStyle w:val="TAL"/>
            </w:pPr>
            <w:r w:rsidRPr="0007117A">
              <w:t>Confirm</w:t>
            </w:r>
          </w:p>
        </w:tc>
        <w:tc>
          <w:tcPr>
            <w:tcW w:w="2464" w:type="dxa"/>
            <w:shd w:val="clear" w:color="auto" w:fill="auto"/>
          </w:tcPr>
          <w:p w14:paraId="38787319" w14:textId="77777777" w:rsidR="0043137A" w:rsidRPr="0007117A" w:rsidRDefault="00372663" w:rsidP="007026EF">
            <w:pPr>
              <w:pStyle w:val="TAL"/>
            </w:pPr>
            <w:hyperlink w:anchor="WLAN_ePDG_SystemConfirm_Type" w:history="1">
              <w:r w:rsidR="0043137A" w:rsidRPr="0007117A">
                <w:rPr>
                  <w:rStyle w:val="Hyperlink"/>
                </w:rPr>
                <w:t>WLAN_ePDG_SystemConfirm_Type</w:t>
              </w:r>
            </w:hyperlink>
          </w:p>
        </w:tc>
        <w:tc>
          <w:tcPr>
            <w:tcW w:w="493" w:type="dxa"/>
            <w:shd w:val="clear" w:color="auto" w:fill="auto"/>
          </w:tcPr>
          <w:p w14:paraId="7FE44E9C" w14:textId="77777777" w:rsidR="0043137A" w:rsidRPr="0007117A" w:rsidRDefault="0043137A" w:rsidP="007026EF">
            <w:pPr>
              <w:pStyle w:val="TAL"/>
            </w:pPr>
          </w:p>
        </w:tc>
        <w:tc>
          <w:tcPr>
            <w:tcW w:w="5421" w:type="dxa"/>
            <w:shd w:val="clear" w:color="auto" w:fill="auto"/>
          </w:tcPr>
          <w:p w14:paraId="74A8B047" w14:textId="77777777" w:rsidR="0043137A" w:rsidRPr="0007117A" w:rsidRDefault="0043137A" w:rsidP="007026EF">
            <w:pPr>
              <w:pStyle w:val="TAL"/>
            </w:pPr>
          </w:p>
        </w:tc>
      </w:tr>
    </w:tbl>
    <w:p w14:paraId="663DFC50" w14:textId="77777777" w:rsidR="0043137A" w:rsidRDefault="0043137A" w:rsidP="0043137A"/>
    <w:p w14:paraId="730585E4" w14:textId="77777777" w:rsidR="0043137A" w:rsidRDefault="0043137A" w:rsidP="0043137A">
      <w:pPr>
        <w:pStyle w:val="TH"/>
      </w:pPr>
      <w:r>
        <w:t>WLAN_ePDG_SYSTEM_CMD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6DFEA43" w14:textId="77777777" w:rsidTr="007026EF">
        <w:tc>
          <w:tcPr>
            <w:tcW w:w="9857" w:type="dxa"/>
            <w:gridSpan w:val="4"/>
            <w:shd w:val="clear" w:color="auto" w:fill="E0E0E0"/>
          </w:tcPr>
          <w:p w14:paraId="35EE6D32" w14:textId="77777777" w:rsidR="0043137A" w:rsidRPr="0007117A" w:rsidRDefault="0043137A" w:rsidP="007026EF">
            <w:pPr>
              <w:pStyle w:val="TAL"/>
              <w:rPr>
                <w:b/>
              </w:rPr>
            </w:pPr>
            <w:r w:rsidRPr="0007117A">
              <w:rPr>
                <w:b/>
              </w:rPr>
              <w:t>TTCN-3 Record Type</w:t>
            </w:r>
          </w:p>
        </w:tc>
      </w:tr>
      <w:tr w:rsidR="0043137A" w14:paraId="43D4865F" w14:textId="77777777" w:rsidTr="007026EF">
        <w:tc>
          <w:tcPr>
            <w:tcW w:w="1479" w:type="dxa"/>
            <w:tcBorders>
              <w:bottom w:val="single" w:sz="4" w:space="0" w:color="auto"/>
            </w:tcBorders>
            <w:shd w:val="clear" w:color="auto" w:fill="E0E0E0"/>
          </w:tcPr>
          <w:p w14:paraId="272AD0AD" w14:textId="77777777" w:rsidR="0043137A" w:rsidRPr="0007117A" w:rsidRDefault="0043137A" w:rsidP="007026EF">
            <w:pPr>
              <w:pStyle w:val="TAL"/>
              <w:rPr>
                <w:b/>
              </w:rPr>
            </w:pPr>
            <w:bookmarkStart w:id="605" w:name="WLAN_ePDG_SYSTEM_CMD" w:colFirst="1" w:colLast="1"/>
            <w:r w:rsidRPr="0007117A">
              <w:rPr>
                <w:b/>
              </w:rPr>
              <w:t>Name</w:t>
            </w:r>
          </w:p>
        </w:tc>
        <w:tc>
          <w:tcPr>
            <w:tcW w:w="8378" w:type="dxa"/>
            <w:gridSpan w:val="3"/>
            <w:tcBorders>
              <w:bottom w:val="single" w:sz="4" w:space="0" w:color="auto"/>
            </w:tcBorders>
            <w:shd w:val="clear" w:color="auto" w:fill="FFFF99"/>
          </w:tcPr>
          <w:p w14:paraId="30944980" w14:textId="77777777" w:rsidR="0043137A" w:rsidRPr="0007117A" w:rsidRDefault="0043137A" w:rsidP="007026EF">
            <w:pPr>
              <w:pStyle w:val="TAL"/>
              <w:rPr>
                <w:b/>
              </w:rPr>
            </w:pPr>
            <w:r w:rsidRPr="0007117A">
              <w:rPr>
                <w:b/>
              </w:rPr>
              <w:t>WLAN_ePDG_SYSTEM_CMD</w:t>
            </w:r>
          </w:p>
        </w:tc>
      </w:tr>
      <w:bookmarkEnd w:id="605"/>
      <w:tr w:rsidR="0043137A" w14:paraId="17BBD372" w14:textId="77777777" w:rsidTr="007026EF">
        <w:tc>
          <w:tcPr>
            <w:tcW w:w="1479" w:type="dxa"/>
            <w:tcBorders>
              <w:bottom w:val="double" w:sz="4" w:space="0" w:color="auto"/>
            </w:tcBorders>
            <w:shd w:val="clear" w:color="auto" w:fill="E0E0E0"/>
          </w:tcPr>
          <w:p w14:paraId="4B33C04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65495A" w14:textId="77777777" w:rsidR="0043137A" w:rsidRPr="0007117A" w:rsidRDefault="0043137A" w:rsidP="007026EF">
            <w:pPr>
              <w:pStyle w:val="TAL"/>
            </w:pPr>
          </w:p>
        </w:tc>
      </w:tr>
      <w:tr w:rsidR="0043137A" w14:paraId="6CF6B7F1" w14:textId="77777777" w:rsidTr="007026EF">
        <w:tc>
          <w:tcPr>
            <w:tcW w:w="1479" w:type="dxa"/>
            <w:tcBorders>
              <w:top w:val="double" w:sz="4" w:space="0" w:color="auto"/>
            </w:tcBorders>
            <w:shd w:val="clear" w:color="auto" w:fill="auto"/>
          </w:tcPr>
          <w:p w14:paraId="1BAB766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1BEA6440" w14:textId="77777777" w:rsidR="0043137A" w:rsidRPr="0007117A" w:rsidRDefault="00372663" w:rsidP="007026EF">
            <w:pPr>
              <w:pStyle w:val="TAL"/>
            </w:pPr>
            <w:hyperlink w:anchor="WLAN_ePDG_ReqAspCommonPart_Type" w:history="1">
              <w:r w:rsidR="0043137A" w:rsidRPr="0007117A">
                <w:rPr>
                  <w:rStyle w:val="Hyperlink"/>
                </w:rPr>
                <w:t>WLAN_ePDG_ReqAspCommonPart_Type</w:t>
              </w:r>
            </w:hyperlink>
          </w:p>
        </w:tc>
        <w:tc>
          <w:tcPr>
            <w:tcW w:w="493" w:type="dxa"/>
            <w:tcBorders>
              <w:top w:val="double" w:sz="4" w:space="0" w:color="auto"/>
            </w:tcBorders>
            <w:shd w:val="clear" w:color="auto" w:fill="auto"/>
          </w:tcPr>
          <w:p w14:paraId="0A14B761" w14:textId="77777777" w:rsidR="0043137A" w:rsidRPr="0007117A" w:rsidRDefault="0043137A" w:rsidP="007026EF">
            <w:pPr>
              <w:pStyle w:val="TAL"/>
            </w:pPr>
          </w:p>
        </w:tc>
        <w:tc>
          <w:tcPr>
            <w:tcW w:w="5421" w:type="dxa"/>
            <w:tcBorders>
              <w:top w:val="double" w:sz="4" w:space="0" w:color="auto"/>
            </w:tcBorders>
            <w:shd w:val="clear" w:color="auto" w:fill="auto"/>
          </w:tcPr>
          <w:p w14:paraId="57CBCCB1" w14:textId="77777777" w:rsidR="0043137A" w:rsidRPr="0007117A" w:rsidRDefault="0043137A" w:rsidP="007026EF">
            <w:pPr>
              <w:pStyle w:val="TAL"/>
            </w:pPr>
            <w:r w:rsidRPr="0007117A">
              <w:t>RoutingInfo: PdnId addressing the IPsec tunnel (PDN) for which the command shall be applied</w:t>
            </w:r>
          </w:p>
          <w:p w14:paraId="407894F1" w14:textId="77777777" w:rsidR="0043137A" w:rsidRPr="0007117A" w:rsidRDefault="0043137A" w:rsidP="007026EF">
            <w:pPr>
              <w:pStyle w:val="TAL"/>
            </w:pPr>
            <w:r w:rsidRPr="0007117A">
              <w:t>ControlInfo : CnfFlag:=false; FollowOnFlag:=false</w:t>
            </w:r>
          </w:p>
        </w:tc>
      </w:tr>
      <w:tr w:rsidR="0043137A" w14:paraId="2F029AA1" w14:textId="77777777" w:rsidTr="007026EF">
        <w:tc>
          <w:tcPr>
            <w:tcW w:w="1479" w:type="dxa"/>
            <w:shd w:val="clear" w:color="auto" w:fill="auto"/>
          </w:tcPr>
          <w:p w14:paraId="4FFB82F3" w14:textId="77777777" w:rsidR="0043137A" w:rsidRPr="0007117A" w:rsidRDefault="0043137A" w:rsidP="007026EF">
            <w:pPr>
              <w:pStyle w:val="TAL"/>
            </w:pPr>
            <w:r w:rsidRPr="0007117A">
              <w:t>Command</w:t>
            </w:r>
          </w:p>
        </w:tc>
        <w:tc>
          <w:tcPr>
            <w:tcW w:w="2464" w:type="dxa"/>
            <w:shd w:val="clear" w:color="auto" w:fill="auto"/>
          </w:tcPr>
          <w:p w14:paraId="7EDB7B6A" w14:textId="77777777" w:rsidR="0043137A" w:rsidRPr="0007117A" w:rsidRDefault="00372663" w:rsidP="007026EF">
            <w:pPr>
              <w:pStyle w:val="TAL"/>
            </w:pPr>
            <w:hyperlink w:anchor="WLAN_ePDG_SystemCommand_Type" w:history="1">
              <w:r w:rsidR="0043137A" w:rsidRPr="0007117A">
                <w:rPr>
                  <w:rStyle w:val="Hyperlink"/>
                </w:rPr>
                <w:t>WLAN_ePDG_SystemCommand_Type</w:t>
              </w:r>
            </w:hyperlink>
          </w:p>
        </w:tc>
        <w:tc>
          <w:tcPr>
            <w:tcW w:w="493" w:type="dxa"/>
            <w:shd w:val="clear" w:color="auto" w:fill="auto"/>
          </w:tcPr>
          <w:p w14:paraId="451A9B3A" w14:textId="77777777" w:rsidR="0043137A" w:rsidRPr="0007117A" w:rsidRDefault="0043137A" w:rsidP="007026EF">
            <w:pPr>
              <w:pStyle w:val="TAL"/>
            </w:pPr>
          </w:p>
        </w:tc>
        <w:tc>
          <w:tcPr>
            <w:tcW w:w="5421" w:type="dxa"/>
            <w:shd w:val="clear" w:color="auto" w:fill="auto"/>
          </w:tcPr>
          <w:p w14:paraId="28C1D484" w14:textId="77777777" w:rsidR="0043137A" w:rsidRPr="0007117A" w:rsidRDefault="0043137A" w:rsidP="007026EF">
            <w:pPr>
              <w:pStyle w:val="TAL"/>
            </w:pPr>
            <w:r w:rsidRPr="0007117A">
              <w:t>WLAN ePDG System commands</w:t>
            </w:r>
          </w:p>
        </w:tc>
      </w:tr>
    </w:tbl>
    <w:p w14:paraId="11F2E1B1" w14:textId="77777777" w:rsidR="0043137A" w:rsidRDefault="0043137A" w:rsidP="0043137A"/>
    <w:p w14:paraId="2DC8F68E" w14:textId="77777777" w:rsidR="0043137A" w:rsidRDefault="0043137A" w:rsidP="0043137A">
      <w:pPr>
        <w:pStyle w:val="TH"/>
      </w:pPr>
      <w:r>
        <w:t>WLAN_ePDG_SYSTEM_IND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D74FC72" w14:textId="77777777" w:rsidTr="007026EF">
        <w:tc>
          <w:tcPr>
            <w:tcW w:w="9857" w:type="dxa"/>
            <w:gridSpan w:val="4"/>
            <w:shd w:val="clear" w:color="auto" w:fill="E0E0E0"/>
          </w:tcPr>
          <w:p w14:paraId="11A7625B" w14:textId="77777777" w:rsidR="0043137A" w:rsidRPr="0007117A" w:rsidRDefault="0043137A" w:rsidP="007026EF">
            <w:pPr>
              <w:pStyle w:val="TAL"/>
              <w:rPr>
                <w:b/>
              </w:rPr>
            </w:pPr>
            <w:r w:rsidRPr="0007117A">
              <w:rPr>
                <w:b/>
              </w:rPr>
              <w:t>TTCN-3 Record Type</w:t>
            </w:r>
          </w:p>
        </w:tc>
      </w:tr>
      <w:tr w:rsidR="0043137A" w14:paraId="3EB1C684" w14:textId="77777777" w:rsidTr="007026EF">
        <w:tc>
          <w:tcPr>
            <w:tcW w:w="1479" w:type="dxa"/>
            <w:tcBorders>
              <w:bottom w:val="single" w:sz="4" w:space="0" w:color="auto"/>
            </w:tcBorders>
            <w:shd w:val="clear" w:color="auto" w:fill="E0E0E0"/>
          </w:tcPr>
          <w:p w14:paraId="6C0594E0" w14:textId="77777777" w:rsidR="0043137A" w:rsidRPr="0007117A" w:rsidRDefault="0043137A" w:rsidP="007026EF">
            <w:pPr>
              <w:pStyle w:val="TAL"/>
              <w:rPr>
                <w:b/>
              </w:rPr>
            </w:pPr>
            <w:bookmarkStart w:id="606" w:name="WLAN_ePDG_SYSTEM_IND" w:colFirst="1" w:colLast="1"/>
            <w:r w:rsidRPr="0007117A">
              <w:rPr>
                <w:b/>
              </w:rPr>
              <w:t>Name</w:t>
            </w:r>
          </w:p>
        </w:tc>
        <w:tc>
          <w:tcPr>
            <w:tcW w:w="8378" w:type="dxa"/>
            <w:gridSpan w:val="3"/>
            <w:tcBorders>
              <w:bottom w:val="single" w:sz="4" w:space="0" w:color="auto"/>
            </w:tcBorders>
            <w:shd w:val="clear" w:color="auto" w:fill="FFFF99"/>
          </w:tcPr>
          <w:p w14:paraId="2D2D520F" w14:textId="77777777" w:rsidR="0043137A" w:rsidRPr="0007117A" w:rsidRDefault="0043137A" w:rsidP="007026EF">
            <w:pPr>
              <w:pStyle w:val="TAL"/>
              <w:rPr>
                <w:b/>
              </w:rPr>
            </w:pPr>
            <w:r w:rsidRPr="0007117A">
              <w:rPr>
                <w:b/>
              </w:rPr>
              <w:t>WLAN_ePDG_SYSTEM_IND</w:t>
            </w:r>
          </w:p>
        </w:tc>
      </w:tr>
      <w:bookmarkEnd w:id="606"/>
      <w:tr w:rsidR="0043137A" w14:paraId="64BE2E2E" w14:textId="77777777" w:rsidTr="007026EF">
        <w:tc>
          <w:tcPr>
            <w:tcW w:w="1479" w:type="dxa"/>
            <w:tcBorders>
              <w:bottom w:val="double" w:sz="4" w:space="0" w:color="auto"/>
            </w:tcBorders>
            <w:shd w:val="clear" w:color="auto" w:fill="E0E0E0"/>
          </w:tcPr>
          <w:p w14:paraId="451991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0E4CDF7" w14:textId="77777777" w:rsidR="0043137A" w:rsidRPr="0007117A" w:rsidRDefault="0043137A" w:rsidP="007026EF">
            <w:pPr>
              <w:pStyle w:val="TAL"/>
            </w:pPr>
          </w:p>
        </w:tc>
      </w:tr>
      <w:tr w:rsidR="0043137A" w14:paraId="49F4CC83" w14:textId="77777777" w:rsidTr="007026EF">
        <w:tc>
          <w:tcPr>
            <w:tcW w:w="1479" w:type="dxa"/>
            <w:tcBorders>
              <w:top w:val="double" w:sz="4" w:space="0" w:color="auto"/>
            </w:tcBorders>
            <w:shd w:val="clear" w:color="auto" w:fill="auto"/>
          </w:tcPr>
          <w:p w14:paraId="6EFE966B"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37DD67E7" w14:textId="77777777" w:rsidR="0043137A" w:rsidRPr="0007117A" w:rsidRDefault="00372663" w:rsidP="007026EF">
            <w:pPr>
              <w:pStyle w:val="TAL"/>
            </w:pPr>
            <w:hyperlink w:anchor="WLAN_ePDG_IndAspCommonPart_Type" w:history="1">
              <w:r w:rsidR="0043137A" w:rsidRPr="0007117A">
                <w:rPr>
                  <w:rStyle w:val="Hyperlink"/>
                </w:rPr>
                <w:t>WLAN_ePDG_IndAspCommonPart_Type</w:t>
              </w:r>
            </w:hyperlink>
          </w:p>
        </w:tc>
        <w:tc>
          <w:tcPr>
            <w:tcW w:w="493" w:type="dxa"/>
            <w:tcBorders>
              <w:top w:val="double" w:sz="4" w:space="0" w:color="auto"/>
            </w:tcBorders>
            <w:shd w:val="clear" w:color="auto" w:fill="auto"/>
          </w:tcPr>
          <w:p w14:paraId="43E7EB73" w14:textId="77777777" w:rsidR="0043137A" w:rsidRPr="0007117A" w:rsidRDefault="0043137A" w:rsidP="007026EF">
            <w:pPr>
              <w:pStyle w:val="TAL"/>
            </w:pPr>
          </w:p>
        </w:tc>
        <w:tc>
          <w:tcPr>
            <w:tcW w:w="5421" w:type="dxa"/>
            <w:tcBorders>
              <w:top w:val="double" w:sz="4" w:space="0" w:color="auto"/>
            </w:tcBorders>
            <w:shd w:val="clear" w:color="auto" w:fill="auto"/>
          </w:tcPr>
          <w:p w14:paraId="33406F26" w14:textId="77777777" w:rsidR="0043137A" w:rsidRPr="0007117A" w:rsidRDefault="0043137A" w:rsidP="007026EF">
            <w:pPr>
              <w:pStyle w:val="TAL"/>
            </w:pPr>
            <w:r w:rsidRPr="0007117A">
              <w:t>RoutingInfo : PdnId of the IPsec tunnel (PDN) the indication is coming from. Status : Ok | Error</w:t>
            </w:r>
          </w:p>
        </w:tc>
      </w:tr>
      <w:tr w:rsidR="0043137A" w14:paraId="710A0066" w14:textId="77777777" w:rsidTr="007026EF">
        <w:tc>
          <w:tcPr>
            <w:tcW w:w="1479" w:type="dxa"/>
            <w:shd w:val="clear" w:color="auto" w:fill="auto"/>
          </w:tcPr>
          <w:p w14:paraId="4F5690E9" w14:textId="77777777" w:rsidR="0043137A" w:rsidRPr="0007117A" w:rsidRDefault="0043137A" w:rsidP="007026EF">
            <w:pPr>
              <w:pStyle w:val="TAL"/>
            </w:pPr>
            <w:r w:rsidRPr="0007117A">
              <w:t>Indication</w:t>
            </w:r>
          </w:p>
        </w:tc>
        <w:tc>
          <w:tcPr>
            <w:tcW w:w="2464" w:type="dxa"/>
            <w:shd w:val="clear" w:color="auto" w:fill="auto"/>
          </w:tcPr>
          <w:p w14:paraId="470213E2" w14:textId="77777777" w:rsidR="0043137A" w:rsidRPr="0007117A" w:rsidRDefault="00372663" w:rsidP="007026EF">
            <w:pPr>
              <w:pStyle w:val="TAL"/>
            </w:pPr>
            <w:hyperlink w:anchor="WLAN_ePDG_SystemIndication_Type" w:history="1">
              <w:r w:rsidR="0043137A" w:rsidRPr="0007117A">
                <w:rPr>
                  <w:rStyle w:val="Hyperlink"/>
                </w:rPr>
                <w:t>WLAN_ePDG_SystemIndication_Type</w:t>
              </w:r>
            </w:hyperlink>
          </w:p>
        </w:tc>
        <w:tc>
          <w:tcPr>
            <w:tcW w:w="493" w:type="dxa"/>
            <w:shd w:val="clear" w:color="auto" w:fill="auto"/>
          </w:tcPr>
          <w:p w14:paraId="35C1ABC1" w14:textId="77777777" w:rsidR="0043137A" w:rsidRPr="0007117A" w:rsidRDefault="0043137A" w:rsidP="007026EF">
            <w:pPr>
              <w:pStyle w:val="TAL"/>
            </w:pPr>
          </w:p>
        </w:tc>
        <w:tc>
          <w:tcPr>
            <w:tcW w:w="5421" w:type="dxa"/>
            <w:shd w:val="clear" w:color="auto" w:fill="auto"/>
          </w:tcPr>
          <w:p w14:paraId="61E6DF1B" w14:textId="77777777" w:rsidR="0043137A" w:rsidRPr="0007117A" w:rsidRDefault="0043137A" w:rsidP="007026EF">
            <w:pPr>
              <w:pStyle w:val="TAL"/>
            </w:pPr>
          </w:p>
        </w:tc>
      </w:tr>
    </w:tbl>
    <w:p w14:paraId="27BE30FB" w14:textId="77777777" w:rsidR="0043137A" w:rsidRDefault="0043137A" w:rsidP="0043137A"/>
    <w:p w14:paraId="4669E4A0" w14:textId="77777777" w:rsidR="0043137A" w:rsidRDefault="0043137A" w:rsidP="0043137A">
      <w:pPr>
        <w:pStyle w:val="TH"/>
      </w:pPr>
      <w:r>
        <w:t>WLAN_ePDG_SYSTEM_PORT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1372216" w14:textId="77777777" w:rsidTr="007026EF">
        <w:tc>
          <w:tcPr>
            <w:tcW w:w="9857" w:type="dxa"/>
            <w:gridSpan w:val="3"/>
            <w:shd w:val="clear" w:color="auto" w:fill="E0E0E0"/>
          </w:tcPr>
          <w:p w14:paraId="6774A6FD" w14:textId="77777777" w:rsidR="0043137A" w:rsidRPr="0007117A" w:rsidRDefault="0043137A" w:rsidP="007026EF">
            <w:pPr>
              <w:pStyle w:val="TAL"/>
              <w:rPr>
                <w:b/>
              </w:rPr>
            </w:pPr>
            <w:r w:rsidRPr="0007117A">
              <w:rPr>
                <w:b/>
              </w:rPr>
              <w:t>TTCN-3 Port Type</w:t>
            </w:r>
          </w:p>
        </w:tc>
      </w:tr>
      <w:tr w:rsidR="0043137A" w14:paraId="525AEC04" w14:textId="77777777" w:rsidTr="007026EF">
        <w:tc>
          <w:tcPr>
            <w:tcW w:w="1479" w:type="dxa"/>
            <w:tcBorders>
              <w:bottom w:val="single" w:sz="4" w:space="0" w:color="auto"/>
            </w:tcBorders>
            <w:shd w:val="clear" w:color="auto" w:fill="E0E0E0"/>
          </w:tcPr>
          <w:p w14:paraId="3B23683B" w14:textId="77777777" w:rsidR="0043137A" w:rsidRPr="0007117A" w:rsidRDefault="0043137A" w:rsidP="007026EF">
            <w:pPr>
              <w:pStyle w:val="TAL"/>
              <w:rPr>
                <w:b/>
              </w:rPr>
            </w:pPr>
            <w:bookmarkStart w:id="607" w:name="WLAN_ePDG_SYSTEM_PORT" w:colFirst="1" w:colLast="1"/>
            <w:r w:rsidRPr="0007117A">
              <w:rPr>
                <w:b/>
              </w:rPr>
              <w:t>Name</w:t>
            </w:r>
          </w:p>
        </w:tc>
        <w:tc>
          <w:tcPr>
            <w:tcW w:w="8378" w:type="dxa"/>
            <w:gridSpan w:val="2"/>
            <w:tcBorders>
              <w:bottom w:val="single" w:sz="4" w:space="0" w:color="auto"/>
            </w:tcBorders>
            <w:shd w:val="clear" w:color="auto" w:fill="FFFF99"/>
          </w:tcPr>
          <w:p w14:paraId="586268CA" w14:textId="77777777" w:rsidR="0043137A" w:rsidRPr="0007117A" w:rsidRDefault="0043137A" w:rsidP="007026EF">
            <w:pPr>
              <w:pStyle w:val="TAL"/>
              <w:rPr>
                <w:b/>
              </w:rPr>
            </w:pPr>
            <w:r w:rsidRPr="0007117A">
              <w:rPr>
                <w:b/>
              </w:rPr>
              <w:t>WLAN_ePDG_SYSTEM_PORT</w:t>
            </w:r>
          </w:p>
        </w:tc>
      </w:tr>
      <w:bookmarkEnd w:id="607"/>
      <w:tr w:rsidR="0043137A" w14:paraId="09A754B2" w14:textId="77777777" w:rsidTr="007026EF">
        <w:tc>
          <w:tcPr>
            <w:tcW w:w="1479" w:type="dxa"/>
            <w:tcBorders>
              <w:bottom w:val="double" w:sz="4" w:space="0" w:color="auto"/>
            </w:tcBorders>
            <w:shd w:val="clear" w:color="auto" w:fill="E0E0E0"/>
          </w:tcPr>
          <w:p w14:paraId="051D3F1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0AA6A1" w14:textId="77777777" w:rsidR="0043137A" w:rsidRPr="0007117A" w:rsidRDefault="0043137A" w:rsidP="007026EF">
            <w:pPr>
              <w:pStyle w:val="TAL"/>
            </w:pPr>
            <w:r w:rsidRPr="0007117A">
              <w:t>WLAN PTC: Port for WLAN ePDG/AAA-Server system configuration</w:t>
            </w:r>
          </w:p>
        </w:tc>
      </w:tr>
      <w:tr w:rsidR="0043137A" w14:paraId="2A30B6E7" w14:textId="77777777" w:rsidTr="007026EF">
        <w:tc>
          <w:tcPr>
            <w:tcW w:w="1479" w:type="dxa"/>
            <w:tcBorders>
              <w:top w:val="double" w:sz="4" w:space="0" w:color="auto"/>
            </w:tcBorders>
            <w:shd w:val="clear" w:color="auto" w:fill="auto"/>
          </w:tcPr>
          <w:p w14:paraId="7368DAD9"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18A09ACA" w14:textId="77777777" w:rsidR="0043137A" w:rsidRPr="0007117A" w:rsidRDefault="00372663" w:rsidP="007026EF">
            <w:pPr>
              <w:pStyle w:val="TAL"/>
            </w:pPr>
            <w:hyperlink w:anchor="WLAN_ePDG_SYSTEM_CTRL_REQ" w:history="1">
              <w:r w:rsidR="0043137A" w:rsidRPr="0007117A">
                <w:rPr>
                  <w:rStyle w:val="Hyperlink"/>
                </w:rPr>
                <w:t>WLAN_ePDG_SYSTEM_CTRL_REQ</w:t>
              </w:r>
            </w:hyperlink>
          </w:p>
        </w:tc>
        <w:tc>
          <w:tcPr>
            <w:tcW w:w="5421" w:type="dxa"/>
            <w:tcBorders>
              <w:top w:val="double" w:sz="4" w:space="0" w:color="auto"/>
            </w:tcBorders>
            <w:shd w:val="clear" w:color="auto" w:fill="auto"/>
          </w:tcPr>
          <w:p w14:paraId="645EF6D8" w14:textId="77777777" w:rsidR="0043137A" w:rsidRPr="0007117A" w:rsidRDefault="0043137A" w:rsidP="007026EF">
            <w:pPr>
              <w:pStyle w:val="TAL"/>
            </w:pPr>
          </w:p>
        </w:tc>
      </w:tr>
      <w:tr w:rsidR="0043137A" w14:paraId="3B26C3B5" w14:textId="77777777" w:rsidTr="007026EF">
        <w:tc>
          <w:tcPr>
            <w:tcW w:w="1479" w:type="dxa"/>
            <w:shd w:val="clear" w:color="auto" w:fill="auto"/>
          </w:tcPr>
          <w:p w14:paraId="29E58E1E" w14:textId="77777777" w:rsidR="0043137A" w:rsidRPr="0007117A" w:rsidRDefault="0043137A" w:rsidP="007026EF">
            <w:pPr>
              <w:pStyle w:val="TAL"/>
            </w:pPr>
            <w:r w:rsidRPr="0007117A">
              <w:t>in</w:t>
            </w:r>
          </w:p>
        </w:tc>
        <w:tc>
          <w:tcPr>
            <w:tcW w:w="2957" w:type="dxa"/>
            <w:shd w:val="clear" w:color="auto" w:fill="auto"/>
          </w:tcPr>
          <w:p w14:paraId="6689D256" w14:textId="77777777" w:rsidR="0043137A" w:rsidRPr="0007117A" w:rsidRDefault="00372663" w:rsidP="007026EF">
            <w:pPr>
              <w:pStyle w:val="TAL"/>
            </w:pPr>
            <w:hyperlink w:anchor="WLAN_ePDG_SYSTEM_CTRL_CNF" w:history="1">
              <w:r w:rsidR="0043137A" w:rsidRPr="0007117A">
                <w:rPr>
                  <w:rStyle w:val="Hyperlink"/>
                </w:rPr>
                <w:t>WLAN_ePDG_SYSTEM_CTRL_CNF</w:t>
              </w:r>
            </w:hyperlink>
          </w:p>
        </w:tc>
        <w:tc>
          <w:tcPr>
            <w:tcW w:w="5421" w:type="dxa"/>
            <w:shd w:val="clear" w:color="auto" w:fill="auto"/>
          </w:tcPr>
          <w:p w14:paraId="50572B59" w14:textId="77777777" w:rsidR="0043137A" w:rsidRPr="0007117A" w:rsidRDefault="0043137A" w:rsidP="007026EF">
            <w:pPr>
              <w:pStyle w:val="TAL"/>
            </w:pPr>
          </w:p>
        </w:tc>
      </w:tr>
    </w:tbl>
    <w:p w14:paraId="592ED071" w14:textId="77777777" w:rsidR="0043137A" w:rsidRDefault="0043137A" w:rsidP="0043137A"/>
    <w:p w14:paraId="73FF6925" w14:textId="77777777" w:rsidR="0043137A" w:rsidRDefault="0043137A" w:rsidP="0043137A">
      <w:pPr>
        <w:pStyle w:val="TH"/>
      </w:pPr>
      <w:r>
        <w:t>WLAN_ePDG_SYSCMD_IND_PORT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DBD6E3D" w14:textId="77777777" w:rsidTr="007026EF">
        <w:tc>
          <w:tcPr>
            <w:tcW w:w="9857" w:type="dxa"/>
            <w:gridSpan w:val="3"/>
            <w:shd w:val="clear" w:color="auto" w:fill="E0E0E0"/>
          </w:tcPr>
          <w:p w14:paraId="2871B870" w14:textId="77777777" w:rsidR="0043137A" w:rsidRPr="0007117A" w:rsidRDefault="0043137A" w:rsidP="007026EF">
            <w:pPr>
              <w:pStyle w:val="TAL"/>
              <w:rPr>
                <w:b/>
              </w:rPr>
            </w:pPr>
            <w:r w:rsidRPr="0007117A">
              <w:rPr>
                <w:b/>
              </w:rPr>
              <w:t>TTCN-3 Port Type</w:t>
            </w:r>
          </w:p>
        </w:tc>
      </w:tr>
      <w:tr w:rsidR="0043137A" w14:paraId="76FBB6FB" w14:textId="77777777" w:rsidTr="007026EF">
        <w:tc>
          <w:tcPr>
            <w:tcW w:w="1479" w:type="dxa"/>
            <w:tcBorders>
              <w:bottom w:val="single" w:sz="4" w:space="0" w:color="auto"/>
            </w:tcBorders>
            <w:shd w:val="clear" w:color="auto" w:fill="E0E0E0"/>
          </w:tcPr>
          <w:p w14:paraId="573AF3EC" w14:textId="77777777" w:rsidR="0043137A" w:rsidRPr="0007117A" w:rsidRDefault="0043137A" w:rsidP="007026EF">
            <w:pPr>
              <w:pStyle w:val="TAL"/>
              <w:rPr>
                <w:b/>
              </w:rPr>
            </w:pPr>
            <w:bookmarkStart w:id="608" w:name="WLAN_ePDG_SYSCMD_IND_PORT" w:colFirst="1" w:colLast="1"/>
            <w:r w:rsidRPr="0007117A">
              <w:rPr>
                <w:b/>
              </w:rPr>
              <w:t>Name</w:t>
            </w:r>
          </w:p>
        </w:tc>
        <w:tc>
          <w:tcPr>
            <w:tcW w:w="8378" w:type="dxa"/>
            <w:gridSpan w:val="2"/>
            <w:tcBorders>
              <w:bottom w:val="single" w:sz="4" w:space="0" w:color="auto"/>
            </w:tcBorders>
            <w:shd w:val="clear" w:color="auto" w:fill="FFFF99"/>
          </w:tcPr>
          <w:p w14:paraId="0BAC95CE" w14:textId="77777777" w:rsidR="0043137A" w:rsidRPr="0007117A" w:rsidRDefault="0043137A" w:rsidP="007026EF">
            <w:pPr>
              <w:pStyle w:val="TAL"/>
              <w:rPr>
                <w:b/>
              </w:rPr>
            </w:pPr>
            <w:r w:rsidRPr="0007117A">
              <w:rPr>
                <w:b/>
              </w:rPr>
              <w:t>WLAN_ePDG_SYSCMD_IND_PORT</w:t>
            </w:r>
          </w:p>
        </w:tc>
      </w:tr>
      <w:bookmarkEnd w:id="608"/>
      <w:tr w:rsidR="0043137A" w14:paraId="79BC75F7" w14:textId="77777777" w:rsidTr="007026EF">
        <w:tc>
          <w:tcPr>
            <w:tcW w:w="1479" w:type="dxa"/>
            <w:tcBorders>
              <w:bottom w:val="double" w:sz="4" w:space="0" w:color="auto"/>
            </w:tcBorders>
            <w:shd w:val="clear" w:color="auto" w:fill="E0E0E0"/>
          </w:tcPr>
          <w:p w14:paraId="31A7AF6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900AB68" w14:textId="77777777" w:rsidR="0043137A" w:rsidRPr="0007117A" w:rsidRDefault="0043137A" w:rsidP="007026EF">
            <w:pPr>
              <w:pStyle w:val="TAL"/>
            </w:pPr>
            <w:r w:rsidRPr="0007117A">
              <w:t>WLAN PTC: Port for WLAN ePDG/AAA-Server emulation system indications/Commands</w:t>
            </w:r>
          </w:p>
        </w:tc>
      </w:tr>
      <w:tr w:rsidR="0043137A" w14:paraId="559858FF" w14:textId="77777777" w:rsidTr="007026EF">
        <w:tc>
          <w:tcPr>
            <w:tcW w:w="1479" w:type="dxa"/>
            <w:tcBorders>
              <w:top w:val="double" w:sz="4" w:space="0" w:color="auto"/>
            </w:tcBorders>
            <w:shd w:val="clear" w:color="auto" w:fill="auto"/>
          </w:tcPr>
          <w:p w14:paraId="4E0685FB"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B4ED4C2" w14:textId="77777777" w:rsidR="0043137A" w:rsidRPr="0007117A" w:rsidRDefault="00372663" w:rsidP="007026EF">
            <w:pPr>
              <w:pStyle w:val="TAL"/>
            </w:pPr>
            <w:hyperlink w:anchor="WLAN_ePDG_SYSTEM_CMD" w:history="1">
              <w:r w:rsidR="0043137A" w:rsidRPr="0007117A">
                <w:rPr>
                  <w:rStyle w:val="Hyperlink"/>
                </w:rPr>
                <w:t>WLAN_ePDG_SYSTEM_CMD</w:t>
              </w:r>
            </w:hyperlink>
          </w:p>
        </w:tc>
        <w:tc>
          <w:tcPr>
            <w:tcW w:w="5421" w:type="dxa"/>
            <w:tcBorders>
              <w:top w:val="double" w:sz="4" w:space="0" w:color="auto"/>
            </w:tcBorders>
            <w:shd w:val="clear" w:color="auto" w:fill="auto"/>
          </w:tcPr>
          <w:p w14:paraId="4A4509DE" w14:textId="77777777" w:rsidR="0043137A" w:rsidRPr="0007117A" w:rsidRDefault="0043137A" w:rsidP="007026EF">
            <w:pPr>
              <w:pStyle w:val="TAL"/>
            </w:pPr>
          </w:p>
        </w:tc>
      </w:tr>
      <w:tr w:rsidR="0043137A" w14:paraId="17EF0B18" w14:textId="77777777" w:rsidTr="007026EF">
        <w:tc>
          <w:tcPr>
            <w:tcW w:w="1479" w:type="dxa"/>
            <w:shd w:val="clear" w:color="auto" w:fill="auto"/>
          </w:tcPr>
          <w:p w14:paraId="509B1630" w14:textId="77777777" w:rsidR="0043137A" w:rsidRPr="0007117A" w:rsidRDefault="0043137A" w:rsidP="007026EF">
            <w:pPr>
              <w:pStyle w:val="TAL"/>
            </w:pPr>
            <w:r w:rsidRPr="0007117A">
              <w:t>in</w:t>
            </w:r>
          </w:p>
        </w:tc>
        <w:tc>
          <w:tcPr>
            <w:tcW w:w="2957" w:type="dxa"/>
            <w:shd w:val="clear" w:color="auto" w:fill="auto"/>
          </w:tcPr>
          <w:p w14:paraId="68AF0A53" w14:textId="77777777" w:rsidR="0043137A" w:rsidRPr="0007117A" w:rsidRDefault="00372663" w:rsidP="007026EF">
            <w:pPr>
              <w:pStyle w:val="TAL"/>
            </w:pPr>
            <w:hyperlink w:anchor="WLAN_ePDG_SYSTEM_IND" w:history="1">
              <w:r w:rsidR="0043137A" w:rsidRPr="0007117A">
                <w:rPr>
                  <w:rStyle w:val="Hyperlink"/>
                </w:rPr>
                <w:t>WLAN_ePDG_SYSTEM_IND</w:t>
              </w:r>
            </w:hyperlink>
          </w:p>
        </w:tc>
        <w:tc>
          <w:tcPr>
            <w:tcW w:w="5421" w:type="dxa"/>
            <w:shd w:val="clear" w:color="auto" w:fill="auto"/>
          </w:tcPr>
          <w:p w14:paraId="1E2BF8A8" w14:textId="77777777" w:rsidR="0043137A" w:rsidRPr="0007117A" w:rsidRDefault="0043137A" w:rsidP="007026EF">
            <w:pPr>
              <w:pStyle w:val="TAL"/>
            </w:pPr>
          </w:p>
        </w:tc>
      </w:tr>
    </w:tbl>
    <w:p w14:paraId="488944D3" w14:textId="77777777" w:rsidR="0043137A" w:rsidRDefault="0043137A" w:rsidP="0043137A"/>
    <w:p w14:paraId="552239D4" w14:textId="77777777" w:rsidR="0043137A" w:rsidRDefault="0043137A" w:rsidP="0043137A">
      <w:pPr>
        <w:pStyle w:val="Heading1"/>
      </w:pPr>
      <w:r>
        <w:lastRenderedPageBreak/>
        <w:t>D.14</w:t>
      </w:r>
      <w:r>
        <w:tab/>
        <w:t>SideLinkUE_ASP_TypeDefs</w:t>
      </w:r>
    </w:p>
    <w:p w14:paraId="1D11586D" w14:textId="77777777" w:rsidR="0043137A" w:rsidRDefault="0043137A" w:rsidP="0043137A">
      <w:pPr>
        <w:pStyle w:val="Heading2"/>
      </w:pPr>
      <w:r>
        <w:t>D.14.1</w:t>
      </w:r>
      <w:r>
        <w:tab/>
        <w:t>SideLinkUE_Data</w:t>
      </w:r>
    </w:p>
    <w:p w14:paraId="3D7A2258" w14:textId="77777777" w:rsidR="0043137A" w:rsidRDefault="0043137A" w:rsidP="0043137A">
      <w:pPr>
        <w:pStyle w:val="TH"/>
      </w:pPr>
      <w:r>
        <w:t>SideLinkUE_Data: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BB71340" w14:textId="77777777" w:rsidTr="007026EF">
        <w:tc>
          <w:tcPr>
            <w:tcW w:w="9857" w:type="dxa"/>
            <w:gridSpan w:val="3"/>
            <w:tcBorders>
              <w:bottom w:val="double" w:sz="4" w:space="0" w:color="auto"/>
            </w:tcBorders>
            <w:shd w:val="clear" w:color="auto" w:fill="E0E0E0"/>
          </w:tcPr>
          <w:p w14:paraId="11844E28" w14:textId="77777777" w:rsidR="0043137A" w:rsidRPr="0007117A" w:rsidRDefault="0043137A" w:rsidP="007026EF">
            <w:pPr>
              <w:pStyle w:val="TAL"/>
              <w:rPr>
                <w:b/>
              </w:rPr>
            </w:pPr>
            <w:r w:rsidRPr="0007117A">
              <w:rPr>
                <w:b/>
              </w:rPr>
              <w:t>TTCN-3 Basic Types</w:t>
            </w:r>
          </w:p>
        </w:tc>
      </w:tr>
      <w:tr w:rsidR="0043137A" w14:paraId="7878D7AD" w14:textId="77777777" w:rsidTr="007026EF">
        <w:tc>
          <w:tcPr>
            <w:tcW w:w="2464" w:type="dxa"/>
            <w:tcBorders>
              <w:top w:val="double" w:sz="4" w:space="0" w:color="auto"/>
            </w:tcBorders>
            <w:shd w:val="clear" w:color="auto" w:fill="auto"/>
          </w:tcPr>
          <w:p w14:paraId="596A3300" w14:textId="77777777" w:rsidR="0043137A" w:rsidRPr="0007117A" w:rsidRDefault="0043137A" w:rsidP="007026EF">
            <w:pPr>
              <w:pStyle w:val="TAL"/>
              <w:rPr>
                <w:b/>
              </w:rPr>
            </w:pPr>
            <w:bookmarkStart w:id="609" w:name="SFN_DFN_SubframeOffset_Type" w:colFirst="0" w:colLast="0"/>
            <w:r w:rsidRPr="0007117A">
              <w:rPr>
                <w:b/>
              </w:rPr>
              <w:t>SFN_DFN_SubframeOffset_Type</w:t>
            </w:r>
          </w:p>
        </w:tc>
        <w:tc>
          <w:tcPr>
            <w:tcW w:w="3450" w:type="dxa"/>
            <w:tcBorders>
              <w:top w:val="double" w:sz="4" w:space="0" w:color="auto"/>
            </w:tcBorders>
            <w:shd w:val="clear" w:color="auto" w:fill="auto"/>
          </w:tcPr>
          <w:p w14:paraId="5A335C0B" w14:textId="77777777" w:rsidR="0043137A" w:rsidRPr="0007117A" w:rsidRDefault="0043137A" w:rsidP="007026EF">
            <w:pPr>
              <w:pStyle w:val="TAL"/>
            </w:pPr>
            <w:r w:rsidRPr="0007117A">
              <w:t>integer</w:t>
            </w:r>
          </w:p>
        </w:tc>
        <w:tc>
          <w:tcPr>
            <w:tcW w:w="3943" w:type="dxa"/>
            <w:tcBorders>
              <w:top w:val="double" w:sz="4" w:space="0" w:color="auto"/>
            </w:tcBorders>
            <w:shd w:val="clear" w:color="auto" w:fill="auto"/>
          </w:tcPr>
          <w:p w14:paraId="7F5EF20D" w14:textId="77777777" w:rsidR="0043137A" w:rsidRPr="0007117A" w:rsidRDefault="0043137A" w:rsidP="007026EF">
            <w:pPr>
              <w:pStyle w:val="TAL"/>
            </w:pPr>
            <w:r w:rsidRPr="0007117A">
              <w:t>Subframe offset relative to the absolute timing information given in the common part of the ASP</w:t>
            </w:r>
          </w:p>
        </w:tc>
      </w:tr>
      <w:bookmarkEnd w:id="609"/>
    </w:tbl>
    <w:p w14:paraId="4EF70AE6" w14:textId="77777777" w:rsidR="0043137A" w:rsidRDefault="0043137A" w:rsidP="0043137A"/>
    <w:p w14:paraId="7669E78D" w14:textId="77777777" w:rsidR="0043137A" w:rsidRDefault="0043137A" w:rsidP="0043137A">
      <w:pPr>
        <w:pStyle w:val="TH"/>
      </w:pPr>
      <w:r>
        <w:t>SL_DATA_REQ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BDD74" w14:textId="77777777" w:rsidTr="007026EF">
        <w:tc>
          <w:tcPr>
            <w:tcW w:w="9857" w:type="dxa"/>
            <w:gridSpan w:val="4"/>
            <w:shd w:val="clear" w:color="auto" w:fill="E0E0E0"/>
          </w:tcPr>
          <w:p w14:paraId="57E50FCC" w14:textId="77777777" w:rsidR="0043137A" w:rsidRPr="0007117A" w:rsidRDefault="0043137A" w:rsidP="007026EF">
            <w:pPr>
              <w:pStyle w:val="TAL"/>
              <w:rPr>
                <w:b/>
              </w:rPr>
            </w:pPr>
            <w:r w:rsidRPr="0007117A">
              <w:rPr>
                <w:b/>
              </w:rPr>
              <w:t>TTCN-3 Record Type</w:t>
            </w:r>
          </w:p>
        </w:tc>
      </w:tr>
      <w:tr w:rsidR="0043137A" w14:paraId="30B92A4B" w14:textId="77777777" w:rsidTr="007026EF">
        <w:tc>
          <w:tcPr>
            <w:tcW w:w="1479" w:type="dxa"/>
            <w:tcBorders>
              <w:bottom w:val="single" w:sz="4" w:space="0" w:color="auto"/>
            </w:tcBorders>
            <w:shd w:val="clear" w:color="auto" w:fill="E0E0E0"/>
          </w:tcPr>
          <w:p w14:paraId="3B8B6489" w14:textId="77777777" w:rsidR="0043137A" w:rsidRPr="0007117A" w:rsidRDefault="0043137A" w:rsidP="007026EF">
            <w:pPr>
              <w:pStyle w:val="TAL"/>
              <w:rPr>
                <w:b/>
              </w:rPr>
            </w:pPr>
            <w:bookmarkStart w:id="610" w:name="SL_DATA_REQ" w:colFirst="1" w:colLast="1"/>
            <w:r w:rsidRPr="0007117A">
              <w:rPr>
                <w:b/>
              </w:rPr>
              <w:t>Name</w:t>
            </w:r>
          </w:p>
        </w:tc>
        <w:tc>
          <w:tcPr>
            <w:tcW w:w="8378" w:type="dxa"/>
            <w:gridSpan w:val="3"/>
            <w:tcBorders>
              <w:bottom w:val="single" w:sz="4" w:space="0" w:color="auto"/>
            </w:tcBorders>
            <w:shd w:val="clear" w:color="auto" w:fill="FFFF99"/>
          </w:tcPr>
          <w:p w14:paraId="6D9CBADA" w14:textId="77777777" w:rsidR="0043137A" w:rsidRPr="0007117A" w:rsidRDefault="0043137A" w:rsidP="007026EF">
            <w:pPr>
              <w:pStyle w:val="TAL"/>
              <w:rPr>
                <w:b/>
              </w:rPr>
            </w:pPr>
            <w:r w:rsidRPr="0007117A">
              <w:rPr>
                <w:b/>
              </w:rPr>
              <w:t>SL_DATA_REQ</w:t>
            </w:r>
          </w:p>
        </w:tc>
      </w:tr>
      <w:bookmarkEnd w:id="610"/>
      <w:tr w:rsidR="0043137A" w14:paraId="1BD13AE4" w14:textId="77777777" w:rsidTr="007026EF">
        <w:tc>
          <w:tcPr>
            <w:tcW w:w="1479" w:type="dxa"/>
            <w:tcBorders>
              <w:bottom w:val="double" w:sz="4" w:space="0" w:color="auto"/>
            </w:tcBorders>
            <w:shd w:val="clear" w:color="auto" w:fill="E0E0E0"/>
          </w:tcPr>
          <w:p w14:paraId="4A984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E9095D7" w14:textId="77777777" w:rsidR="0043137A" w:rsidRPr="0007117A" w:rsidRDefault="0043137A" w:rsidP="007026EF">
            <w:pPr>
              <w:pStyle w:val="TAL"/>
            </w:pPr>
            <w:r w:rsidRPr="0007117A">
              <w:t>Common ASP to send PDUs on PC5 channels SL-DCH or SLRB</w:t>
            </w:r>
          </w:p>
        </w:tc>
      </w:tr>
      <w:tr w:rsidR="0043137A" w14:paraId="1A6C8F3D" w14:textId="77777777" w:rsidTr="007026EF">
        <w:tc>
          <w:tcPr>
            <w:tcW w:w="1479" w:type="dxa"/>
            <w:tcBorders>
              <w:top w:val="double" w:sz="4" w:space="0" w:color="auto"/>
            </w:tcBorders>
            <w:shd w:val="clear" w:color="auto" w:fill="auto"/>
          </w:tcPr>
          <w:p w14:paraId="44CCF1E1"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5680F4C" w14:textId="77777777" w:rsidR="0043137A" w:rsidRPr="0007117A" w:rsidRDefault="00372663"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041F7FD3" w14:textId="77777777" w:rsidR="0043137A" w:rsidRPr="0007117A" w:rsidRDefault="0043137A" w:rsidP="007026EF">
            <w:pPr>
              <w:pStyle w:val="TAL"/>
            </w:pPr>
          </w:p>
        </w:tc>
        <w:tc>
          <w:tcPr>
            <w:tcW w:w="5421" w:type="dxa"/>
            <w:tcBorders>
              <w:top w:val="double" w:sz="4" w:space="0" w:color="auto"/>
            </w:tcBorders>
            <w:shd w:val="clear" w:color="auto" w:fill="auto"/>
          </w:tcPr>
          <w:p w14:paraId="47777162" w14:textId="77777777" w:rsidR="0043137A" w:rsidRPr="0007117A" w:rsidRDefault="0043137A" w:rsidP="007026EF">
            <w:pPr>
              <w:pStyle w:val="TAL"/>
            </w:pPr>
            <w:r w:rsidRPr="0007117A">
              <w:t>SS_UE_Id : identifier of the SL UE</w:t>
            </w:r>
          </w:p>
          <w:p w14:paraId="4C458B20" w14:textId="77777777" w:rsidR="0043137A" w:rsidRPr="0007117A" w:rsidRDefault="0043137A" w:rsidP="007026EF">
            <w:pPr>
              <w:pStyle w:val="TAL"/>
            </w:pPr>
            <w:r w:rsidRPr="0007117A">
              <w:t>* RoutingInfo : SL-DCH or SLRB identity</w:t>
            </w:r>
          </w:p>
          <w:p w14:paraId="22F73241" w14:textId="77777777" w:rsidR="0043137A" w:rsidRPr="0007117A" w:rsidRDefault="0043137A" w:rsidP="007026EF">
            <w:pPr>
              <w:pStyle w:val="TAL"/>
            </w:pPr>
            <w:r w:rsidRPr="0007117A">
              <w:t>* TimingInfo : For Direct Discovery see description in DiscPeriodResourceList_Type;</w:t>
            </w:r>
          </w:p>
          <w:p w14:paraId="004FA31C" w14:textId="77777777" w:rsidR="0043137A" w:rsidRPr="0007117A" w:rsidRDefault="0043137A" w:rsidP="007026EF">
            <w:pPr>
              <w:pStyle w:val="TAL"/>
            </w:pPr>
            <w:r w:rsidRPr="0007117A">
              <w:t>For communication and V2X: SFN/Subframe or DFN/DirectSubframe to use for transmission of the first data PDUs.</w:t>
            </w:r>
          </w:p>
          <w:p w14:paraId="0A312531" w14:textId="77777777" w:rsidR="0043137A" w:rsidRPr="0007117A" w:rsidRDefault="0043137A" w:rsidP="007026EF">
            <w:pPr>
              <w:pStyle w:val="TAL"/>
            </w:pPr>
            <w:r w:rsidRPr="0007117A">
              <w:t>* ControlInfo : CnfFlag:=false; FollowOnFlag:=false</w:t>
            </w:r>
          </w:p>
        </w:tc>
      </w:tr>
      <w:tr w:rsidR="0043137A" w14:paraId="2ABB70F7" w14:textId="77777777" w:rsidTr="007026EF">
        <w:tc>
          <w:tcPr>
            <w:tcW w:w="1479" w:type="dxa"/>
            <w:shd w:val="clear" w:color="auto" w:fill="auto"/>
          </w:tcPr>
          <w:p w14:paraId="51BFCF1F" w14:textId="77777777" w:rsidR="0043137A" w:rsidRPr="0007117A" w:rsidRDefault="0043137A" w:rsidP="007026EF">
            <w:pPr>
              <w:pStyle w:val="TAL"/>
            </w:pPr>
            <w:r w:rsidRPr="0007117A">
              <w:t>U_Plane</w:t>
            </w:r>
          </w:p>
        </w:tc>
        <w:tc>
          <w:tcPr>
            <w:tcW w:w="2464" w:type="dxa"/>
            <w:shd w:val="clear" w:color="auto" w:fill="auto"/>
          </w:tcPr>
          <w:p w14:paraId="4679BD27" w14:textId="77777777" w:rsidR="0043137A" w:rsidRPr="0007117A" w:rsidRDefault="00372663" w:rsidP="007026EF">
            <w:pPr>
              <w:pStyle w:val="TAL"/>
            </w:pPr>
            <w:hyperlink w:anchor="SL_U_PlaneTx_Type" w:history="1">
              <w:r w:rsidR="0043137A" w:rsidRPr="0007117A">
                <w:rPr>
                  <w:rStyle w:val="Hyperlink"/>
                </w:rPr>
                <w:t>SL_U_PlaneTx_Type</w:t>
              </w:r>
            </w:hyperlink>
          </w:p>
        </w:tc>
        <w:tc>
          <w:tcPr>
            <w:tcW w:w="493" w:type="dxa"/>
            <w:shd w:val="clear" w:color="auto" w:fill="auto"/>
          </w:tcPr>
          <w:p w14:paraId="475A5E14" w14:textId="77777777" w:rsidR="0043137A" w:rsidRPr="0007117A" w:rsidRDefault="0043137A" w:rsidP="007026EF">
            <w:pPr>
              <w:pStyle w:val="TAL"/>
            </w:pPr>
          </w:p>
        </w:tc>
        <w:tc>
          <w:tcPr>
            <w:tcW w:w="5421" w:type="dxa"/>
            <w:shd w:val="clear" w:color="auto" w:fill="auto"/>
          </w:tcPr>
          <w:p w14:paraId="70D80818" w14:textId="77777777" w:rsidR="0043137A" w:rsidRPr="0007117A" w:rsidRDefault="0043137A" w:rsidP="007026EF">
            <w:pPr>
              <w:pStyle w:val="TAL"/>
            </w:pPr>
          </w:p>
        </w:tc>
      </w:tr>
    </w:tbl>
    <w:p w14:paraId="73E96B1A" w14:textId="77777777" w:rsidR="0043137A" w:rsidRDefault="0043137A" w:rsidP="0043137A"/>
    <w:p w14:paraId="5CBEA733" w14:textId="77777777" w:rsidR="0043137A" w:rsidRDefault="0043137A" w:rsidP="0043137A">
      <w:pPr>
        <w:pStyle w:val="TH"/>
      </w:pPr>
      <w:r>
        <w:t>SL_DATA_IND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A92B1EC" w14:textId="77777777" w:rsidTr="007026EF">
        <w:tc>
          <w:tcPr>
            <w:tcW w:w="9857" w:type="dxa"/>
            <w:gridSpan w:val="4"/>
            <w:shd w:val="clear" w:color="auto" w:fill="E0E0E0"/>
          </w:tcPr>
          <w:p w14:paraId="192138F4" w14:textId="77777777" w:rsidR="0043137A" w:rsidRPr="0007117A" w:rsidRDefault="0043137A" w:rsidP="007026EF">
            <w:pPr>
              <w:pStyle w:val="TAL"/>
              <w:rPr>
                <w:b/>
              </w:rPr>
            </w:pPr>
            <w:r w:rsidRPr="0007117A">
              <w:rPr>
                <w:b/>
              </w:rPr>
              <w:t>TTCN-3 Record Type</w:t>
            </w:r>
          </w:p>
        </w:tc>
      </w:tr>
      <w:tr w:rsidR="0043137A" w14:paraId="097AE332" w14:textId="77777777" w:rsidTr="007026EF">
        <w:tc>
          <w:tcPr>
            <w:tcW w:w="1479" w:type="dxa"/>
            <w:tcBorders>
              <w:bottom w:val="single" w:sz="4" w:space="0" w:color="auto"/>
            </w:tcBorders>
            <w:shd w:val="clear" w:color="auto" w:fill="E0E0E0"/>
          </w:tcPr>
          <w:p w14:paraId="58C076EF" w14:textId="77777777" w:rsidR="0043137A" w:rsidRPr="0007117A" w:rsidRDefault="0043137A" w:rsidP="007026EF">
            <w:pPr>
              <w:pStyle w:val="TAL"/>
              <w:rPr>
                <w:b/>
              </w:rPr>
            </w:pPr>
            <w:bookmarkStart w:id="611" w:name="SL_DATA_IND" w:colFirst="1" w:colLast="1"/>
            <w:r w:rsidRPr="0007117A">
              <w:rPr>
                <w:b/>
              </w:rPr>
              <w:t>Name</w:t>
            </w:r>
          </w:p>
        </w:tc>
        <w:tc>
          <w:tcPr>
            <w:tcW w:w="8378" w:type="dxa"/>
            <w:gridSpan w:val="3"/>
            <w:tcBorders>
              <w:bottom w:val="single" w:sz="4" w:space="0" w:color="auto"/>
            </w:tcBorders>
            <w:shd w:val="clear" w:color="auto" w:fill="FFFF99"/>
          </w:tcPr>
          <w:p w14:paraId="6A9FA49C" w14:textId="77777777" w:rsidR="0043137A" w:rsidRPr="0007117A" w:rsidRDefault="0043137A" w:rsidP="007026EF">
            <w:pPr>
              <w:pStyle w:val="TAL"/>
              <w:rPr>
                <w:b/>
              </w:rPr>
            </w:pPr>
            <w:r w:rsidRPr="0007117A">
              <w:rPr>
                <w:b/>
              </w:rPr>
              <w:t>SL_DATA_IND</w:t>
            </w:r>
          </w:p>
        </w:tc>
      </w:tr>
      <w:bookmarkEnd w:id="611"/>
      <w:tr w:rsidR="0043137A" w14:paraId="5F29141F" w14:textId="77777777" w:rsidTr="007026EF">
        <w:tc>
          <w:tcPr>
            <w:tcW w:w="1479" w:type="dxa"/>
            <w:tcBorders>
              <w:bottom w:val="double" w:sz="4" w:space="0" w:color="auto"/>
            </w:tcBorders>
            <w:shd w:val="clear" w:color="auto" w:fill="E0E0E0"/>
          </w:tcPr>
          <w:p w14:paraId="4A6AA5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5E928D" w14:textId="77777777" w:rsidR="0043137A" w:rsidRPr="0007117A" w:rsidRDefault="0043137A" w:rsidP="007026EF">
            <w:pPr>
              <w:pStyle w:val="TAL"/>
            </w:pPr>
            <w:r w:rsidRPr="0007117A">
              <w:t>Common ASP to receive PDUs from PC5 channels SL-DCH or SLRB</w:t>
            </w:r>
          </w:p>
        </w:tc>
      </w:tr>
      <w:tr w:rsidR="0043137A" w14:paraId="169D49C6" w14:textId="77777777" w:rsidTr="007026EF">
        <w:tc>
          <w:tcPr>
            <w:tcW w:w="1479" w:type="dxa"/>
            <w:tcBorders>
              <w:top w:val="double" w:sz="4" w:space="0" w:color="auto"/>
            </w:tcBorders>
            <w:shd w:val="clear" w:color="auto" w:fill="auto"/>
          </w:tcPr>
          <w:p w14:paraId="45F5CE7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1FF7A77" w14:textId="77777777" w:rsidR="0043137A" w:rsidRPr="0007117A" w:rsidRDefault="00372663"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109CDAB" w14:textId="77777777" w:rsidR="0043137A" w:rsidRPr="0007117A" w:rsidRDefault="0043137A" w:rsidP="007026EF">
            <w:pPr>
              <w:pStyle w:val="TAL"/>
            </w:pPr>
          </w:p>
        </w:tc>
        <w:tc>
          <w:tcPr>
            <w:tcW w:w="5421" w:type="dxa"/>
            <w:tcBorders>
              <w:top w:val="double" w:sz="4" w:space="0" w:color="auto"/>
            </w:tcBorders>
            <w:shd w:val="clear" w:color="auto" w:fill="auto"/>
          </w:tcPr>
          <w:p w14:paraId="3023F9EF" w14:textId="77777777" w:rsidR="0043137A" w:rsidRPr="0007117A" w:rsidRDefault="0043137A" w:rsidP="007026EF">
            <w:pPr>
              <w:pStyle w:val="TAL"/>
            </w:pPr>
            <w:r w:rsidRPr="0007117A">
              <w:t>SS_UE_Id : identifier of the SL UE</w:t>
            </w:r>
          </w:p>
          <w:p w14:paraId="6F380403" w14:textId="77777777" w:rsidR="0043137A" w:rsidRPr="0007117A" w:rsidRDefault="0043137A" w:rsidP="007026EF">
            <w:pPr>
              <w:pStyle w:val="TAL"/>
            </w:pPr>
            <w:r w:rsidRPr="0007117A">
              <w:t>RoutingInfo : SL-DCH or SLRB identity</w:t>
            </w:r>
          </w:p>
          <w:p w14:paraId="52FEDE26" w14:textId="77777777" w:rsidR="0043137A" w:rsidRPr="0007117A" w:rsidRDefault="0043137A" w:rsidP="007026EF">
            <w:pPr>
              <w:pStyle w:val="TAL"/>
            </w:pPr>
            <w:r w:rsidRPr="0007117A">
              <w:t>TimingInfo : SFN/Subframe or DFN/DirectSubframe when message has been received</w:t>
            </w:r>
          </w:p>
        </w:tc>
      </w:tr>
      <w:tr w:rsidR="0043137A" w14:paraId="711E3EA1" w14:textId="77777777" w:rsidTr="007026EF">
        <w:tc>
          <w:tcPr>
            <w:tcW w:w="1479" w:type="dxa"/>
            <w:shd w:val="clear" w:color="auto" w:fill="auto"/>
          </w:tcPr>
          <w:p w14:paraId="2B23EEF9" w14:textId="77777777" w:rsidR="0043137A" w:rsidRPr="0007117A" w:rsidRDefault="0043137A" w:rsidP="007026EF">
            <w:pPr>
              <w:pStyle w:val="TAL"/>
            </w:pPr>
            <w:r w:rsidRPr="0007117A">
              <w:t>U_Plane</w:t>
            </w:r>
          </w:p>
        </w:tc>
        <w:tc>
          <w:tcPr>
            <w:tcW w:w="2464" w:type="dxa"/>
            <w:shd w:val="clear" w:color="auto" w:fill="auto"/>
          </w:tcPr>
          <w:p w14:paraId="1C938938" w14:textId="77777777" w:rsidR="0043137A" w:rsidRPr="0007117A" w:rsidRDefault="00372663" w:rsidP="007026EF">
            <w:pPr>
              <w:pStyle w:val="TAL"/>
            </w:pPr>
            <w:hyperlink w:anchor="SL_U_PlaneRx_Type" w:history="1">
              <w:r w:rsidR="0043137A" w:rsidRPr="0007117A">
                <w:rPr>
                  <w:rStyle w:val="Hyperlink"/>
                </w:rPr>
                <w:t>SL_U_PlaneRx_Type</w:t>
              </w:r>
            </w:hyperlink>
          </w:p>
        </w:tc>
        <w:tc>
          <w:tcPr>
            <w:tcW w:w="493" w:type="dxa"/>
            <w:shd w:val="clear" w:color="auto" w:fill="auto"/>
          </w:tcPr>
          <w:p w14:paraId="6303FD1D" w14:textId="77777777" w:rsidR="0043137A" w:rsidRPr="0007117A" w:rsidRDefault="0043137A" w:rsidP="007026EF">
            <w:pPr>
              <w:pStyle w:val="TAL"/>
            </w:pPr>
          </w:p>
        </w:tc>
        <w:tc>
          <w:tcPr>
            <w:tcW w:w="5421" w:type="dxa"/>
            <w:shd w:val="clear" w:color="auto" w:fill="auto"/>
          </w:tcPr>
          <w:p w14:paraId="2B121E39" w14:textId="77777777" w:rsidR="0043137A" w:rsidRPr="0007117A" w:rsidRDefault="0043137A" w:rsidP="007026EF">
            <w:pPr>
              <w:pStyle w:val="TAL"/>
            </w:pPr>
          </w:p>
        </w:tc>
      </w:tr>
    </w:tbl>
    <w:p w14:paraId="3055A318" w14:textId="77777777" w:rsidR="0043137A" w:rsidRDefault="0043137A" w:rsidP="0043137A"/>
    <w:p w14:paraId="605EAC41" w14:textId="77777777" w:rsidR="0043137A" w:rsidRDefault="0043137A" w:rsidP="0043137A">
      <w:pPr>
        <w:pStyle w:val="TH"/>
      </w:pPr>
      <w:r>
        <w:t>SL_U_PlaneTx_Type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EE2537" w14:textId="77777777" w:rsidTr="007026EF">
        <w:tc>
          <w:tcPr>
            <w:tcW w:w="9857" w:type="dxa"/>
            <w:gridSpan w:val="4"/>
            <w:shd w:val="clear" w:color="auto" w:fill="E0E0E0"/>
          </w:tcPr>
          <w:p w14:paraId="2B031FF8" w14:textId="77777777" w:rsidR="0043137A" w:rsidRPr="0007117A" w:rsidRDefault="0043137A" w:rsidP="007026EF">
            <w:pPr>
              <w:pStyle w:val="TAL"/>
              <w:rPr>
                <w:b/>
              </w:rPr>
            </w:pPr>
            <w:r w:rsidRPr="0007117A">
              <w:rPr>
                <w:b/>
              </w:rPr>
              <w:t>TTCN-3 Record Type</w:t>
            </w:r>
          </w:p>
        </w:tc>
      </w:tr>
      <w:tr w:rsidR="0043137A" w14:paraId="56175B06" w14:textId="77777777" w:rsidTr="007026EF">
        <w:tc>
          <w:tcPr>
            <w:tcW w:w="1479" w:type="dxa"/>
            <w:tcBorders>
              <w:bottom w:val="single" w:sz="4" w:space="0" w:color="auto"/>
            </w:tcBorders>
            <w:shd w:val="clear" w:color="auto" w:fill="E0E0E0"/>
          </w:tcPr>
          <w:p w14:paraId="18168AB2" w14:textId="77777777" w:rsidR="0043137A" w:rsidRPr="0007117A" w:rsidRDefault="0043137A" w:rsidP="007026EF">
            <w:pPr>
              <w:pStyle w:val="TAL"/>
              <w:rPr>
                <w:b/>
              </w:rPr>
            </w:pPr>
            <w:bookmarkStart w:id="612" w:name="SL_U_PlaneTx_Type" w:colFirst="1" w:colLast="1"/>
            <w:r w:rsidRPr="0007117A">
              <w:rPr>
                <w:b/>
              </w:rPr>
              <w:t>Name</w:t>
            </w:r>
          </w:p>
        </w:tc>
        <w:tc>
          <w:tcPr>
            <w:tcW w:w="8378" w:type="dxa"/>
            <w:gridSpan w:val="3"/>
            <w:tcBorders>
              <w:bottom w:val="single" w:sz="4" w:space="0" w:color="auto"/>
            </w:tcBorders>
            <w:shd w:val="clear" w:color="auto" w:fill="FFFF99"/>
          </w:tcPr>
          <w:p w14:paraId="33D38EBB" w14:textId="77777777" w:rsidR="0043137A" w:rsidRPr="0007117A" w:rsidRDefault="0043137A" w:rsidP="007026EF">
            <w:pPr>
              <w:pStyle w:val="TAL"/>
              <w:rPr>
                <w:b/>
              </w:rPr>
            </w:pPr>
            <w:r w:rsidRPr="0007117A">
              <w:rPr>
                <w:b/>
              </w:rPr>
              <w:t>SL_U_PlaneTx_Type</w:t>
            </w:r>
          </w:p>
        </w:tc>
      </w:tr>
      <w:bookmarkEnd w:id="612"/>
      <w:tr w:rsidR="0043137A" w14:paraId="196B6015" w14:textId="77777777" w:rsidTr="007026EF">
        <w:tc>
          <w:tcPr>
            <w:tcW w:w="1479" w:type="dxa"/>
            <w:tcBorders>
              <w:bottom w:val="double" w:sz="4" w:space="0" w:color="auto"/>
            </w:tcBorders>
            <w:shd w:val="clear" w:color="auto" w:fill="E0E0E0"/>
          </w:tcPr>
          <w:p w14:paraId="590BCC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BB885E" w14:textId="77777777" w:rsidR="0043137A" w:rsidRPr="0007117A" w:rsidRDefault="0043137A" w:rsidP="007026EF">
            <w:pPr>
              <w:pStyle w:val="TAL"/>
            </w:pPr>
          </w:p>
        </w:tc>
      </w:tr>
      <w:tr w:rsidR="0043137A" w14:paraId="50747032" w14:textId="77777777" w:rsidTr="007026EF">
        <w:tc>
          <w:tcPr>
            <w:tcW w:w="1479" w:type="dxa"/>
            <w:tcBorders>
              <w:top w:val="double" w:sz="4" w:space="0" w:color="auto"/>
            </w:tcBorders>
            <w:shd w:val="clear" w:color="auto" w:fill="auto"/>
          </w:tcPr>
          <w:p w14:paraId="4751C89D"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278A17B6" w14:textId="77777777" w:rsidR="0043137A" w:rsidRPr="0007117A" w:rsidRDefault="00372663"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77BC7170" w14:textId="77777777" w:rsidR="0043137A" w:rsidRPr="0007117A" w:rsidRDefault="0043137A" w:rsidP="007026EF">
            <w:pPr>
              <w:pStyle w:val="TAL"/>
            </w:pPr>
          </w:p>
        </w:tc>
        <w:tc>
          <w:tcPr>
            <w:tcW w:w="5421" w:type="dxa"/>
            <w:tcBorders>
              <w:top w:val="double" w:sz="4" w:space="0" w:color="auto"/>
            </w:tcBorders>
            <w:shd w:val="clear" w:color="auto" w:fill="auto"/>
          </w:tcPr>
          <w:p w14:paraId="1358CB1A" w14:textId="77777777" w:rsidR="0043137A" w:rsidRPr="0007117A" w:rsidRDefault="0043137A" w:rsidP="007026EF">
            <w:pPr>
              <w:pStyle w:val="TAL"/>
            </w:pPr>
          </w:p>
        </w:tc>
      </w:tr>
      <w:tr w:rsidR="0043137A" w14:paraId="1977582E" w14:textId="77777777" w:rsidTr="007026EF">
        <w:tc>
          <w:tcPr>
            <w:tcW w:w="1479" w:type="dxa"/>
            <w:shd w:val="clear" w:color="auto" w:fill="auto"/>
          </w:tcPr>
          <w:p w14:paraId="1E012082" w14:textId="77777777" w:rsidR="0043137A" w:rsidRPr="0007117A" w:rsidRDefault="0043137A" w:rsidP="007026EF">
            <w:pPr>
              <w:pStyle w:val="TAL"/>
            </w:pPr>
            <w:r w:rsidRPr="0007117A">
              <w:t>SL_DataScheduling</w:t>
            </w:r>
          </w:p>
        </w:tc>
        <w:tc>
          <w:tcPr>
            <w:tcW w:w="2464" w:type="dxa"/>
            <w:shd w:val="clear" w:color="auto" w:fill="auto"/>
          </w:tcPr>
          <w:p w14:paraId="2C48D5BF" w14:textId="77777777" w:rsidR="0043137A" w:rsidRPr="0007117A" w:rsidRDefault="00372663" w:rsidP="007026EF">
            <w:pPr>
              <w:pStyle w:val="TAL"/>
            </w:pPr>
            <w:hyperlink w:anchor="SL_DataScheduling_Type" w:history="1">
              <w:r w:rsidR="0043137A" w:rsidRPr="0007117A">
                <w:rPr>
                  <w:rStyle w:val="Hyperlink"/>
                </w:rPr>
                <w:t>SL_DataScheduling_Type</w:t>
              </w:r>
            </w:hyperlink>
          </w:p>
        </w:tc>
        <w:tc>
          <w:tcPr>
            <w:tcW w:w="493" w:type="dxa"/>
            <w:shd w:val="clear" w:color="auto" w:fill="auto"/>
          </w:tcPr>
          <w:p w14:paraId="013CD4E9" w14:textId="77777777" w:rsidR="0043137A" w:rsidRPr="0007117A" w:rsidRDefault="0043137A" w:rsidP="007026EF">
            <w:pPr>
              <w:pStyle w:val="TAL"/>
            </w:pPr>
            <w:r w:rsidRPr="0007117A">
              <w:t>opt</w:t>
            </w:r>
          </w:p>
        </w:tc>
        <w:tc>
          <w:tcPr>
            <w:tcW w:w="5421" w:type="dxa"/>
            <w:shd w:val="clear" w:color="auto" w:fill="auto"/>
          </w:tcPr>
          <w:p w14:paraId="15C09DED" w14:textId="77777777" w:rsidR="0043137A" w:rsidRPr="0007117A" w:rsidRDefault="0043137A" w:rsidP="007026EF">
            <w:pPr>
              <w:pStyle w:val="TAL"/>
            </w:pPr>
            <w:r w:rsidRPr="0007117A">
              <w:t>Applied on SL-DCH and PSCCH/PSSCH</w:t>
            </w:r>
          </w:p>
        </w:tc>
      </w:tr>
    </w:tbl>
    <w:p w14:paraId="127E9BD7" w14:textId="77777777" w:rsidR="0043137A" w:rsidRDefault="0043137A" w:rsidP="0043137A"/>
    <w:p w14:paraId="1E2D4F00" w14:textId="77777777" w:rsidR="0043137A" w:rsidRDefault="0043137A" w:rsidP="0043137A">
      <w:pPr>
        <w:pStyle w:val="TH"/>
      </w:pPr>
      <w:r>
        <w:t>SL_U_PlaneRx_Type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BB64411" w14:textId="77777777" w:rsidTr="007026EF">
        <w:tc>
          <w:tcPr>
            <w:tcW w:w="9857" w:type="dxa"/>
            <w:gridSpan w:val="4"/>
            <w:shd w:val="clear" w:color="auto" w:fill="E0E0E0"/>
          </w:tcPr>
          <w:p w14:paraId="4B3C848F" w14:textId="77777777" w:rsidR="0043137A" w:rsidRPr="0007117A" w:rsidRDefault="0043137A" w:rsidP="007026EF">
            <w:pPr>
              <w:pStyle w:val="TAL"/>
              <w:rPr>
                <w:b/>
              </w:rPr>
            </w:pPr>
            <w:r w:rsidRPr="0007117A">
              <w:rPr>
                <w:b/>
              </w:rPr>
              <w:t>TTCN-3 Record Type</w:t>
            </w:r>
          </w:p>
        </w:tc>
      </w:tr>
      <w:tr w:rsidR="0043137A" w14:paraId="04435FC0" w14:textId="77777777" w:rsidTr="007026EF">
        <w:tc>
          <w:tcPr>
            <w:tcW w:w="1479" w:type="dxa"/>
            <w:tcBorders>
              <w:bottom w:val="single" w:sz="4" w:space="0" w:color="auto"/>
            </w:tcBorders>
            <w:shd w:val="clear" w:color="auto" w:fill="E0E0E0"/>
          </w:tcPr>
          <w:p w14:paraId="4A5E27BA" w14:textId="77777777" w:rsidR="0043137A" w:rsidRPr="0007117A" w:rsidRDefault="0043137A" w:rsidP="007026EF">
            <w:pPr>
              <w:pStyle w:val="TAL"/>
              <w:rPr>
                <w:b/>
              </w:rPr>
            </w:pPr>
            <w:bookmarkStart w:id="613" w:name="SL_U_PlaneRx_Type" w:colFirst="1" w:colLast="1"/>
            <w:r w:rsidRPr="0007117A">
              <w:rPr>
                <w:b/>
              </w:rPr>
              <w:t>Name</w:t>
            </w:r>
          </w:p>
        </w:tc>
        <w:tc>
          <w:tcPr>
            <w:tcW w:w="8378" w:type="dxa"/>
            <w:gridSpan w:val="3"/>
            <w:tcBorders>
              <w:bottom w:val="single" w:sz="4" w:space="0" w:color="auto"/>
            </w:tcBorders>
            <w:shd w:val="clear" w:color="auto" w:fill="FFFF99"/>
          </w:tcPr>
          <w:p w14:paraId="1926E59C" w14:textId="77777777" w:rsidR="0043137A" w:rsidRPr="0007117A" w:rsidRDefault="0043137A" w:rsidP="007026EF">
            <w:pPr>
              <w:pStyle w:val="TAL"/>
              <w:rPr>
                <w:b/>
              </w:rPr>
            </w:pPr>
            <w:r w:rsidRPr="0007117A">
              <w:rPr>
                <w:b/>
              </w:rPr>
              <w:t>SL_U_PlaneRx_Type</w:t>
            </w:r>
          </w:p>
        </w:tc>
      </w:tr>
      <w:bookmarkEnd w:id="613"/>
      <w:tr w:rsidR="0043137A" w14:paraId="52A87D53" w14:textId="77777777" w:rsidTr="007026EF">
        <w:tc>
          <w:tcPr>
            <w:tcW w:w="1479" w:type="dxa"/>
            <w:tcBorders>
              <w:bottom w:val="double" w:sz="4" w:space="0" w:color="auto"/>
            </w:tcBorders>
            <w:shd w:val="clear" w:color="auto" w:fill="E0E0E0"/>
          </w:tcPr>
          <w:p w14:paraId="27BD069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B1BCE6" w14:textId="77777777" w:rsidR="0043137A" w:rsidRPr="0007117A" w:rsidRDefault="0043137A" w:rsidP="007026EF">
            <w:pPr>
              <w:pStyle w:val="TAL"/>
            </w:pPr>
            <w:r w:rsidRPr="0007117A">
              <w:t>SS-UE shall send to TTCN all PDCP data packets received on PSSCH including all retransmissions</w:t>
            </w:r>
          </w:p>
        </w:tc>
      </w:tr>
      <w:tr w:rsidR="0043137A" w14:paraId="4BB9FB8D" w14:textId="77777777" w:rsidTr="007026EF">
        <w:tc>
          <w:tcPr>
            <w:tcW w:w="1479" w:type="dxa"/>
            <w:tcBorders>
              <w:top w:val="double" w:sz="4" w:space="0" w:color="auto"/>
            </w:tcBorders>
            <w:shd w:val="clear" w:color="auto" w:fill="auto"/>
          </w:tcPr>
          <w:p w14:paraId="24DCB4B7" w14:textId="77777777" w:rsidR="0043137A" w:rsidRPr="0007117A" w:rsidRDefault="0043137A" w:rsidP="007026EF">
            <w:pPr>
              <w:pStyle w:val="TAL"/>
            </w:pPr>
            <w:r w:rsidRPr="0007117A">
              <w:t>U_Plane</w:t>
            </w:r>
          </w:p>
        </w:tc>
        <w:tc>
          <w:tcPr>
            <w:tcW w:w="2464" w:type="dxa"/>
            <w:tcBorders>
              <w:top w:val="double" w:sz="4" w:space="0" w:color="auto"/>
            </w:tcBorders>
            <w:shd w:val="clear" w:color="auto" w:fill="auto"/>
          </w:tcPr>
          <w:p w14:paraId="420DA8F9" w14:textId="77777777" w:rsidR="0043137A" w:rsidRPr="0007117A" w:rsidRDefault="00372663" w:rsidP="007026EF">
            <w:pPr>
              <w:pStyle w:val="TAL"/>
            </w:pPr>
            <w:hyperlink w:anchor="SL_U_Plane_Type" w:history="1">
              <w:r w:rsidR="0043137A" w:rsidRPr="0007117A">
                <w:rPr>
                  <w:rStyle w:val="Hyperlink"/>
                </w:rPr>
                <w:t>SL_U_Plane_Type</w:t>
              </w:r>
            </w:hyperlink>
          </w:p>
        </w:tc>
        <w:tc>
          <w:tcPr>
            <w:tcW w:w="493" w:type="dxa"/>
            <w:tcBorders>
              <w:top w:val="double" w:sz="4" w:space="0" w:color="auto"/>
            </w:tcBorders>
            <w:shd w:val="clear" w:color="auto" w:fill="auto"/>
          </w:tcPr>
          <w:p w14:paraId="21181FCA" w14:textId="77777777" w:rsidR="0043137A" w:rsidRPr="0007117A" w:rsidRDefault="0043137A" w:rsidP="007026EF">
            <w:pPr>
              <w:pStyle w:val="TAL"/>
            </w:pPr>
          </w:p>
        </w:tc>
        <w:tc>
          <w:tcPr>
            <w:tcW w:w="5421" w:type="dxa"/>
            <w:tcBorders>
              <w:top w:val="double" w:sz="4" w:space="0" w:color="auto"/>
            </w:tcBorders>
            <w:shd w:val="clear" w:color="auto" w:fill="auto"/>
          </w:tcPr>
          <w:p w14:paraId="35885F3A" w14:textId="77777777" w:rsidR="0043137A" w:rsidRPr="0007117A" w:rsidRDefault="0043137A" w:rsidP="007026EF">
            <w:pPr>
              <w:pStyle w:val="TAL"/>
            </w:pPr>
          </w:p>
        </w:tc>
      </w:tr>
      <w:tr w:rsidR="0043137A" w14:paraId="6E51E9A2" w14:textId="77777777" w:rsidTr="007026EF">
        <w:tc>
          <w:tcPr>
            <w:tcW w:w="1479" w:type="dxa"/>
            <w:shd w:val="clear" w:color="auto" w:fill="auto"/>
          </w:tcPr>
          <w:p w14:paraId="38F43501" w14:textId="77777777" w:rsidR="0043137A" w:rsidRPr="0007117A" w:rsidRDefault="0043137A" w:rsidP="007026EF">
            <w:pPr>
              <w:pStyle w:val="TAL"/>
            </w:pPr>
            <w:r w:rsidRPr="0007117A">
              <w:t>FreqDomainSchedul</w:t>
            </w:r>
          </w:p>
        </w:tc>
        <w:tc>
          <w:tcPr>
            <w:tcW w:w="2464" w:type="dxa"/>
            <w:shd w:val="clear" w:color="auto" w:fill="auto"/>
          </w:tcPr>
          <w:p w14:paraId="0BA2269B" w14:textId="77777777" w:rsidR="0043137A" w:rsidRPr="0007117A" w:rsidRDefault="00372663" w:rsidP="007026EF">
            <w:pPr>
              <w:pStyle w:val="TAL"/>
            </w:pPr>
            <w:hyperlink w:anchor="FreqDomainSchedulExplicit_Type" w:history="1">
              <w:r w:rsidR="0043137A" w:rsidRPr="0007117A">
                <w:rPr>
                  <w:rStyle w:val="Hyperlink"/>
                </w:rPr>
                <w:t>FreqDomainSchedulExplicit_Type</w:t>
              </w:r>
            </w:hyperlink>
          </w:p>
        </w:tc>
        <w:tc>
          <w:tcPr>
            <w:tcW w:w="493" w:type="dxa"/>
            <w:shd w:val="clear" w:color="auto" w:fill="auto"/>
          </w:tcPr>
          <w:p w14:paraId="66AFC779" w14:textId="77777777" w:rsidR="0043137A" w:rsidRPr="0007117A" w:rsidRDefault="0043137A" w:rsidP="007026EF">
            <w:pPr>
              <w:pStyle w:val="TAL"/>
            </w:pPr>
            <w:r w:rsidRPr="0007117A">
              <w:t>opt</w:t>
            </w:r>
          </w:p>
        </w:tc>
        <w:tc>
          <w:tcPr>
            <w:tcW w:w="5421" w:type="dxa"/>
            <w:shd w:val="clear" w:color="auto" w:fill="auto"/>
          </w:tcPr>
          <w:p w14:paraId="00844B85" w14:textId="77777777" w:rsidR="0043137A" w:rsidRPr="0007117A" w:rsidRDefault="0043137A" w:rsidP="007026EF">
            <w:pPr>
              <w:pStyle w:val="TAL"/>
            </w:pPr>
            <w:r w:rsidRPr="0007117A">
              <w:t>Applied on SL-RB and SL-DCH</w:t>
            </w:r>
          </w:p>
        </w:tc>
      </w:tr>
      <w:tr w:rsidR="0043137A" w14:paraId="50433B20" w14:textId="77777777" w:rsidTr="007026EF">
        <w:tc>
          <w:tcPr>
            <w:tcW w:w="1479" w:type="dxa"/>
            <w:shd w:val="clear" w:color="auto" w:fill="auto"/>
          </w:tcPr>
          <w:p w14:paraId="577CCE28" w14:textId="77777777" w:rsidR="0043137A" w:rsidRPr="0007117A" w:rsidRDefault="0043137A" w:rsidP="007026EF">
            <w:pPr>
              <w:pStyle w:val="TAL"/>
            </w:pPr>
            <w:r w:rsidRPr="0007117A">
              <w:t>SCIformat</w:t>
            </w:r>
          </w:p>
        </w:tc>
        <w:tc>
          <w:tcPr>
            <w:tcW w:w="2464" w:type="dxa"/>
            <w:shd w:val="clear" w:color="auto" w:fill="auto"/>
          </w:tcPr>
          <w:p w14:paraId="69FDC5E5" w14:textId="77777777" w:rsidR="0043137A" w:rsidRPr="0007117A" w:rsidRDefault="00372663" w:rsidP="007026EF">
            <w:pPr>
              <w:pStyle w:val="TAL"/>
            </w:pPr>
            <w:hyperlink w:anchor="SCIformat_Type" w:history="1">
              <w:r w:rsidR="0043137A" w:rsidRPr="0007117A">
                <w:rPr>
                  <w:rStyle w:val="Hyperlink"/>
                </w:rPr>
                <w:t>SCIformat_Type</w:t>
              </w:r>
            </w:hyperlink>
          </w:p>
        </w:tc>
        <w:tc>
          <w:tcPr>
            <w:tcW w:w="493" w:type="dxa"/>
            <w:shd w:val="clear" w:color="auto" w:fill="auto"/>
          </w:tcPr>
          <w:p w14:paraId="479DDB93" w14:textId="77777777" w:rsidR="0043137A" w:rsidRPr="0007117A" w:rsidRDefault="0043137A" w:rsidP="007026EF">
            <w:pPr>
              <w:pStyle w:val="TAL"/>
            </w:pPr>
            <w:r w:rsidRPr="0007117A">
              <w:t>opt</w:t>
            </w:r>
          </w:p>
        </w:tc>
        <w:tc>
          <w:tcPr>
            <w:tcW w:w="5421" w:type="dxa"/>
            <w:shd w:val="clear" w:color="auto" w:fill="auto"/>
          </w:tcPr>
          <w:p w14:paraId="0DFD7A23" w14:textId="77777777" w:rsidR="0043137A" w:rsidRPr="0007117A" w:rsidRDefault="0043137A" w:rsidP="007026EF">
            <w:pPr>
              <w:pStyle w:val="TAL"/>
            </w:pPr>
            <w:r w:rsidRPr="0007117A">
              <w:t>Applied when V2X_SCI_Reporting is enabled</w:t>
            </w:r>
          </w:p>
        </w:tc>
      </w:tr>
    </w:tbl>
    <w:p w14:paraId="3E400D1F" w14:textId="77777777" w:rsidR="0043137A" w:rsidRDefault="0043137A" w:rsidP="0043137A"/>
    <w:p w14:paraId="3A443794" w14:textId="77777777" w:rsidR="0043137A" w:rsidRDefault="0043137A" w:rsidP="0043137A">
      <w:pPr>
        <w:pStyle w:val="TH"/>
      </w:pPr>
      <w:r>
        <w:lastRenderedPageBreak/>
        <w:t>SL_U_Plane_Type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48E60E" w14:textId="77777777" w:rsidTr="007026EF">
        <w:tc>
          <w:tcPr>
            <w:tcW w:w="9857" w:type="dxa"/>
            <w:gridSpan w:val="3"/>
            <w:shd w:val="clear" w:color="auto" w:fill="E0E0E0"/>
          </w:tcPr>
          <w:p w14:paraId="6614F005" w14:textId="77777777" w:rsidR="0043137A" w:rsidRPr="0007117A" w:rsidRDefault="0043137A" w:rsidP="007026EF">
            <w:pPr>
              <w:pStyle w:val="TAL"/>
              <w:rPr>
                <w:b/>
              </w:rPr>
            </w:pPr>
            <w:r w:rsidRPr="0007117A">
              <w:rPr>
                <w:b/>
              </w:rPr>
              <w:t>TTCN-3 Union Type</w:t>
            </w:r>
          </w:p>
        </w:tc>
      </w:tr>
      <w:tr w:rsidR="0043137A" w14:paraId="289728BB" w14:textId="77777777" w:rsidTr="007026EF">
        <w:tc>
          <w:tcPr>
            <w:tcW w:w="1479" w:type="dxa"/>
            <w:tcBorders>
              <w:bottom w:val="single" w:sz="4" w:space="0" w:color="auto"/>
            </w:tcBorders>
            <w:shd w:val="clear" w:color="auto" w:fill="E0E0E0"/>
          </w:tcPr>
          <w:p w14:paraId="23AE72B1" w14:textId="77777777" w:rsidR="0043137A" w:rsidRPr="0007117A" w:rsidRDefault="0043137A" w:rsidP="007026EF">
            <w:pPr>
              <w:pStyle w:val="TAL"/>
              <w:rPr>
                <w:b/>
              </w:rPr>
            </w:pPr>
            <w:bookmarkStart w:id="614" w:name="SL_U_Plane_Type" w:colFirst="1" w:colLast="1"/>
            <w:r w:rsidRPr="0007117A">
              <w:rPr>
                <w:b/>
              </w:rPr>
              <w:t>Name</w:t>
            </w:r>
          </w:p>
        </w:tc>
        <w:tc>
          <w:tcPr>
            <w:tcW w:w="8378" w:type="dxa"/>
            <w:gridSpan w:val="2"/>
            <w:tcBorders>
              <w:bottom w:val="single" w:sz="4" w:space="0" w:color="auto"/>
            </w:tcBorders>
            <w:shd w:val="clear" w:color="auto" w:fill="FFFF99"/>
          </w:tcPr>
          <w:p w14:paraId="7672AE57" w14:textId="77777777" w:rsidR="0043137A" w:rsidRPr="0007117A" w:rsidRDefault="0043137A" w:rsidP="007026EF">
            <w:pPr>
              <w:pStyle w:val="TAL"/>
              <w:rPr>
                <w:b/>
              </w:rPr>
            </w:pPr>
            <w:r w:rsidRPr="0007117A">
              <w:rPr>
                <w:b/>
              </w:rPr>
              <w:t>SL_U_Plane_Type</w:t>
            </w:r>
          </w:p>
        </w:tc>
      </w:tr>
      <w:bookmarkEnd w:id="614"/>
      <w:tr w:rsidR="0043137A" w14:paraId="0D0E1E16" w14:textId="77777777" w:rsidTr="007026EF">
        <w:tc>
          <w:tcPr>
            <w:tcW w:w="1479" w:type="dxa"/>
            <w:tcBorders>
              <w:bottom w:val="double" w:sz="4" w:space="0" w:color="auto"/>
            </w:tcBorders>
            <w:shd w:val="clear" w:color="auto" w:fill="E0E0E0"/>
          </w:tcPr>
          <w:p w14:paraId="4A0261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86DF2F2" w14:textId="77777777" w:rsidR="0043137A" w:rsidRPr="0007117A" w:rsidRDefault="0043137A" w:rsidP="007026EF">
            <w:pPr>
              <w:pStyle w:val="TAL"/>
            </w:pPr>
          </w:p>
        </w:tc>
      </w:tr>
      <w:tr w:rsidR="0043137A" w14:paraId="15C4DE19" w14:textId="77777777" w:rsidTr="007026EF">
        <w:tc>
          <w:tcPr>
            <w:tcW w:w="1479" w:type="dxa"/>
            <w:tcBorders>
              <w:top w:val="double" w:sz="4" w:space="0" w:color="auto"/>
            </w:tcBorders>
            <w:shd w:val="clear" w:color="auto" w:fill="auto"/>
          </w:tcPr>
          <w:p w14:paraId="71A4E23E" w14:textId="77777777" w:rsidR="0043137A" w:rsidRPr="0007117A" w:rsidRDefault="0043137A" w:rsidP="007026EF">
            <w:pPr>
              <w:pStyle w:val="TAL"/>
            </w:pPr>
            <w:r w:rsidRPr="0007117A">
              <w:t>Discovery</w:t>
            </w:r>
          </w:p>
        </w:tc>
        <w:tc>
          <w:tcPr>
            <w:tcW w:w="2957" w:type="dxa"/>
            <w:tcBorders>
              <w:top w:val="double" w:sz="4" w:space="0" w:color="auto"/>
            </w:tcBorders>
            <w:shd w:val="clear" w:color="auto" w:fill="auto"/>
          </w:tcPr>
          <w:p w14:paraId="5D8863D3" w14:textId="77777777" w:rsidR="0043137A" w:rsidRPr="0007117A" w:rsidRDefault="00372663" w:rsidP="007026EF">
            <w:pPr>
              <w:pStyle w:val="TAL"/>
            </w:pPr>
            <w:hyperlink w:anchor="SL_DCH_Message_Type" w:history="1">
              <w:r w:rsidR="0043137A" w:rsidRPr="0007117A">
                <w:rPr>
                  <w:rStyle w:val="Hyperlink"/>
                </w:rPr>
                <w:t>SL_DCH_Message_Type</w:t>
              </w:r>
            </w:hyperlink>
          </w:p>
        </w:tc>
        <w:tc>
          <w:tcPr>
            <w:tcW w:w="5421" w:type="dxa"/>
            <w:tcBorders>
              <w:top w:val="double" w:sz="4" w:space="0" w:color="auto"/>
            </w:tcBorders>
            <w:shd w:val="clear" w:color="auto" w:fill="auto"/>
          </w:tcPr>
          <w:p w14:paraId="546A86DE" w14:textId="77777777" w:rsidR="0043137A" w:rsidRPr="0007117A" w:rsidRDefault="0043137A" w:rsidP="007026EF">
            <w:pPr>
              <w:pStyle w:val="TAL"/>
            </w:pPr>
            <w:r w:rsidRPr="0007117A">
              <w:t>SL-DCH message</w:t>
            </w:r>
          </w:p>
        </w:tc>
      </w:tr>
      <w:tr w:rsidR="0043137A" w14:paraId="300B3F8A" w14:textId="77777777" w:rsidTr="007026EF">
        <w:tc>
          <w:tcPr>
            <w:tcW w:w="1479" w:type="dxa"/>
            <w:shd w:val="clear" w:color="auto" w:fill="auto"/>
          </w:tcPr>
          <w:p w14:paraId="3C892AB1" w14:textId="77777777" w:rsidR="0043137A" w:rsidRPr="0007117A" w:rsidRDefault="0043137A" w:rsidP="007026EF">
            <w:pPr>
              <w:pStyle w:val="TAL"/>
            </w:pPr>
            <w:r w:rsidRPr="0007117A">
              <w:t>PdcpPdu</w:t>
            </w:r>
          </w:p>
        </w:tc>
        <w:tc>
          <w:tcPr>
            <w:tcW w:w="2957" w:type="dxa"/>
            <w:shd w:val="clear" w:color="auto" w:fill="auto"/>
          </w:tcPr>
          <w:p w14:paraId="75379852" w14:textId="77777777" w:rsidR="0043137A" w:rsidRPr="0007117A" w:rsidRDefault="00372663" w:rsidP="007026EF">
            <w:pPr>
              <w:pStyle w:val="TAL"/>
            </w:pPr>
            <w:hyperlink w:anchor="PDCP_PDUList_Type" w:history="1">
              <w:r w:rsidR="0043137A" w:rsidRPr="0007117A">
                <w:rPr>
                  <w:rStyle w:val="Hyperlink"/>
                </w:rPr>
                <w:t>PDCP_PDUList_Type</w:t>
              </w:r>
            </w:hyperlink>
          </w:p>
        </w:tc>
        <w:tc>
          <w:tcPr>
            <w:tcW w:w="5421" w:type="dxa"/>
            <w:shd w:val="clear" w:color="auto" w:fill="auto"/>
          </w:tcPr>
          <w:p w14:paraId="70DB81B0" w14:textId="77777777" w:rsidR="0043137A" w:rsidRPr="0007117A" w:rsidRDefault="0043137A" w:rsidP="007026EF">
            <w:pPr>
              <w:pStyle w:val="TAL"/>
            </w:pPr>
            <w:r w:rsidRPr="0007117A">
              <w:t>SS configuration: PDCP no header removal - In Rx only one PDCP PDU is expected</w:t>
            </w:r>
          </w:p>
        </w:tc>
      </w:tr>
      <w:tr w:rsidR="0043137A" w14:paraId="4D01F12C" w14:textId="77777777" w:rsidTr="007026EF">
        <w:tc>
          <w:tcPr>
            <w:tcW w:w="1479" w:type="dxa"/>
            <w:shd w:val="clear" w:color="auto" w:fill="auto"/>
          </w:tcPr>
          <w:p w14:paraId="3A915BB0" w14:textId="77777777" w:rsidR="0043137A" w:rsidRPr="0007117A" w:rsidRDefault="0043137A" w:rsidP="007026EF">
            <w:pPr>
              <w:pStyle w:val="TAL"/>
            </w:pPr>
            <w:r w:rsidRPr="0007117A">
              <w:t>PdcpSdu</w:t>
            </w:r>
          </w:p>
        </w:tc>
        <w:tc>
          <w:tcPr>
            <w:tcW w:w="2957" w:type="dxa"/>
            <w:shd w:val="clear" w:color="auto" w:fill="auto"/>
          </w:tcPr>
          <w:p w14:paraId="75773E82" w14:textId="77777777" w:rsidR="0043137A" w:rsidRPr="0007117A" w:rsidRDefault="00372663" w:rsidP="007026EF">
            <w:pPr>
              <w:pStyle w:val="TAL"/>
            </w:pPr>
            <w:hyperlink w:anchor="PDCP_SDUList_Type" w:history="1">
              <w:r w:rsidR="0043137A" w:rsidRPr="0007117A">
                <w:rPr>
                  <w:rStyle w:val="Hyperlink"/>
                </w:rPr>
                <w:t>PDCP_SDUList_Type</w:t>
              </w:r>
            </w:hyperlink>
          </w:p>
        </w:tc>
        <w:tc>
          <w:tcPr>
            <w:tcW w:w="5421" w:type="dxa"/>
            <w:shd w:val="clear" w:color="auto" w:fill="auto"/>
          </w:tcPr>
          <w:p w14:paraId="7AA5FDAE" w14:textId="77777777" w:rsidR="0043137A" w:rsidRPr="0007117A" w:rsidRDefault="0043137A" w:rsidP="007026EF">
            <w:pPr>
              <w:pStyle w:val="TAL"/>
            </w:pPr>
            <w:r w:rsidRPr="0007117A">
              <w:t>SS configuration: PDCP header removal - In Rx only one PDCP SDU is expected</w:t>
            </w:r>
          </w:p>
        </w:tc>
      </w:tr>
    </w:tbl>
    <w:p w14:paraId="5E8E13A7" w14:textId="77777777" w:rsidR="0043137A" w:rsidRDefault="0043137A" w:rsidP="0043137A"/>
    <w:p w14:paraId="0B94D260" w14:textId="77777777" w:rsidR="0043137A" w:rsidRDefault="0043137A" w:rsidP="0043137A">
      <w:pPr>
        <w:pStyle w:val="TH"/>
      </w:pPr>
      <w:r>
        <w:t>SL_DCH_Message_Type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D02618" w14:textId="77777777" w:rsidTr="007026EF">
        <w:tc>
          <w:tcPr>
            <w:tcW w:w="9857" w:type="dxa"/>
            <w:gridSpan w:val="3"/>
            <w:shd w:val="clear" w:color="auto" w:fill="E0E0E0"/>
          </w:tcPr>
          <w:p w14:paraId="67576525" w14:textId="77777777" w:rsidR="0043137A" w:rsidRPr="0007117A" w:rsidRDefault="0043137A" w:rsidP="007026EF">
            <w:pPr>
              <w:pStyle w:val="TAL"/>
              <w:rPr>
                <w:b/>
              </w:rPr>
            </w:pPr>
            <w:r w:rsidRPr="0007117A">
              <w:rPr>
                <w:b/>
              </w:rPr>
              <w:t>TTCN-3 Union Type</w:t>
            </w:r>
          </w:p>
        </w:tc>
      </w:tr>
      <w:tr w:rsidR="0043137A" w14:paraId="76E405C9" w14:textId="77777777" w:rsidTr="007026EF">
        <w:tc>
          <w:tcPr>
            <w:tcW w:w="1479" w:type="dxa"/>
            <w:tcBorders>
              <w:bottom w:val="single" w:sz="4" w:space="0" w:color="auto"/>
            </w:tcBorders>
            <w:shd w:val="clear" w:color="auto" w:fill="E0E0E0"/>
          </w:tcPr>
          <w:p w14:paraId="32521E8B" w14:textId="77777777" w:rsidR="0043137A" w:rsidRPr="0007117A" w:rsidRDefault="0043137A" w:rsidP="007026EF">
            <w:pPr>
              <w:pStyle w:val="TAL"/>
              <w:rPr>
                <w:b/>
              </w:rPr>
            </w:pPr>
            <w:bookmarkStart w:id="615" w:name="SL_DCH_Message_Type" w:colFirst="1" w:colLast="1"/>
            <w:r w:rsidRPr="0007117A">
              <w:rPr>
                <w:b/>
              </w:rPr>
              <w:t>Name</w:t>
            </w:r>
          </w:p>
        </w:tc>
        <w:tc>
          <w:tcPr>
            <w:tcW w:w="8378" w:type="dxa"/>
            <w:gridSpan w:val="2"/>
            <w:tcBorders>
              <w:bottom w:val="single" w:sz="4" w:space="0" w:color="auto"/>
            </w:tcBorders>
            <w:shd w:val="clear" w:color="auto" w:fill="FFFF99"/>
          </w:tcPr>
          <w:p w14:paraId="136A7A57" w14:textId="77777777" w:rsidR="0043137A" w:rsidRPr="0007117A" w:rsidRDefault="0043137A" w:rsidP="007026EF">
            <w:pPr>
              <w:pStyle w:val="TAL"/>
              <w:rPr>
                <w:b/>
              </w:rPr>
            </w:pPr>
            <w:r w:rsidRPr="0007117A">
              <w:rPr>
                <w:b/>
              </w:rPr>
              <w:t>SL_DCH_Message_Type</w:t>
            </w:r>
          </w:p>
        </w:tc>
      </w:tr>
      <w:bookmarkEnd w:id="615"/>
      <w:tr w:rsidR="0043137A" w14:paraId="25C7D59C" w14:textId="77777777" w:rsidTr="007026EF">
        <w:tc>
          <w:tcPr>
            <w:tcW w:w="1479" w:type="dxa"/>
            <w:tcBorders>
              <w:bottom w:val="double" w:sz="4" w:space="0" w:color="auto"/>
            </w:tcBorders>
            <w:shd w:val="clear" w:color="auto" w:fill="E0E0E0"/>
          </w:tcPr>
          <w:p w14:paraId="24BEFA5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969B12" w14:textId="77777777" w:rsidR="0043137A" w:rsidRPr="0007117A" w:rsidRDefault="0043137A" w:rsidP="007026EF">
            <w:pPr>
              <w:pStyle w:val="TAL"/>
            </w:pPr>
            <w:r w:rsidRPr="0007117A">
              <w:t>SL-DCH message</w:t>
            </w:r>
          </w:p>
        </w:tc>
      </w:tr>
      <w:tr w:rsidR="0043137A" w14:paraId="1801A88E" w14:textId="77777777" w:rsidTr="007026EF">
        <w:tc>
          <w:tcPr>
            <w:tcW w:w="1479" w:type="dxa"/>
            <w:tcBorders>
              <w:top w:val="double" w:sz="4" w:space="0" w:color="auto"/>
            </w:tcBorders>
            <w:shd w:val="clear" w:color="auto" w:fill="auto"/>
          </w:tcPr>
          <w:p w14:paraId="7E5A93DD" w14:textId="77777777" w:rsidR="0043137A" w:rsidRPr="0007117A" w:rsidRDefault="0043137A" w:rsidP="007026EF">
            <w:pPr>
              <w:pStyle w:val="TAL"/>
            </w:pPr>
            <w:r w:rsidRPr="0007117A">
              <w:t>pC5_DISCOVERY</w:t>
            </w:r>
          </w:p>
        </w:tc>
        <w:tc>
          <w:tcPr>
            <w:tcW w:w="2957" w:type="dxa"/>
            <w:tcBorders>
              <w:top w:val="double" w:sz="4" w:space="0" w:color="auto"/>
            </w:tcBorders>
            <w:shd w:val="clear" w:color="auto" w:fill="auto"/>
          </w:tcPr>
          <w:p w14:paraId="73E78F73" w14:textId="77777777" w:rsidR="0043137A" w:rsidRPr="0007117A" w:rsidRDefault="0043137A" w:rsidP="007026EF">
            <w:pPr>
              <w:pStyle w:val="TAL"/>
            </w:pPr>
            <w:r w:rsidRPr="0007117A">
              <w:t>PC5_DISCOVERY</w:t>
            </w:r>
          </w:p>
        </w:tc>
        <w:tc>
          <w:tcPr>
            <w:tcW w:w="5421" w:type="dxa"/>
            <w:tcBorders>
              <w:top w:val="double" w:sz="4" w:space="0" w:color="auto"/>
            </w:tcBorders>
            <w:shd w:val="clear" w:color="auto" w:fill="auto"/>
          </w:tcPr>
          <w:p w14:paraId="15772CE2" w14:textId="77777777" w:rsidR="0043137A" w:rsidRPr="0007117A" w:rsidRDefault="0043137A" w:rsidP="007026EF">
            <w:pPr>
              <w:pStyle w:val="TAL"/>
            </w:pPr>
          </w:p>
        </w:tc>
      </w:tr>
    </w:tbl>
    <w:p w14:paraId="12AC09E2" w14:textId="77777777" w:rsidR="0043137A" w:rsidRDefault="0043137A" w:rsidP="0043137A"/>
    <w:p w14:paraId="6D03E2B7" w14:textId="77777777" w:rsidR="0043137A" w:rsidRDefault="0043137A" w:rsidP="0043137A">
      <w:pPr>
        <w:pStyle w:val="TH"/>
      </w:pPr>
      <w:r>
        <w:t>SL_DataScheduling_Type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3E4D5E" w14:textId="77777777" w:rsidTr="007026EF">
        <w:tc>
          <w:tcPr>
            <w:tcW w:w="9857" w:type="dxa"/>
            <w:gridSpan w:val="3"/>
            <w:shd w:val="clear" w:color="auto" w:fill="E0E0E0"/>
          </w:tcPr>
          <w:p w14:paraId="491D687D" w14:textId="77777777" w:rsidR="0043137A" w:rsidRPr="0007117A" w:rsidRDefault="0043137A" w:rsidP="007026EF">
            <w:pPr>
              <w:pStyle w:val="TAL"/>
              <w:rPr>
                <w:b/>
              </w:rPr>
            </w:pPr>
            <w:r w:rsidRPr="0007117A">
              <w:rPr>
                <w:b/>
              </w:rPr>
              <w:t>TTCN-3 Union Type</w:t>
            </w:r>
          </w:p>
        </w:tc>
      </w:tr>
      <w:tr w:rsidR="0043137A" w14:paraId="58CCA2DD" w14:textId="77777777" w:rsidTr="007026EF">
        <w:tc>
          <w:tcPr>
            <w:tcW w:w="1479" w:type="dxa"/>
            <w:tcBorders>
              <w:bottom w:val="single" w:sz="4" w:space="0" w:color="auto"/>
            </w:tcBorders>
            <w:shd w:val="clear" w:color="auto" w:fill="E0E0E0"/>
          </w:tcPr>
          <w:p w14:paraId="592ACD56" w14:textId="77777777" w:rsidR="0043137A" w:rsidRPr="0007117A" w:rsidRDefault="0043137A" w:rsidP="007026EF">
            <w:pPr>
              <w:pStyle w:val="TAL"/>
              <w:rPr>
                <w:b/>
              </w:rPr>
            </w:pPr>
            <w:bookmarkStart w:id="616" w:name="SL_DataScheduling_Type" w:colFirst="1" w:colLast="1"/>
            <w:r w:rsidRPr="0007117A">
              <w:rPr>
                <w:b/>
              </w:rPr>
              <w:t>Name</w:t>
            </w:r>
          </w:p>
        </w:tc>
        <w:tc>
          <w:tcPr>
            <w:tcW w:w="8378" w:type="dxa"/>
            <w:gridSpan w:val="2"/>
            <w:tcBorders>
              <w:bottom w:val="single" w:sz="4" w:space="0" w:color="auto"/>
            </w:tcBorders>
            <w:shd w:val="clear" w:color="auto" w:fill="FFFF99"/>
          </w:tcPr>
          <w:p w14:paraId="5A14534D" w14:textId="77777777" w:rsidR="0043137A" w:rsidRPr="0007117A" w:rsidRDefault="0043137A" w:rsidP="007026EF">
            <w:pPr>
              <w:pStyle w:val="TAL"/>
              <w:rPr>
                <w:b/>
              </w:rPr>
            </w:pPr>
            <w:r w:rsidRPr="0007117A">
              <w:rPr>
                <w:b/>
              </w:rPr>
              <w:t>SL_DataScheduling_Type</w:t>
            </w:r>
          </w:p>
        </w:tc>
      </w:tr>
      <w:bookmarkEnd w:id="616"/>
      <w:tr w:rsidR="0043137A" w14:paraId="2ABF02C1" w14:textId="77777777" w:rsidTr="007026EF">
        <w:tc>
          <w:tcPr>
            <w:tcW w:w="1479" w:type="dxa"/>
            <w:tcBorders>
              <w:bottom w:val="double" w:sz="4" w:space="0" w:color="auto"/>
            </w:tcBorders>
            <w:shd w:val="clear" w:color="auto" w:fill="E0E0E0"/>
          </w:tcPr>
          <w:p w14:paraId="3D90D5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63E116" w14:textId="77777777" w:rsidR="0043137A" w:rsidRPr="0007117A" w:rsidRDefault="0043137A" w:rsidP="007026EF">
            <w:pPr>
              <w:pStyle w:val="TAL"/>
            </w:pPr>
          </w:p>
        </w:tc>
      </w:tr>
      <w:tr w:rsidR="0043137A" w14:paraId="1B81E4FD" w14:textId="77777777" w:rsidTr="007026EF">
        <w:tc>
          <w:tcPr>
            <w:tcW w:w="1479" w:type="dxa"/>
            <w:tcBorders>
              <w:top w:val="double" w:sz="4" w:space="0" w:color="auto"/>
            </w:tcBorders>
            <w:shd w:val="clear" w:color="auto" w:fill="auto"/>
          </w:tcPr>
          <w:p w14:paraId="7CD96008" w14:textId="77777777" w:rsidR="0043137A" w:rsidRPr="0007117A" w:rsidRDefault="0043137A" w:rsidP="007026EF">
            <w:pPr>
              <w:pStyle w:val="TAL"/>
            </w:pPr>
            <w:r w:rsidRPr="0007117A">
              <w:t>DiscPeriodResource</w:t>
            </w:r>
          </w:p>
        </w:tc>
        <w:tc>
          <w:tcPr>
            <w:tcW w:w="2957" w:type="dxa"/>
            <w:tcBorders>
              <w:top w:val="double" w:sz="4" w:space="0" w:color="auto"/>
            </w:tcBorders>
            <w:shd w:val="clear" w:color="auto" w:fill="auto"/>
          </w:tcPr>
          <w:p w14:paraId="3A45FC68" w14:textId="77777777" w:rsidR="0043137A" w:rsidRPr="0007117A" w:rsidRDefault="00372663" w:rsidP="007026EF">
            <w:pPr>
              <w:pStyle w:val="TAL"/>
            </w:pPr>
            <w:hyperlink w:anchor="DiscPeriodResourceList_Type" w:history="1">
              <w:r w:rsidR="0043137A" w:rsidRPr="0007117A">
                <w:rPr>
                  <w:rStyle w:val="Hyperlink"/>
                </w:rPr>
                <w:t>DiscPeriodResourceList_Type</w:t>
              </w:r>
            </w:hyperlink>
          </w:p>
        </w:tc>
        <w:tc>
          <w:tcPr>
            <w:tcW w:w="5421" w:type="dxa"/>
            <w:tcBorders>
              <w:top w:val="double" w:sz="4" w:space="0" w:color="auto"/>
            </w:tcBorders>
            <w:shd w:val="clear" w:color="auto" w:fill="auto"/>
          </w:tcPr>
          <w:p w14:paraId="29F0F208" w14:textId="77777777" w:rsidR="0043137A" w:rsidRPr="0007117A" w:rsidRDefault="0043137A" w:rsidP="007026EF">
            <w:pPr>
              <w:pStyle w:val="TAL"/>
            </w:pPr>
            <w:r w:rsidRPr="0007117A">
              <w:t>Applied for SS-UE transmission on SL-DCH/PSDCH</w:t>
            </w:r>
          </w:p>
        </w:tc>
      </w:tr>
      <w:tr w:rsidR="0043137A" w14:paraId="5C2E372E" w14:textId="77777777" w:rsidTr="007026EF">
        <w:tc>
          <w:tcPr>
            <w:tcW w:w="1479" w:type="dxa"/>
            <w:shd w:val="clear" w:color="auto" w:fill="auto"/>
          </w:tcPr>
          <w:p w14:paraId="613A8DB5" w14:textId="77777777" w:rsidR="0043137A" w:rsidRPr="0007117A" w:rsidRDefault="0043137A" w:rsidP="007026EF">
            <w:pPr>
              <w:pStyle w:val="TAL"/>
            </w:pPr>
            <w:r w:rsidRPr="0007117A">
              <w:t>CommPeriodResource</w:t>
            </w:r>
          </w:p>
        </w:tc>
        <w:tc>
          <w:tcPr>
            <w:tcW w:w="2957" w:type="dxa"/>
            <w:shd w:val="clear" w:color="auto" w:fill="auto"/>
          </w:tcPr>
          <w:p w14:paraId="1E5B43C1" w14:textId="77777777" w:rsidR="0043137A" w:rsidRPr="0007117A" w:rsidRDefault="00372663" w:rsidP="007026EF">
            <w:pPr>
              <w:pStyle w:val="TAL"/>
            </w:pPr>
            <w:hyperlink w:anchor="CommPeriodResourceList_Type" w:history="1">
              <w:r w:rsidR="0043137A" w:rsidRPr="0007117A">
                <w:rPr>
                  <w:rStyle w:val="Hyperlink"/>
                </w:rPr>
                <w:t>CommPeriodResourceList_Type</w:t>
              </w:r>
            </w:hyperlink>
          </w:p>
        </w:tc>
        <w:tc>
          <w:tcPr>
            <w:tcW w:w="5421" w:type="dxa"/>
            <w:shd w:val="clear" w:color="auto" w:fill="auto"/>
          </w:tcPr>
          <w:p w14:paraId="2E430547" w14:textId="77777777" w:rsidR="0043137A" w:rsidRPr="0007117A" w:rsidRDefault="0043137A" w:rsidP="007026EF">
            <w:pPr>
              <w:pStyle w:val="TAL"/>
            </w:pPr>
            <w:r w:rsidRPr="0007117A">
              <w:t>Applied for SS-UE transmission on PSCCH for direct communication</w:t>
            </w:r>
          </w:p>
        </w:tc>
      </w:tr>
      <w:tr w:rsidR="0043137A" w14:paraId="3E5E5C76" w14:textId="77777777" w:rsidTr="007026EF">
        <w:tc>
          <w:tcPr>
            <w:tcW w:w="1479" w:type="dxa"/>
            <w:shd w:val="clear" w:color="auto" w:fill="auto"/>
          </w:tcPr>
          <w:p w14:paraId="7407B700" w14:textId="77777777" w:rsidR="0043137A" w:rsidRPr="0007117A" w:rsidRDefault="0043137A" w:rsidP="007026EF">
            <w:pPr>
              <w:pStyle w:val="TAL"/>
            </w:pPr>
            <w:r w:rsidRPr="0007117A">
              <w:t>V2X_Resource</w:t>
            </w:r>
          </w:p>
        </w:tc>
        <w:tc>
          <w:tcPr>
            <w:tcW w:w="2957" w:type="dxa"/>
            <w:shd w:val="clear" w:color="auto" w:fill="auto"/>
          </w:tcPr>
          <w:p w14:paraId="67046C4A" w14:textId="77777777" w:rsidR="0043137A" w:rsidRPr="0007117A" w:rsidRDefault="00372663" w:rsidP="007026EF">
            <w:pPr>
              <w:pStyle w:val="TAL"/>
            </w:pPr>
            <w:hyperlink w:anchor="V2X_SchedulingList_Type" w:history="1">
              <w:r w:rsidR="0043137A" w:rsidRPr="0007117A">
                <w:rPr>
                  <w:rStyle w:val="Hyperlink"/>
                </w:rPr>
                <w:t>V2X_SchedulingList_Type</w:t>
              </w:r>
            </w:hyperlink>
          </w:p>
        </w:tc>
        <w:tc>
          <w:tcPr>
            <w:tcW w:w="5421" w:type="dxa"/>
            <w:shd w:val="clear" w:color="auto" w:fill="auto"/>
          </w:tcPr>
          <w:p w14:paraId="2FBB454D" w14:textId="77777777" w:rsidR="0043137A" w:rsidRPr="0007117A" w:rsidRDefault="0043137A" w:rsidP="007026EF">
            <w:pPr>
              <w:pStyle w:val="TAL"/>
            </w:pPr>
            <w:r w:rsidRPr="0007117A">
              <w:t>Applied for SS-UE transmission on PSCCH/PSSCH for V2X</w:t>
            </w:r>
          </w:p>
        </w:tc>
      </w:tr>
    </w:tbl>
    <w:p w14:paraId="450DEB44" w14:textId="77777777" w:rsidR="0043137A" w:rsidRDefault="0043137A" w:rsidP="0043137A"/>
    <w:p w14:paraId="420765B9" w14:textId="77777777" w:rsidR="0043137A" w:rsidRDefault="0043137A" w:rsidP="0043137A">
      <w:pPr>
        <w:pStyle w:val="TH"/>
      </w:pPr>
      <w:r>
        <w:t>DiscPeriodResourceList_Type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3FF197" w14:textId="77777777" w:rsidTr="007026EF">
        <w:tc>
          <w:tcPr>
            <w:tcW w:w="9857" w:type="dxa"/>
            <w:gridSpan w:val="4"/>
            <w:shd w:val="clear" w:color="auto" w:fill="E0E0E0"/>
          </w:tcPr>
          <w:p w14:paraId="30D631C4" w14:textId="77777777" w:rsidR="0043137A" w:rsidRPr="0007117A" w:rsidRDefault="0043137A" w:rsidP="007026EF">
            <w:pPr>
              <w:pStyle w:val="TAL"/>
              <w:rPr>
                <w:b/>
              </w:rPr>
            </w:pPr>
            <w:r w:rsidRPr="0007117A">
              <w:rPr>
                <w:b/>
              </w:rPr>
              <w:t>TTCN-3 Record Type</w:t>
            </w:r>
          </w:p>
        </w:tc>
      </w:tr>
      <w:tr w:rsidR="0043137A" w14:paraId="0AD56A77" w14:textId="77777777" w:rsidTr="007026EF">
        <w:tc>
          <w:tcPr>
            <w:tcW w:w="1479" w:type="dxa"/>
            <w:tcBorders>
              <w:bottom w:val="single" w:sz="4" w:space="0" w:color="auto"/>
            </w:tcBorders>
            <w:shd w:val="clear" w:color="auto" w:fill="E0E0E0"/>
          </w:tcPr>
          <w:p w14:paraId="4423E8F9" w14:textId="77777777" w:rsidR="0043137A" w:rsidRPr="0007117A" w:rsidRDefault="0043137A" w:rsidP="007026EF">
            <w:pPr>
              <w:pStyle w:val="TAL"/>
              <w:rPr>
                <w:b/>
              </w:rPr>
            </w:pPr>
            <w:bookmarkStart w:id="617" w:name="DiscPeriodResourceList_Type" w:colFirst="1" w:colLast="1"/>
            <w:r w:rsidRPr="0007117A">
              <w:rPr>
                <w:b/>
              </w:rPr>
              <w:t>Name</w:t>
            </w:r>
          </w:p>
        </w:tc>
        <w:tc>
          <w:tcPr>
            <w:tcW w:w="8378" w:type="dxa"/>
            <w:gridSpan w:val="3"/>
            <w:tcBorders>
              <w:bottom w:val="single" w:sz="4" w:space="0" w:color="auto"/>
            </w:tcBorders>
            <w:shd w:val="clear" w:color="auto" w:fill="FFFF99"/>
          </w:tcPr>
          <w:p w14:paraId="30AD7E5C" w14:textId="77777777" w:rsidR="0043137A" w:rsidRPr="0007117A" w:rsidRDefault="0043137A" w:rsidP="007026EF">
            <w:pPr>
              <w:pStyle w:val="TAL"/>
              <w:rPr>
                <w:b/>
              </w:rPr>
            </w:pPr>
            <w:r w:rsidRPr="0007117A">
              <w:rPr>
                <w:b/>
              </w:rPr>
              <w:t>DiscPeriodResourceList_Type</w:t>
            </w:r>
          </w:p>
        </w:tc>
      </w:tr>
      <w:bookmarkEnd w:id="617"/>
      <w:tr w:rsidR="0043137A" w14:paraId="51D6A94D" w14:textId="77777777" w:rsidTr="007026EF">
        <w:tc>
          <w:tcPr>
            <w:tcW w:w="1479" w:type="dxa"/>
            <w:tcBorders>
              <w:bottom w:val="double" w:sz="4" w:space="0" w:color="auto"/>
            </w:tcBorders>
            <w:shd w:val="clear" w:color="auto" w:fill="E0E0E0"/>
          </w:tcPr>
          <w:p w14:paraId="3861FEF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27E47BB" w14:textId="77777777" w:rsidR="0043137A" w:rsidRPr="0007117A" w:rsidRDefault="0043137A" w:rsidP="007026EF">
            <w:pPr>
              <w:pStyle w:val="TAL"/>
            </w:pPr>
            <w:r w:rsidRPr="0007117A">
              <w:t>Parameters for transmission of the PC5_DISCOVERY message during NumberOfTransmissionPeriod discovery Periods</w:t>
            </w:r>
          </w:p>
          <w:p w14:paraId="6192A527" w14:textId="77777777" w:rsidR="0043137A" w:rsidRPr="0007117A" w:rsidRDefault="0043137A" w:rsidP="007026EF">
            <w:pPr>
              <w:pStyle w:val="TAL"/>
            </w:pPr>
            <w:r w:rsidRPr="0007117A">
              <w:t>TimingInfo in Common indicates the SFN/subframe of the first discovery period</w:t>
            </w:r>
          </w:p>
        </w:tc>
      </w:tr>
      <w:tr w:rsidR="0043137A" w14:paraId="4FB049FF" w14:textId="77777777" w:rsidTr="007026EF">
        <w:tc>
          <w:tcPr>
            <w:tcW w:w="1479" w:type="dxa"/>
            <w:tcBorders>
              <w:top w:val="double" w:sz="4" w:space="0" w:color="auto"/>
            </w:tcBorders>
            <w:shd w:val="clear" w:color="auto" w:fill="auto"/>
          </w:tcPr>
          <w:p w14:paraId="3329CA89" w14:textId="77777777" w:rsidR="0043137A" w:rsidRPr="0007117A" w:rsidRDefault="0043137A" w:rsidP="007026EF">
            <w:pPr>
              <w:pStyle w:val="TAL"/>
            </w:pPr>
            <w:r w:rsidRPr="0007117A">
              <w:t>NumberOfTransmissionPeriod</w:t>
            </w:r>
          </w:p>
        </w:tc>
        <w:tc>
          <w:tcPr>
            <w:tcW w:w="2464" w:type="dxa"/>
            <w:tcBorders>
              <w:top w:val="double" w:sz="4" w:space="0" w:color="auto"/>
            </w:tcBorders>
            <w:shd w:val="clear" w:color="auto" w:fill="auto"/>
          </w:tcPr>
          <w:p w14:paraId="654BC24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26684BAC" w14:textId="77777777" w:rsidR="0043137A" w:rsidRPr="0007117A" w:rsidRDefault="0043137A" w:rsidP="007026EF">
            <w:pPr>
              <w:pStyle w:val="TAL"/>
            </w:pPr>
          </w:p>
        </w:tc>
        <w:tc>
          <w:tcPr>
            <w:tcW w:w="5421" w:type="dxa"/>
            <w:tcBorders>
              <w:top w:val="double" w:sz="4" w:space="0" w:color="auto"/>
            </w:tcBorders>
            <w:shd w:val="clear" w:color="auto" w:fill="auto"/>
          </w:tcPr>
          <w:p w14:paraId="0A2BDC54" w14:textId="77777777" w:rsidR="0043137A" w:rsidRPr="0007117A" w:rsidRDefault="0043137A" w:rsidP="007026EF">
            <w:pPr>
              <w:pStyle w:val="TAL"/>
            </w:pPr>
            <w:r w:rsidRPr="0007117A">
              <w:t>Number of consecutive discovery period</w:t>
            </w:r>
          </w:p>
        </w:tc>
      </w:tr>
      <w:tr w:rsidR="0043137A" w14:paraId="7381174A" w14:textId="77777777" w:rsidTr="007026EF">
        <w:tc>
          <w:tcPr>
            <w:tcW w:w="1479" w:type="dxa"/>
            <w:shd w:val="clear" w:color="auto" w:fill="auto"/>
          </w:tcPr>
          <w:p w14:paraId="3913A06B" w14:textId="77777777" w:rsidR="0043137A" w:rsidRPr="0007117A" w:rsidRDefault="0043137A" w:rsidP="007026EF">
            <w:pPr>
              <w:pStyle w:val="TAL"/>
            </w:pPr>
            <w:r w:rsidRPr="0007117A">
              <w:t>N_PDSCH</w:t>
            </w:r>
          </w:p>
        </w:tc>
        <w:tc>
          <w:tcPr>
            <w:tcW w:w="2464" w:type="dxa"/>
            <w:shd w:val="clear" w:color="auto" w:fill="auto"/>
          </w:tcPr>
          <w:p w14:paraId="40FDE81C" w14:textId="77777777" w:rsidR="0043137A" w:rsidRPr="0007117A" w:rsidRDefault="0043137A" w:rsidP="007026EF">
            <w:pPr>
              <w:pStyle w:val="TAL"/>
            </w:pPr>
            <w:r w:rsidRPr="0007117A">
              <w:t>integer</w:t>
            </w:r>
          </w:p>
        </w:tc>
        <w:tc>
          <w:tcPr>
            <w:tcW w:w="493" w:type="dxa"/>
            <w:shd w:val="clear" w:color="auto" w:fill="auto"/>
          </w:tcPr>
          <w:p w14:paraId="67BE5FB3" w14:textId="77777777" w:rsidR="0043137A" w:rsidRPr="0007117A" w:rsidRDefault="0043137A" w:rsidP="007026EF">
            <w:pPr>
              <w:pStyle w:val="TAL"/>
            </w:pPr>
          </w:p>
        </w:tc>
        <w:tc>
          <w:tcPr>
            <w:tcW w:w="5421" w:type="dxa"/>
            <w:shd w:val="clear" w:color="auto" w:fill="auto"/>
          </w:tcPr>
          <w:p w14:paraId="0D6A3497" w14:textId="77777777" w:rsidR="0043137A" w:rsidRPr="0007117A" w:rsidRDefault="0043137A" w:rsidP="007026EF">
            <w:pPr>
              <w:pStyle w:val="TAL"/>
            </w:pPr>
            <w:r w:rsidRPr="0007117A">
              <w:t>Resource number in the range 0..(Nt*Nf-1) (see TS 36.213 cl 14.3.1)</w:t>
            </w:r>
          </w:p>
          <w:p w14:paraId="3E70412C" w14:textId="77777777" w:rsidR="0043137A" w:rsidRPr="0007117A" w:rsidRDefault="0043137A" w:rsidP="007026EF">
            <w:pPr>
              <w:pStyle w:val="TAL"/>
            </w:pPr>
            <w:r w:rsidRPr="0007117A">
              <w:t>Multiple PC5_DISCOVERY messages can be transmitted within a discovery period, different SL_DATA_REQ and N_PDSCH values will be provided</w:t>
            </w:r>
          </w:p>
        </w:tc>
      </w:tr>
    </w:tbl>
    <w:p w14:paraId="3A6757B6" w14:textId="77777777" w:rsidR="0043137A" w:rsidRDefault="0043137A" w:rsidP="0043137A"/>
    <w:p w14:paraId="299CB543" w14:textId="77777777" w:rsidR="0043137A" w:rsidRDefault="0043137A" w:rsidP="0043137A">
      <w:pPr>
        <w:pStyle w:val="TH"/>
      </w:pPr>
      <w:r>
        <w:t>CommPeriodResourceList_Type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40CDC88C" w14:textId="77777777" w:rsidTr="007026EF">
        <w:tc>
          <w:tcPr>
            <w:tcW w:w="9857" w:type="dxa"/>
            <w:gridSpan w:val="2"/>
            <w:shd w:val="clear" w:color="auto" w:fill="E0E0E0"/>
          </w:tcPr>
          <w:p w14:paraId="7BE2A480" w14:textId="77777777" w:rsidR="0043137A" w:rsidRPr="0007117A" w:rsidRDefault="0043137A" w:rsidP="007026EF">
            <w:pPr>
              <w:pStyle w:val="TAL"/>
              <w:rPr>
                <w:b/>
              </w:rPr>
            </w:pPr>
            <w:r w:rsidRPr="0007117A">
              <w:rPr>
                <w:b/>
              </w:rPr>
              <w:t>TTCN-3 Record of Type</w:t>
            </w:r>
          </w:p>
        </w:tc>
      </w:tr>
      <w:tr w:rsidR="0043137A" w14:paraId="343182D3" w14:textId="77777777" w:rsidTr="007026EF">
        <w:tc>
          <w:tcPr>
            <w:tcW w:w="1971" w:type="dxa"/>
            <w:tcBorders>
              <w:bottom w:val="single" w:sz="4" w:space="0" w:color="auto"/>
            </w:tcBorders>
            <w:shd w:val="clear" w:color="auto" w:fill="E0E0E0"/>
          </w:tcPr>
          <w:p w14:paraId="31937B0D" w14:textId="77777777" w:rsidR="0043137A" w:rsidRPr="0007117A" w:rsidRDefault="0043137A" w:rsidP="007026EF">
            <w:pPr>
              <w:pStyle w:val="TAL"/>
              <w:rPr>
                <w:b/>
              </w:rPr>
            </w:pPr>
            <w:bookmarkStart w:id="618" w:name="CommPeriodResourceList_Type" w:colFirst="1" w:colLast="1"/>
            <w:r w:rsidRPr="0007117A">
              <w:rPr>
                <w:b/>
              </w:rPr>
              <w:t>Name</w:t>
            </w:r>
          </w:p>
        </w:tc>
        <w:tc>
          <w:tcPr>
            <w:tcW w:w="7886" w:type="dxa"/>
            <w:tcBorders>
              <w:bottom w:val="single" w:sz="4" w:space="0" w:color="auto"/>
            </w:tcBorders>
            <w:shd w:val="clear" w:color="auto" w:fill="FFFF99"/>
          </w:tcPr>
          <w:p w14:paraId="01E4738C" w14:textId="77777777" w:rsidR="0043137A" w:rsidRPr="0007117A" w:rsidRDefault="0043137A" w:rsidP="007026EF">
            <w:pPr>
              <w:pStyle w:val="TAL"/>
              <w:rPr>
                <w:b/>
              </w:rPr>
            </w:pPr>
            <w:r w:rsidRPr="0007117A">
              <w:rPr>
                <w:b/>
              </w:rPr>
              <w:t>CommPeriodResourceList_Type</w:t>
            </w:r>
          </w:p>
        </w:tc>
      </w:tr>
      <w:bookmarkEnd w:id="618"/>
      <w:tr w:rsidR="0043137A" w14:paraId="70331EC2" w14:textId="77777777" w:rsidTr="007026EF">
        <w:tc>
          <w:tcPr>
            <w:tcW w:w="1971" w:type="dxa"/>
            <w:tcBorders>
              <w:bottom w:val="double" w:sz="4" w:space="0" w:color="auto"/>
            </w:tcBorders>
            <w:shd w:val="clear" w:color="auto" w:fill="E0E0E0"/>
          </w:tcPr>
          <w:p w14:paraId="6A749EA3"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F6B6B9" w14:textId="77777777" w:rsidR="0043137A" w:rsidRPr="0007117A" w:rsidRDefault="0043137A" w:rsidP="007026EF">
            <w:pPr>
              <w:pStyle w:val="TAL"/>
            </w:pPr>
            <w:r w:rsidRPr="0007117A">
              <w:t>One entry in the list per STCH packets provided in the U_Plane field</w:t>
            </w:r>
          </w:p>
          <w:p w14:paraId="11CC9314" w14:textId="77777777" w:rsidR="0043137A" w:rsidRPr="0007117A" w:rsidRDefault="0043137A" w:rsidP="007026EF">
            <w:pPr>
              <w:pStyle w:val="TAL"/>
            </w:pPr>
            <w:r w:rsidRPr="0007117A">
              <w:t>One entry per communication period</w:t>
            </w:r>
          </w:p>
        </w:tc>
      </w:tr>
      <w:tr w:rsidR="0043137A" w14:paraId="6F24BFCD" w14:textId="77777777" w:rsidTr="007026EF">
        <w:tc>
          <w:tcPr>
            <w:tcW w:w="9857" w:type="dxa"/>
            <w:gridSpan w:val="2"/>
            <w:tcBorders>
              <w:top w:val="double" w:sz="4" w:space="0" w:color="auto"/>
            </w:tcBorders>
            <w:shd w:val="clear" w:color="auto" w:fill="auto"/>
          </w:tcPr>
          <w:p w14:paraId="742FF707" w14:textId="77777777" w:rsidR="0043137A" w:rsidRPr="0007117A" w:rsidRDefault="0043137A" w:rsidP="007026EF">
            <w:pPr>
              <w:pStyle w:val="TAL"/>
            </w:pPr>
            <w:r w:rsidRPr="0007117A">
              <w:t xml:space="preserve">record  of </w:t>
            </w:r>
            <w:hyperlink w:anchor="CommPeriodResource_Type" w:history="1">
              <w:r w:rsidRPr="0007117A">
                <w:rPr>
                  <w:rStyle w:val="Hyperlink"/>
                </w:rPr>
                <w:t>CommPeriodResource_Type</w:t>
              </w:r>
            </w:hyperlink>
          </w:p>
        </w:tc>
      </w:tr>
    </w:tbl>
    <w:p w14:paraId="6FDF09D7" w14:textId="77777777" w:rsidR="0043137A" w:rsidRDefault="0043137A" w:rsidP="0043137A"/>
    <w:p w14:paraId="5A896C5F" w14:textId="77777777" w:rsidR="0043137A" w:rsidRDefault="0043137A" w:rsidP="0043137A">
      <w:pPr>
        <w:pStyle w:val="TH"/>
      </w:pPr>
      <w:r>
        <w:lastRenderedPageBreak/>
        <w:t>CommPeriodResource_Type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5A77C" w14:textId="77777777" w:rsidTr="007026EF">
        <w:tc>
          <w:tcPr>
            <w:tcW w:w="9857" w:type="dxa"/>
            <w:gridSpan w:val="4"/>
            <w:shd w:val="clear" w:color="auto" w:fill="E0E0E0"/>
          </w:tcPr>
          <w:p w14:paraId="650F6EAC" w14:textId="77777777" w:rsidR="0043137A" w:rsidRPr="0007117A" w:rsidRDefault="0043137A" w:rsidP="007026EF">
            <w:pPr>
              <w:pStyle w:val="TAL"/>
              <w:rPr>
                <w:b/>
              </w:rPr>
            </w:pPr>
            <w:r w:rsidRPr="0007117A">
              <w:rPr>
                <w:b/>
              </w:rPr>
              <w:t>TTCN-3 Record Type</w:t>
            </w:r>
          </w:p>
        </w:tc>
      </w:tr>
      <w:tr w:rsidR="0043137A" w14:paraId="7DB6C1A7" w14:textId="77777777" w:rsidTr="007026EF">
        <w:tc>
          <w:tcPr>
            <w:tcW w:w="1479" w:type="dxa"/>
            <w:tcBorders>
              <w:bottom w:val="single" w:sz="4" w:space="0" w:color="auto"/>
            </w:tcBorders>
            <w:shd w:val="clear" w:color="auto" w:fill="E0E0E0"/>
          </w:tcPr>
          <w:p w14:paraId="05C70236" w14:textId="77777777" w:rsidR="0043137A" w:rsidRPr="0007117A" w:rsidRDefault="0043137A" w:rsidP="007026EF">
            <w:pPr>
              <w:pStyle w:val="TAL"/>
              <w:rPr>
                <w:b/>
              </w:rPr>
            </w:pPr>
            <w:bookmarkStart w:id="619" w:name="CommPeriodResource_Type" w:colFirst="1" w:colLast="1"/>
            <w:r w:rsidRPr="0007117A">
              <w:rPr>
                <w:b/>
              </w:rPr>
              <w:t>Name</w:t>
            </w:r>
          </w:p>
        </w:tc>
        <w:tc>
          <w:tcPr>
            <w:tcW w:w="8378" w:type="dxa"/>
            <w:gridSpan w:val="3"/>
            <w:tcBorders>
              <w:bottom w:val="single" w:sz="4" w:space="0" w:color="auto"/>
            </w:tcBorders>
            <w:shd w:val="clear" w:color="auto" w:fill="FFFF99"/>
          </w:tcPr>
          <w:p w14:paraId="3EAC9401" w14:textId="77777777" w:rsidR="0043137A" w:rsidRPr="0007117A" w:rsidRDefault="0043137A" w:rsidP="007026EF">
            <w:pPr>
              <w:pStyle w:val="TAL"/>
              <w:rPr>
                <w:b/>
              </w:rPr>
            </w:pPr>
            <w:r w:rsidRPr="0007117A">
              <w:rPr>
                <w:b/>
              </w:rPr>
              <w:t>CommPeriodResource_Type</w:t>
            </w:r>
          </w:p>
        </w:tc>
      </w:tr>
      <w:bookmarkEnd w:id="619"/>
      <w:tr w:rsidR="0043137A" w14:paraId="6A9ECE9A" w14:textId="77777777" w:rsidTr="007026EF">
        <w:tc>
          <w:tcPr>
            <w:tcW w:w="1479" w:type="dxa"/>
            <w:tcBorders>
              <w:bottom w:val="double" w:sz="4" w:space="0" w:color="auto"/>
            </w:tcBorders>
            <w:shd w:val="clear" w:color="auto" w:fill="E0E0E0"/>
          </w:tcPr>
          <w:p w14:paraId="673014F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AA0ED6C" w14:textId="77777777" w:rsidR="0043137A" w:rsidRPr="0007117A" w:rsidRDefault="0043137A" w:rsidP="007026EF">
            <w:pPr>
              <w:pStyle w:val="TAL"/>
            </w:pPr>
            <w:r w:rsidRPr="0007117A">
              <w:t>Parameters for transmission of the STCH packets</w:t>
            </w:r>
          </w:p>
          <w:p w14:paraId="4AC109B9" w14:textId="77777777" w:rsidR="0043137A" w:rsidRPr="0007117A" w:rsidRDefault="0043137A" w:rsidP="007026EF">
            <w:pPr>
              <w:pStyle w:val="TAL"/>
            </w:pPr>
            <w:r w:rsidRPr="0007117A">
              <w:t>TimingInfo in Common indicates the SFN/subframe of the first communication period</w:t>
            </w:r>
          </w:p>
        </w:tc>
      </w:tr>
      <w:tr w:rsidR="0043137A" w14:paraId="3B7221E3" w14:textId="77777777" w:rsidTr="007026EF">
        <w:tc>
          <w:tcPr>
            <w:tcW w:w="1479" w:type="dxa"/>
            <w:tcBorders>
              <w:top w:val="double" w:sz="4" w:space="0" w:color="auto"/>
            </w:tcBorders>
            <w:shd w:val="clear" w:color="auto" w:fill="auto"/>
          </w:tcPr>
          <w:p w14:paraId="6968E653" w14:textId="77777777" w:rsidR="0043137A" w:rsidRPr="0007117A" w:rsidRDefault="0043137A" w:rsidP="007026EF">
            <w:pPr>
              <w:pStyle w:val="TAL"/>
            </w:pPr>
            <w:r w:rsidRPr="0007117A">
              <w:t>N_PSCCH</w:t>
            </w:r>
          </w:p>
        </w:tc>
        <w:tc>
          <w:tcPr>
            <w:tcW w:w="2464" w:type="dxa"/>
            <w:tcBorders>
              <w:top w:val="double" w:sz="4" w:space="0" w:color="auto"/>
            </w:tcBorders>
            <w:shd w:val="clear" w:color="auto" w:fill="auto"/>
          </w:tcPr>
          <w:p w14:paraId="7858EC12"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06655A4A" w14:textId="77777777" w:rsidR="0043137A" w:rsidRPr="0007117A" w:rsidRDefault="0043137A" w:rsidP="007026EF">
            <w:pPr>
              <w:pStyle w:val="TAL"/>
            </w:pPr>
          </w:p>
        </w:tc>
        <w:tc>
          <w:tcPr>
            <w:tcW w:w="5421" w:type="dxa"/>
            <w:tcBorders>
              <w:top w:val="double" w:sz="4" w:space="0" w:color="auto"/>
            </w:tcBorders>
            <w:shd w:val="clear" w:color="auto" w:fill="auto"/>
          </w:tcPr>
          <w:p w14:paraId="79458426" w14:textId="77777777" w:rsidR="0043137A" w:rsidRPr="0007117A" w:rsidRDefault="0043137A" w:rsidP="007026EF">
            <w:pPr>
              <w:pStyle w:val="TAL"/>
            </w:pPr>
            <w:r w:rsidRPr="0007117A">
              <w:t>PSCCH Resource number (see TS 36.213 cl 14.2.1.1)</w:t>
            </w:r>
          </w:p>
          <w:p w14:paraId="7AEB99A4" w14:textId="77777777" w:rsidR="0043137A" w:rsidRPr="0007117A" w:rsidRDefault="0043137A" w:rsidP="007026EF">
            <w:pPr>
              <w:pStyle w:val="TAL"/>
            </w:pPr>
            <w:r w:rsidRPr="0007117A">
              <w:t>Multiple STCH packets can be transmitted within a communication period, different SL_DATA_REQ and N_PSCCH values will be provided</w:t>
            </w:r>
          </w:p>
        </w:tc>
      </w:tr>
    </w:tbl>
    <w:p w14:paraId="248ADE4E" w14:textId="77777777" w:rsidR="0043137A" w:rsidRDefault="0043137A" w:rsidP="0043137A"/>
    <w:p w14:paraId="7E7F0BD5" w14:textId="77777777" w:rsidR="0043137A" w:rsidRDefault="0043137A" w:rsidP="0043137A">
      <w:pPr>
        <w:pStyle w:val="TH"/>
      </w:pPr>
      <w:r>
        <w:t>SCIformat_Type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6EFC4E" w14:textId="77777777" w:rsidTr="007026EF">
        <w:tc>
          <w:tcPr>
            <w:tcW w:w="9857" w:type="dxa"/>
            <w:gridSpan w:val="3"/>
            <w:shd w:val="clear" w:color="auto" w:fill="E0E0E0"/>
          </w:tcPr>
          <w:p w14:paraId="6AF5DEBE" w14:textId="77777777" w:rsidR="0043137A" w:rsidRPr="0007117A" w:rsidRDefault="0043137A" w:rsidP="007026EF">
            <w:pPr>
              <w:pStyle w:val="TAL"/>
              <w:rPr>
                <w:b/>
              </w:rPr>
            </w:pPr>
            <w:r w:rsidRPr="0007117A">
              <w:rPr>
                <w:b/>
              </w:rPr>
              <w:t>TTCN-3 Union Type</w:t>
            </w:r>
          </w:p>
        </w:tc>
      </w:tr>
      <w:tr w:rsidR="0043137A" w14:paraId="53EB7301" w14:textId="77777777" w:rsidTr="007026EF">
        <w:tc>
          <w:tcPr>
            <w:tcW w:w="1479" w:type="dxa"/>
            <w:tcBorders>
              <w:bottom w:val="single" w:sz="4" w:space="0" w:color="auto"/>
            </w:tcBorders>
            <w:shd w:val="clear" w:color="auto" w:fill="E0E0E0"/>
          </w:tcPr>
          <w:p w14:paraId="3DD2421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63E024F" w14:textId="77777777" w:rsidR="0043137A" w:rsidRPr="0007117A" w:rsidRDefault="0043137A" w:rsidP="007026EF">
            <w:pPr>
              <w:pStyle w:val="TAL"/>
              <w:rPr>
                <w:b/>
              </w:rPr>
            </w:pPr>
            <w:r w:rsidRPr="0007117A">
              <w:rPr>
                <w:b/>
              </w:rPr>
              <w:t>SCIformat_Type</w:t>
            </w:r>
          </w:p>
        </w:tc>
      </w:tr>
      <w:tr w:rsidR="0043137A" w14:paraId="216F8736" w14:textId="77777777" w:rsidTr="007026EF">
        <w:tc>
          <w:tcPr>
            <w:tcW w:w="1479" w:type="dxa"/>
            <w:tcBorders>
              <w:bottom w:val="double" w:sz="4" w:space="0" w:color="auto"/>
            </w:tcBorders>
            <w:shd w:val="clear" w:color="auto" w:fill="E0E0E0"/>
          </w:tcPr>
          <w:p w14:paraId="0AA7D33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35DD2DE" w14:textId="77777777" w:rsidR="0043137A" w:rsidRPr="0007117A" w:rsidRDefault="0043137A" w:rsidP="007026EF">
            <w:pPr>
              <w:pStyle w:val="TAL"/>
            </w:pPr>
          </w:p>
        </w:tc>
      </w:tr>
      <w:tr w:rsidR="0043137A" w14:paraId="630BD509" w14:textId="77777777" w:rsidTr="007026EF">
        <w:tc>
          <w:tcPr>
            <w:tcW w:w="1479" w:type="dxa"/>
            <w:tcBorders>
              <w:top w:val="double" w:sz="4" w:space="0" w:color="auto"/>
            </w:tcBorders>
            <w:shd w:val="clear" w:color="auto" w:fill="auto"/>
          </w:tcPr>
          <w:p w14:paraId="4EA2E00F" w14:textId="77777777" w:rsidR="0043137A" w:rsidRPr="0007117A" w:rsidRDefault="0043137A" w:rsidP="007026EF">
            <w:pPr>
              <w:pStyle w:val="TAL"/>
            </w:pPr>
            <w:r w:rsidRPr="0007117A">
              <w:t>SciFormat1</w:t>
            </w:r>
          </w:p>
        </w:tc>
        <w:tc>
          <w:tcPr>
            <w:tcW w:w="2957" w:type="dxa"/>
            <w:tcBorders>
              <w:top w:val="double" w:sz="4" w:space="0" w:color="auto"/>
            </w:tcBorders>
            <w:shd w:val="clear" w:color="auto" w:fill="auto"/>
          </w:tcPr>
          <w:p w14:paraId="597A7730" w14:textId="77777777" w:rsidR="0043137A" w:rsidRPr="0007117A" w:rsidRDefault="00372663" w:rsidP="007026EF">
            <w:pPr>
              <w:pStyle w:val="TAL"/>
            </w:pPr>
            <w:hyperlink w:anchor="SciFormat1_Type" w:history="1">
              <w:r w:rsidR="0043137A" w:rsidRPr="0007117A">
                <w:rPr>
                  <w:rStyle w:val="Hyperlink"/>
                </w:rPr>
                <w:t>SciFormat1_Type</w:t>
              </w:r>
            </w:hyperlink>
          </w:p>
        </w:tc>
        <w:tc>
          <w:tcPr>
            <w:tcW w:w="5421" w:type="dxa"/>
            <w:tcBorders>
              <w:top w:val="double" w:sz="4" w:space="0" w:color="auto"/>
            </w:tcBorders>
            <w:shd w:val="clear" w:color="auto" w:fill="auto"/>
          </w:tcPr>
          <w:p w14:paraId="4A3B612D" w14:textId="77777777" w:rsidR="0043137A" w:rsidRPr="0007117A" w:rsidRDefault="0043137A" w:rsidP="007026EF">
            <w:pPr>
              <w:pStyle w:val="TAL"/>
            </w:pPr>
          </w:p>
        </w:tc>
      </w:tr>
    </w:tbl>
    <w:p w14:paraId="57F8A45E" w14:textId="77777777" w:rsidR="0043137A" w:rsidRDefault="0043137A" w:rsidP="0043137A"/>
    <w:p w14:paraId="78C68BC7" w14:textId="77777777" w:rsidR="0043137A" w:rsidRDefault="0043137A" w:rsidP="0043137A">
      <w:pPr>
        <w:pStyle w:val="TH"/>
      </w:pPr>
      <w:r>
        <w:t>SciFormat1_Type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081FC4B" w14:textId="77777777" w:rsidTr="007026EF">
        <w:tc>
          <w:tcPr>
            <w:tcW w:w="9857" w:type="dxa"/>
            <w:gridSpan w:val="4"/>
            <w:shd w:val="clear" w:color="auto" w:fill="E0E0E0"/>
          </w:tcPr>
          <w:p w14:paraId="73ED4521" w14:textId="77777777" w:rsidR="0043137A" w:rsidRPr="0007117A" w:rsidRDefault="0043137A" w:rsidP="007026EF">
            <w:pPr>
              <w:pStyle w:val="TAL"/>
              <w:rPr>
                <w:b/>
              </w:rPr>
            </w:pPr>
            <w:r w:rsidRPr="0007117A">
              <w:rPr>
                <w:b/>
              </w:rPr>
              <w:t>TTCN-3 Record Type</w:t>
            </w:r>
          </w:p>
        </w:tc>
      </w:tr>
      <w:tr w:rsidR="0043137A" w14:paraId="47750AAA" w14:textId="77777777" w:rsidTr="007026EF">
        <w:tc>
          <w:tcPr>
            <w:tcW w:w="1479" w:type="dxa"/>
            <w:tcBorders>
              <w:bottom w:val="single" w:sz="4" w:space="0" w:color="auto"/>
            </w:tcBorders>
            <w:shd w:val="clear" w:color="auto" w:fill="E0E0E0"/>
          </w:tcPr>
          <w:p w14:paraId="45B8CC7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880D59" w14:textId="77777777" w:rsidR="0043137A" w:rsidRPr="0007117A" w:rsidRDefault="0043137A" w:rsidP="007026EF">
            <w:pPr>
              <w:pStyle w:val="TAL"/>
              <w:rPr>
                <w:b/>
              </w:rPr>
            </w:pPr>
            <w:r w:rsidRPr="0007117A">
              <w:rPr>
                <w:b/>
              </w:rPr>
              <w:t>SciFormat1_Type</w:t>
            </w:r>
          </w:p>
        </w:tc>
      </w:tr>
      <w:tr w:rsidR="0043137A" w14:paraId="13243419" w14:textId="77777777" w:rsidTr="007026EF">
        <w:tc>
          <w:tcPr>
            <w:tcW w:w="1479" w:type="dxa"/>
            <w:tcBorders>
              <w:bottom w:val="double" w:sz="4" w:space="0" w:color="auto"/>
            </w:tcBorders>
            <w:shd w:val="clear" w:color="auto" w:fill="E0E0E0"/>
          </w:tcPr>
          <w:p w14:paraId="7026F4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8C018D" w14:textId="77777777" w:rsidR="0043137A" w:rsidRPr="0007117A" w:rsidRDefault="0043137A" w:rsidP="007026EF">
            <w:pPr>
              <w:pStyle w:val="TAL"/>
            </w:pPr>
            <w:r w:rsidRPr="0007117A">
              <w:t>SCI format 1 acc to TS 36.212 clause 5.4.3.1.2</w:t>
            </w:r>
          </w:p>
        </w:tc>
      </w:tr>
      <w:tr w:rsidR="0043137A" w14:paraId="6019127C" w14:textId="77777777" w:rsidTr="007026EF">
        <w:tc>
          <w:tcPr>
            <w:tcW w:w="1479" w:type="dxa"/>
            <w:tcBorders>
              <w:top w:val="double" w:sz="4" w:space="0" w:color="auto"/>
            </w:tcBorders>
            <w:shd w:val="clear" w:color="auto" w:fill="auto"/>
          </w:tcPr>
          <w:p w14:paraId="6EEF6D8F"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724AF5EA"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40C912A9" w14:textId="77777777" w:rsidR="0043137A" w:rsidRPr="0007117A" w:rsidRDefault="0043137A" w:rsidP="007026EF">
            <w:pPr>
              <w:pStyle w:val="TAL"/>
            </w:pPr>
          </w:p>
        </w:tc>
        <w:tc>
          <w:tcPr>
            <w:tcW w:w="5421" w:type="dxa"/>
            <w:tcBorders>
              <w:top w:val="double" w:sz="4" w:space="0" w:color="auto"/>
            </w:tcBorders>
            <w:shd w:val="clear" w:color="auto" w:fill="auto"/>
          </w:tcPr>
          <w:p w14:paraId="7CDDB296" w14:textId="77777777" w:rsidR="0043137A" w:rsidRPr="0007117A" w:rsidRDefault="0043137A" w:rsidP="007026EF">
            <w:pPr>
              <w:pStyle w:val="TAL"/>
            </w:pPr>
          </w:p>
        </w:tc>
      </w:tr>
      <w:tr w:rsidR="0043137A" w14:paraId="35802388" w14:textId="77777777" w:rsidTr="007026EF">
        <w:tc>
          <w:tcPr>
            <w:tcW w:w="1479" w:type="dxa"/>
            <w:shd w:val="clear" w:color="auto" w:fill="auto"/>
          </w:tcPr>
          <w:p w14:paraId="3CE711C3" w14:textId="77777777" w:rsidR="0043137A" w:rsidRPr="0007117A" w:rsidRDefault="0043137A" w:rsidP="007026EF">
            <w:pPr>
              <w:pStyle w:val="TAL"/>
            </w:pPr>
            <w:r w:rsidRPr="0007117A">
              <w:t>ResourceReservation</w:t>
            </w:r>
          </w:p>
        </w:tc>
        <w:tc>
          <w:tcPr>
            <w:tcW w:w="2464" w:type="dxa"/>
            <w:shd w:val="clear" w:color="auto" w:fill="auto"/>
          </w:tcPr>
          <w:p w14:paraId="07A14334" w14:textId="77777777" w:rsidR="0043137A" w:rsidRPr="0007117A" w:rsidRDefault="0043137A" w:rsidP="007026EF">
            <w:pPr>
              <w:pStyle w:val="TAL"/>
            </w:pPr>
            <w:r w:rsidRPr="0007117A">
              <w:t>integer</w:t>
            </w:r>
          </w:p>
        </w:tc>
        <w:tc>
          <w:tcPr>
            <w:tcW w:w="493" w:type="dxa"/>
            <w:shd w:val="clear" w:color="auto" w:fill="auto"/>
          </w:tcPr>
          <w:p w14:paraId="509BE1CE" w14:textId="77777777" w:rsidR="0043137A" w:rsidRPr="0007117A" w:rsidRDefault="0043137A" w:rsidP="007026EF">
            <w:pPr>
              <w:pStyle w:val="TAL"/>
            </w:pPr>
          </w:p>
        </w:tc>
        <w:tc>
          <w:tcPr>
            <w:tcW w:w="5421" w:type="dxa"/>
            <w:shd w:val="clear" w:color="auto" w:fill="auto"/>
          </w:tcPr>
          <w:p w14:paraId="0732735B" w14:textId="77777777" w:rsidR="0043137A" w:rsidRPr="0007117A" w:rsidRDefault="0043137A" w:rsidP="007026EF">
            <w:pPr>
              <w:pStyle w:val="TAL"/>
            </w:pPr>
          </w:p>
        </w:tc>
      </w:tr>
      <w:tr w:rsidR="0043137A" w14:paraId="76BAD159" w14:textId="77777777" w:rsidTr="007026EF">
        <w:tc>
          <w:tcPr>
            <w:tcW w:w="1479" w:type="dxa"/>
            <w:shd w:val="clear" w:color="auto" w:fill="auto"/>
          </w:tcPr>
          <w:p w14:paraId="0FDFD819" w14:textId="77777777" w:rsidR="0043137A" w:rsidRPr="0007117A" w:rsidRDefault="0043137A" w:rsidP="007026EF">
            <w:pPr>
              <w:pStyle w:val="TAL"/>
            </w:pPr>
            <w:r w:rsidRPr="0007117A">
              <w:t>FrequencyResourceLocation</w:t>
            </w:r>
          </w:p>
        </w:tc>
        <w:tc>
          <w:tcPr>
            <w:tcW w:w="2464" w:type="dxa"/>
            <w:shd w:val="clear" w:color="auto" w:fill="auto"/>
          </w:tcPr>
          <w:p w14:paraId="1971F9B2" w14:textId="77777777" w:rsidR="0043137A" w:rsidRPr="0007117A" w:rsidRDefault="0043137A" w:rsidP="007026EF">
            <w:pPr>
              <w:pStyle w:val="TAL"/>
            </w:pPr>
            <w:r w:rsidRPr="0007117A">
              <w:t>integer</w:t>
            </w:r>
          </w:p>
        </w:tc>
        <w:tc>
          <w:tcPr>
            <w:tcW w:w="493" w:type="dxa"/>
            <w:shd w:val="clear" w:color="auto" w:fill="auto"/>
          </w:tcPr>
          <w:p w14:paraId="4484E77F" w14:textId="77777777" w:rsidR="0043137A" w:rsidRPr="0007117A" w:rsidRDefault="0043137A" w:rsidP="007026EF">
            <w:pPr>
              <w:pStyle w:val="TAL"/>
            </w:pPr>
          </w:p>
        </w:tc>
        <w:tc>
          <w:tcPr>
            <w:tcW w:w="5421" w:type="dxa"/>
            <w:shd w:val="clear" w:color="auto" w:fill="auto"/>
          </w:tcPr>
          <w:p w14:paraId="39B1D811" w14:textId="77777777" w:rsidR="0043137A" w:rsidRPr="0007117A" w:rsidRDefault="0043137A" w:rsidP="007026EF">
            <w:pPr>
              <w:pStyle w:val="TAL"/>
            </w:pPr>
            <w:r w:rsidRPr="0007117A">
              <w:t>Frequency resource location of initial transmission and retransmission</w:t>
            </w:r>
          </w:p>
        </w:tc>
      </w:tr>
      <w:tr w:rsidR="0043137A" w14:paraId="1431DD7D" w14:textId="77777777" w:rsidTr="007026EF">
        <w:tc>
          <w:tcPr>
            <w:tcW w:w="1479" w:type="dxa"/>
            <w:shd w:val="clear" w:color="auto" w:fill="auto"/>
          </w:tcPr>
          <w:p w14:paraId="77FE46FA" w14:textId="77777777" w:rsidR="0043137A" w:rsidRPr="0007117A" w:rsidRDefault="0043137A" w:rsidP="007026EF">
            <w:pPr>
              <w:pStyle w:val="TAL"/>
            </w:pPr>
            <w:r w:rsidRPr="0007117A">
              <w:t>TimeGap</w:t>
            </w:r>
          </w:p>
        </w:tc>
        <w:tc>
          <w:tcPr>
            <w:tcW w:w="2464" w:type="dxa"/>
            <w:shd w:val="clear" w:color="auto" w:fill="auto"/>
          </w:tcPr>
          <w:p w14:paraId="70F5EA91" w14:textId="77777777" w:rsidR="0043137A" w:rsidRPr="0007117A" w:rsidRDefault="0043137A" w:rsidP="007026EF">
            <w:pPr>
              <w:pStyle w:val="TAL"/>
            </w:pPr>
            <w:r w:rsidRPr="0007117A">
              <w:t>integer</w:t>
            </w:r>
          </w:p>
        </w:tc>
        <w:tc>
          <w:tcPr>
            <w:tcW w:w="493" w:type="dxa"/>
            <w:shd w:val="clear" w:color="auto" w:fill="auto"/>
          </w:tcPr>
          <w:p w14:paraId="25349F5C" w14:textId="77777777" w:rsidR="0043137A" w:rsidRPr="0007117A" w:rsidRDefault="0043137A" w:rsidP="007026EF">
            <w:pPr>
              <w:pStyle w:val="TAL"/>
            </w:pPr>
          </w:p>
        </w:tc>
        <w:tc>
          <w:tcPr>
            <w:tcW w:w="5421" w:type="dxa"/>
            <w:shd w:val="clear" w:color="auto" w:fill="auto"/>
          </w:tcPr>
          <w:p w14:paraId="6ED24870" w14:textId="77777777" w:rsidR="0043137A" w:rsidRPr="0007117A" w:rsidRDefault="0043137A" w:rsidP="007026EF">
            <w:pPr>
              <w:pStyle w:val="TAL"/>
            </w:pPr>
            <w:r w:rsidRPr="0007117A">
              <w:t>Time gap between initial transmission and retransmission</w:t>
            </w:r>
          </w:p>
        </w:tc>
      </w:tr>
      <w:tr w:rsidR="0043137A" w14:paraId="1C01B751" w14:textId="77777777" w:rsidTr="007026EF">
        <w:tc>
          <w:tcPr>
            <w:tcW w:w="1479" w:type="dxa"/>
            <w:shd w:val="clear" w:color="auto" w:fill="auto"/>
          </w:tcPr>
          <w:p w14:paraId="580AADFF" w14:textId="77777777" w:rsidR="0043137A" w:rsidRPr="0007117A" w:rsidRDefault="0043137A" w:rsidP="007026EF">
            <w:pPr>
              <w:pStyle w:val="TAL"/>
            </w:pPr>
            <w:r w:rsidRPr="0007117A">
              <w:t>MCS</w:t>
            </w:r>
          </w:p>
        </w:tc>
        <w:tc>
          <w:tcPr>
            <w:tcW w:w="2464" w:type="dxa"/>
            <w:shd w:val="clear" w:color="auto" w:fill="auto"/>
          </w:tcPr>
          <w:p w14:paraId="2CC1E236" w14:textId="77777777" w:rsidR="0043137A" w:rsidRPr="0007117A" w:rsidRDefault="0043137A" w:rsidP="007026EF">
            <w:pPr>
              <w:pStyle w:val="TAL"/>
            </w:pPr>
            <w:r w:rsidRPr="0007117A">
              <w:t>integer</w:t>
            </w:r>
          </w:p>
        </w:tc>
        <w:tc>
          <w:tcPr>
            <w:tcW w:w="493" w:type="dxa"/>
            <w:shd w:val="clear" w:color="auto" w:fill="auto"/>
          </w:tcPr>
          <w:p w14:paraId="250FEB8A" w14:textId="77777777" w:rsidR="0043137A" w:rsidRPr="0007117A" w:rsidRDefault="0043137A" w:rsidP="007026EF">
            <w:pPr>
              <w:pStyle w:val="TAL"/>
            </w:pPr>
          </w:p>
        </w:tc>
        <w:tc>
          <w:tcPr>
            <w:tcW w:w="5421" w:type="dxa"/>
            <w:shd w:val="clear" w:color="auto" w:fill="auto"/>
          </w:tcPr>
          <w:p w14:paraId="6ECBD044" w14:textId="77777777" w:rsidR="0043137A" w:rsidRPr="0007117A" w:rsidRDefault="0043137A" w:rsidP="007026EF">
            <w:pPr>
              <w:pStyle w:val="TAL"/>
            </w:pPr>
            <w:r w:rsidRPr="0007117A">
              <w:t>Modulation and coding scheme</w:t>
            </w:r>
          </w:p>
        </w:tc>
      </w:tr>
      <w:tr w:rsidR="0043137A" w14:paraId="6DD82F00" w14:textId="77777777" w:rsidTr="007026EF">
        <w:tc>
          <w:tcPr>
            <w:tcW w:w="1479" w:type="dxa"/>
            <w:shd w:val="clear" w:color="auto" w:fill="auto"/>
          </w:tcPr>
          <w:p w14:paraId="08E26696" w14:textId="77777777" w:rsidR="0043137A" w:rsidRPr="0007117A" w:rsidRDefault="0043137A" w:rsidP="007026EF">
            <w:pPr>
              <w:pStyle w:val="TAL"/>
            </w:pPr>
            <w:r w:rsidRPr="0007117A">
              <w:t>RetransmissionIndex</w:t>
            </w:r>
          </w:p>
        </w:tc>
        <w:tc>
          <w:tcPr>
            <w:tcW w:w="2464" w:type="dxa"/>
            <w:shd w:val="clear" w:color="auto" w:fill="auto"/>
          </w:tcPr>
          <w:p w14:paraId="708638E5" w14:textId="77777777" w:rsidR="0043137A" w:rsidRPr="0007117A" w:rsidRDefault="0043137A" w:rsidP="007026EF">
            <w:pPr>
              <w:pStyle w:val="TAL"/>
            </w:pPr>
            <w:r w:rsidRPr="0007117A">
              <w:t>integer</w:t>
            </w:r>
          </w:p>
        </w:tc>
        <w:tc>
          <w:tcPr>
            <w:tcW w:w="493" w:type="dxa"/>
            <w:shd w:val="clear" w:color="auto" w:fill="auto"/>
          </w:tcPr>
          <w:p w14:paraId="68419011" w14:textId="77777777" w:rsidR="0043137A" w:rsidRPr="0007117A" w:rsidRDefault="0043137A" w:rsidP="007026EF">
            <w:pPr>
              <w:pStyle w:val="TAL"/>
            </w:pPr>
          </w:p>
        </w:tc>
        <w:tc>
          <w:tcPr>
            <w:tcW w:w="5421" w:type="dxa"/>
            <w:shd w:val="clear" w:color="auto" w:fill="auto"/>
          </w:tcPr>
          <w:p w14:paraId="3640C527" w14:textId="77777777" w:rsidR="0043137A" w:rsidRPr="0007117A" w:rsidRDefault="0043137A" w:rsidP="007026EF">
            <w:pPr>
              <w:pStyle w:val="TAL"/>
            </w:pPr>
          </w:p>
        </w:tc>
      </w:tr>
    </w:tbl>
    <w:p w14:paraId="198FF7EE" w14:textId="77777777" w:rsidR="0043137A" w:rsidRDefault="0043137A" w:rsidP="0043137A"/>
    <w:p w14:paraId="432732B6" w14:textId="77777777" w:rsidR="0043137A" w:rsidRDefault="0043137A" w:rsidP="0043137A">
      <w:pPr>
        <w:pStyle w:val="TH"/>
      </w:pPr>
      <w:r>
        <w:t>V2X_SchedulingList_Type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69E9BB3" w14:textId="77777777" w:rsidTr="007026EF">
        <w:tc>
          <w:tcPr>
            <w:tcW w:w="9857" w:type="dxa"/>
            <w:gridSpan w:val="2"/>
            <w:shd w:val="clear" w:color="auto" w:fill="E0E0E0"/>
          </w:tcPr>
          <w:p w14:paraId="51D1545F" w14:textId="77777777" w:rsidR="0043137A" w:rsidRPr="0007117A" w:rsidRDefault="0043137A" w:rsidP="007026EF">
            <w:pPr>
              <w:pStyle w:val="TAL"/>
              <w:rPr>
                <w:b/>
              </w:rPr>
            </w:pPr>
            <w:r w:rsidRPr="0007117A">
              <w:rPr>
                <w:b/>
              </w:rPr>
              <w:t>TTCN-3 Record of Type</w:t>
            </w:r>
          </w:p>
        </w:tc>
      </w:tr>
      <w:tr w:rsidR="0043137A" w14:paraId="6B683315" w14:textId="77777777" w:rsidTr="007026EF">
        <w:tc>
          <w:tcPr>
            <w:tcW w:w="1971" w:type="dxa"/>
            <w:tcBorders>
              <w:bottom w:val="single" w:sz="4" w:space="0" w:color="auto"/>
            </w:tcBorders>
            <w:shd w:val="clear" w:color="auto" w:fill="E0E0E0"/>
          </w:tcPr>
          <w:p w14:paraId="6DC7FE09"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69A192" w14:textId="77777777" w:rsidR="0043137A" w:rsidRPr="0007117A" w:rsidRDefault="0043137A" w:rsidP="007026EF">
            <w:pPr>
              <w:pStyle w:val="TAL"/>
              <w:rPr>
                <w:b/>
              </w:rPr>
            </w:pPr>
            <w:r w:rsidRPr="0007117A">
              <w:rPr>
                <w:b/>
              </w:rPr>
              <w:t>V2X_SchedulingList_Type</w:t>
            </w:r>
          </w:p>
        </w:tc>
      </w:tr>
      <w:tr w:rsidR="0043137A" w14:paraId="2242CDC3" w14:textId="77777777" w:rsidTr="007026EF">
        <w:tc>
          <w:tcPr>
            <w:tcW w:w="1971" w:type="dxa"/>
            <w:tcBorders>
              <w:bottom w:val="double" w:sz="4" w:space="0" w:color="auto"/>
            </w:tcBorders>
            <w:shd w:val="clear" w:color="auto" w:fill="E0E0E0"/>
          </w:tcPr>
          <w:p w14:paraId="177C8CB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02E10AF" w14:textId="77777777" w:rsidR="0043137A" w:rsidRPr="0007117A" w:rsidRDefault="0043137A" w:rsidP="007026EF">
            <w:pPr>
              <w:pStyle w:val="TAL"/>
            </w:pPr>
            <w:r w:rsidRPr="0007117A">
              <w:t>Subframe offset relative to the absolute timing information given in the common part of the ASP. Applied from the second data PDU.</w:t>
            </w:r>
          </w:p>
        </w:tc>
      </w:tr>
      <w:tr w:rsidR="0043137A" w14:paraId="5ED6D2B2" w14:textId="77777777" w:rsidTr="007026EF">
        <w:tc>
          <w:tcPr>
            <w:tcW w:w="9857" w:type="dxa"/>
            <w:gridSpan w:val="2"/>
            <w:tcBorders>
              <w:top w:val="double" w:sz="4" w:space="0" w:color="auto"/>
            </w:tcBorders>
            <w:shd w:val="clear" w:color="auto" w:fill="auto"/>
          </w:tcPr>
          <w:p w14:paraId="77DC708D" w14:textId="77777777" w:rsidR="0043137A" w:rsidRPr="0007117A" w:rsidRDefault="0043137A" w:rsidP="007026EF">
            <w:pPr>
              <w:pStyle w:val="TAL"/>
            </w:pPr>
            <w:r w:rsidRPr="0007117A">
              <w:t xml:space="preserve">record  of </w:t>
            </w:r>
            <w:hyperlink w:anchor="SFN_DFN_SubframeOffset_Type" w:history="1">
              <w:r w:rsidRPr="0007117A">
                <w:rPr>
                  <w:rStyle w:val="Hyperlink"/>
                </w:rPr>
                <w:t>SFN_DFN_SubframeOffset_Type</w:t>
              </w:r>
            </w:hyperlink>
          </w:p>
        </w:tc>
      </w:tr>
    </w:tbl>
    <w:p w14:paraId="725DF211" w14:textId="77777777" w:rsidR="0043137A" w:rsidRDefault="0043137A" w:rsidP="0043137A"/>
    <w:p w14:paraId="191C7C9A" w14:textId="77777777" w:rsidR="0043137A" w:rsidRDefault="0043137A" w:rsidP="0043137A">
      <w:pPr>
        <w:pStyle w:val="TH"/>
      </w:pPr>
      <w:r>
        <w:t>SL_DATA_PORT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8CC30B4" w14:textId="77777777" w:rsidTr="007026EF">
        <w:tc>
          <w:tcPr>
            <w:tcW w:w="9857" w:type="dxa"/>
            <w:gridSpan w:val="3"/>
            <w:shd w:val="clear" w:color="auto" w:fill="E0E0E0"/>
          </w:tcPr>
          <w:p w14:paraId="74E4CE53" w14:textId="77777777" w:rsidR="0043137A" w:rsidRPr="0007117A" w:rsidRDefault="0043137A" w:rsidP="007026EF">
            <w:pPr>
              <w:pStyle w:val="TAL"/>
              <w:rPr>
                <w:b/>
              </w:rPr>
            </w:pPr>
            <w:r w:rsidRPr="0007117A">
              <w:rPr>
                <w:b/>
              </w:rPr>
              <w:t>TTCN-3 Port Type</w:t>
            </w:r>
          </w:p>
        </w:tc>
      </w:tr>
      <w:tr w:rsidR="0043137A" w14:paraId="7D88FC8E" w14:textId="77777777" w:rsidTr="007026EF">
        <w:tc>
          <w:tcPr>
            <w:tcW w:w="1479" w:type="dxa"/>
            <w:tcBorders>
              <w:bottom w:val="single" w:sz="4" w:space="0" w:color="auto"/>
            </w:tcBorders>
            <w:shd w:val="clear" w:color="auto" w:fill="E0E0E0"/>
          </w:tcPr>
          <w:p w14:paraId="1C752842" w14:textId="77777777" w:rsidR="0043137A" w:rsidRPr="0007117A" w:rsidRDefault="0043137A" w:rsidP="007026EF">
            <w:pPr>
              <w:pStyle w:val="TAL"/>
              <w:rPr>
                <w:b/>
              </w:rPr>
            </w:pPr>
            <w:bookmarkStart w:id="620" w:name="SL_DATA_PORT" w:colFirst="1" w:colLast="1"/>
            <w:r w:rsidRPr="0007117A">
              <w:rPr>
                <w:b/>
              </w:rPr>
              <w:t>Name</w:t>
            </w:r>
          </w:p>
        </w:tc>
        <w:tc>
          <w:tcPr>
            <w:tcW w:w="8378" w:type="dxa"/>
            <w:gridSpan w:val="2"/>
            <w:tcBorders>
              <w:bottom w:val="single" w:sz="4" w:space="0" w:color="auto"/>
            </w:tcBorders>
            <w:shd w:val="clear" w:color="auto" w:fill="FFFF99"/>
          </w:tcPr>
          <w:p w14:paraId="55962EA9" w14:textId="77777777" w:rsidR="0043137A" w:rsidRPr="0007117A" w:rsidRDefault="0043137A" w:rsidP="007026EF">
            <w:pPr>
              <w:pStyle w:val="TAL"/>
              <w:rPr>
                <w:b/>
              </w:rPr>
            </w:pPr>
            <w:r w:rsidRPr="0007117A">
              <w:rPr>
                <w:b/>
              </w:rPr>
              <w:t>SL_DATA_PORT</w:t>
            </w:r>
          </w:p>
        </w:tc>
      </w:tr>
      <w:bookmarkEnd w:id="620"/>
      <w:tr w:rsidR="0043137A" w14:paraId="3096704F" w14:textId="77777777" w:rsidTr="007026EF">
        <w:tc>
          <w:tcPr>
            <w:tcW w:w="1479" w:type="dxa"/>
            <w:tcBorders>
              <w:bottom w:val="double" w:sz="4" w:space="0" w:color="auto"/>
            </w:tcBorders>
            <w:shd w:val="clear" w:color="auto" w:fill="E0E0E0"/>
          </w:tcPr>
          <w:p w14:paraId="0B4DDAC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E1207" w14:textId="77777777" w:rsidR="0043137A" w:rsidRPr="0007117A" w:rsidRDefault="0043137A" w:rsidP="007026EF">
            <w:pPr>
              <w:pStyle w:val="TAL"/>
            </w:pPr>
          </w:p>
        </w:tc>
      </w:tr>
      <w:tr w:rsidR="0043137A" w14:paraId="38FCA556" w14:textId="77777777" w:rsidTr="007026EF">
        <w:tc>
          <w:tcPr>
            <w:tcW w:w="1479" w:type="dxa"/>
            <w:tcBorders>
              <w:top w:val="double" w:sz="4" w:space="0" w:color="auto"/>
            </w:tcBorders>
            <w:shd w:val="clear" w:color="auto" w:fill="auto"/>
          </w:tcPr>
          <w:p w14:paraId="165F5168"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61C2B9ED" w14:textId="77777777" w:rsidR="0043137A" w:rsidRPr="0007117A" w:rsidRDefault="00372663" w:rsidP="007026EF">
            <w:pPr>
              <w:pStyle w:val="TAL"/>
            </w:pPr>
            <w:hyperlink w:anchor="SL_DATA_REQ" w:history="1">
              <w:r w:rsidR="0043137A" w:rsidRPr="0007117A">
                <w:rPr>
                  <w:rStyle w:val="Hyperlink"/>
                </w:rPr>
                <w:t>SL_DATA_REQ</w:t>
              </w:r>
            </w:hyperlink>
          </w:p>
        </w:tc>
        <w:tc>
          <w:tcPr>
            <w:tcW w:w="5421" w:type="dxa"/>
            <w:tcBorders>
              <w:top w:val="double" w:sz="4" w:space="0" w:color="auto"/>
            </w:tcBorders>
            <w:shd w:val="clear" w:color="auto" w:fill="auto"/>
          </w:tcPr>
          <w:p w14:paraId="0663AD51" w14:textId="77777777" w:rsidR="0043137A" w:rsidRPr="0007117A" w:rsidRDefault="0043137A" w:rsidP="007026EF">
            <w:pPr>
              <w:pStyle w:val="TAL"/>
            </w:pPr>
          </w:p>
        </w:tc>
      </w:tr>
      <w:tr w:rsidR="0043137A" w14:paraId="432F3C42" w14:textId="77777777" w:rsidTr="007026EF">
        <w:tc>
          <w:tcPr>
            <w:tcW w:w="1479" w:type="dxa"/>
            <w:shd w:val="clear" w:color="auto" w:fill="auto"/>
          </w:tcPr>
          <w:p w14:paraId="4F5FB4D3" w14:textId="77777777" w:rsidR="0043137A" w:rsidRPr="0007117A" w:rsidRDefault="0043137A" w:rsidP="007026EF">
            <w:pPr>
              <w:pStyle w:val="TAL"/>
            </w:pPr>
            <w:r w:rsidRPr="0007117A">
              <w:t>in</w:t>
            </w:r>
          </w:p>
        </w:tc>
        <w:tc>
          <w:tcPr>
            <w:tcW w:w="2957" w:type="dxa"/>
            <w:shd w:val="clear" w:color="auto" w:fill="auto"/>
          </w:tcPr>
          <w:p w14:paraId="25A8E1AA" w14:textId="77777777" w:rsidR="0043137A" w:rsidRPr="0007117A" w:rsidRDefault="00372663" w:rsidP="007026EF">
            <w:pPr>
              <w:pStyle w:val="TAL"/>
            </w:pPr>
            <w:hyperlink w:anchor="SL_DATA_IND" w:history="1">
              <w:r w:rsidR="0043137A" w:rsidRPr="0007117A">
                <w:rPr>
                  <w:rStyle w:val="Hyperlink"/>
                </w:rPr>
                <w:t>SL_DATA_IND</w:t>
              </w:r>
            </w:hyperlink>
          </w:p>
        </w:tc>
        <w:tc>
          <w:tcPr>
            <w:tcW w:w="5421" w:type="dxa"/>
            <w:shd w:val="clear" w:color="auto" w:fill="auto"/>
          </w:tcPr>
          <w:p w14:paraId="5AE5F685" w14:textId="77777777" w:rsidR="0043137A" w:rsidRPr="0007117A" w:rsidRDefault="0043137A" w:rsidP="007026EF">
            <w:pPr>
              <w:pStyle w:val="TAL"/>
            </w:pPr>
          </w:p>
        </w:tc>
      </w:tr>
    </w:tbl>
    <w:p w14:paraId="0627980E" w14:textId="77777777" w:rsidR="0043137A" w:rsidRDefault="0043137A" w:rsidP="0043137A"/>
    <w:p w14:paraId="38011007" w14:textId="77777777" w:rsidR="0043137A" w:rsidRDefault="0043137A" w:rsidP="0043137A">
      <w:pPr>
        <w:pStyle w:val="Heading2"/>
      </w:pPr>
      <w:r>
        <w:lastRenderedPageBreak/>
        <w:t>D.14.2</w:t>
      </w:r>
      <w:r>
        <w:tab/>
        <w:t>SideLinkUE_Configuration</w:t>
      </w:r>
    </w:p>
    <w:p w14:paraId="1BD0A633" w14:textId="77777777" w:rsidR="0043137A" w:rsidRDefault="0043137A" w:rsidP="0043137A">
      <w:pPr>
        <w:pStyle w:val="Heading3"/>
      </w:pPr>
      <w:r>
        <w:t>D.14.2.1</w:t>
      </w:r>
      <w:r>
        <w:tab/>
        <w:t>SL_Routing_Timing</w:t>
      </w:r>
    </w:p>
    <w:p w14:paraId="2E84BB36" w14:textId="77777777" w:rsidR="0043137A" w:rsidRDefault="0043137A" w:rsidP="0043137A">
      <w:pPr>
        <w:pStyle w:val="TH"/>
      </w:pPr>
      <w:r>
        <w:t>SL_Routing_Timing: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121FAFB8" w14:textId="77777777" w:rsidTr="007026EF">
        <w:tc>
          <w:tcPr>
            <w:tcW w:w="9857" w:type="dxa"/>
            <w:gridSpan w:val="3"/>
            <w:tcBorders>
              <w:bottom w:val="double" w:sz="4" w:space="0" w:color="auto"/>
            </w:tcBorders>
            <w:shd w:val="clear" w:color="auto" w:fill="E0E0E0"/>
          </w:tcPr>
          <w:p w14:paraId="350EC170" w14:textId="77777777" w:rsidR="0043137A" w:rsidRPr="0007117A" w:rsidRDefault="0043137A" w:rsidP="007026EF">
            <w:pPr>
              <w:pStyle w:val="TAL"/>
              <w:rPr>
                <w:b/>
              </w:rPr>
            </w:pPr>
            <w:r w:rsidRPr="0007117A">
              <w:rPr>
                <w:b/>
              </w:rPr>
              <w:t>TTCN-3 Basic Types</w:t>
            </w:r>
          </w:p>
        </w:tc>
      </w:tr>
      <w:tr w:rsidR="0043137A" w14:paraId="181D7A0F" w14:textId="77777777" w:rsidTr="007026EF">
        <w:tc>
          <w:tcPr>
            <w:tcW w:w="2464" w:type="dxa"/>
            <w:tcBorders>
              <w:top w:val="double" w:sz="4" w:space="0" w:color="auto"/>
            </w:tcBorders>
            <w:shd w:val="clear" w:color="auto" w:fill="auto"/>
          </w:tcPr>
          <w:p w14:paraId="64A4EB00" w14:textId="77777777" w:rsidR="0043137A" w:rsidRPr="0007117A" w:rsidRDefault="0043137A" w:rsidP="007026EF">
            <w:pPr>
              <w:pStyle w:val="TAL"/>
              <w:rPr>
                <w:b/>
              </w:rPr>
            </w:pPr>
            <w:bookmarkStart w:id="621" w:name="DirectFrameNumber_Type" w:colFirst="0" w:colLast="0"/>
            <w:r w:rsidRPr="0007117A">
              <w:rPr>
                <w:b/>
              </w:rPr>
              <w:t>DirectFrameNumber_Type</w:t>
            </w:r>
          </w:p>
        </w:tc>
        <w:tc>
          <w:tcPr>
            <w:tcW w:w="3450" w:type="dxa"/>
            <w:tcBorders>
              <w:top w:val="double" w:sz="4" w:space="0" w:color="auto"/>
            </w:tcBorders>
            <w:shd w:val="clear" w:color="auto" w:fill="auto"/>
          </w:tcPr>
          <w:p w14:paraId="25D851F1" w14:textId="77777777" w:rsidR="0043137A" w:rsidRPr="0007117A" w:rsidRDefault="0043137A" w:rsidP="007026EF">
            <w:pPr>
              <w:pStyle w:val="TAL"/>
            </w:pPr>
            <w:r w:rsidRPr="0007117A">
              <w:t>MasterInformationBlock_SL.directFrameNumber_r12</w:t>
            </w:r>
          </w:p>
        </w:tc>
        <w:tc>
          <w:tcPr>
            <w:tcW w:w="3943" w:type="dxa"/>
            <w:tcBorders>
              <w:top w:val="double" w:sz="4" w:space="0" w:color="auto"/>
            </w:tcBorders>
            <w:shd w:val="clear" w:color="auto" w:fill="auto"/>
          </w:tcPr>
          <w:p w14:paraId="76CC5673" w14:textId="77777777" w:rsidR="0043137A" w:rsidRPr="0007117A" w:rsidRDefault="0043137A" w:rsidP="007026EF">
            <w:pPr>
              <w:pStyle w:val="TAL"/>
            </w:pPr>
          </w:p>
        </w:tc>
      </w:tr>
      <w:tr w:rsidR="0043137A" w14:paraId="77F9B8FB" w14:textId="77777777" w:rsidTr="007026EF">
        <w:tc>
          <w:tcPr>
            <w:tcW w:w="2464" w:type="dxa"/>
            <w:shd w:val="clear" w:color="auto" w:fill="auto"/>
          </w:tcPr>
          <w:p w14:paraId="3DE043BA" w14:textId="77777777" w:rsidR="0043137A" w:rsidRPr="0007117A" w:rsidRDefault="0043137A" w:rsidP="007026EF">
            <w:pPr>
              <w:pStyle w:val="TAL"/>
              <w:rPr>
                <w:b/>
              </w:rPr>
            </w:pPr>
            <w:bookmarkStart w:id="622" w:name="DirectSubframeNumber_Type" w:colFirst="0" w:colLast="0"/>
            <w:bookmarkEnd w:id="621"/>
            <w:r w:rsidRPr="0007117A">
              <w:rPr>
                <w:b/>
              </w:rPr>
              <w:t>DirectSubframeNumber_Type</w:t>
            </w:r>
          </w:p>
        </w:tc>
        <w:tc>
          <w:tcPr>
            <w:tcW w:w="3450" w:type="dxa"/>
            <w:shd w:val="clear" w:color="auto" w:fill="auto"/>
          </w:tcPr>
          <w:p w14:paraId="5F930BD6" w14:textId="77777777" w:rsidR="0043137A" w:rsidRPr="0007117A" w:rsidRDefault="0043137A" w:rsidP="007026EF">
            <w:pPr>
              <w:pStyle w:val="TAL"/>
            </w:pPr>
            <w:r w:rsidRPr="0007117A">
              <w:t>MasterInformationBlock_SL.directSubframeNumber_r12</w:t>
            </w:r>
          </w:p>
        </w:tc>
        <w:tc>
          <w:tcPr>
            <w:tcW w:w="3943" w:type="dxa"/>
            <w:shd w:val="clear" w:color="auto" w:fill="auto"/>
          </w:tcPr>
          <w:p w14:paraId="273A05B5" w14:textId="77777777" w:rsidR="0043137A" w:rsidRPr="0007117A" w:rsidRDefault="0043137A" w:rsidP="007026EF">
            <w:pPr>
              <w:pStyle w:val="TAL"/>
            </w:pPr>
          </w:p>
        </w:tc>
      </w:tr>
      <w:tr w:rsidR="0043137A" w14:paraId="4B6692F8" w14:textId="77777777" w:rsidTr="007026EF">
        <w:tc>
          <w:tcPr>
            <w:tcW w:w="2464" w:type="dxa"/>
            <w:shd w:val="clear" w:color="auto" w:fill="auto"/>
          </w:tcPr>
          <w:p w14:paraId="423A7948" w14:textId="77777777" w:rsidR="0043137A" w:rsidRPr="0007117A" w:rsidRDefault="0043137A" w:rsidP="007026EF">
            <w:pPr>
              <w:pStyle w:val="TAL"/>
              <w:rPr>
                <w:b/>
              </w:rPr>
            </w:pPr>
            <w:bookmarkStart w:id="623" w:name="SLRB_Identity_Type" w:colFirst="0" w:colLast="0"/>
            <w:bookmarkEnd w:id="622"/>
            <w:r w:rsidRPr="0007117A">
              <w:rPr>
                <w:b/>
              </w:rPr>
              <w:t>SLRB_Identity_Type</w:t>
            </w:r>
          </w:p>
        </w:tc>
        <w:tc>
          <w:tcPr>
            <w:tcW w:w="3450" w:type="dxa"/>
            <w:shd w:val="clear" w:color="auto" w:fill="auto"/>
          </w:tcPr>
          <w:p w14:paraId="584BA1FC" w14:textId="77777777" w:rsidR="0043137A" w:rsidRPr="0007117A" w:rsidRDefault="0043137A" w:rsidP="007026EF">
            <w:pPr>
              <w:pStyle w:val="TAL"/>
            </w:pPr>
            <w:r w:rsidRPr="0007117A">
              <w:t>integer</w:t>
            </w:r>
          </w:p>
        </w:tc>
        <w:tc>
          <w:tcPr>
            <w:tcW w:w="3943" w:type="dxa"/>
            <w:shd w:val="clear" w:color="auto" w:fill="auto"/>
          </w:tcPr>
          <w:p w14:paraId="689230CA" w14:textId="77777777" w:rsidR="0043137A" w:rsidRPr="0007117A" w:rsidRDefault="0043137A" w:rsidP="007026EF">
            <w:pPr>
              <w:pStyle w:val="TAL"/>
            </w:pPr>
          </w:p>
        </w:tc>
      </w:tr>
      <w:bookmarkEnd w:id="623"/>
    </w:tbl>
    <w:p w14:paraId="392108EA" w14:textId="77777777" w:rsidR="0043137A" w:rsidRDefault="0043137A" w:rsidP="0043137A"/>
    <w:p w14:paraId="435FC429" w14:textId="77777777" w:rsidR="0043137A" w:rsidRDefault="0043137A" w:rsidP="0043137A">
      <w:pPr>
        <w:pStyle w:val="TH"/>
      </w:pPr>
      <w:r>
        <w:t>SS_UE_Id_Type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19B93BAF" w14:textId="77777777" w:rsidTr="007026EF">
        <w:tc>
          <w:tcPr>
            <w:tcW w:w="9857" w:type="dxa"/>
            <w:gridSpan w:val="2"/>
            <w:shd w:val="clear" w:color="auto" w:fill="E0E0E0"/>
          </w:tcPr>
          <w:p w14:paraId="4BF539DA" w14:textId="77777777" w:rsidR="0043137A" w:rsidRPr="0007117A" w:rsidRDefault="0043137A" w:rsidP="007026EF">
            <w:pPr>
              <w:pStyle w:val="TAL"/>
              <w:rPr>
                <w:b/>
              </w:rPr>
            </w:pPr>
            <w:r w:rsidRPr="0007117A">
              <w:rPr>
                <w:b/>
              </w:rPr>
              <w:t>TTCN-3 Enumerated Type</w:t>
            </w:r>
          </w:p>
        </w:tc>
      </w:tr>
      <w:tr w:rsidR="0043137A" w14:paraId="161C4A51" w14:textId="77777777" w:rsidTr="007026EF">
        <w:tc>
          <w:tcPr>
            <w:tcW w:w="1971" w:type="dxa"/>
            <w:tcBorders>
              <w:bottom w:val="single" w:sz="4" w:space="0" w:color="auto"/>
            </w:tcBorders>
            <w:shd w:val="clear" w:color="auto" w:fill="E0E0E0"/>
          </w:tcPr>
          <w:p w14:paraId="72337A18" w14:textId="77777777" w:rsidR="0043137A" w:rsidRPr="0007117A" w:rsidRDefault="0043137A" w:rsidP="007026EF">
            <w:pPr>
              <w:pStyle w:val="TAL"/>
              <w:rPr>
                <w:b/>
              </w:rPr>
            </w:pPr>
            <w:bookmarkStart w:id="624" w:name="SS_UE_Id_Type" w:colFirst="1" w:colLast="1"/>
            <w:r w:rsidRPr="0007117A">
              <w:rPr>
                <w:b/>
              </w:rPr>
              <w:t>Name</w:t>
            </w:r>
          </w:p>
        </w:tc>
        <w:tc>
          <w:tcPr>
            <w:tcW w:w="7886" w:type="dxa"/>
            <w:tcBorders>
              <w:bottom w:val="single" w:sz="4" w:space="0" w:color="auto"/>
            </w:tcBorders>
            <w:shd w:val="clear" w:color="auto" w:fill="FFFF99"/>
          </w:tcPr>
          <w:p w14:paraId="3BDFDC89" w14:textId="77777777" w:rsidR="0043137A" w:rsidRPr="0007117A" w:rsidRDefault="0043137A" w:rsidP="007026EF">
            <w:pPr>
              <w:pStyle w:val="TAL"/>
              <w:rPr>
                <w:b/>
              </w:rPr>
            </w:pPr>
            <w:r w:rsidRPr="0007117A">
              <w:rPr>
                <w:b/>
              </w:rPr>
              <w:t>SS_UE_Id_Type</w:t>
            </w:r>
          </w:p>
        </w:tc>
      </w:tr>
      <w:bookmarkEnd w:id="624"/>
      <w:tr w:rsidR="0043137A" w14:paraId="17D2D6BA" w14:textId="77777777" w:rsidTr="007026EF">
        <w:tc>
          <w:tcPr>
            <w:tcW w:w="1971" w:type="dxa"/>
            <w:tcBorders>
              <w:bottom w:val="double" w:sz="4" w:space="0" w:color="auto"/>
            </w:tcBorders>
            <w:shd w:val="clear" w:color="auto" w:fill="E0E0E0"/>
          </w:tcPr>
          <w:p w14:paraId="565BB108"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6A3752C" w14:textId="77777777" w:rsidR="0043137A" w:rsidRPr="0007117A" w:rsidRDefault="0043137A" w:rsidP="007026EF">
            <w:pPr>
              <w:pStyle w:val="TAL"/>
            </w:pPr>
            <w:r w:rsidRPr="0007117A">
              <w:t>Simulated UE-ID</w:t>
            </w:r>
          </w:p>
        </w:tc>
      </w:tr>
      <w:tr w:rsidR="0043137A" w14:paraId="4E2055AF" w14:textId="77777777" w:rsidTr="007026EF">
        <w:tc>
          <w:tcPr>
            <w:tcW w:w="1971" w:type="dxa"/>
            <w:tcBorders>
              <w:top w:val="double" w:sz="4" w:space="0" w:color="auto"/>
            </w:tcBorders>
            <w:shd w:val="clear" w:color="auto" w:fill="auto"/>
          </w:tcPr>
          <w:p w14:paraId="0E846AD3" w14:textId="77777777" w:rsidR="0043137A" w:rsidRPr="0007117A" w:rsidRDefault="0043137A" w:rsidP="007026EF">
            <w:pPr>
              <w:pStyle w:val="TAL"/>
            </w:pPr>
            <w:r w:rsidRPr="0007117A">
              <w:t>ss_UE_NonSpecific</w:t>
            </w:r>
          </w:p>
        </w:tc>
        <w:tc>
          <w:tcPr>
            <w:tcW w:w="7886" w:type="dxa"/>
            <w:tcBorders>
              <w:top w:val="double" w:sz="4" w:space="0" w:color="auto"/>
            </w:tcBorders>
            <w:shd w:val="clear" w:color="auto" w:fill="auto"/>
          </w:tcPr>
          <w:p w14:paraId="0902DE8C" w14:textId="77777777" w:rsidR="0043137A" w:rsidRPr="0007117A" w:rsidRDefault="0043137A" w:rsidP="007026EF">
            <w:pPr>
              <w:pStyle w:val="TAL"/>
            </w:pPr>
            <w:r w:rsidRPr="0007117A">
              <w:t>Represents all Simulated UEs</w:t>
            </w:r>
          </w:p>
        </w:tc>
      </w:tr>
      <w:tr w:rsidR="0043137A" w14:paraId="64F1B4ED" w14:textId="77777777" w:rsidTr="007026EF">
        <w:tc>
          <w:tcPr>
            <w:tcW w:w="1971" w:type="dxa"/>
            <w:shd w:val="clear" w:color="auto" w:fill="auto"/>
          </w:tcPr>
          <w:p w14:paraId="4983F696" w14:textId="77777777" w:rsidR="0043137A" w:rsidRPr="0007117A" w:rsidRDefault="0043137A" w:rsidP="007026EF">
            <w:pPr>
              <w:pStyle w:val="TAL"/>
            </w:pPr>
            <w:r w:rsidRPr="0007117A">
              <w:t>ss_UE_Id1</w:t>
            </w:r>
          </w:p>
        </w:tc>
        <w:tc>
          <w:tcPr>
            <w:tcW w:w="7886" w:type="dxa"/>
            <w:shd w:val="clear" w:color="auto" w:fill="auto"/>
          </w:tcPr>
          <w:p w14:paraId="6697B46D" w14:textId="77777777" w:rsidR="0043137A" w:rsidRPr="0007117A" w:rsidRDefault="0043137A" w:rsidP="007026EF">
            <w:pPr>
              <w:pStyle w:val="TAL"/>
            </w:pPr>
          </w:p>
        </w:tc>
      </w:tr>
      <w:tr w:rsidR="0043137A" w14:paraId="11A4A76D" w14:textId="77777777" w:rsidTr="007026EF">
        <w:tc>
          <w:tcPr>
            <w:tcW w:w="1971" w:type="dxa"/>
            <w:shd w:val="clear" w:color="auto" w:fill="auto"/>
          </w:tcPr>
          <w:p w14:paraId="27B6E78D" w14:textId="77777777" w:rsidR="0043137A" w:rsidRPr="0007117A" w:rsidRDefault="0043137A" w:rsidP="007026EF">
            <w:pPr>
              <w:pStyle w:val="TAL"/>
            </w:pPr>
            <w:r w:rsidRPr="0007117A">
              <w:t>ss_UE_Id2</w:t>
            </w:r>
          </w:p>
        </w:tc>
        <w:tc>
          <w:tcPr>
            <w:tcW w:w="7886" w:type="dxa"/>
            <w:shd w:val="clear" w:color="auto" w:fill="auto"/>
          </w:tcPr>
          <w:p w14:paraId="2EDDE4F0" w14:textId="77777777" w:rsidR="0043137A" w:rsidRPr="0007117A" w:rsidRDefault="0043137A" w:rsidP="007026EF">
            <w:pPr>
              <w:pStyle w:val="TAL"/>
            </w:pPr>
          </w:p>
        </w:tc>
      </w:tr>
      <w:tr w:rsidR="0043137A" w14:paraId="11A0F34E" w14:textId="77777777" w:rsidTr="007026EF">
        <w:tc>
          <w:tcPr>
            <w:tcW w:w="1971" w:type="dxa"/>
            <w:shd w:val="clear" w:color="auto" w:fill="auto"/>
          </w:tcPr>
          <w:p w14:paraId="74B7CB13" w14:textId="77777777" w:rsidR="0043137A" w:rsidRPr="0007117A" w:rsidRDefault="0043137A" w:rsidP="007026EF">
            <w:pPr>
              <w:pStyle w:val="TAL"/>
            </w:pPr>
            <w:r w:rsidRPr="0007117A">
              <w:t>ss_UE_Id3</w:t>
            </w:r>
          </w:p>
        </w:tc>
        <w:tc>
          <w:tcPr>
            <w:tcW w:w="7886" w:type="dxa"/>
            <w:shd w:val="clear" w:color="auto" w:fill="auto"/>
          </w:tcPr>
          <w:p w14:paraId="49F686DF" w14:textId="77777777" w:rsidR="0043137A" w:rsidRPr="0007117A" w:rsidRDefault="0043137A" w:rsidP="007026EF">
            <w:pPr>
              <w:pStyle w:val="TAL"/>
            </w:pPr>
          </w:p>
        </w:tc>
      </w:tr>
    </w:tbl>
    <w:p w14:paraId="66A2A617" w14:textId="77777777" w:rsidR="0043137A" w:rsidRDefault="0043137A" w:rsidP="0043137A"/>
    <w:p w14:paraId="08CAA763" w14:textId="77777777" w:rsidR="0043137A" w:rsidRDefault="0043137A" w:rsidP="0043137A">
      <w:pPr>
        <w:pStyle w:val="TH"/>
      </w:pPr>
      <w:r>
        <w:t>SL_RoutingInfo_Type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67554E4" w14:textId="77777777" w:rsidTr="007026EF">
        <w:tc>
          <w:tcPr>
            <w:tcW w:w="9857" w:type="dxa"/>
            <w:gridSpan w:val="3"/>
            <w:shd w:val="clear" w:color="auto" w:fill="E0E0E0"/>
          </w:tcPr>
          <w:p w14:paraId="61842B13" w14:textId="77777777" w:rsidR="0043137A" w:rsidRPr="0007117A" w:rsidRDefault="0043137A" w:rsidP="007026EF">
            <w:pPr>
              <w:pStyle w:val="TAL"/>
              <w:rPr>
                <w:b/>
              </w:rPr>
            </w:pPr>
            <w:r w:rsidRPr="0007117A">
              <w:rPr>
                <w:b/>
              </w:rPr>
              <w:t>TTCN-3 Union Type</w:t>
            </w:r>
          </w:p>
        </w:tc>
      </w:tr>
      <w:tr w:rsidR="0043137A" w14:paraId="10736CE8" w14:textId="77777777" w:rsidTr="007026EF">
        <w:tc>
          <w:tcPr>
            <w:tcW w:w="1479" w:type="dxa"/>
            <w:tcBorders>
              <w:bottom w:val="single" w:sz="4" w:space="0" w:color="auto"/>
            </w:tcBorders>
            <w:shd w:val="clear" w:color="auto" w:fill="E0E0E0"/>
          </w:tcPr>
          <w:p w14:paraId="7E467243" w14:textId="77777777" w:rsidR="0043137A" w:rsidRPr="0007117A" w:rsidRDefault="0043137A" w:rsidP="007026EF">
            <w:pPr>
              <w:pStyle w:val="TAL"/>
              <w:rPr>
                <w:b/>
              </w:rPr>
            </w:pPr>
            <w:bookmarkStart w:id="625" w:name="SL_RoutingInfo_Type" w:colFirst="1" w:colLast="1"/>
            <w:r w:rsidRPr="0007117A">
              <w:rPr>
                <w:b/>
              </w:rPr>
              <w:t>Name</w:t>
            </w:r>
          </w:p>
        </w:tc>
        <w:tc>
          <w:tcPr>
            <w:tcW w:w="8378" w:type="dxa"/>
            <w:gridSpan w:val="2"/>
            <w:tcBorders>
              <w:bottom w:val="single" w:sz="4" w:space="0" w:color="auto"/>
            </w:tcBorders>
            <w:shd w:val="clear" w:color="auto" w:fill="FFFF99"/>
          </w:tcPr>
          <w:p w14:paraId="6F9A6075" w14:textId="77777777" w:rsidR="0043137A" w:rsidRPr="0007117A" w:rsidRDefault="0043137A" w:rsidP="007026EF">
            <w:pPr>
              <w:pStyle w:val="TAL"/>
              <w:rPr>
                <w:b/>
              </w:rPr>
            </w:pPr>
            <w:r w:rsidRPr="0007117A">
              <w:rPr>
                <w:b/>
              </w:rPr>
              <w:t>SL_RoutingInfo_Type</w:t>
            </w:r>
          </w:p>
        </w:tc>
      </w:tr>
      <w:bookmarkEnd w:id="625"/>
      <w:tr w:rsidR="0043137A" w14:paraId="4262A462" w14:textId="77777777" w:rsidTr="007026EF">
        <w:tc>
          <w:tcPr>
            <w:tcW w:w="1479" w:type="dxa"/>
            <w:tcBorders>
              <w:bottom w:val="double" w:sz="4" w:space="0" w:color="auto"/>
            </w:tcBorders>
            <w:shd w:val="clear" w:color="auto" w:fill="E0E0E0"/>
          </w:tcPr>
          <w:p w14:paraId="3725B24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C346DBC" w14:textId="77777777" w:rsidR="0043137A" w:rsidRPr="0007117A" w:rsidRDefault="0043137A" w:rsidP="007026EF">
            <w:pPr>
              <w:pStyle w:val="TAL"/>
            </w:pPr>
          </w:p>
        </w:tc>
      </w:tr>
      <w:tr w:rsidR="0043137A" w14:paraId="0EBA331B" w14:textId="77777777" w:rsidTr="007026EF">
        <w:tc>
          <w:tcPr>
            <w:tcW w:w="1479" w:type="dxa"/>
            <w:tcBorders>
              <w:top w:val="double" w:sz="4" w:space="0" w:color="auto"/>
            </w:tcBorders>
            <w:shd w:val="clear" w:color="auto" w:fill="auto"/>
          </w:tcPr>
          <w:p w14:paraId="5D490A55"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561E4AB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3249D7A" w14:textId="77777777" w:rsidR="0043137A" w:rsidRPr="0007117A" w:rsidRDefault="0043137A" w:rsidP="007026EF">
            <w:pPr>
              <w:pStyle w:val="TAL"/>
            </w:pPr>
          </w:p>
        </w:tc>
      </w:tr>
      <w:tr w:rsidR="0043137A" w14:paraId="1DE8374A" w14:textId="77777777" w:rsidTr="007026EF">
        <w:tc>
          <w:tcPr>
            <w:tcW w:w="1479" w:type="dxa"/>
            <w:shd w:val="clear" w:color="auto" w:fill="auto"/>
          </w:tcPr>
          <w:p w14:paraId="184747DC" w14:textId="77777777" w:rsidR="0043137A" w:rsidRPr="0007117A" w:rsidRDefault="0043137A" w:rsidP="007026EF">
            <w:pPr>
              <w:pStyle w:val="TAL"/>
            </w:pPr>
            <w:r w:rsidRPr="0007117A">
              <w:t>ChannelRadioBearerId</w:t>
            </w:r>
          </w:p>
        </w:tc>
        <w:tc>
          <w:tcPr>
            <w:tcW w:w="2957" w:type="dxa"/>
            <w:shd w:val="clear" w:color="auto" w:fill="auto"/>
          </w:tcPr>
          <w:p w14:paraId="019C8D7B" w14:textId="77777777" w:rsidR="0043137A" w:rsidRPr="0007117A" w:rsidRDefault="00372663" w:rsidP="007026EF">
            <w:pPr>
              <w:pStyle w:val="TAL"/>
            </w:pPr>
            <w:hyperlink w:anchor="SL_ChannelRadioBearerId_Type" w:history="1">
              <w:r w:rsidR="0043137A" w:rsidRPr="0007117A">
                <w:rPr>
                  <w:rStyle w:val="Hyperlink"/>
                </w:rPr>
                <w:t>SL_ChannelRadioBearerId_Type</w:t>
              </w:r>
            </w:hyperlink>
          </w:p>
        </w:tc>
        <w:tc>
          <w:tcPr>
            <w:tcW w:w="5421" w:type="dxa"/>
            <w:shd w:val="clear" w:color="auto" w:fill="auto"/>
          </w:tcPr>
          <w:p w14:paraId="6DEC50E4" w14:textId="77777777" w:rsidR="0043137A" w:rsidRPr="0007117A" w:rsidRDefault="0043137A" w:rsidP="007026EF">
            <w:pPr>
              <w:pStyle w:val="TAL"/>
            </w:pPr>
          </w:p>
        </w:tc>
      </w:tr>
    </w:tbl>
    <w:p w14:paraId="709DC5A8" w14:textId="77777777" w:rsidR="0043137A" w:rsidRDefault="0043137A" w:rsidP="0043137A"/>
    <w:p w14:paraId="6FB4AB93" w14:textId="77777777" w:rsidR="0043137A" w:rsidRDefault="0043137A" w:rsidP="0043137A">
      <w:pPr>
        <w:pStyle w:val="TH"/>
      </w:pPr>
      <w:r>
        <w:t>SL_ChannelRadioBearerId_Type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7CF706" w14:textId="77777777" w:rsidTr="007026EF">
        <w:tc>
          <w:tcPr>
            <w:tcW w:w="9857" w:type="dxa"/>
            <w:gridSpan w:val="3"/>
            <w:shd w:val="clear" w:color="auto" w:fill="E0E0E0"/>
          </w:tcPr>
          <w:p w14:paraId="012715D3" w14:textId="77777777" w:rsidR="0043137A" w:rsidRPr="0007117A" w:rsidRDefault="0043137A" w:rsidP="007026EF">
            <w:pPr>
              <w:pStyle w:val="TAL"/>
              <w:rPr>
                <w:b/>
              </w:rPr>
            </w:pPr>
            <w:r w:rsidRPr="0007117A">
              <w:rPr>
                <w:b/>
              </w:rPr>
              <w:t>TTCN-3 Union Type</w:t>
            </w:r>
          </w:p>
        </w:tc>
      </w:tr>
      <w:tr w:rsidR="0043137A" w14:paraId="32FADA27" w14:textId="77777777" w:rsidTr="007026EF">
        <w:tc>
          <w:tcPr>
            <w:tcW w:w="1479" w:type="dxa"/>
            <w:tcBorders>
              <w:bottom w:val="single" w:sz="4" w:space="0" w:color="auto"/>
            </w:tcBorders>
            <w:shd w:val="clear" w:color="auto" w:fill="E0E0E0"/>
          </w:tcPr>
          <w:p w14:paraId="7C1D83EF" w14:textId="77777777" w:rsidR="0043137A" w:rsidRPr="0007117A" w:rsidRDefault="0043137A" w:rsidP="007026EF">
            <w:pPr>
              <w:pStyle w:val="TAL"/>
              <w:rPr>
                <w:b/>
              </w:rPr>
            </w:pPr>
            <w:bookmarkStart w:id="626" w:name="SL_ChannelRadioBearerId_Type" w:colFirst="1" w:colLast="1"/>
            <w:r w:rsidRPr="0007117A">
              <w:rPr>
                <w:b/>
              </w:rPr>
              <w:t>Name</w:t>
            </w:r>
          </w:p>
        </w:tc>
        <w:tc>
          <w:tcPr>
            <w:tcW w:w="8378" w:type="dxa"/>
            <w:gridSpan w:val="2"/>
            <w:tcBorders>
              <w:bottom w:val="single" w:sz="4" w:space="0" w:color="auto"/>
            </w:tcBorders>
            <w:shd w:val="clear" w:color="auto" w:fill="FFFF99"/>
          </w:tcPr>
          <w:p w14:paraId="135B5C91" w14:textId="77777777" w:rsidR="0043137A" w:rsidRPr="0007117A" w:rsidRDefault="0043137A" w:rsidP="007026EF">
            <w:pPr>
              <w:pStyle w:val="TAL"/>
              <w:rPr>
                <w:b/>
              </w:rPr>
            </w:pPr>
            <w:r w:rsidRPr="0007117A">
              <w:rPr>
                <w:b/>
              </w:rPr>
              <w:t>SL_ChannelRadioBearerId_Type</w:t>
            </w:r>
          </w:p>
        </w:tc>
      </w:tr>
      <w:bookmarkEnd w:id="626"/>
      <w:tr w:rsidR="0043137A" w14:paraId="71A6F65C" w14:textId="77777777" w:rsidTr="007026EF">
        <w:tc>
          <w:tcPr>
            <w:tcW w:w="1479" w:type="dxa"/>
            <w:tcBorders>
              <w:bottom w:val="double" w:sz="4" w:space="0" w:color="auto"/>
            </w:tcBorders>
            <w:shd w:val="clear" w:color="auto" w:fill="E0E0E0"/>
          </w:tcPr>
          <w:p w14:paraId="5C8FDBD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F1A07F" w14:textId="77777777" w:rsidR="0043137A" w:rsidRPr="0007117A" w:rsidRDefault="0043137A" w:rsidP="007026EF">
            <w:pPr>
              <w:pStyle w:val="TAL"/>
            </w:pPr>
          </w:p>
        </w:tc>
      </w:tr>
      <w:tr w:rsidR="0043137A" w14:paraId="329C85A6" w14:textId="77777777" w:rsidTr="007026EF">
        <w:tc>
          <w:tcPr>
            <w:tcW w:w="1479" w:type="dxa"/>
            <w:tcBorders>
              <w:top w:val="double" w:sz="4" w:space="0" w:color="auto"/>
            </w:tcBorders>
            <w:shd w:val="clear" w:color="auto" w:fill="auto"/>
          </w:tcPr>
          <w:p w14:paraId="2D46198A" w14:textId="77777777" w:rsidR="0043137A" w:rsidRPr="0007117A" w:rsidRDefault="0043137A" w:rsidP="007026EF">
            <w:pPr>
              <w:pStyle w:val="TAL"/>
            </w:pPr>
            <w:r w:rsidRPr="0007117A">
              <w:t>SLDCH</w:t>
            </w:r>
          </w:p>
        </w:tc>
        <w:tc>
          <w:tcPr>
            <w:tcW w:w="2957" w:type="dxa"/>
            <w:tcBorders>
              <w:top w:val="double" w:sz="4" w:space="0" w:color="auto"/>
            </w:tcBorders>
            <w:shd w:val="clear" w:color="auto" w:fill="auto"/>
          </w:tcPr>
          <w:p w14:paraId="754E8F2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1D7E5EC" w14:textId="77777777" w:rsidR="0043137A" w:rsidRPr="0007117A" w:rsidRDefault="0043137A" w:rsidP="007026EF">
            <w:pPr>
              <w:pStyle w:val="TAL"/>
            </w:pPr>
            <w:r w:rsidRPr="0007117A">
              <w:t>Discovery SL-DCH</w:t>
            </w:r>
          </w:p>
        </w:tc>
      </w:tr>
      <w:tr w:rsidR="0043137A" w14:paraId="0FBF3EE2" w14:textId="77777777" w:rsidTr="007026EF">
        <w:tc>
          <w:tcPr>
            <w:tcW w:w="1479" w:type="dxa"/>
            <w:shd w:val="clear" w:color="auto" w:fill="auto"/>
          </w:tcPr>
          <w:p w14:paraId="39BFEEE5" w14:textId="77777777" w:rsidR="0043137A" w:rsidRPr="0007117A" w:rsidRDefault="0043137A" w:rsidP="007026EF">
            <w:pPr>
              <w:pStyle w:val="TAL"/>
            </w:pPr>
            <w:r w:rsidRPr="0007117A">
              <w:t>SLRB</w:t>
            </w:r>
          </w:p>
        </w:tc>
        <w:tc>
          <w:tcPr>
            <w:tcW w:w="2957" w:type="dxa"/>
            <w:shd w:val="clear" w:color="auto" w:fill="auto"/>
          </w:tcPr>
          <w:p w14:paraId="133CACDF" w14:textId="77777777" w:rsidR="0043137A" w:rsidRPr="0007117A" w:rsidRDefault="00372663" w:rsidP="007026EF">
            <w:pPr>
              <w:pStyle w:val="TAL"/>
            </w:pPr>
            <w:hyperlink w:anchor="SLRB_Identity_Type" w:history="1">
              <w:r w:rsidR="0043137A" w:rsidRPr="0007117A">
                <w:rPr>
                  <w:rStyle w:val="Hyperlink"/>
                </w:rPr>
                <w:t>SLRB_Identity_Type</w:t>
              </w:r>
            </w:hyperlink>
          </w:p>
        </w:tc>
        <w:tc>
          <w:tcPr>
            <w:tcW w:w="5421" w:type="dxa"/>
            <w:shd w:val="clear" w:color="auto" w:fill="auto"/>
          </w:tcPr>
          <w:p w14:paraId="19C0AD26" w14:textId="77777777" w:rsidR="0043137A" w:rsidRPr="0007117A" w:rsidRDefault="0043137A" w:rsidP="007026EF">
            <w:pPr>
              <w:pStyle w:val="TAL"/>
            </w:pPr>
            <w:r w:rsidRPr="0007117A">
              <w:t>Communication SL-RB</w:t>
            </w:r>
          </w:p>
        </w:tc>
      </w:tr>
    </w:tbl>
    <w:p w14:paraId="36DC20CB" w14:textId="77777777" w:rsidR="0043137A" w:rsidRDefault="0043137A" w:rsidP="0043137A"/>
    <w:p w14:paraId="35E2EA88" w14:textId="77777777" w:rsidR="0043137A" w:rsidRDefault="0043137A" w:rsidP="0043137A">
      <w:pPr>
        <w:pStyle w:val="TH"/>
      </w:pPr>
      <w:r>
        <w:t>SL_TimingInfo_Type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F8BDA6E" w14:textId="77777777" w:rsidTr="007026EF">
        <w:tc>
          <w:tcPr>
            <w:tcW w:w="9857" w:type="dxa"/>
            <w:gridSpan w:val="3"/>
            <w:shd w:val="clear" w:color="auto" w:fill="E0E0E0"/>
          </w:tcPr>
          <w:p w14:paraId="5D4C34A1" w14:textId="77777777" w:rsidR="0043137A" w:rsidRPr="0007117A" w:rsidRDefault="0043137A" w:rsidP="007026EF">
            <w:pPr>
              <w:pStyle w:val="TAL"/>
              <w:rPr>
                <w:b/>
              </w:rPr>
            </w:pPr>
            <w:r w:rsidRPr="0007117A">
              <w:rPr>
                <w:b/>
              </w:rPr>
              <w:t>TTCN-3 Union Type</w:t>
            </w:r>
          </w:p>
        </w:tc>
      </w:tr>
      <w:tr w:rsidR="0043137A" w14:paraId="2D55E8B3" w14:textId="77777777" w:rsidTr="007026EF">
        <w:tc>
          <w:tcPr>
            <w:tcW w:w="1479" w:type="dxa"/>
            <w:tcBorders>
              <w:bottom w:val="single" w:sz="4" w:space="0" w:color="auto"/>
            </w:tcBorders>
            <w:shd w:val="clear" w:color="auto" w:fill="E0E0E0"/>
          </w:tcPr>
          <w:p w14:paraId="434794EA" w14:textId="77777777" w:rsidR="0043137A" w:rsidRPr="0007117A" w:rsidRDefault="0043137A" w:rsidP="007026EF">
            <w:pPr>
              <w:pStyle w:val="TAL"/>
              <w:rPr>
                <w:b/>
              </w:rPr>
            </w:pPr>
            <w:bookmarkStart w:id="627" w:name="SL_TimingInfo_Type" w:colFirst="1" w:colLast="1"/>
            <w:r w:rsidRPr="0007117A">
              <w:rPr>
                <w:b/>
              </w:rPr>
              <w:t>Name</w:t>
            </w:r>
          </w:p>
        </w:tc>
        <w:tc>
          <w:tcPr>
            <w:tcW w:w="8378" w:type="dxa"/>
            <w:gridSpan w:val="2"/>
            <w:tcBorders>
              <w:bottom w:val="single" w:sz="4" w:space="0" w:color="auto"/>
            </w:tcBorders>
            <w:shd w:val="clear" w:color="auto" w:fill="FFFF99"/>
          </w:tcPr>
          <w:p w14:paraId="2C289E84" w14:textId="77777777" w:rsidR="0043137A" w:rsidRPr="0007117A" w:rsidRDefault="0043137A" w:rsidP="007026EF">
            <w:pPr>
              <w:pStyle w:val="TAL"/>
              <w:rPr>
                <w:b/>
              </w:rPr>
            </w:pPr>
            <w:r w:rsidRPr="0007117A">
              <w:rPr>
                <w:b/>
              </w:rPr>
              <w:t>SL_TimingInfo_Type</w:t>
            </w:r>
          </w:p>
        </w:tc>
      </w:tr>
      <w:bookmarkEnd w:id="627"/>
      <w:tr w:rsidR="0043137A" w14:paraId="068CF66C" w14:textId="77777777" w:rsidTr="007026EF">
        <w:tc>
          <w:tcPr>
            <w:tcW w:w="1479" w:type="dxa"/>
            <w:tcBorders>
              <w:bottom w:val="double" w:sz="4" w:space="0" w:color="auto"/>
            </w:tcBorders>
            <w:shd w:val="clear" w:color="auto" w:fill="E0E0E0"/>
          </w:tcPr>
          <w:p w14:paraId="53CCDE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570E1A2" w14:textId="77777777" w:rsidR="0043137A" w:rsidRPr="0007117A" w:rsidRDefault="0043137A" w:rsidP="007026EF">
            <w:pPr>
              <w:pStyle w:val="TAL"/>
            </w:pPr>
          </w:p>
        </w:tc>
      </w:tr>
      <w:tr w:rsidR="0043137A" w14:paraId="5BC9733F" w14:textId="77777777" w:rsidTr="007026EF">
        <w:tc>
          <w:tcPr>
            <w:tcW w:w="1479" w:type="dxa"/>
            <w:tcBorders>
              <w:top w:val="double" w:sz="4" w:space="0" w:color="auto"/>
            </w:tcBorders>
            <w:shd w:val="clear" w:color="auto" w:fill="auto"/>
          </w:tcPr>
          <w:p w14:paraId="68D6365E" w14:textId="77777777" w:rsidR="0043137A" w:rsidRPr="0007117A" w:rsidRDefault="0043137A" w:rsidP="007026EF">
            <w:pPr>
              <w:pStyle w:val="TAL"/>
            </w:pPr>
            <w:r w:rsidRPr="0007117A">
              <w:t>InCoverageTiming</w:t>
            </w:r>
          </w:p>
        </w:tc>
        <w:tc>
          <w:tcPr>
            <w:tcW w:w="2957" w:type="dxa"/>
            <w:tcBorders>
              <w:top w:val="double" w:sz="4" w:space="0" w:color="auto"/>
            </w:tcBorders>
            <w:shd w:val="clear" w:color="auto" w:fill="auto"/>
          </w:tcPr>
          <w:p w14:paraId="7CF0A9A2" w14:textId="77777777" w:rsidR="0043137A" w:rsidRPr="0007117A" w:rsidRDefault="00372663" w:rsidP="007026EF">
            <w:pPr>
              <w:pStyle w:val="TAL"/>
            </w:pPr>
            <w:hyperlink w:anchor="TimingInfo_Type" w:history="1">
              <w:r w:rsidR="0043137A" w:rsidRPr="0007117A">
                <w:rPr>
                  <w:rStyle w:val="Hyperlink"/>
                </w:rPr>
                <w:t>TimingInfo_Type</w:t>
              </w:r>
            </w:hyperlink>
          </w:p>
        </w:tc>
        <w:tc>
          <w:tcPr>
            <w:tcW w:w="5421" w:type="dxa"/>
            <w:tcBorders>
              <w:top w:val="double" w:sz="4" w:space="0" w:color="auto"/>
            </w:tcBorders>
            <w:shd w:val="clear" w:color="auto" w:fill="auto"/>
          </w:tcPr>
          <w:p w14:paraId="37A8A4DD" w14:textId="77777777" w:rsidR="0043137A" w:rsidRPr="0007117A" w:rsidRDefault="0043137A" w:rsidP="007026EF">
            <w:pPr>
              <w:pStyle w:val="TAL"/>
            </w:pPr>
            <w:r w:rsidRPr="0007117A">
              <w:t>SFN/subframe</w:t>
            </w:r>
          </w:p>
        </w:tc>
      </w:tr>
      <w:tr w:rsidR="0043137A" w14:paraId="22A94652" w14:textId="77777777" w:rsidTr="007026EF">
        <w:tc>
          <w:tcPr>
            <w:tcW w:w="1479" w:type="dxa"/>
            <w:shd w:val="clear" w:color="auto" w:fill="auto"/>
          </w:tcPr>
          <w:p w14:paraId="5A57243B" w14:textId="77777777" w:rsidR="0043137A" w:rsidRPr="0007117A" w:rsidRDefault="0043137A" w:rsidP="007026EF">
            <w:pPr>
              <w:pStyle w:val="TAL"/>
            </w:pPr>
            <w:r w:rsidRPr="0007117A">
              <w:t>OutOfCoverageTiming</w:t>
            </w:r>
          </w:p>
        </w:tc>
        <w:tc>
          <w:tcPr>
            <w:tcW w:w="2957" w:type="dxa"/>
            <w:shd w:val="clear" w:color="auto" w:fill="auto"/>
          </w:tcPr>
          <w:p w14:paraId="5C15DE4C" w14:textId="77777777" w:rsidR="0043137A" w:rsidRPr="0007117A" w:rsidRDefault="00372663"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4DFDF4E8" w14:textId="77777777" w:rsidR="0043137A" w:rsidRPr="0007117A" w:rsidRDefault="0043137A" w:rsidP="007026EF">
            <w:pPr>
              <w:pStyle w:val="TAL"/>
            </w:pPr>
            <w:r w:rsidRPr="0007117A">
              <w:t>DFN/DirectSubframe</w:t>
            </w:r>
          </w:p>
        </w:tc>
      </w:tr>
      <w:tr w:rsidR="0043137A" w14:paraId="34ACDFAC" w14:textId="77777777" w:rsidTr="007026EF">
        <w:tc>
          <w:tcPr>
            <w:tcW w:w="1479" w:type="dxa"/>
            <w:shd w:val="clear" w:color="auto" w:fill="auto"/>
          </w:tcPr>
          <w:p w14:paraId="52FB69B1" w14:textId="77777777" w:rsidR="0043137A" w:rsidRPr="0007117A" w:rsidRDefault="0043137A" w:rsidP="007026EF">
            <w:pPr>
              <w:pStyle w:val="TAL"/>
            </w:pPr>
            <w:r w:rsidRPr="0007117A">
              <w:t>UTC_SynchronisedTiming</w:t>
            </w:r>
          </w:p>
        </w:tc>
        <w:tc>
          <w:tcPr>
            <w:tcW w:w="2957" w:type="dxa"/>
            <w:shd w:val="clear" w:color="auto" w:fill="auto"/>
          </w:tcPr>
          <w:p w14:paraId="12128418" w14:textId="77777777" w:rsidR="0043137A" w:rsidRPr="0007117A" w:rsidRDefault="00372663" w:rsidP="007026EF">
            <w:pPr>
              <w:pStyle w:val="TAL"/>
            </w:pPr>
            <w:hyperlink w:anchor="SL_OoC_TimingInfo_Type" w:history="1">
              <w:r w:rsidR="0043137A" w:rsidRPr="0007117A">
                <w:rPr>
                  <w:rStyle w:val="Hyperlink"/>
                </w:rPr>
                <w:t>SL_OoC_TimingInfo_Type</w:t>
              </w:r>
            </w:hyperlink>
          </w:p>
        </w:tc>
        <w:tc>
          <w:tcPr>
            <w:tcW w:w="5421" w:type="dxa"/>
            <w:shd w:val="clear" w:color="auto" w:fill="auto"/>
          </w:tcPr>
          <w:p w14:paraId="6B62498F" w14:textId="77777777" w:rsidR="0043137A" w:rsidRPr="0007117A" w:rsidRDefault="0043137A" w:rsidP="007026EF">
            <w:pPr>
              <w:pStyle w:val="TAL"/>
            </w:pPr>
            <w:r w:rsidRPr="0007117A">
              <w:t>V2X - DFN/DirectSubframe</w:t>
            </w:r>
          </w:p>
        </w:tc>
      </w:tr>
    </w:tbl>
    <w:p w14:paraId="670D928A" w14:textId="77777777" w:rsidR="0043137A" w:rsidRDefault="0043137A" w:rsidP="0043137A"/>
    <w:p w14:paraId="0EBB95CC" w14:textId="77777777" w:rsidR="0043137A" w:rsidRDefault="0043137A" w:rsidP="0043137A">
      <w:pPr>
        <w:pStyle w:val="TH"/>
      </w:pPr>
      <w:r>
        <w:lastRenderedPageBreak/>
        <w:t>SL_OoC_TimingInfo_Type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FAD16CE" w14:textId="77777777" w:rsidTr="007026EF">
        <w:tc>
          <w:tcPr>
            <w:tcW w:w="9857" w:type="dxa"/>
            <w:gridSpan w:val="3"/>
            <w:shd w:val="clear" w:color="auto" w:fill="E0E0E0"/>
          </w:tcPr>
          <w:p w14:paraId="4D6E6888" w14:textId="77777777" w:rsidR="0043137A" w:rsidRPr="0007117A" w:rsidRDefault="0043137A" w:rsidP="007026EF">
            <w:pPr>
              <w:pStyle w:val="TAL"/>
              <w:rPr>
                <w:b/>
              </w:rPr>
            </w:pPr>
            <w:r w:rsidRPr="0007117A">
              <w:rPr>
                <w:b/>
              </w:rPr>
              <w:t>TTCN-3 Union Type</w:t>
            </w:r>
          </w:p>
        </w:tc>
      </w:tr>
      <w:tr w:rsidR="0043137A" w14:paraId="1CD248C1" w14:textId="77777777" w:rsidTr="007026EF">
        <w:tc>
          <w:tcPr>
            <w:tcW w:w="1479" w:type="dxa"/>
            <w:tcBorders>
              <w:bottom w:val="single" w:sz="4" w:space="0" w:color="auto"/>
            </w:tcBorders>
            <w:shd w:val="clear" w:color="auto" w:fill="E0E0E0"/>
          </w:tcPr>
          <w:p w14:paraId="4E5097CE" w14:textId="77777777" w:rsidR="0043137A" w:rsidRPr="0007117A" w:rsidRDefault="0043137A" w:rsidP="007026EF">
            <w:pPr>
              <w:pStyle w:val="TAL"/>
              <w:rPr>
                <w:b/>
              </w:rPr>
            </w:pPr>
            <w:bookmarkStart w:id="628" w:name="SL_OoC_TimingInfo_Type" w:colFirst="1" w:colLast="1"/>
            <w:r w:rsidRPr="0007117A">
              <w:rPr>
                <w:b/>
              </w:rPr>
              <w:t>Name</w:t>
            </w:r>
          </w:p>
        </w:tc>
        <w:tc>
          <w:tcPr>
            <w:tcW w:w="8378" w:type="dxa"/>
            <w:gridSpan w:val="2"/>
            <w:tcBorders>
              <w:bottom w:val="single" w:sz="4" w:space="0" w:color="auto"/>
            </w:tcBorders>
            <w:shd w:val="clear" w:color="auto" w:fill="FFFF99"/>
          </w:tcPr>
          <w:p w14:paraId="04DC91CE" w14:textId="77777777" w:rsidR="0043137A" w:rsidRPr="0007117A" w:rsidRDefault="0043137A" w:rsidP="007026EF">
            <w:pPr>
              <w:pStyle w:val="TAL"/>
              <w:rPr>
                <w:b/>
              </w:rPr>
            </w:pPr>
            <w:r w:rsidRPr="0007117A">
              <w:rPr>
                <w:b/>
              </w:rPr>
              <w:t>SL_OoC_TimingInfo_Type</w:t>
            </w:r>
          </w:p>
        </w:tc>
      </w:tr>
      <w:bookmarkEnd w:id="628"/>
      <w:tr w:rsidR="0043137A" w14:paraId="363E71B6" w14:textId="77777777" w:rsidTr="007026EF">
        <w:tc>
          <w:tcPr>
            <w:tcW w:w="1479" w:type="dxa"/>
            <w:tcBorders>
              <w:bottom w:val="double" w:sz="4" w:space="0" w:color="auto"/>
            </w:tcBorders>
            <w:shd w:val="clear" w:color="auto" w:fill="E0E0E0"/>
          </w:tcPr>
          <w:p w14:paraId="4A3DE17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2FE70E9" w14:textId="77777777" w:rsidR="0043137A" w:rsidRPr="0007117A" w:rsidRDefault="0043137A" w:rsidP="007026EF">
            <w:pPr>
              <w:pStyle w:val="TAL"/>
            </w:pPr>
            <w:r w:rsidRPr="0007117A">
              <w:t>Out of coverage timing info</w:t>
            </w:r>
          </w:p>
        </w:tc>
      </w:tr>
      <w:tr w:rsidR="0043137A" w14:paraId="02702B5C" w14:textId="77777777" w:rsidTr="007026EF">
        <w:tc>
          <w:tcPr>
            <w:tcW w:w="1479" w:type="dxa"/>
            <w:tcBorders>
              <w:top w:val="double" w:sz="4" w:space="0" w:color="auto"/>
            </w:tcBorders>
            <w:shd w:val="clear" w:color="auto" w:fill="auto"/>
          </w:tcPr>
          <w:p w14:paraId="149D2F82" w14:textId="77777777" w:rsidR="0043137A" w:rsidRPr="0007117A" w:rsidRDefault="0043137A" w:rsidP="007026EF">
            <w:pPr>
              <w:pStyle w:val="TAL"/>
            </w:pPr>
            <w:r w:rsidRPr="0007117A">
              <w:t>DirectSubFrame</w:t>
            </w:r>
          </w:p>
        </w:tc>
        <w:tc>
          <w:tcPr>
            <w:tcW w:w="2957" w:type="dxa"/>
            <w:tcBorders>
              <w:top w:val="double" w:sz="4" w:space="0" w:color="auto"/>
            </w:tcBorders>
            <w:shd w:val="clear" w:color="auto" w:fill="auto"/>
          </w:tcPr>
          <w:p w14:paraId="6D344047" w14:textId="77777777" w:rsidR="0043137A" w:rsidRPr="0007117A" w:rsidRDefault="00372663" w:rsidP="007026EF">
            <w:pPr>
              <w:pStyle w:val="TAL"/>
            </w:pPr>
            <w:hyperlink w:anchor="DirectSubFrameTiming_Type" w:history="1">
              <w:r w:rsidR="0043137A" w:rsidRPr="0007117A">
                <w:rPr>
                  <w:rStyle w:val="Hyperlink"/>
                </w:rPr>
                <w:t>DirectSubFrameTiming_Type</w:t>
              </w:r>
            </w:hyperlink>
          </w:p>
        </w:tc>
        <w:tc>
          <w:tcPr>
            <w:tcW w:w="5421" w:type="dxa"/>
            <w:tcBorders>
              <w:top w:val="double" w:sz="4" w:space="0" w:color="auto"/>
            </w:tcBorders>
            <w:shd w:val="clear" w:color="auto" w:fill="auto"/>
          </w:tcPr>
          <w:p w14:paraId="0892CA86" w14:textId="77777777" w:rsidR="0043137A" w:rsidRPr="0007117A" w:rsidRDefault="0043137A" w:rsidP="007026EF">
            <w:pPr>
              <w:pStyle w:val="TAL"/>
            </w:pPr>
          </w:p>
        </w:tc>
      </w:tr>
      <w:tr w:rsidR="0043137A" w14:paraId="455CBF8E" w14:textId="77777777" w:rsidTr="007026EF">
        <w:tc>
          <w:tcPr>
            <w:tcW w:w="1479" w:type="dxa"/>
            <w:shd w:val="clear" w:color="auto" w:fill="auto"/>
          </w:tcPr>
          <w:p w14:paraId="243C1023" w14:textId="77777777" w:rsidR="0043137A" w:rsidRPr="0007117A" w:rsidRDefault="0043137A" w:rsidP="007026EF">
            <w:pPr>
              <w:pStyle w:val="TAL"/>
            </w:pPr>
            <w:r w:rsidRPr="0007117A">
              <w:t>Now</w:t>
            </w:r>
          </w:p>
        </w:tc>
        <w:tc>
          <w:tcPr>
            <w:tcW w:w="2957" w:type="dxa"/>
            <w:shd w:val="clear" w:color="auto" w:fill="auto"/>
          </w:tcPr>
          <w:p w14:paraId="2F43CC8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70A68A1" w14:textId="77777777" w:rsidR="0043137A" w:rsidRPr="0007117A" w:rsidRDefault="0043137A" w:rsidP="007026EF">
            <w:pPr>
              <w:pStyle w:val="TAL"/>
            </w:pPr>
            <w:r w:rsidRPr="0007117A">
              <w:t>to be used in REQ ASPs when there is no 'activation time'</w:t>
            </w:r>
          </w:p>
        </w:tc>
      </w:tr>
      <w:tr w:rsidR="0043137A" w14:paraId="727FA0B2" w14:textId="77777777" w:rsidTr="007026EF">
        <w:tc>
          <w:tcPr>
            <w:tcW w:w="1479" w:type="dxa"/>
            <w:shd w:val="clear" w:color="auto" w:fill="auto"/>
          </w:tcPr>
          <w:p w14:paraId="122D86FA" w14:textId="77777777" w:rsidR="0043137A" w:rsidRPr="0007117A" w:rsidRDefault="0043137A" w:rsidP="007026EF">
            <w:pPr>
              <w:pStyle w:val="TAL"/>
            </w:pPr>
            <w:r w:rsidRPr="0007117A">
              <w:t>None</w:t>
            </w:r>
          </w:p>
        </w:tc>
        <w:tc>
          <w:tcPr>
            <w:tcW w:w="2957" w:type="dxa"/>
            <w:shd w:val="clear" w:color="auto" w:fill="auto"/>
          </w:tcPr>
          <w:p w14:paraId="779FD6D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A030FBD" w14:textId="77777777" w:rsidR="0043137A" w:rsidRPr="0007117A" w:rsidRDefault="0043137A" w:rsidP="007026EF">
            <w:pPr>
              <w:pStyle w:val="TAL"/>
            </w:pPr>
            <w:r w:rsidRPr="0007117A">
              <w:t>to be used in CNF ASPs but not for EnquireTiming</w:t>
            </w:r>
          </w:p>
        </w:tc>
      </w:tr>
    </w:tbl>
    <w:p w14:paraId="2544C11B" w14:textId="77777777" w:rsidR="0043137A" w:rsidRDefault="0043137A" w:rsidP="0043137A"/>
    <w:p w14:paraId="59B0E6C6" w14:textId="77777777" w:rsidR="0043137A" w:rsidRDefault="0043137A" w:rsidP="0043137A">
      <w:pPr>
        <w:pStyle w:val="TH"/>
      </w:pPr>
      <w:r>
        <w:t>DirectSubFrameTiming_Type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4C4FE1" w14:textId="77777777" w:rsidTr="007026EF">
        <w:tc>
          <w:tcPr>
            <w:tcW w:w="9857" w:type="dxa"/>
            <w:gridSpan w:val="4"/>
            <w:shd w:val="clear" w:color="auto" w:fill="E0E0E0"/>
          </w:tcPr>
          <w:p w14:paraId="72921C15" w14:textId="77777777" w:rsidR="0043137A" w:rsidRPr="0007117A" w:rsidRDefault="0043137A" w:rsidP="007026EF">
            <w:pPr>
              <w:pStyle w:val="TAL"/>
              <w:rPr>
                <w:b/>
              </w:rPr>
            </w:pPr>
            <w:r w:rsidRPr="0007117A">
              <w:rPr>
                <w:b/>
              </w:rPr>
              <w:t>TTCN-3 Record Type</w:t>
            </w:r>
          </w:p>
        </w:tc>
      </w:tr>
      <w:tr w:rsidR="0043137A" w14:paraId="10AE8162" w14:textId="77777777" w:rsidTr="007026EF">
        <w:tc>
          <w:tcPr>
            <w:tcW w:w="1479" w:type="dxa"/>
            <w:tcBorders>
              <w:bottom w:val="single" w:sz="4" w:space="0" w:color="auto"/>
            </w:tcBorders>
            <w:shd w:val="clear" w:color="auto" w:fill="E0E0E0"/>
          </w:tcPr>
          <w:p w14:paraId="0CA16D7E" w14:textId="77777777" w:rsidR="0043137A" w:rsidRPr="0007117A" w:rsidRDefault="0043137A" w:rsidP="007026EF">
            <w:pPr>
              <w:pStyle w:val="TAL"/>
              <w:rPr>
                <w:b/>
              </w:rPr>
            </w:pPr>
            <w:bookmarkStart w:id="629" w:name="DirectSubFrameTiming_Type" w:colFirst="1" w:colLast="1"/>
            <w:r w:rsidRPr="0007117A">
              <w:rPr>
                <w:b/>
              </w:rPr>
              <w:t>Name</w:t>
            </w:r>
          </w:p>
        </w:tc>
        <w:tc>
          <w:tcPr>
            <w:tcW w:w="8378" w:type="dxa"/>
            <w:gridSpan w:val="3"/>
            <w:tcBorders>
              <w:bottom w:val="single" w:sz="4" w:space="0" w:color="auto"/>
            </w:tcBorders>
            <w:shd w:val="clear" w:color="auto" w:fill="FFFF99"/>
          </w:tcPr>
          <w:p w14:paraId="27F22CD4" w14:textId="77777777" w:rsidR="0043137A" w:rsidRPr="0007117A" w:rsidRDefault="0043137A" w:rsidP="007026EF">
            <w:pPr>
              <w:pStyle w:val="TAL"/>
              <w:rPr>
                <w:b/>
              </w:rPr>
            </w:pPr>
            <w:r w:rsidRPr="0007117A">
              <w:rPr>
                <w:b/>
              </w:rPr>
              <w:t>DirectSubFrameTiming_Type</w:t>
            </w:r>
          </w:p>
        </w:tc>
      </w:tr>
      <w:bookmarkEnd w:id="629"/>
      <w:tr w:rsidR="0043137A" w14:paraId="17B7D4F1" w14:textId="77777777" w:rsidTr="007026EF">
        <w:tc>
          <w:tcPr>
            <w:tcW w:w="1479" w:type="dxa"/>
            <w:tcBorders>
              <w:bottom w:val="double" w:sz="4" w:space="0" w:color="auto"/>
            </w:tcBorders>
            <w:shd w:val="clear" w:color="auto" w:fill="E0E0E0"/>
          </w:tcPr>
          <w:p w14:paraId="11A641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2202F00" w14:textId="77777777" w:rsidR="0043137A" w:rsidRPr="0007117A" w:rsidRDefault="0043137A" w:rsidP="007026EF">
            <w:pPr>
              <w:pStyle w:val="TAL"/>
            </w:pPr>
          </w:p>
        </w:tc>
      </w:tr>
      <w:tr w:rsidR="0043137A" w14:paraId="41B73531" w14:textId="77777777" w:rsidTr="007026EF">
        <w:tc>
          <w:tcPr>
            <w:tcW w:w="1479" w:type="dxa"/>
            <w:tcBorders>
              <w:top w:val="double" w:sz="4" w:space="0" w:color="auto"/>
            </w:tcBorders>
            <w:shd w:val="clear" w:color="auto" w:fill="auto"/>
          </w:tcPr>
          <w:p w14:paraId="0270CF09" w14:textId="77777777" w:rsidR="0043137A" w:rsidRPr="0007117A" w:rsidRDefault="0043137A" w:rsidP="007026EF">
            <w:pPr>
              <w:pStyle w:val="TAL"/>
            </w:pPr>
            <w:r w:rsidRPr="0007117A">
              <w:t>DFN</w:t>
            </w:r>
          </w:p>
        </w:tc>
        <w:tc>
          <w:tcPr>
            <w:tcW w:w="2464" w:type="dxa"/>
            <w:tcBorders>
              <w:top w:val="double" w:sz="4" w:space="0" w:color="auto"/>
            </w:tcBorders>
            <w:shd w:val="clear" w:color="auto" w:fill="auto"/>
          </w:tcPr>
          <w:p w14:paraId="3CC34990" w14:textId="77777777" w:rsidR="0043137A" w:rsidRPr="0007117A" w:rsidRDefault="00372663" w:rsidP="007026EF">
            <w:pPr>
              <w:pStyle w:val="TAL"/>
            </w:pPr>
            <w:hyperlink w:anchor="DirectFrameNumber_Type" w:history="1">
              <w:r w:rsidR="0043137A" w:rsidRPr="0007117A">
                <w:rPr>
                  <w:rStyle w:val="Hyperlink"/>
                </w:rPr>
                <w:t>DirectFrameNumber_Type</w:t>
              </w:r>
            </w:hyperlink>
          </w:p>
        </w:tc>
        <w:tc>
          <w:tcPr>
            <w:tcW w:w="493" w:type="dxa"/>
            <w:tcBorders>
              <w:top w:val="double" w:sz="4" w:space="0" w:color="auto"/>
            </w:tcBorders>
            <w:shd w:val="clear" w:color="auto" w:fill="auto"/>
          </w:tcPr>
          <w:p w14:paraId="2AE9E31F" w14:textId="77777777" w:rsidR="0043137A" w:rsidRPr="0007117A" w:rsidRDefault="0043137A" w:rsidP="007026EF">
            <w:pPr>
              <w:pStyle w:val="TAL"/>
            </w:pPr>
          </w:p>
        </w:tc>
        <w:tc>
          <w:tcPr>
            <w:tcW w:w="5421" w:type="dxa"/>
            <w:tcBorders>
              <w:top w:val="double" w:sz="4" w:space="0" w:color="auto"/>
            </w:tcBorders>
            <w:shd w:val="clear" w:color="auto" w:fill="auto"/>
          </w:tcPr>
          <w:p w14:paraId="69BAE384" w14:textId="77777777" w:rsidR="0043137A" w:rsidRPr="0007117A" w:rsidRDefault="0043137A" w:rsidP="007026EF">
            <w:pPr>
              <w:pStyle w:val="TAL"/>
            </w:pPr>
          </w:p>
        </w:tc>
      </w:tr>
      <w:tr w:rsidR="0043137A" w14:paraId="3E720AA1" w14:textId="77777777" w:rsidTr="007026EF">
        <w:tc>
          <w:tcPr>
            <w:tcW w:w="1479" w:type="dxa"/>
            <w:shd w:val="clear" w:color="auto" w:fill="auto"/>
          </w:tcPr>
          <w:p w14:paraId="2C806468" w14:textId="77777777" w:rsidR="0043137A" w:rsidRPr="0007117A" w:rsidRDefault="0043137A" w:rsidP="007026EF">
            <w:pPr>
              <w:pStyle w:val="TAL"/>
            </w:pPr>
            <w:r w:rsidRPr="0007117A">
              <w:t>DSubframe</w:t>
            </w:r>
          </w:p>
        </w:tc>
        <w:tc>
          <w:tcPr>
            <w:tcW w:w="2464" w:type="dxa"/>
            <w:shd w:val="clear" w:color="auto" w:fill="auto"/>
          </w:tcPr>
          <w:p w14:paraId="5498A7D2" w14:textId="77777777" w:rsidR="0043137A" w:rsidRPr="0007117A" w:rsidRDefault="00372663" w:rsidP="007026EF">
            <w:pPr>
              <w:pStyle w:val="TAL"/>
            </w:pPr>
            <w:hyperlink w:anchor="DirectSubframeNumber_Type" w:history="1">
              <w:r w:rsidR="0043137A" w:rsidRPr="0007117A">
                <w:rPr>
                  <w:rStyle w:val="Hyperlink"/>
                </w:rPr>
                <w:t>DirectSubframeNumber_Type</w:t>
              </w:r>
            </w:hyperlink>
          </w:p>
        </w:tc>
        <w:tc>
          <w:tcPr>
            <w:tcW w:w="493" w:type="dxa"/>
            <w:shd w:val="clear" w:color="auto" w:fill="auto"/>
          </w:tcPr>
          <w:p w14:paraId="7F6B0C69" w14:textId="77777777" w:rsidR="0043137A" w:rsidRPr="0007117A" w:rsidRDefault="0043137A" w:rsidP="007026EF">
            <w:pPr>
              <w:pStyle w:val="TAL"/>
            </w:pPr>
          </w:p>
        </w:tc>
        <w:tc>
          <w:tcPr>
            <w:tcW w:w="5421" w:type="dxa"/>
            <w:shd w:val="clear" w:color="auto" w:fill="auto"/>
          </w:tcPr>
          <w:p w14:paraId="48C81247" w14:textId="77777777" w:rsidR="0043137A" w:rsidRPr="0007117A" w:rsidRDefault="0043137A" w:rsidP="007026EF">
            <w:pPr>
              <w:pStyle w:val="TAL"/>
            </w:pPr>
          </w:p>
        </w:tc>
      </w:tr>
    </w:tbl>
    <w:p w14:paraId="380E9E5A" w14:textId="77777777" w:rsidR="0043137A" w:rsidRDefault="0043137A" w:rsidP="0043137A"/>
    <w:p w14:paraId="23DDB0B3" w14:textId="77777777" w:rsidR="0043137A" w:rsidRDefault="0043137A" w:rsidP="0043137A">
      <w:pPr>
        <w:pStyle w:val="Heading3"/>
      </w:pPr>
      <w:r>
        <w:t>D.14.2.2</w:t>
      </w:r>
      <w:r>
        <w:tab/>
        <w:t>SL_SystemRequestAsp</w:t>
      </w:r>
    </w:p>
    <w:p w14:paraId="0AD079E1" w14:textId="77777777" w:rsidR="0043137A" w:rsidRDefault="0043137A" w:rsidP="0043137A">
      <w:pPr>
        <w:pStyle w:val="Heading4"/>
      </w:pPr>
      <w:r>
        <w:t>D.14.2.2.1</w:t>
      </w:r>
      <w:r>
        <w:tab/>
        <w:t>SL_RequestAspCommon_Part</w:t>
      </w:r>
    </w:p>
    <w:p w14:paraId="7AE05EB6" w14:textId="77777777" w:rsidR="0043137A" w:rsidRDefault="0043137A" w:rsidP="0043137A">
      <w:pPr>
        <w:pStyle w:val="TH"/>
      </w:pPr>
      <w:r>
        <w:t>SL_RequestAspCommon_Part: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5916D65" w14:textId="77777777" w:rsidTr="007026EF">
        <w:tc>
          <w:tcPr>
            <w:tcW w:w="9857" w:type="dxa"/>
            <w:gridSpan w:val="3"/>
            <w:tcBorders>
              <w:bottom w:val="double" w:sz="4" w:space="0" w:color="auto"/>
            </w:tcBorders>
            <w:shd w:val="clear" w:color="auto" w:fill="E0E0E0"/>
          </w:tcPr>
          <w:p w14:paraId="0C9E723E" w14:textId="77777777" w:rsidR="0043137A" w:rsidRPr="0007117A" w:rsidRDefault="0043137A" w:rsidP="007026EF">
            <w:pPr>
              <w:pStyle w:val="TAL"/>
              <w:rPr>
                <w:b/>
              </w:rPr>
            </w:pPr>
            <w:r w:rsidRPr="0007117A">
              <w:rPr>
                <w:b/>
              </w:rPr>
              <w:t>TTCN-3 Basic Types</w:t>
            </w:r>
          </w:p>
        </w:tc>
      </w:tr>
      <w:tr w:rsidR="0043137A" w14:paraId="3A1EC944" w14:textId="77777777" w:rsidTr="007026EF">
        <w:tc>
          <w:tcPr>
            <w:tcW w:w="2464" w:type="dxa"/>
            <w:tcBorders>
              <w:top w:val="double" w:sz="4" w:space="0" w:color="auto"/>
            </w:tcBorders>
            <w:shd w:val="clear" w:color="auto" w:fill="auto"/>
          </w:tcPr>
          <w:p w14:paraId="271E905D" w14:textId="77777777" w:rsidR="0043137A" w:rsidRPr="0007117A" w:rsidRDefault="0043137A" w:rsidP="007026EF">
            <w:pPr>
              <w:pStyle w:val="TAL"/>
              <w:rPr>
                <w:b/>
              </w:rPr>
            </w:pPr>
            <w:bookmarkStart w:id="630" w:name="SL_Bandwidth_Type" w:colFirst="0" w:colLast="0"/>
            <w:r w:rsidRPr="0007117A">
              <w:rPr>
                <w:b/>
              </w:rPr>
              <w:t>SL_Bandwidth_Type</w:t>
            </w:r>
          </w:p>
        </w:tc>
        <w:tc>
          <w:tcPr>
            <w:tcW w:w="3450" w:type="dxa"/>
            <w:tcBorders>
              <w:top w:val="double" w:sz="4" w:space="0" w:color="auto"/>
            </w:tcBorders>
            <w:shd w:val="clear" w:color="auto" w:fill="auto"/>
          </w:tcPr>
          <w:p w14:paraId="5A94FD00" w14:textId="77777777" w:rsidR="0043137A" w:rsidRPr="0007117A" w:rsidRDefault="0043137A" w:rsidP="007026EF">
            <w:pPr>
              <w:pStyle w:val="TAL"/>
            </w:pPr>
            <w:r w:rsidRPr="0007117A">
              <w:t>MasterInformationBlock_SL.sl_Bandwidth_r12</w:t>
            </w:r>
          </w:p>
        </w:tc>
        <w:tc>
          <w:tcPr>
            <w:tcW w:w="3943" w:type="dxa"/>
            <w:tcBorders>
              <w:top w:val="double" w:sz="4" w:space="0" w:color="auto"/>
            </w:tcBorders>
            <w:shd w:val="clear" w:color="auto" w:fill="auto"/>
          </w:tcPr>
          <w:p w14:paraId="20BAD234" w14:textId="77777777" w:rsidR="0043137A" w:rsidRPr="0007117A" w:rsidRDefault="0043137A" w:rsidP="007026EF">
            <w:pPr>
              <w:pStyle w:val="TAL"/>
            </w:pPr>
          </w:p>
        </w:tc>
      </w:tr>
      <w:bookmarkEnd w:id="630"/>
      <w:tr w:rsidR="0043137A" w14:paraId="505DCDDE" w14:textId="77777777" w:rsidTr="007026EF">
        <w:tc>
          <w:tcPr>
            <w:tcW w:w="2464" w:type="dxa"/>
            <w:shd w:val="clear" w:color="auto" w:fill="auto"/>
          </w:tcPr>
          <w:p w14:paraId="4A1C0E45" w14:textId="77777777" w:rsidR="0043137A" w:rsidRPr="0007117A" w:rsidRDefault="0043137A" w:rsidP="007026EF">
            <w:pPr>
              <w:pStyle w:val="TAL"/>
              <w:rPr>
                <w:b/>
              </w:rPr>
            </w:pPr>
            <w:r w:rsidRPr="0007117A">
              <w:rPr>
                <w:b/>
              </w:rPr>
              <w:t>V2X_OffsetDFN_Type</w:t>
            </w:r>
          </w:p>
        </w:tc>
        <w:tc>
          <w:tcPr>
            <w:tcW w:w="3450" w:type="dxa"/>
            <w:shd w:val="clear" w:color="auto" w:fill="auto"/>
          </w:tcPr>
          <w:p w14:paraId="315C3B5E" w14:textId="77777777" w:rsidR="0043137A" w:rsidRPr="0007117A" w:rsidRDefault="0043137A" w:rsidP="007026EF">
            <w:pPr>
              <w:pStyle w:val="TAL"/>
            </w:pPr>
            <w:r w:rsidRPr="0007117A">
              <w:t>SL_V2X_ConfigCommon_r14.offsetDFN_r14</w:t>
            </w:r>
          </w:p>
        </w:tc>
        <w:tc>
          <w:tcPr>
            <w:tcW w:w="3943" w:type="dxa"/>
            <w:shd w:val="clear" w:color="auto" w:fill="auto"/>
          </w:tcPr>
          <w:p w14:paraId="3A5E57DF" w14:textId="77777777" w:rsidR="0043137A" w:rsidRPr="0007117A" w:rsidRDefault="0043137A" w:rsidP="007026EF">
            <w:pPr>
              <w:pStyle w:val="TAL"/>
            </w:pPr>
          </w:p>
        </w:tc>
      </w:tr>
    </w:tbl>
    <w:p w14:paraId="39AF9EE8" w14:textId="77777777" w:rsidR="0043137A" w:rsidRDefault="0043137A" w:rsidP="0043137A"/>
    <w:p w14:paraId="216FFB48" w14:textId="77777777" w:rsidR="0043137A" w:rsidRDefault="0043137A" w:rsidP="0043137A">
      <w:pPr>
        <w:pStyle w:val="TH"/>
      </w:pPr>
      <w:r>
        <w:t>SL_ReqAspCommonPart_Type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7EDD1E" w14:textId="77777777" w:rsidTr="007026EF">
        <w:tc>
          <w:tcPr>
            <w:tcW w:w="9857" w:type="dxa"/>
            <w:gridSpan w:val="4"/>
            <w:shd w:val="clear" w:color="auto" w:fill="E0E0E0"/>
          </w:tcPr>
          <w:p w14:paraId="6007BA31" w14:textId="77777777" w:rsidR="0043137A" w:rsidRPr="0007117A" w:rsidRDefault="0043137A" w:rsidP="007026EF">
            <w:pPr>
              <w:pStyle w:val="TAL"/>
              <w:rPr>
                <w:b/>
              </w:rPr>
            </w:pPr>
            <w:r w:rsidRPr="0007117A">
              <w:rPr>
                <w:b/>
              </w:rPr>
              <w:t>TTCN-3 Record Type</w:t>
            </w:r>
          </w:p>
        </w:tc>
      </w:tr>
      <w:tr w:rsidR="0043137A" w14:paraId="6205B2BE" w14:textId="77777777" w:rsidTr="007026EF">
        <w:tc>
          <w:tcPr>
            <w:tcW w:w="1479" w:type="dxa"/>
            <w:tcBorders>
              <w:bottom w:val="single" w:sz="4" w:space="0" w:color="auto"/>
            </w:tcBorders>
            <w:shd w:val="clear" w:color="auto" w:fill="E0E0E0"/>
          </w:tcPr>
          <w:p w14:paraId="54F59047" w14:textId="77777777" w:rsidR="0043137A" w:rsidRPr="0007117A" w:rsidRDefault="0043137A" w:rsidP="007026EF">
            <w:pPr>
              <w:pStyle w:val="TAL"/>
              <w:rPr>
                <w:b/>
              </w:rPr>
            </w:pPr>
            <w:bookmarkStart w:id="631" w:name="SL_ReqAspCommonPart_Type" w:colFirst="1" w:colLast="1"/>
            <w:r w:rsidRPr="0007117A">
              <w:rPr>
                <w:b/>
              </w:rPr>
              <w:t>Name</w:t>
            </w:r>
          </w:p>
        </w:tc>
        <w:tc>
          <w:tcPr>
            <w:tcW w:w="8378" w:type="dxa"/>
            <w:gridSpan w:val="3"/>
            <w:tcBorders>
              <w:bottom w:val="single" w:sz="4" w:space="0" w:color="auto"/>
            </w:tcBorders>
            <w:shd w:val="clear" w:color="auto" w:fill="FFFF99"/>
          </w:tcPr>
          <w:p w14:paraId="6BACDF76" w14:textId="77777777" w:rsidR="0043137A" w:rsidRPr="0007117A" w:rsidRDefault="0043137A" w:rsidP="007026EF">
            <w:pPr>
              <w:pStyle w:val="TAL"/>
              <w:rPr>
                <w:b/>
              </w:rPr>
            </w:pPr>
            <w:r w:rsidRPr="0007117A">
              <w:rPr>
                <w:b/>
              </w:rPr>
              <w:t>SL_ReqAspCommonPart_Type</w:t>
            </w:r>
          </w:p>
        </w:tc>
      </w:tr>
      <w:bookmarkEnd w:id="631"/>
      <w:tr w:rsidR="0043137A" w14:paraId="6DEC97C6" w14:textId="77777777" w:rsidTr="007026EF">
        <w:tc>
          <w:tcPr>
            <w:tcW w:w="1479" w:type="dxa"/>
            <w:tcBorders>
              <w:bottom w:val="double" w:sz="4" w:space="0" w:color="auto"/>
            </w:tcBorders>
            <w:shd w:val="clear" w:color="auto" w:fill="E0E0E0"/>
          </w:tcPr>
          <w:p w14:paraId="0FA70D0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AC6007" w14:textId="77777777" w:rsidR="0043137A" w:rsidRPr="0007117A" w:rsidRDefault="0043137A" w:rsidP="007026EF">
            <w:pPr>
              <w:pStyle w:val="TAL"/>
            </w:pPr>
          </w:p>
        </w:tc>
      </w:tr>
      <w:tr w:rsidR="0043137A" w14:paraId="536AC5AA" w14:textId="77777777" w:rsidTr="007026EF">
        <w:tc>
          <w:tcPr>
            <w:tcW w:w="1479" w:type="dxa"/>
            <w:tcBorders>
              <w:top w:val="double" w:sz="4" w:space="0" w:color="auto"/>
            </w:tcBorders>
            <w:shd w:val="clear" w:color="auto" w:fill="auto"/>
          </w:tcPr>
          <w:p w14:paraId="28877FB7"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713B61D3" w14:textId="77777777" w:rsidR="0043137A" w:rsidRPr="0007117A" w:rsidRDefault="00372663"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0E24CD66" w14:textId="77777777" w:rsidR="0043137A" w:rsidRPr="0007117A" w:rsidRDefault="0043137A" w:rsidP="007026EF">
            <w:pPr>
              <w:pStyle w:val="TAL"/>
            </w:pPr>
          </w:p>
        </w:tc>
        <w:tc>
          <w:tcPr>
            <w:tcW w:w="5421" w:type="dxa"/>
            <w:tcBorders>
              <w:top w:val="double" w:sz="4" w:space="0" w:color="auto"/>
            </w:tcBorders>
            <w:shd w:val="clear" w:color="auto" w:fill="auto"/>
          </w:tcPr>
          <w:p w14:paraId="34E86B57" w14:textId="77777777" w:rsidR="0043137A" w:rsidRPr="0007117A" w:rsidRDefault="0043137A" w:rsidP="007026EF">
            <w:pPr>
              <w:pStyle w:val="TAL"/>
            </w:pPr>
            <w:r w:rsidRPr="0007117A">
              <w:t>SS-UE ID</w:t>
            </w:r>
          </w:p>
        </w:tc>
      </w:tr>
      <w:tr w:rsidR="0043137A" w14:paraId="42A9CD64" w14:textId="77777777" w:rsidTr="007026EF">
        <w:tc>
          <w:tcPr>
            <w:tcW w:w="1479" w:type="dxa"/>
            <w:shd w:val="clear" w:color="auto" w:fill="auto"/>
          </w:tcPr>
          <w:p w14:paraId="422DFB86" w14:textId="77777777" w:rsidR="0043137A" w:rsidRPr="0007117A" w:rsidRDefault="0043137A" w:rsidP="007026EF">
            <w:pPr>
              <w:pStyle w:val="TAL"/>
            </w:pPr>
            <w:r w:rsidRPr="0007117A">
              <w:t>RoutingInfo</w:t>
            </w:r>
          </w:p>
        </w:tc>
        <w:tc>
          <w:tcPr>
            <w:tcW w:w="2464" w:type="dxa"/>
            <w:shd w:val="clear" w:color="auto" w:fill="auto"/>
          </w:tcPr>
          <w:p w14:paraId="79172BAD" w14:textId="77777777" w:rsidR="0043137A" w:rsidRPr="0007117A" w:rsidRDefault="00372663"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8F3908D" w14:textId="77777777" w:rsidR="0043137A" w:rsidRPr="0007117A" w:rsidRDefault="0043137A" w:rsidP="007026EF">
            <w:pPr>
              <w:pStyle w:val="TAL"/>
            </w:pPr>
          </w:p>
        </w:tc>
        <w:tc>
          <w:tcPr>
            <w:tcW w:w="5421" w:type="dxa"/>
            <w:shd w:val="clear" w:color="auto" w:fill="auto"/>
          </w:tcPr>
          <w:p w14:paraId="02FD18B7" w14:textId="77777777" w:rsidR="0043137A" w:rsidRPr="0007117A" w:rsidRDefault="0043137A" w:rsidP="007026EF">
            <w:pPr>
              <w:pStyle w:val="TAL"/>
            </w:pPr>
            <w:r w:rsidRPr="0007117A">
              <w:t>Channel or RB Id</w:t>
            </w:r>
          </w:p>
        </w:tc>
      </w:tr>
      <w:tr w:rsidR="0043137A" w14:paraId="60E82343" w14:textId="77777777" w:rsidTr="007026EF">
        <w:tc>
          <w:tcPr>
            <w:tcW w:w="1479" w:type="dxa"/>
            <w:shd w:val="clear" w:color="auto" w:fill="auto"/>
          </w:tcPr>
          <w:p w14:paraId="073955EB" w14:textId="77777777" w:rsidR="0043137A" w:rsidRPr="0007117A" w:rsidRDefault="0043137A" w:rsidP="007026EF">
            <w:pPr>
              <w:pStyle w:val="TAL"/>
            </w:pPr>
            <w:r w:rsidRPr="0007117A">
              <w:t>TimingInfo</w:t>
            </w:r>
          </w:p>
        </w:tc>
        <w:tc>
          <w:tcPr>
            <w:tcW w:w="2464" w:type="dxa"/>
            <w:shd w:val="clear" w:color="auto" w:fill="auto"/>
          </w:tcPr>
          <w:p w14:paraId="3DA1C1A8" w14:textId="77777777" w:rsidR="0043137A" w:rsidRPr="0007117A" w:rsidRDefault="00372663"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018F2719" w14:textId="77777777" w:rsidR="0043137A" w:rsidRPr="0007117A" w:rsidRDefault="0043137A" w:rsidP="007026EF">
            <w:pPr>
              <w:pStyle w:val="TAL"/>
            </w:pPr>
          </w:p>
        </w:tc>
        <w:tc>
          <w:tcPr>
            <w:tcW w:w="5421" w:type="dxa"/>
            <w:shd w:val="clear" w:color="auto" w:fill="auto"/>
          </w:tcPr>
          <w:p w14:paraId="6BDB8E1F" w14:textId="77777777" w:rsidR="0043137A" w:rsidRPr="0007117A" w:rsidRDefault="0043137A" w:rsidP="007026EF">
            <w:pPr>
              <w:pStyle w:val="TAL"/>
            </w:pPr>
            <w:r w:rsidRPr="0007117A">
              <w:t>In coverage or Out of coverage timing</w:t>
            </w:r>
          </w:p>
        </w:tc>
      </w:tr>
      <w:tr w:rsidR="0043137A" w14:paraId="65A66A29" w14:textId="77777777" w:rsidTr="007026EF">
        <w:tc>
          <w:tcPr>
            <w:tcW w:w="1479" w:type="dxa"/>
            <w:shd w:val="clear" w:color="auto" w:fill="auto"/>
          </w:tcPr>
          <w:p w14:paraId="449DAB37" w14:textId="77777777" w:rsidR="0043137A" w:rsidRPr="0007117A" w:rsidRDefault="0043137A" w:rsidP="007026EF">
            <w:pPr>
              <w:pStyle w:val="TAL"/>
            </w:pPr>
            <w:r w:rsidRPr="0007117A">
              <w:t>ControlInfo</w:t>
            </w:r>
          </w:p>
        </w:tc>
        <w:tc>
          <w:tcPr>
            <w:tcW w:w="2464" w:type="dxa"/>
            <w:shd w:val="clear" w:color="auto" w:fill="auto"/>
          </w:tcPr>
          <w:p w14:paraId="6FBE29B4" w14:textId="77777777" w:rsidR="0043137A" w:rsidRPr="0007117A" w:rsidRDefault="00372663" w:rsidP="007026EF">
            <w:pPr>
              <w:pStyle w:val="TAL"/>
            </w:pPr>
            <w:hyperlink w:anchor="ReqAspControlInfo_Type" w:history="1">
              <w:r w:rsidR="0043137A" w:rsidRPr="0007117A">
                <w:rPr>
                  <w:rStyle w:val="Hyperlink"/>
                </w:rPr>
                <w:t>ReqAspControlInfo_Type</w:t>
              </w:r>
            </w:hyperlink>
          </w:p>
        </w:tc>
        <w:tc>
          <w:tcPr>
            <w:tcW w:w="493" w:type="dxa"/>
            <w:shd w:val="clear" w:color="auto" w:fill="auto"/>
          </w:tcPr>
          <w:p w14:paraId="6D52DE97" w14:textId="77777777" w:rsidR="0043137A" w:rsidRPr="0007117A" w:rsidRDefault="0043137A" w:rsidP="007026EF">
            <w:pPr>
              <w:pStyle w:val="TAL"/>
            </w:pPr>
          </w:p>
        </w:tc>
        <w:tc>
          <w:tcPr>
            <w:tcW w:w="5421" w:type="dxa"/>
            <w:shd w:val="clear" w:color="auto" w:fill="auto"/>
          </w:tcPr>
          <w:p w14:paraId="1F323EF8" w14:textId="77777777" w:rsidR="0043137A" w:rsidRPr="0007117A" w:rsidRDefault="0043137A" w:rsidP="007026EF">
            <w:pPr>
              <w:pStyle w:val="TAL"/>
            </w:pPr>
          </w:p>
        </w:tc>
      </w:tr>
    </w:tbl>
    <w:p w14:paraId="3C439E55" w14:textId="77777777" w:rsidR="0043137A" w:rsidRDefault="0043137A" w:rsidP="0043137A"/>
    <w:p w14:paraId="091DEAE4" w14:textId="77777777" w:rsidR="0043137A" w:rsidRDefault="0043137A" w:rsidP="0043137A">
      <w:pPr>
        <w:pStyle w:val="TH"/>
      </w:pPr>
      <w:r>
        <w:t>SL_SystemRequest_Type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1C55F5D" w14:textId="77777777" w:rsidTr="007026EF">
        <w:tc>
          <w:tcPr>
            <w:tcW w:w="9857" w:type="dxa"/>
            <w:gridSpan w:val="3"/>
            <w:shd w:val="clear" w:color="auto" w:fill="E0E0E0"/>
          </w:tcPr>
          <w:p w14:paraId="5BC8CF4B" w14:textId="77777777" w:rsidR="0043137A" w:rsidRPr="0007117A" w:rsidRDefault="0043137A" w:rsidP="007026EF">
            <w:pPr>
              <w:pStyle w:val="TAL"/>
              <w:rPr>
                <w:b/>
              </w:rPr>
            </w:pPr>
            <w:r w:rsidRPr="0007117A">
              <w:rPr>
                <w:b/>
              </w:rPr>
              <w:t>TTCN-3 Union Type</w:t>
            </w:r>
          </w:p>
        </w:tc>
      </w:tr>
      <w:tr w:rsidR="0043137A" w14:paraId="01B3D79F" w14:textId="77777777" w:rsidTr="007026EF">
        <w:tc>
          <w:tcPr>
            <w:tcW w:w="1479" w:type="dxa"/>
            <w:tcBorders>
              <w:bottom w:val="single" w:sz="4" w:space="0" w:color="auto"/>
            </w:tcBorders>
            <w:shd w:val="clear" w:color="auto" w:fill="E0E0E0"/>
          </w:tcPr>
          <w:p w14:paraId="4BE85AEF" w14:textId="77777777" w:rsidR="0043137A" w:rsidRPr="0007117A" w:rsidRDefault="0043137A" w:rsidP="007026EF">
            <w:pPr>
              <w:pStyle w:val="TAL"/>
              <w:rPr>
                <w:b/>
              </w:rPr>
            </w:pPr>
            <w:bookmarkStart w:id="632" w:name="SL_SystemRequest_Type" w:colFirst="1" w:colLast="1"/>
            <w:r w:rsidRPr="0007117A">
              <w:rPr>
                <w:b/>
              </w:rPr>
              <w:t>Name</w:t>
            </w:r>
          </w:p>
        </w:tc>
        <w:tc>
          <w:tcPr>
            <w:tcW w:w="8378" w:type="dxa"/>
            <w:gridSpan w:val="2"/>
            <w:tcBorders>
              <w:bottom w:val="single" w:sz="4" w:space="0" w:color="auto"/>
            </w:tcBorders>
            <w:shd w:val="clear" w:color="auto" w:fill="FFFF99"/>
          </w:tcPr>
          <w:p w14:paraId="2BF56F19" w14:textId="77777777" w:rsidR="0043137A" w:rsidRPr="0007117A" w:rsidRDefault="0043137A" w:rsidP="007026EF">
            <w:pPr>
              <w:pStyle w:val="TAL"/>
              <w:rPr>
                <w:b/>
              </w:rPr>
            </w:pPr>
            <w:r w:rsidRPr="0007117A">
              <w:rPr>
                <w:b/>
              </w:rPr>
              <w:t>SL_SystemRequest_Type</w:t>
            </w:r>
          </w:p>
        </w:tc>
      </w:tr>
      <w:bookmarkEnd w:id="632"/>
      <w:tr w:rsidR="0043137A" w14:paraId="74BC6756" w14:textId="77777777" w:rsidTr="007026EF">
        <w:tc>
          <w:tcPr>
            <w:tcW w:w="1479" w:type="dxa"/>
            <w:tcBorders>
              <w:bottom w:val="double" w:sz="4" w:space="0" w:color="auto"/>
            </w:tcBorders>
            <w:shd w:val="clear" w:color="auto" w:fill="E0E0E0"/>
          </w:tcPr>
          <w:p w14:paraId="6B63917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CFECCD" w14:textId="77777777" w:rsidR="0043137A" w:rsidRPr="0007117A" w:rsidRDefault="0043137A" w:rsidP="007026EF">
            <w:pPr>
              <w:pStyle w:val="TAL"/>
            </w:pPr>
          </w:p>
        </w:tc>
      </w:tr>
      <w:tr w:rsidR="0043137A" w14:paraId="496E4B20" w14:textId="77777777" w:rsidTr="007026EF">
        <w:tc>
          <w:tcPr>
            <w:tcW w:w="1479" w:type="dxa"/>
            <w:tcBorders>
              <w:top w:val="double" w:sz="4" w:space="0" w:color="auto"/>
            </w:tcBorders>
            <w:shd w:val="clear" w:color="auto" w:fill="auto"/>
          </w:tcPr>
          <w:p w14:paraId="7AD53989"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610D412B" w14:textId="77777777" w:rsidR="0043137A" w:rsidRPr="0007117A" w:rsidRDefault="00372663" w:rsidP="007026EF">
            <w:pPr>
              <w:pStyle w:val="TAL"/>
            </w:pPr>
            <w:hyperlink w:anchor="SS_UE_ConfigRequest_Type" w:history="1">
              <w:r w:rsidR="0043137A" w:rsidRPr="0007117A">
                <w:rPr>
                  <w:rStyle w:val="Hyperlink"/>
                </w:rPr>
                <w:t>SS_UE_ConfigRequest_Type</w:t>
              </w:r>
            </w:hyperlink>
          </w:p>
        </w:tc>
        <w:tc>
          <w:tcPr>
            <w:tcW w:w="5421" w:type="dxa"/>
            <w:tcBorders>
              <w:top w:val="double" w:sz="4" w:space="0" w:color="auto"/>
            </w:tcBorders>
            <w:shd w:val="clear" w:color="auto" w:fill="auto"/>
          </w:tcPr>
          <w:p w14:paraId="5489E6F6" w14:textId="77777777" w:rsidR="0043137A" w:rsidRPr="0007117A" w:rsidRDefault="0043137A" w:rsidP="007026EF">
            <w:pPr>
              <w:pStyle w:val="TAL"/>
            </w:pPr>
            <w:r w:rsidRPr="0007117A">
              <w:t>Configure/release a SS-UE</w:t>
            </w:r>
          </w:p>
        </w:tc>
      </w:tr>
      <w:tr w:rsidR="0043137A" w14:paraId="35F5981E" w14:textId="77777777" w:rsidTr="007026EF">
        <w:tc>
          <w:tcPr>
            <w:tcW w:w="1479" w:type="dxa"/>
            <w:shd w:val="clear" w:color="auto" w:fill="auto"/>
          </w:tcPr>
          <w:p w14:paraId="2744E9B6" w14:textId="77777777" w:rsidR="0043137A" w:rsidRPr="0007117A" w:rsidRDefault="0043137A" w:rsidP="007026EF">
            <w:pPr>
              <w:pStyle w:val="TAL"/>
            </w:pPr>
            <w:r w:rsidRPr="0007117A">
              <w:t>EnquireTiming</w:t>
            </w:r>
          </w:p>
        </w:tc>
        <w:tc>
          <w:tcPr>
            <w:tcW w:w="2957" w:type="dxa"/>
            <w:shd w:val="clear" w:color="auto" w:fill="auto"/>
          </w:tcPr>
          <w:p w14:paraId="19C6B1D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6A1BDA7" w14:textId="77777777" w:rsidR="0043137A" w:rsidRPr="0007117A" w:rsidRDefault="0043137A" w:rsidP="007026EF">
            <w:pPr>
              <w:pStyle w:val="TAL"/>
            </w:pPr>
            <w:r w:rsidRPr="0007117A">
              <w:t>Get SFN/subframe number or DFN/Direct subframe time for this SS-UE</w:t>
            </w:r>
          </w:p>
        </w:tc>
      </w:tr>
      <w:tr w:rsidR="0043137A" w14:paraId="2C798D31" w14:textId="77777777" w:rsidTr="007026EF">
        <w:tc>
          <w:tcPr>
            <w:tcW w:w="1479" w:type="dxa"/>
            <w:shd w:val="clear" w:color="auto" w:fill="auto"/>
          </w:tcPr>
          <w:p w14:paraId="29D998D5" w14:textId="77777777" w:rsidR="0043137A" w:rsidRPr="0007117A" w:rsidRDefault="0043137A" w:rsidP="007026EF">
            <w:pPr>
              <w:pStyle w:val="TAL"/>
            </w:pPr>
            <w:r w:rsidRPr="0007117A">
              <w:t>L1MacIndCtrl</w:t>
            </w:r>
          </w:p>
        </w:tc>
        <w:tc>
          <w:tcPr>
            <w:tcW w:w="2957" w:type="dxa"/>
            <w:shd w:val="clear" w:color="auto" w:fill="auto"/>
          </w:tcPr>
          <w:p w14:paraId="1BC8E65E" w14:textId="77777777" w:rsidR="0043137A" w:rsidRPr="0007117A" w:rsidRDefault="00372663" w:rsidP="007026EF">
            <w:pPr>
              <w:pStyle w:val="TAL"/>
            </w:pPr>
            <w:hyperlink w:anchor="SL_L1Mac_IndicationControl_Type" w:history="1">
              <w:r w:rsidR="0043137A" w:rsidRPr="0007117A">
                <w:rPr>
                  <w:rStyle w:val="Hyperlink"/>
                </w:rPr>
                <w:t>SL_L1Mac_IndicationControl_Type</w:t>
              </w:r>
            </w:hyperlink>
          </w:p>
        </w:tc>
        <w:tc>
          <w:tcPr>
            <w:tcW w:w="5421" w:type="dxa"/>
            <w:shd w:val="clear" w:color="auto" w:fill="auto"/>
          </w:tcPr>
          <w:p w14:paraId="053A6677" w14:textId="77777777" w:rsidR="0043137A" w:rsidRPr="0007117A" w:rsidRDefault="0043137A" w:rsidP="007026EF">
            <w:pPr>
              <w:pStyle w:val="TAL"/>
            </w:pPr>
            <w:r w:rsidRPr="0007117A">
              <w:t>To configure SS_UE to generate indications for L1/MAC events</w:t>
            </w:r>
          </w:p>
        </w:tc>
      </w:tr>
      <w:tr w:rsidR="0043137A" w14:paraId="3A90539B" w14:textId="77777777" w:rsidTr="007026EF">
        <w:tc>
          <w:tcPr>
            <w:tcW w:w="1479" w:type="dxa"/>
            <w:shd w:val="clear" w:color="auto" w:fill="auto"/>
          </w:tcPr>
          <w:p w14:paraId="4E2A5FD9" w14:textId="77777777" w:rsidR="0043137A" w:rsidRPr="0007117A" w:rsidRDefault="0043137A" w:rsidP="007026EF">
            <w:pPr>
              <w:pStyle w:val="TAL"/>
            </w:pPr>
            <w:r w:rsidRPr="0007117A">
              <w:t>SL_Security</w:t>
            </w:r>
          </w:p>
        </w:tc>
        <w:tc>
          <w:tcPr>
            <w:tcW w:w="2957" w:type="dxa"/>
            <w:shd w:val="clear" w:color="auto" w:fill="auto"/>
          </w:tcPr>
          <w:p w14:paraId="4AABF9DF" w14:textId="77777777" w:rsidR="0043137A" w:rsidRPr="0007117A" w:rsidRDefault="00372663" w:rsidP="007026EF">
            <w:pPr>
              <w:pStyle w:val="TAL"/>
            </w:pPr>
            <w:hyperlink w:anchor="SL_Security_Type" w:history="1">
              <w:r w:rsidR="0043137A" w:rsidRPr="0007117A">
                <w:rPr>
                  <w:rStyle w:val="Hyperlink"/>
                </w:rPr>
                <w:t>SL_Security_Type</w:t>
              </w:r>
            </w:hyperlink>
          </w:p>
        </w:tc>
        <w:tc>
          <w:tcPr>
            <w:tcW w:w="5421" w:type="dxa"/>
            <w:shd w:val="clear" w:color="auto" w:fill="auto"/>
          </w:tcPr>
          <w:p w14:paraId="429DCB62" w14:textId="77777777" w:rsidR="0043137A" w:rsidRPr="0007117A" w:rsidRDefault="0043137A" w:rsidP="007026EF">
            <w:pPr>
              <w:pStyle w:val="TAL"/>
            </w:pPr>
            <w:r w:rsidRPr="0007117A">
              <w:t>StartRestart/Release of SLRB security</w:t>
            </w:r>
          </w:p>
        </w:tc>
      </w:tr>
      <w:tr w:rsidR="0043137A" w14:paraId="378243EF" w14:textId="77777777" w:rsidTr="007026EF">
        <w:tc>
          <w:tcPr>
            <w:tcW w:w="1479" w:type="dxa"/>
            <w:shd w:val="clear" w:color="auto" w:fill="auto"/>
          </w:tcPr>
          <w:p w14:paraId="4DE43574" w14:textId="77777777" w:rsidR="0043137A" w:rsidRPr="0007117A" w:rsidRDefault="0043137A" w:rsidP="007026EF">
            <w:pPr>
              <w:pStyle w:val="TAL"/>
            </w:pPr>
            <w:r w:rsidRPr="0007117A">
              <w:t>CongestionConfig</w:t>
            </w:r>
          </w:p>
        </w:tc>
        <w:tc>
          <w:tcPr>
            <w:tcW w:w="2957" w:type="dxa"/>
            <w:shd w:val="clear" w:color="auto" w:fill="auto"/>
          </w:tcPr>
          <w:p w14:paraId="46E37C4E" w14:textId="77777777" w:rsidR="0043137A" w:rsidRPr="0007117A" w:rsidRDefault="00372663" w:rsidP="007026EF">
            <w:pPr>
              <w:pStyle w:val="TAL"/>
            </w:pPr>
            <w:hyperlink w:anchor="CongestionConfig_Type" w:history="1">
              <w:r w:rsidR="0043137A" w:rsidRPr="0007117A">
                <w:rPr>
                  <w:rStyle w:val="Hyperlink"/>
                </w:rPr>
                <w:t>CongestionConfig_Type</w:t>
              </w:r>
            </w:hyperlink>
          </w:p>
        </w:tc>
        <w:tc>
          <w:tcPr>
            <w:tcW w:w="5421" w:type="dxa"/>
            <w:shd w:val="clear" w:color="auto" w:fill="auto"/>
          </w:tcPr>
          <w:p w14:paraId="20249C06" w14:textId="77777777" w:rsidR="0043137A" w:rsidRPr="0007117A" w:rsidRDefault="0043137A" w:rsidP="007026EF">
            <w:pPr>
              <w:pStyle w:val="TAL"/>
            </w:pPr>
            <w:r w:rsidRPr="0007117A">
              <w:t>Configure V2X congestion</w:t>
            </w:r>
          </w:p>
        </w:tc>
      </w:tr>
    </w:tbl>
    <w:p w14:paraId="1B74F2AE" w14:textId="77777777" w:rsidR="0043137A" w:rsidRDefault="0043137A" w:rsidP="0043137A"/>
    <w:p w14:paraId="708EC24B" w14:textId="77777777" w:rsidR="0043137A" w:rsidRDefault="0043137A" w:rsidP="0043137A">
      <w:pPr>
        <w:pStyle w:val="TH"/>
      </w:pPr>
      <w:r>
        <w:lastRenderedPageBreak/>
        <w:t>SL_L1Mac_IndicationControl_Type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426B72" w14:textId="77777777" w:rsidTr="007026EF">
        <w:tc>
          <w:tcPr>
            <w:tcW w:w="9857" w:type="dxa"/>
            <w:gridSpan w:val="4"/>
            <w:shd w:val="clear" w:color="auto" w:fill="E0E0E0"/>
          </w:tcPr>
          <w:p w14:paraId="2FC0A338" w14:textId="77777777" w:rsidR="0043137A" w:rsidRPr="0007117A" w:rsidRDefault="0043137A" w:rsidP="007026EF">
            <w:pPr>
              <w:pStyle w:val="TAL"/>
              <w:rPr>
                <w:b/>
              </w:rPr>
            </w:pPr>
            <w:r w:rsidRPr="0007117A">
              <w:rPr>
                <w:b/>
              </w:rPr>
              <w:t>TTCN-3 Record Type</w:t>
            </w:r>
          </w:p>
        </w:tc>
      </w:tr>
      <w:tr w:rsidR="0043137A" w14:paraId="1C02833C" w14:textId="77777777" w:rsidTr="007026EF">
        <w:tc>
          <w:tcPr>
            <w:tcW w:w="1479" w:type="dxa"/>
            <w:tcBorders>
              <w:bottom w:val="single" w:sz="4" w:space="0" w:color="auto"/>
            </w:tcBorders>
            <w:shd w:val="clear" w:color="auto" w:fill="E0E0E0"/>
          </w:tcPr>
          <w:p w14:paraId="6B20AE8E" w14:textId="77777777" w:rsidR="0043137A" w:rsidRPr="0007117A" w:rsidRDefault="0043137A" w:rsidP="007026EF">
            <w:pPr>
              <w:pStyle w:val="TAL"/>
              <w:rPr>
                <w:b/>
              </w:rPr>
            </w:pPr>
            <w:bookmarkStart w:id="633" w:name="SL_L1Mac_IndicationControl_Type" w:colFirst="1" w:colLast="1"/>
            <w:r w:rsidRPr="0007117A">
              <w:rPr>
                <w:b/>
              </w:rPr>
              <w:t>Name</w:t>
            </w:r>
          </w:p>
        </w:tc>
        <w:tc>
          <w:tcPr>
            <w:tcW w:w="8378" w:type="dxa"/>
            <w:gridSpan w:val="3"/>
            <w:tcBorders>
              <w:bottom w:val="single" w:sz="4" w:space="0" w:color="auto"/>
            </w:tcBorders>
            <w:shd w:val="clear" w:color="auto" w:fill="FFFF99"/>
          </w:tcPr>
          <w:p w14:paraId="5FD57BFD" w14:textId="77777777" w:rsidR="0043137A" w:rsidRPr="0007117A" w:rsidRDefault="0043137A" w:rsidP="007026EF">
            <w:pPr>
              <w:pStyle w:val="TAL"/>
              <w:rPr>
                <w:b/>
              </w:rPr>
            </w:pPr>
            <w:r w:rsidRPr="0007117A">
              <w:rPr>
                <w:b/>
              </w:rPr>
              <w:t>SL_L1Mac_IndicationControl_Type</w:t>
            </w:r>
          </w:p>
        </w:tc>
      </w:tr>
      <w:bookmarkEnd w:id="633"/>
      <w:tr w:rsidR="0043137A" w14:paraId="64B852A0" w14:textId="77777777" w:rsidTr="007026EF">
        <w:tc>
          <w:tcPr>
            <w:tcW w:w="1479" w:type="dxa"/>
            <w:tcBorders>
              <w:bottom w:val="double" w:sz="4" w:space="0" w:color="auto"/>
            </w:tcBorders>
            <w:shd w:val="clear" w:color="auto" w:fill="E0E0E0"/>
          </w:tcPr>
          <w:p w14:paraId="277164F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3B6592" w14:textId="77777777" w:rsidR="0043137A" w:rsidRPr="0007117A" w:rsidRDefault="0043137A" w:rsidP="007026EF">
            <w:pPr>
              <w:pStyle w:val="TAL"/>
            </w:pPr>
            <w:r w:rsidRPr="0007117A">
              <w:t>NOTE:</w:t>
            </w:r>
          </w:p>
          <w:p w14:paraId="35B465F6" w14:textId="77777777" w:rsidR="0043137A" w:rsidRPr="0007117A" w:rsidRDefault="0043137A" w:rsidP="007026EF">
            <w:pPr>
              <w:pStyle w:val="TAL"/>
            </w:pPr>
            <w:r w:rsidRPr="0007117A">
              <w:t>Initially all indications are disabled in SS (i.e. it shall not be necessary in 'normal' test cases to use this primitive but only if a specific indication is needed); omit means indication mode is not changed</w:t>
            </w:r>
          </w:p>
        </w:tc>
      </w:tr>
      <w:tr w:rsidR="0043137A" w14:paraId="1ADB7FFC" w14:textId="77777777" w:rsidTr="007026EF">
        <w:tc>
          <w:tcPr>
            <w:tcW w:w="1479" w:type="dxa"/>
            <w:tcBorders>
              <w:top w:val="double" w:sz="4" w:space="0" w:color="auto"/>
            </w:tcBorders>
            <w:shd w:val="clear" w:color="auto" w:fill="auto"/>
          </w:tcPr>
          <w:p w14:paraId="0E46B02D" w14:textId="77777777" w:rsidR="0043137A" w:rsidRPr="0007117A" w:rsidRDefault="0043137A" w:rsidP="007026EF">
            <w:pPr>
              <w:pStyle w:val="TAL"/>
            </w:pPr>
            <w:r w:rsidRPr="0007117A">
              <w:t>DiscSync</w:t>
            </w:r>
          </w:p>
        </w:tc>
        <w:tc>
          <w:tcPr>
            <w:tcW w:w="2464" w:type="dxa"/>
            <w:tcBorders>
              <w:top w:val="double" w:sz="4" w:space="0" w:color="auto"/>
            </w:tcBorders>
            <w:shd w:val="clear" w:color="auto" w:fill="auto"/>
          </w:tcPr>
          <w:p w14:paraId="48E15EFA"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tcBorders>
              <w:top w:val="double" w:sz="4" w:space="0" w:color="auto"/>
            </w:tcBorders>
            <w:shd w:val="clear" w:color="auto" w:fill="auto"/>
          </w:tcPr>
          <w:p w14:paraId="0905723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FC6AB3" w14:textId="77777777" w:rsidR="0043137A" w:rsidRPr="0007117A" w:rsidRDefault="0043137A" w:rsidP="007026EF">
            <w:pPr>
              <w:pStyle w:val="TAL"/>
            </w:pPr>
            <w:r w:rsidRPr="0007117A">
              <w:t>To enable/disable reporting of start and stop of reception of Discovery SLSS as configured.</w:t>
            </w:r>
          </w:p>
          <w:p w14:paraId="5E961504" w14:textId="77777777" w:rsidR="0043137A" w:rsidRPr="0007117A" w:rsidRDefault="0043137A" w:rsidP="007026EF">
            <w:pPr>
              <w:pStyle w:val="TAL"/>
            </w:pPr>
            <w:r w:rsidRPr="0007117A">
              <w:t>NOTE:</w:t>
            </w:r>
          </w:p>
          <w:p w14:paraId="3EB118F0" w14:textId="77777777" w:rsidR="0043137A" w:rsidRPr="0007117A" w:rsidRDefault="0043137A" w:rsidP="007026EF">
            <w:pPr>
              <w:pStyle w:val="TAL"/>
            </w:pPr>
            <w:r w:rsidRPr="0007117A">
              <w:t>this is applicable when SS_UE is configured with RxDiscSyncRef</w:t>
            </w:r>
          </w:p>
          <w:p w14:paraId="2B168AE7" w14:textId="77777777" w:rsidR="0043137A" w:rsidRPr="0007117A" w:rsidRDefault="0043137A" w:rsidP="007026EF">
            <w:pPr>
              <w:pStyle w:val="TAL"/>
            </w:pPr>
            <w:r w:rsidRPr="0007117A">
              <w:t>SS reports an indication every time when SLSS reception from UE has toggled in the subframes configured for SLSS reception</w:t>
            </w:r>
          </w:p>
        </w:tc>
      </w:tr>
      <w:tr w:rsidR="0043137A" w14:paraId="19E59FE3" w14:textId="77777777" w:rsidTr="007026EF">
        <w:tc>
          <w:tcPr>
            <w:tcW w:w="1479" w:type="dxa"/>
            <w:shd w:val="clear" w:color="auto" w:fill="auto"/>
          </w:tcPr>
          <w:p w14:paraId="71C9A5A2" w14:textId="77777777" w:rsidR="0043137A" w:rsidRPr="0007117A" w:rsidRDefault="0043137A" w:rsidP="007026EF">
            <w:pPr>
              <w:pStyle w:val="TAL"/>
            </w:pPr>
            <w:r w:rsidRPr="0007117A">
              <w:t>CommSLSS_MIBSL</w:t>
            </w:r>
          </w:p>
        </w:tc>
        <w:tc>
          <w:tcPr>
            <w:tcW w:w="2464" w:type="dxa"/>
            <w:shd w:val="clear" w:color="auto" w:fill="auto"/>
          </w:tcPr>
          <w:p w14:paraId="5FE435CE"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50F106B6" w14:textId="77777777" w:rsidR="0043137A" w:rsidRPr="0007117A" w:rsidRDefault="0043137A" w:rsidP="007026EF">
            <w:pPr>
              <w:pStyle w:val="TAL"/>
            </w:pPr>
            <w:r w:rsidRPr="0007117A">
              <w:t>opt</w:t>
            </w:r>
          </w:p>
        </w:tc>
        <w:tc>
          <w:tcPr>
            <w:tcW w:w="5421" w:type="dxa"/>
            <w:shd w:val="clear" w:color="auto" w:fill="auto"/>
          </w:tcPr>
          <w:p w14:paraId="499B5D04" w14:textId="77777777" w:rsidR="0043137A" w:rsidRPr="0007117A" w:rsidRDefault="0043137A" w:rsidP="007026EF">
            <w:pPr>
              <w:pStyle w:val="TAL"/>
            </w:pPr>
            <w:r w:rsidRPr="0007117A">
              <w:t>To enable/disable reporting of start and stop of reception of communication SLSS and MIB-SL as configured.</w:t>
            </w:r>
          </w:p>
          <w:p w14:paraId="684C47AE" w14:textId="77777777" w:rsidR="0043137A" w:rsidRPr="0007117A" w:rsidRDefault="0043137A" w:rsidP="007026EF">
            <w:pPr>
              <w:pStyle w:val="TAL"/>
            </w:pPr>
            <w:r w:rsidRPr="0007117A">
              <w:t>NOTE:</w:t>
            </w:r>
          </w:p>
          <w:p w14:paraId="5166C742" w14:textId="77777777" w:rsidR="0043137A" w:rsidRPr="0007117A" w:rsidRDefault="0043137A" w:rsidP="007026EF">
            <w:pPr>
              <w:pStyle w:val="TAL"/>
            </w:pPr>
            <w:r w:rsidRPr="0007117A">
              <w:t>this is applicable when SS_UE is configured with CommRxSyncRef</w:t>
            </w:r>
          </w:p>
          <w:p w14:paraId="6EF72224" w14:textId="77777777" w:rsidR="0043137A" w:rsidRPr="0007117A" w:rsidRDefault="0043137A" w:rsidP="007026EF">
            <w:pPr>
              <w:pStyle w:val="TAL"/>
            </w:pPr>
            <w:r w:rsidRPr="0007117A">
              <w:t>SS reports an indication every time when SLSS/MIB-SL reception from UE has toggled in the subframes configured for SLSS/MIB-SL reception</w:t>
            </w:r>
          </w:p>
        </w:tc>
      </w:tr>
      <w:tr w:rsidR="0043137A" w14:paraId="72D5DAFC" w14:textId="77777777" w:rsidTr="007026EF">
        <w:tc>
          <w:tcPr>
            <w:tcW w:w="1479" w:type="dxa"/>
            <w:shd w:val="clear" w:color="auto" w:fill="auto"/>
          </w:tcPr>
          <w:p w14:paraId="19339505" w14:textId="77777777" w:rsidR="0043137A" w:rsidRPr="0007117A" w:rsidRDefault="0043137A" w:rsidP="007026EF">
            <w:pPr>
              <w:pStyle w:val="TAL"/>
            </w:pPr>
            <w:r w:rsidRPr="0007117A">
              <w:t>V2X_CommSLSS_MIBSL</w:t>
            </w:r>
          </w:p>
        </w:tc>
        <w:tc>
          <w:tcPr>
            <w:tcW w:w="2464" w:type="dxa"/>
            <w:shd w:val="clear" w:color="auto" w:fill="auto"/>
          </w:tcPr>
          <w:p w14:paraId="6AE89437"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778AF30B" w14:textId="77777777" w:rsidR="0043137A" w:rsidRPr="0007117A" w:rsidRDefault="0043137A" w:rsidP="007026EF">
            <w:pPr>
              <w:pStyle w:val="TAL"/>
            </w:pPr>
            <w:r w:rsidRPr="0007117A">
              <w:t>opt</w:t>
            </w:r>
          </w:p>
        </w:tc>
        <w:tc>
          <w:tcPr>
            <w:tcW w:w="5421" w:type="dxa"/>
            <w:shd w:val="clear" w:color="auto" w:fill="auto"/>
          </w:tcPr>
          <w:p w14:paraId="289AF0F2" w14:textId="77777777" w:rsidR="0043137A" w:rsidRPr="0007117A" w:rsidRDefault="0043137A" w:rsidP="007026EF">
            <w:pPr>
              <w:pStyle w:val="TAL"/>
            </w:pPr>
            <w:r w:rsidRPr="0007117A">
              <w:t>To enable/disable reporting of start and stop of reception of V2X communication SLSS and MIB-SL-V2X as configured.</w:t>
            </w:r>
          </w:p>
          <w:p w14:paraId="5B1A48CE" w14:textId="77777777" w:rsidR="0043137A" w:rsidRPr="0007117A" w:rsidRDefault="0043137A" w:rsidP="007026EF">
            <w:pPr>
              <w:pStyle w:val="TAL"/>
            </w:pPr>
            <w:r w:rsidRPr="0007117A">
              <w:t>NOTE:</w:t>
            </w:r>
          </w:p>
          <w:p w14:paraId="1A67FF53" w14:textId="77777777" w:rsidR="0043137A" w:rsidRPr="0007117A" w:rsidRDefault="0043137A" w:rsidP="007026EF">
            <w:pPr>
              <w:pStyle w:val="TAL"/>
            </w:pPr>
            <w:r w:rsidRPr="0007117A">
              <w:t>this is applicable when SS_UE is configured with V2X_CommRxSyncRef</w:t>
            </w:r>
          </w:p>
          <w:p w14:paraId="22BAC9A1" w14:textId="77777777" w:rsidR="0043137A" w:rsidRPr="0007117A" w:rsidRDefault="0043137A" w:rsidP="007026EF">
            <w:pPr>
              <w:pStyle w:val="TAL"/>
            </w:pPr>
            <w:r w:rsidRPr="0007117A">
              <w:t>SS reports an indication every time when SLSS/MIB-SL-V2X reception from UE has toggled in the subframes configured for SLSS/MIB-SL-V2X reception</w:t>
            </w:r>
          </w:p>
        </w:tc>
      </w:tr>
      <w:tr w:rsidR="0043137A" w14:paraId="79589C75" w14:textId="77777777" w:rsidTr="007026EF">
        <w:tc>
          <w:tcPr>
            <w:tcW w:w="1479" w:type="dxa"/>
            <w:shd w:val="clear" w:color="auto" w:fill="auto"/>
          </w:tcPr>
          <w:p w14:paraId="113EE9EA" w14:textId="77777777" w:rsidR="0043137A" w:rsidRPr="0007117A" w:rsidRDefault="0043137A" w:rsidP="007026EF">
            <w:pPr>
              <w:pStyle w:val="TAL"/>
            </w:pPr>
            <w:r w:rsidRPr="0007117A">
              <w:t>V2X_SCI_Reporting</w:t>
            </w:r>
          </w:p>
        </w:tc>
        <w:tc>
          <w:tcPr>
            <w:tcW w:w="2464" w:type="dxa"/>
            <w:shd w:val="clear" w:color="auto" w:fill="auto"/>
          </w:tcPr>
          <w:p w14:paraId="35A06CEE" w14:textId="77777777" w:rsidR="0043137A" w:rsidRPr="0007117A" w:rsidRDefault="00372663" w:rsidP="007026EF">
            <w:pPr>
              <w:pStyle w:val="TAL"/>
            </w:pPr>
            <w:hyperlink w:anchor="IndicationAndControlMode_Type" w:history="1">
              <w:r w:rsidR="0043137A" w:rsidRPr="0007117A">
                <w:rPr>
                  <w:rStyle w:val="Hyperlink"/>
                </w:rPr>
                <w:t>IndicationAndControlMode_Type</w:t>
              </w:r>
            </w:hyperlink>
          </w:p>
        </w:tc>
        <w:tc>
          <w:tcPr>
            <w:tcW w:w="493" w:type="dxa"/>
            <w:shd w:val="clear" w:color="auto" w:fill="auto"/>
          </w:tcPr>
          <w:p w14:paraId="667FC5C5" w14:textId="77777777" w:rsidR="0043137A" w:rsidRPr="0007117A" w:rsidRDefault="0043137A" w:rsidP="007026EF">
            <w:pPr>
              <w:pStyle w:val="TAL"/>
            </w:pPr>
            <w:r w:rsidRPr="0007117A">
              <w:t>opt</w:t>
            </w:r>
          </w:p>
        </w:tc>
        <w:tc>
          <w:tcPr>
            <w:tcW w:w="5421" w:type="dxa"/>
            <w:shd w:val="clear" w:color="auto" w:fill="auto"/>
          </w:tcPr>
          <w:p w14:paraId="4ED2F234" w14:textId="77777777" w:rsidR="0043137A" w:rsidRPr="0007117A" w:rsidRDefault="0043137A" w:rsidP="007026EF">
            <w:pPr>
              <w:pStyle w:val="TAL"/>
            </w:pPr>
            <w:r w:rsidRPr="0007117A">
              <w:t>To enable/disable reporting of SCI in SL_DATA_IND upon reception V2X communication.</w:t>
            </w:r>
          </w:p>
          <w:p w14:paraId="0DA2945A" w14:textId="77777777" w:rsidR="0043137A" w:rsidRPr="0007117A" w:rsidRDefault="0043137A" w:rsidP="007026EF">
            <w:pPr>
              <w:pStyle w:val="TAL"/>
            </w:pPr>
            <w:r w:rsidRPr="0007117A">
              <w:t>NOTE:</w:t>
            </w:r>
          </w:p>
          <w:p w14:paraId="312203E8" w14:textId="77777777" w:rsidR="0043137A" w:rsidRPr="0007117A" w:rsidRDefault="0043137A" w:rsidP="007026EF">
            <w:pPr>
              <w:pStyle w:val="TAL"/>
            </w:pPr>
            <w:r w:rsidRPr="0007117A">
              <w:t>this is applicable when SS-UE is configured in reception with V2X_CommRxConfig</w:t>
            </w:r>
          </w:p>
          <w:p w14:paraId="00FCB281" w14:textId="77777777" w:rsidR="0043137A" w:rsidRPr="0007117A" w:rsidRDefault="0043137A" w:rsidP="007026EF">
            <w:pPr>
              <w:pStyle w:val="TAL"/>
            </w:pPr>
            <w:r w:rsidRPr="0007117A">
              <w:t>SS-UE includes the SCI in the DATA-IND for every STCH data received</w:t>
            </w:r>
          </w:p>
        </w:tc>
      </w:tr>
    </w:tbl>
    <w:p w14:paraId="57772B0A" w14:textId="77777777" w:rsidR="0043137A" w:rsidRDefault="0043137A" w:rsidP="0043137A"/>
    <w:p w14:paraId="11BB11A7" w14:textId="77777777" w:rsidR="0043137A" w:rsidRDefault="0043137A" w:rsidP="0043137A">
      <w:pPr>
        <w:pStyle w:val="TH"/>
      </w:pPr>
      <w:r>
        <w:t>SS_UE_ConfigRequest_Type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6C4F424" w14:textId="77777777" w:rsidTr="007026EF">
        <w:tc>
          <w:tcPr>
            <w:tcW w:w="9857" w:type="dxa"/>
            <w:gridSpan w:val="3"/>
            <w:shd w:val="clear" w:color="auto" w:fill="E0E0E0"/>
          </w:tcPr>
          <w:p w14:paraId="50A0E02D" w14:textId="77777777" w:rsidR="0043137A" w:rsidRPr="0007117A" w:rsidRDefault="0043137A" w:rsidP="007026EF">
            <w:pPr>
              <w:pStyle w:val="TAL"/>
              <w:rPr>
                <w:b/>
              </w:rPr>
            </w:pPr>
            <w:r w:rsidRPr="0007117A">
              <w:rPr>
                <w:b/>
              </w:rPr>
              <w:t>TTCN-3 Union Type</w:t>
            </w:r>
          </w:p>
        </w:tc>
      </w:tr>
      <w:tr w:rsidR="0043137A" w14:paraId="3762A997" w14:textId="77777777" w:rsidTr="007026EF">
        <w:tc>
          <w:tcPr>
            <w:tcW w:w="1479" w:type="dxa"/>
            <w:tcBorders>
              <w:bottom w:val="single" w:sz="4" w:space="0" w:color="auto"/>
            </w:tcBorders>
            <w:shd w:val="clear" w:color="auto" w:fill="E0E0E0"/>
          </w:tcPr>
          <w:p w14:paraId="0CD6E219" w14:textId="77777777" w:rsidR="0043137A" w:rsidRPr="0007117A" w:rsidRDefault="0043137A" w:rsidP="007026EF">
            <w:pPr>
              <w:pStyle w:val="TAL"/>
              <w:rPr>
                <w:b/>
              </w:rPr>
            </w:pPr>
            <w:bookmarkStart w:id="634" w:name="SS_UE_ConfigRequest_Type" w:colFirst="1" w:colLast="1"/>
            <w:r w:rsidRPr="0007117A">
              <w:rPr>
                <w:b/>
              </w:rPr>
              <w:t>Name</w:t>
            </w:r>
          </w:p>
        </w:tc>
        <w:tc>
          <w:tcPr>
            <w:tcW w:w="8378" w:type="dxa"/>
            <w:gridSpan w:val="2"/>
            <w:tcBorders>
              <w:bottom w:val="single" w:sz="4" w:space="0" w:color="auto"/>
            </w:tcBorders>
            <w:shd w:val="clear" w:color="auto" w:fill="FFFF99"/>
          </w:tcPr>
          <w:p w14:paraId="2AAC8478" w14:textId="77777777" w:rsidR="0043137A" w:rsidRPr="0007117A" w:rsidRDefault="0043137A" w:rsidP="007026EF">
            <w:pPr>
              <w:pStyle w:val="TAL"/>
              <w:rPr>
                <w:b/>
              </w:rPr>
            </w:pPr>
            <w:r w:rsidRPr="0007117A">
              <w:rPr>
                <w:b/>
              </w:rPr>
              <w:t>SS_UE_ConfigRequest_Type</w:t>
            </w:r>
          </w:p>
        </w:tc>
      </w:tr>
      <w:bookmarkEnd w:id="634"/>
      <w:tr w:rsidR="0043137A" w14:paraId="5945BC97" w14:textId="77777777" w:rsidTr="007026EF">
        <w:tc>
          <w:tcPr>
            <w:tcW w:w="1479" w:type="dxa"/>
            <w:tcBorders>
              <w:bottom w:val="double" w:sz="4" w:space="0" w:color="auto"/>
            </w:tcBorders>
            <w:shd w:val="clear" w:color="auto" w:fill="E0E0E0"/>
          </w:tcPr>
          <w:p w14:paraId="5F10CFF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306DC7F" w14:textId="77777777" w:rsidR="0043137A" w:rsidRPr="0007117A" w:rsidRDefault="0043137A" w:rsidP="007026EF">
            <w:pPr>
              <w:pStyle w:val="TAL"/>
            </w:pPr>
          </w:p>
        </w:tc>
      </w:tr>
      <w:tr w:rsidR="0043137A" w14:paraId="4675FD8E" w14:textId="77777777" w:rsidTr="007026EF">
        <w:tc>
          <w:tcPr>
            <w:tcW w:w="1479" w:type="dxa"/>
            <w:tcBorders>
              <w:top w:val="double" w:sz="4" w:space="0" w:color="auto"/>
            </w:tcBorders>
            <w:shd w:val="clear" w:color="auto" w:fill="auto"/>
          </w:tcPr>
          <w:p w14:paraId="6360DF7E"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6AE188" w14:textId="77777777" w:rsidR="0043137A" w:rsidRPr="0007117A" w:rsidRDefault="00372663" w:rsidP="007026EF">
            <w:pPr>
              <w:pStyle w:val="TAL"/>
            </w:pPr>
            <w:hyperlink w:anchor="SS_UE_ConfigInfo_Type" w:history="1">
              <w:r w:rsidR="0043137A" w:rsidRPr="0007117A">
                <w:rPr>
                  <w:rStyle w:val="Hyperlink"/>
                </w:rPr>
                <w:t>SS_UE_ConfigInfo_Type</w:t>
              </w:r>
            </w:hyperlink>
          </w:p>
        </w:tc>
        <w:tc>
          <w:tcPr>
            <w:tcW w:w="5421" w:type="dxa"/>
            <w:tcBorders>
              <w:top w:val="double" w:sz="4" w:space="0" w:color="auto"/>
            </w:tcBorders>
            <w:shd w:val="clear" w:color="auto" w:fill="auto"/>
          </w:tcPr>
          <w:p w14:paraId="1D5AE272" w14:textId="77777777" w:rsidR="0043137A" w:rsidRPr="0007117A" w:rsidRDefault="0043137A" w:rsidP="007026EF">
            <w:pPr>
              <w:pStyle w:val="TAL"/>
            </w:pPr>
            <w:r w:rsidRPr="0007117A">
              <w:t>For one SS-UE configuration:</w:t>
            </w:r>
          </w:p>
          <w:p w14:paraId="42ADE031" w14:textId="77777777" w:rsidR="0043137A" w:rsidRPr="0007117A" w:rsidRDefault="0043137A" w:rsidP="007026EF">
            <w:pPr>
              <w:pStyle w:val="TAL"/>
            </w:pPr>
            <w:r w:rsidRPr="0007117A">
              <w:t>SS_UE_Id : identifier of the SS-UE to be configured</w:t>
            </w:r>
          </w:p>
          <w:p w14:paraId="237E9B28" w14:textId="77777777" w:rsidR="0043137A" w:rsidRPr="0007117A" w:rsidRDefault="0043137A" w:rsidP="007026EF">
            <w:pPr>
              <w:pStyle w:val="TAL"/>
            </w:pPr>
            <w:r w:rsidRPr="0007117A">
              <w:t>RoutingInfo : None</w:t>
            </w:r>
          </w:p>
          <w:p w14:paraId="4B1321D3" w14:textId="77777777" w:rsidR="0043137A" w:rsidRPr="0007117A" w:rsidRDefault="0043137A" w:rsidP="007026EF">
            <w:pPr>
              <w:pStyle w:val="TAL"/>
            </w:pPr>
            <w:r w:rsidRPr="0007117A">
              <w:t>TimingInfo : Now (for initial configuration)</w:t>
            </w:r>
          </w:p>
          <w:p w14:paraId="380582C1" w14:textId="77777777" w:rsidR="0043137A" w:rsidRPr="0007117A" w:rsidRDefault="0043137A" w:rsidP="007026EF">
            <w:pPr>
              <w:pStyle w:val="TAL"/>
            </w:pPr>
            <w:r w:rsidRPr="0007117A">
              <w:t>ControlInfo : CnfFlag:=true; FollowOnFlag:=false (in general)</w:t>
            </w:r>
          </w:p>
        </w:tc>
      </w:tr>
      <w:tr w:rsidR="0043137A" w14:paraId="4A6DE359" w14:textId="77777777" w:rsidTr="007026EF">
        <w:tc>
          <w:tcPr>
            <w:tcW w:w="1479" w:type="dxa"/>
            <w:shd w:val="clear" w:color="auto" w:fill="auto"/>
          </w:tcPr>
          <w:p w14:paraId="378D0974" w14:textId="77777777" w:rsidR="0043137A" w:rsidRPr="0007117A" w:rsidRDefault="0043137A" w:rsidP="007026EF">
            <w:pPr>
              <w:pStyle w:val="TAL"/>
            </w:pPr>
            <w:r w:rsidRPr="0007117A">
              <w:t>Release</w:t>
            </w:r>
          </w:p>
        </w:tc>
        <w:tc>
          <w:tcPr>
            <w:tcW w:w="2957" w:type="dxa"/>
            <w:shd w:val="clear" w:color="auto" w:fill="auto"/>
          </w:tcPr>
          <w:p w14:paraId="38B06AF4"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303D4E0" w14:textId="77777777" w:rsidR="0043137A" w:rsidRPr="0007117A" w:rsidRDefault="0043137A" w:rsidP="007026EF">
            <w:pPr>
              <w:pStyle w:val="TAL"/>
            </w:pPr>
            <w:r w:rsidRPr="0007117A">
              <w:t>To remove all SS-UEs completely</w:t>
            </w:r>
          </w:p>
          <w:p w14:paraId="250A8518" w14:textId="77777777" w:rsidR="0043137A" w:rsidRPr="0007117A" w:rsidRDefault="0043137A" w:rsidP="007026EF">
            <w:pPr>
              <w:pStyle w:val="TAL"/>
            </w:pPr>
            <w:r w:rsidRPr="0007117A">
              <w:t>SS_UE_Id : ss_UE_NonSpecific</w:t>
            </w:r>
          </w:p>
          <w:p w14:paraId="1FA0BCE4" w14:textId="77777777" w:rsidR="0043137A" w:rsidRPr="0007117A" w:rsidRDefault="0043137A" w:rsidP="007026EF">
            <w:pPr>
              <w:pStyle w:val="TAL"/>
            </w:pPr>
            <w:r w:rsidRPr="0007117A">
              <w:t>RoutingInfo : None</w:t>
            </w:r>
          </w:p>
          <w:p w14:paraId="747B4221" w14:textId="77777777" w:rsidR="0043137A" w:rsidRPr="0007117A" w:rsidRDefault="0043137A" w:rsidP="007026EF">
            <w:pPr>
              <w:pStyle w:val="TAL"/>
            </w:pPr>
            <w:r w:rsidRPr="0007117A">
              <w:t>TimingInfo : Now</w:t>
            </w:r>
          </w:p>
          <w:p w14:paraId="37A4DAE2" w14:textId="77777777" w:rsidR="0043137A" w:rsidRPr="0007117A" w:rsidRDefault="0043137A" w:rsidP="007026EF">
            <w:pPr>
              <w:pStyle w:val="TAL"/>
            </w:pPr>
            <w:r w:rsidRPr="0007117A">
              <w:t>ControlInfo : CnfFlag:=true; FollowOnFlag:=false (in general)</w:t>
            </w:r>
          </w:p>
        </w:tc>
      </w:tr>
    </w:tbl>
    <w:p w14:paraId="74B79F9A" w14:textId="77777777" w:rsidR="0043137A" w:rsidRDefault="0043137A" w:rsidP="0043137A"/>
    <w:p w14:paraId="4372C1B8" w14:textId="77777777" w:rsidR="0043137A" w:rsidRDefault="0043137A" w:rsidP="0043137A">
      <w:pPr>
        <w:pStyle w:val="TH"/>
      </w:pPr>
      <w:r>
        <w:lastRenderedPageBreak/>
        <w:t>SS_UE_ConfigInfo_Type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4891ADA" w14:textId="77777777" w:rsidTr="007026EF">
        <w:tc>
          <w:tcPr>
            <w:tcW w:w="9857" w:type="dxa"/>
            <w:gridSpan w:val="4"/>
            <w:shd w:val="clear" w:color="auto" w:fill="E0E0E0"/>
          </w:tcPr>
          <w:p w14:paraId="247E838A" w14:textId="77777777" w:rsidR="0043137A" w:rsidRPr="0007117A" w:rsidRDefault="0043137A" w:rsidP="007026EF">
            <w:pPr>
              <w:pStyle w:val="TAL"/>
              <w:rPr>
                <w:b/>
              </w:rPr>
            </w:pPr>
            <w:r w:rsidRPr="0007117A">
              <w:rPr>
                <w:b/>
              </w:rPr>
              <w:t>TTCN-3 Record Type</w:t>
            </w:r>
          </w:p>
        </w:tc>
      </w:tr>
      <w:tr w:rsidR="0043137A" w14:paraId="2AE32350" w14:textId="77777777" w:rsidTr="007026EF">
        <w:tc>
          <w:tcPr>
            <w:tcW w:w="1479" w:type="dxa"/>
            <w:tcBorders>
              <w:bottom w:val="single" w:sz="4" w:space="0" w:color="auto"/>
            </w:tcBorders>
            <w:shd w:val="clear" w:color="auto" w:fill="E0E0E0"/>
          </w:tcPr>
          <w:p w14:paraId="3AD7EF3E" w14:textId="77777777" w:rsidR="0043137A" w:rsidRPr="0007117A" w:rsidRDefault="0043137A" w:rsidP="007026EF">
            <w:pPr>
              <w:pStyle w:val="TAL"/>
              <w:rPr>
                <w:b/>
              </w:rPr>
            </w:pPr>
            <w:bookmarkStart w:id="635" w:name="SS_UE_ConfigInfo_Type" w:colFirst="1" w:colLast="1"/>
            <w:r w:rsidRPr="0007117A">
              <w:rPr>
                <w:b/>
              </w:rPr>
              <w:t>Name</w:t>
            </w:r>
          </w:p>
        </w:tc>
        <w:tc>
          <w:tcPr>
            <w:tcW w:w="8378" w:type="dxa"/>
            <w:gridSpan w:val="3"/>
            <w:tcBorders>
              <w:bottom w:val="single" w:sz="4" w:space="0" w:color="auto"/>
            </w:tcBorders>
            <w:shd w:val="clear" w:color="auto" w:fill="FFFF99"/>
          </w:tcPr>
          <w:p w14:paraId="0901F365" w14:textId="77777777" w:rsidR="0043137A" w:rsidRPr="0007117A" w:rsidRDefault="0043137A" w:rsidP="007026EF">
            <w:pPr>
              <w:pStyle w:val="TAL"/>
              <w:rPr>
                <w:b/>
              </w:rPr>
            </w:pPr>
            <w:r w:rsidRPr="0007117A">
              <w:rPr>
                <w:b/>
              </w:rPr>
              <w:t>SS_UE_ConfigInfo_Type</w:t>
            </w:r>
          </w:p>
        </w:tc>
      </w:tr>
      <w:bookmarkEnd w:id="635"/>
      <w:tr w:rsidR="0043137A" w14:paraId="38491611" w14:textId="77777777" w:rsidTr="007026EF">
        <w:tc>
          <w:tcPr>
            <w:tcW w:w="1479" w:type="dxa"/>
            <w:tcBorders>
              <w:bottom w:val="double" w:sz="4" w:space="0" w:color="auto"/>
            </w:tcBorders>
            <w:shd w:val="clear" w:color="auto" w:fill="E0E0E0"/>
          </w:tcPr>
          <w:p w14:paraId="66CE81B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B521DAC" w14:textId="77777777" w:rsidR="0043137A" w:rsidRPr="0007117A" w:rsidRDefault="0043137A" w:rsidP="007026EF">
            <w:pPr>
              <w:pStyle w:val="TAL"/>
            </w:pPr>
          </w:p>
        </w:tc>
      </w:tr>
      <w:tr w:rsidR="0043137A" w14:paraId="72CA8178" w14:textId="77777777" w:rsidTr="007026EF">
        <w:tc>
          <w:tcPr>
            <w:tcW w:w="1479" w:type="dxa"/>
            <w:tcBorders>
              <w:top w:val="double" w:sz="4" w:space="0" w:color="auto"/>
            </w:tcBorders>
            <w:shd w:val="clear" w:color="auto" w:fill="auto"/>
          </w:tcPr>
          <w:p w14:paraId="66E0680F" w14:textId="77777777" w:rsidR="0043137A" w:rsidRPr="0007117A" w:rsidRDefault="0043137A" w:rsidP="007026EF">
            <w:pPr>
              <w:pStyle w:val="TAL"/>
            </w:pPr>
            <w:r w:rsidRPr="0007117A">
              <w:t>SS_UE_CoverageSynchronisation</w:t>
            </w:r>
          </w:p>
        </w:tc>
        <w:tc>
          <w:tcPr>
            <w:tcW w:w="2464" w:type="dxa"/>
            <w:tcBorders>
              <w:top w:val="double" w:sz="4" w:space="0" w:color="auto"/>
            </w:tcBorders>
            <w:shd w:val="clear" w:color="auto" w:fill="auto"/>
          </w:tcPr>
          <w:p w14:paraId="4A04F824" w14:textId="77777777" w:rsidR="0043137A" w:rsidRPr="0007117A" w:rsidRDefault="00372663" w:rsidP="007026EF">
            <w:pPr>
              <w:pStyle w:val="TAL"/>
            </w:pPr>
            <w:hyperlink w:anchor="SS_UE_CoverageSynchronisation_Type" w:history="1">
              <w:r w:rsidR="0043137A" w:rsidRPr="0007117A">
                <w:rPr>
                  <w:rStyle w:val="Hyperlink"/>
                </w:rPr>
                <w:t>SS_UE_CoverageSynchronisation_Type</w:t>
              </w:r>
            </w:hyperlink>
          </w:p>
        </w:tc>
        <w:tc>
          <w:tcPr>
            <w:tcW w:w="493" w:type="dxa"/>
            <w:tcBorders>
              <w:top w:val="double" w:sz="4" w:space="0" w:color="auto"/>
            </w:tcBorders>
            <w:shd w:val="clear" w:color="auto" w:fill="auto"/>
          </w:tcPr>
          <w:p w14:paraId="3BB05E1C"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8173AA0" w14:textId="77777777" w:rsidR="0043137A" w:rsidRPr="0007117A" w:rsidRDefault="0043137A" w:rsidP="007026EF">
            <w:pPr>
              <w:pStyle w:val="TAL"/>
            </w:pPr>
            <w:r w:rsidRPr="0007117A">
              <w:t>Mandatory in the first configuration - omit means no change</w:t>
            </w:r>
          </w:p>
          <w:p w14:paraId="2E30FFE4" w14:textId="77777777" w:rsidR="0043137A" w:rsidRPr="0007117A" w:rsidRDefault="0043137A" w:rsidP="007026EF">
            <w:pPr>
              <w:pStyle w:val="TAL"/>
            </w:pPr>
            <w:r w:rsidRPr="0007117A">
              <w:t>InCoverage for direct discovery</w:t>
            </w:r>
          </w:p>
          <w:p w14:paraId="28D599BB" w14:textId="77777777" w:rsidR="0043137A" w:rsidRPr="0007117A" w:rsidRDefault="0043137A" w:rsidP="007026EF">
            <w:pPr>
              <w:pStyle w:val="TAL"/>
            </w:pPr>
            <w:r w:rsidRPr="0007117A">
              <w:t>InCoverage or OutOfCoverage for direct communication</w:t>
            </w:r>
          </w:p>
          <w:p w14:paraId="257774D9" w14:textId="77777777" w:rsidR="0043137A" w:rsidRPr="0007117A" w:rsidRDefault="0043137A" w:rsidP="007026EF">
            <w:pPr>
              <w:pStyle w:val="TAL"/>
            </w:pPr>
            <w:r w:rsidRPr="0007117A">
              <w:t>InCoverage, OutOfCoverage or GNSS/UTC synchronised for V2X</w:t>
            </w:r>
          </w:p>
        </w:tc>
      </w:tr>
      <w:tr w:rsidR="0043137A" w14:paraId="17A40B18" w14:textId="77777777" w:rsidTr="007026EF">
        <w:tc>
          <w:tcPr>
            <w:tcW w:w="1479" w:type="dxa"/>
            <w:shd w:val="clear" w:color="auto" w:fill="auto"/>
          </w:tcPr>
          <w:p w14:paraId="5DD5D439" w14:textId="77777777" w:rsidR="0043137A" w:rsidRPr="0007117A" w:rsidRDefault="0043137A" w:rsidP="007026EF">
            <w:pPr>
              <w:pStyle w:val="TAL"/>
            </w:pPr>
            <w:r w:rsidRPr="0007117A">
              <w:t>Power</w:t>
            </w:r>
          </w:p>
        </w:tc>
        <w:tc>
          <w:tcPr>
            <w:tcW w:w="2464" w:type="dxa"/>
            <w:shd w:val="clear" w:color="auto" w:fill="auto"/>
          </w:tcPr>
          <w:p w14:paraId="6F3B83D1" w14:textId="77777777" w:rsidR="0043137A" w:rsidRPr="0007117A" w:rsidRDefault="00372663" w:rsidP="007026EF">
            <w:pPr>
              <w:pStyle w:val="TAL"/>
            </w:pPr>
            <w:hyperlink w:anchor="SS_UE_Power_Type" w:history="1">
              <w:r w:rsidR="0043137A" w:rsidRPr="0007117A">
                <w:rPr>
                  <w:rStyle w:val="Hyperlink"/>
                </w:rPr>
                <w:t>SS_UE_Power_Type</w:t>
              </w:r>
            </w:hyperlink>
          </w:p>
        </w:tc>
        <w:tc>
          <w:tcPr>
            <w:tcW w:w="493" w:type="dxa"/>
            <w:shd w:val="clear" w:color="auto" w:fill="auto"/>
          </w:tcPr>
          <w:p w14:paraId="593CE575" w14:textId="77777777" w:rsidR="0043137A" w:rsidRPr="0007117A" w:rsidRDefault="0043137A" w:rsidP="007026EF">
            <w:pPr>
              <w:pStyle w:val="TAL"/>
            </w:pPr>
            <w:r w:rsidRPr="0007117A">
              <w:t>opt</w:t>
            </w:r>
          </w:p>
        </w:tc>
        <w:tc>
          <w:tcPr>
            <w:tcW w:w="5421" w:type="dxa"/>
            <w:shd w:val="clear" w:color="auto" w:fill="auto"/>
          </w:tcPr>
          <w:p w14:paraId="103B8F26" w14:textId="77777777" w:rsidR="0043137A" w:rsidRPr="0007117A" w:rsidRDefault="0043137A" w:rsidP="007026EF">
            <w:pPr>
              <w:pStyle w:val="TAL"/>
            </w:pPr>
            <w:r w:rsidRPr="0007117A">
              <w:t>Reference power for the RS of each antenna in Tx</w:t>
            </w:r>
          </w:p>
          <w:p w14:paraId="57EF6FE2" w14:textId="77777777" w:rsidR="0043137A" w:rsidRPr="0007117A" w:rsidRDefault="0043137A" w:rsidP="007026EF">
            <w:pPr>
              <w:pStyle w:val="TAL"/>
            </w:pPr>
            <w:r w:rsidRPr="0007117A">
              <w:t>Initially configured as switched ON</w:t>
            </w:r>
          </w:p>
        </w:tc>
      </w:tr>
      <w:tr w:rsidR="0043137A" w14:paraId="69DD97EE" w14:textId="77777777" w:rsidTr="007026EF">
        <w:tc>
          <w:tcPr>
            <w:tcW w:w="1479" w:type="dxa"/>
            <w:shd w:val="clear" w:color="auto" w:fill="auto"/>
          </w:tcPr>
          <w:p w14:paraId="0B4A50F8" w14:textId="77777777" w:rsidR="0043137A" w:rsidRPr="0007117A" w:rsidRDefault="0043137A" w:rsidP="007026EF">
            <w:pPr>
              <w:pStyle w:val="TAL"/>
            </w:pPr>
            <w:r w:rsidRPr="0007117A">
              <w:t>DiscConfig</w:t>
            </w:r>
          </w:p>
        </w:tc>
        <w:tc>
          <w:tcPr>
            <w:tcW w:w="2464" w:type="dxa"/>
            <w:shd w:val="clear" w:color="auto" w:fill="auto"/>
          </w:tcPr>
          <w:p w14:paraId="3D10E4E1" w14:textId="77777777" w:rsidR="0043137A" w:rsidRPr="0007117A" w:rsidRDefault="00372663" w:rsidP="007026EF">
            <w:pPr>
              <w:pStyle w:val="TAL"/>
            </w:pPr>
            <w:hyperlink w:anchor="DiscConfig_Type" w:history="1">
              <w:r w:rsidR="0043137A" w:rsidRPr="0007117A">
                <w:rPr>
                  <w:rStyle w:val="Hyperlink"/>
                </w:rPr>
                <w:t>DiscConfig_Type</w:t>
              </w:r>
            </w:hyperlink>
          </w:p>
        </w:tc>
        <w:tc>
          <w:tcPr>
            <w:tcW w:w="493" w:type="dxa"/>
            <w:shd w:val="clear" w:color="auto" w:fill="auto"/>
          </w:tcPr>
          <w:p w14:paraId="4C295AB6" w14:textId="77777777" w:rsidR="0043137A" w:rsidRPr="0007117A" w:rsidRDefault="0043137A" w:rsidP="007026EF">
            <w:pPr>
              <w:pStyle w:val="TAL"/>
            </w:pPr>
            <w:r w:rsidRPr="0007117A">
              <w:t>opt</w:t>
            </w:r>
          </w:p>
        </w:tc>
        <w:tc>
          <w:tcPr>
            <w:tcW w:w="5421" w:type="dxa"/>
            <w:shd w:val="clear" w:color="auto" w:fill="auto"/>
          </w:tcPr>
          <w:p w14:paraId="6989E330" w14:textId="77777777" w:rsidR="0043137A" w:rsidRPr="0007117A" w:rsidRDefault="0043137A" w:rsidP="007026EF">
            <w:pPr>
              <w:pStyle w:val="TAL"/>
            </w:pPr>
          </w:p>
        </w:tc>
      </w:tr>
      <w:tr w:rsidR="0043137A" w14:paraId="365A107B" w14:textId="77777777" w:rsidTr="007026EF">
        <w:tc>
          <w:tcPr>
            <w:tcW w:w="1479" w:type="dxa"/>
            <w:shd w:val="clear" w:color="auto" w:fill="auto"/>
          </w:tcPr>
          <w:p w14:paraId="751A6A16" w14:textId="77777777" w:rsidR="0043137A" w:rsidRPr="0007117A" w:rsidRDefault="0043137A" w:rsidP="007026EF">
            <w:pPr>
              <w:pStyle w:val="TAL"/>
            </w:pPr>
            <w:r w:rsidRPr="0007117A">
              <w:t>CommConfig</w:t>
            </w:r>
          </w:p>
        </w:tc>
        <w:tc>
          <w:tcPr>
            <w:tcW w:w="2464" w:type="dxa"/>
            <w:shd w:val="clear" w:color="auto" w:fill="auto"/>
          </w:tcPr>
          <w:p w14:paraId="1164CC06" w14:textId="77777777" w:rsidR="0043137A" w:rsidRPr="0007117A" w:rsidRDefault="00372663" w:rsidP="007026EF">
            <w:pPr>
              <w:pStyle w:val="TAL"/>
            </w:pPr>
            <w:hyperlink w:anchor="CommConfig_Type" w:history="1">
              <w:r w:rsidR="0043137A" w:rsidRPr="0007117A">
                <w:rPr>
                  <w:rStyle w:val="Hyperlink"/>
                </w:rPr>
                <w:t>CommConfig_Type</w:t>
              </w:r>
            </w:hyperlink>
          </w:p>
        </w:tc>
        <w:tc>
          <w:tcPr>
            <w:tcW w:w="493" w:type="dxa"/>
            <w:shd w:val="clear" w:color="auto" w:fill="auto"/>
          </w:tcPr>
          <w:p w14:paraId="62F3C9BC" w14:textId="77777777" w:rsidR="0043137A" w:rsidRPr="0007117A" w:rsidRDefault="0043137A" w:rsidP="007026EF">
            <w:pPr>
              <w:pStyle w:val="TAL"/>
            </w:pPr>
            <w:r w:rsidRPr="0007117A">
              <w:t>opt</w:t>
            </w:r>
          </w:p>
        </w:tc>
        <w:tc>
          <w:tcPr>
            <w:tcW w:w="5421" w:type="dxa"/>
            <w:shd w:val="clear" w:color="auto" w:fill="auto"/>
          </w:tcPr>
          <w:p w14:paraId="3D8F1D0B" w14:textId="77777777" w:rsidR="0043137A" w:rsidRPr="0007117A" w:rsidRDefault="0043137A" w:rsidP="007026EF">
            <w:pPr>
              <w:pStyle w:val="TAL"/>
            </w:pPr>
          </w:p>
        </w:tc>
      </w:tr>
      <w:tr w:rsidR="0043137A" w14:paraId="7D65F393" w14:textId="77777777" w:rsidTr="007026EF">
        <w:tc>
          <w:tcPr>
            <w:tcW w:w="1479" w:type="dxa"/>
            <w:shd w:val="clear" w:color="auto" w:fill="auto"/>
          </w:tcPr>
          <w:p w14:paraId="3836FE39" w14:textId="77777777" w:rsidR="0043137A" w:rsidRPr="0007117A" w:rsidRDefault="0043137A" w:rsidP="007026EF">
            <w:pPr>
              <w:pStyle w:val="TAL"/>
            </w:pPr>
            <w:r w:rsidRPr="0007117A">
              <w:t>V2X_CommConfig</w:t>
            </w:r>
          </w:p>
        </w:tc>
        <w:tc>
          <w:tcPr>
            <w:tcW w:w="2464" w:type="dxa"/>
            <w:shd w:val="clear" w:color="auto" w:fill="auto"/>
          </w:tcPr>
          <w:p w14:paraId="30C3ABBF" w14:textId="77777777" w:rsidR="0043137A" w:rsidRPr="0007117A" w:rsidRDefault="00372663" w:rsidP="007026EF">
            <w:pPr>
              <w:pStyle w:val="TAL"/>
            </w:pPr>
            <w:hyperlink w:anchor="V2X_CommConfig_Type" w:history="1">
              <w:r w:rsidR="0043137A" w:rsidRPr="0007117A">
                <w:rPr>
                  <w:rStyle w:val="Hyperlink"/>
                </w:rPr>
                <w:t>V2X_CommConfig_Type</w:t>
              </w:r>
            </w:hyperlink>
          </w:p>
        </w:tc>
        <w:tc>
          <w:tcPr>
            <w:tcW w:w="493" w:type="dxa"/>
            <w:shd w:val="clear" w:color="auto" w:fill="auto"/>
          </w:tcPr>
          <w:p w14:paraId="5DA08C76" w14:textId="77777777" w:rsidR="0043137A" w:rsidRPr="0007117A" w:rsidRDefault="0043137A" w:rsidP="007026EF">
            <w:pPr>
              <w:pStyle w:val="TAL"/>
            </w:pPr>
            <w:r w:rsidRPr="0007117A">
              <w:t>opt</w:t>
            </w:r>
          </w:p>
        </w:tc>
        <w:tc>
          <w:tcPr>
            <w:tcW w:w="5421" w:type="dxa"/>
            <w:shd w:val="clear" w:color="auto" w:fill="auto"/>
          </w:tcPr>
          <w:p w14:paraId="73396F0B" w14:textId="77777777" w:rsidR="0043137A" w:rsidRPr="0007117A" w:rsidRDefault="0043137A" w:rsidP="007026EF">
            <w:pPr>
              <w:pStyle w:val="TAL"/>
            </w:pPr>
          </w:p>
        </w:tc>
      </w:tr>
    </w:tbl>
    <w:p w14:paraId="4B3E54E6" w14:textId="77777777" w:rsidR="0043137A" w:rsidRDefault="0043137A" w:rsidP="0043137A"/>
    <w:p w14:paraId="314BD731" w14:textId="77777777" w:rsidR="0043137A" w:rsidRDefault="0043137A" w:rsidP="0043137A">
      <w:pPr>
        <w:pStyle w:val="TH"/>
      </w:pPr>
      <w:r>
        <w:t>SS_UE_Power_Type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CDF978E" w14:textId="77777777" w:rsidTr="007026EF">
        <w:tc>
          <w:tcPr>
            <w:tcW w:w="9857" w:type="dxa"/>
            <w:gridSpan w:val="4"/>
            <w:shd w:val="clear" w:color="auto" w:fill="E0E0E0"/>
          </w:tcPr>
          <w:p w14:paraId="458B5242" w14:textId="77777777" w:rsidR="0043137A" w:rsidRPr="0007117A" w:rsidRDefault="0043137A" w:rsidP="007026EF">
            <w:pPr>
              <w:pStyle w:val="TAL"/>
              <w:rPr>
                <w:b/>
              </w:rPr>
            </w:pPr>
            <w:r w:rsidRPr="0007117A">
              <w:rPr>
                <w:b/>
              </w:rPr>
              <w:t>TTCN-3 Record Type</w:t>
            </w:r>
          </w:p>
        </w:tc>
      </w:tr>
      <w:tr w:rsidR="0043137A" w14:paraId="2A82F557" w14:textId="77777777" w:rsidTr="007026EF">
        <w:tc>
          <w:tcPr>
            <w:tcW w:w="1479" w:type="dxa"/>
            <w:tcBorders>
              <w:bottom w:val="single" w:sz="4" w:space="0" w:color="auto"/>
            </w:tcBorders>
            <w:shd w:val="clear" w:color="auto" w:fill="E0E0E0"/>
          </w:tcPr>
          <w:p w14:paraId="78C5D370" w14:textId="77777777" w:rsidR="0043137A" w:rsidRPr="0007117A" w:rsidRDefault="0043137A" w:rsidP="007026EF">
            <w:pPr>
              <w:pStyle w:val="TAL"/>
              <w:rPr>
                <w:b/>
              </w:rPr>
            </w:pPr>
            <w:bookmarkStart w:id="636" w:name="SS_UE_Power_Type" w:colFirst="1" w:colLast="1"/>
            <w:r w:rsidRPr="0007117A">
              <w:rPr>
                <w:b/>
              </w:rPr>
              <w:t>Name</w:t>
            </w:r>
          </w:p>
        </w:tc>
        <w:tc>
          <w:tcPr>
            <w:tcW w:w="8378" w:type="dxa"/>
            <w:gridSpan w:val="3"/>
            <w:tcBorders>
              <w:bottom w:val="single" w:sz="4" w:space="0" w:color="auto"/>
            </w:tcBorders>
            <w:shd w:val="clear" w:color="auto" w:fill="FFFF99"/>
          </w:tcPr>
          <w:p w14:paraId="584D5A02" w14:textId="77777777" w:rsidR="0043137A" w:rsidRPr="0007117A" w:rsidRDefault="0043137A" w:rsidP="007026EF">
            <w:pPr>
              <w:pStyle w:val="TAL"/>
              <w:rPr>
                <w:b/>
              </w:rPr>
            </w:pPr>
            <w:r w:rsidRPr="0007117A">
              <w:rPr>
                <w:b/>
              </w:rPr>
              <w:t>SS_UE_Power_Type</w:t>
            </w:r>
          </w:p>
        </w:tc>
      </w:tr>
      <w:bookmarkEnd w:id="636"/>
      <w:tr w:rsidR="0043137A" w14:paraId="21E80C5F" w14:textId="77777777" w:rsidTr="007026EF">
        <w:tc>
          <w:tcPr>
            <w:tcW w:w="1479" w:type="dxa"/>
            <w:tcBorders>
              <w:bottom w:val="double" w:sz="4" w:space="0" w:color="auto"/>
            </w:tcBorders>
            <w:shd w:val="clear" w:color="auto" w:fill="E0E0E0"/>
          </w:tcPr>
          <w:p w14:paraId="7D0AD2A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4179BD" w14:textId="77777777" w:rsidR="0043137A" w:rsidRPr="0007117A" w:rsidRDefault="0043137A" w:rsidP="007026EF">
            <w:pPr>
              <w:pStyle w:val="TAL"/>
            </w:pPr>
          </w:p>
        </w:tc>
      </w:tr>
      <w:tr w:rsidR="0043137A" w14:paraId="6C76B2EF" w14:textId="77777777" w:rsidTr="007026EF">
        <w:tc>
          <w:tcPr>
            <w:tcW w:w="1479" w:type="dxa"/>
            <w:tcBorders>
              <w:top w:val="double" w:sz="4" w:space="0" w:color="auto"/>
            </w:tcBorders>
            <w:shd w:val="clear" w:color="auto" w:fill="auto"/>
          </w:tcPr>
          <w:p w14:paraId="5E2F61A4"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5AC1B535" w14:textId="77777777" w:rsidR="0043137A" w:rsidRPr="0007117A" w:rsidRDefault="00372663"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45189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24EA24" w14:textId="77777777" w:rsidR="0043137A" w:rsidRPr="0007117A" w:rsidRDefault="0043137A" w:rsidP="007026EF">
            <w:pPr>
              <w:pStyle w:val="TAL"/>
            </w:pPr>
            <w:r w:rsidRPr="0007117A">
              <w:t>Maximum value of SS-UE reference power (in dBm/15kHz as per TS 36.508, clause 4.3.4.1);</w:t>
            </w:r>
          </w:p>
          <w:p w14:paraId="3E3744E4" w14:textId="77777777" w:rsidR="0043137A" w:rsidRPr="0007117A" w:rsidRDefault="0043137A" w:rsidP="007026EF">
            <w:pPr>
              <w:pStyle w:val="TAL"/>
            </w:pPr>
            <w:r w:rsidRPr="0007117A">
              <w:t>SS-UE is initialised with this reference power;</w:t>
            </w:r>
          </w:p>
          <w:p w14:paraId="695AA230" w14:textId="77777777" w:rsidR="0043137A" w:rsidRPr="0007117A" w:rsidRDefault="0043137A" w:rsidP="007026EF">
            <w:pPr>
              <w:pStyle w:val="TAL"/>
            </w:pPr>
            <w:r w:rsidRPr="0007117A">
              <w:t>its value can't be reconfigured during test execution, attenuation is used to change SS-UE power level</w:t>
            </w:r>
          </w:p>
          <w:p w14:paraId="550CF097" w14:textId="77777777" w:rsidR="0043137A" w:rsidRPr="0007117A" w:rsidRDefault="0043137A" w:rsidP="007026EF">
            <w:pPr>
              <w:pStyle w:val="TAL"/>
            </w:pPr>
            <w:r w:rsidRPr="0007117A">
              <w:t>its value is the upper bound of the SS-UE power during the test case</w:t>
            </w:r>
          </w:p>
        </w:tc>
      </w:tr>
      <w:tr w:rsidR="0043137A" w14:paraId="3F7F7381" w14:textId="77777777" w:rsidTr="007026EF">
        <w:tc>
          <w:tcPr>
            <w:tcW w:w="1479" w:type="dxa"/>
            <w:shd w:val="clear" w:color="auto" w:fill="auto"/>
          </w:tcPr>
          <w:p w14:paraId="20BB721D" w14:textId="77777777" w:rsidR="0043137A" w:rsidRPr="0007117A" w:rsidRDefault="0043137A" w:rsidP="007026EF">
            <w:pPr>
              <w:pStyle w:val="TAL"/>
            </w:pPr>
            <w:r w:rsidRPr="0007117A">
              <w:t>Attenuation</w:t>
            </w:r>
          </w:p>
        </w:tc>
        <w:tc>
          <w:tcPr>
            <w:tcW w:w="2464" w:type="dxa"/>
            <w:shd w:val="clear" w:color="auto" w:fill="auto"/>
          </w:tcPr>
          <w:p w14:paraId="52157C9B" w14:textId="77777777" w:rsidR="0043137A" w:rsidRPr="0007117A" w:rsidRDefault="00372663" w:rsidP="007026EF">
            <w:pPr>
              <w:pStyle w:val="TAL"/>
            </w:pPr>
            <w:hyperlink w:anchor="Attenuation_Type" w:history="1">
              <w:r w:rsidR="0043137A" w:rsidRPr="0007117A">
                <w:rPr>
                  <w:rStyle w:val="Hyperlink"/>
                </w:rPr>
                <w:t>Attenuation_Type</w:t>
              </w:r>
            </w:hyperlink>
          </w:p>
        </w:tc>
        <w:tc>
          <w:tcPr>
            <w:tcW w:w="493" w:type="dxa"/>
            <w:shd w:val="clear" w:color="auto" w:fill="auto"/>
          </w:tcPr>
          <w:p w14:paraId="1D5A1762" w14:textId="77777777" w:rsidR="0043137A" w:rsidRPr="0007117A" w:rsidRDefault="0043137A" w:rsidP="007026EF">
            <w:pPr>
              <w:pStyle w:val="TAL"/>
            </w:pPr>
          </w:p>
        </w:tc>
        <w:tc>
          <w:tcPr>
            <w:tcW w:w="5421" w:type="dxa"/>
            <w:shd w:val="clear" w:color="auto" w:fill="auto"/>
          </w:tcPr>
          <w:p w14:paraId="243FD29C" w14:textId="77777777" w:rsidR="0043137A" w:rsidRPr="0007117A" w:rsidRDefault="0043137A" w:rsidP="007026EF">
            <w:pPr>
              <w:pStyle w:val="TAL"/>
            </w:pPr>
            <w:r w:rsidRPr="0007117A">
              <w:t>Initial attenuation: ON</w:t>
            </w:r>
          </w:p>
        </w:tc>
      </w:tr>
    </w:tbl>
    <w:p w14:paraId="177EE49F" w14:textId="77777777" w:rsidR="0043137A" w:rsidRDefault="0043137A" w:rsidP="0043137A"/>
    <w:p w14:paraId="7A15698C" w14:textId="77777777" w:rsidR="0043137A" w:rsidRDefault="0043137A" w:rsidP="0043137A">
      <w:pPr>
        <w:pStyle w:val="TH"/>
      </w:pPr>
      <w:r>
        <w:t>InCoverageConfig_Type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F0139F5" w14:textId="77777777" w:rsidTr="007026EF">
        <w:tc>
          <w:tcPr>
            <w:tcW w:w="9857" w:type="dxa"/>
            <w:gridSpan w:val="4"/>
            <w:shd w:val="clear" w:color="auto" w:fill="E0E0E0"/>
          </w:tcPr>
          <w:p w14:paraId="227F0C22" w14:textId="77777777" w:rsidR="0043137A" w:rsidRPr="0007117A" w:rsidRDefault="0043137A" w:rsidP="007026EF">
            <w:pPr>
              <w:pStyle w:val="TAL"/>
              <w:rPr>
                <w:b/>
              </w:rPr>
            </w:pPr>
            <w:r w:rsidRPr="0007117A">
              <w:rPr>
                <w:b/>
              </w:rPr>
              <w:t>TTCN-3 Record Type</w:t>
            </w:r>
          </w:p>
        </w:tc>
      </w:tr>
      <w:tr w:rsidR="0043137A" w14:paraId="1A3073E3" w14:textId="77777777" w:rsidTr="007026EF">
        <w:tc>
          <w:tcPr>
            <w:tcW w:w="1479" w:type="dxa"/>
            <w:tcBorders>
              <w:bottom w:val="single" w:sz="4" w:space="0" w:color="auto"/>
            </w:tcBorders>
            <w:shd w:val="clear" w:color="auto" w:fill="E0E0E0"/>
          </w:tcPr>
          <w:p w14:paraId="6D196263" w14:textId="77777777" w:rsidR="0043137A" w:rsidRPr="0007117A" w:rsidRDefault="0043137A" w:rsidP="007026EF">
            <w:pPr>
              <w:pStyle w:val="TAL"/>
              <w:rPr>
                <w:b/>
              </w:rPr>
            </w:pPr>
            <w:bookmarkStart w:id="637" w:name="InCoverageConfig_Type" w:colFirst="1" w:colLast="1"/>
            <w:r w:rsidRPr="0007117A">
              <w:rPr>
                <w:b/>
              </w:rPr>
              <w:t>Name</w:t>
            </w:r>
          </w:p>
        </w:tc>
        <w:tc>
          <w:tcPr>
            <w:tcW w:w="8378" w:type="dxa"/>
            <w:gridSpan w:val="3"/>
            <w:tcBorders>
              <w:bottom w:val="single" w:sz="4" w:space="0" w:color="auto"/>
            </w:tcBorders>
            <w:shd w:val="clear" w:color="auto" w:fill="FFFF99"/>
          </w:tcPr>
          <w:p w14:paraId="01E06FDF" w14:textId="77777777" w:rsidR="0043137A" w:rsidRPr="0007117A" w:rsidRDefault="0043137A" w:rsidP="007026EF">
            <w:pPr>
              <w:pStyle w:val="TAL"/>
              <w:rPr>
                <w:b/>
              </w:rPr>
            </w:pPr>
            <w:r w:rsidRPr="0007117A">
              <w:rPr>
                <w:b/>
              </w:rPr>
              <w:t>InCoverageConfig_Type</w:t>
            </w:r>
          </w:p>
        </w:tc>
      </w:tr>
      <w:bookmarkEnd w:id="637"/>
      <w:tr w:rsidR="0043137A" w14:paraId="04CC99D5" w14:textId="77777777" w:rsidTr="007026EF">
        <w:tc>
          <w:tcPr>
            <w:tcW w:w="1479" w:type="dxa"/>
            <w:tcBorders>
              <w:bottom w:val="double" w:sz="4" w:space="0" w:color="auto"/>
            </w:tcBorders>
            <w:shd w:val="clear" w:color="auto" w:fill="E0E0E0"/>
          </w:tcPr>
          <w:p w14:paraId="4FDA95F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74487" w14:textId="77777777" w:rsidR="0043137A" w:rsidRPr="0007117A" w:rsidRDefault="0043137A" w:rsidP="007026EF">
            <w:pPr>
              <w:pStyle w:val="TAL"/>
            </w:pPr>
          </w:p>
        </w:tc>
      </w:tr>
      <w:tr w:rsidR="0043137A" w14:paraId="0337C511" w14:textId="77777777" w:rsidTr="007026EF">
        <w:tc>
          <w:tcPr>
            <w:tcW w:w="1479" w:type="dxa"/>
            <w:tcBorders>
              <w:top w:val="double" w:sz="4" w:space="0" w:color="auto"/>
            </w:tcBorders>
            <w:shd w:val="clear" w:color="auto" w:fill="auto"/>
          </w:tcPr>
          <w:p w14:paraId="383628FE" w14:textId="77777777" w:rsidR="0043137A" w:rsidRPr="0007117A" w:rsidRDefault="0043137A" w:rsidP="007026EF">
            <w:pPr>
              <w:pStyle w:val="TAL"/>
            </w:pPr>
            <w:r w:rsidRPr="0007117A">
              <w:t>UL_CarrierFreq</w:t>
            </w:r>
          </w:p>
        </w:tc>
        <w:tc>
          <w:tcPr>
            <w:tcW w:w="2464" w:type="dxa"/>
            <w:tcBorders>
              <w:top w:val="double" w:sz="4" w:space="0" w:color="auto"/>
            </w:tcBorders>
            <w:shd w:val="clear" w:color="auto" w:fill="auto"/>
          </w:tcPr>
          <w:p w14:paraId="10CF5C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7E2EF8AC" w14:textId="77777777" w:rsidR="0043137A" w:rsidRPr="0007117A" w:rsidRDefault="0043137A" w:rsidP="007026EF">
            <w:pPr>
              <w:pStyle w:val="TAL"/>
            </w:pPr>
          </w:p>
        </w:tc>
        <w:tc>
          <w:tcPr>
            <w:tcW w:w="5421" w:type="dxa"/>
            <w:tcBorders>
              <w:top w:val="double" w:sz="4" w:space="0" w:color="auto"/>
            </w:tcBorders>
            <w:shd w:val="clear" w:color="auto" w:fill="auto"/>
          </w:tcPr>
          <w:p w14:paraId="6B06E979" w14:textId="77777777" w:rsidR="0043137A" w:rsidRPr="0007117A" w:rsidRDefault="0043137A" w:rsidP="007026EF">
            <w:pPr>
              <w:pStyle w:val="TAL"/>
            </w:pPr>
          </w:p>
        </w:tc>
      </w:tr>
      <w:tr w:rsidR="0043137A" w14:paraId="6F01F462" w14:textId="77777777" w:rsidTr="007026EF">
        <w:tc>
          <w:tcPr>
            <w:tcW w:w="1479" w:type="dxa"/>
            <w:shd w:val="clear" w:color="auto" w:fill="auto"/>
          </w:tcPr>
          <w:p w14:paraId="0D8FC544" w14:textId="77777777" w:rsidR="0043137A" w:rsidRPr="0007117A" w:rsidRDefault="0043137A" w:rsidP="007026EF">
            <w:pPr>
              <w:pStyle w:val="TAL"/>
            </w:pPr>
            <w:r w:rsidRPr="0007117A">
              <w:t>UL_bandwidth</w:t>
            </w:r>
          </w:p>
        </w:tc>
        <w:tc>
          <w:tcPr>
            <w:tcW w:w="2464" w:type="dxa"/>
            <w:shd w:val="clear" w:color="auto" w:fill="auto"/>
          </w:tcPr>
          <w:p w14:paraId="5F8F7C00" w14:textId="77777777" w:rsidR="0043137A" w:rsidRPr="0007117A" w:rsidRDefault="00372663" w:rsidP="007026EF">
            <w:pPr>
              <w:pStyle w:val="TAL"/>
            </w:pPr>
            <w:hyperlink w:anchor="Ul_Bandwidth_Type" w:history="1">
              <w:r w:rsidR="0043137A" w:rsidRPr="0007117A">
                <w:rPr>
                  <w:rStyle w:val="Hyperlink"/>
                </w:rPr>
                <w:t>Ul_Bandwidth_Type</w:t>
              </w:r>
            </w:hyperlink>
          </w:p>
        </w:tc>
        <w:tc>
          <w:tcPr>
            <w:tcW w:w="493" w:type="dxa"/>
            <w:shd w:val="clear" w:color="auto" w:fill="auto"/>
          </w:tcPr>
          <w:p w14:paraId="1E94E29F" w14:textId="77777777" w:rsidR="0043137A" w:rsidRPr="0007117A" w:rsidRDefault="0043137A" w:rsidP="007026EF">
            <w:pPr>
              <w:pStyle w:val="TAL"/>
            </w:pPr>
          </w:p>
        </w:tc>
        <w:tc>
          <w:tcPr>
            <w:tcW w:w="5421" w:type="dxa"/>
            <w:shd w:val="clear" w:color="auto" w:fill="auto"/>
          </w:tcPr>
          <w:p w14:paraId="50C6A056" w14:textId="77777777" w:rsidR="0043137A" w:rsidRPr="0007117A" w:rsidRDefault="0043137A" w:rsidP="007026EF">
            <w:pPr>
              <w:pStyle w:val="TAL"/>
            </w:pPr>
          </w:p>
        </w:tc>
      </w:tr>
      <w:tr w:rsidR="0043137A" w14:paraId="113EA58E" w14:textId="77777777" w:rsidTr="007026EF">
        <w:tc>
          <w:tcPr>
            <w:tcW w:w="1479" w:type="dxa"/>
            <w:shd w:val="clear" w:color="auto" w:fill="auto"/>
          </w:tcPr>
          <w:p w14:paraId="39093815" w14:textId="77777777" w:rsidR="0043137A" w:rsidRPr="0007117A" w:rsidRDefault="0043137A" w:rsidP="007026EF">
            <w:pPr>
              <w:pStyle w:val="TAL"/>
            </w:pPr>
            <w:r w:rsidRPr="0007117A">
              <w:t>TDD_Config</w:t>
            </w:r>
          </w:p>
        </w:tc>
        <w:tc>
          <w:tcPr>
            <w:tcW w:w="2464" w:type="dxa"/>
            <w:shd w:val="clear" w:color="auto" w:fill="auto"/>
          </w:tcPr>
          <w:p w14:paraId="31B9476F" w14:textId="77777777" w:rsidR="0043137A" w:rsidRPr="0007117A" w:rsidRDefault="0043137A" w:rsidP="007026EF">
            <w:pPr>
              <w:pStyle w:val="TAL"/>
            </w:pPr>
            <w:r w:rsidRPr="0007117A">
              <w:t>TDD_Config</w:t>
            </w:r>
          </w:p>
        </w:tc>
        <w:tc>
          <w:tcPr>
            <w:tcW w:w="493" w:type="dxa"/>
            <w:shd w:val="clear" w:color="auto" w:fill="auto"/>
          </w:tcPr>
          <w:p w14:paraId="2BF643F1" w14:textId="77777777" w:rsidR="0043137A" w:rsidRPr="0007117A" w:rsidRDefault="0043137A" w:rsidP="007026EF">
            <w:pPr>
              <w:pStyle w:val="TAL"/>
            </w:pPr>
            <w:r w:rsidRPr="0007117A">
              <w:t>opt</w:t>
            </w:r>
          </w:p>
        </w:tc>
        <w:tc>
          <w:tcPr>
            <w:tcW w:w="5421" w:type="dxa"/>
            <w:shd w:val="clear" w:color="auto" w:fill="auto"/>
          </w:tcPr>
          <w:p w14:paraId="21994D7E" w14:textId="77777777" w:rsidR="0043137A" w:rsidRPr="0007117A" w:rsidRDefault="0043137A" w:rsidP="007026EF">
            <w:pPr>
              <w:pStyle w:val="TAL"/>
            </w:pPr>
            <w:r w:rsidRPr="0007117A">
              <w:t>omitted for FDD and for V2X frame structure type 1</w:t>
            </w:r>
          </w:p>
        </w:tc>
      </w:tr>
      <w:tr w:rsidR="0043137A" w14:paraId="2877EE29" w14:textId="77777777" w:rsidTr="007026EF">
        <w:tc>
          <w:tcPr>
            <w:tcW w:w="1479" w:type="dxa"/>
            <w:shd w:val="clear" w:color="auto" w:fill="auto"/>
          </w:tcPr>
          <w:p w14:paraId="2B61F6B4" w14:textId="77777777" w:rsidR="0043137A" w:rsidRPr="0007117A" w:rsidRDefault="0043137A" w:rsidP="007026EF">
            <w:pPr>
              <w:pStyle w:val="TAL"/>
            </w:pPr>
            <w:r w:rsidRPr="0007117A">
              <w:t>CellTimingInfo</w:t>
            </w:r>
          </w:p>
        </w:tc>
        <w:tc>
          <w:tcPr>
            <w:tcW w:w="2464" w:type="dxa"/>
            <w:shd w:val="clear" w:color="auto" w:fill="auto"/>
          </w:tcPr>
          <w:p w14:paraId="6842211E" w14:textId="77777777" w:rsidR="0043137A" w:rsidRPr="0007117A" w:rsidRDefault="00372663" w:rsidP="007026EF">
            <w:pPr>
              <w:pStyle w:val="TAL"/>
            </w:pPr>
            <w:hyperlink w:anchor="CellTimingInfo_Type" w:history="1">
              <w:r w:rsidR="0043137A" w:rsidRPr="0007117A">
                <w:rPr>
                  <w:rStyle w:val="Hyperlink"/>
                </w:rPr>
                <w:t>CellTimingInfo_Type</w:t>
              </w:r>
            </w:hyperlink>
          </w:p>
        </w:tc>
        <w:tc>
          <w:tcPr>
            <w:tcW w:w="493" w:type="dxa"/>
            <w:shd w:val="clear" w:color="auto" w:fill="auto"/>
          </w:tcPr>
          <w:p w14:paraId="4BFD71E9" w14:textId="77777777" w:rsidR="0043137A" w:rsidRPr="0007117A" w:rsidRDefault="0043137A" w:rsidP="007026EF">
            <w:pPr>
              <w:pStyle w:val="TAL"/>
            </w:pPr>
          </w:p>
        </w:tc>
        <w:tc>
          <w:tcPr>
            <w:tcW w:w="5421" w:type="dxa"/>
            <w:shd w:val="clear" w:color="auto" w:fill="auto"/>
          </w:tcPr>
          <w:p w14:paraId="5507D4B4" w14:textId="77777777" w:rsidR="0043137A" w:rsidRPr="0007117A" w:rsidRDefault="0043137A" w:rsidP="007026EF">
            <w:pPr>
              <w:pStyle w:val="TAL"/>
            </w:pPr>
          </w:p>
        </w:tc>
      </w:tr>
    </w:tbl>
    <w:p w14:paraId="1BF85C89" w14:textId="77777777" w:rsidR="0043137A" w:rsidRDefault="0043137A" w:rsidP="0043137A"/>
    <w:p w14:paraId="2202ABBE" w14:textId="77777777" w:rsidR="0043137A" w:rsidRDefault="0043137A" w:rsidP="0043137A">
      <w:pPr>
        <w:pStyle w:val="TH"/>
      </w:pPr>
      <w:r>
        <w:t>OutOfCoverageConfig_Type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E531C7" w14:textId="77777777" w:rsidTr="007026EF">
        <w:tc>
          <w:tcPr>
            <w:tcW w:w="9857" w:type="dxa"/>
            <w:gridSpan w:val="4"/>
            <w:shd w:val="clear" w:color="auto" w:fill="E0E0E0"/>
          </w:tcPr>
          <w:p w14:paraId="5B8365CC" w14:textId="77777777" w:rsidR="0043137A" w:rsidRPr="0007117A" w:rsidRDefault="0043137A" w:rsidP="007026EF">
            <w:pPr>
              <w:pStyle w:val="TAL"/>
              <w:rPr>
                <w:b/>
              </w:rPr>
            </w:pPr>
            <w:r w:rsidRPr="0007117A">
              <w:rPr>
                <w:b/>
              </w:rPr>
              <w:t>TTCN-3 Record Type</w:t>
            </w:r>
          </w:p>
        </w:tc>
      </w:tr>
      <w:tr w:rsidR="0043137A" w14:paraId="706CBCB6" w14:textId="77777777" w:rsidTr="007026EF">
        <w:tc>
          <w:tcPr>
            <w:tcW w:w="1479" w:type="dxa"/>
            <w:tcBorders>
              <w:bottom w:val="single" w:sz="4" w:space="0" w:color="auto"/>
            </w:tcBorders>
            <w:shd w:val="clear" w:color="auto" w:fill="E0E0E0"/>
          </w:tcPr>
          <w:p w14:paraId="25B38400" w14:textId="77777777" w:rsidR="0043137A" w:rsidRPr="0007117A" w:rsidRDefault="0043137A" w:rsidP="007026EF">
            <w:pPr>
              <w:pStyle w:val="TAL"/>
              <w:rPr>
                <w:b/>
              </w:rPr>
            </w:pPr>
            <w:bookmarkStart w:id="638" w:name="OutOfCoverageConfig_Type" w:colFirst="1" w:colLast="1"/>
            <w:r w:rsidRPr="0007117A">
              <w:rPr>
                <w:b/>
              </w:rPr>
              <w:t>Name</w:t>
            </w:r>
          </w:p>
        </w:tc>
        <w:tc>
          <w:tcPr>
            <w:tcW w:w="8378" w:type="dxa"/>
            <w:gridSpan w:val="3"/>
            <w:tcBorders>
              <w:bottom w:val="single" w:sz="4" w:space="0" w:color="auto"/>
            </w:tcBorders>
            <w:shd w:val="clear" w:color="auto" w:fill="FFFF99"/>
          </w:tcPr>
          <w:p w14:paraId="72DBAC45" w14:textId="77777777" w:rsidR="0043137A" w:rsidRPr="0007117A" w:rsidRDefault="0043137A" w:rsidP="007026EF">
            <w:pPr>
              <w:pStyle w:val="TAL"/>
              <w:rPr>
                <w:b/>
              </w:rPr>
            </w:pPr>
            <w:r w:rsidRPr="0007117A">
              <w:rPr>
                <w:b/>
              </w:rPr>
              <w:t>OutOfCoverageConfig_Type</w:t>
            </w:r>
          </w:p>
        </w:tc>
      </w:tr>
      <w:bookmarkEnd w:id="638"/>
      <w:tr w:rsidR="0043137A" w14:paraId="670FAA91" w14:textId="77777777" w:rsidTr="007026EF">
        <w:tc>
          <w:tcPr>
            <w:tcW w:w="1479" w:type="dxa"/>
            <w:tcBorders>
              <w:bottom w:val="double" w:sz="4" w:space="0" w:color="auto"/>
            </w:tcBorders>
            <w:shd w:val="clear" w:color="auto" w:fill="E0E0E0"/>
          </w:tcPr>
          <w:p w14:paraId="169096D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3F69DC7" w14:textId="77777777" w:rsidR="0043137A" w:rsidRPr="0007117A" w:rsidRDefault="0043137A" w:rsidP="007026EF">
            <w:pPr>
              <w:pStyle w:val="TAL"/>
            </w:pPr>
            <w:r w:rsidRPr="0007117A">
              <w:t>To configure SS-UE in Out of coverage</w:t>
            </w:r>
          </w:p>
        </w:tc>
      </w:tr>
      <w:tr w:rsidR="0043137A" w14:paraId="2EB7A38C" w14:textId="77777777" w:rsidTr="007026EF">
        <w:tc>
          <w:tcPr>
            <w:tcW w:w="1479" w:type="dxa"/>
            <w:tcBorders>
              <w:top w:val="double" w:sz="4" w:space="0" w:color="auto"/>
            </w:tcBorders>
            <w:shd w:val="clear" w:color="auto" w:fill="auto"/>
          </w:tcPr>
          <w:p w14:paraId="5F0F5D42"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6B798BFC"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30FC28AD" w14:textId="77777777" w:rsidR="0043137A" w:rsidRPr="0007117A" w:rsidRDefault="0043137A" w:rsidP="007026EF">
            <w:pPr>
              <w:pStyle w:val="TAL"/>
            </w:pPr>
          </w:p>
        </w:tc>
        <w:tc>
          <w:tcPr>
            <w:tcW w:w="5421" w:type="dxa"/>
            <w:tcBorders>
              <w:top w:val="double" w:sz="4" w:space="0" w:color="auto"/>
            </w:tcBorders>
            <w:shd w:val="clear" w:color="auto" w:fill="auto"/>
          </w:tcPr>
          <w:p w14:paraId="54B13E80" w14:textId="77777777" w:rsidR="0043137A" w:rsidRPr="0007117A" w:rsidRDefault="0043137A" w:rsidP="007026EF">
            <w:pPr>
              <w:pStyle w:val="TAL"/>
            </w:pPr>
          </w:p>
        </w:tc>
      </w:tr>
      <w:tr w:rsidR="0043137A" w14:paraId="49009612" w14:textId="77777777" w:rsidTr="007026EF">
        <w:tc>
          <w:tcPr>
            <w:tcW w:w="1479" w:type="dxa"/>
            <w:shd w:val="clear" w:color="auto" w:fill="auto"/>
          </w:tcPr>
          <w:p w14:paraId="5609ECAD" w14:textId="77777777" w:rsidR="0043137A" w:rsidRPr="0007117A" w:rsidRDefault="0043137A" w:rsidP="007026EF">
            <w:pPr>
              <w:pStyle w:val="TAL"/>
            </w:pPr>
            <w:r w:rsidRPr="0007117A">
              <w:t>SL_bandwidth_r12</w:t>
            </w:r>
          </w:p>
        </w:tc>
        <w:tc>
          <w:tcPr>
            <w:tcW w:w="2464" w:type="dxa"/>
            <w:shd w:val="clear" w:color="auto" w:fill="auto"/>
          </w:tcPr>
          <w:p w14:paraId="55C9993D" w14:textId="77777777" w:rsidR="0043137A" w:rsidRPr="0007117A" w:rsidRDefault="00372663"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208A4AF" w14:textId="77777777" w:rsidR="0043137A" w:rsidRPr="0007117A" w:rsidRDefault="0043137A" w:rsidP="007026EF">
            <w:pPr>
              <w:pStyle w:val="TAL"/>
            </w:pPr>
          </w:p>
        </w:tc>
        <w:tc>
          <w:tcPr>
            <w:tcW w:w="5421" w:type="dxa"/>
            <w:shd w:val="clear" w:color="auto" w:fill="auto"/>
          </w:tcPr>
          <w:p w14:paraId="10A29A27" w14:textId="77777777" w:rsidR="0043137A" w:rsidRPr="0007117A" w:rsidRDefault="0043137A" w:rsidP="007026EF">
            <w:pPr>
              <w:pStyle w:val="TAL"/>
            </w:pPr>
          </w:p>
        </w:tc>
      </w:tr>
      <w:tr w:rsidR="0043137A" w14:paraId="4C74A642" w14:textId="77777777" w:rsidTr="007026EF">
        <w:tc>
          <w:tcPr>
            <w:tcW w:w="1479" w:type="dxa"/>
            <w:shd w:val="clear" w:color="auto" w:fill="auto"/>
          </w:tcPr>
          <w:p w14:paraId="368A0A74" w14:textId="77777777" w:rsidR="0043137A" w:rsidRPr="0007117A" w:rsidRDefault="0043137A" w:rsidP="007026EF">
            <w:pPr>
              <w:pStyle w:val="TAL"/>
            </w:pPr>
            <w:r w:rsidRPr="0007117A">
              <w:t>TDD_ConfigSL_r12</w:t>
            </w:r>
          </w:p>
        </w:tc>
        <w:tc>
          <w:tcPr>
            <w:tcW w:w="2464" w:type="dxa"/>
            <w:shd w:val="clear" w:color="auto" w:fill="auto"/>
          </w:tcPr>
          <w:p w14:paraId="68BFDCC7" w14:textId="77777777" w:rsidR="0043137A" w:rsidRPr="0007117A" w:rsidRDefault="0043137A" w:rsidP="007026EF">
            <w:pPr>
              <w:pStyle w:val="TAL"/>
            </w:pPr>
            <w:r w:rsidRPr="0007117A">
              <w:t>TDD_ConfigSL_r12</w:t>
            </w:r>
          </w:p>
        </w:tc>
        <w:tc>
          <w:tcPr>
            <w:tcW w:w="493" w:type="dxa"/>
            <w:shd w:val="clear" w:color="auto" w:fill="auto"/>
          </w:tcPr>
          <w:p w14:paraId="2385B9ED" w14:textId="77777777" w:rsidR="0043137A" w:rsidRPr="0007117A" w:rsidRDefault="0043137A" w:rsidP="007026EF">
            <w:pPr>
              <w:pStyle w:val="TAL"/>
            </w:pPr>
          </w:p>
        </w:tc>
        <w:tc>
          <w:tcPr>
            <w:tcW w:w="5421" w:type="dxa"/>
            <w:shd w:val="clear" w:color="auto" w:fill="auto"/>
          </w:tcPr>
          <w:p w14:paraId="5C3A87B2" w14:textId="77777777" w:rsidR="0043137A" w:rsidRPr="0007117A" w:rsidRDefault="0043137A" w:rsidP="007026EF">
            <w:pPr>
              <w:pStyle w:val="TAL"/>
            </w:pPr>
          </w:p>
        </w:tc>
      </w:tr>
      <w:tr w:rsidR="0043137A" w14:paraId="3D75CA84" w14:textId="77777777" w:rsidTr="007026EF">
        <w:tc>
          <w:tcPr>
            <w:tcW w:w="1479" w:type="dxa"/>
            <w:shd w:val="clear" w:color="auto" w:fill="auto"/>
          </w:tcPr>
          <w:p w14:paraId="321B0FB7" w14:textId="77777777" w:rsidR="0043137A" w:rsidRPr="0007117A" w:rsidRDefault="0043137A" w:rsidP="007026EF">
            <w:pPr>
              <w:pStyle w:val="TAL"/>
            </w:pPr>
            <w:r w:rsidRPr="0007117A">
              <w:t>SS_UE_TimingInfo</w:t>
            </w:r>
          </w:p>
        </w:tc>
        <w:tc>
          <w:tcPr>
            <w:tcW w:w="2464" w:type="dxa"/>
            <w:shd w:val="clear" w:color="auto" w:fill="auto"/>
          </w:tcPr>
          <w:p w14:paraId="53369BDF" w14:textId="77777777" w:rsidR="0043137A" w:rsidRPr="0007117A" w:rsidRDefault="00372663" w:rsidP="007026EF">
            <w:pPr>
              <w:pStyle w:val="TAL"/>
            </w:pPr>
            <w:hyperlink w:anchor="SS_UE_TimingInfo_Type" w:history="1">
              <w:r w:rsidR="0043137A" w:rsidRPr="0007117A">
                <w:rPr>
                  <w:rStyle w:val="Hyperlink"/>
                </w:rPr>
                <w:t>SS_UE_TimingInfo_Type</w:t>
              </w:r>
            </w:hyperlink>
          </w:p>
        </w:tc>
        <w:tc>
          <w:tcPr>
            <w:tcW w:w="493" w:type="dxa"/>
            <w:shd w:val="clear" w:color="auto" w:fill="auto"/>
          </w:tcPr>
          <w:p w14:paraId="7106A349" w14:textId="77777777" w:rsidR="0043137A" w:rsidRPr="0007117A" w:rsidRDefault="0043137A" w:rsidP="007026EF">
            <w:pPr>
              <w:pStyle w:val="TAL"/>
            </w:pPr>
          </w:p>
        </w:tc>
        <w:tc>
          <w:tcPr>
            <w:tcW w:w="5421" w:type="dxa"/>
            <w:shd w:val="clear" w:color="auto" w:fill="auto"/>
          </w:tcPr>
          <w:p w14:paraId="26B3093A" w14:textId="77777777" w:rsidR="0043137A" w:rsidRPr="0007117A" w:rsidRDefault="0043137A" w:rsidP="007026EF">
            <w:pPr>
              <w:pStyle w:val="TAL"/>
            </w:pPr>
          </w:p>
        </w:tc>
      </w:tr>
    </w:tbl>
    <w:p w14:paraId="6AE6F8A0" w14:textId="77777777" w:rsidR="0043137A" w:rsidRDefault="0043137A" w:rsidP="0043137A"/>
    <w:p w14:paraId="39DD07B0" w14:textId="77777777" w:rsidR="0043137A" w:rsidRDefault="0043137A" w:rsidP="0043137A">
      <w:pPr>
        <w:pStyle w:val="TH"/>
      </w:pPr>
      <w:r>
        <w:lastRenderedPageBreak/>
        <w:t>UTC_SynchronisedConfig_Type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090183A" w14:textId="77777777" w:rsidTr="007026EF">
        <w:tc>
          <w:tcPr>
            <w:tcW w:w="9857" w:type="dxa"/>
            <w:gridSpan w:val="4"/>
            <w:shd w:val="clear" w:color="auto" w:fill="E0E0E0"/>
          </w:tcPr>
          <w:p w14:paraId="6F7CC4A0" w14:textId="77777777" w:rsidR="0043137A" w:rsidRPr="0007117A" w:rsidRDefault="0043137A" w:rsidP="007026EF">
            <w:pPr>
              <w:pStyle w:val="TAL"/>
              <w:rPr>
                <w:b/>
              </w:rPr>
            </w:pPr>
            <w:r w:rsidRPr="0007117A">
              <w:rPr>
                <w:b/>
              </w:rPr>
              <w:t>TTCN-3 Record Type</w:t>
            </w:r>
          </w:p>
        </w:tc>
      </w:tr>
      <w:tr w:rsidR="0043137A" w14:paraId="6F7B576C" w14:textId="77777777" w:rsidTr="007026EF">
        <w:tc>
          <w:tcPr>
            <w:tcW w:w="1479" w:type="dxa"/>
            <w:tcBorders>
              <w:bottom w:val="single" w:sz="4" w:space="0" w:color="auto"/>
            </w:tcBorders>
            <w:shd w:val="clear" w:color="auto" w:fill="E0E0E0"/>
          </w:tcPr>
          <w:p w14:paraId="52FE245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AC4EB14" w14:textId="77777777" w:rsidR="0043137A" w:rsidRPr="0007117A" w:rsidRDefault="0043137A" w:rsidP="007026EF">
            <w:pPr>
              <w:pStyle w:val="TAL"/>
              <w:rPr>
                <w:b/>
              </w:rPr>
            </w:pPr>
            <w:r w:rsidRPr="0007117A">
              <w:rPr>
                <w:b/>
              </w:rPr>
              <w:t>UTC_SynchronisedConfig_Type</w:t>
            </w:r>
          </w:p>
        </w:tc>
      </w:tr>
      <w:tr w:rsidR="0043137A" w14:paraId="1A8FAAA6" w14:textId="77777777" w:rsidTr="007026EF">
        <w:tc>
          <w:tcPr>
            <w:tcW w:w="1479" w:type="dxa"/>
            <w:tcBorders>
              <w:bottom w:val="double" w:sz="4" w:space="0" w:color="auto"/>
            </w:tcBorders>
            <w:shd w:val="clear" w:color="auto" w:fill="E0E0E0"/>
          </w:tcPr>
          <w:p w14:paraId="69D5BF7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8204F51" w14:textId="77777777" w:rsidR="0043137A" w:rsidRPr="0007117A" w:rsidRDefault="0043137A" w:rsidP="007026EF">
            <w:pPr>
              <w:pStyle w:val="TAL"/>
            </w:pPr>
            <w:r w:rsidRPr="0007117A">
              <w:t>To configure V2X SS-UE in GNSS/UTC synchronised</w:t>
            </w:r>
          </w:p>
        </w:tc>
      </w:tr>
      <w:tr w:rsidR="0043137A" w14:paraId="561679F9" w14:textId="77777777" w:rsidTr="007026EF">
        <w:tc>
          <w:tcPr>
            <w:tcW w:w="1479" w:type="dxa"/>
            <w:tcBorders>
              <w:top w:val="double" w:sz="4" w:space="0" w:color="auto"/>
            </w:tcBorders>
            <w:shd w:val="clear" w:color="auto" w:fill="auto"/>
          </w:tcPr>
          <w:p w14:paraId="14925C14" w14:textId="77777777" w:rsidR="0043137A" w:rsidRPr="0007117A" w:rsidRDefault="0043137A" w:rsidP="007026EF">
            <w:pPr>
              <w:pStyle w:val="TAL"/>
            </w:pPr>
            <w:r w:rsidRPr="0007117A">
              <w:t>CarrierFreq_r12</w:t>
            </w:r>
          </w:p>
        </w:tc>
        <w:tc>
          <w:tcPr>
            <w:tcW w:w="2464" w:type="dxa"/>
            <w:tcBorders>
              <w:top w:val="double" w:sz="4" w:space="0" w:color="auto"/>
            </w:tcBorders>
            <w:shd w:val="clear" w:color="auto" w:fill="auto"/>
          </w:tcPr>
          <w:p w14:paraId="4DE32077" w14:textId="77777777" w:rsidR="0043137A" w:rsidRPr="0007117A" w:rsidRDefault="0043137A" w:rsidP="007026EF">
            <w:pPr>
              <w:pStyle w:val="TAL"/>
            </w:pPr>
            <w:r w:rsidRPr="0007117A">
              <w:t>ARFCN_ValueEUTRA_r9</w:t>
            </w:r>
          </w:p>
        </w:tc>
        <w:tc>
          <w:tcPr>
            <w:tcW w:w="493" w:type="dxa"/>
            <w:tcBorders>
              <w:top w:val="double" w:sz="4" w:space="0" w:color="auto"/>
            </w:tcBorders>
            <w:shd w:val="clear" w:color="auto" w:fill="auto"/>
          </w:tcPr>
          <w:p w14:paraId="1D614DB9" w14:textId="77777777" w:rsidR="0043137A" w:rsidRPr="0007117A" w:rsidRDefault="0043137A" w:rsidP="007026EF">
            <w:pPr>
              <w:pStyle w:val="TAL"/>
            </w:pPr>
          </w:p>
        </w:tc>
        <w:tc>
          <w:tcPr>
            <w:tcW w:w="5421" w:type="dxa"/>
            <w:tcBorders>
              <w:top w:val="double" w:sz="4" w:space="0" w:color="auto"/>
            </w:tcBorders>
            <w:shd w:val="clear" w:color="auto" w:fill="auto"/>
          </w:tcPr>
          <w:p w14:paraId="38EF798A" w14:textId="77777777" w:rsidR="0043137A" w:rsidRPr="0007117A" w:rsidRDefault="0043137A" w:rsidP="007026EF">
            <w:pPr>
              <w:pStyle w:val="TAL"/>
            </w:pPr>
          </w:p>
        </w:tc>
      </w:tr>
      <w:tr w:rsidR="0043137A" w14:paraId="6E380F44" w14:textId="77777777" w:rsidTr="007026EF">
        <w:tc>
          <w:tcPr>
            <w:tcW w:w="1479" w:type="dxa"/>
            <w:shd w:val="clear" w:color="auto" w:fill="auto"/>
          </w:tcPr>
          <w:p w14:paraId="3752334E" w14:textId="77777777" w:rsidR="0043137A" w:rsidRPr="0007117A" w:rsidRDefault="0043137A" w:rsidP="007026EF">
            <w:pPr>
              <w:pStyle w:val="TAL"/>
            </w:pPr>
            <w:r w:rsidRPr="0007117A">
              <w:t>SL_bandwidth_r12</w:t>
            </w:r>
          </w:p>
        </w:tc>
        <w:tc>
          <w:tcPr>
            <w:tcW w:w="2464" w:type="dxa"/>
            <w:shd w:val="clear" w:color="auto" w:fill="auto"/>
          </w:tcPr>
          <w:p w14:paraId="6786F5C0" w14:textId="77777777" w:rsidR="0043137A" w:rsidRPr="0007117A" w:rsidRDefault="00372663" w:rsidP="007026EF">
            <w:pPr>
              <w:pStyle w:val="TAL"/>
            </w:pPr>
            <w:hyperlink w:anchor="SL_Bandwidth_Type" w:history="1">
              <w:r w:rsidR="0043137A" w:rsidRPr="0007117A">
                <w:rPr>
                  <w:rStyle w:val="Hyperlink"/>
                </w:rPr>
                <w:t>SL_Bandwidth_Type</w:t>
              </w:r>
            </w:hyperlink>
          </w:p>
        </w:tc>
        <w:tc>
          <w:tcPr>
            <w:tcW w:w="493" w:type="dxa"/>
            <w:shd w:val="clear" w:color="auto" w:fill="auto"/>
          </w:tcPr>
          <w:p w14:paraId="3F8EAC5A" w14:textId="77777777" w:rsidR="0043137A" w:rsidRPr="0007117A" w:rsidRDefault="0043137A" w:rsidP="007026EF">
            <w:pPr>
              <w:pStyle w:val="TAL"/>
            </w:pPr>
          </w:p>
        </w:tc>
        <w:tc>
          <w:tcPr>
            <w:tcW w:w="5421" w:type="dxa"/>
            <w:shd w:val="clear" w:color="auto" w:fill="auto"/>
          </w:tcPr>
          <w:p w14:paraId="5F76DE39" w14:textId="77777777" w:rsidR="0043137A" w:rsidRPr="0007117A" w:rsidRDefault="0043137A" w:rsidP="007026EF">
            <w:pPr>
              <w:pStyle w:val="TAL"/>
            </w:pPr>
          </w:p>
        </w:tc>
      </w:tr>
      <w:tr w:rsidR="0043137A" w14:paraId="08E499B0" w14:textId="77777777" w:rsidTr="007026EF">
        <w:tc>
          <w:tcPr>
            <w:tcW w:w="1479" w:type="dxa"/>
            <w:shd w:val="clear" w:color="auto" w:fill="auto"/>
          </w:tcPr>
          <w:p w14:paraId="77AE8661" w14:textId="77777777" w:rsidR="0043137A" w:rsidRPr="0007117A" w:rsidRDefault="0043137A" w:rsidP="007026EF">
            <w:pPr>
              <w:pStyle w:val="TAL"/>
            </w:pPr>
            <w:r w:rsidRPr="0007117A">
              <w:t>TDD_ConfigSL_r12</w:t>
            </w:r>
          </w:p>
        </w:tc>
        <w:tc>
          <w:tcPr>
            <w:tcW w:w="2464" w:type="dxa"/>
            <w:shd w:val="clear" w:color="auto" w:fill="auto"/>
          </w:tcPr>
          <w:p w14:paraId="7D663FFB" w14:textId="77777777" w:rsidR="0043137A" w:rsidRPr="0007117A" w:rsidRDefault="0043137A" w:rsidP="007026EF">
            <w:pPr>
              <w:pStyle w:val="TAL"/>
            </w:pPr>
            <w:r w:rsidRPr="0007117A">
              <w:t>TDD_ConfigSL_r12</w:t>
            </w:r>
          </w:p>
        </w:tc>
        <w:tc>
          <w:tcPr>
            <w:tcW w:w="493" w:type="dxa"/>
            <w:shd w:val="clear" w:color="auto" w:fill="auto"/>
          </w:tcPr>
          <w:p w14:paraId="56B16D0E" w14:textId="77777777" w:rsidR="0043137A" w:rsidRPr="0007117A" w:rsidRDefault="0043137A" w:rsidP="007026EF">
            <w:pPr>
              <w:pStyle w:val="TAL"/>
            </w:pPr>
          </w:p>
        </w:tc>
        <w:tc>
          <w:tcPr>
            <w:tcW w:w="5421" w:type="dxa"/>
            <w:shd w:val="clear" w:color="auto" w:fill="auto"/>
          </w:tcPr>
          <w:p w14:paraId="6FB18913" w14:textId="77777777" w:rsidR="0043137A" w:rsidRPr="0007117A" w:rsidRDefault="0043137A" w:rsidP="007026EF">
            <w:pPr>
              <w:pStyle w:val="TAL"/>
            </w:pPr>
          </w:p>
        </w:tc>
      </w:tr>
      <w:tr w:rsidR="0043137A" w14:paraId="1EE6BC86" w14:textId="77777777" w:rsidTr="007026EF">
        <w:tc>
          <w:tcPr>
            <w:tcW w:w="1479" w:type="dxa"/>
            <w:shd w:val="clear" w:color="auto" w:fill="auto"/>
          </w:tcPr>
          <w:p w14:paraId="44E8AB1C" w14:textId="77777777" w:rsidR="0043137A" w:rsidRPr="0007117A" w:rsidRDefault="0043137A" w:rsidP="007026EF">
            <w:pPr>
              <w:pStyle w:val="TAL"/>
            </w:pPr>
            <w:r w:rsidRPr="0007117A">
              <w:t>OffsetDFN_r14</w:t>
            </w:r>
          </w:p>
        </w:tc>
        <w:tc>
          <w:tcPr>
            <w:tcW w:w="2464" w:type="dxa"/>
            <w:shd w:val="clear" w:color="auto" w:fill="auto"/>
          </w:tcPr>
          <w:p w14:paraId="2CF93787" w14:textId="77777777" w:rsidR="0043137A" w:rsidRPr="0007117A" w:rsidRDefault="00372663" w:rsidP="007026EF">
            <w:pPr>
              <w:pStyle w:val="TAL"/>
            </w:pPr>
            <w:hyperlink w:anchor="V2X_OffsetDFN_Type" w:history="1">
              <w:r w:rsidR="0043137A" w:rsidRPr="0007117A">
                <w:rPr>
                  <w:rStyle w:val="Hyperlink"/>
                </w:rPr>
                <w:t>V2X_OffsetDFN_Type</w:t>
              </w:r>
            </w:hyperlink>
          </w:p>
        </w:tc>
        <w:tc>
          <w:tcPr>
            <w:tcW w:w="493" w:type="dxa"/>
            <w:shd w:val="clear" w:color="auto" w:fill="auto"/>
          </w:tcPr>
          <w:p w14:paraId="6FD3EE29" w14:textId="77777777" w:rsidR="0043137A" w:rsidRPr="0007117A" w:rsidRDefault="0043137A" w:rsidP="007026EF">
            <w:pPr>
              <w:pStyle w:val="TAL"/>
            </w:pPr>
            <w:r w:rsidRPr="0007117A">
              <w:t>opt</w:t>
            </w:r>
          </w:p>
        </w:tc>
        <w:tc>
          <w:tcPr>
            <w:tcW w:w="5421" w:type="dxa"/>
            <w:shd w:val="clear" w:color="auto" w:fill="auto"/>
          </w:tcPr>
          <w:p w14:paraId="30649CF9" w14:textId="77777777" w:rsidR="0043137A" w:rsidRPr="0007117A" w:rsidRDefault="0043137A" w:rsidP="007026EF">
            <w:pPr>
              <w:pStyle w:val="TAL"/>
            </w:pPr>
          </w:p>
        </w:tc>
      </w:tr>
    </w:tbl>
    <w:p w14:paraId="14DB1FC6" w14:textId="77777777" w:rsidR="0043137A" w:rsidRDefault="0043137A" w:rsidP="0043137A"/>
    <w:p w14:paraId="355EA029" w14:textId="77777777" w:rsidR="0043137A" w:rsidRDefault="0043137A" w:rsidP="0043137A">
      <w:pPr>
        <w:pStyle w:val="TH"/>
      </w:pPr>
      <w:r>
        <w:t>SS_UE_TimingInfo_Type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606FCF" w14:textId="77777777" w:rsidTr="007026EF">
        <w:tc>
          <w:tcPr>
            <w:tcW w:w="9857" w:type="dxa"/>
            <w:gridSpan w:val="4"/>
            <w:shd w:val="clear" w:color="auto" w:fill="E0E0E0"/>
          </w:tcPr>
          <w:p w14:paraId="0A330556" w14:textId="77777777" w:rsidR="0043137A" w:rsidRPr="0007117A" w:rsidRDefault="0043137A" w:rsidP="007026EF">
            <w:pPr>
              <w:pStyle w:val="TAL"/>
              <w:rPr>
                <w:b/>
              </w:rPr>
            </w:pPr>
            <w:r w:rsidRPr="0007117A">
              <w:rPr>
                <w:b/>
              </w:rPr>
              <w:t>TTCN-3 Record Type</w:t>
            </w:r>
          </w:p>
        </w:tc>
      </w:tr>
      <w:tr w:rsidR="0043137A" w14:paraId="13F0D818" w14:textId="77777777" w:rsidTr="007026EF">
        <w:tc>
          <w:tcPr>
            <w:tcW w:w="1479" w:type="dxa"/>
            <w:tcBorders>
              <w:bottom w:val="single" w:sz="4" w:space="0" w:color="auto"/>
            </w:tcBorders>
            <w:shd w:val="clear" w:color="auto" w:fill="E0E0E0"/>
          </w:tcPr>
          <w:p w14:paraId="28AE418D" w14:textId="77777777" w:rsidR="0043137A" w:rsidRPr="0007117A" w:rsidRDefault="0043137A" w:rsidP="007026EF">
            <w:pPr>
              <w:pStyle w:val="TAL"/>
              <w:rPr>
                <w:b/>
              </w:rPr>
            </w:pPr>
            <w:bookmarkStart w:id="639" w:name="SS_UE_TimingInfo_Type" w:colFirst="1" w:colLast="1"/>
            <w:r w:rsidRPr="0007117A">
              <w:rPr>
                <w:b/>
              </w:rPr>
              <w:t>Name</w:t>
            </w:r>
          </w:p>
        </w:tc>
        <w:tc>
          <w:tcPr>
            <w:tcW w:w="8378" w:type="dxa"/>
            <w:gridSpan w:val="3"/>
            <w:tcBorders>
              <w:bottom w:val="single" w:sz="4" w:space="0" w:color="auto"/>
            </w:tcBorders>
            <w:shd w:val="clear" w:color="auto" w:fill="FFFF99"/>
          </w:tcPr>
          <w:p w14:paraId="40158089" w14:textId="77777777" w:rsidR="0043137A" w:rsidRPr="0007117A" w:rsidRDefault="0043137A" w:rsidP="007026EF">
            <w:pPr>
              <w:pStyle w:val="TAL"/>
              <w:rPr>
                <w:b/>
              </w:rPr>
            </w:pPr>
            <w:r w:rsidRPr="0007117A">
              <w:rPr>
                <w:b/>
              </w:rPr>
              <w:t>SS_UE_TimingInfo_Type</w:t>
            </w:r>
          </w:p>
        </w:tc>
      </w:tr>
      <w:bookmarkEnd w:id="639"/>
      <w:tr w:rsidR="0043137A" w14:paraId="0ADBB9E6" w14:textId="77777777" w:rsidTr="007026EF">
        <w:tc>
          <w:tcPr>
            <w:tcW w:w="1479" w:type="dxa"/>
            <w:tcBorders>
              <w:bottom w:val="double" w:sz="4" w:space="0" w:color="auto"/>
            </w:tcBorders>
            <w:shd w:val="clear" w:color="auto" w:fill="E0E0E0"/>
          </w:tcPr>
          <w:p w14:paraId="199EDFC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EFB543E" w14:textId="77777777" w:rsidR="0043137A" w:rsidRPr="0007117A" w:rsidRDefault="0043137A" w:rsidP="007026EF">
            <w:pPr>
              <w:pStyle w:val="TAL"/>
            </w:pPr>
            <w:r w:rsidRPr="0007117A">
              <w:t>SS_UE Timing</w:t>
            </w:r>
          </w:p>
        </w:tc>
      </w:tr>
      <w:tr w:rsidR="0043137A" w14:paraId="7AAB1E93" w14:textId="77777777" w:rsidTr="007026EF">
        <w:tc>
          <w:tcPr>
            <w:tcW w:w="1479" w:type="dxa"/>
            <w:tcBorders>
              <w:top w:val="double" w:sz="4" w:space="0" w:color="auto"/>
            </w:tcBorders>
            <w:shd w:val="clear" w:color="auto" w:fill="auto"/>
          </w:tcPr>
          <w:p w14:paraId="2A776B45" w14:textId="77777777" w:rsidR="0043137A" w:rsidRPr="0007117A" w:rsidRDefault="0043137A" w:rsidP="007026EF">
            <w:pPr>
              <w:pStyle w:val="TAL"/>
            </w:pPr>
            <w:r w:rsidRPr="0007117A">
              <w:t>DSubframeOffset</w:t>
            </w:r>
          </w:p>
        </w:tc>
        <w:tc>
          <w:tcPr>
            <w:tcW w:w="2464" w:type="dxa"/>
            <w:tcBorders>
              <w:top w:val="double" w:sz="4" w:space="0" w:color="auto"/>
            </w:tcBorders>
            <w:shd w:val="clear" w:color="auto" w:fill="auto"/>
          </w:tcPr>
          <w:p w14:paraId="425B112E" w14:textId="77777777" w:rsidR="0043137A" w:rsidRPr="0007117A" w:rsidRDefault="0043137A" w:rsidP="007026EF">
            <w:pPr>
              <w:pStyle w:val="TAL"/>
            </w:pPr>
            <w:r w:rsidRPr="0007117A">
              <w:t>integer (0..307199)</w:t>
            </w:r>
          </w:p>
        </w:tc>
        <w:tc>
          <w:tcPr>
            <w:tcW w:w="493" w:type="dxa"/>
            <w:tcBorders>
              <w:top w:val="double" w:sz="4" w:space="0" w:color="auto"/>
            </w:tcBorders>
            <w:shd w:val="clear" w:color="auto" w:fill="auto"/>
          </w:tcPr>
          <w:p w14:paraId="3AAEE6C1" w14:textId="77777777" w:rsidR="0043137A" w:rsidRPr="0007117A" w:rsidRDefault="0043137A" w:rsidP="007026EF">
            <w:pPr>
              <w:pStyle w:val="TAL"/>
            </w:pPr>
          </w:p>
        </w:tc>
        <w:tc>
          <w:tcPr>
            <w:tcW w:w="5421" w:type="dxa"/>
            <w:tcBorders>
              <w:top w:val="double" w:sz="4" w:space="0" w:color="auto"/>
            </w:tcBorders>
            <w:shd w:val="clear" w:color="auto" w:fill="auto"/>
          </w:tcPr>
          <w:p w14:paraId="62D75A2B" w14:textId="77777777" w:rsidR="0043137A" w:rsidRPr="0007117A" w:rsidRDefault="0043137A" w:rsidP="007026EF">
            <w:pPr>
              <w:pStyle w:val="TAL"/>
            </w:pPr>
            <w:r w:rsidRPr="0007117A">
              <w:t>frame duration Tf = 307200 * Ts = 10ms; System Time Unit Ts = 1/(15000 * 2048)</w:t>
            </w:r>
          </w:p>
        </w:tc>
      </w:tr>
      <w:tr w:rsidR="0043137A" w14:paraId="3C8EC7F8" w14:textId="77777777" w:rsidTr="007026EF">
        <w:tc>
          <w:tcPr>
            <w:tcW w:w="1479" w:type="dxa"/>
            <w:shd w:val="clear" w:color="auto" w:fill="auto"/>
          </w:tcPr>
          <w:p w14:paraId="11C0F061" w14:textId="77777777" w:rsidR="0043137A" w:rsidRPr="0007117A" w:rsidRDefault="0043137A" w:rsidP="007026EF">
            <w:pPr>
              <w:pStyle w:val="TAL"/>
            </w:pPr>
            <w:r w:rsidRPr="0007117A">
              <w:t>DfnOffset</w:t>
            </w:r>
          </w:p>
        </w:tc>
        <w:tc>
          <w:tcPr>
            <w:tcW w:w="2464" w:type="dxa"/>
            <w:shd w:val="clear" w:color="auto" w:fill="auto"/>
          </w:tcPr>
          <w:p w14:paraId="31D28032" w14:textId="77777777" w:rsidR="0043137A" w:rsidRPr="0007117A" w:rsidRDefault="0043137A" w:rsidP="007026EF">
            <w:pPr>
              <w:pStyle w:val="TAL"/>
            </w:pPr>
            <w:r w:rsidRPr="0007117A">
              <w:t>integer (0..1023)</w:t>
            </w:r>
          </w:p>
        </w:tc>
        <w:tc>
          <w:tcPr>
            <w:tcW w:w="493" w:type="dxa"/>
            <w:shd w:val="clear" w:color="auto" w:fill="auto"/>
          </w:tcPr>
          <w:p w14:paraId="738CD886" w14:textId="77777777" w:rsidR="0043137A" w:rsidRPr="0007117A" w:rsidRDefault="0043137A" w:rsidP="007026EF">
            <w:pPr>
              <w:pStyle w:val="TAL"/>
            </w:pPr>
          </w:p>
        </w:tc>
        <w:tc>
          <w:tcPr>
            <w:tcW w:w="5421" w:type="dxa"/>
            <w:shd w:val="clear" w:color="auto" w:fill="auto"/>
          </w:tcPr>
          <w:p w14:paraId="7D5B8F20" w14:textId="77777777" w:rsidR="0043137A" w:rsidRPr="0007117A" w:rsidRDefault="0043137A" w:rsidP="007026EF">
            <w:pPr>
              <w:pStyle w:val="TAL"/>
            </w:pPr>
            <w:r w:rsidRPr="0007117A">
              <w:t>(assuming 10 bit DFN)</w:t>
            </w:r>
          </w:p>
        </w:tc>
      </w:tr>
    </w:tbl>
    <w:p w14:paraId="4C9A4CFC" w14:textId="77777777" w:rsidR="0043137A" w:rsidRDefault="0043137A" w:rsidP="0043137A"/>
    <w:p w14:paraId="56883BDC" w14:textId="77777777" w:rsidR="0043137A" w:rsidRDefault="0043137A" w:rsidP="0043137A">
      <w:pPr>
        <w:pStyle w:val="TH"/>
      </w:pPr>
      <w:r>
        <w:t>SS_UE_CoverageSynchronisation_Type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1858FF" w14:textId="77777777" w:rsidTr="007026EF">
        <w:tc>
          <w:tcPr>
            <w:tcW w:w="9857" w:type="dxa"/>
            <w:gridSpan w:val="3"/>
            <w:shd w:val="clear" w:color="auto" w:fill="E0E0E0"/>
          </w:tcPr>
          <w:p w14:paraId="436D385E" w14:textId="77777777" w:rsidR="0043137A" w:rsidRPr="0007117A" w:rsidRDefault="0043137A" w:rsidP="007026EF">
            <w:pPr>
              <w:pStyle w:val="TAL"/>
              <w:rPr>
                <w:b/>
              </w:rPr>
            </w:pPr>
            <w:r w:rsidRPr="0007117A">
              <w:rPr>
                <w:b/>
              </w:rPr>
              <w:t>TTCN-3 Union Type</w:t>
            </w:r>
          </w:p>
        </w:tc>
      </w:tr>
      <w:tr w:rsidR="0043137A" w14:paraId="7D166991" w14:textId="77777777" w:rsidTr="007026EF">
        <w:tc>
          <w:tcPr>
            <w:tcW w:w="1479" w:type="dxa"/>
            <w:tcBorders>
              <w:bottom w:val="single" w:sz="4" w:space="0" w:color="auto"/>
            </w:tcBorders>
            <w:shd w:val="clear" w:color="auto" w:fill="E0E0E0"/>
          </w:tcPr>
          <w:p w14:paraId="511B0939"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53DC0B4" w14:textId="77777777" w:rsidR="0043137A" w:rsidRPr="0007117A" w:rsidRDefault="0043137A" w:rsidP="007026EF">
            <w:pPr>
              <w:pStyle w:val="TAL"/>
              <w:rPr>
                <w:b/>
              </w:rPr>
            </w:pPr>
            <w:r w:rsidRPr="0007117A">
              <w:rPr>
                <w:b/>
              </w:rPr>
              <w:t>SS_UE_CoverageSynchronisation_Type</w:t>
            </w:r>
          </w:p>
        </w:tc>
      </w:tr>
      <w:tr w:rsidR="0043137A" w14:paraId="5E8CC2C1" w14:textId="77777777" w:rsidTr="007026EF">
        <w:tc>
          <w:tcPr>
            <w:tcW w:w="1479" w:type="dxa"/>
            <w:tcBorders>
              <w:bottom w:val="double" w:sz="4" w:space="0" w:color="auto"/>
            </w:tcBorders>
            <w:shd w:val="clear" w:color="auto" w:fill="E0E0E0"/>
          </w:tcPr>
          <w:p w14:paraId="5FDCD80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657BA24" w14:textId="77777777" w:rsidR="0043137A" w:rsidRPr="0007117A" w:rsidRDefault="0043137A" w:rsidP="007026EF">
            <w:pPr>
              <w:pStyle w:val="TAL"/>
            </w:pPr>
            <w:r w:rsidRPr="0007117A">
              <w:t>For Discovery only InCoverage is applied</w:t>
            </w:r>
          </w:p>
        </w:tc>
      </w:tr>
      <w:tr w:rsidR="0043137A" w14:paraId="2F7A6AD1" w14:textId="77777777" w:rsidTr="007026EF">
        <w:tc>
          <w:tcPr>
            <w:tcW w:w="1479" w:type="dxa"/>
            <w:tcBorders>
              <w:top w:val="double" w:sz="4" w:space="0" w:color="auto"/>
            </w:tcBorders>
            <w:shd w:val="clear" w:color="auto" w:fill="auto"/>
          </w:tcPr>
          <w:p w14:paraId="5918517C" w14:textId="77777777" w:rsidR="0043137A" w:rsidRPr="0007117A" w:rsidRDefault="0043137A" w:rsidP="007026EF">
            <w:pPr>
              <w:pStyle w:val="TAL"/>
            </w:pPr>
            <w:r w:rsidRPr="0007117A">
              <w:t>InCoverage</w:t>
            </w:r>
          </w:p>
        </w:tc>
        <w:tc>
          <w:tcPr>
            <w:tcW w:w="2957" w:type="dxa"/>
            <w:tcBorders>
              <w:top w:val="double" w:sz="4" w:space="0" w:color="auto"/>
            </w:tcBorders>
            <w:shd w:val="clear" w:color="auto" w:fill="auto"/>
          </w:tcPr>
          <w:p w14:paraId="14FAE70E" w14:textId="77777777" w:rsidR="0043137A" w:rsidRPr="0007117A" w:rsidRDefault="00372663" w:rsidP="007026EF">
            <w:pPr>
              <w:pStyle w:val="TAL"/>
            </w:pPr>
            <w:hyperlink w:anchor="InCoverageConfig_Type" w:history="1">
              <w:r w:rsidR="0043137A" w:rsidRPr="0007117A">
                <w:rPr>
                  <w:rStyle w:val="Hyperlink"/>
                </w:rPr>
                <w:t>InCoverageConfig_Type</w:t>
              </w:r>
            </w:hyperlink>
          </w:p>
        </w:tc>
        <w:tc>
          <w:tcPr>
            <w:tcW w:w="5421" w:type="dxa"/>
            <w:tcBorders>
              <w:top w:val="double" w:sz="4" w:space="0" w:color="auto"/>
            </w:tcBorders>
            <w:shd w:val="clear" w:color="auto" w:fill="auto"/>
          </w:tcPr>
          <w:p w14:paraId="787EB1DD" w14:textId="77777777" w:rsidR="0043137A" w:rsidRPr="0007117A" w:rsidRDefault="0043137A" w:rsidP="007026EF">
            <w:pPr>
              <w:pStyle w:val="TAL"/>
            </w:pPr>
            <w:r w:rsidRPr="0007117A">
              <w:t>In coverage SS-UE shall use Band/Bandwidth/UL frequency/Cell timing/Frame structure/CP of the associated EUTRA cell</w:t>
            </w:r>
          </w:p>
        </w:tc>
      </w:tr>
      <w:tr w:rsidR="0043137A" w14:paraId="559668D5" w14:textId="77777777" w:rsidTr="007026EF">
        <w:tc>
          <w:tcPr>
            <w:tcW w:w="1479" w:type="dxa"/>
            <w:shd w:val="clear" w:color="auto" w:fill="auto"/>
          </w:tcPr>
          <w:p w14:paraId="06608D66" w14:textId="77777777" w:rsidR="0043137A" w:rsidRPr="0007117A" w:rsidRDefault="0043137A" w:rsidP="007026EF">
            <w:pPr>
              <w:pStyle w:val="TAL"/>
            </w:pPr>
            <w:r w:rsidRPr="0007117A">
              <w:t>OutOfCoverage</w:t>
            </w:r>
          </w:p>
        </w:tc>
        <w:tc>
          <w:tcPr>
            <w:tcW w:w="2957" w:type="dxa"/>
            <w:shd w:val="clear" w:color="auto" w:fill="auto"/>
          </w:tcPr>
          <w:p w14:paraId="411D41BE" w14:textId="77777777" w:rsidR="0043137A" w:rsidRPr="0007117A" w:rsidRDefault="00372663" w:rsidP="007026EF">
            <w:pPr>
              <w:pStyle w:val="TAL"/>
            </w:pPr>
            <w:hyperlink w:anchor="OutOfCoverageConfig_Type" w:history="1">
              <w:r w:rsidR="0043137A" w:rsidRPr="0007117A">
                <w:rPr>
                  <w:rStyle w:val="Hyperlink"/>
                </w:rPr>
                <w:t>OutOfCoverageConfig_Type</w:t>
              </w:r>
            </w:hyperlink>
          </w:p>
        </w:tc>
        <w:tc>
          <w:tcPr>
            <w:tcW w:w="5421" w:type="dxa"/>
            <w:shd w:val="clear" w:color="auto" w:fill="auto"/>
          </w:tcPr>
          <w:p w14:paraId="1A6FFF00" w14:textId="77777777" w:rsidR="0043137A" w:rsidRPr="0007117A" w:rsidRDefault="0043137A" w:rsidP="007026EF">
            <w:pPr>
              <w:pStyle w:val="TAL"/>
            </w:pPr>
          </w:p>
        </w:tc>
      </w:tr>
      <w:tr w:rsidR="0043137A" w14:paraId="510A1BC7" w14:textId="77777777" w:rsidTr="007026EF">
        <w:tc>
          <w:tcPr>
            <w:tcW w:w="1479" w:type="dxa"/>
            <w:shd w:val="clear" w:color="auto" w:fill="auto"/>
          </w:tcPr>
          <w:p w14:paraId="06409850" w14:textId="77777777" w:rsidR="0043137A" w:rsidRPr="0007117A" w:rsidRDefault="0043137A" w:rsidP="007026EF">
            <w:pPr>
              <w:pStyle w:val="TAL"/>
            </w:pPr>
            <w:r w:rsidRPr="0007117A">
              <w:t>UTC_Synchronised</w:t>
            </w:r>
          </w:p>
        </w:tc>
        <w:tc>
          <w:tcPr>
            <w:tcW w:w="2957" w:type="dxa"/>
            <w:shd w:val="clear" w:color="auto" w:fill="auto"/>
          </w:tcPr>
          <w:p w14:paraId="771FDBDF" w14:textId="77777777" w:rsidR="0043137A" w:rsidRPr="0007117A" w:rsidRDefault="00372663" w:rsidP="007026EF">
            <w:pPr>
              <w:pStyle w:val="TAL"/>
            </w:pPr>
            <w:hyperlink w:anchor="UTC_SynchronisedConfig_Type" w:history="1">
              <w:r w:rsidR="0043137A" w:rsidRPr="0007117A">
                <w:rPr>
                  <w:rStyle w:val="Hyperlink"/>
                </w:rPr>
                <w:t>UTC_SynchronisedConfig_Type</w:t>
              </w:r>
            </w:hyperlink>
          </w:p>
        </w:tc>
        <w:tc>
          <w:tcPr>
            <w:tcW w:w="5421" w:type="dxa"/>
            <w:shd w:val="clear" w:color="auto" w:fill="auto"/>
          </w:tcPr>
          <w:p w14:paraId="1C42FDAA" w14:textId="77777777" w:rsidR="0043137A" w:rsidRPr="0007117A" w:rsidRDefault="0043137A" w:rsidP="007026EF">
            <w:pPr>
              <w:pStyle w:val="TAL"/>
            </w:pPr>
            <w:r w:rsidRPr="0007117A">
              <w:t>V2X SS-UE configured in GNSS/UTC synchronised mode</w:t>
            </w:r>
          </w:p>
        </w:tc>
      </w:tr>
    </w:tbl>
    <w:p w14:paraId="0BD883E7" w14:textId="77777777" w:rsidR="0043137A" w:rsidRDefault="0043137A" w:rsidP="0043137A"/>
    <w:p w14:paraId="0C48E9E5" w14:textId="77777777" w:rsidR="0043137A" w:rsidRDefault="0043137A" w:rsidP="0043137A">
      <w:pPr>
        <w:pStyle w:val="TH"/>
      </w:pPr>
      <w:r>
        <w:t>PrimarySideLinkSyncSignal_Type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80DAFD" w14:textId="77777777" w:rsidTr="007026EF">
        <w:tc>
          <w:tcPr>
            <w:tcW w:w="9857" w:type="dxa"/>
            <w:gridSpan w:val="4"/>
            <w:shd w:val="clear" w:color="auto" w:fill="E0E0E0"/>
          </w:tcPr>
          <w:p w14:paraId="6441B9C6" w14:textId="77777777" w:rsidR="0043137A" w:rsidRPr="0007117A" w:rsidRDefault="0043137A" w:rsidP="007026EF">
            <w:pPr>
              <w:pStyle w:val="TAL"/>
              <w:rPr>
                <w:b/>
              </w:rPr>
            </w:pPr>
            <w:r w:rsidRPr="0007117A">
              <w:rPr>
                <w:b/>
              </w:rPr>
              <w:t>TTCN-3 Record Type</w:t>
            </w:r>
          </w:p>
        </w:tc>
      </w:tr>
      <w:tr w:rsidR="0043137A" w14:paraId="092880A4" w14:textId="77777777" w:rsidTr="007026EF">
        <w:tc>
          <w:tcPr>
            <w:tcW w:w="1479" w:type="dxa"/>
            <w:tcBorders>
              <w:bottom w:val="single" w:sz="4" w:space="0" w:color="auto"/>
            </w:tcBorders>
            <w:shd w:val="clear" w:color="auto" w:fill="E0E0E0"/>
          </w:tcPr>
          <w:p w14:paraId="125DF1A2" w14:textId="77777777" w:rsidR="0043137A" w:rsidRPr="0007117A" w:rsidRDefault="0043137A" w:rsidP="007026EF">
            <w:pPr>
              <w:pStyle w:val="TAL"/>
              <w:rPr>
                <w:b/>
              </w:rPr>
            </w:pPr>
            <w:bookmarkStart w:id="640" w:name="PrimarySideLinkSyncSignal_Type" w:colFirst="1" w:colLast="1"/>
            <w:r w:rsidRPr="0007117A">
              <w:rPr>
                <w:b/>
              </w:rPr>
              <w:t>Name</w:t>
            </w:r>
          </w:p>
        </w:tc>
        <w:tc>
          <w:tcPr>
            <w:tcW w:w="8378" w:type="dxa"/>
            <w:gridSpan w:val="3"/>
            <w:tcBorders>
              <w:bottom w:val="single" w:sz="4" w:space="0" w:color="auto"/>
            </w:tcBorders>
            <w:shd w:val="clear" w:color="auto" w:fill="FFFF99"/>
          </w:tcPr>
          <w:p w14:paraId="390B7F89" w14:textId="77777777" w:rsidR="0043137A" w:rsidRPr="0007117A" w:rsidRDefault="0043137A" w:rsidP="007026EF">
            <w:pPr>
              <w:pStyle w:val="TAL"/>
              <w:rPr>
                <w:b/>
              </w:rPr>
            </w:pPr>
            <w:r w:rsidRPr="0007117A">
              <w:rPr>
                <w:b/>
              </w:rPr>
              <w:t>PrimarySideLinkSyncSignal_Type</w:t>
            </w:r>
          </w:p>
        </w:tc>
      </w:tr>
      <w:bookmarkEnd w:id="640"/>
      <w:tr w:rsidR="0043137A" w14:paraId="195917E7" w14:textId="77777777" w:rsidTr="007026EF">
        <w:tc>
          <w:tcPr>
            <w:tcW w:w="1479" w:type="dxa"/>
            <w:tcBorders>
              <w:bottom w:val="double" w:sz="4" w:space="0" w:color="auto"/>
            </w:tcBorders>
            <w:shd w:val="clear" w:color="auto" w:fill="E0E0E0"/>
          </w:tcPr>
          <w:p w14:paraId="71DBCD3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5BEB28" w14:textId="77777777" w:rsidR="0043137A" w:rsidRPr="0007117A" w:rsidRDefault="0043137A" w:rsidP="007026EF">
            <w:pPr>
              <w:pStyle w:val="TAL"/>
            </w:pPr>
          </w:p>
        </w:tc>
      </w:tr>
      <w:tr w:rsidR="0043137A" w14:paraId="536A373F" w14:textId="77777777" w:rsidTr="007026EF">
        <w:tc>
          <w:tcPr>
            <w:tcW w:w="1479" w:type="dxa"/>
            <w:tcBorders>
              <w:top w:val="double" w:sz="4" w:space="0" w:color="auto"/>
            </w:tcBorders>
            <w:shd w:val="clear" w:color="auto" w:fill="auto"/>
          </w:tcPr>
          <w:p w14:paraId="09F6BF81"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5A1D6F62"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646F3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AF06547" w14:textId="77777777" w:rsidR="0043137A" w:rsidRPr="0007117A" w:rsidRDefault="0043137A" w:rsidP="007026EF">
            <w:pPr>
              <w:pStyle w:val="TAL"/>
            </w:pPr>
            <w:r w:rsidRPr="0007117A">
              <w:t>Power for PSSS relative to the SS-UE power level - value in dB</w:t>
            </w:r>
          </w:p>
        </w:tc>
      </w:tr>
    </w:tbl>
    <w:p w14:paraId="2CD65FA7" w14:textId="77777777" w:rsidR="0043137A" w:rsidRDefault="0043137A" w:rsidP="0043137A"/>
    <w:p w14:paraId="3720557F" w14:textId="77777777" w:rsidR="0043137A" w:rsidRDefault="0043137A" w:rsidP="0043137A">
      <w:pPr>
        <w:pStyle w:val="TH"/>
      </w:pPr>
      <w:r>
        <w:t>SecondarySideLinkSyncSignal_Type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484E64" w14:textId="77777777" w:rsidTr="007026EF">
        <w:tc>
          <w:tcPr>
            <w:tcW w:w="9857" w:type="dxa"/>
            <w:gridSpan w:val="4"/>
            <w:shd w:val="clear" w:color="auto" w:fill="E0E0E0"/>
          </w:tcPr>
          <w:p w14:paraId="6E7CBC14" w14:textId="77777777" w:rsidR="0043137A" w:rsidRPr="0007117A" w:rsidRDefault="0043137A" w:rsidP="007026EF">
            <w:pPr>
              <w:pStyle w:val="TAL"/>
              <w:rPr>
                <w:b/>
              </w:rPr>
            </w:pPr>
            <w:r w:rsidRPr="0007117A">
              <w:rPr>
                <w:b/>
              </w:rPr>
              <w:t>TTCN-3 Record Type</w:t>
            </w:r>
          </w:p>
        </w:tc>
      </w:tr>
      <w:tr w:rsidR="0043137A" w14:paraId="4DA180C8" w14:textId="77777777" w:rsidTr="007026EF">
        <w:tc>
          <w:tcPr>
            <w:tcW w:w="1479" w:type="dxa"/>
            <w:tcBorders>
              <w:bottom w:val="single" w:sz="4" w:space="0" w:color="auto"/>
            </w:tcBorders>
            <w:shd w:val="clear" w:color="auto" w:fill="E0E0E0"/>
          </w:tcPr>
          <w:p w14:paraId="6AF4275F" w14:textId="77777777" w:rsidR="0043137A" w:rsidRPr="0007117A" w:rsidRDefault="0043137A" w:rsidP="007026EF">
            <w:pPr>
              <w:pStyle w:val="TAL"/>
              <w:rPr>
                <w:b/>
              </w:rPr>
            </w:pPr>
            <w:bookmarkStart w:id="641" w:name="SecondarySideLinkSyncSignal_Type" w:colFirst="1" w:colLast="1"/>
            <w:r w:rsidRPr="0007117A">
              <w:rPr>
                <w:b/>
              </w:rPr>
              <w:t>Name</w:t>
            </w:r>
          </w:p>
        </w:tc>
        <w:tc>
          <w:tcPr>
            <w:tcW w:w="8378" w:type="dxa"/>
            <w:gridSpan w:val="3"/>
            <w:tcBorders>
              <w:bottom w:val="single" w:sz="4" w:space="0" w:color="auto"/>
            </w:tcBorders>
            <w:shd w:val="clear" w:color="auto" w:fill="FFFF99"/>
          </w:tcPr>
          <w:p w14:paraId="33974792" w14:textId="77777777" w:rsidR="0043137A" w:rsidRPr="0007117A" w:rsidRDefault="0043137A" w:rsidP="007026EF">
            <w:pPr>
              <w:pStyle w:val="TAL"/>
              <w:rPr>
                <w:b/>
              </w:rPr>
            </w:pPr>
            <w:r w:rsidRPr="0007117A">
              <w:rPr>
                <w:b/>
              </w:rPr>
              <w:t>SecondarySideLinkSyncSignal_Type</w:t>
            </w:r>
          </w:p>
        </w:tc>
      </w:tr>
      <w:bookmarkEnd w:id="641"/>
      <w:tr w:rsidR="0043137A" w14:paraId="0F1A5336" w14:textId="77777777" w:rsidTr="007026EF">
        <w:tc>
          <w:tcPr>
            <w:tcW w:w="1479" w:type="dxa"/>
            <w:tcBorders>
              <w:bottom w:val="double" w:sz="4" w:space="0" w:color="auto"/>
            </w:tcBorders>
            <w:shd w:val="clear" w:color="auto" w:fill="E0E0E0"/>
          </w:tcPr>
          <w:p w14:paraId="47D6633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6A8A6F9" w14:textId="77777777" w:rsidR="0043137A" w:rsidRPr="0007117A" w:rsidRDefault="0043137A" w:rsidP="007026EF">
            <w:pPr>
              <w:pStyle w:val="TAL"/>
            </w:pPr>
          </w:p>
        </w:tc>
      </w:tr>
      <w:tr w:rsidR="0043137A" w14:paraId="37AE9875" w14:textId="77777777" w:rsidTr="007026EF">
        <w:tc>
          <w:tcPr>
            <w:tcW w:w="1479" w:type="dxa"/>
            <w:tcBorders>
              <w:top w:val="double" w:sz="4" w:space="0" w:color="auto"/>
            </w:tcBorders>
            <w:shd w:val="clear" w:color="auto" w:fill="auto"/>
          </w:tcPr>
          <w:p w14:paraId="7FF6ED4B"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3EFA5CAB"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25C1E0D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9DC68D6" w14:textId="77777777" w:rsidR="0043137A" w:rsidRPr="0007117A" w:rsidRDefault="0043137A" w:rsidP="007026EF">
            <w:pPr>
              <w:pStyle w:val="TAL"/>
            </w:pPr>
            <w:r w:rsidRPr="0007117A">
              <w:t>Power for SSSS relative to the SS-UE power level - value in dB</w:t>
            </w:r>
          </w:p>
        </w:tc>
      </w:tr>
    </w:tbl>
    <w:p w14:paraId="401B9B9E" w14:textId="77777777" w:rsidR="0043137A" w:rsidRDefault="0043137A" w:rsidP="0043137A"/>
    <w:p w14:paraId="7E2DD170" w14:textId="77777777" w:rsidR="0043137A" w:rsidRDefault="0043137A" w:rsidP="0043137A">
      <w:pPr>
        <w:pStyle w:val="Heading4"/>
      </w:pPr>
      <w:r>
        <w:lastRenderedPageBreak/>
        <w:t>D.14.2.2.2</w:t>
      </w:r>
      <w:r>
        <w:tab/>
        <w:t>Discovery_Specific</w:t>
      </w:r>
    </w:p>
    <w:p w14:paraId="3EC8BC1C" w14:textId="77777777" w:rsidR="0043137A" w:rsidRDefault="0043137A" w:rsidP="0043137A">
      <w:pPr>
        <w:pStyle w:val="TH"/>
      </w:pPr>
      <w:r>
        <w:t>Discovery_Specific: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39AAC58E" w14:textId="77777777" w:rsidTr="007026EF">
        <w:tc>
          <w:tcPr>
            <w:tcW w:w="9857" w:type="dxa"/>
            <w:gridSpan w:val="3"/>
            <w:tcBorders>
              <w:bottom w:val="double" w:sz="4" w:space="0" w:color="auto"/>
            </w:tcBorders>
            <w:shd w:val="clear" w:color="auto" w:fill="E0E0E0"/>
          </w:tcPr>
          <w:p w14:paraId="35E552EB" w14:textId="77777777" w:rsidR="0043137A" w:rsidRPr="0007117A" w:rsidRDefault="0043137A" w:rsidP="007026EF">
            <w:pPr>
              <w:pStyle w:val="TAL"/>
              <w:rPr>
                <w:b/>
              </w:rPr>
            </w:pPr>
            <w:r w:rsidRPr="0007117A">
              <w:rPr>
                <w:b/>
              </w:rPr>
              <w:t>TTCN-3 Basic Types</w:t>
            </w:r>
          </w:p>
        </w:tc>
      </w:tr>
      <w:tr w:rsidR="0043137A" w14:paraId="0930DE26" w14:textId="77777777" w:rsidTr="007026EF">
        <w:tc>
          <w:tcPr>
            <w:tcW w:w="2464" w:type="dxa"/>
            <w:tcBorders>
              <w:top w:val="double" w:sz="4" w:space="0" w:color="auto"/>
            </w:tcBorders>
            <w:shd w:val="clear" w:color="auto" w:fill="auto"/>
          </w:tcPr>
          <w:p w14:paraId="6769BDAA" w14:textId="77777777" w:rsidR="0043137A" w:rsidRPr="0007117A" w:rsidRDefault="0043137A" w:rsidP="007026EF">
            <w:pPr>
              <w:pStyle w:val="TAL"/>
              <w:rPr>
                <w:b/>
              </w:rPr>
            </w:pPr>
            <w:bookmarkStart w:id="642" w:name="DiscPeriod_r12_Type" w:colFirst="0" w:colLast="0"/>
            <w:r w:rsidRPr="0007117A">
              <w:rPr>
                <w:b/>
              </w:rPr>
              <w:t>DiscPeriod_r12_Type</w:t>
            </w:r>
          </w:p>
        </w:tc>
        <w:tc>
          <w:tcPr>
            <w:tcW w:w="3450" w:type="dxa"/>
            <w:tcBorders>
              <w:top w:val="double" w:sz="4" w:space="0" w:color="auto"/>
            </w:tcBorders>
            <w:shd w:val="clear" w:color="auto" w:fill="auto"/>
          </w:tcPr>
          <w:p w14:paraId="5E9DFDDE" w14:textId="77777777" w:rsidR="0043137A" w:rsidRPr="0007117A" w:rsidRDefault="0043137A" w:rsidP="007026EF">
            <w:pPr>
              <w:pStyle w:val="TAL"/>
            </w:pPr>
            <w:r w:rsidRPr="0007117A">
              <w:t>SL_DiscResourcePool_r12.discPeriod_r12</w:t>
            </w:r>
          </w:p>
        </w:tc>
        <w:tc>
          <w:tcPr>
            <w:tcW w:w="3943" w:type="dxa"/>
            <w:tcBorders>
              <w:top w:val="double" w:sz="4" w:space="0" w:color="auto"/>
            </w:tcBorders>
            <w:shd w:val="clear" w:color="auto" w:fill="auto"/>
          </w:tcPr>
          <w:p w14:paraId="6E21290E" w14:textId="77777777" w:rsidR="0043137A" w:rsidRPr="0007117A" w:rsidRDefault="0043137A" w:rsidP="007026EF">
            <w:pPr>
              <w:pStyle w:val="TAL"/>
            </w:pPr>
          </w:p>
        </w:tc>
      </w:tr>
      <w:tr w:rsidR="0043137A" w14:paraId="20F36638" w14:textId="77777777" w:rsidTr="007026EF">
        <w:tc>
          <w:tcPr>
            <w:tcW w:w="2464" w:type="dxa"/>
            <w:shd w:val="clear" w:color="auto" w:fill="auto"/>
          </w:tcPr>
          <w:p w14:paraId="32C70630" w14:textId="77777777" w:rsidR="0043137A" w:rsidRPr="0007117A" w:rsidRDefault="0043137A" w:rsidP="007026EF">
            <w:pPr>
              <w:pStyle w:val="TAL"/>
              <w:rPr>
                <w:b/>
              </w:rPr>
            </w:pPr>
            <w:bookmarkStart w:id="643" w:name="DiscNumRetx_r12_Type" w:colFirst="0" w:colLast="0"/>
            <w:bookmarkEnd w:id="642"/>
            <w:r w:rsidRPr="0007117A">
              <w:rPr>
                <w:b/>
              </w:rPr>
              <w:t>DiscNumRetx_r12_Type</w:t>
            </w:r>
          </w:p>
        </w:tc>
        <w:tc>
          <w:tcPr>
            <w:tcW w:w="3450" w:type="dxa"/>
            <w:shd w:val="clear" w:color="auto" w:fill="auto"/>
          </w:tcPr>
          <w:p w14:paraId="184523A0" w14:textId="77777777" w:rsidR="0043137A" w:rsidRPr="0007117A" w:rsidRDefault="0043137A" w:rsidP="007026EF">
            <w:pPr>
              <w:pStyle w:val="TAL"/>
            </w:pPr>
            <w:r w:rsidRPr="0007117A">
              <w:t>SL_DiscResourcePool_r12.numRetx_r12</w:t>
            </w:r>
          </w:p>
        </w:tc>
        <w:tc>
          <w:tcPr>
            <w:tcW w:w="3943" w:type="dxa"/>
            <w:shd w:val="clear" w:color="auto" w:fill="auto"/>
          </w:tcPr>
          <w:p w14:paraId="2F746FD7" w14:textId="77777777" w:rsidR="0043137A" w:rsidRPr="0007117A" w:rsidRDefault="0043137A" w:rsidP="007026EF">
            <w:pPr>
              <w:pStyle w:val="TAL"/>
            </w:pPr>
          </w:p>
        </w:tc>
      </w:tr>
      <w:tr w:rsidR="0043137A" w14:paraId="2C95638B" w14:textId="77777777" w:rsidTr="007026EF">
        <w:tc>
          <w:tcPr>
            <w:tcW w:w="2464" w:type="dxa"/>
            <w:shd w:val="clear" w:color="auto" w:fill="auto"/>
          </w:tcPr>
          <w:p w14:paraId="34A54763" w14:textId="77777777" w:rsidR="0043137A" w:rsidRPr="0007117A" w:rsidRDefault="0043137A" w:rsidP="007026EF">
            <w:pPr>
              <w:pStyle w:val="TAL"/>
              <w:rPr>
                <w:b/>
              </w:rPr>
            </w:pPr>
            <w:bookmarkStart w:id="644" w:name="DiscNumRepetition_r12_Type" w:colFirst="0" w:colLast="0"/>
            <w:bookmarkEnd w:id="643"/>
            <w:r w:rsidRPr="0007117A">
              <w:rPr>
                <w:b/>
              </w:rPr>
              <w:t>DiscNumRepetition_r12_Type</w:t>
            </w:r>
          </w:p>
        </w:tc>
        <w:tc>
          <w:tcPr>
            <w:tcW w:w="3450" w:type="dxa"/>
            <w:shd w:val="clear" w:color="auto" w:fill="auto"/>
          </w:tcPr>
          <w:p w14:paraId="43B08106" w14:textId="77777777" w:rsidR="0043137A" w:rsidRPr="0007117A" w:rsidRDefault="0043137A" w:rsidP="007026EF">
            <w:pPr>
              <w:pStyle w:val="TAL"/>
            </w:pPr>
            <w:r w:rsidRPr="0007117A">
              <w:t>SL_DiscResourcePool_r12.numRepetition_r12</w:t>
            </w:r>
          </w:p>
        </w:tc>
        <w:tc>
          <w:tcPr>
            <w:tcW w:w="3943" w:type="dxa"/>
            <w:shd w:val="clear" w:color="auto" w:fill="auto"/>
          </w:tcPr>
          <w:p w14:paraId="655297C6" w14:textId="77777777" w:rsidR="0043137A" w:rsidRPr="0007117A" w:rsidRDefault="0043137A" w:rsidP="007026EF">
            <w:pPr>
              <w:pStyle w:val="TAL"/>
            </w:pPr>
          </w:p>
        </w:tc>
      </w:tr>
      <w:tr w:rsidR="0043137A" w14:paraId="089C72EE" w14:textId="77777777" w:rsidTr="007026EF">
        <w:tc>
          <w:tcPr>
            <w:tcW w:w="2464" w:type="dxa"/>
            <w:shd w:val="clear" w:color="auto" w:fill="auto"/>
          </w:tcPr>
          <w:p w14:paraId="7A189273" w14:textId="77777777" w:rsidR="0043137A" w:rsidRPr="0007117A" w:rsidRDefault="0043137A" w:rsidP="007026EF">
            <w:pPr>
              <w:pStyle w:val="TAL"/>
              <w:rPr>
                <w:b/>
              </w:rPr>
            </w:pPr>
            <w:bookmarkStart w:id="645" w:name="SideLinkChannelPower_Type" w:colFirst="0" w:colLast="0"/>
            <w:bookmarkEnd w:id="644"/>
            <w:r w:rsidRPr="0007117A">
              <w:rPr>
                <w:b/>
              </w:rPr>
              <w:t>SideLinkChannelPower_Type</w:t>
            </w:r>
          </w:p>
        </w:tc>
        <w:tc>
          <w:tcPr>
            <w:tcW w:w="3450" w:type="dxa"/>
            <w:shd w:val="clear" w:color="auto" w:fill="auto"/>
          </w:tcPr>
          <w:p w14:paraId="1BB74682" w14:textId="77777777" w:rsidR="0043137A" w:rsidRPr="0007117A" w:rsidRDefault="0043137A" w:rsidP="007026EF">
            <w:pPr>
              <w:pStyle w:val="TAL"/>
            </w:pPr>
            <w:r w:rsidRPr="0007117A">
              <w:t>integer</w:t>
            </w:r>
          </w:p>
        </w:tc>
        <w:tc>
          <w:tcPr>
            <w:tcW w:w="3943" w:type="dxa"/>
            <w:shd w:val="clear" w:color="auto" w:fill="auto"/>
          </w:tcPr>
          <w:p w14:paraId="61189F19" w14:textId="77777777" w:rsidR="0043137A" w:rsidRPr="0007117A" w:rsidRDefault="0043137A" w:rsidP="007026EF">
            <w:pPr>
              <w:pStyle w:val="TAL"/>
            </w:pPr>
            <w:r w:rsidRPr="0007117A">
              <w:t>see TS 36.213, clause 14</w:t>
            </w:r>
          </w:p>
        </w:tc>
      </w:tr>
      <w:bookmarkEnd w:id="645"/>
    </w:tbl>
    <w:p w14:paraId="74F1B6B3" w14:textId="77777777" w:rsidR="0043137A" w:rsidRDefault="0043137A" w:rsidP="0043137A"/>
    <w:p w14:paraId="77FAF19A" w14:textId="77777777" w:rsidR="0043137A" w:rsidRDefault="0043137A" w:rsidP="0043137A">
      <w:pPr>
        <w:pStyle w:val="TH"/>
      </w:pPr>
      <w:r>
        <w:t>DiscConfig_Type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5994BB" w14:textId="77777777" w:rsidTr="007026EF">
        <w:tc>
          <w:tcPr>
            <w:tcW w:w="9857" w:type="dxa"/>
            <w:gridSpan w:val="4"/>
            <w:shd w:val="clear" w:color="auto" w:fill="E0E0E0"/>
          </w:tcPr>
          <w:p w14:paraId="71139575" w14:textId="77777777" w:rsidR="0043137A" w:rsidRPr="0007117A" w:rsidRDefault="0043137A" w:rsidP="007026EF">
            <w:pPr>
              <w:pStyle w:val="TAL"/>
              <w:rPr>
                <w:b/>
              </w:rPr>
            </w:pPr>
            <w:r w:rsidRPr="0007117A">
              <w:rPr>
                <w:b/>
              </w:rPr>
              <w:t>TTCN-3 Record Type</w:t>
            </w:r>
          </w:p>
        </w:tc>
      </w:tr>
      <w:tr w:rsidR="0043137A" w14:paraId="0680A541" w14:textId="77777777" w:rsidTr="007026EF">
        <w:tc>
          <w:tcPr>
            <w:tcW w:w="1479" w:type="dxa"/>
            <w:tcBorders>
              <w:bottom w:val="single" w:sz="4" w:space="0" w:color="auto"/>
            </w:tcBorders>
            <w:shd w:val="clear" w:color="auto" w:fill="E0E0E0"/>
          </w:tcPr>
          <w:p w14:paraId="62AB7AB6" w14:textId="77777777" w:rsidR="0043137A" w:rsidRPr="0007117A" w:rsidRDefault="0043137A" w:rsidP="007026EF">
            <w:pPr>
              <w:pStyle w:val="TAL"/>
              <w:rPr>
                <w:b/>
              </w:rPr>
            </w:pPr>
            <w:bookmarkStart w:id="646" w:name="DiscConfig_Type" w:colFirst="1" w:colLast="1"/>
            <w:r w:rsidRPr="0007117A">
              <w:rPr>
                <w:b/>
              </w:rPr>
              <w:t>Name</w:t>
            </w:r>
          </w:p>
        </w:tc>
        <w:tc>
          <w:tcPr>
            <w:tcW w:w="8378" w:type="dxa"/>
            <w:gridSpan w:val="3"/>
            <w:tcBorders>
              <w:bottom w:val="single" w:sz="4" w:space="0" w:color="auto"/>
            </w:tcBorders>
            <w:shd w:val="clear" w:color="auto" w:fill="FFFF99"/>
          </w:tcPr>
          <w:p w14:paraId="678F7B78" w14:textId="77777777" w:rsidR="0043137A" w:rsidRPr="0007117A" w:rsidRDefault="0043137A" w:rsidP="007026EF">
            <w:pPr>
              <w:pStyle w:val="TAL"/>
              <w:rPr>
                <w:b/>
              </w:rPr>
            </w:pPr>
            <w:r w:rsidRPr="0007117A">
              <w:rPr>
                <w:b/>
              </w:rPr>
              <w:t>DiscConfig_Type</w:t>
            </w:r>
          </w:p>
        </w:tc>
      </w:tr>
      <w:bookmarkEnd w:id="646"/>
      <w:tr w:rsidR="0043137A" w14:paraId="6DB2BE84" w14:textId="77777777" w:rsidTr="007026EF">
        <w:tc>
          <w:tcPr>
            <w:tcW w:w="1479" w:type="dxa"/>
            <w:tcBorders>
              <w:bottom w:val="double" w:sz="4" w:space="0" w:color="auto"/>
            </w:tcBorders>
            <w:shd w:val="clear" w:color="auto" w:fill="E0E0E0"/>
          </w:tcPr>
          <w:p w14:paraId="10506F5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8CCA722" w14:textId="77777777" w:rsidR="0043137A" w:rsidRPr="0007117A" w:rsidRDefault="0043137A" w:rsidP="007026EF">
            <w:pPr>
              <w:pStyle w:val="TAL"/>
            </w:pPr>
            <w:r w:rsidRPr="0007117A">
              <w:t>Acc. to 36.321: HARQ configured with fixed TBS=232 - MAC configured in TM</w:t>
            </w:r>
          </w:p>
          <w:p w14:paraId="5E34C294" w14:textId="77777777" w:rsidR="0043137A" w:rsidRPr="0007117A" w:rsidRDefault="0043137A" w:rsidP="007026EF">
            <w:pPr>
              <w:pStyle w:val="TAL"/>
            </w:pPr>
            <w:r w:rsidRPr="0007117A">
              <w:t>PC5_DISCOVERY msg = 232 bits, transmitted in one MAC TM PDU.</w:t>
            </w:r>
          </w:p>
          <w:p w14:paraId="29199217" w14:textId="77777777" w:rsidR="0043137A" w:rsidRPr="0007117A" w:rsidRDefault="0043137A" w:rsidP="007026EF">
            <w:pPr>
              <w:pStyle w:val="TAL"/>
            </w:pPr>
            <w:r w:rsidRPr="0007117A">
              <w:t>The PSDCH is transmitted on two contiguous physical resource blocks per slot.</w:t>
            </w:r>
          </w:p>
          <w:p w14:paraId="55064C87" w14:textId="77777777" w:rsidR="0043137A" w:rsidRPr="0007117A" w:rsidRDefault="0043137A" w:rsidP="007026EF">
            <w:pPr>
              <w:pStyle w:val="TAL"/>
            </w:pPr>
            <w:r w:rsidRPr="0007117A">
              <w:t>The SideLink process is configured with a maximum number of HARQ retransmissions by RRC: numRetx.</w:t>
            </w:r>
          </w:p>
        </w:tc>
      </w:tr>
      <w:tr w:rsidR="0043137A" w14:paraId="2845A919" w14:textId="77777777" w:rsidTr="007026EF">
        <w:tc>
          <w:tcPr>
            <w:tcW w:w="1479" w:type="dxa"/>
            <w:tcBorders>
              <w:top w:val="double" w:sz="4" w:space="0" w:color="auto"/>
            </w:tcBorders>
            <w:shd w:val="clear" w:color="auto" w:fill="auto"/>
          </w:tcPr>
          <w:p w14:paraId="7D43C83C" w14:textId="77777777" w:rsidR="0043137A" w:rsidRPr="0007117A" w:rsidRDefault="0043137A" w:rsidP="007026EF">
            <w:pPr>
              <w:pStyle w:val="TAL"/>
            </w:pPr>
            <w:r w:rsidRPr="0007117A">
              <w:t>SL_DCH_Tx</w:t>
            </w:r>
          </w:p>
        </w:tc>
        <w:tc>
          <w:tcPr>
            <w:tcW w:w="2464" w:type="dxa"/>
            <w:tcBorders>
              <w:top w:val="double" w:sz="4" w:space="0" w:color="auto"/>
            </w:tcBorders>
            <w:shd w:val="clear" w:color="auto" w:fill="auto"/>
          </w:tcPr>
          <w:p w14:paraId="2C65906C" w14:textId="77777777" w:rsidR="0043137A" w:rsidRPr="0007117A" w:rsidRDefault="00372663" w:rsidP="007026EF">
            <w:pPr>
              <w:pStyle w:val="TAL"/>
            </w:pPr>
            <w:hyperlink w:anchor="SL_DCH_TxConfig_Type" w:history="1">
              <w:r w:rsidR="0043137A" w:rsidRPr="0007117A">
                <w:rPr>
                  <w:rStyle w:val="Hyperlink"/>
                </w:rPr>
                <w:t>SL_DCH_TxConfig_Type</w:t>
              </w:r>
            </w:hyperlink>
          </w:p>
        </w:tc>
        <w:tc>
          <w:tcPr>
            <w:tcW w:w="493" w:type="dxa"/>
            <w:tcBorders>
              <w:top w:val="double" w:sz="4" w:space="0" w:color="auto"/>
            </w:tcBorders>
            <w:shd w:val="clear" w:color="auto" w:fill="auto"/>
          </w:tcPr>
          <w:p w14:paraId="4F6244F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7FDA23D" w14:textId="77777777" w:rsidR="0043137A" w:rsidRPr="0007117A" w:rsidRDefault="0043137A" w:rsidP="007026EF">
            <w:pPr>
              <w:pStyle w:val="TAL"/>
            </w:pPr>
            <w:r w:rsidRPr="0007117A">
              <w:t>Corresponding to UE Rx resource pool</w:t>
            </w:r>
          </w:p>
        </w:tc>
      </w:tr>
      <w:tr w:rsidR="0043137A" w14:paraId="36955193" w14:textId="77777777" w:rsidTr="007026EF">
        <w:tc>
          <w:tcPr>
            <w:tcW w:w="1479" w:type="dxa"/>
            <w:shd w:val="clear" w:color="auto" w:fill="auto"/>
          </w:tcPr>
          <w:p w14:paraId="1374DAA2" w14:textId="77777777" w:rsidR="0043137A" w:rsidRPr="0007117A" w:rsidRDefault="0043137A" w:rsidP="007026EF">
            <w:pPr>
              <w:pStyle w:val="TAL"/>
            </w:pPr>
            <w:r w:rsidRPr="0007117A">
              <w:t>SL_DCH_Rx</w:t>
            </w:r>
          </w:p>
        </w:tc>
        <w:tc>
          <w:tcPr>
            <w:tcW w:w="2464" w:type="dxa"/>
            <w:shd w:val="clear" w:color="auto" w:fill="auto"/>
          </w:tcPr>
          <w:p w14:paraId="04F43553" w14:textId="77777777" w:rsidR="0043137A" w:rsidRPr="0007117A" w:rsidRDefault="00372663" w:rsidP="007026EF">
            <w:pPr>
              <w:pStyle w:val="TAL"/>
            </w:pPr>
            <w:hyperlink w:anchor="SL_DCH_RxConfig_Type" w:history="1">
              <w:r w:rsidR="0043137A" w:rsidRPr="0007117A">
                <w:rPr>
                  <w:rStyle w:val="Hyperlink"/>
                </w:rPr>
                <w:t>SL_DCH_RxConfig_Type</w:t>
              </w:r>
            </w:hyperlink>
          </w:p>
        </w:tc>
        <w:tc>
          <w:tcPr>
            <w:tcW w:w="493" w:type="dxa"/>
            <w:shd w:val="clear" w:color="auto" w:fill="auto"/>
          </w:tcPr>
          <w:p w14:paraId="27AE54AC" w14:textId="77777777" w:rsidR="0043137A" w:rsidRPr="0007117A" w:rsidRDefault="0043137A" w:rsidP="007026EF">
            <w:pPr>
              <w:pStyle w:val="TAL"/>
            </w:pPr>
            <w:r w:rsidRPr="0007117A">
              <w:t>opt</w:t>
            </w:r>
          </w:p>
        </w:tc>
        <w:tc>
          <w:tcPr>
            <w:tcW w:w="5421" w:type="dxa"/>
            <w:shd w:val="clear" w:color="auto" w:fill="auto"/>
          </w:tcPr>
          <w:p w14:paraId="65F301B4" w14:textId="77777777" w:rsidR="0043137A" w:rsidRPr="0007117A" w:rsidRDefault="0043137A" w:rsidP="007026EF">
            <w:pPr>
              <w:pStyle w:val="TAL"/>
            </w:pPr>
            <w:r w:rsidRPr="0007117A">
              <w:t>Corresponding to UE Tx resource allocation</w:t>
            </w:r>
          </w:p>
        </w:tc>
      </w:tr>
    </w:tbl>
    <w:p w14:paraId="19673F8F" w14:textId="77777777" w:rsidR="0043137A" w:rsidRDefault="0043137A" w:rsidP="0043137A"/>
    <w:p w14:paraId="28FE0B8B" w14:textId="77777777" w:rsidR="0043137A" w:rsidRDefault="0043137A" w:rsidP="0043137A">
      <w:pPr>
        <w:pStyle w:val="TH"/>
      </w:pPr>
      <w:r>
        <w:t>SL_DCH_TxConfig_Type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8FECB11" w14:textId="77777777" w:rsidTr="007026EF">
        <w:tc>
          <w:tcPr>
            <w:tcW w:w="9857" w:type="dxa"/>
            <w:gridSpan w:val="3"/>
            <w:shd w:val="clear" w:color="auto" w:fill="E0E0E0"/>
          </w:tcPr>
          <w:p w14:paraId="350DAEFC" w14:textId="77777777" w:rsidR="0043137A" w:rsidRPr="0007117A" w:rsidRDefault="0043137A" w:rsidP="007026EF">
            <w:pPr>
              <w:pStyle w:val="TAL"/>
              <w:rPr>
                <w:b/>
              </w:rPr>
            </w:pPr>
            <w:r w:rsidRPr="0007117A">
              <w:rPr>
                <w:b/>
              </w:rPr>
              <w:t>TTCN-3 Union Type</w:t>
            </w:r>
          </w:p>
        </w:tc>
      </w:tr>
      <w:tr w:rsidR="0043137A" w14:paraId="68CEEE06" w14:textId="77777777" w:rsidTr="007026EF">
        <w:tc>
          <w:tcPr>
            <w:tcW w:w="1479" w:type="dxa"/>
            <w:tcBorders>
              <w:bottom w:val="single" w:sz="4" w:space="0" w:color="auto"/>
            </w:tcBorders>
            <w:shd w:val="clear" w:color="auto" w:fill="E0E0E0"/>
          </w:tcPr>
          <w:p w14:paraId="11C13CFF" w14:textId="77777777" w:rsidR="0043137A" w:rsidRPr="0007117A" w:rsidRDefault="0043137A" w:rsidP="007026EF">
            <w:pPr>
              <w:pStyle w:val="TAL"/>
              <w:rPr>
                <w:b/>
              </w:rPr>
            </w:pPr>
            <w:bookmarkStart w:id="647" w:name="SL_DCH_TxConfig_Type" w:colFirst="1" w:colLast="1"/>
            <w:r w:rsidRPr="0007117A">
              <w:rPr>
                <w:b/>
              </w:rPr>
              <w:t>Name</w:t>
            </w:r>
          </w:p>
        </w:tc>
        <w:tc>
          <w:tcPr>
            <w:tcW w:w="8378" w:type="dxa"/>
            <w:gridSpan w:val="2"/>
            <w:tcBorders>
              <w:bottom w:val="single" w:sz="4" w:space="0" w:color="auto"/>
            </w:tcBorders>
            <w:shd w:val="clear" w:color="auto" w:fill="FFFF99"/>
          </w:tcPr>
          <w:p w14:paraId="3D4DB2BE" w14:textId="77777777" w:rsidR="0043137A" w:rsidRPr="0007117A" w:rsidRDefault="0043137A" w:rsidP="007026EF">
            <w:pPr>
              <w:pStyle w:val="TAL"/>
              <w:rPr>
                <w:b/>
              </w:rPr>
            </w:pPr>
            <w:r w:rsidRPr="0007117A">
              <w:rPr>
                <w:b/>
              </w:rPr>
              <w:t>SL_DCH_TxConfig_Type</w:t>
            </w:r>
          </w:p>
        </w:tc>
      </w:tr>
      <w:bookmarkEnd w:id="647"/>
      <w:tr w:rsidR="0043137A" w14:paraId="50E5CBC5" w14:textId="77777777" w:rsidTr="007026EF">
        <w:tc>
          <w:tcPr>
            <w:tcW w:w="1479" w:type="dxa"/>
            <w:tcBorders>
              <w:bottom w:val="double" w:sz="4" w:space="0" w:color="auto"/>
            </w:tcBorders>
            <w:shd w:val="clear" w:color="auto" w:fill="E0E0E0"/>
          </w:tcPr>
          <w:p w14:paraId="658E5590"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75590B" w14:textId="77777777" w:rsidR="0043137A" w:rsidRPr="0007117A" w:rsidRDefault="0043137A" w:rsidP="007026EF">
            <w:pPr>
              <w:pStyle w:val="TAL"/>
            </w:pPr>
          </w:p>
        </w:tc>
      </w:tr>
      <w:tr w:rsidR="0043137A" w14:paraId="18535FC3" w14:textId="77777777" w:rsidTr="007026EF">
        <w:tc>
          <w:tcPr>
            <w:tcW w:w="1479" w:type="dxa"/>
            <w:tcBorders>
              <w:top w:val="double" w:sz="4" w:space="0" w:color="auto"/>
            </w:tcBorders>
            <w:shd w:val="clear" w:color="auto" w:fill="auto"/>
          </w:tcPr>
          <w:p w14:paraId="1AC71711"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CC9A20" w14:textId="77777777" w:rsidR="0043137A" w:rsidRPr="0007117A" w:rsidRDefault="00372663" w:rsidP="007026EF">
            <w:pPr>
              <w:pStyle w:val="TAL"/>
            </w:pPr>
            <w:hyperlink w:anchor="SL_DCH_TxConfigInfo_Type" w:history="1">
              <w:r w:rsidR="0043137A" w:rsidRPr="0007117A">
                <w:rPr>
                  <w:rStyle w:val="Hyperlink"/>
                </w:rPr>
                <w:t>SL_DCH_TxConfigInfo_Type</w:t>
              </w:r>
            </w:hyperlink>
          </w:p>
        </w:tc>
        <w:tc>
          <w:tcPr>
            <w:tcW w:w="5421" w:type="dxa"/>
            <w:tcBorders>
              <w:top w:val="double" w:sz="4" w:space="0" w:color="auto"/>
            </w:tcBorders>
            <w:shd w:val="clear" w:color="auto" w:fill="auto"/>
          </w:tcPr>
          <w:p w14:paraId="5E41AB3E" w14:textId="77777777" w:rsidR="0043137A" w:rsidRPr="0007117A" w:rsidRDefault="0043137A" w:rsidP="007026EF">
            <w:pPr>
              <w:pStyle w:val="TAL"/>
            </w:pPr>
          </w:p>
        </w:tc>
      </w:tr>
      <w:tr w:rsidR="0043137A" w14:paraId="1EA7917A" w14:textId="77777777" w:rsidTr="007026EF">
        <w:tc>
          <w:tcPr>
            <w:tcW w:w="1479" w:type="dxa"/>
            <w:shd w:val="clear" w:color="auto" w:fill="auto"/>
          </w:tcPr>
          <w:p w14:paraId="518D8771" w14:textId="77777777" w:rsidR="0043137A" w:rsidRPr="0007117A" w:rsidRDefault="0043137A" w:rsidP="007026EF">
            <w:pPr>
              <w:pStyle w:val="TAL"/>
            </w:pPr>
            <w:r w:rsidRPr="0007117A">
              <w:t>Release</w:t>
            </w:r>
          </w:p>
        </w:tc>
        <w:tc>
          <w:tcPr>
            <w:tcW w:w="2957" w:type="dxa"/>
            <w:shd w:val="clear" w:color="auto" w:fill="auto"/>
          </w:tcPr>
          <w:p w14:paraId="3D91DE7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00FF144" w14:textId="77777777" w:rsidR="0043137A" w:rsidRPr="0007117A" w:rsidRDefault="0043137A" w:rsidP="007026EF">
            <w:pPr>
              <w:pStyle w:val="TAL"/>
            </w:pPr>
          </w:p>
        </w:tc>
      </w:tr>
    </w:tbl>
    <w:p w14:paraId="1D84ABA5" w14:textId="77777777" w:rsidR="0043137A" w:rsidRDefault="0043137A" w:rsidP="0043137A"/>
    <w:p w14:paraId="05B9A6DF" w14:textId="77777777" w:rsidR="0043137A" w:rsidRDefault="0043137A" w:rsidP="0043137A">
      <w:pPr>
        <w:pStyle w:val="TH"/>
      </w:pPr>
      <w:r>
        <w:t>SL_DCH_TxConfigInfo_Type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1BCF4A" w14:textId="77777777" w:rsidTr="007026EF">
        <w:tc>
          <w:tcPr>
            <w:tcW w:w="9857" w:type="dxa"/>
            <w:gridSpan w:val="4"/>
            <w:shd w:val="clear" w:color="auto" w:fill="E0E0E0"/>
          </w:tcPr>
          <w:p w14:paraId="3E4368E4" w14:textId="77777777" w:rsidR="0043137A" w:rsidRPr="0007117A" w:rsidRDefault="0043137A" w:rsidP="007026EF">
            <w:pPr>
              <w:pStyle w:val="TAL"/>
              <w:rPr>
                <w:b/>
              </w:rPr>
            </w:pPr>
            <w:r w:rsidRPr="0007117A">
              <w:rPr>
                <w:b/>
              </w:rPr>
              <w:t>TTCN-3 Record Type</w:t>
            </w:r>
          </w:p>
        </w:tc>
      </w:tr>
      <w:tr w:rsidR="0043137A" w14:paraId="5DFDCA09" w14:textId="77777777" w:rsidTr="007026EF">
        <w:tc>
          <w:tcPr>
            <w:tcW w:w="1479" w:type="dxa"/>
            <w:tcBorders>
              <w:bottom w:val="single" w:sz="4" w:space="0" w:color="auto"/>
            </w:tcBorders>
            <w:shd w:val="clear" w:color="auto" w:fill="E0E0E0"/>
          </w:tcPr>
          <w:p w14:paraId="34EC2944" w14:textId="77777777" w:rsidR="0043137A" w:rsidRPr="0007117A" w:rsidRDefault="0043137A" w:rsidP="007026EF">
            <w:pPr>
              <w:pStyle w:val="TAL"/>
              <w:rPr>
                <w:b/>
              </w:rPr>
            </w:pPr>
            <w:bookmarkStart w:id="648" w:name="SL_DCH_TxConfigInfo_Type" w:colFirst="1" w:colLast="1"/>
            <w:r w:rsidRPr="0007117A">
              <w:rPr>
                <w:b/>
              </w:rPr>
              <w:t>Name</w:t>
            </w:r>
          </w:p>
        </w:tc>
        <w:tc>
          <w:tcPr>
            <w:tcW w:w="8378" w:type="dxa"/>
            <w:gridSpan w:val="3"/>
            <w:tcBorders>
              <w:bottom w:val="single" w:sz="4" w:space="0" w:color="auto"/>
            </w:tcBorders>
            <w:shd w:val="clear" w:color="auto" w:fill="FFFF99"/>
          </w:tcPr>
          <w:p w14:paraId="62F7F84F" w14:textId="77777777" w:rsidR="0043137A" w:rsidRPr="0007117A" w:rsidRDefault="0043137A" w:rsidP="007026EF">
            <w:pPr>
              <w:pStyle w:val="TAL"/>
              <w:rPr>
                <w:b/>
              </w:rPr>
            </w:pPr>
            <w:r w:rsidRPr="0007117A">
              <w:rPr>
                <w:b/>
              </w:rPr>
              <w:t>SL_DCH_TxConfigInfo_Type</w:t>
            </w:r>
          </w:p>
        </w:tc>
      </w:tr>
      <w:bookmarkEnd w:id="648"/>
      <w:tr w:rsidR="0043137A" w14:paraId="74823A6C" w14:textId="77777777" w:rsidTr="007026EF">
        <w:tc>
          <w:tcPr>
            <w:tcW w:w="1479" w:type="dxa"/>
            <w:tcBorders>
              <w:bottom w:val="double" w:sz="4" w:space="0" w:color="auto"/>
            </w:tcBorders>
            <w:shd w:val="clear" w:color="auto" w:fill="E0E0E0"/>
          </w:tcPr>
          <w:p w14:paraId="6C3CA53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9B2909" w14:textId="77777777" w:rsidR="0043137A" w:rsidRPr="0007117A" w:rsidRDefault="0043137A" w:rsidP="007026EF">
            <w:pPr>
              <w:pStyle w:val="TAL"/>
            </w:pPr>
          </w:p>
        </w:tc>
      </w:tr>
      <w:tr w:rsidR="0043137A" w14:paraId="5369B1A6" w14:textId="77777777" w:rsidTr="007026EF">
        <w:tc>
          <w:tcPr>
            <w:tcW w:w="1479" w:type="dxa"/>
            <w:tcBorders>
              <w:top w:val="double" w:sz="4" w:space="0" w:color="auto"/>
            </w:tcBorders>
            <w:shd w:val="clear" w:color="auto" w:fill="auto"/>
          </w:tcPr>
          <w:p w14:paraId="430840B0" w14:textId="77777777" w:rsidR="0043137A" w:rsidRPr="0007117A" w:rsidRDefault="0043137A" w:rsidP="007026EF">
            <w:pPr>
              <w:pStyle w:val="TAL"/>
            </w:pPr>
            <w:r w:rsidRPr="0007117A">
              <w:t>SS_UE_Tx</w:t>
            </w:r>
          </w:p>
        </w:tc>
        <w:tc>
          <w:tcPr>
            <w:tcW w:w="2464" w:type="dxa"/>
            <w:tcBorders>
              <w:top w:val="double" w:sz="4" w:space="0" w:color="auto"/>
            </w:tcBorders>
            <w:shd w:val="clear" w:color="auto" w:fill="auto"/>
          </w:tcPr>
          <w:p w14:paraId="2EA678BB" w14:textId="77777777" w:rsidR="0043137A" w:rsidRPr="0007117A" w:rsidRDefault="00372663" w:rsidP="007026EF">
            <w:pPr>
              <w:pStyle w:val="TAL"/>
            </w:pPr>
            <w:hyperlink w:anchor="DiscResourcePool_Type" w:history="1">
              <w:r w:rsidR="0043137A" w:rsidRPr="0007117A">
                <w:rPr>
                  <w:rStyle w:val="Hyperlink"/>
                </w:rPr>
                <w:t>DiscResourcePool_Type</w:t>
              </w:r>
            </w:hyperlink>
          </w:p>
        </w:tc>
        <w:tc>
          <w:tcPr>
            <w:tcW w:w="493" w:type="dxa"/>
            <w:tcBorders>
              <w:top w:val="double" w:sz="4" w:space="0" w:color="auto"/>
            </w:tcBorders>
            <w:shd w:val="clear" w:color="auto" w:fill="auto"/>
          </w:tcPr>
          <w:p w14:paraId="43725AC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5114AA7" w14:textId="77777777" w:rsidR="0043137A" w:rsidRPr="0007117A" w:rsidRDefault="0043137A" w:rsidP="007026EF">
            <w:pPr>
              <w:pStyle w:val="TAL"/>
            </w:pPr>
          </w:p>
        </w:tc>
      </w:tr>
      <w:tr w:rsidR="0043137A" w14:paraId="377DC430" w14:textId="77777777" w:rsidTr="007026EF">
        <w:tc>
          <w:tcPr>
            <w:tcW w:w="1479" w:type="dxa"/>
            <w:shd w:val="clear" w:color="auto" w:fill="auto"/>
          </w:tcPr>
          <w:p w14:paraId="18D10400" w14:textId="77777777" w:rsidR="0043137A" w:rsidRPr="0007117A" w:rsidRDefault="0043137A" w:rsidP="007026EF">
            <w:pPr>
              <w:pStyle w:val="TAL"/>
            </w:pPr>
            <w:r w:rsidRPr="0007117A">
              <w:t>DiscTxSyncRef</w:t>
            </w:r>
          </w:p>
        </w:tc>
        <w:tc>
          <w:tcPr>
            <w:tcW w:w="2464" w:type="dxa"/>
            <w:shd w:val="clear" w:color="auto" w:fill="auto"/>
          </w:tcPr>
          <w:p w14:paraId="25932D8C" w14:textId="77777777" w:rsidR="0043137A" w:rsidRPr="0007117A" w:rsidRDefault="00372663" w:rsidP="007026EF">
            <w:pPr>
              <w:pStyle w:val="TAL"/>
            </w:pPr>
            <w:hyperlink w:anchor="DiscTxSyncRefConfig_Type" w:history="1">
              <w:r w:rsidR="0043137A" w:rsidRPr="0007117A">
                <w:rPr>
                  <w:rStyle w:val="Hyperlink"/>
                </w:rPr>
                <w:t>DiscTxSyncRefConfig_Type</w:t>
              </w:r>
            </w:hyperlink>
          </w:p>
        </w:tc>
        <w:tc>
          <w:tcPr>
            <w:tcW w:w="493" w:type="dxa"/>
            <w:shd w:val="clear" w:color="auto" w:fill="auto"/>
          </w:tcPr>
          <w:p w14:paraId="1A471A85" w14:textId="77777777" w:rsidR="0043137A" w:rsidRPr="0007117A" w:rsidRDefault="0043137A" w:rsidP="007026EF">
            <w:pPr>
              <w:pStyle w:val="TAL"/>
            </w:pPr>
            <w:r w:rsidRPr="0007117A">
              <w:t>opt</w:t>
            </w:r>
          </w:p>
        </w:tc>
        <w:tc>
          <w:tcPr>
            <w:tcW w:w="5421" w:type="dxa"/>
            <w:shd w:val="clear" w:color="auto" w:fill="auto"/>
          </w:tcPr>
          <w:p w14:paraId="34D11ECF" w14:textId="77777777" w:rsidR="0043137A" w:rsidRPr="0007117A" w:rsidRDefault="0043137A" w:rsidP="007026EF">
            <w:pPr>
              <w:pStyle w:val="TAL"/>
            </w:pPr>
            <w:r w:rsidRPr="0007117A">
              <w:t>Configure SS_UE to transmit Sync SLSS with PC5_DISCOVERY Tx</w:t>
            </w:r>
          </w:p>
          <w:p w14:paraId="5597B168" w14:textId="77777777" w:rsidR="0043137A" w:rsidRPr="0007117A" w:rsidRDefault="0043137A" w:rsidP="007026EF">
            <w:pPr>
              <w:pStyle w:val="TAL"/>
            </w:pPr>
            <w:r w:rsidRPr="0007117A">
              <w:t>No prose yet - See 36.331 clause 5.10.5 Note 4</w:t>
            </w:r>
          </w:p>
        </w:tc>
      </w:tr>
      <w:tr w:rsidR="0043137A" w14:paraId="133F918A" w14:textId="77777777" w:rsidTr="007026EF">
        <w:tc>
          <w:tcPr>
            <w:tcW w:w="1479" w:type="dxa"/>
            <w:shd w:val="clear" w:color="auto" w:fill="auto"/>
          </w:tcPr>
          <w:p w14:paraId="6EDC445E" w14:textId="77777777" w:rsidR="0043137A" w:rsidRPr="0007117A" w:rsidRDefault="0043137A" w:rsidP="007026EF">
            <w:pPr>
              <w:pStyle w:val="TAL"/>
            </w:pPr>
            <w:r w:rsidRPr="0007117A">
              <w:t>Psdch</w:t>
            </w:r>
          </w:p>
        </w:tc>
        <w:tc>
          <w:tcPr>
            <w:tcW w:w="2464" w:type="dxa"/>
            <w:shd w:val="clear" w:color="auto" w:fill="auto"/>
          </w:tcPr>
          <w:p w14:paraId="1337CFAC" w14:textId="77777777" w:rsidR="0043137A" w:rsidRPr="0007117A" w:rsidRDefault="00372663" w:rsidP="007026EF">
            <w:pPr>
              <w:pStyle w:val="TAL"/>
            </w:pPr>
            <w:hyperlink w:anchor="PsdchConfig_Type" w:history="1">
              <w:r w:rsidR="0043137A" w:rsidRPr="0007117A">
                <w:rPr>
                  <w:rStyle w:val="Hyperlink"/>
                </w:rPr>
                <w:t>PsdchConfig_Type</w:t>
              </w:r>
            </w:hyperlink>
          </w:p>
        </w:tc>
        <w:tc>
          <w:tcPr>
            <w:tcW w:w="493" w:type="dxa"/>
            <w:shd w:val="clear" w:color="auto" w:fill="auto"/>
          </w:tcPr>
          <w:p w14:paraId="5F26C755" w14:textId="77777777" w:rsidR="0043137A" w:rsidRPr="0007117A" w:rsidRDefault="0043137A" w:rsidP="007026EF">
            <w:pPr>
              <w:pStyle w:val="TAL"/>
            </w:pPr>
            <w:r w:rsidRPr="0007117A">
              <w:t>opt</w:t>
            </w:r>
          </w:p>
        </w:tc>
        <w:tc>
          <w:tcPr>
            <w:tcW w:w="5421" w:type="dxa"/>
            <w:shd w:val="clear" w:color="auto" w:fill="auto"/>
          </w:tcPr>
          <w:p w14:paraId="6DB9FD84" w14:textId="77777777" w:rsidR="0043137A" w:rsidRPr="0007117A" w:rsidRDefault="0043137A" w:rsidP="007026EF">
            <w:pPr>
              <w:pStyle w:val="TAL"/>
            </w:pPr>
          </w:p>
        </w:tc>
      </w:tr>
    </w:tbl>
    <w:p w14:paraId="08BF13DB" w14:textId="77777777" w:rsidR="0043137A" w:rsidRDefault="0043137A" w:rsidP="0043137A"/>
    <w:p w14:paraId="25697F4B" w14:textId="77777777" w:rsidR="0043137A" w:rsidRDefault="0043137A" w:rsidP="0043137A">
      <w:pPr>
        <w:pStyle w:val="TH"/>
      </w:pPr>
      <w:r>
        <w:t>SL_DCH_RxConfig_Type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6C452D8" w14:textId="77777777" w:rsidTr="007026EF">
        <w:tc>
          <w:tcPr>
            <w:tcW w:w="9857" w:type="dxa"/>
            <w:gridSpan w:val="3"/>
            <w:shd w:val="clear" w:color="auto" w:fill="E0E0E0"/>
          </w:tcPr>
          <w:p w14:paraId="5B4525B4" w14:textId="77777777" w:rsidR="0043137A" w:rsidRPr="0007117A" w:rsidRDefault="0043137A" w:rsidP="007026EF">
            <w:pPr>
              <w:pStyle w:val="TAL"/>
              <w:rPr>
                <w:b/>
              </w:rPr>
            </w:pPr>
            <w:r w:rsidRPr="0007117A">
              <w:rPr>
                <w:b/>
              </w:rPr>
              <w:t>TTCN-3 Union Type</w:t>
            </w:r>
          </w:p>
        </w:tc>
      </w:tr>
      <w:tr w:rsidR="0043137A" w14:paraId="5112C04B" w14:textId="77777777" w:rsidTr="007026EF">
        <w:tc>
          <w:tcPr>
            <w:tcW w:w="1479" w:type="dxa"/>
            <w:tcBorders>
              <w:bottom w:val="single" w:sz="4" w:space="0" w:color="auto"/>
            </w:tcBorders>
            <w:shd w:val="clear" w:color="auto" w:fill="E0E0E0"/>
          </w:tcPr>
          <w:p w14:paraId="34AAE3E3" w14:textId="77777777" w:rsidR="0043137A" w:rsidRPr="0007117A" w:rsidRDefault="0043137A" w:rsidP="007026EF">
            <w:pPr>
              <w:pStyle w:val="TAL"/>
              <w:rPr>
                <w:b/>
              </w:rPr>
            </w:pPr>
            <w:bookmarkStart w:id="649" w:name="SL_DCH_RxConfig_Type" w:colFirst="1" w:colLast="1"/>
            <w:r w:rsidRPr="0007117A">
              <w:rPr>
                <w:b/>
              </w:rPr>
              <w:t>Name</w:t>
            </w:r>
          </w:p>
        </w:tc>
        <w:tc>
          <w:tcPr>
            <w:tcW w:w="8378" w:type="dxa"/>
            <w:gridSpan w:val="2"/>
            <w:tcBorders>
              <w:bottom w:val="single" w:sz="4" w:space="0" w:color="auto"/>
            </w:tcBorders>
            <w:shd w:val="clear" w:color="auto" w:fill="FFFF99"/>
          </w:tcPr>
          <w:p w14:paraId="1AF556E1" w14:textId="77777777" w:rsidR="0043137A" w:rsidRPr="0007117A" w:rsidRDefault="0043137A" w:rsidP="007026EF">
            <w:pPr>
              <w:pStyle w:val="TAL"/>
              <w:rPr>
                <w:b/>
              </w:rPr>
            </w:pPr>
            <w:r w:rsidRPr="0007117A">
              <w:rPr>
                <w:b/>
              </w:rPr>
              <w:t>SL_DCH_RxConfig_Type</w:t>
            </w:r>
          </w:p>
        </w:tc>
      </w:tr>
      <w:bookmarkEnd w:id="649"/>
      <w:tr w:rsidR="0043137A" w14:paraId="03E30021" w14:textId="77777777" w:rsidTr="007026EF">
        <w:tc>
          <w:tcPr>
            <w:tcW w:w="1479" w:type="dxa"/>
            <w:tcBorders>
              <w:bottom w:val="double" w:sz="4" w:space="0" w:color="auto"/>
            </w:tcBorders>
            <w:shd w:val="clear" w:color="auto" w:fill="E0E0E0"/>
          </w:tcPr>
          <w:p w14:paraId="5767CCD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96A62" w14:textId="77777777" w:rsidR="0043137A" w:rsidRPr="0007117A" w:rsidRDefault="0043137A" w:rsidP="007026EF">
            <w:pPr>
              <w:pStyle w:val="TAL"/>
            </w:pPr>
          </w:p>
        </w:tc>
      </w:tr>
      <w:tr w:rsidR="0043137A" w14:paraId="7C0C143B" w14:textId="77777777" w:rsidTr="007026EF">
        <w:tc>
          <w:tcPr>
            <w:tcW w:w="1479" w:type="dxa"/>
            <w:tcBorders>
              <w:top w:val="double" w:sz="4" w:space="0" w:color="auto"/>
            </w:tcBorders>
            <w:shd w:val="clear" w:color="auto" w:fill="auto"/>
          </w:tcPr>
          <w:p w14:paraId="3688B340"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3551801B" w14:textId="77777777" w:rsidR="0043137A" w:rsidRPr="0007117A" w:rsidRDefault="00372663" w:rsidP="007026EF">
            <w:pPr>
              <w:pStyle w:val="TAL"/>
            </w:pPr>
            <w:hyperlink w:anchor="SL_DCH_RxConfigInfo_Type" w:history="1">
              <w:r w:rsidR="0043137A" w:rsidRPr="0007117A">
                <w:rPr>
                  <w:rStyle w:val="Hyperlink"/>
                </w:rPr>
                <w:t>SL_DCH_RxConfigInfo_Type</w:t>
              </w:r>
            </w:hyperlink>
          </w:p>
        </w:tc>
        <w:tc>
          <w:tcPr>
            <w:tcW w:w="5421" w:type="dxa"/>
            <w:tcBorders>
              <w:top w:val="double" w:sz="4" w:space="0" w:color="auto"/>
            </w:tcBorders>
            <w:shd w:val="clear" w:color="auto" w:fill="auto"/>
          </w:tcPr>
          <w:p w14:paraId="12AC6E31" w14:textId="77777777" w:rsidR="0043137A" w:rsidRPr="0007117A" w:rsidRDefault="0043137A" w:rsidP="007026EF">
            <w:pPr>
              <w:pStyle w:val="TAL"/>
            </w:pPr>
          </w:p>
        </w:tc>
      </w:tr>
      <w:tr w:rsidR="0043137A" w14:paraId="2A430CC8" w14:textId="77777777" w:rsidTr="007026EF">
        <w:tc>
          <w:tcPr>
            <w:tcW w:w="1479" w:type="dxa"/>
            <w:shd w:val="clear" w:color="auto" w:fill="auto"/>
          </w:tcPr>
          <w:p w14:paraId="767111BE" w14:textId="77777777" w:rsidR="0043137A" w:rsidRPr="0007117A" w:rsidRDefault="0043137A" w:rsidP="007026EF">
            <w:pPr>
              <w:pStyle w:val="TAL"/>
            </w:pPr>
            <w:r w:rsidRPr="0007117A">
              <w:t>Release</w:t>
            </w:r>
          </w:p>
        </w:tc>
        <w:tc>
          <w:tcPr>
            <w:tcW w:w="2957" w:type="dxa"/>
            <w:shd w:val="clear" w:color="auto" w:fill="auto"/>
          </w:tcPr>
          <w:p w14:paraId="6AC29F0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75BDD3B" w14:textId="77777777" w:rsidR="0043137A" w:rsidRPr="0007117A" w:rsidRDefault="0043137A" w:rsidP="007026EF">
            <w:pPr>
              <w:pStyle w:val="TAL"/>
            </w:pPr>
          </w:p>
        </w:tc>
      </w:tr>
    </w:tbl>
    <w:p w14:paraId="694E2128" w14:textId="77777777" w:rsidR="0043137A" w:rsidRDefault="0043137A" w:rsidP="0043137A"/>
    <w:p w14:paraId="755AE6D3" w14:textId="77777777" w:rsidR="0043137A" w:rsidRDefault="0043137A" w:rsidP="0043137A">
      <w:pPr>
        <w:pStyle w:val="TH"/>
      </w:pPr>
      <w:r>
        <w:lastRenderedPageBreak/>
        <w:t>SL_DCH_RxConfigInfo_Type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A4980F" w14:textId="77777777" w:rsidTr="007026EF">
        <w:tc>
          <w:tcPr>
            <w:tcW w:w="9857" w:type="dxa"/>
            <w:gridSpan w:val="4"/>
            <w:shd w:val="clear" w:color="auto" w:fill="E0E0E0"/>
          </w:tcPr>
          <w:p w14:paraId="3B56310D" w14:textId="77777777" w:rsidR="0043137A" w:rsidRPr="0007117A" w:rsidRDefault="0043137A" w:rsidP="007026EF">
            <w:pPr>
              <w:pStyle w:val="TAL"/>
              <w:rPr>
                <w:b/>
              </w:rPr>
            </w:pPr>
            <w:r w:rsidRPr="0007117A">
              <w:rPr>
                <w:b/>
              </w:rPr>
              <w:t>TTCN-3 Record Type</w:t>
            </w:r>
          </w:p>
        </w:tc>
      </w:tr>
      <w:tr w:rsidR="0043137A" w14:paraId="451C3719" w14:textId="77777777" w:rsidTr="007026EF">
        <w:tc>
          <w:tcPr>
            <w:tcW w:w="1479" w:type="dxa"/>
            <w:tcBorders>
              <w:bottom w:val="single" w:sz="4" w:space="0" w:color="auto"/>
            </w:tcBorders>
            <w:shd w:val="clear" w:color="auto" w:fill="E0E0E0"/>
          </w:tcPr>
          <w:p w14:paraId="696A7D92" w14:textId="77777777" w:rsidR="0043137A" w:rsidRPr="0007117A" w:rsidRDefault="0043137A" w:rsidP="007026EF">
            <w:pPr>
              <w:pStyle w:val="TAL"/>
              <w:rPr>
                <w:b/>
              </w:rPr>
            </w:pPr>
            <w:bookmarkStart w:id="650" w:name="SL_DCH_RxConfigInfo_Type" w:colFirst="1" w:colLast="1"/>
            <w:r w:rsidRPr="0007117A">
              <w:rPr>
                <w:b/>
              </w:rPr>
              <w:t>Name</w:t>
            </w:r>
          </w:p>
        </w:tc>
        <w:tc>
          <w:tcPr>
            <w:tcW w:w="8378" w:type="dxa"/>
            <w:gridSpan w:val="3"/>
            <w:tcBorders>
              <w:bottom w:val="single" w:sz="4" w:space="0" w:color="auto"/>
            </w:tcBorders>
            <w:shd w:val="clear" w:color="auto" w:fill="FFFF99"/>
          </w:tcPr>
          <w:p w14:paraId="35602946" w14:textId="77777777" w:rsidR="0043137A" w:rsidRPr="0007117A" w:rsidRDefault="0043137A" w:rsidP="007026EF">
            <w:pPr>
              <w:pStyle w:val="TAL"/>
              <w:rPr>
                <w:b/>
              </w:rPr>
            </w:pPr>
            <w:r w:rsidRPr="0007117A">
              <w:rPr>
                <w:b/>
              </w:rPr>
              <w:t>SL_DCH_RxConfigInfo_Type</w:t>
            </w:r>
          </w:p>
        </w:tc>
      </w:tr>
      <w:bookmarkEnd w:id="650"/>
      <w:tr w:rsidR="0043137A" w14:paraId="441DB2F5" w14:textId="77777777" w:rsidTr="007026EF">
        <w:tc>
          <w:tcPr>
            <w:tcW w:w="1479" w:type="dxa"/>
            <w:tcBorders>
              <w:bottom w:val="double" w:sz="4" w:space="0" w:color="auto"/>
            </w:tcBorders>
            <w:shd w:val="clear" w:color="auto" w:fill="E0E0E0"/>
          </w:tcPr>
          <w:p w14:paraId="667A9DA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FF4599" w14:textId="77777777" w:rsidR="0043137A" w:rsidRPr="0007117A" w:rsidRDefault="0043137A" w:rsidP="007026EF">
            <w:pPr>
              <w:pStyle w:val="TAL"/>
            </w:pPr>
          </w:p>
        </w:tc>
      </w:tr>
      <w:tr w:rsidR="0043137A" w14:paraId="7599F3D7" w14:textId="77777777" w:rsidTr="007026EF">
        <w:tc>
          <w:tcPr>
            <w:tcW w:w="1479" w:type="dxa"/>
            <w:tcBorders>
              <w:top w:val="double" w:sz="4" w:space="0" w:color="auto"/>
            </w:tcBorders>
            <w:shd w:val="clear" w:color="auto" w:fill="auto"/>
          </w:tcPr>
          <w:p w14:paraId="42673992" w14:textId="77777777" w:rsidR="0043137A" w:rsidRPr="0007117A" w:rsidRDefault="0043137A" w:rsidP="007026EF">
            <w:pPr>
              <w:pStyle w:val="TAL"/>
            </w:pPr>
            <w:r w:rsidRPr="0007117A">
              <w:t>SS_UE_Rx</w:t>
            </w:r>
          </w:p>
        </w:tc>
        <w:tc>
          <w:tcPr>
            <w:tcW w:w="2464" w:type="dxa"/>
            <w:tcBorders>
              <w:top w:val="double" w:sz="4" w:space="0" w:color="auto"/>
            </w:tcBorders>
            <w:shd w:val="clear" w:color="auto" w:fill="auto"/>
          </w:tcPr>
          <w:p w14:paraId="0D186458" w14:textId="77777777" w:rsidR="0043137A" w:rsidRPr="0007117A" w:rsidRDefault="00372663" w:rsidP="007026EF">
            <w:pPr>
              <w:pStyle w:val="TAL"/>
            </w:pPr>
            <w:hyperlink w:anchor="DiscResourcePoolList_Type" w:history="1">
              <w:r w:rsidR="0043137A" w:rsidRPr="0007117A">
                <w:rPr>
                  <w:rStyle w:val="Hyperlink"/>
                </w:rPr>
                <w:t>DiscResourcePoolList_Type</w:t>
              </w:r>
            </w:hyperlink>
          </w:p>
        </w:tc>
        <w:tc>
          <w:tcPr>
            <w:tcW w:w="493" w:type="dxa"/>
            <w:tcBorders>
              <w:top w:val="double" w:sz="4" w:space="0" w:color="auto"/>
            </w:tcBorders>
            <w:shd w:val="clear" w:color="auto" w:fill="auto"/>
          </w:tcPr>
          <w:p w14:paraId="7BCE305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020CE60" w14:textId="77777777" w:rsidR="0043137A" w:rsidRPr="0007117A" w:rsidRDefault="0043137A" w:rsidP="007026EF">
            <w:pPr>
              <w:pStyle w:val="TAL"/>
            </w:pPr>
          </w:p>
        </w:tc>
      </w:tr>
      <w:tr w:rsidR="0043137A" w14:paraId="388FCF00" w14:textId="77777777" w:rsidTr="007026EF">
        <w:tc>
          <w:tcPr>
            <w:tcW w:w="1479" w:type="dxa"/>
            <w:shd w:val="clear" w:color="auto" w:fill="auto"/>
          </w:tcPr>
          <w:p w14:paraId="2E2C7D70" w14:textId="77777777" w:rsidR="0043137A" w:rsidRPr="0007117A" w:rsidRDefault="0043137A" w:rsidP="007026EF">
            <w:pPr>
              <w:pStyle w:val="TAL"/>
            </w:pPr>
            <w:r w:rsidRPr="0007117A">
              <w:t>DiscRxSyncRef</w:t>
            </w:r>
          </w:p>
        </w:tc>
        <w:tc>
          <w:tcPr>
            <w:tcW w:w="2464" w:type="dxa"/>
            <w:shd w:val="clear" w:color="auto" w:fill="auto"/>
          </w:tcPr>
          <w:p w14:paraId="7BD4EEC0" w14:textId="77777777" w:rsidR="0043137A" w:rsidRPr="0007117A" w:rsidRDefault="00372663" w:rsidP="007026EF">
            <w:pPr>
              <w:pStyle w:val="TAL"/>
            </w:pPr>
            <w:hyperlink w:anchor="DiscRxSyncRefConfig_Type" w:history="1">
              <w:r w:rsidR="0043137A" w:rsidRPr="0007117A">
                <w:rPr>
                  <w:rStyle w:val="Hyperlink"/>
                </w:rPr>
                <w:t>DiscRxSyncRefConfig_Type</w:t>
              </w:r>
            </w:hyperlink>
          </w:p>
        </w:tc>
        <w:tc>
          <w:tcPr>
            <w:tcW w:w="493" w:type="dxa"/>
            <w:shd w:val="clear" w:color="auto" w:fill="auto"/>
          </w:tcPr>
          <w:p w14:paraId="32D83D61" w14:textId="77777777" w:rsidR="0043137A" w:rsidRPr="0007117A" w:rsidRDefault="0043137A" w:rsidP="007026EF">
            <w:pPr>
              <w:pStyle w:val="TAL"/>
            </w:pPr>
            <w:r w:rsidRPr="0007117A">
              <w:t>opt</w:t>
            </w:r>
          </w:p>
        </w:tc>
        <w:tc>
          <w:tcPr>
            <w:tcW w:w="5421" w:type="dxa"/>
            <w:shd w:val="clear" w:color="auto" w:fill="auto"/>
          </w:tcPr>
          <w:p w14:paraId="2CB76F02" w14:textId="77777777" w:rsidR="0043137A" w:rsidRPr="0007117A" w:rsidRDefault="0043137A" w:rsidP="007026EF">
            <w:pPr>
              <w:pStyle w:val="TAL"/>
            </w:pPr>
            <w:r w:rsidRPr="0007117A">
              <w:t>For SS_UE to detect SLSS transmitted by UE under test</w:t>
            </w:r>
          </w:p>
          <w:p w14:paraId="142A5F1E" w14:textId="77777777" w:rsidR="0043137A" w:rsidRPr="0007117A" w:rsidRDefault="0043137A" w:rsidP="007026EF">
            <w:pPr>
              <w:pStyle w:val="TAL"/>
            </w:pPr>
            <w:r w:rsidRPr="0007117A">
              <w:t>It is assumed that only a single Rx resource pool will be specified for the receipt of SLSS by SS-UE</w:t>
            </w:r>
          </w:p>
        </w:tc>
      </w:tr>
    </w:tbl>
    <w:p w14:paraId="00050952" w14:textId="77777777" w:rsidR="0043137A" w:rsidRDefault="0043137A" w:rsidP="0043137A"/>
    <w:p w14:paraId="5C434BDB" w14:textId="77777777" w:rsidR="0043137A" w:rsidRDefault="0043137A" w:rsidP="0043137A">
      <w:pPr>
        <w:pStyle w:val="TH"/>
      </w:pPr>
      <w:r>
        <w:t>DiscResourcePool_Type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680C821" w14:textId="77777777" w:rsidTr="007026EF">
        <w:tc>
          <w:tcPr>
            <w:tcW w:w="9857" w:type="dxa"/>
            <w:gridSpan w:val="4"/>
            <w:shd w:val="clear" w:color="auto" w:fill="E0E0E0"/>
          </w:tcPr>
          <w:p w14:paraId="1CC1EBD3" w14:textId="77777777" w:rsidR="0043137A" w:rsidRPr="0007117A" w:rsidRDefault="0043137A" w:rsidP="007026EF">
            <w:pPr>
              <w:pStyle w:val="TAL"/>
              <w:rPr>
                <w:b/>
              </w:rPr>
            </w:pPr>
            <w:r w:rsidRPr="0007117A">
              <w:rPr>
                <w:b/>
              </w:rPr>
              <w:t>TTCN-3 Record Type</w:t>
            </w:r>
          </w:p>
        </w:tc>
      </w:tr>
      <w:tr w:rsidR="0043137A" w14:paraId="0FC9A77F" w14:textId="77777777" w:rsidTr="007026EF">
        <w:tc>
          <w:tcPr>
            <w:tcW w:w="1479" w:type="dxa"/>
            <w:tcBorders>
              <w:bottom w:val="single" w:sz="4" w:space="0" w:color="auto"/>
            </w:tcBorders>
            <w:shd w:val="clear" w:color="auto" w:fill="E0E0E0"/>
          </w:tcPr>
          <w:p w14:paraId="258A88F6" w14:textId="77777777" w:rsidR="0043137A" w:rsidRPr="0007117A" w:rsidRDefault="0043137A" w:rsidP="007026EF">
            <w:pPr>
              <w:pStyle w:val="TAL"/>
              <w:rPr>
                <w:b/>
              </w:rPr>
            </w:pPr>
            <w:bookmarkStart w:id="651" w:name="DiscResourcePool_Type" w:colFirst="1" w:colLast="1"/>
            <w:r w:rsidRPr="0007117A">
              <w:rPr>
                <w:b/>
              </w:rPr>
              <w:t>Name</w:t>
            </w:r>
          </w:p>
        </w:tc>
        <w:tc>
          <w:tcPr>
            <w:tcW w:w="8378" w:type="dxa"/>
            <w:gridSpan w:val="3"/>
            <w:tcBorders>
              <w:bottom w:val="single" w:sz="4" w:space="0" w:color="auto"/>
            </w:tcBorders>
            <w:shd w:val="clear" w:color="auto" w:fill="FFFF99"/>
          </w:tcPr>
          <w:p w14:paraId="4EB4F938" w14:textId="77777777" w:rsidR="0043137A" w:rsidRPr="0007117A" w:rsidRDefault="0043137A" w:rsidP="007026EF">
            <w:pPr>
              <w:pStyle w:val="TAL"/>
              <w:rPr>
                <w:b/>
              </w:rPr>
            </w:pPr>
            <w:r w:rsidRPr="0007117A">
              <w:rPr>
                <w:b/>
              </w:rPr>
              <w:t>DiscResourcePool_Type</w:t>
            </w:r>
          </w:p>
        </w:tc>
      </w:tr>
      <w:bookmarkEnd w:id="651"/>
      <w:tr w:rsidR="0043137A" w14:paraId="1A5693E4" w14:textId="77777777" w:rsidTr="007026EF">
        <w:tc>
          <w:tcPr>
            <w:tcW w:w="1479" w:type="dxa"/>
            <w:tcBorders>
              <w:bottom w:val="double" w:sz="4" w:space="0" w:color="auto"/>
            </w:tcBorders>
            <w:shd w:val="clear" w:color="auto" w:fill="E0E0E0"/>
          </w:tcPr>
          <w:p w14:paraId="462B77E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A468D6" w14:textId="77777777" w:rsidR="0043137A" w:rsidRPr="0007117A" w:rsidRDefault="0043137A" w:rsidP="007026EF">
            <w:pPr>
              <w:pStyle w:val="TAL"/>
            </w:pPr>
            <w:r w:rsidRPr="0007117A">
              <w:t>All fields are mandatory for initial configuration; omit means "keep as it is"</w:t>
            </w:r>
          </w:p>
        </w:tc>
      </w:tr>
      <w:tr w:rsidR="0043137A" w14:paraId="2ECF1486" w14:textId="77777777" w:rsidTr="007026EF">
        <w:tc>
          <w:tcPr>
            <w:tcW w:w="1479" w:type="dxa"/>
            <w:tcBorders>
              <w:top w:val="double" w:sz="4" w:space="0" w:color="auto"/>
            </w:tcBorders>
            <w:shd w:val="clear" w:color="auto" w:fill="auto"/>
          </w:tcPr>
          <w:p w14:paraId="06744382" w14:textId="77777777" w:rsidR="0043137A" w:rsidRPr="0007117A" w:rsidRDefault="0043137A" w:rsidP="007026EF">
            <w:pPr>
              <w:pStyle w:val="TAL"/>
            </w:pPr>
            <w:r w:rsidRPr="0007117A">
              <w:t>cp_Len_r12</w:t>
            </w:r>
          </w:p>
        </w:tc>
        <w:tc>
          <w:tcPr>
            <w:tcW w:w="2464" w:type="dxa"/>
            <w:tcBorders>
              <w:top w:val="double" w:sz="4" w:space="0" w:color="auto"/>
            </w:tcBorders>
            <w:shd w:val="clear" w:color="auto" w:fill="auto"/>
          </w:tcPr>
          <w:p w14:paraId="354E961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2E19FB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4BA0142" w14:textId="77777777" w:rsidR="0043137A" w:rsidRPr="0007117A" w:rsidRDefault="0043137A" w:rsidP="007026EF">
            <w:pPr>
              <w:pStyle w:val="TAL"/>
            </w:pPr>
          </w:p>
        </w:tc>
      </w:tr>
      <w:tr w:rsidR="0043137A" w14:paraId="5449505A" w14:textId="77777777" w:rsidTr="007026EF">
        <w:tc>
          <w:tcPr>
            <w:tcW w:w="1479" w:type="dxa"/>
            <w:shd w:val="clear" w:color="auto" w:fill="auto"/>
          </w:tcPr>
          <w:p w14:paraId="59532076" w14:textId="77777777" w:rsidR="0043137A" w:rsidRPr="0007117A" w:rsidRDefault="0043137A" w:rsidP="007026EF">
            <w:pPr>
              <w:pStyle w:val="TAL"/>
            </w:pPr>
            <w:r w:rsidRPr="0007117A">
              <w:t>discPeriod_r12</w:t>
            </w:r>
          </w:p>
        </w:tc>
        <w:tc>
          <w:tcPr>
            <w:tcW w:w="2464" w:type="dxa"/>
            <w:shd w:val="clear" w:color="auto" w:fill="auto"/>
          </w:tcPr>
          <w:p w14:paraId="65112927" w14:textId="77777777" w:rsidR="0043137A" w:rsidRPr="0007117A" w:rsidRDefault="00372663" w:rsidP="007026EF">
            <w:pPr>
              <w:pStyle w:val="TAL"/>
            </w:pPr>
            <w:hyperlink w:anchor="DiscPeriod_r12_Type" w:history="1">
              <w:r w:rsidR="0043137A" w:rsidRPr="0007117A">
                <w:rPr>
                  <w:rStyle w:val="Hyperlink"/>
                </w:rPr>
                <w:t>DiscPeriod_r12_Type</w:t>
              </w:r>
            </w:hyperlink>
          </w:p>
        </w:tc>
        <w:tc>
          <w:tcPr>
            <w:tcW w:w="493" w:type="dxa"/>
            <w:shd w:val="clear" w:color="auto" w:fill="auto"/>
          </w:tcPr>
          <w:p w14:paraId="5E64B8A6" w14:textId="77777777" w:rsidR="0043137A" w:rsidRPr="0007117A" w:rsidRDefault="0043137A" w:rsidP="007026EF">
            <w:pPr>
              <w:pStyle w:val="TAL"/>
            </w:pPr>
            <w:r w:rsidRPr="0007117A">
              <w:t>opt</w:t>
            </w:r>
          </w:p>
        </w:tc>
        <w:tc>
          <w:tcPr>
            <w:tcW w:w="5421" w:type="dxa"/>
            <w:shd w:val="clear" w:color="auto" w:fill="auto"/>
          </w:tcPr>
          <w:p w14:paraId="590C9F54" w14:textId="77777777" w:rsidR="0043137A" w:rsidRPr="0007117A" w:rsidRDefault="0043137A" w:rsidP="007026EF">
            <w:pPr>
              <w:pStyle w:val="TAL"/>
            </w:pPr>
          </w:p>
        </w:tc>
      </w:tr>
      <w:tr w:rsidR="0043137A" w14:paraId="1C48790C" w14:textId="77777777" w:rsidTr="007026EF">
        <w:tc>
          <w:tcPr>
            <w:tcW w:w="1479" w:type="dxa"/>
            <w:shd w:val="clear" w:color="auto" w:fill="auto"/>
          </w:tcPr>
          <w:p w14:paraId="1B9C69AF" w14:textId="77777777" w:rsidR="0043137A" w:rsidRPr="0007117A" w:rsidRDefault="0043137A" w:rsidP="007026EF">
            <w:pPr>
              <w:pStyle w:val="TAL"/>
            </w:pPr>
            <w:r w:rsidRPr="0007117A">
              <w:t>numRetx_r12</w:t>
            </w:r>
          </w:p>
        </w:tc>
        <w:tc>
          <w:tcPr>
            <w:tcW w:w="2464" w:type="dxa"/>
            <w:shd w:val="clear" w:color="auto" w:fill="auto"/>
          </w:tcPr>
          <w:p w14:paraId="5A8F2202" w14:textId="77777777" w:rsidR="0043137A" w:rsidRPr="0007117A" w:rsidRDefault="00372663" w:rsidP="007026EF">
            <w:pPr>
              <w:pStyle w:val="TAL"/>
            </w:pPr>
            <w:hyperlink w:anchor="DiscNumRetx_r12_Type" w:history="1">
              <w:r w:rsidR="0043137A" w:rsidRPr="0007117A">
                <w:rPr>
                  <w:rStyle w:val="Hyperlink"/>
                </w:rPr>
                <w:t>DiscNumRetx_r12_Type</w:t>
              </w:r>
            </w:hyperlink>
          </w:p>
        </w:tc>
        <w:tc>
          <w:tcPr>
            <w:tcW w:w="493" w:type="dxa"/>
            <w:shd w:val="clear" w:color="auto" w:fill="auto"/>
          </w:tcPr>
          <w:p w14:paraId="401892D9" w14:textId="77777777" w:rsidR="0043137A" w:rsidRPr="0007117A" w:rsidRDefault="0043137A" w:rsidP="007026EF">
            <w:pPr>
              <w:pStyle w:val="TAL"/>
            </w:pPr>
            <w:r w:rsidRPr="0007117A">
              <w:t>opt</w:t>
            </w:r>
          </w:p>
        </w:tc>
        <w:tc>
          <w:tcPr>
            <w:tcW w:w="5421" w:type="dxa"/>
            <w:shd w:val="clear" w:color="auto" w:fill="auto"/>
          </w:tcPr>
          <w:p w14:paraId="09C66CCC" w14:textId="77777777" w:rsidR="0043137A" w:rsidRPr="0007117A" w:rsidRDefault="0043137A" w:rsidP="007026EF">
            <w:pPr>
              <w:pStyle w:val="TAL"/>
            </w:pPr>
          </w:p>
        </w:tc>
      </w:tr>
      <w:tr w:rsidR="0043137A" w14:paraId="3810498A" w14:textId="77777777" w:rsidTr="007026EF">
        <w:tc>
          <w:tcPr>
            <w:tcW w:w="1479" w:type="dxa"/>
            <w:shd w:val="clear" w:color="auto" w:fill="auto"/>
          </w:tcPr>
          <w:p w14:paraId="235877E9" w14:textId="77777777" w:rsidR="0043137A" w:rsidRPr="0007117A" w:rsidRDefault="0043137A" w:rsidP="007026EF">
            <w:pPr>
              <w:pStyle w:val="TAL"/>
            </w:pPr>
            <w:r w:rsidRPr="0007117A">
              <w:t>numRepetition_r12</w:t>
            </w:r>
          </w:p>
        </w:tc>
        <w:tc>
          <w:tcPr>
            <w:tcW w:w="2464" w:type="dxa"/>
            <w:shd w:val="clear" w:color="auto" w:fill="auto"/>
          </w:tcPr>
          <w:p w14:paraId="13FCE21D" w14:textId="77777777" w:rsidR="0043137A" w:rsidRPr="0007117A" w:rsidRDefault="00372663" w:rsidP="007026EF">
            <w:pPr>
              <w:pStyle w:val="TAL"/>
            </w:pPr>
            <w:hyperlink w:anchor="DiscNumRepetition_r12_Type" w:history="1">
              <w:r w:rsidR="0043137A" w:rsidRPr="0007117A">
                <w:rPr>
                  <w:rStyle w:val="Hyperlink"/>
                </w:rPr>
                <w:t>DiscNumRepetition_r12_Type</w:t>
              </w:r>
            </w:hyperlink>
          </w:p>
        </w:tc>
        <w:tc>
          <w:tcPr>
            <w:tcW w:w="493" w:type="dxa"/>
            <w:shd w:val="clear" w:color="auto" w:fill="auto"/>
          </w:tcPr>
          <w:p w14:paraId="677B3C6A" w14:textId="77777777" w:rsidR="0043137A" w:rsidRPr="0007117A" w:rsidRDefault="0043137A" w:rsidP="007026EF">
            <w:pPr>
              <w:pStyle w:val="TAL"/>
            </w:pPr>
            <w:r w:rsidRPr="0007117A">
              <w:t>opt</w:t>
            </w:r>
          </w:p>
        </w:tc>
        <w:tc>
          <w:tcPr>
            <w:tcW w:w="5421" w:type="dxa"/>
            <w:shd w:val="clear" w:color="auto" w:fill="auto"/>
          </w:tcPr>
          <w:p w14:paraId="7DC98C17" w14:textId="77777777" w:rsidR="0043137A" w:rsidRPr="0007117A" w:rsidRDefault="0043137A" w:rsidP="007026EF">
            <w:pPr>
              <w:pStyle w:val="TAL"/>
            </w:pPr>
          </w:p>
        </w:tc>
      </w:tr>
      <w:tr w:rsidR="0043137A" w14:paraId="7F971087" w14:textId="77777777" w:rsidTr="007026EF">
        <w:tc>
          <w:tcPr>
            <w:tcW w:w="1479" w:type="dxa"/>
            <w:shd w:val="clear" w:color="auto" w:fill="auto"/>
          </w:tcPr>
          <w:p w14:paraId="63E1FE49" w14:textId="77777777" w:rsidR="0043137A" w:rsidRPr="0007117A" w:rsidRDefault="0043137A" w:rsidP="007026EF">
            <w:pPr>
              <w:pStyle w:val="TAL"/>
            </w:pPr>
            <w:r w:rsidRPr="0007117A">
              <w:t>tf_ResourceConfig_r12</w:t>
            </w:r>
          </w:p>
        </w:tc>
        <w:tc>
          <w:tcPr>
            <w:tcW w:w="2464" w:type="dxa"/>
            <w:shd w:val="clear" w:color="auto" w:fill="auto"/>
          </w:tcPr>
          <w:p w14:paraId="6FE51779" w14:textId="77777777" w:rsidR="0043137A" w:rsidRPr="0007117A" w:rsidRDefault="0043137A" w:rsidP="007026EF">
            <w:pPr>
              <w:pStyle w:val="TAL"/>
            </w:pPr>
            <w:r w:rsidRPr="0007117A">
              <w:t>SL_TF_ResourceConfig_r12</w:t>
            </w:r>
          </w:p>
        </w:tc>
        <w:tc>
          <w:tcPr>
            <w:tcW w:w="493" w:type="dxa"/>
            <w:shd w:val="clear" w:color="auto" w:fill="auto"/>
          </w:tcPr>
          <w:p w14:paraId="42C27ECF" w14:textId="77777777" w:rsidR="0043137A" w:rsidRPr="0007117A" w:rsidRDefault="0043137A" w:rsidP="007026EF">
            <w:pPr>
              <w:pStyle w:val="TAL"/>
            </w:pPr>
            <w:r w:rsidRPr="0007117A">
              <w:t>opt</w:t>
            </w:r>
          </w:p>
        </w:tc>
        <w:tc>
          <w:tcPr>
            <w:tcW w:w="5421" w:type="dxa"/>
            <w:shd w:val="clear" w:color="auto" w:fill="auto"/>
          </w:tcPr>
          <w:p w14:paraId="3A879CCC" w14:textId="77777777" w:rsidR="0043137A" w:rsidRPr="0007117A" w:rsidRDefault="0043137A" w:rsidP="007026EF">
            <w:pPr>
              <w:pStyle w:val="TAL"/>
            </w:pPr>
          </w:p>
        </w:tc>
      </w:tr>
      <w:tr w:rsidR="0043137A" w14:paraId="67E3570D" w14:textId="77777777" w:rsidTr="007026EF">
        <w:tc>
          <w:tcPr>
            <w:tcW w:w="1479" w:type="dxa"/>
            <w:shd w:val="clear" w:color="auto" w:fill="auto"/>
          </w:tcPr>
          <w:p w14:paraId="616203C0" w14:textId="77777777" w:rsidR="0043137A" w:rsidRPr="0007117A" w:rsidRDefault="0043137A" w:rsidP="007026EF">
            <w:pPr>
              <w:pStyle w:val="TAL"/>
            </w:pPr>
            <w:r w:rsidRPr="0007117A">
              <w:t>discTF_IndexList_r12b</w:t>
            </w:r>
          </w:p>
        </w:tc>
        <w:tc>
          <w:tcPr>
            <w:tcW w:w="2464" w:type="dxa"/>
            <w:shd w:val="clear" w:color="auto" w:fill="auto"/>
          </w:tcPr>
          <w:p w14:paraId="0836CE92" w14:textId="77777777" w:rsidR="0043137A" w:rsidRPr="0007117A" w:rsidRDefault="0043137A" w:rsidP="007026EF">
            <w:pPr>
              <w:pStyle w:val="TAL"/>
            </w:pPr>
            <w:r w:rsidRPr="0007117A">
              <w:t>SL_TF_IndexPairList_r12b</w:t>
            </w:r>
          </w:p>
        </w:tc>
        <w:tc>
          <w:tcPr>
            <w:tcW w:w="493" w:type="dxa"/>
            <w:shd w:val="clear" w:color="auto" w:fill="auto"/>
          </w:tcPr>
          <w:p w14:paraId="399F6725" w14:textId="77777777" w:rsidR="0043137A" w:rsidRPr="0007117A" w:rsidRDefault="0043137A" w:rsidP="007026EF">
            <w:pPr>
              <w:pStyle w:val="TAL"/>
            </w:pPr>
            <w:r w:rsidRPr="0007117A">
              <w:t>opt</w:t>
            </w:r>
          </w:p>
        </w:tc>
        <w:tc>
          <w:tcPr>
            <w:tcW w:w="5421" w:type="dxa"/>
            <w:shd w:val="clear" w:color="auto" w:fill="auto"/>
          </w:tcPr>
          <w:p w14:paraId="3344C172" w14:textId="77777777" w:rsidR="0043137A" w:rsidRPr="0007117A" w:rsidRDefault="0043137A" w:rsidP="007026EF">
            <w:pPr>
              <w:pStyle w:val="TAL"/>
            </w:pPr>
            <w:r w:rsidRPr="0007117A">
              <w:t>Applied in SL-DCH Rx when UE is configured in transmission mode 2B</w:t>
            </w:r>
          </w:p>
          <w:p w14:paraId="6FBE056F" w14:textId="77777777" w:rsidR="0043137A" w:rsidRPr="0007117A" w:rsidRDefault="0043137A" w:rsidP="007026EF">
            <w:pPr>
              <w:pStyle w:val="TAL"/>
            </w:pPr>
            <w:r w:rsidRPr="0007117A">
              <w:t>To ensure SS-UE and UE are timing aligned, the indexes are provided to SS-UE using the same activation as the one used to send the signalling reconfiguration message to UE</w:t>
            </w:r>
          </w:p>
        </w:tc>
      </w:tr>
    </w:tbl>
    <w:p w14:paraId="178F84F0" w14:textId="77777777" w:rsidR="0043137A" w:rsidRDefault="0043137A" w:rsidP="0043137A"/>
    <w:p w14:paraId="77EB9E49" w14:textId="77777777" w:rsidR="0043137A" w:rsidRDefault="0043137A" w:rsidP="0043137A">
      <w:pPr>
        <w:pStyle w:val="TH"/>
      </w:pPr>
      <w:r>
        <w:t>DiscResourcePoolList_Type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D6D90F8" w14:textId="77777777" w:rsidTr="007026EF">
        <w:tc>
          <w:tcPr>
            <w:tcW w:w="9857" w:type="dxa"/>
            <w:gridSpan w:val="2"/>
            <w:shd w:val="clear" w:color="auto" w:fill="E0E0E0"/>
          </w:tcPr>
          <w:p w14:paraId="25245214" w14:textId="77777777" w:rsidR="0043137A" w:rsidRPr="0007117A" w:rsidRDefault="0043137A" w:rsidP="007026EF">
            <w:pPr>
              <w:pStyle w:val="TAL"/>
              <w:rPr>
                <w:b/>
              </w:rPr>
            </w:pPr>
            <w:r w:rsidRPr="0007117A">
              <w:rPr>
                <w:b/>
              </w:rPr>
              <w:t>TTCN-3 Record of Type</w:t>
            </w:r>
          </w:p>
        </w:tc>
      </w:tr>
      <w:tr w:rsidR="0043137A" w14:paraId="05DBB223" w14:textId="77777777" w:rsidTr="007026EF">
        <w:tc>
          <w:tcPr>
            <w:tcW w:w="1971" w:type="dxa"/>
            <w:tcBorders>
              <w:bottom w:val="single" w:sz="4" w:space="0" w:color="auto"/>
            </w:tcBorders>
            <w:shd w:val="clear" w:color="auto" w:fill="E0E0E0"/>
          </w:tcPr>
          <w:p w14:paraId="6F5F73C6" w14:textId="77777777" w:rsidR="0043137A" w:rsidRPr="0007117A" w:rsidRDefault="0043137A" w:rsidP="007026EF">
            <w:pPr>
              <w:pStyle w:val="TAL"/>
              <w:rPr>
                <w:b/>
              </w:rPr>
            </w:pPr>
            <w:bookmarkStart w:id="652" w:name="DiscResourcePoolList_Type" w:colFirst="1" w:colLast="1"/>
            <w:r w:rsidRPr="0007117A">
              <w:rPr>
                <w:b/>
              </w:rPr>
              <w:t>Name</w:t>
            </w:r>
          </w:p>
        </w:tc>
        <w:tc>
          <w:tcPr>
            <w:tcW w:w="7886" w:type="dxa"/>
            <w:tcBorders>
              <w:bottom w:val="single" w:sz="4" w:space="0" w:color="auto"/>
            </w:tcBorders>
            <w:shd w:val="clear" w:color="auto" w:fill="FFFF99"/>
          </w:tcPr>
          <w:p w14:paraId="3BE97288" w14:textId="77777777" w:rsidR="0043137A" w:rsidRPr="0007117A" w:rsidRDefault="0043137A" w:rsidP="007026EF">
            <w:pPr>
              <w:pStyle w:val="TAL"/>
              <w:rPr>
                <w:b/>
              </w:rPr>
            </w:pPr>
            <w:r w:rsidRPr="0007117A">
              <w:rPr>
                <w:b/>
              </w:rPr>
              <w:t>DiscResourcePoolList_Type</w:t>
            </w:r>
          </w:p>
        </w:tc>
      </w:tr>
      <w:bookmarkEnd w:id="652"/>
      <w:tr w:rsidR="0043137A" w14:paraId="6AC390B4" w14:textId="77777777" w:rsidTr="007026EF">
        <w:tc>
          <w:tcPr>
            <w:tcW w:w="1971" w:type="dxa"/>
            <w:tcBorders>
              <w:bottom w:val="double" w:sz="4" w:space="0" w:color="auto"/>
            </w:tcBorders>
            <w:shd w:val="clear" w:color="auto" w:fill="E0E0E0"/>
          </w:tcPr>
          <w:p w14:paraId="584D9D50"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98F389" w14:textId="77777777" w:rsidR="0043137A" w:rsidRPr="0007117A" w:rsidRDefault="0043137A" w:rsidP="007026EF">
            <w:pPr>
              <w:pStyle w:val="TAL"/>
            </w:pPr>
          </w:p>
        </w:tc>
      </w:tr>
      <w:tr w:rsidR="0043137A" w14:paraId="0B95283D" w14:textId="77777777" w:rsidTr="007026EF">
        <w:tc>
          <w:tcPr>
            <w:tcW w:w="9857" w:type="dxa"/>
            <w:gridSpan w:val="2"/>
            <w:tcBorders>
              <w:top w:val="double" w:sz="4" w:space="0" w:color="auto"/>
            </w:tcBorders>
            <w:shd w:val="clear" w:color="auto" w:fill="auto"/>
          </w:tcPr>
          <w:p w14:paraId="6B934399" w14:textId="77777777" w:rsidR="0043137A" w:rsidRPr="0007117A" w:rsidRDefault="0043137A" w:rsidP="007026EF">
            <w:pPr>
              <w:pStyle w:val="TAL"/>
            </w:pPr>
            <w:r w:rsidRPr="0007117A">
              <w:t xml:space="preserve">record length(1..maxSL_TxPool_r12) of </w:t>
            </w:r>
            <w:hyperlink w:anchor="DiscResourcePool_Type" w:history="1">
              <w:r w:rsidRPr="0007117A">
                <w:rPr>
                  <w:rStyle w:val="Hyperlink"/>
                </w:rPr>
                <w:t>DiscResourcePool_Type</w:t>
              </w:r>
            </w:hyperlink>
          </w:p>
        </w:tc>
      </w:tr>
    </w:tbl>
    <w:p w14:paraId="7435761D" w14:textId="77777777" w:rsidR="0043137A" w:rsidRDefault="0043137A" w:rsidP="0043137A"/>
    <w:p w14:paraId="42011B17" w14:textId="77777777" w:rsidR="0043137A" w:rsidRDefault="0043137A" w:rsidP="0043137A">
      <w:pPr>
        <w:pStyle w:val="TH"/>
      </w:pPr>
      <w:r>
        <w:t>DiscTxSyncRefConfig_Type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BC2E5B" w14:textId="77777777" w:rsidTr="007026EF">
        <w:tc>
          <w:tcPr>
            <w:tcW w:w="9857" w:type="dxa"/>
            <w:gridSpan w:val="3"/>
            <w:shd w:val="clear" w:color="auto" w:fill="E0E0E0"/>
          </w:tcPr>
          <w:p w14:paraId="3F791234" w14:textId="77777777" w:rsidR="0043137A" w:rsidRPr="0007117A" w:rsidRDefault="0043137A" w:rsidP="007026EF">
            <w:pPr>
              <w:pStyle w:val="TAL"/>
              <w:rPr>
                <w:b/>
              </w:rPr>
            </w:pPr>
            <w:r w:rsidRPr="0007117A">
              <w:rPr>
                <w:b/>
              </w:rPr>
              <w:t>TTCN-3 Union Type</w:t>
            </w:r>
          </w:p>
        </w:tc>
      </w:tr>
      <w:tr w:rsidR="0043137A" w14:paraId="3FFFAC3D" w14:textId="77777777" w:rsidTr="007026EF">
        <w:tc>
          <w:tcPr>
            <w:tcW w:w="1479" w:type="dxa"/>
            <w:tcBorders>
              <w:bottom w:val="single" w:sz="4" w:space="0" w:color="auto"/>
            </w:tcBorders>
            <w:shd w:val="clear" w:color="auto" w:fill="E0E0E0"/>
          </w:tcPr>
          <w:p w14:paraId="284B2E41" w14:textId="77777777" w:rsidR="0043137A" w:rsidRPr="0007117A" w:rsidRDefault="0043137A" w:rsidP="007026EF">
            <w:pPr>
              <w:pStyle w:val="TAL"/>
              <w:rPr>
                <w:b/>
              </w:rPr>
            </w:pPr>
            <w:bookmarkStart w:id="653" w:name="DiscTxSyncRefConfig_Type" w:colFirst="1" w:colLast="1"/>
            <w:r w:rsidRPr="0007117A">
              <w:rPr>
                <w:b/>
              </w:rPr>
              <w:t>Name</w:t>
            </w:r>
          </w:p>
        </w:tc>
        <w:tc>
          <w:tcPr>
            <w:tcW w:w="8378" w:type="dxa"/>
            <w:gridSpan w:val="2"/>
            <w:tcBorders>
              <w:bottom w:val="single" w:sz="4" w:space="0" w:color="auto"/>
            </w:tcBorders>
            <w:shd w:val="clear" w:color="auto" w:fill="FFFF99"/>
          </w:tcPr>
          <w:p w14:paraId="673A3B3E" w14:textId="77777777" w:rsidR="0043137A" w:rsidRPr="0007117A" w:rsidRDefault="0043137A" w:rsidP="007026EF">
            <w:pPr>
              <w:pStyle w:val="TAL"/>
              <w:rPr>
                <w:b/>
              </w:rPr>
            </w:pPr>
            <w:r w:rsidRPr="0007117A">
              <w:rPr>
                <w:b/>
              </w:rPr>
              <w:t>DiscTxSyncRefConfig_Type</w:t>
            </w:r>
          </w:p>
        </w:tc>
      </w:tr>
      <w:bookmarkEnd w:id="653"/>
      <w:tr w:rsidR="0043137A" w14:paraId="59EAC7BC" w14:textId="77777777" w:rsidTr="007026EF">
        <w:tc>
          <w:tcPr>
            <w:tcW w:w="1479" w:type="dxa"/>
            <w:tcBorders>
              <w:bottom w:val="double" w:sz="4" w:space="0" w:color="auto"/>
            </w:tcBorders>
            <w:shd w:val="clear" w:color="auto" w:fill="E0E0E0"/>
          </w:tcPr>
          <w:p w14:paraId="4E7F7D8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FF3D99" w14:textId="77777777" w:rsidR="0043137A" w:rsidRPr="0007117A" w:rsidRDefault="0043137A" w:rsidP="007026EF">
            <w:pPr>
              <w:pStyle w:val="TAL"/>
            </w:pPr>
            <w:r w:rsidRPr="0007117A">
              <w:t>To start/reconfigure or stop transmitting SLSS (irrespective of any measurement)</w:t>
            </w:r>
          </w:p>
        </w:tc>
      </w:tr>
      <w:tr w:rsidR="0043137A" w14:paraId="64353994" w14:textId="77777777" w:rsidTr="007026EF">
        <w:tc>
          <w:tcPr>
            <w:tcW w:w="1479" w:type="dxa"/>
            <w:tcBorders>
              <w:top w:val="double" w:sz="4" w:space="0" w:color="auto"/>
            </w:tcBorders>
            <w:shd w:val="clear" w:color="auto" w:fill="auto"/>
          </w:tcPr>
          <w:p w14:paraId="1EFD5722"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7804730A" w14:textId="77777777" w:rsidR="0043137A" w:rsidRPr="0007117A" w:rsidRDefault="00372663" w:rsidP="007026EF">
            <w:pPr>
              <w:pStyle w:val="TAL"/>
            </w:pPr>
            <w:hyperlink w:anchor="DiscTxSyncRefConfigInfo_Type" w:history="1">
              <w:r w:rsidR="0043137A" w:rsidRPr="0007117A">
                <w:rPr>
                  <w:rStyle w:val="Hyperlink"/>
                </w:rPr>
                <w:t>DiscTxSyncRefConfigInfo_Type</w:t>
              </w:r>
            </w:hyperlink>
          </w:p>
        </w:tc>
        <w:tc>
          <w:tcPr>
            <w:tcW w:w="5421" w:type="dxa"/>
            <w:tcBorders>
              <w:top w:val="double" w:sz="4" w:space="0" w:color="auto"/>
            </w:tcBorders>
            <w:shd w:val="clear" w:color="auto" w:fill="auto"/>
          </w:tcPr>
          <w:p w14:paraId="5DBE2F9B" w14:textId="77777777" w:rsidR="0043137A" w:rsidRPr="0007117A" w:rsidRDefault="0043137A" w:rsidP="007026EF">
            <w:pPr>
              <w:pStyle w:val="TAL"/>
            </w:pPr>
          </w:p>
        </w:tc>
      </w:tr>
      <w:tr w:rsidR="0043137A" w14:paraId="38C8837F" w14:textId="77777777" w:rsidTr="007026EF">
        <w:tc>
          <w:tcPr>
            <w:tcW w:w="1479" w:type="dxa"/>
            <w:shd w:val="clear" w:color="auto" w:fill="auto"/>
          </w:tcPr>
          <w:p w14:paraId="68EECEA9" w14:textId="77777777" w:rsidR="0043137A" w:rsidRPr="0007117A" w:rsidRDefault="0043137A" w:rsidP="007026EF">
            <w:pPr>
              <w:pStyle w:val="TAL"/>
            </w:pPr>
            <w:r w:rsidRPr="0007117A">
              <w:t>Release</w:t>
            </w:r>
          </w:p>
        </w:tc>
        <w:tc>
          <w:tcPr>
            <w:tcW w:w="2957" w:type="dxa"/>
            <w:shd w:val="clear" w:color="auto" w:fill="auto"/>
          </w:tcPr>
          <w:p w14:paraId="2C7B18D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973C13A" w14:textId="77777777" w:rsidR="0043137A" w:rsidRPr="0007117A" w:rsidRDefault="0043137A" w:rsidP="007026EF">
            <w:pPr>
              <w:pStyle w:val="TAL"/>
            </w:pPr>
          </w:p>
        </w:tc>
      </w:tr>
    </w:tbl>
    <w:p w14:paraId="7F69662A" w14:textId="77777777" w:rsidR="0043137A" w:rsidRDefault="0043137A" w:rsidP="0043137A"/>
    <w:p w14:paraId="098160F5" w14:textId="77777777" w:rsidR="0043137A" w:rsidRDefault="0043137A" w:rsidP="0043137A">
      <w:pPr>
        <w:pStyle w:val="TH"/>
      </w:pPr>
      <w:r>
        <w:t>DiscRxSyncRefConfig_Type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BFE2575" w14:textId="77777777" w:rsidTr="007026EF">
        <w:tc>
          <w:tcPr>
            <w:tcW w:w="9857" w:type="dxa"/>
            <w:gridSpan w:val="3"/>
            <w:shd w:val="clear" w:color="auto" w:fill="E0E0E0"/>
          </w:tcPr>
          <w:p w14:paraId="437148AE" w14:textId="77777777" w:rsidR="0043137A" w:rsidRPr="0007117A" w:rsidRDefault="0043137A" w:rsidP="007026EF">
            <w:pPr>
              <w:pStyle w:val="TAL"/>
              <w:rPr>
                <w:b/>
              </w:rPr>
            </w:pPr>
            <w:r w:rsidRPr="0007117A">
              <w:rPr>
                <w:b/>
              </w:rPr>
              <w:t>TTCN-3 Union Type</w:t>
            </w:r>
          </w:p>
        </w:tc>
      </w:tr>
      <w:tr w:rsidR="0043137A" w14:paraId="3A984922" w14:textId="77777777" w:rsidTr="007026EF">
        <w:tc>
          <w:tcPr>
            <w:tcW w:w="1479" w:type="dxa"/>
            <w:tcBorders>
              <w:bottom w:val="single" w:sz="4" w:space="0" w:color="auto"/>
            </w:tcBorders>
            <w:shd w:val="clear" w:color="auto" w:fill="E0E0E0"/>
          </w:tcPr>
          <w:p w14:paraId="0FEFE913" w14:textId="77777777" w:rsidR="0043137A" w:rsidRPr="0007117A" w:rsidRDefault="0043137A" w:rsidP="007026EF">
            <w:pPr>
              <w:pStyle w:val="TAL"/>
              <w:rPr>
                <w:b/>
              </w:rPr>
            </w:pPr>
            <w:bookmarkStart w:id="654" w:name="DiscRxSyncRefConfig_Type" w:colFirst="1" w:colLast="1"/>
            <w:r w:rsidRPr="0007117A">
              <w:rPr>
                <w:b/>
              </w:rPr>
              <w:t>Name</w:t>
            </w:r>
          </w:p>
        </w:tc>
        <w:tc>
          <w:tcPr>
            <w:tcW w:w="8378" w:type="dxa"/>
            <w:gridSpan w:val="2"/>
            <w:tcBorders>
              <w:bottom w:val="single" w:sz="4" w:space="0" w:color="auto"/>
            </w:tcBorders>
            <w:shd w:val="clear" w:color="auto" w:fill="FFFF99"/>
          </w:tcPr>
          <w:p w14:paraId="01CD4337" w14:textId="77777777" w:rsidR="0043137A" w:rsidRPr="0007117A" w:rsidRDefault="0043137A" w:rsidP="007026EF">
            <w:pPr>
              <w:pStyle w:val="TAL"/>
              <w:rPr>
                <w:b/>
              </w:rPr>
            </w:pPr>
            <w:r w:rsidRPr="0007117A">
              <w:rPr>
                <w:b/>
              </w:rPr>
              <w:t>DiscRxSyncRefConfig_Type</w:t>
            </w:r>
          </w:p>
        </w:tc>
      </w:tr>
      <w:bookmarkEnd w:id="654"/>
      <w:tr w:rsidR="0043137A" w14:paraId="49525815" w14:textId="77777777" w:rsidTr="007026EF">
        <w:tc>
          <w:tcPr>
            <w:tcW w:w="1479" w:type="dxa"/>
            <w:tcBorders>
              <w:bottom w:val="double" w:sz="4" w:space="0" w:color="auto"/>
            </w:tcBorders>
            <w:shd w:val="clear" w:color="auto" w:fill="E0E0E0"/>
          </w:tcPr>
          <w:p w14:paraId="7F3A61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DA8A1C1" w14:textId="77777777" w:rsidR="0043137A" w:rsidRPr="0007117A" w:rsidRDefault="0043137A" w:rsidP="007026EF">
            <w:pPr>
              <w:pStyle w:val="TAL"/>
            </w:pPr>
          </w:p>
        </w:tc>
      </w:tr>
      <w:tr w:rsidR="0043137A" w14:paraId="1E66B22A" w14:textId="77777777" w:rsidTr="007026EF">
        <w:tc>
          <w:tcPr>
            <w:tcW w:w="1479" w:type="dxa"/>
            <w:tcBorders>
              <w:top w:val="double" w:sz="4" w:space="0" w:color="auto"/>
            </w:tcBorders>
            <w:shd w:val="clear" w:color="auto" w:fill="auto"/>
          </w:tcPr>
          <w:p w14:paraId="7709F7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478C77D" w14:textId="77777777" w:rsidR="0043137A" w:rsidRPr="0007117A" w:rsidRDefault="00372663" w:rsidP="007026EF">
            <w:pPr>
              <w:pStyle w:val="TAL"/>
            </w:pPr>
            <w:hyperlink w:anchor="DiscSyncConfigParam_Type" w:history="1">
              <w:r w:rsidR="0043137A" w:rsidRPr="0007117A">
                <w:rPr>
                  <w:rStyle w:val="Hyperlink"/>
                </w:rPr>
                <w:t>DiscSyncConfigParam_Type</w:t>
              </w:r>
            </w:hyperlink>
          </w:p>
        </w:tc>
        <w:tc>
          <w:tcPr>
            <w:tcW w:w="5421" w:type="dxa"/>
            <w:tcBorders>
              <w:top w:val="double" w:sz="4" w:space="0" w:color="auto"/>
            </w:tcBorders>
            <w:shd w:val="clear" w:color="auto" w:fill="auto"/>
          </w:tcPr>
          <w:p w14:paraId="3889ED70" w14:textId="77777777" w:rsidR="0043137A" w:rsidRPr="0007117A" w:rsidRDefault="0043137A" w:rsidP="007026EF">
            <w:pPr>
              <w:pStyle w:val="TAL"/>
            </w:pPr>
          </w:p>
        </w:tc>
      </w:tr>
      <w:tr w:rsidR="0043137A" w14:paraId="677D8FC9" w14:textId="77777777" w:rsidTr="007026EF">
        <w:tc>
          <w:tcPr>
            <w:tcW w:w="1479" w:type="dxa"/>
            <w:shd w:val="clear" w:color="auto" w:fill="auto"/>
          </w:tcPr>
          <w:p w14:paraId="64CDABE1" w14:textId="77777777" w:rsidR="0043137A" w:rsidRPr="0007117A" w:rsidRDefault="0043137A" w:rsidP="007026EF">
            <w:pPr>
              <w:pStyle w:val="TAL"/>
            </w:pPr>
            <w:r w:rsidRPr="0007117A">
              <w:t>Release</w:t>
            </w:r>
          </w:p>
        </w:tc>
        <w:tc>
          <w:tcPr>
            <w:tcW w:w="2957" w:type="dxa"/>
            <w:shd w:val="clear" w:color="auto" w:fill="auto"/>
          </w:tcPr>
          <w:p w14:paraId="4147C08A"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8B233E3" w14:textId="77777777" w:rsidR="0043137A" w:rsidRPr="0007117A" w:rsidRDefault="0043137A" w:rsidP="007026EF">
            <w:pPr>
              <w:pStyle w:val="TAL"/>
            </w:pPr>
          </w:p>
        </w:tc>
      </w:tr>
    </w:tbl>
    <w:p w14:paraId="570209D4" w14:textId="77777777" w:rsidR="0043137A" w:rsidRDefault="0043137A" w:rsidP="0043137A"/>
    <w:p w14:paraId="043FF4DE" w14:textId="77777777" w:rsidR="0043137A" w:rsidRDefault="0043137A" w:rsidP="0043137A">
      <w:pPr>
        <w:pStyle w:val="TH"/>
      </w:pPr>
      <w:r>
        <w:lastRenderedPageBreak/>
        <w:t>DiscTxSyncRefConfigInfo_Type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70C0800" w14:textId="77777777" w:rsidTr="007026EF">
        <w:tc>
          <w:tcPr>
            <w:tcW w:w="9857" w:type="dxa"/>
            <w:gridSpan w:val="4"/>
            <w:shd w:val="clear" w:color="auto" w:fill="E0E0E0"/>
          </w:tcPr>
          <w:p w14:paraId="24A19CE0" w14:textId="77777777" w:rsidR="0043137A" w:rsidRPr="0007117A" w:rsidRDefault="0043137A" w:rsidP="007026EF">
            <w:pPr>
              <w:pStyle w:val="TAL"/>
              <w:rPr>
                <w:b/>
              </w:rPr>
            </w:pPr>
            <w:r w:rsidRPr="0007117A">
              <w:rPr>
                <w:b/>
              </w:rPr>
              <w:t>TTCN-3 Record Type</w:t>
            </w:r>
          </w:p>
        </w:tc>
      </w:tr>
      <w:tr w:rsidR="0043137A" w14:paraId="645E0E83" w14:textId="77777777" w:rsidTr="007026EF">
        <w:tc>
          <w:tcPr>
            <w:tcW w:w="1479" w:type="dxa"/>
            <w:tcBorders>
              <w:bottom w:val="single" w:sz="4" w:space="0" w:color="auto"/>
            </w:tcBorders>
            <w:shd w:val="clear" w:color="auto" w:fill="E0E0E0"/>
          </w:tcPr>
          <w:p w14:paraId="539BE4E8" w14:textId="77777777" w:rsidR="0043137A" w:rsidRPr="0007117A" w:rsidRDefault="0043137A" w:rsidP="007026EF">
            <w:pPr>
              <w:pStyle w:val="TAL"/>
              <w:rPr>
                <w:b/>
              </w:rPr>
            </w:pPr>
            <w:bookmarkStart w:id="655" w:name="DiscTxSyncRefConfigInfo_Type" w:colFirst="1" w:colLast="1"/>
            <w:r w:rsidRPr="0007117A">
              <w:rPr>
                <w:b/>
              </w:rPr>
              <w:t>Name</w:t>
            </w:r>
          </w:p>
        </w:tc>
        <w:tc>
          <w:tcPr>
            <w:tcW w:w="8378" w:type="dxa"/>
            <w:gridSpan w:val="3"/>
            <w:tcBorders>
              <w:bottom w:val="single" w:sz="4" w:space="0" w:color="auto"/>
            </w:tcBorders>
            <w:shd w:val="clear" w:color="auto" w:fill="FFFF99"/>
          </w:tcPr>
          <w:p w14:paraId="1EA96A41" w14:textId="77777777" w:rsidR="0043137A" w:rsidRPr="0007117A" w:rsidRDefault="0043137A" w:rsidP="007026EF">
            <w:pPr>
              <w:pStyle w:val="TAL"/>
              <w:rPr>
                <w:b/>
              </w:rPr>
            </w:pPr>
            <w:r w:rsidRPr="0007117A">
              <w:rPr>
                <w:b/>
              </w:rPr>
              <w:t>DiscTxSyncRefConfigInfo_Type</w:t>
            </w:r>
          </w:p>
        </w:tc>
      </w:tr>
      <w:bookmarkEnd w:id="655"/>
      <w:tr w:rsidR="0043137A" w14:paraId="58FC9D43" w14:textId="77777777" w:rsidTr="007026EF">
        <w:tc>
          <w:tcPr>
            <w:tcW w:w="1479" w:type="dxa"/>
            <w:tcBorders>
              <w:bottom w:val="double" w:sz="4" w:space="0" w:color="auto"/>
            </w:tcBorders>
            <w:shd w:val="clear" w:color="auto" w:fill="E0E0E0"/>
          </w:tcPr>
          <w:p w14:paraId="075F9B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9E4C8E9" w14:textId="77777777" w:rsidR="0043137A" w:rsidRPr="0007117A" w:rsidRDefault="0043137A" w:rsidP="007026EF">
            <w:pPr>
              <w:pStyle w:val="TAL"/>
            </w:pPr>
            <w:r w:rsidRPr="0007117A">
              <w:t>All fields are mandatory for initial configuration; omit means "keep as it is"</w:t>
            </w:r>
          </w:p>
        </w:tc>
      </w:tr>
      <w:tr w:rsidR="0043137A" w14:paraId="5CDA1A6A" w14:textId="77777777" w:rsidTr="007026EF">
        <w:tc>
          <w:tcPr>
            <w:tcW w:w="1479" w:type="dxa"/>
            <w:tcBorders>
              <w:top w:val="double" w:sz="4" w:space="0" w:color="auto"/>
            </w:tcBorders>
            <w:shd w:val="clear" w:color="auto" w:fill="auto"/>
          </w:tcPr>
          <w:p w14:paraId="6E29EEAD" w14:textId="77777777" w:rsidR="0043137A" w:rsidRPr="0007117A" w:rsidRDefault="0043137A" w:rsidP="007026EF">
            <w:pPr>
              <w:pStyle w:val="TAL"/>
            </w:pPr>
            <w:r w:rsidRPr="0007117A">
              <w:t>SyncConfig</w:t>
            </w:r>
          </w:p>
        </w:tc>
        <w:tc>
          <w:tcPr>
            <w:tcW w:w="2464" w:type="dxa"/>
            <w:tcBorders>
              <w:top w:val="double" w:sz="4" w:space="0" w:color="auto"/>
            </w:tcBorders>
            <w:shd w:val="clear" w:color="auto" w:fill="auto"/>
          </w:tcPr>
          <w:p w14:paraId="59B64CCC" w14:textId="77777777" w:rsidR="0043137A" w:rsidRPr="0007117A" w:rsidRDefault="00372663" w:rsidP="007026EF">
            <w:pPr>
              <w:pStyle w:val="TAL"/>
            </w:pPr>
            <w:hyperlink w:anchor="DiscSyncConfigParam_Type" w:history="1">
              <w:r w:rsidR="0043137A" w:rsidRPr="0007117A">
                <w:rPr>
                  <w:rStyle w:val="Hyperlink"/>
                </w:rPr>
                <w:t>DiscSyncConfigParam_Type</w:t>
              </w:r>
            </w:hyperlink>
          </w:p>
        </w:tc>
        <w:tc>
          <w:tcPr>
            <w:tcW w:w="493" w:type="dxa"/>
            <w:tcBorders>
              <w:top w:val="double" w:sz="4" w:space="0" w:color="auto"/>
            </w:tcBorders>
            <w:shd w:val="clear" w:color="auto" w:fill="auto"/>
          </w:tcPr>
          <w:p w14:paraId="41AD01F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530D14C" w14:textId="77777777" w:rsidR="0043137A" w:rsidRPr="0007117A" w:rsidRDefault="0043137A" w:rsidP="007026EF">
            <w:pPr>
              <w:pStyle w:val="TAL"/>
            </w:pPr>
          </w:p>
        </w:tc>
      </w:tr>
      <w:tr w:rsidR="0043137A" w14:paraId="122FC77F" w14:textId="77777777" w:rsidTr="007026EF">
        <w:tc>
          <w:tcPr>
            <w:tcW w:w="1479" w:type="dxa"/>
            <w:shd w:val="clear" w:color="auto" w:fill="auto"/>
          </w:tcPr>
          <w:p w14:paraId="36342B20" w14:textId="77777777" w:rsidR="0043137A" w:rsidRPr="0007117A" w:rsidRDefault="0043137A" w:rsidP="007026EF">
            <w:pPr>
              <w:pStyle w:val="TAL"/>
            </w:pPr>
            <w:r w:rsidRPr="0007117A">
              <w:t>Psss</w:t>
            </w:r>
          </w:p>
        </w:tc>
        <w:tc>
          <w:tcPr>
            <w:tcW w:w="2464" w:type="dxa"/>
            <w:shd w:val="clear" w:color="auto" w:fill="auto"/>
          </w:tcPr>
          <w:p w14:paraId="0A674392" w14:textId="77777777" w:rsidR="0043137A" w:rsidRPr="0007117A" w:rsidRDefault="00372663"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3697DC75" w14:textId="77777777" w:rsidR="0043137A" w:rsidRPr="0007117A" w:rsidRDefault="0043137A" w:rsidP="007026EF">
            <w:pPr>
              <w:pStyle w:val="TAL"/>
            </w:pPr>
            <w:r w:rsidRPr="0007117A">
              <w:t>opt</w:t>
            </w:r>
          </w:p>
        </w:tc>
        <w:tc>
          <w:tcPr>
            <w:tcW w:w="5421" w:type="dxa"/>
            <w:shd w:val="clear" w:color="auto" w:fill="auto"/>
          </w:tcPr>
          <w:p w14:paraId="7AF1329E" w14:textId="77777777" w:rsidR="0043137A" w:rsidRPr="0007117A" w:rsidRDefault="0043137A" w:rsidP="007026EF">
            <w:pPr>
              <w:pStyle w:val="TAL"/>
            </w:pPr>
          </w:p>
        </w:tc>
      </w:tr>
      <w:tr w:rsidR="0043137A" w14:paraId="2CC575B1" w14:textId="77777777" w:rsidTr="007026EF">
        <w:tc>
          <w:tcPr>
            <w:tcW w:w="1479" w:type="dxa"/>
            <w:shd w:val="clear" w:color="auto" w:fill="auto"/>
          </w:tcPr>
          <w:p w14:paraId="4E04FC6C" w14:textId="77777777" w:rsidR="0043137A" w:rsidRPr="0007117A" w:rsidRDefault="0043137A" w:rsidP="007026EF">
            <w:pPr>
              <w:pStyle w:val="TAL"/>
            </w:pPr>
            <w:r w:rsidRPr="0007117A">
              <w:t>Ssss</w:t>
            </w:r>
          </w:p>
        </w:tc>
        <w:tc>
          <w:tcPr>
            <w:tcW w:w="2464" w:type="dxa"/>
            <w:shd w:val="clear" w:color="auto" w:fill="auto"/>
          </w:tcPr>
          <w:p w14:paraId="3054984C" w14:textId="77777777" w:rsidR="0043137A" w:rsidRPr="0007117A" w:rsidRDefault="00372663"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38636604" w14:textId="77777777" w:rsidR="0043137A" w:rsidRPr="0007117A" w:rsidRDefault="0043137A" w:rsidP="007026EF">
            <w:pPr>
              <w:pStyle w:val="TAL"/>
            </w:pPr>
            <w:r w:rsidRPr="0007117A">
              <w:t>opt</w:t>
            </w:r>
          </w:p>
        </w:tc>
        <w:tc>
          <w:tcPr>
            <w:tcW w:w="5421" w:type="dxa"/>
            <w:shd w:val="clear" w:color="auto" w:fill="auto"/>
          </w:tcPr>
          <w:p w14:paraId="584D6917" w14:textId="77777777" w:rsidR="0043137A" w:rsidRPr="0007117A" w:rsidRDefault="0043137A" w:rsidP="007026EF">
            <w:pPr>
              <w:pStyle w:val="TAL"/>
            </w:pPr>
          </w:p>
        </w:tc>
      </w:tr>
    </w:tbl>
    <w:p w14:paraId="2E40D514" w14:textId="77777777" w:rsidR="0043137A" w:rsidRDefault="0043137A" w:rsidP="0043137A"/>
    <w:p w14:paraId="083B2893" w14:textId="77777777" w:rsidR="0043137A" w:rsidRDefault="0043137A" w:rsidP="0043137A">
      <w:pPr>
        <w:pStyle w:val="TH"/>
      </w:pPr>
      <w:r>
        <w:t>DiscSyncConfigParam_Type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0350A9" w14:textId="77777777" w:rsidTr="007026EF">
        <w:tc>
          <w:tcPr>
            <w:tcW w:w="9857" w:type="dxa"/>
            <w:gridSpan w:val="4"/>
            <w:shd w:val="clear" w:color="auto" w:fill="E0E0E0"/>
          </w:tcPr>
          <w:p w14:paraId="60904DBE" w14:textId="77777777" w:rsidR="0043137A" w:rsidRPr="0007117A" w:rsidRDefault="0043137A" w:rsidP="007026EF">
            <w:pPr>
              <w:pStyle w:val="TAL"/>
              <w:rPr>
                <w:b/>
              </w:rPr>
            </w:pPr>
            <w:r w:rsidRPr="0007117A">
              <w:rPr>
                <w:b/>
              </w:rPr>
              <w:t>TTCN-3 Record Type</w:t>
            </w:r>
          </w:p>
        </w:tc>
      </w:tr>
      <w:tr w:rsidR="0043137A" w14:paraId="26BD6BE5" w14:textId="77777777" w:rsidTr="007026EF">
        <w:tc>
          <w:tcPr>
            <w:tcW w:w="1479" w:type="dxa"/>
            <w:tcBorders>
              <w:bottom w:val="single" w:sz="4" w:space="0" w:color="auto"/>
            </w:tcBorders>
            <w:shd w:val="clear" w:color="auto" w:fill="E0E0E0"/>
          </w:tcPr>
          <w:p w14:paraId="693A26AE" w14:textId="77777777" w:rsidR="0043137A" w:rsidRPr="0007117A" w:rsidRDefault="0043137A" w:rsidP="007026EF">
            <w:pPr>
              <w:pStyle w:val="TAL"/>
              <w:rPr>
                <w:b/>
              </w:rPr>
            </w:pPr>
            <w:bookmarkStart w:id="656" w:name="DiscSyncConfigParam_Type" w:colFirst="1" w:colLast="1"/>
            <w:r w:rsidRPr="0007117A">
              <w:rPr>
                <w:b/>
              </w:rPr>
              <w:t>Name</w:t>
            </w:r>
          </w:p>
        </w:tc>
        <w:tc>
          <w:tcPr>
            <w:tcW w:w="8378" w:type="dxa"/>
            <w:gridSpan w:val="3"/>
            <w:tcBorders>
              <w:bottom w:val="single" w:sz="4" w:space="0" w:color="auto"/>
            </w:tcBorders>
            <w:shd w:val="clear" w:color="auto" w:fill="FFFF99"/>
          </w:tcPr>
          <w:p w14:paraId="76EABF65" w14:textId="77777777" w:rsidR="0043137A" w:rsidRPr="0007117A" w:rsidRDefault="0043137A" w:rsidP="007026EF">
            <w:pPr>
              <w:pStyle w:val="TAL"/>
              <w:rPr>
                <w:b/>
              </w:rPr>
            </w:pPr>
            <w:r w:rsidRPr="0007117A">
              <w:rPr>
                <w:b/>
              </w:rPr>
              <w:t>DiscSyncConfigParam_Type</w:t>
            </w:r>
          </w:p>
        </w:tc>
      </w:tr>
      <w:bookmarkEnd w:id="656"/>
      <w:tr w:rsidR="0043137A" w14:paraId="47CA0AB6" w14:textId="77777777" w:rsidTr="007026EF">
        <w:tc>
          <w:tcPr>
            <w:tcW w:w="1479" w:type="dxa"/>
            <w:tcBorders>
              <w:bottom w:val="double" w:sz="4" w:space="0" w:color="auto"/>
            </w:tcBorders>
            <w:shd w:val="clear" w:color="auto" w:fill="E0E0E0"/>
          </w:tcPr>
          <w:p w14:paraId="4BE100B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1E6369E" w14:textId="77777777" w:rsidR="0043137A" w:rsidRPr="0007117A" w:rsidRDefault="0043137A" w:rsidP="007026EF">
            <w:pPr>
              <w:pStyle w:val="TAL"/>
            </w:pPr>
            <w:r w:rsidRPr="0007117A">
              <w:t>All fields are mandatory for initial configuration; omit means "keep as it is"</w:t>
            </w:r>
          </w:p>
        </w:tc>
      </w:tr>
      <w:tr w:rsidR="0043137A" w14:paraId="75EC7556" w14:textId="77777777" w:rsidTr="007026EF">
        <w:tc>
          <w:tcPr>
            <w:tcW w:w="1479" w:type="dxa"/>
            <w:tcBorders>
              <w:top w:val="double" w:sz="4" w:space="0" w:color="auto"/>
            </w:tcBorders>
            <w:shd w:val="clear" w:color="auto" w:fill="auto"/>
          </w:tcPr>
          <w:p w14:paraId="2D09D49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6D2E6579"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27F7B60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650E7006" w14:textId="77777777" w:rsidR="0043137A" w:rsidRPr="0007117A" w:rsidRDefault="0043137A" w:rsidP="007026EF">
            <w:pPr>
              <w:pStyle w:val="TAL"/>
            </w:pPr>
          </w:p>
        </w:tc>
      </w:tr>
      <w:tr w:rsidR="0043137A" w14:paraId="2B923432" w14:textId="77777777" w:rsidTr="007026EF">
        <w:tc>
          <w:tcPr>
            <w:tcW w:w="1479" w:type="dxa"/>
            <w:shd w:val="clear" w:color="auto" w:fill="auto"/>
          </w:tcPr>
          <w:p w14:paraId="0B5E584F" w14:textId="77777777" w:rsidR="0043137A" w:rsidRPr="0007117A" w:rsidRDefault="0043137A" w:rsidP="007026EF">
            <w:pPr>
              <w:pStyle w:val="TAL"/>
            </w:pPr>
            <w:r w:rsidRPr="0007117A">
              <w:t>SyncOffsetIndicator_r12</w:t>
            </w:r>
          </w:p>
        </w:tc>
        <w:tc>
          <w:tcPr>
            <w:tcW w:w="2464" w:type="dxa"/>
            <w:shd w:val="clear" w:color="auto" w:fill="auto"/>
          </w:tcPr>
          <w:p w14:paraId="3D6E901D" w14:textId="77777777" w:rsidR="0043137A" w:rsidRPr="0007117A" w:rsidRDefault="0043137A" w:rsidP="007026EF">
            <w:pPr>
              <w:pStyle w:val="TAL"/>
            </w:pPr>
            <w:r w:rsidRPr="0007117A">
              <w:t>SL_OffsetIndicatorSync_r12</w:t>
            </w:r>
          </w:p>
        </w:tc>
        <w:tc>
          <w:tcPr>
            <w:tcW w:w="493" w:type="dxa"/>
            <w:shd w:val="clear" w:color="auto" w:fill="auto"/>
          </w:tcPr>
          <w:p w14:paraId="559B71F7" w14:textId="77777777" w:rsidR="0043137A" w:rsidRPr="0007117A" w:rsidRDefault="0043137A" w:rsidP="007026EF">
            <w:pPr>
              <w:pStyle w:val="TAL"/>
            </w:pPr>
            <w:r w:rsidRPr="0007117A">
              <w:t>opt</w:t>
            </w:r>
          </w:p>
        </w:tc>
        <w:tc>
          <w:tcPr>
            <w:tcW w:w="5421" w:type="dxa"/>
            <w:shd w:val="clear" w:color="auto" w:fill="auto"/>
          </w:tcPr>
          <w:p w14:paraId="476FEADE" w14:textId="77777777" w:rsidR="0043137A" w:rsidRPr="0007117A" w:rsidRDefault="0043137A" w:rsidP="007026EF">
            <w:pPr>
              <w:pStyle w:val="TAL"/>
            </w:pPr>
          </w:p>
        </w:tc>
      </w:tr>
      <w:tr w:rsidR="0043137A" w14:paraId="3684911F" w14:textId="77777777" w:rsidTr="007026EF">
        <w:tc>
          <w:tcPr>
            <w:tcW w:w="1479" w:type="dxa"/>
            <w:shd w:val="clear" w:color="auto" w:fill="auto"/>
          </w:tcPr>
          <w:p w14:paraId="22E92B12" w14:textId="77777777" w:rsidR="0043137A" w:rsidRPr="0007117A" w:rsidRDefault="0043137A" w:rsidP="007026EF">
            <w:pPr>
              <w:pStyle w:val="TAL"/>
            </w:pPr>
            <w:r w:rsidRPr="0007117A">
              <w:t>Slssid_r12</w:t>
            </w:r>
          </w:p>
        </w:tc>
        <w:tc>
          <w:tcPr>
            <w:tcW w:w="2464" w:type="dxa"/>
            <w:shd w:val="clear" w:color="auto" w:fill="auto"/>
          </w:tcPr>
          <w:p w14:paraId="66262143" w14:textId="77777777" w:rsidR="0043137A" w:rsidRPr="0007117A" w:rsidRDefault="0043137A" w:rsidP="007026EF">
            <w:pPr>
              <w:pStyle w:val="TAL"/>
            </w:pPr>
            <w:r w:rsidRPr="0007117A">
              <w:t>SLSSID_r12</w:t>
            </w:r>
          </w:p>
        </w:tc>
        <w:tc>
          <w:tcPr>
            <w:tcW w:w="493" w:type="dxa"/>
            <w:shd w:val="clear" w:color="auto" w:fill="auto"/>
          </w:tcPr>
          <w:p w14:paraId="5FD6EB5E" w14:textId="77777777" w:rsidR="0043137A" w:rsidRPr="0007117A" w:rsidRDefault="0043137A" w:rsidP="007026EF">
            <w:pPr>
              <w:pStyle w:val="TAL"/>
            </w:pPr>
            <w:r w:rsidRPr="0007117A">
              <w:t>opt</w:t>
            </w:r>
          </w:p>
        </w:tc>
        <w:tc>
          <w:tcPr>
            <w:tcW w:w="5421" w:type="dxa"/>
            <w:shd w:val="clear" w:color="auto" w:fill="auto"/>
          </w:tcPr>
          <w:p w14:paraId="531061CB" w14:textId="77777777" w:rsidR="0043137A" w:rsidRPr="0007117A" w:rsidRDefault="0043137A" w:rsidP="007026EF">
            <w:pPr>
              <w:pStyle w:val="TAL"/>
            </w:pPr>
          </w:p>
        </w:tc>
      </w:tr>
    </w:tbl>
    <w:p w14:paraId="16C02D14" w14:textId="77777777" w:rsidR="0043137A" w:rsidRDefault="0043137A" w:rsidP="0043137A"/>
    <w:p w14:paraId="658E116F" w14:textId="77777777" w:rsidR="0043137A" w:rsidRDefault="0043137A" w:rsidP="0043137A">
      <w:pPr>
        <w:pStyle w:val="TH"/>
      </w:pPr>
      <w:r>
        <w:t>PsdchConfig_Type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6B07ABF" w14:textId="77777777" w:rsidTr="007026EF">
        <w:tc>
          <w:tcPr>
            <w:tcW w:w="9857" w:type="dxa"/>
            <w:gridSpan w:val="4"/>
            <w:shd w:val="clear" w:color="auto" w:fill="E0E0E0"/>
          </w:tcPr>
          <w:p w14:paraId="163FBFDF" w14:textId="77777777" w:rsidR="0043137A" w:rsidRPr="0007117A" w:rsidRDefault="0043137A" w:rsidP="007026EF">
            <w:pPr>
              <w:pStyle w:val="TAL"/>
              <w:rPr>
                <w:b/>
              </w:rPr>
            </w:pPr>
            <w:r w:rsidRPr="0007117A">
              <w:rPr>
                <w:b/>
              </w:rPr>
              <w:t>TTCN-3 Record Type</w:t>
            </w:r>
          </w:p>
        </w:tc>
      </w:tr>
      <w:tr w:rsidR="0043137A" w14:paraId="69FC38CA" w14:textId="77777777" w:rsidTr="007026EF">
        <w:tc>
          <w:tcPr>
            <w:tcW w:w="1479" w:type="dxa"/>
            <w:tcBorders>
              <w:bottom w:val="single" w:sz="4" w:space="0" w:color="auto"/>
            </w:tcBorders>
            <w:shd w:val="clear" w:color="auto" w:fill="E0E0E0"/>
          </w:tcPr>
          <w:p w14:paraId="5B61B5B8" w14:textId="77777777" w:rsidR="0043137A" w:rsidRPr="0007117A" w:rsidRDefault="0043137A" w:rsidP="007026EF">
            <w:pPr>
              <w:pStyle w:val="TAL"/>
              <w:rPr>
                <w:b/>
              </w:rPr>
            </w:pPr>
            <w:bookmarkStart w:id="657" w:name="PsdchConfig_Type" w:colFirst="1" w:colLast="1"/>
            <w:r w:rsidRPr="0007117A">
              <w:rPr>
                <w:b/>
              </w:rPr>
              <w:t>Name</w:t>
            </w:r>
          </w:p>
        </w:tc>
        <w:tc>
          <w:tcPr>
            <w:tcW w:w="8378" w:type="dxa"/>
            <w:gridSpan w:val="3"/>
            <w:tcBorders>
              <w:bottom w:val="single" w:sz="4" w:space="0" w:color="auto"/>
            </w:tcBorders>
            <w:shd w:val="clear" w:color="auto" w:fill="FFFF99"/>
          </w:tcPr>
          <w:p w14:paraId="4E8546DC" w14:textId="77777777" w:rsidR="0043137A" w:rsidRPr="0007117A" w:rsidRDefault="0043137A" w:rsidP="007026EF">
            <w:pPr>
              <w:pStyle w:val="TAL"/>
              <w:rPr>
                <w:b/>
              </w:rPr>
            </w:pPr>
            <w:r w:rsidRPr="0007117A">
              <w:rPr>
                <w:b/>
              </w:rPr>
              <w:t>PsdchConfig_Type</w:t>
            </w:r>
          </w:p>
        </w:tc>
      </w:tr>
      <w:bookmarkEnd w:id="657"/>
      <w:tr w:rsidR="0043137A" w14:paraId="78EAAF8C" w14:textId="77777777" w:rsidTr="007026EF">
        <w:tc>
          <w:tcPr>
            <w:tcW w:w="1479" w:type="dxa"/>
            <w:tcBorders>
              <w:bottom w:val="double" w:sz="4" w:space="0" w:color="auto"/>
            </w:tcBorders>
            <w:shd w:val="clear" w:color="auto" w:fill="E0E0E0"/>
          </w:tcPr>
          <w:p w14:paraId="0C1B998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DE1C26" w14:textId="77777777" w:rsidR="0043137A" w:rsidRPr="0007117A" w:rsidRDefault="0043137A" w:rsidP="007026EF">
            <w:pPr>
              <w:pStyle w:val="TAL"/>
            </w:pPr>
          </w:p>
        </w:tc>
      </w:tr>
      <w:tr w:rsidR="0043137A" w14:paraId="601F8B44" w14:textId="77777777" w:rsidTr="007026EF">
        <w:tc>
          <w:tcPr>
            <w:tcW w:w="1479" w:type="dxa"/>
            <w:tcBorders>
              <w:top w:val="double" w:sz="4" w:space="0" w:color="auto"/>
            </w:tcBorders>
            <w:shd w:val="clear" w:color="auto" w:fill="auto"/>
          </w:tcPr>
          <w:p w14:paraId="5E5D9494"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4719E262"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70EA3A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A99756" w14:textId="77777777" w:rsidR="0043137A" w:rsidRPr="0007117A" w:rsidRDefault="0043137A" w:rsidP="007026EF">
            <w:pPr>
              <w:pStyle w:val="TAL"/>
            </w:pPr>
            <w:r w:rsidRPr="0007117A">
              <w:t>Power for PSDCH relative to the SS-UE power level - value in dB</w:t>
            </w:r>
          </w:p>
        </w:tc>
      </w:tr>
    </w:tbl>
    <w:p w14:paraId="352EA56B" w14:textId="77777777" w:rsidR="0043137A" w:rsidRDefault="0043137A" w:rsidP="0043137A"/>
    <w:p w14:paraId="598CBB0F" w14:textId="77777777" w:rsidR="0043137A" w:rsidRDefault="0043137A" w:rsidP="0043137A">
      <w:pPr>
        <w:pStyle w:val="Heading4"/>
      </w:pPr>
      <w:r>
        <w:t>D.14.2.2.3</w:t>
      </w:r>
      <w:r>
        <w:tab/>
        <w:t>Communication_Specific</w:t>
      </w:r>
    </w:p>
    <w:p w14:paraId="06F10957" w14:textId="77777777" w:rsidR="0043137A" w:rsidRDefault="0043137A" w:rsidP="0043137A">
      <w:pPr>
        <w:pStyle w:val="TH"/>
      </w:pPr>
      <w:r>
        <w:t>SideLinkUE_ASP_TypeDefs: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5427B71" w14:textId="77777777" w:rsidTr="007026EF">
        <w:tc>
          <w:tcPr>
            <w:tcW w:w="9856" w:type="dxa"/>
            <w:gridSpan w:val="4"/>
            <w:tcBorders>
              <w:bottom w:val="double" w:sz="4" w:space="0" w:color="auto"/>
            </w:tcBorders>
            <w:shd w:val="clear" w:color="auto" w:fill="E0E0E0"/>
          </w:tcPr>
          <w:p w14:paraId="68000EBE" w14:textId="77777777" w:rsidR="0043137A" w:rsidRPr="0007117A" w:rsidRDefault="0043137A" w:rsidP="007026EF">
            <w:pPr>
              <w:pStyle w:val="TAL"/>
              <w:rPr>
                <w:b/>
              </w:rPr>
            </w:pPr>
            <w:r w:rsidRPr="0007117A">
              <w:rPr>
                <w:b/>
              </w:rPr>
              <w:t>TTCN-3 Basic Types</w:t>
            </w:r>
          </w:p>
        </w:tc>
      </w:tr>
      <w:tr w:rsidR="0043137A" w14:paraId="67202666" w14:textId="77777777" w:rsidTr="007026EF">
        <w:tc>
          <w:tcPr>
            <w:tcW w:w="1971" w:type="dxa"/>
            <w:tcBorders>
              <w:top w:val="double" w:sz="4" w:space="0" w:color="auto"/>
            </w:tcBorders>
            <w:shd w:val="clear" w:color="auto" w:fill="auto"/>
          </w:tcPr>
          <w:p w14:paraId="428697E2" w14:textId="77777777" w:rsidR="0043137A" w:rsidRPr="0007117A" w:rsidRDefault="0043137A" w:rsidP="007026EF">
            <w:pPr>
              <w:pStyle w:val="TAL"/>
              <w:rPr>
                <w:b/>
              </w:rPr>
            </w:pPr>
            <w:bookmarkStart w:id="658" w:name="tsc_MaxNumberSL_STCH" w:colFirst="0" w:colLast="0"/>
            <w:r w:rsidRPr="0007117A">
              <w:rPr>
                <w:b/>
              </w:rPr>
              <w:t>tsc_MaxNumberSL_STCH</w:t>
            </w:r>
          </w:p>
        </w:tc>
        <w:tc>
          <w:tcPr>
            <w:tcW w:w="2957" w:type="dxa"/>
            <w:tcBorders>
              <w:top w:val="double" w:sz="4" w:space="0" w:color="auto"/>
            </w:tcBorders>
            <w:shd w:val="clear" w:color="auto" w:fill="auto"/>
          </w:tcPr>
          <w:p w14:paraId="407DA047"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2E7AA234" w14:textId="77777777" w:rsidR="0043137A" w:rsidRPr="0007117A" w:rsidRDefault="0043137A" w:rsidP="007026EF">
            <w:pPr>
              <w:pStyle w:val="TAL"/>
            </w:pPr>
            <w:r w:rsidRPr="0007117A">
              <w:t>1</w:t>
            </w:r>
          </w:p>
        </w:tc>
        <w:tc>
          <w:tcPr>
            <w:tcW w:w="2957" w:type="dxa"/>
            <w:tcBorders>
              <w:top w:val="double" w:sz="4" w:space="0" w:color="auto"/>
            </w:tcBorders>
            <w:shd w:val="clear" w:color="auto" w:fill="auto"/>
          </w:tcPr>
          <w:p w14:paraId="31AD79A3" w14:textId="77777777" w:rsidR="0043137A" w:rsidRPr="0007117A" w:rsidRDefault="0043137A" w:rsidP="007026EF">
            <w:pPr>
              <w:pStyle w:val="TAL"/>
            </w:pPr>
            <w:r w:rsidRPr="0007117A">
              <w:t>Acc to 36.508 cl 4.2.2.3.1.1</w:t>
            </w:r>
          </w:p>
        </w:tc>
      </w:tr>
      <w:bookmarkEnd w:id="658"/>
    </w:tbl>
    <w:p w14:paraId="576DFC22" w14:textId="77777777" w:rsidR="0043137A" w:rsidRDefault="0043137A" w:rsidP="0043137A"/>
    <w:p w14:paraId="316E7F77" w14:textId="77777777" w:rsidR="0043137A" w:rsidRDefault="0043137A" w:rsidP="0043137A">
      <w:pPr>
        <w:pStyle w:val="TH"/>
      </w:pPr>
      <w:r>
        <w:t>Communication_Specific: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6FBD67D" w14:textId="77777777" w:rsidTr="007026EF">
        <w:tc>
          <w:tcPr>
            <w:tcW w:w="9857" w:type="dxa"/>
            <w:gridSpan w:val="3"/>
            <w:tcBorders>
              <w:bottom w:val="double" w:sz="4" w:space="0" w:color="auto"/>
            </w:tcBorders>
            <w:shd w:val="clear" w:color="auto" w:fill="E0E0E0"/>
          </w:tcPr>
          <w:p w14:paraId="771CCD45" w14:textId="77777777" w:rsidR="0043137A" w:rsidRPr="0007117A" w:rsidRDefault="0043137A" w:rsidP="007026EF">
            <w:pPr>
              <w:pStyle w:val="TAL"/>
              <w:rPr>
                <w:b/>
              </w:rPr>
            </w:pPr>
            <w:r w:rsidRPr="0007117A">
              <w:rPr>
                <w:b/>
              </w:rPr>
              <w:t>TTCN-3 Basic Types</w:t>
            </w:r>
          </w:p>
        </w:tc>
      </w:tr>
      <w:tr w:rsidR="0043137A" w14:paraId="14938E11" w14:textId="77777777" w:rsidTr="007026EF">
        <w:tc>
          <w:tcPr>
            <w:tcW w:w="2464" w:type="dxa"/>
            <w:tcBorders>
              <w:top w:val="double" w:sz="4" w:space="0" w:color="auto"/>
            </w:tcBorders>
            <w:shd w:val="clear" w:color="auto" w:fill="auto"/>
          </w:tcPr>
          <w:p w14:paraId="26604E28" w14:textId="77777777" w:rsidR="0043137A" w:rsidRPr="0007117A" w:rsidRDefault="0043137A" w:rsidP="007026EF">
            <w:pPr>
              <w:pStyle w:val="TAL"/>
              <w:rPr>
                <w:b/>
              </w:rPr>
            </w:pPr>
            <w:bookmarkStart w:id="659" w:name="SLSSID_Type" w:colFirst="0" w:colLast="0"/>
            <w:r w:rsidRPr="0007117A">
              <w:rPr>
                <w:b/>
              </w:rPr>
              <w:t>SLSSID_Type</w:t>
            </w:r>
          </w:p>
        </w:tc>
        <w:tc>
          <w:tcPr>
            <w:tcW w:w="3450" w:type="dxa"/>
            <w:tcBorders>
              <w:top w:val="double" w:sz="4" w:space="0" w:color="auto"/>
            </w:tcBorders>
            <w:shd w:val="clear" w:color="auto" w:fill="auto"/>
          </w:tcPr>
          <w:p w14:paraId="57A318B7" w14:textId="77777777" w:rsidR="0043137A" w:rsidRPr="0007117A" w:rsidRDefault="0043137A" w:rsidP="007026EF">
            <w:pPr>
              <w:pStyle w:val="TAL"/>
            </w:pPr>
            <w:r w:rsidRPr="0007117A">
              <w:t>integer (0..335)</w:t>
            </w:r>
          </w:p>
        </w:tc>
        <w:tc>
          <w:tcPr>
            <w:tcW w:w="3943" w:type="dxa"/>
            <w:tcBorders>
              <w:top w:val="double" w:sz="4" w:space="0" w:color="auto"/>
            </w:tcBorders>
            <w:shd w:val="clear" w:color="auto" w:fill="auto"/>
          </w:tcPr>
          <w:p w14:paraId="26F80990" w14:textId="77777777" w:rsidR="0043137A" w:rsidRPr="0007117A" w:rsidRDefault="0043137A" w:rsidP="007026EF">
            <w:pPr>
              <w:pStyle w:val="TAL"/>
            </w:pPr>
            <w:r w:rsidRPr="0007117A">
              <w:t>Covering values for In and Out of coverage</w:t>
            </w:r>
          </w:p>
        </w:tc>
      </w:tr>
      <w:tr w:rsidR="0043137A" w14:paraId="296392A1" w14:textId="77777777" w:rsidTr="007026EF">
        <w:tc>
          <w:tcPr>
            <w:tcW w:w="2464" w:type="dxa"/>
            <w:shd w:val="clear" w:color="auto" w:fill="auto"/>
          </w:tcPr>
          <w:p w14:paraId="7BBDD0DA" w14:textId="77777777" w:rsidR="0043137A" w:rsidRPr="0007117A" w:rsidRDefault="0043137A" w:rsidP="007026EF">
            <w:pPr>
              <w:pStyle w:val="TAL"/>
              <w:rPr>
                <w:b/>
              </w:rPr>
            </w:pPr>
            <w:bookmarkStart w:id="660" w:name="Mcs_Type" w:colFirst="0" w:colLast="0"/>
            <w:bookmarkEnd w:id="659"/>
            <w:r w:rsidRPr="0007117A">
              <w:rPr>
                <w:b/>
              </w:rPr>
              <w:t>Mcs_Type</w:t>
            </w:r>
          </w:p>
        </w:tc>
        <w:tc>
          <w:tcPr>
            <w:tcW w:w="3450" w:type="dxa"/>
            <w:shd w:val="clear" w:color="auto" w:fill="auto"/>
          </w:tcPr>
          <w:p w14:paraId="3C02419E" w14:textId="77777777" w:rsidR="0043137A" w:rsidRPr="0007117A" w:rsidRDefault="0043137A" w:rsidP="007026EF">
            <w:pPr>
              <w:pStyle w:val="TAL"/>
            </w:pPr>
            <w:r w:rsidRPr="0007117A">
              <w:t>SL_CommConfig_r12.commTxResources_r12.setup.scheduled_r12.mcs_r12</w:t>
            </w:r>
          </w:p>
        </w:tc>
        <w:tc>
          <w:tcPr>
            <w:tcW w:w="3943" w:type="dxa"/>
            <w:shd w:val="clear" w:color="auto" w:fill="auto"/>
          </w:tcPr>
          <w:p w14:paraId="3D9C1F25" w14:textId="77777777" w:rsidR="0043137A" w:rsidRPr="0007117A" w:rsidRDefault="0043137A" w:rsidP="007026EF">
            <w:pPr>
              <w:pStyle w:val="TAL"/>
            </w:pPr>
          </w:p>
        </w:tc>
      </w:tr>
      <w:tr w:rsidR="0043137A" w14:paraId="74D287D6" w14:textId="77777777" w:rsidTr="007026EF">
        <w:tc>
          <w:tcPr>
            <w:tcW w:w="2464" w:type="dxa"/>
            <w:shd w:val="clear" w:color="auto" w:fill="auto"/>
          </w:tcPr>
          <w:p w14:paraId="6BFCE933" w14:textId="77777777" w:rsidR="0043137A" w:rsidRPr="0007117A" w:rsidRDefault="0043137A" w:rsidP="007026EF">
            <w:pPr>
              <w:pStyle w:val="TAL"/>
              <w:rPr>
                <w:b/>
              </w:rPr>
            </w:pPr>
            <w:bookmarkStart w:id="661" w:name="SL_Rohc_Profiles_Type" w:colFirst="0" w:colLast="0"/>
            <w:bookmarkEnd w:id="660"/>
            <w:r w:rsidRPr="0007117A">
              <w:rPr>
                <w:b/>
              </w:rPr>
              <w:t>SL_Rohc_Profiles_Type</w:t>
            </w:r>
          </w:p>
        </w:tc>
        <w:tc>
          <w:tcPr>
            <w:tcW w:w="3450" w:type="dxa"/>
            <w:shd w:val="clear" w:color="auto" w:fill="auto"/>
          </w:tcPr>
          <w:p w14:paraId="608B4B00" w14:textId="77777777" w:rsidR="0043137A" w:rsidRPr="0007117A" w:rsidRDefault="0043137A" w:rsidP="007026EF">
            <w:pPr>
              <w:pStyle w:val="TAL"/>
            </w:pPr>
            <w:r w:rsidRPr="0007117A">
              <w:t>SL_PreconfigGeneral_r12.rohc_Profiles_r12</w:t>
            </w:r>
          </w:p>
        </w:tc>
        <w:tc>
          <w:tcPr>
            <w:tcW w:w="3943" w:type="dxa"/>
            <w:shd w:val="clear" w:color="auto" w:fill="auto"/>
          </w:tcPr>
          <w:p w14:paraId="5AC93A68" w14:textId="77777777" w:rsidR="0043137A" w:rsidRPr="0007117A" w:rsidRDefault="0043137A" w:rsidP="007026EF">
            <w:pPr>
              <w:pStyle w:val="TAL"/>
            </w:pPr>
          </w:p>
        </w:tc>
      </w:tr>
      <w:bookmarkEnd w:id="661"/>
    </w:tbl>
    <w:p w14:paraId="4BB217B3" w14:textId="77777777" w:rsidR="0043137A" w:rsidRDefault="0043137A" w:rsidP="0043137A"/>
    <w:p w14:paraId="0A440AB8" w14:textId="77777777" w:rsidR="0043137A" w:rsidRDefault="0043137A" w:rsidP="0043137A">
      <w:pPr>
        <w:pStyle w:val="TH"/>
      </w:pPr>
      <w:r>
        <w:t>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2235806" w14:textId="77777777" w:rsidTr="007026EF">
        <w:tc>
          <w:tcPr>
            <w:tcW w:w="9857" w:type="dxa"/>
            <w:gridSpan w:val="4"/>
            <w:shd w:val="clear" w:color="auto" w:fill="E0E0E0"/>
          </w:tcPr>
          <w:p w14:paraId="6F5BDC67" w14:textId="77777777" w:rsidR="0043137A" w:rsidRPr="0007117A" w:rsidRDefault="0043137A" w:rsidP="007026EF">
            <w:pPr>
              <w:pStyle w:val="TAL"/>
              <w:rPr>
                <w:b/>
              </w:rPr>
            </w:pPr>
            <w:r w:rsidRPr="0007117A">
              <w:rPr>
                <w:b/>
              </w:rPr>
              <w:t>TTCN-3 Record Type</w:t>
            </w:r>
          </w:p>
        </w:tc>
      </w:tr>
      <w:tr w:rsidR="0043137A" w14:paraId="38769DDD" w14:textId="77777777" w:rsidTr="007026EF">
        <w:tc>
          <w:tcPr>
            <w:tcW w:w="1479" w:type="dxa"/>
            <w:tcBorders>
              <w:bottom w:val="single" w:sz="4" w:space="0" w:color="auto"/>
            </w:tcBorders>
            <w:shd w:val="clear" w:color="auto" w:fill="E0E0E0"/>
          </w:tcPr>
          <w:p w14:paraId="10F4BAB8" w14:textId="77777777" w:rsidR="0043137A" w:rsidRPr="0007117A" w:rsidRDefault="0043137A" w:rsidP="007026EF">
            <w:pPr>
              <w:pStyle w:val="TAL"/>
              <w:rPr>
                <w:b/>
              </w:rPr>
            </w:pPr>
            <w:bookmarkStart w:id="662" w:name="CommConfig_Type" w:colFirst="1" w:colLast="1"/>
            <w:r w:rsidRPr="0007117A">
              <w:rPr>
                <w:b/>
              </w:rPr>
              <w:t>Name</w:t>
            </w:r>
          </w:p>
        </w:tc>
        <w:tc>
          <w:tcPr>
            <w:tcW w:w="8378" w:type="dxa"/>
            <w:gridSpan w:val="3"/>
            <w:tcBorders>
              <w:bottom w:val="single" w:sz="4" w:space="0" w:color="auto"/>
            </w:tcBorders>
            <w:shd w:val="clear" w:color="auto" w:fill="FFFF99"/>
          </w:tcPr>
          <w:p w14:paraId="17ABE4D6" w14:textId="77777777" w:rsidR="0043137A" w:rsidRPr="0007117A" w:rsidRDefault="0043137A" w:rsidP="007026EF">
            <w:pPr>
              <w:pStyle w:val="TAL"/>
              <w:rPr>
                <w:b/>
              </w:rPr>
            </w:pPr>
            <w:r w:rsidRPr="0007117A">
              <w:rPr>
                <w:b/>
              </w:rPr>
              <w:t>CommConfig_Type</w:t>
            </w:r>
          </w:p>
        </w:tc>
      </w:tr>
      <w:bookmarkEnd w:id="662"/>
      <w:tr w:rsidR="0043137A" w14:paraId="4DD56644" w14:textId="77777777" w:rsidTr="007026EF">
        <w:tc>
          <w:tcPr>
            <w:tcW w:w="1479" w:type="dxa"/>
            <w:tcBorders>
              <w:bottom w:val="double" w:sz="4" w:space="0" w:color="auto"/>
            </w:tcBorders>
            <w:shd w:val="clear" w:color="auto" w:fill="E0E0E0"/>
          </w:tcPr>
          <w:p w14:paraId="3993030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E6D710" w14:textId="77777777" w:rsidR="0043137A" w:rsidRPr="0007117A" w:rsidRDefault="0043137A" w:rsidP="007026EF">
            <w:pPr>
              <w:pStyle w:val="TAL"/>
            </w:pPr>
          </w:p>
        </w:tc>
      </w:tr>
      <w:tr w:rsidR="0043137A" w14:paraId="74E0081B" w14:textId="77777777" w:rsidTr="007026EF">
        <w:tc>
          <w:tcPr>
            <w:tcW w:w="1479" w:type="dxa"/>
            <w:tcBorders>
              <w:top w:val="double" w:sz="4" w:space="0" w:color="auto"/>
            </w:tcBorders>
            <w:shd w:val="clear" w:color="auto" w:fill="auto"/>
          </w:tcPr>
          <w:p w14:paraId="0EC1164C" w14:textId="77777777" w:rsidR="0043137A" w:rsidRPr="0007117A" w:rsidRDefault="0043137A" w:rsidP="007026EF">
            <w:pPr>
              <w:pStyle w:val="TAL"/>
            </w:pPr>
            <w:r w:rsidRPr="0007117A">
              <w:t>CommSyncRef</w:t>
            </w:r>
          </w:p>
        </w:tc>
        <w:tc>
          <w:tcPr>
            <w:tcW w:w="2464" w:type="dxa"/>
            <w:tcBorders>
              <w:top w:val="double" w:sz="4" w:space="0" w:color="auto"/>
            </w:tcBorders>
            <w:shd w:val="clear" w:color="auto" w:fill="auto"/>
          </w:tcPr>
          <w:p w14:paraId="2081220D" w14:textId="77777777" w:rsidR="0043137A" w:rsidRPr="0007117A" w:rsidRDefault="00372663" w:rsidP="007026EF">
            <w:pPr>
              <w:pStyle w:val="TAL"/>
            </w:pPr>
            <w:hyperlink w:anchor="CommSyncConfig_Type" w:history="1">
              <w:r w:rsidR="0043137A" w:rsidRPr="0007117A">
                <w:rPr>
                  <w:rStyle w:val="Hyperlink"/>
                </w:rPr>
                <w:t>CommSyncConfig_Type</w:t>
              </w:r>
            </w:hyperlink>
          </w:p>
        </w:tc>
        <w:tc>
          <w:tcPr>
            <w:tcW w:w="493" w:type="dxa"/>
            <w:tcBorders>
              <w:top w:val="double" w:sz="4" w:space="0" w:color="auto"/>
            </w:tcBorders>
            <w:shd w:val="clear" w:color="auto" w:fill="auto"/>
          </w:tcPr>
          <w:p w14:paraId="1504084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6BEE83B" w14:textId="77777777" w:rsidR="0043137A" w:rsidRPr="0007117A" w:rsidRDefault="0043137A" w:rsidP="007026EF">
            <w:pPr>
              <w:pStyle w:val="TAL"/>
            </w:pPr>
          </w:p>
        </w:tc>
      </w:tr>
      <w:tr w:rsidR="0043137A" w14:paraId="3E70E249" w14:textId="77777777" w:rsidTr="007026EF">
        <w:tc>
          <w:tcPr>
            <w:tcW w:w="1479" w:type="dxa"/>
            <w:shd w:val="clear" w:color="auto" w:fill="auto"/>
          </w:tcPr>
          <w:p w14:paraId="51A3EA7F" w14:textId="77777777" w:rsidR="0043137A" w:rsidRPr="0007117A" w:rsidRDefault="0043137A" w:rsidP="007026EF">
            <w:pPr>
              <w:pStyle w:val="TAL"/>
            </w:pPr>
            <w:r w:rsidRPr="0007117A">
              <w:t>CommRxConfig</w:t>
            </w:r>
          </w:p>
        </w:tc>
        <w:tc>
          <w:tcPr>
            <w:tcW w:w="2464" w:type="dxa"/>
            <w:shd w:val="clear" w:color="auto" w:fill="auto"/>
          </w:tcPr>
          <w:p w14:paraId="1867D930" w14:textId="77777777" w:rsidR="0043137A" w:rsidRPr="0007117A" w:rsidRDefault="00372663" w:rsidP="007026EF">
            <w:pPr>
              <w:pStyle w:val="TAL"/>
            </w:pPr>
            <w:hyperlink w:anchor="CommRxConfig_Type" w:history="1">
              <w:r w:rsidR="0043137A" w:rsidRPr="0007117A">
                <w:rPr>
                  <w:rStyle w:val="Hyperlink"/>
                </w:rPr>
                <w:t>CommRxConfig_Type</w:t>
              </w:r>
            </w:hyperlink>
          </w:p>
        </w:tc>
        <w:tc>
          <w:tcPr>
            <w:tcW w:w="493" w:type="dxa"/>
            <w:shd w:val="clear" w:color="auto" w:fill="auto"/>
          </w:tcPr>
          <w:p w14:paraId="6303D21D" w14:textId="77777777" w:rsidR="0043137A" w:rsidRPr="0007117A" w:rsidRDefault="0043137A" w:rsidP="007026EF">
            <w:pPr>
              <w:pStyle w:val="TAL"/>
            </w:pPr>
            <w:r w:rsidRPr="0007117A">
              <w:t>opt</w:t>
            </w:r>
          </w:p>
        </w:tc>
        <w:tc>
          <w:tcPr>
            <w:tcW w:w="5421" w:type="dxa"/>
            <w:shd w:val="clear" w:color="auto" w:fill="auto"/>
          </w:tcPr>
          <w:p w14:paraId="24A08DE9" w14:textId="77777777" w:rsidR="0043137A" w:rsidRPr="0007117A" w:rsidRDefault="0043137A" w:rsidP="007026EF">
            <w:pPr>
              <w:pStyle w:val="TAL"/>
            </w:pPr>
          </w:p>
        </w:tc>
      </w:tr>
      <w:tr w:rsidR="0043137A" w14:paraId="4367B1A2" w14:textId="77777777" w:rsidTr="007026EF">
        <w:tc>
          <w:tcPr>
            <w:tcW w:w="1479" w:type="dxa"/>
            <w:shd w:val="clear" w:color="auto" w:fill="auto"/>
          </w:tcPr>
          <w:p w14:paraId="0BA5DEAB" w14:textId="77777777" w:rsidR="0043137A" w:rsidRPr="0007117A" w:rsidRDefault="0043137A" w:rsidP="007026EF">
            <w:pPr>
              <w:pStyle w:val="TAL"/>
            </w:pPr>
            <w:r w:rsidRPr="0007117A">
              <w:t>CommTxConfig</w:t>
            </w:r>
          </w:p>
        </w:tc>
        <w:tc>
          <w:tcPr>
            <w:tcW w:w="2464" w:type="dxa"/>
            <w:shd w:val="clear" w:color="auto" w:fill="auto"/>
          </w:tcPr>
          <w:p w14:paraId="755BF8EB" w14:textId="77777777" w:rsidR="0043137A" w:rsidRPr="0007117A" w:rsidRDefault="00372663" w:rsidP="007026EF">
            <w:pPr>
              <w:pStyle w:val="TAL"/>
            </w:pPr>
            <w:hyperlink w:anchor="CommTxConfig_Type" w:history="1">
              <w:r w:rsidR="0043137A" w:rsidRPr="0007117A">
                <w:rPr>
                  <w:rStyle w:val="Hyperlink"/>
                </w:rPr>
                <w:t>CommTxConfig_Type</w:t>
              </w:r>
            </w:hyperlink>
          </w:p>
        </w:tc>
        <w:tc>
          <w:tcPr>
            <w:tcW w:w="493" w:type="dxa"/>
            <w:shd w:val="clear" w:color="auto" w:fill="auto"/>
          </w:tcPr>
          <w:p w14:paraId="6469556A" w14:textId="77777777" w:rsidR="0043137A" w:rsidRPr="0007117A" w:rsidRDefault="0043137A" w:rsidP="007026EF">
            <w:pPr>
              <w:pStyle w:val="TAL"/>
            </w:pPr>
            <w:r w:rsidRPr="0007117A">
              <w:t>opt</w:t>
            </w:r>
          </w:p>
        </w:tc>
        <w:tc>
          <w:tcPr>
            <w:tcW w:w="5421" w:type="dxa"/>
            <w:shd w:val="clear" w:color="auto" w:fill="auto"/>
          </w:tcPr>
          <w:p w14:paraId="37FEC210" w14:textId="77777777" w:rsidR="0043137A" w:rsidRPr="0007117A" w:rsidRDefault="0043137A" w:rsidP="007026EF">
            <w:pPr>
              <w:pStyle w:val="TAL"/>
            </w:pPr>
          </w:p>
        </w:tc>
      </w:tr>
    </w:tbl>
    <w:p w14:paraId="7C167B2D" w14:textId="77777777" w:rsidR="0043137A" w:rsidRDefault="0043137A" w:rsidP="0043137A"/>
    <w:p w14:paraId="058059B3" w14:textId="77777777" w:rsidR="0043137A" w:rsidRDefault="0043137A" w:rsidP="0043137A">
      <w:pPr>
        <w:pStyle w:val="TH"/>
      </w:pPr>
      <w:r>
        <w:lastRenderedPageBreak/>
        <w:t>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EE0CC4C" w14:textId="77777777" w:rsidTr="007026EF">
        <w:tc>
          <w:tcPr>
            <w:tcW w:w="9857" w:type="dxa"/>
            <w:gridSpan w:val="4"/>
            <w:shd w:val="clear" w:color="auto" w:fill="E0E0E0"/>
          </w:tcPr>
          <w:p w14:paraId="27FDCE51" w14:textId="77777777" w:rsidR="0043137A" w:rsidRPr="0007117A" w:rsidRDefault="0043137A" w:rsidP="007026EF">
            <w:pPr>
              <w:pStyle w:val="TAL"/>
              <w:rPr>
                <w:b/>
              </w:rPr>
            </w:pPr>
            <w:r w:rsidRPr="0007117A">
              <w:rPr>
                <w:b/>
              </w:rPr>
              <w:t>TTCN-3 Record Type</w:t>
            </w:r>
          </w:p>
        </w:tc>
      </w:tr>
      <w:tr w:rsidR="0043137A" w14:paraId="23F15913" w14:textId="77777777" w:rsidTr="007026EF">
        <w:tc>
          <w:tcPr>
            <w:tcW w:w="1479" w:type="dxa"/>
            <w:tcBorders>
              <w:bottom w:val="single" w:sz="4" w:space="0" w:color="auto"/>
            </w:tcBorders>
            <w:shd w:val="clear" w:color="auto" w:fill="E0E0E0"/>
          </w:tcPr>
          <w:p w14:paraId="210A5568" w14:textId="77777777" w:rsidR="0043137A" w:rsidRPr="0007117A" w:rsidRDefault="0043137A" w:rsidP="007026EF">
            <w:pPr>
              <w:pStyle w:val="TAL"/>
              <w:rPr>
                <w:b/>
              </w:rPr>
            </w:pPr>
            <w:bookmarkStart w:id="663" w:name="CommSyncConfig_Type" w:colFirst="1" w:colLast="1"/>
            <w:r w:rsidRPr="0007117A">
              <w:rPr>
                <w:b/>
              </w:rPr>
              <w:t>Name</w:t>
            </w:r>
          </w:p>
        </w:tc>
        <w:tc>
          <w:tcPr>
            <w:tcW w:w="8378" w:type="dxa"/>
            <w:gridSpan w:val="3"/>
            <w:tcBorders>
              <w:bottom w:val="single" w:sz="4" w:space="0" w:color="auto"/>
            </w:tcBorders>
            <w:shd w:val="clear" w:color="auto" w:fill="FFFF99"/>
          </w:tcPr>
          <w:p w14:paraId="247B296F" w14:textId="77777777" w:rsidR="0043137A" w:rsidRPr="0007117A" w:rsidRDefault="0043137A" w:rsidP="007026EF">
            <w:pPr>
              <w:pStyle w:val="TAL"/>
              <w:rPr>
                <w:b/>
              </w:rPr>
            </w:pPr>
            <w:r w:rsidRPr="0007117A">
              <w:rPr>
                <w:b/>
              </w:rPr>
              <w:t>CommSyncConfig_Type</w:t>
            </w:r>
          </w:p>
        </w:tc>
      </w:tr>
      <w:bookmarkEnd w:id="663"/>
      <w:tr w:rsidR="0043137A" w14:paraId="47391B99" w14:textId="77777777" w:rsidTr="007026EF">
        <w:tc>
          <w:tcPr>
            <w:tcW w:w="1479" w:type="dxa"/>
            <w:tcBorders>
              <w:bottom w:val="double" w:sz="4" w:space="0" w:color="auto"/>
            </w:tcBorders>
            <w:shd w:val="clear" w:color="auto" w:fill="E0E0E0"/>
          </w:tcPr>
          <w:p w14:paraId="7CF2E7E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DB72CAA" w14:textId="77777777" w:rsidR="0043137A" w:rsidRPr="0007117A" w:rsidRDefault="0043137A" w:rsidP="007026EF">
            <w:pPr>
              <w:pStyle w:val="TAL"/>
            </w:pPr>
          </w:p>
        </w:tc>
      </w:tr>
      <w:tr w:rsidR="0043137A" w14:paraId="7FECEA56" w14:textId="77777777" w:rsidTr="007026EF">
        <w:tc>
          <w:tcPr>
            <w:tcW w:w="1479" w:type="dxa"/>
            <w:tcBorders>
              <w:top w:val="double" w:sz="4" w:space="0" w:color="auto"/>
            </w:tcBorders>
            <w:shd w:val="clear" w:color="auto" w:fill="auto"/>
          </w:tcPr>
          <w:p w14:paraId="74E48C01" w14:textId="77777777" w:rsidR="0043137A" w:rsidRPr="0007117A" w:rsidRDefault="0043137A" w:rsidP="007026EF">
            <w:pPr>
              <w:pStyle w:val="TAL"/>
            </w:pPr>
            <w:r w:rsidRPr="0007117A">
              <w:t>CommTxSyncRef</w:t>
            </w:r>
          </w:p>
        </w:tc>
        <w:tc>
          <w:tcPr>
            <w:tcW w:w="2464" w:type="dxa"/>
            <w:tcBorders>
              <w:top w:val="double" w:sz="4" w:space="0" w:color="auto"/>
            </w:tcBorders>
            <w:shd w:val="clear" w:color="auto" w:fill="auto"/>
          </w:tcPr>
          <w:p w14:paraId="7EDBF0E1" w14:textId="77777777" w:rsidR="0043137A" w:rsidRPr="0007117A" w:rsidRDefault="00372663" w:rsidP="007026EF">
            <w:pPr>
              <w:pStyle w:val="TAL"/>
            </w:pPr>
            <w:hyperlink w:anchor="CommTxSyncRefConfig_Type" w:history="1">
              <w:r w:rsidR="0043137A" w:rsidRPr="0007117A">
                <w:rPr>
                  <w:rStyle w:val="Hyperlink"/>
                </w:rPr>
                <w:t>CommTxSyncRefConfig_Type</w:t>
              </w:r>
            </w:hyperlink>
          </w:p>
        </w:tc>
        <w:tc>
          <w:tcPr>
            <w:tcW w:w="493" w:type="dxa"/>
            <w:tcBorders>
              <w:top w:val="double" w:sz="4" w:space="0" w:color="auto"/>
            </w:tcBorders>
            <w:shd w:val="clear" w:color="auto" w:fill="auto"/>
          </w:tcPr>
          <w:p w14:paraId="56B4E4F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4BFDF78" w14:textId="77777777" w:rsidR="0043137A" w:rsidRPr="0007117A" w:rsidRDefault="0043137A" w:rsidP="007026EF">
            <w:pPr>
              <w:pStyle w:val="TAL"/>
            </w:pPr>
          </w:p>
        </w:tc>
      </w:tr>
      <w:tr w:rsidR="0043137A" w14:paraId="2D0A4D59" w14:textId="77777777" w:rsidTr="007026EF">
        <w:tc>
          <w:tcPr>
            <w:tcW w:w="1479" w:type="dxa"/>
            <w:shd w:val="clear" w:color="auto" w:fill="auto"/>
          </w:tcPr>
          <w:p w14:paraId="3EE6ED3D" w14:textId="77777777" w:rsidR="0043137A" w:rsidRPr="0007117A" w:rsidRDefault="0043137A" w:rsidP="007026EF">
            <w:pPr>
              <w:pStyle w:val="TAL"/>
            </w:pPr>
            <w:r w:rsidRPr="0007117A">
              <w:t>CommRxSyncRef</w:t>
            </w:r>
          </w:p>
        </w:tc>
        <w:tc>
          <w:tcPr>
            <w:tcW w:w="2464" w:type="dxa"/>
            <w:shd w:val="clear" w:color="auto" w:fill="auto"/>
          </w:tcPr>
          <w:p w14:paraId="3C280AB6" w14:textId="77777777" w:rsidR="0043137A" w:rsidRPr="0007117A" w:rsidRDefault="00372663" w:rsidP="007026EF">
            <w:pPr>
              <w:pStyle w:val="TAL"/>
            </w:pPr>
            <w:hyperlink w:anchor="CommRxSyncRefConfig_Type" w:history="1">
              <w:r w:rsidR="0043137A" w:rsidRPr="0007117A">
                <w:rPr>
                  <w:rStyle w:val="Hyperlink"/>
                </w:rPr>
                <w:t>CommRxSyncRefConfig_Type</w:t>
              </w:r>
            </w:hyperlink>
          </w:p>
        </w:tc>
        <w:tc>
          <w:tcPr>
            <w:tcW w:w="493" w:type="dxa"/>
            <w:shd w:val="clear" w:color="auto" w:fill="auto"/>
          </w:tcPr>
          <w:p w14:paraId="672FC1E1" w14:textId="77777777" w:rsidR="0043137A" w:rsidRPr="0007117A" w:rsidRDefault="0043137A" w:rsidP="007026EF">
            <w:pPr>
              <w:pStyle w:val="TAL"/>
            </w:pPr>
            <w:r w:rsidRPr="0007117A">
              <w:t>opt</w:t>
            </w:r>
          </w:p>
        </w:tc>
        <w:tc>
          <w:tcPr>
            <w:tcW w:w="5421" w:type="dxa"/>
            <w:shd w:val="clear" w:color="auto" w:fill="auto"/>
          </w:tcPr>
          <w:p w14:paraId="2E2DC5CE" w14:textId="77777777" w:rsidR="0043137A" w:rsidRPr="0007117A" w:rsidRDefault="0043137A" w:rsidP="007026EF">
            <w:pPr>
              <w:pStyle w:val="TAL"/>
            </w:pPr>
          </w:p>
        </w:tc>
      </w:tr>
      <w:tr w:rsidR="0043137A" w14:paraId="1CEF10E7" w14:textId="77777777" w:rsidTr="007026EF">
        <w:tc>
          <w:tcPr>
            <w:tcW w:w="1479" w:type="dxa"/>
            <w:shd w:val="clear" w:color="auto" w:fill="auto"/>
          </w:tcPr>
          <w:p w14:paraId="7F461D2E" w14:textId="77777777" w:rsidR="0043137A" w:rsidRPr="0007117A" w:rsidRDefault="0043137A" w:rsidP="007026EF">
            <w:pPr>
              <w:pStyle w:val="TAL"/>
            </w:pPr>
            <w:r w:rsidRPr="0007117A">
              <w:t>SynchronisationSource</w:t>
            </w:r>
          </w:p>
        </w:tc>
        <w:tc>
          <w:tcPr>
            <w:tcW w:w="2464" w:type="dxa"/>
            <w:shd w:val="clear" w:color="auto" w:fill="auto"/>
          </w:tcPr>
          <w:p w14:paraId="3FDA6359" w14:textId="77777777" w:rsidR="0043137A" w:rsidRPr="0007117A" w:rsidRDefault="00372663" w:rsidP="007026EF">
            <w:pPr>
              <w:pStyle w:val="TAL"/>
            </w:pPr>
            <w:hyperlink w:anchor="SL_SyncRef_Type" w:history="1">
              <w:r w:rsidR="0043137A" w:rsidRPr="0007117A">
                <w:rPr>
                  <w:rStyle w:val="Hyperlink"/>
                </w:rPr>
                <w:t>SL_SyncRef_Type</w:t>
              </w:r>
            </w:hyperlink>
          </w:p>
        </w:tc>
        <w:tc>
          <w:tcPr>
            <w:tcW w:w="493" w:type="dxa"/>
            <w:shd w:val="clear" w:color="auto" w:fill="auto"/>
          </w:tcPr>
          <w:p w14:paraId="38222E11" w14:textId="77777777" w:rsidR="0043137A" w:rsidRPr="0007117A" w:rsidRDefault="0043137A" w:rsidP="007026EF">
            <w:pPr>
              <w:pStyle w:val="TAL"/>
            </w:pPr>
            <w:r w:rsidRPr="0007117A">
              <w:t>opt</w:t>
            </w:r>
          </w:p>
        </w:tc>
        <w:tc>
          <w:tcPr>
            <w:tcW w:w="5421" w:type="dxa"/>
            <w:shd w:val="clear" w:color="auto" w:fill="auto"/>
          </w:tcPr>
          <w:p w14:paraId="124E08C3" w14:textId="77777777" w:rsidR="0043137A" w:rsidRPr="0007117A" w:rsidRDefault="0043137A" w:rsidP="007026EF">
            <w:pPr>
              <w:pStyle w:val="TAL"/>
            </w:pPr>
            <w:r w:rsidRPr="0007117A">
              <w:t>Applied when OoC - When In coverage: omit</w:t>
            </w:r>
          </w:p>
          <w:p w14:paraId="56B2D85C" w14:textId="77777777" w:rsidR="0043137A" w:rsidRPr="0007117A" w:rsidRDefault="0043137A" w:rsidP="007026EF">
            <w:pPr>
              <w:pStyle w:val="TAL"/>
            </w:pPr>
            <w:r w:rsidRPr="0007117A">
              <w:t>ueSyncRef</w:t>
            </w:r>
          </w:p>
          <w:p w14:paraId="2623321E" w14:textId="77777777" w:rsidR="0043137A" w:rsidRPr="0007117A" w:rsidRDefault="0043137A" w:rsidP="007026EF">
            <w:pPr>
              <w:pStyle w:val="TAL"/>
            </w:pPr>
            <w:r w:rsidRPr="0007117A">
              <w:t xml:space="preserve">   UE under test is SyncRef UE</w:t>
            </w:r>
          </w:p>
          <w:p w14:paraId="2F466392" w14:textId="77777777" w:rsidR="0043137A" w:rsidRPr="0007117A" w:rsidRDefault="0043137A" w:rsidP="007026EF">
            <w:pPr>
              <w:pStyle w:val="TAL"/>
            </w:pPr>
            <w:r w:rsidRPr="0007117A">
              <w:t xml:space="preserve">   SS_UE shall synchronise from received SLSS/MIB-SL configured in CommRxSyncRef</w:t>
            </w:r>
          </w:p>
          <w:p w14:paraId="3A669422" w14:textId="77777777" w:rsidR="0043137A" w:rsidRPr="0007117A" w:rsidRDefault="0043137A" w:rsidP="007026EF">
            <w:pPr>
              <w:pStyle w:val="TAL"/>
            </w:pPr>
            <w:r w:rsidRPr="0007117A">
              <w:t xml:space="preserve">   UE shall be transmitting SL-SS when SS_UE is switched on</w:t>
            </w:r>
          </w:p>
          <w:p w14:paraId="0C4DA9C2" w14:textId="77777777" w:rsidR="0043137A" w:rsidRPr="0007117A" w:rsidRDefault="0043137A" w:rsidP="007026EF">
            <w:pPr>
              <w:pStyle w:val="TAL"/>
            </w:pPr>
            <w:r w:rsidRPr="0007117A">
              <w:t>sS_UE_SyncRef</w:t>
            </w:r>
          </w:p>
          <w:p w14:paraId="1A761CF1" w14:textId="77777777" w:rsidR="0043137A" w:rsidRPr="0007117A" w:rsidRDefault="0043137A" w:rsidP="007026EF">
            <w:pPr>
              <w:pStyle w:val="TAL"/>
            </w:pPr>
            <w:r w:rsidRPr="0007117A">
              <w:t xml:space="preserve">   SS_UE is SyncRef UE</w:t>
            </w:r>
          </w:p>
          <w:p w14:paraId="40411C7F" w14:textId="77777777" w:rsidR="0043137A" w:rsidRPr="0007117A" w:rsidRDefault="0043137A" w:rsidP="007026EF">
            <w:pPr>
              <w:pStyle w:val="TAL"/>
            </w:pPr>
            <w:r w:rsidRPr="0007117A">
              <w:t xml:space="preserve">   SS_UE shall initiate DFN/DirectSubrame and transmit SLSS/MIB-SL acc to CommTxSyncRef</w:t>
            </w:r>
          </w:p>
        </w:tc>
      </w:tr>
    </w:tbl>
    <w:p w14:paraId="1A681C73" w14:textId="77777777" w:rsidR="0043137A" w:rsidRDefault="0043137A" w:rsidP="0043137A"/>
    <w:p w14:paraId="271839E7" w14:textId="77777777" w:rsidR="0043137A" w:rsidRDefault="0043137A" w:rsidP="0043137A">
      <w:pPr>
        <w:pStyle w:val="TH"/>
      </w:pPr>
      <w:r>
        <w:t>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DF1D31" w14:textId="77777777" w:rsidTr="007026EF">
        <w:tc>
          <w:tcPr>
            <w:tcW w:w="9857" w:type="dxa"/>
            <w:gridSpan w:val="3"/>
            <w:shd w:val="clear" w:color="auto" w:fill="E0E0E0"/>
          </w:tcPr>
          <w:p w14:paraId="67720964" w14:textId="77777777" w:rsidR="0043137A" w:rsidRPr="0007117A" w:rsidRDefault="0043137A" w:rsidP="007026EF">
            <w:pPr>
              <w:pStyle w:val="TAL"/>
              <w:rPr>
                <w:b/>
              </w:rPr>
            </w:pPr>
            <w:r w:rsidRPr="0007117A">
              <w:rPr>
                <w:b/>
              </w:rPr>
              <w:t>TTCN-3 Union Type</w:t>
            </w:r>
          </w:p>
        </w:tc>
      </w:tr>
      <w:tr w:rsidR="0043137A" w14:paraId="753FD0E9" w14:textId="77777777" w:rsidTr="007026EF">
        <w:tc>
          <w:tcPr>
            <w:tcW w:w="1479" w:type="dxa"/>
            <w:tcBorders>
              <w:bottom w:val="single" w:sz="4" w:space="0" w:color="auto"/>
            </w:tcBorders>
            <w:shd w:val="clear" w:color="auto" w:fill="E0E0E0"/>
          </w:tcPr>
          <w:p w14:paraId="366FAECD" w14:textId="77777777" w:rsidR="0043137A" w:rsidRPr="0007117A" w:rsidRDefault="0043137A" w:rsidP="007026EF">
            <w:pPr>
              <w:pStyle w:val="TAL"/>
              <w:rPr>
                <w:b/>
              </w:rPr>
            </w:pPr>
            <w:bookmarkStart w:id="664" w:name="CommTxSyncRefConfig_Type" w:colFirst="1" w:colLast="1"/>
            <w:r w:rsidRPr="0007117A">
              <w:rPr>
                <w:b/>
              </w:rPr>
              <w:t>Name</w:t>
            </w:r>
          </w:p>
        </w:tc>
        <w:tc>
          <w:tcPr>
            <w:tcW w:w="8378" w:type="dxa"/>
            <w:gridSpan w:val="2"/>
            <w:tcBorders>
              <w:bottom w:val="single" w:sz="4" w:space="0" w:color="auto"/>
            </w:tcBorders>
            <w:shd w:val="clear" w:color="auto" w:fill="FFFF99"/>
          </w:tcPr>
          <w:p w14:paraId="7591CBAE" w14:textId="77777777" w:rsidR="0043137A" w:rsidRPr="0007117A" w:rsidRDefault="0043137A" w:rsidP="007026EF">
            <w:pPr>
              <w:pStyle w:val="TAL"/>
              <w:rPr>
                <w:b/>
              </w:rPr>
            </w:pPr>
            <w:r w:rsidRPr="0007117A">
              <w:rPr>
                <w:b/>
              </w:rPr>
              <w:t>CommTxSyncRefConfig_Type</w:t>
            </w:r>
          </w:p>
        </w:tc>
      </w:tr>
      <w:bookmarkEnd w:id="664"/>
      <w:tr w:rsidR="0043137A" w14:paraId="0E802D61" w14:textId="77777777" w:rsidTr="007026EF">
        <w:tc>
          <w:tcPr>
            <w:tcW w:w="1479" w:type="dxa"/>
            <w:tcBorders>
              <w:bottom w:val="double" w:sz="4" w:space="0" w:color="auto"/>
            </w:tcBorders>
            <w:shd w:val="clear" w:color="auto" w:fill="E0E0E0"/>
          </w:tcPr>
          <w:p w14:paraId="2C3E80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4E19E3B" w14:textId="77777777" w:rsidR="0043137A" w:rsidRPr="0007117A" w:rsidRDefault="0043137A" w:rsidP="007026EF">
            <w:pPr>
              <w:pStyle w:val="TAL"/>
            </w:pPr>
            <w:r w:rsidRPr="0007117A">
              <w:t>To start/reconfigure or stop transmitting SLSS/MIB-SL (irrespective of any measurement)</w:t>
            </w:r>
          </w:p>
        </w:tc>
      </w:tr>
      <w:tr w:rsidR="0043137A" w14:paraId="45F5471B" w14:textId="77777777" w:rsidTr="007026EF">
        <w:tc>
          <w:tcPr>
            <w:tcW w:w="1479" w:type="dxa"/>
            <w:tcBorders>
              <w:top w:val="double" w:sz="4" w:space="0" w:color="auto"/>
            </w:tcBorders>
            <w:shd w:val="clear" w:color="auto" w:fill="auto"/>
          </w:tcPr>
          <w:p w14:paraId="6659A41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7F94653" w14:textId="77777777" w:rsidR="0043137A" w:rsidRPr="0007117A" w:rsidRDefault="00372663" w:rsidP="007026EF">
            <w:pPr>
              <w:pStyle w:val="TAL"/>
            </w:pPr>
            <w:hyperlink w:anchor="CommTxSyncRef_Type" w:history="1">
              <w:r w:rsidR="0043137A" w:rsidRPr="0007117A">
                <w:rPr>
                  <w:rStyle w:val="Hyperlink"/>
                </w:rPr>
                <w:t>CommTxSyncRef_Type</w:t>
              </w:r>
            </w:hyperlink>
          </w:p>
        </w:tc>
        <w:tc>
          <w:tcPr>
            <w:tcW w:w="5421" w:type="dxa"/>
            <w:tcBorders>
              <w:top w:val="double" w:sz="4" w:space="0" w:color="auto"/>
            </w:tcBorders>
            <w:shd w:val="clear" w:color="auto" w:fill="auto"/>
          </w:tcPr>
          <w:p w14:paraId="510B9F90" w14:textId="77777777" w:rsidR="0043137A" w:rsidRPr="0007117A" w:rsidRDefault="0043137A" w:rsidP="007026EF">
            <w:pPr>
              <w:pStyle w:val="TAL"/>
            </w:pPr>
            <w:r w:rsidRPr="0007117A">
              <w:t>Add/re-configure SLSS or SBCCH</w:t>
            </w:r>
          </w:p>
        </w:tc>
      </w:tr>
      <w:tr w:rsidR="0043137A" w14:paraId="5AC45F78" w14:textId="77777777" w:rsidTr="007026EF">
        <w:tc>
          <w:tcPr>
            <w:tcW w:w="1479" w:type="dxa"/>
            <w:shd w:val="clear" w:color="auto" w:fill="auto"/>
          </w:tcPr>
          <w:p w14:paraId="6DB5B0F2" w14:textId="77777777" w:rsidR="0043137A" w:rsidRPr="0007117A" w:rsidRDefault="0043137A" w:rsidP="007026EF">
            <w:pPr>
              <w:pStyle w:val="TAL"/>
            </w:pPr>
            <w:r w:rsidRPr="0007117A">
              <w:t>Release</w:t>
            </w:r>
          </w:p>
        </w:tc>
        <w:tc>
          <w:tcPr>
            <w:tcW w:w="2957" w:type="dxa"/>
            <w:shd w:val="clear" w:color="auto" w:fill="auto"/>
          </w:tcPr>
          <w:p w14:paraId="6E52217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FDA74EC" w14:textId="77777777" w:rsidR="0043137A" w:rsidRPr="0007117A" w:rsidRDefault="0043137A" w:rsidP="007026EF">
            <w:pPr>
              <w:pStyle w:val="TAL"/>
            </w:pPr>
            <w:r w:rsidRPr="0007117A">
              <w:t>Stop SLSS and SBCCH transmission</w:t>
            </w:r>
          </w:p>
        </w:tc>
      </w:tr>
    </w:tbl>
    <w:p w14:paraId="3A8F615A" w14:textId="77777777" w:rsidR="0043137A" w:rsidRDefault="0043137A" w:rsidP="0043137A"/>
    <w:p w14:paraId="29967C9C" w14:textId="77777777" w:rsidR="0043137A" w:rsidRDefault="0043137A" w:rsidP="0043137A">
      <w:pPr>
        <w:pStyle w:val="TH"/>
      </w:pPr>
      <w:r>
        <w:t>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806F5E6" w14:textId="77777777" w:rsidTr="007026EF">
        <w:tc>
          <w:tcPr>
            <w:tcW w:w="9857" w:type="dxa"/>
            <w:gridSpan w:val="3"/>
            <w:shd w:val="clear" w:color="auto" w:fill="E0E0E0"/>
          </w:tcPr>
          <w:p w14:paraId="0D372805" w14:textId="77777777" w:rsidR="0043137A" w:rsidRPr="0007117A" w:rsidRDefault="0043137A" w:rsidP="007026EF">
            <w:pPr>
              <w:pStyle w:val="TAL"/>
              <w:rPr>
                <w:b/>
              </w:rPr>
            </w:pPr>
            <w:r w:rsidRPr="0007117A">
              <w:rPr>
                <w:b/>
              </w:rPr>
              <w:t>TTCN-3 Union Type</w:t>
            </w:r>
          </w:p>
        </w:tc>
      </w:tr>
      <w:tr w:rsidR="0043137A" w14:paraId="77FD2D76" w14:textId="77777777" w:rsidTr="007026EF">
        <w:tc>
          <w:tcPr>
            <w:tcW w:w="1479" w:type="dxa"/>
            <w:tcBorders>
              <w:bottom w:val="single" w:sz="4" w:space="0" w:color="auto"/>
            </w:tcBorders>
            <w:shd w:val="clear" w:color="auto" w:fill="E0E0E0"/>
          </w:tcPr>
          <w:p w14:paraId="5E14473A" w14:textId="77777777" w:rsidR="0043137A" w:rsidRPr="0007117A" w:rsidRDefault="0043137A" w:rsidP="007026EF">
            <w:pPr>
              <w:pStyle w:val="TAL"/>
              <w:rPr>
                <w:b/>
              </w:rPr>
            </w:pPr>
            <w:bookmarkStart w:id="665" w:name="CommRxSyncRefConfig_Type" w:colFirst="1" w:colLast="1"/>
            <w:r w:rsidRPr="0007117A">
              <w:rPr>
                <w:b/>
              </w:rPr>
              <w:t>Name</w:t>
            </w:r>
          </w:p>
        </w:tc>
        <w:tc>
          <w:tcPr>
            <w:tcW w:w="8378" w:type="dxa"/>
            <w:gridSpan w:val="2"/>
            <w:tcBorders>
              <w:bottom w:val="single" w:sz="4" w:space="0" w:color="auto"/>
            </w:tcBorders>
            <w:shd w:val="clear" w:color="auto" w:fill="FFFF99"/>
          </w:tcPr>
          <w:p w14:paraId="4AFD71A2" w14:textId="77777777" w:rsidR="0043137A" w:rsidRPr="0007117A" w:rsidRDefault="0043137A" w:rsidP="007026EF">
            <w:pPr>
              <w:pStyle w:val="TAL"/>
              <w:rPr>
                <w:b/>
              </w:rPr>
            </w:pPr>
            <w:r w:rsidRPr="0007117A">
              <w:rPr>
                <w:b/>
              </w:rPr>
              <w:t>CommRxSyncRefConfig_Type</w:t>
            </w:r>
          </w:p>
        </w:tc>
      </w:tr>
      <w:bookmarkEnd w:id="665"/>
      <w:tr w:rsidR="0043137A" w14:paraId="64D25751" w14:textId="77777777" w:rsidTr="007026EF">
        <w:tc>
          <w:tcPr>
            <w:tcW w:w="1479" w:type="dxa"/>
            <w:tcBorders>
              <w:bottom w:val="double" w:sz="4" w:space="0" w:color="auto"/>
            </w:tcBorders>
            <w:shd w:val="clear" w:color="auto" w:fill="E0E0E0"/>
          </w:tcPr>
          <w:p w14:paraId="46C6115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794DC40" w14:textId="77777777" w:rsidR="0043137A" w:rsidRPr="0007117A" w:rsidRDefault="0043137A" w:rsidP="007026EF">
            <w:pPr>
              <w:pStyle w:val="TAL"/>
            </w:pPr>
          </w:p>
        </w:tc>
      </w:tr>
      <w:tr w:rsidR="0043137A" w14:paraId="6B85C80F" w14:textId="77777777" w:rsidTr="007026EF">
        <w:tc>
          <w:tcPr>
            <w:tcW w:w="1479" w:type="dxa"/>
            <w:tcBorders>
              <w:top w:val="double" w:sz="4" w:space="0" w:color="auto"/>
            </w:tcBorders>
            <w:shd w:val="clear" w:color="auto" w:fill="auto"/>
          </w:tcPr>
          <w:p w14:paraId="746CB6FC"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09B4C55B" w14:textId="77777777" w:rsidR="0043137A" w:rsidRPr="0007117A" w:rsidRDefault="00372663" w:rsidP="007026EF">
            <w:pPr>
              <w:pStyle w:val="TAL"/>
            </w:pPr>
            <w:hyperlink w:anchor="CommRxSyncRef_Type" w:history="1">
              <w:r w:rsidR="0043137A" w:rsidRPr="0007117A">
                <w:rPr>
                  <w:rStyle w:val="Hyperlink"/>
                </w:rPr>
                <w:t>CommRxSyncRef_Type</w:t>
              </w:r>
            </w:hyperlink>
          </w:p>
        </w:tc>
        <w:tc>
          <w:tcPr>
            <w:tcW w:w="5421" w:type="dxa"/>
            <w:tcBorders>
              <w:top w:val="double" w:sz="4" w:space="0" w:color="auto"/>
            </w:tcBorders>
            <w:shd w:val="clear" w:color="auto" w:fill="auto"/>
          </w:tcPr>
          <w:p w14:paraId="7703E56F" w14:textId="77777777" w:rsidR="0043137A" w:rsidRPr="0007117A" w:rsidRDefault="0043137A" w:rsidP="007026EF">
            <w:pPr>
              <w:pStyle w:val="TAL"/>
            </w:pPr>
            <w:r w:rsidRPr="0007117A">
              <w:t>Add/re-configure reception of SLSS or SBCCH</w:t>
            </w:r>
          </w:p>
        </w:tc>
      </w:tr>
      <w:tr w:rsidR="0043137A" w14:paraId="1BCFA3C1" w14:textId="77777777" w:rsidTr="007026EF">
        <w:tc>
          <w:tcPr>
            <w:tcW w:w="1479" w:type="dxa"/>
            <w:shd w:val="clear" w:color="auto" w:fill="auto"/>
          </w:tcPr>
          <w:p w14:paraId="0658E7A8" w14:textId="77777777" w:rsidR="0043137A" w:rsidRPr="0007117A" w:rsidRDefault="0043137A" w:rsidP="007026EF">
            <w:pPr>
              <w:pStyle w:val="TAL"/>
            </w:pPr>
            <w:r w:rsidRPr="0007117A">
              <w:t>Release</w:t>
            </w:r>
          </w:p>
        </w:tc>
        <w:tc>
          <w:tcPr>
            <w:tcW w:w="2957" w:type="dxa"/>
            <w:shd w:val="clear" w:color="auto" w:fill="auto"/>
          </w:tcPr>
          <w:p w14:paraId="1BBBC36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D4499DE" w14:textId="77777777" w:rsidR="0043137A" w:rsidRPr="0007117A" w:rsidRDefault="0043137A" w:rsidP="007026EF">
            <w:pPr>
              <w:pStyle w:val="TAL"/>
            </w:pPr>
            <w:r w:rsidRPr="0007117A">
              <w:t>Release/stop reception of SLSS and SBCCH transmission</w:t>
            </w:r>
          </w:p>
        </w:tc>
      </w:tr>
    </w:tbl>
    <w:p w14:paraId="07C9EF3F" w14:textId="77777777" w:rsidR="0043137A" w:rsidRDefault="0043137A" w:rsidP="0043137A"/>
    <w:p w14:paraId="68EBE5FA" w14:textId="77777777" w:rsidR="0043137A" w:rsidRDefault="0043137A" w:rsidP="0043137A">
      <w:pPr>
        <w:pStyle w:val="TH"/>
      </w:pPr>
      <w:r>
        <w:t>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C4C7742" w14:textId="77777777" w:rsidTr="007026EF">
        <w:tc>
          <w:tcPr>
            <w:tcW w:w="9857" w:type="dxa"/>
            <w:gridSpan w:val="4"/>
            <w:shd w:val="clear" w:color="auto" w:fill="E0E0E0"/>
          </w:tcPr>
          <w:p w14:paraId="3CE29A76" w14:textId="77777777" w:rsidR="0043137A" w:rsidRPr="0007117A" w:rsidRDefault="0043137A" w:rsidP="007026EF">
            <w:pPr>
              <w:pStyle w:val="TAL"/>
              <w:rPr>
                <w:b/>
              </w:rPr>
            </w:pPr>
            <w:r w:rsidRPr="0007117A">
              <w:rPr>
                <w:b/>
              </w:rPr>
              <w:t>TTCN-3 Record Type</w:t>
            </w:r>
          </w:p>
        </w:tc>
      </w:tr>
      <w:tr w:rsidR="0043137A" w14:paraId="6B019FE1" w14:textId="77777777" w:rsidTr="007026EF">
        <w:tc>
          <w:tcPr>
            <w:tcW w:w="1479" w:type="dxa"/>
            <w:tcBorders>
              <w:bottom w:val="single" w:sz="4" w:space="0" w:color="auto"/>
            </w:tcBorders>
            <w:shd w:val="clear" w:color="auto" w:fill="E0E0E0"/>
          </w:tcPr>
          <w:p w14:paraId="7C88095F" w14:textId="77777777" w:rsidR="0043137A" w:rsidRPr="0007117A" w:rsidRDefault="0043137A" w:rsidP="007026EF">
            <w:pPr>
              <w:pStyle w:val="TAL"/>
              <w:rPr>
                <w:b/>
              </w:rPr>
            </w:pPr>
            <w:bookmarkStart w:id="666" w:name="CommRxSyncRef_Type" w:colFirst="1" w:colLast="1"/>
            <w:r w:rsidRPr="0007117A">
              <w:rPr>
                <w:b/>
              </w:rPr>
              <w:t>Name</w:t>
            </w:r>
          </w:p>
        </w:tc>
        <w:tc>
          <w:tcPr>
            <w:tcW w:w="8378" w:type="dxa"/>
            <w:gridSpan w:val="3"/>
            <w:tcBorders>
              <w:bottom w:val="single" w:sz="4" w:space="0" w:color="auto"/>
            </w:tcBorders>
            <w:shd w:val="clear" w:color="auto" w:fill="FFFF99"/>
          </w:tcPr>
          <w:p w14:paraId="09DC7F05" w14:textId="77777777" w:rsidR="0043137A" w:rsidRPr="0007117A" w:rsidRDefault="0043137A" w:rsidP="007026EF">
            <w:pPr>
              <w:pStyle w:val="TAL"/>
              <w:rPr>
                <w:b/>
              </w:rPr>
            </w:pPr>
            <w:r w:rsidRPr="0007117A">
              <w:rPr>
                <w:b/>
              </w:rPr>
              <w:t>CommRxSyncRef_Type</w:t>
            </w:r>
          </w:p>
        </w:tc>
      </w:tr>
      <w:bookmarkEnd w:id="666"/>
      <w:tr w:rsidR="0043137A" w14:paraId="349E9CC3" w14:textId="77777777" w:rsidTr="007026EF">
        <w:tc>
          <w:tcPr>
            <w:tcW w:w="1479" w:type="dxa"/>
            <w:tcBorders>
              <w:bottom w:val="double" w:sz="4" w:space="0" w:color="auto"/>
            </w:tcBorders>
            <w:shd w:val="clear" w:color="auto" w:fill="E0E0E0"/>
          </w:tcPr>
          <w:p w14:paraId="385F7C5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32DEEA" w14:textId="77777777" w:rsidR="0043137A" w:rsidRPr="0007117A" w:rsidRDefault="0043137A" w:rsidP="007026EF">
            <w:pPr>
              <w:pStyle w:val="TAL"/>
            </w:pPr>
          </w:p>
        </w:tc>
      </w:tr>
      <w:tr w:rsidR="0043137A" w14:paraId="0A88F807" w14:textId="77777777" w:rsidTr="007026EF">
        <w:tc>
          <w:tcPr>
            <w:tcW w:w="1479" w:type="dxa"/>
            <w:tcBorders>
              <w:top w:val="double" w:sz="4" w:space="0" w:color="auto"/>
            </w:tcBorders>
            <w:shd w:val="clear" w:color="auto" w:fill="auto"/>
          </w:tcPr>
          <w:p w14:paraId="43F0B1F1"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03E740DF"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9B06814" w14:textId="77777777" w:rsidR="0043137A" w:rsidRPr="0007117A" w:rsidRDefault="0043137A" w:rsidP="007026EF">
            <w:pPr>
              <w:pStyle w:val="TAL"/>
            </w:pPr>
          </w:p>
        </w:tc>
        <w:tc>
          <w:tcPr>
            <w:tcW w:w="5421" w:type="dxa"/>
            <w:tcBorders>
              <w:top w:val="double" w:sz="4" w:space="0" w:color="auto"/>
            </w:tcBorders>
            <w:shd w:val="clear" w:color="auto" w:fill="auto"/>
          </w:tcPr>
          <w:p w14:paraId="5F95A287" w14:textId="77777777" w:rsidR="0043137A" w:rsidRPr="0007117A" w:rsidRDefault="0043137A" w:rsidP="007026EF">
            <w:pPr>
              <w:pStyle w:val="TAL"/>
            </w:pPr>
          </w:p>
        </w:tc>
      </w:tr>
      <w:tr w:rsidR="0043137A" w14:paraId="6DE6F6D1" w14:textId="77777777" w:rsidTr="007026EF">
        <w:tc>
          <w:tcPr>
            <w:tcW w:w="1479" w:type="dxa"/>
            <w:shd w:val="clear" w:color="auto" w:fill="auto"/>
          </w:tcPr>
          <w:p w14:paraId="439FD5FF" w14:textId="77777777" w:rsidR="0043137A" w:rsidRPr="0007117A" w:rsidRDefault="0043137A" w:rsidP="007026EF">
            <w:pPr>
              <w:pStyle w:val="TAL"/>
            </w:pPr>
            <w:r w:rsidRPr="0007117A">
              <w:t>Slssid</w:t>
            </w:r>
          </w:p>
        </w:tc>
        <w:tc>
          <w:tcPr>
            <w:tcW w:w="2464" w:type="dxa"/>
            <w:shd w:val="clear" w:color="auto" w:fill="auto"/>
          </w:tcPr>
          <w:p w14:paraId="65E16CFA"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shd w:val="clear" w:color="auto" w:fill="auto"/>
          </w:tcPr>
          <w:p w14:paraId="141EAEC1" w14:textId="77777777" w:rsidR="0043137A" w:rsidRPr="0007117A" w:rsidRDefault="0043137A" w:rsidP="007026EF">
            <w:pPr>
              <w:pStyle w:val="TAL"/>
            </w:pPr>
            <w:r w:rsidRPr="0007117A">
              <w:t>opt</w:t>
            </w:r>
          </w:p>
        </w:tc>
        <w:tc>
          <w:tcPr>
            <w:tcW w:w="5421" w:type="dxa"/>
            <w:shd w:val="clear" w:color="auto" w:fill="auto"/>
          </w:tcPr>
          <w:p w14:paraId="7822E638" w14:textId="77777777" w:rsidR="0043137A" w:rsidRPr="0007117A" w:rsidRDefault="0043137A" w:rsidP="007026EF">
            <w:pPr>
              <w:pStyle w:val="TAL"/>
            </w:pPr>
            <w:r w:rsidRPr="0007117A">
              <w:t>Omit means any value is expected</w:t>
            </w:r>
          </w:p>
        </w:tc>
      </w:tr>
      <w:tr w:rsidR="0043137A" w14:paraId="3F82867C" w14:textId="77777777" w:rsidTr="007026EF">
        <w:tc>
          <w:tcPr>
            <w:tcW w:w="1479" w:type="dxa"/>
            <w:shd w:val="clear" w:color="auto" w:fill="auto"/>
          </w:tcPr>
          <w:p w14:paraId="50978F29" w14:textId="77777777" w:rsidR="0043137A" w:rsidRPr="0007117A" w:rsidRDefault="0043137A" w:rsidP="007026EF">
            <w:pPr>
              <w:pStyle w:val="TAL"/>
            </w:pPr>
            <w:r w:rsidRPr="0007117A">
              <w:t>SyncOffsetIndicator1_r12</w:t>
            </w:r>
          </w:p>
        </w:tc>
        <w:tc>
          <w:tcPr>
            <w:tcW w:w="2464" w:type="dxa"/>
            <w:shd w:val="clear" w:color="auto" w:fill="auto"/>
          </w:tcPr>
          <w:p w14:paraId="615BECA3" w14:textId="77777777" w:rsidR="0043137A" w:rsidRPr="0007117A" w:rsidRDefault="0043137A" w:rsidP="007026EF">
            <w:pPr>
              <w:pStyle w:val="TAL"/>
            </w:pPr>
            <w:r w:rsidRPr="0007117A">
              <w:t>SL_OffsetIndicatorSync_r12</w:t>
            </w:r>
          </w:p>
        </w:tc>
        <w:tc>
          <w:tcPr>
            <w:tcW w:w="493" w:type="dxa"/>
            <w:shd w:val="clear" w:color="auto" w:fill="auto"/>
          </w:tcPr>
          <w:p w14:paraId="1E9213C4" w14:textId="77777777" w:rsidR="0043137A" w:rsidRPr="0007117A" w:rsidRDefault="0043137A" w:rsidP="007026EF">
            <w:pPr>
              <w:pStyle w:val="TAL"/>
            </w:pPr>
          </w:p>
        </w:tc>
        <w:tc>
          <w:tcPr>
            <w:tcW w:w="5421" w:type="dxa"/>
            <w:shd w:val="clear" w:color="auto" w:fill="auto"/>
          </w:tcPr>
          <w:p w14:paraId="650D04EB" w14:textId="77777777" w:rsidR="0043137A" w:rsidRPr="0007117A" w:rsidRDefault="0043137A" w:rsidP="007026EF">
            <w:pPr>
              <w:pStyle w:val="TAL"/>
            </w:pPr>
          </w:p>
        </w:tc>
      </w:tr>
      <w:tr w:rsidR="0043137A" w14:paraId="12836169" w14:textId="77777777" w:rsidTr="007026EF">
        <w:tc>
          <w:tcPr>
            <w:tcW w:w="1479" w:type="dxa"/>
            <w:shd w:val="clear" w:color="auto" w:fill="auto"/>
          </w:tcPr>
          <w:p w14:paraId="0D6E1818" w14:textId="77777777" w:rsidR="0043137A" w:rsidRPr="0007117A" w:rsidRDefault="0043137A" w:rsidP="007026EF">
            <w:pPr>
              <w:pStyle w:val="TAL"/>
            </w:pPr>
            <w:r w:rsidRPr="0007117A">
              <w:t>SyncOffsetIndicator2_r12</w:t>
            </w:r>
          </w:p>
        </w:tc>
        <w:tc>
          <w:tcPr>
            <w:tcW w:w="2464" w:type="dxa"/>
            <w:shd w:val="clear" w:color="auto" w:fill="auto"/>
          </w:tcPr>
          <w:p w14:paraId="539F0A6A" w14:textId="77777777" w:rsidR="0043137A" w:rsidRPr="0007117A" w:rsidRDefault="0043137A" w:rsidP="007026EF">
            <w:pPr>
              <w:pStyle w:val="TAL"/>
            </w:pPr>
            <w:r w:rsidRPr="0007117A">
              <w:t>SL_OffsetIndicatorSync_r12</w:t>
            </w:r>
          </w:p>
        </w:tc>
        <w:tc>
          <w:tcPr>
            <w:tcW w:w="493" w:type="dxa"/>
            <w:shd w:val="clear" w:color="auto" w:fill="auto"/>
          </w:tcPr>
          <w:p w14:paraId="175F591B" w14:textId="77777777" w:rsidR="0043137A" w:rsidRPr="0007117A" w:rsidRDefault="0043137A" w:rsidP="007026EF">
            <w:pPr>
              <w:pStyle w:val="TAL"/>
            </w:pPr>
            <w:r w:rsidRPr="0007117A">
              <w:t>opt</w:t>
            </w:r>
          </w:p>
        </w:tc>
        <w:tc>
          <w:tcPr>
            <w:tcW w:w="5421" w:type="dxa"/>
            <w:shd w:val="clear" w:color="auto" w:fill="auto"/>
          </w:tcPr>
          <w:p w14:paraId="3FEA170F" w14:textId="77777777" w:rsidR="0043137A" w:rsidRPr="0007117A" w:rsidRDefault="0043137A" w:rsidP="007026EF">
            <w:pPr>
              <w:pStyle w:val="TAL"/>
            </w:pPr>
            <w:r w:rsidRPr="0007117A">
              <w:t>When present both SyncOffsetIndicator1_r12 and SyncOffsetIndicator2_r12 shall ne monitored</w:t>
            </w:r>
          </w:p>
        </w:tc>
      </w:tr>
    </w:tbl>
    <w:p w14:paraId="553CAD25" w14:textId="77777777" w:rsidR="0043137A" w:rsidRDefault="0043137A" w:rsidP="0043137A"/>
    <w:p w14:paraId="13CB4088" w14:textId="77777777" w:rsidR="0043137A" w:rsidRDefault="0043137A" w:rsidP="0043137A">
      <w:pPr>
        <w:pStyle w:val="TH"/>
      </w:pPr>
      <w:r>
        <w:lastRenderedPageBreak/>
        <w:t>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95C0420" w14:textId="77777777" w:rsidTr="007026EF">
        <w:tc>
          <w:tcPr>
            <w:tcW w:w="9857" w:type="dxa"/>
            <w:gridSpan w:val="4"/>
            <w:shd w:val="clear" w:color="auto" w:fill="E0E0E0"/>
          </w:tcPr>
          <w:p w14:paraId="77775DF2" w14:textId="77777777" w:rsidR="0043137A" w:rsidRPr="0007117A" w:rsidRDefault="0043137A" w:rsidP="007026EF">
            <w:pPr>
              <w:pStyle w:val="TAL"/>
              <w:rPr>
                <w:b/>
              </w:rPr>
            </w:pPr>
            <w:r w:rsidRPr="0007117A">
              <w:rPr>
                <w:b/>
              </w:rPr>
              <w:t>TTCN-3 Record Type</w:t>
            </w:r>
          </w:p>
        </w:tc>
      </w:tr>
      <w:tr w:rsidR="0043137A" w14:paraId="7973BEBE" w14:textId="77777777" w:rsidTr="007026EF">
        <w:tc>
          <w:tcPr>
            <w:tcW w:w="1479" w:type="dxa"/>
            <w:tcBorders>
              <w:bottom w:val="single" w:sz="4" w:space="0" w:color="auto"/>
            </w:tcBorders>
            <w:shd w:val="clear" w:color="auto" w:fill="E0E0E0"/>
          </w:tcPr>
          <w:p w14:paraId="1A17192B" w14:textId="77777777" w:rsidR="0043137A" w:rsidRPr="0007117A" w:rsidRDefault="0043137A" w:rsidP="007026EF">
            <w:pPr>
              <w:pStyle w:val="TAL"/>
              <w:rPr>
                <w:b/>
              </w:rPr>
            </w:pPr>
            <w:bookmarkStart w:id="667" w:name="CommTxSyncRef_Type" w:colFirst="1" w:colLast="1"/>
            <w:r w:rsidRPr="0007117A">
              <w:rPr>
                <w:b/>
              </w:rPr>
              <w:t>Name</w:t>
            </w:r>
          </w:p>
        </w:tc>
        <w:tc>
          <w:tcPr>
            <w:tcW w:w="8378" w:type="dxa"/>
            <w:gridSpan w:val="3"/>
            <w:tcBorders>
              <w:bottom w:val="single" w:sz="4" w:space="0" w:color="auto"/>
            </w:tcBorders>
            <w:shd w:val="clear" w:color="auto" w:fill="FFFF99"/>
          </w:tcPr>
          <w:p w14:paraId="032D3C6C" w14:textId="77777777" w:rsidR="0043137A" w:rsidRPr="0007117A" w:rsidRDefault="0043137A" w:rsidP="007026EF">
            <w:pPr>
              <w:pStyle w:val="TAL"/>
              <w:rPr>
                <w:b/>
              </w:rPr>
            </w:pPr>
            <w:r w:rsidRPr="0007117A">
              <w:rPr>
                <w:b/>
              </w:rPr>
              <w:t>CommTxSyncRef_Type</w:t>
            </w:r>
          </w:p>
        </w:tc>
      </w:tr>
      <w:bookmarkEnd w:id="667"/>
      <w:tr w:rsidR="0043137A" w14:paraId="34C2C7EE" w14:textId="77777777" w:rsidTr="007026EF">
        <w:tc>
          <w:tcPr>
            <w:tcW w:w="1479" w:type="dxa"/>
            <w:tcBorders>
              <w:bottom w:val="double" w:sz="4" w:space="0" w:color="auto"/>
            </w:tcBorders>
            <w:shd w:val="clear" w:color="auto" w:fill="E0E0E0"/>
          </w:tcPr>
          <w:p w14:paraId="6869721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04BB374" w14:textId="77777777" w:rsidR="0043137A" w:rsidRPr="0007117A" w:rsidRDefault="0043137A" w:rsidP="007026EF">
            <w:pPr>
              <w:pStyle w:val="TAL"/>
            </w:pPr>
          </w:p>
          <w:p w14:paraId="633038B6" w14:textId="77777777" w:rsidR="0043137A" w:rsidRPr="0007117A" w:rsidRDefault="0043137A" w:rsidP="007026EF">
            <w:pPr>
              <w:pStyle w:val="TAL"/>
            </w:pPr>
            <w:r w:rsidRPr="0007117A">
              <w:t>SBCCH - RLC TM - MAC TM</w:t>
            </w:r>
          </w:p>
          <w:p w14:paraId="4BFC9A93"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66AD9687" w14:textId="77777777" w:rsidTr="007026EF">
        <w:tc>
          <w:tcPr>
            <w:tcW w:w="1479" w:type="dxa"/>
            <w:tcBorders>
              <w:top w:val="double" w:sz="4" w:space="0" w:color="auto"/>
            </w:tcBorders>
            <w:shd w:val="clear" w:color="auto" w:fill="auto"/>
          </w:tcPr>
          <w:p w14:paraId="2F7CB6BA" w14:textId="77777777" w:rsidR="0043137A" w:rsidRPr="0007117A" w:rsidRDefault="0043137A" w:rsidP="007026EF">
            <w:pPr>
              <w:pStyle w:val="TAL"/>
            </w:pPr>
            <w:r w:rsidRPr="0007117A">
              <w:t>TxSyncConfig</w:t>
            </w:r>
          </w:p>
        </w:tc>
        <w:tc>
          <w:tcPr>
            <w:tcW w:w="2464" w:type="dxa"/>
            <w:tcBorders>
              <w:top w:val="double" w:sz="4" w:space="0" w:color="auto"/>
            </w:tcBorders>
            <w:shd w:val="clear" w:color="auto" w:fill="auto"/>
          </w:tcPr>
          <w:p w14:paraId="5E7AB910" w14:textId="77777777" w:rsidR="0043137A" w:rsidRPr="0007117A" w:rsidRDefault="00372663" w:rsidP="007026EF">
            <w:pPr>
              <w:pStyle w:val="TAL"/>
            </w:pPr>
            <w:hyperlink w:anchor="CommTxSyncRefParam_Type" w:history="1">
              <w:r w:rsidR="0043137A" w:rsidRPr="0007117A">
                <w:rPr>
                  <w:rStyle w:val="Hyperlink"/>
                </w:rPr>
                <w:t>CommTxSyncRefParam_Type</w:t>
              </w:r>
            </w:hyperlink>
          </w:p>
        </w:tc>
        <w:tc>
          <w:tcPr>
            <w:tcW w:w="493" w:type="dxa"/>
            <w:tcBorders>
              <w:top w:val="double" w:sz="4" w:space="0" w:color="auto"/>
            </w:tcBorders>
            <w:shd w:val="clear" w:color="auto" w:fill="auto"/>
          </w:tcPr>
          <w:p w14:paraId="251A7D3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441AD9A" w14:textId="77777777" w:rsidR="0043137A" w:rsidRPr="0007117A" w:rsidRDefault="0043137A" w:rsidP="007026EF">
            <w:pPr>
              <w:pStyle w:val="TAL"/>
            </w:pPr>
          </w:p>
        </w:tc>
      </w:tr>
      <w:tr w:rsidR="0043137A" w14:paraId="0E964958" w14:textId="77777777" w:rsidTr="007026EF">
        <w:tc>
          <w:tcPr>
            <w:tcW w:w="1479" w:type="dxa"/>
            <w:shd w:val="clear" w:color="auto" w:fill="auto"/>
          </w:tcPr>
          <w:p w14:paraId="2C74B1FB" w14:textId="77777777" w:rsidR="0043137A" w:rsidRPr="0007117A" w:rsidRDefault="0043137A" w:rsidP="007026EF">
            <w:pPr>
              <w:pStyle w:val="TAL"/>
            </w:pPr>
            <w:r w:rsidRPr="0007117A">
              <w:t>MIB_SL</w:t>
            </w:r>
          </w:p>
        </w:tc>
        <w:tc>
          <w:tcPr>
            <w:tcW w:w="2464" w:type="dxa"/>
            <w:shd w:val="clear" w:color="auto" w:fill="auto"/>
          </w:tcPr>
          <w:p w14:paraId="13DCA41B" w14:textId="77777777" w:rsidR="0043137A" w:rsidRPr="0007117A" w:rsidRDefault="0043137A" w:rsidP="007026EF">
            <w:pPr>
              <w:pStyle w:val="TAL"/>
            </w:pPr>
            <w:r w:rsidRPr="0007117A">
              <w:t>MasterInformationBlock_SL</w:t>
            </w:r>
          </w:p>
        </w:tc>
        <w:tc>
          <w:tcPr>
            <w:tcW w:w="493" w:type="dxa"/>
            <w:shd w:val="clear" w:color="auto" w:fill="auto"/>
          </w:tcPr>
          <w:p w14:paraId="129062F3" w14:textId="77777777" w:rsidR="0043137A" w:rsidRPr="0007117A" w:rsidRDefault="0043137A" w:rsidP="007026EF">
            <w:pPr>
              <w:pStyle w:val="TAL"/>
            </w:pPr>
            <w:r w:rsidRPr="0007117A">
              <w:t>opt</w:t>
            </w:r>
          </w:p>
        </w:tc>
        <w:tc>
          <w:tcPr>
            <w:tcW w:w="5421" w:type="dxa"/>
            <w:shd w:val="clear" w:color="auto" w:fill="auto"/>
          </w:tcPr>
          <w:p w14:paraId="4830AE29" w14:textId="77777777" w:rsidR="0043137A" w:rsidRPr="0007117A" w:rsidRDefault="0043137A" w:rsidP="007026EF">
            <w:pPr>
              <w:pStyle w:val="TAL"/>
            </w:pPr>
            <w:r w:rsidRPr="0007117A">
              <w:t>DFN and Direct subframe set to a dummy value - to be set by SS-UE</w:t>
            </w:r>
          </w:p>
        </w:tc>
      </w:tr>
      <w:tr w:rsidR="0043137A" w14:paraId="06C6B654" w14:textId="77777777" w:rsidTr="007026EF">
        <w:tc>
          <w:tcPr>
            <w:tcW w:w="1479" w:type="dxa"/>
            <w:shd w:val="clear" w:color="auto" w:fill="auto"/>
          </w:tcPr>
          <w:p w14:paraId="36885E68" w14:textId="77777777" w:rsidR="0043137A" w:rsidRPr="0007117A" w:rsidRDefault="0043137A" w:rsidP="007026EF">
            <w:pPr>
              <w:pStyle w:val="TAL"/>
            </w:pPr>
            <w:r w:rsidRPr="0007117A">
              <w:t>Psss</w:t>
            </w:r>
          </w:p>
        </w:tc>
        <w:tc>
          <w:tcPr>
            <w:tcW w:w="2464" w:type="dxa"/>
            <w:shd w:val="clear" w:color="auto" w:fill="auto"/>
          </w:tcPr>
          <w:p w14:paraId="289A806B" w14:textId="77777777" w:rsidR="0043137A" w:rsidRPr="0007117A" w:rsidRDefault="00372663"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4A3D4B08" w14:textId="77777777" w:rsidR="0043137A" w:rsidRPr="0007117A" w:rsidRDefault="0043137A" w:rsidP="007026EF">
            <w:pPr>
              <w:pStyle w:val="TAL"/>
            </w:pPr>
            <w:r w:rsidRPr="0007117A">
              <w:t>opt</w:t>
            </w:r>
          </w:p>
        </w:tc>
        <w:tc>
          <w:tcPr>
            <w:tcW w:w="5421" w:type="dxa"/>
            <w:shd w:val="clear" w:color="auto" w:fill="auto"/>
          </w:tcPr>
          <w:p w14:paraId="2C745AA8" w14:textId="77777777" w:rsidR="0043137A" w:rsidRPr="0007117A" w:rsidRDefault="0043137A" w:rsidP="007026EF">
            <w:pPr>
              <w:pStyle w:val="TAL"/>
            </w:pPr>
          </w:p>
        </w:tc>
      </w:tr>
      <w:tr w:rsidR="0043137A" w14:paraId="3C1613A3" w14:textId="77777777" w:rsidTr="007026EF">
        <w:tc>
          <w:tcPr>
            <w:tcW w:w="1479" w:type="dxa"/>
            <w:shd w:val="clear" w:color="auto" w:fill="auto"/>
          </w:tcPr>
          <w:p w14:paraId="104D5915" w14:textId="77777777" w:rsidR="0043137A" w:rsidRPr="0007117A" w:rsidRDefault="0043137A" w:rsidP="007026EF">
            <w:pPr>
              <w:pStyle w:val="TAL"/>
            </w:pPr>
            <w:r w:rsidRPr="0007117A">
              <w:t>Ssss</w:t>
            </w:r>
          </w:p>
        </w:tc>
        <w:tc>
          <w:tcPr>
            <w:tcW w:w="2464" w:type="dxa"/>
            <w:shd w:val="clear" w:color="auto" w:fill="auto"/>
          </w:tcPr>
          <w:p w14:paraId="025F46AF" w14:textId="77777777" w:rsidR="0043137A" w:rsidRPr="0007117A" w:rsidRDefault="00372663"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1C276910" w14:textId="77777777" w:rsidR="0043137A" w:rsidRPr="0007117A" w:rsidRDefault="0043137A" w:rsidP="007026EF">
            <w:pPr>
              <w:pStyle w:val="TAL"/>
            </w:pPr>
            <w:r w:rsidRPr="0007117A">
              <w:t>opt</w:t>
            </w:r>
          </w:p>
        </w:tc>
        <w:tc>
          <w:tcPr>
            <w:tcW w:w="5421" w:type="dxa"/>
            <w:shd w:val="clear" w:color="auto" w:fill="auto"/>
          </w:tcPr>
          <w:p w14:paraId="2EF65B37" w14:textId="77777777" w:rsidR="0043137A" w:rsidRPr="0007117A" w:rsidRDefault="0043137A" w:rsidP="007026EF">
            <w:pPr>
              <w:pStyle w:val="TAL"/>
            </w:pPr>
          </w:p>
        </w:tc>
      </w:tr>
      <w:tr w:rsidR="0043137A" w14:paraId="10D93560" w14:textId="77777777" w:rsidTr="007026EF">
        <w:tc>
          <w:tcPr>
            <w:tcW w:w="1479" w:type="dxa"/>
            <w:shd w:val="clear" w:color="auto" w:fill="auto"/>
          </w:tcPr>
          <w:p w14:paraId="35FC3912" w14:textId="77777777" w:rsidR="0043137A" w:rsidRPr="0007117A" w:rsidRDefault="0043137A" w:rsidP="007026EF">
            <w:pPr>
              <w:pStyle w:val="TAL"/>
            </w:pPr>
            <w:r w:rsidRPr="0007117A">
              <w:t>Psbch</w:t>
            </w:r>
          </w:p>
        </w:tc>
        <w:tc>
          <w:tcPr>
            <w:tcW w:w="2464" w:type="dxa"/>
            <w:shd w:val="clear" w:color="auto" w:fill="auto"/>
          </w:tcPr>
          <w:p w14:paraId="28262DC0" w14:textId="77777777" w:rsidR="0043137A" w:rsidRPr="0007117A" w:rsidRDefault="00372663"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5BB5D9CB" w14:textId="77777777" w:rsidR="0043137A" w:rsidRPr="0007117A" w:rsidRDefault="0043137A" w:rsidP="007026EF">
            <w:pPr>
              <w:pStyle w:val="TAL"/>
            </w:pPr>
            <w:r w:rsidRPr="0007117A">
              <w:t>opt</w:t>
            </w:r>
          </w:p>
        </w:tc>
        <w:tc>
          <w:tcPr>
            <w:tcW w:w="5421" w:type="dxa"/>
            <w:shd w:val="clear" w:color="auto" w:fill="auto"/>
          </w:tcPr>
          <w:p w14:paraId="6A711FAE" w14:textId="77777777" w:rsidR="0043137A" w:rsidRPr="0007117A" w:rsidRDefault="0043137A" w:rsidP="007026EF">
            <w:pPr>
              <w:pStyle w:val="TAL"/>
            </w:pPr>
            <w:r w:rsidRPr="0007117A">
              <w:t>The transmit power of PSBCH is same as the transmit power of primary sidelink synchronisation signal</w:t>
            </w:r>
          </w:p>
        </w:tc>
      </w:tr>
    </w:tbl>
    <w:p w14:paraId="77E14B36" w14:textId="77777777" w:rsidR="0043137A" w:rsidRDefault="0043137A" w:rsidP="0043137A"/>
    <w:p w14:paraId="190F3E52" w14:textId="77777777" w:rsidR="0043137A" w:rsidRDefault="0043137A" w:rsidP="0043137A">
      <w:pPr>
        <w:pStyle w:val="TH"/>
      </w:pPr>
      <w:r>
        <w:t>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57F82" w14:textId="77777777" w:rsidTr="007026EF">
        <w:tc>
          <w:tcPr>
            <w:tcW w:w="9857" w:type="dxa"/>
            <w:gridSpan w:val="4"/>
            <w:shd w:val="clear" w:color="auto" w:fill="E0E0E0"/>
          </w:tcPr>
          <w:p w14:paraId="78D6923F" w14:textId="77777777" w:rsidR="0043137A" w:rsidRPr="0007117A" w:rsidRDefault="0043137A" w:rsidP="007026EF">
            <w:pPr>
              <w:pStyle w:val="TAL"/>
              <w:rPr>
                <w:b/>
              </w:rPr>
            </w:pPr>
            <w:r w:rsidRPr="0007117A">
              <w:rPr>
                <w:b/>
              </w:rPr>
              <w:t>TTCN-3 Record Type</w:t>
            </w:r>
          </w:p>
        </w:tc>
      </w:tr>
      <w:tr w:rsidR="0043137A" w14:paraId="0AFAEAF3" w14:textId="77777777" w:rsidTr="007026EF">
        <w:tc>
          <w:tcPr>
            <w:tcW w:w="1479" w:type="dxa"/>
            <w:tcBorders>
              <w:bottom w:val="single" w:sz="4" w:space="0" w:color="auto"/>
            </w:tcBorders>
            <w:shd w:val="clear" w:color="auto" w:fill="E0E0E0"/>
          </w:tcPr>
          <w:p w14:paraId="7FE98B8B" w14:textId="77777777" w:rsidR="0043137A" w:rsidRPr="0007117A" w:rsidRDefault="0043137A" w:rsidP="007026EF">
            <w:pPr>
              <w:pStyle w:val="TAL"/>
              <w:rPr>
                <w:b/>
              </w:rPr>
            </w:pPr>
            <w:bookmarkStart w:id="668" w:name="CommTxSyncRefParam_Type" w:colFirst="1" w:colLast="1"/>
            <w:r w:rsidRPr="0007117A">
              <w:rPr>
                <w:b/>
              </w:rPr>
              <w:t>Name</w:t>
            </w:r>
          </w:p>
        </w:tc>
        <w:tc>
          <w:tcPr>
            <w:tcW w:w="8378" w:type="dxa"/>
            <w:gridSpan w:val="3"/>
            <w:tcBorders>
              <w:bottom w:val="single" w:sz="4" w:space="0" w:color="auto"/>
            </w:tcBorders>
            <w:shd w:val="clear" w:color="auto" w:fill="FFFF99"/>
          </w:tcPr>
          <w:p w14:paraId="3D9B5439" w14:textId="77777777" w:rsidR="0043137A" w:rsidRPr="0007117A" w:rsidRDefault="0043137A" w:rsidP="007026EF">
            <w:pPr>
              <w:pStyle w:val="TAL"/>
              <w:rPr>
                <w:b/>
              </w:rPr>
            </w:pPr>
            <w:r w:rsidRPr="0007117A">
              <w:rPr>
                <w:b/>
              </w:rPr>
              <w:t>CommTxSyncRefParam_Type</w:t>
            </w:r>
          </w:p>
        </w:tc>
      </w:tr>
      <w:bookmarkEnd w:id="668"/>
      <w:tr w:rsidR="0043137A" w14:paraId="37AF2CD3" w14:textId="77777777" w:rsidTr="007026EF">
        <w:tc>
          <w:tcPr>
            <w:tcW w:w="1479" w:type="dxa"/>
            <w:tcBorders>
              <w:bottom w:val="double" w:sz="4" w:space="0" w:color="auto"/>
            </w:tcBorders>
            <w:shd w:val="clear" w:color="auto" w:fill="E0E0E0"/>
          </w:tcPr>
          <w:p w14:paraId="5714106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7C5BB4C" w14:textId="77777777" w:rsidR="0043137A" w:rsidRPr="0007117A" w:rsidRDefault="0043137A" w:rsidP="007026EF">
            <w:pPr>
              <w:pStyle w:val="TAL"/>
            </w:pPr>
          </w:p>
        </w:tc>
      </w:tr>
      <w:tr w:rsidR="0043137A" w14:paraId="6258BDDF" w14:textId="77777777" w:rsidTr="007026EF">
        <w:tc>
          <w:tcPr>
            <w:tcW w:w="1479" w:type="dxa"/>
            <w:tcBorders>
              <w:top w:val="double" w:sz="4" w:space="0" w:color="auto"/>
            </w:tcBorders>
            <w:shd w:val="clear" w:color="auto" w:fill="auto"/>
          </w:tcPr>
          <w:p w14:paraId="565768CD" w14:textId="77777777" w:rsidR="0043137A" w:rsidRPr="0007117A" w:rsidRDefault="0043137A" w:rsidP="007026EF">
            <w:pPr>
              <w:pStyle w:val="TAL"/>
            </w:pPr>
            <w:r w:rsidRPr="0007117A">
              <w:t>SyncCP_Len_r12</w:t>
            </w:r>
          </w:p>
        </w:tc>
        <w:tc>
          <w:tcPr>
            <w:tcW w:w="2464" w:type="dxa"/>
            <w:tcBorders>
              <w:top w:val="double" w:sz="4" w:space="0" w:color="auto"/>
            </w:tcBorders>
            <w:shd w:val="clear" w:color="auto" w:fill="auto"/>
          </w:tcPr>
          <w:p w14:paraId="725C6B9E"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5E9982DC" w14:textId="77777777" w:rsidR="0043137A" w:rsidRPr="0007117A" w:rsidRDefault="0043137A" w:rsidP="007026EF">
            <w:pPr>
              <w:pStyle w:val="TAL"/>
            </w:pPr>
          </w:p>
        </w:tc>
        <w:tc>
          <w:tcPr>
            <w:tcW w:w="5421" w:type="dxa"/>
            <w:tcBorders>
              <w:top w:val="double" w:sz="4" w:space="0" w:color="auto"/>
            </w:tcBorders>
            <w:shd w:val="clear" w:color="auto" w:fill="auto"/>
          </w:tcPr>
          <w:p w14:paraId="423E1281" w14:textId="77777777" w:rsidR="0043137A" w:rsidRPr="0007117A" w:rsidRDefault="0043137A" w:rsidP="007026EF">
            <w:pPr>
              <w:pStyle w:val="TAL"/>
            </w:pPr>
          </w:p>
        </w:tc>
      </w:tr>
      <w:tr w:rsidR="0043137A" w14:paraId="54C46856" w14:textId="77777777" w:rsidTr="007026EF">
        <w:tc>
          <w:tcPr>
            <w:tcW w:w="1479" w:type="dxa"/>
            <w:shd w:val="clear" w:color="auto" w:fill="auto"/>
          </w:tcPr>
          <w:p w14:paraId="0178FA25" w14:textId="77777777" w:rsidR="0043137A" w:rsidRPr="0007117A" w:rsidRDefault="0043137A" w:rsidP="007026EF">
            <w:pPr>
              <w:pStyle w:val="TAL"/>
            </w:pPr>
            <w:r w:rsidRPr="0007117A">
              <w:t>Slssid</w:t>
            </w:r>
          </w:p>
        </w:tc>
        <w:tc>
          <w:tcPr>
            <w:tcW w:w="2464" w:type="dxa"/>
            <w:shd w:val="clear" w:color="auto" w:fill="auto"/>
          </w:tcPr>
          <w:p w14:paraId="192100A9"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shd w:val="clear" w:color="auto" w:fill="auto"/>
          </w:tcPr>
          <w:p w14:paraId="2223151C" w14:textId="77777777" w:rsidR="0043137A" w:rsidRPr="0007117A" w:rsidRDefault="0043137A" w:rsidP="007026EF">
            <w:pPr>
              <w:pStyle w:val="TAL"/>
            </w:pPr>
            <w:r w:rsidRPr="0007117A">
              <w:t>opt</w:t>
            </w:r>
          </w:p>
        </w:tc>
        <w:tc>
          <w:tcPr>
            <w:tcW w:w="5421" w:type="dxa"/>
            <w:shd w:val="clear" w:color="auto" w:fill="auto"/>
          </w:tcPr>
          <w:p w14:paraId="36ED9D9D" w14:textId="77777777" w:rsidR="0043137A" w:rsidRPr="0007117A" w:rsidRDefault="0043137A" w:rsidP="007026EF">
            <w:pPr>
              <w:pStyle w:val="TAL"/>
            </w:pPr>
          </w:p>
        </w:tc>
      </w:tr>
      <w:tr w:rsidR="0043137A" w14:paraId="2258493A" w14:textId="77777777" w:rsidTr="007026EF">
        <w:tc>
          <w:tcPr>
            <w:tcW w:w="1479" w:type="dxa"/>
            <w:shd w:val="clear" w:color="auto" w:fill="auto"/>
          </w:tcPr>
          <w:p w14:paraId="0DE39ABD" w14:textId="77777777" w:rsidR="0043137A" w:rsidRPr="0007117A" w:rsidRDefault="0043137A" w:rsidP="007026EF">
            <w:pPr>
              <w:pStyle w:val="TAL"/>
            </w:pPr>
            <w:r w:rsidRPr="0007117A">
              <w:t>SyncOffsetIndicator1_r12</w:t>
            </w:r>
          </w:p>
        </w:tc>
        <w:tc>
          <w:tcPr>
            <w:tcW w:w="2464" w:type="dxa"/>
            <w:shd w:val="clear" w:color="auto" w:fill="auto"/>
          </w:tcPr>
          <w:p w14:paraId="6FB402EC" w14:textId="77777777" w:rsidR="0043137A" w:rsidRPr="0007117A" w:rsidRDefault="0043137A" w:rsidP="007026EF">
            <w:pPr>
              <w:pStyle w:val="TAL"/>
            </w:pPr>
            <w:r w:rsidRPr="0007117A">
              <w:t>SL_OffsetIndicatorSync_r12</w:t>
            </w:r>
          </w:p>
        </w:tc>
        <w:tc>
          <w:tcPr>
            <w:tcW w:w="493" w:type="dxa"/>
            <w:shd w:val="clear" w:color="auto" w:fill="auto"/>
          </w:tcPr>
          <w:p w14:paraId="67E115C3" w14:textId="77777777" w:rsidR="0043137A" w:rsidRPr="0007117A" w:rsidRDefault="0043137A" w:rsidP="007026EF">
            <w:pPr>
              <w:pStyle w:val="TAL"/>
            </w:pPr>
          </w:p>
        </w:tc>
        <w:tc>
          <w:tcPr>
            <w:tcW w:w="5421" w:type="dxa"/>
            <w:shd w:val="clear" w:color="auto" w:fill="auto"/>
          </w:tcPr>
          <w:p w14:paraId="410CC7C3" w14:textId="77777777" w:rsidR="0043137A" w:rsidRPr="0007117A" w:rsidRDefault="0043137A" w:rsidP="007026EF">
            <w:pPr>
              <w:pStyle w:val="TAL"/>
            </w:pPr>
          </w:p>
        </w:tc>
      </w:tr>
    </w:tbl>
    <w:p w14:paraId="2FFDF131" w14:textId="77777777" w:rsidR="0043137A" w:rsidRDefault="0043137A" w:rsidP="0043137A"/>
    <w:p w14:paraId="3C1AA457" w14:textId="77777777" w:rsidR="0043137A" w:rsidRDefault="0043137A" w:rsidP="0043137A">
      <w:pPr>
        <w:pStyle w:val="TH"/>
      </w:pPr>
      <w:r>
        <w:t>SL_SyncRef_Type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3642005" w14:textId="77777777" w:rsidTr="007026EF">
        <w:tc>
          <w:tcPr>
            <w:tcW w:w="9857" w:type="dxa"/>
            <w:gridSpan w:val="2"/>
            <w:shd w:val="clear" w:color="auto" w:fill="E0E0E0"/>
          </w:tcPr>
          <w:p w14:paraId="651F78A4" w14:textId="77777777" w:rsidR="0043137A" w:rsidRPr="0007117A" w:rsidRDefault="0043137A" w:rsidP="007026EF">
            <w:pPr>
              <w:pStyle w:val="TAL"/>
              <w:rPr>
                <w:b/>
              </w:rPr>
            </w:pPr>
            <w:r w:rsidRPr="0007117A">
              <w:rPr>
                <w:b/>
              </w:rPr>
              <w:t>TTCN-3 Enumerated Type</w:t>
            </w:r>
          </w:p>
        </w:tc>
      </w:tr>
      <w:tr w:rsidR="0043137A" w14:paraId="196126AD" w14:textId="77777777" w:rsidTr="007026EF">
        <w:tc>
          <w:tcPr>
            <w:tcW w:w="1971" w:type="dxa"/>
            <w:tcBorders>
              <w:bottom w:val="single" w:sz="4" w:space="0" w:color="auto"/>
            </w:tcBorders>
            <w:shd w:val="clear" w:color="auto" w:fill="E0E0E0"/>
          </w:tcPr>
          <w:p w14:paraId="332D1DA2" w14:textId="77777777" w:rsidR="0043137A" w:rsidRPr="0007117A" w:rsidRDefault="0043137A" w:rsidP="007026EF">
            <w:pPr>
              <w:pStyle w:val="TAL"/>
              <w:rPr>
                <w:b/>
              </w:rPr>
            </w:pPr>
            <w:bookmarkStart w:id="669" w:name="SL_SyncRef_Type" w:colFirst="1" w:colLast="1"/>
            <w:r w:rsidRPr="0007117A">
              <w:rPr>
                <w:b/>
              </w:rPr>
              <w:t>Name</w:t>
            </w:r>
          </w:p>
        </w:tc>
        <w:tc>
          <w:tcPr>
            <w:tcW w:w="7886" w:type="dxa"/>
            <w:tcBorders>
              <w:bottom w:val="single" w:sz="4" w:space="0" w:color="auto"/>
            </w:tcBorders>
            <w:shd w:val="clear" w:color="auto" w:fill="FFFF99"/>
          </w:tcPr>
          <w:p w14:paraId="64D6A412" w14:textId="77777777" w:rsidR="0043137A" w:rsidRPr="0007117A" w:rsidRDefault="0043137A" w:rsidP="007026EF">
            <w:pPr>
              <w:pStyle w:val="TAL"/>
              <w:rPr>
                <w:b/>
              </w:rPr>
            </w:pPr>
            <w:r w:rsidRPr="0007117A">
              <w:rPr>
                <w:b/>
              </w:rPr>
              <w:t>SL_SyncRef_Type</w:t>
            </w:r>
          </w:p>
        </w:tc>
      </w:tr>
      <w:bookmarkEnd w:id="669"/>
      <w:tr w:rsidR="0043137A" w14:paraId="075BF688" w14:textId="77777777" w:rsidTr="007026EF">
        <w:tc>
          <w:tcPr>
            <w:tcW w:w="1971" w:type="dxa"/>
            <w:tcBorders>
              <w:bottom w:val="double" w:sz="4" w:space="0" w:color="auto"/>
            </w:tcBorders>
            <w:shd w:val="clear" w:color="auto" w:fill="E0E0E0"/>
          </w:tcPr>
          <w:p w14:paraId="3F15700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47854DA" w14:textId="77777777" w:rsidR="0043137A" w:rsidRPr="0007117A" w:rsidRDefault="0043137A" w:rsidP="007026EF">
            <w:pPr>
              <w:pStyle w:val="TAL"/>
            </w:pPr>
          </w:p>
        </w:tc>
      </w:tr>
      <w:tr w:rsidR="0043137A" w14:paraId="11D20ED8" w14:textId="77777777" w:rsidTr="007026EF">
        <w:tc>
          <w:tcPr>
            <w:tcW w:w="1971" w:type="dxa"/>
            <w:tcBorders>
              <w:top w:val="double" w:sz="4" w:space="0" w:color="auto"/>
            </w:tcBorders>
            <w:shd w:val="clear" w:color="auto" w:fill="auto"/>
          </w:tcPr>
          <w:p w14:paraId="6E0D6FE2" w14:textId="77777777" w:rsidR="0043137A" w:rsidRPr="0007117A" w:rsidRDefault="0043137A" w:rsidP="007026EF">
            <w:pPr>
              <w:pStyle w:val="TAL"/>
            </w:pPr>
            <w:r w:rsidRPr="0007117A">
              <w:t>sS_UE_SyncRef</w:t>
            </w:r>
          </w:p>
        </w:tc>
        <w:tc>
          <w:tcPr>
            <w:tcW w:w="7886" w:type="dxa"/>
            <w:tcBorders>
              <w:top w:val="double" w:sz="4" w:space="0" w:color="auto"/>
            </w:tcBorders>
            <w:shd w:val="clear" w:color="auto" w:fill="auto"/>
          </w:tcPr>
          <w:p w14:paraId="148A1EF3" w14:textId="77777777" w:rsidR="0043137A" w:rsidRPr="0007117A" w:rsidRDefault="0043137A" w:rsidP="007026EF">
            <w:pPr>
              <w:pStyle w:val="TAL"/>
            </w:pPr>
          </w:p>
        </w:tc>
      </w:tr>
      <w:tr w:rsidR="0043137A" w14:paraId="4E677461" w14:textId="77777777" w:rsidTr="007026EF">
        <w:tc>
          <w:tcPr>
            <w:tcW w:w="1971" w:type="dxa"/>
            <w:shd w:val="clear" w:color="auto" w:fill="auto"/>
          </w:tcPr>
          <w:p w14:paraId="429041A5" w14:textId="77777777" w:rsidR="0043137A" w:rsidRPr="0007117A" w:rsidRDefault="0043137A" w:rsidP="007026EF">
            <w:pPr>
              <w:pStyle w:val="TAL"/>
            </w:pPr>
            <w:r w:rsidRPr="0007117A">
              <w:t>ueSyncRef</w:t>
            </w:r>
          </w:p>
        </w:tc>
        <w:tc>
          <w:tcPr>
            <w:tcW w:w="7886" w:type="dxa"/>
            <w:shd w:val="clear" w:color="auto" w:fill="auto"/>
          </w:tcPr>
          <w:p w14:paraId="3333343A" w14:textId="77777777" w:rsidR="0043137A" w:rsidRPr="0007117A" w:rsidRDefault="0043137A" w:rsidP="007026EF">
            <w:pPr>
              <w:pStyle w:val="TAL"/>
            </w:pPr>
          </w:p>
        </w:tc>
      </w:tr>
    </w:tbl>
    <w:p w14:paraId="71E888DF" w14:textId="77777777" w:rsidR="0043137A" w:rsidRDefault="0043137A" w:rsidP="0043137A"/>
    <w:p w14:paraId="00D7D8D6" w14:textId="77777777" w:rsidR="0043137A" w:rsidRDefault="0043137A" w:rsidP="0043137A">
      <w:pPr>
        <w:pStyle w:val="TH"/>
      </w:pPr>
      <w:r>
        <w:t>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E8C399" w14:textId="77777777" w:rsidTr="007026EF">
        <w:tc>
          <w:tcPr>
            <w:tcW w:w="9857" w:type="dxa"/>
            <w:gridSpan w:val="3"/>
            <w:shd w:val="clear" w:color="auto" w:fill="E0E0E0"/>
          </w:tcPr>
          <w:p w14:paraId="73A64D1A" w14:textId="77777777" w:rsidR="0043137A" w:rsidRPr="0007117A" w:rsidRDefault="0043137A" w:rsidP="007026EF">
            <w:pPr>
              <w:pStyle w:val="TAL"/>
              <w:rPr>
                <w:b/>
              </w:rPr>
            </w:pPr>
            <w:r w:rsidRPr="0007117A">
              <w:rPr>
                <w:b/>
              </w:rPr>
              <w:t>TTCN-3 Union Type</w:t>
            </w:r>
          </w:p>
        </w:tc>
      </w:tr>
      <w:tr w:rsidR="0043137A" w14:paraId="443BDEF5" w14:textId="77777777" w:rsidTr="007026EF">
        <w:tc>
          <w:tcPr>
            <w:tcW w:w="1479" w:type="dxa"/>
            <w:tcBorders>
              <w:bottom w:val="single" w:sz="4" w:space="0" w:color="auto"/>
            </w:tcBorders>
            <w:shd w:val="clear" w:color="auto" w:fill="E0E0E0"/>
          </w:tcPr>
          <w:p w14:paraId="75A4B233" w14:textId="77777777" w:rsidR="0043137A" w:rsidRPr="0007117A" w:rsidRDefault="0043137A" w:rsidP="007026EF">
            <w:pPr>
              <w:pStyle w:val="TAL"/>
              <w:rPr>
                <w:b/>
              </w:rPr>
            </w:pPr>
            <w:bookmarkStart w:id="670" w:name="CommRxConfig_Type" w:colFirst="1" w:colLast="1"/>
            <w:r w:rsidRPr="0007117A">
              <w:rPr>
                <w:b/>
              </w:rPr>
              <w:t>Name</w:t>
            </w:r>
          </w:p>
        </w:tc>
        <w:tc>
          <w:tcPr>
            <w:tcW w:w="8378" w:type="dxa"/>
            <w:gridSpan w:val="2"/>
            <w:tcBorders>
              <w:bottom w:val="single" w:sz="4" w:space="0" w:color="auto"/>
            </w:tcBorders>
            <w:shd w:val="clear" w:color="auto" w:fill="FFFF99"/>
          </w:tcPr>
          <w:p w14:paraId="4A5544C4" w14:textId="77777777" w:rsidR="0043137A" w:rsidRPr="0007117A" w:rsidRDefault="0043137A" w:rsidP="007026EF">
            <w:pPr>
              <w:pStyle w:val="TAL"/>
              <w:rPr>
                <w:b/>
              </w:rPr>
            </w:pPr>
            <w:r w:rsidRPr="0007117A">
              <w:rPr>
                <w:b/>
              </w:rPr>
              <w:t>CommRxConfig_Type</w:t>
            </w:r>
          </w:p>
        </w:tc>
      </w:tr>
      <w:bookmarkEnd w:id="670"/>
      <w:tr w:rsidR="0043137A" w14:paraId="0DC2E128" w14:textId="77777777" w:rsidTr="007026EF">
        <w:tc>
          <w:tcPr>
            <w:tcW w:w="1479" w:type="dxa"/>
            <w:tcBorders>
              <w:bottom w:val="double" w:sz="4" w:space="0" w:color="auto"/>
            </w:tcBorders>
            <w:shd w:val="clear" w:color="auto" w:fill="E0E0E0"/>
          </w:tcPr>
          <w:p w14:paraId="47E528F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D620611" w14:textId="77777777" w:rsidR="0043137A" w:rsidRPr="0007117A" w:rsidRDefault="0043137A" w:rsidP="007026EF">
            <w:pPr>
              <w:pStyle w:val="TAL"/>
            </w:pPr>
            <w:r w:rsidRPr="0007117A">
              <w:t>SS-UE ID : identifier of the simulated UE being configured</w:t>
            </w:r>
          </w:p>
          <w:p w14:paraId="748F8EB1" w14:textId="77777777" w:rsidR="0043137A" w:rsidRPr="0007117A" w:rsidRDefault="0043137A" w:rsidP="007026EF">
            <w:pPr>
              <w:pStyle w:val="TAL"/>
            </w:pPr>
            <w:r w:rsidRPr="0007117A">
              <w:t>RoutingInfo : none</w:t>
            </w:r>
          </w:p>
          <w:p w14:paraId="4262184F" w14:textId="77777777" w:rsidR="0043137A" w:rsidRPr="0007117A" w:rsidRDefault="0043137A" w:rsidP="007026EF">
            <w:pPr>
              <w:pStyle w:val="TAL"/>
            </w:pPr>
            <w:r w:rsidRPr="0007117A">
              <w:t>TimingInfo : 'Now' in common cases</w:t>
            </w:r>
          </w:p>
          <w:p w14:paraId="484B59DA" w14:textId="77777777" w:rsidR="0043137A" w:rsidRPr="0007117A" w:rsidRDefault="0043137A" w:rsidP="007026EF">
            <w:pPr>
              <w:pStyle w:val="TAL"/>
            </w:pPr>
            <w:r w:rsidRPr="0007117A">
              <w:t>ControlInfo : CnfFlag:=true; FollowOnFlag:=false (in general)</w:t>
            </w:r>
          </w:p>
        </w:tc>
      </w:tr>
      <w:tr w:rsidR="0043137A" w14:paraId="5571DB19" w14:textId="77777777" w:rsidTr="007026EF">
        <w:tc>
          <w:tcPr>
            <w:tcW w:w="1479" w:type="dxa"/>
            <w:tcBorders>
              <w:top w:val="double" w:sz="4" w:space="0" w:color="auto"/>
            </w:tcBorders>
            <w:shd w:val="clear" w:color="auto" w:fill="auto"/>
          </w:tcPr>
          <w:p w14:paraId="084470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4A2AE8E" w14:textId="77777777" w:rsidR="0043137A" w:rsidRPr="0007117A" w:rsidRDefault="00372663" w:rsidP="007026EF">
            <w:pPr>
              <w:pStyle w:val="TAL"/>
            </w:pPr>
            <w:hyperlink w:anchor="CommRx_ConfigInfo_Type" w:history="1">
              <w:r w:rsidR="0043137A" w:rsidRPr="0007117A">
                <w:rPr>
                  <w:rStyle w:val="Hyperlink"/>
                </w:rPr>
                <w:t>CommRx_ConfigInfo_Type</w:t>
              </w:r>
            </w:hyperlink>
          </w:p>
        </w:tc>
        <w:tc>
          <w:tcPr>
            <w:tcW w:w="5421" w:type="dxa"/>
            <w:tcBorders>
              <w:top w:val="double" w:sz="4" w:space="0" w:color="auto"/>
            </w:tcBorders>
            <w:shd w:val="clear" w:color="auto" w:fill="auto"/>
          </w:tcPr>
          <w:p w14:paraId="300F490A" w14:textId="77777777" w:rsidR="0043137A" w:rsidRPr="0007117A" w:rsidRDefault="0043137A" w:rsidP="007026EF">
            <w:pPr>
              <w:pStyle w:val="TAL"/>
            </w:pPr>
            <w:r w:rsidRPr="0007117A">
              <w:t>Add/re-configure SideLink PSCCH/PSSCH/SL-SCH/STCH/RLC/PDCP</w:t>
            </w:r>
          </w:p>
        </w:tc>
      </w:tr>
      <w:tr w:rsidR="0043137A" w14:paraId="6C27C2F3" w14:textId="77777777" w:rsidTr="007026EF">
        <w:tc>
          <w:tcPr>
            <w:tcW w:w="1479" w:type="dxa"/>
            <w:shd w:val="clear" w:color="auto" w:fill="auto"/>
          </w:tcPr>
          <w:p w14:paraId="0BEF3F74" w14:textId="77777777" w:rsidR="0043137A" w:rsidRPr="0007117A" w:rsidRDefault="0043137A" w:rsidP="007026EF">
            <w:pPr>
              <w:pStyle w:val="TAL"/>
            </w:pPr>
            <w:r w:rsidRPr="0007117A">
              <w:t>Release</w:t>
            </w:r>
          </w:p>
        </w:tc>
        <w:tc>
          <w:tcPr>
            <w:tcW w:w="2957" w:type="dxa"/>
            <w:shd w:val="clear" w:color="auto" w:fill="auto"/>
          </w:tcPr>
          <w:p w14:paraId="7461F1C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C8602D6" w14:textId="77777777" w:rsidR="0043137A" w:rsidRPr="0007117A" w:rsidRDefault="0043137A" w:rsidP="007026EF">
            <w:pPr>
              <w:pStyle w:val="TAL"/>
            </w:pPr>
            <w:r w:rsidRPr="0007117A">
              <w:t>Release SideLink PSCCH/PSSCH/SL-SCH/STCH/RLC/PDCP</w:t>
            </w:r>
          </w:p>
        </w:tc>
      </w:tr>
    </w:tbl>
    <w:p w14:paraId="4C6EE42E" w14:textId="77777777" w:rsidR="0043137A" w:rsidRDefault="0043137A" w:rsidP="0043137A"/>
    <w:p w14:paraId="553494F2" w14:textId="77777777" w:rsidR="0043137A" w:rsidRDefault="0043137A" w:rsidP="0043137A">
      <w:pPr>
        <w:pStyle w:val="TH"/>
      </w:pPr>
      <w:r>
        <w:lastRenderedPageBreak/>
        <w:t>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D4DF314" w14:textId="77777777" w:rsidTr="007026EF">
        <w:tc>
          <w:tcPr>
            <w:tcW w:w="9857" w:type="dxa"/>
            <w:gridSpan w:val="3"/>
            <w:shd w:val="clear" w:color="auto" w:fill="E0E0E0"/>
          </w:tcPr>
          <w:p w14:paraId="5D42F8C1" w14:textId="77777777" w:rsidR="0043137A" w:rsidRPr="0007117A" w:rsidRDefault="0043137A" w:rsidP="007026EF">
            <w:pPr>
              <w:pStyle w:val="TAL"/>
              <w:rPr>
                <w:b/>
              </w:rPr>
            </w:pPr>
            <w:r w:rsidRPr="0007117A">
              <w:rPr>
                <w:b/>
              </w:rPr>
              <w:t>TTCN-3 Union Type</w:t>
            </w:r>
          </w:p>
        </w:tc>
      </w:tr>
      <w:tr w:rsidR="0043137A" w14:paraId="50458A8C" w14:textId="77777777" w:rsidTr="007026EF">
        <w:tc>
          <w:tcPr>
            <w:tcW w:w="1479" w:type="dxa"/>
            <w:tcBorders>
              <w:bottom w:val="single" w:sz="4" w:space="0" w:color="auto"/>
            </w:tcBorders>
            <w:shd w:val="clear" w:color="auto" w:fill="E0E0E0"/>
          </w:tcPr>
          <w:p w14:paraId="627346D7" w14:textId="77777777" w:rsidR="0043137A" w:rsidRPr="0007117A" w:rsidRDefault="0043137A" w:rsidP="007026EF">
            <w:pPr>
              <w:pStyle w:val="TAL"/>
              <w:rPr>
                <w:b/>
              </w:rPr>
            </w:pPr>
            <w:bookmarkStart w:id="671" w:name="CommTxConfig_Type" w:colFirst="1" w:colLast="1"/>
            <w:r w:rsidRPr="0007117A">
              <w:rPr>
                <w:b/>
              </w:rPr>
              <w:t>Name</w:t>
            </w:r>
          </w:p>
        </w:tc>
        <w:tc>
          <w:tcPr>
            <w:tcW w:w="8378" w:type="dxa"/>
            <w:gridSpan w:val="2"/>
            <w:tcBorders>
              <w:bottom w:val="single" w:sz="4" w:space="0" w:color="auto"/>
            </w:tcBorders>
            <w:shd w:val="clear" w:color="auto" w:fill="FFFF99"/>
          </w:tcPr>
          <w:p w14:paraId="7B719A9E" w14:textId="77777777" w:rsidR="0043137A" w:rsidRPr="0007117A" w:rsidRDefault="0043137A" w:rsidP="007026EF">
            <w:pPr>
              <w:pStyle w:val="TAL"/>
              <w:rPr>
                <w:b/>
              </w:rPr>
            </w:pPr>
            <w:r w:rsidRPr="0007117A">
              <w:rPr>
                <w:b/>
              </w:rPr>
              <w:t>CommTxConfig_Type</w:t>
            </w:r>
          </w:p>
        </w:tc>
      </w:tr>
      <w:bookmarkEnd w:id="671"/>
      <w:tr w:rsidR="0043137A" w14:paraId="74DB7C1A" w14:textId="77777777" w:rsidTr="007026EF">
        <w:tc>
          <w:tcPr>
            <w:tcW w:w="1479" w:type="dxa"/>
            <w:tcBorders>
              <w:bottom w:val="double" w:sz="4" w:space="0" w:color="auto"/>
            </w:tcBorders>
            <w:shd w:val="clear" w:color="auto" w:fill="E0E0E0"/>
          </w:tcPr>
          <w:p w14:paraId="16E0ED1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DF51341" w14:textId="77777777" w:rsidR="0043137A" w:rsidRPr="0007117A" w:rsidRDefault="0043137A" w:rsidP="007026EF">
            <w:pPr>
              <w:pStyle w:val="TAL"/>
            </w:pPr>
          </w:p>
          <w:p w14:paraId="4DF07469" w14:textId="77777777" w:rsidR="0043137A" w:rsidRPr="0007117A" w:rsidRDefault="0043137A" w:rsidP="007026EF">
            <w:pPr>
              <w:pStyle w:val="TAL"/>
            </w:pPr>
            <w:r w:rsidRPr="0007117A">
              <w:t>SS-UE ID : identifier of the simulated UE being configured</w:t>
            </w:r>
          </w:p>
          <w:p w14:paraId="1CAECB25" w14:textId="77777777" w:rsidR="0043137A" w:rsidRPr="0007117A" w:rsidRDefault="0043137A" w:rsidP="007026EF">
            <w:pPr>
              <w:pStyle w:val="TAL"/>
            </w:pPr>
            <w:r w:rsidRPr="0007117A">
              <w:t>RoutingInfo : none</w:t>
            </w:r>
          </w:p>
          <w:p w14:paraId="78B40C9A" w14:textId="77777777" w:rsidR="0043137A" w:rsidRPr="0007117A" w:rsidRDefault="0043137A" w:rsidP="007026EF">
            <w:pPr>
              <w:pStyle w:val="TAL"/>
            </w:pPr>
            <w:r w:rsidRPr="0007117A">
              <w:t>TimingInfo : 'Now' in common cases</w:t>
            </w:r>
          </w:p>
          <w:p w14:paraId="2E5458B2" w14:textId="77777777" w:rsidR="0043137A" w:rsidRPr="0007117A" w:rsidRDefault="0043137A" w:rsidP="007026EF">
            <w:pPr>
              <w:pStyle w:val="TAL"/>
            </w:pPr>
            <w:r w:rsidRPr="0007117A">
              <w:t>ControlInfo : CnfFlag:=true; FollowOnFlag:=false (in general)</w:t>
            </w:r>
          </w:p>
        </w:tc>
      </w:tr>
      <w:tr w:rsidR="0043137A" w14:paraId="087E64FE" w14:textId="77777777" w:rsidTr="007026EF">
        <w:tc>
          <w:tcPr>
            <w:tcW w:w="1479" w:type="dxa"/>
            <w:tcBorders>
              <w:top w:val="double" w:sz="4" w:space="0" w:color="auto"/>
            </w:tcBorders>
            <w:shd w:val="clear" w:color="auto" w:fill="auto"/>
          </w:tcPr>
          <w:p w14:paraId="2334F0AD"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4101E0CF" w14:textId="77777777" w:rsidR="0043137A" w:rsidRPr="0007117A" w:rsidRDefault="00372663" w:rsidP="007026EF">
            <w:pPr>
              <w:pStyle w:val="TAL"/>
            </w:pPr>
            <w:hyperlink w:anchor="CommTx_ConfigInfo_Type" w:history="1">
              <w:r w:rsidR="0043137A" w:rsidRPr="0007117A">
                <w:rPr>
                  <w:rStyle w:val="Hyperlink"/>
                </w:rPr>
                <w:t>CommTx_ConfigInfo_Type</w:t>
              </w:r>
            </w:hyperlink>
          </w:p>
        </w:tc>
        <w:tc>
          <w:tcPr>
            <w:tcW w:w="5421" w:type="dxa"/>
            <w:tcBorders>
              <w:top w:val="double" w:sz="4" w:space="0" w:color="auto"/>
            </w:tcBorders>
            <w:shd w:val="clear" w:color="auto" w:fill="auto"/>
          </w:tcPr>
          <w:p w14:paraId="001A3560" w14:textId="77777777" w:rsidR="0043137A" w:rsidRPr="0007117A" w:rsidRDefault="0043137A" w:rsidP="007026EF">
            <w:pPr>
              <w:pStyle w:val="TAL"/>
            </w:pPr>
            <w:r w:rsidRPr="0007117A">
              <w:t>Add/re-configure SideLink PSCCH/PSSCH/SL-SCH/STCH/RLC/PDCP</w:t>
            </w:r>
          </w:p>
        </w:tc>
      </w:tr>
      <w:tr w:rsidR="0043137A" w14:paraId="4A405C05" w14:textId="77777777" w:rsidTr="007026EF">
        <w:tc>
          <w:tcPr>
            <w:tcW w:w="1479" w:type="dxa"/>
            <w:shd w:val="clear" w:color="auto" w:fill="auto"/>
          </w:tcPr>
          <w:p w14:paraId="73F511D4" w14:textId="77777777" w:rsidR="0043137A" w:rsidRPr="0007117A" w:rsidRDefault="0043137A" w:rsidP="007026EF">
            <w:pPr>
              <w:pStyle w:val="TAL"/>
            </w:pPr>
            <w:r w:rsidRPr="0007117A">
              <w:t>Release</w:t>
            </w:r>
          </w:p>
        </w:tc>
        <w:tc>
          <w:tcPr>
            <w:tcW w:w="2957" w:type="dxa"/>
            <w:shd w:val="clear" w:color="auto" w:fill="auto"/>
          </w:tcPr>
          <w:p w14:paraId="1BB9EB0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679D07E" w14:textId="77777777" w:rsidR="0043137A" w:rsidRPr="0007117A" w:rsidRDefault="0043137A" w:rsidP="007026EF">
            <w:pPr>
              <w:pStyle w:val="TAL"/>
            </w:pPr>
            <w:r w:rsidRPr="0007117A">
              <w:t>Release  SideLink PSCCH/PSSCH/SL-SCH/STCH/RLC/PDCP</w:t>
            </w:r>
          </w:p>
        </w:tc>
      </w:tr>
    </w:tbl>
    <w:p w14:paraId="22171B63" w14:textId="77777777" w:rsidR="0043137A" w:rsidRDefault="0043137A" w:rsidP="0043137A"/>
    <w:p w14:paraId="6B826A32" w14:textId="77777777" w:rsidR="0043137A" w:rsidRDefault="0043137A" w:rsidP="0043137A">
      <w:pPr>
        <w:pStyle w:val="TH"/>
      </w:pPr>
      <w:r>
        <w:t>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2F672C2" w14:textId="77777777" w:rsidTr="007026EF">
        <w:tc>
          <w:tcPr>
            <w:tcW w:w="9857" w:type="dxa"/>
            <w:gridSpan w:val="4"/>
            <w:shd w:val="clear" w:color="auto" w:fill="E0E0E0"/>
          </w:tcPr>
          <w:p w14:paraId="0530FA14" w14:textId="77777777" w:rsidR="0043137A" w:rsidRPr="0007117A" w:rsidRDefault="0043137A" w:rsidP="007026EF">
            <w:pPr>
              <w:pStyle w:val="TAL"/>
              <w:rPr>
                <w:b/>
              </w:rPr>
            </w:pPr>
            <w:r w:rsidRPr="0007117A">
              <w:rPr>
                <w:b/>
              </w:rPr>
              <w:t>TTCN-3 Record Type</w:t>
            </w:r>
          </w:p>
        </w:tc>
      </w:tr>
      <w:tr w:rsidR="0043137A" w14:paraId="75C112A5" w14:textId="77777777" w:rsidTr="007026EF">
        <w:tc>
          <w:tcPr>
            <w:tcW w:w="1479" w:type="dxa"/>
            <w:tcBorders>
              <w:bottom w:val="single" w:sz="4" w:space="0" w:color="auto"/>
            </w:tcBorders>
            <w:shd w:val="clear" w:color="auto" w:fill="E0E0E0"/>
          </w:tcPr>
          <w:p w14:paraId="039D5DBD" w14:textId="77777777" w:rsidR="0043137A" w:rsidRPr="0007117A" w:rsidRDefault="0043137A" w:rsidP="007026EF">
            <w:pPr>
              <w:pStyle w:val="TAL"/>
              <w:rPr>
                <w:b/>
              </w:rPr>
            </w:pPr>
            <w:bookmarkStart w:id="672" w:name="CommRx_ConfigInfo_Type" w:colFirst="1" w:colLast="1"/>
            <w:r w:rsidRPr="0007117A">
              <w:rPr>
                <w:b/>
              </w:rPr>
              <w:t>Name</w:t>
            </w:r>
          </w:p>
        </w:tc>
        <w:tc>
          <w:tcPr>
            <w:tcW w:w="8378" w:type="dxa"/>
            <w:gridSpan w:val="3"/>
            <w:tcBorders>
              <w:bottom w:val="single" w:sz="4" w:space="0" w:color="auto"/>
            </w:tcBorders>
            <w:shd w:val="clear" w:color="auto" w:fill="FFFF99"/>
          </w:tcPr>
          <w:p w14:paraId="4721C64B" w14:textId="77777777" w:rsidR="0043137A" w:rsidRPr="0007117A" w:rsidRDefault="0043137A" w:rsidP="007026EF">
            <w:pPr>
              <w:pStyle w:val="TAL"/>
              <w:rPr>
                <w:b/>
              </w:rPr>
            </w:pPr>
            <w:r w:rsidRPr="0007117A">
              <w:rPr>
                <w:b/>
              </w:rPr>
              <w:t>CommRx_ConfigInfo_Type</w:t>
            </w:r>
          </w:p>
        </w:tc>
      </w:tr>
      <w:bookmarkEnd w:id="672"/>
      <w:tr w:rsidR="0043137A" w14:paraId="47B3FF7D" w14:textId="77777777" w:rsidTr="007026EF">
        <w:tc>
          <w:tcPr>
            <w:tcW w:w="1479" w:type="dxa"/>
            <w:tcBorders>
              <w:bottom w:val="double" w:sz="4" w:space="0" w:color="auto"/>
            </w:tcBorders>
            <w:shd w:val="clear" w:color="auto" w:fill="E0E0E0"/>
          </w:tcPr>
          <w:p w14:paraId="0AF53742"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C55A76E" w14:textId="77777777" w:rsidR="0043137A" w:rsidRPr="0007117A" w:rsidRDefault="0043137A" w:rsidP="007026EF">
            <w:pPr>
              <w:pStyle w:val="TAL"/>
            </w:pPr>
            <w:r w:rsidRPr="0007117A">
              <w:t>It is assumed that one SSUE layer 2 ID/one SLRB needs to be handled</w:t>
            </w:r>
          </w:p>
          <w:p w14:paraId="7D051999" w14:textId="77777777" w:rsidR="0043137A" w:rsidRPr="0007117A" w:rsidRDefault="0043137A" w:rsidP="007026EF">
            <w:pPr>
              <w:pStyle w:val="TAL"/>
            </w:pPr>
            <w:r w:rsidRPr="0007117A">
              <w:t>SS-UE is configured with a ProSe layer 2 identity and with the UE ProSe layer 2 identity. SS-UE shall send to TTCN only the data packets carrying the correct layer 2 destination and source identities</w:t>
            </w:r>
          </w:p>
        </w:tc>
      </w:tr>
      <w:tr w:rsidR="0043137A" w14:paraId="72737694" w14:textId="77777777" w:rsidTr="007026EF">
        <w:tc>
          <w:tcPr>
            <w:tcW w:w="1479" w:type="dxa"/>
            <w:tcBorders>
              <w:top w:val="double" w:sz="4" w:space="0" w:color="auto"/>
            </w:tcBorders>
            <w:shd w:val="clear" w:color="auto" w:fill="auto"/>
          </w:tcPr>
          <w:p w14:paraId="5F5D3074"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1518CE60" w14:textId="77777777" w:rsidR="0043137A" w:rsidRPr="0007117A" w:rsidRDefault="00372663"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73B1F27E"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B0BFC4" w14:textId="77777777" w:rsidR="0043137A" w:rsidRPr="0007117A" w:rsidRDefault="0043137A" w:rsidP="007026EF">
            <w:pPr>
              <w:pStyle w:val="TAL"/>
            </w:pPr>
            <w:r w:rsidRPr="0007117A">
              <w:t>Configure subframes reserved for PSSCH and PSCCH</w:t>
            </w:r>
          </w:p>
          <w:p w14:paraId="73B97C92" w14:textId="77777777" w:rsidR="0043137A" w:rsidRPr="0007117A" w:rsidRDefault="0043137A" w:rsidP="007026EF">
            <w:pPr>
              <w:pStyle w:val="TAL"/>
            </w:pPr>
            <w:r w:rsidRPr="0007117A">
              <w:t>Present for first configuration</w:t>
            </w:r>
          </w:p>
          <w:p w14:paraId="2DECD9FC" w14:textId="77777777" w:rsidR="0043137A" w:rsidRPr="0007117A" w:rsidRDefault="0043137A" w:rsidP="007026EF">
            <w:pPr>
              <w:pStyle w:val="TAL"/>
            </w:pPr>
            <w:r w:rsidRPr="0007117A">
              <w:t>omit means no change</w:t>
            </w:r>
          </w:p>
        </w:tc>
      </w:tr>
      <w:tr w:rsidR="0043137A" w14:paraId="666F7608" w14:textId="77777777" w:rsidTr="007026EF">
        <w:tc>
          <w:tcPr>
            <w:tcW w:w="1479" w:type="dxa"/>
            <w:shd w:val="clear" w:color="auto" w:fill="auto"/>
          </w:tcPr>
          <w:p w14:paraId="52990A65" w14:textId="77777777" w:rsidR="0043137A" w:rsidRPr="0007117A" w:rsidRDefault="0043137A" w:rsidP="007026EF">
            <w:pPr>
              <w:pStyle w:val="TAL"/>
            </w:pPr>
            <w:r w:rsidRPr="0007117A">
              <w:t>SL_SCH_Config</w:t>
            </w:r>
          </w:p>
        </w:tc>
        <w:tc>
          <w:tcPr>
            <w:tcW w:w="2464" w:type="dxa"/>
            <w:shd w:val="clear" w:color="auto" w:fill="auto"/>
          </w:tcPr>
          <w:p w14:paraId="54309DA1" w14:textId="77777777" w:rsidR="0043137A" w:rsidRPr="0007117A" w:rsidRDefault="00372663"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81C1AA1" w14:textId="77777777" w:rsidR="0043137A" w:rsidRPr="0007117A" w:rsidRDefault="0043137A" w:rsidP="007026EF">
            <w:pPr>
              <w:pStyle w:val="TAL"/>
            </w:pPr>
            <w:r w:rsidRPr="0007117A">
              <w:t>opt</w:t>
            </w:r>
          </w:p>
        </w:tc>
        <w:tc>
          <w:tcPr>
            <w:tcW w:w="5421" w:type="dxa"/>
            <w:shd w:val="clear" w:color="auto" w:fill="auto"/>
          </w:tcPr>
          <w:p w14:paraId="193676F8" w14:textId="77777777" w:rsidR="0043137A" w:rsidRPr="0007117A" w:rsidRDefault="0043137A" w:rsidP="007026EF">
            <w:pPr>
              <w:pStyle w:val="TAL"/>
            </w:pPr>
            <w:r w:rsidRPr="0007117A">
              <w:t>SL-SCH/MAC configuration</w:t>
            </w:r>
          </w:p>
          <w:p w14:paraId="597ED1D2" w14:textId="77777777" w:rsidR="0043137A" w:rsidRPr="0007117A" w:rsidRDefault="0043137A" w:rsidP="007026EF">
            <w:pPr>
              <w:pStyle w:val="TAL"/>
            </w:pPr>
            <w:r w:rsidRPr="0007117A">
              <w:t>Present for first configuration</w:t>
            </w:r>
          </w:p>
          <w:p w14:paraId="71445B4C" w14:textId="77777777" w:rsidR="0043137A" w:rsidRPr="0007117A" w:rsidRDefault="0043137A" w:rsidP="007026EF">
            <w:pPr>
              <w:pStyle w:val="TAL"/>
            </w:pPr>
            <w:r w:rsidRPr="0007117A">
              <w:t>omit means no change</w:t>
            </w:r>
          </w:p>
        </w:tc>
      </w:tr>
      <w:tr w:rsidR="0043137A" w14:paraId="1AA8EB49" w14:textId="77777777" w:rsidTr="007026EF">
        <w:tc>
          <w:tcPr>
            <w:tcW w:w="1479" w:type="dxa"/>
            <w:shd w:val="clear" w:color="auto" w:fill="auto"/>
          </w:tcPr>
          <w:p w14:paraId="5D1001D2" w14:textId="77777777" w:rsidR="0043137A" w:rsidRPr="0007117A" w:rsidRDefault="0043137A" w:rsidP="007026EF">
            <w:pPr>
              <w:pStyle w:val="TAL"/>
            </w:pPr>
            <w:r w:rsidRPr="0007117A">
              <w:t>STCH_ConfigList</w:t>
            </w:r>
          </w:p>
        </w:tc>
        <w:tc>
          <w:tcPr>
            <w:tcW w:w="2464" w:type="dxa"/>
            <w:shd w:val="clear" w:color="auto" w:fill="auto"/>
          </w:tcPr>
          <w:p w14:paraId="4A22CB3A" w14:textId="77777777" w:rsidR="0043137A" w:rsidRPr="0007117A" w:rsidRDefault="00372663"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33DB462A" w14:textId="77777777" w:rsidR="0043137A" w:rsidRPr="0007117A" w:rsidRDefault="0043137A" w:rsidP="007026EF">
            <w:pPr>
              <w:pStyle w:val="TAL"/>
            </w:pPr>
            <w:r w:rsidRPr="0007117A">
              <w:t>opt</w:t>
            </w:r>
          </w:p>
        </w:tc>
        <w:tc>
          <w:tcPr>
            <w:tcW w:w="5421" w:type="dxa"/>
            <w:shd w:val="clear" w:color="auto" w:fill="auto"/>
          </w:tcPr>
          <w:p w14:paraId="7E1F87C7" w14:textId="77777777" w:rsidR="0043137A" w:rsidRPr="0007117A" w:rsidRDefault="0043137A" w:rsidP="007026EF">
            <w:pPr>
              <w:pStyle w:val="TAL"/>
            </w:pPr>
          </w:p>
        </w:tc>
      </w:tr>
    </w:tbl>
    <w:p w14:paraId="5D570B16" w14:textId="77777777" w:rsidR="0043137A" w:rsidRDefault="0043137A" w:rsidP="0043137A"/>
    <w:p w14:paraId="6F513457" w14:textId="77777777" w:rsidR="0043137A" w:rsidRDefault="0043137A" w:rsidP="0043137A">
      <w:pPr>
        <w:pStyle w:val="TH"/>
      </w:pPr>
      <w:r>
        <w:t>CommResourcePoolList_Type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396588D" w14:textId="77777777" w:rsidTr="007026EF">
        <w:tc>
          <w:tcPr>
            <w:tcW w:w="9857" w:type="dxa"/>
            <w:gridSpan w:val="2"/>
            <w:shd w:val="clear" w:color="auto" w:fill="E0E0E0"/>
          </w:tcPr>
          <w:p w14:paraId="1951D648" w14:textId="77777777" w:rsidR="0043137A" w:rsidRPr="0007117A" w:rsidRDefault="0043137A" w:rsidP="007026EF">
            <w:pPr>
              <w:pStyle w:val="TAL"/>
              <w:rPr>
                <w:b/>
              </w:rPr>
            </w:pPr>
            <w:r w:rsidRPr="0007117A">
              <w:rPr>
                <w:b/>
              </w:rPr>
              <w:t>TTCN-3 Record of Type</w:t>
            </w:r>
          </w:p>
        </w:tc>
      </w:tr>
      <w:tr w:rsidR="0043137A" w14:paraId="2E49E409" w14:textId="77777777" w:rsidTr="007026EF">
        <w:tc>
          <w:tcPr>
            <w:tcW w:w="1971" w:type="dxa"/>
            <w:tcBorders>
              <w:bottom w:val="single" w:sz="4" w:space="0" w:color="auto"/>
            </w:tcBorders>
            <w:shd w:val="clear" w:color="auto" w:fill="E0E0E0"/>
          </w:tcPr>
          <w:p w14:paraId="69D0159A" w14:textId="77777777" w:rsidR="0043137A" w:rsidRPr="0007117A" w:rsidRDefault="0043137A" w:rsidP="007026EF">
            <w:pPr>
              <w:pStyle w:val="TAL"/>
              <w:rPr>
                <w:b/>
              </w:rPr>
            </w:pPr>
            <w:bookmarkStart w:id="673" w:name="CommResourcePoolList_Type" w:colFirst="1" w:colLast="1"/>
            <w:r w:rsidRPr="0007117A">
              <w:rPr>
                <w:b/>
              </w:rPr>
              <w:t>Name</w:t>
            </w:r>
          </w:p>
        </w:tc>
        <w:tc>
          <w:tcPr>
            <w:tcW w:w="7886" w:type="dxa"/>
            <w:tcBorders>
              <w:bottom w:val="single" w:sz="4" w:space="0" w:color="auto"/>
            </w:tcBorders>
            <w:shd w:val="clear" w:color="auto" w:fill="FFFF99"/>
          </w:tcPr>
          <w:p w14:paraId="6ED9A2DD" w14:textId="77777777" w:rsidR="0043137A" w:rsidRPr="0007117A" w:rsidRDefault="0043137A" w:rsidP="007026EF">
            <w:pPr>
              <w:pStyle w:val="TAL"/>
              <w:rPr>
                <w:b/>
              </w:rPr>
            </w:pPr>
            <w:r w:rsidRPr="0007117A">
              <w:rPr>
                <w:b/>
              </w:rPr>
              <w:t>CommResourcePoolList_Type</w:t>
            </w:r>
          </w:p>
        </w:tc>
      </w:tr>
      <w:bookmarkEnd w:id="673"/>
      <w:tr w:rsidR="0043137A" w14:paraId="0AF30A79" w14:textId="77777777" w:rsidTr="007026EF">
        <w:tc>
          <w:tcPr>
            <w:tcW w:w="1971" w:type="dxa"/>
            <w:tcBorders>
              <w:bottom w:val="double" w:sz="4" w:space="0" w:color="auto"/>
            </w:tcBorders>
            <w:shd w:val="clear" w:color="auto" w:fill="E0E0E0"/>
          </w:tcPr>
          <w:p w14:paraId="63BDE8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78EC39D" w14:textId="77777777" w:rsidR="0043137A" w:rsidRPr="0007117A" w:rsidRDefault="0043137A" w:rsidP="007026EF">
            <w:pPr>
              <w:pStyle w:val="TAL"/>
            </w:pPr>
          </w:p>
        </w:tc>
      </w:tr>
      <w:tr w:rsidR="0043137A" w14:paraId="047D2203" w14:textId="77777777" w:rsidTr="007026EF">
        <w:tc>
          <w:tcPr>
            <w:tcW w:w="9857" w:type="dxa"/>
            <w:gridSpan w:val="2"/>
            <w:tcBorders>
              <w:top w:val="double" w:sz="4" w:space="0" w:color="auto"/>
            </w:tcBorders>
            <w:shd w:val="clear" w:color="auto" w:fill="auto"/>
          </w:tcPr>
          <w:p w14:paraId="28E56C6C" w14:textId="77777777" w:rsidR="0043137A" w:rsidRPr="0007117A" w:rsidRDefault="0043137A" w:rsidP="007026EF">
            <w:pPr>
              <w:pStyle w:val="TAL"/>
            </w:pPr>
            <w:r w:rsidRPr="0007117A">
              <w:t xml:space="preserve">record length(1..maxSL_TxPool_r12) of </w:t>
            </w:r>
            <w:hyperlink w:anchor="CommResourcePool_Type" w:history="1">
              <w:r w:rsidRPr="0007117A">
                <w:rPr>
                  <w:rStyle w:val="Hyperlink"/>
                </w:rPr>
                <w:t>CommResourcePool_Type</w:t>
              </w:r>
            </w:hyperlink>
          </w:p>
        </w:tc>
      </w:tr>
    </w:tbl>
    <w:p w14:paraId="4F8E7819" w14:textId="77777777" w:rsidR="0043137A" w:rsidRDefault="0043137A" w:rsidP="0043137A"/>
    <w:p w14:paraId="27A23AF7" w14:textId="77777777" w:rsidR="0043137A" w:rsidRDefault="0043137A" w:rsidP="0043137A">
      <w:pPr>
        <w:pStyle w:val="TH"/>
      </w:pPr>
      <w:r>
        <w:t>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3A9F86" w14:textId="77777777" w:rsidTr="007026EF">
        <w:tc>
          <w:tcPr>
            <w:tcW w:w="9857" w:type="dxa"/>
            <w:gridSpan w:val="4"/>
            <w:shd w:val="clear" w:color="auto" w:fill="E0E0E0"/>
          </w:tcPr>
          <w:p w14:paraId="15BCCE14" w14:textId="77777777" w:rsidR="0043137A" w:rsidRPr="0007117A" w:rsidRDefault="0043137A" w:rsidP="007026EF">
            <w:pPr>
              <w:pStyle w:val="TAL"/>
              <w:rPr>
                <w:b/>
              </w:rPr>
            </w:pPr>
            <w:r w:rsidRPr="0007117A">
              <w:rPr>
                <w:b/>
              </w:rPr>
              <w:t>TTCN-3 Record Type</w:t>
            </w:r>
          </w:p>
        </w:tc>
      </w:tr>
      <w:tr w:rsidR="0043137A" w14:paraId="3C5F9507" w14:textId="77777777" w:rsidTr="007026EF">
        <w:tc>
          <w:tcPr>
            <w:tcW w:w="1479" w:type="dxa"/>
            <w:tcBorders>
              <w:bottom w:val="single" w:sz="4" w:space="0" w:color="auto"/>
            </w:tcBorders>
            <w:shd w:val="clear" w:color="auto" w:fill="E0E0E0"/>
          </w:tcPr>
          <w:p w14:paraId="6F068B61" w14:textId="77777777" w:rsidR="0043137A" w:rsidRPr="0007117A" w:rsidRDefault="0043137A" w:rsidP="007026EF">
            <w:pPr>
              <w:pStyle w:val="TAL"/>
              <w:rPr>
                <w:b/>
              </w:rPr>
            </w:pPr>
            <w:bookmarkStart w:id="674" w:name="CommResourcePool_Type" w:colFirst="1" w:colLast="1"/>
            <w:r w:rsidRPr="0007117A">
              <w:rPr>
                <w:b/>
              </w:rPr>
              <w:t>Name</w:t>
            </w:r>
          </w:p>
        </w:tc>
        <w:tc>
          <w:tcPr>
            <w:tcW w:w="8378" w:type="dxa"/>
            <w:gridSpan w:val="3"/>
            <w:tcBorders>
              <w:bottom w:val="single" w:sz="4" w:space="0" w:color="auto"/>
            </w:tcBorders>
            <w:shd w:val="clear" w:color="auto" w:fill="FFFF99"/>
          </w:tcPr>
          <w:p w14:paraId="691DEED0" w14:textId="77777777" w:rsidR="0043137A" w:rsidRPr="0007117A" w:rsidRDefault="0043137A" w:rsidP="007026EF">
            <w:pPr>
              <w:pStyle w:val="TAL"/>
              <w:rPr>
                <w:b/>
              </w:rPr>
            </w:pPr>
            <w:r w:rsidRPr="0007117A">
              <w:rPr>
                <w:b/>
              </w:rPr>
              <w:t>CommResourcePool_Type</w:t>
            </w:r>
          </w:p>
        </w:tc>
      </w:tr>
      <w:bookmarkEnd w:id="674"/>
      <w:tr w:rsidR="0043137A" w14:paraId="0E4B41F6" w14:textId="77777777" w:rsidTr="007026EF">
        <w:tc>
          <w:tcPr>
            <w:tcW w:w="1479" w:type="dxa"/>
            <w:tcBorders>
              <w:bottom w:val="double" w:sz="4" w:space="0" w:color="auto"/>
            </w:tcBorders>
            <w:shd w:val="clear" w:color="auto" w:fill="E0E0E0"/>
          </w:tcPr>
          <w:p w14:paraId="39E503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1D1F25B" w14:textId="77777777" w:rsidR="0043137A" w:rsidRPr="0007117A" w:rsidRDefault="0043137A" w:rsidP="007026EF">
            <w:pPr>
              <w:pStyle w:val="TAL"/>
            </w:pPr>
          </w:p>
        </w:tc>
      </w:tr>
      <w:tr w:rsidR="0043137A" w14:paraId="6220470F" w14:textId="77777777" w:rsidTr="007026EF">
        <w:tc>
          <w:tcPr>
            <w:tcW w:w="1479" w:type="dxa"/>
            <w:tcBorders>
              <w:top w:val="double" w:sz="4" w:space="0" w:color="auto"/>
            </w:tcBorders>
            <w:shd w:val="clear" w:color="auto" w:fill="auto"/>
          </w:tcPr>
          <w:p w14:paraId="782E36FB" w14:textId="77777777" w:rsidR="0043137A" w:rsidRPr="0007117A" w:rsidRDefault="0043137A" w:rsidP="007026EF">
            <w:pPr>
              <w:pStyle w:val="TAL"/>
            </w:pPr>
            <w:r w:rsidRPr="0007117A">
              <w:t>sc_CP_Len_r12</w:t>
            </w:r>
          </w:p>
        </w:tc>
        <w:tc>
          <w:tcPr>
            <w:tcW w:w="2464" w:type="dxa"/>
            <w:tcBorders>
              <w:top w:val="double" w:sz="4" w:space="0" w:color="auto"/>
            </w:tcBorders>
            <w:shd w:val="clear" w:color="auto" w:fill="auto"/>
          </w:tcPr>
          <w:p w14:paraId="2000395D" w14:textId="77777777" w:rsidR="0043137A" w:rsidRPr="0007117A" w:rsidRDefault="0043137A" w:rsidP="007026EF">
            <w:pPr>
              <w:pStyle w:val="TAL"/>
            </w:pPr>
            <w:r w:rsidRPr="0007117A">
              <w:t>SL_CP_Len_r12</w:t>
            </w:r>
          </w:p>
        </w:tc>
        <w:tc>
          <w:tcPr>
            <w:tcW w:w="493" w:type="dxa"/>
            <w:tcBorders>
              <w:top w:val="double" w:sz="4" w:space="0" w:color="auto"/>
            </w:tcBorders>
            <w:shd w:val="clear" w:color="auto" w:fill="auto"/>
          </w:tcPr>
          <w:p w14:paraId="43A57A2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E4B198F" w14:textId="77777777" w:rsidR="0043137A" w:rsidRPr="0007117A" w:rsidRDefault="0043137A" w:rsidP="007026EF">
            <w:pPr>
              <w:pStyle w:val="TAL"/>
            </w:pPr>
          </w:p>
        </w:tc>
      </w:tr>
      <w:tr w:rsidR="0043137A" w14:paraId="50EA6925" w14:textId="77777777" w:rsidTr="007026EF">
        <w:tc>
          <w:tcPr>
            <w:tcW w:w="1479" w:type="dxa"/>
            <w:shd w:val="clear" w:color="auto" w:fill="auto"/>
          </w:tcPr>
          <w:p w14:paraId="0B52E890" w14:textId="77777777" w:rsidR="0043137A" w:rsidRPr="0007117A" w:rsidRDefault="0043137A" w:rsidP="007026EF">
            <w:pPr>
              <w:pStyle w:val="TAL"/>
            </w:pPr>
            <w:r w:rsidRPr="0007117A">
              <w:t>sc_Period_r12</w:t>
            </w:r>
          </w:p>
        </w:tc>
        <w:tc>
          <w:tcPr>
            <w:tcW w:w="2464" w:type="dxa"/>
            <w:shd w:val="clear" w:color="auto" w:fill="auto"/>
          </w:tcPr>
          <w:p w14:paraId="06B09530" w14:textId="77777777" w:rsidR="0043137A" w:rsidRPr="0007117A" w:rsidRDefault="0043137A" w:rsidP="007026EF">
            <w:pPr>
              <w:pStyle w:val="TAL"/>
            </w:pPr>
            <w:r w:rsidRPr="0007117A">
              <w:t>SL_PeriodComm_r12</w:t>
            </w:r>
          </w:p>
        </w:tc>
        <w:tc>
          <w:tcPr>
            <w:tcW w:w="493" w:type="dxa"/>
            <w:shd w:val="clear" w:color="auto" w:fill="auto"/>
          </w:tcPr>
          <w:p w14:paraId="3F5800BE" w14:textId="77777777" w:rsidR="0043137A" w:rsidRPr="0007117A" w:rsidRDefault="0043137A" w:rsidP="007026EF">
            <w:pPr>
              <w:pStyle w:val="TAL"/>
            </w:pPr>
            <w:r w:rsidRPr="0007117A">
              <w:t>opt</w:t>
            </w:r>
          </w:p>
        </w:tc>
        <w:tc>
          <w:tcPr>
            <w:tcW w:w="5421" w:type="dxa"/>
            <w:shd w:val="clear" w:color="auto" w:fill="auto"/>
          </w:tcPr>
          <w:p w14:paraId="2E215C9B" w14:textId="77777777" w:rsidR="0043137A" w:rsidRPr="0007117A" w:rsidRDefault="0043137A" w:rsidP="007026EF">
            <w:pPr>
              <w:pStyle w:val="TAL"/>
            </w:pPr>
          </w:p>
        </w:tc>
      </w:tr>
      <w:tr w:rsidR="0043137A" w14:paraId="69C243E8" w14:textId="77777777" w:rsidTr="007026EF">
        <w:tc>
          <w:tcPr>
            <w:tcW w:w="1479" w:type="dxa"/>
            <w:shd w:val="clear" w:color="auto" w:fill="auto"/>
          </w:tcPr>
          <w:p w14:paraId="4BD08B2E" w14:textId="77777777" w:rsidR="0043137A" w:rsidRPr="0007117A" w:rsidRDefault="0043137A" w:rsidP="007026EF">
            <w:pPr>
              <w:pStyle w:val="TAL"/>
            </w:pPr>
            <w:r w:rsidRPr="0007117A">
              <w:t>sc_TF_ResourceConfig_r12</w:t>
            </w:r>
          </w:p>
        </w:tc>
        <w:tc>
          <w:tcPr>
            <w:tcW w:w="2464" w:type="dxa"/>
            <w:shd w:val="clear" w:color="auto" w:fill="auto"/>
          </w:tcPr>
          <w:p w14:paraId="1A783C47" w14:textId="77777777" w:rsidR="0043137A" w:rsidRPr="0007117A" w:rsidRDefault="0043137A" w:rsidP="007026EF">
            <w:pPr>
              <w:pStyle w:val="TAL"/>
            </w:pPr>
            <w:r w:rsidRPr="0007117A">
              <w:t>SL_TF_ResourceConfig_r12</w:t>
            </w:r>
          </w:p>
        </w:tc>
        <w:tc>
          <w:tcPr>
            <w:tcW w:w="493" w:type="dxa"/>
            <w:shd w:val="clear" w:color="auto" w:fill="auto"/>
          </w:tcPr>
          <w:p w14:paraId="11AD3E19" w14:textId="77777777" w:rsidR="0043137A" w:rsidRPr="0007117A" w:rsidRDefault="0043137A" w:rsidP="007026EF">
            <w:pPr>
              <w:pStyle w:val="TAL"/>
            </w:pPr>
            <w:r w:rsidRPr="0007117A">
              <w:t>opt</w:t>
            </w:r>
          </w:p>
        </w:tc>
        <w:tc>
          <w:tcPr>
            <w:tcW w:w="5421" w:type="dxa"/>
            <w:shd w:val="clear" w:color="auto" w:fill="auto"/>
          </w:tcPr>
          <w:p w14:paraId="3E33F171" w14:textId="77777777" w:rsidR="0043137A" w:rsidRPr="0007117A" w:rsidRDefault="0043137A" w:rsidP="007026EF">
            <w:pPr>
              <w:pStyle w:val="TAL"/>
            </w:pPr>
          </w:p>
        </w:tc>
      </w:tr>
      <w:tr w:rsidR="0043137A" w14:paraId="62722F89" w14:textId="77777777" w:rsidTr="007026EF">
        <w:tc>
          <w:tcPr>
            <w:tcW w:w="1479" w:type="dxa"/>
            <w:shd w:val="clear" w:color="auto" w:fill="auto"/>
          </w:tcPr>
          <w:p w14:paraId="5CB3FC89" w14:textId="77777777" w:rsidR="0043137A" w:rsidRPr="0007117A" w:rsidRDefault="0043137A" w:rsidP="007026EF">
            <w:pPr>
              <w:pStyle w:val="TAL"/>
            </w:pPr>
            <w:r w:rsidRPr="0007117A">
              <w:t>data_CP_Len_r12</w:t>
            </w:r>
          </w:p>
        </w:tc>
        <w:tc>
          <w:tcPr>
            <w:tcW w:w="2464" w:type="dxa"/>
            <w:shd w:val="clear" w:color="auto" w:fill="auto"/>
          </w:tcPr>
          <w:p w14:paraId="7FEC0B20" w14:textId="77777777" w:rsidR="0043137A" w:rsidRPr="0007117A" w:rsidRDefault="0043137A" w:rsidP="007026EF">
            <w:pPr>
              <w:pStyle w:val="TAL"/>
            </w:pPr>
            <w:r w:rsidRPr="0007117A">
              <w:t>SL_CP_Len_r12</w:t>
            </w:r>
          </w:p>
        </w:tc>
        <w:tc>
          <w:tcPr>
            <w:tcW w:w="493" w:type="dxa"/>
            <w:shd w:val="clear" w:color="auto" w:fill="auto"/>
          </w:tcPr>
          <w:p w14:paraId="1D73D864" w14:textId="77777777" w:rsidR="0043137A" w:rsidRPr="0007117A" w:rsidRDefault="0043137A" w:rsidP="007026EF">
            <w:pPr>
              <w:pStyle w:val="TAL"/>
            </w:pPr>
            <w:r w:rsidRPr="0007117A">
              <w:t>opt</w:t>
            </w:r>
          </w:p>
        </w:tc>
        <w:tc>
          <w:tcPr>
            <w:tcW w:w="5421" w:type="dxa"/>
            <w:shd w:val="clear" w:color="auto" w:fill="auto"/>
          </w:tcPr>
          <w:p w14:paraId="00414149" w14:textId="77777777" w:rsidR="0043137A" w:rsidRPr="0007117A" w:rsidRDefault="0043137A" w:rsidP="007026EF">
            <w:pPr>
              <w:pStyle w:val="TAL"/>
            </w:pPr>
          </w:p>
        </w:tc>
      </w:tr>
      <w:tr w:rsidR="0043137A" w14:paraId="6958A6CF" w14:textId="77777777" w:rsidTr="007026EF">
        <w:tc>
          <w:tcPr>
            <w:tcW w:w="1479" w:type="dxa"/>
            <w:shd w:val="clear" w:color="auto" w:fill="auto"/>
          </w:tcPr>
          <w:p w14:paraId="51968671" w14:textId="77777777" w:rsidR="0043137A" w:rsidRPr="0007117A" w:rsidRDefault="0043137A" w:rsidP="007026EF">
            <w:pPr>
              <w:pStyle w:val="TAL"/>
            </w:pPr>
            <w:r w:rsidRPr="0007117A">
              <w:t>dataHoppingConfig_r12</w:t>
            </w:r>
          </w:p>
        </w:tc>
        <w:tc>
          <w:tcPr>
            <w:tcW w:w="2464" w:type="dxa"/>
            <w:shd w:val="clear" w:color="auto" w:fill="auto"/>
          </w:tcPr>
          <w:p w14:paraId="16B085F4" w14:textId="77777777" w:rsidR="0043137A" w:rsidRPr="0007117A" w:rsidRDefault="0043137A" w:rsidP="007026EF">
            <w:pPr>
              <w:pStyle w:val="TAL"/>
            </w:pPr>
            <w:r w:rsidRPr="0007117A">
              <w:t>SL_HoppingConfigComm_r12</w:t>
            </w:r>
          </w:p>
        </w:tc>
        <w:tc>
          <w:tcPr>
            <w:tcW w:w="493" w:type="dxa"/>
            <w:shd w:val="clear" w:color="auto" w:fill="auto"/>
          </w:tcPr>
          <w:p w14:paraId="0D0FA082" w14:textId="77777777" w:rsidR="0043137A" w:rsidRPr="0007117A" w:rsidRDefault="0043137A" w:rsidP="007026EF">
            <w:pPr>
              <w:pStyle w:val="TAL"/>
            </w:pPr>
            <w:r w:rsidRPr="0007117A">
              <w:t>opt</w:t>
            </w:r>
          </w:p>
        </w:tc>
        <w:tc>
          <w:tcPr>
            <w:tcW w:w="5421" w:type="dxa"/>
            <w:shd w:val="clear" w:color="auto" w:fill="auto"/>
          </w:tcPr>
          <w:p w14:paraId="2B8D5DEA" w14:textId="77777777" w:rsidR="0043137A" w:rsidRPr="0007117A" w:rsidRDefault="0043137A" w:rsidP="007026EF">
            <w:pPr>
              <w:pStyle w:val="TAL"/>
            </w:pPr>
          </w:p>
        </w:tc>
      </w:tr>
      <w:tr w:rsidR="0043137A" w14:paraId="298A62A5" w14:textId="77777777" w:rsidTr="007026EF">
        <w:tc>
          <w:tcPr>
            <w:tcW w:w="1479" w:type="dxa"/>
            <w:shd w:val="clear" w:color="auto" w:fill="auto"/>
          </w:tcPr>
          <w:p w14:paraId="09043403" w14:textId="77777777" w:rsidR="0043137A" w:rsidRPr="0007117A" w:rsidRDefault="0043137A" w:rsidP="007026EF">
            <w:pPr>
              <w:pStyle w:val="TAL"/>
            </w:pPr>
            <w:r w:rsidRPr="0007117A">
              <w:t>data_TF_ResourceConfig_r12</w:t>
            </w:r>
          </w:p>
        </w:tc>
        <w:tc>
          <w:tcPr>
            <w:tcW w:w="2464" w:type="dxa"/>
            <w:shd w:val="clear" w:color="auto" w:fill="auto"/>
          </w:tcPr>
          <w:p w14:paraId="014BFE48" w14:textId="77777777" w:rsidR="0043137A" w:rsidRPr="0007117A" w:rsidRDefault="0043137A" w:rsidP="007026EF">
            <w:pPr>
              <w:pStyle w:val="TAL"/>
            </w:pPr>
            <w:r w:rsidRPr="0007117A">
              <w:t>SL_TF_ResourceConfig_r12</w:t>
            </w:r>
          </w:p>
        </w:tc>
        <w:tc>
          <w:tcPr>
            <w:tcW w:w="493" w:type="dxa"/>
            <w:shd w:val="clear" w:color="auto" w:fill="auto"/>
          </w:tcPr>
          <w:p w14:paraId="5B66C38E" w14:textId="77777777" w:rsidR="0043137A" w:rsidRPr="0007117A" w:rsidRDefault="0043137A" w:rsidP="007026EF">
            <w:pPr>
              <w:pStyle w:val="TAL"/>
            </w:pPr>
            <w:r w:rsidRPr="0007117A">
              <w:t>opt</w:t>
            </w:r>
          </w:p>
        </w:tc>
        <w:tc>
          <w:tcPr>
            <w:tcW w:w="5421" w:type="dxa"/>
            <w:shd w:val="clear" w:color="auto" w:fill="auto"/>
          </w:tcPr>
          <w:p w14:paraId="10690FA8" w14:textId="77777777" w:rsidR="0043137A" w:rsidRPr="0007117A" w:rsidRDefault="0043137A" w:rsidP="007026EF">
            <w:pPr>
              <w:pStyle w:val="TAL"/>
            </w:pPr>
          </w:p>
        </w:tc>
      </w:tr>
      <w:tr w:rsidR="0043137A" w14:paraId="4CD14733" w14:textId="77777777" w:rsidTr="007026EF">
        <w:tc>
          <w:tcPr>
            <w:tcW w:w="1479" w:type="dxa"/>
            <w:shd w:val="clear" w:color="auto" w:fill="auto"/>
          </w:tcPr>
          <w:p w14:paraId="3CF719C6" w14:textId="77777777" w:rsidR="0043137A" w:rsidRPr="0007117A" w:rsidRDefault="0043137A" w:rsidP="007026EF">
            <w:pPr>
              <w:pStyle w:val="TAL"/>
            </w:pPr>
            <w:r w:rsidRPr="0007117A">
              <w:t>trpt_Subset_r12</w:t>
            </w:r>
          </w:p>
        </w:tc>
        <w:tc>
          <w:tcPr>
            <w:tcW w:w="2464" w:type="dxa"/>
            <w:shd w:val="clear" w:color="auto" w:fill="auto"/>
          </w:tcPr>
          <w:p w14:paraId="6EA4A5DB" w14:textId="77777777" w:rsidR="0043137A" w:rsidRPr="0007117A" w:rsidRDefault="0043137A" w:rsidP="007026EF">
            <w:pPr>
              <w:pStyle w:val="TAL"/>
            </w:pPr>
            <w:r w:rsidRPr="0007117A">
              <w:t>SL_TRPT_Subset_r12</w:t>
            </w:r>
          </w:p>
        </w:tc>
        <w:tc>
          <w:tcPr>
            <w:tcW w:w="493" w:type="dxa"/>
            <w:shd w:val="clear" w:color="auto" w:fill="auto"/>
          </w:tcPr>
          <w:p w14:paraId="3D7BB619" w14:textId="77777777" w:rsidR="0043137A" w:rsidRPr="0007117A" w:rsidRDefault="0043137A" w:rsidP="007026EF">
            <w:pPr>
              <w:pStyle w:val="TAL"/>
            </w:pPr>
            <w:r w:rsidRPr="0007117A">
              <w:t>opt</w:t>
            </w:r>
          </w:p>
        </w:tc>
        <w:tc>
          <w:tcPr>
            <w:tcW w:w="5421" w:type="dxa"/>
            <w:shd w:val="clear" w:color="auto" w:fill="auto"/>
          </w:tcPr>
          <w:p w14:paraId="4E05BA84" w14:textId="77777777" w:rsidR="0043137A" w:rsidRPr="0007117A" w:rsidRDefault="0043137A" w:rsidP="007026EF">
            <w:pPr>
              <w:pStyle w:val="TAL"/>
            </w:pPr>
          </w:p>
        </w:tc>
      </w:tr>
    </w:tbl>
    <w:p w14:paraId="13A542ED" w14:textId="77777777" w:rsidR="0043137A" w:rsidRDefault="0043137A" w:rsidP="0043137A"/>
    <w:p w14:paraId="460537F1" w14:textId="77777777" w:rsidR="0043137A" w:rsidRDefault="0043137A" w:rsidP="0043137A">
      <w:pPr>
        <w:pStyle w:val="TH"/>
      </w:pPr>
      <w:r>
        <w:lastRenderedPageBreak/>
        <w:t>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902900" w14:textId="77777777" w:rsidTr="007026EF">
        <w:tc>
          <w:tcPr>
            <w:tcW w:w="9857" w:type="dxa"/>
            <w:gridSpan w:val="4"/>
            <w:shd w:val="clear" w:color="auto" w:fill="E0E0E0"/>
          </w:tcPr>
          <w:p w14:paraId="513FFB15" w14:textId="77777777" w:rsidR="0043137A" w:rsidRPr="0007117A" w:rsidRDefault="0043137A" w:rsidP="007026EF">
            <w:pPr>
              <w:pStyle w:val="TAL"/>
              <w:rPr>
                <w:b/>
              </w:rPr>
            </w:pPr>
            <w:r w:rsidRPr="0007117A">
              <w:rPr>
                <w:b/>
              </w:rPr>
              <w:t>TTCN-3 Record Type</w:t>
            </w:r>
          </w:p>
        </w:tc>
      </w:tr>
      <w:tr w:rsidR="0043137A" w14:paraId="0F710525" w14:textId="77777777" w:rsidTr="007026EF">
        <w:tc>
          <w:tcPr>
            <w:tcW w:w="1479" w:type="dxa"/>
            <w:tcBorders>
              <w:bottom w:val="single" w:sz="4" w:space="0" w:color="auto"/>
            </w:tcBorders>
            <w:shd w:val="clear" w:color="auto" w:fill="E0E0E0"/>
          </w:tcPr>
          <w:p w14:paraId="1B81ACB5" w14:textId="77777777" w:rsidR="0043137A" w:rsidRPr="0007117A" w:rsidRDefault="0043137A" w:rsidP="007026EF">
            <w:pPr>
              <w:pStyle w:val="TAL"/>
              <w:rPr>
                <w:b/>
              </w:rPr>
            </w:pPr>
            <w:bookmarkStart w:id="675" w:name="CommTx_ConfigInfo_Type" w:colFirst="1" w:colLast="1"/>
            <w:r w:rsidRPr="0007117A">
              <w:rPr>
                <w:b/>
              </w:rPr>
              <w:t>Name</w:t>
            </w:r>
          </w:p>
        </w:tc>
        <w:tc>
          <w:tcPr>
            <w:tcW w:w="8378" w:type="dxa"/>
            <w:gridSpan w:val="3"/>
            <w:tcBorders>
              <w:bottom w:val="single" w:sz="4" w:space="0" w:color="auto"/>
            </w:tcBorders>
            <w:shd w:val="clear" w:color="auto" w:fill="FFFF99"/>
          </w:tcPr>
          <w:p w14:paraId="58CB6F13" w14:textId="77777777" w:rsidR="0043137A" w:rsidRPr="0007117A" w:rsidRDefault="0043137A" w:rsidP="007026EF">
            <w:pPr>
              <w:pStyle w:val="TAL"/>
              <w:rPr>
                <w:b/>
              </w:rPr>
            </w:pPr>
            <w:r w:rsidRPr="0007117A">
              <w:rPr>
                <w:b/>
              </w:rPr>
              <w:t>CommTx_ConfigInfo_Type</w:t>
            </w:r>
          </w:p>
        </w:tc>
      </w:tr>
      <w:bookmarkEnd w:id="675"/>
      <w:tr w:rsidR="0043137A" w14:paraId="66A595CE" w14:textId="77777777" w:rsidTr="007026EF">
        <w:tc>
          <w:tcPr>
            <w:tcW w:w="1479" w:type="dxa"/>
            <w:tcBorders>
              <w:bottom w:val="double" w:sz="4" w:space="0" w:color="auto"/>
            </w:tcBorders>
            <w:shd w:val="clear" w:color="auto" w:fill="E0E0E0"/>
          </w:tcPr>
          <w:p w14:paraId="7DDF1CB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35E05ED" w14:textId="77777777" w:rsidR="0043137A" w:rsidRPr="0007117A" w:rsidRDefault="0043137A" w:rsidP="007026EF">
            <w:pPr>
              <w:pStyle w:val="TAL"/>
            </w:pPr>
            <w:r w:rsidRPr="0007117A">
              <w:t>All fields are optional: present for first configuration omit means no change</w:t>
            </w:r>
          </w:p>
          <w:p w14:paraId="791646C3" w14:textId="77777777" w:rsidR="0043137A" w:rsidRPr="0007117A" w:rsidRDefault="0043137A" w:rsidP="007026EF">
            <w:pPr>
              <w:pStyle w:val="TAL"/>
            </w:pPr>
            <w:r w:rsidRPr="0007117A">
              <w:t>SS-UE is configured with a ProSe layer 2 identity and with the UE ProSe layer 2 identity. The SS-UE shall construct the MAC packets using these identities</w:t>
            </w:r>
          </w:p>
        </w:tc>
      </w:tr>
      <w:tr w:rsidR="0043137A" w14:paraId="5AA14905" w14:textId="77777777" w:rsidTr="007026EF">
        <w:tc>
          <w:tcPr>
            <w:tcW w:w="1479" w:type="dxa"/>
            <w:tcBorders>
              <w:top w:val="double" w:sz="4" w:space="0" w:color="auto"/>
            </w:tcBorders>
            <w:shd w:val="clear" w:color="auto" w:fill="auto"/>
          </w:tcPr>
          <w:p w14:paraId="7971007C" w14:textId="77777777" w:rsidR="0043137A" w:rsidRPr="0007117A" w:rsidRDefault="0043137A" w:rsidP="007026EF">
            <w:pPr>
              <w:pStyle w:val="TAL"/>
            </w:pPr>
            <w:r w:rsidRPr="0007117A">
              <w:t>ResourcePoolList</w:t>
            </w:r>
          </w:p>
        </w:tc>
        <w:tc>
          <w:tcPr>
            <w:tcW w:w="2464" w:type="dxa"/>
            <w:tcBorders>
              <w:top w:val="double" w:sz="4" w:space="0" w:color="auto"/>
            </w:tcBorders>
            <w:shd w:val="clear" w:color="auto" w:fill="auto"/>
          </w:tcPr>
          <w:p w14:paraId="7F2C9086" w14:textId="77777777" w:rsidR="0043137A" w:rsidRPr="0007117A" w:rsidRDefault="00372663" w:rsidP="007026EF">
            <w:pPr>
              <w:pStyle w:val="TAL"/>
            </w:pPr>
            <w:hyperlink w:anchor="CommResourcePoolList_Type" w:history="1">
              <w:r w:rsidR="0043137A" w:rsidRPr="0007117A">
                <w:rPr>
                  <w:rStyle w:val="Hyperlink"/>
                </w:rPr>
                <w:t>CommResourcePoolList_Type</w:t>
              </w:r>
            </w:hyperlink>
          </w:p>
        </w:tc>
        <w:tc>
          <w:tcPr>
            <w:tcW w:w="493" w:type="dxa"/>
            <w:tcBorders>
              <w:top w:val="double" w:sz="4" w:space="0" w:color="auto"/>
            </w:tcBorders>
            <w:shd w:val="clear" w:color="auto" w:fill="auto"/>
          </w:tcPr>
          <w:p w14:paraId="6BB17211"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171ED17" w14:textId="77777777" w:rsidR="0043137A" w:rsidRPr="0007117A" w:rsidRDefault="0043137A" w:rsidP="007026EF">
            <w:pPr>
              <w:pStyle w:val="TAL"/>
            </w:pPr>
            <w:r w:rsidRPr="0007117A">
              <w:t>Configure pool of resources for PSSCH and PSCCH</w:t>
            </w:r>
          </w:p>
        </w:tc>
      </w:tr>
      <w:tr w:rsidR="0043137A" w14:paraId="5D27815C" w14:textId="77777777" w:rsidTr="007026EF">
        <w:tc>
          <w:tcPr>
            <w:tcW w:w="1479" w:type="dxa"/>
            <w:shd w:val="clear" w:color="auto" w:fill="auto"/>
          </w:tcPr>
          <w:p w14:paraId="787B3176" w14:textId="77777777" w:rsidR="0043137A" w:rsidRPr="0007117A" w:rsidRDefault="0043137A" w:rsidP="007026EF">
            <w:pPr>
              <w:pStyle w:val="TAL"/>
            </w:pPr>
            <w:r w:rsidRPr="0007117A">
              <w:t>Mcs_r12</w:t>
            </w:r>
          </w:p>
        </w:tc>
        <w:tc>
          <w:tcPr>
            <w:tcW w:w="2464" w:type="dxa"/>
            <w:shd w:val="clear" w:color="auto" w:fill="auto"/>
          </w:tcPr>
          <w:p w14:paraId="2925643E" w14:textId="77777777" w:rsidR="0043137A" w:rsidRPr="0007117A" w:rsidRDefault="00372663" w:rsidP="007026EF">
            <w:pPr>
              <w:pStyle w:val="TAL"/>
            </w:pPr>
            <w:hyperlink w:anchor="Mcs_Type" w:history="1">
              <w:r w:rsidR="0043137A" w:rsidRPr="0007117A">
                <w:rPr>
                  <w:rStyle w:val="Hyperlink"/>
                </w:rPr>
                <w:t>Mcs_Type</w:t>
              </w:r>
            </w:hyperlink>
          </w:p>
        </w:tc>
        <w:tc>
          <w:tcPr>
            <w:tcW w:w="493" w:type="dxa"/>
            <w:shd w:val="clear" w:color="auto" w:fill="auto"/>
          </w:tcPr>
          <w:p w14:paraId="1A83796A" w14:textId="77777777" w:rsidR="0043137A" w:rsidRPr="0007117A" w:rsidRDefault="0043137A" w:rsidP="007026EF">
            <w:pPr>
              <w:pStyle w:val="TAL"/>
            </w:pPr>
            <w:r w:rsidRPr="0007117A">
              <w:t>opt</w:t>
            </w:r>
          </w:p>
        </w:tc>
        <w:tc>
          <w:tcPr>
            <w:tcW w:w="5421" w:type="dxa"/>
            <w:shd w:val="clear" w:color="auto" w:fill="auto"/>
          </w:tcPr>
          <w:p w14:paraId="40D597A6" w14:textId="77777777" w:rsidR="0043137A" w:rsidRPr="0007117A" w:rsidRDefault="0043137A" w:rsidP="007026EF">
            <w:pPr>
              <w:pStyle w:val="TAL"/>
            </w:pPr>
            <w:r w:rsidRPr="0007117A">
              <w:t>Indicates the Modulation and Coding Scheme as defined in TS 36.212 [23, 14.2.1]</w:t>
            </w:r>
          </w:p>
        </w:tc>
      </w:tr>
      <w:tr w:rsidR="0043137A" w14:paraId="473934F5" w14:textId="77777777" w:rsidTr="007026EF">
        <w:tc>
          <w:tcPr>
            <w:tcW w:w="1479" w:type="dxa"/>
            <w:shd w:val="clear" w:color="auto" w:fill="auto"/>
          </w:tcPr>
          <w:p w14:paraId="4F9AA041" w14:textId="77777777" w:rsidR="0043137A" w:rsidRPr="0007117A" w:rsidRDefault="0043137A" w:rsidP="007026EF">
            <w:pPr>
              <w:pStyle w:val="TAL"/>
            </w:pPr>
            <w:r w:rsidRPr="0007117A">
              <w:t>SL_SCH_Config</w:t>
            </w:r>
          </w:p>
        </w:tc>
        <w:tc>
          <w:tcPr>
            <w:tcW w:w="2464" w:type="dxa"/>
            <w:shd w:val="clear" w:color="auto" w:fill="auto"/>
          </w:tcPr>
          <w:p w14:paraId="7A02C4C9" w14:textId="77777777" w:rsidR="0043137A" w:rsidRPr="0007117A" w:rsidRDefault="00372663"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574457CB" w14:textId="77777777" w:rsidR="0043137A" w:rsidRPr="0007117A" w:rsidRDefault="0043137A" w:rsidP="007026EF">
            <w:pPr>
              <w:pStyle w:val="TAL"/>
            </w:pPr>
            <w:r w:rsidRPr="0007117A">
              <w:t>opt</w:t>
            </w:r>
          </w:p>
        </w:tc>
        <w:tc>
          <w:tcPr>
            <w:tcW w:w="5421" w:type="dxa"/>
            <w:shd w:val="clear" w:color="auto" w:fill="auto"/>
          </w:tcPr>
          <w:p w14:paraId="73E8DB7D" w14:textId="77777777" w:rsidR="0043137A" w:rsidRPr="0007117A" w:rsidRDefault="0043137A" w:rsidP="007026EF">
            <w:pPr>
              <w:pStyle w:val="TAL"/>
            </w:pPr>
            <w:r w:rsidRPr="0007117A">
              <w:t>SL-SCH/MAC configuration</w:t>
            </w:r>
          </w:p>
        </w:tc>
      </w:tr>
      <w:tr w:rsidR="0043137A" w14:paraId="22444F10" w14:textId="77777777" w:rsidTr="007026EF">
        <w:tc>
          <w:tcPr>
            <w:tcW w:w="1479" w:type="dxa"/>
            <w:shd w:val="clear" w:color="auto" w:fill="auto"/>
          </w:tcPr>
          <w:p w14:paraId="78B1803B" w14:textId="77777777" w:rsidR="0043137A" w:rsidRPr="0007117A" w:rsidRDefault="0043137A" w:rsidP="007026EF">
            <w:pPr>
              <w:pStyle w:val="TAL"/>
            </w:pPr>
            <w:r w:rsidRPr="0007117A">
              <w:t>STCH_ConfigList</w:t>
            </w:r>
          </w:p>
        </w:tc>
        <w:tc>
          <w:tcPr>
            <w:tcW w:w="2464" w:type="dxa"/>
            <w:shd w:val="clear" w:color="auto" w:fill="auto"/>
          </w:tcPr>
          <w:p w14:paraId="4C91407C" w14:textId="77777777" w:rsidR="0043137A" w:rsidRPr="0007117A" w:rsidRDefault="00372663"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B63A1FF" w14:textId="77777777" w:rsidR="0043137A" w:rsidRPr="0007117A" w:rsidRDefault="0043137A" w:rsidP="007026EF">
            <w:pPr>
              <w:pStyle w:val="TAL"/>
            </w:pPr>
            <w:r w:rsidRPr="0007117A">
              <w:t>opt</w:t>
            </w:r>
          </w:p>
        </w:tc>
        <w:tc>
          <w:tcPr>
            <w:tcW w:w="5421" w:type="dxa"/>
            <w:shd w:val="clear" w:color="auto" w:fill="auto"/>
          </w:tcPr>
          <w:p w14:paraId="384AA262" w14:textId="77777777" w:rsidR="0043137A" w:rsidRPr="0007117A" w:rsidRDefault="0043137A" w:rsidP="007026EF">
            <w:pPr>
              <w:pStyle w:val="TAL"/>
            </w:pPr>
            <w:r w:rsidRPr="0007117A">
              <w:t>RLC PDCP</w:t>
            </w:r>
          </w:p>
        </w:tc>
      </w:tr>
      <w:tr w:rsidR="0043137A" w14:paraId="2AD9EA11" w14:textId="77777777" w:rsidTr="007026EF">
        <w:tc>
          <w:tcPr>
            <w:tcW w:w="1479" w:type="dxa"/>
            <w:shd w:val="clear" w:color="auto" w:fill="auto"/>
          </w:tcPr>
          <w:p w14:paraId="3199DAE7" w14:textId="77777777" w:rsidR="0043137A" w:rsidRPr="0007117A" w:rsidRDefault="0043137A" w:rsidP="007026EF">
            <w:pPr>
              <w:pStyle w:val="TAL"/>
            </w:pPr>
            <w:r w:rsidRPr="0007117A">
              <w:t>SL_Sheduling</w:t>
            </w:r>
          </w:p>
        </w:tc>
        <w:tc>
          <w:tcPr>
            <w:tcW w:w="2464" w:type="dxa"/>
            <w:shd w:val="clear" w:color="auto" w:fill="auto"/>
          </w:tcPr>
          <w:p w14:paraId="766F8B55" w14:textId="77777777" w:rsidR="0043137A" w:rsidRPr="0007117A" w:rsidRDefault="00372663" w:rsidP="007026EF">
            <w:pPr>
              <w:pStyle w:val="TAL"/>
            </w:pPr>
            <w:hyperlink w:anchor="SSUE_SciConfig_Type" w:history="1">
              <w:r w:rsidR="0043137A" w:rsidRPr="0007117A">
                <w:rPr>
                  <w:rStyle w:val="Hyperlink"/>
                </w:rPr>
                <w:t>SSUE_SciConfig_Type</w:t>
              </w:r>
            </w:hyperlink>
          </w:p>
        </w:tc>
        <w:tc>
          <w:tcPr>
            <w:tcW w:w="493" w:type="dxa"/>
            <w:shd w:val="clear" w:color="auto" w:fill="auto"/>
          </w:tcPr>
          <w:p w14:paraId="30413DA8" w14:textId="77777777" w:rsidR="0043137A" w:rsidRPr="0007117A" w:rsidRDefault="0043137A" w:rsidP="007026EF">
            <w:pPr>
              <w:pStyle w:val="TAL"/>
            </w:pPr>
            <w:r w:rsidRPr="0007117A">
              <w:t>opt</w:t>
            </w:r>
          </w:p>
        </w:tc>
        <w:tc>
          <w:tcPr>
            <w:tcW w:w="5421" w:type="dxa"/>
            <w:shd w:val="clear" w:color="auto" w:fill="auto"/>
          </w:tcPr>
          <w:p w14:paraId="51E72096" w14:textId="77777777" w:rsidR="0043137A" w:rsidRPr="0007117A" w:rsidRDefault="0043137A" w:rsidP="007026EF">
            <w:pPr>
              <w:pStyle w:val="TAL"/>
            </w:pPr>
            <w:r w:rsidRPr="0007117A">
              <w:t>SCI fixed grant used</w:t>
            </w:r>
          </w:p>
        </w:tc>
      </w:tr>
      <w:tr w:rsidR="0043137A" w14:paraId="009DC585" w14:textId="77777777" w:rsidTr="007026EF">
        <w:tc>
          <w:tcPr>
            <w:tcW w:w="1479" w:type="dxa"/>
            <w:shd w:val="clear" w:color="auto" w:fill="auto"/>
          </w:tcPr>
          <w:p w14:paraId="04F56446" w14:textId="77777777" w:rsidR="0043137A" w:rsidRPr="0007117A" w:rsidRDefault="0043137A" w:rsidP="007026EF">
            <w:pPr>
              <w:pStyle w:val="TAL"/>
            </w:pPr>
            <w:r w:rsidRPr="0007117A">
              <w:t>PscchConfig</w:t>
            </w:r>
          </w:p>
        </w:tc>
        <w:tc>
          <w:tcPr>
            <w:tcW w:w="2464" w:type="dxa"/>
            <w:shd w:val="clear" w:color="auto" w:fill="auto"/>
          </w:tcPr>
          <w:p w14:paraId="55147997" w14:textId="77777777" w:rsidR="0043137A" w:rsidRPr="0007117A" w:rsidRDefault="00372663"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0D897D7C" w14:textId="77777777" w:rsidR="0043137A" w:rsidRPr="0007117A" w:rsidRDefault="0043137A" w:rsidP="007026EF">
            <w:pPr>
              <w:pStyle w:val="TAL"/>
            </w:pPr>
            <w:r w:rsidRPr="0007117A">
              <w:t>opt</w:t>
            </w:r>
          </w:p>
        </w:tc>
        <w:tc>
          <w:tcPr>
            <w:tcW w:w="5421" w:type="dxa"/>
            <w:shd w:val="clear" w:color="auto" w:fill="auto"/>
          </w:tcPr>
          <w:p w14:paraId="6E9FB98A" w14:textId="77777777" w:rsidR="0043137A" w:rsidRPr="0007117A" w:rsidRDefault="0043137A" w:rsidP="007026EF">
            <w:pPr>
              <w:pStyle w:val="TAL"/>
            </w:pPr>
          </w:p>
        </w:tc>
      </w:tr>
      <w:tr w:rsidR="0043137A" w14:paraId="1CA8AF80" w14:textId="77777777" w:rsidTr="007026EF">
        <w:tc>
          <w:tcPr>
            <w:tcW w:w="1479" w:type="dxa"/>
            <w:shd w:val="clear" w:color="auto" w:fill="auto"/>
          </w:tcPr>
          <w:p w14:paraId="3FAF1F76" w14:textId="77777777" w:rsidR="0043137A" w:rsidRPr="0007117A" w:rsidRDefault="0043137A" w:rsidP="007026EF">
            <w:pPr>
              <w:pStyle w:val="TAL"/>
            </w:pPr>
            <w:r w:rsidRPr="0007117A">
              <w:t>PsschConfig</w:t>
            </w:r>
          </w:p>
        </w:tc>
        <w:tc>
          <w:tcPr>
            <w:tcW w:w="2464" w:type="dxa"/>
            <w:shd w:val="clear" w:color="auto" w:fill="auto"/>
          </w:tcPr>
          <w:p w14:paraId="3C56C8C9" w14:textId="77777777" w:rsidR="0043137A" w:rsidRPr="0007117A" w:rsidRDefault="00372663"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861A0EE" w14:textId="77777777" w:rsidR="0043137A" w:rsidRPr="0007117A" w:rsidRDefault="0043137A" w:rsidP="007026EF">
            <w:pPr>
              <w:pStyle w:val="TAL"/>
            </w:pPr>
            <w:r w:rsidRPr="0007117A">
              <w:t>opt</w:t>
            </w:r>
          </w:p>
        </w:tc>
        <w:tc>
          <w:tcPr>
            <w:tcW w:w="5421" w:type="dxa"/>
            <w:shd w:val="clear" w:color="auto" w:fill="auto"/>
          </w:tcPr>
          <w:p w14:paraId="0467C978" w14:textId="77777777" w:rsidR="0043137A" w:rsidRPr="0007117A" w:rsidRDefault="0043137A" w:rsidP="007026EF">
            <w:pPr>
              <w:pStyle w:val="TAL"/>
            </w:pPr>
          </w:p>
        </w:tc>
      </w:tr>
    </w:tbl>
    <w:p w14:paraId="0E61901A" w14:textId="77777777" w:rsidR="0043137A" w:rsidRDefault="0043137A" w:rsidP="0043137A"/>
    <w:p w14:paraId="4FE1FDAD" w14:textId="77777777" w:rsidR="0043137A" w:rsidRDefault="0043137A" w:rsidP="0043137A">
      <w:pPr>
        <w:pStyle w:val="TH"/>
      </w:pPr>
      <w:r>
        <w:t>SSUE_SciConfig_Type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D6F3DE3" w14:textId="77777777" w:rsidTr="007026EF">
        <w:tc>
          <w:tcPr>
            <w:tcW w:w="9857" w:type="dxa"/>
            <w:gridSpan w:val="4"/>
            <w:shd w:val="clear" w:color="auto" w:fill="E0E0E0"/>
          </w:tcPr>
          <w:p w14:paraId="2BCDB396" w14:textId="77777777" w:rsidR="0043137A" w:rsidRPr="0007117A" w:rsidRDefault="0043137A" w:rsidP="007026EF">
            <w:pPr>
              <w:pStyle w:val="TAL"/>
              <w:rPr>
                <w:b/>
              </w:rPr>
            </w:pPr>
            <w:r w:rsidRPr="0007117A">
              <w:rPr>
                <w:b/>
              </w:rPr>
              <w:t>TTCN-3 Record Type</w:t>
            </w:r>
          </w:p>
        </w:tc>
      </w:tr>
      <w:tr w:rsidR="0043137A" w14:paraId="4B9C4C93" w14:textId="77777777" w:rsidTr="007026EF">
        <w:tc>
          <w:tcPr>
            <w:tcW w:w="1479" w:type="dxa"/>
            <w:tcBorders>
              <w:bottom w:val="single" w:sz="4" w:space="0" w:color="auto"/>
            </w:tcBorders>
            <w:shd w:val="clear" w:color="auto" w:fill="E0E0E0"/>
          </w:tcPr>
          <w:p w14:paraId="7FA5F05F" w14:textId="77777777" w:rsidR="0043137A" w:rsidRPr="0007117A" w:rsidRDefault="0043137A" w:rsidP="007026EF">
            <w:pPr>
              <w:pStyle w:val="TAL"/>
              <w:rPr>
                <w:b/>
              </w:rPr>
            </w:pPr>
            <w:bookmarkStart w:id="676" w:name="SSUE_SciConfig_Type" w:colFirst="1" w:colLast="1"/>
            <w:r w:rsidRPr="0007117A">
              <w:rPr>
                <w:b/>
              </w:rPr>
              <w:t>Name</w:t>
            </w:r>
          </w:p>
        </w:tc>
        <w:tc>
          <w:tcPr>
            <w:tcW w:w="8378" w:type="dxa"/>
            <w:gridSpan w:val="3"/>
            <w:tcBorders>
              <w:bottom w:val="single" w:sz="4" w:space="0" w:color="auto"/>
            </w:tcBorders>
            <w:shd w:val="clear" w:color="auto" w:fill="FFFF99"/>
          </w:tcPr>
          <w:p w14:paraId="1C037496" w14:textId="77777777" w:rsidR="0043137A" w:rsidRPr="0007117A" w:rsidRDefault="0043137A" w:rsidP="007026EF">
            <w:pPr>
              <w:pStyle w:val="TAL"/>
              <w:rPr>
                <w:b/>
              </w:rPr>
            </w:pPr>
            <w:r w:rsidRPr="0007117A">
              <w:rPr>
                <w:b/>
              </w:rPr>
              <w:t>SSUE_SciConfig_Type</w:t>
            </w:r>
          </w:p>
        </w:tc>
      </w:tr>
      <w:bookmarkEnd w:id="676"/>
      <w:tr w:rsidR="0043137A" w14:paraId="323606D9" w14:textId="77777777" w:rsidTr="007026EF">
        <w:tc>
          <w:tcPr>
            <w:tcW w:w="1479" w:type="dxa"/>
            <w:tcBorders>
              <w:bottom w:val="double" w:sz="4" w:space="0" w:color="auto"/>
            </w:tcBorders>
            <w:shd w:val="clear" w:color="auto" w:fill="E0E0E0"/>
          </w:tcPr>
          <w:p w14:paraId="4632721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4F3878" w14:textId="77777777" w:rsidR="0043137A" w:rsidRPr="0007117A" w:rsidRDefault="0043137A" w:rsidP="007026EF">
            <w:pPr>
              <w:pStyle w:val="TAL"/>
            </w:pPr>
          </w:p>
        </w:tc>
      </w:tr>
      <w:tr w:rsidR="0043137A" w14:paraId="0D9DCFD3" w14:textId="77777777" w:rsidTr="007026EF">
        <w:tc>
          <w:tcPr>
            <w:tcW w:w="1479" w:type="dxa"/>
            <w:tcBorders>
              <w:top w:val="double" w:sz="4" w:space="0" w:color="auto"/>
            </w:tcBorders>
            <w:shd w:val="clear" w:color="auto" w:fill="auto"/>
          </w:tcPr>
          <w:p w14:paraId="5DB16F99" w14:textId="77777777" w:rsidR="0043137A" w:rsidRPr="0007117A" w:rsidRDefault="0043137A" w:rsidP="007026EF">
            <w:pPr>
              <w:pStyle w:val="TAL"/>
            </w:pPr>
            <w:r w:rsidRPr="0007117A">
              <w:t>Imcs</w:t>
            </w:r>
          </w:p>
        </w:tc>
        <w:tc>
          <w:tcPr>
            <w:tcW w:w="2464" w:type="dxa"/>
            <w:tcBorders>
              <w:top w:val="double" w:sz="4" w:space="0" w:color="auto"/>
            </w:tcBorders>
            <w:shd w:val="clear" w:color="auto" w:fill="auto"/>
          </w:tcPr>
          <w:p w14:paraId="7B132655" w14:textId="77777777" w:rsidR="0043137A" w:rsidRPr="0007117A" w:rsidRDefault="00372663" w:rsidP="007026EF">
            <w:pPr>
              <w:pStyle w:val="TAL"/>
            </w:pPr>
            <w:hyperlink w:anchor="ImcsValue_Type" w:history="1">
              <w:r w:rsidR="0043137A" w:rsidRPr="0007117A">
                <w:rPr>
                  <w:rStyle w:val="Hyperlink"/>
                </w:rPr>
                <w:t>ImcsValue_Type</w:t>
              </w:r>
            </w:hyperlink>
          </w:p>
        </w:tc>
        <w:tc>
          <w:tcPr>
            <w:tcW w:w="493" w:type="dxa"/>
            <w:tcBorders>
              <w:top w:val="double" w:sz="4" w:space="0" w:color="auto"/>
            </w:tcBorders>
            <w:shd w:val="clear" w:color="auto" w:fill="auto"/>
          </w:tcPr>
          <w:p w14:paraId="28B27E58" w14:textId="77777777" w:rsidR="0043137A" w:rsidRPr="0007117A" w:rsidRDefault="0043137A" w:rsidP="007026EF">
            <w:pPr>
              <w:pStyle w:val="TAL"/>
            </w:pPr>
          </w:p>
        </w:tc>
        <w:tc>
          <w:tcPr>
            <w:tcW w:w="5421" w:type="dxa"/>
            <w:tcBorders>
              <w:top w:val="double" w:sz="4" w:space="0" w:color="auto"/>
            </w:tcBorders>
            <w:shd w:val="clear" w:color="auto" w:fill="auto"/>
          </w:tcPr>
          <w:p w14:paraId="62A5CC5C" w14:textId="77777777" w:rsidR="0043137A" w:rsidRPr="0007117A" w:rsidRDefault="0043137A" w:rsidP="007026EF">
            <w:pPr>
              <w:pStyle w:val="TAL"/>
            </w:pPr>
            <w:r w:rsidRPr="0007117A">
              <w:t>Modulation and coding scheme - 5 bits as defined in section 14.1.1 of [3]</w:t>
            </w:r>
          </w:p>
        </w:tc>
      </w:tr>
      <w:tr w:rsidR="0043137A" w14:paraId="3039D04A" w14:textId="77777777" w:rsidTr="007026EF">
        <w:tc>
          <w:tcPr>
            <w:tcW w:w="1479" w:type="dxa"/>
            <w:shd w:val="clear" w:color="auto" w:fill="auto"/>
          </w:tcPr>
          <w:p w14:paraId="7A3A826D" w14:textId="77777777" w:rsidR="0043137A" w:rsidRPr="0007117A" w:rsidRDefault="0043137A" w:rsidP="007026EF">
            <w:pPr>
              <w:pStyle w:val="TAL"/>
            </w:pPr>
            <w:r w:rsidRPr="0007117A">
              <w:t>SL_Sheduling</w:t>
            </w:r>
          </w:p>
        </w:tc>
        <w:tc>
          <w:tcPr>
            <w:tcW w:w="2464" w:type="dxa"/>
            <w:shd w:val="clear" w:color="auto" w:fill="auto"/>
          </w:tcPr>
          <w:p w14:paraId="31AA9951" w14:textId="77777777" w:rsidR="0043137A" w:rsidRPr="0007117A" w:rsidRDefault="00372663" w:rsidP="007026EF">
            <w:pPr>
              <w:pStyle w:val="TAL"/>
            </w:pPr>
            <w:hyperlink w:anchor="SL_Sci0Config_Type" w:history="1">
              <w:r w:rsidR="0043137A" w:rsidRPr="0007117A">
                <w:rPr>
                  <w:rStyle w:val="Hyperlink"/>
                </w:rPr>
                <w:t>SL_Sci0Config_Type</w:t>
              </w:r>
            </w:hyperlink>
          </w:p>
        </w:tc>
        <w:tc>
          <w:tcPr>
            <w:tcW w:w="493" w:type="dxa"/>
            <w:shd w:val="clear" w:color="auto" w:fill="auto"/>
          </w:tcPr>
          <w:p w14:paraId="78C88CDE" w14:textId="77777777" w:rsidR="0043137A" w:rsidRPr="0007117A" w:rsidRDefault="0043137A" w:rsidP="007026EF">
            <w:pPr>
              <w:pStyle w:val="TAL"/>
            </w:pPr>
          </w:p>
        </w:tc>
        <w:tc>
          <w:tcPr>
            <w:tcW w:w="5421" w:type="dxa"/>
            <w:shd w:val="clear" w:color="auto" w:fill="auto"/>
          </w:tcPr>
          <w:p w14:paraId="40D115B0" w14:textId="77777777" w:rsidR="0043137A" w:rsidRPr="0007117A" w:rsidRDefault="0043137A" w:rsidP="007026EF">
            <w:pPr>
              <w:pStyle w:val="TAL"/>
            </w:pPr>
            <w:r w:rsidRPr="0007117A">
              <w:t>SCI fixed grant used</w:t>
            </w:r>
          </w:p>
        </w:tc>
      </w:tr>
    </w:tbl>
    <w:p w14:paraId="34F86812" w14:textId="77777777" w:rsidR="0043137A" w:rsidRDefault="0043137A" w:rsidP="0043137A"/>
    <w:p w14:paraId="38BD556E" w14:textId="77777777" w:rsidR="0043137A" w:rsidRDefault="0043137A" w:rsidP="0043137A">
      <w:pPr>
        <w:pStyle w:val="TH"/>
      </w:pPr>
      <w:r>
        <w:t>SL_SCH_Config_Type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B003482" w14:textId="77777777" w:rsidTr="007026EF">
        <w:tc>
          <w:tcPr>
            <w:tcW w:w="9857" w:type="dxa"/>
            <w:gridSpan w:val="4"/>
            <w:shd w:val="clear" w:color="auto" w:fill="E0E0E0"/>
          </w:tcPr>
          <w:p w14:paraId="52831D19" w14:textId="77777777" w:rsidR="0043137A" w:rsidRPr="0007117A" w:rsidRDefault="0043137A" w:rsidP="007026EF">
            <w:pPr>
              <w:pStyle w:val="TAL"/>
              <w:rPr>
                <w:b/>
              </w:rPr>
            </w:pPr>
            <w:r w:rsidRPr="0007117A">
              <w:rPr>
                <w:b/>
              </w:rPr>
              <w:t>TTCN-3 Record Type</w:t>
            </w:r>
          </w:p>
        </w:tc>
      </w:tr>
      <w:tr w:rsidR="0043137A" w14:paraId="5F1FF77E" w14:textId="77777777" w:rsidTr="007026EF">
        <w:tc>
          <w:tcPr>
            <w:tcW w:w="1479" w:type="dxa"/>
            <w:tcBorders>
              <w:bottom w:val="single" w:sz="4" w:space="0" w:color="auto"/>
            </w:tcBorders>
            <w:shd w:val="clear" w:color="auto" w:fill="E0E0E0"/>
          </w:tcPr>
          <w:p w14:paraId="21EB0C56" w14:textId="77777777" w:rsidR="0043137A" w:rsidRPr="0007117A" w:rsidRDefault="0043137A" w:rsidP="007026EF">
            <w:pPr>
              <w:pStyle w:val="TAL"/>
              <w:rPr>
                <w:b/>
              </w:rPr>
            </w:pPr>
            <w:bookmarkStart w:id="677" w:name="SL_SCH_Config_Type" w:colFirst="1" w:colLast="1"/>
            <w:r w:rsidRPr="0007117A">
              <w:rPr>
                <w:b/>
              </w:rPr>
              <w:t>Name</w:t>
            </w:r>
          </w:p>
        </w:tc>
        <w:tc>
          <w:tcPr>
            <w:tcW w:w="8378" w:type="dxa"/>
            <w:gridSpan w:val="3"/>
            <w:tcBorders>
              <w:bottom w:val="single" w:sz="4" w:space="0" w:color="auto"/>
            </w:tcBorders>
            <w:shd w:val="clear" w:color="auto" w:fill="FFFF99"/>
          </w:tcPr>
          <w:p w14:paraId="5145000E" w14:textId="77777777" w:rsidR="0043137A" w:rsidRPr="0007117A" w:rsidRDefault="0043137A" w:rsidP="007026EF">
            <w:pPr>
              <w:pStyle w:val="TAL"/>
              <w:rPr>
                <w:b/>
              </w:rPr>
            </w:pPr>
            <w:r w:rsidRPr="0007117A">
              <w:rPr>
                <w:b/>
              </w:rPr>
              <w:t>SL_SCH_Config_Type</w:t>
            </w:r>
          </w:p>
        </w:tc>
      </w:tr>
      <w:bookmarkEnd w:id="677"/>
      <w:tr w:rsidR="0043137A" w14:paraId="461C3E99" w14:textId="77777777" w:rsidTr="007026EF">
        <w:tc>
          <w:tcPr>
            <w:tcW w:w="1479" w:type="dxa"/>
            <w:tcBorders>
              <w:bottom w:val="double" w:sz="4" w:space="0" w:color="auto"/>
            </w:tcBorders>
            <w:shd w:val="clear" w:color="auto" w:fill="E0E0E0"/>
          </w:tcPr>
          <w:p w14:paraId="686697E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DD7D49" w14:textId="77777777" w:rsidR="0043137A" w:rsidRPr="0007117A" w:rsidRDefault="0043137A" w:rsidP="007026EF">
            <w:pPr>
              <w:pStyle w:val="TAL"/>
            </w:pPr>
            <w:r w:rsidRPr="0007117A">
              <w:t>All fields are mandatory for initial configuration; omit means "keep as it is"</w:t>
            </w:r>
          </w:p>
        </w:tc>
      </w:tr>
      <w:tr w:rsidR="0043137A" w14:paraId="2BA804E3" w14:textId="77777777" w:rsidTr="007026EF">
        <w:tc>
          <w:tcPr>
            <w:tcW w:w="1479" w:type="dxa"/>
            <w:tcBorders>
              <w:top w:val="double" w:sz="4" w:space="0" w:color="auto"/>
            </w:tcBorders>
            <w:shd w:val="clear" w:color="auto" w:fill="auto"/>
          </w:tcPr>
          <w:p w14:paraId="449A4EB2" w14:textId="77777777" w:rsidR="0043137A" w:rsidRPr="0007117A" w:rsidRDefault="0043137A" w:rsidP="007026EF">
            <w:pPr>
              <w:pStyle w:val="TAL"/>
            </w:pPr>
            <w:r w:rsidRPr="0007117A">
              <w:t>SS_UE_Layer2Id</w:t>
            </w:r>
          </w:p>
        </w:tc>
        <w:tc>
          <w:tcPr>
            <w:tcW w:w="2464" w:type="dxa"/>
            <w:tcBorders>
              <w:top w:val="double" w:sz="4" w:space="0" w:color="auto"/>
            </w:tcBorders>
            <w:shd w:val="clear" w:color="auto" w:fill="auto"/>
          </w:tcPr>
          <w:p w14:paraId="6EC9D7B5" w14:textId="77777777" w:rsidR="0043137A" w:rsidRPr="0007117A" w:rsidRDefault="00372663"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50651AD0"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1C2724E" w14:textId="77777777" w:rsidR="0043137A" w:rsidRPr="0007117A" w:rsidRDefault="0043137A" w:rsidP="007026EF">
            <w:pPr>
              <w:pStyle w:val="TAL"/>
            </w:pPr>
          </w:p>
        </w:tc>
      </w:tr>
    </w:tbl>
    <w:p w14:paraId="67D0372D" w14:textId="77777777" w:rsidR="0043137A" w:rsidRDefault="0043137A" w:rsidP="0043137A"/>
    <w:p w14:paraId="39E1BAD3" w14:textId="77777777" w:rsidR="0043137A" w:rsidRDefault="0043137A" w:rsidP="0043137A">
      <w:pPr>
        <w:pStyle w:val="TH"/>
      </w:pPr>
      <w:r>
        <w:t>STCH_ConfigList_Type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1EC5DB8" w14:textId="77777777" w:rsidTr="007026EF">
        <w:tc>
          <w:tcPr>
            <w:tcW w:w="9857" w:type="dxa"/>
            <w:gridSpan w:val="2"/>
            <w:shd w:val="clear" w:color="auto" w:fill="E0E0E0"/>
          </w:tcPr>
          <w:p w14:paraId="23C905B3" w14:textId="77777777" w:rsidR="0043137A" w:rsidRPr="0007117A" w:rsidRDefault="0043137A" w:rsidP="007026EF">
            <w:pPr>
              <w:pStyle w:val="TAL"/>
              <w:rPr>
                <w:b/>
              </w:rPr>
            </w:pPr>
            <w:r w:rsidRPr="0007117A">
              <w:rPr>
                <w:b/>
              </w:rPr>
              <w:t>TTCN-3 Record of Type</w:t>
            </w:r>
          </w:p>
        </w:tc>
      </w:tr>
      <w:tr w:rsidR="0043137A" w14:paraId="713B99D1" w14:textId="77777777" w:rsidTr="007026EF">
        <w:tc>
          <w:tcPr>
            <w:tcW w:w="1971" w:type="dxa"/>
            <w:tcBorders>
              <w:bottom w:val="single" w:sz="4" w:space="0" w:color="auto"/>
            </w:tcBorders>
            <w:shd w:val="clear" w:color="auto" w:fill="E0E0E0"/>
          </w:tcPr>
          <w:p w14:paraId="13D456CE" w14:textId="77777777" w:rsidR="0043137A" w:rsidRPr="0007117A" w:rsidRDefault="0043137A" w:rsidP="007026EF">
            <w:pPr>
              <w:pStyle w:val="TAL"/>
              <w:rPr>
                <w:b/>
              </w:rPr>
            </w:pPr>
            <w:bookmarkStart w:id="678" w:name="STCH_ConfigList_Type" w:colFirst="1" w:colLast="1"/>
            <w:r w:rsidRPr="0007117A">
              <w:rPr>
                <w:b/>
              </w:rPr>
              <w:t>Name</w:t>
            </w:r>
          </w:p>
        </w:tc>
        <w:tc>
          <w:tcPr>
            <w:tcW w:w="7886" w:type="dxa"/>
            <w:tcBorders>
              <w:bottom w:val="single" w:sz="4" w:space="0" w:color="auto"/>
            </w:tcBorders>
            <w:shd w:val="clear" w:color="auto" w:fill="FFFF99"/>
          </w:tcPr>
          <w:p w14:paraId="5412D328" w14:textId="77777777" w:rsidR="0043137A" w:rsidRPr="0007117A" w:rsidRDefault="0043137A" w:rsidP="007026EF">
            <w:pPr>
              <w:pStyle w:val="TAL"/>
              <w:rPr>
                <w:b/>
              </w:rPr>
            </w:pPr>
            <w:r w:rsidRPr="0007117A">
              <w:rPr>
                <w:b/>
              </w:rPr>
              <w:t>STCH_ConfigList_Type</w:t>
            </w:r>
          </w:p>
        </w:tc>
      </w:tr>
      <w:bookmarkEnd w:id="678"/>
      <w:tr w:rsidR="0043137A" w14:paraId="036367E8" w14:textId="77777777" w:rsidTr="007026EF">
        <w:tc>
          <w:tcPr>
            <w:tcW w:w="1971" w:type="dxa"/>
            <w:tcBorders>
              <w:bottom w:val="double" w:sz="4" w:space="0" w:color="auto"/>
            </w:tcBorders>
            <w:shd w:val="clear" w:color="auto" w:fill="E0E0E0"/>
          </w:tcPr>
          <w:p w14:paraId="1688E389"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C8DB4F2" w14:textId="77777777" w:rsidR="0043137A" w:rsidRPr="0007117A" w:rsidRDefault="0043137A" w:rsidP="007026EF">
            <w:pPr>
              <w:pStyle w:val="TAL"/>
            </w:pPr>
          </w:p>
        </w:tc>
      </w:tr>
      <w:tr w:rsidR="0043137A" w14:paraId="6CDB3621" w14:textId="77777777" w:rsidTr="007026EF">
        <w:tc>
          <w:tcPr>
            <w:tcW w:w="9857" w:type="dxa"/>
            <w:gridSpan w:val="2"/>
            <w:tcBorders>
              <w:top w:val="double" w:sz="4" w:space="0" w:color="auto"/>
            </w:tcBorders>
            <w:shd w:val="clear" w:color="auto" w:fill="auto"/>
          </w:tcPr>
          <w:p w14:paraId="1795E768" w14:textId="77777777" w:rsidR="0043137A" w:rsidRPr="0007117A" w:rsidRDefault="0043137A" w:rsidP="007026EF">
            <w:pPr>
              <w:pStyle w:val="TAL"/>
            </w:pPr>
            <w:r w:rsidRPr="0007117A">
              <w:t>record length(1..</w:t>
            </w:r>
            <w:hyperlink w:anchor="tsc_MaxNumberSL_STCH" w:history="1">
              <w:r w:rsidRPr="0007117A">
                <w:rPr>
                  <w:rStyle w:val="Hyperlink"/>
                </w:rPr>
                <w:t>tsc_MaxNumberSL_STCH</w:t>
              </w:r>
            </w:hyperlink>
            <w:r w:rsidRPr="0007117A">
              <w:t xml:space="preserve">) of </w:t>
            </w:r>
            <w:hyperlink w:anchor="STCH_Config_Type" w:history="1">
              <w:r w:rsidRPr="0007117A">
                <w:rPr>
                  <w:rStyle w:val="Hyperlink"/>
                </w:rPr>
                <w:t>STCH_Config_Type</w:t>
              </w:r>
            </w:hyperlink>
          </w:p>
        </w:tc>
      </w:tr>
    </w:tbl>
    <w:p w14:paraId="30B8766B" w14:textId="77777777" w:rsidR="0043137A" w:rsidRDefault="0043137A" w:rsidP="0043137A"/>
    <w:p w14:paraId="2FA3A609" w14:textId="77777777" w:rsidR="0043137A" w:rsidRDefault="0043137A" w:rsidP="0043137A">
      <w:pPr>
        <w:pStyle w:val="TH"/>
      </w:pPr>
      <w:r>
        <w:t>STCH_Config_Type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8BF8B3" w14:textId="77777777" w:rsidTr="007026EF">
        <w:tc>
          <w:tcPr>
            <w:tcW w:w="9857" w:type="dxa"/>
            <w:gridSpan w:val="4"/>
            <w:shd w:val="clear" w:color="auto" w:fill="E0E0E0"/>
          </w:tcPr>
          <w:p w14:paraId="342585D5" w14:textId="77777777" w:rsidR="0043137A" w:rsidRPr="0007117A" w:rsidRDefault="0043137A" w:rsidP="007026EF">
            <w:pPr>
              <w:pStyle w:val="TAL"/>
              <w:rPr>
                <w:b/>
              </w:rPr>
            </w:pPr>
            <w:r w:rsidRPr="0007117A">
              <w:rPr>
                <w:b/>
              </w:rPr>
              <w:t>TTCN-3 Record Type</w:t>
            </w:r>
          </w:p>
        </w:tc>
      </w:tr>
      <w:tr w:rsidR="0043137A" w14:paraId="3CF9FAE1" w14:textId="77777777" w:rsidTr="007026EF">
        <w:tc>
          <w:tcPr>
            <w:tcW w:w="1479" w:type="dxa"/>
            <w:tcBorders>
              <w:bottom w:val="single" w:sz="4" w:space="0" w:color="auto"/>
            </w:tcBorders>
            <w:shd w:val="clear" w:color="auto" w:fill="E0E0E0"/>
          </w:tcPr>
          <w:p w14:paraId="7AD0A6F7" w14:textId="77777777" w:rsidR="0043137A" w:rsidRPr="0007117A" w:rsidRDefault="0043137A" w:rsidP="007026EF">
            <w:pPr>
              <w:pStyle w:val="TAL"/>
              <w:rPr>
                <w:b/>
              </w:rPr>
            </w:pPr>
            <w:bookmarkStart w:id="679" w:name="STCH_Config_Type" w:colFirst="1" w:colLast="1"/>
            <w:r w:rsidRPr="0007117A">
              <w:rPr>
                <w:b/>
              </w:rPr>
              <w:t>Name</w:t>
            </w:r>
          </w:p>
        </w:tc>
        <w:tc>
          <w:tcPr>
            <w:tcW w:w="8378" w:type="dxa"/>
            <w:gridSpan w:val="3"/>
            <w:tcBorders>
              <w:bottom w:val="single" w:sz="4" w:space="0" w:color="auto"/>
            </w:tcBorders>
            <w:shd w:val="clear" w:color="auto" w:fill="FFFF99"/>
          </w:tcPr>
          <w:p w14:paraId="31A25DEC" w14:textId="77777777" w:rsidR="0043137A" w:rsidRPr="0007117A" w:rsidRDefault="0043137A" w:rsidP="007026EF">
            <w:pPr>
              <w:pStyle w:val="TAL"/>
              <w:rPr>
                <w:b/>
              </w:rPr>
            </w:pPr>
            <w:r w:rsidRPr="0007117A">
              <w:rPr>
                <w:b/>
              </w:rPr>
              <w:t>STCH_Config_Type</w:t>
            </w:r>
          </w:p>
        </w:tc>
      </w:tr>
      <w:bookmarkEnd w:id="679"/>
      <w:tr w:rsidR="0043137A" w14:paraId="3A034710" w14:textId="77777777" w:rsidTr="007026EF">
        <w:tc>
          <w:tcPr>
            <w:tcW w:w="1479" w:type="dxa"/>
            <w:tcBorders>
              <w:bottom w:val="double" w:sz="4" w:space="0" w:color="auto"/>
            </w:tcBorders>
            <w:shd w:val="clear" w:color="auto" w:fill="E0E0E0"/>
          </w:tcPr>
          <w:p w14:paraId="5D1A62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851179A" w14:textId="77777777" w:rsidR="0043137A" w:rsidRPr="0007117A" w:rsidRDefault="0043137A" w:rsidP="007026EF">
            <w:pPr>
              <w:pStyle w:val="TAL"/>
            </w:pPr>
            <w:r w:rsidRPr="0007117A">
              <w:t>All fields are mandatory for initial configuration; omit means "keep as it is"</w:t>
            </w:r>
          </w:p>
        </w:tc>
      </w:tr>
      <w:tr w:rsidR="0043137A" w14:paraId="7C47F03C" w14:textId="77777777" w:rsidTr="007026EF">
        <w:tc>
          <w:tcPr>
            <w:tcW w:w="1479" w:type="dxa"/>
            <w:tcBorders>
              <w:top w:val="double" w:sz="4" w:space="0" w:color="auto"/>
            </w:tcBorders>
            <w:shd w:val="clear" w:color="auto" w:fill="auto"/>
          </w:tcPr>
          <w:p w14:paraId="2AC9FBAB"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21C89435" w14:textId="77777777" w:rsidR="0043137A" w:rsidRPr="0007117A" w:rsidRDefault="00372663" w:rsidP="007026EF">
            <w:pPr>
              <w:pStyle w:val="TAL"/>
            </w:pPr>
            <w:hyperlink w:anchor="SLRB_Identity_Type" w:history="1">
              <w:r w:rsidR="0043137A" w:rsidRPr="0007117A">
                <w:rPr>
                  <w:rStyle w:val="Hyperlink"/>
                </w:rPr>
                <w:t>SLRB_Identity_Type</w:t>
              </w:r>
            </w:hyperlink>
          </w:p>
        </w:tc>
        <w:tc>
          <w:tcPr>
            <w:tcW w:w="493" w:type="dxa"/>
            <w:tcBorders>
              <w:top w:val="double" w:sz="4" w:space="0" w:color="auto"/>
            </w:tcBorders>
            <w:shd w:val="clear" w:color="auto" w:fill="auto"/>
          </w:tcPr>
          <w:p w14:paraId="26EA7ADD"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C784050" w14:textId="77777777" w:rsidR="0043137A" w:rsidRPr="0007117A" w:rsidRDefault="0043137A" w:rsidP="007026EF">
            <w:pPr>
              <w:pStyle w:val="TAL"/>
            </w:pPr>
          </w:p>
        </w:tc>
      </w:tr>
      <w:tr w:rsidR="0043137A" w14:paraId="1BAFDB4E" w14:textId="77777777" w:rsidTr="007026EF">
        <w:tc>
          <w:tcPr>
            <w:tcW w:w="1479" w:type="dxa"/>
            <w:shd w:val="clear" w:color="auto" w:fill="auto"/>
          </w:tcPr>
          <w:p w14:paraId="6ED83052" w14:textId="77777777" w:rsidR="0043137A" w:rsidRPr="0007117A" w:rsidRDefault="0043137A" w:rsidP="007026EF">
            <w:pPr>
              <w:pStyle w:val="TAL"/>
            </w:pPr>
            <w:r w:rsidRPr="0007117A">
              <w:t>SL_RBIDConfig</w:t>
            </w:r>
          </w:p>
        </w:tc>
        <w:tc>
          <w:tcPr>
            <w:tcW w:w="2464" w:type="dxa"/>
            <w:shd w:val="clear" w:color="auto" w:fill="auto"/>
          </w:tcPr>
          <w:p w14:paraId="76C2A3CF" w14:textId="77777777" w:rsidR="0043137A" w:rsidRPr="0007117A" w:rsidRDefault="00372663" w:rsidP="007026EF">
            <w:pPr>
              <w:pStyle w:val="TAL"/>
            </w:pPr>
            <w:hyperlink w:anchor="SLRB_Config_Type" w:history="1">
              <w:r w:rsidR="0043137A" w:rsidRPr="0007117A">
                <w:rPr>
                  <w:rStyle w:val="Hyperlink"/>
                </w:rPr>
                <w:t>SLRB_Config_Type</w:t>
              </w:r>
            </w:hyperlink>
          </w:p>
        </w:tc>
        <w:tc>
          <w:tcPr>
            <w:tcW w:w="493" w:type="dxa"/>
            <w:shd w:val="clear" w:color="auto" w:fill="auto"/>
          </w:tcPr>
          <w:p w14:paraId="24133D4D" w14:textId="77777777" w:rsidR="0043137A" w:rsidRPr="0007117A" w:rsidRDefault="0043137A" w:rsidP="007026EF">
            <w:pPr>
              <w:pStyle w:val="TAL"/>
            </w:pPr>
            <w:r w:rsidRPr="0007117A">
              <w:t>opt</w:t>
            </w:r>
          </w:p>
        </w:tc>
        <w:tc>
          <w:tcPr>
            <w:tcW w:w="5421" w:type="dxa"/>
            <w:shd w:val="clear" w:color="auto" w:fill="auto"/>
          </w:tcPr>
          <w:p w14:paraId="11238B9E" w14:textId="77777777" w:rsidR="0043137A" w:rsidRPr="0007117A" w:rsidRDefault="0043137A" w:rsidP="007026EF">
            <w:pPr>
              <w:pStyle w:val="TAL"/>
            </w:pPr>
          </w:p>
        </w:tc>
      </w:tr>
    </w:tbl>
    <w:p w14:paraId="447D0DF0" w14:textId="77777777" w:rsidR="0043137A" w:rsidRDefault="0043137A" w:rsidP="0043137A"/>
    <w:p w14:paraId="0C8C786C" w14:textId="77777777" w:rsidR="0043137A" w:rsidRDefault="0043137A" w:rsidP="0043137A">
      <w:pPr>
        <w:pStyle w:val="TH"/>
      </w:pPr>
      <w:r>
        <w:lastRenderedPageBreak/>
        <w:t>SLRB_Config_Type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A9E310" w14:textId="77777777" w:rsidTr="007026EF">
        <w:tc>
          <w:tcPr>
            <w:tcW w:w="9857" w:type="dxa"/>
            <w:gridSpan w:val="3"/>
            <w:shd w:val="clear" w:color="auto" w:fill="E0E0E0"/>
          </w:tcPr>
          <w:p w14:paraId="03F47E9C" w14:textId="77777777" w:rsidR="0043137A" w:rsidRPr="0007117A" w:rsidRDefault="0043137A" w:rsidP="007026EF">
            <w:pPr>
              <w:pStyle w:val="TAL"/>
              <w:rPr>
                <w:b/>
              </w:rPr>
            </w:pPr>
            <w:r w:rsidRPr="0007117A">
              <w:rPr>
                <w:b/>
              </w:rPr>
              <w:t>TTCN-3 Union Type</w:t>
            </w:r>
          </w:p>
        </w:tc>
      </w:tr>
      <w:tr w:rsidR="0043137A" w14:paraId="52B77679" w14:textId="77777777" w:rsidTr="007026EF">
        <w:tc>
          <w:tcPr>
            <w:tcW w:w="1479" w:type="dxa"/>
            <w:tcBorders>
              <w:bottom w:val="single" w:sz="4" w:space="0" w:color="auto"/>
            </w:tcBorders>
            <w:shd w:val="clear" w:color="auto" w:fill="E0E0E0"/>
          </w:tcPr>
          <w:p w14:paraId="7178C616" w14:textId="77777777" w:rsidR="0043137A" w:rsidRPr="0007117A" w:rsidRDefault="0043137A" w:rsidP="007026EF">
            <w:pPr>
              <w:pStyle w:val="TAL"/>
              <w:rPr>
                <w:b/>
              </w:rPr>
            </w:pPr>
            <w:bookmarkStart w:id="680" w:name="SLRB_Config_Type" w:colFirst="1" w:colLast="1"/>
            <w:r w:rsidRPr="0007117A">
              <w:rPr>
                <w:b/>
              </w:rPr>
              <w:t>Name</w:t>
            </w:r>
          </w:p>
        </w:tc>
        <w:tc>
          <w:tcPr>
            <w:tcW w:w="8378" w:type="dxa"/>
            <w:gridSpan w:val="2"/>
            <w:tcBorders>
              <w:bottom w:val="single" w:sz="4" w:space="0" w:color="auto"/>
            </w:tcBorders>
            <w:shd w:val="clear" w:color="auto" w:fill="FFFF99"/>
          </w:tcPr>
          <w:p w14:paraId="41541BB3" w14:textId="77777777" w:rsidR="0043137A" w:rsidRPr="0007117A" w:rsidRDefault="0043137A" w:rsidP="007026EF">
            <w:pPr>
              <w:pStyle w:val="TAL"/>
              <w:rPr>
                <w:b/>
              </w:rPr>
            </w:pPr>
            <w:r w:rsidRPr="0007117A">
              <w:rPr>
                <w:b/>
              </w:rPr>
              <w:t>SLRB_Config_Type</w:t>
            </w:r>
          </w:p>
        </w:tc>
      </w:tr>
      <w:bookmarkEnd w:id="680"/>
      <w:tr w:rsidR="0043137A" w14:paraId="5F0B8856" w14:textId="77777777" w:rsidTr="007026EF">
        <w:tc>
          <w:tcPr>
            <w:tcW w:w="1479" w:type="dxa"/>
            <w:tcBorders>
              <w:bottom w:val="double" w:sz="4" w:space="0" w:color="auto"/>
            </w:tcBorders>
            <w:shd w:val="clear" w:color="auto" w:fill="E0E0E0"/>
          </w:tcPr>
          <w:p w14:paraId="6348CEA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B2BEC0C" w14:textId="77777777" w:rsidR="0043137A" w:rsidRPr="0007117A" w:rsidRDefault="0043137A" w:rsidP="007026EF">
            <w:pPr>
              <w:pStyle w:val="TAL"/>
            </w:pPr>
          </w:p>
        </w:tc>
      </w:tr>
      <w:tr w:rsidR="0043137A" w14:paraId="22CE3628" w14:textId="77777777" w:rsidTr="007026EF">
        <w:tc>
          <w:tcPr>
            <w:tcW w:w="1479" w:type="dxa"/>
            <w:tcBorders>
              <w:top w:val="double" w:sz="4" w:space="0" w:color="auto"/>
            </w:tcBorders>
            <w:shd w:val="clear" w:color="auto" w:fill="auto"/>
          </w:tcPr>
          <w:p w14:paraId="587A2E5F"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251D843" w14:textId="77777777" w:rsidR="0043137A" w:rsidRPr="0007117A" w:rsidRDefault="00372663" w:rsidP="007026EF">
            <w:pPr>
              <w:pStyle w:val="TAL"/>
            </w:pPr>
            <w:hyperlink w:anchor="SLRB_ConfigInfo_Type" w:history="1">
              <w:r w:rsidR="0043137A" w:rsidRPr="0007117A">
                <w:rPr>
                  <w:rStyle w:val="Hyperlink"/>
                </w:rPr>
                <w:t>SLRB_ConfigInfo_Type</w:t>
              </w:r>
            </w:hyperlink>
          </w:p>
        </w:tc>
        <w:tc>
          <w:tcPr>
            <w:tcW w:w="5421" w:type="dxa"/>
            <w:tcBorders>
              <w:top w:val="double" w:sz="4" w:space="0" w:color="auto"/>
            </w:tcBorders>
            <w:shd w:val="clear" w:color="auto" w:fill="auto"/>
          </w:tcPr>
          <w:p w14:paraId="78E275CD" w14:textId="77777777" w:rsidR="0043137A" w:rsidRPr="0007117A" w:rsidRDefault="0043137A" w:rsidP="007026EF">
            <w:pPr>
              <w:pStyle w:val="TAL"/>
            </w:pPr>
            <w:r w:rsidRPr="0007117A">
              <w:t>Add/re-configure SideLink RB</w:t>
            </w:r>
          </w:p>
        </w:tc>
      </w:tr>
      <w:tr w:rsidR="0043137A" w14:paraId="107E7599" w14:textId="77777777" w:rsidTr="007026EF">
        <w:tc>
          <w:tcPr>
            <w:tcW w:w="1479" w:type="dxa"/>
            <w:shd w:val="clear" w:color="auto" w:fill="auto"/>
          </w:tcPr>
          <w:p w14:paraId="5C005999" w14:textId="77777777" w:rsidR="0043137A" w:rsidRPr="0007117A" w:rsidRDefault="0043137A" w:rsidP="007026EF">
            <w:pPr>
              <w:pStyle w:val="TAL"/>
            </w:pPr>
            <w:r w:rsidRPr="0007117A">
              <w:t>Release</w:t>
            </w:r>
          </w:p>
        </w:tc>
        <w:tc>
          <w:tcPr>
            <w:tcW w:w="2957" w:type="dxa"/>
            <w:shd w:val="clear" w:color="auto" w:fill="auto"/>
          </w:tcPr>
          <w:p w14:paraId="147A1DD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BD7CA73" w14:textId="77777777" w:rsidR="0043137A" w:rsidRPr="0007117A" w:rsidRDefault="0043137A" w:rsidP="007026EF">
            <w:pPr>
              <w:pStyle w:val="TAL"/>
            </w:pPr>
            <w:r w:rsidRPr="0007117A">
              <w:t>Release SideLink RB</w:t>
            </w:r>
          </w:p>
        </w:tc>
      </w:tr>
    </w:tbl>
    <w:p w14:paraId="5E721D8F" w14:textId="77777777" w:rsidR="0043137A" w:rsidRDefault="0043137A" w:rsidP="0043137A"/>
    <w:p w14:paraId="5AE4F2E1" w14:textId="77777777" w:rsidR="0043137A" w:rsidRDefault="0043137A" w:rsidP="0043137A">
      <w:pPr>
        <w:pStyle w:val="TH"/>
      </w:pPr>
      <w:r>
        <w:t>SLRB_ConfigInfo_Type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97DD1BA" w14:textId="77777777" w:rsidTr="007026EF">
        <w:tc>
          <w:tcPr>
            <w:tcW w:w="9857" w:type="dxa"/>
            <w:gridSpan w:val="4"/>
            <w:shd w:val="clear" w:color="auto" w:fill="E0E0E0"/>
          </w:tcPr>
          <w:p w14:paraId="1C468C37" w14:textId="77777777" w:rsidR="0043137A" w:rsidRPr="0007117A" w:rsidRDefault="0043137A" w:rsidP="007026EF">
            <w:pPr>
              <w:pStyle w:val="TAL"/>
              <w:rPr>
                <w:b/>
              </w:rPr>
            </w:pPr>
            <w:r w:rsidRPr="0007117A">
              <w:rPr>
                <w:b/>
              </w:rPr>
              <w:t>TTCN-3 Record Type</w:t>
            </w:r>
          </w:p>
        </w:tc>
      </w:tr>
      <w:tr w:rsidR="0043137A" w14:paraId="6D928271" w14:textId="77777777" w:rsidTr="007026EF">
        <w:tc>
          <w:tcPr>
            <w:tcW w:w="1479" w:type="dxa"/>
            <w:tcBorders>
              <w:bottom w:val="single" w:sz="4" w:space="0" w:color="auto"/>
            </w:tcBorders>
            <w:shd w:val="clear" w:color="auto" w:fill="E0E0E0"/>
          </w:tcPr>
          <w:p w14:paraId="4AE3ABCE" w14:textId="77777777" w:rsidR="0043137A" w:rsidRPr="0007117A" w:rsidRDefault="0043137A" w:rsidP="007026EF">
            <w:pPr>
              <w:pStyle w:val="TAL"/>
              <w:rPr>
                <w:b/>
              </w:rPr>
            </w:pPr>
            <w:bookmarkStart w:id="681" w:name="SLRB_ConfigInfo_Type" w:colFirst="1" w:colLast="1"/>
            <w:r w:rsidRPr="0007117A">
              <w:rPr>
                <w:b/>
              </w:rPr>
              <w:t>Name</w:t>
            </w:r>
          </w:p>
        </w:tc>
        <w:tc>
          <w:tcPr>
            <w:tcW w:w="8378" w:type="dxa"/>
            <w:gridSpan w:val="3"/>
            <w:tcBorders>
              <w:bottom w:val="single" w:sz="4" w:space="0" w:color="auto"/>
            </w:tcBorders>
            <w:shd w:val="clear" w:color="auto" w:fill="FFFF99"/>
          </w:tcPr>
          <w:p w14:paraId="1B42D282" w14:textId="77777777" w:rsidR="0043137A" w:rsidRPr="0007117A" w:rsidRDefault="0043137A" w:rsidP="007026EF">
            <w:pPr>
              <w:pStyle w:val="TAL"/>
              <w:rPr>
                <w:b/>
              </w:rPr>
            </w:pPr>
            <w:r w:rsidRPr="0007117A">
              <w:rPr>
                <w:b/>
              </w:rPr>
              <w:t>SLRB_ConfigInfo_Type</w:t>
            </w:r>
          </w:p>
        </w:tc>
      </w:tr>
      <w:bookmarkEnd w:id="681"/>
      <w:tr w:rsidR="0043137A" w14:paraId="0172F17B" w14:textId="77777777" w:rsidTr="007026EF">
        <w:tc>
          <w:tcPr>
            <w:tcW w:w="1479" w:type="dxa"/>
            <w:tcBorders>
              <w:bottom w:val="double" w:sz="4" w:space="0" w:color="auto"/>
            </w:tcBorders>
            <w:shd w:val="clear" w:color="auto" w:fill="E0E0E0"/>
          </w:tcPr>
          <w:p w14:paraId="28A3124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2FFFBFE" w14:textId="77777777" w:rsidR="0043137A" w:rsidRPr="0007117A" w:rsidRDefault="0043137A" w:rsidP="007026EF">
            <w:pPr>
              <w:pStyle w:val="TAL"/>
            </w:pPr>
            <w:r w:rsidRPr="0007117A">
              <w:t>All fields are mandatory for initial configuration; omit means "keep as it is"</w:t>
            </w:r>
          </w:p>
        </w:tc>
      </w:tr>
      <w:tr w:rsidR="0043137A" w14:paraId="2DFB2D80" w14:textId="77777777" w:rsidTr="007026EF">
        <w:tc>
          <w:tcPr>
            <w:tcW w:w="1479" w:type="dxa"/>
            <w:tcBorders>
              <w:top w:val="double" w:sz="4" w:space="0" w:color="auto"/>
            </w:tcBorders>
            <w:shd w:val="clear" w:color="auto" w:fill="auto"/>
          </w:tcPr>
          <w:p w14:paraId="31A6A39F" w14:textId="77777777" w:rsidR="0043137A" w:rsidRPr="0007117A" w:rsidRDefault="0043137A" w:rsidP="007026EF">
            <w:pPr>
              <w:pStyle w:val="TAL"/>
            </w:pPr>
            <w:r w:rsidRPr="0007117A">
              <w:t>Rlc</w:t>
            </w:r>
          </w:p>
        </w:tc>
        <w:tc>
          <w:tcPr>
            <w:tcW w:w="2464" w:type="dxa"/>
            <w:tcBorders>
              <w:top w:val="double" w:sz="4" w:space="0" w:color="auto"/>
            </w:tcBorders>
            <w:shd w:val="clear" w:color="auto" w:fill="auto"/>
          </w:tcPr>
          <w:p w14:paraId="60DFDD7B" w14:textId="77777777" w:rsidR="0043137A" w:rsidRPr="0007117A" w:rsidRDefault="00372663" w:rsidP="007026EF">
            <w:pPr>
              <w:pStyle w:val="TAL"/>
            </w:pPr>
            <w:hyperlink w:anchor="STCH_RLC_Type" w:history="1">
              <w:r w:rsidR="0043137A" w:rsidRPr="0007117A">
                <w:rPr>
                  <w:rStyle w:val="Hyperlink"/>
                </w:rPr>
                <w:t>STCH_RLC_Type</w:t>
              </w:r>
            </w:hyperlink>
          </w:p>
        </w:tc>
        <w:tc>
          <w:tcPr>
            <w:tcW w:w="493" w:type="dxa"/>
            <w:tcBorders>
              <w:top w:val="double" w:sz="4" w:space="0" w:color="auto"/>
            </w:tcBorders>
            <w:shd w:val="clear" w:color="auto" w:fill="auto"/>
          </w:tcPr>
          <w:p w14:paraId="0740B16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7E2AC5C" w14:textId="77777777" w:rsidR="0043137A" w:rsidRPr="0007117A" w:rsidRDefault="0043137A" w:rsidP="007026EF">
            <w:pPr>
              <w:pStyle w:val="TAL"/>
            </w:pPr>
          </w:p>
        </w:tc>
      </w:tr>
      <w:tr w:rsidR="0043137A" w14:paraId="583CC241" w14:textId="77777777" w:rsidTr="007026EF">
        <w:tc>
          <w:tcPr>
            <w:tcW w:w="1479" w:type="dxa"/>
            <w:shd w:val="clear" w:color="auto" w:fill="auto"/>
          </w:tcPr>
          <w:p w14:paraId="180D4671" w14:textId="77777777" w:rsidR="0043137A" w:rsidRPr="0007117A" w:rsidRDefault="0043137A" w:rsidP="007026EF">
            <w:pPr>
              <w:pStyle w:val="TAL"/>
            </w:pPr>
            <w:r w:rsidRPr="0007117A">
              <w:t>Pdcp</w:t>
            </w:r>
          </w:p>
        </w:tc>
        <w:tc>
          <w:tcPr>
            <w:tcW w:w="2464" w:type="dxa"/>
            <w:shd w:val="clear" w:color="auto" w:fill="auto"/>
          </w:tcPr>
          <w:p w14:paraId="505426B4" w14:textId="77777777" w:rsidR="0043137A" w:rsidRPr="0007117A" w:rsidRDefault="00372663" w:rsidP="007026EF">
            <w:pPr>
              <w:pStyle w:val="TAL"/>
            </w:pPr>
            <w:hyperlink w:anchor="SL_PDCP_ConfigInfo_Type" w:history="1">
              <w:r w:rsidR="0043137A" w:rsidRPr="0007117A">
                <w:rPr>
                  <w:rStyle w:val="Hyperlink"/>
                </w:rPr>
                <w:t>SL_PDCP_ConfigInfo_Type</w:t>
              </w:r>
            </w:hyperlink>
          </w:p>
        </w:tc>
        <w:tc>
          <w:tcPr>
            <w:tcW w:w="493" w:type="dxa"/>
            <w:shd w:val="clear" w:color="auto" w:fill="auto"/>
          </w:tcPr>
          <w:p w14:paraId="475DB66F" w14:textId="77777777" w:rsidR="0043137A" w:rsidRPr="0007117A" w:rsidRDefault="0043137A" w:rsidP="007026EF">
            <w:pPr>
              <w:pStyle w:val="TAL"/>
            </w:pPr>
            <w:r w:rsidRPr="0007117A">
              <w:t>opt</w:t>
            </w:r>
          </w:p>
        </w:tc>
        <w:tc>
          <w:tcPr>
            <w:tcW w:w="5421" w:type="dxa"/>
            <w:shd w:val="clear" w:color="auto" w:fill="auto"/>
          </w:tcPr>
          <w:p w14:paraId="712CA181" w14:textId="77777777" w:rsidR="0043137A" w:rsidRPr="0007117A" w:rsidRDefault="0043137A" w:rsidP="007026EF">
            <w:pPr>
              <w:pStyle w:val="TAL"/>
            </w:pPr>
          </w:p>
        </w:tc>
      </w:tr>
    </w:tbl>
    <w:p w14:paraId="2DF52323" w14:textId="77777777" w:rsidR="0043137A" w:rsidRDefault="0043137A" w:rsidP="0043137A"/>
    <w:p w14:paraId="3051C24B" w14:textId="77777777" w:rsidR="0043137A" w:rsidRDefault="0043137A" w:rsidP="0043137A">
      <w:pPr>
        <w:pStyle w:val="TH"/>
      </w:pPr>
      <w:r>
        <w:t>STCH_RLC_Type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E8F22B9" w14:textId="77777777" w:rsidTr="007026EF">
        <w:tc>
          <w:tcPr>
            <w:tcW w:w="9857" w:type="dxa"/>
            <w:gridSpan w:val="4"/>
            <w:shd w:val="clear" w:color="auto" w:fill="E0E0E0"/>
          </w:tcPr>
          <w:p w14:paraId="4B978326" w14:textId="77777777" w:rsidR="0043137A" w:rsidRPr="0007117A" w:rsidRDefault="0043137A" w:rsidP="007026EF">
            <w:pPr>
              <w:pStyle w:val="TAL"/>
              <w:rPr>
                <w:b/>
              </w:rPr>
            </w:pPr>
            <w:r w:rsidRPr="0007117A">
              <w:rPr>
                <w:b/>
              </w:rPr>
              <w:t>TTCN-3 Record Type</w:t>
            </w:r>
          </w:p>
        </w:tc>
      </w:tr>
      <w:tr w:rsidR="0043137A" w14:paraId="3F552107" w14:textId="77777777" w:rsidTr="007026EF">
        <w:tc>
          <w:tcPr>
            <w:tcW w:w="1479" w:type="dxa"/>
            <w:tcBorders>
              <w:bottom w:val="single" w:sz="4" w:space="0" w:color="auto"/>
            </w:tcBorders>
            <w:shd w:val="clear" w:color="auto" w:fill="E0E0E0"/>
          </w:tcPr>
          <w:p w14:paraId="2433C57C" w14:textId="77777777" w:rsidR="0043137A" w:rsidRPr="0007117A" w:rsidRDefault="0043137A" w:rsidP="007026EF">
            <w:pPr>
              <w:pStyle w:val="TAL"/>
              <w:rPr>
                <w:b/>
              </w:rPr>
            </w:pPr>
            <w:bookmarkStart w:id="682" w:name="STCH_RLC_Type" w:colFirst="1" w:colLast="1"/>
            <w:r w:rsidRPr="0007117A">
              <w:rPr>
                <w:b/>
              </w:rPr>
              <w:t>Name</w:t>
            </w:r>
          </w:p>
        </w:tc>
        <w:tc>
          <w:tcPr>
            <w:tcW w:w="8378" w:type="dxa"/>
            <w:gridSpan w:val="3"/>
            <w:tcBorders>
              <w:bottom w:val="single" w:sz="4" w:space="0" w:color="auto"/>
            </w:tcBorders>
            <w:shd w:val="clear" w:color="auto" w:fill="FFFF99"/>
          </w:tcPr>
          <w:p w14:paraId="712BFB50" w14:textId="77777777" w:rsidR="0043137A" w:rsidRPr="0007117A" w:rsidRDefault="0043137A" w:rsidP="007026EF">
            <w:pPr>
              <w:pStyle w:val="TAL"/>
              <w:rPr>
                <w:b/>
              </w:rPr>
            </w:pPr>
            <w:r w:rsidRPr="0007117A">
              <w:rPr>
                <w:b/>
              </w:rPr>
              <w:t>STCH_RLC_Type</w:t>
            </w:r>
          </w:p>
        </w:tc>
      </w:tr>
      <w:bookmarkEnd w:id="682"/>
      <w:tr w:rsidR="0043137A" w14:paraId="443A0DE7" w14:textId="77777777" w:rsidTr="007026EF">
        <w:tc>
          <w:tcPr>
            <w:tcW w:w="1479" w:type="dxa"/>
            <w:tcBorders>
              <w:bottom w:val="double" w:sz="4" w:space="0" w:color="auto"/>
            </w:tcBorders>
            <w:shd w:val="clear" w:color="auto" w:fill="E0E0E0"/>
          </w:tcPr>
          <w:p w14:paraId="3FE0D1D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EDF5689" w14:textId="77777777" w:rsidR="0043137A" w:rsidRPr="0007117A" w:rsidRDefault="0043137A" w:rsidP="007026EF">
            <w:pPr>
              <w:pStyle w:val="TAL"/>
            </w:pPr>
            <w:r w:rsidRPr="0007117A">
              <w:t>One RLC entity per Tx peer UE</w:t>
            </w:r>
          </w:p>
          <w:p w14:paraId="4907A467" w14:textId="77777777" w:rsidR="0043137A" w:rsidRPr="0007117A" w:rsidRDefault="0043137A" w:rsidP="007026EF">
            <w:pPr>
              <w:pStyle w:val="TAL"/>
            </w:pPr>
            <w:r w:rsidRPr="0007117A">
              <w:t>Uni-directional UM RLC</w:t>
            </w:r>
          </w:p>
          <w:p w14:paraId="453AED11" w14:textId="77777777" w:rsidR="0043137A" w:rsidRPr="0007117A" w:rsidRDefault="0043137A" w:rsidP="007026EF">
            <w:pPr>
              <w:pStyle w:val="TAL"/>
            </w:pPr>
            <w:r w:rsidRPr="0007117A">
              <w:t>sn-fieldLength = 5</w:t>
            </w:r>
          </w:p>
          <w:p w14:paraId="00A5835D" w14:textId="77777777" w:rsidR="0043137A" w:rsidRPr="0007117A" w:rsidRDefault="0043137A" w:rsidP="007026EF">
            <w:pPr>
              <w:pStyle w:val="TAL"/>
            </w:pPr>
            <w:r w:rsidRPr="0007117A">
              <w:t>LCG = 3</w:t>
            </w:r>
          </w:p>
          <w:p w14:paraId="68AD469F" w14:textId="77777777" w:rsidR="0043137A" w:rsidRPr="0007117A" w:rsidRDefault="0043137A" w:rsidP="007026EF">
            <w:pPr>
              <w:pStyle w:val="TAL"/>
            </w:pPr>
            <w:r w:rsidRPr="0007117A">
              <w:t>SN is set to the first received UMD PDU in Rx</w:t>
            </w:r>
          </w:p>
          <w:p w14:paraId="5A7B38AC" w14:textId="77777777" w:rsidR="0043137A" w:rsidRPr="0007117A" w:rsidRDefault="0043137A" w:rsidP="007026EF">
            <w:pPr>
              <w:pStyle w:val="TAL"/>
            </w:pPr>
            <w:r w:rsidRPr="0007117A">
              <w:t>UM_Window size = 0</w:t>
            </w:r>
          </w:p>
        </w:tc>
      </w:tr>
      <w:tr w:rsidR="0043137A" w14:paraId="6B4B8B32" w14:textId="77777777" w:rsidTr="007026EF">
        <w:tc>
          <w:tcPr>
            <w:tcW w:w="1479" w:type="dxa"/>
            <w:tcBorders>
              <w:top w:val="double" w:sz="4" w:space="0" w:color="auto"/>
            </w:tcBorders>
            <w:shd w:val="clear" w:color="auto" w:fill="auto"/>
          </w:tcPr>
          <w:p w14:paraId="02343495" w14:textId="77777777" w:rsidR="0043137A" w:rsidRPr="0007117A" w:rsidRDefault="0043137A" w:rsidP="007026EF">
            <w:pPr>
              <w:pStyle w:val="TAL"/>
            </w:pPr>
            <w:r w:rsidRPr="0007117A">
              <w:t>Layer2Id</w:t>
            </w:r>
          </w:p>
        </w:tc>
        <w:tc>
          <w:tcPr>
            <w:tcW w:w="2464" w:type="dxa"/>
            <w:tcBorders>
              <w:top w:val="double" w:sz="4" w:space="0" w:color="auto"/>
            </w:tcBorders>
            <w:shd w:val="clear" w:color="auto" w:fill="auto"/>
          </w:tcPr>
          <w:p w14:paraId="27D1ED8E" w14:textId="77777777" w:rsidR="0043137A" w:rsidRPr="0007117A" w:rsidRDefault="00372663"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3B93279F"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763D0BC" w14:textId="77777777" w:rsidR="0043137A" w:rsidRPr="0007117A" w:rsidRDefault="0043137A" w:rsidP="007026EF">
            <w:pPr>
              <w:pStyle w:val="TAL"/>
            </w:pPr>
            <w:r w:rsidRPr="0007117A">
              <w:t>Layer-2 Id of RLC entity: SourceLayer2-Id in Rx - DestinationLayer2Id in Tx</w:t>
            </w:r>
          </w:p>
        </w:tc>
      </w:tr>
      <w:tr w:rsidR="0043137A" w14:paraId="590F7F24" w14:textId="77777777" w:rsidTr="007026EF">
        <w:tc>
          <w:tcPr>
            <w:tcW w:w="1479" w:type="dxa"/>
            <w:shd w:val="clear" w:color="auto" w:fill="auto"/>
          </w:tcPr>
          <w:p w14:paraId="4C27E145" w14:textId="77777777" w:rsidR="0043137A" w:rsidRPr="0007117A" w:rsidRDefault="0043137A" w:rsidP="007026EF">
            <w:pPr>
              <w:pStyle w:val="TAL"/>
            </w:pPr>
            <w:r w:rsidRPr="0007117A">
              <w:t>LCID</w:t>
            </w:r>
          </w:p>
        </w:tc>
        <w:tc>
          <w:tcPr>
            <w:tcW w:w="2464" w:type="dxa"/>
            <w:shd w:val="clear" w:color="auto" w:fill="auto"/>
          </w:tcPr>
          <w:p w14:paraId="30F9E152" w14:textId="77777777" w:rsidR="0043137A" w:rsidRPr="0007117A" w:rsidRDefault="00372663" w:rsidP="007026EF">
            <w:pPr>
              <w:pStyle w:val="TAL"/>
            </w:pPr>
            <w:hyperlink w:anchor="B5_Type" w:history="1">
              <w:r w:rsidR="0043137A" w:rsidRPr="0007117A">
                <w:rPr>
                  <w:rStyle w:val="Hyperlink"/>
                </w:rPr>
                <w:t>B5_Type</w:t>
              </w:r>
            </w:hyperlink>
          </w:p>
        </w:tc>
        <w:tc>
          <w:tcPr>
            <w:tcW w:w="493" w:type="dxa"/>
            <w:shd w:val="clear" w:color="auto" w:fill="auto"/>
          </w:tcPr>
          <w:p w14:paraId="7D45C4AD" w14:textId="77777777" w:rsidR="0043137A" w:rsidRPr="0007117A" w:rsidRDefault="0043137A" w:rsidP="007026EF">
            <w:pPr>
              <w:pStyle w:val="TAL"/>
            </w:pPr>
            <w:r w:rsidRPr="0007117A">
              <w:t>opt</w:t>
            </w:r>
          </w:p>
        </w:tc>
        <w:tc>
          <w:tcPr>
            <w:tcW w:w="5421" w:type="dxa"/>
            <w:shd w:val="clear" w:color="auto" w:fill="auto"/>
          </w:tcPr>
          <w:p w14:paraId="78972265" w14:textId="77777777" w:rsidR="0043137A" w:rsidRPr="0007117A" w:rsidRDefault="0043137A" w:rsidP="007026EF">
            <w:pPr>
              <w:pStyle w:val="TAL"/>
            </w:pPr>
            <w:r w:rsidRPr="0007117A">
              <w:t>Applied in Tx, in Rx SS shall use the value received in the first STCH data PDU</w:t>
            </w:r>
          </w:p>
        </w:tc>
      </w:tr>
    </w:tbl>
    <w:p w14:paraId="428D6B0F" w14:textId="77777777" w:rsidR="0043137A" w:rsidRDefault="0043137A" w:rsidP="0043137A"/>
    <w:p w14:paraId="4650F644" w14:textId="77777777" w:rsidR="0043137A" w:rsidRDefault="0043137A" w:rsidP="0043137A">
      <w:pPr>
        <w:pStyle w:val="TH"/>
      </w:pPr>
      <w:r>
        <w:t>SL_PDCP_ConfigInfo_Type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27EF5ED" w14:textId="77777777" w:rsidTr="007026EF">
        <w:tc>
          <w:tcPr>
            <w:tcW w:w="9857" w:type="dxa"/>
            <w:gridSpan w:val="4"/>
            <w:shd w:val="clear" w:color="auto" w:fill="E0E0E0"/>
          </w:tcPr>
          <w:p w14:paraId="2B04640C" w14:textId="77777777" w:rsidR="0043137A" w:rsidRPr="0007117A" w:rsidRDefault="0043137A" w:rsidP="007026EF">
            <w:pPr>
              <w:pStyle w:val="TAL"/>
              <w:rPr>
                <w:b/>
              </w:rPr>
            </w:pPr>
            <w:r w:rsidRPr="0007117A">
              <w:rPr>
                <w:b/>
              </w:rPr>
              <w:t>TTCN-3 Record Type</w:t>
            </w:r>
          </w:p>
        </w:tc>
      </w:tr>
      <w:tr w:rsidR="0043137A" w14:paraId="562B1B0A" w14:textId="77777777" w:rsidTr="007026EF">
        <w:tc>
          <w:tcPr>
            <w:tcW w:w="1479" w:type="dxa"/>
            <w:tcBorders>
              <w:bottom w:val="single" w:sz="4" w:space="0" w:color="auto"/>
            </w:tcBorders>
            <w:shd w:val="clear" w:color="auto" w:fill="E0E0E0"/>
          </w:tcPr>
          <w:p w14:paraId="3BAD6F92" w14:textId="77777777" w:rsidR="0043137A" w:rsidRPr="0007117A" w:rsidRDefault="0043137A" w:rsidP="007026EF">
            <w:pPr>
              <w:pStyle w:val="TAL"/>
              <w:rPr>
                <w:b/>
              </w:rPr>
            </w:pPr>
            <w:bookmarkStart w:id="683" w:name="SL_PDCP_ConfigInfo_Type" w:colFirst="1" w:colLast="1"/>
            <w:r w:rsidRPr="0007117A">
              <w:rPr>
                <w:b/>
              </w:rPr>
              <w:t>Name</w:t>
            </w:r>
          </w:p>
        </w:tc>
        <w:tc>
          <w:tcPr>
            <w:tcW w:w="8378" w:type="dxa"/>
            <w:gridSpan w:val="3"/>
            <w:tcBorders>
              <w:bottom w:val="single" w:sz="4" w:space="0" w:color="auto"/>
            </w:tcBorders>
            <w:shd w:val="clear" w:color="auto" w:fill="FFFF99"/>
          </w:tcPr>
          <w:p w14:paraId="079E1227" w14:textId="77777777" w:rsidR="0043137A" w:rsidRPr="0007117A" w:rsidRDefault="0043137A" w:rsidP="007026EF">
            <w:pPr>
              <w:pStyle w:val="TAL"/>
              <w:rPr>
                <w:b/>
              </w:rPr>
            </w:pPr>
            <w:r w:rsidRPr="0007117A">
              <w:rPr>
                <w:b/>
              </w:rPr>
              <w:t>SL_PDCP_ConfigInfo_Type</w:t>
            </w:r>
          </w:p>
        </w:tc>
      </w:tr>
      <w:bookmarkEnd w:id="683"/>
      <w:tr w:rsidR="0043137A" w14:paraId="2E631E6C" w14:textId="77777777" w:rsidTr="007026EF">
        <w:tc>
          <w:tcPr>
            <w:tcW w:w="1479" w:type="dxa"/>
            <w:tcBorders>
              <w:bottom w:val="double" w:sz="4" w:space="0" w:color="auto"/>
            </w:tcBorders>
            <w:shd w:val="clear" w:color="auto" w:fill="E0E0E0"/>
          </w:tcPr>
          <w:p w14:paraId="4EB9234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C248E" w14:textId="77777777" w:rsidR="0043137A" w:rsidRPr="0007117A" w:rsidRDefault="0043137A" w:rsidP="007026EF">
            <w:pPr>
              <w:pStyle w:val="TAL"/>
            </w:pPr>
          </w:p>
        </w:tc>
      </w:tr>
      <w:tr w:rsidR="0043137A" w14:paraId="54E43AA3" w14:textId="77777777" w:rsidTr="007026EF">
        <w:tc>
          <w:tcPr>
            <w:tcW w:w="1479" w:type="dxa"/>
            <w:tcBorders>
              <w:top w:val="double" w:sz="4" w:space="0" w:color="auto"/>
            </w:tcBorders>
            <w:shd w:val="clear" w:color="auto" w:fill="auto"/>
          </w:tcPr>
          <w:p w14:paraId="2B92EFF9" w14:textId="77777777" w:rsidR="0043137A" w:rsidRPr="0007117A" w:rsidRDefault="0043137A" w:rsidP="007026EF">
            <w:pPr>
              <w:pStyle w:val="TAL"/>
            </w:pPr>
            <w:r w:rsidRPr="0007117A">
              <w:t>SlRb</w:t>
            </w:r>
          </w:p>
        </w:tc>
        <w:tc>
          <w:tcPr>
            <w:tcW w:w="2464" w:type="dxa"/>
            <w:tcBorders>
              <w:top w:val="double" w:sz="4" w:space="0" w:color="auto"/>
            </w:tcBorders>
            <w:shd w:val="clear" w:color="auto" w:fill="auto"/>
          </w:tcPr>
          <w:p w14:paraId="3F0CFC06" w14:textId="77777777" w:rsidR="0043137A" w:rsidRPr="0007117A" w:rsidRDefault="00372663" w:rsidP="007026EF">
            <w:pPr>
              <w:pStyle w:val="TAL"/>
            </w:pPr>
            <w:hyperlink w:anchor="PDCP_SLRB_Type" w:history="1">
              <w:r w:rsidR="0043137A" w:rsidRPr="0007117A">
                <w:rPr>
                  <w:rStyle w:val="Hyperlink"/>
                </w:rPr>
                <w:t>PDCP_SLRB_Type</w:t>
              </w:r>
            </w:hyperlink>
          </w:p>
        </w:tc>
        <w:tc>
          <w:tcPr>
            <w:tcW w:w="493" w:type="dxa"/>
            <w:tcBorders>
              <w:top w:val="double" w:sz="4" w:space="0" w:color="auto"/>
            </w:tcBorders>
            <w:shd w:val="clear" w:color="auto" w:fill="auto"/>
          </w:tcPr>
          <w:p w14:paraId="702D407A"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130F8168" w14:textId="77777777" w:rsidR="0043137A" w:rsidRPr="0007117A" w:rsidRDefault="0043137A" w:rsidP="007026EF">
            <w:pPr>
              <w:pStyle w:val="TAL"/>
            </w:pPr>
            <w:r w:rsidRPr="0007117A">
              <w:t>mandatory for initial configuration; omit means "keep as it is"</w:t>
            </w:r>
          </w:p>
        </w:tc>
      </w:tr>
      <w:tr w:rsidR="0043137A" w14:paraId="302EEEA9" w14:textId="77777777" w:rsidTr="007026EF">
        <w:tc>
          <w:tcPr>
            <w:tcW w:w="1479" w:type="dxa"/>
            <w:shd w:val="clear" w:color="auto" w:fill="auto"/>
          </w:tcPr>
          <w:p w14:paraId="52AA6079" w14:textId="77777777" w:rsidR="0043137A" w:rsidRPr="0007117A" w:rsidRDefault="0043137A" w:rsidP="007026EF">
            <w:pPr>
              <w:pStyle w:val="TAL"/>
            </w:pPr>
            <w:r w:rsidRPr="0007117A">
              <w:t>TestMode</w:t>
            </w:r>
          </w:p>
        </w:tc>
        <w:tc>
          <w:tcPr>
            <w:tcW w:w="2464" w:type="dxa"/>
            <w:shd w:val="clear" w:color="auto" w:fill="auto"/>
          </w:tcPr>
          <w:p w14:paraId="6D43D2F4" w14:textId="77777777" w:rsidR="0043137A" w:rsidRPr="0007117A" w:rsidRDefault="00372663" w:rsidP="007026EF">
            <w:pPr>
              <w:pStyle w:val="TAL"/>
            </w:pPr>
            <w:hyperlink w:anchor="PDCP_TestModeConfig_Type" w:history="1">
              <w:r w:rsidR="0043137A" w:rsidRPr="0007117A">
                <w:rPr>
                  <w:rStyle w:val="Hyperlink"/>
                </w:rPr>
                <w:t>PDCP_TestModeConfig_Type</w:t>
              </w:r>
            </w:hyperlink>
          </w:p>
        </w:tc>
        <w:tc>
          <w:tcPr>
            <w:tcW w:w="493" w:type="dxa"/>
            <w:shd w:val="clear" w:color="auto" w:fill="auto"/>
          </w:tcPr>
          <w:p w14:paraId="5E00C20A" w14:textId="77777777" w:rsidR="0043137A" w:rsidRPr="0007117A" w:rsidRDefault="0043137A" w:rsidP="007026EF">
            <w:pPr>
              <w:pStyle w:val="TAL"/>
            </w:pPr>
            <w:r w:rsidRPr="0007117A">
              <w:t>opt</w:t>
            </w:r>
          </w:p>
        </w:tc>
        <w:tc>
          <w:tcPr>
            <w:tcW w:w="5421" w:type="dxa"/>
            <w:shd w:val="clear" w:color="auto" w:fill="auto"/>
          </w:tcPr>
          <w:p w14:paraId="5E20ECF2" w14:textId="77777777" w:rsidR="0043137A" w:rsidRPr="0007117A" w:rsidRDefault="0043137A" w:rsidP="007026EF">
            <w:pPr>
              <w:pStyle w:val="TAL"/>
            </w:pPr>
            <w:r w:rsidRPr="0007117A">
              <w:t>mandatory for initial configuration; omit means "keep as it is"</w:t>
            </w:r>
          </w:p>
        </w:tc>
      </w:tr>
    </w:tbl>
    <w:p w14:paraId="13868EB5" w14:textId="77777777" w:rsidR="0043137A" w:rsidRDefault="0043137A" w:rsidP="0043137A"/>
    <w:p w14:paraId="2C1D69E8" w14:textId="77777777" w:rsidR="0043137A" w:rsidRDefault="0043137A" w:rsidP="0043137A">
      <w:pPr>
        <w:pStyle w:val="TH"/>
      </w:pPr>
      <w:r>
        <w:t>PDCP_SLRB_Type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A1B7437" w14:textId="77777777" w:rsidTr="007026EF">
        <w:tc>
          <w:tcPr>
            <w:tcW w:w="9857" w:type="dxa"/>
            <w:gridSpan w:val="4"/>
            <w:shd w:val="clear" w:color="auto" w:fill="E0E0E0"/>
          </w:tcPr>
          <w:p w14:paraId="7F74ACF0" w14:textId="77777777" w:rsidR="0043137A" w:rsidRPr="0007117A" w:rsidRDefault="0043137A" w:rsidP="007026EF">
            <w:pPr>
              <w:pStyle w:val="TAL"/>
              <w:rPr>
                <w:b/>
              </w:rPr>
            </w:pPr>
            <w:r w:rsidRPr="0007117A">
              <w:rPr>
                <w:b/>
              </w:rPr>
              <w:t>TTCN-3 Record Type</w:t>
            </w:r>
          </w:p>
        </w:tc>
      </w:tr>
      <w:tr w:rsidR="0043137A" w14:paraId="371CE291" w14:textId="77777777" w:rsidTr="007026EF">
        <w:tc>
          <w:tcPr>
            <w:tcW w:w="1479" w:type="dxa"/>
            <w:tcBorders>
              <w:bottom w:val="single" w:sz="4" w:space="0" w:color="auto"/>
            </w:tcBorders>
            <w:shd w:val="clear" w:color="auto" w:fill="E0E0E0"/>
          </w:tcPr>
          <w:p w14:paraId="4A4633BA" w14:textId="77777777" w:rsidR="0043137A" w:rsidRPr="0007117A" w:rsidRDefault="0043137A" w:rsidP="007026EF">
            <w:pPr>
              <w:pStyle w:val="TAL"/>
              <w:rPr>
                <w:b/>
              </w:rPr>
            </w:pPr>
            <w:bookmarkStart w:id="684" w:name="PDCP_SLRB_Type" w:colFirst="1" w:colLast="1"/>
            <w:r w:rsidRPr="0007117A">
              <w:rPr>
                <w:b/>
              </w:rPr>
              <w:t>Name</w:t>
            </w:r>
          </w:p>
        </w:tc>
        <w:tc>
          <w:tcPr>
            <w:tcW w:w="8378" w:type="dxa"/>
            <w:gridSpan w:val="3"/>
            <w:tcBorders>
              <w:bottom w:val="single" w:sz="4" w:space="0" w:color="auto"/>
            </w:tcBorders>
            <w:shd w:val="clear" w:color="auto" w:fill="FFFF99"/>
          </w:tcPr>
          <w:p w14:paraId="023B46EF" w14:textId="77777777" w:rsidR="0043137A" w:rsidRPr="0007117A" w:rsidRDefault="0043137A" w:rsidP="007026EF">
            <w:pPr>
              <w:pStyle w:val="TAL"/>
              <w:rPr>
                <w:b/>
              </w:rPr>
            </w:pPr>
            <w:r w:rsidRPr="0007117A">
              <w:rPr>
                <w:b/>
              </w:rPr>
              <w:t>PDCP_SLRB_Type</w:t>
            </w:r>
          </w:p>
        </w:tc>
      </w:tr>
      <w:bookmarkEnd w:id="684"/>
      <w:tr w:rsidR="0043137A" w14:paraId="73101E2F" w14:textId="77777777" w:rsidTr="007026EF">
        <w:tc>
          <w:tcPr>
            <w:tcW w:w="1479" w:type="dxa"/>
            <w:tcBorders>
              <w:bottom w:val="double" w:sz="4" w:space="0" w:color="auto"/>
            </w:tcBorders>
            <w:shd w:val="clear" w:color="auto" w:fill="E0E0E0"/>
          </w:tcPr>
          <w:p w14:paraId="6A2CA0C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1DE4B" w14:textId="77777777" w:rsidR="0043137A" w:rsidRPr="0007117A" w:rsidRDefault="0043137A" w:rsidP="007026EF">
            <w:pPr>
              <w:pStyle w:val="TAL"/>
            </w:pPr>
            <w:r w:rsidRPr="0007117A">
              <w:t>PDCP SN length = 16b</w:t>
            </w:r>
          </w:p>
          <w:p w14:paraId="2759CCD2" w14:textId="77777777" w:rsidR="0043137A" w:rsidRPr="0007117A" w:rsidRDefault="0043137A" w:rsidP="007026EF">
            <w:pPr>
              <w:pStyle w:val="TAL"/>
            </w:pPr>
            <w:r w:rsidRPr="0007117A">
              <w:t>discard timer = undefined</w:t>
            </w:r>
          </w:p>
          <w:p w14:paraId="3B136B82" w14:textId="77777777" w:rsidR="0043137A" w:rsidRPr="0007117A" w:rsidRDefault="0043137A" w:rsidP="007026EF">
            <w:pPr>
              <w:pStyle w:val="TAL"/>
            </w:pPr>
            <w:r w:rsidRPr="0007117A">
              <w:t>maxCID=15</w:t>
            </w:r>
          </w:p>
        </w:tc>
      </w:tr>
      <w:tr w:rsidR="0043137A" w14:paraId="701AF477" w14:textId="77777777" w:rsidTr="007026EF">
        <w:tc>
          <w:tcPr>
            <w:tcW w:w="1479" w:type="dxa"/>
            <w:tcBorders>
              <w:top w:val="double" w:sz="4" w:space="0" w:color="auto"/>
            </w:tcBorders>
            <w:shd w:val="clear" w:color="auto" w:fill="auto"/>
          </w:tcPr>
          <w:p w14:paraId="4C62E79C" w14:textId="77777777" w:rsidR="0043137A" w:rsidRPr="0007117A" w:rsidRDefault="0043137A" w:rsidP="007026EF">
            <w:pPr>
              <w:pStyle w:val="TAL"/>
            </w:pPr>
            <w:r w:rsidRPr="0007117A">
              <w:t>headerCompression</w:t>
            </w:r>
          </w:p>
        </w:tc>
        <w:tc>
          <w:tcPr>
            <w:tcW w:w="2464" w:type="dxa"/>
            <w:tcBorders>
              <w:top w:val="double" w:sz="4" w:space="0" w:color="auto"/>
            </w:tcBorders>
            <w:shd w:val="clear" w:color="auto" w:fill="auto"/>
          </w:tcPr>
          <w:p w14:paraId="095C334D" w14:textId="77777777" w:rsidR="0043137A" w:rsidRPr="0007117A" w:rsidRDefault="00372663" w:rsidP="007026EF">
            <w:pPr>
              <w:pStyle w:val="TAL"/>
            </w:pPr>
            <w:hyperlink w:anchor="SL_Rohc_Profiles_Type" w:history="1">
              <w:r w:rsidR="0043137A" w:rsidRPr="0007117A">
                <w:rPr>
                  <w:rStyle w:val="Hyperlink"/>
                </w:rPr>
                <w:t>SL_Rohc_Profiles_Type</w:t>
              </w:r>
            </w:hyperlink>
          </w:p>
        </w:tc>
        <w:tc>
          <w:tcPr>
            <w:tcW w:w="493" w:type="dxa"/>
            <w:tcBorders>
              <w:top w:val="double" w:sz="4" w:space="0" w:color="auto"/>
            </w:tcBorders>
            <w:shd w:val="clear" w:color="auto" w:fill="auto"/>
          </w:tcPr>
          <w:p w14:paraId="3128CC78"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0538D39D" w14:textId="77777777" w:rsidR="0043137A" w:rsidRPr="0007117A" w:rsidRDefault="0043137A" w:rsidP="007026EF">
            <w:pPr>
              <w:pStyle w:val="TAL"/>
            </w:pPr>
            <w:r w:rsidRPr="0007117A">
              <w:t>mandatory for initial configuration; omit means "keep as it is"</w:t>
            </w:r>
          </w:p>
        </w:tc>
      </w:tr>
    </w:tbl>
    <w:p w14:paraId="55216F8B" w14:textId="77777777" w:rsidR="0043137A" w:rsidRDefault="0043137A" w:rsidP="0043137A"/>
    <w:p w14:paraId="7EC0FA23" w14:textId="77777777" w:rsidR="0043137A" w:rsidRDefault="0043137A" w:rsidP="0043137A">
      <w:pPr>
        <w:pStyle w:val="TH"/>
      </w:pPr>
      <w:r>
        <w:t>PsbchConfig_Type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1D620C" w14:textId="77777777" w:rsidTr="007026EF">
        <w:tc>
          <w:tcPr>
            <w:tcW w:w="9857" w:type="dxa"/>
            <w:gridSpan w:val="4"/>
            <w:shd w:val="clear" w:color="auto" w:fill="E0E0E0"/>
          </w:tcPr>
          <w:p w14:paraId="4C491E54" w14:textId="77777777" w:rsidR="0043137A" w:rsidRPr="0007117A" w:rsidRDefault="0043137A" w:rsidP="007026EF">
            <w:pPr>
              <w:pStyle w:val="TAL"/>
              <w:rPr>
                <w:b/>
              </w:rPr>
            </w:pPr>
            <w:r w:rsidRPr="0007117A">
              <w:rPr>
                <w:b/>
              </w:rPr>
              <w:t>TTCN-3 Record Type</w:t>
            </w:r>
          </w:p>
        </w:tc>
      </w:tr>
      <w:tr w:rsidR="0043137A" w14:paraId="11B8E316" w14:textId="77777777" w:rsidTr="007026EF">
        <w:tc>
          <w:tcPr>
            <w:tcW w:w="1479" w:type="dxa"/>
            <w:tcBorders>
              <w:bottom w:val="single" w:sz="4" w:space="0" w:color="auto"/>
            </w:tcBorders>
            <w:shd w:val="clear" w:color="auto" w:fill="E0E0E0"/>
          </w:tcPr>
          <w:p w14:paraId="7E471E8D" w14:textId="77777777" w:rsidR="0043137A" w:rsidRPr="0007117A" w:rsidRDefault="0043137A" w:rsidP="007026EF">
            <w:pPr>
              <w:pStyle w:val="TAL"/>
              <w:rPr>
                <w:b/>
              </w:rPr>
            </w:pPr>
            <w:bookmarkStart w:id="685" w:name="PsbchConfig_Type" w:colFirst="1" w:colLast="1"/>
            <w:r w:rsidRPr="0007117A">
              <w:rPr>
                <w:b/>
              </w:rPr>
              <w:t>Name</w:t>
            </w:r>
          </w:p>
        </w:tc>
        <w:tc>
          <w:tcPr>
            <w:tcW w:w="8378" w:type="dxa"/>
            <w:gridSpan w:val="3"/>
            <w:tcBorders>
              <w:bottom w:val="single" w:sz="4" w:space="0" w:color="auto"/>
            </w:tcBorders>
            <w:shd w:val="clear" w:color="auto" w:fill="FFFF99"/>
          </w:tcPr>
          <w:p w14:paraId="096C1045" w14:textId="77777777" w:rsidR="0043137A" w:rsidRPr="0007117A" w:rsidRDefault="0043137A" w:rsidP="007026EF">
            <w:pPr>
              <w:pStyle w:val="TAL"/>
              <w:rPr>
                <w:b/>
              </w:rPr>
            </w:pPr>
            <w:r w:rsidRPr="0007117A">
              <w:rPr>
                <w:b/>
              </w:rPr>
              <w:t>PsbchConfig_Type</w:t>
            </w:r>
          </w:p>
        </w:tc>
      </w:tr>
      <w:bookmarkEnd w:id="685"/>
      <w:tr w:rsidR="0043137A" w14:paraId="3612CF82" w14:textId="77777777" w:rsidTr="007026EF">
        <w:tc>
          <w:tcPr>
            <w:tcW w:w="1479" w:type="dxa"/>
            <w:tcBorders>
              <w:bottom w:val="double" w:sz="4" w:space="0" w:color="auto"/>
            </w:tcBorders>
            <w:shd w:val="clear" w:color="auto" w:fill="E0E0E0"/>
          </w:tcPr>
          <w:p w14:paraId="7CEC896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960EA8D" w14:textId="77777777" w:rsidR="0043137A" w:rsidRPr="0007117A" w:rsidRDefault="0043137A" w:rsidP="007026EF">
            <w:pPr>
              <w:pStyle w:val="TAL"/>
            </w:pPr>
          </w:p>
        </w:tc>
      </w:tr>
      <w:tr w:rsidR="0043137A" w14:paraId="7CC915B3" w14:textId="77777777" w:rsidTr="007026EF">
        <w:tc>
          <w:tcPr>
            <w:tcW w:w="1479" w:type="dxa"/>
            <w:tcBorders>
              <w:top w:val="double" w:sz="4" w:space="0" w:color="auto"/>
            </w:tcBorders>
            <w:shd w:val="clear" w:color="auto" w:fill="auto"/>
          </w:tcPr>
          <w:p w14:paraId="0AAF6F1E"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074690EB"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393231A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5A6D869" w14:textId="77777777" w:rsidR="0043137A" w:rsidRPr="0007117A" w:rsidRDefault="0043137A" w:rsidP="007026EF">
            <w:pPr>
              <w:pStyle w:val="TAL"/>
            </w:pPr>
            <w:r w:rsidRPr="0007117A">
              <w:t>Power for PSBCH relative to the SS-UE power level - value in dB</w:t>
            </w:r>
          </w:p>
        </w:tc>
      </w:tr>
    </w:tbl>
    <w:p w14:paraId="495260E6" w14:textId="77777777" w:rsidR="0043137A" w:rsidRDefault="0043137A" w:rsidP="0043137A"/>
    <w:p w14:paraId="785C2E8B" w14:textId="77777777" w:rsidR="0043137A" w:rsidRDefault="0043137A" w:rsidP="0043137A">
      <w:pPr>
        <w:pStyle w:val="TH"/>
      </w:pPr>
      <w:r>
        <w:lastRenderedPageBreak/>
        <w:t>PsschConfig_Type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B962E54" w14:textId="77777777" w:rsidTr="007026EF">
        <w:tc>
          <w:tcPr>
            <w:tcW w:w="9857" w:type="dxa"/>
            <w:gridSpan w:val="4"/>
            <w:shd w:val="clear" w:color="auto" w:fill="E0E0E0"/>
          </w:tcPr>
          <w:p w14:paraId="03728648" w14:textId="77777777" w:rsidR="0043137A" w:rsidRPr="0007117A" w:rsidRDefault="0043137A" w:rsidP="007026EF">
            <w:pPr>
              <w:pStyle w:val="TAL"/>
              <w:rPr>
                <w:b/>
              </w:rPr>
            </w:pPr>
            <w:r w:rsidRPr="0007117A">
              <w:rPr>
                <w:b/>
              </w:rPr>
              <w:t>TTCN-3 Record Type</w:t>
            </w:r>
          </w:p>
        </w:tc>
      </w:tr>
      <w:tr w:rsidR="0043137A" w14:paraId="7773ED10" w14:textId="77777777" w:rsidTr="007026EF">
        <w:tc>
          <w:tcPr>
            <w:tcW w:w="1479" w:type="dxa"/>
            <w:tcBorders>
              <w:bottom w:val="single" w:sz="4" w:space="0" w:color="auto"/>
            </w:tcBorders>
            <w:shd w:val="clear" w:color="auto" w:fill="E0E0E0"/>
          </w:tcPr>
          <w:p w14:paraId="2B7C32DF" w14:textId="77777777" w:rsidR="0043137A" w:rsidRPr="0007117A" w:rsidRDefault="0043137A" w:rsidP="007026EF">
            <w:pPr>
              <w:pStyle w:val="TAL"/>
              <w:rPr>
                <w:b/>
              </w:rPr>
            </w:pPr>
            <w:bookmarkStart w:id="686" w:name="PsschConfig_Type" w:colFirst="1" w:colLast="1"/>
            <w:r w:rsidRPr="0007117A">
              <w:rPr>
                <w:b/>
              </w:rPr>
              <w:t>Name</w:t>
            </w:r>
          </w:p>
        </w:tc>
        <w:tc>
          <w:tcPr>
            <w:tcW w:w="8378" w:type="dxa"/>
            <w:gridSpan w:val="3"/>
            <w:tcBorders>
              <w:bottom w:val="single" w:sz="4" w:space="0" w:color="auto"/>
            </w:tcBorders>
            <w:shd w:val="clear" w:color="auto" w:fill="FFFF99"/>
          </w:tcPr>
          <w:p w14:paraId="56B84D22" w14:textId="77777777" w:rsidR="0043137A" w:rsidRPr="0007117A" w:rsidRDefault="0043137A" w:rsidP="007026EF">
            <w:pPr>
              <w:pStyle w:val="TAL"/>
              <w:rPr>
                <w:b/>
              </w:rPr>
            </w:pPr>
            <w:r w:rsidRPr="0007117A">
              <w:rPr>
                <w:b/>
              </w:rPr>
              <w:t>PsschConfig_Type</w:t>
            </w:r>
          </w:p>
        </w:tc>
      </w:tr>
      <w:bookmarkEnd w:id="686"/>
      <w:tr w:rsidR="0043137A" w14:paraId="3308D080" w14:textId="77777777" w:rsidTr="007026EF">
        <w:tc>
          <w:tcPr>
            <w:tcW w:w="1479" w:type="dxa"/>
            <w:tcBorders>
              <w:bottom w:val="double" w:sz="4" w:space="0" w:color="auto"/>
            </w:tcBorders>
            <w:shd w:val="clear" w:color="auto" w:fill="E0E0E0"/>
          </w:tcPr>
          <w:p w14:paraId="355A653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7EABAB0" w14:textId="77777777" w:rsidR="0043137A" w:rsidRPr="0007117A" w:rsidRDefault="0043137A" w:rsidP="007026EF">
            <w:pPr>
              <w:pStyle w:val="TAL"/>
            </w:pPr>
          </w:p>
        </w:tc>
      </w:tr>
      <w:tr w:rsidR="0043137A" w14:paraId="6B961736" w14:textId="77777777" w:rsidTr="007026EF">
        <w:tc>
          <w:tcPr>
            <w:tcW w:w="1479" w:type="dxa"/>
            <w:tcBorders>
              <w:top w:val="double" w:sz="4" w:space="0" w:color="auto"/>
            </w:tcBorders>
            <w:shd w:val="clear" w:color="auto" w:fill="auto"/>
          </w:tcPr>
          <w:p w14:paraId="74337AD0"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75FB863B"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D596B4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7A74BD7B" w14:textId="77777777" w:rsidR="0043137A" w:rsidRPr="0007117A" w:rsidRDefault="0043137A" w:rsidP="007026EF">
            <w:pPr>
              <w:pStyle w:val="TAL"/>
            </w:pPr>
            <w:r w:rsidRPr="0007117A">
              <w:t>Power for PSSCH relative to the SS-UE power level - value in dB</w:t>
            </w:r>
          </w:p>
        </w:tc>
      </w:tr>
    </w:tbl>
    <w:p w14:paraId="78055273" w14:textId="77777777" w:rsidR="0043137A" w:rsidRDefault="0043137A" w:rsidP="0043137A"/>
    <w:p w14:paraId="7F38EBE7" w14:textId="77777777" w:rsidR="0043137A" w:rsidRDefault="0043137A" w:rsidP="0043137A">
      <w:pPr>
        <w:pStyle w:val="TH"/>
      </w:pPr>
      <w:r>
        <w:t>PscchConfig_Type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8947BF1" w14:textId="77777777" w:rsidTr="007026EF">
        <w:tc>
          <w:tcPr>
            <w:tcW w:w="9857" w:type="dxa"/>
            <w:gridSpan w:val="4"/>
            <w:shd w:val="clear" w:color="auto" w:fill="E0E0E0"/>
          </w:tcPr>
          <w:p w14:paraId="45BEECF0" w14:textId="77777777" w:rsidR="0043137A" w:rsidRPr="0007117A" w:rsidRDefault="0043137A" w:rsidP="007026EF">
            <w:pPr>
              <w:pStyle w:val="TAL"/>
              <w:rPr>
                <w:b/>
              </w:rPr>
            </w:pPr>
            <w:r w:rsidRPr="0007117A">
              <w:rPr>
                <w:b/>
              </w:rPr>
              <w:t>TTCN-3 Record Type</w:t>
            </w:r>
          </w:p>
        </w:tc>
      </w:tr>
      <w:tr w:rsidR="0043137A" w14:paraId="700F0681" w14:textId="77777777" w:rsidTr="007026EF">
        <w:tc>
          <w:tcPr>
            <w:tcW w:w="1479" w:type="dxa"/>
            <w:tcBorders>
              <w:bottom w:val="single" w:sz="4" w:space="0" w:color="auto"/>
            </w:tcBorders>
            <w:shd w:val="clear" w:color="auto" w:fill="E0E0E0"/>
          </w:tcPr>
          <w:p w14:paraId="0363B4B5" w14:textId="77777777" w:rsidR="0043137A" w:rsidRPr="0007117A" w:rsidRDefault="0043137A" w:rsidP="007026EF">
            <w:pPr>
              <w:pStyle w:val="TAL"/>
              <w:rPr>
                <w:b/>
              </w:rPr>
            </w:pPr>
            <w:bookmarkStart w:id="687" w:name="PscchConfig_Type" w:colFirst="1" w:colLast="1"/>
            <w:r w:rsidRPr="0007117A">
              <w:rPr>
                <w:b/>
              </w:rPr>
              <w:t>Name</w:t>
            </w:r>
          </w:p>
        </w:tc>
        <w:tc>
          <w:tcPr>
            <w:tcW w:w="8378" w:type="dxa"/>
            <w:gridSpan w:val="3"/>
            <w:tcBorders>
              <w:bottom w:val="single" w:sz="4" w:space="0" w:color="auto"/>
            </w:tcBorders>
            <w:shd w:val="clear" w:color="auto" w:fill="FFFF99"/>
          </w:tcPr>
          <w:p w14:paraId="2318234D" w14:textId="77777777" w:rsidR="0043137A" w:rsidRPr="0007117A" w:rsidRDefault="0043137A" w:rsidP="007026EF">
            <w:pPr>
              <w:pStyle w:val="TAL"/>
              <w:rPr>
                <w:b/>
              </w:rPr>
            </w:pPr>
            <w:r w:rsidRPr="0007117A">
              <w:rPr>
                <w:b/>
              </w:rPr>
              <w:t>PscchConfig_Type</w:t>
            </w:r>
          </w:p>
        </w:tc>
      </w:tr>
      <w:bookmarkEnd w:id="687"/>
      <w:tr w:rsidR="0043137A" w14:paraId="2F153A96" w14:textId="77777777" w:rsidTr="007026EF">
        <w:tc>
          <w:tcPr>
            <w:tcW w:w="1479" w:type="dxa"/>
            <w:tcBorders>
              <w:bottom w:val="double" w:sz="4" w:space="0" w:color="auto"/>
            </w:tcBorders>
            <w:shd w:val="clear" w:color="auto" w:fill="E0E0E0"/>
          </w:tcPr>
          <w:p w14:paraId="0B79724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D2211E4" w14:textId="77777777" w:rsidR="0043137A" w:rsidRPr="0007117A" w:rsidRDefault="0043137A" w:rsidP="007026EF">
            <w:pPr>
              <w:pStyle w:val="TAL"/>
            </w:pPr>
          </w:p>
        </w:tc>
      </w:tr>
      <w:tr w:rsidR="0043137A" w14:paraId="59379E2E" w14:textId="77777777" w:rsidTr="007026EF">
        <w:tc>
          <w:tcPr>
            <w:tcW w:w="1479" w:type="dxa"/>
            <w:tcBorders>
              <w:top w:val="double" w:sz="4" w:space="0" w:color="auto"/>
            </w:tcBorders>
            <w:shd w:val="clear" w:color="auto" w:fill="auto"/>
          </w:tcPr>
          <w:p w14:paraId="5C754F67" w14:textId="77777777" w:rsidR="0043137A" w:rsidRPr="0007117A" w:rsidRDefault="0043137A" w:rsidP="007026EF">
            <w:pPr>
              <w:pStyle w:val="TAL"/>
            </w:pPr>
            <w:r w:rsidRPr="0007117A">
              <w:t>RelativeTxPower</w:t>
            </w:r>
          </w:p>
        </w:tc>
        <w:tc>
          <w:tcPr>
            <w:tcW w:w="2464" w:type="dxa"/>
            <w:tcBorders>
              <w:top w:val="double" w:sz="4" w:space="0" w:color="auto"/>
            </w:tcBorders>
            <w:shd w:val="clear" w:color="auto" w:fill="auto"/>
          </w:tcPr>
          <w:p w14:paraId="1B740421" w14:textId="77777777" w:rsidR="0043137A" w:rsidRPr="0007117A" w:rsidRDefault="00372663" w:rsidP="007026EF">
            <w:pPr>
              <w:pStyle w:val="TAL"/>
            </w:pPr>
            <w:hyperlink w:anchor="SideLinkChannelPower_Type" w:history="1">
              <w:r w:rsidR="0043137A" w:rsidRPr="0007117A">
                <w:rPr>
                  <w:rStyle w:val="Hyperlink"/>
                </w:rPr>
                <w:t>SideLinkChannelPower_Type</w:t>
              </w:r>
            </w:hyperlink>
          </w:p>
        </w:tc>
        <w:tc>
          <w:tcPr>
            <w:tcW w:w="493" w:type="dxa"/>
            <w:tcBorders>
              <w:top w:val="double" w:sz="4" w:space="0" w:color="auto"/>
            </w:tcBorders>
            <w:shd w:val="clear" w:color="auto" w:fill="auto"/>
          </w:tcPr>
          <w:p w14:paraId="4CCF1412"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F41C537" w14:textId="77777777" w:rsidR="0043137A" w:rsidRPr="0007117A" w:rsidRDefault="0043137A" w:rsidP="007026EF">
            <w:pPr>
              <w:pStyle w:val="TAL"/>
            </w:pPr>
            <w:r w:rsidRPr="0007117A">
              <w:t>Power for PSCCH relative to the SS-UE power level - value in dB</w:t>
            </w:r>
          </w:p>
        </w:tc>
      </w:tr>
    </w:tbl>
    <w:p w14:paraId="45BC2453" w14:textId="77777777" w:rsidR="0043137A" w:rsidRDefault="0043137A" w:rsidP="0043137A"/>
    <w:p w14:paraId="5DCA6748" w14:textId="77777777" w:rsidR="0043137A" w:rsidRDefault="0043137A" w:rsidP="0043137A">
      <w:pPr>
        <w:pStyle w:val="Heading4"/>
      </w:pPr>
      <w:r>
        <w:t>D.14.2.2.4</w:t>
      </w:r>
      <w:r>
        <w:tab/>
        <w:t>SL_Security</w:t>
      </w:r>
    </w:p>
    <w:p w14:paraId="38E91AE9" w14:textId="77777777" w:rsidR="0043137A" w:rsidRDefault="0043137A" w:rsidP="0043137A">
      <w:pPr>
        <w:pStyle w:val="TH"/>
      </w:pPr>
      <w:r>
        <w:t>SL_Security_Type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DE05AB4" w14:textId="77777777" w:rsidTr="007026EF">
        <w:tc>
          <w:tcPr>
            <w:tcW w:w="9857" w:type="dxa"/>
            <w:gridSpan w:val="3"/>
            <w:shd w:val="clear" w:color="auto" w:fill="E0E0E0"/>
          </w:tcPr>
          <w:p w14:paraId="61BA29BE" w14:textId="77777777" w:rsidR="0043137A" w:rsidRPr="0007117A" w:rsidRDefault="0043137A" w:rsidP="007026EF">
            <w:pPr>
              <w:pStyle w:val="TAL"/>
              <w:rPr>
                <w:b/>
              </w:rPr>
            </w:pPr>
            <w:r w:rsidRPr="0007117A">
              <w:rPr>
                <w:b/>
              </w:rPr>
              <w:t>TTCN-3 Union Type</w:t>
            </w:r>
          </w:p>
        </w:tc>
      </w:tr>
      <w:tr w:rsidR="0043137A" w14:paraId="1BF7A935" w14:textId="77777777" w:rsidTr="007026EF">
        <w:tc>
          <w:tcPr>
            <w:tcW w:w="1479" w:type="dxa"/>
            <w:tcBorders>
              <w:bottom w:val="single" w:sz="4" w:space="0" w:color="auto"/>
            </w:tcBorders>
            <w:shd w:val="clear" w:color="auto" w:fill="E0E0E0"/>
          </w:tcPr>
          <w:p w14:paraId="63048ED2" w14:textId="77777777" w:rsidR="0043137A" w:rsidRPr="0007117A" w:rsidRDefault="0043137A" w:rsidP="007026EF">
            <w:pPr>
              <w:pStyle w:val="TAL"/>
              <w:rPr>
                <w:b/>
              </w:rPr>
            </w:pPr>
            <w:bookmarkStart w:id="688" w:name="SL_Security_Type" w:colFirst="1" w:colLast="1"/>
            <w:r w:rsidRPr="0007117A">
              <w:rPr>
                <w:b/>
              </w:rPr>
              <w:t>Name</w:t>
            </w:r>
          </w:p>
        </w:tc>
        <w:tc>
          <w:tcPr>
            <w:tcW w:w="8378" w:type="dxa"/>
            <w:gridSpan w:val="2"/>
            <w:tcBorders>
              <w:bottom w:val="single" w:sz="4" w:space="0" w:color="auto"/>
            </w:tcBorders>
            <w:shd w:val="clear" w:color="auto" w:fill="FFFF99"/>
          </w:tcPr>
          <w:p w14:paraId="40E7E98D" w14:textId="77777777" w:rsidR="0043137A" w:rsidRPr="0007117A" w:rsidRDefault="0043137A" w:rsidP="007026EF">
            <w:pPr>
              <w:pStyle w:val="TAL"/>
              <w:rPr>
                <w:b/>
              </w:rPr>
            </w:pPr>
            <w:r w:rsidRPr="0007117A">
              <w:rPr>
                <w:b/>
              </w:rPr>
              <w:t>SL_Security_Type</w:t>
            </w:r>
          </w:p>
        </w:tc>
      </w:tr>
      <w:bookmarkEnd w:id="688"/>
      <w:tr w:rsidR="0043137A" w14:paraId="169E14A7" w14:textId="77777777" w:rsidTr="007026EF">
        <w:tc>
          <w:tcPr>
            <w:tcW w:w="1479" w:type="dxa"/>
            <w:tcBorders>
              <w:bottom w:val="double" w:sz="4" w:space="0" w:color="auto"/>
            </w:tcBorders>
            <w:shd w:val="clear" w:color="auto" w:fill="E0E0E0"/>
          </w:tcPr>
          <w:p w14:paraId="072307B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5EB8018" w14:textId="77777777" w:rsidR="0043137A" w:rsidRPr="0007117A" w:rsidRDefault="0043137A" w:rsidP="007026EF">
            <w:pPr>
              <w:pStyle w:val="TAL"/>
            </w:pPr>
            <w:r w:rsidRPr="0007117A">
              <w:t>When not configured ciphering is considered as off</w:t>
            </w:r>
          </w:p>
        </w:tc>
      </w:tr>
      <w:tr w:rsidR="0043137A" w14:paraId="6D1DA769" w14:textId="77777777" w:rsidTr="007026EF">
        <w:tc>
          <w:tcPr>
            <w:tcW w:w="1479" w:type="dxa"/>
            <w:tcBorders>
              <w:top w:val="double" w:sz="4" w:space="0" w:color="auto"/>
            </w:tcBorders>
            <w:shd w:val="clear" w:color="auto" w:fill="auto"/>
          </w:tcPr>
          <w:p w14:paraId="498B0EC7" w14:textId="77777777" w:rsidR="0043137A" w:rsidRPr="0007117A" w:rsidRDefault="0043137A" w:rsidP="007026EF">
            <w:pPr>
              <w:pStyle w:val="TAL"/>
            </w:pPr>
            <w:r w:rsidRPr="0007117A">
              <w:t>StartRestart</w:t>
            </w:r>
          </w:p>
        </w:tc>
        <w:tc>
          <w:tcPr>
            <w:tcW w:w="2957" w:type="dxa"/>
            <w:tcBorders>
              <w:top w:val="double" w:sz="4" w:space="0" w:color="auto"/>
            </w:tcBorders>
            <w:shd w:val="clear" w:color="auto" w:fill="auto"/>
          </w:tcPr>
          <w:p w14:paraId="76C2C666" w14:textId="77777777" w:rsidR="0043137A" w:rsidRPr="0007117A" w:rsidRDefault="00372663" w:rsidP="007026EF">
            <w:pPr>
              <w:pStyle w:val="TAL"/>
            </w:pPr>
            <w:hyperlink w:anchor="SL_CipheringStartRestart_Type" w:history="1">
              <w:r w:rsidR="0043137A" w:rsidRPr="0007117A">
                <w:rPr>
                  <w:rStyle w:val="Hyperlink"/>
                </w:rPr>
                <w:t>SL_CipheringStartRestart_Type</w:t>
              </w:r>
            </w:hyperlink>
          </w:p>
        </w:tc>
        <w:tc>
          <w:tcPr>
            <w:tcW w:w="5421" w:type="dxa"/>
            <w:tcBorders>
              <w:top w:val="double" w:sz="4" w:space="0" w:color="auto"/>
            </w:tcBorders>
            <w:shd w:val="clear" w:color="auto" w:fill="auto"/>
          </w:tcPr>
          <w:p w14:paraId="29423CA7" w14:textId="77777777" w:rsidR="0043137A" w:rsidRPr="0007117A" w:rsidRDefault="0043137A" w:rsidP="007026EF">
            <w:pPr>
              <w:pStyle w:val="TAL"/>
            </w:pPr>
            <w:r w:rsidRPr="0007117A">
              <w:t>Information to start/restart SL security protection in the PDCP SLRB</w:t>
            </w:r>
          </w:p>
        </w:tc>
      </w:tr>
      <w:tr w:rsidR="0043137A" w14:paraId="410A1185" w14:textId="77777777" w:rsidTr="007026EF">
        <w:tc>
          <w:tcPr>
            <w:tcW w:w="1479" w:type="dxa"/>
            <w:shd w:val="clear" w:color="auto" w:fill="auto"/>
          </w:tcPr>
          <w:p w14:paraId="25AC51B2" w14:textId="77777777" w:rsidR="0043137A" w:rsidRPr="0007117A" w:rsidRDefault="0043137A" w:rsidP="007026EF">
            <w:pPr>
              <w:pStyle w:val="TAL"/>
            </w:pPr>
            <w:r w:rsidRPr="0007117A">
              <w:t>Release</w:t>
            </w:r>
          </w:p>
        </w:tc>
        <w:tc>
          <w:tcPr>
            <w:tcW w:w="2957" w:type="dxa"/>
            <w:shd w:val="clear" w:color="auto" w:fill="auto"/>
          </w:tcPr>
          <w:p w14:paraId="5EC6D88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D6D9C19" w14:textId="77777777" w:rsidR="0043137A" w:rsidRPr="0007117A" w:rsidRDefault="0043137A" w:rsidP="007026EF">
            <w:pPr>
              <w:pStyle w:val="TAL"/>
            </w:pPr>
            <w:r w:rsidRPr="0007117A">
              <w:t>To release SL security protection in the PDCP</w:t>
            </w:r>
          </w:p>
        </w:tc>
      </w:tr>
    </w:tbl>
    <w:p w14:paraId="3A4EFC20" w14:textId="77777777" w:rsidR="0043137A" w:rsidRDefault="0043137A" w:rsidP="0043137A"/>
    <w:p w14:paraId="032B252E" w14:textId="77777777" w:rsidR="0043137A" w:rsidRDefault="0043137A" w:rsidP="0043137A">
      <w:pPr>
        <w:pStyle w:val="TH"/>
      </w:pPr>
      <w:r>
        <w:t>SL_CipheringStartRestart_Type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4BF0683E" w14:textId="77777777" w:rsidTr="007026EF">
        <w:tc>
          <w:tcPr>
            <w:tcW w:w="9857" w:type="dxa"/>
            <w:gridSpan w:val="4"/>
            <w:shd w:val="clear" w:color="auto" w:fill="E0E0E0"/>
          </w:tcPr>
          <w:p w14:paraId="293E091D" w14:textId="77777777" w:rsidR="0043137A" w:rsidRPr="0007117A" w:rsidRDefault="0043137A" w:rsidP="007026EF">
            <w:pPr>
              <w:pStyle w:val="TAL"/>
              <w:rPr>
                <w:b/>
              </w:rPr>
            </w:pPr>
            <w:r w:rsidRPr="0007117A">
              <w:rPr>
                <w:b/>
              </w:rPr>
              <w:t>TTCN-3 Record Type</w:t>
            </w:r>
          </w:p>
        </w:tc>
      </w:tr>
      <w:tr w:rsidR="0043137A" w14:paraId="377C43F3" w14:textId="77777777" w:rsidTr="007026EF">
        <w:tc>
          <w:tcPr>
            <w:tcW w:w="1479" w:type="dxa"/>
            <w:tcBorders>
              <w:bottom w:val="single" w:sz="4" w:space="0" w:color="auto"/>
            </w:tcBorders>
            <w:shd w:val="clear" w:color="auto" w:fill="E0E0E0"/>
          </w:tcPr>
          <w:p w14:paraId="60DBE0AC" w14:textId="77777777" w:rsidR="0043137A" w:rsidRPr="0007117A" w:rsidRDefault="0043137A" w:rsidP="007026EF">
            <w:pPr>
              <w:pStyle w:val="TAL"/>
              <w:rPr>
                <w:b/>
              </w:rPr>
            </w:pPr>
            <w:bookmarkStart w:id="689" w:name="SL_CipheringStartRestart_Type" w:colFirst="1" w:colLast="1"/>
            <w:r w:rsidRPr="0007117A">
              <w:rPr>
                <w:b/>
              </w:rPr>
              <w:t>Name</w:t>
            </w:r>
          </w:p>
        </w:tc>
        <w:tc>
          <w:tcPr>
            <w:tcW w:w="8378" w:type="dxa"/>
            <w:gridSpan w:val="3"/>
            <w:tcBorders>
              <w:bottom w:val="single" w:sz="4" w:space="0" w:color="auto"/>
            </w:tcBorders>
            <w:shd w:val="clear" w:color="auto" w:fill="FFFF99"/>
          </w:tcPr>
          <w:p w14:paraId="6E4711A1" w14:textId="77777777" w:rsidR="0043137A" w:rsidRPr="0007117A" w:rsidRDefault="0043137A" w:rsidP="007026EF">
            <w:pPr>
              <w:pStyle w:val="TAL"/>
              <w:rPr>
                <w:b/>
              </w:rPr>
            </w:pPr>
            <w:r w:rsidRPr="0007117A">
              <w:rPr>
                <w:b/>
              </w:rPr>
              <w:t>SL_CipheringStartRestart_Type</w:t>
            </w:r>
          </w:p>
        </w:tc>
      </w:tr>
      <w:bookmarkEnd w:id="689"/>
      <w:tr w:rsidR="0043137A" w14:paraId="067EBB67" w14:textId="77777777" w:rsidTr="007026EF">
        <w:tc>
          <w:tcPr>
            <w:tcW w:w="1479" w:type="dxa"/>
            <w:tcBorders>
              <w:bottom w:val="double" w:sz="4" w:space="0" w:color="auto"/>
            </w:tcBorders>
            <w:shd w:val="clear" w:color="auto" w:fill="E0E0E0"/>
          </w:tcPr>
          <w:p w14:paraId="3547A1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1953EF" w14:textId="77777777" w:rsidR="0043137A" w:rsidRPr="0007117A" w:rsidRDefault="0043137A" w:rsidP="007026EF">
            <w:pPr>
              <w:pStyle w:val="TAL"/>
            </w:pPr>
            <w:r w:rsidRPr="0007117A">
              <w:t>Acc to 33.303</w:t>
            </w:r>
          </w:p>
          <w:p w14:paraId="1EB5B797" w14:textId="77777777" w:rsidR="0043137A" w:rsidRPr="0007117A" w:rsidRDefault="0043137A" w:rsidP="007026EF">
            <w:pPr>
              <w:pStyle w:val="TAL"/>
            </w:pPr>
            <w:r w:rsidRPr="0007117A">
              <w:t>NOTE:  Group Member Id (i.e. the Layer 2 source address of the sending UE) and Group Id (i.e. the destination Layer 2 identity of the group) are  configured in MAC and RLC (SL_SCH_Config_Type  and STCH_RLC_Type).</w:t>
            </w:r>
          </w:p>
          <w:p w14:paraId="3C50E570" w14:textId="77777777" w:rsidR="0043137A" w:rsidRPr="0007117A" w:rsidRDefault="0043137A" w:rsidP="007026EF">
            <w:pPr>
              <w:pStyle w:val="TAL"/>
            </w:pPr>
            <w:r w:rsidRPr="0007117A">
              <w:t>Expiry time to be handled by TTCN</w:t>
            </w:r>
          </w:p>
        </w:tc>
      </w:tr>
      <w:tr w:rsidR="0043137A" w14:paraId="003EC51E" w14:textId="77777777" w:rsidTr="007026EF">
        <w:tc>
          <w:tcPr>
            <w:tcW w:w="1479" w:type="dxa"/>
            <w:tcBorders>
              <w:top w:val="double" w:sz="4" w:space="0" w:color="auto"/>
            </w:tcBorders>
            <w:shd w:val="clear" w:color="auto" w:fill="auto"/>
          </w:tcPr>
          <w:p w14:paraId="46E81D5C" w14:textId="77777777" w:rsidR="0043137A" w:rsidRPr="0007117A" w:rsidRDefault="0043137A" w:rsidP="007026EF">
            <w:pPr>
              <w:pStyle w:val="TAL"/>
            </w:pPr>
            <w:r w:rsidRPr="0007117A">
              <w:t>GroupId</w:t>
            </w:r>
          </w:p>
        </w:tc>
        <w:tc>
          <w:tcPr>
            <w:tcW w:w="2464" w:type="dxa"/>
            <w:tcBorders>
              <w:top w:val="double" w:sz="4" w:space="0" w:color="auto"/>
            </w:tcBorders>
            <w:shd w:val="clear" w:color="auto" w:fill="auto"/>
          </w:tcPr>
          <w:p w14:paraId="51BB1C13" w14:textId="77777777" w:rsidR="0043137A" w:rsidRPr="0007117A" w:rsidRDefault="00372663" w:rsidP="007026EF">
            <w:pPr>
              <w:pStyle w:val="TAL"/>
            </w:pPr>
            <w:hyperlink w:anchor="B24_Type" w:history="1">
              <w:r w:rsidR="0043137A" w:rsidRPr="0007117A">
                <w:rPr>
                  <w:rStyle w:val="Hyperlink"/>
                </w:rPr>
                <w:t>B24_Type</w:t>
              </w:r>
            </w:hyperlink>
          </w:p>
        </w:tc>
        <w:tc>
          <w:tcPr>
            <w:tcW w:w="493" w:type="dxa"/>
            <w:tcBorders>
              <w:top w:val="double" w:sz="4" w:space="0" w:color="auto"/>
            </w:tcBorders>
            <w:shd w:val="clear" w:color="auto" w:fill="auto"/>
          </w:tcPr>
          <w:p w14:paraId="1230F3F3" w14:textId="77777777" w:rsidR="0043137A" w:rsidRPr="0007117A" w:rsidRDefault="0043137A" w:rsidP="007026EF">
            <w:pPr>
              <w:pStyle w:val="TAL"/>
            </w:pPr>
          </w:p>
        </w:tc>
        <w:tc>
          <w:tcPr>
            <w:tcW w:w="5421" w:type="dxa"/>
            <w:tcBorders>
              <w:top w:val="double" w:sz="4" w:space="0" w:color="auto"/>
            </w:tcBorders>
            <w:shd w:val="clear" w:color="auto" w:fill="auto"/>
          </w:tcPr>
          <w:p w14:paraId="7B0B6C18" w14:textId="77777777" w:rsidR="0043137A" w:rsidRPr="0007117A" w:rsidRDefault="0043137A" w:rsidP="007026EF">
            <w:pPr>
              <w:pStyle w:val="TAL"/>
            </w:pPr>
            <w:r w:rsidRPr="0007117A">
              <w:t>ProSe Layer-2 Group Id</w:t>
            </w:r>
          </w:p>
        </w:tc>
      </w:tr>
      <w:tr w:rsidR="0043137A" w14:paraId="579C0F7E" w14:textId="77777777" w:rsidTr="007026EF">
        <w:tc>
          <w:tcPr>
            <w:tcW w:w="1479" w:type="dxa"/>
            <w:shd w:val="clear" w:color="auto" w:fill="auto"/>
          </w:tcPr>
          <w:p w14:paraId="031CAEB3" w14:textId="77777777" w:rsidR="0043137A" w:rsidRPr="0007117A" w:rsidRDefault="0043137A" w:rsidP="007026EF">
            <w:pPr>
              <w:pStyle w:val="TAL"/>
            </w:pPr>
            <w:r w:rsidRPr="0007117A">
              <w:t>AlgorithmInfo</w:t>
            </w:r>
          </w:p>
        </w:tc>
        <w:tc>
          <w:tcPr>
            <w:tcW w:w="2464" w:type="dxa"/>
            <w:shd w:val="clear" w:color="auto" w:fill="auto"/>
          </w:tcPr>
          <w:p w14:paraId="7E66AF3D"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shd w:val="clear" w:color="auto" w:fill="auto"/>
          </w:tcPr>
          <w:p w14:paraId="445DB7CD" w14:textId="77777777" w:rsidR="0043137A" w:rsidRPr="0007117A" w:rsidRDefault="0043137A" w:rsidP="007026EF">
            <w:pPr>
              <w:pStyle w:val="TAL"/>
            </w:pPr>
          </w:p>
        </w:tc>
        <w:tc>
          <w:tcPr>
            <w:tcW w:w="5421" w:type="dxa"/>
            <w:shd w:val="clear" w:color="auto" w:fill="auto"/>
          </w:tcPr>
          <w:p w14:paraId="5A6108D1" w14:textId="77777777" w:rsidR="0043137A" w:rsidRPr="0007117A" w:rsidRDefault="0043137A" w:rsidP="007026EF">
            <w:pPr>
              <w:pStyle w:val="TAL"/>
            </w:pPr>
            <w:r w:rsidRPr="0007117A">
              <w:t>Security algorithm acc to 33.303 Table E.5.2.2.7-1</w:t>
            </w:r>
          </w:p>
        </w:tc>
      </w:tr>
      <w:tr w:rsidR="0043137A" w14:paraId="2BD14BCB" w14:textId="77777777" w:rsidTr="007026EF">
        <w:tc>
          <w:tcPr>
            <w:tcW w:w="1479" w:type="dxa"/>
            <w:shd w:val="clear" w:color="auto" w:fill="auto"/>
          </w:tcPr>
          <w:p w14:paraId="190B3F40" w14:textId="77777777" w:rsidR="0043137A" w:rsidRPr="0007117A" w:rsidRDefault="0043137A" w:rsidP="007026EF">
            <w:pPr>
              <w:pStyle w:val="TAL"/>
            </w:pPr>
            <w:r w:rsidRPr="0007117A">
              <w:t>PGK</w:t>
            </w:r>
          </w:p>
        </w:tc>
        <w:tc>
          <w:tcPr>
            <w:tcW w:w="2464" w:type="dxa"/>
            <w:shd w:val="clear" w:color="auto" w:fill="auto"/>
          </w:tcPr>
          <w:p w14:paraId="5F8631FF" w14:textId="77777777" w:rsidR="0043137A" w:rsidRPr="0007117A" w:rsidRDefault="00372663" w:rsidP="007026EF">
            <w:pPr>
              <w:pStyle w:val="TAL"/>
            </w:pPr>
            <w:hyperlink w:anchor="B256_Type" w:history="1">
              <w:r w:rsidR="0043137A" w:rsidRPr="0007117A">
                <w:rPr>
                  <w:rStyle w:val="Hyperlink"/>
                </w:rPr>
                <w:t>B256_Type</w:t>
              </w:r>
            </w:hyperlink>
          </w:p>
        </w:tc>
        <w:tc>
          <w:tcPr>
            <w:tcW w:w="493" w:type="dxa"/>
            <w:shd w:val="clear" w:color="auto" w:fill="auto"/>
          </w:tcPr>
          <w:p w14:paraId="3A38E2DF" w14:textId="77777777" w:rsidR="0043137A" w:rsidRPr="0007117A" w:rsidRDefault="0043137A" w:rsidP="007026EF">
            <w:pPr>
              <w:pStyle w:val="TAL"/>
            </w:pPr>
          </w:p>
        </w:tc>
        <w:tc>
          <w:tcPr>
            <w:tcW w:w="5421" w:type="dxa"/>
            <w:shd w:val="clear" w:color="auto" w:fill="auto"/>
          </w:tcPr>
          <w:p w14:paraId="336459AF" w14:textId="77777777" w:rsidR="0043137A" w:rsidRPr="0007117A" w:rsidRDefault="0043137A" w:rsidP="007026EF">
            <w:pPr>
              <w:pStyle w:val="TAL"/>
            </w:pPr>
          </w:p>
        </w:tc>
      </w:tr>
      <w:tr w:rsidR="0043137A" w14:paraId="105BA0E1" w14:textId="77777777" w:rsidTr="007026EF">
        <w:tc>
          <w:tcPr>
            <w:tcW w:w="1479" w:type="dxa"/>
            <w:shd w:val="clear" w:color="auto" w:fill="auto"/>
          </w:tcPr>
          <w:p w14:paraId="17556D96" w14:textId="77777777" w:rsidR="0043137A" w:rsidRPr="0007117A" w:rsidRDefault="0043137A" w:rsidP="007026EF">
            <w:pPr>
              <w:pStyle w:val="TAL"/>
            </w:pPr>
            <w:r w:rsidRPr="0007117A">
              <w:t>PGK_Id</w:t>
            </w:r>
          </w:p>
        </w:tc>
        <w:tc>
          <w:tcPr>
            <w:tcW w:w="2464" w:type="dxa"/>
            <w:shd w:val="clear" w:color="auto" w:fill="auto"/>
          </w:tcPr>
          <w:p w14:paraId="4359C7DE" w14:textId="77777777" w:rsidR="0043137A" w:rsidRPr="0007117A" w:rsidRDefault="00372663" w:rsidP="007026EF">
            <w:pPr>
              <w:pStyle w:val="TAL"/>
            </w:pPr>
            <w:hyperlink w:anchor="B64_Type" w:history="1">
              <w:r w:rsidR="0043137A" w:rsidRPr="0007117A">
                <w:rPr>
                  <w:rStyle w:val="Hyperlink"/>
                </w:rPr>
                <w:t>B64_Type</w:t>
              </w:r>
            </w:hyperlink>
          </w:p>
        </w:tc>
        <w:tc>
          <w:tcPr>
            <w:tcW w:w="493" w:type="dxa"/>
            <w:shd w:val="clear" w:color="auto" w:fill="auto"/>
          </w:tcPr>
          <w:p w14:paraId="66556836" w14:textId="77777777" w:rsidR="0043137A" w:rsidRPr="0007117A" w:rsidRDefault="0043137A" w:rsidP="007026EF">
            <w:pPr>
              <w:pStyle w:val="TAL"/>
            </w:pPr>
          </w:p>
        </w:tc>
        <w:tc>
          <w:tcPr>
            <w:tcW w:w="5421" w:type="dxa"/>
            <w:shd w:val="clear" w:color="auto" w:fill="auto"/>
          </w:tcPr>
          <w:p w14:paraId="758BD447" w14:textId="77777777" w:rsidR="0043137A" w:rsidRPr="0007117A" w:rsidRDefault="0043137A" w:rsidP="007026EF">
            <w:pPr>
              <w:pStyle w:val="TAL"/>
            </w:pPr>
            <w:r w:rsidRPr="0007117A">
              <w:t>PGK identity</w:t>
            </w:r>
          </w:p>
        </w:tc>
      </w:tr>
      <w:tr w:rsidR="0043137A" w14:paraId="0C0D517A" w14:textId="77777777" w:rsidTr="007026EF">
        <w:tc>
          <w:tcPr>
            <w:tcW w:w="1479" w:type="dxa"/>
            <w:shd w:val="clear" w:color="auto" w:fill="auto"/>
          </w:tcPr>
          <w:p w14:paraId="26379F99" w14:textId="77777777" w:rsidR="0043137A" w:rsidRPr="0007117A" w:rsidRDefault="0043137A" w:rsidP="007026EF">
            <w:pPr>
              <w:pStyle w:val="TAL"/>
            </w:pPr>
            <w:r w:rsidRPr="0007117A">
              <w:t>PTK_Id</w:t>
            </w:r>
          </w:p>
        </w:tc>
        <w:tc>
          <w:tcPr>
            <w:tcW w:w="2464" w:type="dxa"/>
            <w:shd w:val="clear" w:color="auto" w:fill="auto"/>
          </w:tcPr>
          <w:p w14:paraId="3EF26B7A"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7511F851" w14:textId="77777777" w:rsidR="0043137A" w:rsidRPr="0007117A" w:rsidRDefault="0043137A" w:rsidP="007026EF">
            <w:pPr>
              <w:pStyle w:val="TAL"/>
            </w:pPr>
          </w:p>
        </w:tc>
        <w:tc>
          <w:tcPr>
            <w:tcW w:w="5421" w:type="dxa"/>
            <w:shd w:val="clear" w:color="auto" w:fill="auto"/>
          </w:tcPr>
          <w:p w14:paraId="4D7022D4" w14:textId="77777777" w:rsidR="0043137A" w:rsidRPr="0007117A" w:rsidRDefault="0043137A" w:rsidP="007026EF">
            <w:pPr>
              <w:pStyle w:val="TAL"/>
            </w:pPr>
            <w:r w:rsidRPr="0007117A">
              <w:t>For SS_UE Tx - For PTK derivation at SS-UE side.</w:t>
            </w:r>
          </w:p>
          <w:p w14:paraId="61F4EBF7" w14:textId="77777777" w:rsidR="0043137A" w:rsidRPr="0007117A" w:rsidRDefault="0043137A" w:rsidP="007026EF">
            <w:pPr>
              <w:pStyle w:val="TAL"/>
            </w:pPr>
            <w:r w:rsidRPr="0007117A">
              <w:t>The value may be different from UE PTK-Id</w:t>
            </w:r>
          </w:p>
        </w:tc>
      </w:tr>
      <w:tr w:rsidR="0043137A" w14:paraId="62C72B10" w14:textId="77777777" w:rsidTr="007026EF">
        <w:tc>
          <w:tcPr>
            <w:tcW w:w="1479" w:type="dxa"/>
            <w:shd w:val="clear" w:color="auto" w:fill="auto"/>
          </w:tcPr>
          <w:p w14:paraId="75FB7AA0" w14:textId="77777777" w:rsidR="0043137A" w:rsidRPr="0007117A" w:rsidRDefault="0043137A" w:rsidP="007026EF">
            <w:pPr>
              <w:pStyle w:val="TAL"/>
            </w:pPr>
            <w:r w:rsidRPr="0007117A">
              <w:t>Counter</w:t>
            </w:r>
          </w:p>
        </w:tc>
        <w:tc>
          <w:tcPr>
            <w:tcW w:w="2464" w:type="dxa"/>
            <w:shd w:val="clear" w:color="auto" w:fill="auto"/>
          </w:tcPr>
          <w:p w14:paraId="4B9C4D00" w14:textId="77777777" w:rsidR="0043137A" w:rsidRPr="0007117A" w:rsidRDefault="00372663" w:rsidP="007026EF">
            <w:pPr>
              <w:pStyle w:val="TAL"/>
            </w:pPr>
            <w:hyperlink w:anchor="B16_Type" w:history="1">
              <w:r w:rsidR="0043137A" w:rsidRPr="0007117A">
                <w:rPr>
                  <w:rStyle w:val="Hyperlink"/>
                </w:rPr>
                <w:t>B16_Type</w:t>
              </w:r>
            </w:hyperlink>
          </w:p>
        </w:tc>
        <w:tc>
          <w:tcPr>
            <w:tcW w:w="493" w:type="dxa"/>
            <w:shd w:val="clear" w:color="auto" w:fill="auto"/>
          </w:tcPr>
          <w:p w14:paraId="4642E306" w14:textId="77777777" w:rsidR="0043137A" w:rsidRPr="0007117A" w:rsidRDefault="0043137A" w:rsidP="007026EF">
            <w:pPr>
              <w:pStyle w:val="TAL"/>
            </w:pPr>
          </w:p>
        </w:tc>
        <w:tc>
          <w:tcPr>
            <w:tcW w:w="5421" w:type="dxa"/>
            <w:shd w:val="clear" w:color="auto" w:fill="auto"/>
          </w:tcPr>
          <w:p w14:paraId="0F0C37D9" w14:textId="77777777" w:rsidR="0043137A" w:rsidRPr="0007117A" w:rsidRDefault="0043137A" w:rsidP="007026EF">
            <w:pPr>
              <w:pStyle w:val="TAL"/>
            </w:pPr>
            <w:r w:rsidRPr="0007117A">
              <w:t>For SS_UE Tx - For PTK derivation</w:t>
            </w:r>
          </w:p>
        </w:tc>
      </w:tr>
    </w:tbl>
    <w:p w14:paraId="0DCBFD9A" w14:textId="77777777" w:rsidR="0043137A" w:rsidRDefault="0043137A" w:rsidP="0043137A"/>
    <w:p w14:paraId="65CCA8ED" w14:textId="77777777" w:rsidR="0043137A" w:rsidRDefault="0043137A" w:rsidP="0043137A">
      <w:pPr>
        <w:pStyle w:val="Heading4"/>
      </w:pPr>
      <w:r>
        <w:lastRenderedPageBreak/>
        <w:t>D.14.2.2.5</w:t>
      </w:r>
      <w:r>
        <w:tab/>
        <w:t>V2X_Specific</w:t>
      </w:r>
    </w:p>
    <w:p w14:paraId="77797DD6" w14:textId="77777777" w:rsidR="0043137A" w:rsidRDefault="0043137A" w:rsidP="0043137A">
      <w:pPr>
        <w:pStyle w:val="TH"/>
      </w:pPr>
      <w:r>
        <w:t>V2X_Specific: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C35B981" w14:textId="77777777" w:rsidTr="007026EF">
        <w:tc>
          <w:tcPr>
            <w:tcW w:w="9857" w:type="dxa"/>
            <w:gridSpan w:val="3"/>
            <w:tcBorders>
              <w:bottom w:val="double" w:sz="4" w:space="0" w:color="auto"/>
            </w:tcBorders>
            <w:shd w:val="clear" w:color="auto" w:fill="E0E0E0"/>
          </w:tcPr>
          <w:p w14:paraId="0ADD709C" w14:textId="77777777" w:rsidR="0043137A" w:rsidRPr="0007117A" w:rsidRDefault="0043137A" w:rsidP="007026EF">
            <w:pPr>
              <w:pStyle w:val="TAL"/>
              <w:rPr>
                <w:b/>
              </w:rPr>
            </w:pPr>
            <w:r w:rsidRPr="0007117A">
              <w:rPr>
                <w:b/>
              </w:rPr>
              <w:t>TTCN-3 Basic Types</w:t>
            </w:r>
          </w:p>
        </w:tc>
      </w:tr>
      <w:tr w:rsidR="0043137A" w14:paraId="14AD4554" w14:textId="77777777" w:rsidTr="007026EF">
        <w:tc>
          <w:tcPr>
            <w:tcW w:w="2464" w:type="dxa"/>
            <w:tcBorders>
              <w:top w:val="double" w:sz="4" w:space="0" w:color="auto"/>
            </w:tcBorders>
            <w:shd w:val="clear" w:color="auto" w:fill="auto"/>
          </w:tcPr>
          <w:p w14:paraId="641A89D7" w14:textId="77777777" w:rsidR="0043137A" w:rsidRPr="0007117A" w:rsidRDefault="0043137A" w:rsidP="007026EF">
            <w:pPr>
              <w:pStyle w:val="TAL"/>
              <w:rPr>
                <w:b/>
              </w:rPr>
            </w:pPr>
            <w:r w:rsidRPr="0007117A">
              <w:rPr>
                <w:b/>
              </w:rPr>
              <w:t>SizeSubchannel_r14_Type</w:t>
            </w:r>
          </w:p>
        </w:tc>
        <w:tc>
          <w:tcPr>
            <w:tcW w:w="3450" w:type="dxa"/>
            <w:tcBorders>
              <w:top w:val="double" w:sz="4" w:space="0" w:color="auto"/>
            </w:tcBorders>
            <w:shd w:val="clear" w:color="auto" w:fill="auto"/>
          </w:tcPr>
          <w:p w14:paraId="6926E03C" w14:textId="77777777" w:rsidR="0043137A" w:rsidRPr="0007117A" w:rsidRDefault="0043137A" w:rsidP="007026EF">
            <w:pPr>
              <w:pStyle w:val="TAL"/>
            </w:pPr>
            <w:r w:rsidRPr="0007117A">
              <w:t>SL_CommResourcePoolV2X_r14.sizeSubchannel_r14</w:t>
            </w:r>
          </w:p>
        </w:tc>
        <w:tc>
          <w:tcPr>
            <w:tcW w:w="3943" w:type="dxa"/>
            <w:tcBorders>
              <w:top w:val="double" w:sz="4" w:space="0" w:color="auto"/>
            </w:tcBorders>
            <w:shd w:val="clear" w:color="auto" w:fill="auto"/>
          </w:tcPr>
          <w:p w14:paraId="1375438D" w14:textId="77777777" w:rsidR="0043137A" w:rsidRPr="0007117A" w:rsidRDefault="0043137A" w:rsidP="007026EF">
            <w:pPr>
              <w:pStyle w:val="TAL"/>
            </w:pPr>
          </w:p>
        </w:tc>
      </w:tr>
      <w:tr w:rsidR="0043137A" w14:paraId="2109B909" w14:textId="77777777" w:rsidTr="007026EF">
        <w:tc>
          <w:tcPr>
            <w:tcW w:w="2464" w:type="dxa"/>
            <w:shd w:val="clear" w:color="auto" w:fill="auto"/>
          </w:tcPr>
          <w:p w14:paraId="56495778" w14:textId="77777777" w:rsidR="0043137A" w:rsidRPr="0007117A" w:rsidRDefault="0043137A" w:rsidP="007026EF">
            <w:pPr>
              <w:pStyle w:val="TAL"/>
              <w:rPr>
                <w:b/>
              </w:rPr>
            </w:pPr>
            <w:r w:rsidRPr="0007117A">
              <w:rPr>
                <w:b/>
              </w:rPr>
              <w:t>NumSubchannel_r14_Type</w:t>
            </w:r>
          </w:p>
        </w:tc>
        <w:tc>
          <w:tcPr>
            <w:tcW w:w="3450" w:type="dxa"/>
            <w:shd w:val="clear" w:color="auto" w:fill="auto"/>
          </w:tcPr>
          <w:p w14:paraId="56AD7A06" w14:textId="77777777" w:rsidR="0043137A" w:rsidRPr="0007117A" w:rsidRDefault="0043137A" w:rsidP="007026EF">
            <w:pPr>
              <w:pStyle w:val="TAL"/>
            </w:pPr>
            <w:r w:rsidRPr="0007117A">
              <w:t>SL_CommResourcePoolV2X_r14.numSubchannel_r14</w:t>
            </w:r>
          </w:p>
        </w:tc>
        <w:tc>
          <w:tcPr>
            <w:tcW w:w="3943" w:type="dxa"/>
            <w:shd w:val="clear" w:color="auto" w:fill="auto"/>
          </w:tcPr>
          <w:p w14:paraId="582F1371" w14:textId="77777777" w:rsidR="0043137A" w:rsidRPr="0007117A" w:rsidRDefault="0043137A" w:rsidP="007026EF">
            <w:pPr>
              <w:pStyle w:val="TAL"/>
            </w:pPr>
          </w:p>
        </w:tc>
      </w:tr>
      <w:tr w:rsidR="0043137A" w14:paraId="762846DA" w14:textId="77777777" w:rsidTr="007026EF">
        <w:tc>
          <w:tcPr>
            <w:tcW w:w="2464" w:type="dxa"/>
            <w:shd w:val="clear" w:color="auto" w:fill="auto"/>
          </w:tcPr>
          <w:p w14:paraId="0D0C3FBA" w14:textId="77777777" w:rsidR="0043137A" w:rsidRPr="0007117A" w:rsidRDefault="0043137A" w:rsidP="007026EF">
            <w:pPr>
              <w:pStyle w:val="TAL"/>
              <w:rPr>
                <w:b/>
              </w:rPr>
            </w:pPr>
            <w:r w:rsidRPr="0007117A">
              <w:rPr>
                <w:b/>
              </w:rPr>
              <w:t>StartRB_Subchannel_r14_Type</w:t>
            </w:r>
          </w:p>
        </w:tc>
        <w:tc>
          <w:tcPr>
            <w:tcW w:w="3450" w:type="dxa"/>
            <w:shd w:val="clear" w:color="auto" w:fill="auto"/>
          </w:tcPr>
          <w:p w14:paraId="29F5718D" w14:textId="77777777" w:rsidR="0043137A" w:rsidRPr="0007117A" w:rsidRDefault="0043137A" w:rsidP="007026EF">
            <w:pPr>
              <w:pStyle w:val="TAL"/>
            </w:pPr>
            <w:r w:rsidRPr="0007117A">
              <w:t>SL_CommResourcePoolV2X_r14.startRB_Subchannel_r14</w:t>
            </w:r>
          </w:p>
        </w:tc>
        <w:tc>
          <w:tcPr>
            <w:tcW w:w="3943" w:type="dxa"/>
            <w:shd w:val="clear" w:color="auto" w:fill="auto"/>
          </w:tcPr>
          <w:p w14:paraId="481203CA" w14:textId="77777777" w:rsidR="0043137A" w:rsidRPr="0007117A" w:rsidRDefault="0043137A" w:rsidP="007026EF">
            <w:pPr>
              <w:pStyle w:val="TAL"/>
            </w:pPr>
          </w:p>
        </w:tc>
      </w:tr>
      <w:tr w:rsidR="0043137A" w14:paraId="40145D3A" w14:textId="77777777" w:rsidTr="007026EF">
        <w:tc>
          <w:tcPr>
            <w:tcW w:w="2464" w:type="dxa"/>
            <w:shd w:val="clear" w:color="auto" w:fill="auto"/>
          </w:tcPr>
          <w:p w14:paraId="02331DAC" w14:textId="77777777" w:rsidR="0043137A" w:rsidRPr="0007117A" w:rsidRDefault="0043137A" w:rsidP="007026EF">
            <w:pPr>
              <w:pStyle w:val="TAL"/>
              <w:rPr>
                <w:b/>
              </w:rPr>
            </w:pPr>
            <w:r w:rsidRPr="0007117A">
              <w:rPr>
                <w:b/>
              </w:rPr>
              <w:t>StartRB_PSCCH_Pool_r14_Type</w:t>
            </w:r>
          </w:p>
        </w:tc>
        <w:tc>
          <w:tcPr>
            <w:tcW w:w="3450" w:type="dxa"/>
            <w:shd w:val="clear" w:color="auto" w:fill="auto"/>
          </w:tcPr>
          <w:p w14:paraId="7E06085A" w14:textId="77777777" w:rsidR="0043137A" w:rsidRPr="0007117A" w:rsidRDefault="0043137A" w:rsidP="007026EF">
            <w:pPr>
              <w:pStyle w:val="TAL"/>
            </w:pPr>
            <w:r w:rsidRPr="0007117A">
              <w:t>SL_CommResourcePoolV2X_r14.startRB_PSCCH_Pool_r14</w:t>
            </w:r>
          </w:p>
        </w:tc>
        <w:tc>
          <w:tcPr>
            <w:tcW w:w="3943" w:type="dxa"/>
            <w:shd w:val="clear" w:color="auto" w:fill="auto"/>
          </w:tcPr>
          <w:p w14:paraId="487B5FBB" w14:textId="77777777" w:rsidR="0043137A" w:rsidRPr="0007117A" w:rsidRDefault="0043137A" w:rsidP="007026EF">
            <w:pPr>
              <w:pStyle w:val="TAL"/>
            </w:pPr>
          </w:p>
        </w:tc>
      </w:tr>
      <w:tr w:rsidR="0043137A" w14:paraId="05F85B0B" w14:textId="77777777" w:rsidTr="007026EF">
        <w:tc>
          <w:tcPr>
            <w:tcW w:w="2464" w:type="dxa"/>
            <w:shd w:val="clear" w:color="auto" w:fill="auto"/>
          </w:tcPr>
          <w:p w14:paraId="6849612B" w14:textId="77777777" w:rsidR="0043137A" w:rsidRPr="0007117A" w:rsidRDefault="0043137A" w:rsidP="007026EF">
            <w:pPr>
              <w:pStyle w:val="TAL"/>
              <w:rPr>
                <w:b/>
              </w:rPr>
            </w:pPr>
            <w:r w:rsidRPr="0007117A">
              <w:rPr>
                <w:b/>
              </w:rPr>
              <w:t>Mcs_r14_Type</w:t>
            </w:r>
          </w:p>
        </w:tc>
        <w:tc>
          <w:tcPr>
            <w:tcW w:w="3450" w:type="dxa"/>
            <w:shd w:val="clear" w:color="auto" w:fill="auto"/>
          </w:tcPr>
          <w:p w14:paraId="6221AC6D" w14:textId="77777777" w:rsidR="0043137A" w:rsidRPr="0007117A" w:rsidRDefault="0043137A" w:rsidP="007026EF">
            <w:pPr>
              <w:pStyle w:val="TAL"/>
            </w:pPr>
            <w:r w:rsidRPr="0007117A">
              <w:t>SL_V2X_ConfigDedicated_r14.commTxResources_r14.setup.scheduled_r14.mcs_r14</w:t>
            </w:r>
          </w:p>
        </w:tc>
        <w:tc>
          <w:tcPr>
            <w:tcW w:w="3943" w:type="dxa"/>
            <w:shd w:val="clear" w:color="auto" w:fill="auto"/>
          </w:tcPr>
          <w:p w14:paraId="40E0AA76" w14:textId="77777777" w:rsidR="0043137A" w:rsidRPr="0007117A" w:rsidRDefault="0043137A" w:rsidP="007026EF">
            <w:pPr>
              <w:pStyle w:val="TAL"/>
            </w:pPr>
          </w:p>
        </w:tc>
      </w:tr>
    </w:tbl>
    <w:p w14:paraId="23C9773C" w14:textId="77777777" w:rsidR="0043137A" w:rsidRDefault="0043137A" w:rsidP="0043137A"/>
    <w:p w14:paraId="02F00228" w14:textId="77777777" w:rsidR="0043137A" w:rsidRDefault="0043137A" w:rsidP="0043137A">
      <w:pPr>
        <w:pStyle w:val="TH"/>
      </w:pPr>
      <w:r>
        <w:t>V2X_CommConfig_Type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42F85E9" w14:textId="77777777" w:rsidTr="007026EF">
        <w:tc>
          <w:tcPr>
            <w:tcW w:w="9857" w:type="dxa"/>
            <w:gridSpan w:val="4"/>
            <w:shd w:val="clear" w:color="auto" w:fill="E0E0E0"/>
          </w:tcPr>
          <w:p w14:paraId="4C8F6557" w14:textId="77777777" w:rsidR="0043137A" w:rsidRPr="0007117A" w:rsidRDefault="0043137A" w:rsidP="007026EF">
            <w:pPr>
              <w:pStyle w:val="TAL"/>
              <w:rPr>
                <w:b/>
              </w:rPr>
            </w:pPr>
            <w:r w:rsidRPr="0007117A">
              <w:rPr>
                <w:b/>
              </w:rPr>
              <w:t>TTCN-3 Record Type</w:t>
            </w:r>
          </w:p>
        </w:tc>
      </w:tr>
      <w:tr w:rsidR="0043137A" w14:paraId="77A666EC" w14:textId="77777777" w:rsidTr="007026EF">
        <w:tc>
          <w:tcPr>
            <w:tcW w:w="1479" w:type="dxa"/>
            <w:tcBorders>
              <w:bottom w:val="single" w:sz="4" w:space="0" w:color="auto"/>
            </w:tcBorders>
            <w:shd w:val="clear" w:color="auto" w:fill="E0E0E0"/>
          </w:tcPr>
          <w:p w14:paraId="1E311B2E"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CEC7DE3" w14:textId="77777777" w:rsidR="0043137A" w:rsidRPr="0007117A" w:rsidRDefault="0043137A" w:rsidP="007026EF">
            <w:pPr>
              <w:pStyle w:val="TAL"/>
              <w:rPr>
                <w:b/>
              </w:rPr>
            </w:pPr>
            <w:r w:rsidRPr="0007117A">
              <w:rPr>
                <w:b/>
              </w:rPr>
              <w:t>V2X_CommConfig_Type</w:t>
            </w:r>
          </w:p>
        </w:tc>
      </w:tr>
      <w:tr w:rsidR="0043137A" w14:paraId="7137C5B0" w14:textId="77777777" w:rsidTr="007026EF">
        <w:tc>
          <w:tcPr>
            <w:tcW w:w="1479" w:type="dxa"/>
            <w:tcBorders>
              <w:bottom w:val="double" w:sz="4" w:space="0" w:color="auto"/>
            </w:tcBorders>
            <w:shd w:val="clear" w:color="auto" w:fill="E0E0E0"/>
          </w:tcPr>
          <w:p w14:paraId="45C7566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B4BACFB" w14:textId="77777777" w:rsidR="0043137A" w:rsidRPr="0007117A" w:rsidRDefault="0043137A" w:rsidP="007026EF">
            <w:pPr>
              <w:pStyle w:val="TAL"/>
            </w:pPr>
          </w:p>
        </w:tc>
      </w:tr>
      <w:tr w:rsidR="0043137A" w14:paraId="62548B5D" w14:textId="77777777" w:rsidTr="007026EF">
        <w:tc>
          <w:tcPr>
            <w:tcW w:w="1479" w:type="dxa"/>
            <w:tcBorders>
              <w:top w:val="double" w:sz="4" w:space="0" w:color="auto"/>
            </w:tcBorders>
            <w:shd w:val="clear" w:color="auto" w:fill="auto"/>
          </w:tcPr>
          <w:p w14:paraId="03A7ED19" w14:textId="77777777" w:rsidR="0043137A" w:rsidRPr="0007117A" w:rsidRDefault="0043137A" w:rsidP="007026EF">
            <w:pPr>
              <w:pStyle w:val="TAL"/>
            </w:pPr>
            <w:r w:rsidRPr="0007117A">
              <w:t>V2X_CommRxConfig</w:t>
            </w:r>
          </w:p>
        </w:tc>
        <w:tc>
          <w:tcPr>
            <w:tcW w:w="2464" w:type="dxa"/>
            <w:tcBorders>
              <w:top w:val="double" w:sz="4" w:space="0" w:color="auto"/>
            </w:tcBorders>
            <w:shd w:val="clear" w:color="auto" w:fill="auto"/>
          </w:tcPr>
          <w:p w14:paraId="5C3F8ACF" w14:textId="77777777" w:rsidR="0043137A" w:rsidRPr="0007117A" w:rsidRDefault="00372663" w:rsidP="007026EF">
            <w:pPr>
              <w:pStyle w:val="TAL"/>
            </w:pPr>
            <w:hyperlink w:anchor="V2X_CommRxConfig_Type" w:history="1">
              <w:r w:rsidR="0043137A" w:rsidRPr="0007117A">
                <w:rPr>
                  <w:rStyle w:val="Hyperlink"/>
                </w:rPr>
                <w:t>V2X_CommRxConfig_Type</w:t>
              </w:r>
            </w:hyperlink>
          </w:p>
        </w:tc>
        <w:tc>
          <w:tcPr>
            <w:tcW w:w="493" w:type="dxa"/>
            <w:tcBorders>
              <w:top w:val="double" w:sz="4" w:space="0" w:color="auto"/>
            </w:tcBorders>
            <w:shd w:val="clear" w:color="auto" w:fill="auto"/>
          </w:tcPr>
          <w:p w14:paraId="0CBCFFEB"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B2903F" w14:textId="77777777" w:rsidR="0043137A" w:rsidRPr="0007117A" w:rsidRDefault="0043137A" w:rsidP="007026EF">
            <w:pPr>
              <w:pStyle w:val="TAL"/>
            </w:pPr>
          </w:p>
        </w:tc>
      </w:tr>
      <w:tr w:rsidR="0043137A" w14:paraId="71D83787" w14:textId="77777777" w:rsidTr="007026EF">
        <w:tc>
          <w:tcPr>
            <w:tcW w:w="1479" w:type="dxa"/>
            <w:shd w:val="clear" w:color="auto" w:fill="auto"/>
          </w:tcPr>
          <w:p w14:paraId="60735DC1" w14:textId="77777777" w:rsidR="0043137A" w:rsidRPr="0007117A" w:rsidRDefault="0043137A" w:rsidP="007026EF">
            <w:pPr>
              <w:pStyle w:val="TAL"/>
            </w:pPr>
            <w:r w:rsidRPr="0007117A">
              <w:t>V2X_CommTxConfig</w:t>
            </w:r>
          </w:p>
        </w:tc>
        <w:tc>
          <w:tcPr>
            <w:tcW w:w="2464" w:type="dxa"/>
            <w:shd w:val="clear" w:color="auto" w:fill="auto"/>
          </w:tcPr>
          <w:p w14:paraId="44E08F54" w14:textId="77777777" w:rsidR="0043137A" w:rsidRPr="0007117A" w:rsidRDefault="00372663" w:rsidP="007026EF">
            <w:pPr>
              <w:pStyle w:val="TAL"/>
            </w:pPr>
            <w:hyperlink w:anchor="V2X_CommTxConfig_Type" w:history="1">
              <w:r w:rsidR="0043137A" w:rsidRPr="0007117A">
                <w:rPr>
                  <w:rStyle w:val="Hyperlink"/>
                </w:rPr>
                <w:t>V2X_CommTxConfig_Type</w:t>
              </w:r>
            </w:hyperlink>
          </w:p>
        </w:tc>
        <w:tc>
          <w:tcPr>
            <w:tcW w:w="493" w:type="dxa"/>
            <w:shd w:val="clear" w:color="auto" w:fill="auto"/>
          </w:tcPr>
          <w:p w14:paraId="75E757AA" w14:textId="77777777" w:rsidR="0043137A" w:rsidRPr="0007117A" w:rsidRDefault="0043137A" w:rsidP="007026EF">
            <w:pPr>
              <w:pStyle w:val="TAL"/>
            </w:pPr>
            <w:r w:rsidRPr="0007117A">
              <w:t>opt</w:t>
            </w:r>
          </w:p>
        </w:tc>
        <w:tc>
          <w:tcPr>
            <w:tcW w:w="5421" w:type="dxa"/>
            <w:shd w:val="clear" w:color="auto" w:fill="auto"/>
          </w:tcPr>
          <w:p w14:paraId="471AFFE8" w14:textId="77777777" w:rsidR="0043137A" w:rsidRPr="0007117A" w:rsidRDefault="0043137A" w:rsidP="007026EF">
            <w:pPr>
              <w:pStyle w:val="TAL"/>
            </w:pPr>
          </w:p>
        </w:tc>
      </w:tr>
      <w:tr w:rsidR="0043137A" w14:paraId="07F1EEE8" w14:textId="77777777" w:rsidTr="007026EF">
        <w:tc>
          <w:tcPr>
            <w:tcW w:w="1479" w:type="dxa"/>
            <w:shd w:val="clear" w:color="auto" w:fill="auto"/>
          </w:tcPr>
          <w:p w14:paraId="0ED7247E" w14:textId="77777777" w:rsidR="0043137A" w:rsidRPr="0007117A" w:rsidRDefault="0043137A" w:rsidP="007026EF">
            <w:pPr>
              <w:pStyle w:val="TAL"/>
            </w:pPr>
            <w:r w:rsidRPr="0007117A">
              <w:t>V2X_CommSyncRef</w:t>
            </w:r>
          </w:p>
        </w:tc>
        <w:tc>
          <w:tcPr>
            <w:tcW w:w="2464" w:type="dxa"/>
            <w:shd w:val="clear" w:color="auto" w:fill="auto"/>
          </w:tcPr>
          <w:p w14:paraId="6E9F9F5B" w14:textId="77777777" w:rsidR="0043137A" w:rsidRPr="0007117A" w:rsidRDefault="00372663" w:rsidP="007026EF">
            <w:pPr>
              <w:pStyle w:val="TAL"/>
            </w:pPr>
            <w:hyperlink w:anchor="V2X_CommSyncConfig_Type" w:history="1">
              <w:r w:rsidR="0043137A" w:rsidRPr="0007117A">
                <w:rPr>
                  <w:rStyle w:val="Hyperlink"/>
                </w:rPr>
                <w:t>V2X_CommSyncConfig_Type</w:t>
              </w:r>
            </w:hyperlink>
          </w:p>
        </w:tc>
        <w:tc>
          <w:tcPr>
            <w:tcW w:w="493" w:type="dxa"/>
            <w:shd w:val="clear" w:color="auto" w:fill="auto"/>
          </w:tcPr>
          <w:p w14:paraId="7CB15EFD" w14:textId="77777777" w:rsidR="0043137A" w:rsidRPr="0007117A" w:rsidRDefault="0043137A" w:rsidP="007026EF">
            <w:pPr>
              <w:pStyle w:val="TAL"/>
            </w:pPr>
            <w:r w:rsidRPr="0007117A">
              <w:t>opt</w:t>
            </w:r>
          </w:p>
        </w:tc>
        <w:tc>
          <w:tcPr>
            <w:tcW w:w="5421" w:type="dxa"/>
            <w:shd w:val="clear" w:color="auto" w:fill="auto"/>
          </w:tcPr>
          <w:p w14:paraId="3B9616B5" w14:textId="77777777" w:rsidR="0043137A" w:rsidRPr="0007117A" w:rsidRDefault="0043137A" w:rsidP="007026EF">
            <w:pPr>
              <w:pStyle w:val="TAL"/>
            </w:pPr>
          </w:p>
        </w:tc>
      </w:tr>
    </w:tbl>
    <w:p w14:paraId="6766E2E4" w14:textId="77777777" w:rsidR="0043137A" w:rsidRDefault="0043137A" w:rsidP="0043137A"/>
    <w:p w14:paraId="711B2FE6" w14:textId="77777777" w:rsidR="0043137A" w:rsidRDefault="0043137A" w:rsidP="0043137A">
      <w:pPr>
        <w:pStyle w:val="TH"/>
      </w:pPr>
      <w:r>
        <w:t>V2X_CommRxConfig_Type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59C02FC" w14:textId="77777777" w:rsidTr="007026EF">
        <w:tc>
          <w:tcPr>
            <w:tcW w:w="9857" w:type="dxa"/>
            <w:gridSpan w:val="3"/>
            <w:shd w:val="clear" w:color="auto" w:fill="E0E0E0"/>
          </w:tcPr>
          <w:p w14:paraId="3B097A0C" w14:textId="77777777" w:rsidR="0043137A" w:rsidRPr="0007117A" w:rsidRDefault="0043137A" w:rsidP="007026EF">
            <w:pPr>
              <w:pStyle w:val="TAL"/>
              <w:rPr>
                <w:b/>
              </w:rPr>
            </w:pPr>
            <w:r w:rsidRPr="0007117A">
              <w:rPr>
                <w:b/>
              </w:rPr>
              <w:t>TTCN-3 Union Type</w:t>
            </w:r>
          </w:p>
        </w:tc>
      </w:tr>
      <w:tr w:rsidR="0043137A" w14:paraId="4D1CC99C" w14:textId="77777777" w:rsidTr="007026EF">
        <w:tc>
          <w:tcPr>
            <w:tcW w:w="1479" w:type="dxa"/>
            <w:tcBorders>
              <w:bottom w:val="single" w:sz="4" w:space="0" w:color="auto"/>
            </w:tcBorders>
            <w:shd w:val="clear" w:color="auto" w:fill="E0E0E0"/>
          </w:tcPr>
          <w:p w14:paraId="7D2B7B9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830A453" w14:textId="77777777" w:rsidR="0043137A" w:rsidRPr="0007117A" w:rsidRDefault="0043137A" w:rsidP="007026EF">
            <w:pPr>
              <w:pStyle w:val="TAL"/>
              <w:rPr>
                <w:b/>
              </w:rPr>
            </w:pPr>
            <w:r w:rsidRPr="0007117A">
              <w:rPr>
                <w:b/>
              </w:rPr>
              <w:t>V2X_CommRxConfig_Type</w:t>
            </w:r>
          </w:p>
        </w:tc>
      </w:tr>
      <w:tr w:rsidR="0043137A" w14:paraId="1EECEC0A" w14:textId="77777777" w:rsidTr="007026EF">
        <w:tc>
          <w:tcPr>
            <w:tcW w:w="1479" w:type="dxa"/>
            <w:tcBorders>
              <w:bottom w:val="double" w:sz="4" w:space="0" w:color="auto"/>
            </w:tcBorders>
            <w:shd w:val="clear" w:color="auto" w:fill="E0E0E0"/>
          </w:tcPr>
          <w:p w14:paraId="646F4E1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D14DD0C" w14:textId="77777777" w:rsidR="0043137A" w:rsidRPr="0007117A" w:rsidRDefault="0043137A" w:rsidP="007026EF">
            <w:pPr>
              <w:pStyle w:val="TAL"/>
            </w:pPr>
            <w:r w:rsidRPr="0007117A">
              <w:t>SS-UE ID : identifier of the simulated UE being configured</w:t>
            </w:r>
          </w:p>
          <w:p w14:paraId="4470CA69" w14:textId="77777777" w:rsidR="0043137A" w:rsidRPr="0007117A" w:rsidRDefault="0043137A" w:rsidP="007026EF">
            <w:pPr>
              <w:pStyle w:val="TAL"/>
            </w:pPr>
            <w:r w:rsidRPr="0007117A">
              <w:t>RoutingInfo : none</w:t>
            </w:r>
          </w:p>
          <w:p w14:paraId="3611E8B3" w14:textId="77777777" w:rsidR="0043137A" w:rsidRPr="0007117A" w:rsidRDefault="0043137A" w:rsidP="007026EF">
            <w:pPr>
              <w:pStyle w:val="TAL"/>
            </w:pPr>
            <w:r w:rsidRPr="0007117A">
              <w:t>TimingInfo : 'Now' in common cases</w:t>
            </w:r>
          </w:p>
          <w:p w14:paraId="6818EA99" w14:textId="77777777" w:rsidR="0043137A" w:rsidRPr="0007117A" w:rsidRDefault="0043137A" w:rsidP="007026EF">
            <w:pPr>
              <w:pStyle w:val="TAL"/>
            </w:pPr>
            <w:r w:rsidRPr="0007117A">
              <w:t>ControlInfo : CnfFlag:=true; FollowOnFlag:=false (in general)</w:t>
            </w:r>
          </w:p>
        </w:tc>
      </w:tr>
      <w:tr w:rsidR="0043137A" w14:paraId="1E73F75A" w14:textId="77777777" w:rsidTr="007026EF">
        <w:tc>
          <w:tcPr>
            <w:tcW w:w="1479" w:type="dxa"/>
            <w:tcBorders>
              <w:top w:val="double" w:sz="4" w:space="0" w:color="auto"/>
            </w:tcBorders>
            <w:shd w:val="clear" w:color="auto" w:fill="auto"/>
          </w:tcPr>
          <w:p w14:paraId="02280A2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551A8828" w14:textId="77777777" w:rsidR="0043137A" w:rsidRPr="0007117A" w:rsidRDefault="00372663" w:rsidP="007026EF">
            <w:pPr>
              <w:pStyle w:val="TAL"/>
            </w:pPr>
            <w:hyperlink w:anchor="V2X_CommRx_ConfigInfo_Type" w:history="1">
              <w:r w:rsidR="0043137A" w:rsidRPr="0007117A">
                <w:rPr>
                  <w:rStyle w:val="Hyperlink"/>
                </w:rPr>
                <w:t>V2X_CommRx_ConfigInfo_Type</w:t>
              </w:r>
            </w:hyperlink>
          </w:p>
        </w:tc>
        <w:tc>
          <w:tcPr>
            <w:tcW w:w="5421" w:type="dxa"/>
            <w:tcBorders>
              <w:top w:val="double" w:sz="4" w:space="0" w:color="auto"/>
            </w:tcBorders>
            <w:shd w:val="clear" w:color="auto" w:fill="auto"/>
          </w:tcPr>
          <w:p w14:paraId="75E64863" w14:textId="77777777" w:rsidR="0043137A" w:rsidRPr="0007117A" w:rsidRDefault="0043137A" w:rsidP="007026EF">
            <w:pPr>
              <w:pStyle w:val="TAL"/>
            </w:pPr>
            <w:r w:rsidRPr="0007117A">
              <w:t>Add/re-configure SideLink PSCCH/PSSCH/SL-SCH/STCH/RLC/PDCP</w:t>
            </w:r>
          </w:p>
        </w:tc>
      </w:tr>
      <w:tr w:rsidR="0043137A" w14:paraId="2FFD8E3A" w14:textId="77777777" w:rsidTr="007026EF">
        <w:tc>
          <w:tcPr>
            <w:tcW w:w="1479" w:type="dxa"/>
            <w:shd w:val="clear" w:color="auto" w:fill="auto"/>
          </w:tcPr>
          <w:p w14:paraId="61E4F50F" w14:textId="77777777" w:rsidR="0043137A" w:rsidRPr="0007117A" w:rsidRDefault="0043137A" w:rsidP="007026EF">
            <w:pPr>
              <w:pStyle w:val="TAL"/>
            </w:pPr>
            <w:r w:rsidRPr="0007117A">
              <w:t>Release</w:t>
            </w:r>
          </w:p>
        </w:tc>
        <w:tc>
          <w:tcPr>
            <w:tcW w:w="2957" w:type="dxa"/>
            <w:shd w:val="clear" w:color="auto" w:fill="auto"/>
          </w:tcPr>
          <w:p w14:paraId="279A379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25347FD" w14:textId="77777777" w:rsidR="0043137A" w:rsidRPr="0007117A" w:rsidRDefault="0043137A" w:rsidP="007026EF">
            <w:pPr>
              <w:pStyle w:val="TAL"/>
            </w:pPr>
            <w:r w:rsidRPr="0007117A">
              <w:t>Release SideLink PSCCH/PSSCH/SL-SCH/STCH/RLC/PDCP</w:t>
            </w:r>
          </w:p>
        </w:tc>
      </w:tr>
    </w:tbl>
    <w:p w14:paraId="2D460E54" w14:textId="77777777" w:rsidR="0043137A" w:rsidRDefault="0043137A" w:rsidP="0043137A"/>
    <w:p w14:paraId="73A07C63" w14:textId="77777777" w:rsidR="0043137A" w:rsidRDefault="0043137A" w:rsidP="0043137A">
      <w:pPr>
        <w:pStyle w:val="TH"/>
      </w:pPr>
      <w:r>
        <w:t>V2X_CommTxConfig_Type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5F35F0" w14:textId="77777777" w:rsidTr="007026EF">
        <w:tc>
          <w:tcPr>
            <w:tcW w:w="9857" w:type="dxa"/>
            <w:gridSpan w:val="3"/>
            <w:shd w:val="clear" w:color="auto" w:fill="E0E0E0"/>
          </w:tcPr>
          <w:p w14:paraId="6ED0D3EE" w14:textId="77777777" w:rsidR="0043137A" w:rsidRPr="0007117A" w:rsidRDefault="0043137A" w:rsidP="007026EF">
            <w:pPr>
              <w:pStyle w:val="TAL"/>
              <w:rPr>
                <w:b/>
              </w:rPr>
            </w:pPr>
            <w:r w:rsidRPr="0007117A">
              <w:rPr>
                <w:b/>
              </w:rPr>
              <w:t>TTCN-3 Union Type</w:t>
            </w:r>
          </w:p>
        </w:tc>
      </w:tr>
      <w:tr w:rsidR="0043137A" w14:paraId="0CEF22CA" w14:textId="77777777" w:rsidTr="007026EF">
        <w:tc>
          <w:tcPr>
            <w:tcW w:w="1479" w:type="dxa"/>
            <w:tcBorders>
              <w:bottom w:val="single" w:sz="4" w:space="0" w:color="auto"/>
            </w:tcBorders>
            <w:shd w:val="clear" w:color="auto" w:fill="E0E0E0"/>
          </w:tcPr>
          <w:p w14:paraId="4BA5285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A0A01AE" w14:textId="77777777" w:rsidR="0043137A" w:rsidRPr="0007117A" w:rsidRDefault="0043137A" w:rsidP="007026EF">
            <w:pPr>
              <w:pStyle w:val="TAL"/>
              <w:rPr>
                <w:b/>
              </w:rPr>
            </w:pPr>
            <w:r w:rsidRPr="0007117A">
              <w:rPr>
                <w:b/>
              </w:rPr>
              <w:t>V2X_CommTxConfig_Type</w:t>
            </w:r>
          </w:p>
        </w:tc>
      </w:tr>
      <w:tr w:rsidR="0043137A" w14:paraId="41A66273" w14:textId="77777777" w:rsidTr="007026EF">
        <w:tc>
          <w:tcPr>
            <w:tcW w:w="1479" w:type="dxa"/>
            <w:tcBorders>
              <w:bottom w:val="double" w:sz="4" w:space="0" w:color="auto"/>
            </w:tcBorders>
            <w:shd w:val="clear" w:color="auto" w:fill="E0E0E0"/>
          </w:tcPr>
          <w:p w14:paraId="4D166A2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FF38B5F" w14:textId="77777777" w:rsidR="0043137A" w:rsidRPr="0007117A" w:rsidRDefault="0043137A" w:rsidP="007026EF">
            <w:pPr>
              <w:pStyle w:val="TAL"/>
            </w:pPr>
            <w:r w:rsidRPr="0007117A">
              <w:t>SS-UE ID : identifier of the simulated UE being configured</w:t>
            </w:r>
          </w:p>
          <w:p w14:paraId="6D36AB9A" w14:textId="77777777" w:rsidR="0043137A" w:rsidRPr="0007117A" w:rsidRDefault="0043137A" w:rsidP="007026EF">
            <w:pPr>
              <w:pStyle w:val="TAL"/>
            </w:pPr>
            <w:r w:rsidRPr="0007117A">
              <w:t>RoutingInfo : none</w:t>
            </w:r>
          </w:p>
          <w:p w14:paraId="656228F5" w14:textId="77777777" w:rsidR="0043137A" w:rsidRPr="0007117A" w:rsidRDefault="0043137A" w:rsidP="007026EF">
            <w:pPr>
              <w:pStyle w:val="TAL"/>
            </w:pPr>
            <w:r w:rsidRPr="0007117A">
              <w:t>TimingInfo : 'Now' in common cases</w:t>
            </w:r>
          </w:p>
          <w:p w14:paraId="01CA1C25" w14:textId="77777777" w:rsidR="0043137A" w:rsidRPr="0007117A" w:rsidRDefault="0043137A" w:rsidP="007026EF">
            <w:pPr>
              <w:pStyle w:val="TAL"/>
            </w:pPr>
            <w:r w:rsidRPr="0007117A">
              <w:t>ControlInfo : CnfFlag:=true; FollowOnFlag:=false</w:t>
            </w:r>
          </w:p>
        </w:tc>
      </w:tr>
      <w:tr w:rsidR="0043137A" w14:paraId="5A881170" w14:textId="77777777" w:rsidTr="007026EF">
        <w:tc>
          <w:tcPr>
            <w:tcW w:w="1479" w:type="dxa"/>
            <w:tcBorders>
              <w:top w:val="double" w:sz="4" w:space="0" w:color="auto"/>
            </w:tcBorders>
            <w:shd w:val="clear" w:color="auto" w:fill="auto"/>
          </w:tcPr>
          <w:p w14:paraId="271BB9A9"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6DAE57BE" w14:textId="77777777" w:rsidR="0043137A" w:rsidRPr="0007117A" w:rsidRDefault="00372663" w:rsidP="007026EF">
            <w:pPr>
              <w:pStyle w:val="TAL"/>
            </w:pPr>
            <w:hyperlink w:anchor="V2X_CommTx_ConfigInfo_Type" w:history="1">
              <w:r w:rsidR="0043137A" w:rsidRPr="0007117A">
                <w:rPr>
                  <w:rStyle w:val="Hyperlink"/>
                </w:rPr>
                <w:t>V2X_CommTx_ConfigInfo_Type</w:t>
              </w:r>
            </w:hyperlink>
          </w:p>
        </w:tc>
        <w:tc>
          <w:tcPr>
            <w:tcW w:w="5421" w:type="dxa"/>
            <w:tcBorders>
              <w:top w:val="double" w:sz="4" w:space="0" w:color="auto"/>
            </w:tcBorders>
            <w:shd w:val="clear" w:color="auto" w:fill="auto"/>
          </w:tcPr>
          <w:p w14:paraId="5468FB93" w14:textId="77777777" w:rsidR="0043137A" w:rsidRPr="0007117A" w:rsidRDefault="0043137A" w:rsidP="007026EF">
            <w:pPr>
              <w:pStyle w:val="TAL"/>
            </w:pPr>
            <w:r w:rsidRPr="0007117A">
              <w:t>Add/re-configure SideLink PSCCH/PSSCH/SL-SCH/STCH/RLC/PDCP for V2X</w:t>
            </w:r>
          </w:p>
        </w:tc>
      </w:tr>
      <w:tr w:rsidR="0043137A" w14:paraId="28BFF938" w14:textId="77777777" w:rsidTr="007026EF">
        <w:tc>
          <w:tcPr>
            <w:tcW w:w="1479" w:type="dxa"/>
            <w:shd w:val="clear" w:color="auto" w:fill="auto"/>
          </w:tcPr>
          <w:p w14:paraId="3111EA21" w14:textId="77777777" w:rsidR="0043137A" w:rsidRPr="0007117A" w:rsidRDefault="0043137A" w:rsidP="007026EF">
            <w:pPr>
              <w:pStyle w:val="TAL"/>
            </w:pPr>
            <w:r w:rsidRPr="0007117A">
              <w:t>Release</w:t>
            </w:r>
          </w:p>
        </w:tc>
        <w:tc>
          <w:tcPr>
            <w:tcW w:w="2957" w:type="dxa"/>
            <w:shd w:val="clear" w:color="auto" w:fill="auto"/>
          </w:tcPr>
          <w:p w14:paraId="174FB1C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765000E" w14:textId="77777777" w:rsidR="0043137A" w:rsidRPr="0007117A" w:rsidRDefault="0043137A" w:rsidP="007026EF">
            <w:pPr>
              <w:pStyle w:val="TAL"/>
            </w:pPr>
            <w:r w:rsidRPr="0007117A">
              <w:t>Release  SideLink PSCCH/PSSCH/SL-SCH/STCH/RLC/PDCP for V2X</w:t>
            </w:r>
          </w:p>
        </w:tc>
      </w:tr>
    </w:tbl>
    <w:p w14:paraId="67C8B4E7" w14:textId="77777777" w:rsidR="0043137A" w:rsidRDefault="0043137A" w:rsidP="0043137A"/>
    <w:p w14:paraId="19D100C6" w14:textId="77777777" w:rsidR="0043137A" w:rsidRDefault="0043137A" w:rsidP="0043137A">
      <w:pPr>
        <w:pStyle w:val="TH"/>
      </w:pPr>
      <w:r>
        <w:lastRenderedPageBreak/>
        <w:t>V2X_CommTx_ConfigInfo_Type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8ADA82E" w14:textId="77777777" w:rsidTr="007026EF">
        <w:tc>
          <w:tcPr>
            <w:tcW w:w="9857" w:type="dxa"/>
            <w:gridSpan w:val="4"/>
            <w:shd w:val="clear" w:color="auto" w:fill="E0E0E0"/>
          </w:tcPr>
          <w:p w14:paraId="02177344" w14:textId="77777777" w:rsidR="0043137A" w:rsidRPr="0007117A" w:rsidRDefault="0043137A" w:rsidP="007026EF">
            <w:pPr>
              <w:pStyle w:val="TAL"/>
              <w:rPr>
                <w:b/>
              </w:rPr>
            </w:pPr>
            <w:r w:rsidRPr="0007117A">
              <w:rPr>
                <w:b/>
              </w:rPr>
              <w:t>TTCN-3 Record Type</w:t>
            </w:r>
          </w:p>
        </w:tc>
      </w:tr>
      <w:tr w:rsidR="0043137A" w14:paraId="7DBD73AE" w14:textId="77777777" w:rsidTr="007026EF">
        <w:tc>
          <w:tcPr>
            <w:tcW w:w="1479" w:type="dxa"/>
            <w:tcBorders>
              <w:bottom w:val="single" w:sz="4" w:space="0" w:color="auto"/>
            </w:tcBorders>
            <w:shd w:val="clear" w:color="auto" w:fill="E0E0E0"/>
          </w:tcPr>
          <w:p w14:paraId="1919DA9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FE2755F" w14:textId="77777777" w:rsidR="0043137A" w:rsidRPr="0007117A" w:rsidRDefault="0043137A" w:rsidP="007026EF">
            <w:pPr>
              <w:pStyle w:val="TAL"/>
              <w:rPr>
                <w:b/>
              </w:rPr>
            </w:pPr>
            <w:r w:rsidRPr="0007117A">
              <w:rPr>
                <w:b/>
              </w:rPr>
              <w:t>V2X_CommTx_ConfigInfo_Type</w:t>
            </w:r>
          </w:p>
        </w:tc>
      </w:tr>
      <w:tr w:rsidR="0043137A" w14:paraId="21BE7551" w14:textId="77777777" w:rsidTr="007026EF">
        <w:tc>
          <w:tcPr>
            <w:tcW w:w="1479" w:type="dxa"/>
            <w:tcBorders>
              <w:bottom w:val="double" w:sz="4" w:space="0" w:color="auto"/>
            </w:tcBorders>
            <w:shd w:val="clear" w:color="auto" w:fill="E0E0E0"/>
          </w:tcPr>
          <w:p w14:paraId="680BE6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BA6F0BC" w14:textId="77777777" w:rsidR="0043137A" w:rsidRPr="0007117A" w:rsidRDefault="0043137A" w:rsidP="007026EF">
            <w:pPr>
              <w:pStyle w:val="TAL"/>
            </w:pPr>
            <w:r w:rsidRPr="0007117A">
              <w:t>All fields are optional: present for first configuration omit means no change</w:t>
            </w:r>
          </w:p>
          <w:p w14:paraId="3E6E1F95" w14:textId="77777777" w:rsidR="0043137A" w:rsidRPr="0007117A" w:rsidRDefault="0043137A" w:rsidP="007026EF">
            <w:pPr>
              <w:pStyle w:val="TAL"/>
            </w:pPr>
            <w:r w:rsidRPr="0007117A">
              <w:t>SS-UE is configured with a SS-UE layer 2 identity, corresponding to the source layer 2 identity and with the UE layer 2 identity corresponding to the service destination layer 2 identity; the SS-UE shall construct the MAC packets using these identities.</w:t>
            </w:r>
          </w:p>
        </w:tc>
      </w:tr>
      <w:tr w:rsidR="0043137A" w14:paraId="1D5BD32D" w14:textId="77777777" w:rsidTr="007026EF">
        <w:tc>
          <w:tcPr>
            <w:tcW w:w="1479" w:type="dxa"/>
            <w:tcBorders>
              <w:top w:val="double" w:sz="4" w:space="0" w:color="auto"/>
            </w:tcBorders>
            <w:shd w:val="clear" w:color="auto" w:fill="auto"/>
          </w:tcPr>
          <w:p w14:paraId="22A76444"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0ABE5541" w14:textId="77777777" w:rsidR="0043137A" w:rsidRPr="0007117A" w:rsidRDefault="00372663"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42D95C34"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7B31C92" w14:textId="77777777" w:rsidR="0043137A" w:rsidRPr="0007117A" w:rsidRDefault="0043137A" w:rsidP="007026EF">
            <w:pPr>
              <w:pStyle w:val="TAL"/>
            </w:pPr>
            <w:r w:rsidRPr="0007117A">
              <w:t>Configure the pool of resources for PSSCH and PSCCH</w:t>
            </w:r>
          </w:p>
        </w:tc>
      </w:tr>
      <w:tr w:rsidR="0043137A" w14:paraId="35DD32EA" w14:textId="77777777" w:rsidTr="007026EF">
        <w:tc>
          <w:tcPr>
            <w:tcW w:w="1479" w:type="dxa"/>
            <w:shd w:val="clear" w:color="auto" w:fill="auto"/>
          </w:tcPr>
          <w:p w14:paraId="66C1196C" w14:textId="77777777" w:rsidR="0043137A" w:rsidRPr="0007117A" w:rsidRDefault="0043137A" w:rsidP="007026EF">
            <w:pPr>
              <w:pStyle w:val="TAL"/>
            </w:pPr>
            <w:r w:rsidRPr="0007117A">
              <w:t>Mcs_r14</w:t>
            </w:r>
          </w:p>
        </w:tc>
        <w:tc>
          <w:tcPr>
            <w:tcW w:w="2464" w:type="dxa"/>
            <w:shd w:val="clear" w:color="auto" w:fill="auto"/>
          </w:tcPr>
          <w:p w14:paraId="18F9274B" w14:textId="77777777" w:rsidR="0043137A" w:rsidRPr="0007117A" w:rsidRDefault="00372663" w:rsidP="007026EF">
            <w:pPr>
              <w:pStyle w:val="TAL"/>
            </w:pPr>
            <w:hyperlink w:anchor="Mcs_r14_Type" w:history="1">
              <w:r w:rsidR="0043137A" w:rsidRPr="0007117A">
                <w:rPr>
                  <w:rStyle w:val="Hyperlink"/>
                </w:rPr>
                <w:t>Mcs_r14_Type</w:t>
              </w:r>
            </w:hyperlink>
          </w:p>
        </w:tc>
        <w:tc>
          <w:tcPr>
            <w:tcW w:w="493" w:type="dxa"/>
            <w:shd w:val="clear" w:color="auto" w:fill="auto"/>
          </w:tcPr>
          <w:p w14:paraId="296520AB" w14:textId="77777777" w:rsidR="0043137A" w:rsidRPr="0007117A" w:rsidRDefault="0043137A" w:rsidP="007026EF">
            <w:pPr>
              <w:pStyle w:val="TAL"/>
            </w:pPr>
            <w:r w:rsidRPr="0007117A">
              <w:t>opt</w:t>
            </w:r>
          </w:p>
        </w:tc>
        <w:tc>
          <w:tcPr>
            <w:tcW w:w="5421" w:type="dxa"/>
            <w:shd w:val="clear" w:color="auto" w:fill="auto"/>
          </w:tcPr>
          <w:p w14:paraId="27A31158" w14:textId="77777777" w:rsidR="0043137A" w:rsidRPr="0007117A" w:rsidRDefault="0043137A" w:rsidP="007026EF">
            <w:pPr>
              <w:pStyle w:val="TAL"/>
            </w:pPr>
            <w:r w:rsidRPr="0007117A">
              <w:t>Indicates the Modulation and Coding Scheme - Omitted when congestion is configured</w:t>
            </w:r>
          </w:p>
        </w:tc>
      </w:tr>
      <w:tr w:rsidR="0043137A" w14:paraId="4DC977C0" w14:textId="77777777" w:rsidTr="007026EF">
        <w:tc>
          <w:tcPr>
            <w:tcW w:w="1479" w:type="dxa"/>
            <w:shd w:val="clear" w:color="auto" w:fill="auto"/>
          </w:tcPr>
          <w:p w14:paraId="01F6FB9A" w14:textId="77777777" w:rsidR="0043137A" w:rsidRPr="0007117A" w:rsidRDefault="0043137A" w:rsidP="007026EF">
            <w:pPr>
              <w:pStyle w:val="TAL"/>
            </w:pPr>
            <w:r w:rsidRPr="0007117A">
              <w:t>SL_SCH_Config</w:t>
            </w:r>
          </w:p>
        </w:tc>
        <w:tc>
          <w:tcPr>
            <w:tcW w:w="2464" w:type="dxa"/>
            <w:shd w:val="clear" w:color="auto" w:fill="auto"/>
          </w:tcPr>
          <w:p w14:paraId="7B1EE615" w14:textId="77777777" w:rsidR="0043137A" w:rsidRPr="0007117A" w:rsidRDefault="00372663"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B6DBB19" w14:textId="77777777" w:rsidR="0043137A" w:rsidRPr="0007117A" w:rsidRDefault="0043137A" w:rsidP="007026EF">
            <w:pPr>
              <w:pStyle w:val="TAL"/>
            </w:pPr>
            <w:r w:rsidRPr="0007117A">
              <w:t>opt</w:t>
            </w:r>
          </w:p>
        </w:tc>
        <w:tc>
          <w:tcPr>
            <w:tcW w:w="5421" w:type="dxa"/>
            <w:shd w:val="clear" w:color="auto" w:fill="auto"/>
          </w:tcPr>
          <w:p w14:paraId="6BAFAE95" w14:textId="77777777" w:rsidR="0043137A" w:rsidRPr="0007117A" w:rsidRDefault="0043137A" w:rsidP="007026EF">
            <w:pPr>
              <w:pStyle w:val="TAL"/>
            </w:pPr>
            <w:r w:rsidRPr="0007117A">
              <w:t>SL-SCH/MAC configuration - Omitted when congestion is configured</w:t>
            </w:r>
          </w:p>
        </w:tc>
      </w:tr>
      <w:tr w:rsidR="0043137A" w14:paraId="60DD7844" w14:textId="77777777" w:rsidTr="007026EF">
        <w:tc>
          <w:tcPr>
            <w:tcW w:w="1479" w:type="dxa"/>
            <w:shd w:val="clear" w:color="auto" w:fill="auto"/>
          </w:tcPr>
          <w:p w14:paraId="4503D0B3" w14:textId="77777777" w:rsidR="0043137A" w:rsidRPr="0007117A" w:rsidRDefault="0043137A" w:rsidP="007026EF">
            <w:pPr>
              <w:pStyle w:val="TAL"/>
            </w:pPr>
            <w:r w:rsidRPr="0007117A">
              <w:t>STCH_ConfigList</w:t>
            </w:r>
          </w:p>
        </w:tc>
        <w:tc>
          <w:tcPr>
            <w:tcW w:w="2464" w:type="dxa"/>
            <w:shd w:val="clear" w:color="auto" w:fill="auto"/>
          </w:tcPr>
          <w:p w14:paraId="3E6A3599" w14:textId="77777777" w:rsidR="0043137A" w:rsidRPr="0007117A" w:rsidRDefault="00372663"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0B970EDE" w14:textId="77777777" w:rsidR="0043137A" w:rsidRPr="0007117A" w:rsidRDefault="0043137A" w:rsidP="007026EF">
            <w:pPr>
              <w:pStyle w:val="TAL"/>
            </w:pPr>
            <w:r w:rsidRPr="0007117A">
              <w:t>opt</w:t>
            </w:r>
          </w:p>
        </w:tc>
        <w:tc>
          <w:tcPr>
            <w:tcW w:w="5421" w:type="dxa"/>
            <w:shd w:val="clear" w:color="auto" w:fill="auto"/>
          </w:tcPr>
          <w:p w14:paraId="3D221DC9" w14:textId="77777777" w:rsidR="0043137A" w:rsidRPr="0007117A" w:rsidRDefault="0043137A" w:rsidP="007026EF">
            <w:pPr>
              <w:pStyle w:val="TAL"/>
            </w:pPr>
            <w:r w:rsidRPr="0007117A">
              <w:t>RLC and PDCP configuration - Omitted when congestion is configured</w:t>
            </w:r>
          </w:p>
        </w:tc>
      </w:tr>
      <w:tr w:rsidR="0043137A" w14:paraId="223149BB" w14:textId="77777777" w:rsidTr="007026EF">
        <w:tc>
          <w:tcPr>
            <w:tcW w:w="1479" w:type="dxa"/>
            <w:shd w:val="clear" w:color="auto" w:fill="auto"/>
          </w:tcPr>
          <w:p w14:paraId="2B5BB726" w14:textId="77777777" w:rsidR="0043137A" w:rsidRPr="0007117A" w:rsidRDefault="0043137A" w:rsidP="007026EF">
            <w:pPr>
              <w:pStyle w:val="TAL"/>
            </w:pPr>
            <w:r w:rsidRPr="0007117A">
              <w:t>SL_Scheduling</w:t>
            </w:r>
          </w:p>
        </w:tc>
        <w:tc>
          <w:tcPr>
            <w:tcW w:w="2464" w:type="dxa"/>
            <w:shd w:val="clear" w:color="auto" w:fill="auto"/>
          </w:tcPr>
          <w:p w14:paraId="788DFC9A" w14:textId="77777777" w:rsidR="0043137A" w:rsidRPr="0007117A" w:rsidRDefault="00372663" w:rsidP="007026EF">
            <w:pPr>
              <w:pStyle w:val="TAL"/>
            </w:pPr>
            <w:hyperlink w:anchor="SSUE_Sci1Config_Type" w:history="1">
              <w:r w:rsidR="0043137A" w:rsidRPr="0007117A">
                <w:rPr>
                  <w:rStyle w:val="Hyperlink"/>
                </w:rPr>
                <w:t>SSUE_Sci1Config_Type</w:t>
              </w:r>
            </w:hyperlink>
          </w:p>
        </w:tc>
        <w:tc>
          <w:tcPr>
            <w:tcW w:w="493" w:type="dxa"/>
            <w:shd w:val="clear" w:color="auto" w:fill="auto"/>
          </w:tcPr>
          <w:p w14:paraId="7A208AF1" w14:textId="77777777" w:rsidR="0043137A" w:rsidRPr="0007117A" w:rsidRDefault="0043137A" w:rsidP="007026EF">
            <w:pPr>
              <w:pStyle w:val="TAL"/>
            </w:pPr>
            <w:r w:rsidRPr="0007117A">
              <w:t>opt</w:t>
            </w:r>
          </w:p>
        </w:tc>
        <w:tc>
          <w:tcPr>
            <w:tcW w:w="5421" w:type="dxa"/>
            <w:shd w:val="clear" w:color="auto" w:fill="auto"/>
          </w:tcPr>
          <w:p w14:paraId="4D7F2813" w14:textId="77777777" w:rsidR="0043137A" w:rsidRPr="0007117A" w:rsidRDefault="0043137A" w:rsidP="007026EF">
            <w:pPr>
              <w:pStyle w:val="TAL"/>
            </w:pPr>
            <w:r w:rsidRPr="0007117A">
              <w:t>Omitted when congestion is configured</w:t>
            </w:r>
          </w:p>
        </w:tc>
      </w:tr>
      <w:tr w:rsidR="0043137A" w14:paraId="671B2430" w14:textId="77777777" w:rsidTr="007026EF">
        <w:tc>
          <w:tcPr>
            <w:tcW w:w="1479" w:type="dxa"/>
            <w:shd w:val="clear" w:color="auto" w:fill="auto"/>
          </w:tcPr>
          <w:p w14:paraId="57E642D4" w14:textId="77777777" w:rsidR="0043137A" w:rsidRPr="0007117A" w:rsidRDefault="0043137A" w:rsidP="007026EF">
            <w:pPr>
              <w:pStyle w:val="TAL"/>
            </w:pPr>
            <w:r w:rsidRPr="0007117A">
              <w:t>PscchConfig</w:t>
            </w:r>
          </w:p>
        </w:tc>
        <w:tc>
          <w:tcPr>
            <w:tcW w:w="2464" w:type="dxa"/>
            <w:shd w:val="clear" w:color="auto" w:fill="auto"/>
          </w:tcPr>
          <w:p w14:paraId="379EAC30" w14:textId="77777777" w:rsidR="0043137A" w:rsidRPr="0007117A" w:rsidRDefault="00372663" w:rsidP="007026EF">
            <w:pPr>
              <w:pStyle w:val="TAL"/>
            </w:pPr>
            <w:hyperlink w:anchor="PscchConfig_Type" w:history="1">
              <w:r w:rsidR="0043137A" w:rsidRPr="0007117A">
                <w:rPr>
                  <w:rStyle w:val="Hyperlink"/>
                </w:rPr>
                <w:t>PscchConfig_Type</w:t>
              </w:r>
            </w:hyperlink>
          </w:p>
        </w:tc>
        <w:tc>
          <w:tcPr>
            <w:tcW w:w="493" w:type="dxa"/>
            <w:shd w:val="clear" w:color="auto" w:fill="auto"/>
          </w:tcPr>
          <w:p w14:paraId="5D4079DD" w14:textId="77777777" w:rsidR="0043137A" w:rsidRPr="0007117A" w:rsidRDefault="0043137A" w:rsidP="007026EF">
            <w:pPr>
              <w:pStyle w:val="TAL"/>
            </w:pPr>
            <w:r w:rsidRPr="0007117A">
              <w:t>opt</w:t>
            </w:r>
          </w:p>
        </w:tc>
        <w:tc>
          <w:tcPr>
            <w:tcW w:w="5421" w:type="dxa"/>
            <w:shd w:val="clear" w:color="auto" w:fill="auto"/>
          </w:tcPr>
          <w:p w14:paraId="0D8FF79E" w14:textId="77777777" w:rsidR="0043137A" w:rsidRPr="0007117A" w:rsidRDefault="0043137A" w:rsidP="007026EF">
            <w:pPr>
              <w:pStyle w:val="TAL"/>
            </w:pPr>
          </w:p>
        </w:tc>
      </w:tr>
      <w:tr w:rsidR="0043137A" w14:paraId="70844624" w14:textId="77777777" w:rsidTr="007026EF">
        <w:tc>
          <w:tcPr>
            <w:tcW w:w="1479" w:type="dxa"/>
            <w:shd w:val="clear" w:color="auto" w:fill="auto"/>
          </w:tcPr>
          <w:p w14:paraId="174843B2" w14:textId="77777777" w:rsidR="0043137A" w:rsidRPr="0007117A" w:rsidRDefault="0043137A" w:rsidP="007026EF">
            <w:pPr>
              <w:pStyle w:val="TAL"/>
            </w:pPr>
            <w:r w:rsidRPr="0007117A">
              <w:t>PsschConfig</w:t>
            </w:r>
          </w:p>
        </w:tc>
        <w:tc>
          <w:tcPr>
            <w:tcW w:w="2464" w:type="dxa"/>
            <w:shd w:val="clear" w:color="auto" w:fill="auto"/>
          </w:tcPr>
          <w:p w14:paraId="4A59B99D" w14:textId="77777777" w:rsidR="0043137A" w:rsidRPr="0007117A" w:rsidRDefault="00372663" w:rsidP="007026EF">
            <w:pPr>
              <w:pStyle w:val="TAL"/>
            </w:pPr>
            <w:hyperlink w:anchor="PsschConfig_Type" w:history="1">
              <w:r w:rsidR="0043137A" w:rsidRPr="0007117A">
                <w:rPr>
                  <w:rStyle w:val="Hyperlink"/>
                </w:rPr>
                <w:t>PsschConfig_Type</w:t>
              </w:r>
            </w:hyperlink>
          </w:p>
        </w:tc>
        <w:tc>
          <w:tcPr>
            <w:tcW w:w="493" w:type="dxa"/>
            <w:shd w:val="clear" w:color="auto" w:fill="auto"/>
          </w:tcPr>
          <w:p w14:paraId="6F328D7B" w14:textId="77777777" w:rsidR="0043137A" w:rsidRPr="0007117A" w:rsidRDefault="0043137A" w:rsidP="007026EF">
            <w:pPr>
              <w:pStyle w:val="TAL"/>
            </w:pPr>
            <w:r w:rsidRPr="0007117A">
              <w:t>opt</w:t>
            </w:r>
          </w:p>
        </w:tc>
        <w:tc>
          <w:tcPr>
            <w:tcW w:w="5421" w:type="dxa"/>
            <w:shd w:val="clear" w:color="auto" w:fill="auto"/>
          </w:tcPr>
          <w:p w14:paraId="016A9289" w14:textId="77777777" w:rsidR="0043137A" w:rsidRPr="0007117A" w:rsidRDefault="0043137A" w:rsidP="007026EF">
            <w:pPr>
              <w:pStyle w:val="TAL"/>
            </w:pPr>
          </w:p>
        </w:tc>
      </w:tr>
    </w:tbl>
    <w:p w14:paraId="1D83D203" w14:textId="77777777" w:rsidR="0043137A" w:rsidRDefault="0043137A" w:rsidP="0043137A"/>
    <w:p w14:paraId="651C7090" w14:textId="77777777" w:rsidR="0043137A" w:rsidRDefault="0043137A" w:rsidP="0043137A">
      <w:pPr>
        <w:pStyle w:val="TH"/>
      </w:pPr>
      <w:r>
        <w:t>V2X_CommResourcePool_Type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72FBBA" w14:textId="77777777" w:rsidTr="007026EF">
        <w:tc>
          <w:tcPr>
            <w:tcW w:w="9857" w:type="dxa"/>
            <w:gridSpan w:val="4"/>
            <w:shd w:val="clear" w:color="auto" w:fill="E0E0E0"/>
          </w:tcPr>
          <w:p w14:paraId="0F173C5A" w14:textId="77777777" w:rsidR="0043137A" w:rsidRPr="0007117A" w:rsidRDefault="0043137A" w:rsidP="007026EF">
            <w:pPr>
              <w:pStyle w:val="TAL"/>
              <w:rPr>
                <w:b/>
              </w:rPr>
            </w:pPr>
            <w:r w:rsidRPr="0007117A">
              <w:rPr>
                <w:b/>
              </w:rPr>
              <w:t>TTCN-3 Record Type</w:t>
            </w:r>
          </w:p>
        </w:tc>
      </w:tr>
      <w:tr w:rsidR="0043137A" w14:paraId="2EE8A73F" w14:textId="77777777" w:rsidTr="007026EF">
        <w:tc>
          <w:tcPr>
            <w:tcW w:w="1479" w:type="dxa"/>
            <w:tcBorders>
              <w:bottom w:val="single" w:sz="4" w:space="0" w:color="auto"/>
            </w:tcBorders>
            <w:shd w:val="clear" w:color="auto" w:fill="E0E0E0"/>
          </w:tcPr>
          <w:p w14:paraId="1B2FB66F"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0768C14" w14:textId="77777777" w:rsidR="0043137A" w:rsidRPr="0007117A" w:rsidRDefault="0043137A" w:rsidP="007026EF">
            <w:pPr>
              <w:pStyle w:val="TAL"/>
              <w:rPr>
                <w:b/>
              </w:rPr>
            </w:pPr>
            <w:r w:rsidRPr="0007117A">
              <w:rPr>
                <w:b/>
              </w:rPr>
              <w:t>V2X_CommResourcePool_Type</w:t>
            </w:r>
          </w:p>
        </w:tc>
      </w:tr>
      <w:tr w:rsidR="0043137A" w14:paraId="3550E79E" w14:textId="77777777" w:rsidTr="007026EF">
        <w:tc>
          <w:tcPr>
            <w:tcW w:w="1479" w:type="dxa"/>
            <w:tcBorders>
              <w:bottom w:val="double" w:sz="4" w:space="0" w:color="auto"/>
            </w:tcBorders>
            <w:shd w:val="clear" w:color="auto" w:fill="E0E0E0"/>
          </w:tcPr>
          <w:p w14:paraId="2E64D66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D82284C" w14:textId="77777777" w:rsidR="0043137A" w:rsidRPr="0007117A" w:rsidRDefault="0043137A" w:rsidP="007026EF">
            <w:pPr>
              <w:pStyle w:val="TAL"/>
            </w:pPr>
          </w:p>
        </w:tc>
      </w:tr>
      <w:tr w:rsidR="0043137A" w14:paraId="4AA20D1B" w14:textId="77777777" w:rsidTr="007026EF">
        <w:tc>
          <w:tcPr>
            <w:tcW w:w="1479" w:type="dxa"/>
            <w:tcBorders>
              <w:top w:val="double" w:sz="4" w:space="0" w:color="auto"/>
            </w:tcBorders>
            <w:shd w:val="clear" w:color="auto" w:fill="auto"/>
          </w:tcPr>
          <w:p w14:paraId="7BD2638C" w14:textId="77777777" w:rsidR="0043137A" w:rsidRPr="0007117A" w:rsidRDefault="0043137A" w:rsidP="007026EF">
            <w:pPr>
              <w:pStyle w:val="TAL"/>
            </w:pPr>
            <w:r w:rsidRPr="0007117A">
              <w:t>sl_OffsetIndicator_r14</w:t>
            </w:r>
          </w:p>
        </w:tc>
        <w:tc>
          <w:tcPr>
            <w:tcW w:w="2464" w:type="dxa"/>
            <w:tcBorders>
              <w:top w:val="double" w:sz="4" w:space="0" w:color="auto"/>
            </w:tcBorders>
            <w:shd w:val="clear" w:color="auto" w:fill="auto"/>
          </w:tcPr>
          <w:p w14:paraId="5141F92E" w14:textId="77777777" w:rsidR="0043137A" w:rsidRPr="0007117A" w:rsidRDefault="0043137A" w:rsidP="007026EF">
            <w:pPr>
              <w:pStyle w:val="TAL"/>
            </w:pPr>
            <w:r w:rsidRPr="0007117A">
              <w:t>SL_OffsetIndicator_r12</w:t>
            </w:r>
          </w:p>
        </w:tc>
        <w:tc>
          <w:tcPr>
            <w:tcW w:w="493" w:type="dxa"/>
            <w:tcBorders>
              <w:top w:val="double" w:sz="4" w:space="0" w:color="auto"/>
            </w:tcBorders>
            <w:shd w:val="clear" w:color="auto" w:fill="auto"/>
          </w:tcPr>
          <w:p w14:paraId="6B01355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86876CB" w14:textId="77777777" w:rsidR="0043137A" w:rsidRPr="0007117A" w:rsidRDefault="0043137A" w:rsidP="007026EF">
            <w:pPr>
              <w:pStyle w:val="TAL"/>
            </w:pPr>
          </w:p>
        </w:tc>
      </w:tr>
      <w:tr w:rsidR="0043137A" w14:paraId="75B6A703" w14:textId="77777777" w:rsidTr="007026EF">
        <w:tc>
          <w:tcPr>
            <w:tcW w:w="1479" w:type="dxa"/>
            <w:shd w:val="clear" w:color="auto" w:fill="auto"/>
          </w:tcPr>
          <w:p w14:paraId="45DDA9F6" w14:textId="77777777" w:rsidR="0043137A" w:rsidRPr="0007117A" w:rsidRDefault="0043137A" w:rsidP="007026EF">
            <w:pPr>
              <w:pStyle w:val="TAL"/>
            </w:pPr>
            <w:r w:rsidRPr="0007117A">
              <w:t>sl_Subframe_r14</w:t>
            </w:r>
          </w:p>
        </w:tc>
        <w:tc>
          <w:tcPr>
            <w:tcW w:w="2464" w:type="dxa"/>
            <w:shd w:val="clear" w:color="auto" w:fill="auto"/>
          </w:tcPr>
          <w:p w14:paraId="63CE2472" w14:textId="77777777" w:rsidR="0043137A" w:rsidRPr="0007117A" w:rsidRDefault="0043137A" w:rsidP="007026EF">
            <w:pPr>
              <w:pStyle w:val="TAL"/>
            </w:pPr>
            <w:r w:rsidRPr="0007117A">
              <w:t>SubframeBitmapSL_r14</w:t>
            </w:r>
          </w:p>
        </w:tc>
        <w:tc>
          <w:tcPr>
            <w:tcW w:w="493" w:type="dxa"/>
            <w:shd w:val="clear" w:color="auto" w:fill="auto"/>
          </w:tcPr>
          <w:p w14:paraId="765920B2" w14:textId="77777777" w:rsidR="0043137A" w:rsidRPr="0007117A" w:rsidRDefault="0043137A" w:rsidP="007026EF">
            <w:pPr>
              <w:pStyle w:val="TAL"/>
            </w:pPr>
          </w:p>
        </w:tc>
        <w:tc>
          <w:tcPr>
            <w:tcW w:w="5421" w:type="dxa"/>
            <w:shd w:val="clear" w:color="auto" w:fill="auto"/>
          </w:tcPr>
          <w:p w14:paraId="54485376" w14:textId="77777777" w:rsidR="0043137A" w:rsidRPr="0007117A" w:rsidRDefault="0043137A" w:rsidP="007026EF">
            <w:pPr>
              <w:pStyle w:val="TAL"/>
            </w:pPr>
          </w:p>
        </w:tc>
      </w:tr>
      <w:tr w:rsidR="0043137A" w14:paraId="091444B9" w14:textId="77777777" w:rsidTr="007026EF">
        <w:tc>
          <w:tcPr>
            <w:tcW w:w="1479" w:type="dxa"/>
            <w:shd w:val="clear" w:color="auto" w:fill="auto"/>
          </w:tcPr>
          <w:p w14:paraId="7B32136D" w14:textId="77777777" w:rsidR="0043137A" w:rsidRPr="0007117A" w:rsidRDefault="0043137A" w:rsidP="007026EF">
            <w:pPr>
              <w:pStyle w:val="TAL"/>
            </w:pPr>
            <w:r w:rsidRPr="0007117A">
              <w:t>adjacencyPSCCH_PSSCH_r14</w:t>
            </w:r>
          </w:p>
        </w:tc>
        <w:tc>
          <w:tcPr>
            <w:tcW w:w="2464" w:type="dxa"/>
            <w:shd w:val="clear" w:color="auto" w:fill="auto"/>
          </w:tcPr>
          <w:p w14:paraId="4B2027D2" w14:textId="77777777" w:rsidR="0043137A" w:rsidRPr="0007117A" w:rsidRDefault="0043137A" w:rsidP="007026EF">
            <w:pPr>
              <w:pStyle w:val="TAL"/>
            </w:pPr>
            <w:r w:rsidRPr="0007117A">
              <w:t>boolean</w:t>
            </w:r>
          </w:p>
        </w:tc>
        <w:tc>
          <w:tcPr>
            <w:tcW w:w="493" w:type="dxa"/>
            <w:shd w:val="clear" w:color="auto" w:fill="auto"/>
          </w:tcPr>
          <w:p w14:paraId="2BA47A6F" w14:textId="77777777" w:rsidR="0043137A" w:rsidRPr="0007117A" w:rsidRDefault="0043137A" w:rsidP="007026EF">
            <w:pPr>
              <w:pStyle w:val="TAL"/>
            </w:pPr>
          </w:p>
        </w:tc>
        <w:tc>
          <w:tcPr>
            <w:tcW w:w="5421" w:type="dxa"/>
            <w:shd w:val="clear" w:color="auto" w:fill="auto"/>
          </w:tcPr>
          <w:p w14:paraId="5FF9B150" w14:textId="77777777" w:rsidR="0043137A" w:rsidRPr="0007117A" w:rsidRDefault="0043137A" w:rsidP="007026EF">
            <w:pPr>
              <w:pStyle w:val="TAL"/>
            </w:pPr>
          </w:p>
        </w:tc>
      </w:tr>
      <w:tr w:rsidR="0043137A" w14:paraId="7C574EE1" w14:textId="77777777" w:rsidTr="007026EF">
        <w:tc>
          <w:tcPr>
            <w:tcW w:w="1479" w:type="dxa"/>
            <w:shd w:val="clear" w:color="auto" w:fill="auto"/>
          </w:tcPr>
          <w:p w14:paraId="699D2DF1" w14:textId="77777777" w:rsidR="0043137A" w:rsidRPr="0007117A" w:rsidRDefault="0043137A" w:rsidP="007026EF">
            <w:pPr>
              <w:pStyle w:val="TAL"/>
            </w:pPr>
            <w:r w:rsidRPr="0007117A">
              <w:t>sizeSubchannel_r14</w:t>
            </w:r>
          </w:p>
        </w:tc>
        <w:tc>
          <w:tcPr>
            <w:tcW w:w="2464" w:type="dxa"/>
            <w:shd w:val="clear" w:color="auto" w:fill="auto"/>
          </w:tcPr>
          <w:p w14:paraId="4DF8745B" w14:textId="77777777" w:rsidR="0043137A" w:rsidRPr="0007117A" w:rsidRDefault="00372663" w:rsidP="007026EF">
            <w:pPr>
              <w:pStyle w:val="TAL"/>
            </w:pPr>
            <w:hyperlink w:anchor="SizeSubchannel_r14_Type" w:history="1">
              <w:r w:rsidR="0043137A" w:rsidRPr="0007117A">
                <w:rPr>
                  <w:rStyle w:val="Hyperlink"/>
                </w:rPr>
                <w:t>SizeSubchannel_r14_Type</w:t>
              </w:r>
            </w:hyperlink>
          </w:p>
        </w:tc>
        <w:tc>
          <w:tcPr>
            <w:tcW w:w="493" w:type="dxa"/>
            <w:shd w:val="clear" w:color="auto" w:fill="auto"/>
          </w:tcPr>
          <w:p w14:paraId="4F949FEC" w14:textId="77777777" w:rsidR="0043137A" w:rsidRPr="0007117A" w:rsidRDefault="0043137A" w:rsidP="007026EF">
            <w:pPr>
              <w:pStyle w:val="TAL"/>
            </w:pPr>
          </w:p>
        </w:tc>
        <w:tc>
          <w:tcPr>
            <w:tcW w:w="5421" w:type="dxa"/>
            <w:shd w:val="clear" w:color="auto" w:fill="auto"/>
          </w:tcPr>
          <w:p w14:paraId="13C80AE9" w14:textId="77777777" w:rsidR="0043137A" w:rsidRPr="0007117A" w:rsidRDefault="0043137A" w:rsidP="007026EF">
            <w:pPr>
              <w:pStyle w:val="TAL"/>
            </w:pPr>
          </w:p>
        </w:tc>
      </w:tr>
      <w:tr w:rsidR="0043137A" w14:paraId="3B48E27A" w14:textId="77777777" w:rsidTr="007026EF">
        <w:tc>
          <w:tcPr>
            <w:tcW w:w="1479" w:type="dxa"/>
            <w:shd w:val="clear" w:color="auto" w:fill="auto"/>
          </w:tcPr>
          <w:p w14:paraId="3C79FD75" w14:textId="77777777" w:rsidR="0043137A" w:rsidRPr="0007117A" w:rsidRDefault="0043137A" w:rsidP="007026EF">
            <w:pPr>
              <w:pStyle w:val="TAL"/>
            </w:pPr>
            <w:r w:rsidRPr="0007117A">
              <w:t>numSubchannel_r14</w:t>
            </w:r>
          </w:p>
        </w:tc>
        <w:tc>
          <w:tcPr>
            <w:tcW w:w="2464" w:type="dxa"/>
            <w:shd w:val="clear" w:color="auto" w:fill="auto"/>
          </w:tcPr>
          <w:p w14:paraId="2EFD44C0" w14:textId="77777777" w:rsidR="0043137A" w:rsidRPr="0007117A" w:rsidRDefault="00372663" w:rsidP="007026EF">
            <w:pPr>
              <w:pStyle w:val="TAL"/>
            </w:pPr>
            <w:hyperlink w:anchor="NumSubchannel_r14_Type" w:history="1">
              <w:r w:rsidR="0043137A" w:rsidRPr="0007117A">
                <w:rPr>
                  <w:rStyle w:val="Hyperlink"/>
                </w:rPr>
                <w:t>NumSubchannel_r14_Type</w:t>
              </w:r>
            </w:hyperlink>
          </w:p>
        </w:tc>
        <w:tc>
          <w:tcPr>
            <w:tcW w:w="493" w:type="dxa"/>
            <w:shd w:val="clear" w:color="auto" w:fill="auto"/>
          </w:tcPr>
          <w:p w14:paraId="45434C05" w14:textId="77777777" w:rsidR="0043137A" w:rsidRPr="0007117A" w:rsidRDefault="0043137A" w:rsidP="007026EF">
            <w:pPr>
              <w:pStyle w:val="TAL"/>
            </w:pPr>
          </w:p>
        </w:tc>
        <w:tc>
          <w:tcPr>
            <w:tcW w:w="5421" w:type="dxa"/>
            <w:shd w:val="clear" w:color="auto" w:fill="auto"/>
          </w:tcPr>
          <w:p w14:paraId="41C84697" w14:textId="77777777" w:rsidR="0043137A" w:rsidRPr="0007117A" w:rsidRDefault="0043137A" w:rsidP="007026EF">
            <w:pPr>
              <w:pStyle w:val="TAL"/>
            </w:pPr>
          </w:p>
        </w:tc>
      </w:tr>
      <w:tr w:rsidR="0043137A" w14:paraId="091F3C58" w14:textId="77777777" w:rsidTr="007026EF">
        <w:tc>
          <w:tcPr>
            <w:tcW w:w="1479" w:type="dxa"/>
            <w:shd w:val="clear" w:color="auto" w:fill="auto"/>
          </w:tcPr>
          <w:p w14:paraId="76253111" w14:textId="77777777" w:rsidR="0043137A" w:rsidRPr="0007117A" w:rsidRDefault="0043137A" w:rsidP="007026EF">
            <w:pPr>
              <w:pStyle w:val="TAL"/>
            </w:pPr>
            <w:r w:rsidRPr="0007117A">
              <w:t>startRB_Subchannel_r14</w:t>
            </w:r>
          </w:p>
        </w:tc>
        <w:tc>
          <w:tcPr>
            <w:tcW w:w="2464" w:type="dxa"/>
            <w:shd w:val="clear" w:color="auto" w:fill="auto"/>
          </w:tcPr>
          <w:p w14:paraId="0BD855B6" w14:textId="77777777" w:rsidR="0043137A" w:rsidRPr="0007117A" w:rsidRDefault="00372663" w:rsidP="007026EF">
            <w:pPr>
              <w:pStyle w:val="TAL"/>
            </w:pPr>
            <w:hyperlink w:anchor="StartRB_Subchannel_r14_Type" w:history="1">
              <w:r w:rsidR="0043137A" w:rsidRPr="0007117A">
                <w:rPr>
                  <w:rStyle w:val="Hyperlink"/>
                </w:rPr>
                <w:t>StartRB_Subchannel_r14_Type</w:t>
              </w:r>
            </w:hyperlink>
          </w:p>
        </w:tc>
        <w:tc>
          <w:tcPr>
            <w:tcW w:w="493" w:type="dxa"/>
            <w:shd w:val="clear" w:color="auto" w:fill="auto"/>
          </w:tcPr>
          <w:p w14:paraId="055CD667" w14:textId="77777777" w:rsidR="0043137A" w:rsidRPr="0007117A" w:rsidRDefault="0043137A" w:rsidP="007026EF">
            <w:pPr>
              <w:pStyle w:val="TAL"/>
            </w:pPr>
          </w:p>
        </w:tc>
        <w:tc>
          <w:tcPr>
            <w:tcW w:w="5421" w:type="dxa"/>
            <w:shd w:val="clear" w:color="auto" w:fill="auto"/>
          </w:tcPr>
          <w:p w14:paraId="5599D222" w14:textId="77777777" w:rsidR="0043137A" w:rsidRPr="0007117A" w:rsidRDefault="0043137A" w:rsidP="007026EF">
            <w:pPr>
              <w:pStyle w:val="TAL"/>
            </w:pPr>
          </w:p>
        </w:tc>
      </w:tr>
      <w:tr w:rsidR="0043137A" w14:paraId="2A95302F" w14:textId="77777777" w:rsidTr="007026EF">
        <w:tc>
          <w:tcPr>
            <w:tcW w:w="1479" w:type="dxa"/>
            <w:shd w:val="clear" w:color="auto" w:fill="auto"/>
          </w:tcPr>
          <w:p w14:paraId="0E5AB538" w14:textId="77777777" w:rsidR="0043137A" w:rsidRPr="0007117A" w:rsidRDefault="0043137A" w:rsidP="007026EF">
            <w:pPr>
              <w:pStyle w:val="TAL"/>
            </w:pPr>
            <w:r w:rsidRPr="0007117A">
              <w:t>startRB_PSCCH_Pool_r14</w:t>
            </w:r>
          </w:p>
        </w:tc>
        <w:tc>
          <w:tcPr>
            <w:tcW w:w="2464" w:type="dxa"/>
            <w:shd w:val="clear" w:color="auto" w:fill="auto"/>
          </w:tcPr>
          <w:p w14:paraId="48E6D021" w14:textId="77777777" w:rsidR="0043137A" w:rsidRPr="0007117A" w:rsidRDefault="00372663" w:rsidP="007026EF">
            <w:pPr>
              <w:pStyle w:val="TAL"/>
            </w:pPr>
            <w:hyperlink w:anchor="StartRB_PSCCH_Pool_r14_Type" w:history="1">
              <w:r w:rsidR="0043137A" w:rsidRPr="0007117A">
                <w:rPr>
                  <w:rStyle w:val="Hyperlink"/>
                </w:rPr>
                <w:t>StartRB_PSCCH_Pool_r14_Type</w:t>
              </w:r>
            </w:hyperlink>
          </w:p>
        </w:tc>
        <w:tc>
          <w:tcPr>
            <w:tcW w:w="493" w:type="dxa"/>
            <w:shd w:val="clear" w:color="auto" w:fill="auto"/>
          </w:tcPr>
          <w:p w14:paraId="59CB50F6" w14:textId="77777777" w:rsidR="0043137A" w:rsidRPr="0007117A" w:rsidRDefault="0043137A" w:rsidP="007026EF">
            <w:pPr>
              <w:pStyle w:val="TAL"/>
            </w:pPr>
            <w:r w:rsidRPr="0007117A">
              <w:t>opt</w:t>
            </w:r>
          </w:p>
        </w:tc>
        <w:tc>
          <w:tcPr>
            <w:tcW w:w="5421" w:type="dxa"/>
            <w:shd w:val="clear" w:color="auto" w:fill="auto"/>
          </w:tcPr>
          <w:p w14:paraId="67EDD870" w14:textId="77777777" w:rsidR="0043137A" w:rsidRPr="0007117A" w:rsidRDefault="0043137A" w:rsidP="007026EF">
            <w:pPr>
              <w:pStyle w:val="TAL"/>
            </w:pPr>
          </w:p>
        </w:tc>
      </w:tr>
    </w:tbl>
    <w:p w14:paraId="38663957" w14:textId="77777777" w:rsidR="0043137A" w:rsidRDefault="0043137A" w:rsidP="0043137A"/>
    <w:p w14:paraId="44B29646" w14:textId="77777777" w:rsidR="0043137A" w:rsidRDefault="0043137A" w:rsidP="0043137A">
      <w:pPr>
        <w:pStyle w:val="TH"/>
      </w:pPr>
      <w:r>
        <w:t>SSUE_Sci1Config_Type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9AE698E" w14:textId="77777777" w:rsidTr="007026EF">
        <w:tc>
          <w:tcPr>
            <w:tcW w:w="9857" w:type="dxa"/>
            <w:gridSpan w:val="4"/>
            <w:shd w:val="clear" w:color="auto" w:fill="E0E0E0"/>
          </w:tcPr>
          <w:p w14:paraId="123BC2D7" w14:textId="77777777" w:rsidR="0043137A" w:rsidRPr="0007117A" w:rsidRDefault="0043137A" w:rsidP="007026EF">
            <w:pPr>
              <w:pStyle w:val="TAL"/>
              <w:rPr>
                <w:b/>
              </w:rPr>
            </w:pPr>
            <w:r w:rsidRPr="0007117A">
              <w:rPr>
                <w:b/>
              </w:rPr>
              <w:t>TTCN-3 Record Type</w:t>
            </w:r>
          </w:p>
        </w:tc>
      </w:tr>
      <w:tr w:rsidR="0043137A" w14:paraId="7A8D3A41" w14:textId="77777777" w:rsidTr="007026EF">
        <w:tc>
          <w:tcPr>
            <w:tcW w:w="1479" w:type="dxa"/>
            <w:tcBorders>
              <w:bottom w:val="single" w:sz="4" w:space="0" w:color="auto"/>
            </w:tcBorders>
            <w:shd w:val="clear" w:color="auto" w:fill="E0E0E0"/>
          </w:tcPr>
          <w:p w14:paraId="53142FF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8803C11" w14:textId="77777777" w:rsidR="0043137A" w:rsidRPr="0007117A" w:rsidRDefault="0043137A" w:rsidP="007026EF">
            <w:pPr>
              <w:pStyle w:val="TAL"/>
              <w:rPr>
                <w:b/>
              </w:rPr>
            </w:pPr>
            <w:r w:rsidRPr="0007117A">
              <w:rPr>
                <w:b/>
              </w:rPr>
              <w:t>SSUE_Sci1Config_Type</w:t>
            </w:r>
          </w:p>
        </w:tc>
      </w:tr>
      <w:tr w:rsidR="0043137A" w14:paraId="5E18CBFB" w14:textId="77777777" w:rsidTr="007026EF">
        <w:tc>
          <w:tcPr>
            <w:tcW w:w="1479" w:type="dxa"/>
            <w:tcBorders>
              <w:bottom w:val="double" w:sz="4" w:space="0" w:color="auto"/>
            </w:tcBorders>
            <w:shd w:val="clear" w:color="auto" w:fill="E0E0E0"/>
          </w:tcPr>
          <w:p w14:paraId="1700C6E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3DB45FE" w14:textId="77777777" w:rsidR="0043137A" w:rsidRPr="0007117A" w:rsidRDefault="0043137A" w:rsidP="007026EF">
            <w:pPr>
              <w:pStyle w:val="TAL"/>
            </w:pPr>
          </w:p>
        </w:tc>
      </w:tr>
      <w:tr w:rsidR="0043137A" w14:paraId="7A5956D9" w14:textId="77777777" w:rsidTr="007026EF">
        <w:tc>
          <w:tcPr>
            <w:tcW w:w="1479" w:type="dxa"/>
            <w:tcBorders>
              <w:top w:val="double" w:sz="4" w:space="0" w:color="auto"/>
            </w:tcBorders>
            <w:shd w:val="clear" w:color="auto" w:fill="auto"/>
          </w:tcPr>
          <w:p w14:paraId="78564A8D" w14:textId="77777777" w:rsidR="0043137A" w:rsidRPr="0007117A" w:rsidRDefault="0043137A" w:rsidP="007026EF">
            <w:pPr>
              <w:pStyle w:val="TAL"/>
            </w:pPr>
            <w:r w:rsidRPr="0007117A">
              <w:t>Priority</w:t>
            </w:r>
          </w:p>
        </w:tc>
        <w:tc>
          <w:tcPr>
            <w:tcW w:w="2464" w:type="dxa"/>
            <w:tcBorders>
              <w:top w:val="double" w:sz="4" w:space="0" w:color="auto"/>
            </w:tcBorders>
            <w:shd w:val="clear" w:color="auto" w:fill="auto"/>
          </w:tcPr>
          <w:p w14:paraId="2176F26B" w14:textId="77777777" w:rsidR="0043137A" w:rsidRPr="0007117A" w:rsidRDefault="00372663" w:rsidP="007026EF">
            <w:pPr>
              <w:pStyle w:val="TAL"/>
            </w:pPr>
            <w:hyperlink w:anchor="B3_Type" w:history="1">
              <w:r w:rsidR="0043137A" w:rsidRPr="0007117A">
                <w:rPr>
                  <w:rStyle w:val="Hyperlink"/>
                </w:rPr>
                <w:t>B3_Type</w:t>
              </w:r>
            </w:hyperlink>
          </w:p>
        </w:tc>
        <w:tc>
          <w:tcPr>
            <w:tcW w:w="493" w:type="dxa"/>
            <w:tcBorders>
              <w:top w:val="double" w:sz="4" w:space="0" w:color="auto"/>
            </w:tcBorders>
            <w:shd w:val="clear" w:color="auto" w:fill="auto"/>
          </w:tcPr>
          <w:p w14:paraId="6B3EBBA0" w14:textId="77777777" w:rsidR="0043137A" w:rsidRPr="0007117A" w:rsidRDefault="0043137A" w:rsidP="007026EF">
            <w:pPr>
              <w:pStyle w:val="TAL"/>
            </w:pPr>
          </w:p>
        </w:tc>
        <w:tc>
          <w:tcPr>
            <w:tcW w:w="5421" w:type="dxa"/>
            <w:tcBorders>
              <w:top w:val="double" w:sz="4" w:space="0" w:color="auto"/>
            </w:tcBorders>
            <w:shd w:val="clear" w:color="auto" w:fill="auto"/>
          </w:tcPr>
          <w:p w14:paraId="60B0D146" w14:textId="77777777" w:rsidR="0043137A" w:rsidRPr="0007117A" w:rsidRDefault="0043137A" w:rsidP="007026EF">
            <w:pPr>
              <w:pStyle w:val="TAL"/>
            </w:pPr>
            <w:r w:rsidRPr="0007117A">
              <w:t>Priority - as defined in section 4.4.5.1 of TS 23.285</w:t>
            </w:r>
          </w:p>
        </w:tc>
      </w:tr>
      <w:tr w:rsidR="0043137A" w14:paraId="45B24616" w14:textId="77777777" w:rsidTr="007026EF">
        <w:tc>
          <w:tcPr>
            <w:tcW w:w="1479" w:type="dxa"/>
            <w:shd w:val="clear" w:color="auto" w:fill="auto"/>
          </w:tcPr>
          <w:p w14:paraId="5065BCAA" w14:textId="77777777" w:rsidR="0043137A" w:rsidRPr="0007117A" w:rsidRDefault="0043137A" w:rsidP="007026EF">
            <w:pPr>
              <w:pStyle w:val="TAL"/>
            </w:pPr>
            <w:r w:rsidRPr="0007117A">
              <w:t>ResourceReservation</w:t>
            </w:r>
          </w:p>
        </w:tc>
        <w:tc>
          <w:tcPr>
            <w:tcW w:w="2464" w:type="dxa"/>
            <w:shd w:val="clear" w:color="auto" w:fill="auto"/>
          </w:tcPr>
          <w:p w14:paraId="6A03AD15"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2A13EAFA" w14:textId="77777777" w:rsidR="0043137A" w:rsidRPr="0007117A" w:rsidRDefault="0043137A" w:rsidP="007026EF">
            <w:pPr>
              <w:pStyle w:val="TAL"/>
            </w:pPr>
          </w:p>
        </w:tc>
        <w:tc>
          <w:tcPr>
            <w:tcW w:w="5421" w:type="dxa"/>
            <w:shd w:val="clear" w:color="auto" w:fill="auto"/>
          </w:tcPr>
          <w:p w14:paraId="592A4552" w14:textId="77777777" w:rsidR="0043137A" w:rsidRPr="0007117A" w:rsidRDefault="0043137A" w:rsidP="007026EF">
            <w:pPr>
              <w:pStyle w:val="TAL"/>
            </w:pPr>
            <w:r w:rsidRPr="0007117A">
              <w:t>Resource reservation as defined in section 14.2.1 of TS 36.213</w:t>
            </w:r>
          </w:p>
        </w:tc>
      </w:tr>
      <w:tr w:rsidR="0043137A" w14:paraId="4D7DCF41" w14:textId="77777777" w:rsidTr="007026EF">
        <w:tc>
          <w:tcPr>
            <w:tcW w:w="1479" w:type="dxa"/>
            <w:shd w:val="clear" w:color="auto" w:fill="auto"/>
          </w:tcPr>
          <w:p w14:paraId="63379806" w14:textId="77777777" w:rsidR="0043137A" w:rsidRPr="0007117A" w:rsidRDefault="0043137A" w:rsidP="007026EF">
            <w:pPr>
              <w:pStyle w:val="TAL"/>
            </w:pPr>
            <w:r w:rsidRPr="0007117A">
              <w:t>FrequencyResourceLocation</w:t>
            </w:r>
          </w:p>
        </w:tc>
        <w:tc>
          <w:tcPr>
            <w:tcW w:w="2464" w:type="dxa"/>
            <w:shd w:val="clear" w:color="auto" w:fill="auto"/>
          </w:tcPr>
          <w:p w14:paraId="66D01CCE" w14:textId="77777777" w:rsidR="0043137A" w:rsidRPr="0007117A" w:rsidRDefault="0043137A" w:rsidP="007026EF">
            <w:pPr>
              <w:pStyle w:val="TAL"/>
            </w:pPr>
            <w:r w:rsidRPr="0007117A">
              <w:t>bitstring</w:t>
            </w:r>
          </w:p>
        </w:tc>
        <w:tc>
          <w:tcPr>
            <w:tcW w:w="493" w:type="dxa"/>
            <w:shd w:val="clear" w:color="auto" w:fill="auto"/>
          </w:tcPr>
          <w:p w14:paraId="58EE09FD" w14:textId="77777777" w:rsidR="0043137A" w:rsidRPr="0007117A" w:rsidRDefault="0043137A" w:rsidP="007026EF">
            <w:pPr>
              <w:pStyle w:val="TAL"/>
            </w:pPr>
          </w:p>
        </w:tc>
        <w:tc>
          <w:tcPr>
            <w:tcW w:w="5421" w:type="dxa"/>
            <w:shd w:val="clear" w:color="auto" w:fill="auto"/>
          </w:tcPr>
          <w:p w14:paraId="3F02121E" w14:textId="77777777" w:rsidR="0043137A" w:rsidRPr="0007117A" w:rsidRDefault="0043137A" w:rsidP="007026EF">
            <w:pPr>
              <w:pStyle w:val="TAL"/>
            </w:pPr>
            <w:r w:rsidRPr="0007117A">
              <w:t>Frequency resource location of initial transmission and retransmission as defined in section 14.1.1.4C of TS 36.213</w:t>
            </w:r>
          </w:p>
        </w:tc>
      </w:tr>
      <w:tr w:rsidR="0043137A" w14:paraId="0D4D0011" w14:textId="77777777" w:rsidTr="007026EF">
        <w:tc>
          <w:tcPr>
            <w:tcW w:w="1479" w:type="dxa"/>
            <w:shd w:val="clear" w:color="auto" w:fill="auto"/>
          </w:tcPr>
          <w:p w14:paraId="6E84DFF4" w14:textId="77777777" w:rsidR="0043137A" w:rsidRPr="0007117A" w:rsidRDefault="0043137A" w:rsidP="007026EF">
            <w:pPr>
              <w:pStyle w:val="TAL"/>
            </w:pPr>
            <w:r w:rsidRPr="0007117A">
              <w:t>Timegap</w:t>
            </w:r>
          </w:p>
        </w:tc>
        <w:tc>
          <w:tcPr>
            <w:tcW w:w="2464" w:type="dxa"/>
            <w:shd w:val="clear" w:color="auto" w:fill="auto"/>
          </w:tcPr>
          <w:p w14:paraId="7A9090B1" w14:textId="77777777" w:rsidR="0043137A" w:rsidRPr="0007117A" w:rsidRDefault="00372663" w:rsidP="007026EF">
            <w:pPr>
              <w:pStyle w:val="TAL"/>
            </w:pPr>
            <w:hyperlink w:anchor="B4_Type" w:history="1">
              <w:r w:rsidR="0043137A" w:rsidRPr="0007117A">
                <w:rPr>
                  <w:rStyle w:val="Hyperlink"/>
                </w:rPr>
                <w:t>B4_Type</w:t>
              </w:r>
            </w:hyperlink>
          </w:p>
        </w:tc>
        <w:tc>
          <w:tcPr>
            <w:tcW w:w="493" w:type="dxa"/>
            <w:shd w:val="clear" w:color="auto" w:fill="auto"/>
          </w:tcPr>
          <w:p w14:paraId="170BDCA6" w14:textId="77777777" w:rsidR="0043137A" w:rsidRPr="0007117A" w:rsidRDefault="0043137A" w:rsidP="007026EF">
            <w:pPr>
              <w:pStyle w:val="TAL"/>
            </w:pPr>
          </w:p>
        </w:tc>
        <w:tc>
          <w:tcPr>
            <w:tcW w:w="5421" w:type="dxa"/>
            <w:shd w:val="clear" w:color="auto" w:fill="auto"/>
          </w:tcPr>
          <w:p w14:paraId="3D1C9A01" w14:textId="77777777" w:rsidR="0043137A" w:rsidRPr="0007117A" w:rsidRDefault="0043137A" w:rsidP="007026EF">
            <w:pPr>
              <w:pStyle w:val="TAL"/>
            </w:pPr>
            <w:r w:rsidRPr="0007117A">
              <w:t>Time gap between initial transmission and retransmission - 4 bits as defined in section 14.1.1.4C of TS 36.213</w:t>
            </w:r>
          </w:p>
        </w:tc>
      </w:tr>
      <w:tr w:rsidR="0043137A" w14:paraId="54B798B5" w14:textId="77777777" w:rsidTr="007026EF">
        <w:tc>
          <w:tcPr>
            <w:tcW w:w="1479" w:type="dxa"/>
            <w:shd w:val="clear" w:color="auto" w:fill="auto"/>
          </w:tcPr>
          <w:p w14:paraId="5E084EA3" w14:textId="77777777" w:rsidR="0043137A" w:rsidRPr="0007117A" w:rsidRDefault="0043137A" w:rsidP="007026EF">
            <w:pPr>
              <w:pStyle w:val="TAL"/>
            </w:pPr>
            <w:r w:rsidRPr="0007117A">
              <w:t>RetransmissionIndex</w:t>
            </w:r>
          </w:p>
        </w:tc>
        <w:tc>
          <w:tcPr>
            <w:tcW w:w="2464" w:type="dxa"/>
            <w:shd w:val="clear" w:color="auto" w:fill="auto"/>
          </w:tcPr>
          <w:p w14:paraId="7FBDA179"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28E88C21" w14:textId="77777777" w:rsidR="0043137A" w:rsidRPr="0007117A" w:rsidRDefault="0043137A" w:rsidP="007026EF">
            <w:pPr>
              <w:pStyle w:val="TAL"/>
            </w:pPr>
          </w:p>
        </w:tc>
        <w:tc>
          <w:tcPr>
            <w:tcW w:w="5421" w:type="dxa"/>
            <w:shd w:val="clear" w:color="auto" w:fill="auto"/>
          </w:tcPr>
          <w:p w14:paraId="7C549A7D" w14:textId="77777777" w:rsidR="0043137A" w:rsidRPr="0007117A" w:rsidRDefault="0043137A" w:rsidP="007026EF">
            <w:pPr>
              <w:pStyle w:val="TAL"/>
            </w:pPr>
            <w:r w:rsidRPr="0007117A">
              <w:t>Retransmission index - 1 bit as defined in section 14.2.1 of TS 36.213</w:t>
            </w:r>
          </w:p>
        </w:tc>
      </w:tr>
    </w:tbl>
    <w:p w14:paraId="226A35CB" w14:textId="77777777" w:rsidR="0043137A" w:rsidRDefault="0043137A" w:rsidP="0043137A"/>
    <w:p w14:paraId="5F9E5EA6" w14:textId="77777777" w:rsidR="0043137A" w:rsidRDefault="0043137A" w:rsidP="0043137A">
      <w:pPr>
        <w:pStyle w:val="TH"/>
      </w:pPr>
      <w:r>
        <w:lastRenderedPageBreak/>
        <w:t>V2X_CommRx_ConfigInfo_Type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F87EED" w14:textId="77777777" w:rsidTr="007026EF">
        <w:tc>
          <w:tcPr>
            <w:tcW w:w="9857" w:type="dxa"/>
            <w:gridSpan w:val="4"/>
            <w:shd w:val="clear" w:color="auto" w:fill="E0E0E0"/>
          </w:tcPr>
          <w:p w14:paraId="59A1DF18" w14:textId="77777777" w:rsidR="0043137A" w:rsidRPr="0007117A" w:rsidRDefault="0043137A" w:rsidP="007026EF">
            <w:pPr>
              <w:pStyle w:val="TAL"/>
              <w:rPr>
                <w:b/>
              </w:rPr>
            </w:pPr>
            <w:r w:rsidRPr="0007117A">
              <w:rPr>
                <w:b/>
              </w:rPr>
              <w:t>TTCN-3 Record Type</w:t>
            </w:r>
          </w:p>
        </w:tc>
      </w:tr>
      <w:tr w:rsidR="0043137A" w14:paraId="20FF68BE" w14:textId="77777777" w:rsidTr="007026EF">
        <w:tc>
          <w:tcPr>
            <w:tcW w:w="1479" w:type="dxa"/>
            <w:tcBorders>
              <w:bottom w:val="single" w:sz="4" w:space="0" w:color="auto"/>
            </w:tcBorders>
            <w:shd w:val="clear" w:color="auto" w:fill="E0E0E0"/>
          </w:tcPr>
          <w:p w14:paraId="252A107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9C6217C" w14:textId="77777777" w:rsidR="0043137A" w:rsidRPr="0007117A" w:rsidRDefault="0043137A" w:rsidP="007026EF">
            <w:pPr>
              <w:pStyle w:val="TAL"/>
              <w:rPr>
                <w:b/>
              </w:rPr>
            </w:pPr>
            <w:r w:rsidRPr="0007117A">
              <w:rPr>
                <w:b/>
              </w:rPr>
              <w:t>V2X_CommRx_ConfigInfo_Type</w:t>
            </w:r>
          </w:p>
        </w:tc>
      </w:tr>
      <w:tr w:rsidR="0043137A" w14:paraId="1549CC3D" w14:textId="77777777" w:rsidTr="007026EF">
        <w:tc>
          <w:tcPr>
            <w:tcW w:w="1479" w:type="dxa"/>
            <w:tcBorders>
              <w:bottom w:val="double" w:sz="4" w:space="0" w:color="auto"/>
            </w:tcBorders>
            <w:shd w:val="clear" w:color="auto" w:fill="E0E0E0"/>
          </w:tcPr>
          <w:p w14:paraId="0161FA9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D679B3" w14:textId="77777777" w:rsidR="0043137A" w:rsidRPr="0007117A" w:rsidRDefault="0043137A" w:rsidP="007026EF">
            <w:pPr>
              <w:pStyle w:val="TAL"/>
            </w:pPr>
            <w:r w:rsidRPr="0007117A">
              <w:t>It is assumed that one SS-UE layer 2 ID/one SLRB needs to be handled.</w:t>
            </w:r>
          </w:p>
          <w:p w14:paraId="0D078686" w14:textId="77777777" w:rsidR="0043137A" w:rsidRPr="0007117A" w:rsidRDefault="0043137A" w:rsidP="007026EF">
            <w:pPr>
              <w:pStyle w:val="TAL"/>
            </w:pPr>
            <w:r w:rsidRPr="0007117A">
              <w:t>SS-UE is configured with a layer 2 identity, corresponding to the service destination layer 2 identity; layer2Id in STCH_RLC_Type is omitted.</w:t>
            </w:r>
          </w:p>
          <w:p w14:paraId="74C06E06" w14:textId="77777777" w:rsidR="0043137A" w:rsidRPr="0007117A" w:rsidRDefault="0043137A" w:rsidP="007026EF">
            <w:pPr>
              <w:pStyle w:val="TAL"/>
            </w:pPr>
            <w:r w:rsidRPr="0007117A">
              <w:t>SS-UE shall send to TTCN only the PDCP data packets received with the correct destination layer 2 identities in the MAC header. The source layer 2 identity, randomly and uniquely self-selected by UE, can be any value.</w:t>
            </w:r>
          </w:p>
        </w:tc>
      </w:tr>
      <w:tr w:rsidR="0043137A" w14:paraId="14D9CE99" w14:textId="77777777" w:rsidTr="007026EF">
        <w:tc>
          <w:tcPr>
            <w:tcW w:w="1479" w:type="dxa"/>
            <w:tcBorders>
              <w:top w:val="double" w:sz="4" w:space="0" w:color="auto"/>
            </w:tcBorders>
            <w:shd w:val="clear" w:color="auto" w:fill="auto"/>
          </w:tcPr>
          <w:p w14:paraId="4B2CF92E" w14:textId="77777777" w:rsidR="0043137A" w:rsidRPr="0007117A" w:rsidRDefault="0043137A" w:rsidP="007026EF">
            <w:pPr>
              <w:pStyle w:val="TAL"/>
            </w:pPr>
            <w:r w:rsidRPr="0007117A">
              <w:t>ResourcePool</w:t>
            </w:r>
          </w:p>
        </w:tc>
        <w:tc>
          <w:tcPr>
            <w:tcW w:w="2464" w:type="dxa"/>
            <w:tcBorders>
              <w:top w:val="double" w:sz="4" w:space="0" w:color="auto"/>
            </w:tcBorders>
            <w:shd w:val="clear" w:color="auto" w:fill="auto"/>
          </w:tcPr>
          <w:p w14:paraId="17603C52" w14:textId="77777777" w:rsidR="0043137A" w:rsidRPr="0007117A" w:rsidRDefault="00372663" w:rsidP="007026EF">
            <w:pPr>
              <w:pStyle w:val="TAL"/>
            </w:pPr>
            <w:hyperlink w:anchor="V2X_CommResourcePool_Type" w:history="1">
              <w:r w:rsidR="0043137A" w:rsidRPr="0007117A">
                <w:rPr>
                  <w:rStyle w:val="Hyperlink"/>
                </w:rPr>
                <w:t>V2X_CommResourcePool_Type</w:t>
              </w:r>
            </w:hyperlink>
          </w:p>
        </w:tc>
        <w:tc>
          <w:tcPr>
            <w:tcW w:w="493" w:type="dxa"/>
            <w:tcBorders>
              <w:top w:val="double" w:sz="4" w:space="0" w:color="auto"/>
            </w:tcBorders>
            <w:shd w:val="clear" w:color="auto" w:fill="auto"/>
          </w:tcPr>
          <w:p w14:paraId="61F6CAC3"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53CD84CA" w14:textId="77777777" w:rsidR="0043137A" w:rsidRPr="0007117A" w:rsidRDefault="0043137A" w:rsidP="007026EF">
            <w:pPr>
              <w:pStyle w:val="TAL"/>
            </w:pPr>
            <w:r w:rsidRPr="0007117A">
              <w:t>Configure subframes reserved for PSSCH and PSCCH</w:t>
            </w:r>
          </w:p>
          <w:p w14:paraId="0E6C0D15" w14:textId="77777777" w:rsidR="0043137A" w:rsidRPr="0007117A" w:rsidRDefault="0043137A" w:rsidP="007026EF">
            <w:pPr>
              <w:pStyle w:val="TAL"/>
            </w:pPr>
            <w:r w:rsidRPr="0007117A">
              <w:t>Present for first configuration</w:t>
            </w:r>
          </w:p>
          <w:p w14:paraId="623E8DFB" w14:textId="77777777" w:rsidR="0043137A" w:rsidRPr="0007117A" w:rsidRDefault="0043137A" w:rsidP="007026EF">
            <w:pPr>
              <w:pStyle w:val="TAL"/>
            </w:pPr>
            <w:r w:rsidRPr="0007117A">
              <w:t>omit means no change</w:t>
            </w:r>
          </w:p>
        </w:tc>
      </w:tr>
      <w:tr w:rsidR="0043137A" w14:paraId="282A128E" w14:textId="77777777" w:rsidTr="007026EF">
        <w:tc>
          <w:tcPr>
            <w:tcW w:w="1479" w:type="dxa"/>
            <w:shd w:val="clear" w:color="auto" w:fill="auto"/>
          </w:tcPr>
          <w:p w14:paraId="02D77317" w14:textId="77777777" w:rsidR="0043137A" w:rsidRPr="0007117A" w:rsidRDefault="0043137A" w:rsidP="007026EF">
            <w:pPr>
              <w:pStyle w:val="TAL"/>
            </w:pPr>
            <w:r w:rsidRPr="0007117A">
              <w:t>SL_SCH_Config</w:t>
            </w:r>
          </w:p>
        </w:tc>
        <w:tc>
          <w:tcPr>
            <w:tcW w:w="2464" w:type="dxa"/>
            <w:shd w:val="clear" w:color="auto" w:fill="auto"/>
          </w:tcPr>
          <w:p w14:paraId="1E66F2FA" w14:textId="77777777" w:rsidR="0043137A" w:rsidRPr="0007117A" w:rsidRDefault="00372663" w:rsidP="007026EF">
            <w:pPr>
              <w:pStyle w:val="TAL"/>
            </w:pPr>
            <w:hyperlink w:anchor="SL_SCH_Config_Type" w:history="1">
              <w:r w:rsidR="0043137A" w:rsidRPr="0007117A">
                <w:rPr>
                  <w:rStyle w:val="Hyperlink"/>
                </w:rPr>
                <w:t>SL_SCH_Config_Type</w:t>
              </w:r>
            </w:hyperlink>
          </w:p>
        </w:tc>
        <w:tc>
          <w:tcPr>
            <w:tcW w:w="493" w:type="dxa"/>
            <w:shd w:val="clear" w:color="auto" w:fill="auto"/>
          </w:tcPr>
          <w:p w14:paraId="6E842E72" w14:textId="77777777" w:rsidR="0043137A" w:rsidRPr="0007117A" w:rsidRDefault="0043137A" w:rsidP="007026EF">
            <w:pPr>
              <w:pStyle w:val="TAL"/>
            </w:pPr>
            <w:r w:rsidRPr="0007117A">
              <w:t>opt</w:t>
            </w:r>
          </w:p>
        </w:tc>
        <w:tc>
          <w:tcPr>
            <w:tcW w:w="5421" w:type="dxa"/>
            <w:shd w:val="clear" w:color="auto" w:fill="auto"/>
          </w:tcPr>
          <w:p w14:paraId="5FF6C326" w14:textId="77777777" w:rsidR="0043137A" w:rsidRPr="0007117A" w:rsidRDefault="0043137A" w:rsidP="007026EF">
            <w:pPr>
              <w:pStyle w:val="TAL"/>
            </w:pPr>
            <w:r w:rsidRPr="0007117A">
              <w:t>SL-SCH/MAC configuration</w:t>
            </w:r>
          </w:p>
          <w:p w14:paraId="18A96CD6" w14:textId="77777777" w:rsidR="0043137A" w:rsidRPr="0007117A" w:rsidRDefault="0043137A" w:rsidP="007026EF">
            <w:pPr>
              <w:pStyle w:val="TAL"/>
            </w:pPr>
            <w:r w:rsidRPr="0007117A">
              <w:t>Present for first configuration</w:t>
            </w:r>
          </w:p>
          <w:p w14:paraId="36C11407" w14:textId="77777777" w:rsidR="0043137A" w:rsidRPr="0007117A" w:rsidRDefault="0043137A" w:rsidP="007026EF">
            <w:pPr>
              <w:pStyle w:val="TAL"/>
            </w:pPr>
            <w:r w:rsidRPr="0007117A">
              <w:t>omit means no change</w:t>
            </w:r>
          </w:p>
        </w:tc>
      </w:tr>
      <w:tr w:rsidR="0043137A" w14:paraId="33607786" w14:textId="77777777" w:rsidTr="007026EF">
        <w:tc>
          <w:tcPr>
            <w:tcW w:w="1479" w:type="dxa"/>
            <w:shd w:val="clear" w:color="auto" w:fill="auto"/>
          </w:tcPr>
          <w:p w14:paraId="7116AC65" w14:textId="77777777" w:rsidR="0043137A" w:rsidRPr="0007117A" w:rsidRDefault="0043137A" w:rsidP="007026EF">
            <w:pPr>
              <w:pStyle w:val="TAL"/>
            </w:pPr>
            <w:r w:rsidRPr="0007117A">
              <w:t>STCH_ConfigList</w:t>
            </w:r>
          </w:p>
        </w:tc>
        <w:tc>
          <w:tcPr>
            <w:tcW w:w="2464" w:type="dxa"/>
            <w:shd w:val="clear" w:color="auto" w:fill="auto"/>
          </w:tcPr>
          <w:p w14:paraId="0DE0A497" w14:textId="77777777" w:rsidR="0043137A" w:rsidRPr="0007117A" w:rsidRDefault="00372663" w:rsidP="007026EF">
            <w:pPr>
              <w:pStyle w:val="TAL"/>
            </w:pPr>
            <w:hyperlink w:anchor="STCH_ConfigList_Type" w:history="1">
              <w:r w:rsidR="0043137A" w:rsidRPr="0007117A">
                <w:rPr>
                  <w:rStyle w:val="Hyperlink"/>
                </w:rPr>
                <w:t>STCH_ConfigList_Type</w:t>
              </w:r>
            </w:hyperlink>
          </w:p>
        </w:tc>
        <w:tc>
          <w:tcPr>
            <w:tcW w:w="493" w:type="dxa"/>
            <w:shd w:val="clear" w:color="auto" w:fill="auto"/>
          </w:tcPr>
          <w:p w14:paraId="7E16FF1B" w14:textId="77777777" w:rsidR="0043137A" w:rsidRPr="0007117A" w:rsidRDefault="0043137A" w:rsidP="007026EF">
            <w:pPr>
              <w:pStyle w:val="TAL"/>
            </w:pPr>
            <w:r w:rsidRPr="0007117A">
              <w:t>opt</w:t>
            </w:r>
          </w:p>
        </w:tc>
        <w:tc>
          <w:tcPr>
            <w:tcW w:w="5421" w:type="dxa"/>
            <w:shd w:val="clear" w:color="auto" w:fill="auto"/>
          </w:tcPr>
          <w:p w14:paraId="5345AF3C" w14:textId="77777777" w:rsidR="0043137A" w:rsidRPr="0007117A" w:rsidRDefault="0043137A" w:rsidP="007026EF">
            <w:pPr>
              <w:pStyle w:val="TAL"/>
            </w:pPr>
          </w:p>
        </w:tc>
      </w:tr>
    </w:tbl>
    <w:p w14:paraId="16D62AA5" w14:textId="77777777" w:rsidR="0043137A" w:rsidRDefault="0043137A" w:rsidP="0043137A"/>
    <w:p w14:paraId="312EC30D" w14:textId="77777777" w:rsidR="0043137A" w:rsidRDefault="0043137A" w:rsidP="0043137A">
      <w:pPr>
        <w:pStyle w:val="TH"/>
      </w:pPr>
      <w:r>
        <w:t>V2X_CommSyncConfig_Type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EE3A63D" w14:textId="77777777" w:rsidTr="007026EF">
        <w:tc>
          <w:tcPr>
            <w:tcW w:w="9857" w:type="dxa"/>
            <w:gridSpan w:val="4"/>
            <w:shd w:val="clear" w:color="auto" w:fill="E0E0E0"/>
          </w:tcPr>
          <w:p w14:paraId="69FD8BA8" w14:textId="77777777" w:rsidR="0043137A" w:rsidRPr="0007117A" w:rsidRDefault="0043137A" w:rsidP="007026EF">
            <w:pPr>
              <w:pStyle w:val="TAL"/>
              <w:rPr>
                <w:b/>
              </w:rPr>
            </w:pPr>
            <w:r w:rsidRPr="0007117A">
              <w:rPr>
                <w:b/>
              </w:rPr>
              <w:t>TTCN-3 Record Type</w:t>
            </w:r>
          </w:p>
        </w:tc>
      </w:tr>
      <w:tr w:rsidR="0043137A" w14:paraId="2CC9688D" w14:textId="77777777" w:rsidTr="007026EF">
        <w:tc>
          <w:tcPr>
            <w:tcW w:w="1479" w:type="dxa"/>
            <w:tcBorders>
              <w:bottom w:val="single" w:sz="4" w:space="0" w:color="auto"/>
            </w:tcBorders>
            <w:shd w:val="clear" w:color="auto" w:fill="E0E0E0"/>
          </w:tcPr>
          <w:p w14:paraId="3E6D55D1" w14:textId="77777777" w:rsidR="0043137A" w:rsidRPr="0007117A" w:rsidRDefault="0043137A" w:rsidP="007026EF">
            <w:pPr>
              <w:pStyle w:val="TAL"/>
              <w:rPr>
                <w:b/>
              </w:rPr>
            </w:pPr>
            <w:bookmarkStart w:id="690" w:name="V2X_CommSyncConfig_Type" w:colFirst="1" w:colLast="1"/>
            <w:r w:rsidRPr="0007117A">
              <w:rPr>
                <w:b/>
              </w:rPr>
              <w:t>Name</w:t>
            </w:r>
          </w:p>
        </w:tc>
        <w:tc>
          <w:tcPr>
            <w:tcW w:w="8378" w:type="dxa"/>
            <w:gridSpan w:val="3"/>
            <w:tcBorders>
              <w:bottom w:val="single" w:sz="4" w:space="0" w:color="auto"/>
            </w:tcBorders>
            <w:shd w:val="clear" w:color="auto" w:fill="FFFF99"/>
          </w:tcPr>
          <w:p w14:paraId="0381FCBC" w14:textId="77777777" w:rsidR="0043137A" w:rsidRPr="0007117A" w:rsidRDefault="0043137A" w:rsidP="007026EF">
            <w:pPr>
              <w:pStyle w:val="TAL"/>
              <w:rPr>
                <w:b/>
              </w:rPr>
            </w:pPr>
            <w:r w:rsidRPr="0007117A">
              <w:rPr>
                <w:b/>
              </w:rPr>
              <w:t>V2X_CommSyncConfig_Type</w:t>
            </w:r>
          </w:p>
        </w:tc>
      </w:tr>
      <w:bookmarkEnd w:id="690"/>
      <w:tr w:rsidR="0043137A" w14:paraId="20AF8DC0" w14:textId="77777777" w:rsidTr="007026EF">
        <w:tc>
          <w:tcPr>
            <w:tcW w:w="1479" w:type="dxa"/>
            <w:tcBorders>
              <w:bottom w:val="double" w:sz="4" w:space="0" w:color="auto"/>
            </w:tcBorders>
            <w:shd w:val="clear" w:color="auto" w:fill="E0E0E0"/>
          </w:tcPr>
          <w:p w14:paraId="45BCC22A"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5719009" w14:textId="77777777" w:rsidR="0043137A" w:rsidRPr="0007117A" w:rsidRDefault="0043137A" w:rsidP="007026EF">
            <w:pPr>
              <w:pStyle w:val="TAL"/>
            </w:pPr>
            <w:r w:rsidRPr="0007117A">
              <w:t>To configure SS-UE for synRef transmission/reception and synchronisation</w:t>
            </w:r>
          </w:p>
        </w:tc>
      </w:tr>
      <w:tr w:rsidR="0043137A" w14:paraId="6C82DA02" w14:textId="77777777" w:rsidTr="007026EF">
        <w:tc>
          <w:tcPr>
            <w:tcW w:w="1479" w:type="dxa"/>
            <w:tcBorders>
              <w:top w:val="double" w:sz="4" w:space="0" w:color="auto"/>
            </w:tcBorders>
            <w:shd w:val="clear" w:color="auto" w:fill="auto"/>
          </w:tcPr>
          <w:p w14:paraId="09DDC88F" w14:textId="77777777" w:rsidR="0043137A" w:rsidRPr="0007117A" w:rsidRDefault="0043137A" w:rsidP="007026EF">
            <w:pPr>
              <w:pStyle w:val="TAL"/>
            </w:pPr>
            <w:r w:rsidRPr="0007117A">
              <w:t>V2X_CommTxSyncRef</w:t>
            </w:r>
          </w:p>
        </w:tc>
        <w:tc>
          <w:tcPr>
            <w:tcW w:w="2464" w:type="dxa"/>
            <w:tcBorders>
              <w:top w:val="double" w:sz="4" w:space="0" w:color="auto"/>
            </w:tcBorders>
            <w:shd w:val="clear" w:color="auto" w:fill="auto"/>
          </w:tcPr>
          <w:p w14:paraId="1C63C635" w14:textId="77777777" w:rsidR="0043137A" w:rsidRPr="0007117A" w:rsidRDefault="00372663" w:rsidP="007026EF">
            <w:pPr>
              <w:pStyle w:val="TAL"/>
            </w:pPr>
            <w:hyperlink w:anchor="V2X_CommTxSyncRefConfig_Type" w:history="1">
              <w:r w:rsidR="0043137A" w:rsidRPr="0007117A">
                <w:rPr>
                  <w:rStyle w:val="Hyperlink"/>
                </w:rPr>
                <w:t>V2X_CommTxSyncRefConfig_Type</w:t>
              </w:r>
            </w:hyperlink>
          </w:p>
        </w:tc>
        <w:tc>
          <w:tcPr>
            <w:tcW w:w="493" w:type="dxa"/>
            <w:tcBorders>
              <w:top w:val="double" w:sz="4" w:space="0" w:color="auto"/>
            </w:tcBorders>
            <w:shd w:val="clear" w:color="auto" w:fill="auto"/>
          </w:tcPr>
          <w:p w14:paraId="3AB791D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2F626329" w14:textId="77777777" w:rsidR="0043137A" w:rsidRPr="0007117A" w:rsidRDefault="0043137A" w:rsidP="007026EF">
            <w:pPr>
              <w:pStyle w:val="TAL"/>
            </w:pPr>
          </w:p>
        </w:tc>
      </w:tr>
      <w:tr w:rsidR="0043137A" w14:paraId="0B513A90" w14:textId="77777777" w:rsidTr="007026EF">
        <w:tc>
          <w:tcPr>
            <w:tcW w:w="1479" w:type="dxa"/>
            <w:shd w:val="clear" w:color="auto" w:fill="auto"/>
          </w:tcPr>
          <w:p w14:paraId="72F26ED1" w14:textId="77777777" w:rsidR="0043137A" w:rsidRPr="0007117A" w:rsidRDefault="0043137A" w:rsidP="007026EF">
            <w:pPr>
              <w:pStyle w:val="TAL"/>
            </w:pPr>
            <w:r w:rsidRPr="0007117A">
              <w:t>V2X_CommRxSyncRef</w:t>
            </w:r>
          </w:p>
        </w:tc>
        <w:tc>
          <w:tcPr>
            <w:tcW w:w="2464" w:type="dxa"/>
            <w:shd w:val="clear" w:color="auto" w:fill="auto"/>
          </w:tcPr>
          <w:p w14:paraId="59923DF0" w14:textId="77777777" w:rsidR="0043137A" w:rsidRPr="0007117A" w:rsidRDefault="00372663" w:rsidP="007026EF">
            <w:pPr>
              <w:pStyle w:val="TAL"/>
            </w:pPr>
            <w:hyperlink w:anchor="V2X_CommRxSyncRefConfig_Type" w:history="1">
              <w:r w:rsidR="0043137A" w:rsidRPr="0007117A">
                <w:rPr>
                  <w:rStyle w:val="Hyperlink"/>
                </w:rPr>
                <w:t>V2X_CommRxSyncRefConfig_Type</w:t>
              </w:r>
            </w:hyperlink>
          </w:p>
        </w:tc>
        <w:tc>
          <w:tcPr>
            <w:tcW w:w="493" w:type="dxa"/>
            <w:shd w:val="clear" w:color="auto" w:fill="auto"/>
          </w:tcPr>
          <w:p w14:paraId="5A5EFD52" w14:textId="77777777" w:rsidR="0043137A" w:rsidRPr="0007117A" w:rsidRDefault="0043137A" w:rsidP="007026EF">
            <w:pPr>
              <w:pStyle w:val="TAL"/>
            </w:pPr>
            <w:r w:rsidRPr="0007117A">
              <w:t>opt</w:t>
            </w:r>
          </w:p>
        </w:tc>
        <w:tc>
          <w:tcPr>
            <w:tcW w:w="5421" w:type="dxa"/>
            <w:shd w:val="clear" w:color="auto" w:fill="auto"/>
          </w:tcPr>
          <w:p w14:paraId="09292A87" w14:textId="77777777" w:rsidR="0043137A" w:rsidRPr="0007117A" w:rsidRDefault="0043137A" w:rsidP="007026EF">
            <w:pPr>
              <w:pStyle w:val="TAL"/>
            </w:pPr>
          </w:p>
        </w:tc>
      </w:tr>
      <w:tr w:rsidR="0043137A" w14:paraId="319ABE18" w14:textId="77777777" w:rsidTr="007026EF">
        <w:tc>
          <w:tcPr>
            <w:tcW w:w="1479" w:type="dxa"/>
            <w:shd w:val="clear" w:color="auto" w:fill="auto"/>
          </w:tcPr>
          <w:p w14:paraId="46405EA9" w14:textId="77777777" w:rsidR="0043137A" w:rsidRPr="0007117A" w:rsidRDefault="0043137A" w:rsidP="007026EF">
            <w:pPr>
              <w:pStyle w:val="TAL"/>
            </w:pPr>
            <w:r w:rsidRPr="0007117A">
              <w:t>V2X_SynchronisationSource</w:t>
            </w:r>
          </w:p>
        </w:tc>
        <w:tc>
          <w:tcPr>
            <w:tcW w:w="2464" w:type="dxa"/>
            <w:shd w:val="clear" w:color="auto" w:fill="auto"/>
          </w:tcPr>
          <w:p w14:paraId="2E7C43A6" w14:textId="77777777" w:rsidR="0043137A" w:rsidRPr="0007117A" w:rsidRDefault="00372663" w:rsidP="007026EF">
            <w:pPr>
              <w:pStyle w:val="TAL"/>
            </w:pPr>
            <w:hyperlink w:anchor="SL_SyncRef_Type" w:history="1">
              <w:r w:rsidR="0043137A" w:rsidRPr="0007117A">
                <w:rPr>
                  <w:rStyle w:val="Hyperlink"/>
                </w:rPr>
                <w:t>SL_SyncRef_Type</w:t>
              </w:r>
            </w:hyperlink>
          </w:p>
        </w:tc>
        <w:tc>
          <w:tcPr>
            <w:tcW w:w="493" w:type="dxa"/>
            <w:shd w:val="clear" w:color="auto" w:fill="auto"/>
          </w:tcPr>
          <w:p w14:paraId="703C115E" w14:textId="77777777" w:rsidR="0043137A" w:rsidRPr="0007117A" w:rsidRDefault="0043137A" w:rsidP="007026EF">
            <w:pPr>
              <w:pStyle w:val="TAL"/>
            </w:pPr>
            <w:r w:rsidRPr="0007117A">
              <w:t>opt</w:t>
            </w:r>
          </w:p>
        </w:tc>
        <w:tc>
          <w:tcPr>
            <w:tcW w:w="5421" w:type="dxa"/>
            <w:shd w:val="clear" w:color="auto" w:fill="auto"/>
          </w:tcPr>
          <w:p w14:paraId="4B7329BA" w14:textId="77777777" w:rsidR="0043137A" w:rsidRPr="0007117A" w:rsidRDefault="0043137A" w:rsidP="007026EF">
            <w:pPr>
              <w:pStyle w:val="TAL"/>
            </w:pPr>
            <w:r w:rsidRPr="0007117A">
              <w:t>Applied when OoC - Omitted when In coverage or UTC synchronised</w:t>
            </w:r>
          </w:p>
          <w:p w14:paraId="1C1491AD" w14:textId="77777777" w:rsidR="0043137A" w:rsidRPr="0007117A" w:rsidRDefault="0043137A" w:rsidP="007026EF">
            <w:pPr>
              <w:pStyle w:val="TAL"/>
            </w:pPr>
            <w:r w:rsidRPr="0007117A">
              <w:t>ueSyncRef</w:t>
            </w:r>
          </w:p>
          <w:p w14:paraId="5C2549CD" w14:textId="77777777" w:rsidR="0043137A" w:rsidRPr="0007117A" w:rsidRDefault="0043137A" w:rsidP="007026EF">
            <w:pPr>
              <w:pStyle w:val="TAL"/>
            </w:pPr>
            <w:r w:rsidRPr="0007117A">
              <w:t xml:space="preserve">   UE under test is SyncRef UE</w:t>
            </w:r>
          </w:p>
          <w:p w14:paraId="1D8D20E8" w14:textId="77777777" w:rsidR="0043137A" w:rsidRPr="0007117A" w:rsidRDefault="0043137A" w:rsidP="007026EF">
            <w:pPr>
              <w:pStyle w:val="TAL"/>
            </w:pPr>
            <w:r w:rsidRPr="0007117A">
              <w:t xml:space="preserve">   SS_UE shall synchronise from received SLSS/MIB-SL-V2X configured in V2X_CommRxSyncRef</w:t>
            </w:r>
          </w:p>
          <w:p w14:paraId="4A34192E" w14:textId="77777777" w:rsidR="0043137A" w:rsidRPr="0007117A" w:rsidRDefault="0043137A" w:rsidP="007026EF">
            <w:pPr>
              <w:pStyle w:val="TAL"/>
            </w:pPr>
            <w:r w:rsidRPr="0007117A">
              <w:t xml:space="preserve">   UE shall be transmitting SL-SS when SS_UE is switched on</w:t>
            </w:r>
          </w:p>
          <w:p w14:paraId="4BB6DCB1" w14:textId="77777777" w:rsidR="0043137A" w:rsidRPr="0007117A" w:rsidRDefault="0043137A" w:rsidP="007026EF">
            <w:pPr>
              <w:pStyle w:val="TAL"/>
            </w:pPr>
            <w:r w:rsidRPr="0007117A">
              <w:t>sS_UE_SyncRef</w:t>
            </w:r>
          </w:p>
          <w:p w14:paraId="413D4A1E" w14:textId="77777777" w:rsidR="0043137A" w:rsidRPr="0007117A" w:rsidRDefault="0043137A" w:rsidP="007026EF">
            <w:pPr>
              <w:pStyle w:val="TAL"/>
            </w:pPr>
            <w:r w:rsidRPr="0007117A">
              <w:t xml:space="preserve">   SS_UE is SyncRef UE</w:t>
            </w:r>
          </w:p>
          <w:p w14:paraId="6751363D" w14:textId="77777777" w:rsidR="0043137A" w:rsidRPr="0007117A" w:rsidRDefault="0043137A" w:rsidP="007026EF">
            <w:pPr>
              <w:pStyle w:val="TAL"/>
            </w:pPr>
            <w:r w:rsidRPr="0007117A">
              <w:t xml:space="preserve">   SS_UE shall initiate DFN/DirectSubrame and transmit SLSS/MIB-SL-V2X acc to CommTxSyncRef</w:t>
            </w:r>
          </w:p>
        </w:tc>
      </w:tr>
    </w:tbl>
    <w:p w14:paraId="187B62D5" w14:textId="77777777" w:rsidR="0043137A" w:rsidRDefault="0043137A" w:rsidP="0043137A"/>
    <w:p w14:paraId="508B3D20" w14:textId="77777777" w:rsidR="0043137A" w:rsidRDefault="0043137A" w:rsidP="0043137A">
      <w:pPr>
        <w:pStyle w:val="TH"/>
      </w:pPr>
      <w:r>
        <w:t>V2X_CommTxSyncRefConfig_Type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C307398" w14:textId="77777777" w:rsidTr="007026EF">
        <w:tc>
          <w:tcPr>
            <w:tcW w:w="9857" w:type="dxa"/>
            <w:gridSpan w:val="3"/>
            <w:shd w:val="clear" w:color="auto" w:fill="E0E0E0"/>
          </w:tcPr>
          <w:p w14:paraId="08B4D3DD" w14:textId="77777777" w:rsidR="0043137A" w:rsidRPr="0007117A" w:rsidRDefault="0043137A" w:rsidP="007026EF">
            <w:pPr>
              <w:pStyle w:val="TAL"/>
              <w:rPr>
                <w:b/>
              </w:rPr>
            </w:pPr>
            <w:r w:rsidRPr="0007117A">
              <w:rPr>
                <w:b/>
              </w:rPr>
              <w:t>TTCN-3 Union Type</w:t>
            </w:r>
          </w:p>
        </w:tc>
      </w:tr>
      <w:tr w:rsidR="0043137A" w14:paraId="0A9F516C" w14:textId="77777777" w:rsidTr="007026EF">
        <w:tc>
          <w:tcPr>
            <w:tcW w:w="1479" w:type="dxa"/>
            <w:tcBorders>
              <w:bottom w:val="single" w:sz="4" w:space="0" w:color="auto"/>
            </w:tcBorders>
            <w:shd w:val="clear" w:color="auto" w:fill="E0E0E0"/>
          </w:tcPr>
          <w:p w14:paraId="09CF4B70" w14:textId="77777777" w:rsidR="0043137A" w:rsidRPr="0007117A" w:rsidRDefault="0043137A" w:rsidP="007026EF">
            <w:pPr>
              <w:pStyle w:val="TAL"/>
              <w:rPr>
                <w:b/>
              </w:rPr>
            </w:pPr>
            <w:bookmarkStart w:id="691" w:name="V2X_CommTxSyncRefConfig_Type" w:colFirst="1" w:colLast="1"/>
            <w:r w:rsidRPr="0007117A">
              <w:rPr>
                <w:b/>
              </w:rPr>
              <w:t>Name</w:t>
            </w:r>
          </w:p>
        </w:tc>
        <w:tc>
          <w:tcPr>
            <w:tcW w:w="8378" w:type="dxa"/>
            <w:gridSpan w:val="2"/>
            <w:tcBorders>
              <w:bottom w:val="single" w:sz="4" w:space="0" w:color="auto"/>
            </w:tcBorders>
            <w:shd w:val="clear" w:color="auto" w:fill="FFFF99"/>
          </w:tcPr>
          <w:p w14:paraId="708DCA85" w14:textId="77777777" w:rsidR="0043137A" w:rsidRPr="0007117A" w:rsidRDefault="0043137A" w:rsidP="007026EF">
            <w:pPr>
              <w:pStyle w:val="TAL"/>
              <w:rPr>
                <w:b/>
              </w:rPr>
            </w:pPr>
            <w:r w:rsidRPr="0007117A">
              <w:rPr>
                <w:b/>
              </w:rPr>
              <w:t>V2X_CommTxSyncRefConfig_Type</w:t>
            </w:r>
          </w:p>
        </w:tc>
      </w:tr>
      <w:bookmarkEnd w:id="691"/>
      <w:tr w:rsidR="0043137A" w14:paraId="31AAE286" w14:textId="77777777" w:rsidTr="007026EF">
        <w:tc>
          <w:tcPr>
            <w:tcW w:w="1479" w:type="dxa"/>
            <w:tcBorders>
              <w:bottom w:val="double" w:sz="4" w:space="0" w:color="auto"/>
            </w:tcBorders>
            <w:shd w:val="clear" w:color="auto" w:fill="E0E0E0"/>
          </w:tcPr>
          <w:p w14:paraId="1D034E8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2E7CCDC" w14:textId="77777777" w:rsidR="0043137A" w:rsidRPr="0007117A" w:rsidRDefault="0043137A" w:rsidP="007026EF">
            <w:pPr>
              <w:pStyle w:val="TAL"/>
            </w:pPr>
            <w:r w:rsidRPr="0007117A">
              <w:t>To configure/reconfigure SS-UE to start or stop transmitting SLSS/MIB-SL-V2X (irrespective of any measurement)</w:t>
            </w:r>
          </w:p>
        </w:tc>
      </w:tr>
      <w:tr w:rsidR="0043137A" w14:paraId="722BAE8C" w14:textId="77777777" w:rsidTr="007026EF">
        <w:tc>
          <w:tcPr>
            <w:tcW w:w="1479" w:type="dxa"/>
            <w:tcBorders>
              <w:top w:val="double" w:sz="4" w:space="0" w:color="auto"/>
            </w:tcBorders>
            <w:shd w:val="clear" w:color="auto" w:fill="auto"/>
          </w:tcPr>
          <w:p w14:paraId="03C0F6EA"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CCD2662" w14:textId="77777777" w:rsidR="0043137A" w:rsidRPr="0007117A" w:rsidRDefault="00372663" w:rsidP="007026EF">
            <w:pPr>
              <w:pStyle w:val="TAL"/>
            </w:pPr>
            <w:hyperlink w:anchor="V2X_CommTxSyncRef_Type" w:history="1">
              <w:r w:rsidR="0043137A" w:rsidRPr="0007117A">
                <w:rPr>
                  <w:rStyle w:val="Hyperlink"/>
                </w:rPr>
                <w:t>V2X_CommTxSyncRef_Type</w:t>
              </w:r>
            </w:hyperlink>
          </w:p>
        </w:tc>
        <w:tc>
          <w:tcPr>
            <w:tcW w:w="5421" w:type="dxa"/>
            <w:tcBorders>
              <w:top w:val="double" w:sz="4" w:space="0" w:color="auto"/>
            </w:tcBorders>
            <w:shd w:val="clear" w:color="auto" w:fill="auto"/>
          </w:tcPr>
          <w:p w14:paraId="054639FF" w14:textId="77777777" w:rsidR="0043137A" w:rsidRPr="0007117A" w:rsidRDefault="0043137A" w:rsidP="007026EF">
            <w:pPr>
              <w:pStyle w:val="TAL"/>
            </w:pPr>
            <w:r w:rsidRPr="0007117A">
              <w:t>Add/re-configure SLSS or SBCCH</w:t>
            </w:r>
          </w:p>
        </w:tc>
      </w:tr>
      <w:tr w:rsidR="0043137A" w14:paraId="62832E63" w14:textId="77777777" w:rsidTr="007026EF">
        <w:tc>
          <w:tcPr>
            <w:tcW w:w="1479" w:type="dxa"/>
            <w:shd w:val="clear" w:color="auto" w:fill="auto"/>
          </w:tcPr>
          <w:p w14:paraId="10D41292" w14:textId="77777777" w:rsidR="0043137A" w:rsidRPr="0007117A" w:rsidRDefault="0043137A" w:rsidP="007026EF">
            <w:pPr>
              <w:pStyle w:val="TAL"/>
            </w:pPr>
            <w:r w:rsidRPr="0007117A">
              <w:t>Release</w:t>
            </w:r>
          </w:p>
        </w:tc>
        <w:tc>
          <w:tcPr>
            <w:tcW w:w="2957" w:type="dxa"/>
            <w:shd w:val="clear" w:color="auto" w:fill="auto"/>
          </w:tcPr>
          <w:p w14:paraId="32D9191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DA588F0" w14:textId="77777777" w:rsidR="0043137A" w:rsidRPr="0007117A" w:rsidRDefault="0043137A" w:rsidP="007026EF">
            <w:pPr>
              <w:pStyle w:val="TAL"/>
            </w:pPr>
            <w:r w:rsidRPr="0007117A">
              <w:t>Stop SLSS and SBCCH transmission</w:t>
            </w:r>
          </w:p>
        </w:tc>
      </w:tr>
    </w:tbl>
    <w:p w14:paraId="5D976594" w14:textId="77777777" w:rsidR="0043137A" w:rsidRDefault="0043137A" w:rsidP="0043137A"/>
    <w:p w14:paraId="1420C1E6" w14:textId="77777777" w:rsidR="0043137A" w:rsidRDefault="0043137A" w:rsidP="0043137A">
      <w:pPr>
        <w:pStyle w:val="TH"/>
      </w:pPr>
      <w:r>
        <w:t>V2X_CommRxSyncRefConfig_Type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8903803" w14:textId="77777777" w:rsidTr="007026EF">
        <w:tc>
          <w:tcPr>
            <w:tcW w:w="9857" w:type="dxa"/>
            <w:gridSpan w:val="3"/>
            <w:shd w:val="clear" w:color="auto" w:fill="E0E0E0"/>
          </w:tcPr>
          <w:p w14:paraId="47BB53F2" w14:textId="77777777" w:rsidR="0043137A" w:rsidRPr="0007117A" w:rsidRDefault="0043137A" w:rsidP="007026EF">
            <w:pPr>
              <w:pStyle w:val="TAL"/>
              <w:rPr>
                <w:b/>
              </w:rPr>
            </w:pPr>
            <w:r w:rsidRPr="0007117A">
              <w:rPr>
                <w:b/>
              </w:rPr>
              <w:t>TTCN-3 Union Type</w:t>
            </w:r>
          </w:p>
        </w:tc>
      </w:tr>
      <w:tr w:rsidR="0043137A" w14:paraId="6D1B18E6" w14:textId="77777777" w:rsidTr="007026EF">
        <w:tc>
          <w:tcPr>
            <w:tcW w:w="1479" w:type="dxa"/>
            <w:tcBorders>
              <w:bottom w:val="single" w:sz="4" w:space="0" w:color="auto"/>
            </w:tcBorders>
            <w:shd w:val="clear" w:color="auto" w:fill="E0E0E0"/>
          </w:tcPr>
          <w:p w14:paraId="4FC1C7C5" w14:textId="77777777" w:rsidR="0043137A" w:rsidRPr="0007117A" w:rsidRDefault="0043137A" w:rsidP="007026EF">
            <w:pPr>
              <w:pStyle w:val="TAL"/>
              <w:rPr>
                <w:b/>
              </w:rPr>
            </w:pPr>
            <w:bookmarkStart w:id="692" w:name="V2X_CommRxSyncRefConfig_Type" w:colFirst="1" w:colLast="1"/>
            <w:r w:rsidRPr="0007117A">
              <w:rPr>
                <w:b/>
              </w:rPr>
              <w:t>Name</w:t>
            </w:r>
          </w:p>
        </w:tc>
        <w:tc>
          <w:tcPr>
            <w:tcW w:w="8378" w:type="dxa"/>
            <w:gridSpan w:val="2"/>
            <w:tcBorders>
              <w:bottom w:val="single" w:sz="4" w:space="0" w:color="auto"/>
            </w:tcBorders>
            <w:shd w:val="clear" w:color="auto" w:fill="FFFF99"/>
          </w:tcPr>
          <w:p w14:paraId="5819B3FF" w14:textId="77777777" w:rsidR="0043137A" w:rsidRPr="0007117A" w:rsidRDefault="0043137A" w:rsidP="007026EF">
            <w:pPr>
              <w:pStyle w:val="TAL"/>
              <w:rPr>
                <w:b/>
              </w:rPr>
            </w:pPr>
            <w:r w:rsidRPr="0007117A">
              <w:rPr>
                <w:b/>
              </w:rPr>
              <w:t>V2X_CommRxSyncRefConfig_Type</w:t>
            </w:r>
          </w:p>
        </w:tc>
      </w:tr>
      <w:bookmarkEnd w:id="692"/>
      <w:tr w:rsidR="0043137A" w14:paraId="7246D4B4" w14:textId="77777777" w:rsidTr="007026EF">
        <w:tc>
          <w:tcPr>
            <w:tcW w:w="1479" w:type="dxa"/>
            <w:tcBorders>
              <w:bottom w:val="double" w:sz="4" w:space="0" w:color="auto"/>
            </w:tcBorders>
            <w:shd w:val="clear" w:color="auto" w:fill="E0E0E0"/>
          </w:tcPr>
          <w:p w14:paraId="4397128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5AEE9AA" w14:textId="77777777" w:rsidR="0043137A" w:rsidRPr="0007117A" w:rsidRDefault="0043137A" w:rsidP="007026EF">
            <w:pPr>
              <w:pStyle w:val="TAL"/>
            </w:pPr>
            <w:r w:rsidRPr="0007117A">
              <w:t>To configure/reconfigure SS-UE to start or stop receiving SLSS/MIB-SL-V2X (irrespective of any measurement)</w:t>
            </w:r>
          </w:p>
        </w:tc>
      </w:tr>
      <w:tr w:rsidR="0043137A" w14:paraId="393E42C0" w14:textId="77777777" w:rsidTr="007026EF">
        <w:tc>
          <w:tcPr>
            <w:tcW w:w="1479" w:type="dxa"/>
            <w:tcBorders>
              <w:top w:val="double" w:sz="4" w:space="0" w:color="auto"/>
            </w:tcBorders>
            <w:shd w:val="clear" w:color="auto" w:fill="auto"/>
          </w:tcPr>
          <w:p w14:paraId="225AF534" w14:textId="77777777" w:rsidR="0043137A" w:rsidRPr="0007117A" w:rsidRDefault="0043137A" w:rsidP="007026EF">
            <w:pPr>
              <w:pStyle w:val="TAL"/>
            </w:pPr>
            <w:r w:rsidRPr="0007117A">
              <w:t>AddOrReconfigure</w:t>
            </w:r>
          </w:p>
        </w:tc>
        <w:tc>
          <w:tcPr>
            <w:tcW w:w="2957" w:type="dxa"/>
            <w:tcBorders>
              <w:top w:val="double" w:sz="4" w:space="0" w:color="auto"/>
            </w:tcBorders>
            <w:shd w:val="clear" w:color="auto" w:fill="auto"/>
          </w:tcPr>
          <w:p w14:paraId="167D9074" w14:textId="77777777" w:rsidR="0043137A" w:rsidRPr="0007117A" w:rsidRDefault="00372663" w:rsidP="007026EF">
            <w:pPr>
              <w:pStyle w:val="TAL"/>
            </w:pPr>
            <w:hyperlink w:anchor="V2X_CommRxSyncRef_Type" w:history="1">
              <w:r w:rsidR="0043137A" w:rsidRPr="0007117A">
                <w:rPr>
                  <w:rStyle w:val="Hyperlink"/>
                </w:rPr>
                <w:t>V2X_CommRxSyncRef_Type</w:t>
              </w:r>
            </w:hyperlink>
          </w:p>
        </w:tc>
        <w:tc>
          <w:tcPr>
            <w:tcW w:w="5421" w:type="dxa"/>
            <w:tcBorders>
              <w:top w:val="double" w:sz="4" w:space="0" w:color="auto"/>
            </w:tcBorders>
            <w:shd w:val="clear" w:color="auto" w:fill="auto"/>
          </w:tcPr>
          <w:p w14:paraId="6A1B6D55" w14:textId="77777777" w:rsidR="0043137A" w:rsidRPr="0007117A" w:rsidRDefault="0043137A" w:rsidP="007026EF">
            <w:pPr>
              <w:pStyle w:val="TAL"/>
            </w:pPr>
            <w:r w:rsidRPr="0007117A">
              <w:t>Add/re-configure reception of SLSS or SBCCH</w:t>
            </w:r>
          </w:p>
        </w:tc>
      </w:tr>
      <w:tr w:rsidR="0043137A" w14:paraId="07E1FBA5" w14:textId="77777777" w:rsidTr="007026EF">
        <w:tc>
          <w:tcPr>
            <w:tcW w:w="1479" w:type="dxa"/>
            <w:shd w:val="clear" w:color="auto" w:fill="auto"/>
          </w:tcPr>
          <w:p w14:paraId="249396AB" w14:textId="77777777" w:rsidR="0043137A" w:rsidRPr="0007117A" w:rsidRDefault="0043137A" w:rsidP="007026EF">
            <w:pPr>
              <w:pStyle w:val="TAL"/>
            </w:pPr>
            <w:r w:rsidRPr="0007117A">
              <w:t>Release</w:t>
            </w:r>
          </w:p>
        </w:tc>
        <w:tc>
          <w:tcPr>
            <w:tcW w:w="2957" w:type="dxa"/>
            <w:shd w:val="clear" w:color="auto" w:fill="auto"/>
          </w:tcPr>
          <w:p w14:paraId="4D07EC9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40B7DB2" w14:textId="77777777" w:rsidR="0043137A" w:rsidRPr="0007117A" w:rsidRDefault="0043137A" w:rsidP="007026EF">
            <w:pPr>
              <w:pStyle w:val="TAL"/>
            </w:pPr>
            <w:r w:rsidRPr="0007117A">
              <w:t>Release/stop reception of SLSS and SBCCH transmission</w:t>
            </w:r>
          </w:p>
        </w:tc>
      </w:tr>
    </w:tbl>
    <w:p w14:paraId="037FA497" w14:textId="77777777" w:rsidR="0043137A" w:rsidRDefault="0043137A" w:rsidP="0043137A"/>
    <w:p w14:paraId="52D9D872" w14:textId="77777777" w:rsidR="0043137A" w:rsidRDefault="0043137A" w:rsidP="0043137A">
      <w:pPr>
        <w:pStyle w:val="TH"/>
      </w:pPr>
      <w:r>
        <w:lastRenderedPageBreak/>
        <w:t>V2X_CommRxSyncRef_Type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18E07CA" w14:textId="77777777" w:rsidTr="007026EF">
        <w:tc>
          <w:tcPr>
            <w:tcW w:w="9857" w:type="dxa"/>
            <w:gridSpan w:val="4"/>
            <w:shd w:val="clear" w:color="auto" w:fill="E0E0E0"/>
          </w:tcPr>
          <w:p w14:paraId="0A5171F9" w14:textId="77777777" w:rsidR="0043137A" w:rsidRPr="0007117A" w:rsidRDefault="0043137A" w:rsidP="007026EF">
            <w:pPr>
              <w:pStyle w:val="TAL"/>
              <w:rPr>
                <w:b/>
              </w:rPr>
            </w:pPr>
            <w:r w:rsidRPr="0007117A">
              <w:rPr>
                <w:b/>
              </w:rPr>
              <w:t>TTCN-3 Record Type</w:t>
            </w:r>
          </w:p>
        </w:tc>
      </w:tr>
      <w:tr w:rsidR="0043137A" w14:paraId="21CD0F9C" w14:textId="77777777" w:rsidTr="007026EF">
        <w:tc>
          <w:tcPr>
            <w:tcW w:w="1479" w:type="dxa"/>
            <w:tcBorders>
              <w:bottom w:val="single" w:sz="4" w:space="0" w:color="auto"/>
            </w:tcBorders>
            <w:shd w:val="clear" w:color="auto" w:fill="E0E0E0"/>
          </w:tcPr>
          <w:p w14:paraId="70CDC245" w14:textId="77777777" w:rsidR="0043137A" w:rsidRPr="0007117A" w:rsidRDefault="0043137A" w:rsidP="007026EF">
            <w:pPr>
              <w:pStyle w:val="TAL"/>
              <w:rPr>
                <w:b/>
              </w:rPr>
            </w:pPr>
            <w:bookmarkStart w:id="693" w:name="V2X_CommRxSyncRef_Type" w:colFirst="1" w:colLast="1"/>
            <w:r w:rsidRPr="0007117A">
              <w:rPr>
                <w:b/>
              </w:rPr>
              <w:t>Name</w:t>
            </w:r>
          </w:p>
        </w:tc>
        <w:tc>
          <w:tcPr>
            <w:tcW w:w="8378" w:type="dxa"/>
            <w:gridSpan w:val="3"/>
            <w:tcBorders>
              <w:bottom w:val="single" w:sz="4" w:space="0" w:color="auto"/>
            </w:tcBorders>
            <w:shd w:val="clear" w:color="auto" w:fill="FFFF99"/>
          </w:tcPr>
          <w:p w14:paraId="20A2D4DE" w14:textId="77777777" w:rsidR="0043137A" w:rsidRPr="0007117A" w:rsidRDefault="0043137A" w:rsidP="007026EF">
            <w:pPr>
              <w:pStyle w:val="TAL"/>
              <w:rPr>
                <w:b/>
              </w:rPr>
            </w:pPr>
            <w:r w:rsidRPr="0007117A">
              <w:rPr>
                <w:b/>
              </w:rPr>
              <w:t>V2X_CommRxSyncRef_Type</w:t>
            </w:r>
          </w:p>
        </w:tc>
      </w:tr>
      <w:bookmarkEnd w:id="693"/>
      <w:tr w:rsidR="0043137A" w14:paraId="4C089CF2" w14:textId="77777777" w:rsidTr="007026EF">
        <w:tc>
          <w:tcPr>
            <w:tcW w:w="1479" w:type="dxa"/>
            <w:tcBorders>
              <w:bottom w:val="double" w:sz="4" w:space="0" w:color="auto"/>
            </w:tcBorders>
            <w:shd w:val="clear" w:color="auto" w:fill="E0E0E0"/>
          </w:tcPr>
          <w:p w14:paraId="52DC87A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14DAD92" w14:textId="77777777" w:rsidR="0043137A" w:rsidRPr="0007117A" w:rsidRDefault="0043137A" w:rsidP="007026EF">
            <w:pPr>
              <w:pStyle w:val="TAL"/>
            </w:pPr>
          </w:p>
        </w:tc>
      </w:tr>
      <w:tr w:rsidR="0043137A" w14:paraId="6BE18432" w14:textId="77777777" w:rsidTr="007026EF">
        <w:tc>
          <w:tcPr>
            <w:tcW w:w="1479" w:type="dxa"/>
            <w:tcBorders>
              <w:top w:val="double" w:sz="4" w:space="0" w:color="auto"/>
            </w:tcBorders>
            <w:shd w:val="clear" w:color="auto" w:fill="auto"/>
          </w:tcPr>
          <w:p w14:paraId="0179C0C4"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36E4D24E"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0364CF89"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D7A6780" w14:textId="77777777" w:rsidR="0043137A" w:rsidRPr="0007117A" w:rsidRDefault="0043137A" w:rsidP="007026EF">
            <w:pPr>
              <w:pStyle w:val="TAL"/>
            </w:pPr>
            <w:r w:rsidRPr="0007117A">
              <w:t>Omit means any value is expected</w:t>
            </w:r>
          </w:p>
        </w:tc>
      </w:tr>
      <w:tr w:rsidR="0043137A" w14:paraId="6F16BEB2" w14:textId="77777777" w:rsidTr="007026EF">
        <w:tc>
          <w:tcPr>
            <w:tcW w:w="1479" w:type="dxa"/>
            <w:shd w:val="clear" w:color="auto" w:fill="auto"/>
          </w:tcPr>
          <w:p w14:paraId="4599652E" w14:textId="77777777" w:rsidR="0043137A" w:rsidRPr="0007117A" w:rsidRDefault="0043137A" w:rsidP="007026EF">
            <w:pPr>
              <w:pStyle w:val="TAL"/>
            </w:pPr>
            <w:r w:rsidRPr="0007117A">
              <w:t>SyncOffsetIndicator1_r14</w:t>
            </w:r>
          </w:p>
        </w:tc>
        <w:tc>
          <w:tcPr>
            <w:tcW w:w="2464" w:type="dxa"/>
            <w:shd w:val="clear" w:color="auto" w:fill="auto"/>
          </w:tcPr>
          <w:p w14:paraId="28CB68A9" w14:textId="77777777" w:rsidR="0043137A" w:rsidRPr="0007117A" w:rsidRDefault="0043137A" w:rsidP="007026EF">
            <w:pPr>
              <w:pStyle w:val="TAL"/>
            </w:pPr>
            <w:r w:rsidRPr="0007117A">
              <w:t>SL_OffsetIndicatorSync_r14</w:t>
            </w:r>
          </w:p>
        </w:tc>
        <w:tc>
          <w:tcPr>
            <w:tcW w:w="493" w:type="dxa"/>
            <w:shd w:val="clear" w:color="auto" w:fill="auto"/>
          </w:tcPr>
          <w:p w14:paraId="1E7AD1CB" w14:textId="77777777" w:rsidR="0043137A" w:rsidRPr="0007117A" w:rsidRDefault="0043137A" w:rsidP="007026EF">
            <w:pPr>
              <w:pStyle w:val="TAL"/>
            </w:pPr>
          </w:p>
        </w:tc>
        <w:tc>
          <w:tcPr>
            <w:tcW w:w="5421" w:type="dxa"/>
            <w:shd w:val="clear" w:color="auto" w:fill="auto"/>
          </w:tcPr>
          <w:p w14:paraId="68CF2DA3" w14:textId="77777777" w:rsidR="0043137A" w:rsidRPr="0007117A" w:rsidRDefault="0043137A" w:rsidP="007026EF">
            <w:pPr>
              <w:pStyle w:val="TAL"/>
            </w:pPr>
          </w:p>
        </w:tc>
      </w:tr>
      <w:tr w:rsidR="0043137A" w14:paraId="59099EE7" w14:textId="77777777" w:rsidTr="007026EF">
        <w:tc>
          <w:tcPr>
            <w:tcW w:w="1479" w:type="dxa"/>
            <w:shd w:val="clear" w:color="auto" w:fill="auto"/>
          </w:tcPr>
          <w:p w14:paraId="569EB5DD" w14:textId="77777777" w:rsidR="0043137A" w:rsidRPr="0007117A" w:rsidRDefault="0043137A" w:rsidP="007026EF">
            <w:pPr>
              <w:pStyle w:val="TAL"/>
            </w:pPr>
            <w:r w:rsidRPr="0007117A">
              <w:t>SyncOffsetIndicator2_r14</w:t>
            </w:r>
          </w:p>
        </w:tc>
        <w:tc>
          <w:tcPr>
            <w:tcW w:w="2464" w:type="dxa"/>
            <w:shd w:val="clear" w:color="auto" w:fill="auto"/>
          </w:tcPr>
          <w:p w14:paraId="21B3BB39" w14:textId="77777777" w:rsidR="0043137A" w:rsidRPr="0007117A" w:rsidRDefault="0043137A" w:rsidP="007026EF">
            <w:pPr>
              <w:pStyle w:val="TAL"/>
            </w:pPr>
            <w:r w:rsidRPr="0007117A">
              <w:t>SL_OffsetIndicatorSync_r14</w:t>
            </w:r>
          </w:p>
        </w:tc>
        <w:tc>
          <w:tcPr>
            <w:tcW w:w="493" w:type="dxa"/>
            <w:shd w:val="clear" w:color="auto" w:fill="auto"/>
          </w:tcPr>
          <w:p w14:paraId="07224EAE" w14:textId="77777777" w:rsidR="0043137A" w:rsidRPr="0007117A" w:rsidRDefault="0043137A" w:rsidP="007026EF">
            <w:pPr>
              <w:pStyle w:val="TAL"/>
            </w:pPr>
            <w:r w:rsidRPr="0007117A">
              <w:t>opt</w:t>
            </w:r>
          </w:p>
        </w:tc>
        <w:tc>
          <w:tcPr>
            <w:tcW w:w="5421" w:type="dxa"/>
            <w:shd w:val="clear" w:color="auto" w:fill="auto"/>
          </w:tcPr>
          <w:p w14:paraId="4A311BF0" w14:textId="77777777" w:rsidR="0043137A" w:rsidRPr="0007117A" w:rsidRDefault="0043137A" w:rsidP="007026EF">
            <w:pPr>
              <w:pStyle w:val="TAL"/>
            </w:pPr>
          </w:p>
        </w:tc>
      </w:tr>
    </w:tbl>
    <w:p w14:paraId="6121E027" w14:textId="77777777" w:rsidR="0043137A" w:rsidRDefault="0043137A" w:rsidP="0043137A"/>
    <w:p w14:paraId="6BA12902" w14:textId="77777777" w:rsidR="0043137A" w:rsidRDefault="0043137A" w:rsidP="0043137A">
      <w:pPr>
        <w:pStyle w:val="TH"/>
      </w:pPr>
      <w:r>
        <w:t>V2X_CommTxSyncRef_Type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98626F3" w14:textId="77777777" w:rsidTr="007026EF">
        <w:tc>
          <w:tcPr>
            <w:tcW w:w="9857" w:type="dxa"/>
            <w:gridSpan w:val="4"/>
            <w:shd w:val="clear" w:color="auto" w:fill="E0E0E0"/>
          </w:tcPr>
          <w:p w14:paraId="20AF20B3" w14:textId="77777777" w:rsidR="0043137A" w:rsidRPr="0007117A" w:rsidRDefault="0043137A" w:rsidP="007026EF">
            <w:pPr>
              <w:pStyle w:val="TAL"/>
              <w:rPr>
                <w:b/>
              </w:rPr>
            </w:pPr>
            <w:r w:rsidRPr="0007117A">
              <w:rPr>
                <w:b/>
              </w:rPr>
              <w:t>TTCN-3 Record Type</w:t>
            </w:r>
          </w:p>
        </w:tc>
      </w:tr>
      <w:tr w:rsidR="0043137A" w14:paraId="5FFDA556" w14:textId="77777777" w:rsidTr="007026EF">
        <w:tc>
          <w:tcPr>
            <w:tcW w:w="1479" w:type="dxa"/>
            <w:tcBorders>
              <w:bottom w:val="single" w:sz="4" w:space="0" w:color="auto"/>
            </w:tcBorders>
            <w:shd w:val="clear" w:color="auto" w:fill="E0E0E0"/>
          </w:tcPr>
          <w:p w14:paraId="2A9133C3" w14:textId="77777777" w:rsidR="0043137A" w:rsidRPr="0007117A" w:rsidRDefault="0043137A" w:rsidP="007026EF">
            <w:pPr>
              <w:pStyle w:val="TAL"/>
              <w:rPr>
                <w:b/>
              </w:rPr>
            </w:pPr>
            <w:bookmarkStart w:id="694" w:name="V2X_CommTxSyncRef_Type" w:colFirst="1" w:colLast="1"/>
            <w:r w:rsidRPr="0007117A">
              <w:rPr>
                <w:b/>
              </w:rPr>
              <w:t>Name</w:t>
            </w:r>
          </w:p>
        </w:tc>
        <w:tc>
          <w:tcPr>
            <w:tcW w:w="8378" w:type="dxa"/>
            <w:gridSpan w:val="3"/>
            <w:tcBorders>
              <w:bottom w:val="single" w:sz="4" w:space="0" w:color="auto"/>
            </w:tcBorders>
            <w:shd w:val="clear" w:color="auto" w:fill="FFFF99"/>
          </w:tcPr>
          <w:p w14:paraId="1F7B8081" w14:textId="77777777" w:rsidR="0043137A" w:rsidRPr="0007117A" w:rsidRDefault="0043137A" w:rsidP="007026EF">
            <w:pPr>
              <w:pStyle w:val="TAL"/>
              <w:rPr>
                <w:b/>
              </w:rPr>
            </w:pPr>
            <w:r w:rsidRPr="0007117A">
              <w:rPr>
                <w:b/>
              </w:rPr>
              <w:t>V2X_CommTxSyncRef_Type</w:t>
            </w:r>
          </w:p>
        </w:tc>
      </w:tr>
      <w:bookmarkEnd w:id="694"/>
      <w:tr w:rsidR="0043137A" w14:paraId="1FEC4D58" w14:textId="77777777" w:rsidTr="007026EF">
        <w:tc>
          <w:tcPr>
            <w:tcW w:w="1479" w:type="dxa"/>
            <w:tcBorders>
              <w:bottom w:val="double" w:sz="4" w:space="0" w:color="auto"/>
            </w:tcBorders>
            <w:shd w:val="clear" w:color="auto" w:fill="E0E0E0"/>
          </w:tcPr>
          <w:p w14:paraId="20BCB13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E7E7E0" w14:textId="77777777" w:rsidR="0043137A" w:rsidRPr="0007117A" w:rsidRDefault="0043137A" w:rsidP="007026EF">
            <w:pPr>
              <w:pStyle w:val="TAL"/>
            </w:pPr>
          </w:p>
          <w:p w14:paraId="38B71BC5" w14:textId="77777777" w:rsidR="0043137A" w:rsidRPr="0007117A" w:rsidRDefault="0043137A" w:rsidP="007026EF">
            <w:pPr>
              <w:pStyle w:val="TAL"/>
            </w:pPr>
            <w:r w:rsidRPr="0007117A">
              <w:t>SBCCH - RLC TM - MAC TM</w:t>
            </w:r>
          </w:p>
          <w:p w14:paraId="63B13287" w14:textId="77777777" w:rsidR="0043137A" w:rsidRPr="0007117A" w:rsidRDefault="0043137A" w:rsidP="007026EF">
            <w:pPr>
              <w:pStyle w:val="TAL"/>
            </w:pPr>
            <w:r w:rsidRPr="0007117A">
              <w:t>SS will perform padding, if required due to the granularity of the TF signalling, as defined in 36.331 cl 8.5.</w:t>
            </w:r>
          </w:p>
        </w:tc>
      </w:tr>
      <w:tr w:rsidR="0043137A" w14:paraId="1DF4952D" w14:textId="77777777" w:rsidTr="007026EF">
        <w:tc>
          <w:tcPr>
            <w:tcW w:w="1479" w:type="dxa"/>
            <w:tcBorders>
              <w:top w:val="double" w:sz="4" w:space="0" w:color="auto"/>
            </w:tcBorders>
            <w:shd w:val="clear" w:color="auto" w:fill="auto"/>
          </w:tcPr>
          <w:p w14:paraId="475FFCD0" w14:textId="77777777" w:rsidR="0043137A" w:rsidRPr="0007117A" w:rsidRDefault="0043137A" w:rsidP="007026EF">
            <w:pPr>
              <w:pStyle w:val="TAL"/>
            </w:pPr>
            <w:r w:rsidRPr="0007117A">
              <w:t>V2X_TxSyncConfig</w:t>
            </w:r>
          </w:p>
        </w:tc>
        <w:tc>
          <w:tcPr>
            <w:tcW w:w="2464" w:type="dxa"/>
            <w:tcBorders>
              <w:top w:val="double" w:sz="4" w:space="0" w:color="auto"/>
            </w:tcBorders>
            <w:shd w:val="clear" w:color="auto" w:fill="auto"/>
          </w:tcPr>
          <w:p w14:paraId="48729B38" w14:textId="77777777" w:rsidR="0043137A" w:rsidRPr="0007117A" w:rsidRDefault="00372663" w:rsidP="007026EF">
            <w:pPr>
              <w:pStyle w:val="TAL"/>
            </w:pPr>
            <w:hyperlink w:anchor="V2X_CommTxSyncRefParam_Type" w:history="1">
              <w:r w:rsidR="0043137A" w:rsidRPr="0007117A">
                <w:rPr>
                  <w:rStyle w:val="Hyperlink"/>
                </w:rPr>
                <w:t>V2X_CommTxSyncRefParam_Type</w:t>
              </w:r>
            </w:hyperlink>
          </w:p>
        </w:tc>
        <w:tc>
          <w:tcPr>
            <w:tcW w:w="493" w:type="dxa"/>
            <w:tcBorders>
              <w:top w:val="double" w:sz="4" w:space="0" w:color="auto"/>
            </w:tcBorders>
            <w:shd w:val="clear" w:color="auto" w:fill="auto"/>
          </w:tcPr>
          <w:p w14:paraId="6FB97D25"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3A02F16C" w14:textId="77777777" w:rsidR="0043137A" w:rsidRPr="0007117A" w:rsidRDefault="0043137A" w:rsidP="007026EF">
            <w:pPr>
              <w:pStyle w:val="TAL"/>
            </w:pPr>
          </w:p>
        </w:tc>
      </w:tr>
      <w:tr w:rsidR="0043137A" w14:paraId="261FB5CB" w14:textId="77777777" w:rsidTr="007026EF">
        <w:tc>
          <w:tcPr>
            <w:tcW w:w="1479" w:type="dxa"/>
            <w:shd w:val="clear" w:color="auto" w:fill="auto"/>
          </w:tcPr>
          <w:p w14:paraId="4B0BAA20" w14:textId="77777777" w:rsidR="0043137A" w:rsidRPr="0007117A" w:rsidRDefault="0043137A" w:rsidP="007026EF">
            <w:pPr>
              <w:pStyle w:val="TAL"/>
            </w:pPr>
            <w:r w:rsidRPr="0007117A">
              <w:t>Psss</w:t>
            </w:r>
          </w:p>
        </w:tc>
        <w:tc>
          <w:tcPr>
            <w:tcW w:w="2464" w:type="dxa"/>
            <w:shd w:val="clear" w:color="auto" w:fill="auto"/>
          </w:tcPr>
          <w:p w14:paraId="198A721B" w14:textId="77777777" w:rsidR="0043137A" w:rsidRPr="0007117A" w:rsidRDefault="00372663" w:rsidP="007026EF">
            <w:pPr>
              <w:pStyle w:val="TAL"/>
            </w:pPr>
            <w:hyperlink w:anchor="PrimarySideLinkSyncSignal_Type" w:history="1">
              <w:r w:rsidR="0043137A" w:rsidRPr="0007117A">
                <w:rPr>
                  <w:rStyle w:val="Hyperlink"/>
                </w:rPr>
                <w:t>PrimarySideLinkSyncSignal_Type</w:t>
              </w:r>
            </w:hyperlink>
          </w:p>
        </w:tc>
        <w:tc>
          <w:tcPr>
            <w:tcW w:w="493" w:type="dxa"/>
            <w:shd w:val="clear" w:color="auto" w:fill="auto"/>
          </w:tcPr>
          <w:p w14:paraId="6F483F89" w14:textId="77777777" w:rsidR="0043137A" w:rsidRPr="0007117A" w:rsidRDefault="0043137A" w:rsidP="007026EF">
            <w:pPr>
              <w:pStyle w:val="TAL"/>
            </w:pPr>
            <w:r w:rsidRPr="0007117A">
              <w:t>opt</w:t>
            </w:r>
          </w:p>
        </w:tc>
        <w:tc>
          <w:tcPr>
            <w:tcW w:w="5421" w:type="dxa"/>
            <w:shd w:val="clear" w:color="auto" w:fill="auto"/>
          </w:tcPr>
          <w:p w14:paraId="41BA60C8" w14:textId="77777777" w:rsidR="0043137A" w:rsidRPr="0007117A" w:rsidRDefault="0043137A" w:rsidP="007026EF">
            <w:pPr>
              <w:pStyle w:val="TAL"/>
            </w:pPr>
          </w:p>
        </w:tc>
      </w:tr>
      <w:tr w:rsidR="0043137A" w14:paraId="72AEF889" w14:textId="77777777" w:rsidTr="007026EF">
        <w:tc>
          <w:tcPr>
            <w:tcW w:w="1479" w:type="dxa"/>
            <w:shd w:val="clear" w:color="auto" w:fill="auto"/>
          </w:tcPr>
          <w:p w14:paraId="298DFE1F" w14:textId="77777777" w:rsidR="0043137A" w:rsidRPr="0007117A" w:rsidRDefault="0043137A" w:rsidP="007026EF">
            <w:pPr>
              <w:pStyle w:val="TAL"/>
            </w:pPr>
            <w:r w:rsidRPr="0007117A">
              <w:t>Ssss</w:t>
            </w:r>
          </w:p>
        </w:tc>
        <w:tc>
          <w:tcPr>
            <w:tcW w:w="2464" w:type="dxa"/>
            <w:shd w:val="clear" w:color="auto" w:fill="auto"/>
          </w:tcPr>
          <w:p w14:paraId="475AA8C7" w14:textId="77777777" w:rsidR="0043137A" w:rsidRPr="0007117A" w:rsidRDefault="00372663" w:rsidP="007026EF">
            <w:pPr>
              <w:pStyle w:val="TAL"/>
            </w:pPr>
            <w:hyperlink w:anchor="SecondarySideLinkSyncSignal_Type" w:history="1">
              <w:r w:rsidR="0043137A" w:rsidRPr="0007117A">
                <w:rPr>
                  <w:rStyle w:val="Hyperlink"/>
                </w:rPr>
                <w:t>SecondarySideLinkSyncSignal_Type</w:t>
              </w:r>
            </w:hyperlink>
          </w:p>
        </w:tc>
        <w:tc>
          <w:tcPr>
            <w:tcW w:w="493" w:type="dxa"/>
            <w:shd w:val="clear" w:color="auto" w:fill="auto"/>
          </w:tcPr>
          <w:p w14:paraId="7C09B900" w14:textId="77777777" w:rsidR="0043137A" w:rsidRPr="0007117A" w:rsidRDefault="0043137A" w:rsidP="007026EF">
            <w:pPr>
              <w:pStyle w:val="TAL"/>
            </w:pPr>
            <w:r w:rsidRPr="0007117A">
              <w:t>opt</w:t>
            </w:r>
          </w:p>
        </w:tc>
        <w:tc>
          <w:tcPr>
            <w:tcW w:w="5421" w:type="dxa"/>
            <w:shd w:val="clear" w:color="auto" w:fill="auto"/>
          </w:tcPr>
          <w:p w14:paraId="1C0B259F" w14:textId="77777777" w:rsidR="0043137A" w:rsidRPr="0007117A" w:rsidRDefault="0043137A" w:rsidP="007026EF">
            <w:pPr>
              <w:pStyle w:val="TAL"/>
            </w:pPr>
          </w:p>
        </w:tc>
      </w:tr>
      <w:tr w:rsidR="0043137A" w14:paraId="664C3D82" w14:textId="77777777" w:rsidTr="007026EF">
        <w:tc>
          <w:tcPr>
            <w:tcW w:w="1479" w:type="dxa"/>
            <w:shd w:val="clear" w:color="auto" w:fill="auto"/>
          </w:tcPr>
          <w:p w14:paraId="3D818D51" w14:textId="77777777" w:rsidR="0043137A" w:rsidRPr="0007117A" w:rsidRDefault="0043137A" w:rsidP="007026EF">
            <w:pPr>
              <w:pStyle w:val="TAL"/>
            </w:pPr>
            <w:r w:rsidRPr="0007117A">
              <w:t>Psbch</w:t>
            </w:r>
          </w:p>
        </w:tc>
        <w:tc>
          <w:tcPr>
            <w:tcW w:w="2464" w:type="dxa"/>
            <w:shd w:val="clear" w:color="auto" w:fill="auto"/>
          </w:tcPr>
          <w:p w14:paraId="2E17257B" w14:textId="77777777" w:rsidR="0043137A" w:rsidRPr="0007117A" w:rsidRDefault="00372663" w:rsidP="007026EF">
            <w:pPr>
              <w:pStyle w:val="TAL"/>
            </w:pPr>
            <w:hyperlink w:anchor="PsbchConfig_Type" w:history="1">
              <w:r w:rsidR="0043137A" w:rsidRPr="0007117A">
                <w:rPr>
                  <w:rStyle w:val="Hyperlink"/>
                </w:rPr>
                <w:t>PsbchConfig_Type</w:t>
              </w:r>
            </w:hyperlink>
          </w:p>
        </w:tc>
        <w:tc>
          <w:tcPr>
            <w:tcW w:w="493" w:type="dxa"/>
            <w:shd w:val="clear" w:color="auto" w:fill="auto"/>
          </w:tcPr>
          <w:p w14:paraId="4905BD58" w14:textId="77777777" w:rsidR="0043137A" w:rsidRPr="0007117A" w:rsidRDefault="0043137A" w:rsidP="007026EF">
            <w:pPr>
              <w:pStyle w:val="TAL"/>
            </w:pPr>
            <w:r w:rsidRPr="0007117A">
              <w:t>opt</w:t>
            </w:r>
          </w:p>
        </w:tc>
        <w:tc>
          <w:tcPr>
            <w:tcW w:w="5421" w:type="dxa"/>
            <w:shd w:val="clear" w:color="auto" w:fill="auto"/>
          </w:tcPr>
          <w:p w14:paraId="7C3DB4C1" w14:textId="77777777" w:rsidR="0043137A" w:rsidRPr="0007117A" w:rsidRDefault="0043137A" w:rsidP="007026EF">
            <w:pPr>
              <w:pStyle w:val="TAL"/>
            </w:pPr>
            <w:r w:rsidRPr="0007117A">
              <w:t>The transmit power of PSBCH is same as the transmit power of primary sidelink synchronisation signal</w:t>
            </w:r>
          </w:p>
        </w:tc>
      </w:tr>
    </w:tbl>
    <w:p w14:paraId="15E08590" w14:textId="77777777" w:rsidR="0043137A" w:rsidRDefault="0043137A" w:rsidP="0043137A"/>
    <w:p w14:paraId="617096EA" w14:textId="77777777" w:rsidR="0043137A" w:rsidRDefault="0043137A" w:rsidP="0043137A">
      <w:pPr>
        <w:pStyle w:val="TH"/>
      </w:pPr>
      <w:r>
        <w:t>V2X_CommTxSyncRefParam_Type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3DF4E36" w14:textId="77777777" w:rsidTr="007026EF">
        <w:tc>
          <w:tcPr>
            <w:tcW w:w="9857" w:type="dxa"/>
            <w:gridSpan w:val="4"/>
            <w:shd w:val="clear" w:color="auto" w:fill="E0E0E0"/>
          </w:tcPr>
          <w:p w14:paraId="375A724A" w14:textId="77777777" w:rsidR="0043137A" w:rsidRPr="0007117A" w:rsidRDefault="0043137A" w:rsidP="007026EF">
            <w:pPr>
              <w:pStyle w:val="TAL"/>
              <w:rPr>
                <w:b/>
              </w:rPr>
            </w:pPr>
            <w:r w:rsidRPr="0007117A">
              <w:rPr>
                <w:b/>
              </w:rPr>
              <w:t>TTCN-3 Record Type</w:t>
            </w:r>
          </w:p>
        </w:tc>
      </w:tr>
      <w:tr w:rsidR="0043137A" w14:paraId="541D375A" w14:textId="77777777" w:rsidTr="007026EF">
        <w:tc>
          <w:tcPr>
            <w:tcW w:w="1479" w:type="dxa"/>
            <w:tcBorders>
              <w:bottom w:val="single" w:sz="4" w:space="0" w:color="auto"/>
            </w:tcBorders>
            <w:shd w:val="clear" w:color="auto" w:fill="E0E0E0"/>
          </w:tcPr>
          <w:p w14:paraId="48C8327A" w14:textId="77777777" w:rsidR="0043137A" w:rsidRPr="0007117A" w:rsidRDefault="0043137A" w:rsidP="007026EF">
            <w:pPr>
              <w:pStyle w:val="TAL"/>
              <w:rPr>
                <w:b/>
              </w:rPr>
            </w:pPr>
            <w:bookmarkStart w:id="695" w:name="V2X_CommTxSyncRefParam_Type" w:colFirst="1" w:colLast="1"/>
            <w:r w:rsidRPr="0007117A">
              <w:rPr>
                <w:b/>
              </w:rPr>
              <w:t>Name</w:t>
            </w:r>
          </w:p>
        </w:tc>
        <w:tc>
          <w:tcPr>
            <w:tcW w:w="8378" w:type="dxa"/>
            <w:gridSpan w:val="3"/>
            <w:tcBorders>
              <w:bottom w:val="single" w:sz="4" w:space="0" w:color="auto"/>
            </w:tcBorders>
            <w:shd w:val="clear" w:color="auto" w:fill="FFFF99"/>
          </w:tcPr>
          <w:p w14:paraId="43454963" w14:textId="77777777" w:rsidR="0043137A" w:rsidRPr="0007117A" w:rsidRDefault="0043137A" w:rsidP="007026EF">
            <w:pPr>
              <w:pStyle w:val="TAL"/>
              <w:rPr>
                <w:b/>
              </w:rPr>
            </w:pPr>
            <w:r w:rsidRPr="0007117A">
              <w:rPr>
                <w:b/>
              </w:rPr>
              <w:t>V2X_CommTxSyncRefParam_Type</w:t>
            </w:r>
          </w:p>
        </w:tc>
      </w:tr>
      <w:bookmarkEnd w:id="695"/>
      <w:tr w:rsidR="0043137A" w14:paraId="69ECDA97" w14:textId="77777777" w:rsidTr="007026EF">
        <w:tc>
          <w:tcPr>
            <w:tcW w:w="1479" w:type="dxa"/>
            <w:tcBorders>
              <w:bottom w:val="double" w:sz="4" w:space="0" w:color="auto"/>
            </w:tcBorders>
            <w:shd w:val="clear" w:color="auto" w:fill="E0E0E0"/>
          </w:tcPr>
          <w:p w14:paraId="7FE1501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1CB28E7" w14:textId="77777777" w:rsidR="0043137A" w:rsidRPr="0007117A" w:rsidRDefault="0043137A" w:rsidP="007026EF">
            <w:pPr>
              <w:pStyle w:val="TAL"/>
            </w:pPr>
          </w:p>
        </w:tc>
      </w:tr>
      <w:tr w:rsidR="0043137A" w14:paraId="3FD8A022" w14:textId="77777777" w:rsidTr="007026EF">
        <w:tc>
          <w:tcPr>
            <w:tcW w:w="1479" w:type="dxa"/>
            <w:tcBorders>
              <w:top w:val="double" w:sz="4" w:space="0" w:color="auto"/>
            </w:tcBorders>
            <w:shd w:val="clear" w:color="auto" w:fill="auto"/>
          </w:tcPr>
          <w:p w14:paraId="3E8AC74C"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6D0C836D"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141ADE1E" w14:textId="77777777" w:rsidR="0043137A" w:rsidRPr="0007117A" w:rsidRDefault="0043137A" w:rsidP="007026EF">
            <w:pPr>
              <w:pStyle w:val="TAL"/>
            </w:pPr>
          </w:p>
        </w:tc>
        <w:tc>
          <w:tcPr>
            <w:tcW w:w="5421" w:type="dxa"/>
            <w:tcBorders>
              <w:top w:val="double" w:sz="4" w:space="0" w:color="auto"/>
            </w:tcBorders>
            <w:shd w:val="clear" w:color="auto" w:fill="auto"/>
          </w:tcPr>
          <w:p w14:paraId="65C7DF91" w14:textId="77777777" w:rsidR="0043137A" w:rsidRPr="0007117A" w:rsidRDefault="0043137A" w:rsidP="007026EF">
            <w:pPr>
              <w:pStyle w:val="TAL"/>
            </w:pPr>
          </w:p>
        </w:tc>
      </w:tr>
      <w:tr w:rsidR="0043137A" w14:paraId="0DCD3874" w14:textId="77777777" w:rsidTr="007026EF">
        <w:tc>
          <w:tcPr>
            <w:tcW w:w="1479" w:type="dxa"/>
            <w:shd w:val="clear" w:color="auto" w:fill="auto"/>
          </w:tcPr>
          <w:p w14:paraId="748405C0" w14:textId="77777777" w:rsidR="0043137A" w:rsidRPr="0007117A" w:rsidRDefault="0043137A" w:rsidP="007026EF">
            <w:pPr>
              <w:pStyle w:val="TAL"/>
            </w:pPr>
            <w:r w:rsidRPr="0007117A">
              <w:t>SyncOffsetIndicator_r14</w:t>
            </w:r>
          </w:p>
        </w:tc>
        <w:tc>
          <w:tcPr>
            <w:tcW w:w="2464" w:type="dxa"/>
            <w:shd w:val="clear" w:color="auto" w:fill="auto"/>
          </w:tcPr>
          <w:p w14:paraId="07DD88F2" w14:textId="77777777" w:rsidR="0043137A" w:rsidRPr="0007117A" w:rsidRDefault="0043137A" w:rsidP="007026EF">
            <w:pPr>
              <w:pStyle w:val="TAL"/>
            </w:pPr>
            <w:r w:rsidRPr="0007117A">
              <w:t>SL_OffsetIndicatorSync_r14</w:t>
            </w:r>
          </w:p>
        </w:tc>
        <w:tc>
          <w:tcPr>
            <w:tcW w:w="493" w:type="dxa"/>
            <w:shd w:val="clear" w:color="auto" w:fill="auto"/>
          </w:tcPr>
          <w:p w14:paraId="58DB587F" w14:textId="77777777" w:rsidR="0043137A" w:rsidRPr="0007117A" w:rsidRDefault="0043137A" w:rsidP="007026EF">
            <w:pPr>
              <w:pStyle w:val="TAL"/>
            </w:pPr>
          </w:p>
        </w:tc>
        <w:tc>
          <w:tcPr>
            <w:tcW w:w="5421" w:type="dxa"/>
            <w:shd w:val="clear" w:color="auto" w:fill="auto"/>
          </w:tcPr>
          <w:p w14:paraId="71DEDCE5" w14:textId="77777777" w:rsidR="0043137A" w:rsidRPr="0007117A" w:rsidRDefault="0043137A" w:rsidP="007026EF">
            <w:pPr>
              <w:pStyle w:val="TAL"/>
            </w:pPr>
          </w:p>
        </w:tc>
      </w:tr>
      <w:tr w:rsidR="0043137A" w14:paraId="195D8F0E" w14:textId="77777777" w:rsidTr="007026EF">
        <w:tc>
          <w:tcPr>
            <w:tcW w:w="1479" w:type="dxa"/>
            <w:shd w:val="clear" w:color="auto" w:fill="auto"/>
          </w:tcPr>
          <w:p w14:paraId="14FB65FA" w14:textId="77777777" w:rsidR="0043137A" w:rsidRPr="0007117A" w:rsidRDefault="0043137A" w:rsidP="007026EF">
            <w:pPr>
              <w:pStyle w:val="TAL"/>
            </w:pPr>
            <w:r w:rsidRPr="0007117A">
              <w:t>MIB_SL_V2X</w:t>
            </w:r>
          </w:p>
        </w:tc>
        <w:tc>
          <w:tcPr>
            <w:tcW w:w="2464" w:type="dxa"/>
            <w:shd w:val="clear" w:color="auto" w:fill="auto"/>
          </w:tcPr>
          <w:p w14:paraId="0B83E544" w14:textId="77777777" w:rsidR="0043137A" w:rsidRPr="0007117A" w:rsidRDefault="0043137A" w:rsidP="007026EF">
            <w:pPr>
              <w:pStyle w:val="TAL"/>
            </w:pPr>
            <w:r w:rsidRPr="0007117A">
              <w:t>MasterInformationBlock_SL_V2X_r14</w:t>
            </w:r>
          </w:p>
        </w:tc>
        <w:tc>
          <w:tcPr>
            <w:tcW w:w="493" w:type="dxa"/>
            <w:shd w:val="clear" w:color="auto" w:fill="auto"/>
          </w:tcPr>
          <w:p w14:paraId="5DFF1314" w14:textId="77777777" w:rsidR="0043137A" w:rsidRPr="0007117A" w:rsidRDefault="0043137A" w:rsidP="007026EF">
            <w:pPr>
              <w:pStyle w:val="TAL"/>
            </w:pPr>
          </w:p>
        </w:tc>
        <w:tc>
          <w:tcPr>
            <w:tcW w:w="5421" w:type="dxa"/>
            <w:shd w:val="clear" w:color="auto" w:fill="auto"/>
          </w:tcPr>
          <w:p w14:paraId="1D8BDB02" w14:textId="77777777" w:rsidR="0043137A" w:rsidRPr="0007117A" w:rsidRDefault="0043137A" w:rsidP="007026EF">
            <w:pPr>
              <w:pStyle w:val="TAL"/>
            </w:pPr>
            <w:r w:rsidRPr="0007117A">
              <w:t>DFN and Direct subframe set to a dummy value - to be set by SS-UE</w:t>
            </w:r>
          </w:p>
        </w:tc>
      </w:tr>
    </w:tbl>
    <w:p w14:paraId="3545CFD2" w14:textId="77777777" w:rsidR="0043137A" w:rsidRDefault="0043137A" w:rsidP="0043137A"/>
    <w:p w14:paraId="52428CEB" w14:textId="77777777" w:rsidR="0043137A" w:rsidRDefault="0043137A" w:rsidP="0043137A">
      <w:pPr>
        <w:pStyle w:val="TH"/>
      </w:pPr>
      <w:r>
        <w:t>CongestionConfig_Type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2756A" w14:textId="77777777" w:rsidTr="007026EF">
        <w:tc>
          <w:tcPr>
            <w:tcW w:w="9857" w:type="dxa"/>
            <w:gridSpan w:val="3"/>
            <w:shd w:val="clear" w:color="auto" w:fill="E0E0E0"/>
          </w:tcPr>
          <w:p w14:paraId="5E250735" w14:textId="77777777" w:rsidR="0043137A" w:rsidRPr="0007117A" w:rsidRDefault="0043137A" w:rsidP="007026EF">
            <w:pPr>
              <w:pStyle w:val="TAL"/>
              <w:rPr>
                <w:b/>
              </w:rPr>
            </w:pPr>
            <w:r w:rsidRPr="0007117A">
              <w:rPr>
                <w:b/>
              </w:rPr>
              <w:t>TTCN-3 Union Type</w:t>
            </w:r>
          </w:p>
        </w:tc>
      </w:tr>
      <w:tr w:rsidR="0043137A" w14:paraId="25AE9ED4" w14:textId="77777777" w:rsidTr="007026EF">
        <w:tc>
          <w:tcPr>
            <w:tcW w:w="1479" w:type="dxa"/>
            <w:tcBorders>
              <w:bottom w:val="single" w:sz="4" w:space="0" w:color="auto"/>
            </w:tcBorders>
            <w:shd w:val="clear" w:color="auto" w:fill="E0E0E0"/>
          </w:tcPr>
          <w:p w14:paraId="06AF325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A2AC405" w14:textId="77777777" w:rsidR="0043137A" w:rsidRPr="0007117A" w:rsidRDefault="0043137A" w:rsidP="007026EF">
            <w:pPr>
              <w:pStyle w:val="TAL"/>
              <w:rPr>
                <w:b/>
              </w:rPr>
            </w:pPr>
            <w:r w:rsidRPr="0007117A">
              <w:rPr>
                <w:b/>
              </w:rPr>
              <w:t>CongestionConfig_Type</w:t>
            </w:r>
          </w:p>
        </w:tc>
      </w:tr>
      <w:tr w:rsidR="0043137A" w14:paraId="531AFF4E" w14:textId="77777777" w:rsidTr="007026EF">
        <w:tc>
          <w:tcPr>
            <w:tcW w:w="1479" w:type="dxa"/>
            <w:tcBorders>
              <w:bottom w:val="double" w:sz="4" w:space="0" w:color="auto"/>
            </w:tcBorders>
            <w:shd w:val="clear" w:color="auto" w:fill="E0E0E0"/>
          </w:tcPr>
          <w:p w14:paraId="370FE88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858881D" w14:textId="77777777" w:rsidR="0043137A" w:rsidRPr="0007117A" w:rsidRDefault="0043137A" w:rsidP="007026EF">
            <w:pPr>
              <w:pStyle w:val="TAL"/>
            </w:pPr>
            <w:r w:rsidRPr="0007117A">
              <w:t>Configure SS-UE to start or stop generating congestion in all RBs of specific subchannels on specific subframes.</w:t>
            </w:r>
          </w:p>
          <w:p w14:paraId="776AB126" w14:textId="77777777" w:rsidR="0043137A" w:rsidRPr="0007117A" w:rsidRDefault="0043137A" w:rsidP="007026EF">
            <w:pPr>
              <w:pStyle w:val="TAL"/>
            </w:pPr>
            <w:r w:rsidRPr="0007117A">
              <w:t>NOTE: SS-UE already configured in Tx (Timing reference, power, frequency and subchannels are already configured). The configured SCI grant for transmission does not apply.</w:t>
            </w:r>
          </w:p>
        </w:tc>
      </w:tr>
      <w:tr w:rsidR="0043137A" w14:paraId="0B6418CD" w14:textId="77777777" w:rsidTr="007026EF">
        <w:tc>
          <w:tcPr>
            <w:tcW w:w="1479" w:type="dxa"/>
            <w:tcBorders>
              <w:top w:val="double" w:sz="4" w:space="0" w:color="auto"/>
            </w:tcBorders>
            <w:shd w:val="clear" w:color="auto" w:fill="auto"/>
          </w:tcPr>
          <w:p w14:paraId="4DC140F5" w14:textId="77777777" w:rsidR="0043137A" w:rsidRPr="0007117A" w:rsidRDefault="0043137A" w:rsidP="007026EF">
            <w:pPr>
              <w:pStyle w:val="TAL"/>
            </w:pPr>
            <w:r w:rsidRPr="0007117A">
              <w:t>Activate</w:t>
            </w:r>
          </w:p>
        </w:tc>
        <w:tc>
          <w:tcPr>
            <w:tcW w:w="2957" w:type="dxa"/>
            <w:tcBorders>
              <w:top w:val="double" w:sz="4" w:space="0" w:color="auto"/>
            </w:tcBorders>
            <w:shd w:val="clear" w:color="auto" w:fill="auto"/>
          </w:tcPr>
          <w:p w14:paraId="09E5C6E2" w14:textId="77777777" w:rsidR="0043137A" w:rsidRPr="0007117A" w:rsidRDefault="00372663" w:rsidP="007026EF">
            <w:pPr>
              <w:pStyle w:val="TAL"/>
            </w:pPr>
            <w:hyperlink w:anchor="SubchannelOffsetConfig_Type" w:history="1">
              <w:r w:rsidR="0043137A" w:rsidRPr="0007117A">
                <w:rPr>
                  <w:rStyle w:val="Hyperlink"/>
                </w:rPr>
                <w:t>SubchannelOffsetConfig_Type</w:t>
              </w:r>
            </w:hyperlink>
          </w:p>
        </w:tc>
        <w:tc>
          <w:tcPr>
            <w:tcW w:w="5421" w:type="dxa"/>
            <w:tcBorders>
              <w:top w:val="double" w:sz="4" w:space="0" w:color="auto"/>
            </w:tcBorders>
            <w:shd w:val="clear" w:color="auto" w:fill="auto"/>
          </w:tcPr>
          <w:p w14:paraId="4F0B7157" w14:textId="77777777" w:rsidR="0043137A" w:rsidRPr="0007117A" w:rsidRDefault="0043137A" w:rsidP="007026EF">
            <w:pPr>
              <w:pStyle w:val="TAL"/>
            </w:pPr>
            <w:r w:rsidRPr="0007117A">
              <w:t>For one SS-UE configuration:</w:t>
            </w:r>
          </w:p>
          <w:p w14:paraId="0507FB03" w14:textId="77777777" w:rsidR="0043137A" w:rsidRPr="0007117A" w:rsidRDefault="0043137A" w:rsidP="007026EF">
            <w:pPr>
              <w:pStyle w:val="TAL"/>
            </w:pPr>
            <w:r w:rsidRPr="0007117A">
              <w:t>SS_UE_Id : identifier of the SS-UE to be configured</w:t>
            </w:r>
          </w:p>
          <w:p w14:paraId="1E3564DA" w14:textId="77777777" w:rsidR="0043137A" w:rsidRPr="0007117A" w:rsidRDefault="0043137A" w:rsidP="007026EF">
            <w:pPr>
              <w:pStyle w:val="TAL"/>
            </w:pPr>
            <w:r w:rsidRPr="0007117A">
              <w:t>RoutingInfo : None</w:t>
            </w:r>
          </w:p>
          <w:p w14:paraId="016AD2F8" w14:textId="77777777" w:rsidR="0043137A" w:rsidRPr="0007117A" w:rsidRDefault="0043137A" w:rsidP="007026EF">
            <w:pPr>
              <w:pStyle w:val="TAL"/>
            </w:pPr>
            <w:r w:rsidRPr="0007117A">
              <w:t>TimingInfo : activation time from when the SS starts transmission of random data.</w:t>
            </w:r>
          </w:p>
          <w:p w14:paraId="7A2C2A6A" w14:textId="77777777" w:rsidR="0043137A" w:rsidRPr="0007117A" w:rsidRDefault="0043137A" w:rsidP="007026EF">
            <w:pPr>
              <w:pStyle w:val="TAL"/>
            </w:pPr>
            <w:r w:rsidRPr="0007117A">
              <w:t>ControlInfo : CnfFlag:=true; FollowOnFlag:=false (in general)</w:t>
            </w:r>
          </w:p>
        </w:tc>
      </w:tr>
      <w:tr w:rsidR="0043137A" w14:paraId="6A00B730" w14:textId="77777777" w:rsidTr="007026EF">
        <w:tc>
          <w:tcPr>
            <w:tcW w:w="1479" w:type="dxa"/>
            <w:shd w:val="clear" w:color="auto" w:fill="auto"/>
          </w:tcPr>
          <w:p w14:paraId="1A182BE5" w14:textId="77777777" w:rsidR="0043137A" w:rsidRPr="0007117A" w:rsidRDefault="0043137A" w:rsidP="007026EF">
            <w:pPr>
              <w:pStyle w:val="TAL"/>
            </w:pPr>
            <w:r w:rsidRPr="0007117A">
              <w:t>Deactivate</w:t>
            </w:r>
          </w:p>
        </w:tc>
        <w:tc>
          <w:tcPr>
            <w:tcW w:w="2957" w:type="dxa"/>
            <w:shd w:val="clear" w:color="auto" w:fill="auto"/>
          </w:tcPr>
          <w:p w14:paraId="2C58A53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FC80613" w14:textId="77777777" w:rsidR="0043137A" w:rsidRPr="0007117A" w:rsidRDefault="0043137A" w:rsidP="007026EF">
            <w:pPr>
              <w:pStyle w:val="TAL"/>
            </w:pPr>
            <w:r w:rsidRPr="0007117A">
              <w:t>For one SS-UE configuration:</w:t>
            </w:r>
          </w:p>
          <w:p w14:paraId="179DFCD8" w14:textId="77777777" w:rsidR="0043137A" w:rsidRPr="0007117A" w:rsidRDefault="0043137A" w:rsidP="007026EF">
            <w:pPr>
              <w:pStyle w:val="TAL"/>
            </w:pPr>
            <w:r w:rsidRPr="0007117A">
              <w:t>SS_UE_Id : identifier of the SS-UE to be configured</w:t>
            </w:r>
          </w:p>
          <w:p w14:paraId="22F99A33" w14:textId="77777777" w:rsidR="0043137A" w:rsidRPr="0007117A" w:rsidRDefault="0043137A" w:rsidP="007026EF">
            <w:pPr>
              <w:pStyle w:val="TAL"/>
            </w:pPr>
            <w:r w:rsidRPr="0007117A">
              <w:t>RoutingInfo : None</w:t>
            </w:r>
          </w:p>
          <w:p w14:paraId="5C9D650D" w14:textId="77777777" w:rsidR="0043137A" w:rsidRPr="0007117A" w:rsidRDefault="0043137A" w:rsidP="007026EF">
            <w:pPr>
              <w:pStyle w:val="TAL"/>
            </w:pPr>
            <w:r w:rsidRPr="0007117A">
              <w:t>TimingInfo : activation time from when the SS stops transmitting random data.</w:t>
            </w:r>
          </w:p>
          <w:p w14:paraId="1D3A8B5A" w14:textId="77777777" w:rsidR="0043137A" w:rsidRPr="0007117A" w:rsidRDefault="0043137A" w:rsidP="007026EF">
            <w:pPr>
              <w:pStyle w:val="TAL"/>
            </w:pPr>
            <w:r w:rsidRPr="0007117A">
              <w:t>ControlInfo : CnfFlag:=true; FollowOnFlag:=false (in general)</w:t>
            </w:r>
          </w:p>
        </w:tc>
      </w:tr>
    </w:tbl>
    <w:p w14:paraId="38808ED2" w14:textId="77777777" w:rsidR="0043137A" w:rsidRDefault="0043137A" w:rsidP="0043137A"/>
    <w:p w14:paraId="36F3D4B9" w14:textId="77777777" w:rsidR="0043137A" w:rsidRDefault="0043137A" w:rsidP="0043137A">
      <w:pPr>
        <w:pStyle w:val="TH"/>
      </w:pPr>
      <w:r>
        <w:lastRenderedPageBreak/>
        <w:t>SubchannelList_Type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2180A1A" w14:textId="77777777" w:rsidTr="007026EF">
        <w:tc>
          <w:tcPr>
            <w:tcW w:w="9857" w:type="dxa"/>
            <w:gridSpan w:val="2"/>
            <w:shd w:val="clear" w:color="auto" w:fill="E0E0E0"/>
          </w:tcPr>
          <w:p w14:paraId="43348D28" w14:textId="77777777" w:rsidR="0043137A" w:rsidRPr="0007117A" w:rsidRDefault="0043137A" w:rsidP="007026EF">
            <w:pPr>
              <w:pStyle w:val="TAL"/>
              <w:rPr>
                <w:b/>
              </w:rPr>
            </w:pPr>
            <w:r w:rsidRPr="0007117A">
              <w:rPr>
                <w:b/>
              </w:rPr>
              <w:t>TTCN-3 Record of Type</w:t>
            </w:r>
          </w:p>
        </w:tc>
      </w:tr>
      <w:tr w:rsidR="0043137A" w14:paraId="439A66CA" w14:textId="77777777" w:rsidTr="007026EF">
        <w:tc>
          <w:tcPr>
            <w:tcW w:w="1971" w:type="dxa"/>
            <w:tcBorders>
              <w:bottom w:val="single" w:sz="4" w:space="0" w:color="auto"/>
            </w:tcBorders>
            <w:shd w:val="clear" w:color="auto" w:fill="E0E0E0"/>
          </w:tcPr>
          <w:p w14:paraId="7F4867B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17C03412" w14:textId="77777777" w:rsidR="0043137A" w:rsidRPr="0007117A" w:rsidRDefault="0043137A" w:rsidP="007026EF">
            <w:pPr>
              <w:pStyle w:val="TAL"/>
              <w:rPr>
                <w:b/>
              </w:rPr>
            </w:pPr>
            <w:r w:rsidRPr="0007117A">
              <w:rPr>
                <w:b/>
              </w:rPr>
              <w:t>SubchannelList_Type</w:t>
            </w:r>
          </w:p>
        </w:tc>
      </w:tr>
      <w:tr w:rsidR="0043137A" w14:paraId="55C81B8A" w14:textId="77777777" w:rsidTr="007026EF">
        <w:tc>
          <w:tcPr>
            <w:tcW w:w="1971" w:type="dxa"/>
            <w:tcBorders>
              <w:bottom w:val="double" w:sz="4" w:space="0" w:color="auto"/>
            </w:tcBorders>
            <w:shd w:val="clear" w:color="auto" w:fill="E0E0E0"/>
          </w:tcPr>
          <w:p w14:paraId="15661B7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9387408" w14:textId="77777777" w:rsidR="0043137A" w:rsidRPr="0007117A" w:rsidRDefault="0043137A" w:rsidP="007026EF">
            <w:pPr>
              <w:pStyle w:val="TAL"/>
            </w:pPr>
          </w:p>
        </w:tc>
      </w:tr>
      <w:tr w:rsidR="0043137A" w14:paraId="2DA9C6C8" w14:textId="77777777" w:rsidTr="007026EF">
        <w:tc>
          <w:tcPr>
            <w:tcW w:w="9857" w:type="dxa"/>
            <w:gridSpan w:val="2"/>
            <w:tcBorders>
              <w:top w:val="double" w:sz="4" w:space="0" w:color="auto"/>
            </w:tcBorders>
            <w:shd w:val="clear" w:color="auto" w:fill="auto"/>
          </w:tcPr>
          <w:p w14:paraId="78D565A8" w14:textId="77777777" w:rsidR="0043137A" w:rsidRPr="0007117A" w:rsidRDefault="0043137A" w:rsidP="007026EF">
            <w:pPr>
              <w:pStyle w:val="TAL"/>
            </w:pPr>
            <w:r w:rsidRPr="0007117A">
              <w:t>record  of integer</w:t>
            </w:r>
          </w:p>
        </w:tc>
      </w:tr>
    </w:tbl>
    <w:p w14:paraId="653BBE18" w14:textId="77777777" w:rsidR="0043137A" w:rsidRDefault="0043137A" w:rsidP="0043137A"/>
    <w:p w14:paraId="3FF89DF3" w14:textId="77777777" w:rsidR="0043137A" w:rsidRDefault="0043137A" w:rsidP="0043137A">
      <w:pPr>
        <w:pStyle w:val="TH"/>
      </w:pPr>
      <w:r>
        <w:t>SubchannelOffset_Type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1DE2F98" w14:textId="77777777" w:rsidTr="007026EF">
        <w:tc>
          <w:tcPr>
            <w:tcW w:w="9857" w:type="dxa"/>
            <w:gridSpan w:val="4"/>
            <w:shd w:val="clear" w:color="auto" w:fill="E0E0E0"/>
          </w:tcPr>
          <w:p w14:paraId="3FD03716" w14:textId="77777777" w:rsidR="0043137A" w:rsidRPr="0007117A" w:rsidRDefault="0043137A" w:rsidP="007026EF">
            <w:pPr>
              <w:pStyle w:val="TAL"/>
              <w:rPr>
                <w:b/>
              </w:rPr>
            </w:pPr>
            <w:r w:rsidRPr="0007117A">
              <w:rPr>
                <w:b/>
              </w:rPr>
              <w:t>TTCN-3 Record Type</w:t>
            </w:r>
          </w:p>
        </w:tc>
      </w:tr>
      <w:tr w:rsidR="0043137A" w14:paraId="6E72FFB4" w14:textId="77777777" w:rsidTr="007026EF">
        <w:tc>
          <w:tcPr>
            <w:tcW w:w="1479" w:type="dxa"/>
            <w:tcBorders>
              <w:bottom w:val="single" w:sz="4" w:space="0" w:color="auto"/>
            </w:tcBorders>
            <w:shd w:val="clear" w:color="auto" w:fill="E0E0E0"/>
          </w:tcPr>
          <w:p w14:paraId="33D4A39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7F941192" w14:textId="77777777" w:rsidR="0043137A" w:rsidRPr="0007117A" w:rsidRDefault="0043137A" w:rsidP="007026EF">
            <w:pPr>
              <w:pStyle w:val="TAL"/>
              <w:rPr>
                <w:b/>
              </w:rPr>
            </w:pPr>
            <w:r w:rsidRPr="0007117A">
              <w:rPr>
                <w:b/>
              </w:rPr>
              <w:t>SubchannelOffset_Type</w:t>
            </w:r>
          </w:p>
        </w:tc>
      </w:tr>
      <w:tr w:rsidR="0043137A" w14:paraId="751B753C" w14:textId="77777777" w:rsidTr="007026EF">
        <w:tc>
          <w:tcPr>
            <w:tcW w:w="1479" w:type="dxa"/>
            <w:tcBorders>
              <w:bottom w:val="double" w:sz="4" w:space="0" w:color="auto"/>
            </w:tcBorders>
            <w:shd w:val="clear" w:color="auto" w:fill="E0E0E0"/>
          </w:tcPr>
          <w:p w14:paraId="4CC88B5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49722B6" w14:textId="77777777" w:rsidR="0043137A" w:rsidRPr="0007117A" w:rsidRDefault="0043137A" w:rsidP="007026EF">
            <w:pPr>
              <w:pStyle w:val="TAL"/>
            </w:pPr>
          </w:p>
        </w:tc>
      </w:tr>
      <w:tr w:rsidR="0043137A" w14:paraId="4103A1EB" w14:textId="77777777" w:rsidTr="007026EF">
        <w:tc>
          <w:tcPr>
            <w:tcW w:w="1479" w:type="dxa"/>
            <w:tcBorders>
              <w:top w:val="double" w:sz="4" w:space="0" w:color="auto"/>
            </w:tcBorders>
            <w:shd w:val="clear" w:color="auto" w:fill="auto"/>
          </w:tcPr>
          <w:p w14:paraId="396D65D3" w14:textId="77777777" w:rsidR="0043137A" w:rsidRPr="0007117A" w:rsidRDefault="0043137A" w:rsidP="007026EF">
            <w:pPr>
              <w:pStyle w:val="TAL"/>
            </w:pPr>
            <w:r w:rsidRPr="0007117A">
              <w:t>Subchannels</w:t>
            </w:r>
          </w:p>
        </w:tc>
        <w:tc>
          <w:tcPr>
            <w:tcW w:w="2464" w:type="dxa"/>
            <w:tcBorders>
              <w:top w:val="double" w:sz="4" w:space="0" w:color="auto"/>
            </w:tcBorders>
            <w:shd w:val="clear" w:color="auto" w:fill="auto"/>
          </w:tcPr>
          <w:p w14:paraId="34E82034" w14:textId="77777777" w:rsidR="0043137A" w:rsidRPr="0007117A" w:rsidRDefault="00372663" w:rsidP="007026EF">
            <w:pPr>
              <w:pStyle w:val="TAL"/>
            </w:pPr>
            <w:hyperlink w:anchor="SubchannelList_Type" w:history="1">
              <w:r w:rsidR="0043137A" w:rsidRPr="0007117A">
                <w:rPr>
                  <w:rStyle w:val="Hyperlink"/>
                </w:rPr>
                <w:t>SubchannelList_Type</w:t>
              </w:r>
            </w:hyperlink>
          </w:p>
        </w:tc>
        <w:tc>
          <w:tcPr>
            <w:tcW w:w="493" w:type="dxa"/>
            <w:tcBorders>
              <w:top w:val="double" w:sz="4" w:space="0" w:color="auto"/>
            </w:tcBorders>
            <w:shd w:val="clear" w:color="auto" w:fill="auto"/>
          </w:tcPr>
          <w:p w14:paraId="4828287B" w14:textId="77777777" w:rsidR="0043137A" w:rsidRPr="0007117A" w:rsidRDefault="0043137A" w:rsidP="007026EF">
            <w:pPr>
              <w:pStyle w:val="TAL"/>
            </w:pPr>
          </w:p>
        </w:tc>
        <w:tc>
          <w:tcPr>
            <w:tcW w:w="5421" w:type="dxa"/>
            <w:tcBorders>
              <w:top w:val="double" w:sz="4" w:space="0" w:color="auto"/>
            </w:tcBorders>
            <w:shd w:val="clear" w:color="auto" w:fill="auto"/>
          </w:tcPr>
          <w:p w14:paraId="47A5DC5C" w14:textId="77777777" w:rsidR="0043137A" w:rsidRPr="0007117A" w:rsidRDefault="0043137A" w:rsidP="007026EF">
            <w:pPr>
              <w:pStyle w:val="TAL"/>
            </w:pPr>
            <w:r w:rsidRPr="0007117A">
              <w:t>List of subchannels on which the bitmap applies</w:t>
            </w:r>
          </w:p>
        </w:tc>
      </w:tr>
      <w:tr w:rsidR="0043137A" w14:paraId="2A7C1D09" w14:textId="77777777" w:rsidTr="007026EF">
        <w:tc>
          <w:tcPr>
            <w:tcW w:w="1479" w:type="dxa"/>
            <w:shd w:val="clear" w:color="auto" w:fill="auto"/>
          </w:tcPr>
          <w:p w14:paraId="43678ECF" w14:textId="77777777" w:rsidR="0043137A" w:rsidRPr="0007117A" w:rsidRDefault="0043137A" w:rsidP="007026EF">
            <w:pPr>
              <w:pStyle w:val="TAL"/>
            </w:pPr>
            <w:r w:rsidRPr="0007117A">
              <w:t>OffsetBitmap</w:t>
            </w:r>
          </w:p>
        </w:tc>
        <w:tc>
          <w:tcPr>
            <w:tcW w:w="2464" w:type="dxa"/>
            <w:shd w:val="clear" w:color="auto" w:fill="auto"/>
          </w:tcPr>
          <w:p w14:paraId="76DE7E40" w14:textId="77777777" w:rsidR="0043137A" w:rsidRPr="0007117A" w:rsidRDefault="00372663" w:rsidP="007026EF">
            <w:pPr>
              <w:pStyle w:val="TAL"/>
            </w:pPr>
            <w:hyperlink w:anchor="B10_Type" w:history="1">
              <w:r w:rsidR="0043137A" w:rsidRPr="0007117A">
                <w:rPr>
                  <w:rStyle w:val="Hyperlink"/>
                </w:rPr>
                <w:t>B10_Type</w:t>
              </w:r>
            </w:hyperlink>
          </w:p>
        </w:tc>
        <w:tc>
          <w:tcPr>
            <w:tcW w:w="493" w:type="dxa"/>
            <w:shd w:val="clear" w:color="auto" w:fill="auto"/>
          </w:tcPr>
          <w:p w14:paraId="509E6266" w14:textId="77777777" w:rsidR="0043137A" w:rsidRPr="0007117A" w:rsidRDefault="0043137A" w:rsidP="007026EF">
            <w:pPr>
              <w:pStyle w:val="TAL"/>
            </w:pPr>
          </w:p>
        </w:tc>
        <w:tc>
          <w:tcPr>
            <w:tcW w:w="5421" w:type="dxa"/>
            <w:shd w:val="clear" w:color="auto" w:fill="auto"/>
          </w:tcPr>
          <w:p w14:paraId="6731B45A" w14:textId="77777777" w:rsidR="0043137A" w:rsidRPr="0007117A" w:rsidRDefault="0043137A" w:rsidP="007026EF">
            <w:pPr>
              <w:pStyle w:val="TAL"/>
            </w:pPr>
            <w:r w:rsidRPr="0007117A">
              <w:t>Bitmap indicating the subframes on which congestion is transmitted.</w:t>
            </w:r>
          </w:p>
          <w:p w14:paraId="78E0BD9A" w14:textId="77777777" w:rsidR="0043137A" w:rsidRPr="0007117A" w:rsidRDefault="0043137A" w:rsidP="007026EF">
            <w:pPr>
              <w:pStyle w:val="TAL"/>
            </w:pPr>
            <w:r w:rsidRPr="0007117A">
              <w:t>Value 0 in the bitmap indicates that the corresponding subframe is invalid for congestion transmission.</w:t>
            </w:r>
          </w:p>
          <w:p w14:paraId="60D6C623" w14:textId="77777777" w:rsidR="0043137A" w:rsidRPr="0007117A" w:rsidRDefault="0043137A" w:rsidP="007026EF">
            <w:pPr>
              <w:pStyle w:val="TAL"/>
            </w:pPr>
            <w:r w:rsidRPr="0007117A">
              <w:t>Value 1 in the bitmap indicates that the corresponding subframe is valid for congestion transmission.</w:t>
            </w:r>
          </w:p>
        </w:tc>
      </w:tr>
    </w:tbl>
    <w:p w14:paraId="7672A075" w14:textId="77777777" w:rsidR="0043137A" w:rsidRDefault="0043137A" w:rsidP="0043137A"/>
    <w:p w14:paraId="26829F91" w14:textId="77777777" w:rsidR="0043137A" w:rsidRDefault="0043137A" w:rsidP="0043137A">
      <w:pPr>
        <w:pStyle w:val="TH"/>
      </w:pPr>
      <w:r>
        <w:t>SubchannelOffsetPerFrameList_Type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3780D32" w14:textId="77777777" w:rsidTr="007026EF">
        <w:tc>
          <w:tcPr>
            <w:tcW w:w="9857" w:type="dxa"/>
            <w:gridSpan w:val="2"/>
            <w:shd w:val="clear" w:color="auto" w:fill="E0E0E0"/>
          </w:tcPr>
          <w:p w14:paraId="7C304946" w14:textId="77777777" w:rsidR="0043137A" w:rsidRPr="0007117A" w:rsidRDefault="0043137A" w:rsidP="007026EF">
            <w:pPr>
              <w:pStyle w:val="TAL"/>
              <w:rPr>
                <w:b/>
              </w:rPr>
            </w:pPr>
            <w:r w:rsidRPr="0007117A">
              <w:rPr>
                <w:b/>
              </w:rPr>
              <w:t>TTCN-3 Record of Type</w:t>
            </w:r>
          </w:p>
        </w:tc>
      </w:tr>
      <w:tr w:rsidR="0043137A" w14:paraId="1E22055B" w14:textId="77777777" w:rsidTr="007026EF">
        <w:tc>
          <w:tcPr>
            <w:tcW w:w="1971" w:type="dxa"/>
            <w:tcBorders>
              <w:bottom w:val="single" w:sz="4" w:space="0" w:color="auto"/>
            </w:tcBorders>
            <w:shd w:val="clear" w:color="auto" w:fill="E0E0E0"/>
          </w:tcPr>
          <w:p w14:paraId="0F9F204B"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66A68AA7" w14:textId="77777777" w:rsidR="0043137A" w:rsidRPr="0007117A" w:rsidRDefault="0043137A" w:rsidP="007026EF">
            <w:pPr>
              <w:pStyle w:val="TAL"/>
              <w:rPr>
                <w:b/>
              </w:rPr>
            </w:pPr>
            <w:r w:rsidRPr="0007117A">
              <w:rPr>
                <w:b/>
              </w:rPr>
              <w:t>SubchannelOffsetPerFrameList_Type</w:t>
            </w:r>
          </w:p>
        </w:tc>
      </w:tr>
      <w:tr w:rsidR="0043137A" w14:paraId="2546BFD9" w14:textId="77777777" w:rsidTr="007026EF">
        <w:tc>
          <w:tcPr>
            <w:tcW w:w="1971" w:type="dxa"/>
            <w:tcBorders>
              <w:bottom w:val="double" w:sz="4" w:space="0" w:color="auto"/>
            </w:tcBorders>
            <w:shd w:val="clear" w:color="auto" w:fill="E0E0E0"/>
          </w:tcPr>
          <w:p w14:paraId="1A3441F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1D436CA" w14:textId="77777777" w:rsidR="0043137A" w:rsidRPr="0007117A" w:rsidRDefault="0043137A" w:rsidP="007026EF">
            <w:pPr>
              <w:pStyle w:val="TAL"/>
            </w:pPr>
          </w:p>
        </w:tc>
      </w:tr>
      <w:tr w:rsidR="0043137A" w14:paraId="3239ADCD" w14:textId="77777777" w:rsidTr="007026EF">
        <w:tc>
          <w:tcPr>
            <w:tcW w:w="9857" w:type="dxa"/>
            <w:gridSpan w:val="2"/>
            <w:tcBorders>
              <w:top w:val="double" w:sz="4" w:space="0" w:color="auto"/>
            </w:tcBorders>
            <w:shd w:val="clear" w:color="auto" w:fill="auto"/>
          </w:tcPr>
          <w:p w14:paraId="263AA0DB" w14:textId="77777777" w:rsidR="0043137A" w:rsidRPr="0007117A" w:rsidRDefault="0043137A" w:rsidP="007026EF">
            <w:pPr>
              <w:pStyle w:val="TAL"/>
            </w:pPr>
            <w:r w:rsidRPr="0007117A">
              <w:t xml:space="preserve">record  of </w:t>
            </w:r>
            <w:hyperlink w:anchor="SubchannelOffset_Type" w:history="1">
              <w:r w:rsidRPr="0007117A">
                <w:rPr>
                  <w:rStyle w:val="Hyperlink"/>
                </w:rPr>
                <w:t>SubchannelOffset_Type</w:t>
              </w:r>
            </w:hyperlink>
          </w:p>
        </w:tc>
      </w:tr>
    </w:tbl>
    <w:p w14:paraId="69CD6CCF" w14:textId="77777777" w:rsidR="0043137A" w:rsidRDefault="0043137A" w:rsidP="0043137A"/>
    <w:p w14:paraId="08D42B27" w14:textId="77777777" w:rsidR="0043137A" w:rsidRDefault="0043137A" w:rsidP="0043137A">
      <w:pPr>
        <w:pStyle w:val="TH"/>
      </w:pPr>
      <w:r>
        <w:t>CongestionRepetition_Type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7ED1838" w14:textId="77777777" w:rsidTr="007026EF">
        <w:tc>
          <w:tcPr>
            <w:tcW w:w="9857" w:type="dxa"/>
            <w:gridSpan w:val="3"/>
            <w:shd w:val="clear" w:color="auto" w:fill="E0E0E0"/>
          </w:tcPr>
          <w:p w14:paraId="4E882480" w14:textId="77777777" w:rsidR="0043137A" w:rsidRPr="0007117A" w:rsidRDefault="0043137A" w:rsidP="007026EF">
            <w:pPr>
              <w:pStyle w:val="TAL"/>
              <w:rPr>
                <w:b/>
              </w:rPr>
            </w:pPr>
            <w:r w:rsidRPr="0007117A">
              <w:rPr>
                <w:b/>
              </w:rPr>
              <w:t>TTCN-3 Union Type</w:t>
            </w:r>
          </w:p>
        </w:tc>
      </w:tr>
      <w:tr w:rsidR="0043137A" w14:paraId="06428627" w14:textId="77777777" w:rsidTr="007026EF">
        <w:tc>
          <w:tcPr>
            <w:tcW w:w="1479" w:type="dxa"/>
            <w:tcBorders>
              <w:bottom w:val="single" w:sz="4" w:space="0" w:color="auto"/>
            </w:tcBorders>
            <w:shd w:val="clear" w:color="auto" w:fill="E0E0E0"/>
          </w:tcPr>
          <w:p w14:paraId="3DC6EE6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3B44833" w14:textId="77777777" w:rsidR="0043137A" w:rsidRPr="0007117A" w:rsidRDefault="0043137A" w:rsidP="007026EF">
            <w:pPr>
              <w:pStyle w:val="TAL"/>
              <w:rPr>
                <w:b/>
              </w:rPr>
            </w:pPr>
            <w:r w:rsidRPr="0007117A">
              <w:rPr>
                <w:b/>
              </w:rPr>
              <w:t>CongestionRepetition_Type</w:t>
            </w:r>
          </w:p>
        </w:tc>
      </w:tr>
      <w:tr w:rsidR="0043137A" w14:paraId="04BF3440" w14:textId="77777777" w:rsidTr="007026EF">
        <w:tc>
          <w:tcPr>
            <w:tcW w:w="1479" w:type="dxa"/>
            <w:tcBorders>
              <w:bottom w:val="double" w:sz="4" w:space="0" w:color="auto"/>
            </w:tcBorders>
            <w:shd w:val="clear" w:color="auto" w:fill="E0E0E0"/>
          </w:tcPr>
          <w:p w14:paraId="41212D6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0D8B5B2" w14:textId="77777777" w:rsidR="0043137A" w:rsidRPr="0007117A" w:rsidRDefault="0043137A" w:rsidP="007026EF">
            <w:pPr>
              <w:pStyle w:val="TAL"/>
            </w:pPr>
          </w:p>
        </w:tc>
      </w:tr>
      <w:tr w:rsidR="0043137A" w14:paraId="176A6043" w14:textId="77777777" w:rsidTr="007026EF">
        <w:tc>
          <w:tcPr>
            <w:tcW w:w="1479" w:type="dxa"/>
            <w:tcBorders>
              <w:top w:val="double" w:sz="4" w:space="0" w:color="auto"/>
            </w:tcBorders>
            <w:shd w:val="clear" w:color="auto" w:fill="auto"/>
          </w:tcPr>
          <w:p w14:paraId="364432C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715CA042"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97CE503" w14:textId="77777777" w:rsidR="0043137A" w:rsidRPr="0007117A" w:rsidRDefault="0043137A" w:rsidP="007026EF">
            <w:pPr>
              <w:pStyle w:val="TAL"/>
            </w:pPr>
            <w:r w:rsidRPr="0007117A">
              <w:t>Send random data until Deactivation command is received</w:t>
            </w:r>
          </w:p>
        </w:tc>
      </w:tr>
      <w:tr w:rsidR="0043137A" w14:paraId="5AE2B9E1" w14:textId="77777777" w:rsidTr="007026EF">
        <w:tc>
          <w:tcPr>
            <w:tcW w:w="1479" w:type="dxa"/>
            <w:shd w:val="clear" w:color="auto" w:fill="auto"/>
          </w:tcPr>
          <w:p w14:paraId="66FB9858" w14:textId="77777777" w:rsidR="0043137A" w:rsidRPr="0007117A" w:rsidRDefault="0043137A" w:rsidP="007026EF">
            <w:pPr>
              <w:pStyle w:val="TAL"/>
            </w:pPr>
            <w:r w:rsidRPr="0007117A">
              <w:t>NumberOfFrames</w:t>
            </w:r>
          </w:p>
        </w:tc>
        <w:tc>
          <w:tcPr>
            <w:tcW w:w="2957" w:type="dxa"/>
            <w:shd w:val="clear" w:color="auto" w:fill="auto"/>
          </w:tcPr>
          <w:p w14:paraId="5D105609" w14:textId="77777777" w:rsidR="0043137A" w:rsidRPr="0007117A" w:rsidRDefault="0043137A" w:rsidP="007026EF">
            <w:pPr>
              <w:pStyle w:val="TAL"/>
            </w:pPr>
            <w:r w:rsidRPr="0007117A">
              <w:t>integer</w:t>
            </w:r>
          </w:p>
        </w:tc>
        <w:tc>
          <w:tcPr>
            <w:tcW w:w="5421" w:type="dxa"/>
            <w:shd w:val="clear" w:color="auto" w:fill="auto"/>
          </w:tcPr>
          <w:p w14:paraId="56C190F4" w14:textId="77777777" w:rsidR="0043137A" w:rsidRPr="0007117A" w:rsidRDefault="0043137A" w:rsidP="007026EF">
            <w:pPr>
              <w:pStyle w:val="TAL"/>
            </w:pPr>
            <w:r w:rsidRPr="0007117A">
              <w:t>Number of consecutive frames the congestion is repeated</w:t>
            </w:r>
          </w:p>
        </w:tc>
      </w:tr>
    </w:tbl>
    <w:p w14:paraId="4701D364" w14:textId="77777777" w:rsidR="0043137A" w:rsidRDefault="0043137A" w:rsidP="0043137A"/>
    <w:p w14:paraId="2C177753" w14:textId="77777777" w:rsidR="0043137A" w:rsidRDefault="0043137A" w:rsidP="0043137A">
      <w:pPr>
        <w:pStyle w:val="TH"/>
      </w:pPr>
      <w:r>
        <w:t>SubchannelOffsetConfig_Type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4F4F29" w14:textId="77777777" w:rsidTr="007026EF">
        <w:tc>
          <w:tcPr>
            <w:tcW w:w="9857" w:type="dxa"/>
            <w:gridSpan w:val="4"/>
            <w:shd w:val="clear" w:color="auto" w:fill="E0E0E0"/>
          </w:tcPr>
          <w:p w14:paraId="1B497662" w14:textId="77777777" w:rsidR="0043137A" w:rsidRPr="0007117A" w:rsidRDefault="0043137A" w:rsidP="007026EF">
            <w:pPr>
              <w:pStyle w:val="TAL"/>
              <w:rPr>
                <w:b/>
              </w:rPr>
            </w:pPr>
            <w:r w:rsidRPr="0007117A">
              <w:rPr>
                <w:b/>
              </w:rPr>
              <w:t>TTCN-3 Record Type</w:t>
            </w:r>
          </w:p>
        </w:tc>
      </w:tr>
      <w:tr w:rsidR="0043137A" w14:paraId="5E1DC6DA" w14:textId="77777777" w:rsidTr="007026EF">
        <w:tc>
          <w:tcPr>
            <w:tcW w:w="1479" w:type="dxa"/>
            <w:tcBorders>
              <w:bottom w:val="single" w:sz="4" w:space="0" w:color="auto"/>
            </w:tcBorders>
            <w:shd w:val="clear" w:color="auto" w:fill="E0E0E0"/>
          </w:tcPr>
          <w:p w14:paraId="399CD5A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BC2D2C" w14:textId="77777777" w:rsidR="0043137A" w:rsidRPr="0007117A" w:rsidRDefault="0043137A" w:rsidP="007026EF">
            <w:pPr>
              <w:pStyle w:val="TAL"/>
              <w:rPr>
                <w:b/>
              </w:rPr>
            </w:pPr>
            <w:r w:rsidRPr="0007117A">
              <w:rPr>
                <w:b/>
              </w:rPr>
              <w:t>SubchannelOffsetConfig_Type</w:t>
            </w:r>
          </w:p>
        </w:tc>
      </w:tr>
      <w:tr w:rsidR="0043137A" w14:paraId="1FD53368" w14:textId="77777777" w:rsidTr="007026EF">
        <w:tc>
          <w:tcPr>
            <w:tcW w:w="1479" w:type="dxa"/>
            <w:tcBorders>
              <w:bottom w:val="double" w:sz="4" w:space="0" w:color="auto"/>
            </w:tcBorders>
            <w:shd w:val="clear" w:color="auto" w:fill="E0E0E0"/>
          </w:tcPr>
          <w:p w14:paraId="3762792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7CFA756" w14:textId="77777777" w:rsidR="0043137A" w:rsidRPr="0007117A" w:rsidRDefault="0043137A" w:rsidP="007026EF">
            <w:pPr>
              <w:pStyle w:val="TAL"/>
            </w:pPr>
            <w:r w:rsidRPr="0007117A">
              <w:t>SS-UE shall transmit, over PSCCH/PSSCH, QPSK modulated uncorrelated pseudo random data in all RBs on the provided subchannel list and in subframes indicated as '1' in the OffsetBitmap</w:t>
            </w:r>
          </w:p>
          <w:p w14:paraId="54536EF9" w14:textId="77777777" w:rsidR="0043137A" w:rsidRPr="0007117A" w:rsidRDefault="0043137A" w:rsidP="007026EF">
            <w:pPr>
              <w:pStyle w:val="TAL"/>
            </w:pPr>
            <w:r w:rsidRPr="0007117A">
              <w:t>The congestion is repeated a number of frames or continuously</w:t>
            </w:r>
          </w:p>
        </w:tc>
      </w:tr>
      <w:tr w:rsidR="0043137A" w14:paraId="36E750A8" w14:textId="77777777" w:rsidTr="007026EF">
        <w:tc>
          <w:tcPr>
            <w:tcW w:w="1479" w:type="dxa"/>
            <w:tcBorders>
              <w:top w:val="double" w:sz="4" w:space="0" w:color="auto"/>
            </w:tcBorders>
            <w:shd w:val="clear" w:color="auto" w:fill="auto"/>
          </w:tcPr>
          <w:p w14:paraId="5121D44D" w14:textId="77777777" w:rsidR="0043137A" w:rsidRPr="0007117A" w:rsidRDefault="0043137A" w:rsidP="007026EF">
            <w:pPr>
              <w:pStyle w:val="TAL"/>
            </w:pPr>
            <w:r w:rsidRPr="0007117A">
              <w:t>CongestionRepetition</w:t>
            </w:r>
          </w:p>
        </w:tc>
        <w:tc>
          <w:tcPr>
            <w:tcW w:w="2464" w:type="dxa"/>
            <w:tcBorders>
              <w:top w:val="double" w:sz="4" w:space="0" w:color="auto"/>
            </w:tcBorders>
            <w:shd w:val="clear" w:color="auto" w:fill="auto"/>
          </w:tcPr>
          <w:p w14:paraId="19DA7EAB" w14:textId="77777777" w:rsidR="0043137A" w:rsidRPr="0007117A" w:rsidRDefault="00372663" w:rsidP="007026EF">
            <w:pPr>
              <w:pStyle w:val="TAL"/>
            </w:pPr>
            <w:hyperlink w:anchor="CongestionRepetition_Type" w:history="1">
              <w:r w:rsidR="0043137A" w:rsidRPr="0007117A">
                <w:rPr>
                  <w:rStyle w:val="Hyperlink"/>
                </w:rPr>
                <w:t>CongestionRepetition_Type</w:t>
              </w:r>
            </w:hyperlink>
          </w:p>
        </w:tc>
        <w:tc>
          <w:tcPr>
            <w:tcW w:w="493" w:type="dxa"/>
            <w:tcBorders>
              <w:top w:val="double" w:sz="4" w:space="0" w:color="auto"/>
            </w:tcBorders>
            <w:shd w:val="clear" w:color="auto" w:fill="auto"/>
          </w:tcPr>
          <w:p w14:paraId="6E3A20CA" w14:textId="77777777" w:rsidR="0043137A" w:rsidRPr="0007117A" w:rsidRDefault="0043137A" w:rsidP="007026EF">
            <w:pPr>
              <w:pStyle w:val="TAL"/>
            </w:pPr>
          </w:p>
        </w:tc>
        <w:tc>
          <w:tcPr>
            <w:tcW w:w="5421" w:type="dxa"/>
            <w:tcBorders>
              <w:top w:val="double" w:sz="4" w:space="0" w:color="auto"/>
            </w:tcBorders>
            <w:shd w:val="clear" w:color="auto" w:fill="auto"/>
          </w:tcPr>
          <w:p w14:paraId="4708C7D7" w14:textId="77777777" w:rsidR="0043137A" w:rsidRPr="0007117A" w:rsidRDefault="0043137A" w:rsidP="007026EF">
            <w:pPr>
              <w:pStyle w:val="TAL"/>
            </w:pPr>
          </w:p>
        </w:tc>
      </w:tr>
      <w:tr w:rsidR="0043137A" w14:paraId="56C7DC76" w14:textId="77777777" w:rsidTr="007026EF">
        <w:tc>
          <w:tcPr>
            <w:tcW w:w="1479" w:type="dxa"/>
            <w:shd w:val="clear" w:color="auto" w:fill="auto"/>
          </w:tcPr>
          <w:p w14:paraId="630E16CB" w14:textId="77777777" w:rsidR="0043137A" w:rsidRPr="0007117A" w:rsidRDefault="0043137A" w:rsidP="007026EF">
            <w:pPr>
              <w:pStyle w:val="TAL"/>
            </w:pPr>
            <w:r w:rsidRPr="0007117A">
              <w:t>SubchannelOffsetPerFrameList</w:t>
            </w:r>
          </w:p>
        </w:tc>
        <w:tc>
          <w:tcPr>
            <w:tcW w:w="2464" w:type="dxa"/>
            <w:shd w:val="clear" w:color="auto" w:fill="auto"/>
          </w:tcPr>
          <w:p w14:paraId="2E8D5AD0" w14:textId="77777777" w:rsidR="0043137A" w:rsidRPr="0007117A" w:rsidRDefault="00372663" w:rsidP="007026EF">
            <w:pPr>
              <w:pStyle w:val="TAL"/>
            </w:pPr>
            <w:hyperlink w:anchor="SubchannelOffsetPerFrameList_Type" w:history="1">
              <w:r w:rsidR="0043137A" w:rsidRPr="0007117A">
                <w:rPr>
                  <w:rStyle w:val="Hyperlink"/>
                </w:rPr>
                <w:t>SubchannelOffsetPerFrameList_Type</w:t>
              </w:r>
            </w:hyperlink>
          </w:p>
        </w:tc>
        <w:tc>
          <w:tcPr>
            <w:tcW w:w="493" w:type="dxa"/>
            <w:shd w:val="clear" w:color="auto" w:fill="auto"/>
          </w:tcPr>
          <w:p w14:paraId="7FE1BB12" w14:textId="77777777" w:rsidR="0043137A" w:rsidRPr="0007117A" w:rsidRDefault="0043137A" w:rsidP="007026EF">
            <w:pPr>
              <w:pStyle w:val="TAL"/>
            </w:pPr>
          </w:p>
        </w:tc>
        <w:tc>
          <w:tcPr>
            <w:tcW w:w="5421" w:type="dxa"/>
            <w:shd w:val="clear" w:color="auto" w:fill="auto"/>
          </w:tcPr>
          <w:p w14:paraId="11D295C2" w14:textId="77777777" w:rsidR="0043137A" w:rsidRPr="0007117A" w:rsidRDefault="0043137A" w:rsidP="007026EF">
            <w:pPr>
              <w:pStyle w:val="TAL"/>
            </w:pPr>
            <w:r w:rsidRPr="0007117A">
              <w:t>Congestion configuration for one frame</w:t>
            </w:r>
          </w:p>
        </w:tc>
      </w:tr>
    </w:tbl>
    <w:p w14:paraId="4C61826B" w14:textId="77777777" w:rsidR="0043137A" w:rsidRDefault="0043137A" w:rsidP="0043137A"/>
    <w:p w14:paraId="53D51DC2" w14:textId="77777777" w:rsidR="0043137A" w:rsidRDefault="0043137A" w:rsidP="0043137A">
      <w:pPr>
        <w:pStyle w:val="Heading3"/>
      </w:pPr>
      <w:r>
        <w:lastRenderedPageBreak/>
        <w:t>D.14.2.3</w:t>
      </w:r>
      <w:r>
        <w:tab/>
        <w:t>SL_SystemConfirmAsp</w:t>
      </w:r>
    </w:p>
    <w:p w14:paraId="31E381FB" w14:textId="77777777" w:rsidR="0043137A" w:rsidRDefault="0043137A" w:rsidP="0043137A">
      <w:pPr>
        <w:pStyle w:val="TH"/>
      </w:pPr>
      <w:r>
        <w:t>SL_CnfAspCommonPart_Type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7F35DFE" w14:textId="77777777" w:rsidTr="007026EF">
        <w:tc>
          <w:tcPr>
            <w:tcW w:w="9857" w:type="dxa"/>
            <w:gridSpan w:val="4"/>
            <w:shd w:val="clear" w:color="auto" w:fill="E0E0E0"/>
          </w:tcPr>
          <w:p w14:paraId="7FFE403D" w14:textId="77777777" w:rsidR="0043137A" w:rsidRPr="0007117A" w:rsidRDefault="0043137A" w:rsidP="007026EF">
            <w:pPr>
              <w:pStyle w:val="TAL"/>
              <w:rPr>
                <w:b/>
              </w:rPr>
            </w:pPr>
            <w:r w:rsidRPr="0007117A">
              <w:rPr>
                <w:b/>
              </w:rPr>
              <w:t>TTCN-3 Record Type</w:t>
            </w:r>
          </w:p>
        </w:tc>
      </w:tr>
      <w:tr w:rsidR="0043137A" w14:paraId="0D340BF7" w14:textId="77777777" w:rsidTr="007026EF">
        <w:tc>
          <w:tcPr>
            <w:tcW w:w="1479" w:type="dxa"/>
            <w:tcBorders>
              <w:bottom w:val="single" w:sz="4" w:space="0" w:color="auto"/>
            </w:tcBorders>
            <w:shd w:val="clear" w:color="auto" w:fill="E0E0E0"/>
          </w:tcPr>
          <w:p w14:paraId="2E69C09A" w14:textId="77777777" w:rsidR="0043137A" w:rsidRPr="0007117A" w:rsidRDefault="0043137A" w:rsidP="007026EF">
            <w:pPr>
              <w:pStyle w:val="TAL"/>
              <w:rPr>
                <w:b/>
              </w:rPr>
            </w:pPr>
            <w:bookmarkStart w:id="696" w:name="SL_CnfAspCommonPart_Type" w:colFirst="1" w:colLast="1"/>
            <w:r w:rsidRPr="0007117A">
              <w:rPr>
                <w:b/>
              </w:rPr>
              <w:t>Name</w:t>
            </w:r>
          </w:p>
        </w:tc>
        <w:tc>
          <w:tcPr>
            <w:tcW w:w="8378" w:type="dxa"/>
            <w:gridSpan w:val="3"/>
            <w:tcBorders>
              <w:bottom w:val="single" w:sz="4" w:space="0" w:color="auto"/>
            </w:tcBorders>
            <w:shd w:val="clear" w:color="auto" w:fill="FFFF99"/>
          </w:tcPr>
          <w:p w14:paraId="2A0E99EE" w14:textId="77777777" w:rsidR="0043137A" w:rsidRPr="0007117A" w:rsidRDefault="0043137A" w:rsidP="007026EF">
            <w:pPr>
              <w:pStyle w:val="TAL"/>
              <w:rPr>
                <w:b/>
              </w:rPr>
            </w:pPr>
            <w:r w:rsidRPr="0007117A">
              <w:rPr>
                <w:b/>
              </w:rPr>
              <w:t>SL_CnfAspCommonPart_Type</w:t>
            </w:r>
          </w:p>
        </w:tc>
      </w:tr>
      <w:bookmarkEnd w:id="696"/>
      <w:tr w:rsidR="0043137A" w14:paraId="775D1E02" w14:textId="77777777" w:rsidTr="007026EF">
        <w:tc>
          <w:tcPr>
            <w:tcW w:w="1479" w:type="dxa"/>
            <w:tcBorders>
              <w:bottom w:val="double" w:sz="4" w:space="0" w:color="auto"/>
            </w:tcBorders>
            <w:shd w:val="clear" w:color="auto" w:fill="E0E0E0"/>
          </w:tcPr>
          <w:p w14:paraId="20BBC7A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5EE7A2CB" w14:textId="77777777" w:rsidR="0043137A" w:rsidRPr="0007117A" w:rsidRDefault="0043137A" w:rsidP="007026EF">
            <w:pPr>
              <w:pStyle w:val="TAL"/>
            </w:pPr>
          </w:p>
        </w:tc>
      </w:tr>
      <w:tr w:rsidR="0043137A" w14:paraId="62A12E0A" w14:textId="77777777" w:rsidTr="007026EF">
        <w:tc>
          <w:tcPr>
            <w:tcW w:w="1479" w:type="dxa"/>
            <w:tcBorders>
              <w:top w:val="double" w:sz="4" w:space="0" w:color="auto"/>
            </w:tcBorders>
            <w:shd w:val="clear" w:color="auto" w:fill="auto"/>
          </w:tcPr>
          <w:p w14:paraId="4A5531E1"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41676805" w14:textId="77777777" w:rsidR="0043137A" w:rsidRPr="0007117A" w:rsidRDefault="00372663"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370E5525" w14:textId="77777777" w:rsidR="0043137A" w:rsidRPr="0007117A" w:rsidRDefault="0043137A" w:rsidP="007026EF">
            <w:pPr>
              <w:pStyle w:val="TAL"/>
            </w:pPr>
          </w:p>
        </w:tc>
        <w:tc>
          <w:tcPr>
            <w:tcW w:w="5421" w:type="dxa"/>
            <w:tcBorders>
              <w:top w:val="double" w:sz="4" w:space="0" w:color="auto"/>
            </w:tcBorders>
            <w:shd w:val="clear" w:color="auto" w:fill="auto"/>
          </w:tcPr>
          <w:p w14:paraId="3BE5314D" w14:textId="77777777" w:rsidR="0043137A" w:rsidRPr="0007117A" w:rsidRDefault="0043137A" w:rsidP="007026EF">
            <w:pPr>
              <w:pStyle w:val="TAL"/>
            </w:pPr>
          </w:p>
        </w:tc>
      </w:tr>
      <w:tr w:rsidR="0043137A" w14:paraId="13073A08" w14:textId="77777777" w:rsidTr="007026EF">
        <w:tc>
          <w:tcPr>
            <w:tcW w:w="1479" w:type="dxa"/>
            <w:shd w:val="clear" w:color="auto" w:fill="auto"/>
          </w:tcPr>
          <w:p w14:paraId="5C701205" w14:textId="77777777" w:rsidR="0043137A" w:rsidRPr="0007117A" w:rsidRDefault="0043137A" w:rsidP="007026EF">
            <w:pPr>
              <w:pStyle w:val="TAL"/>
            </w:pPr>
            <w:r w:rsidRPr="0007117A">
              <w:t>RoutingInfo</w:t>
            </w:r>
          </w:p>
        </w:tc>
        <w:tc>
          <w:tcPr>
            <w:tcW w:w="2464" w:type="dxa"/>
            <w:shd w:val="clear" w:color="auto" w:fill="auto"/>
          </w:tcPr>
          <w:p w14:paraId="5270223B" w14:textId="77777777" w:rsidR="0043137A" w:rsidRPr="0007117A" w:rsidRDefault="00372663"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32DE1829" w14:textId="77777777" w:rsidR="0043137A" w:rsidRPr="0007117A" w:rsidRDefault="0043137A" w:rsidP="007026EF">
            <w:pPr>
              <w:pStyle w:val="TAL"/>
            </w:pPr>
          </w:p>
        </w:tc>
        <w:tc>
          <w:tcPr>
            <w:tcW w:w="5421" w:type="dxa"/>
            <w:shd w:val="clear" w:color="auto" w:fill="auto"/>
          </w:tcPr>
          <w:p w14:paraId="0D51B7DC" w14:textId="77777777" w:rsidR="0043137A" w:rsidRPr="0007117A" w:rsidRDefault="0043137A" w:rsidP="007026EF">
            <w:pPr>
              <w:pStyle w:val="TAL"/>
            </w:pPr>
          </w:p>
        </w:tc>
      </w:tr>
      <w:tr w:rsidR="0043137A" w14:paraId="5329E2EC" w14:textId="77777777" w:rsidTr="007026EF">
        <w:tc>
          <w:tcPr>
            <w:tcW w:w="1479" w:type="dxa"/>
            <w:shd w:val="clear" w:color="auto" w:fill="auto"/>
          </w:tcPr>
          <w:p w14:paraId="174A06D9" w14:textId="77777777" w:rsidR="0043137A" w:rsidRPr="0007117A" w:rsidRDefault="0043137A" w:rsidP="007026EF">
            <w:pPr>
              <w:pStyle w:val="TAL"/>
            </w:pPr>
            <w:r w:rsidRPr="0007117A">
              <w:t>TimingInfo</w:t>
            </w:r>
          </w:p>
        </w:tc>
        <w:tc>
          <w:tcPr>
            <w:tcW w:w="2464" w:type="dxa"/>
            <w:shd w:val="clear" w:color="auto" w:fill="auto"/>
          </w:tcPr>
          <w:p w14:paraId="0DF56051" w14:textId="77777777" w:rsidR="0043137A" w:rsidRPr="0007117A" w:rsidRDefault="00372663"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197CC0B8" w14:textId="77777777" w:rsidR="0043137A" w:rsidRPr="0007117A" w:rsidRDefault="0043137A" w:rsidP="007026EF">
            <w:pPr>
              <w:pStyle w:val="TAL"/>
            </w:pPr>
          </w:p>
        </w:tc>
        <w:tc>
          <w:tcPr>
            <w:tcW w:w="5421" w:type="dxa"/>
            <w:shd w:val="clear" w:color="auto" w:fill="auto"/>
          </w:tcPr>
          <w:p w14:paraId="61FA1CA5" w14:textId="77777777" w:rsidR="0043137A" w:rsidRPr="0007117A" w:rsidRDefault="0043137A" w:rsidP="007026EF">
            <w:pPr>
              <w:pStyle w:val="TAL"/>
            </w:pPr>
          </w:p>
        </w:tc>
      </w:tr>
      <w:tr w:rsidR="0043137A" w14:paraId="4924D427" w14:textId="77777777" w:rsidTr="007026EF">
        <w:tc>
          <w:tcPr>
            <w:tcW w:w="1479" w:type="dxa"/>
            <w:shd w:val="clear" w:color="auto" w:fill="auto"/>
          </w:tcPr>
          <w:p w14:paraId="08F350AE" w14:textId="77777777" w:rsidR="0043137A" w:rsidRPr="0007117A" w:rsidRDefault="0043137A" w:rsidP="007026EF">
            <w:pPr>
              <w:pStyle w:val="TAL"/>
            </w:pPr>
            <w:r w:rsidRPr="0007117A">
              <w:t>Result</w:t>
            </w:r>
          </w:p>
        </w:tc>
        <w:tc>
          <w:tcPr>
            <w:tcW w:w="2464" w:type="dxa"/>
            <w:shd w:val="clear" w:color="auto" w:fill="auto"/>
          </w:tcPr>
          <w:p w14:paraId="796AC79F" w14:textId="77777777" w:rsidR="0043137A" w:rsidRPr="0007117A" w:rsidRDefault="00372663" w:rsidP="007026EF">
            <w:pPr>
              <w:pStyle w:val="TAL"/>
            </w:pPr>
            <w:hyperlink w:anchor="ConfirmationResult_Type" w:history="1">
              <w:r w:rsidR="0043137A" w:rsidRPr="0007117A">
                <w:rPr>
                  <w:rStyle w:val="Hyperlink"/>
                </w:rPr>
                <w:t>ConfirmationResult_Type</w:t>
              </w:r>
            </w:hyperlink>
          </w:p>
        </w:tc>
        <w:tc>
          <w:tcPr>
            <w:tcW w:w="493" w:type="dxa"/>
            <w:shd w:val="clear" w:color="auto" w:fill="auto"/>
          </w:tcPr>
          <w:p w14:paraId="1079299B" w14:textId="77777777" w:rsidR="0043137A" w:rsidRPr="0007117A" w:rsidRDefault="0043137A" w:rsidP="007026EF">
            <w:pPr>
              <w:pStyle w:val="TAL"/>
            </w:pPr>
          </w:p>
        </w:tc>
        <w:tc>
          <w:tcPr>
            <w:tcW w:w="5421" w:type="dxa"/>
            <w:shd w:val="clear" w:color="auto" w:fill="auto"/>
          </w:tcPr>
          <w:p w14:paraId="133DE91E" w14:textId="77777777" w:rsidR="0043137A" w:rsidRPr="0007117A" w:rsidRDefault="0043137A" w:rsidP="007026EF">
            <w:pPr>
              <w:pStyle w:val="TAL"/>
            </w:pPr>
          </w:p>
        </w:tc>
      </w:tr>
    </w:tbl>
    <w:p w14:paraId="24EBB51C" w14:textId="77777777" w:rsidR="0043137A" w:rsidRDefault="0043137A" w:rsidP="0043137A"/>
    <w:p w14:paraId="018FBDF4" w14:textId="77777777" w:rsidR="0043137A" w:rsidRDefault="0043137A" w:rsidP="0043137A">
      <w:pPr>
        <w:pStyle w:val="TH"/>
      </w:pPr>
      <w:r>
        <w:t>SL_SystemConfirm_Type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B9735" w14:textId="77777777" w:rsidTr="007026EF">
        <w:tc>
          <w:tcPr>
            <w:tcW w:w="9857" w:type="dxa"/>
            <w:gridSpan w:val="3"/>
            <w:shd w:val="clear" w:color="auto" w:fill="E0E0E0"/>
          </w:tcPr>
          <w:p w14:paraId="0276F7C3" w14:textId="77777777" w:rsidR="0043137A" w:rsidRPr="0007117A" w:rsidRDefault="0043137A" w:rsidP="007026EF">
            <w:pPr>
              <w:pStyle w:val="TAL"/>
              <w:rPr>
                <w:b/>
              </w:rPr>
            </w:pPr>
            <w:r w:rsidRPr="0007117A">
              <w:rPr>
                <w:b/>
              </w:rPr>
              <w:t>TTCN-3 Union Type</w:t>
            </w:r>
          </w:p>
        </w:tc>
      </w:tr>
      <w:tr w:rsidR="0043137A" w14:paraId="4890728B" w14:textId="77777777" w:rsidTr="007026EF">
        <w:tc>
          <w:tcPr>
            <w:tcW w:w="1479" w:type="dxa"/>
            <w:tcBorders>
              <w:bottom w:val="single" w:sz="4" w:space="0" w:color="auto"/>
            </w:tcBorders>
            <w:shd w:val="clear" w:color="auto" w:fill="E0E0E0"/>
          </w:tcPr>
          <w:p w14:paraId="3CB4A767" w14:textId="77777777" w:rsidR="0043137A" w:rsidRPr="0007117A" w:rsidRDefault="0043137A" w:rsidP="007026EF">
            <w:pPr>
              <w:pStyle w:val="TAL"/>
              <w:rPr>
                <w:b/>
              </w:rPr>
            </w:pPr>
            <w:bookmarkStart w:id="697" w:name="SL_SystemConfirm_Type" w:colFirst="1" w:colLast="1"/>
            <w:r w:rsidRPr="0007117A">
              <w:rPr>
                <w:b/>
              </w:rPr>
              <w:t>Name</w:t>
            </w:r>
          </w:p>
        </w:tc>
        <w:tc>
          <w:tcPr>
            <w:tcW w:w="8378" w:type="dxa"/>
            <w:gridSpan w:val="2"/>
            <w:tcBorders>
              <w:bottom w:val="single" w:sz="4" w:space="0" w:color="auto"/>
            </w:tcBorders>
            <w:shd w:val="clear" w:color="auto" w:fill="FFFF99"/>
          </w:tcPr>
          <w:p w14:paraId="7986EF1F" w14:textId="77777777" w:rsidR="0043137A" w:rsidRPr="0007117A" w:rsidRDefault="0043137A" w:rsidP="007026EF">
            <w:pPr>
              <w:pStyle w:val="TAL"/>
              <w:rPr>
                <w:b/>
              </w:rPr>
            </w:pPr>
            <w:r w:rsidRPr="0007117A">
              <w:rPr>
                <w:b/>
              </w:rPr>
              <w:t>SL_SystemConfirm_Type</w:t>
            </w:r>
          </w:p>
        </w:tc>
      </w:tr>
      <w:bookmarkEnd w:id="697"/>
      <w:tr w:rsidR="0043137A" w14:paraId="657C12B3" w14:textId="77777777" w:rsidTr="007026EF">
        <w:tc>
          <w:tcPr>
            <w:tcW w:w="1479" w:type="dxa"/>
            <w:tcBorders>
              <w:bottom w:val="double" w:sz="4" w:space="0" w:color="auto"/>
            </w:tcBorders>
            <w:shd w:val="clear" w:color="auto" w:fill="E0E0E0"/>
          </w:tcPr>
          <w:p w14:paraId="6887291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4414FF2" w14:textId="77777777" w:rsidR="0043137A" w:rsidRPr="0007117A" w:rsidRDefault="0043137A" w:rsidP="007026EF">
            <w:pPr>
              <w:pStyle w:val="TAL"/>
            </w:pPr>
            <w:r w:rsidRPr="0007117A">
              <w:t>Confirmations for SL system configuration;</w:t>
            </w:r>
          </w:p>
          <w:p w14:paraId="78A4CDE7" w14:textId="77777777" w:rsidR="0043137A" w:rsidRPr="0007117A" w:rsidRDefault="0043137A" w:rsidP="007026EF">
            <w:pPr>
              <w:pStyle w:val="TAL"/>
            </w:pPr>
            <w:r w:rsidRPr="0007117A">
              <w:t>in general to be sent after the configuration has been done</w:t>
            </w:r>
          </w:p>
        </w:tc>
      </w:tr>
      <w:tr w:rsidR="0043137A" w14:paraId="3C3F053C" w14:textId="77777777" w:rsidTr="007026EF">
        <w:tc>
          <w:tcPr>
            <w:tcW w:w="1479" w:type="dxa"/>
            <w:tcBorders>
              <w:top w:val="double" w:sz="4" w:space="0" w:color="auto"/>
            </w:tcBorders>
            <w:shd w:val="clear" w:color="auto" w:fill="auto"/>
          </w:tcPr>
          <w:p w14:paraId="63E63990" w14:textId="77777777" w:rsidR="0043137A" w:rsidRPr="0007117A" w:rsidRDefault="0043137A" w:rsidP="007026EF">
            <w:pPr>
              <w:pStyle w:val="TAL"/>
            </w:pPr>
            <w:r w:rsidRPr="0007117A">
              <w:t>SS_UE_Config</w:t>
            </w:r>
          </w:p>
        </w:tc>
        <w:tc>
          <w:tcPr>
            <w:tcW w:w="2957" w:type="dxa"/>
            <w:tcBorders>
              <w:top w:val="double" w:sz="4" w:space="0" w:color="auto"/>
            </w:tcBorders>
            <w:shd w:val="clear" w:color="auto" w:fill="auto"/>
          </w:tcPr>
          <w:p w14:paraId="123B2FA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A06B3F" w14:textId="77777777" w:rsidR="0043137A" w:rsidRPr="0007117A" w:rsidRDefault="0043137A" w:rsidP="007026EF">
            <w:pPr>
              <w:pStyle w:val="TAL"/>
            </w:pPr>
            <w:r w:rsidRPr="0007117A">
              <w:t>Confirmation for SS-UE configuration</w:t>
            </w:r>
          </w:p>
        </w:tc>
      </w:tr>
      <w:tr w:rsidR="0043137A" w14:paraId="21F580DA" w14:textId="77777777" w:rsidTr="007026EF">
        <w:tc>
          <w:tcPr>
            <w:tcW w:w="1479" w:type="dxa"/>
            <w:shd w:val="clear" w:color="auto" w:fill="auto"/>
          </w:tcPr>
          <w:p w14:paraId="58B8B539" w14:textId="77777777" w:rsidR="0043137A" w:rsidRPr="0007117A" w:rsidRDefault="0043137A" w:rsidP="007026EF">
            <w:pPr>
              <w:pStyle w:val="TAL"/>
            </w:pPr>
            <w:r w:rsidRPr="0007117A">
              <w:t>EnquireTiming</w:t>
            </w:r>
          </w:p>
        </w:tc>
        <w:tc>
          <w:tcPr>
            <w:tcW w:w="2957" w:type="dxa"/>
            <w:shd w:val="clear" w:color="auto" w:fill="auto"/>
          </w:tcPr>
          <w:p w14:paraId="410D312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223C97D" w14:textId="77777777" w:rsidR="0043137A" w:rsidRPr="0007117A" w:rsidRDefault="0043137A" w:rsidP="007026EF">
            <w:pPr>
              <w:pStyle w:val="TAL"/>
            </w:pPr>
            <w:r w:rsidRPr="0007117A">
              <w:t>Confirmation for EnquireTiming</w:t>
            </w:r>
          </w:p>
        </w:tc>
      </w:tr>
      <w:tr w:rsidR="0043137A" w14:paraId="4BE9CADC" w14:textId="77777777" w:rsidTr="007026EF">
        <w:tc>
          <w:tcPr>
            <w:tcW w:w="1479" w:type="dxa"/>
            <w:shd w:val="clear" w:color="auto" w:fill="auto"/>
          </w:tcPr>
          <w:p w14:paraId="625CE6C3" w14:textId="77777777" w:rsidR="0043137A" w:rsidRPr="0007117A" w:rsidRDefault="0043137A" w:rsidP="007026EF">
            <w:pPr>
              <w:pStyle w:val="TAL"/>
            </w:pPr>
            <w:r w:rsidRPr="0007117A">
              <w:t>L1MacIndCtrl</w:t>
            </w:r>
          </w:p>
        </w:tc>
        <w:tc>
          <w:tcPr>
            <w:tcW w:w="2957" w:type="dxa"/>
            <w:shd w:val="clear" w:color="auto" w:fill="auto"/>
          </w:tcPr>
          <w:p w14:paraId="210DB031"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52D0A1D" w14:textId="77777777" w:rsidR="0043137A" w:rsidRPr="0007117A" w:rsidRDefault="0043137A" w:rsidP="007026EF">
            <w:pPr>
              <w:pStyle w:val="TAL"/>
            </w:pPr>
            <w:r w:rsidRPr="0007117A">
              <w:t>Confirmation for L1MacIndCtrl</w:t>
            </w:r>
          </w:p>
        </w:tc>
      </w:tr>
      <w:tr w:rsidR="0043137A" w14:paraId="20E27936" w14:textId="77777777" w:rsidTr="007026EF">
        <w:tc>
          <w:tcPr>
            <w:tcW w:w="1479" w:type="dxa"/>
            <w:shd w:val="clear" w:color="auto" w:fill="auto"/>
          </w:tcPr>
          <w:p w14:paraId="631828F8" w14:textId="77777777" w:rsidR="0043137A" w:rsidRPr="0007117A" w:rsidRDefault="0043137A" w:rsidP="007026EF">
            <w:pPr>
              <w:pStyle w:val="TAL"/>
            </w:pPr>
            <w:r w:rsidRPr="0007117A">
              <w:t>SL_Security</w:t>
            </w:r>
          </w:p>
        </w:tc>
        <w:tc>
          <w:tcPr>
            <w:tcW w:w="2957" w:type="dxa"/>
            <w:shd w:val="clear" w:color="auto" w:fill="auto"/>
          </w:tcPr>
          <w:p w14:paraId="30E8A42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7ED97B9" w14:textId="77777777" w:rsidR="0043137A" w:rsidRPr="0007117A" w:rsidRDefault="0043137A" w:rsidP="007026EF">
            <w:pPr>
              <w:pStyle w:val="TAL"/>
            </w:pPr>
            <w:r w:rsidRPr="0007117A">
              <w:t>(no further parameters from SS)</w:t>
            </w:r>
          </w:p>
        </w:tc>
      </w:tr>
    </w:tbl>
    <w:p w14:paraId="2B50E0C3" w14:textId="77777777" w:rsidR="0043137A" w:rsidRDefault="0043137A" w:rsidP="0043137A"/>
    <w:p w14:paraId="58CB7201" w14:textId="77777777" w:rsidR="0043137A" w:rsidRDefault="0043137A" w:rsidP="0043137A">
      <w:pPr>
        <w:pStyle w:val="Heading3"/>
      </w:pPr>
      <w:r>
        <w:t>D.14.2.4</w:t>
      </w:r>
      <w:r>
        <w:tab/>
        <w:t>SL_SystemIndicationAsp</w:t>
      </w:r>
    </w:p>
    <w:p w14:paraId="0FE1700D" w14:textId="77777777" w:rsidR="0043137A" w:rsidRDefault="0043137A" w:rsidP="0043137A">
      <w:pPr>
        <w:pStyle w:val="TH"/>
      </w:pPr>
      <w:r>
        <w:t>SL_IndAspCommonPart_Type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379972D" w14:textId="77777777" w:rsidTr="007026EF">
        <w:tc>
          <w:tcPr>
            <w:tcW w:w="9857" w:type="dxa"/>
            <w:gridSpan w:val="4"/>
            <w:shd w:val="clear" w:color="auto" w:fill="E0E0E0"/>
          </w:tcPr>
          <w:p w14:paraId="56945479" w14:textId="77777777" w:rsidR="0043137A" w:rsidRPr="0007117A" w:rsidRDefault="0043137A" w:rsidP="007026EF">
            <w:pPr>
              <w:pStyle w:val="TAL"/>
              <w:rPr>
                <w:b/>
              </w:rPr>
            </w:pPr>
            <w:r w:rsidRPr="0007117A">
              <w:rPr>
                <w:b/>
              </w:rPr>
              <w:t>TTCN-3 Record Type</w:t>
            </w:r>
          </w:p>
        </w:tc>
      </w:tr>
      <w:tr w:rsidR="0043137A" w14:paraId="0D89D9DA" w14:textId="77777777" w:rsidTr="007026EF">
        <w:tc>
          <w:tcPr>
            <w:tcW w:w="1479" w:type="dxa"/>
            <w:tcBorders>
              <w:bottom w:val="single" w:sz="4" w:space="0" w:color="auto"/>
            </w:tcBorders>
            <w:shd w:val="clear" w:color="auto" w:fill="E0E0E0"/>
          </w:tcPr>
          <w:p w14:paraId="3AA95E6F" w14:textId="77777777" w:rsidR="0043137A" w:rsidRPr="0007117A" w:rsidRDefault="0043137A" w:rsidP="007026EF">
            <w:pPr>
              <w:pStyle w:val="TAL"/>
              <w:rPr>
                <w:b/>
              </w:rPr>
            </w:pPr>
            <w:bookmarkStart w:id="698" w:name="SL_IndAspCommonPart_Type" w:colFirst="1" w:colLast="1"/>
            <w:r w:rsidRPr="0007117A">
              <w:rPr>
                <w:b/>
              </w:rPr>
              <w:t>Name</w:t>
            </w:r>
          </w:p>
        </w:tc>
        <w:tc>
          <w:tcPr>
            <w:tcW w:w="8378" w:type="dxa"/>
            <w:gridSpan w:val="3"/>
            <w:tcBorders>
              <w:bottom w:val="single" w:sz="4" w:space="0" w:color="auto"/>
            </w:tcBorders>
            <w:shd w:val="clear" w:color="auto" w:fill="FFFF99"/>
          </w:tcPr>
          <w:p w14:paraId="0E988DF0" w14:textId="77777777" w:rsidR="0043137A" w:rsidRPr="0007117A" w:rsidRDefault="0043137A" w:rsidP="007026EF">
            <w:pPr>
              <w:pStyle w:val="TAL"/>
              <w:rPr>
                <w:b/>
              </w:rPr>
            </w:pPr>
            <w:r w:rsidRPr="0007117A">
              <w:rPr>
                <w:b/>
              </w:rPr>
              <w:t>SL_IndAspCommonPart_Type</w:t>
            </w:r>
          </w:p>
        </w:tc>
      </w:tr>
      <w:bookmarkEnd w:id="698"/>
      <w:tr w:rsidR="0043137A" w14:paraId="40CC7382" w14:textId="77777777" w:rsidTr="007026EF">
        <w:tc>
          <w:tcPr>
            <w:tcW w:w="1479" w:type="dxa"/>
            <w:tcBorders>
              <w:bottom w:val="double" w:sz="4" w:space="0" w:color="auto"/>
            </w:tcBorders>
            <w:shd w:val="clear" w:color="auto" w:fill="E0E0E0"/>
          </w:tcPr>
          <w:p w14:paraId="7C77335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FA9FAD" w14:textId="77777777" w:rsidR="0043137A" w:rsidRPr="0007117A" w:rsidRDefault="0043137A" w:rsidP="007026EF">
            <w:pPr>
              <w:pStyle w:val="TAL"/>
            </w:pPr>
          </w:p>
        </w:tc>
      </w:tr>
      <w:tr w:rsidR="0043137A" w14:paraId="0D7DBA88" w14:textId="77777777" w:rsidTr="007026EF">
        <w:tc>
          <w:tcPr>
            <w:tcW w:w="1479" w:type="dxa"/>
            <w:tcBorders>
              <w:top w:val="double" w:sz="4" w:space="0" w:color="auto"/>
            </w:tcBorders>
            <w:shd w:val="clear" w:color="auto" w:fill="auto"/>
          </w:tcPr>
          <w:p w14:paraId="7E781CE3" w14:textId="77777777" w:rsidR="0043137A" w:rsidRPr="0007117A" w:rsidRDefault="0043137A" w:rsidP="007026EF">
            <w:pPr>
              <w:pStyle w:val="TAL"/>
            </w:pPr>
            <w:r w:rsidRPr="0007117A">
              <w:t>SS_UE_Id</w:t>
            </w:r>
          </w:p>
        </w:tc>
        <w:tc>
          <w:tcPr>
            <w:tcW w:w="2464" w:type="dxa"/>
            <w:tcBorders>
              <w:top w:val="double" w:sz="4" w:space="0" w:color="auto"/>
            </w:tcBorders>
            <w:shd w:val="clear" w:color="auto" w:fill="auto"/>
          </w:tcPr>
          <w:p w14:paraId="60F9286C" w14:textId="77777777" w:rsidR="0043137A" w:rsidRPr="0007117A" w:rsidRDefault="00372663" w:rsidP="007026EF">
            <w:pPr>
              <w:pStyle w:val="TAL"/>
            </w:pPr>
            <w:hyperlink w:anchor="SS_UE_Id_Type" w:history="1">
              <w:r w:rsidR="0043137A" w:rsidRPr="0007117A">
                <w:rPr>
                  <w:rStyle w:val="Hyperlink"/>
                </w:rPr>
                <w:t>SS_UE_Id_Type</w:t>
              </w:r>
            </w:hyperlink>
          </w:p>
        </w:tc>
        <w:tc>
          <w:tcPr>
            <w:tcW w:w="493" w:type="dxa"/>
            <w:tcBorders>
              <w:top w:val="double" w:sz="4" w:space="0" w:color="auto"/>
            </w:tcBorders>
            <w:shd w:val="clear" w:color="auto" w:fill="auto"/>
          </w:tcPr>
          <w:p w14:paraId="5190B018" w14:textId="77777777" w:rsidR="0043137A" w:rsidRPr="0007117A" w:rsidRDefault="0043137A" w:rsidP="007026EF">
            <w:pPr>
              <w:pStyle w:val="TAL"/>
            </w:pPr>
          </w:p>
        </w:tc>
        <w:tc>
          <w:tcPr>
            <w:tcW w:w="5421" w:type="dxa"/>
            <w:tcBorders>
              <w:top w:val="double" w:sz="4" w:space="0" w:color="auto"/>
            </w:tcBorders>
            <w:shd w:val="clear" w:color="auto" w:fill="auto"/>
          </w:tcPr>
          <w:p w14:paraId="36C06209" w14:textId="77777777" w:rsidR="0043137A" w:rsidRPr="0007117A" w:rsidRDefault="0043137A" w:rsidP="007026EF">
            <w:pPr>
              <w:pStyle w:val="TAL"/>
            </w:pPr>
            <w:r w:rsidRPr="0007117A">
              <w:t>Simulated SS-UE ID</w:t>
            </w:r>
          </w:p>
        </w:tc>
      </w:tr>
      <w:tr w:rsidR="0043137A" w14:paraId="1F6A9722" w14:textId="77777777" w:rsidTr="007026EF">
        <w:tc>
          <w:tcPr>
            <w:tcW w:w="1479" w:type="dxa"/>
            <w:shd w:val="clear" w:color="auto" w:fill="auto"/>
          </w:tcPr>
          <w:p w14:paraId="2B699CEB" w14:textId="77777777" w:rsidR="0043137A" w:rsidRPr="0007117A" w:rsidRDefault="0043137A" w:rsidP="007026EF">
            <w:pPr>
              <w:pStyle w:val="TAL"/>
            </w:pPr>
            <w:r w:rsidRPr="0007117A">
              <w:t>RoutingInfo</w:t>
            </w:r>
          </w:p>
        </w:tc>
        <w:tc>
          <w:tcPr>
            <w:tcW w:w="2464" w:type="dxa"/>
            <w:shd w:val="clear" w:color="auto" w:fill="auto"/>
          </w:tcPr>
          <w:p w14:paraId="0DB5AEFA" w14:textId="77777777" w:rsidR="0043137A" w:rsidRPr="0007117A" w:rsidRDefault="00372663" w:rsidP="007026EF">
            <w:pPr>
              <w:pStyle w:val="TAL"/>
            </w:pPr>
            <w:hyperlink w:anchor="SL_RoutingInfo_Type" w:history="1">
              <w:r w:rsidR="0043137A" w:rsidRPr="0007117A">
                <w:rPr>
                  <w:rStyle w:val="Hyperlink"/>
                </w:rPr>
                <w:t>SL_RoutingInfo_Type</w:t>
              </w:r>
            </w:hyperlink>
          </w:p>
        </w:tc>
        <w:tc>
          <w:tcPr>
            <w:tcW w:w="493" w:type="dxa"/>
            <w:shd w:val="clear" w:color="auto" w:fill="auto"/>
          </w:tcPr>
          <w:p w14:paraId="0E066ADD" w14:textId="77777777" w:rsidR="0043137A" w:rsidRPr="0007117A" w:rsidRDefault="0043137A" w:rsidP="007026EF">
            <w:pPr>
              <w:pStyle w:val="TAL"/>
            </w:pPr>
          </w:p>
        </w:tc>
        <w:tc>
          <w:tcPr>
            <w:tcW w:w="5421" w:type="dxa"/>
            <w:shd w:val="clear" w:color="auto" w:fill="auto"/>
          </w:tcPr>
          <w:p w14:paraId="273E630C" w14:textId="77777777" w:rsidR="0043137A" w:rsidRPr="0007117A" w:rsidRDefault="0043137A" w:rsidP="007026EF">
            <w:pPr>
              <w:pStyle w:val="TAL"/>
            </w:pPr>
            <w:r w:rsidRPr="0007117A">
              <w:t>Channel ID or RB Id for STCH</w:t>
            </w:r>
          </w:p>
        </w:tc>
      </w:tr>
      <w:tr w:rsidR="0043137A" w14:paraId="21CFC5CD" w14:textId="77777777" w:rsidTr="007026EF">
        <w:tc>
          <w:tcPr>
            <w:tcW w:w="1479" w:type="dxa"/>
            <w:shd w:val="clear" w:color="auto" w:fill="auto"/>
          </w:tcPr>
          <w:p w14:paraId="5734A9AC" w14:textId="77777777" w:rsidR="0043137A" w:rsidRPr="0007117A" w:rsidRDefault="0043137A" w:rsidP="007026EF">
            <w:pPr>
              <w:pStyle w:val="TAL"/>
            </w:pPr>
            <w:r w:rsidRPr="0007117A">
              <w:t>TimingInfo</w:t>
            </w:r>
          </w:p>
        </w:tc>
        <w:tc>
          <w:tcPr>
            <w:tcW w:w="2464" w:type="dxa"/>
            <w:shd w:val="clear" w:color="auto" w:fill="auto"/>
          </w:tcPr>
          <w:p w14:paraId="1A5E1FC7" w14:textId="77777777" w:rsidR="0043137A" w:rsidRPr="0007117A" w:rsidRDefault="00372663" w:rsidP="007026EF">
            <w:pPr>
              <w:pStyle w:val="TAL"/>
            </w:pPr>
            <w:hyperlink w:anchor="SL_TimingInfo_Type" w:history="1">
              <w:r w:rsidR="0043137A" w:rsidRPr="0007117A">
                <w:rPr>
                  <w:rStyle w:val="Hyperlink"/>
                </w:rPr>
                <w:t>SL_TimingInfo_Type</w:t>
              </w:r>
            </w:hyperlink>
          </w:p>
        </w:tc>
        <w:tc>
          <w:tcPr>
            <w:tcW w:w="493" w:type="dxa"/>
            <w:shd w:val="clear" w:color="auto" w:fill="auto"/>
          </w:tcPr>
          <w:p w14:paraId="27F5C52D" w14:textId="77777777" w:rsidR="0043137A" w:rsidRPr="0007117A" w:rsidRDefault="0043137A" w:rsidP="007026EF">
            <w:pPr>
              <w:pStyle w:val="TAL"/>
            </w:pPr>
          </w:p>
        </w:tc>
        <w:tc>
          <w:tcPr>
            <w:tcW w:w="5421" w:type="dxa"/>
            <w:shd w:val="clear" w:color="auto" w:fill="auto"/>
          </w:tcPr>
          <w:p w14:paraId="1A9A0573" w14:textId="77777777" w:rsidR="0043137A" w:rsidRPr="0007117A" w:rsidRDefault="0043137A" w:rsidP="007026EF">
            <w:pPr>
              <w:pStyle w:val="TAL"/>
            </w:pPr>
            <w:r w:rsidRPr="0007117A">
              <w:t>In coverage or Out of coverage timing</w:t>
            </w:r>
          </w:p>
        </w:tc>
      </w:tr>
      <w:tr w:rsidR="0043137A" w14:paraId="569E0442" w14:textId="77777777" w:rsidTr="007026EF">
        <w:tc>
          <w:tcPr>
            <w:tcW w:w="1479" w:type="dxa"/>
            <w:shd w:val="clear" w:color="auto" w:fill="auto"/>
          </w:tcPr>
          <w:p w14:paraId="3AE405B7" w14:textId="77777777" w:rsidR="0043137A" w:rsidRPr="0007117A" w:rsidRDefault="0043137A" w:rsidP="007026EF">
            <w:pPr>
              <w:pStyle w:val="TAL"/>
            </w:pPr>
            <w:r w:rsidRPr="0007117A">
              <w:t>Status</w:t>
            </w:r>
          </w:p>
        </w:tc>
        <w:tc>
          <w:tcPr>
            <w:tcW w:w="2464" w:type="dxa"/>
            <w:shd w:val="clear" w:color="auto" w:fill="auto"/>
          </w:tcPr>
          <w:p w14:paraId="58BC18D1" w14:textId="77777777" w:rsidR="0043137A" w:rsidRPr="0007117A" w:rsidRDefault="00372663" w:rsidP="007026EF">
            <w:pPr>
              <w:pStyle w:val="TAL"/>
            </w:pPr>
            <w:hyperlink w:anchor="IndicationStatus_Type" w:history="1">
              <w:r w:rsidR="0043137A" w:rsidRPr="0007117A">
                <w:rPr>
                  <w:rStyle w:val="Hyperlink"/>
                </w:rPr>
                <w:t>IndicationStatus_Type</w:t>
              </w:r>
            </w:hyperlink>
          </w:p>
        </w:tc>
        <w:tc>
          <w:tcPr>
            <w:tcW w:w="493" w:type="dxa"/>
            <w:shd w:val="clear" w:color="auto" w:fill="auto"/>
          </w:tcPr>
          <w:p w14:paraId="4310F3E0" w14:textId="77777777" w:rsidR="0043137A" w:rsidRPr="0007117A" w:rsidRDefault="0043137A" w:rsidP="007026EF">
            <w:pPr>
              <w:pStyle w:val="TAL"/>
            </w:pPr>
          </w:p>
        </w:tc>
        <w:tc>
          <w:tcPr>
            <w:tcW w:w="5421" w:type="dxa"/>
            <w:shd w:val="clear" w:color="auto" w:fill="auto"/>
          </w:tcPr>
          <w:p w14:paraId="7C68AC11" w14:textId="77777777" w:rsidR="0043137A" w:rsidRPr="0007117A" w:rsidRDefault="0043137A" w:rsidP="007026EF">
            <w:pPr>
              <w:pStyle w:val="TAL"/>
            </w:pPr>
          </w:p>
        </w:tc>
      </w:tr>
    </w:tbl>
    <w:p w14:paraId="07162A07" w14:textId="77777777" w:rsidR="0043137A" w:rsidRDefault="0043137A" w:rsidP="0043137A"/>
    <w:p w14:paraId="7856FE0B" w14:textId="77777777" w:rsidR="0043137A" w:rsidRDefault="0043137A" w:rsidP="0043137A">
      <w:pPr>
        <w:pStyle w:val="TH"/>
      </w:pPr>
      <w:r>
        <w:t>SL_SystemIndication_Type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C9E7AB" w14:textId="77777777" w:rsidTr="007026EF">
        <w:tc>
          <w:tcPr>
            <w:tcW w:w="9857" w:type="dxa"/>
            <w:gridSpan w:val="3"/>
            <w:shd w:val="clear" w:color="auto" w:fill="E0E0E0"/>
          </w:tcPr>
          <w:p w14:paraId="3C5CF258" w14:textId="77777777" w:rsidR="0043137A" w:rsidRPr="0007117A" w:rsidRDefault="0043137A" w:rsidP="007026EF">
            <w:pPr>
              <w:pStyle w:val="TAL"/>
              <w:rPr>
                <w:b/>
              </w:rPr>
            </w:pPr>
            <w:r w:rsidRPr="0007117A">
              <w:rPr>
                <w:b/>
              </w:rPr>
              <w:t>TTCN-3 Union Type</w:t>
            </w:r>
          </w:p>
        </w:tc>
      </w:tr>
      <w:tr w:rsidR="0043137A" w14:paraId="55EAF5CB" w14:textId="77777777" w:rsidTr="007026EF">
        <w:tc>
          <w:tcPr>
            <w:tcW w:w="1479" w:type="dxa"/>
            <w:tcBorders>
              <w:bottom w:val="single" w:sz="4" w:space="0" w:color="auto"/>
            </w:tcBorders>
            <w:shd w:val="clear" w:color="auto" w:fill="E0E0E0"/>
          </w:tcPr>
          <w:p w14:paraId="60C972D2" w14:textId="77777777" w:rsidR="0043137A" w:rsidRPr="0007117A" w:rsidRDefault="0043137A" w:rsidP="007026EF">
            <w:pPr>
              <w:pStyle w:val="TAL"/>
              <w:rPr>
                <w:b/>
              </w:rPr>
            </w:pPr>
            <w:bookmarkStart w:id="699" w:name="SL_SystemIndication_Type" w:colFirst="1" w:colLast="1"/>
            <w:r w:rsidRPr="0007117A">
              <w:rPr>
                <w:b/>
              </w:rPr>
              <w:t>Name</w:t>
            </w:r>
          </w:p>
        </w:tc>
        <w:tc>
          <w:tcPr>
            <w:tcW w:w="8378" w:type="dxa"/>
            <w:gridSpan w:val="2"/>
            <w:tcBorders>
              <w:bottom w:val="single" w:sz="4" w:space="0" w:color="auto"/>
            </w:tcBorders>
            <w:shd w:val="clear" w:color="auto" w:fill="FFFF99"/>
          </w:tcPr>
          <w:p w14:paraId="2B46CB1E" w14:textId="77777777" w:rsidR="0043137A" w:rsidRPr="0007117A" w:rsidRDefault="0043137A" w:rsidP="007026EF">
            <w:pPr>
              <w:pStyle w:val="TAL"/>
              <w:rPr>
                <w:b/>
              </w:rPr>
            </w:pPr>
            <w:r w:rsidRPr="0007117A">
              <w:rPr>
                <w:b/>
              </w:rPr>
              <w:t>SL_SystemIndication_Type</w:t>
            </w:r>
          </w:p>
        </w:tc>
      </w:tr>
      <w:bookmarkEnd w:id="699"/>
      <w:tr w:rsidR="0043137A" w14:paraId="450D6E70" w14:textId="77777777" w:rsidTr="007026EF">
        <w:tc>
          <w:tcPr>
            <w:tcW w:w="1479" w:type="dxa"/>
            <w:tcBorders>
              <w:bottom w:val="double" w:sz="4" w:space="0" w:color="auto"/>
            </w:tcBorders>
            <w:shd w:val="clear" w:color="auto" w:fill="E0E0E0"/>
          </w:tcPr>
          <w:p w14:paraId="31E459EB"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05A58CD" w14:textId="77777777" w:rsidR="0043137A" w:rsidRPr="0007117A" w:rsidRDefault="0043137A" w:rsidP="007026EF">
            <w:pPr>
              <w:pStyle w:val="TAL"/>
            </w:pPr>
          </w:p>
        </w:tc>
      </w:tr>
      <w:tr w:rsidR="0043137A" w14:paraId="625D9F5D" w14:textId="77777777" w:rsidTr="007026EF">
        <w:tc>
          <w:tcPr>
            <w:tcW w:w="1479" w:type="dxa"/>
            <w:tcBorders>
              <w:top w:val="double" w:sz="4" w:space="0" w:color="auto"/>
            </w:tcBorders>
            <w:shd w:val="clear" w:color="auto" w:fill="auto"/>
          </w:tcPr>
          <w:p w14:paraId="2F52A0D8" w14:textId="77777777" w:rsidR="0043137A" w:rsidRPr="0007117A" w:rsidRDefault="0043137A" w:rsidP="007026EF">
            <w:pPr>
              <w:pStyle w:val="TAL"/>
            </w:pPr>
            <w:r w:rsidRPr="0007117A">
              <w:t>Error</w:t>
            </w:r>
          </w:p>
        </w:tc>
        <w:tc>
          <w:tcPr>
            <w:tcW w:w="2957" w:type="dxa"/>
            <w:tcBorders>
              <w:top w:val="double" w:sz="4" w:space="0" w:color="auto"/>
            </w:tcBorders>
            <w:shd w:val="clear" w:color="auto" w:fill="auto"/>
          </w:tcPr>
          <w:p w14:paraId="0FF1565D" w14:textId="77777777" w:rsidR="0043137A" w:rsidRPr="0007117A" w:rsidRDefault="0043137A" w:rsidP="007026EF">
            <w:pPr>
              <w:pStyle w:val="TAL"/>
            </w:pPr>
            <w:r w:rsidRPr="0007117A">
              <w:t>charstring</w:t>
            </w:r>
          </w:p>
        </w:tc>
        <w:tc>
          <w:tcPr>
            <w:tcW w:w="5421" w:type="dxa"/>
            <w:tcBorders>
              <w:top w:val="double" w:sz="4" w:space="0" w:color="auto"/>
            </w:tcBorders>
            <w:shd w:val="clear" w:color="auto" w:fill="auto"/>
          </w:tcPr>
          <w:p w14:paraId="388AE3BC" w14:textId="77777777" w:rsidR="0043137A" w:rsidRPr="0007117A" w:rsidRDefault="0043137A" w:rsidP="007026EF">
            <w:pPr>
              <w:pStyle w:val="TAL"/>
            </w:pPr>
            <w:r w:rsidRPr="0007117A">
              <w:t>Indicates an error situation in SS-UE;</w:t>
            </w:r>
          </w:p>
          <w:p w14:paraId="434F74BE" w14:textId="77777777" w:rsidR="0043137A" w:rsidRPr="0007117A" w:rsidRDefault="0043137A" w:rsidP="007026EF">
            <w:pPr>
              <w:pStyle w:val="TAL"/>
            </w:pPr>
            <w:r w:rsidRPr="0007117A">
              <w:t>is not explicitly handled in TTCN but causes an INCONC due to default behaviour;</w:t>
            </w:r>
          </w:p>
          <w:p w14:paraId="5A3E87DF" w14:textId="77777777" w:rsidR="0043137A" w:rsidRPr="0007117A" w:rsidRDefault="0043137A" w:rsidP="007026EF">
            <w:pPr>
              <w:pStyle w:val="TAL"/>
            </w:pPr>
            <w:r w:rsidRPr="0007117A">
              <w:t>an additional error code can be signalled in the common part of the ASP;</w:t>
            </w:r>
          </w:p>
          <w:p w14:paraId="2BEF509A" w14:textId="77777777" w:rsidR="0043137A" w:rsidRPr="0007117A" w:rsidRDefault="0043137A" w:rsidP="007026EF">
            <w:pPr>
              <w:pStyle w:val="TAL"/>
            </w:pPr>
            <w:r w:rsidRPr="0007117A">
              <w:t>SS shall raise an error in case of</w:t>
            </w:r>
          </w:p>
          <w:p w14:paraId="16F3EE94" w14:textId="77777777" w:rsidR="0043137A" w:rsidRPr="0007117A" w:rsidRDefault="0043137A" w:rsidP="007026EF">
            <w:pPr>
              <w:pStyle w:val="TAL"/>
            </w:pPr>
            <w:r w:rsidRPr="0007117A">
              <w:t>- Invalid TimingInfo</w:t>
            </w:r>
          </w:p>
          <w:p w14:paraId="271453F2" w14:textId="77777777" w:rsidR="0043137A" w:rsidRPr="0007117A" w:rsidRDefault="0043137A" w:rsidP="007026EF">
            <w:pPr>
              <w:pStyle w:val="TAL"/>
            </w:pPr>
            <w:r w:rsidRPr="0007117A">
              <w:t>- Data scheduled does not fit into an available resource in a resource pool</w:t>
            </w:r>
          </w:p>
          <w:p w14:paraId="51E53CE3" w14:textId="77777777" w:rsidR="0043137A" w:rsidRPr="0007117A" w:rsidRDefault="0043137A" w:rsidP="007026EF">
            <w:pPr>
              <w:pStyle w:val="TAL"/>
            </w:pPr>
            <w:r w:rsidRPr="0007117A">
              <w:t>(NOTE: additional cases may occur)</w:t>
            </w:r>
          </w:p>
        </w:tc>
      </w:tr>
      <w:tr w:rsidR="0043137A" w14:paraId="1756E682" w14:textId="77777777" w:rsidTr="007026EF">
        <w:tc>
          <w:tcPr>
            <w:tcW w:w="1479" w:type="dxa"/>
            <w:shd w:val="clear" w:color="auto" w:fill="auto"/>
          </w:tcPr>
          <w:p w14:paraId="3CB796E4" w14:textId="77777777" w:rsidR="0043137A" w:rsidRPr="0007117A" w:rsidRDefault="0043137A" w:rsidP="007026EF">
            <w:pPr>
              <w:pStyle w:val="TAL"/>
            </w:pPr>
            <w:r w:rsidRPr="0007117A">
              <w:t>DiscSync</w:t>
            </w:r>
          </w:p>
        </w:tc>
        <w:tc>
          <w:tcPr>
            <w:tcW w:w="2957" w:type="dxa"/>
            <w:shd w:val="clear" w:color="auto" w:fill="auto"/>
          </w:tcPr>
          <w:p w14:paraId="6A247614" w14:textId="77777777" w:rsidR="0043137A" w:rsidRPr="0007117A" w:rsidRDefault="00372663" w:rsidP="007026EF">
            <w:pPr>
              <w:pStyle w:val="TAL"/>
            </w:pPr>
            <w:hyperlink w:anchor="DiscSLSS_Ind_Type" w:history="1">
              <w:r w:rsidR="0043137A" w:rsidRPr="0007117A">
                <w:rPr>
                  <w:rStyle w:val="Hyperlink"/>
                </w:rPr>
                <w:t>DiscSLSS_Ind_Type</w:t>
              </w:r>
            </w:hyperlink>
          </w:p>
        </w:tc>
        <w:tc>
          <w:tcPr>
            <w:tcW w:w="5421" w:type="dxa"/>
            <w:shd w:val="clear" w:color="auto" w:fill="auto"/>
          </w:tcPr>
          <w:p w14:paraId="13D2C186" w14:textId="77777777" w:rsidR="0043137A" w:rsidRPr="0007117A" w:rsidRDefault="0043137A" w:rsidP="007026EF">
            <w:pPr>
              <w:pStyle w:val="TAL"/>
            </w:pPr>
            <w:r w:rsidRPr="0007117A">
              <w:t>Indication for Discovery SLSS sent by UE</w:t>
            </w:r>
          </w:p>
        </w:tc>
      </w:tr>
      <w:tr w:rsidR="0043137A" w14:paraId="14CA80DF" w14:textId="77777777" w:rsidTr="007026EF">
        <w:tc>
          <w:tcPr>
            <w:tcW w:w="1479" w:type="dxa"/>
            <w:shd w:val="clear" w:color="auto" w:fill="auto"/>
          </w:tcPr>
          <w:p w14:paraId="7BD5BEDF" w14:textId="77777777" w:rsidR="0043137A" w:rsidRPr="0007117A" w:rsidRDefault="0043137A" w:rsidP="007026EF">
            <w:pPr>
              <w:pStyle w:val="TAL"/>
            </w:pPr>
            <w:r w:rsidRPr="0007117A">
              <w:t>CommSLSS_MIBSL</w:t>
            </w:r>
          </w:p>
        </w:tc>
        <w:tc>
          <w:tcPr>
            <w:tcW w:w="2957" w:type="dxa"/>
            <w:shd w:val="clear" w:color="auto" w:fill="auto"/>
          </w:tcPr>
          <w:p w14:paraId="52087350" w14:textId="77777777" w:rsidR="0043137A" w:rsidRPr="0007117A" w:rsidRDefault="00372663" w:rsidP="007026EF">
            <w:pPr>
              <w:pStyle w:val="TAL"/>
            </w:pPr>
            <w:hyperlink w:anchor="CommSLSS_MIBSL_Ind_Type" w:history="1">
              <w:r w:rsidR="0043137A" w:rsidRPr="0007117A">
                <w:rPr>
                  <w:rStyle w:val="Hyperlink"/>
                </w:rPr>
                <w:t>CommSLSS_MIBSL_Ind_Type</w:t>
              </w:r>
            </w:hyperlink>
          </w:p>
        </w:tc>
        <w:tc>
          <w:tcPr>
            <w:tcW w:w="5421" w:type="dxa"/>
            <w:shd w:val="clear" w:color="auto" w:fill="auto"/>
          </w:tcPr>
          <w:p w14:paraId="293C991C" w14:textId="77777777" w:rsidR="0043137A" w:rsidRPr="0007117A" w:rsidRDefault="0043137A" w:rsidP="007026EF">
            <w:pPr>
              <w:pStyle w:val="TAL"/>
            </w:pPr>
            <w:r w:rsidRPr="0007117A">
              <w:t>Indication for Communication SLSSID and MIB-SL sent by UE</w:t>
            </w:r>
          </w:p>
        </w:tc>
      </w:tr>
      <w:tr w:rsidR="0043137A" w14:paraId="6EE10DD8" w14:textId="77777777" w:rsidTr="007026EF">
        <w:tc>
          <w:tcPr>
            <w:tcW w:w="1479" w:type="dxa"/>
            <w:shd w:val="clear" w:color="auto" w:fill="auto"/>
          </w:tcPr>
          <w:p w14:paraId="37BE993E" w14:textId="77777777" w:rsidR="0043137A" w:rsidRPr="0007117A" w:rsidRDefault="0043137A" w:rsidP="007026EF">
            <w:pPr>
              <w:pStyle w:val="TAL"/>
            </w:pPr>
            <w:r w:rsidRPr="0007117A">
              <w:t>V2X_CommSLSS_MIBSL</w:t>
            </w:r>
          </w:p>
        </w:tc>
        <w:tc>
          <w:tcPr>
            <w:tcW w:w="2957" w:type="dxa"/>
            <w:shd w:val="clear" w:color="auto" w:fill="auto"/>
          </w:tcPr>
          <w:p w14:paraId="2609BC23" w14:textId="77777777" w:rsidR="0043137A" w:rsidRPr="0007117A" w:rsidRDefault="00372663" w:rsidP="007026EF">
            <w:pPr>
              <w:pStyle w:val="TAL"/>
            </w:pPr>
            <w:hyperlink w:anchor="V2X_CommSLSS_MIBSL_Ind_Type" w:history="1">
              <w:r w:rsidR="0043137A" w:rsidRPr="0007117A">
                <w:rPr>
                  <w:rStyle w:val="Hyperlink"/>
                </w:rPr>
                <w:t>V2X_CommSLSS_MIBSL_Ind_Type</w:t>
              </w:r>
            </w:hyperlink>
          </w:p>
        </w:tc>
        <w:tc>
          <w:tcPr>
            <w:tcW w:w="5421" w:type="dxa"/>
            <w:shd w:val="clear" w:color="auto" w:fill="auto"/>
          </w:tcPr>
          <w:p w14:paraId="5E8351AC" w14:textId="77777777" w:rsidR="0043137A" w:rsidRPr="0007117A" w:rsidRDefault="0043137A" w:rsidP="007026EF">
            <w:pPr>
              <w:pStyle w:val="TAL"/>
            </w:pPr>
            <w:r w:rsidRPr="0007117A">
              <w:t>Indication for V2X Communication SLSSID and MIB-SL-V2X sent by UE</w:t>
            </w:r>
          </w:p>
        </w:tc>
      </w:tr>
    </w:tbl>
    <w:p w14:paraId="4ADD19EB" w14:textId="77777777" w:rsidR="0043137A" w:rsidRDefault="0043137A" w:rsidP="0043137A"/>
    <w:p w14:paraId="1F382F5B" w14:textId="77777777" w:rsidR="0043137A" w:rsidRDefault="0043137A" w:rsidP="0043137A">
      <w:pPr>
        <w:pStyle w:val="TH"/>
      </w:pPr>
      <w:r>
        <w:lastRenderedPageBreak/>
        <w:t>DiscSLSS_Ind_Type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AF8E1EE" w14:textId="77777777" w:rsidTr="007026EF">
        <w:tc>
          <w:tcPr>
            <w:tcW w:w="9857" w:type="dxa"/>
            <w:gridSpan w:val="2"/>
            <w:shd w:val="clear" w:color="auto" w:fill="E0E0E0"/>
          </w:tcPr>
          <w:p w14:paraId="497D6783" w14:textId="77777777" w:rsidR="0043137A" w:rsidRPr="0007117A" w:rsidRDefault="0043137A" w:rsidP="007026EF">
            <w:pPr>
              <w:pStyle w:val="TAL"/>
              <w:rPr>
                <w:b/>
              </w:rPr>
            </w:pPr>
            <w:r w:rsidRPr="0007117A">
              <w:rPr>
                <w:b/>
              </w:rPr>
              <w:t>TTCN-3 Enumerated Type</w:t>
            </w:r>
          </w:p>
        </w:tc>
      </w:tr>
      <w:tr w:rsidR="0043137A" w14:paraId="2FDC9F53" w14:textId="77777777" w:rsidTr="007026EF">
        <w:tc>
          <w:tcPr>
            <w:tcW w:w="1971" w:type="dxa"/>
            <w:tcBorders>
              <w:bottom w:val="single" w:sz="4" w:space="0" w:color="auto"/>
            </w:tcBorders>
            <w:shd w:val="clear" w:color="auto" w:fill="E0E0E0"/>
          </w:tcPr>
          <w:p w14:paraId="69006364" w14:textId="77777777" w:rsidR="0043137A" w:rsidRPr="0007117A" w:rsidRDefault="0043137A" w:rsidP="007026EF">
            <w:pPr>
              <w:pStyle w:val="TAL"/>
              <w:rPr>
                <w:b/>
              </w:rPr>
            </w:pPr>
            <w:bookmarkStart w:id="700" w:name="DiscSLSS_Ind_Type" w:colFirst="1" w:colLast="1"/>
            <w:r w:rsidRPr="0007117A">
              <w:rPr>
                <w:b/>
              </w:rPr>
              <w:t>Name</w:t>
            </w:r>
          </w:p>
        </w:tc>
        <w:tc>
          <w:tcPr>
            <w:tcW w:w="7886" w:type="dxa"/>
            <w:tcBorders>
              <w:bottom w:val="single" w:sz="4" w:space="0" w:color="auto"/>
            </w:tcBorders>
            <w:shd w:val="clear" w:color="auto" w:fill="FFFF99"/>
          </w:tcPr>
          <w:p w14:paraId="4EF1DDF3" w14:textId="77777777" w:rsidR="0043137A" w:rsidRPr="0007117A" w:rsidRDefault="0043137A" w:rsidP="007026EF">
            <w:pPr>
              <w:pStyle w:val="TAL"/>
              <w:rPr>
                <w:b/>
              </w:rPr>
            </w:pPr>
            <w:r w:rsidRPr="0007117A">
              <w:rPr>
                <w:b/>
              </w:rPr>
              <w:t>DiscSLSS_Ind_Type</w:t>
            </w:r>
          </w:p>
        </w:tc>
      </w:tr>
      <w:bookmarkEnd w:id="700"/>
      <w:tr w:rsidR="0043137A" w14:paraId="2A622F47" w14:textId="77777777" w:rsidTr="007026EF">
        <w:tc>
          <w:tcPr>
            <w:tcW w:w="1971" w:type="dxa"/>
            <w:tcBorders>
              <w:bottom w:val="double" w:sz="4" w:space="0" w:color="auto"/>
            </w:tcBorders>
            <w:shd w:val="clear" w:color="auto" w:fill="E0E0E0"/>
          </w:tcPr>
          <w:p w14:paraId="3DD90A2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4A6702DC" w14:textId="77777777" w:rsidR="0043137A" w:rsidRPr="0007117A" w:rsidRDefault="0043137A" w:rsidP="007026EF">
            <w:pPr>
              <w:pStyle w:val="TAL"/>
            </w:pPr>
            <w:r w:rsidRPr="0007117A">
              <w:t>When transmitted SLSS is associated with a PC5_DISCOVERY message according to RxDiscSyncRef.</w:t>
            </w:r>
          </w:p>
          <w:p w14:paraId="6CE58E75" w14:textId="77777777" w:rsidR="0043137A" w:rsidRPr="0007117A" w:rsidRDefault="0043137A" w:rsidP="007026EF">
            <w:pPr>
              <w:pStyle w:val="TAL"/>
            </w:pPr>
            <w:r w:rsidRPr="0007117A">
              <w:t>Start is triggered in SS_UE when</w:t>
            </w:r>
          </w:p>
          <w:p w14:paraId="3D9704DB" w14:textId="77777777" w:rsidR="0043137A" w:rsidRPr="0007117A" w:rsidRDefault="0043137A" w:rsidP="007026EF">
            <w:pPr>
              <w:pStyle w:val="TAL"/>
            </w:pPr>
            <w:r w:rsidRPr="0007117A">
              <w:t>- the first SLSS associated with a PC5_Discovery message is received by SS-UE since enabling of SLSS reporting</w:t>
            </w:r>
          </w:p>
          <w:p w14:paraId="65A22431" w14:textId="77777777" w:rsidR="0043137A" w:rsidRPr="0007117A" w:rsidRDefault="0043137A" w:rsidP="007026EF">
            <w:pPr>
              <w:pStyle w:val="TAL"/>
            </w:pPr>
            <w:r w:rsidRPr="0007117A">
              <w:t>- the previous SLSS indication was 'stop' or 'spurious' and an SLSS associated with a PC5_Discovery message is received by SS-UE</w:t>
            </w:r>
          </w:p>
          <w:p w14:paraId="18535574" w14:textId="77777777" w:rsidR="0043137A" w:rsidRPr="0007117A" w:rsidRDefault="0043137A" w:rsidP="007026EF">
            <w:pPr>
              <w:pStyle w:val="TAL"/>
            </w:pPr>
          </w:p>
          <w:p w14:paraId="5001FAF6" w14:textId="77777777" w:rsidR="0043137A" w:rsidRPr="0007117A" w:rsidRDefault="0043137A" w:rsidP="007026EF">
            <w:pPr>
              <w:pStyle w:val="TAL"/>
            </w:pPr>
            <w:r w:rsidRPr="0007117A">
              <w:t>Stop is triggered in SS_UE when</w:t>
            </w:r>
          </w:p>
          <w:p w14:paraId="77059591" w14:textId="77777777" w:rsidR="0043137A" w:rsidRPr="0007117A" w:rsidRDefault="0043137A" w:rsidP="007026EF">
            <w:pPr>
              <w:pStyle w:val="TAL"/>
            </w:pPr>
            <w:r w:rsidRPr="0007117A">
              <w:t>- the first PC5_DISCOVERY message is received without SLSS</w:t>
            </w:r>
          </w:p>
          <w:p w14:paraId="2C47D297" w14:textId="77777777" w:rsidR="0043137A" w:rsidRPr="0007117A" w:rsidRDefault="0043137A" w:rsidP="007026EF">
            <w:pPr>
              <w:pStyle w:val="TAL"/>
            </w:pPr>
            <w:r w:rsidRPr="0007117A">
              <w:t>- the previous SLSS indication was 'start' or 'spurious' and PC5_DISCOVERY message is received without SLSS</w:t>
            </w:r>
          </w:p>
          <w:p w14:paraId="5A66A885" w14:textId="77777777" w:rsidR="0043137A" w:rsidRPr="0007117A" w:rsidRDefault="0043137A" w:rsidP="007026EF">
            <w:pPr>
              <w:pStyle w:val="TAL"/>
            </w:pPr>
          </w:p>
          <w:p w14:paraId="2F5BE2F7" w14:textId="77777777" w:rsidR="0043137A" w:rsidRPr="0007117A" w:rsidRDefault="0043137A" w:rsidP="007026EF">
            <w:pPr>
              <w:pStyle w:val="TAL"/>
            </w:pPr>
            <w:r w:rsidRPr="0007117A">
              <w:t>Spurious is triggered in SS_UE when</w:t>
            </w:r>
          </w:p>
          <w:p w14:paraId="731EDFBD" w14:textId="77777777" w:rsidR="0043137A" w:rsidRPr="0007117A" w:rsidRDefault="0043137A" w:rsidP="007026EF">
            <w:pPr>
              <w:pStyle w:val="TAL"/>
            </w:pPr>
            <w:r w:rsidRPr="0007117A">
              <w:t>- the first SLSS is received without PC5_DISCOVERY message since enabling of SLSS reporting</w:t>
            </w:r>
          </w:p>
          <w:p w14:paraId="027A56D7" w14:textId="77777777" w:rsidR="0043137A" w:rsidRPr="0007117A" w:rsidRDefault="0043137A" w:rsidP="007026EF">
            <w:pPr>
              <w:pStyle w:val="TAL"/>
            </w:pPr>
            <w:r w:rsidRPr="0007117A">
              <w:t>- the previous SLSS indication was 'start' or 'stop' and SLSS is received without associated PC5_DISCOVERY message</w:t>
            </w:r>
          </w:p>
        </w:tc>
      </w:tr>
      <w:tr w:rsidR="0043137A" w14:paraId="1A7DBB38" w14:textId="77777777" w:rsidTr="007026EF">
        <w:tc>
          <w:tcPr>
            <w:tcW w:w="1971" w:type="dxa"/>
            <w:tcBorders>
              <w:top w:val="double" w:sz="4" w:space="0" w:color="auto"/>
            </w:tcBorders>
            <w:shd w:val="clear" w:color="auto" w:fill="auto"/>
          </w:tcPr>
          <w:p w14:paraId="13BC80FA" w14:textId="77777777" w:rsidR="0043137A" w:rsidRPr="0007117A" w:rsidRDefault="0043137A" w:rsidP="007026EF">
            <w:pPr>
              <w:pStyle w:val="TAL"/>
            </w:pPr>
            <w:r w:rsidRPr="0007117A">
              <w:t>DiscSLSS_Start</w:t>
            </w:r>
          </w:p>
        </w:tc>
        <w:tc>
          <w:tcPr>
            <w:tcW w:w="7886" w:type="dxa"/>
            <w:tcBorders>
              <w:top w:val="double" w:sz="4" w:space="0" w:color="auto"/>
            </w:tcBorders>
            <w:shd w:val="clear" w:color="auto" w:fill="auto"/>
          </w:tcPr>
          <w:p w14:paraId="41ACBA8E" w14:textId="77777777" w:rsidR="0043137A" w:rsidRPr="0007117A" w:rsidRDefault="0043137A" w:rsidP="007026EF">
            <w:pPr>
              <w:pStyle w:val="TAL"/>
            </w:pPr>
          </w:p>
        </w:tc>
      </w:tr>
      <w:tr w:rsidR="0043137A" w14:paraId="64A679D1" w14:textId="77777777" w:rsidTr="007026EF">
        <w:tc>
          <w:tcPr>
            <w:tcW w:w="1971" w:type="dxa"/>
            <w:shd w:val="clear" w:color="auto" w:fill="auto"/>
          </w:tcPr>
          <w:p w14:paraId="648420D1" w14:textId="77777777" w:rsidR="0043137A" w:rsidRPr="0007117A" w:rsidRDefault="0043137A" w:rsidP="007026EF">
            <w:pPr>
              <w:pStyle w:val="TAL"/>
            </w:pPr>
            <w:r w:rsidRPr="0007117A">
              <w:t>DiscSLSS_Stop</w:t>
            </w:r>
          </w:p>
        </w:tc>
        <w:tc>
          <w:tcPr>
            <w:tcW w:w="7886" w:type="dxa"/>
            <w:shd w:val="clear" w:color="auto" w:fill="auto"/>
          </w:tcPr>
          <w:p w14:paraId="3BEBEB16" w14:textId="77777777" w:rsidR="0043137A" w:rsidRPr="0007117A" w:rsidRDefault="0043137A" w:rsidP="007026EF">
            <w:pPr>
              <w:pStyle w:val="TAL"/>
            </w:pPr>
          </w:p>
        </w:tc>
      </w:tr>
      <w:tr w:rsidR="0043137A" w14:paraId="77F12DF3" w14:textId="77777777" w:rsidTr="007026EF">
        <w:tc>
          <w:tcPr>
            <w:tcW w:w="1971" w:type="dxa"/>
            <w:shd w:val="clear" w:color="auto" w:fill="auto"/>
          </w:tcPr>
          <w:p w14:paraId="619C240F" w14:textId="77777777" w:rsidR="0043137A" w:rsidRPr="0007117A" w:rsidRDefault="0043137A" w:rsidP="007026EF">
            <w:pPr>
              <w:pStyle w:val="TAL"/>
            </w:pPr>
            <w:r w:rsidRPr="0007117A">
              <w:t>DiscSLSS_Spurious</w:t>
            </w:r>
          </w:p>
        </w:tc>
        <w:tc>
          <w:tcPr>
            <w:tcW w:w="7886" w:type="dxa"/>
            <w:shd w:val="clear" w:color="auto" w:fill="auto"/>
          </w:tcPr>
          <w:p w14:paraId="3E204B2F" w14:textId="77777777" w:rsidR="0043137A" w:rsidRPr="0007117A" w:rsidRDefault="0043137A" w:rsidP="007026EF">
            <w:pPr>
              <w:pStyle w:val="TAL"/>
            </w:pPr>
          </w:p>
        </w:tc>
      </w:tr>
    </w:tbl>
    <w:p w14:paraId="7A7CC859" w14:textId="77777777" w:rsidR="0043137A" w:rsidRDefault="0043137A" w:rsidP="0043137A"/>
    <w:p w14:paraId="201EEEF4" w14:textId="77777777" w:rsidR="0043137A" w:rsidRDefault="0043137A" w:rsidP="0043137A">
      <w:pPr>
        <w:pStyle w:val="TH"/>
      </w:pPr>
      <w:r>
        <w:t>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C19620D" w14:textId="77777777" w:rsidTr="007026EF">
        <w:tc>
          <w:tcPr>
            <w:tcW w:w="9857" w:type="dxa"/>
            <w:gridSpan w:val="3"/>
            <w:shd w:val="clear" w:color="auto" w:fill="E0E0E0"/>
          </w:tcPr>
          <w:p w14:paraId="5DC1BA6A" w14:textId="77777777" w:rsidR="0043137A" w:rsidRPr="0007117A" w:rsidRDefault="0043137A" w:rsidP="007026EF">
            <w:pPr>
              <w:pStyle w:val="TAL"/>
              <w:rPr>
                <w:b/>
              </w:rPr>
            </w:pPr>
            <w:r w:rsidRPr="0007117A">
              <w:rPr>
                <w:b/>
              </w:rPr>
              <w:t>TTCN-3 Union Type</w:t>
            </w:r>
          </w:p>
        </w:tc>
      </w:tr>
      <w:tr w:rsidR="0043137A" w14:paraId="5AA59089" w14:textId="77777777" w:rsidTr="007026EF">
        <w:tc>
          <w:tcPr>
            <w:tcW w:w="1479" w:type="dxa"/>
            <w:tcBorders>
              <w:bottom w:val="single" w:sz="4" w:space="0" w:color="auto"/>
            </w:tcBorders>
            <w:shd w:val="clear" w:color="auto" w:fill="E0E0E0"/>
          </w:tcPr>
          <w:p w14:paraId="24D37BFE" w14:textId="77777777" w:rsidR="0043137A" w:rsidRPr="0007117A" w:rsidRDefault="0043137A" w:rsidP="007026EF">
            <w:pPr>
              <w:pStyle w:val="TAL"/>
              <w:rPr>
                <w:b/>
              </w:rPr>
            </w:pPr>
            <w:bookmarkStart w:id="701" w:name="CommSLSS_MIBSL_Ind_Type" w:colFirst="1" w:colLast="1"/>
            <w:r w:rsidRPr="0007117A">
              <w:rPr>
                <w:b/>
              </w:rPr>
              <w:t>Name</w:t>
            </w:r>
          </w:p>
        </w:tc>
        <w:tc>
          <w:tcPr>
            <w:tcW w:w="8378" w:type="dxa"/>
            <w:gridSpan w:val="2"/>
            <w:tcBorders>
              <w:bottom w:val="single" w:sz="4" w:space="0" w:color="auto"/>
            </w:tcBorders>
            <w:shd w:val="clear" w:color="auto" w:fill="FFFF99"/>
          </w:tcPr>
          <w:p w14:paraId="60488F12" w14:textId="77777777" w:rsidR="0043137A" w:rsidRPr="0007117A" w:rsidRDefault="0043137A" w:rsidP="007026EF">
            <w:pPr>
              <w:pStyle w:val="TAL"/>
              <w:rPr>
                <w:b/>
              </w:rPr>
            </w:pPr>
            <w:r w:rsidRPr="0007117A">
              <w:rPr>
                <w:b/>
              </w:rPr>
              <w:t>CommSLSS_MIBSL_Ind_Type</w:t>
            </w:r>
          </w:p>
        </w:tc>
      </w:tr>
      <w:bookmarkEnd w:id="701"/>
      <w:tr w:rsidR="0043137A" w14:paraId="5EDE21AA" w14:textId="77777777" w:rsidTr="007026EF">
        <w:tc>
          <w:tcPr>
            <w:tcW w:w="1479" w:type="dxa"/>
            <w:tcBorders>
              <w:bottom w:val="double" w:sz="4" w:space="0" w:color="auto"/>
            </w:tcBorders>
            <w:shd w:val="clear" w:color="auto" w:fill="E0E0E0"/>
          </w:tcPr>
          <w:p w14:paraId="1CA6C04C"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2BE5FF" w14:textId="77777777" w:rsidR="0043137A" w:rsidRPr="0007117A" w:rsidRDefault="0043137A" w:rsidP="007026EF">
            <w:pPr>
              <w:pStyle w:val="TAL"/>
            </w:pPr>
            <w:r w:rsidRPr="0007117A">
              <w:t>Start is triggered in SS_UE when</w:t>
            </w:r>
          </w:p>
          <w:p w14:paraId="63233EED" w14:textId="77777777" w:rsidR="0043137A" w:rsidRPr="0007117A" w:rsidRDefault="0043137A" w:rsidP="007026EF">
            <w:pPr>
              <w:pStyle w:val="TAL"/>
            </w:pPr>
            <w:r w:rsidRPr="0007117A">
              <w:t>- the first SLSS associated with a MIB-SL is received in the same subframe by SS-UE since enabling of reporting</w:t>
            </w:r>
          </w:p>
          <w:p w14:paraId="5A31FB63" w14:textId="77777777" w:rsidR="0043137A" w:rsidRPr="0007117A" w:rsidRDefault="0043137A" w:rsidP="007026EF">
            <w:pPr>
              <w:pStyle w:val="TAL"/>
            </w:pPr>
            <w:r w:rsidRPr="0007117A">
              <w:t>- the previous indication was 'stop' or 'spurious' and an SLSS associated with a MIB-SL is received by SS-UE</w:t>
            </w:r>
          </w:p>
          <w:p w14:paraId="4A85F761" w14:textId="77777777" w:rsidR="0043137A" w:rsidRPr="0007117A" w:rsidRDefault="0043137A" w:rsidP="007026EF">
            <w:pPr>
              <w:pStyle w:val="TAL"/>
            </w:pPr>
          </w:p>
          <w:p w14:paraId="10702C18" w14:textId="77777777" w:rsidR="0043137A" w:rsidRPr="0007117A" w:rsidRDefault="0043137A" w:rsidP="007026EF">
            <w:pPr>
              <w:pStyle w:val="TAL"/>
            </w:pPr>
            <w:r w:rsidRPr="0007117A">
              <w:t>Stop is triggered in SS_UE when</w:t>
            </w:r>
          </w:p>
          <w:p w14:paraId="3A583EC1" w14:textId="77777777" w:rsidR="0043137A" w:rsidRPr="0007117A" w:rsidRDefault="0043137A" w:rsidP="007026EF">
            <w:pPr>
              <w:pStyle w:val="TAL"/>
            </w:pPr>
            <w:r w:rsidRPr="0007117A">
              <w:t>- no SLSS/MIB-SL is transmitted in the period</w:t>
            </w:r>
          </w:p>
          <w:p w14:paraId="666C4821" w14:textId="77777777" w:rsidR="0043137A" w:rsidRPr="0007117A" w:rsidRDefault="0043137A" w:rsidP="007026EF">
            <w:pPr>
              <w:pStyle w:val="TAL"/>
            </w:pPr>
            <w:r w:rsidRPr="0007117A">
              <w:t>- the previous indication was 'start' or 'spurious' and no SLSS/MIB-SL is transmitted in the period</w:t>
            </w:r>
          </w:p>
          <w:p w14:paraId="631807E8" w14:textId="77777777" w:rsidR="0043137A" w:rsidRPr="0007117A" w:rsidRDefault="0043137A" w:rsidP="007026EF">
            <w:pPr>
              <w:pStyle w:val="TAL"/>
            </w:pPr>
          </w:p>
          <w:p w14:paraId="2BF43B08" w14:textId="77777777" w:rsidR="0043137A" w:rsidRPr="0007117A" w:rsidRDefault="0043137A" w:rsidP="007026EF">
            <w:pPr>
              <w:pStyle w:val="TAL"/>
            </w:pPr>
            <w:r w:rsidRPr="0007117A">
              <w:t>Spurious is triggered in SS_UE when</w:t>
            </w:r>
          </w:p>
          <w:p w14:paraId="53895D06" w14:textId="77777777" w:rsidR="0043137A" w:rsidRPr="0007117A" w:rsidRDefault="0043137A" w:rsidP="007026EF">
            <w:pPr>
              <w:pStyle w:val="TAL"/>
            </w:pPr>
            <w:r w:rsidRPr="0007117A">
              <w:t>- the first SLSS is received without MIB-SL or MIB-SL is received without SLSS since enabling of SLSS reporting</w:t>
            </w:r>
          </w:p>
          <w:p w14:paraId="57C29515" w14:textId="77777777" w:rsidR="0043137A" w:rsidRPr="0007117A" w:rsidRDefault="0043137A" w:rsidP="007026EF">
            <w:pPr>
              <w:pStyle w:val="TAL"/>
            </w:pPr>
            <w:r w:rsidRPr="0007117A">
              <w:t>- the previous indication was 'start' or 'stop' and SLSS is received without MIB-SL or MIB-SL is received without SLSS</w:t>
            </w:r>
          </w:p>
        </w:tc>
      </w:tr>
      <w:tr w:rsidR="0043137A" w14:paraId="67CA8E92" w14:textId="77777777" w:rsidTr="007026EF">
        <w:tc>
          <w:tcPr>
            <w:tcW w:w="1479" w:type="dxa"/>
            <w:tcBorders>
              <w:top w:val="double" w:sz="4" w:space="0" w:color="auto"/>
            </w:tcBorders>
            <w:shd w:val="clear" w:color="auto" w:fill="auto"/>
          </w:tcPr>
          <w:p w14:paraId="0ABE6B33" w14:textId="77777777" w:rsidR="0043137A" w:rsidRPr="0007117A" w:rsidRDefault="0043137A" w:rsidP="007026EF">
            <w:pPr>
              <w:pStyle w:val="TAL"/>
            </w:pPr>
            <w:r w:rsidRPr="0007117A">
              <w:t>CommSLSS_Start</w:t>
            </w:r>
          </w:p>
        </w:tc>
        <w:tc>
          <w:tcPr>
            <w:tcW w:w="2957" w:type="dxa"/>
            <w:tcBorders>
              <w:top w:val="double" w:sz="4" w:space="0" w:color="auto"/>
            </w:tcBorders>
            <w:shd w:val="clear" w:color="auto" w:fill="auto"/>
          </w:tcPr>
          <w:p w14:paraId="46234158" w14:textId="77777777" w:rsidR="0043137A" w:rsidRPr="0007117A" w:rsidRDefault="00372663" w:rsidP="007026EF">
            <w:pPr>
              <w:pStyle w:val="TAL"/>
            </w:pPr>
            <w:hyperlink w:anchor="CommSyncParamInd_Type" w:history="1">
              <w:r w:rsidR="0043137A" w:rsidRPr="0007117A">
                <w:rPr>
                  <w:rStyle w:val="Hyperlink"/>
                </w:rPr>
                <w:t>CommSyncParamInd_Type</w:t>
              </w:r>
            </w:hyperlink>
          </w:p>
        </w:tc>
        <w:tc>
          <w:tcPr>
            <w:tcW w:w="5421" w:type="dxa"/>
            <w:tcBorders>
              <w:top w:val="double" w:sz="4" w:space="0" w:color="auto"/>
            </w:tcBorders>
            <w:shd w:val="clear" w:color="auto" w:fill="auto"/>
          </w:tcPr>
          <w:p w14:paraId="518EA130" w14:textId="77777777" w:rsidR="0043137A" w:rsidRPr="0007117A" w:rsidRDefault="0043137A" w:rsidP="007026EF">
            <w:pPr>
              <w:pStyle w:val="TAL"/>
            </w:pPr>
          </w:p>
        </w:tc>
      </w:tr>
      <w:tr w:rsidR="0043137A" w14:paraId="5AA8CCA8" w14:textId="77777777" w:rsidTr="007026EF">
        <w:tc>
          <w:tcPr>
            <w:tcW w:w="1479" w:type="dxa"/>
            <w:shd w:val="clear" w:color="auto" w:fill="auto"/>
          </w:tcPr>
          <w:p w14:paraId="60CC529A" w14:textId="77777777" w:rsidR="0043137A" w:rsidRPr="0007117A" w:rsidRDefault="0043137A" w:rsidP="007026EF">
            <w:pPr>
              <w:pStyle w:val="TAL"/>
            </w:pPr>
            <w:r w:rsidRPr="0007117A">
              <w:t>CommSLSS_Stop</w:t>
            </w:r>
          </w:p>
        </w:tc>
        <w:tc>
          <w:tcPr>
            <w:tcW w:w="2957" w:type="dxa"/>
            <w:shd w:val="clear" w:color="auto" w:fill="auto"/>
          </w:tcPr>
          <w:p w14:paraId="1989B67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328AE05" w14:textId="77777777" w:rsidR="0043137A" w:rsidRPr="0007117A" w:rsidRDefault="0043137A" w:rsidP="007026EF">
            <w:pPr>
              <w:pStyle w:val="TAL"/>
            </w:pPr>
          </w:p>
        </w:tc>
      </w:tr>
      <w:tr w:rsidR="0043137A" w14:paraId="0F90C819" w14:textId="77777777" w:rsidTr="007026EF">
        <w:tc>
          <w:tcPr>
            <w:tcW w:w="1479" w:type="dxa"/>
            <w:shd w:val="clear" w:color="auto" w:fill="auto"/>
          </w:tcPr>
          <w:p w14:paraId="18C036E1" w14:textId="77777777" w:rsidR="0043137A" w:rsidRPr="0007117A" w:rsidRDefault="0043137A" w:rsidP="007026EF">
            <w:pPr>
              <w:pStyle w:val="TAL"/>
            </w:pPr>
            <w:r w:rsidRPr="0007117A">
              <w:t>CommSLSS_Spurious</w:t>
            </w:r>
          </w:p>
        </w:tc>
        <w:tc>
          <w:tcPr>
            <w:tcW w:w="2957" w:type="dxa"/>
            <w:shd w:val="clear" w:color="auto" w:fill="auto"/>
          </w:tcPr>
          <w:p w14:paraId="2106142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14001C6" w14:textId="77777777" w:rsidR="0043137A" w:rsidRPr="0007117A" w:rsidRDefault="0043137A" w:rsidP="007026EF">
            <w:pPr>
              <w:pStyle w:val="TAL"/>
            </w:pPr>
          </w:p>
        </w:tc>
      </w:tr>
    </w:tbl>
    <w:p w14:paraId="40591F48" w14:textId="77777777" w:rsidR="0043137A" w:rsidRDefault="0043137A" w:rsidP="0043137A"/>
    <w:p w14:paraId="3611D4FA" w14:textId="77777777" w:rsidR="0043137A" w:rsidRDefault="0043137A" w:rsidP="0043137A">
      <w:pPr>
        <w:pStyle w:val="TH"/>
      </w:pPr>
      <w:r>
        <w:t>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B892352" w14:textId="77777777" w:rsidTr="007026EF">
        <w:tc>
          <w:tcPr>
            <w:tcW w:w="9857" w:type="dxa"/>
            <w:gridSpan w:val="4"/>
            <w:shd w:val="clear" w:color="auto" w:fill="E0E0E0"/>
          </w:tcPr>
          <w:p w14:paraId="65244572" w14:textId="77777777" w:rsidR="0043137A" w:rsidRPr="0007117A" w:rsidRDefault="0043137A" w:rsidP="007026EF">
            <w:pPr>
              <w:pStyle w:val="TAL"/>
              <w:rPr>
                <w:b/>
              </w:rPr>
            </w:pPr>
            <w:r w:rsidRPr="0007117A">
              <w:rPr>
                <w:b/>
              </w:rPr>
              <w:t>TTCN-3 Record Type</w:t>
            </w:r>
          </w:p>
        </w:tc>
      </w:tr>
      <w:tr w:rsidR="0043137A" w14:paraId="5122A3C3" w14:textId="77777777" w:rsidTr="007026EF">
        <w:tc>
          <w:tcPr>
            <w:tcW w:w="1479" w:type="dxa"/>
            <w:tcBorders>
              <w:bottom w:val="single" w:sz="4" w:space="0" w:color="auto"/>
            </w:tcBorders>
            <w:shd w:val="clear" w:color="auto" w:fill="E0E0E0"/>
          </w:tcPr>
          <w:p w14:paraId="171CD2C3" w14:textId="77777777" w:rsidR="0043137A" w:rsidRPr="0007117A" w:rsidRDefault="0043137A" w:rsidP="007026EF">
            <w:pPr>
              <w:pStyle w:val="TAL"/>
              <w:rPr>
                <w:b/>
              </w:rPr>
            </w:pPr>
            <w:bookmarkStart w:id="702" w:name="CommSyncParamInd_Type" w:colFirst="1" w:colLast="1"/>
            <w:r w:rsidRPr="0007117A">
              <w:rPr>
                <w:b/>
              </w:rPr>
              <w:t>Name</w:t>
            </w:r>
          </w:p>
        </w:tc>
        <w:tc>
          <w:tcPr>
            <w:tcW w:w="8378" w:type="dxa"/>
            <w:gridSpan w:val="3"/>
            <w:tcBorders>
              <w:bottom w:val="single" w:sz="4" w:space="0" w:color="auto"/>
            </w:tcBorders>
            <w:shd w:val="clear" w:color="auto" w:fill="FFFF99"/>
          </w:tcPr>
          <w:p w14:paraId="47CE51BD" w14:textId="77777777" w:rsidR="0043137A" w:rsidRPr="0007117A" w:rsidRDefault="0043137A" w:rsidP="007026EF">
            <w:pPr>
              <w:pStyle w:val="TAL"/>
              <w:rPr>
                <w:b/>
              </w:rPr>
            </w:pPr>
            <w:r w:rsidRPr="0007117A">
              <w:rPr>
                <w:b/>
              </w:rPr>
              <w:t>CommSyncParamInd_Type</w:t>
            </w:r>
          </w:p>
        </w:tc>
      </w:tr>
      <w:bookmarkEnd w:id="702"/>
      <w:tr w:rsidR="0043137A" w14:paraId="3C1D26E1" w14:textId="77777777" w:rsidTr="007026EF">
        <w:tc>
          <w:tcPr>
            <w:tcW w:w="1479" w:type="dxa"/>
            <w:tcBorders>
              <w:bottom w:val="double" w:sz="4" w:space="0" w:color="auto"/>
            </w:tcBorders>
            <w:shd w:val="clear" w:color="auto" w:fill="E0E0E0"/>
          </w:tcPr>
          <w:p w14:paraId="38F1637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F813D66" w14:textId="77777777" w:rsidR="0043137A" w:rsidRPr="0007117A" w:rsidRDefault="0043137A" w:rsidP="007026EF">
            <w:pPr>
              <w:pStyle w:val="TAL"/>
            </w:pPr>
          </w:p>
        </w:tc>
      </w:tr>
      <w:tr w:rsidR="0043137A" w14:paraId="0D8E07F9" w14:textId="77777777" w:rsidTr="007026EF">
        <w:tc>
          <w:tcPr>
            <w:tcW w:w="1479" w:type="dxa"/>
            <w:tcBorders>
              <w:top w:val="double" w:sz="4" w:space="0" w:color="auto"/>
            </w:tcBorders>
            <w:shd w:val="clear" w:color="auto" w:fill="auto"/>
          </w:tcPr>
          <w:p w14:paraId="456961C0"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76D7DEAF"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5286DAE8" w14:textId="77777777" w:rsidR="0043137A" w:rsidRPr="0007117A" w:rsidRDefault="0043137A" w:rsidP="007026EF">
            <w:pPr>
              <w:pStyle w:val="TAL"/>
            </w:pPr>
          </w:p>
        </w:tc>
        <w:tc>
          <w:tcPr>
            <w:tcW w:w="5421" w:type="dxa"/>
            <w:tcBorders>
              <w:top w:val="double" w:sz="4" w:space="0" w:color="auto"/>
            </w:tcBorders>
            <w:shd w:val="clear" w:color="auto" w:fill="auto"/>
          </w:tcPr>
          <w:p w14:paraId="1A88CF86" w14:textId="77777777" w:rsidR="0043137A" w:rsidRPr="0007117A" w:rsidRDefault="0043137A" w:rsidP="007026EF">
            <w:pPr>
              <w:pStyle w:val="TAL"/>
            </w:pPr>
          </w:p>
        </w:tc>
      </w:tr>
      <w:tr w:rsidR="0043137A" w14:paraId="67BD8A09" w14:textId="77777777" w:rsidTr="007026EF">
        <w:tc>
          <w:tcPr>
            <w:tcW w:w="1479" w:type="dxa"/>
            <w:shd w:val="clear" w:color="auto" w:fill="auto"/>
          </w:tcPr>
          <w:p w14:paraId="1CD48917" w14:textId="77777777" w:rsidR="0043137A" w:rsidRPr="0007117A" w:rsidRDefault="0043137A" w:rsidP="007026EF">
            <w:pPr>
              <w:pStyle w:val="TAL"/>
            </w:pPr>
            <w:r w:rsidRPr="0007117A">
              <w:t>MIB_SL</w:t>
            </w:r>
          </w:p>
        </w:tc>
        <w:tc>
          <w:tcPr>
            <w:tcW w:w="2464" w:type="dxa"/>
            <w:shd w:val="clear" w:color="auto" w:fill="auto"/>
          </w:tcPr>
          <w:p w14:paraId="209C0296" w14:textId="77777777" w:rsidR="0043137A" w:rsidRPr="0007117A" w:rsidRDefault="0043137A" w:rsidP="007026EF">
            <w:pPr>
              <w:pStyle w:val="TAL"/>
            </w:pPr>
            <w:r w:rsidRPr="0007117A">
              <w:t>MasterInformationBlock_SL</w:t>
            </w:r>
          </w:p>
        </w:tc>
        <w:tc>
          <w:tcPr>
            <w:tcW w:w="493" w:type="dxa"/>
            <w:shd w:val="clear" w:color="auto" w:fill="auto"/>
          </w:tcPr>
          <w:p w14:paraId="1C1BF60F" w14:textId="77777777" w:rsidR="0043137A" w:rsidRPr="0007117A" w:rsidRDefault="0043137A" w:rsidP="007026EF">
            <w:pPr>
              <w:pStyle w:val="TAL"/>
            </w:pPr>
          </w:p>
        </w:tc>
        <w:tc>
          <w:tcPr>
            <w:tcW w:w="5421" w:type="dxa"/>
            <w:shd w:val="clear" w:color="auto" w:fill="auto"/>
          </w:tcPr>
          <w:p w14:paraId="77BB4E73" w14:textId="77777777" w:rsidR="0043137A" w:rsidRPr="0007117A" w:rsidRDefault="0043137A" w:rsidP="007026EF">
            <w:pPr>
              <w:pStyle w:val="TAL"/>
            </w:pPr>
          </w:p>
        </w:tc>
      </w:tr>
    </w:tbl>
    <w:p w14:paraId="6D6569A3" w14:textId="77777777" w:rsidR="0043137A" w:rsidRDefault="0043137A" w:rsidP="0043137A"/>
    <w:p w14:paraId="66928168" w14:textId="77777777" w:rsidR="0043137A" w:rsidRDefault="0043137A" w:rsidP="0043137A">
      <w:pPr>
        <w:pStyle w:val="TH"/>
      </w:pPr>
      <w:r>
        <w:lastRenderedPageBreak/>
        <w:t>V2X_CommSLSS_MIBSL_Ind_Type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1679CB5" w14:textId="77777777" w:rsidTr="007026EF">
        <w:tc>
          <w:tcPr>
            <w:tcW w:w="9857" w:type="dxa"/>
            <w:gridSpan w:val="3"/>
            <w:shd w:val="clear" w:color="auto" w:fill="E0E0E0"/>
          </w:tcPr>
          <w:p w14:paraId="1D7B61E7" w14:textId="77777777" w:rsidR="0043137A" w:rsidRPr="0007117A" w:rsidRDefault="0043137A" w:rsidP="007026EF">
            <w:pPr>
              <w:pStyle w:val="TAL"/>
              <w:rPr>
                <w:b/>
              </w:rPr>
            </w:pPr>
            <w:r w:rsidRPr="0007117A">
              <w:rPr>
                <w:b/>
              </w:rPr>
              <w:t>TTCN-3 Union Type</w:t>
            </w:r>
          </w:p>
        </w:tc>
      </w:tr>
      <w:tr w:rsidR="0043137A" w14:paraId="73A0C24C" w14:textId="77777777" w:rsidTr="007026EF">
        <w:tc>
          <w:tcPr>
            <w:tcW w:w="1479" w:type="dxa"/>
            <w:tcBorders>
              <w:bottom w:val="single" w:sz="4" w:space="0" w:color="auto"/>
            </w:tcBorders>
            <w:shd w:val="clear" w:color="auto" w:fill="E0E0E0"/>
          </w:tcPr>
          <w:p w14:paraId="1EF391AA" w14:textId="77777777" w:rsidR="0043137A" w:rsidRPr="0007117A" w:rsidRDefault="0043137A" w:rsidP="007026EF">
            <w:pPr>
              <w:pStyle w:val="TAL"/>
              <w:rPr>
                <w:b/>
              </w:rPr>
            </w:pPr>
            <w:bookmarkStart w:id="703" w:name="V2X_CommSLSS_MIBSL_Ind_Type" w:colFirst="1" w:colLast="1"/>
            <w:r w:rsidRPr="0007117A">
              <w:rPr>
                <w:b/>
              </w:rPr>
              <w:t>Name</w:t>
            </w:r>
          </w:p>
        </w:tc>
        <w:tc>
          <w:tcPr>
            <w:tcW w:w="8378" w:type="dxa"/>
            <w:gridSpan w:val="2"/>
            <w:tcBorders>
              <w:bottom w:val="single" w:sz="4" w:space="0" w:color="auto"/>
            </w:tcBorders>
            <w:shd w:val="clear" w:color="auto" w:fill="FFFF99"/>
          </w:tcPr>
          <w:p w14:paraId="0127EC4C" w14:textId="77777777" w:rsidR="0043137A" w:rsidRPr="0007117A" w:rsidRDefault="0043137A" w:rsidP="007026EF">
            <w:pPr>
              <w:pStyle w:val="TAL"/>
              <w:rPr>
                <w:b/>
              </w:rPr>
            </w:pPr>
            <w:r w:rsidRPr="0007117A">
              <w:rPr>
                <w:b/>
              </w:rPr>
              <w:t>V2X_CommSLSS_MIBSL_Ind_Type</w:t>
            </w:r>
          </w:p>
        </w:tc>
      </w:tr>
      <w:bookmarkEnd w:id="703"/>
      <w:tr w:rsidR="0043137A" w14:paraId="6AFB25C8" w14:textId="77777777" w:rsidTr="007026EF">
        <w:tc>
          <w:tcPr>
            <w:tcW w:w="1479" w:type="dxa"/>
            <w:tcBorders>
              <w:bottom w:val="double" w:sz="4" w:space="0" w:color="auto"/>
            </w:tcBorders>
            <w:shd w:val="clear" w:color="auto" w:fill="E0E0E0"/>
          </w:tcPr>
          <w:p w14:paraId="794AE1A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EEB2D" w14:textId="77777777" w:rsidR="0043137A" w:rsidRPr="0007117A" w:rsidRDefault="0043137A" w:rsidP="007026EF">
            <w:pPr>
              <w:pStyle w:val="TAL"/>
            </w:pPr>
            <w:r w:rsidRPr="0007117A">
              <w:t>Start is triggered in SS_UE when</w:t>
            </w:r>
          </w:p>
          <w:p w14:paraId="5F5109C4" w14:textId="77777777" w:rsidR="0043137A" w:rsidRPr="0007117A" w:rsidRDefault="0043137A" w:rsidP="007026EF">
            <w:pPr>
              <w:pStyle w:val="TAL"/>
            </w:pPr>
            <w:r w:rsidRPr="0007117A">
              <w:t>- the first SLSS associated with a MIB-SL-V2X is received in the same subframe by SS-UE since enabling of reporting</w:t>
            </w:r>
          </w:p>
          <w:p w14:paraId="42F09E09" w14:textId="77777777" w:rsidR="0043137A" w:rsidRPr="0007117A" w:rsidRDefault="0043137A" w:rsidP="007026EF">
            <w:pPr>
              <w:pStyle w:val="TAL"/>
            </w:pPr>
            <w:r w:rsidRPr="0007117A">
              <w:t>- the previous indication was 'stop' or 'spurious' and an SLSS associated with a MIB-SL-V2X is received by SS-UE</w:t>
            </w:r>
          </w:p>
          <w:p w14:paraId="23EBA673" w14:textId="77777777" w:rsidR="0043137A" w:rsidRPr="0007117A" w:rsidRDefault="0043137A" w:rsidP="007026EF">
            <w:pPr>
              <w:pStyle w:val="TAL"/>
            </w:pPr>
          </w:p>
          <w:p w14:paraId="225D41D3" w14:textId="77777777" w:rsidR="0043137A" w:rsidRPr="0007117A" w:rsidRDefault="0043137A" w:rsidP="007026EF">
            <w:pPr>
              <w:pStyle w:val="TAL"/>
            </w:pPr>
            <w:r w:rsidRPr="0007117A">
              <w:t>Stop is triggered in SS_UE when</w:t>
            </w:r>
          </w:p>
          <w:p w14:paraId="6EB31065" w14:textId="77777777" w:rsidR="0043137A" w:rsidRPr="0007117A" w:rsidRDefault="0043137A" w:rsidP="007026EF">
            <w:pPr>
              <w:pStyle w:val="TAL"/>
            </w:pPr>
            <w:r w:rsidRPr="0007117A">
              <w:t>- no SLSS/MIB-SL-V2X is transmitted in the period</w:t>
            </w:r>
          </w:p>
          <w:p w14:paraId="6688DD3D" w14:textId="77777777" w:rsidR="0043137A" w:rsidRPr="0007117A" w:rsidRDefault="0043137A" w:rsidP="007026EF">
            <w:pPr>
              <w:pStyle w:val="TAL"/>
            </w:pPr>
            <w:r w:rsidRPr="0007117A">
              <w:t>- the previous indication was 'start' or 'spurious' and no SLSS/MIB-SL-V2X is transmitted in the period</w:t>
            </w:r>
          </w:p>
          <w:p w14:paraId="2B9C5264" w14:textId="77777777" w:rsidR="0043137A" w:rsidRPr="0007117A" w:rsidRDefault="0043137A" w:rsidP="007026EF">
            <w:pPr>
              <w:pStyle w:val="TAL"/>
            </w:pPr>
          </w:p>
          <w:p w14:paraId="27118904" w14:textId="77777777" w:rsidR="0043137A" w:rsidRPr="0007117A" w:rsidRDefault="0043137A" w:rsidP="007026EF">
            <w:pPr>
              <w:pStyle w:val="TAL"/>
            </w:pPr>
            <w:r w:rsidRPr="0007117A">
              <w:t>Spurious is triggered in SS_UE when</w:t>
            </w:r>
          </w:p>
          <w:p w14:paraId="66C22B41" w14:textId="77777777" w:rsidR="0043137A" w:rsidRPr="0007117A" w:rsidRDefault="0043137A" w:rsidP="007026EF">
            <w:pPr>
              <w:pStyle w:val="TAL"/>
            </w:pPr>
            <w:r w:rsidRPr="0007117A">
              <w:t>- the first SLSS is received without MIB-SL-V2X or MIB-SL-V2X is received without SLSS since enabling of SLSS reporting</w:t>
            </w:r>
          </w:p>
          <w:p w14:paraId="42023D6C" w14:textId="77777777" w:rsidR="0043137A" w:rsidRPr="0007117A" w:rsidRDefault="0043137A" w:rsidP="007026EF">
            <w:pPr>
              <w:pStyle w:val="TAL"/>
            </w:pPr>
            <w:r w:rsidRPr="0007117A">
              <w:t>- the previous indication was 'start' or 'stop' and SLSS is received without MIB-SL or MIB-SL-V2X is received without SLSS</w:t>
            </w:r>
          </w:p>
        </w:tc>
      </w:tr>
      <w:tr w:rsidR="0043137A" w14:paraId="39F0B07A" w14:textId="77777777" w:rsidTr="007026EF">
        <w:tc>
          <w:tcPr>
            <w:tcW w:w="1479" w:type="dxa"/>
            <w:tcBorders>
              <w:top w:val="double" w:sz="4" w:space="0" w:color="auto"/>
            </w:tcBorders>
            <w:shd w:val="clear" w:color="auto" w:fill="auto"/>
          </w:tcPr>
          <w:p w14:paraId="3FE569C9" w14:textId="77777777" w:rsidR="0043137A" w:rsidRPr="0007117A" w:rsidRDefault="0043137A" w:rsidP="007026EF">
            <w:pPr>
              <w:pStyle w:val="TAL"/>
            </w:pPr>
            <w:r w:rsidRPr="0007117A">
              <w:t>V2X_CommSLSS_Start</w:t>
            </w:r>
          </w:p>
        </w:tc>
        <w:tc>
          <w:tcPr>
            <w:tcW w:w="2957" w:type="dxa"/>
            <w:tcBorders>
              <w:top w:val="double" w:sz="4" w:space="0" w:color="auto"/>
            </w:tcBorders>
            <w:shd w:val="clear" w:color="auto" w:fill="auto"/>
          </w:tcPr>
          <w:p w14:paraId="5F180EDF" w14:textId="77777777" w:rsidR="0043137A" w:rsidRPr="0007117A" w:rsidRDefault="00372663" w:rsidP="007026EF">
            <w:pPr>
              <w:pStyle w:val="TAL"/>
            </w:pPr>
            <w:hyperlink w:anchor="V2X_CommSyncParamInd_Type" w:history="1">
              <w:r w:rsidR="0043137A" w:rsidRPr="0007117A">
                <w:rPr>
                  <w:rStyle w:val="Hyperlink"/>
                </w:rPr>
                <w:t>V2X_CommSyncParamInd_Type</w:t>
              </w:r>
            </w:hyperlink>
          </w:p>
        </w:tc>
        <w:tc>
          <w:tcPr>
            <w:tcW w:w="5421" w:type="dxa"/>
            <w:tcBorders>
              <w:top w:val="double" w:sz="4" w:space="0" w:color="auto"/>
            </w:tcBorders>
            <w:shd w:val="clear" w:color="auto" w:fill="auto"/>
          </w:tcPr>
          <w:p w14:paraId="38FF6C76" w14:textId="77777777" w:rsidR="0043137A" w:rsidRPr="0007117A" w:rsidRDefault="0043137A" w:rsidP="007026EF">
            <w:pPr>
              <w:pStyle w:val="TAL"/>
            </w:pPr>
          </w:p>
        </w:tc>
      </w:tr>
      <w:tr w:rsidR="0043137A" w14:paraId="388693D7" w14:textId="77777777" w:rsidTr="007026EF">
        <w:tc>
          <w:tcPr>
            <w:tcW w:w="1479" w:type="dxa"/>
            <w:shd w:val="clear" w:color="auto" w:fill="auto"/>
          </w:tcPr>
          <w:p w14:paraId="61AF0858" w14:textId="77777777" w:rsidR="0043137A" w:rsidRPr="0007117A" w:rsidRDefault="0043137A" w:rsidP="007026EF">
            <w:pPr>
              <w:pStyle w:val="TAL"/>
            </w:pPr>
            <w:r w:rsidRPr="0007117A">
              <w:t>CommSLSS_Stop</w:t>
            </w:r>
          </w:p>
        </w:tc>
        <w:tc>
          <w:tcPr>
            <w:tcW w:w="2957" w:type="dxa"/>
            <w:shd w:val="clear" w:color="auto" w:fill="auto"/>
          </w:tcPr>
          <w:p w14:paraId="12DFF183"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440E464" w14:textId="77777777" w:rsidR="0043137A" w:rsidRPr="0007117A" w:rsidRDefault="0043137A" w:rsidP="007026EF">
            <w:pPr>
              <w:pStyle w:val="TAL"/>
            </w:pPr>
          </w:p>
        </w:tc>
      </w:tr>
      <w:tr w:rsidR="0043137A" w14:paraId="2061D4D8" w14:textId="77777777" w:rsidTr="007026EF">
        <w:tc>
          <w:tcPr>
            <w:tcW w:w="1479" w:type="dxa"/>
            <w:shd w:val="clear" w:color="auto" w:fill="auto"/>
          </w:tcPr>
          <w:p w14:paraId="1DE26BD6" w14:textId="77777777" w:rsidR="0043137A" w:rsidRPr="0007117A" w:rsidRDefault="0043137A" w:rsidP="007026EF">
            <w:pPr>
              <w:pStyle w:val="TAL"/>
            </w:pPr>
            <w:r w:rsidRPr="0007117A">
              <w:t>CommSLSS_Spurious</w:t>
            </w:r>
          </w:p>
        </w:tc>
        <w:tc>
          <w:tcPr>
            <w:tcW w:w="2957" w:type="dxa"/>
            <w:shd w:val="clear" w:color="auto" w:fill="auto"/>
          </w:tcPr>
          <w:p w14:paraId="124FA43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45BCA05" w14:textId="77777777" w:rsidR="0043137A" w:rsidRPr="0007117A" w:rsidRDefault="0043137A" w:rsidP="007026EF">
            <w:pPr>
              <w:pStyle w:val="TAL"/>
            </w:pPr>
          </w:p>
        </w:tc>
      </w:tr>
    </w:tbl>
    <w:p w14:paraId="642F30B1" w14:textId="77777777" w:rsidR="0043137A" w:rsidRDefault="0043137A" w:rsidP="0043137A"/>
    <w:p w14:paraId="016BE86C" w14:textId="77777777" w:rsidR="0043137A" w:rsidRDefault="0043137A" w:rsidP="0043137A">
      <w:pPr>
        <w:pStyle w:val="TH"/>
      </w:pPr>
      <w:r>
        <w:t>V2X_CommSyncParamInd_Type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C1F91B8" w14:textId="77777777" w:rsidTr="007026EF">
        <w:tc>
          <w:tcPr>
            <w:tcW w:w="9857" w:type="dxa"/>
            <w:gridSpan w:val="4"/>
            <w:shd w:val="clear" w:color="auto" w:fill="E0E0E0"/>
          </w:tcPr>
          <w:p w14:paraId="23C01CDA" w14:textId="77777777" w:rsidR="0043137A" w:rsidRPr="0007117A" w:rsidRDefault="0043137A" w:rsidP="007026EF">
            <w:pPr>
              <w:pStyle w:val="TAL"/>
              <w:rPr>
                <w:b/>
              </w:rPr>
            </w:pPr>
            <w:r w:rsidRPr="0007117A">
              <w:rPr>
                <w:b/>
              </w:rPr>
              <w:t>TTCN-3 Record Type</w:t>
            </w:r>
          </w:p>
        </w:tc>
      </w:tr>
      <w:tr w:rsidR="0043137A" w14:paraId="3823423D" w14:textId="77777777" w:rsidTr="007026EF">
        <w:tc>
          <w:tcPr>
            <w:tcW w:w="1479" w:type="dxa"/>
            <w:tcBorders>
              <w:bottom w:val="single" w:sz="4" w:space="0" w:color="auto"/>
            </w:tcBorders>
            <w:shd w:val="clear" w:color="auto" w:fill="E0E0E0"/>
          </w:tcPr>
          <w:p w14:paraId="0225F981" w14:textId="77777777" w:rsidR="0043137A" w:rsidRPr="0007117A" w:rsidRDefault="0043137A" w:rsidP="007026EF">
            <w:pPr>
              <w:pStyle w:val="TAL"/>
              <w:rPr>
                <w:b/>
              </w:rPr>
            </w:pPr>
            <w:bookmarkStart w:id="704" w:name="V2X_CommSyncParamInd_Type" w:colFirst="1" w:colLast="1"/>
            <w:r w:rsidRPr="0007117A">
              <w:rPr>
                <w:b/>
              </w:rPr>
              <w:t>Name</w:t>
            </w:r>
          </w:p>
        </w:tc>
        <w:tc>
          <w:tcPr>
            <w:tcW w:w="8378" w:type="dxa"/>
            <w:gridSpan w:val="3"/>
            <w:tcBorders>
              <w:bottom w:val="single" w:sz="4" w:space="0" w:color="auto"/>
            </w:tcBorders>
            <w:shd w:val="clear" w:color="auto" w:fill="FFFF99"/>
          </w:tcPr>
          <w:p w14:paraId="05E187CC" w14:textId="77777777" w:rsidR="0043137A" w:rsidRPr="0007117A" w:rsidRDefault="0043137A" w:rsidP="007026EF">
            <w:pPr>
              <w:pStyle w:val="TAL"/>
              <w:rPr>
                <w:b/>
              </w:rPr>
            </w:pPr>
            <w:r w:rsidRPr="0007117A">
              <w:rPr>
                <w:b/>
              </w:rPr>
              <w:t>V2X_CommSyncParamInd_Type</w:t>
            </w:r>
          </w:p>
        </w:tc>
      </w:tr>
      <w:bookmarkEnd w:id="704"/>
      <w:tr w:rsidR="0043137A" w14:paraId="72878AE1" w14:textId="77777777" w:rsidTr="007026EF">
        <w:tc>
          <w:tcPr>
            <w:tcW w:w="1479" w:type="dxa"/>
            <w:tcBorders>
              <w:bottom w:val="double" w:sz="4" w:space="0" w:color="auto"/>
            </w:tcBorders>
            <w:shd w:val="clear" w:color="auto" w:fill="E0E0E0"/>
          </w:tcPr>
          <w:p w14:paraId="3BB0FBE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FBD76E9" w14:textId="77777777" w:rsidR="0043137A" w:rsidRPr="0007117A" w:rsidRDefault="0043137A" w:rsidP="007026EF">
            <w:pPr>
              <w:pStyle w:val="TAL"/>
            </w:pPr>
          </w:p>
        </w:tc>
      </w:tr>
      <w:tr w:rsidR="0043137A" w14:paraId="5A006E79" w14:textId="77777777" w:rsidTr="007026EF">
        <w:tc>
          <w:tcPr>
            <w:tcW w:w="1479" w:type="dxa"/>
            <w:tcBorders>
              <w:top w:val="double" w:sz="4" w:space="0" w:color="auto"/>
            </w:tcBorders>
            <w:shd w:val="clear" w:color="auto" w:fill="auto"/>
          </w:tcPr>
          <w:p w14:paraId="54E7C975" w14:textId="77777777" w:rsidR="0043137A" w:rsidRPr="0007117A" w:rsidRDefault="0043137A" w:rsidP="007026EF">
            <w:pPr>
              <w:pStyle w:val="TAL"/>
            </w:pPr>
            <w:r w:rsidRPr="0007117A">
              <w:t>Slssid</w:t>
            </w:r>
          </w:p>
        </w:tc>
        <w:tc>
          <w:tcPr>
            <w:tcW w:w="2464" w:type="dxa"/>
            <w:tcBorders>
              <w:top w:val="double" w:sz="4" w:space="0" w:color="auto"/>
            </w:tcBorders>
            <w:shd w:val="clear" w:color="auto" w:fill="auto"/>
          </w:tcPr>
          <w:p w14:paraId="5B2860BF" w14:textId="77777777" w:rsidR="0043137A" w:rsidRPr="0007117A" w:rsidRDefault="00372663" w:rsidP="007026EF">
            <w:pPr>
              <w:pStyle w:val="TAL"/>
            </w:pPr>
            <w:hyperlink w:anchor="SLSSID_Type" w:history="1">
              <w:r w:rsidR="0043137A" w:rsidRPr="0007117A">
                <w:rPr>
                  <w:rStyle w:val="Hyperlink"/>
                </w:rPr>
                <w:t>SLSSID_Type</w:t>
              </w:r>
            </w:hyperlink>
          </w:p>
        </w:tc>
        <w:tc>
          <w:tcPr>
            <w:tcW w:w="493" w:type="dxa"/>
            <w:tcBorders>
              <w:top w:val="double" w:sz="4" w:space="0" w:color="auto"/>
            </w:tcBorders>
            <w:shd w:val="clear" w:color="auto" w:fill="auto"/>
          </w:tcPr>
          <w:p w14:paraId="37147806" w14:textId="77777777" w:rsidR="0043137A" w:rsidRPr="0007117A" w:rsidRDefault="0043137A" w:rsidP="007026EF">
            <w:pPr>
              <w:pStyle w:val="TAL"/>
            </w:pPr>
          </w:p>
        </w:tc>
        <w:tc>
          <w:tcPr>
            <w:tcW w:w="5421" w:type="dxa"/>
            <w:tcBorders>
              <w:top w:val="double" w:sz="4" w:space="0" w:color="auto"/>
            </w:tcBorders>
            <w:shd w:val="clear" w:color="auto" w:fill="auto"/>
          </w:tcPr>
          <w:p w14:paraId="274D4297" w14:textId="77777777" w:rsidR="0043137A" w:rsidRPr="0007117A" w:rsidRDefault="0043137A" w:rsidP="007026EF">
            <w:pPr>
              <w:pStyle w:val="TAL"/>
            </w:pPr>
          </w:p>
        </w:tc>
      </w:tr>
      <w:tr w:rsidR="0043137A" w14:paraId="0F4F0490" w14:textId="77777777" w:rsidTr="007026EF">
        <w:tc>
          <w:tcPr>
            <w:tcW w:w="1479" w:type="dxa"/>
            <w:shd w:val="clear" w:color="auto" w:fill="auto"/>
          </w:tcPr>
          <w:p w14:paraId="5D9B0D12" w14:textId="77777777" w:rsidR="0043137A" w:rsidRPr="0007117A" w:rsidRDefault="0043137A" w:rsidP="007026EF">
            <w:pPr>
              <w:pStyle w:val="TAL"/>
            </w:pPr>
            <w:r w:rsidRPr="0007117A">
              <w:t>MIB_SL_V2X</w:t>
            </w:r>
          </w:p>
        </w:tc>
        <w:tc>
          <w:tcPr>
            <w:tcW w:w="2464" w:type="dxa"/>
            <w:shd w:val="clear" w:color="auto" w:fill="auto"/>
          </w:tcPr>
          <w:p w14:paraId="205141B5" w14:textId="77777777" w:rsidR="0043137A" w:rsidRPr="0007117A" w:rsidRDefault="0043137A" w:rsidP="007026EF">
            <w:pPr>
              <w:pStyle w:val="TAL"/>
            </w:pPr>
            <w:r w:rsidRPr="0007117A">
              <w:t>MasterInformationBlock_SL_V2X_r14</w:t>
            </w:r>
          </w:p>
        </w:tc>
        <w:tc>
          <w:tcPr>
            <w:tcW w:w="493" w:type="dxa"/>
            <w:shd w:val="clear" w:color="auto" w:fill="auto"/>
          </w:tcPr>
          <w:p w14:paraId="6852923F" w14:textId="77777777" w:rsidR="0043137A" w:rsidRPr="0007117A" w:rsidRDefault="0043137A" w:rsidP="007026EF">
            <w:pPr>
              <w:pStyle w:val="TAL"/>
            </w:pPr>
          </w:p>
        </w:tc>
        <w:tc>
          <w:tcPr>
            <w:tcW w:w="5421" w:type="dxa"/>
            <w:shd w:val="clear" w:color="auto" w:fill="auto"/>
          </w:tcPr>
          <w:p w14:paraId="42C15E64" w14:textId="77777777" w:rsidR="0043137A" w:rsidRPr="0007117A" w:rsidRDefault="0043137A" w:rsidP="007026EF">
            <w:pPr>
              <w:pStyle w:val="TAL"/>
            </w:pPr>
          </w:p>
        </w:tc>
      </w:tr>
    </w:tbl>
    <w:p w14:paraId="656EC0CE" w14:textId="77777777" w:rsidR="0043137A" w:rsidRDefault="0043137A" w:rsidP="0043137A"/>
    <w:p w14:paraId="64E79D63" w14:textId="77777777" w:rsidR="0043137A" w:rsidRDefault="0043137A" w:rsidP="0043137A">
      <w:pPr>
        <w:pStyle w:val="Heading3"/>
      </w:pPr>
      <w:r>
        <w:t>D.14.2.5</w:t>
      </w:r>
      <w:r>
        <w:tab/>
        <w:t>SL_System_Interface</w:t>
      </w:r>
    </w:p>
    <w:p w14:paraId="248DD727" w14:textId="77777777" w:rsidR="0043137A" w:rsidRDefault="0043137A" w:rsidP="0043137A">
      <w:pPr>
        <w:pStyle w:val="TH"/>
      </w:pPr>
      <w:r>
        <w:t>SL_SYSTEM_CTRL_REQ</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7A24257" w14:textId="77777777" w:rsidTr="007026EF">
        <w:tc>
          <w:tcPr>
            <w:tcW w:w="9857" w:type="dxa"/>
            <w:gridSpan w:val="4"/>
            <w:shd w:val="clear" w:color="auto" w:fill="E0E0E0"/>
          </w:tcPr>
          <w:p w14:paraId="7083B421" w14:textId="77777777" w:rsidR="0043137A" w:rsidRPr="0007117A" w:rsidRDefault="0043137A" w:rsidP="007026EF">
            <w:pPr>
              <w:pStyle w:val="TAL"/>
              <w:rPr>
                <w:b/>
              </w:rPr>
            </w:pPr>
            <w:r w:rsidRPr="0007117A">
              <w:rPr>
                <w:b/>
              </w:rPr>
              <w:t>TTCN-3 Record Type</w:t>
            </w:r>
          </w:p>
        </w:tc>
      </w:tr>
      <w:tr w:rsidR="0043137A" w14:paraId="18A000C2" w14:textId="77777777" w:rsidTr="007026EF">
        <w:tc>
          <w:tcPr>
            <w:tcW w:w="1479" w:type="dxa"/>
            <w:tcBorders>
              <w:bottom w:val="single" w:sz="4" w:space="0" w:color="auto"/>
            </w:tcBorders>
            <w:shd w:val="clear" w:color="auto" w:fill="E0E0E0"/>
          </w:tcPr>
          <w:p w14:paraId="76D7A9E4" w14:textId="77777777" w:rsidR="0043137A" w:rsidRPr="0007117A" w:rsidRDefault="0043137A" w:rsidP="007026EF">
            <w:pPr>
              <w:pStyle w:val="TAL"/>
              <w:rPr>
                <w:b/>
              </w:rPr>
            </w:pPr>
            <w:bookmarkStart w:id="705" w:name="SL_SYSTEM_CTRL_REQ" w:colFirst="1" w:colLast="1"/>
            <w:r w:rsidRPr="0007117A">
              <w:rPr>
                <w:b/>
              </w:rPr>
              <w:t>Name</w:t>
            </w:r>
          </w:p>
        </w:tc>
        <w:tc>
          <w:tcPr>
            <w:tcW w:w="8378" w:type="dxa"/>
            <w:gridSpan w:val="3"/>
            <w:tcBorders>
              <w:bottom w:val="single" w:sz="4" w:space="0" w:color="auto"/>
            </w:tcBorders>
            <w:shd w:val="clear" w:color="auto" w:fill="FFFF99"/>
          </w:tcPr>
          <w:p w14:paraId="4A9D8910" w14:textId="77777777" w:rsidR="0043137A" w:rsidRPr="0007117A" w:rsidRDefault="0043137A" w:rsidP="007026EF">
            <w:pPr>
              <w:pStyle w:val="TAL"/>
              <w:rPr>
                <w:b/>
              </w:rPr>
            </w:pPr>
            <w:r w:rsidRPr="0007117A">
              <w:rPr>
                <w:b/>
              </w:rPr>
              <w:t>SL_SYSTEM_CTRL_REQ</w:t>
            </w:r>
          </w:p>
        </w:tc>
      </w:tr>
      <w:bookmarkEnd w:id="705"/>
      <w:tr w:rsidR="0043137A" w14:paraId="53148051" w14:textId="77777777" w:rsidTr="007026EF">
        <w:tc>
          <w:tcPr>
            <w:tcW w:w="1479" w:type="dxa"/>
            <w:tcBorders>
              <w:bottom w:val="double" w:sz="4" w:space="0" w:color="auto"/>
            </w:tcBorders>
            <w:shd w:val="clear" w:color="auto" w:fill="E0E0E0"/>
          </w:tcPr>
          <w:p w14:paraId="4D49D310"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432FCAF" w14:textId="77777777" w:rsidR="0043137A" w:rsidRPr="0007117A" w:rsidRDefault="0043137A" w:rsidP="007026EF">
            <w:pPr>
              <w:pStyle w:val="TAL"/>
            </w:pPr>
            <w:r w:rsidRPr="0007117A">
              <w:t>ASP to request/control SideLink system configuration</w:t>
            </w:r>
          </w:p>
        </w:tc>
      </w:tr>
      <w:tr w:rsidR="0043137A" w14:paraId="52CAEBF7" w14:textId="77777777" w:rsidTr="007026EF">
        <w:tc>
          <w:tcPr>
            <w:tcW w:w="1479" w:type="dxa"/>
            <w:tcBorders>
              <w:top w:val="double" w:sz="4" w:space="0" w:color="auto"/>
            </w:tcBorders>
            <w:shd w:val="clear" w:color="auto" w:fill="auto"/>
          </w:tcPr>
          <w:p w14:paraId="548B8CD9"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08A7507B" w14:textId="77777777" w:rsidR="0043137A" w:rsidRPr="0007117A" w:rsidRDefault="00372663" w:rsidP="007026EF">
            <w:pPr>
              <w:pStyle w:val="TAL"/>
            </w:pPr>
            <w:hyperlink w:anchor="SL_ReqAspCommonPart_Type" w:history="1">
              <w:r w:rsidR="0043137A" w:rsidRPr="0007117A">
                <w:rPr>
                  <w:rStyle w:val="Hyperlink"/>
                </w:rPr>
                <w:t>SL_ReqAspCommonPart_Type</w:t>
              </w:r>
            </w:hyperlink>
          </w:p>
        </w:tc>
        <w:tc>
          <w:tcPr>
            <w:tcW w:w="493" w:type="dxa"/>
            <w:tcBorders>
              <w:top w:val="double" w:sz="4" w:space="0" w:color="auto"/>
            </w:tcBorders>
            <w:shd w:val="clear" w:color="auto" w:fill="auto"/>
          </w:tcPr>
          <w:p w14:paraId="15C72486" w14:textId="77777777" w:rsidR="0043137A" w:rsidRPr="0007117A" w:rsidRDefault="0043137A" w:rsidP="007026EF">
            <w:pPr>
              <w:pStyle w:val="TAL"/>
            </w:pPr>
          </w:p>
        </w:tc>
        <w:tc>
          <w:tcPr>
            <w:tcW w:w="5421" w:type="dxa"/>
            <w:tcBorders>
              <w:top w:val="double" w:sz="4" w:space="0" w:color="auto"/>
            </w:tcBorders>
            <w:shd w:val="clear" w:color="auto" w:fill="auto"/>
          </w:tcPr>
          <w:p w14:paraId="13D0F81B" w14:textId="77777777" w:rsidR="0043137A" w:rsidRPr="0007117A" w:rsidRDefault="0043137A" w:rsidP="007026EF">
            <w:pPr>
              <w:pStyle w:val="TAL"/>
            </w:pPr>
            <w:r w:rsidRPr="0007117A">
              <w:t>TimingInfo depends on respective primitive:</w:t>
            </w:r>
          </w:p>
        </w:tc>
      </w:tr>
      <w:tr w:rsidR="0043137A" w14:paraId="2E90300F" w14:textId="77777777" w:rsidTr="007026EF">
        <w:tc>
          <w:tcPr>
            <w:tcW w:w="1479" w:type="dxa"/>
            <w:shd w:val="clear" w:color="auto" w:fill="auto"/>
          </w:tcPr>
          <w:p w14:paraId="4DCB397F" w14:textId="77777777" w:rsidR="0043137A" w:rsidRPr="0007117A" w:rsidRDefault="0043137A" w:rsidP="007026EF">
            <w:pPr>
              <w:pStyle w:val="TAL"/>
            </w:pPr>
            <w:r w:rsidRPr="0007117A">
              <w:t>Request</w:t>
            </w:r>
          </w:p>
        </w:tc>
        <w:tc>
          <w:tcPr>
            <w:tcW w:w="2464" w:type="dxa"/>
            <w:shd w:val="clear" w:color="auto" w:fill="auto"/>
          </w:tcPr>
          <w:p w14:paraId="0869A404" w14:textId="77777777" w:rsidR="0043137A" w:rsidRPr="0007117A" w:rsidRDefault="00372663" w:rsidP="007026EF">
            <w:pPr>
              <w:pStyle w:val="TAL"/>
            </w:pPr>
            <w:hyperlink w:anchor="SL_SystemRequest_Type" w:history="1">
              <w:r w:rsidR="0043137A" w:rsidRPr="0007117A">
                <w:rPr>
                  <w:rStyle w:val="Hyperlink"/>
                </w:rPr>
                <w:t>SL_SystemRequest_Type</w:t>
              </w:r>
            </w:hyperlink>
          </w:p>
        </w:tc>
        <w:tc>
          <w:tcPr>
            <w:tcW w:w="493" w:type="dxa"/>
            <w:shd w:val="clear" w:color="auto" w:fill="auto"/>
          </w:tcPr>
          <w:p w14:paraId="57C5EFFD" w14:textId="77777777" w:rsidR="0043137A" w:rsidRPr="0007117A" w:rsidRDefault="0043137A" w:rsidP="007026EF">
            <w:pPr>
              <w:pStyle w:val="TAL"/>
            </w:pPr>
          </w:p>
        </w:tc>
        <w:tc>
          <w:tcPr>
            <w:tcW w:w="5421" w:type="dxa"/>
            <w:shd w:val="clear" w:color="auto" w:fill="auto"/>
          </w:tcPr>
          <w:p w14:paraId="5F94A223" w14:textId="77777777" w:rsidR="0043137A" w:rsidRPr="0007117A" w:rsidRDefault="0043137A" w:rsidP="007026EF">
            <w:pPr>
              <w:pStyle w:val="TAL"/>
            </w:pPr>
            <w:r w:rsidRPr="0007117A">
              <w:t>- SS_UE_Config</w:t>
            </w:r>
          </w:p>
          <w:p w14:paraId="641D01C3" w14:textId="77777777" w:rsidR="0043137A" w:rsidRPr="0007117A" w:rsidRDefault="0043137A" w:rsidP="007026EF">
            <w:pPr>
              <w:pStyle w:val="TAL"/>
            </w:pPr>
            <w:r w:rsidRPr="0007117A">
              <w:t xml:space="preserve">   TimingInfo: depends on the request</w:t>
            </w:r>
          </w:p>
          <w:p w14:paraId="47D98901" w14:textId="77777777" w:rsidR="0043137A" w:rsidRPr="0007117A" w:rsidRDefault="0043137A" w:rsidP="007026EF">
            <w:pPr>
              <w:pStyle w:val="TAL"/>
            </w:pPr>
            <w:r w:rsidRPr="0007117A">
              <w:t>- EnquireTiming</w:t>
            </w:r>
          </w:p>
          <w:p w14:paraId="7F69CC2B" w14:textId="77777777" w:rsidR="0043137A" w:rsidRPr="0007117A" w:rsidRDefault="0043137A" w:rsidP="007026EF">
            <w:pPr>
              <w:pStyle w:val="TAL"/>
            </w:pPr>
            <w:r w:rsidRPr="0007117A">
              <w:t xml:space="preserve">   TimingInfo: 'now'</w:t>
            </w:r>
          </w:p>
          <w:p w14:paraId="18CA818A" w14:textId="77777777" w:rsidR="0043137A" w:rsidRPr="0007117A" w:rsidRDefault="0043137A" w:rsidP="007026EF">
            <w:pPr>
              <w:pStyle w:val="TAL"/>
            </w:pPr>
            <w:r w:rsidRPr="0007117A">
              <w:t>- L1MacIndCtrl</w:t>
            </w:r>
          </w:p>
          <w:p w14:paraId="2BD83E9C" w14:textId="77777777" w:rsidR="0043137A" w:rsidRPr="0007117A" w:rsidRDefault="0043137A" w:rsidP="007026EF">
            <w:pPr>
              <w:pStyle w:val="TAL"/>
            </w:pPr>
            <w:r w:rsidRPr="0007117A">
              <w:t xml:space="preserve">   TimingInfo: 'now'</w:t>
            </w:r>
          </w:p>
          <w:p w14:paraId="21E6B859" w14:textId="77777777" w:rsidR="0043137A" w:rsidRPr="0007117A" w:rsidRDefault="0043137A" w:rsidP="007026EF">
            <w:pPr>
              <w:pStyle w:val="TAL"/>
            </w:pPr>
            <w:r w:rsidRPr="0007117A">
              <w:t>- SL_Security</w:t>
            </w:r>
          </w:p>
          <w:p w14:paraId="2B3AE15C" w14:textId="77777777" w:rsidR="0043137A" w:rsidRPr="0007117A" w:rsidRDefault="0043137A" w:rsidP="007026EF">
            <w:pPr>
              <w:pStyle w:val="TAL"/>
            </w:pPr>
            <w:r w:rsidRPr="0007117A">
              <w:t xml:space="preserve">   RoutingInfo: SLRB</w:t>
            </w:r>
          </w:p>
          <w:p w14:paraId="0CE454A7" w14:textId="77777777" w:rsidR="0043137A" w:rsidRPr="0007117A" w:rsidRDefault="0043137A" w:rsidP="007026EF">
            <w:pPr>
              <w:pStyle w:val="TAL"/>
            </w:pPr>
            <w:r w:rsidRPr="0007117A">
              <w:t xml:space="preserve">   TimingInfo: 'now'</w:t>
            </w:r>
          </w:p>
        </w:tc>
      </w:tr>
    </w:tbl>
    <w:p w14:paraId="6C907B6D" w14:textId="77777777" w:rsidR="0043137A" w:rsidRDefault="0043137A" w:rsidP="0043137A"/>
    <w:p w14:paraId="7DDBE57A" w14:textId="77777777" w:rsidR="0043137A" w:rsidRDefault="0043137A" w:rsidP="0043137A">
      <w:pPr>
        <w:pStyle w:val="TH"/>
      </w:pPr>
      <w:r>
        <w:lastRenderedPageBreak/>
        <w:t>SL_SYSTEM_CTRL_CNF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E1CA47B" w14:textId="77777777" w:rsidTr="007026EF">
        <w:tc>
          <w:tcPr>
            <w:tcW w:w="9857" w:type="dxa"/>
            <w:gridSpan w:val="4"/>
            <w:shd w:val="clear" w:color="auto" w:fill="E0E0E0"/>
          </w:tcPr>
          <w:p w14:paraId="77FF7446" w14:textId="77777777" w:rsidR="0043137A" w:rsidRPr="0007117A" w:rsidRDefault="0043137A" w:rsidP="007026EF">
            <w:pPr>
              <w:pStyle w:val="TAL"/>
              <w:rPr>
                <w:b/>
              </w:rPr>
            </w:pPr>
            <w:r w:rsidRPr="0007117A">
              <w:rPr>
                <w:b/>
              </w:rPr>
              <w:t>TTCN-3 Record Type</w:t>
            </w:r>
          </w:p>
        </w:tc>
      </w:tr>
      <w:tr w:rsidR="0043137A" w14:paraId="0723455D" w14:textId="77777777" w:rsidTr="007026EF">
        <w:tc>
          <w:tcPr>
            <w:tcW w:w="1479" w:type="dxa"/>
            <w:tcBorders>
              <w:bottom w:val="single" w:sz="4" w:space="0" w:color="auto"/>
            </w:tcBorders>
            <w:shd w:val="clear" w:color="auto" w:fill="E0E0E0"/>
          </w:tcPr>
          <w:p w14:paraId="4BDED0AF" w14:textId="77777777" w:rsidR="0043137A" w:rsidRPr="0007117A" w:rsidRDefault="0043137A" w:rsidP="007026EF">
            <w:pPr>
              <w:pStyle w:val="TAL"/>
              <w:rPr>
                <w:b/>
              </w:rPr>
            </w:pPr>
            <w:bookmarkStart w:id="706" w:name="SL_SYSTEM_CTRL_CNF" w:colFirst="1" w:colLast="1"/>
            <w:r w:rsidRPr="0007117A">
              <w:rPr>
                <w:b/>
              </w:rPr>
              <w:t>Name</w:t>
            </w:r>
          </w:p>
        </w:tc>
        <w:tc>
          <w:tcPr>
            <w:tcW w:w="8378" w:type="dxa"/>
            <w:gridSpan w:val="3"/>
            <w:tcBorders>
              <w:bottom w:val="single" w:sz="4" w:space="0" w:color="auto"/>
            </w:tcBorders>
            <w:shd w:val="clear" w:color="auto" w:fill="FFFF99"/>
          </w:tcPr>
          <w:p w14:paraId="3DF8A6C9" w14:textId="77777777" w:rsidR="0043137A" w:rsidRPr="0007117A" w:rsidRDefault="0043137A" w:rsidP="007026EF">
            <w:pPr>
              <w:pStyle w:val="TAL"/>
              <w:rPr>
                <w:b/>
              </w:rPr>
            </w:pPr>
            <w:r w:rsidRPr="0007117A">
              <w:rPr>
                <w:b/>
              </w:rPr>
              <w:t>SL_SYSTEM_CTRL_CNF</w:t>
            </w:r>
          </w:p>
        </w:tc>
      </w:tr>
      <w:bookmarkEnd w:id="706"/>
      <w:tr w:rsidR="0043137A" w14:paraId="7E9739EA" w14:textId="77777777" w:rsidTr="007026EF">
        <w:tc>
          <w:tcPr>
            <w:tcW w:w="1479" w:type="dxa"/>
            <w:tcBorders>
              <w:bottom w:val="double" w:sz="4" w:space="0" w:color="auto"/>
            </w:tcBorders>
            <w:shd w:val="clear" w:color="auto" w:fill="E0E0E0"/>
          </w:tcPr>
          <w:p w14:paraId="6F28BA2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7B55CC" w14:textId="77777777" w:rsidR="0043137A" w:rsidRPr="0007117A" w:rsidRDefault="0043137A" w:rsidP="007026EF">
            <w:pPr>
              <w:pStyle w:val="TAL"/>
            </w:pPr>
            <w:r w:rsidRPr="0007117A">
              <w:t>ASP to confirm a SideLink system configuration request</w:t>
            </w:r>
          </w:p>
        </w:tc>
      </w:tr>
      <w:tr w:rsidR="0043137A" w14:paraId="580AE7DF" w14:textId="77777777" w:rsidTr="007026EF">
        <w:tc>
          <w:tcPr>
            <w:tcW w:w="1479" w:type="dxa"/>
            <w:tcBorders>
              <w:top w:val="double" w:sz="4" w:space="0" w:color="auto"/>
            </w:tcBorders>
            <w:shd w:val="clear" w:color="auto" w:fill="auto"/>
          </w:tcPr>
          <w:p w14:paraId="0A95B8CD"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CDF4E71" w14:textId="77777777" w:rsidR="0043137A" w:rsidRPr="0007117A" w:rsidRDefault="00372663" w:rsidP="007026EF">
            <w:pPr>
              <w:pStyle w:val="TAL"/>
            </w:pPr>
            <w:hyperlink w:anchor="SL_CnfAspCommonPart_Type" w:history="1">
              <w:r w:rsidR="0043137A" w:rsidRPr="0007117A">
                <w:rPr>
                  <w:rStyle w:val="Hyperlink"/>
                </w:rPr>
                <w:t>SL_CnfAspCommonPart_Type</w:t>
              </w:r>
            </w:hyperlink>
          </w:p>
        </w:tc>
        <w:tc>
          <w:tcPr>
            <w:tcW w:w="493" w:type="dxa"/>
            <w:tcBorders>
              <w:top w:val="double" w:sz="4" w:space="0" w:color="auto"/>
            </w:tcBorders>
            <w:shd w:val="clear" w:color="auto" w:fill="auto"/>
          </w:tcPr>
          <w:p w14:paraId="0DD100D9" w14:textId="77777777" w:rsidR="0043137A" w:rsidRPr="0007117A" w:rsidRDefault="0043137A" w:rsidP="007026EF">
            <w:pPr>
              <w:pStyle w:val="TAL"/>
            </w:pPr>
          </w:p>
        </w:tc>
        <w:tc>
          <w:tcPr>
            <w:tcW w:w="5421" w:type="dxa"/>
            <w:tcBorders>
              <w:top w:val="double" w:sz="4" w:space="0" w:color="auto"/>
            </w:tcBorders>
            <w:shd w:val="clear" w:color="auto" w:fill="auto"/>
          </w:tcPr>
          <w:p w14:paraId="261A365D" w14:textId="77777777" w:rsidR="0043137A" w:rsidRPr="0007117A" w:rsidRDefault="0043137A" w:rsidP="007026EF">
            <w:pPr>
              <w:pStyle w:val="TAL"/>
            </w:pPr>
            <w:r w:rsidRPr="0007117A">
              <w:t>TimingInfo is ignored by TTCN (apart from EnquireTiming): SS may set TimingInfo to "None"</w:t>
            </w:r>
          </w:p>
          <w:p w14:paraId="56A443BC" w14:textId="77777777" w:rsidR="0043137A" w:rsidRPr="0007117A" w:rsidRDefault="0043137A" w:rsidP="007026EF">
            <w:pPr>
              <w:pStyle w:val="TAL"/>
            </w:pPr>
            <w:r w:rsidRPr="0007117A">
              <w:t>-EnquireTiming</w:t>
            </w:r>
          </w:p>
          <w:p w14:paraId="76C754BE" w14:textId="77777777" w:rsidR="0043137A" w:rsidRPr="0007117A" w:rsidRDefault="0043137A" w:rsidP="007026EF">
            <w:pPr>
              <w:pStyle w:val="TAL"/>
            </w:pPr>
            <w:r w:rsidRPr="0007117A">
              <w:t xml:space="preserve">   TimingInfo InCoverage: SFN/Subframe</w:t>
            </w:r>
          </w:p>
        </w:tc>
      </w:tr>
      <w:tr w:rsidR="0043137A" w14:paraId="3C542E1A" w14:textId="77777777" w:rsidTr="007026EF">
        <w:tc>
          <w:tcPr>
            <w:tcW w:w="1479" w:type="dxa"/>
            <w:shd w:val="clear" w:color="auto" w:fill="auto"/>
          </w:tcPr>
          <w:p w14:paraId="356E30C0" w14:textId="77777777" w:rsidR="0043137A" w:rsidRPr="0007117A" w:rsidRDefault="0043137A" w:rsidP="007026EF">
            <w:pPr>
              <w:pStyle w:val="TAL"/>
            </w:pPr>
            <w:r w:rsidRPr="0007117A">
              <w:t>Confirm</w:t>
            </w:r>
          </w:p>
        </w:tc>
        <w:tc>
          <w:tcPr>
            <w:tcW w:w="2464" w:type="dxa"/>
            <w:shd w:val="clear" w:color="auto" w:fill="auto"/>
          </w:tcPr>
          <w:p w14:paraId="5F510E50" w14:textId="77777777" w:rsidR="0043137A" w:rsidRPr="0007117A" w:rsidRDefault="00372663" w:rsidP="007026EF">
            <w:pPr>
              <w:pStyle w:val="TAL"/>
            </w:pPr>
            <w:hyperlink w:anchor="SL_SystemConfirm_Type" w:history="1">
              <w:r w:rsidR="0043137A" w:rsidRPr="0007117A">
                <w:rPr>
                  <w:rStyle w:val="Hyperlink"/>
                </w:rPr>
                <w:t>SL_SystemConfirm_Type</w:t>
              </w:r>
            </w:hyperlink>
          </w:p>
        </w:tc>
        <w:tc>
          <w:tcPr>
            <w:tcW w:w="493" w:type="dxa"/>
            <w:shd w:val="clear" w:color="auto" w:fill="auto"/>
          </w:tcPr>
          <w:p w14:paraId="439F07BA" w14:textId="77777777" w:rsidR="0043137A" w:rsidRPr="0007117A" w:rsidRDefault="0043137A" w:rsidP="007026EF">
            <w:pPr>
              <w:pStyle w:val="TAL"/>
            </w:pPr>
          </w:p>
        </w:tc>
        <w:tc>
          <w:tcPr>
            <w:tcW w:w="5421" w:type="dxa"/>
            <w:shd w:val="clear" w:color="auto" w:fill="auto"/>
          </w:tcPr>
          <w:p w14:paraId="46F83D4B" w14:textId="77777777" w:rsidR="0043137A" w:rsidRPr="0007117A" w:rsidRDefault="0043137A" w:rsidP="007026EF">
            <w:pPr>
              <w:pStyle w:val="TAL"/>
            </w:pPr>
          </w:p>
        </w:tc>
      </w:tr>
    </w:tbl>
    <w:p w14:paraId="04797CB5" w14:textId="77777777" w:rsidR="0043137A" w:rsidRDefault="0043137A" w:rsidP="0043137A"/>
    <w:p w14:paraId="43B1D663" w14:textId="77777777" w:rsidR="0043137A" w:rsidRDefault="0043137A" w:rsidP="0043137A">
      <w:pPr>
        <w:pStyle w:val="TH"/>
      </w:pPr>
      <w:r>
        <w:t>SL_SYSTEM_IND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DDB921A" w14:textId="77777777" w:rsidTr="007026EF">
        <w:tc>
          <w:tcPr>
            <w:tcW w:w="9857" w:type="dxa"/>
            <w:gridSpan w:val="4"/>
            <w:shd w:val="clear" w:color="auto" w:fill="E0E0E0"/>
          </w:tcPr>
          <w:p w14:paraId="187A7B5E" w14:textId="77777777" w:rsidR="0043137A" w:rsidRPr="0007117A" w:rsidRDefault="0043137A" w:rsidP="007026EF">
            <w:pPr>
              <w:pStyle w:val="TAL"/>
              <w:rPr>
                <w:b/>
              </w:rPr>
            </w:pPr>
            <w:r w:rsidRPr="0007117A">
              <w:rPr>
                <w:b/>
              </w:rPr>
              <w:t>TTCN-3 Record Type</w:t>
            </w:r>
          </w:p>
        </w:tc>
      </w:tr>
      <w:tr w:rsidR="0043137A" w14:paraId="7EEE1BAA" w14:textId="77777777" w:rsidTr="007026EF">
        <w:tc>
          <w:tcPr>
            <w:tcW w:w="1479" w:type="dxa"/>
            <w:tcBorders>
              <w:bottom w:val="single" w:sz="4" w:space="0" w:color="auto"/>
            </w:tcBorders>
            <w:shd w:val="clear" w:color="auto" w:fill="E0E0E0"/>
          </w:tcPr>
          <w:p w14:paraId="5B80B7D3" w14:textId="77777777" w:rsidR="0043137A" w:rsidRPr="0007117A" w:rsidRDefault="0043137A" w:rsidP="007026EF">
            <w:pPr>
              <w:pStyle w:val="TAL"/>
              <w:rPr>
                <w:b/>
              </w:rPr>
            </w:pPr>
            <w:bookmarkStart w:id="707" w:name="SL_SYSTEM_IND" w:colFirst="1" w:colLast="1"/>
            <w:r w:rsidRPr="0007117A">
              <w:rPr>
                <w:b/>
              </w:rPr>
              <w:t>Name</w:t>
            </w:r>
          </w:p>
        </w:tc>
        <w:tc>
          <w:tcPr>
            <w:tcW w:w="8378" w:type="dxa"/>
            <w:gridSpan w:val="3"/>
            <w:tcBorders>
              <w:bottom w:val="single" w:sz="4" w:space="0" w:color="auto"/>
            </w:tcBorders>
            <w:shd w:val="clear" w:color="auto" w:fill="FFFF99"/>
          </w:tcPr>
          <w:p w14:paraId="74190552" w14:textId="77777777" w:rsidR="0043137A" w:rsidRPr="0007117A" w:rsidRDefault="0043137A" w:rsidP="007026EF">
            <w:pPr>
              <w:pStyle w:val="TAL"/>
              <w:rPr>
                <w:b/>
              </w:rPr>
            </w:pPr>
            <w:r w:rsidRPr="0007117A">
              <w:rPr>
                <w:b/>
              </w:rPr>
              <w:t>SL_SYSTEM_IND</w:t>
            </w:r>
          </w:p>
        </w:tc>
      </w:tr>
      <w:bookmarkEnd w:id="707"/>
      <w:tr w:rsidR="0043137A" w14:paraId="1AF5E442" w14:textId="77777777" w:rsidTr="007026EF">
        <w:tc>
          <w:tcPr>
            <w:tcW w:w="1479" w:type="dxa"/>
            <w:tcBorders>
              <w:bottom w:val="double" w:sz="4" w:space="0" w:color="auto"/>
            </w:tcBorders>
            <w:shd w:val="clear" w:color="auto" w:fill="E0E0E0"/>
          </w:tcPr>
          <w:p w14:paraId="0FA832C9"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2B0FD65" w14:textId="77777777" w:rsidR="0043137A" w:rsidRPr="0007117A" w:rsidRDefault="0043137A" w:rsidP="007026EF">
            <w:pPr>
              <w:pStyle w:val="TAL"/>
            </w:pPr>
            <w:r w:rsidRPr="0007117A">
              <w:t>ASP to report errors or system indications</w:t>
            </w:r>
          </w:p>
        </w:tc>
      </w:tr>
      <w:tr w:rsidR="0043137A" w14:paraId="2336E281" w14:textId="77777777" w:rsidTr="007026EF">
        <w:tc>
          <w:tcPr>
            <w:tcW w:w="1479" w:type="dxa"/>
            <w:tcBorders>
              <w:top w:val="double" w:sz="4" w:space="0" w:color="auto"/>
            </w:tcBorders>
            <w:shd w:val="clear" w:color="auto" w:fill="auto"/>
          </w:tcPr>
          <w:p w14:paraId="66428646" w14:textId="77777777" w:rsidR="0043137A" w:rsidRPr="0007117A" w:rsidRDefault="0043137A" w:rsidP="007026EF">
            <w:pPr>
              <w:pStyle w:val="TAL"/>
            </w:pPr>
            <w:r w:rsidRPr="0007117A">
              <w:t>Common</w:t>
            </w:r>
          </w:p>
        </w:tc>
        <w:tc>
          <w:tcPr>
            <w:tcW w:w="2464" w:type="dxa"/>
            <w:tcBorders>
              <w:top w:val="double" w:sz="4" w:space="0" w:color="auto"/>
            </w:tcBorders>
            <w:shd w:val="clear" w:color="auto" w:fill="auto"/>
          </w:tcPr>
          <w:p w14:paraId="21262484" w14:textId="77777777" w:rsidR="0043137A" w:rsidRPr="0007117A" w:rsidRDefault="00372663" w:rsidP="007026EF">
            <w:pPr>
              <w:pStyle w:val="TAL"/>
            </w:pPr>
            <w:hyperlink w:anchor="SL_IndAspCommonPart_Type" w:history="1">
              <w:r w:rsidR="0043137A" w:rsidRPr="0007117A">
                <w:rPr>
                  <w:rStyle w:val="Hyperlink"/>
                </w:rPr>
                <w:t>SL_IndAspCommonPart_Type</w:t>
              </w:r>
            </w:hyperlink>
          </w:p>
        </w:tc>
        <w:tc>
          <w:tcPr>
            <w:tcW w:w="493" w:type="dxa"/>
            <w:tcBorders>
              <w:top w:val="double" w:sz="4" w:space="0" w:color="auto"/>
            </w:tcBorders>
            <w:shd w:val="clear" w:color="auto" w:fill="auto"/>
          </w:tcPr>
          <w:p w14:paraId="4F53A3CF" w14:textId="77777777" w:rsidR="0043137A" w:rsidRPr="0007117A" w:rsidRDefault="0043137A" w:rsidP="007026EF">
            <w:pPr>
              <w:pStyle w:val="TAL"/>
            </w:pPr>
          </w:p>
        </w:tc>
        <w:tc>
          <w:tcPr>
            <w:tcW w:w="5421" w:type="dxa"/>
            <w:tcBorders>
              <w:top w:val="double" w:sz="4" w:space="0" w:color="auto"/>
            </w:tcBorders>
            <w:shd w:val="clear" w:color="auto" w:fill="auto"/>
          </w:tcPr>
          <w:p w14:paraId="56C01D74" w14:textId="77777777" w:rsidR="0043137A" w:rsidRPr="0007117A" w:rsidRDefault="0043137A" w:rsidP="007026EF">
            <w:pPr>
              <w:pStyle w:val="TAL"/>
            </w:pPr>
            <w:r w:rsidRPr="0007117A">
              <w:t>The SS shall provide TimingInfo (SFN + subframe number) depending on the respective indication:</w:t>
            </w:r>
          </w:p>
        </w:tc>
      </w:tr>
      <w:tr w:rsidR="0043137A" w14:paraId="04A00DFC" w14:textId="77777777" w:rsidTr="007026EF">
        <w:tc>
          <w:tcPr>
            <w:tcW w:w="1479" w:type="dxa"/>
            <w:shd w:val="clear" w:color="auto" w:fill="auto"/>
          </w:tcPr>
          <w:p w14:paraId="0B9C2FE8" w14:textId="77777777" w:rsidR="0043137A" w:rsidRPr="0007117A" w:rsidRDefault="0043137A" w:rsidP="007026EF">
            <w:pPr>
              <w:pStyle w:val="TAL"/>
            </w:pPr>
            <w:r w:rsidRPr="0007117A">
              <w:t>Indication</w:t>
            </w:r>
          </w:p>
        </w:tc>
        <w:tc>
          <w:tcPr>
            <w:tcW w:w="2464" w:type="dxa"/>
            <w:shd w:val="clear" w:color="auto" w:fill="auto"/>
          </w:tcPr>
          <w:p w14:paraId="01E67DE0" w14:textId="77777777" w:rsidR="0043137A" w:rsidRPr="0007117A" w:rsidRDefault="00372663" w:rsidP="007026EF">
            <w:pPr>
              <w:pStyle w:val="TAL"/>
            </w:pPr>
            <w:hyperlink w:anchor="SL_SystemIndication_Type" w:history="1">
              <w:r w:rsidR="0043137A" w:rsidRPr="0007117A">
                <w:rPr>
                  <w:rStyle w:val="Hyperlink"/>
                </w:rPr>
                <w:t>SL_SystemIndication_Type</w:t>
              </w:r>
            </w:hyperlink>
          </w:p>
        </w:tc>
        <w:tc>
          <w:tcPr>
            <w:tcW w:w="493" w:type="dxa"/>
            <w:shd w:val="clear" w:color="auto" w:fill="auto"/>
          </w:tcPr>
          <w:p w14:paraId="02779C66" w14:textId="77777777" w:rsidR="0043137A" w:rsidRPr="0007117A" w:rsidRDefault="0043137A" w:rsidP="007026EF">
            <w:pPr>
              <w:pStyle w:val="TAL"/>
            </w:pPr>
          </w:p>
        </w:tc>
        <w:tc>
          <w:tcPr>
            <w:tcW w:w="5421" w:type="dxa"/>
            <w:shd w:val="clear" w:color="auto" w:fill="auto"/>
          </w:tcPr>
          <w:p w14:paraId="41B79401" w14:textId="77777777" w:rsidR="0043137A" w:rsidRPr="0007117A" w:rsidRDefault="0043137A" w:rsidP="007026EF">
            <w:pPr>
              <w:pStyle w:val="TAL"/>
            </w:pPr>
            <w:r w:rsidRPr="0007117A">
              <w:t>- Error</w:t>
            </w:r>
          </w:p>
          <w:p w14:paraId="3AB5B583" w14:textId="77777777" w:rsidR="0043137A" w:rsidRPr="0007117A" w:rsidRDefault="0043137A" w:rsidP="007026EF">
            <w:pPr>
              <w:pStyle w:val="TAL"/>
            </w:pPr>
            <w:r w:rsidRPr="0007117A">
              <w:t xml:space="preserve">   TimingInfo: related to the error (if available)</w:t>
            </w:r>
          </w:p>
          <w:p w14:paraId="68013BE7" w14:textId="77777777" w:rsidR="0043137A" w:rsidRPr="0007117A" w:rsidRDefault="0043137A" w:rsidP="007026EF">
            <w:pPr>
              <w:pStyle w:val="TAL"/>
            </w:pPr>
            <w:r w:rsidRPr="0007117A">
              <w:t>- DiscSync</w:t>
            </w:r>
          </w:p>
          <w:p w14:paraId="1263FA8B" w14:textId="77777777" w:rsidR="0043137A" w:rsidRPr="0007117A" w:rsidRDefault="0043137A" w:rsidP="007026EF">
            <w:pPr>
              <w:pStyle w:val="TAL"/>
            </w:pPr>
            <w:r w:rsidRPr="0007117A">
              <w:t xml:space="preserve">   TimingInfo: SFN/Subframe related to the SLSS</w:t>
            </w:r>
          </w:p>
          <w:p w14:paraId="208F5002" w14:textId="77777777" w:rsidR="0043137A" w:rsidRPr="0007117A" w:rsidRDefault="0043137A" w:rsidP="007026EF">
            <w:pPr>
              <w:pStyle w:val="TAL"/>
            </w:pPr>
            <w:r w:rsidRPr="0007117A">
              <w:t>- CommSLSS</w:t>
            </w:r>
          </w:p>
          <w:p w14:paraId="34FD2855" w14:textId="77777777" w:rsidR="0043137A" w:rsidRPr="0007117A" w:rsidRDefault="0043137A" w:rsidP="007026EF">
            <w:pPr>
              <w:pStyle w:val="TAL"/>
            </w:pPr>
            <w:r w:rsidRPr="0007117A">
              <w:t xml:space="preserve">   TimingInfo: SFN/Subframe or DFN/DirectSubframe related to the SLSS</w:t>
            </w:r>
          </w:p>
          <w:p w14:paraId="6F0102EB" w14:textId="77777777" w:rsidR="0043137A" w:rsidRPr="0007117A" w:rsidRDefault="0043137A" w:rsidP="007026EF">
            <w:pPr>
              <w:pStyle w:val="TAL"/>
            </w:pPr>
            <w:r w:rsidRPr="0007117A">
              <w:t>- CommMIB_SL</w:t>
            </w:r>
          </w:p>
          <w:p w14:paraId="14D9DA80" w14:textId="77777777" w:rsidR="0043137A" w:rsidRPr="0007117A" w:rsidRDefault="0043137A" w:rsidP="007026EF">
            <w:pPr>
              <w:pStyle w:val="TAL"/>
            </w:pPr>
            <w:r w:rsidRPr="0007117A">
              <w:t xml:space="preserve">   TimingInfo: SFN/Subframe or DFN/DirectSubframe related to the MIB-SL</w:t>
            </w:r>
          </w:p>
        </w:tc>
      </w:tr>
    </w:tbl>
    <w:p w14:paraId="0B4539D7" w14:textId="77777777" w:rsidR="0043137A" w:rsidRDefault="0043137A" w:rsidP="0043137A"/>
    <w:p w14:paraId="79C8B6E8" w14:textId="77777777" w:rsidR="0043137A" w:rsidRDefault="0043137A" w:rsidP="0043137A">
      <w:pPr>
        <w:pStyle w:val="TH"/>
      </w:pPr>
      <w:r>
        <w:t>SL_SYSTEM_PORT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90AE648" w14:textId="77777777" w:rsidTr="007026EF">
        <w:tc>
          <w:tcPr>
            <w:tcW w:w="9857" w:type="dxa"/>
            <w:gridSpan w:val="3"/>
            <w:shd w:val="clear" w:color="auto" w:fill="E0E0E0"/>
          </w:tcPr>
          <w:p w14:paraId="241DDF43" w14:textId="77777777" w:rsidR="0043137A" w:rsidRPr="0007117A" w:rsidRDefault="0043137A" w:rsidP="007026EF">
            <w:pPr>
              <w:pStyle w:val="TAL"/>
              <w:rPr>
                <w:b/>
              </w:rPr>
            </w:pPr>
            <w:r w:rsidRPr="0007117A">
              <w:rPr>
                <w:b/>
              </w:rPr>
              <w:t>TTCN-3 Port Type</w:t>
            </w:r>
          </w:p>
        </w:tc>
      </w:tr>
      <w:tr w:rsidR="0043137A" w14:paraId="3355ED11" w14:textId="77777777" w:rsidTr="007026EF">
        <w:tc>
          <w:tcPr>
            <w:tcW w:w="1479" w:type="dxa"/>
            <w:tcBorders>
              <w:bottom w:val="single" w:sz="4" w:space="0" w:color="auto"/>
            </w:tcBorders>
            <w:shd w:val="clear" w:color="auto" w:fill="E0E0E0"/>
          </w:tcPr>
          <w:p w14:paraId="223122F0" w14:textId="77777777" w:rsidR="0043137A" w:rsidRPr="0007117A" w:rsidRDefault="0043137A" w:rsidP="007026EF">
            <w:pPr>
              <w:pStyle w:val="TAL"/>
              <w:rPr>
                <w:b/>
              </w:rPr>
            </w:pPr>
            <w:bookmarkStart w:id="708" w:name="SL_SYSTEM_PORT" w:colFirst="1" w:colLast="1"/>
            <w:r w:rsidRPr="0007117A">
              <w:rPr>
                <w:b/>
              </w:rPr>
              <w:t>Name</w:t>
            </w:r>
          </w:p>
        </w:tc>
        <w:tc>
          <w:tcPr>
            <w:tcW w:w="8378" w:type="dxa"/>
            <w:gridSpan w:val="2"/>
            <w:tcBorders>
              <w:bottom w:val="single" w:sz="4" w:space="0" w:color="auto"/>
            </w:tcBorders>
            <w:shd w:val="clear" w:color="auto" w:fill="FFFF99"/>
          </w:tcPr>
          <w:p w14:paraId="52160F4D" w14:textId="77777777" w:rsidR="0043137A" w:rsidRPr="0007117A" w:rsidRDefault="0043137A" w:rsidP="007026EF">
            <w:pPr>
              <w:pStyle w:val="TAL"/>
              <w:rPr>
                <w:b/>
              </w:rPr>
            </w:pPr>
            <w:r w:rsidRPr="0007117A">
              <w:rPr>
                <w:b/>
              </w:rPr>
              <w:t>SL_SYSTEM_PORT</w:t>
            </w:r>
          </w:p>
        </w:tc>
      </w:tr>
      <w:bookmarkEnd w:id="708"/>
      <w:tr w:rsidR="0043137A" w14:paraId="07A5F9E4" w14:textId="77777777" w:rsidTr="007026EF">
        <w:tc>
          <w:tcPr>
            <w:tcW w:w="1479" w:type="dxa"/>
            <w:tcBorders>
              <w:bottom w:val="double" w:sz="4" w:space="0" w:color="auto"/>
            </w:tcBorders>
            <w:shd w:val="clear" w:color="auto" w:fill="E0E0E0"/>
          </w:tcPr>
          <w:p w14:paraId="027474D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8B29FB7" w14:textId="77777777" w:rsidR="0043137A" w:rsidRPr="0007117A" w:rsidRDefault="0043137A" w:rsidP="007026EF">
            <w:pPr>
              <w:pStyle w:val="TAL"/>
            </w:pPr>
            <w:r w:rsidRPr="0007117A">
              <w:t>SideLink UE PTC: Port for system configuration</w:t>
            </w:r>
          </w:p>
        </w:tc>
      </w:tr>
      <w:tr w:rsidR="0043137A" w14:paraId="4EF8C8E1" w14:textId="77777777" w:rsidTr="007026EF">
        <w:tc>
          <w:tcPr>
            <w:tcW w:w="1479" w:type="dxa"/>
            <w:tcBorders>
              <w:top w:val="double" w:sz="4" w:space="0" w:color="auto"/>
            </w:tcBorders>
            <w:shd w:val="clear" w:color="auto" w:fill="auto"/>
          </w:tcPr>
          <w:p w14:paraId="0570521C" w14:textId="77777777" w:rsidR="0043137A" w:rsidRPr="0007117A" w:rsidRDefault="0043137A" w:rsidP="007026EF">
            <w:pPr>
              <w:pStyle w:val="TAL"/>
            </w:pPr>
            <w:r w:rsidRPr="0007117A">
              <w:t>out</w:t>
            </w:r>
          </w:p>
        </w:tc>
        <w:tc>
          <w:tcPr>
            <w:tcW w:w="2957" w:type="dxa"/>
            <w:tcBorders>
              <w:top w:val="double" w:sz="4" w:space="0" w:color="auto"/>
            </w:tcBorders>
            <w:shd w:val="clear" w:color="auto" w:fill="auto"/>
          </w:tcPr>
          <w:p w14:paraId="410AAB14" w14:textId="77777777" w:rsidR="0043137A" w:rsidRPr="0007117A" w:rsidRDefault="00372663" w:rsidP="007026EF">
            <w:pPr>
              <w:pStyle w:val="TAL"/>
            </w:pPr>
            <w:hyperlink w:anchor="SL_SYSTEM_CTRL_REQ" w:history="1">
              <w:r w:rsidR="0043137A" w:rsidRPr="0007117A">
                <w:rPr>
                  <w:rStyle w:val="Hyperlink"/>
                </w:rPr>
                <w:t>SL_SYSTEM_CTRL_REQ</w:t>
              </w:r>
            </w:hyperlink>
          </w:p>
        </w:tc>
        <w:tc>
          <w:tcPr>
            <w:tcW w:w="5421" w:type="dxa"/>
            <w:tcBorders>
              <w:top w:val="double" w:sz="4" w:space="0" w:color="auto"/>
            </w:tcBorders>
            <w:shd w:val="clear" w:color="auto" w:fill="auto"/>
          </w:tcPr>
          <w:p w14:paraId="5151ECDD" w14:textId="77777777" w:rsidR="0043137A" w:rsidRPr="0007117A" w:rsidRDefault="0043137A" w:rsidP="007026EF">
            <w:pPr>
              <w:pStyle w:val="TAL"/>
            </w:pPr>
          </w:p>
        </w:tc>
      </w:tr>
      <w:tr w:rsidR="0043137A" w14:paraId="69E14608" w14:textId="77777777" w:rsidTr="007026EF">
        <w:tc>
          <w:tcPr>
            <w:tcW w:w="1479" w:type="dxa"/>
            <w:shd w:val="clear" w:color="auto" w:fill="auto"/>
          </w:tcPr>
          <w:p w14:paraId="393F3D79" w14:textId="77777777" w:rsidR="0043137A" w:rsidRPr="0007117A" w:rsidRDefault="0043137A" w:rsidP="007026EF">
            <w:pPr>
              <w:pStyle w:val="TAL"/>
            </w:pPr>
            <w:r w:rsidRPr="0007117A">
              <w:t>in</w:t>
            </w:r>
          </w:p>
        </w:tc>
        <w:tc>
          <w:tcPr>
            <w:tcW w:w="2957" w:type="dxa"/>
            <w:shd w:val="clear" w:color="auto" w:fill="auto"/>
          </w:tcPr>
          <w:p w14:paraId="4A262DB6" w14:textId="77777777" w:rsidR="0043137A" w:rsidRPr="0007117A" w:rsidRDefault="00372663" w:rsidP="007026EF">
            <w:pPr>
              <w:pStyle w:val="TAL"/>
            </w:pPr>
            <w:hyperlink w:anchor="SL_SYSTEM_CTRL_CNF" w:history="1">
              <w:r w:rsidR="0043137A" w:rsidRPr="0007117A">
                <w:rPr>
                  <w:rStyle w:val="Hyperlink"/>
                </w:rPr>
                <w:t>SL_SYSTEM_CTRL_CNF</w:t>
              </w:r>
            </w:hyperlink>
          </w:p>
        </w:tc>
        <w:tc>
          <w:tcPr>
            <w:tcW w:w="5421" w:type="dxa"/>
            <w:shd w:val="clear" w:color="auto" w:fill="auto"/>
          </w:tcPr>
          <w:p w14:paraId="35B48864" w14:textId="77777777" w:rsidR="0043137A" w:rsidRPr="0007117A" w:rsidRDefault="0043137A" w:rsidP="007026EF">
            <w:pPr>
              <w:pStyle w:val="TAL"/>
            </w:pPr>
          </w:p>
        </w:tc>
      </w:tr>
    </w:tbl>
    <w:p w14:paraId="02489BB8" w14:textId="77777777" w:rsidR="0043137A" w:rsidRDefault="0043137A" w:rsidP="0043137A"/>
    <w:p w14:paraId="368A8A28" w14:textId="77777777" w:rsidR="0043137A" w:rsidRDefault="0043137A" w:rsidP="0043137A">
      <w:pPr>
        <w:pStyle w:val="TH"/>
      </w:pPr>
      <w:r>
        <w:t>SL_SYSIND_PORT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C13C98D" w14:textId="77777777" w:rsidTr="007026EF">
        <w:tc>
          <w:tcPr>
            <w:tcW w:w="9857" w:type="dxa"/>
            <w:gridSpan w:val="3"/>
            <w:shd w:val="clear" w:color="auto" w:fill="E0E0E0"/>
          </w:tcPr>
          <w:p w14:paraId="7BE2EFBB" w14:textId="77777777" w:rsidR="0043137A" w:rsidRPr="0007117A" w:rsidRDefault="0043137A" w:rsidP="007026EF">
            <w:pPr>
              <w:pStyle w:val="TAL"/>
              <w:rPr>
                <w:b/>
              </w:rPr>
            </w:pPr>
            <w:r w:rsidRPr="0007117A">
              <w:rPr>
                <w:b/>
              </w:rPr>
              <w:t>TTCN-3 Port Type</w:t>
            </w:r>
          </w:p>
        </w:tc>
      </w:tr>
      <w:tr w:rsidR="0043137A" w14:paraId="30521100" w14:textId="77777777" w:rsidTr="007026EF">
        <w:tc>
          <w:tcPr>
            <w:tcW w:w="1479" w:type="dxa"/>
            <w:tcBorders>
              <w:bottom w:val="single" w:sz="4" w:space="0" w:color="auto"/>
            </w:tcBorders>
            <w:shd w:val="clear" w:color="auto" w:fill="E0E0E0"/>
          </w:tcPr>
          <w:p w14:paraId="2E28005D" w14:textId="77777777" w:rsidR="0043137A" w:rsidRPr="0007117A" w:rsidRDefault="0043137A" w:rsidP="007026EF">
            <w:pPr>
              <w:pStyle w:val="TAL"/>
              <w:rPr>
                <w:b/>
              </w:rPr>
            </w:pPr>
            <w:bookmarkStart w:id="709" w:name="SL_SYSIND_PORT" w:colFirst="1" w:colLast="1"/>
            <w:r w:rsidRPr="0007117A">
              <w:rPr>
                <w:b/>
              </w:rPr>
              <w:t>Name</w:t>
            </w:r>
          </w:p>
        </w:tc>
        <w:tc>
          <w:tcPr>
            <w:tcW w:w="8378" w:type="dxa"/>
            <w:gridSpan w:val="2"/>
            <w:tcBorders>
              <w:bottom w:val="single" w:sz="4" w:space="0" w:color="auto"/>
            </w:tcBorders>
            <w:shd w:val="clear" w:color="auto" w:fill="FFFF99"/>
          </w:tcPr>
          <w:p w14:paraId="4FA2B6F7" w14:textId="77777777" w:rsidR="0043137A" w:rsidRPr="0007117A" w:rsidRDefault="0043137A" w:rsidP="007026EF">
            <w:pPr>
              <w:pStyle w:val="TAL"/>
              <w:rPr>
                <w:b/>
              </w:rPr>
            </w:pPr>
            <w:r w:rsidRPr="0007117A">
              <w:rPr>
                <w:b/>
              </w:rPr>
              <w:t>SL_SYSIND_PORT</w:t>
            </w:r>
          </w:p>
        </w:tc>
      </w:tr>
      <w:bookmarkEnd w:id="709"/>
      <w:tr w:rsidR="0043137A" w14:paraId="34E8CF72" w14:textId="77777777" w:rsidTr="007026EF">
        <w:tc>
          <w:tcPr>
            <w:tcW w:w="1479" w:type="dxa"/>
            <w:tcBorders>
              <w:bottom w:val="double" w:sz="4" w:space="0" w:color="auto"/>
            </w:tcBorders>
            <w:shd w:val="clear" w:color="auto" w:fill="E0E0E0"/>
          </w:tcPr>
          <w:p w14:paraId="5762FCB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B86293D" w14:textId="77777777" w:rsidR="0043137A" w:rsidRPr="0007117A" w:rsidRDefault="0043137A" w:rsidP="007026EF">
            <w:pPr>
              <w:pStyle w:val="TAL"/>
            </w:pPr>
            <w:r w:rsidRPr="0007117A">
              <w:t>SideLink UE PTC: Port for system indications</w:t>
            </w:r>
          </w:p>
        </w:tc>
      </w:tr>
      <w:tr w:rsidR="0043137A" w14:paraId="23CF0E64" w14:textId="77777777" w:rsidTr="007026EF">
        <w:tc>
          <w:tcPr>
            <w:tcW w:w="1479" w:type="dxa"/>
            <w:tcBorders>
              <w:top w:val="double" w:sz="4" w:space="0" w:color="auto"/>
            </w:tcBorders>
            <w:shd w:val="clear" w:color="auto" w:fill="auto"/>
          </w:tcPr>
          <w:p w14:paraId="626B0A6D" w14:textId="77777777" w:rsidR="0043137A" w:rsidRPr="0007117A" w:rsidRDefault="0043137A" w:rsidP="007026EF">
            <w:pPr>
              <w:pStyle w:val="TAL"/>
            </w:pPr>
            <w:r w:rsidRPr="0007117A">
              <w:t>in</w:t>
            </w:r>
          </w:p>
        </w:tc>
        <w:tc>
          <w:tcPr>
            <w:tcW w:w="2957" w:type="dxa"/>
            <w:tcBorders>
              <w:top w:val="double" w:sz="4" w:space="0" w:color="auto"/>
            </w:tcBorders>
            <w:shd w:val="clear" w:color="auto" w:fill="auto"/>
          </w:tcPr>
          <w:p w14:paraId="3F7BD269" w14:textId="77777777" w:rsidR="0043137A" w:rsidRPr="0007117A" w:rsidRDefault="00372663" w:rsidP="007026EF">
            <w:pPr>
              <w:pStyle w:val="TAL"/>
            </w:pPr>
            <w:hyperlink w:anchor="SL_SYSTEM_IND" w:history="1">
              <w:r w:rsidR="0043137A" w:rsidRPr="0007117A">
                <w:rPr>
                  <w:rStyle w:val="Hyperlink"/>
                </w:rPr>
                <w:t>SL_SYSTEM_IND</w:t>
              </w:r>
            </w:hyperlink>
          </w:p>
        </w:tc>
        <w:tc>
          <w:tcPr>
            <w:tcW w:w="5421" w:type="dxa"/>
            <w:tcBorders>
              <w:top w:val="double" w:sz="4" w:space="0" w:color="auto"/>
            </w:tcBorders>
            <w:shd w:val="clear" w:color="auto" w:fill="auto"/>
          </w:tcPr>
          <w:p w14:paraId="0C43E5AE" w14:textId="77777777" w:rsidR="0043137A" w:rsidRPr="0007117A" w:rsidRDefault="0043137A" w:rsidP="007026EF">
            <w:pPr>
              <w:pStyle w:val="TAL"/>
            </w:pPr>
          </w:p>
        </w:tc>
      </w:tr>
    </w:tbl>
    <w:p w14:paraId="5967E56C" w14:textId="77777777" w:rsidR="0043137A" w:rsidRDefault="0043137A" w:rsidP="0043137A"/>
    <w:p w14:paraId="01D94AF0" w14:textId="77777777" w:rsidR="0043137A" w:rsidRDefault="0043137A" w:rsidP="0043137A">
      <w:pPr>
        <w:pStyle w:val="Heading1"/>
      </w:pPr>
      <w:r>
        <w:t>D.15</w:t>
      </w:r>
      <w:r>
        <w:tab/>
        <w:t>CommonDefs</w:t>
      </w:r>
    </w:p>
    <w:p w14:paraId="081C7F7B" w14:textId="77777777" w:rsidR="0043137A" w:rsidRDefault="0043137A" w:rsidP="0043137A">
      <w:pPr>
        <w:pStyle w:val="TH"/>
      </w:pPr>
      <w:r>
        <w:t>CommonDefs: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3C85CA96" w14:textId="77777777" w:rsidTr="007026EF">
        <w:tc>
          <w:tcPr>
            <w:tcW w:w="9856" w:type="dxa"/>
            <w:gridSpan w:val="4"/>
            <w:tcBorders>
              <w:bottom w:val="double" w:sz="4" w:space="0" w:color="auto"/>
            </w:tcBorders>
            <w:shd w:val="clear" w:color="auto" w:fill="E0E0E0"/>
          </w:tcPr>
          <w:p w14:paraId="48533E31" w14:textId="77777777" w:rsidR="0043137A" w:rsidRPr="0007117A" w:rsidRDefault="0043137A" w:rsidP="007026EF">
            <w:pPr>
              <w:pStyle w:val="TAL"/>
              <w:rPr>
                <w:b/>
              </w:rPr>
            </w:pPr>
            <w:r w:rsidRPr="0007117A">
              <w:rPr>
                <w:b/>
              </w:rPr>
              <w:t>TTCN-3 Basic Types</w:t>
            </w:r>
          </w:p>
        </w:tc>
      </w:tr>
      <w:tr w:rsidR="0043137A" w14:paraId="2B8F41D2" w14:textId="77777777" w:rsidTr="007026EF">
        <w:tc>
          <w:tcPr>
            <w:tcW w:w="1971" w:type="dxa"/>
            <w:tcBorders>
              <w:top w:val="double" w:sz="4" w:space="0" w:color="auto"/>
            </w:tcBorders>
            <w:shd w:val="clear" w:color="auto" w:fill="auto"/>
          </w:tcPr>
          <w:p w14:paraId="73B9C384" w14:textId="77777777" w:rsidR="0043137A" w:rsidRPr="0007117A" w:rsidRDefault="0043137A" w:rsidP="007026EF">
            <w:pPr>
              <w:pStyle w:val="TAL"/>
              <w:rPr>
                <w:b/>
              </w:rPr>
            </w:pPr>
            <w:bookmarkStart w:id="710" w:name="tsc_UInt16Max" w:colFirst="0" w:colLast="0"/>
            <w:r w:rsidRPr="0007117A">
              <w:rPr>
                <w:b/>
              </w:rPr>
              <w:t>tsc_UInt16Max</w:t>
            </w:r>
          </w:p>
        </w:tc>
        <w:tc>
          <w:tcPr>
            <w:tcW w:w="2957" w:type="dxa"/>
            <w:tcBorders>
              <w:top w:val="double" w:sz="4" w:space="0" w:color="auto"/>
            </w:tcBorders>
            <w:shd w:val="clear" w:color="auto" w:fill="auto"/>
          </w:tcPr>
          <w:p w14:paraId="388E95CA"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51154385" w14:textId="77777777" w:rsidR="0043137A" w:rsidRPr="0007117A" w:rsidRDefault="0043137A" w:rsidP="007026EF">
            <w:pPr>
              <w:pStyle w:val="TAL"/>
            </w:pPr>
            <w:r w:rsidRPr="0007117A">
              <w:t>65535</w:t>
            </w:r>
          </w:p>
        </w:tc>
        <w:tc>
          <w:tcPr>
            <w:tcW w:w="2957" w:type="dxa"/>
            <w:tcBorders>
              <w:top w:val="double" w:sz="4" w:space="0" w:color="auto"/>
            </w:tcBorders>
            <w:shd w:val="clear" w:color="auto" w:fill="auto"/>
          </w:tcPr>
          <w:p w14:paraId="37CC16B0" w14:textId="77777777" w:rsidR="0043137A" w:rsidRPr="0007117A" w:rsidRDefault="0043137A" w:rsidP="007026EF">
            <w:pPr>
              <w:pStyle w:val="TAL"/>
            </w:pPr>
          </w:p>
        </w:tc>
      </w:tr>
      <w:tr w:rsidR="0043137A" w14:paraId="33B78171" w14:textId="77777777" w:rsidTr="007026EF">
        <w:tc>
          <w:tcPr>
            <w:tcW w:w="1971" w:type="dxa"/>
            <w:shd w:val="clear" w:color="auto" w:fill="auto"/>
          </w:tcPr>
          <w:p w14:paraId="31DCCDA3" w14:textId="77777777" w:rsidR="0043137A" w:rsidRPr="0007117A" w:rsidRDefault="0043137A" w:rsidP="007026EF">
            <w:pPr>
              <w:pStyle w:val="TAL"/>
              <w:rPr>
                <w:b/>
              </w:rPr>
            </w:pPr>
            <w:bookmarkStart w:id="711" w:name="tsc_UInt32Max" w:colFirst="0" w:colLast="0"/>
            <w:bookmarkEnd w:id="710"/>
            <w:r w:rsidRPr="0007117A">
              <w:rPr>
                <w:b/>
              </w:rPr>
              <w:t>tsc_UInt32Max</w:t>
            </w:r>
          </w:p>
        </w:tc>
        <w:tc>
          <w:tcPr>
            <w:tcW w:w="2957" w:type="dxa"/>
            <w:shd w:val="clear" w:color="auto" w:fill="auto"/>
          </w:tcPr>
          <w:p w14:paraId="7EC9B077" w14:textId="77777777" w:rsidR="0043137A" w:rsidRPr="0007117A" w:rsidRDefault="0043137A" w:rsidP="007026EF">
            <w:pPr>
              <w:pStyle w:val="TAL"/>
            </w:pPr>
            <w:r w:rsidRPr="0007117A">
              <w:t>integer</w:t>
            </w:r>
          </w:p>
        </w:tc>
        <w:tc>
          <w:tcPr>
            <w:tcW w:w="1971" w:type="dxa"/>
            <w:shd w:val="clear" w:color="auto" w:fill="auto"/>
          </w:tcPr>
          <w:p w14:paraId="1A83C5A9" w14:textId="77777777" w:rsidR="0043137A" w:rsidRPr="0007117A" w:rsidRDefault="0043137A" w:rsidP="007026EF">
            <w:pPr>
              <w:pStyle w:val="TAL"/>
            </w:pPr>
            <w:r w:rsidRPr="0007117A">
              <w:t>4294967295</w:t>
            </w:r>
          </w:p>
        </w:tc>
        <w:tc>
          <w:tcPr>
            <w:tcW w:w="2957" w:type="dxa"/>
            <w:shd w:val="clear" w:color="auto" w:fill="auto"/>
          </w:tcPr>
          <w:p w14:paraId="4C42A4C2" w14:textId="77777777" w:rsidR="0043137A" w:rsidRPr="0007117A" w:rsidRDefault="0043137A" w:rsidP="007026EF">
            <w:pPr>
              <w:pStyle w:val="TAL"/>
            </w:pPr>
          </w:p>
        </w:tc>
      </w:tr>
      <w:bookmarkEnd w:id="711"/>
    </w:tbl>
    <w:p w14:paraId="21ED9329" w14:textId="77777777" w:rsidR="0043137A" w:rsidRDefault="0043137A" w:rsidP="0043137A"/>
    <w:p w14:paraId="32334DD5" w14:textId="77777777" w:rsidR="0043137A" w:rsidRDefault="0043137A" w:rsidP="0043137A">
      <w:pPr>
        <w:pStyle w:val="TH"/>
      </w:pPr>
      <w:r>
        <w:lastRenderedPageBreak/>
        <w:t>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BD1465C" w14:textId="77777777" w:rsidTr="007026EF">
        <w:tc>
          <w:tcPr>
            <w:tcW w:w="9857" w:type="dxa"/>
            <w:gridSpan w:val="3"/>
            <w:tcBorders>
              <w:bottom w:val="double" w:sz="4" w:space="0" w:color="auto"/>
            </w:tcBorders>
            <w:shd w:val="clear" w:color="auto" w:fill="E0E0E0"/>
          </w:tcPr>
          <w:p w14:paraId="753DB839" w14:textId="77777777" w:rsidR="0043137A" w:rsidRPr="0007117A" w:rsidRDefault="0043137A" w:rsidP="007026EF">
            <w:pPr>
              <w:pStyle w:val="TAL"/>
              <w:rPr>
                <w:b/>
              </w:rPr>
            </w:pPr>
            <w:r w:rsidRPr="0007117A">
              <w:rPr>
                <w:b/>
              </w:rPr>
              <w:t>TTCN-3 Basic Types</w:t>
            </w:r>
          </w:p>
        </w:tc>
      </w:tr>
      <w:tr w:rsidR="0043137A" w14:paraId="27E9E6BE" w14:textId="77777777" w:rsidTr="007026EF">
        <w:tc>
          <w:tcPr>
            <w:tcW w:w="2464" w:type="dxa"/>
            <w:tcBorders>
              <w:top w:val="double" w:sz="4" w:space="0" w:color="auto"/>
            </w:tcBorders>
            <w:shd w:val="clear" w:color="auto" w:fill="auto"/>
          </w:tcPr>
          <w:p w14:paraId="068527BE" w14:textId="77777777" w:rsidR="0043137A" w:rsidRPr="0007117A" w:rsidRDefault="0043137A" w:rsidP="007026EF">
            <w:pPr>
              <w:pStyle w:val="TAL"/>
              <w:rPr>
                <w:b/>
              </w:rPr>
            </w:pPr>
            <w:r w:rsidRPr="0007117A">
              <w:rPr>
                <w:b/>
              </w:rPr>
              <w:t>B1_Type</w:t>
            </w:r>
          </w:p>
        </w:tc>
        <w:tc>
          <w:tcPr>
            <w:tcW w:w="3450" w:type="dxa"/>
            <w:tcBorders>
              <w:top w:val="double" w:sz="4" w:space="0" w:color="auto"/>
            </w:tcBorders>
            <w:shd w:val="clear" w:color="auto" w:fill="auto"/>
          </w:tcPr>
          <w:p w14:paraId="3D526237" w14:textId="77777777" w:rsidR="0043137A" w:rsidRPr="0007117A" w:rsidRDefault="0043137A" w:rsidP="007026EF">
            <w:pPr>
              <w:pStyle w:val="TAL"/>
            </w:pPr>
            <w:r w:rsidRPr="0007117A">
              <w:t>bitstring length(1)</w:t>
            </w:r>
          </w:p>
        </w:tc>
        <w:tc>
          <w:tcPr>
            <w:tcW w:w="3943" w:type="dxa"/>
            <w:tcBorders>
              <w:top w:val="double" w:sz="4" w:space="0" w:color="auto"/>
            </w:tcBorders>
            <w:shd w:val="clear" w:color="auto" w:fill="auto"/>
          </w:tcPr>
          <w:p w14:paraId="1C8EA8AE" w14:textId="77777777" w:rsidR="0043137A" w:rsidRPr="0007117A" w:rsidRDefault="0043137A" w:rsidP="007026EF">
            <w:pPr>
              <w:pStyle w:val="TAL"/>
            </w:pPr>
          </w:p>
        </w:tc>
      </w:tr>
      <w:tr w:rsidR="0043137A" w14:paraId="460CE9D5" w14:textId="77777777" w:rsidTr="007026EF">
        <w:tc>
          <w:tcPr>
            <w:tcW w:w="2464" w:type="dxa"/>
            <w:shd w:val="clear" w:color="auto" w:fill="auto"/>
          </w:tcPr>
          <w:p w14:paraId="5345BE18" w14:textId="77777777" w:rsidR="0043137A" w:rsidRPr="0007117A" w:rsidRDefault="0043137A" w:rsidP="007026EF">
            <w:pPr>
              <w:pStyle w:val="TAL"/>
              <w:rPr>
                <w:b/>
              </w:rPr>
            </w:pPr>
            <w:r w:rsidRPr="0007117A">
              <w:rPr>
                <w:b/>
              </w:rPr>
              <w:t>B2_Type</w:t>
            </w:r>
          </w:p>
        </w:tc>
        <w:tc>
          <w:tcPr>
            <w:tcW w:w="3450" w:type="dxa"/>
            <w:shd w:val="clear" w:color="auto" w:fill="auto"/>
          </w:tcPr>
          <w:p w14:paraId="359A8BF7" w14:textId="77777777" w:rsidR="0043137A" w:rsidRPr="0007117A" w:rsidRDefault="0043137A" w:rsidP="007026EF">
            <w:pPr>
              <w:pStyle w:val="TAL"/>
            </w:pPr>
            <w:r w:rsidRPr="0007117A">
              <w:t>bitstring length(2)</w:t>
            </w:r>
          </w:p>
        </w:tc>
        <w:tc>
          <w:tcPr>
            <w:tcW w:w="3943" w:type="dxa"/>
            <w:shd w:val="clear" w:color="auto" w:fill="auto"/>
          </w:tcPr>
          <w:p w14:paraId="04F85621" w14:textId="77777777" w:rsidR="0043137A" w:rsidRPr="0007117A" w:rsidRDefault="0043137A" w:rsidP="007026EF">
            <w:pPr>
              <w:pStyle w:val="TAL"/>
            </w:pPr>
          </w:p>
        </w:tc>
      </w:tr>
      <w:tr w:rsidR="0043137A" w14:paraId="062C25F6" w14:textId="77777777" w:rsidTr="007026EF">
        <w:tc>
          <w:tcPr>
            <w:tcW w:w="2464" w:type="dxa"/>
            <w:shd w:val="clear" w:color="auto" w:fill="auto"/>
          </w:tcPr>
          <w:p w14:paraId="787372E8" w14:textId="77777777" w:rsidR="0043137A" w:rsidRPr="0007117A" w:rsidRDefault="0043137A" w:rsidP="007026EF">
            <w:pPr>
              <w:pStyle w:val="TAL"/>
              <w:rPr>
                <w:b/>
              </w:rPr>
            </w:pPr>
            <w:r w:rsidRPr="0007117A">
              <w:rPr>
                <w:b/>
              </w:rPr>
              <w:t>B3_Type</w:t>
            </w:r>
          </w:p>
        </w:tc>
        <w:tc>
          <w:tcPr>
            <w:tcW w:w="3450" w:type="dxa"/>
            <w:shd w:val="clear" w:color="auto" w:fill="auto"/>
          </w:tcPr>
          <w:p w14:paraId="000C2905" w14:textId="77777777" w:rsidR="0043137A" w:rsidRPr="0007117A" w:rsidRDefault="0043137A" w:rsidP="007026EF">
            <w:pPr>
              <w:pStyle w:val="TAL"/>
            </w:pPr>
            <w:r w:rsidRPr="0007117A">
              <w:t>bitstring length(3)</w:t>
            </w:r>
          </w:p>
        </w:tc>
        <w:tc>
          <w:tcPr>
            <w:tcW w:w="3943" w:type="dxa"/>
            <w:shd w:val="clear" w:color="auto" w:fill="auto"/>
          </w:tcPr>
          <w:p w14:paraId="6D8E464F" w14:textId="77777777" w:rsidR="0043137A" w:rsidRPr="0007117A" w:rsidRDefault="0043137A" w:rsidP="007026EF">
            <w:pPr>
              <w:pStyle w:val="TAL"/>
            </w:pPr>
          </w:p>
        </w:tc>
      </w:tr>
      <w:tr w:rsidR="0043137A" w14:paraId="5FEFB233" w14:textId="77777777" w:rsidTr="007026EF">
        <w:tc>
          <w:tcPr>
            <w:tcW w:w="2464" w:type="dxa"/>
            <w:shd w:val="clear" w:color="auto" w:fill="auto"/>
          </w:tcPr>
          <w:p w14:paraId="66B906C9" w14:textId="77777777" w:rsidR="0043137A" w:rsidRPr="0007117A" w:rsidRDefault="0043137A" w:rsidP="007026EF">
            <w:pPr>
              <w:pStyle w:val="TAL"/>
              <w:rPr>
                <w:b/>
              </w:rPr>
            </w:pPr>
            <w:r w:rsidRPr="0007117A">
              <w:rPr>
                <w:b/>
              </w:rPr>
              <w:t>B4_Type</w:t>
            </w:r>
          </w:p>
        </w:tc>
        <w:tc>
          <w:tcPr>
            <w:tcW w:w="3450" w:type="dxa"/>
            <w:shd w:val="clear" w:color="auto" w:fill="auto"/>
          </w:tcPr>
          <w:p w14:paraId="6346449A" w14:textId="77777777" w:rsidR="0043137A" w:rsidRPr="0007117A" w:rsidRDefault="0043137A" w:rsidP="007026EF">
            <w:pPr>
              <w:pStyle w:val="TAL"/>
            </w:pPr>
            <w:r w:rsidRPr="0007117A">
              <w:t>bitstring length(4)</w:t>
            </w:r>
          </w:p>
        </w:tc>
        <w:tc>
          <w:tcPr>
            <w:tcW w:w="3943" w:type="dxa"/>
            <w:shd w:val="clear" w:color="auto" w:fill="auto"/>
          </w:tcPr>
          <w:p w14:paraId="19C2C441" w14:textId="77777777" w:rsidR="0043137A" w:rsidRPr="0007117A" w:rsidRDefault="0043137A" w:rsidP="007026EF">
            <w:pPr>
              <w:pStyle w:val="TAL"/>
            </w:pPr>
          </w:p>
        </w:tc>
      </w:tr>
      <w:tr w:rsidR="0043137A" w14:paraId="3CB9910D" w14:textId="77777777" w:rsidTr="007026EF">
        <w:tc>
          <w:tcPr>
            <w:tcW w:w="2464" w:type="dxa"/>
            <w:shd w:val="clear" w:color="auto" w:fill="auto"/>
          </w:tcPr>
          <w:p w14:paraId="09943E66" w14:textId="77777777" w:rsidR="0043137A" w:rsidRPr="0007117A" w:rsidRDefault="0043137A" w:rsidP="007026EF">
            <w:pPr>
              <w:pStyle w:val="TAL"/>
              <w:rPr>
                <w:b/>
              </w:rPr>
            </w:pPr>
            <w:r w:rsidRPr="0007117A">
              <w:rPr>
                <w:b/>
              </w:rPr>
              <w:t>B5_Type</w:t>
            </w:r>
          </w:p>
        </w:tc>
        <w:tc>
          <w:tcPr>
            <w:tcW w:w="3450" w:type="dxa"/>
            <w:shd w:val="clear" w:color="auto" w:fill="auto"/>
          </w:tcPr>
          <w:p w14:paraId="172A89CD" w14:textId="77777777" w:rsidR="0043137A" w:rsidRPr="0007117A" w:rsidRDefault="0043137A" w:rsidP="007026EF">
            <w:pPr>
              <w:pStyle w:val="TAL"/>
            </w:pPr>
            <w:r w:rsidRPr="0007117A">
              <w:t>bitstring length(5)</w:t>
            </w:r>
          </w:p>
        </w:tc>
        <w:tc>
          <w:tcPr>
            <w:tcW w:w="3943" w:type="dxa"/>
            <w:shd w:val="clear" w:color="auto" w:fill="auto"/>
          </w:tcPr>
          <w:p w14:paraId="55F54088" w14:textId="77777777" w:rsidR="0043137A" w:rsidRPr="0007117A" w:rsidRDefault="0043137A" w:rsidP="007026EF">
            <w:pPr>
              <w:pStyle w:val="TAL"/>
            </w:pPr>
          </w:p>
        </w:tc>
      </w:tr>
      <w:tr w:rsidR="0043137A" w14:paraId="4C8D1695" w14:textId="77777777" w:rsidTr="007026EF">
        <w:tc>
          <w:tcPr>
            <w:tcW w:w="2464" w:type="dxa"/>
            <w:shd w:val="clear" w:color="auto" w:fill="auto"/>
          </w:tcPr>
          <w:p w14:paraId="35FE6BED" w14:textId="77777777" w:rsidR="0043137A" w:rsidRPr="0007117A" w:rsidRDefault="0043137A" w:rsidP="007026EF">
            <w:pPr>
              <w:pStyle w:val="TAL"/>
              <w:rPr>
                <w:b/>
              </w:rPr>
            </w:pPr>
            <w:r w:rsidRPr="0007117A">
              <w:rPr>
                <w:b/>
              </w:rPr>
              <w:t>B6_Type</w:t>
            </w:r>
          </w:p>
        </w:tc>
        <w:tc>
          <w:tcPr>
            <w:tcW w:w="3450" w:type="dxa"/>
            <w:shd w:val="clear" w:color="auto" w:fill="auto"/>
          </w:tcPr>
          <w:p w14:paraId="7C7F3285" w14:textId="77777777" w:rsidR="0043137A" w:rsidRPr="0007117A" w:rsidRDefault="0043137A" w:rsidP="007026EF">
            <w:pPr>
              <w:pStyle w:val="TAL"/>
            </w:pPr>
            <w:r w:rsidRPr="0007117A">
              <w:t>bitstring length(6)</w:t>
            </w:r>
          </w:p>
        </w:tc>
        <w:tc>
          <w:tcPr>
            <w:tcW w:w="3943" w:type="dxa"/>
            <w:shd w:val="clear" w:color="auto" w:fill="auto"/>
          </w:tcPr>
          <w:p w14:paraId="36C206D6" w14:textId="77777777" w:rsidR="0043137A" w:rsidRPr="0007117A" w:rsidRDefault="0043137A" w:rsidP="007026EF">
            <w:pPr>
              <w:pStyle w:val="TAL"/>
            </w:pPr>
          </w:p>
        </w:tc>
      </w:tr>
      <w:tr w:rsidR="0043137A" w14:paraId="50CF7D95" w14:textId="77777777" w:rsidTr="007026EF">
        <w:tc>
          <w:tcPr>
            <w:tcW w:w="2464" w:type="dxa"/>
            <w:shd w:val="clear" w:color="auto" w:fill="auto"/>
          </w:tcPr>
          <w:p w14:paraId="5BA83FF9" w14:textId="77777777" w:rsidR="0043137A" w:rsidRPr="0007117A" w:rsidRDefault="0043137A" w:rsidP="007026EF">
            <w:pPr>
              <w:pStyle w:val="TAL"/>
              <w:rPr>
                <w:b/>
              </w:rPr>
            </w:pPr>
            <w:r w:rsidRPr="0007117A">
              <w:rPr>
                <w:b/>
              </w:rPr>
              <w:t>B7_Type</w:t>
            </w:r>
          </w:p>
        </w:tc>
        <w:tc>
          <w:tcPr>
            <w:tcW w:w="3450" w:type="dxa"/>
            <w:shd w:val="clear" w:color="auto" w:fill="auto"/>
          </w:tcPr>
          <w:p w14:paraId="60AB183C" w14:textId="77777777" w:rsidR="0043137A" w:rsidRPr="0007117A" w:rsidRDefault="0043137A" w:rsidP="007026EF">
            <w:pPr>
              <w:pStyle w:val="TAL"/>
            </w:pPr>
            <w:r w:rsidRPr="0007117A">
              <w:t>bitstring length(7)</w:t>
            </w:r>
          </w:p>
        </w:tc>
        <w:tc>
          <w:tcPr>
            <w:tcW w:w="3943" w:type="dxa"/>
            <w:shd w:val="clear" w:color="auto" w:fill="auto"/>
          </w:tcPr>
          <w:p w14:paraId="1ECD9B67" w14:textId="77777777" w:rsidR="0043137A" w:rsidRPr="0007117A" w:rsidRDefault="0043137A" w:rsidP="007026EF">
            <w:pPr>
              <w:pStyle w:val="TAL"/>
            </w:pPr>
          </w:p>
        </w:tc>
      </w:tr>
      <w:tr w:rsidR="0043137A" w14:paraId="41A6AB38" w14:textId="77777777" w:rsidTr="007026EF">
        <w:tc>
          <w:tcPr>
            <w:tcW w:w="2464" w:type="dxa"/>
            <w:shd w:val="clear" w:color="auto" w:fill="auto"/>
          </w:tcPr>
          <w:p w14:paraId="43119BB0" w14:textId="77777777" w:rsidR="0043137A" w:rsidRPr="0007117A" w:rsidRDefault="0043137A" w:rsidP="007026EF">
            <w:pPr>
              <w:pStyle w:val="TAL"/>
              <w:rPr>
                <w:b/>
              </w:rPr>
            </w:pPr>
            <w:r w:rsidRPr="0007117A">
              <w:rPr>
                <w:b/>
              </w:rPr>
              <w:t>B7_15_Type</w:t>
            </w:r>
          </w:p>
        </w:tc>
        <w:tc>
          <w:tcPr>
            <w:tcW w:w="3450" w:type="dxa"/>
            <w:shd w:val="clear" w:color="auto" w:fill="auto"/>
          </w:tcPr>
          <w:p w14:paraId="158E919F" w14:textId="77777777" w:rsidR="0043137A" w:rsidRPr="0007117A" w:rsidRDefault="0043137A" w:rsidP="007026EF">
            <w:pPr>
              <w:pStyle w:val="TAL"/>
            </w:pPr>
            <w:r w:rsidRPr="0007117A">
              <w:t>bitstring length(7..15)</w:t>
            </w:r>
          </w:p>
        </w:tc>
        <w:tc>
          <w:tcPr>
            <w:tcW w:w="3943" w:type="dxa"/>
            <w:shd w:val="clear" w:color="auto" w:fill="auto"/>
          </w:tcPr>
          <w:p w14:paraId="19753CB5" w14:textId="77777777" w:rsidR="0043137A" w:rsidRPr="0007117A" w:rsidRDefault="0043137A" w:rsidP="007026EF">
            <w:pPr>
              <w:pStyle w:val="TAL"/>
            </w:pPr>
            <w:r w:rsidRPr="0007117A">
              <w:t>NOTE: length restriction can only be a range but not two destinct lengths</w:t>
            </w:r>
          </w:p>
        </w:tc>
      </w:tr>
      <w:tr w:rsidR="0043137A" w14:paraId="74D3A5E7" w14:textId="77777777" w:rsidTr="007026EF">
        <w:tc>
          <w:tcPr>
            <w:tcW w:w="2464" w:type="dxa"/>
            <w:shd w:val="clear" w:color="auto" w:fill="auto"/>
          </w:tcPr>
          <w:p w14:paraId="3203576A" w14:textId="77777777" w:rsidR="0043137A" w:rsidRPr="0007117A" w:rsidRDefault="0043137A" w:rsidP="007026EF">
            <w:pPr>
              <w:pStyle w:val="TAL"/>
              <w:rPr>
                <w:b/>
              </w:rPr>
            </w:pPr>
            <w:r w:rsidRPr="0007117A">
              <w:rPr>
                <w:b/>
              </w:rPr>
              <w:t>B8_Type</w:t>
            </w:r>
          </w:p>
        </w:tc>
        <w:tc>
          <w:tcPr>
            <w:tcW w:w="3450" w:type="dxa"/>
            <w:shd w:val="clear" w:color="auto" w:fill="auto"/>
          </w:tcPr>
          <w:p w14:paraId="453D4FB4" w14:textId="77777777" w:rsidR="0043137A" w:rsidRPr="0007117A" w:rsidRDefault="0043137A" w:rsidP="007026EF">
            <w:pPr>
              <w:pStyle w:val="TAL"/>
            </w:pPr>
            <w:r w:rsidRPr="0007117A">
              <w:t>bitstring length(8)</w:t>
            </w:r>
          </w:p>
        </w:tc>
        <w:tc>
          <w:tcPr>
            <w:tcW w:w="3943" w:type="dxa"/>
            <w:shd w:val="clear" w:color="auto" w:fill="auto"/>
          </w:tcPr>
          <w:p w14:paraId="5C279032" w14:textId="77777777" w:rsidR="0043137A" w:rsidRPr="0007117A" w:rsidRDefault="0043137A" w:rsidP="007026EF">
            <w:pPr>
              <w:pStyle w:val="TAL"/>
            </w:pPr>
          </w:p>
        </w:tc>
      </w:tr>
      <w:tr w:rsidR="0043137A" w14:paraId="655103D5" w14:textId="77777777" w:rsidTr="007026EF">
        <w:tc>
          <w:tcPr>
            <w:tcW w:w="2464" w:type="dxa"/>
            <w:shd w:val="clear" w:color="auto" w:fill="auto"/>
          </w:tcPr>
          <w:p w14:paraId="769083A7" w14:textId="77777777" w:rsidR="0043137A" w:rsidRPr="0007117A" w:rsidRDefault="0043137A" w:rsidP="007026EF">
            <w:pPr>
              <w:pStyle w:val="TAL"/>
              <w:rPr>
                <w:b/>
              </w:rPr>
            </w:pPr>
            <w:r w:rsidRPr="0007117A">
              <w:rPr>
                <w:b/>
              </w:rPr>
              <w:t>B10_Type</w:t>
            </w:r>
          </w:p>
        </w:tc>
        <w:tc>
          <w:tcPr>
            <w:tcW w:w="3450" w:type="dxa"/>
            <w:shd w:val="clear" w:color="auto" w:fill="auto"/>
          </w:tcPr>
          <w:p w14:paraId="21179DDF" w14:textId="77777777" w:rsidR="0043137A" w:rsidRPr="0007117A" w:rsidRDefault="0043137A" w:rsidP="007026EF">
            <w:pPr>
              <w:pStyle w:val="TAL"/>
            </w:pPr>
            <w:r w:rsidRPr="0007117A">
              <w:t>bitstring length(10)</w:t>
            </w:r>
          </w:p>
        </w:tc>
        <w:tc>
          <w:tcPr>
            <w:tcW w:w="3943" w:type="dxa"/>
            <w:shd w:val="clear" w:color="auto" w:fill="auto"/>
          </w:tcPr>
          <w:p w14:paraId="221045C3" w14:textId="77777777" w:rsidR="0043137A" w:rsidRPr="0007117A" w:rsidRDefault="0043137A" w:rsidP="007026EF">
            <w:pPr>
              <w:pStyle w:val="TAL"/>
            </w:pPr>
          </w:p>
        </w:tc>
      </w:tr>
      <w:tr w:rsidR="0043137A" w14:paraId="18A7E5EF" w14:textId="77777777" w:rsidTr="007026EF">
        <w:tc>
          <w:tcPr>
            <w:tcW w:w="2464" w:type="dxa"/>
            <w:shd w:val="clear" w:color="auto" w:fill="auto"/>
          </w:tcPr>
          <w:p w14:paraId="700CF2D8" w14:textId="77777777" w:rsidR="0043137A" w:rsidRPr="0007117A" w:rsidRDefault="0043137A" w:rsidP="007026EF">
            <w:pPr>
              <w:pStyle w:val="TAL"/>
              <w:rPr>
                <w:b/>
              </w:rPr>
            </w:pPr>
            <w:r w:rsidRPr="0007117A">
              <w:rPr>
                <w:b/>
              </w:rPr>
              <w:t>B11_Type</w:t>
            </w:r>
          </w:p>
        </w:tc>
        <w:tc>
          <w:tcPr>
            <w:tcW w:w="3450" w:type="dxa"/>
            <w:shd w:val="clear" w:color="auto" w:fill="auto"/>
          </w:tcPr>
          <w:p w14:paraId="3BCD3AF6" w14:textId="77777777" w:rsidR="0043137A" w:rsidRPr="0007117A" w:rsidRDefault="0043137A" w:rsidP="007026EF">
            <w:pPr>
              <w:pStyle w:val="TAL"/>
            </w:pPr>
            <w:r w:rsidRPr="0007117A">
              <w:t>bitstring length(11)</w:t>
            </w:r>
          </w:p>
        </w:tc>
        <w:tc>
          <w:tcPr>
            <w:tcW w:w="3943" w:type="dxa"/>
            <w:shd w:val="clear" w:color="auto" w:fill="auto"/>
          </w:tcPr>
          <w:p w14:paraId="4B5BB7D3" w14:textId="77777777" w:rsidR="0043137A" w:rsidRPr="0007117A" w:rsidRDefault="0043137A" w:rsidP="007026EF">
            <w:pPr>
              <w:pStyle w:val="TAL"/>
            </w:pPr>
          </w:p>
        </w:tc>
      </w:tr>
      <w:tr w:rsidR="0043137A" w14:paraId="237184C7" w14:textId="77777777" w:rsidTr="007026EF">
        <w:tc>
          <w:tcPr>
            <w:tcW w:w="2464" w:type="dxa"/>
            <w:shd w:val="clear" w:color="auto" w:fill="auto"/>
          </w:tcPr>
          <w:p w14:paraId="7C2CB1DA" w14:textId="77777777" w:rsidR="0043137A" w:rsidRPr="0007117A" w:rsidRDefault="0043137A" w:rsidP="007026EF">
            <w:pPr>
              <w:pStyle w:val="TAL"/>
              <w:rPr>
                <w:b/>
              </w:rPr>
            </w:pPr>
            <w:r w:rsidRPr="0007117A">
              <w:rPr>
                <w:b/>
              </w:rPr>
              <w:t>B12_Type</w:t>
            </w:r>
          </w:p>
        </w:tc>
        <w:tc>
          <w:tcPr>
            <w:tcW w:w="3450" w:type="dxa"/>
            <w:shd w:val="clear" w:color="auto" w:fill="auto"/>
          </w:tcPr>
          <w:p w14:paraId="59AFE298" w14:textId="77777777" w:rsidR="0043137A" w:rsidRPr="0007117A" w:rsidRDefault="0043137A" w:rsidP="007026EF">
            <w:pPr>
              <w:pStyle w:val="TAL"/>
            </w:pPr>
            <w:r w:rsidRPr="0007117A">
              <w:t>bitstring length(12)</w:t>
            </w:r>
          </w:p>
        </w:tc>
        <w:tc>
          <w:tcPr>
            <w:tcW w:w="3943" w:type="dxa"/>
            <w:shd w:val="clear" w:color="auto" w:fill="auto"/>
          </w:tcPr>
          <w:p w14:paraId="4B94B85C" w14:textId="77777777" w:rsidR="0043137A" w:rsidRPr="0007117A" w:rsidRDefault="0043137A" w:rsidP="007026EF">
            <w:pPr>
              <w:pStyle w:val="TAL"/>
            </w:pPr>
          </w:p>
        </w:tc>
      </w:tr>
      <w:tr w:rsidR="0043137A" w14:paraId="543CBD55" w14:textId="77777777" w:rsidTr="007026EF">
        <w:tc>
          <w:tcPr>
            <w:tcW w:w="2464" w:type="dxa"/>
            <w:shd w:val="clear" w:color="auto" w:fill="auto"/>
          </w:tcPr>
          <w:p w14:paraId="54FF9A96" w14:textId="77777777" w:rsidR="0043137A" w:rsidRPr="0007117A" w:rsidRDefault="0043137A" w:rsidP="007026EF">
            <w:pPr>
              <w:pStyle w:val="TAL"/>
              <w:rPr>
                <w:b/>
              </w:rPr>
            </w:pPr>
            <w:r w:rsidRPr="0007117A">
              <w:rPr>
                <w:b/>
              </w:rPr>
              <w:t>B15_Type</w:t>
            </w:r>
          </w:p>
        </w:tc>
        <w:tc>
          <w:tcPr>
            <w:tcW w:w="3450" w:type="dxa"/>
            <w:shd w:val="clear" w:color="auto" w:fill="auto"/>
          </w:tcPr>
          <w:p w14:paraId="6CDA5397" w14:textId="77777777" w:rsidR="0043137A" w:rsidRPr="0007117A" w:rsidRDefault="0043137A" w:rsidP="007026EF">
            <w:pPr>
              <w:pStyle w:val="TAL"/>
            </w:pPr>
            <w:r w:rsidRPr="0007117A">
              <w:t>bitstring length(15)</w:t>
            </w:r>
          </w:p>
        </w:tc>
        <w:tc>
          <w:tcPr>
            <w:tcW w:w="3943" w:type="dxa"/>
            <w:shd w:val="clear" w:color="auto" w:fill="auto"/>
          </w:tcPr>
          <w:p w14:paraId="0EC5C5AA" w14:textId="77777777" w:rsidR="0043137A" w:rsidRPr="0007117A" w:rsidRDefault="0043137A" w:rsidP="007026EF">
            <w:pPr>
              <w:pStyle w:val="TAL"/>
            </w:pPr>
          </w:p>
        </w:tc>
      </w:tr>
      <w:tr w:rsidR="0043137A" w14:paraId="0C6BA942" w14:textId="77777777" w:rsidTr="007026EF">
        <w:tc>
          <w:tcPr>
            <w:tcW w:w="2464" w:type="dxa"/>
            <w:shd w:val="clear" w:color="auto" w:fill="auto"/>
          </w:tcPr>
          <w:p w14:paraId="39385705" w14:textId="77777777" w:rsidR="0043137A" w:rsidRPr="0007117A" w:rsidRDefault="0043137A" w:rsidP="007026EF">
            <w:pPr>
              <w:pStyle w:val="TAL"/>
              <w:rPr>
                <w:b/>
              </w:rPr>
            </w:pPr>
            <w:r w:rsidRPr="0007117A">
              <w:rPr>
                <w:b/>
              </w:rPr>
              <w:t>B16_Type</w:t>
            </w:r>
          </w:p>
        </w:tc>
        <w:tc>
          <w:tcPr>
            <w:tcW w:w="3450" w:type="dxa"/>
            <w:shd w:val="clear" w:color="auto" w:fill="auto"/>
          </w:tcPr>
          <w:p w14:paraId="416F3F4C" w14:textId="77777777" w:rsidR="0043137A" w:rsidRPr="0007117A" w:rsidRDefault="0043137A" w:rsidP="007026EF">
            <w:pPr>
              <w:pStyle w:val="TAL"/>
            </w:pPr>
            <w:r w:rsidRPr="0007117A">
              <w:t>bitstring length(16)</w:t>
            </w:r>
          </w:p>
        </w:tc>
        <w:tc>
          <w:tcPr>
            <w:tcW w:w="3943" w:type="dxa"/>
            <w:shd w:val="clear" w:color="auto" w:fill="auto"/>
          </w:tcPr>
          <w:p w14:paraId="63DC1056" w14:textId="77777777" w:rsidR="0043137A" w:rsidRPr="0007117A" w:rsidRDefault="0043137A" w:rsidP="007026EF">
            <w:pPr>
              <w:pStyle w:val="TAL"/>
            </w:pPr>
          </w:p>
        </w:tc>
      </w:tr>
      <w:tr w:rsidR="0043137A" w14:paraId="6B424295" w14:textId="77777777" w:rsidTr="007026EF">
        <w:tc>
          <w:tcPr>
            <w:tcW w:w="2464" w:type="dxa"/>
            <w:shd w:val="clear" w:color="auto" w:fill="auto"/>
          </w:tcPr>
          <w:p w14:paraId="1948FFAD" w14:textId="77777777" w:rsidR="0043137A" w:rsidRPr="0007117A" w:rsidRDefault="0043137A" w:rsidP="007026EF">
            <w:pPr>
              <w:pStyle w:val="TAL"/>
              <w:rPr>
                <w:b/>
              </w:rPr>
            </w:pPr>
            <w:r w:rsidRPr="0007117A">
              <w:rPr>
                <w:b/>
              </w:rPr>
              <w:t>B18_Type</w:t>
            </w:r>
          </w:p>
        </w:tc>
        <w:tc>
          <w:tcPr>
            <w:tcW w:w="3450" w:type="dxa"/>
            <w:shd w:val="clear" w:color="auto" w:fill="auto"/>
          </w:tcPr>
          <w:p w14:paraId="20855A41" w14:textId="77777777" w:rsidR="0043137A" w:rsidRPr="0007117A" w:rsidRDefault="0043137A" w:rsidP="007026EF">
            <w:pPr>
              <w:pStyle w:val="TAL"/>
            </w:pPr>
            <w:r w:rsidRPr="0007117A">
              <w:t>bitstring length(18)</w:t>
            </w:r>
          </w:p>
        </w:tc>
        <w:tc>
          <w:tcPr>
            <w:tcW w:w="3943" w:type="dxa"/>
            <w:shd w:val="clear" w:color="auto" w:fill="auto"/>
          </w:tcPr>
          <w:p w14:paraId="36E43140" w14:textId="77777777" w:rsidR="0043137A" w:rsidRPr="0007117A" w:rsidRDefault="0043137A" w:rsidP="007026EF">
            <w:pPr>
              <w:pStyle w:val="TAL"/>
            </w:pPr>
          </w:p>
        </w:tc>
      </w:tr>
      <w:tr w:rsidR="0043137A" w14:paraId="39038E66" w14:textId="77777777" w:rsidTr="007026EF">
        <w:tc>
          <w:tcPr>
            <w:tcW w:w="2464" w:type="dxa"/>
            <w:shd w:val="clear" w:color="auto" w:fill="auto"/>
          </w:tcPr>
          <w:p w14:paraId="68014244" w14:textId="77777777" w:rsidR="0043137A" w:rsidRPr="0007117A" w:rsidRDefault="0043137A" w:rsidP="007026EF">
            <w:pPr>
              <w:pStyle w:val="TAL"/>
              <w:rPr>
                <w:b/>
              </w:rPr>
            </w:pPr>
            <w:bookmarkStart w:id="712" w:name="B24_Type" w:colFirst="0" w:colLast="0"/>
            <w:r w:rsidRPr="0007117A">
              <w:rPr>
                <w:b/>
              </w:rPr>
              <w:t>B24_Type</w:t>
            </w:r>
          </w:p>
        </w:tc>
        <w:tc>
          <w:tcPr>
            <w:tcW w:w="3450" w:type="dxa"/>
            <w:shd w:val="clear" w:color="auto" w:fill="auto"/>
          </w:tcPr>
          <w:p w14:paraId="13581986" w14:textId="77777777" w:rsidR="0043137A" w:rsidRPr="0007117A" w:rsidRDefault="0043137A" w:rsidP="007026EF">
            <w:pPr>
              <w:pStyle w:val="TAL"/>
            </w:pPr>
            <w:r w:rsidRPr="0007117A">
              <w:t>bitstring length(24)</w:t>
            </w:r>
          </w:p>
        </w:tc>
        <w:tc>
          <w:tcPr>
            <w:tcW w:w="3943" w:type="dxa"/>
            <w:shd w:val="clear" w:color="auto" w:fill="auto"/>
          </w:tcPr>
          <w:p w14:paraId="35D7F5F5" w14:textId="77777777" w:rsidR="0043137A" w:rsidRPr="0007117A" w:rsidRDefault="0043137A" w:rsidP="007026EF">
            <w:pPr>
              <w:pStyle w:val="TAL"/>
            </w:pPr>
          </w:p>
        </w:tc>
      </w:tr>
      <w:bookmarkEnd w:id="712"/>
      <w:tr w:rsidR="0043137A" w14:paraId="52059538" w14:textId="77777777" w:rsidTr="007026EF">
        <w:tc>
          <w:tcPr>
            <w:tcW w:w="2464" w:type="dxa"/>
            <w:shd w:val="clear" w:color="auto" w:fill="auto"/>
          </w:tcPr>
          <w:p w14:paraId="587AA317" w14:textId="77777777" w:rsidR="0043137A" w:rsidRPr="0007117A" w:rsidRDefault="0043137A" w:rsidP="007026EF">
            <w:pPr>
              <w:pStyle w:val="TAL"/>
              <w:rPr>
                <w:b/>
              </w:rPr>
            </w:pPr>
            <w:r w:rsidRPr="0007117A">
              <w:rPr>
                <w:b/>
              </w:rPr>
              <w:t>B32_Type</w:t>
            </w:r>
          </w:p>
        </w:tc>
        <w:tc>
          <w:tcPr>
            <w:tcW w:w="3450" w:type="dxa"/>
            <w:shd w:val="clear" w:color="auto" w:fill="auto"/>
          </w:tcPr>
          <w:p w14:paraId="73CF807F" w14:textId="77777777" w:rsidR="0043137A" w:rsidRPr="0007117A" w:rsidRDefault="0043137A" w:rsidP="007026EF">
            <w:pPr>
              <w:pStyle w:val="TAL"/>
            </w:pPr>
            <w:r w:rsidRPr="0007117A">
              <w:t>bitstring length(32)</w:t>
            </w:r>
          </w:p>
        </w:tc>
        <w:tc>
          <w:tcPr>
            <w:tcW w:w="3943" w:type="dxa"/>
            <w:shd w:val="clear" w:color="auto" w:fill="auto"/>
          </w:tcPr>
          <w:p w14:paraId="7A816B7D" w14:textId="77777777" w:rsidR="0043137A" w:rsidRPr="0007117A" w:rsidRDefault="0043137A" w:rsidP="007026EF">
            <w:pPr>
              <w:pStyle w:val="TAL"/>
            </w:pPr>
          </w:p>
        </w:tc>
      </w:tr>
      <w:tr w:rsidR="0043137A" w14:paraId="584C7182" w14:textId="77777777" w:rsidTr="007026EF">
        <w:tc>
          <w:tcPr>
            <w:tcW w:w="2464" w:type="dxa"/>
            <w:shd w:val="clear" w:color="auto" w:fill="auto"/>
          </w:tcPr>
          <w:p w14:paraId="3B3A5418" w14:textId="77777777" w:rsidR="0043137A" w:rsidRPr="0007117A" w:rsidRDefault="0043137A" w:rsidP="007026EF">
            <w:pPr>
              <w:pStyle w:val="TAL"/>
              <w:rPr>
                <w:b/>
              </w:rPr>
            </w:pPr>
            <w:bookmarkStart w:id="713" w:name="B64_Type" w:colFirst="0" w:colLast="0"/>
            <w:r w:rsidRPr="0007117A">
              <w:rPr>
                <w:b/>
              </w:rPr>
              <w:t>B64_Type</w:t>
            </w:r>
          </w:p>
        </w:tc>
        <w:tc>
          <w:tcPr>
            <w:tcW w:w="3450" w:type="dxa"/>
            <w:shd w:val="clear" w:color="auto" w:fill="auto"/>
          </w:tcPr>
          <w:p w14:paraId="47B8F2E3" w14:textId="77777777" w:rsidR="0043137A" w:rsidRPr="0007117A" w:rsidRDefault="0043137A" w:rsidP="007026EF">
            <w:pPr>
              <w:pStyle w:val="TAL"/>
            </w:pPr>
            <w:r w:rsidRPr="0007117A">
              <w:t>bitstring length(64)</w:t>
            </w:r>
          </w:p>
        </w:tc>
        <w:tc>
          <w:tcPr>
            <w:tcW w:w="3943" w:type="dxa"/>
            <w:shd w:val="clear" w:color="auto" w:fill="auto"/>
          </w:tcPr>
          <w:p w14:paraId="1D4AC3F6" w14:textId="77777777" w:rsidR="0043137A" w:rsidRPr="0007117A" w:rsidRDefault="0043137A" w:rsidP="007026EF">
            <w:pPr>
              <w:pStyle w:val="TAL"/>
            </w:pPr>
          </w:p>
        </w:tc>
      </w:tr>
      <w:bookmarkEnd w:id="713"/>
      <w:tr w:rsidR="0043137A" w14:paraId="728984A4" w14:textId="77777777" w:rsidTr="007026EF">
        <w:tc>
          <w:tcPr>
            <w:tcW w:w="2464" w:type="dxa"/>
            <w:shd w:val="clear" w:color="auto" w:fill="auto"/>
          </w:tcPr>
          <w:p w14:paraId="07AB6A76" w14:textId="77777777" w:rsidR="0043137A" w:rsidRPr="0007117A" w:rsidRDefault="0043137A" w:rsidP="007026EF">
            <w:pPr>
              <w:pStyle w:val="TAL"/>
              <w:rPr>
                <w:b/>
              </w:rPr>
            </w:pPr>
            <w:r w:rsidRPr="0007117A">
              <w:rPr>
                <w:b/>
              </w:rPr>
              <w:t>B128_Type</w:t>
            </w:r>
          </w:p>
        </w:tc>
        <w:tc>
          <w:tcPr>
            <w:tcW w:w="3450" w:type="dxa"/>
            <w:shd w:val="clear" w:color="auto" w:fill="auto"/>
          </w:tcPr>
          <w:p w14:paraId="561FE95D" w14:textId="77777777" w:rsidR="0043137A" w:rsidRPr="0007117A" w:rsidRDefault="0043137A" w:rsidP="007026EF">
            <w:pPr>
              <w:pStyle w:val="TAL"/>
            </w:pPr>
            <w:r w:rsidRPr="0007117A">
              <w:t>bitstring length(128)</w:t>
            </w:r>
          </w:p>
        </w:tc>
        <w:tc>
          <w:tcPr>
            <w:tcW w:w="3943" w:type="dxa"/>
            <w:shd w:val="clear" w:color="auto" w:fill="auto"/>
          </w:tcPr>
          <w:p w14:paraId="21486CFA" w14:textId="77777777" w:rsidR="0043137A" w:rsidRPr="0007117A" w:rsidRDefault="0043137A" w:rsidP="007026EF">
            <w:pPr>
              <w:pStyle w:val="TAL"/>
            </w:pPr>
          </w:p>
        </w:tc>
      </w:tr>
      <w:tr w:rsidR="0043137A" w14:paraId="64E4893A" w14:textId="77777777" w:rsidTr="007026EF">
        <w:tc>
          <w:tcPr>
            <w:tcW w:w="2464" w:type="dxa"/>
            <w:shd w:val="clear" w:color="auto" w:fill="auto"/>
          </w:tcPr>
          <w:p w14:paraId="20B26EE8" w14:textId="77777777" w:rsidR="0043137A" w:rsidRPr="0007117A" w:rsidRDefault="0043137A" w:rsidP="007026EF">
            <w:pPr>
              <w:pStyle w:val="TAL"/>
              <w:rPr>
                <w:b/>
              </w:rPr>
            </w:pPr>
            <w:bookmarkStart w:id="714" w:name="B256_Type" w:colFirst="0" w:colLast="0"/>
            <w:r w:rsidRPr="0007117A">
              <w:rPr>
                <w:b/>
              </w:rPr>
              <w:t>B256_Type</w:t>
            </w:r>
          </w:p>
        </w:tc>
        <w:tc>
          <w:tcPr>
            <w:tcW w:w="3450" w:type="dxa"/>
            <w:shd w:val="clear" w:color="auto" w:fill="auto"/>
          </w:tcPr>
          <w:p w14:paraId="78558056" w14:textId="77777777" w:rsidR="0043137A" w:rsidRPr="0007117A" w:rsidRDefault="0043137A" w:rsidP="007026EF">
            <w:pPr>
              <w:pStyle w:val="TAL"/>
            </w:pPr>
            <w:r w:rsidRPr="0007117A">
              <w:t>bitstring length(256)</w:t>
            </w:r>
          </w:p>
        </w:tc>
        <w:tc>
          <w:tcPr>
            <w:tcW w:w="3943" w:type="dxa"/>
            <w:shd w:val="clear" w:color="auto" w:fill="auto"/>
          </w:tcPr>
          <w:p w14:paraId="03295D14" w14:textId="77777777" w:rsidR="0043137A" w:rsidRPr="0007117A" w:rsidRDefault="0043137A" w:rsidP="007026EF">
            <w:pPr>
              <w:pStyle w:val="TAL"/>
            </w:pPr>
          </w:p>
        </w:tc>
      </w:tr>
      <w:bookmarkEnd w:id="714"/>
      <w:tr w:rsidR="0043137A" w14:paraId="7AEF31AA" w14:textId="77777777" w:rsidTr="007026EF">
        <w:tc>
          <w:tcPr>
            <w:tcW w:w="2464" w:type="dxa"/>
            <w:shd w:val="clear" w:color="auto" w:fill="auto"/>
          </w:tcPr>
          <w:p w14:paraId="2E71626C" w14:textId="77777777" w:rsidR="0043137A" w:rsidRPr="0007117A" w:rsidRDefault="0043137A" w:rsidP="007026EF">
            <w:pPr>
              <w:pStyle w:val="TAL"/>
              <w:rPr>
                <w:b/>
              </w:rPr>
            </w:pPr>
            <w:r w:rsidRPr="0007117A">
              <w:rPr>
                <w:b/>
              </w:rPr>
              <w:t>B128_Key_Type</w:t>
            </w:r>
          </w:p>
        </w:tc>
        <w:tc>
          <w:tcPr>
            <w:tcW w:w="3450" w:type="dxa"/>
            <w:shd w:val="clear" w:color="auto" w:fill="auto"/>
          </w:tcPr>
          <w:p w14:paraId="4ED98660" w14:textId="77777777" w:rsidR="0043137A" w:rsidRPr="0007117A" w:rsidRDefault="00372663" w:rsidP="007026EF">
            <w:pPr>
              <w:pStyle w:val="TAL"/>
            </w:pPr>
            <w:hyperlink w:anchor="B128_Type" w:history="1">
              <w:r w:rsidR="0043137A" w:rsidRPr="0007117A">
                <w:rPr>
                  <w:rStyle w:val="Hyperlink"/>
                </w:rPr>
                <w:t>B128_Type</w:t>
              </w:r>
            </w:hyperlink>
          </w:p>
        </w:tc>
        <w:tc>
          <w:tcPr>
            <w:tcW w:w="3943" w:type="dxa"/>
            <w:shd w:val="clear" w:color="auto" w:fill="auto"/>
          </w:tcPr>
          <w:p w14:paraId="0A04F31C" w14:textId="77777777" w:rsidR="0043137A" w:rsidRPr="0007117A" w:rsidRDefault="0043137A" w:rsidP="007026EF">
            <w:pPr>
              <w:pStyle w:val="TAL"/>
            </w:pPr>
            <w:r w:rsidRPr="0007117A">
              <w:t>128 bit security key</w:t>
            </w:r>
          </w:p>
        </w:tc>
      </w:tr>
      <w:tr w:rsidR="0043137A" w14:paraId="5AAD53D5" w14:textId="77777777" w:rsidTr="007026EF">
        <w:tc>
          <w:tcPr>
            <w:tcW w:w="2464" w:type="dxa"/>
            <w:shd w:val="clear" w:color="auto" w:fill="auto"/>
          </w:tcPr>
          <w:p w14:paraId="45514550" w14:textId="77777777" w:rsidR="0043137A" w:rsidRPr="0007117A" w:rsidRDefault="0043137A" w:rsidP="007026EF">
            <w:pPr>
              <w:pStyle w:val="TAL"/>
              <w:rPr>
                <w:b/>
              </w:rPr>
            </w:pPr>
            <w:r w:rsidRPr="0007117A">
              <w:rPr>
                <w:b/>
              </w:rPr>
              <w:t>O1_Type</w:t>
            </w:r>
          </w:p>
        </w:tc>
        <w:tc>
          <w:tcPr>
            <w:tcW w:w="3450" w:type="dxa"/>
            <w:shd w:val="clear" w:color="auto" w:fill="auto"/>
          </w:tcPr>
          <w:p w14:paraId="59DCDFF5" w14:textId="77777777" w:rsidR="0043137A" w:rsidRPr="0007117A" w:rsidRDefault="0043137A" w:rsidP="007026EF">
            <w:pPr>
              <w:pStyle w:val="TAL"/>
            </w:pPr>
            <w:r w:rsidRPr="0007117A">
              <w:t>octetstring length(1)</w:t>
            </w:r>
          </w:p>
        </w:tc>
        <w:tc>
          <w:tcPr>
            <w:tcW w:w="3943" w:type="dxa"/>
            <w:shd w:val="clear" w:color="auto" w:fill="auto"/>
          </w:tcPr>
          <w:p w14:paraId="0988A84D" w14:textId="77777777" w:rsidR="0043137A" w:rsidRPr="0007117A" w:rsidRDefault="0043137A" w:rsidP="007026EF">
            <w:pPr>
              <w:pStyle w:val="TAL"/>
            </w:pPr>
          </w:p>
        </w:tc>
      </w:tr>
      <w:tr w:rsidR="0043137A" w14:paraId="073CCD6F" w14:textId="77777777" w:rsidTr="007026EF">
        <w:tc>
          <w:tcPr>
            <w:tcW w:w="2464" w:type="dxa"/>
            <w:shd w:val="clear" w:color="auto" w:fill="auto"/>
          </w:tcPr>
          <w:p w14:paraId="4676059E" w14:textId="77777777" w:rsidR="0043137A" w:rsidRPr="0007117A" w:rsidRDefault="0043137A" w:rsidP="007026EF">
            <w:pPr>
              <w:pStyle w:val="TAL"/>
              <w:rPr>
                <w:b/>
              </w:rPr>
            </w:pPr>
            <w:bookmarkStart w:id="715" w:name="O3_Type" w:colFirst="0" w:colLast="0"/>
            <w:r w:rsidRPr="0007117A">
              <w:rPr>
                <w:b/>
              </w:rPr>
              <w:t>O3_Type</w:t>
            </w:r>
          </w:p>
        </w:tc>
        <w:tc>
          <w:tcPr>
            <w:tcW w:w="3450" w:type="dxa"/>
            <w:shd w:val="clear" w:color="auto" w:fill="auto"/>
          </w:tcPr>
          <w:p w14:paraId="38C2662D" w14:textId="77777777" w:rsidR="0043137A" w:rsidRPr="0007117A" w:rsidRDefault="0043137A" w:rsidP="007026EF">
            <w:pPr>
              <w:pStyle w:val="TAL"/>
            </w:pPr>
            <w:r w:rsidRPr="0007117A">
              <w:t>octetstring length(3)</w:t>
            </w:r>
          </w:p>
        </w:tc>
        <w:tc>
          <w:tcPr>
            <w:tcW w:w="3943" w:type="dxa"/>
            <w:shd w:val="clear" w:color="auto" w:fill="auto"/>
          </w:tcPr>
          <w:p w14:paraId="14D695C8" w14:textId="77777777" w:rsidR="0043137A" w:rsidRPr="0007117A" w:rsidRDefault="0043137A" w:rsidP="007026EF">
            <w:pPr>
              <w:pStyle w:val="TAL"/>
            </w:pPr>
          </w:p>
        </w:tc>
      </w:tr>
      <w:bookmarkEnd w:id="715"/>
      <w:tr w:rsidR="0043137A" w14:paraId="7F43D2EE" w14:textId="77777777" w:rsidTr="007026EF">
        <w:tc>
          <w:tcPr>
            <w:tcW w:w="2464" w:type="dxa"/>
            <w:shd w:val="clear" w:color="auto" w:fill="auto"/>
          </w:tcPr>
          <w:p w14:paraId="42A1E282" w14:textId="77777777" w:rsidR="0043137A" w:rsidRPr="0007117A" w:rsidRDefault="0043137A" w:rsidP="007026EF">
            <w:pPr>
              <w:pStyle w:val="TAL"/>
              <w:rPr>
                <w:b/>
              </w:rPr>
            </w:pPr>
            <w:r w:rsidRPr="0007117A">
              <w:rPr>
                <w:b/>
              </w:rPr>
              <w:t>O4_Type</w:t>
            </w:r>
          </w:p>
        </w:tc>
        <w:tc>
          <w:tcPr>
            <w:tcW w:w="3450" w:type="dxa"/>
            <w:shd w:val="clear" w:color="auto" w:fill="auto"/>
          </w:tcPr>
          <w:p w14:paraId="577B5E21" w14:textId="77777777" w:rsidR="0043137A" w:rsidRPr="0007117A" w:rsidRDefault="0043137A" w:rsidP="007026EF">
            <w:pPr>
              <w:pStyle w:val="TAL"/>
            </w:pPr>
            <w:r w:rsidRPr="0007117A">
              <w:t>octetstring length(4)</w:t>
            </w:r>
          </w:p>
        </w:tc>
        <w:tc>
          <w:tcPr>
            <w:tcW w:w="3943" w:type="dxa"/>
            <w:shd w:val="clear" w:color="auto" w:fill="auto"/>
          </w:tcPr>
          <w:p w14:paraId="32D70E14" w14:textId="77777777" w:rsidR="0043137A" w:rsidRPr="0007117A" w:rsidRDefault="0043137A" w:rsidP="007026EF">
            <w:pPr>
              <w:pStyle w:val="TAL"/>
            </w:pPr>
          </w:p>
        </w:tc>
      </w:tr>
      <w:tr w:rsidR="0043137A" w14:paraId="752EE1C7" w14:textId="77777777" w:rsidTr="007026EF">
        <w:tc>
          <w:tcPr>
            <w:tcW w:w="2464" w:type="dxa"/>
            <w:shd w:val="clear" w:color="auto" w:fill="auto"/>
          </w:tcPr>
          <w:p w14:paraId="67FFE11B" w14:textId="77777777" w:rsidR="0043137A" w:rsidRPr="0007117A" w:rsidRDefault="0043137A" w:rsidP="007026EF">
            <w:pPr>
              <w:pStyle w:val="TAL"/>
              <w:rPr>
                <w:b/>
              </w:rPr>
            </w:pPr>
            <w:bookmarkStart w:id="716" w:name="O6_Type" w:colFirst="0" w:colLast="0"/>
            <w:r w:rsidRPr="0007117A">
              <w:rPr>
                <w:b/>
              </w:rPr>
              <w:t>O6_Type</w:t>
            </w:r>
          </w:p>
        </w:tc>
        <w:tc>
          <w:tcPr>
            <w:tcW w:w="3450" w:type="dxa"/>
            <w:shd w:val="clear" w:color="auto" w:fill="auto"/>
          </w:tcPr>
          <w:p w14:paraId="5E6BB155" w14:textId="77777777" w:rsidR="0043137A" w:rsidRPr="0007117A" w:rsidRDefault="0043137A" w:rsidP="007026EF">
            <w:pPr>
              <w:pStyle w:val="TAL"/>
            </w:pPr>
            <w:r w:rsidRPr="0007117A">
              <w:t>octetstring length(6)</w:t>
            </w:r>
          </w:p>
        </w:tc>
        <w:tc>
          <w:tcPr>
            <w:tcW w:w="3943" w:type="dxa"/>
            <w:shd w:val="clear" w:color="auto" w:fill="auto"/>
          </w:tcPr>
          <w:p w14:paraId="647EF2A0" w14:textId="77777777" w:rsidR="0043137A" w:rsidRPr="0007117A" w:rsidRDefault="0043137A" w:rsidP="007026EF">
            <w:pPr>
              <w:pStyle w:val="TAL"/>
            </w:pPr>
          </w:p>
        </w:tc>
      </w:tr>
      <w:tr w:rsidR="0043137A" w14:paraId="5C9DE8BB" w14:textId="77777777" w:rsidTr="007026EF">
        <w:tc>
          <w:tcPr>
            <w:tcW w:w="2464" w:type="dxa"/>
            <w:shd w:val="clear" w:color="auto" w:fill="auto"/>
          </w:tcPr>
          <w:p w14:paraId="22988096" w14:textId="77777777" w:rsidR="0043137A" w:rsidRPr="0007117A" w:rsidRDefault="0043137A" w:rsidP="007026EF">
            <w:pPr>
              <w:pStyle w:val="TAL"/>
              <w:rPr>
                <w:b/>
              </w:rPr>
            </w:pPr>
            <w:bookmarkStart w:id="717" w:name="O8_Type" w:colFirst="0" w:colLast="0"/>
            <w:bookmarkEnd w:id="716"/>
            <w:r w:rsidRPr="0007117A">
              <w:rPr>
                <w:b/>
              </w:rPr>
              <w:t>O8_Type</w:t>
            </w:r>
          </w:p>
        </w:tc>
        <w:tc>
          <w:tcPr>
            <w:tcW w:w="3450" w:type="dxa"/>
            <w:shd w:val="clear" w:color="auto" w:fill="auto"/>
          </w:tcPr>
          <w:p w14:paraId="4F89C68B" w14:textId="77777777" w:rsidR="0043137A" w:rsidRPr="0007117A" w:rsidRDefault="0043137A" w:rsidP="007026EF">
            <w:pPr>
              <w:pStyle w:val="TAL"/>
            </w:pPr>
            <w:r w:rsidRPr="0007117A">
              <w:t>octetstring length(8)</w:t>
            </w:r>
          </w:p>
        </w:tc>
        <w:tc>
          <w:tcPr>
            <w:tcW w:w="3943" w:type="dxa"/>
            <w:shd w:val="clear" w:color="auto" w:fill="auto"/>
          </w:tcPr>
          <w:p w14:paraId="7392AA58" w14:textId="77777777" w:rsidR="0043137A" w:rsidRPr="0007117A" w:rsidRDefault="0043137A" w:rsidP="007026EF">
            <w:pPr>
              <w:pStyle w:val="TAL"/>
            </w:pPr>
          </w:p>
        </w:tc>
      </w:tr>
      <w:tr w:rsidR="0043137A" w14:paraId="05590868" w14:textId="77777777" w:rsidTr="007026EF">
        <w:tc>
          <w:tcPr>
            <w:tcW w:w="2464" w:type="dxa"/>
            <w:shd w:val="clear" w:color="auto" w:fill="auto"/>
          </w:tcPr>
          <w:p w14:paraId="30F62407" w14:textId="77777777" w:rsidR="0043137A" w:rsidRPr="0007117A" w:rsidRDefault="0043137A" w:rsidP="007026EF">
            <w:pPr>
              <w:pStyle w:val="TAL"/>
              <w:rPr>
                <w:b/>
              </w:rPr>
            </w:pPr>
            <w:bookmarkStart w:id="718" w:name="O13_Type" w:colFirst="0" w:colLast="0"/>
            <w:bookmarkEnd w:id="717"/>
            <w:r w:rsidRPr="0007117A">
              <w:rPr>
                <w:b/>
              </w:rPr>
              <w:t>O13_Type</w:t>
            </w:r>
          </w:p>
        </w:tc>
        <w:tc>
          <w:tcPr>
            <w:tcW w:w="3450" w:type="dxa"/>
            <w:shd w:val="clear" w:color="auto" w:fill="auto"/>
          </w:tcPr>
          <w:p w14:paraId="6DD0EF11" w14:textId="77777777" w:rsidR="0043137A" w:rsidRPr="0007117A" w:rsidRDefault="0043137A" w:rsidP="007026EF">
            <w:pPr>
              <w:pStyle w:val="TAL"/>
            </w:pPr>
            <w:r w:rsidRPr="0007117A">
              <w:t>octetstring length(13)</w:t>
            </w:r>
          </w:p>
        </w:tc>
        <w:tc>
          <w:tcPr>
            <w:tcW w:w="3943" w:type="dxa"/>
            <w:shd w:val="clear" w:color="auto" w:fill="auto"/>
          </w:tcPr>
          <w:p w14:paraId="037046CE" w14:textId="77777777" w:rsidR="0043137A" w:rsidRPr="0007117A" w:rsidRDefault="0043137A" w:rsidP="007026EF">
            <w:pPr>
              <w:pStyle w:val="TAL"/>
            </w:pPr>
          </w:p>
        </w:tc>
      </w:tr>
      <w:bookmarkEnd w:id="718"/>
      <w:tr w:rsidR="0043137A" w14:paraId="4AF89BDD" w14:textId="77777777" w:rsidTr="007026EF">
        <w:tc>
          <w:tcPr>
            <w:tcW w:w="2464" w:type="dxa"/>
            <w:shd w:val="clear" w:color="auto" w:fill="auto"/>
          </w:tcPr>
          <w:p w14:paraId="43A440C4" w14:textId="77777777" w:rsidR="0043137A" w:rsidRPr="0007117A" w:rsidRDefault="0043137A" w:rsidP="007026EF">
            <w:pPr>
              <w:pStyle w:val="TAL"/>
              <w:rPr>
                <w:b/>
              </w:rPr>
            </w:pPr>
            <w:r w:rsidRPr="0007117A">
              <w:rPr>
                <w:b/>
              </w:rPr>
              <w:t>Null_Type</w:t>
            </w:r>
          </w:p>
        </w:tc>
        <w:tc>
          <w:tcPr>
            <w:tcW w:w="3450" w:type="dxa"/>
            <w:shd w:val="clear" w:color="auto" w:fill="auto"/>
          </w:tcPr>
          <w:p w14:paraId="0F5587E2" w14:textId="77777777" w:rsidR="0043137A" w:rsidRPr="0007117A" w:rsidRDefault="0043137A" w:rsidP="007026EF">
            <w:pPr>
              <w:pStyle w:val="TAL"/>
            </w:pPr>
            <w:r w:rsidRPr="0007117A">
              <w:t>boolean (true)</w:t>
            </w:r>
          </w:p>
        </w:tc>
        <w:tc>
          <w:tcPr>
            <w:tcW w:w="3943" w:type="dxa"/>
            <w:shd w:val="clear" w:color="auto" w:fill="auto"/>
          </w:tcPr>
          <w:p w14:paraId="5F4A930F" w14:textId="77777777" w:rsidR="0043137A" w:rsidRPr="0007117A" w:rsidRDefault="0043137A" w:rsidP="007026EF">
            <w:pPr>
              <w:pStyle w:val="TAL"/>
            </w:pPr>
            <w:r w:rsidRPr="0007117A">
              <w:t>dummy type for 'typeless' fields in unions</w:t>
            </w:r>
          </w:p>
        </w:tc>
      </w:tr>
      <w:tr w:rsidR="0043137A" w14:paraId="764868E6" w14:textId="77777777" w:rsidTr="007026EF">
        <w:tc>
          <w:tcPr>
            <w:tcW w:w="2464" w:type="dxa"/>
            <w:shd w:val="clear" w:color="auto" w:fill="auto"/>
          </w:tcPr>
          <w:p w14:paraId="3E8038F7" w14:textId="77777777" w:rsidR="0043137A" w:rsidRPr="0007117A" w:rsidRDefault="0043137A" w:rsidP="007026EF">
            <w:pPr>
              <w:pStyle w:val="TAL"/>
              <w:rPr>
                <w:b/>
              </w:rPr>
            </w:pPr>
            <w:bookmarkStart w:id="719" w:name="Dummy_Type" w:colFirst="0" w:colLast="0"/>
            <w:r w:rsidRPr="0007117A">
              <w:rPr>
                <w:b/>
              </w:rPr>
              <w:t>Dummy_Type</w:t>
            </w:r>
          </w:p>
        </w:tc>
        <w:tc>
          <w:tcPr>
            <w:tcW w:w="3450" w:type="dxa"/>
            <w:shd w:val="clear" w:color="auto" w:fill="auto"/>
          </w:tcPr>
          <w:p w14:paraId="581620BD" w14:textId="77777777" w:rsidR="0043137A" w:rsidRPr="0007117A" w:rsidRDefault="0043137A" w:rsidP="007026EF">
            <w:pPr>
              <w:pStyle w:val="TAL"/>
            </w:pPr>
            <w:r w:rsidRPr="0007117A">
              <w:t>boolean (true)</w:t>
            </w:r>
          </w:p>
        </w:tc>
        <w:tc>
          <w:tcPr>
            <w:tcW w:w="3943" w:type="dxa"/>
            <w:shd w:val="clear" w:color="auto" w:fill="auto"/>
          </w:tcPr>
          <w:p w14:paraId="63F2D7A9" w14:textId="77777777" w:rsidR="0043137A" w:rsidRPr="0007117A" w:rsidRDefault="0043137A" w:rsidP="007026EF">
            <w:pPr>
              <w:pStyle w:val="TAL"/>
            </w:pPr>
            <w:r w:rsidRPr="0007117A">
              <w:t>dummy type for temporary purposes only</w:t>
            </w:r>
          </w:p>
        </w:tc>
      </w:tr>
      <w:tr w:rsidR="0043137A" w14:paraId="32630C7F" w14:textId="77777777" w:rsidTr="007026EF">
        <w:tc>
          <w:tcPr>
            <w:tcW w:w="2464" w:type="dxa"/>
            <w:shd w:val="clear" w:color="auto" w:fill="auto"/>
          </w:tcPr>
          <w:p w14:paraId="52ED3F15" w14:textId="77777777" w:rsidR="0043137A" w:rsidRPr="0007117A" w:rsidRDefault="0043137A" w:rsidP="007026EF">
            <w:pPr>
              <w:pStyle w:val="TAL"/>
              <w:rPr>
                <w:b/>
              </w:rPr>
            </w:pPr>
            <w:bookmarkStart w:id="720" w:name="UInt16_Type" w:colFirst="0" w:colLast="0"/>
            <w:bookmarkEnd w:id="719"/>
            <w:r w:rsidRPr="0007117A">
              <w:rPr>
                <w:b/>
              </w:rPr>
              <w:t>UInt16_Type</w:t>
            </w:r>
          </w:p>
        </w:tc>
        <w:tc>
          <w:tcPr>
            <w:tcW w:w="3450" w:type="dxa"/>
            <w:shd w:val="clear" w:color="auto" w:fill="auto"/>
          </w:tcPr>
          <w:p w14:paraId="7299E876" w14:textId="77777777" w:rsidR="0043137A" w:rsidRPr="0007117A" w:rsidRDefault="0043137A" w:rsidP="007026EF">
            <w:pPr>
              <w:pStyle w:val="TAL"/>
            </w:pPr>
            <w:r w:rsidRPr="0007117A">
              <w:t xml:space="preserve">integer (0 .. </w:t>
            </w:r>
            <w:hyperlink w:anchor="tsc_UInt16Max" w:history="1">
              <w:r w:rsidRPr="0007117A">
                <w:rPr>
                  <w:rStyle w:val="Hyperlink"/>
                  <w:rFonts w:ascii="Times New Roman" w:hAnsi="Times New Roman"/>
                  <w:sz w:val="20"/>
                </w:rPr>
                <w:t>tsc_UInt16Max</w:t>
              </w:r>
            </w:hyperlink>
            <w:r w:rsidRPr="0007117A">
              <w:t>)</w:t>
            </w:r>
          </w:p>
        </w:tc>
        <w:tc>
          <w:tcPr>
            <w:tcW w:w="3943" w:type="dxa"/>
            <w:shd w:val="clear" w:color="auto" w:fill="auto"/>
          </w:tcPr>
          <w:p w14:paraId="1577DCEC" w14:textId="77777777" w:rsidR="0043137A" w:rsidRPr="0007117A" w:rsidRDefault="0043137A" w:rsidP="007026EF">
            <w:pPr>
              <w:pStyle w:val="TAL"/>
            </w:pPr>
          </w:p>
        </w:tc>
      </w:tr>
      <w:tr w:rsidR="0043137A" w14:paraId="30F1610F" w14:textId="77777777" w:rsidTr="007026EF">
        <w:tc>
          <w:tcPr>
            <w:tcW w:w="2464" w:type="dxa"/>
            <w:shd w:val="clear" w:color="auto" w:fill="auto"/>
          </w:tcPr>
          <w:p w14:paraId="1CE337E9" w14:textId="77777777" w:rsidR="0043137A" w:rsidRPr="0007117A" w:rsidRDefault="0043137A" w:rsidP="007026EF">
            <w:pPr>
              <w:pStyle w:val="TAL"/>
              <w:rPr>
                <w:b/>
              </w:rPr>
            </w:pPr>
            <w:bookmarkStart w:id="721" w:name="UInt32_Type" w:colFirst="0" w:colLast="0"/>
            <w:bookmarkEnd w:id="720"/>
            <w:r w:rsidRPr="0007117A">
              <w:rPr>
                <w:b/>
              </w:rPr>
              <w:t>UInt32_Type</w:t>
            </w:r>
          </w:p>
        </w:tc>
        <w:tc>
          <w:tcPr>
            <w:tcW w:w="3450" w:type="dxa"/>
            <w:shd w:val="clear" w:color="auto" w:fill="auto"/>
          </w:tcPr>
          <w:p w14:paraId="53E49BF7" w14:textId="77777777" w:rsidR="0043137A" w:rsidRPr="0007117A" w:rsidRDefault="0043137A" w:rsidP="007026EF">
            <w:pPr>
              <w:pStyle w:val="TAL"/>
            </w:pPr>
            <w:r w:rsidRPr="0007117A">
              <w:t xml:space="preserve">integer (0 .. </w:t>
            </w:r>
            <w:hyperlink w:anchor="tsc_UInt32Max" w:history="1">
              <w:r w:rsidRPr="0007117A">
                <w:rPr>
                  <w:rStyle w:val="Hyperlink"/>
                  <w:rFonts w:ascii="Times New Roman" w:hAnsi="Times New Roman"/>
                  <w:sz w:val="20"/>
                </w:rPr>
                <w:t>tsc_UInt32Max</w:t>
              </w:r>
            </w:hyperlink>
            <w:r w:rsidRPr="0007117A">
              <w:t>)</w:t>
            </w:r>
          </w:p>
        </w:tc>
        <w:tc>
          <w:tcPr>
            <w:tcW w:w="3943" w:type="dxa"/>
            <w:shd w:val="clear" w:color="auto" w:fill="auto"/>
          </w:tcPr>
          <w:p w14:paraId="04404706" w14:textId="77777777" w:rsidR="0043137A" w:rsidRPr="0007117A" w:rsidRDefault="0043137A" w:rsidP="007026EF">
            <w:pPr>
              <w:pStyle w:val="TAL"/>
            </w:pPr>
          </w:p>
        </w:tc>
      </w:tr>
      <w:tr w:rsidR="0043137A" w14:paraId="27C89BA8" w14:textId="77777777" w:rsidTr="007026EF">
        <w:tc>
          <w:tcPr>
            <w:tcW w:w="2464" w:type="dxa"/>
            <w:shd w:val="clear" w:color="auto" w:fill="auto"/>
          </w:tcPr>
          <w:p w14:paraId="372558E9" w14:textId="77777777" w:rsidR="0043137A" w:rsidRPr="0007117A" w:rsidRDefault="0043137A" w:rsidP="007026EF">
            <w:pPr>
              <w:pStyle w:val="TAL"/>
              <w:rPr>
                <w:b/>
              </w:rPr>
            </w:pPr>
            <w:bookmarkStart w:id="722" w:name="IP_DrbId_Type" w:colFirst="0" w:colLast="0"/>
            <w:bookmarkEnd w:id="721"/>
            <w:r w:rsidRPr="0007117A">
              <w:rPr>
                <w:b/>
              </w:rPr>
              <w:t>IP_DrbId_Type</w:t>
            </w:r>
          </w:p>
        </w:tc>
        <w:tc>
          <w:tcPr>
            <w:tcW w:w="3450" w:type="dxa"/>
            <w:shd w:val="clear" w:color="auto" w:fill="auto"/>
          </w:tcPr>
          <w:p w14:paraId="2ED0C208" w14:textId="77777777" w:rsidR="0043137A" w:rsidRPr="0007117A" w:rsidRDefault="0043137A" w:rsidP="007026EF">
            <w:pPr>
              <w:pStyle w:val="TAL"/>
            </w:pPr>
            <w:r w:rsidRPr="0007117A">
              <w:t>integer</w:t>
            </w:r>
          </w:p>
        </w:tc>
        <w:tc>
          <w:tcPr>
            <w:tcW w:w="3943" w:type="dxa"/>
            <w:shd w:val="clear" w:color="auto" w:fill="auto"/>
          </w:tcPr>
          <w:p w14:paraId="19B06927" w14:textId="77777777" w:rsidR="0043137A" w:rsidRPr="0007117A" w:rsidRDefault="0043137A" w:rsidP="007026EF">
            <w:pPr>
              <w:pStyle w:val="TAL"/>
            </w:pPr>
            <w:r w:rsidRPr="0007117A">
              <w:t>DRB identity type common for all RATs:</w:t>
            </w:r>
          </w:p>
          <w:p w14:paraId="1FBEB225" w14:textId="77777777" w:rsidR="0043137A" w:rsidRPr="0007117A" w:rsidRDefault="0043137A" w:rsidP="007026EF">
            <w:pPr>
              <w:pStyle w:val="TAL"/>
            </w:pPr>
            <w:r w:rsidRPr="0007117A">
              <w:t>- for EUTRA it corresponds to the ASN.1 type DRB-Identity</w:t>
            </w:r>
          </w:p>
          <w:p w14:paraId="71C4F906" w14:textId="77777777" w:rsidR="0043137A" w:rsidRPr="0007117A" w:rsidRDefault="0043137A" w:rsidP="007026EF">
            <w:pPr>
              <w:pStyle w:val="TAL"/>
            </w:pPr>
            <w:r w:rsidRPr="0007117A">
              <w:t>- for UTRAN it corresponds to the ASN.1 type RB-Identity and values are as defined in TS 34.123-3 Table 8.2.4.1</w:t>
            </w:r>
          </w:p>
          <w:p w14:paraId="2C92553D" w14:textId="77777777" w:rsidR="0043137A" w:rsidRPr="0007117A" w:rsidRDefault="0043137A" w:rsidP="007026EF">
            <w:pPr>
              <w:pStyle w:val="TAL"/>
            </w:pPr>
            <w:r w:rsidRPr="0007117A">
              <w:t>- for GERAN the NSAPI value (type record NSAPI) may be used</w:t>
            </w:r>
          </w:p>
          <w:p w14:paraId="04DCDAF5" w14:textId="77777777" w:rsidR="0043137A" w:rsidRPr="0007117A" w:rsidRDefault="0043137A" w:rsidP="007026EF">
            <w:pPr>
              <w:pStyle w:val="TAL"/>
            </w:pPr>
            <w:r w:rsidRPr="0007117A">
              <w:t>NOTE: this is introduced to simplify the dependencies (i.e. to keep IP_ASP_TypeDefs independent from any RAT specific type definitions)</w:t>
            </w:r>
          </w:p>
        </w:tc>
      </w:tr>
      <w:bookmarkEnd w:id="722"/>
      <w:tr w:rsidR="0043137A" w14:paraId="5E084B0E" w14:textId="77777777" w:rsidTr="007026EF">
        <w:tc>
          <w:tcPr>
            <w:tcW w:w="2464" w:type="dxa"/>
            <w:shd w:val="clear" w:color="auto" w:fill="auto"/>
          </w:tcPr>
          <w:p w14:paraId="56084DC7" w14:textId="77777777" w:rsidR="0043137A" w:rsidRPr="0007117A" w:rsidRDefault="0043137A" w:rsidP="007026EF">
            <w:pPr>
              <w:pStyle w:val="TAL"/>
              <w:rPr>
                <w:b/>
              </w:rPr>
            </w:pPr>
            <w:r w:rsidRPr="0007117A">
              <w:rPr>
                <w:b/>
              </w:rPr>
              <w:t>PdcpCountValue_Type</w:t>
            </w:r>
          </w:p>
        </w:tc>
        <w:tc>
          <w:tcPr>
            <w:tcW w:w="3450" w:type="dxa"/>
            <w:shd w:val="clear" w:color="auto" w:fill="auto"/>
          </w:tcPr>
          <w:p w14:paraId="179CABA7" w14:textId="77777777" w:rsidR="0043137A" w:rsidRPr="0007117A" w:rsidRDefault="00372663" w:rsidP="007026EF">
            <w:pPr>
              <w:pStyle w:val="TAL"/>
            </w:pPr>
            <w:hyperlink w:anchor="B32_Type" w:history="1">
              <w:r w:rsidR="0043137A" w:rsidRPr="0007117A">
                <w:rPr>
                  <w:rStyle w:val="Hyperlink"/>
                </w:rPr>
                <w:t>B32_Type</w:t>
              </w:r>
            </w:hyperlink>
          </w:p>
        </w:tc>
        <w:tc>
          <w:tcPr>
            <w:tcW w:w="3943" w:type="dxa"/>
            <w:shd w:val="clear" w:color="auto" w:fill="auto"/>
          </w:tcPr>
          <w:p w14:paraId="7071EFC5" w14:textId="77777777" w:rsidR="0043137A" w:rsidRPr="0007117A" w:rsidRDefault="0043137A" w:rsidP="007026EF">
            <w:pPr>
              <w:pStyle w:val="TAL"/>
            </w:pPr>
          </w:p>
        </w:tc>
      </w:tr>
    </w:tbl>
    <w:p w14:paraId="7F3446E7" w14:textId="77777777" w:rsidR="0043137A" w:rsidRDefault="0043137A" w:rsidP="0043137A"/>
    <w:p w14:paraId="1390FE90" w14:textId="77777777" w:rsidR="0043137A" w:rsidRDefault="0043137A" w:rsidP="0043137A">
      <w:pPr>
        <w:pStyle w:val="TH"/>
      </w:pPr>
      <w:r>
        <w:t>IndicationAndControlMode_Type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707D5BE" w14:textId="77777777" w:rsidTr="007026EF">
        <w:tc>
          <w:tcPr>
            <w:tcW w:w="9857" w:type="dxa"/>
            <w:gridSpan w:val="2"/>
            <w:shd w:val="clear" w:color="auto" w:fill="E0E0E0"/>
          </w:tcPr>
          <w:p w14:paraId="3C828A7E" w14:textId="77777777" w:rsidR="0043137A" w:rsidRPr="0007117A" w:rsidRDefault="0043137A" w:rsidP="007026EF">
            <w:pPr>
              <w:pStyle w:val="TAL"/>
              <w:rPr>
                <w:b/>
              </w:rPr>
            </w:pPr>
            <w:r w:rsidRPr="0007117A">
              <w:rPr>
                <w:b/>
              </w:rPr>
              <w:t>TTCN-3 Enumerated Type</w:t>
            </w:r>
          </w:p>
        </w:tc>
      </w:tr>
      <w:tr w:rsidR="0043137A" w14:paraId="7894323F" w14:textId="77777777" w:rsidTr="007026EF">
        <w:tc>
          <w:tcPr>
            <w:tcW w:w="1971" w:type="dxa"/>
            <w:tcBorders>
              <w:bottom w:val="single" w:sz="4" w:space="0" w:color="auto"/>
            </w:tcBorders>
            <w:shd w:val="clear" w:color="auto" w:fill="E0E0E0"/>
          </w:tcPr>
          <w:p w14:paraId="029FCF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47E007B3" w14:textId="77777777" w:rsidR="0043137A" w:rsidRPr="0007117A" w:rsidRDefault="0043137A" w:rsidP="007026EF">
            <w:pPr>
              <w:pStyle w:val="TAL"/>
              <w:rPr>
                <w:b/>
              </w:rPr>
            </w:pPr>
            <w:r w:rsidRPr="0007117A">
              <w:rPr>
                <w:b/>
              </w:rPr>
              <w:t>IndicationAndControlMode_Type</w:t>
            </w:r>
          </w:p>
        </w:tc>
      </w:tr>
      <w:tr w:rsidR="0043137A" w14:paraId="37CCFFE8" w14:textId="77777777" w:rsidTr="007026EF">
        <w:tc>
          <w:tcPr>
            <w:tcW w:w="1971" w:type="dxa"/>
            <w:tcBorders>
              <w:bottom w:val="double" w:sz="4" w:space="0" w:color="auto"/>
            </w:tcBorders>
            <w:shd w:val="clear" w:color="auto" w:fill="E0E0E0"/>
          </w:tcPr>
          <w:p w14:paraId="68589205"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8E6C2D4" w14:textId="77777777" w:rsidR="0043137A" w:rsidRPr="0007117A" w:rsidRDefault="0043137A" w:rsidP="007026EF">
            <w:pPr>
              <w:pStyle w:val="TAL"/>
            </w:pPr>
          </w:p>
        </w:tc>
      </w:tr>
      <w:tr w:rsidR="0043137A" w14:paraId="1ED67C5C" w14:textId="77777777" w:rsidTr="007026EF">
        <w:tc>
          <w:tcPr>
            <w:tcW w:w="1971" w:type="dxa"/>
            <w:tcBorders>
              <w:top w:val="double" w:sz="4" w:space="0" w:color="auto"/>
            </w:tcBorders>
            <w:shd w:val="clear" w:color="auto" w:fill="auto"/>
          </w:tcPr>
          <w:p w14:paraId="4E82264C" w14:textId="77777777" w:rsidR="0043137A" w:rsidRPr="0007117A" w:rsidRDefault="0043137A" w:rsidP="007026EF">
            <w:pPr>
              <w:pStyle w:val="TAL"/>
            </w:pPr>
            <w:r w:rsidRPr="0007117A">
              <w:t>enable</w:t>
            </w:r>
          </w:p>
        </w:tc>
        <w:tc>
          <w:tcPr>
            <w:tcW w:w="7886" w:type="dxa"/>
            <w:tcBorders>
              <w:top w:val="double" w:sz="4" w:space="0" w:color="auto"/>
            </w:tcBorders>
            <w:shd w:val="clear" w:color="auto" w:fill="auto"/>
          </w:tcPr>
          <w:p w14:paraId="7204023B" w14:textId="77777777" w:rsidR="0043137A" w:rsidRPr="0007117A" w:rsidRDefault="0043137A" w:rsidP="007026EF">
            <w:pPr>
              <w:pStyle w:val="TAL"/>
            </w:pPr>
          </w:p>
        </w:tc>
      </w:tr>
      <w:tr w:rsidR="0043137A" w14:paraId="051BDC18" w14:textId="77777777" w:rsidTr="007026EF">
        <w:tc>
          <w:tcPr>
            <w:tcW w:w="1971" w:type="dxa"/>
            <w:shd w:val="clear" w:color="auto" w:fill="auto"/>
          </w:tcPr>
          <w:p w14:paraId="256D90B1" w14:textId="77777777" w:rsidR="0043137A" w:rsidRPr="0007117A" w:rsidRDefault="0043137A" w:rsidP="007026EF">
            <w:pPr>
              <w:pStyle w:val="TAL"/>
            </w:pPr>
            <w:r w:rsidRPr="0007117A">
              <w:t>disable</w:t>
            </w:r>
          </w:p>
        </w:tc>
        <w:tc>
          <w:tcPr>
            <w:tcW w:w="7886" w:type="dxa"/>
            <w:shd w:val="clear" w:color="auto" w:fill="auto"/>
          </w:tcPr>
          <w:p w14:paraId="7754A3C6" w14:textId="77777777" w:rsidR="0043137A" w:rsidRPr="0007117A" w:rsidRDefault="0043137A" w:rsidP="007026EF">
            <w:pPr>
              <w:pStyle w:val="TAL"/>
            </w:pPr>
          </w:p>
        </w:tc>
      </w:tr>
    </w:tbl>
    <w:p w14:paraId="18D72D42" w14:textId="77777777" w:rsidR="0043137A" w:rsidRDefault="0043137A" w:rsidP="0043137A"/>
    <w:p w14:paraId="11EFFAB8" w14:textId="77777777" w:rsidR="0043137A" w:rsidRDefault="0043137A" w:rsidP="0043137A">
      <w:pPr>
        <w:pStyle w:val="TH"/>
      </w:pPr>
      <w:r>
        <w:lastRenderedPageBreak/>
        <w:t>NR_CellId_Type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DF8A6F9" w14:textId="77777777" w:rsidTr="007026EF">
        <w:tc>
          <w:tcPr>
            <w:tcW w:w="9857" w:type="dxa"/>
            <w:gridSpan w:val="2"/>
            <w:shd w:val="clear" w:color="auto" w:fill="E0E0E0"/>
          </w:tcPr>
          <w:p w14:paraId="3E723218" w14:textId="77777777" w:rsidR="0043137A" w:rsidRPr="0007117A" w:rsidRDefault="0043137A" w:rsidP="007026EF">
            <w:pPr>
              <w:pStyle w:val="TAL"/>
              <w:rPr>
                <w:b/>
              </w:rPr>
            </w:pPr>
            <w:r w:rsidRPr="0007117A">
              <w:rPr>
                <w:b/>
              </w:rPr>
              <w:t>TTCN-3 Enumerated Type</w:t>
            </w:r>
          </w:p>
        </w:tc>
      </w:tr>
      <w:tr w:rsidR="0043137A" w14:paraId="4EA48E94" w14:textId="77777777" w:rsidTr="007026EF">
        <w:tc>
          <w:tcPr>
            <w:tcW w:w="1971" w:type="dxa"/>
            <w:tcBorders>
              <w:bottom w:val="single" w:sz="4" w:space="0" w:color="auto"/>
            </w:tcBorders>
            <w:shd w:val="clear" w:color="auto" w:fill="E0E0E0"/>
          </w:tcPr>
          <w:p w14:paraId="072A79A6" w14:textId="77777777" w:rsidR="0043137A" w:rsidRPr="0007117A" w:rsidRDefault="0043137A" w:rsidP="007026EF">
            <w:pPr>
              <w:pStyle w:val="TAL"/>
              <w:rPr>
                <w:b/>
              </w:rPr>
            </w:pPr>
            <w:bookmarkStart w:id="723" w:name="NR_CellId_Type" w:colFirst="1" w:colLast="1"/>
            <w:r w:rsidRPr="0007117A">
              <w:rPr>
                <w:b/>
              </w:rPr>
              <w:t>Name</w:t>
            </w:r>
          </w:p>
        </w:tc>
        <w:tc>
          <w:tcPr>
            <w:tcW w:w="7886" w:type="dxa"/>
            <w:tcBorders>
              <w:bottom w:val="single" w:sz="4" w:space="0" w:color="auto"/>
            </w:tcBorders>
            <w:shd w:val="clear" w:color="auto" w:fill="FFFF99"/>
          </w:tcPr>
          <w:p w14:paraId="03898AF5" w14:textId="77777777" w:rsidR="0043137A" w:rsidRPr="0007117A" w:rsidRDefault="0043137A" w:rsidP="007026EF">
            <w:pPr>
              <w:pStyle w:val="TAL"/>
              <w:rPr>
                <w:b/>
              </w:rPr>
            </w:pPr>
            <w:r w:rsidRPr="0007117A">
              <w:rPr>
                <w:b/>
              </w:rPr>
              <w:t>NR_CellId_Type</w:t>
            </w:r>
          </w:p>
        </w:tc>
      </w:tr>
      <w:bookmarkEnd w:id="723"/>
      <w:tr w:rsidR="0043137A" w14:paraId="56DDD7AE" w14:textId="77777777" w:rsidTr="007026EF">
        <w:tc>
          <w:tcPr>
            <w:tcW w:w="1971" w:type="dxa"/>
            <w:tcBorders>
              <w:bottom w:val="double" w:sz="4" w:space="0" w:color="auto"/>
            </w:tcBorders>
            <w:shd w:val="clear" w:color="auto" w:fill="E0E0E0"/>
          </w:tcPr>
          <w:p w14:paraId="19FE98BD"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7363D63" w14:textId="77777777" w:rsidR="0043137A" w:rsidRPr="0007117A" w:rsidRDefault="0043137A" w:rsidP="007026EF">
            <w:pPr>
              <w:pStyle w:val="TAL"/>
            </w:pPr>
          </w:p>
        </w:tc>
      </w:tr>
      <w:tr w:rsidR="0043137A" w14:paraId="0234B496" w14:textId="77777777" w:rsidTr="007026EF">
        <w:tc>
          <w:tcPr>
            <w:tcW w:w="1971" w:type="dxa"/>
            <w:tcBorders>
              <w:top w:val="double" w:sz="4" w:space="0" w:color="auto"/>
            </w:tcBorders>
            <w:shd w:val="clear" w:color="auto" w:fill="auto"/>
          </w:tcPr>
          <w:p w14:paraId="17A80A73" w14:textId="77777777" w:rsidR="0043137A" w:rsidRPr="0007117A" w:rsidRDefault="0043137A" w:rsidP="007026EF">
            <w:pPr>
              <w:pStyle w:val="TAL"/>
            </w:pPr>
            <w:r w:rsidRPr="0007117A">
              <w:t>nr_Cell_NonSpecific</w:t>
            </w:r>
          </w:p>
        </w:tc>
        <w:tc>
          <w:tcPr>
            <w:tcW w:w="7886" w:type="dxa"/>
            <w:tcBorders>
              <w:top w:val="double" w:sz="4" w:space="0" w:color="auto"/>
            </w:tcBorders>
            <w:shd w:val="clear" w:color="auto" w:fill="auto"/>
          </w:tcPr>
          <w:p w14:paraId="24A5A842" w14:textId="77777777" w:rsidR="0043137A" w:rsidRPr="0007117A" w:rsidRDefault="0043137A" w:rsidP="007026EF">
            <w:pPr>
              <w:pStyle w:val="TAL"/>
            </w:pPr>
          </w:p>
        </w:tc>
      </w:tr>
      <w:tr w:rsidR="0043137A" w14:paraId="7C73690C" w14:textId="77777777" w:rsidTr="007026EF">
        <w:tc>
          <w:tcPr>
            <w:tcW w:w="1971" w:type="dxa"/>
            <w:shd w:val="clear" w:color="auto" w:fill="auto"/>
          </w:tcPr>
          <w:p w14:paraId="3B009258" w14:textId="77777777" w:rsidR="0043137A" w:rsidRPr="0007117A" w:rsidRDefault="0043137A" w:rsidP="007026EF">
            <w:pPr>
              <w:pStyle w:val="TAL"/>
            </w:pPr>
            <w:r w:rsidRPr="0007117A">
              <w:t>nr_Cell1</w:t>
            </w:r>
          </w:p>
        </w:tc>
        <w:tc>
          <w:tcPr>
            <w:tcW w:w="7886" w:type="dxa"/>
            <w:shd w:val="clear" w:color="auto" w:fill="auto"/>
          </w:tcPr>
          <w:p w14:paraId="1FFB0820" w14:textId="77777777" w:rsidR="0043137A" w:rsidRPr="0007117A" w:rsidRDefault="0043137A" w:rsidP="007026EF">
            <w:pPr>
              <w:pStyle w:val="TAL"/>
            </w:pPr>
          </w:p>
        </w:tc>
      </w:tr>
      <w:tr w:rsidR="0043137A" w14:paraId="7528B474" w14:textId="77777777" w:rsidTr="007026EF">
        <w:tc>
          <w:tcPr>
            <w:tcW w:w="1971" w:type="dxa"/>
            <w:shd w:val="clear" w:color="auto" w:fill="auto"/>
          </w:tcPr>
          <w:p w14:paraId="7291DEC0" w14:textId="77777777" w:rsidR="0043137A" w:rsidRPr="0007117A" w:rsidRDefault="0043137A" w:rsidP="007026EF">
            <w:pPr>
              <w:pStyle w:val="TAL"/>
            </w:pPr>
            <w:r w:rsidRPr="0007117A">
              <w:t>nr_Cell2</w:t>
            </w:r>
          </w:p>
        </w:tc>
        <w:tc>
          <w:tcPr>
            <w:tcW w:w="7886" w:type="dxa"/>
            <w:shd w:val="clear" w:color="auto" w:fill="auto"/>
          </w:tcPr>
          <w:p w14:paraId="611B7372" w14:textId="77777777" w:rsidR="0043137A" w:rsidRPr="0007117A" w:rsidRDefault="0043137A" w:rsidP="007026EF">
            <w:pPr>
              <w:pStyle w:val="TAL"/>
            </w:pPr>
          </w:p>
        </w:tc>
      </w:tr>
      <w:tr w:rsidR="0043137A" w14:paraId="62CCCDBE" w14:textId="77777777" w:rsidTr="007026EF">
        <w:tc>
          <w:tcPr>
            <w:tcW w:w="1971" w:type="dxa"/>
            <w:shd w:val="clear" w:color="auto" w:fill="auto"/>
          </w:tcPr>
          <w:p w14:paraId="359FB064" w14:textId="77777777" w:rsidR="0043137A" w:rsidRPr="0007117A" w:rsidRDefault="0043137A" w:rsidP="007026EF">
            <w:pPr>
              <w:pStyle w:val="TAL"/>
            </w:pPr>
            <w:r w:rsidRPr="0007117A">
              <w:t>nr_Cell3</w:t>
            </w:r>
          </w:p>
        </w:tc>
        <w:tc>
          <w:tcPr>
            <w:tcW w:w="7886" w:type="dxa"/>
            <w:shd w:val="clear" w:color="auto" w:fill="auto"/>
          </w:tcPr>
          <w:p w14:paraId="4A3EB5AF" w14:textId="77777777" w:rsidR="0043137A" w:rsidRPr="0007117A" w:rsidRDefault="0043137A" w:rsidP="007026EF">
            <w:pPr>
              <w:pStyle w:val="TAL"/>
            </w:pPr>
          </w:p>
        </w:tc>
      </w:tr>
      <w:tr w:rsidR="0043137A" w14:paraId="2FF64FA0" w14:textId="77777777" w:rsidTr="007026EF">
        <w:tc>
          <w:tcPr>
            <w:tcW w:w="1971" w:type="dxa"/>
            <w:shd w:val="clear" w:color="auto" w:fill="auto"/>
          </w:tcPr>
          <w:p w14:paraId="65FDE3B0" w14:textId="77777777" w:rsidR="0043137A" w:rsidRPr="0007117A" w:rsidRDefault="0043137A" w:rsidP="007026EF">
            <w:pPr>
              <w:pStyle w:val="TAL"/>
            </w:pPr>
            <w:r w:rsidRPr="0007117A">
              <w:t>nr_Cell4</w:t>
            </w:r>
          </w:p>
        </w:tc>
        <w:tc>
          <w:tcPr>
            <w:tcW w:w="7886" w:type="dxa"/>
            <w:shd w:val="clear" w:color="auto" w:fill="auto"/>
          </w:tcPr>
          <w:p w14:paraId="5814C5D5" w14:textId="77777777" w:rsidR="0043137A" w:rsidRPr="0007117A" w:rsidRDefault="0043137A" w:rsidP="007026EF">
            <w:pPr>
              <w:pStyle w:val="TAL"/>
            </w:pPr>
          </w:p>
        </w:tc>
      </w:tr>
      <w:tr w:rsidR="0043137A" w14:paraId="474518DA" w14:textId="77777777" w:rsidTr="007026EF">
        <w:tc>
          <w:tcPr>
            <w:tcW w:w="1971" w:type="dxa"/>
            <w:shd w:val="clear" w:color="auto" w:fill="auto"/>
          </w:tcPr>
          <w:p w14:paraId="17597F66" w14:textId="77777777" w:rsidR="0043137A" w:rsidRPr="0007117A" w:rsidRDefault="0043137A" w:rsidP="007026EF">
            <w:pPr>
              <w:pStyle w:val="TAL"/>
            </w:pPr>
            <w:r w:rsidRPr="0007117A">
              <w:t>nr_Cell6</w:t>
            </w:r>
          </w:p>
        </w:tc>
        <w:tc>
          <w:tcPr>
            <w:tcW w:w="7886" w:type="dxa"/>
            <w:shd w:val="clear" w:color="auto" w:fill="auto"/>
          </w:tcPr>
          <w:p w14:paraId="5F793076" w14:textId="77777777" w:rsidR="0043137A" w:rsidRPr="0007117A" w:rsidRDefault="0043137A" w:rsidP="007026EF">
            <w:pPr>
              <w:pStyle w:val="TAL"/>
            </w:pPr>
          </w:p>
        </w:tc>
      </w:tr>
      <w:tr w:rsidR="0043137A" w14:paraId="1CE4E620" w14:textId="77777777" w:rsidTr="007026EF">
        <w:tc>
          <w:tcPr>
            <w:tcW w:w="1971" w:type="dxa"/>
            <w:shd w:val="clear" w:color="auto" w:fill="auto"/>
          </w:tcPr>
          <w:p w14:paraId="40D731F2" w14:textId="77777777" w:rsidR="0043137A" w:rsidRPr="0007117A" w:rsidRDefault="0043137A" w:rsidP="007026EF">
            <w:pPr>
              <w:pStyle w:val="TAL"/>
            </w:pPr>
            <w:r w:rsidRPr="0007117A">
              <w:t>nr_Cell10</w:t>
            </w:r>
          </w:p>
        </w:tc>
        <w:tc>
          <w:tcPr>
            <w:tcW w:w="7886" w:type="dxa"/>
            <w:shd w:val="clear" w:color="auto" w:fill="auto"/>
          </w:tcPr>
          <w:p w14:paraId="1AA3E716" w14:textId="77777777" w:rsidR="0043137A" w:rsidRPr="0007117A" w:rsidRDefault="0043137A" w:rsidP="007026EF">
            <w:pPr>
              <w:pStyle w:val="TAL"/>
            </w:pPr>
          </w:p>
        </w:tc>
      </w:tr>
      <w:tr w:rsidR="0043137A" w14:paraId="5F71642F" w14:textId="77777777" w:rsidTr="007026EF">
        <w:tc>
          <w:tcPr>
            <w:tcW w:w="1971" w:type="dxa"/>
            <w:shd w:val="clear" w:color="auto" w:fill="auto"/>
          </w:tcPr>
          <w:p w14:paraId="145D16C5" w14:textId="77777777" w:rsidR="0043137A" w:rsidRPr="0007117A" w:rsidRDefault="0043137A" w:rsidP="007026EF">
            <w:pPr>
              <w:pStyle w:val="TAL"/>
            </w:pPr>
            <w:r w:rsidRPr="0007117A">
              <w:t>nr_Cell11</w:t>
            </w:r>
          </w:p>
        </w:tc>
        <w:tc>
          <w:tcPr>
            <w:tcW w:w="7886" w:type="dxa"/>
            <w:shd w:val="clear" w:color="auto" w:fill="auto"/>
          </w:tcPr>
          <w:p w14:paraId="523F3F6F" w14:textId="77777777" w:rsidR="0043137A" w:rsidRPr="0007117A" w:rsidRDefault="0043137A" w:rsidP="007026EF">
            <w:pPr>
              <w:pStyle w:val="TAL"/>
            </w:pPr>
          </w:p>
        </w:tc>
      </w:tr>
      <w:tr w:rsidR="0043137A" w14:paraId="0A53E502" w14:textId="77777777" w:rsidTr="007026EF">
        <w:tc>
          <w:tcPr>
            <w:tcW w:w="1971" w:type="dxa"/>
            <w:shd w:val="clear" w:color="auto" w:fill="auto"/>
          </w:tcPr>
          <w:p w14:paraId="1C1D3744" w14:textId="77777777" w:rsidR="0043137A" w:rsidRPr="0007117A" w:rsidRDefault="0043137A" w:rsidP="007026EF">
            <w:pPr>
              <w:pStyle w:val="TAL"/>
            </w:pPr>
            <w:r w:rsidRPr="0007117A">
              <w:t>nr_Cell12</w:t>
            </w:r>
          </w:p>
        </w:tc>
        <w:tc>
          <w:tcPr>
            <w:tcW w:w="7886" w:type="dxa"/>
            <w:shd w:val="clear" w:color="auto" w:fill="auto"/>
          </w:tcPr>
          <w:p w14:paraId="27DDFD87" w14:textId="77777777" w:rsidR="0043137A" w:rsidRPr="0007117A" w:rsidRDefault="0043137A" w:rsidP="007026EF">
            <w:pPr>
              <w:pStyle w:val="TAL"/>
            </w:pPr>
          </w:p>
        </w:tc>
      </w:tr>
      <w:tr w:rsidR="0043137A" w14:paraId="3A77BDB2" w14:textId="77777777" w:rsidTr="007026EF">
        <w:tc>
          <w:tcPr>
            <w:tcW w:w="1971" w:type="dxa"/>
            <w:shd w:val="clear" w:color="auto" w:fill="auto"/>
          </w:tcPr>
          <w:p w14:paraId="4F8543B5" w14:textId="77777777" w:rsidR="0043137A" w:rsidRPr="0007117A" w:rsidRDefault="0043137A" w:rsidP="007026EF">
            <w:pPr>
              <w:pStyle w:val="TAL"/>
            </w:pPr>
            <w:r w:rsidRPr="0007117A">
              <w:t>nr_Cell13</w:t>
            </w:r>
          </w:p>
        </w:tc>
        <w:tc>
          <w:tcPr>
            <w:tcW w:w="7886" w:type="dxa"/>
            <w:shd w:val="clear" w:color="auto" w:fill="auto"/>
          </w:tcPr>
          <w:p w14:paraId="4683699E" w14:textId="77777777" w:rsidR="0043137A" w:rsidRPr="0007117A" w:rsidRDefault="0043137A" w:rsidP="007026EF">
            <w:pPr>
              <w:pStyle w:val="TAL"/>
            </w:pPr>
          </w:p>
        </w:tc>
      </w:tr>
      <w:tr w:rsidR="0043137A" w14:paraId="4BCF4009" w14:textId="77777777" w:rsidTr="007026EF">
        <w:tc>
          <w:tcPr>
            <w:tcW w:w="1971" w:type="dxa"/>
            <w:shd w:val="clear" w:color="auto" w:fill="auto"/>
          </w:tcPr>
          <w:p w14:paraId="1EB533B4" w14:textId="77777777" w:rsidR="0043137A" w:rsidRPr="0007117A" w:rsidRDefault="0043137A" w:rsidP="007026EF">
            <w:pPr>
              <w:pStyle w:val="TAL"/>
            </w:pPr>
            <w:r w:rsidRPr="0007117A">
              <w:t>nr_Cell14</w:t>
            </w:r>
          </w:p>
        </w:tc>
        <w:tc>
          <w:tcPr>
            <w:tcW w:w="7886" w:type="dxa"/>
            <w:shd w:val="clear" w:color="auto" w:fill="auto"/>
          </w:tcPr>
          <w:p w14:paraId="288D324B" w14:textId="77777777" w:rsidR="0043137A" w:rsidRPr="0007117A" w:rsidRDefault="0043137A" w:rsidP="007026EF">
            <w:pPr>
              <w:pStyle w:val="TAL"/>
            </w:pPr>
          </w:p>
        </w:tc>
      </w:tr>
      <w:tr w:rsidR="0043137A" w14:paraId="3B084E31" w14:textId="77777777" w:rsidTr="007026EF">
        <w:tc>
          <w:tcPr>
            <w:tcW w:w="1971" w:type="dxa"/>
            <w:shd w:val="clear" w:color="auto" w:fill="auto"/>
          </w:tcPr>
          <w:p w14:paraId="68D87C79" w14:textId="77777777" w:rsidR="0043137A" w:rsidRPr="0007117A" w:rsidRDefault="0043137A" w:rsidP="007026EF">
            <w:pPr>
              <w:pStyle w:val="TAL"/>
            </w:pPr>
            <w:r w:rsidRPr="0007117A">
              <w:t>nr_Cell23</w:t>
            </w:r>
          </w:p>
        </w:tc>
        <w:tc>
          <w:tcPr>
            <w:tcW w:w="7886" w:type="dxa"/>
            <w:shd w:val="clear" w:color="auto" w:fill="auto"/>
          </w:tcPr>
          <w:p w14:paraId="542C1AAD" w14:textId="77777777" w:rsidR="0043137A" w:rsidRPr="0007117A" w:rsidRDefault="0043137A" w:rsidP="007026EF">
            <w:pPr>
              <w:pStyle w:val="TAL"/>
            </w:pPr>
          </w:p>
        </w:tc>
      </w:tr>
      <w:tr w:rsidR="0043137A" w14:paraId="153DC13C" w14:textId="77777777" w:rsidTr="007026EF">
        <w:tc>
          <w:tcPr>
            <w:tcW w:w="1971" w:type="dxa"/>
            <w:shd w:val="clear" w:color="auto" w:fill="auto"/>
          </w:tcPr>
          <w:p w14:paraId="48AC847E" w14:textId="77777777" w:rsidR="0043137A" w:rsidRPr="0007117A" w:rsidRDefault="0043137A" w:rsidP="007026EF">
            <w:pPr>
              <w:pStyle w:val="TAL"/>
            </w:pPr>
            <w:r w:rsidRPr="0007117A">
              <w:t>nr_Cell28</w:t>
            </w:r>
          </w:p>
        </w:tc>
        <w:tc>
          <w:tcPr>
            <w:tcW w:w="7886" w:type="dxa"/>
            <w:shd w:val="clear" w:color="auto" w:fill="auto"/>
          </w:tcPr>
          <w:p w14:paraId="1D63B5AF" w14:textId="77777777" w:rsidR="0043137A" w:rsidRPr="0007117A" w:rsidRDefault="0043137A" w:rsidP="007026EF">
            <w:pPr>
              <w:pStyle w:val="TAL"/>
            </w:pPr>
          </w:p>
        </w:tc>
      </w:tr>
      <w:tr w:rsidR="0043137A" w14:paraId="4D62FDD6" w14:textId="77777777" w:rsidTr="007026EF">
        <w:tc>
          <w:tcPr>
            <w:tcW w:w="1971" w:type="dxa"/>
            <w:shd w:val="clear" w:color="auto" w:fill="auto"/>
          </w:tcPr>
          <w:p w14:paraId="7D2AD949" w14:textId="77777777" w:rsidR="0043137A" w:rsidRPr="0007117A" w:rsidRDefault="0043137A" w:rsidP="007026EF">
            <w:pPr>
              <w:pStyle w:val="TAL"/>
            </w:pPr>
            <w:r w:rsidRPr="0007117A">
              <w:t>nr_Cell29</w:t>
            </w:r>
          </w:p>
        </w:tc>
        <w:tc>
          <w:tcPr>
            <w:tcW w:w="7886" w:type="dxa"/>
            <w:shd w:val="clear" w:color="auto" w:fill="auto"/>
          </w:tcPr>
          <w:p w14:paraId="6FDEB217" w14:textId="77777777" w:rsidR="0043137A" w:rsidRPr="0007117A" w:rsidRDefault="0043137A" w:rsidP="007026EF">
            <w:pPr>
              <w:pStyle w:val="TAL"/>
            </w:pPr>
          </w:p>
        </w:tc>
      </w:tr>
      <w:tr w:rsidR="0043137A" w14:paraId="2B577927" w14:textId="77777777" w:rsidTr="007026EF">
        <w:tc>
          <w:tcPr>
            <w:tcW w:w="1971" w:type="dxa"/>
            <w:shd w:val="clear" w:color="auto" w:fill="auto"/>
          </w:tcPr>
          <w:p w14:paraId="69B0E0B8" w14:textId="77777777" w:rsidR="0043137A" w:rsidRPr="0007117A" w:rsidRDefault="0043137A" w:rsidP="007026EF">
            <w:pPr>
              <w:pStyle w:val="TAL"/>
            </w:pPr>
            <w:r w:rsidRPr="0007117A">
              <w:t>nr_Cell30</w:t>
            </w:r>
          </w:p>
        </w:tc>
        <w:tc>
          <w:tcPr>
            <w:tcW w:w="7886" w:type="dxa"/>
            <w:shd w:val="clear" w:color="auto" w:fill="auto"/>
          </w:tcPr>
          <w:p w14:paraId="41A9D4DA" w14:textId="77777777" w:rsidR="0043137A" w:rsidRPr="0007117A" w:rsidRDefault="0043137A" w:rsidP="007026EF">
            <w:pPr>
              <w:pStyle w:val="TAL"/>
            </w:pPr>
          </w:p>
        </w:tc>
      </w:tr>
      <w:tr w:rsidR="0043137A" w14:paraId="352A85CA" w14:textId="77777777" w:rsidTr="007026EF">
        <w:tc>
          <w:tcPr>
            <w:tcW w:w="1971" w:type="dxa"/>
            <w:shd w:val="clear" w:color="auto" w:fill="auto"/>
          </w:tcPr>
          <w:p w14:paraId="55CF8B5C" w14:textId="77777777" w:rsidR="0043137A" w:rsidRPr="0007117A" w:rsidRDefault="0043137A" w:rsidP="007026EF">
            <w:pPr>
              <w:pStyle w:val="TAL"/>
            </w:pPr>
            <w:r w:rsidRPr="0007117A">
              <w:t>nr_Cell31</w:t>
            </w:r>
          </w:p>
        </w:tc>
        <w:tc>
          <w:tcPr>
            <w:tcW w:w="7886" w:type="dxa"/>
            <w:shd w:val="clear" w:color="auto" w:fill="auto"/>
          </w:tcPr>
          <w:p w14:paraId="1622191F" w14:textId="77777777" w:rsidR="0043137A" w:rsidRPr="0007117A" w:rsidRDefault="0043137A" w:rsidP="007026EF">
            <w:pPr>
              <w:pStyle w:val="TAL"/>
            </w:pPr>
          </w:p>
        </w:tc>
      </w:tr>
    </w:tbl>
    <w:p w14:paraId="3B5B73D2" w14:textId="77777777" w:rsidR="0043137A" w:rsidRDefault="0043137A" w:rsidP="0043137A"/>
    <w:p w14:paraId="3E77062C" w14:textId="77777777" w:rsidR="0043137A" w:rsidRDefault="0043137A" w:rsidP="0043137A">
      <w:pPr>
        <w:pStyle w:val="TH"/>
      </w:pPr>
      <w:r>
        <w:t>EUTRA_CellId_Type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7ECFE72" w14:textId="77777777" w:rsidTr="007026EF">
        <w:tc>
          <w:tcPr>
            <w:tcW w:w="9857" w:type="dxa"/>
            <w:gridSpan w:val="2"/>
            <w:shd w:val="clear" w:color="auto" w:fill="E0E0E0"/>
          </w:tcPr>
          <w:p w14:paraId="77349960" w14:textId="77777777" w:rsidR="0043137A" w:rsidRPr="0007117A" w:rsidRDefault="0043137A" w:rsidP="007026EF">
            <w:pPr>
              <w:pStyle w:val="TAL"/>
              <w:rPr>
                <w:b/>
              </w:rPr>
            </w:pPr>
            <w:r w:rsidRPr="0007117A">
              <w:rPr>
                <w:b/>
              </w:rPr>
              <w:t>TTCN-3 Enumerated Type</w:t>
            </w:r>
          </w:p>
        </w:tc>
      </w:tr>
      <w:tr w:rsidR="0043137A" w14:paraId="1070553B" w14:textId="77777777" w:rsidTr="007026EF">
        <w:tc>
          <w:tcPr>
            <w:tcW w:w="1971" w:type="dxa"/>
            <w:tcBorders>
              <w:bottom w:val="single" w:sz="4" w:space="0" w:color="auto"/>
            </w:tcBorders>
            <w:shd w:val="clear" w:color="auto" w:fill="E0E0E0"/>
          </w:tcPr>
          <w:p w14:paraId="19EA3DF3" w14:textId="77777777" w:rsidR="0043137A" w:rsidRPr="0007117A" w:rsidRDefault="0043137A" w:rsidP="007026EF">
            <w:pPr>
              <w:pStyle w:val="TAL"/>
              <w:rPr>
                <w:b/>
              </w:rPr>
            </w:pPr>
            <w:bookmarkStart w:id="724" w:name="EUTRA_CellId_Type" w:colFirst="1" w:colLast="1"/>
            <w:r w:rsidRPr="0007117A">
              <w:rPr>
                <w:b/>
              </w:rPr>
              <w:t>Name</w:t>
            </w:r>
          </w:p>
        </w:tc>
        <w:tc>
          <w:tcPr>
            <w:tcW w:w="7886" w:type="dxa"/>
            <w:tcBorders>
              <w:bottom w:val="single" w:sz="4" w:space="0" w:color="auto"/>
            </w:tcBorders>
            <w:shd w:val="clear" w:color="auto" w:fill="FFFF99"/>
          </w:tcPr>
          <w:p w14:paraId="4A574148" w14:textId="77777777" w:rsidR="0043137A" w:rsidRPr="0007117A" w:rsidRDefault="0043137A" w:rsidP="007026EF">
            <w:pPr>
              <w:pStyle w:val="TAL"/>
              <w:rPr>
                <w:b/>
              </w:rPr>
            </w:pPr>
            <w:r w:rsidRPr="0007117A">
              <w:rPr>
                <w:b/>
              </w:rPr>
              <w:t>EUTRA_CellId_Type</w:t>
            </w:r>
          </w:p>
        </w:tc>
      </w:tr>
      <w:bookmarkEnd w:id="724"/>
      <w:tr w:rsidR="0043137A" w14:paraId="5BCF4F53" w14:textId="77777777" w:rsidTr="007026EF">
        <w:tc>
          <w:tcPr>
            <w:tcW w:w="1971" w:type="dxa"/>
            <w:tcBorders>
              <w:bottom w:val="double" w:sz="4" w:space="0" w:color="auto"/>
            </w:tcBorders>
            <w:shd w:val="clear" w:color="auto" w:fill="E0E0E0"/>
          </w:tcPr>
          <w:p w14:paraId="40826564"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65788691" w14:textId="77777777" w:rsidR="0043137A" w:rsidRPr="0007117A" w:rsidRDefault="0043137A" w:rsidP="007026EF">
            <w:pPr>
              <w:pStyle w:val="TAL"/>
            </w:pPr>
          </w:p>
        </w:tc>
      </w:tr>
      <w:tr w:rsidR="0043137A" w14:paraId="43F63ADA" w14:textId="77777777" w:rsidTr="007026EF">
        <w:tc>
          <w:tcPr>
            <w:tcW w:w="1971" w:type="dxa"/>
            <w:tcBorders>
              <w:top w:val="double" w:sz="4" w:space="0" w:color="auto"/>
            </w:tcBorders>
            <w:shd w:val="clear" w:color="auto" w:fill="auto"/>
          </w:tcPr>
          <w:p w14:paraId="3B231D83" w14:textId="77777777" w:rsidR="0043137A" w:rsidRPr="0007117A" w:rsidRDefault="0043137A" w:rsidP="007026EF">
            <w:pPr>
              <w:pStyle w:val="TAL"/>
            </w:pPr>
            <w:r w:rsidRPr="0007117A">
              <w:t>eutra_Cell_NonSpecific</w:t>
            </w:r>
          </w:p>
        </w:tc>
        <w:tc>
          <w:tcPr>
            <w:tcW w:w="7886" w:type="dxa"/>
            <w:tcBorders>
              <w:top w:val="double" w:sz="4" w:space="0" w:color="auto"/>
            </w:tcBorders>
            <w:shd w:val="clear" w:color="auto" w:fill="auto"/>
          </w:tcPr>
          <w:p w14:paraId="4D2FF5D1" w14:textId="77777777" w:rsidR="0043137A" w:rsidRPr="0007117A" w:rsidRDefault="0043137A" w:rsidP="007026EF">
            <w:pPr>
              <w:pStyle w:val="TAL"/>
            </w:pPr>
          </w:p>
        </w:tc>
      </w:tr>
      <w:tr w:rsidR="0043137A" w14:paraId="7E8C218B" w14:textId="77777777" w:rsidTr="007026EF">
        <w:tc>
          <w:tcPr>
            <w:tcW w:w="1971" w:type="dxa"/>
            <w:shd w:val="clear" w:color="auto" w:fill="auto"/>
          </w:tcPr>
          <w:p w14:paraId="583C9490" w14:textId="77777777" w:rsidR="0043137A" w:rsidRPr="0007117A" w:rsidRDefault="0043137A" w:rsidP="007026EF">
            <w:pPr>
              <w:pStyle w:val="TAL"/>
            </w:pPr>
            <w:r w:rsidRPr="0007117A">
              <w:t>eutra_Cell1</w:t>
            </w:r>
          </w:p>
        </w:tc>
        <w:tc>
          <w:tcPr>
            <w:tcW w:w="7886" w:type="dxa"/>
            <w:shd w:val="clear" w:color="auto" w:fill="auto"/>
          </w:tcPr>
          <w:p w14:paraId="271C2A36" w14:textId="77777777" w:rsidR="0043137A" w:rsidRPr="0007117A" w:rsidRDefault="0043137A" w:rsidP="007026EF">
            <w:pPr>
              <w:pStyle w:val="TAL"/>
            </w:pPr>
          </w:p>
        </w:tc>
      </w:tr>
      <w:tr w:rsidR="0043137A" w14:paraId="2850A44C" w14:textId="77777777" w:rsidTr="007026EF">
        <w:tc>
          <w:tcPr>
            <w:tcW w:w="1971" w:type="dxa"/>
            <w:shd w:val="clear" w:color="auto" w:fill="auto"/>
          </w:tcPr>
          <w:p w14:paraId="60EFE015" w14:textId="77777777" w:rsidR="0043137A" w:rsidRPr="0007117A" w:rsidRDefault="0043137A" w:rsidP="007026EF">
            <w:pPr>
              <w:pStyle w:val="TAL"/>
            </w:pPr>
            <w:r w:rsidRPr="0007117A">
              <w:t>eutra_Cell2</w:t>
            </w:r>
          </w:p>
        </w:tc>
        <w:tc>
          <w:tcPr>
            <w:tcW w:w="7886" w:type="dxa"/>
            <w:shd w:val="clear" w:color="auto" w:fill="auto"/>
          </w:tcPr>
          <w:p w14:paraId="6D7478F1" w14:textId="77777777" w:rsidR="0043137A" w:rsidRPr="0007117A" w:rsidRDefault="0043137A" w:rsidP="007026EF">
            <w:pPr>
              <w:pStyle w:val="TAL"/>
            </w:pPr>
          </w:p>
        </w:tc>
      </w:tr>
      <w:tr w:rsidR="0043137A" w14:paraId="63EA64E8" w14:textId="77777777" w:rsidTr="007026EF">
        <w:tc>
          <w:tcPr>
            <w:tcW w:w="1971" w:type="dxa"/>
            <w:shd w:val="clear" w:color="auto" w:fill="auto"/>
          </w:tcPr>
          <w:p w14:paraId="38BBBD12" w14:textId="77777777" w:rsidR="0043137A" w:rsidRPr="0007117A" w:rsidRDefault="0043137A" w:rsidP="007026EF">
            <w:pPr>
              <w:pStyle w:val="TAL"/>
            </w:pPr>
            <w:r w:rsidRPr="0007117A">
              <w:t>eutra_Cell3</w:t>
            </w:r>
          </w:p>
        </w:tc>
        <w:tc>
          <w:tcPr>
            <w:tcW w:w="7886" w:type="dxa"/>
            <w:shd w:val="clear" w:color="auto" w:fill="auto"/>
          </w:tcPr>
          <w:p w14:paraId="15511DA1" w14:textId="77777777" w:rsidR="0043137A" w:rsidRPr="0007117A" w:rsidRDefault="0043137A" w:rsidP="007026EF">
            <w:pPr>
              <w:pStyle w:val="TAL"/>
            </w:pPr>
          </w:p>
        </w:tc>
      </w:tr>
      <w:tr w:rsidR="0043137A" w14:paraId="739039EA" w14:textId="77777777" w:rsidTr="007026EF">
        <w:tc>
          <w:tcPr>
            <w:tcW w:w="1971" w:type="dxa"/>
            <w:shd w:val="clear" w:color="auto" w:fill="auto"/>
          </w:tcPr>
          <w:p w14:paraId="322DF3B2" w14:textId="77777777" w:rsidR="0043137A" w:rsidRPr="0007117A" w:rsidRDefault="0043137A" w:rsidP="007026EF">
            <w:pPr>
              <w:pStyle w:val="TAL"/>
            </w:pPr>
            <w:r w:rsidRPr="0007117A">
              <w:t>eutra_Cell4</w:t>
            </w:r>
          </w:p>
        </w:tc>
        <w:tc>
          <w:tcPr>
            <w:tcW w:w="7886" w:type="dxa"/>
            <w:shd w:val="clear" w:color="auto" w:fill="auto"/>
          </w:tcPr>
          <w:p w14:paraId="27EABE38" w14:textId="77777777" w:rsidR="0043137A" w:rsidRPr="0007117A" w:rsidRDefault="0043137A" w:rsidP="007026EF">
            <w:pPr>
              <w:pStyle w:val="TAL"/>
            </w:pPr>
          </w:p>
        </w:tc>
      </w:tr>
      <w:tr w:rsidR="0043137A" w14:paraId="702C3CAF" w14:textId="77777777" w:rsidTr="007026EF">
        <w:tc>
          <w:tcPr>
            <w:tcW w:w="1971" w:type="dxa"/>
            <w:shd w:val="clear" w:color="auto" w:fill="auto"/>
          </w:tcPr>
          <w:p w14:paraId="7F0AC276" w14:textId="77777777" w:rsidR="0043137A" w:rsidRPr="0007117A" w:rsidRDefault="0043137A" w:rsidP="007026EF">
            <w:pPr>
              <w:pStyle w:val="TAL"/>
            </w:pPr>
            <w:r w:rsidRPr="0007117A">
              <w:t>eutra_Cell6</w:t>
            </w:r>
          </w:p>
        </w:tc>
        <w:tc>
          <w:tcPr>
            <w:tcW w:w="7886" w:type="dxa"/>
            <w:shd w:val="clear" w:color="auto" w:fill="auto"/>
          </w:tcPr>
          <w:p w14:paraId="5AD31DD4" w14:textId="77777777" w:rsidR="0043137A" w:rsidRPr="0007117A" w:rsidRDefault="0043137A" w:rsidP="007026EF">
            <w:pPr>
              <w:pStyle w:val="TAL"/>
            </w:pPr>
          </w:p>
        </w:tc>
      </w:tr>
      <w:tr w:rsidR="0043137A" w14:paraId="388D3352" w14:textId="77777777" w:rsidTr="007026EF">
        <w:tc>
          <w:tcPr>
            <w:tcW w:w="1971" w:type="dxa"/>
            <w:shd w:val="clear" w:color="auto" w:fill="auto"/>
          </w:tcPr>
          <w:p w14:paraId="6C20EA47" w14:textId="77777777" w:rsidR="0043137A" w:rsidRPr="0007117A" w:rsidRDefault="0043137A" w:rsidP="007026EF">
            <w:pPr>
              <w:pStyle w:val="TAL"/>
            </w:pPr>
            <w:r w:rsidRPr="0007117A">
              <w:t>eutra_Cell10</w:t>
            </w:r>
          </w:p>
        </w:tc>
        <w:tc>
          <w:tcPr>
            <w:tcW w:w="7886" w:type="dxa"/>
            <w:shd w:val="clear" w:color="auto" w:fill="auto"/>
          </w:tcPr>
          <w:p w14:paraId="45C8846D" w14:textId="77777777" w:rsidR="0043137A" w:rsidRPr="0007117A" w:rsidRDefault="0043137A" w:rsidP="007026EF">
            <w:pPr>
              <w:pStyle w:val="TAL"/>
            </w:pPr>
          </w:p>
        </w:tc>
      </w:tr>
      <w:tr w:rsidR="0043137A" w14:paraId="6520D7C6" w14:textId="77777777" w:rsidTr="007026EF">
        <w:tc>
          <w:tcPr>
            <w:tcW w:w="1971" w:type="dxa"/>
            <w:shd w:val="clear" w:color="auto" w:fill="auto"/>
          </w:tcPr>
          <w:p w14:paraId="1BF6B5F2" w14:textId="77777777" w:rsidR="0043137A" w:rsidRPr="0007117A" w:rsidRDefault="0043137A" w:rsidP="007026EF">
            <w:pPr>
              <w:pStyle w:val="TAL"/>
            </w:pPr>
            <w:r w:rsidRPr="0007117A">
              <w:t>eutra_Cell11</w:t>
            </w:r>
          </w:p>
        </w:tc>
        <w:tc>
          <w:tcPr>
            <w:tcW w:w="7886" w:type="dxa"/>
            <w:shd w:val="clear" w:color="auto" w:fill="auto"/>
          </w:tcPr>
          <w:p w14:paraId="62AEC0A1" w14:textId="77777777" w:rsidR="0043137A" w:rsidRPr="0007117A" w:rsidRDefault="0043137A" w:rsidP="007026EF">
            <w:pPr>
              <w:pStyle w:val="TAL"/>
            </w:pPr>
          </w:p>
        </w:tc>
      </w:tr>
      <w:tr w:rsidR="0043137A" w14:paraId="74C59EED" w14:textId="77777777" w:rsidTr="007026EF">
        <w:tc>
          <w:tcPr>
            <w:tcW w:w="1971" w:type="dxa"/>
            <w:shd w:val="clear" w:color="auto" w:fill="auto"/>
          </w:tcPr>
          <w:p w14:paraId="3802A75D" w14:textId="77777777" w:rsidR="0043137A" w:rsidRPr="0007117A" w:rsidRDefault="0043137A" w:rsidP="007026EF">
            <w:pPr>
              <w:pStyle w:val="TAL"/>
            </w:pPr>
            <w:r w:rsidRPr="0007117A">
              <w:t>eutra_Cell12</w:t>
            </w:r>
          </w:p>
        </w:tc>
        <w:tc>
          <w:tcPr>
            <w:tcW w:w="7886" w:type="dxa"/>
            <w:shd w:val="clear" w:color="auto" w:fill="auto"/>
          </w:tcPr>
          <w:p w14:paraId="58DB6BDB" w14:textId="77777777" w:rsidR="0043137A" w:rsidRPr="0007117A" w:rsidRDefault="0043137A" w:rsidP="007026EF">
            <w:pPr>
              <w:pStyle w:val="TAL"/>
            </w:pPr>
          </w:p>
        </w:tc>
      </w:tr>
      <w:tr w:rsidR="0043137A" w14:paraId="53E87726" w14:textId="77777777" w:rsidTr="007026EF">
        <w:tc>
          <w:tcPr>
            <w:tcW w:w="1971" w:type="dxa"/>
            <w:shd w:val="clear" w:color="auto" w:fill="auto"/>
          </w:tcPr>
          <w:p w14:paraId="5C6ED94A" w14:textId="77777777" w:rsidR="0043137A" w:rsidRPr="0007117A" w:rsidRDefault="0043137A" w:rsidP="007026EF">
            <w:pPr>
              <w:pStyle w:val="TAL"/>
            </w:pPr>
            <w:r w:rsidRPr="0007117A">
              <w:t>eutra_Cell13</w:t>
            </w:r>
          </w:p>
        </w:tc>
        <w:tc>
          <w:tcPr>
            <w:tcW w:w="7886" w:type="dxa"/>
            <w:shd w:val="clear" w:color="auto" w:fill="auto"/>
          </w:tcPr>
          <w:p w14:paraId="2392DB01" w14:textId="77777777" w:rsidR="0043137A" w:rsidRPr="0007117A" w:rsidRDefault="0043137A" w:rsidP="007026EF">
            <w:pPr>
              <w:pStyle w:val="TAL"/>
            </w:pPr>
          </w:p>
        </w:tc>
      </w:tr>
      <w:tr w:rsidR="0043137A" w14:paraId="7EC41686" w14:textId="77777777" w:rsidTr="007026EF">
        <w:tc>
          <w:tcPr>
            <w:tcW w:w="1971" w:type="dxa"/>
            <w:shd w:val="clear" w:color="auto" w:fill="auto"/>
          </w:tcPr>
          <w:p w14:paraId="182FD914" w14:textId="77777777" w:rsidR="0043137A" w:rsidRPr="0007117A" w:rsidRDefault="0043137A" w:rsidP="007026EF">
            <w:pPr>
              <w:pStyle w:val="TAL"/>
            </w:pPr>
            <w:r w:rsidRPr="0007117A">
              <w:t>eutra_Cell14</w:t>
            </w:r>
          </w:p>
        </w:tc>
        <w:tc>
          <w:tcPr>
            <w:tcW w:w="7886" w:type="dxa"/>
            <w:shd w:val="clear" w:color="auto" w:fill="auto"/>
          </w:tcPr>
          <w:p w14:paraId="7EA799CC" w14:textId="77777777" w:rsidR="0043137A" w:rsidRPr="0007117A" w:rsidRDefault="0043137A" w:rsidP="007026EF">
            <w:pPr>
              <w:pStyle w:val="TAL"/>
            </w:pPr>
          </w:p>
        </w:tc>
      </w:tr>
      <w:tr w:rsidR="0043137A" w14:paraId="412B9C81" w14:textId="77777777" w:rsidTr="007026EF">
        <w:tc>
          <w:tcPr>
            <w:tcW w:w="1971" w:type="dxa"/>
            <w:shd w:val="clear" w:color="auto" w:fill="auto"/>
          </w:tcPr>
          <w:p w14:paraId="43A116C7" w14:textId="77777777" w:rsidR="0043137A" w:rsidRPr="0007117A" w:rsidRDefault="0043137A" w:rsidP="007026EF">
            <w:pPr>
              <w:pStyle w:val="TAL"/>
            </w:pPr>
            <w:r w:rsidRPr="0007117A">
              <w:t>eutra_Cell23</w:t>
            </w:r>
          </w:p>
        </w:tc>
        <w:tc>
          <w:tcPr>
            <w:tcW w:w="7886" w:type="dxa"/>
            <w:shd w:val="clear" w:color="auto" w:fill="auto"/>
          </w:tcPr>
          <w:p w14:paraId="15F3B320" w14:textId="77777777" w:rsidR="0043137A" w:rsidRPr="0007117A" w:rsidRDefault="0043137A" w:rsidP="007026EF">
            <w:pPr>
              <w:pStyle w:val="TAL"/>
            </w:pPr>
          </w:p>
        </w:tc>
      </w:tr>
      <w:tr w:rsidR="0043137A" w14:paraId="365AD6BC" w14:textId="77777777" w:rsidTr="007026EF">
        <w:tc>
          <w:tcPr>
            <w:tcW w:w="1971" w:type="dxa"/>
            <w:shd w:val="clear" w:color="auto" w:fill="auto"/>
          </w:tcPr>
          <w:p w14:paraId="411FDE73" w14:textId="77777777" w:rsidR="0043137A" w:rsidRPr="0007117A" w:rsidRDefault="0043137A" w:rsidP="007026EF">
            <w:pPr>
              <w:pStyle w:val="TAL"/>
            </w:pPr>
            <w:r w:rsidRPr="0007117A">
              <w:t>eutra_Cell28</w:t>
            </w:r>
          </w:p>
        </w:tc>
        <w:tc>
          <w:tcPr>
            <w:tcW w:w="7886" w:type="dxa"/>
            <w:shd w:val="clear" w:color="auto" w:fill="auto"/>
          </w:tcPr>
          <w:p w14:paraId="7EA5B698" w14:textId="77777777" w:rsidR="0043137A" w:rsidRPr="0007117A" w:rsidRDefault="0043137A" w:rsidP="007026EF">
            <w:pPr>
              <w:pStyle w:val="TAL"/>
            </w:pPr>
          </w:p>
        </w:tc>
      </w:tr>
      <w:tr w:rsidR="0043137A" w14:paraId="790D18DB" w14:textId="77777777" w:rsidTr="007026EF">
        <w:tc>
          <w:tcPr>
            <w:tcW w:w="1971" w:type="dxa"/>
            <w:shd w:val="clear" w:color="auto" w:fill="auto"/>
          </w:tcPr>
          <w:p w14:paraId="55ECCB54" w14:textId="77777777" w:rsidR="0043137A" w:rsidRPr="0007117A" w:rsidRDefault="0043137A" w:rsidP="007026EF">
            <w:pPr>
              <w:pStyle w:val="TAL"/>
            </w:pPr>
            <w:r w:rsidRPr="0007117A">
              <w:t>eutra_Cell29</w:t>
            </w:r>
          </w:p>
        </w:tc>
        <w:tc>
          <w:tcPr>
            <w:tcW w:w="7886" w:type="dxa"/>
            <w:shd w:val="clear" w:color="auto" w:fill="auto"/>
          </w:tcPr>
          <w:p w14:paraId="784137F8" w14:textId="77777777" w:rsidR="0043137A" w:rsidRPr="0007117A" w:rsidRDefault="0043137A" w:rsidP="007026EF">
            <w:pPr>
              <w:pStyle w:val="TAL"/>
            </w:pPr>
          </w:p>
        </w:tc>
      </w:tr>
      <w:tr w:rsidR="0043137A" w14:paraId="11039E31" w14:textId="77777777" w:rsidTr="007026EF">
        <w:tc>
          <w:tcPr>
            <w:tcW w:w="1971" w:type="dxa"/>
            <w:shd w:val="clear" w:color="auto" w:fill="auto"/>
          </w:tcPr>
          <w:p w14:paraId="067F7BD4" w14:textId="77777777" w:rsidR="0043137A" w:rsidRPr="0007117A" w:rsidRDefault="0043137A" w:rsidP="007026EF">
            <w:pPr>
              <w:pStyle w:val="TAL"/>
            </w:pPr>
            <w:r w:rsidRPr="0007117A">
              <w:t>eutra_Cell30</w:t>
            </w:r>
          </w:p>
        </w:tc>
        <w:tc>
          <w:tcPr>
            <w:tcW w:w="7886" w:type="dxa"/>
            <w:shd w:val="clear" w:color="auto" w:fill="auto"/>
          </w:tcPr>
          <w:p w14:paraId="63BE27A4" w14:textId="77777777" w:rsidR="0043137A" w:rsidRPr="0007117A" w:rsidRDefault="0043137A" w:rsidP="007026EF">
            <w:pPr>
              <w:pStyle w:val="TAL"/>
            </w:pPr>
          </w:p>
        </w:tc>
      </w:tr>
      <w:tr w:rsidR="0043137A" w14:paraId="1C77ED4E" w14:textId="77777777" w:rsidTr="007026EF">
        <w:tc>
          <w:tcPr>
            <w:tcW w:w="1971" w:type="dxa"/>
            <w:shd w:val="clear" w:color="auto" w:fill="auto"/>
          </w:tcPr>
          <w:p w14:paraId="52D86896" w14:textId="77777777" w:rsidR="0043137A" w:rsidRPr="0007117A" w:rsidRDefault="0043137A" w:rsidP="007026EF">
            <w:pPr>
              <w:pStyle w:val="TAL"/>
            </w:pPr>
            <w:r w:rsidRPr="0007117A">
              <w:t>eutra_Cell31</w:t>
            </w:r>
          </w:p>
        </w:tc>
        <w:tc>
          <w:tcPr>
            <w:tcW w:w="7886" w:type="dxa"/>
            <w:shd w:val="clear" w:color="auto" w:fill="auto"/>
          </w:tcPr>
          <w:p w14:paraId="53311177" w14:textId="77777777" w:rsidR="0043137A" w:rsidRPr="0007117A" w:rsidRDefault="0043137A" w:rsidP="007026EF">
            <w:pPr>
              <w:pStyle w:val="TAL"/>
            </w:pPr>
          </w:p>
        </w:tc>
      </w:tr>
      <w:tr w:rsidR="0043137A" w14:paraId="39D8A697" w14:textId="77777777" w:rsidTr="007026EF">
        <w:tc>
          <w:tcPr>
            <w:tcW w:w="1971" w:type="dxa"/>
            <w:shd w:val="clear" w:color="auto" w:fill="auto"/>
          </w:tcPr>
          <w:p w14:paraId="3FD79277" w14:textId="77777777" w:rsidR="0043137A" w:rsidRPr="0007117A" w:rsidRDefault="0043137A" w:rsidP="007026EF">
            <w:pPr>
              <w:pStyle w:val="TAL"/>
            </w:pPr>
            <w:r w:rsidRPr="0007117A">
              <w:t>eutra_CellA</w:t>
            </w:r>
          </w:p>
        </w:tc>
        <w:tc>
          <w:tcPr>
            <w:tcW w:w="7886" w:type="dxa"/>
            <w:shd w:val="clear" w:color="auto" w:fill="auto"/>
          </w:tcPr>
          <w:p w14:paraId="4C1AC3DC" w14:textId="77777777" w:rsidR="0043137A" w:rsidRPr="0007117A" w:rsidRDefault="0043137A" w:rsidP="007026EF">
            <w:pPr>
              <w:pStyle w:val="TAL"/>
            </w:pPr>
          </w:p>
        </w:tc>
      </w:tr>
      <w:tr w:rsidR="0043137A" w14:paraId="1854C988" w14:textId="77777777" w:rsidTr="007026EF">
        <w:tc>
          <w:tcPr>
            <w:tcW w:w="1971" w:type="dxa"/>
            <w:shd w:val="clear" w:color="auto" w:fill="auto"/>
          </w:tcPr>
          <w:p w14:paraId="477BB643" w14:textId="77777777" w:rsidR="0043137A" w:rsidRPr="0007117A" w:rsidRDefault="0043137A" w:rsidP="007026EF">
            <w:pPr>
              <w:pStyle w:val="TAL"/>
            </w:pPr>
            <w:r w:rsidRPr="0007117A">
              <w:t>eutra_CellB</w:t>
            </w:r>
          </w:p>
        </w:tc>
        <w:tc>
          <w:tcPr>
            <w:tcW w:w="7886" w:type="dxa"/>
            <w:shd w:val="clear" w:color="auto" w:fill="auto"/>
          </w:tcPr>
          <w:p w14:paraId="700C0626" w14:textId="77777777" w:rsidR="0043137A" w:rsidRPr="0007117A" w:rsidRDefault="0043137A" w:rsidP="007026EF">
            <w:pPr>
              <w:pStyle w:val="TAL"/>
            </w:pPr>
          </w:p>
        </w:tc>
      </w:tr>
      <w:tr w:rsidR="0043137A" w14:paraId="695598B3" w14:textId="77777777" w:rsidTr="007026EF">
        <w:tc>
          <w:tcPr>
            <w:tcW w:w="1971" w:type="dxa"/>
            <w:shd w:val="clear" w:color="auto" w:fill="auto"/>
          </w:tcPr>
          <w:p w14:paraId="07C42546" w14:textId="77777777" w:rsidR="0043137A" w:rsidRPr="0007117A" w:rsidRDefault="0043137A" w:rsidP="007026EF">
            <w:pPr>
              <w:pStyle w:val="TAL"/>
            </w:pPr>
            <w:r w:rsidRPr="0007117A">
              <w:t>eutra_CellC</w:t>
            </w:r>
          </w:p>
        </w:tc>
        <w:tc>
          <w:tcPr>
            <w:tcW w:w="7886" w:type="dxa"/>
            <w:shd w:val="clear" w:color="auto" w:fill="auto"/>
          </w:tcPr>
          <w:p w14:paraId="0AD6B11F" w14:textId="77777777" w:rsidR="0043137A" w:rsidRPr="0007117A" w:rsidRDefault="0043137A" w:rsidP="007026EF">
            <w:pPr>
              <w:pStyle w:val="TAL"/>
            </w:pPr>
          </w:p>
        </w:tc>
      </w:tr>
      <w:tr w:rsidR="0043137A" w14:paraId="073D9D04" w14:textId="77777777" w:rsidTr="007026EF">
        <w:tc>
          <w:tcPr>
            <w:tcW w:w="1971" w:type="dxa"/>
            <w:shd w:val="clear" w:color="auto" w:fill="auto"/>
          </w:tcPr>
          <w:p w14:paraId="13CFEBD6" w14:textId="77777777" w:rsidR="0043137A" w:rsidRPr="0007117A" w:rsidRDefault="0043137A" w:rsidP="007026EF">
            <w:pPr>
              <w:pStyle w:val="TAL"/>
            </w:pPr>
            <w:r w:rsidRPr="0007117A">
              <w:t>eutra_CellD</w:t>
            </w:r>
          </w:p>
        </w:tc>
        <w:tc>
          <w:tcPr>
            <w:tcW w:w="7886" w:type="dxa"/>
            <w:shd w:val="clear" w:color="auto" w:fill="auto"/>
          </w:tcPr>
          <w:p w14:paraId="2A973E4B" w14:textId="77777777" w:rsidR="0043137A" w:rsidRPr="0007117A" w:rsidRDefault="0043137A" w:rsidP="007026EF">
            <w:pPr>
              <w:pStyle w:val="TAL"/>
            </w:pPr>
          </w:p>
        </w:tc>
      </w:tr>
      <w:tr w:rsidR="0043137A" w14:paraId="1AF02CD4" w14:textId="77777777" w:rsidTr="007026EF">
        <w:tc>
          <w:tcPr>
            <w:tcW w:w="1971" w:type="dxa"/>
            <w:shd w:val="clear" w:color="auto" w:fill="auto"/>
          </w:tcPr>
          <w:p w14:paraId="61BD46CB" w14:textId="77777777" w:rsidR="0043137A" w:rsidRPr="0007117A" w:rsidRDefault="0043137A" w:rsidP="007026EF">
            <w:pPr>
              <w:pStyle w:val="TAL"/>
            </w:pPr>
            <w:r w:rsidRPr="0007117A">
              <w:t>eutra_CellE</w:t>
            </w:r>
          </w:p>
        </w:tc>
        <w:tc>
          <w:tcPr>
            <w:tcW w:w="7886" w:type="dxa"/>
            <w:shd w:val="clear" w:color="auto" w:fill="auto"/>
          </w:tcPr>
          <w:p w14:paraId="3551B742" w14:textId="77777777" w:rsidR="0043137A" w:rsidRPr="0007117A" w:rsidRDefault="0043137A" w:rsidP="007026EF">
            <w:pPr>
              <w:pStyle w:val="TAL"/>
            </w:pPr>
          </w:p>
        </w:tc>
      </w:tr>
      <w:tr w:rsidR="0043137A" w14:paraId="19D27F3E" w14:textId="77777777" w:rsidTr="007026EF">
        <w:tc>
          <w:tcPr>
            <w:tcW w:w="1971" w:type="dxa"/>
            <w:shd w:val="clear" w:color="auto" w:fill="auto"/>
          </w:tcPr>
          <w:p w14:paraId="0AF4904B" w14:textId="77777777" w:rsidR="0043137A" w:rsidRPr="0007117A" w:rsidRDefault="0043137A" w:rsidP="007026EF">
            <w:pPr>
              <w:pStyle w:val="TAL"/>
            </w:pPr>
            <w:r w:rsidRPr="0007117A">
              <w:t>eutra_CellG</w:t>
            </w:r>
          </w:p>
        </w:tc>
        <w:tc>
          <w:tcPr>
            <w:tcW w:w="7886" w:type="dxa"/>
            <w:shd w:val="clear" w:color="auto" w:fill="auto"/>
          </w:tcPr>
          <w:p w14:paraId="63504777" w14:textId="77777777" w:rsidR="0043137A" w:rsidRPr="0007117A" w:rsidRDefault="0043137A" w:rsidP="007026EF">
            <w:pPr>
              <w:pStyle w:val="TAL"/>
            </w:pPr>
          </w:p>
        </w:tc>
      </w:tr>
      <w:tr w:rsidR="0043137A" w14:paraId="1F0F4BF2" w14:textId="77777777" w:rsidTr="007026EF">
        <w:tc>
          <w:tcPr>
            <w:tcW w:w="1971" w:type="dxa"/>
            <w:shd w:val="clear" w:color="auto" w:fill="auto"/>
          </w:tcPr>
          <w:p w14:paraId="3B682D4A" w14:textId="77777777" w:rsidR="0043137A" w:rsidRPr="0007117A" w:rsidRDefault="0043137A" w:rsidP="007026EF">
            <w:pPr>
              <w:pStyle w:val="TAL"/>
            </w:pPr>
            <w:r w:rsidRPr="0007117A">
              <w:t>eutra_CellH</w:t>
            </w:r>
          </w:p>
        </w:tc>
        <w:tc>
          <w:tcPr>
            <w:tcW w:w="7886" w:type="dxa"/>
            <w:shd w:val="clear" w:color="auto" w:fill="auto"/>
          </w:tcPr>
          <w:p w14:paraId="269E3977" w14:textId="77777777" w:rsidR="0043137A" w:rsidRPr="0007117A" w:rsidRDefault="0043137A" w:rsidP="007026EF">
            <w:pPr>
              <w:pStyle w:val="TAL"/>
            </w:pPr>
          </w:p>
        </w:tc>
      </w:tr>
      <w:tr w:rsidR="0043137A" w14:paraId="24815EAA" w14:textId="77777777" w:rsidTr="007026EF">
        <w:tc>
          <w:tcPr>
            <w:tcW w:w="1971" w:type="dxa"/>
            <w:shd w:val="clear" w:color="auto" w:fill="auto"/>
          </w:tcPr>
          <w:p w14:paraId="28E141DB" w14:textId="77777777" w:rsidR="0043137A" w:rsidRPr="0007117A" w:rsidRDefault="0043137A" w:rsidP="007026EF">
            <w:pPr>
              <w:pStyle w:val="TAL"/>
            </w:pPr>
            <w:r w:rsidRPr="0007117A">
              <w:t>eutra_CellI</w:t>
            </w:r>
          </w:p>
        </w:tc>
        <w:tc>
          <w:tcPr>
            <w:tcW w:w="7886" w:type="dxa"/>
            <w:shd w:val="clear" w:color="auto" w:fill="auto"/>
          </w:tcPr>
          <w:p w14:paraId="64A83836" w14:textId="77777777" w:rsidR="0043137A" w:rsidRPr="0007117A" w:rsidRDefault="0043137A" w:rsidP="007026EF">
            <w:pPr>
              <w:pStyle w:val="TAL"/>
            </w:pPr>
          </w:p>
        </w:tc>
      </w:tr>
      <w:tr w:rsidR="0043137A" w14:paraId="3AE2BC45" w14:textId="77777777" w:rsidTr="007026EF">
        <w:tc>
          <w:tcPr>
            <w:tcW w:w="1971" w:type="dxa"/>
            <w:shd w:val="clear" w:color="auto" w:fill="auto"/>
          </w:tcPr>
          <w:p w14:paraId="12195A94" w14:textId="77777777" w:rsidR="0043137A" w:rsidRPr="0007117A" w:rsidRDefault="0043137A" w:rsidP="007026EF">
            <w:pPr>
              <w:pStyle w:val="TAL"/>
            </w:pPr>
            <w:r w:rsidRPr="0007117A">
              <w:t>eutra_CellJ</w:t>
            </w:r>
          </w:p>
        </w:tc>
        <w:tc>
          <w:tcPr>
            <w:tcW w:w="7886" w:type="dxa"/>
            <w:shd w:val="clear" w:color="auto" w:fill="auto"/>
          </w:tcPr>
          <w:p w14:paraId="71B4A9CB" w14:textId="77777777" w:rsidR="0043137A" w:rsidRPr="0007117A" w:rsidRDefault="0043137A" w:rsidP="007026EF">
            <w:pPr>
              <w:pStyle w:val="TAL"/>
            </w:pPr>
          </w:p>
        </w:tc>
      </w:tr>
      <w:tr w:rsidR="0043137A" w14:paraId="2C221A46" w14:textId="77777777" w:rsidTr="007026EF">
        <w:tc>
          <w:tcPr>
            <w:tcW w:w="1971" w:type="dxa"/>
            <w:shd w:val="clear" w:color="auto" w:fill="auto"/>
          </w:tcPr>
          <w:p w14:paraId="275D6FB8" w14:textId="77777777" w:rsidR="0043137A" w:rsidRPr="0007117A" w:rsidRDefault="0043137A" w:rsidP="007026EF">
            <w:pPr>
              <w:pStyle w:val="TAL"/>
            </w:pPr>
            <w:r w:rsidRPr="0007117A">
              <w:t>eutra_CellK</w:t>
            </w:r>
          </w:p>
        </w:tc>
        <w:tc>
          <w:tcPr>
            <w:tcW w:w="7886" w:type="dxa"/>
            <w:shd w:val="clear" w:color="auto" w:fill="auto"/>
          </w:tcPr>
          <w:p w14:paraId="4693B8B7" w14:textId="77777777" w:rsidR="0043137A" w:rsidRPr="0007117A" w:rsidRDefault="0043137A" w:rsidP="007026EF">
            <w:pPr>
              <w:pStyle w:val="TAL"/>
            </w:pPr>
          </w:p>
        </w:tc>
      </w:tr>
      <w:tr w:rsidR="0043137A" w14:paraId="7E04F840" w14:textId="77777777" w:rsidTr="007026EF">
        <w:tc>
          <w:tcPr>
            <w:tcW w:w="1971" w:type="dxa"/>
            <w:shd w:val="clear" w:color="auto" w:fill="auto"/>
          </w:tcPr>
          <w:p w14:paraId="3356C872" w14:textId="77777777" w:rsidR="0043137A" w:rsidRPr="0007117A" w:rsidRDefault="0043137A" w:rsidP="007026EF">
            <w:pPr>
              <w:pStyle w:val="TAL"/>
            </w:pPr>
            <w:r w:rsidRPr="0007117A">
              <w:t>eutra_CellL</w:t>
            </w:r>
          </w:p>
        </w:tc>
        <w:tc>
          <w:tcPr>
            <w:tcW w:w="7886" w:type="dxa"/>
            <w:shd w:val="clear" w:color="auto" w:fill="auto"/>
          </w:tcPr>
          <w:p w14:paraId="23548F2A" w14:textId="77777777" w:rsidR="0043137A" w:rsidRPr="0007117A" w:rsidRDefault="0043137A" w:rsidP="007026EF">
            <w:pPr>
              <w:pStyle w:val="TAL"/>
            </w:pPr>
          </w:p>
        </w:tc>
      </w:tr>
      <w:tr w:rsidR="0043137A" w14:paraId="5606F5C8" w14:textId="77777777" w:rsidTr="007026EF">
        <w:tc>
          <w:tcPr>
            <w:tcW w:w="1971" w:type="dxa"/>
            <w:shd w:val="clear" w:color="auto" w:fill="auto"/>
          </w:tcPr>
          <w:p w14:paraId="1FB49FB8" w14:textId="77777777" w:rsidR="0043137A" w:rsidRPr="0007117A" w:rsidRDefault="0043137A" w:rsidP="007026EF">
            <w:pPr>
              <w:pStyle w:val="TAL"/>
            </w:pPr>
            <w:r w:rsidRPr="0007117A">
              <w:t>eutra_CellM</w:t>
            </w:r>
          </w:p>
        </w:tc>
        <w:tc>
          <w:tcPr>
            <w:tcW w:w="7886" w:type="dxa"/>
            <w:shd w:val="clear" w:color="auto" w:fill="auto"/>
          </w:tcPr>
          <w:p w14:paraId="6F60220B" w14:textId="77777777" w:rsidR="0043137A" w:rsidRPr="0007117A" w:rsidRDefault="0043137A" w:rsidP="007026EF">
            <w:pPr>
              <w:pStyle w:val="TAL"/>
            </w:pPr>
          </w:p>
        </w:tc>
      </w:tr>
    </w:tbl>
    <w:p w14:paraId="640FE82C" w14:textId="77777777" w:rsidR="0043137A" w:rsidRDefault="0043137A" w:rsidP="0043137A"/>
    <w:p w14:paraId="514ADD1D" w14:textId="77777777" w:rsidR="0043137A" w:rsidRDefault="0043137A" w:rsidP="0043137A">
      <w:pPr>
        <w:pStyle w:val="TH"/>
      </w:pPr>
      <w:r>
        <w:lastRenderedPageBreak/>
        <w:t>EUTRA_CellIdList_Type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7BAB0D0A" w14:textId="77777777" w:rsidTr="007026EF">
        <w:tc>
          <w:tcPr>
            <w:tcW w:w="9857" w:type="dxa"/>
            <w:gridSpan w:val="2"/>
            <w:shd w:val="clear" w:color="auto" w:fill="E0E0E0"/>
          </w:tcPr>
          <w:p w14:paraId="40118869" w14:textId="77777777" w:rsidR="0043137A" w:rsidRPr="0007117A" w:rsidRDefault="0043137A" w:rsidP="007026EF">
            <w:pPr>
              <w:pStyle w:val="TAL"/>
              <w:rPr>
                <w:b/>
              </w:rPr>
            </w:pPr>
            <w:r w:rsidRPr="0007117A">
              <w:rPr>
                <w:b/>
              </w:rPr>
              <w:t>TTCN-3 Record of Type</w:t>
            </w:r>
          </w:p>
        </w:tc>
      </w:tr>
      <w:tr w:rsidR="0043137A" w14:paraId="1492EA3A" w14:textId="77777777" w:rsidTr="007026EF">
        <w:tc>
          <w:tcPr>
            <w:tcW w:w="1971" w:type="dxa"/>
            <w:tcBorders>
              <w:bottom w:val="single" w:sz="4" w:space="0" w:color="auto"/>
            </w:tcBorders>
            <w:shd w:val="clear" w:color="auto" w:fill="E0E0E0"/>
          </w:tcPr>
          <w:p w14:paraId="6C204439" w14:textId="77777777" w:rsidR="0043137A" w:rsidRPr="0007117A" w:rsidRDefault="0043137A" w:rsidP="007026EF">
            <w:pPr>
              <w:pStyle w:val="TAL"/>
              <w:rPr>
                <w:b/>
              </w:rPr>
            </w:pPr>
            <w:bookmarkStart w:id="725" w:name="EUTRA_CellIdList_Type" w:colFirst="1" w:colLast="1"/>
            <w:r w:rsidRPr="0007117A">
              <w:rPr>
                <w:b/>
              </w:rPr>
              <w:t>Name</w:t>
            </w:r>
          </w:p>
        </w:tc>
        <w:tc>
          <w:tcPr>
            <w:tcW w:w="7886" w:type="dxa"/>
            <w:tcBorders>
              <w:bottom w:val="single" w:sz="4" w:space="0" w:color="auto"/>
            </w:tcBorders>
            <w:shd w:val="clear" w:color="auto" w:fill="FFFF99"/>
          </w:tcPr>
          <w:p w14:paraId="2CE627D5" w14:textId="77777777" w:rsidR="0043137A" w:rsidRPr="0007117A" w:rsidRDefault="0043137A" w:rsidP="007026EF">
            <w:pPr>
              <w:pStyle w:val="TAL"/>
              <w:rPr>
                <w:b/>
              </w:rPr>
            </w:pPr>
            <w:r w:rsidRPr="0007117A">
              <w:rPr>
                <w:b/>
              </w:rPr>
              <w:t>EUTRA_CellIdList_Type</w:t>
            </w:r>
          </w:p>
        </w:tc>
      </w:tr>
      <w:bookmarkEnd w:id="725"/>
      <w:tr w:rsidR="0043137A" w14:paraId="1F069C7A" w14:textId="77777777" w:rsidTr="007026EF">
        <w:tc>
          <w:tcPr>
            <w:tcW w:w="1971" w:type="dxa"/>
            <w:tcBorders>
              <w:bottom w:val="double" w:sz="4" w:space="0" w:color="auto"/>
            </w:tcBorders>
            <w:shd w:val="clear" w:color="auto" w:fill="E0E0E0"/>
          </w:tcPr>
          <w:p w14:paraId="6330705C"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4536997" w14:textId="77777777" w:rsidR="0043137A" w:rsidRPr="0007117A" w:rsidRDefault="0043137A" w:rsidP="007026EF">
            <w:pPr>
              <w:pStyle w:val="TAL"/>
            </w:pPr>
          </w:p>
        </w:tc>
      </w:tr>
      <w:tr w:rsidR="0043137A" w14:paraId="2FE89056" w14:textId="77777777" w:rsidTr="007026EF">
        <w:tc>
          <w:tcPr>
            <w:tcW w:w="9857" w:type="dxa"/>
            <w:gridSpan w:val="2"/>
            <w:tcBorders>
              <w:top w:val="double" w:sz="4" w:space="0" w:color="auto"/>
            </w:tcBorders>
            <w:shd w:val="clear" w:color="auto" w:fill="auto"/>
          </w:tcPr>
          <w:p w14:paraId="5BADA6E5" w14:textId="77777777" w:rsidR="0043137A" w:rsidRPr="0007117A" w:rsidRDefault="0043137A" w:rsidP="007026EF">
            <w:pPr>
              <w:pStyle w:val="TAL"/>
            </w:pPr>
            <w:r w:rsidRPr="0007117A">
              <w:t xml:space="preserve">record length (0..9) of </w:t>
            </w:r>
            <w:hyperlink w:anchor="EUTRA_CellId_Type" w:history="1">
              <w:r w:rsidRPr="0007117A">
                <w:rPr>
                  <w:rStyle w:val="Hyperlink"/>
                </w:rPr>
                <w:t>EUTRA_CellId_Type</w:t>
              </w:r>
            </w:hyperlink>
          </w:p>
        </w:tc>
      </w:tr>
    </w:tbl>
    <w:p w14:paraId="07F5F15D" w14:textId="77777777" w:rsidR="0043137A" w:rsidRDefault="0043137A" w:rsidP="0043137A"/>
    <w:p w14:paraId="01392028" w14:textId="77777777" w:rsidR="0043137A" w:rsidRDefault="0043137A" w:rsidP="0043137A">
      <w:pPr>
        <w:pStyle w:val="TH"/>
      </w:pPr>
      <w:r>
        <w:t>WLAN_CellId_Type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3836F9FD" w14:textId="77777777" w:rsidTr="007026EF">
        <w:tc>
          <w:tcPr>
            <w:tcW w:w="9857" w:type="dxa"/>
            <w:gridSpan w:val="2"/>
            <w:shd w:val="clear" w:color="auto" w:fill="E0E0E0"/>
          </w:tcPr>
          <w:p w14:paraId="079347D2" w14:textId="77777777" w:rsidR="0043137A" w:rsidRPr="0007117A" w:rsidRDefault="0043137A" w:rsidP="007026EF">
            <w:pPr>
              <w:pStyle w:val="TAL"/>
              <w:rPr>
                <w:b/>
              </w:rPr>
            </w:pPr>
            <w:r w:rsidRPr="0007117A">
              <w:rPr>
                <w:b/>
              </w:rPr>
              <w:t>TTCN-3 Enumerated Type</w:t>
            </w:r>
          </w:p>
        </w:tc>
      </w:tr>
      <w:tr w:rsidR="0043137A" w14:paraId="20A0944D" w14:textId="77777777" w:rsidTr="007026EF">
        <w:tc>
          <w:tcPr>
            <w:tcW w:w="1971" w:type="dxa"/>
            <w:tcBorders>
              <w:bottom w:val="single" w:sz="4" w:space="0" w:color="auto"/>
            </w:tcBorders>
            <w:shd w:val="clear" w:color="auto" w:fill="E0E0E0"/>
          </w:tcPr>
          <w:p w14:paraId="302134D1" w14:textId="77777777" w:rsidR="0043137A" w:rsidRPr="0007117A" w:rsidRDefault="0043137A" w:rsidP="007026EF">
            <w:pPr>
              <w:pStyle w:val="TAL"/>
              <w:rPr>
                <w:b/>
              </w:rPr>
            </w:pPr>
            <w:bookmarkStart w:id="726" w:name="WLAN_CellId_Type" w:colFirst="1" w:colLast="1"/>
            <w:r w:rsidRPr="0007117A">
              <w:rPr>
                <w:b/>
              </w:rPr>
              <w:t>Name</w:t>
            </w:r>
          </w:p>
        </w:tc>
        <w:tc>
          <w:tcPr>
            <w:tcW w:w="7886" w:type="dxa"/>
            <w:tcBorders>
              <w:bottom w:val="single" w:sz="4" w:space="0" w:color="auto"/>
            </w:tcBorders>
            <w:shd w:val="clear" w:color="auto" w:fill="FFFF99"/>
          </w:tcPr>
          <w:p w14:paraId="04F40641" w14:textId="77777777" w:rsidR="0043137A" w:rsidRPr="0007117A" w:rsidRDefault="0043137A" w:rsidP="007026EF">
            <w:pPr>
              <w:pStyle w:val="TAL"/>
              <w:rPr>
                <w:b/>
              </w:rPr>
            </w:pPr>
            <w:r w:rsidRPr="0007117A">
              <w:rPr>
                <w:b/>
              </w:rPr>
              <w:t>WLAN_CellId_Type</w:t>
            </w:r>
          </w:p>
        </w:tc>
      </w:tr>
      <w:bookmarkEnd w:id="726"/>
      <w:tr w:rsidR="0043137A" w14:paraId="4EA231DA" w14:textId="77777777" w:rsidTr="007026EF">
        <w:tc>
          <w:tcPr>
            <w:tcW w:w="1971" w:type="dxa"/>
            <w:tcBorders>
              <w:bottom w:val="double" w:sz="4" w:space="0" w:color="auto"/>
            </w:tcBorders>
            <w:shd w:val="clear" w:color="auto" w:fill="E0E0E0"/>
          </w:tcPr>
          <w:p w14:paraId="4B6619A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26F2E0AE" w14:textId="77777777" w:rsidR="0043137A" w:rsidRPr="0007117A" w:rsidRDefault="0043137A" w:rsidP="007026EF">
            <w:pPr>
              <w:pStyle w:val="TAL"/>
            </w:pPr>
          </w:p>
        </w:tc>
      </w:tr>
      <w:tr w:rsidR="0043137A" w14:paraId="1C0C2B41" w14:textId="77777777" w:rsidTr="007026EF">
        <w:tc>
          <w:tcPr>
            <w:tcW w:w="1971" w:type="dxa"/>
            <w:tcBorders>
              <w:top w:val="double" w:sz="4" w:space="0" w:color="auto"/>
            </w:tcBorders>
            <w:shd w:val="clear" w:color="auto" w:fill="auto"/>
          </w:tcPr>
          <w:p w14:paraId="3F5F4C57" w14:textId="77777777" w:rsidR="0043137A" w:rsidRPr="0007117A" w:rsidRDefault="0043137A" w:rsidP="007026EF">
            <w:pPr>
              <w:pStyle w:val="TAL"/>
            </w:pPr>
            <w:r w:rsidRPr="0007117A">
              <w:t>wlan_Cell_NonSpecific</w:t>
            </w:r>
          </w:p>
        </w:tc>
        <w:tc>
          <w:tcPr>
            <w:tcW w:w="7886" w:type="dxa"/>
            <w:tcBorders>
              <w:top w:val="double" w:sz="4" w:space="0" w:color="auto"/>
            </w:tcBorders>
            <w:shd w:val="clear" w:color="auto" w:fill="auto"/>
          </w:tcPr>
          <w:p w14:paraId="46007EC5" w14:textId="77777777" w:rsidR="0043137A" w:rsidRPr="0007117A" w:rsidRDefault="0043137A" w:rsidP="007026EF">
            <w:pPr>
              <w:pStyle w:val="TAL"/>
            </w:pPr>
          </w:p>
        </w:tc>
      </w:tr>
      <w:tr w:rsidR="0043137A" w14:paraId="159BA673" w14:textId="77777777" w:rsidTr="007026EF">
        <w:tc>
          <w:tcPr>
            <w:tcW w:w="1971" w:type="dxa"/>
            <w:shd w:val="clear" w:color="auto" w:fill="auto"/>
          </w:tcPr>
          <w:p w14:paraId="19E40E5E" w14:textId="77777777" w:rsidR="0043137A" w:rsidRPr="0007117A" w:rsidRDefault="0043137A" w:rsidP="007026EF">
            <w:pPr>
              <w:pStyle w:val="TAL"/>
            </w:pPr>
            <w:r w:rsidRPr="0007117A">
              <w:t>wlan_Cell27</w:t>
            </w:r>
          </w:p>
        </w:tc>
        <w:tc>
          <w:tcPr>
            <w:tcW w:w="7886" w:type="dxa"/>
            <w:shd w:val="clear" w:color="auto" w:fill="auto"/>
          </w:tcPr>
          <w:p w14:paraId="5D07F700" w14:textId="77777777" w:rsidR="0043137A" w:rsidRPr="0007117A" w:rsidRDefault="0043137A" w:rsidP="007026EF">
            <w:pPr>
              <w:pStyle w:val="TAL"/>
            </w:pPr>
            <w:r w:rsidRPr="0007117A">
              <w:t>WLAN AP in EUTRA environment</w:t>
            </w:r>
          </w:p>
        </w:tc>
      </w:tr>
      <w:tr w:rsidR="0043137A" w14:paraId="16C1BB74" w14:textId="77777777" w:rsidTr="007026EF">
        <w:tc>
          <w:tcPr>
            <w:tcW w:w="1971" w:type="dxa"/>
            <w:shd w:val="clear" w:color="auto" w:fill="auto"/>
          </w:tcPr>
          <w:p w14:paraId="0F4D4F64" w14:textId="77777777" w:rsidR="0043137A" w:rsidRPr="0007117A" w:rsidRDefault="0043137A" w:rsidP="007026EF">
            <w:pPr>
              <w:pStyle w:val="TAL"/>
            </w:pPr>
            <w:r w:rsidRPr="0007117A">
              <w:t>wlan_Cell27b</w:t>
            </w:r>
          </w:p>
        </w:tc>
        <w:tc>
          <w:tcPr>
            <w:tcW w:w="7886" w:type="dxa"/>
            <w:shd w:val="clear" w:color="auto" w:fill="auto"/>
          </w:tcPr>
          <w:p w14:paraId="23EB58FE" w14:textId="77777777" w:rsidR="0043137A" w:rsidRPr="0007117A" w:rsidRDefault="0043137A" w:rsidP="007026EF">
            <w:pPr>
              <w:pStyle w:val="TAL"/>
            </w:pPr>
            <w:r w:rsidRPr="0007117A">
              <w:t>WLAN AP in EUTRA environment</w:t>
            </w:r>
          </w:p>
        </w:tc>
      </w:tr>
      <w:tr w:rsidR="0043137A" w14:paraId="54B2A58A" w14:textId="77777777" w:rsidTr="007026EF">
        <w:tc>
          <w:tcPr>
            <w:tcW w:w="1971" w:type="dxa"/>
            <w:shd w:val="clear" w:color="auto" w:fill="auto"/>
          </w:tcPr>
          <w:p w14:paraId="214106F1" w14:textId="77777777" w:rsidR="0043137A" w:rsidRPr="0007117A" w:rsidRDefault="0043137A" w:rsidP="007026EF">
            <w:pPr>
              <w:pStyle w:val="TAL"/>
            </w:pPr>
            <w:r w:rsidRPr="0007117A">
              <w:t>wlan_Cell39</w:t>
            </w:r>
          </w:p>
        </w:tc>
        <w:tc>
          <w:tcPr>
            <w:tcW w:w="7886" w:type="dxa"/>
            <w:shd w:val="clear" w:color="auto" w:fill="auto"/>
          </w:tcPr>
          <w:p w14:paraId="56B40F0F" w14:textId="77777777" w:rsidR="0043137A" w:rsidRPr="0007117A" w:rsidRDefault="0043137A" w:rsidP="007026EF">
            <w:pPr>
              <w:pStyle w:val="TAL"/>
            </w:pPr>
            <w:r w:rsidRPr="0007117A">
              <w:t>WLAN AP in UTRA environment</w:t>
            </w:r>
          </w:p>
        </w:tc>
      </w:tr>
    </w:tbl>
    <w:p w14:paraId="648578F8" w14:textId="77777777" w:rsidR="0043137A" w:rsidRDefault="0043137A" w:rsidP="0043137A"/>
    <w:p w14:paraId="6F7EBA20" w14:textId="77777777" w:rsidR="0043137A" w:rsidRDefault="0043137A" w:rsidP="0043137A">
      <w:pPr>
        <w:pStyle w:val="TH"/>
      </w:pPr>
      <w:r>
        <w:t>IP_EUTRA_DrbInfo_Type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4862089" w14:textId="77777777" w:rsidTr="007026EF">
        <w:tc>
          <w:tcPr>
            <w:tcW w:w="9857" w:type="dxa"/>
            <w:gridSpan w:val="4"/>
            <w:shd w:val="clear" w:color="auto" w:fill="E0E0E0"/>
          </w:tcPr>
          <w:p w14:paraId="6BB75D60" w14:textId="77777777" w:rsidR="0043137A" w:rsidRPr="0007117A" w:rsidRDefault="0043137A" w:rsidP="007026EF">
            <w:pPr>
              <w:pStyle w:val="TAL"/>
              <w:rPr>
                <w:b/>
              </w:rPr>
            </w:pPr>
            <w:r w:rsidRPr="0007117A">
              <w:rPr>
                <w:b/>
              </w:rPr>
              <w:t>TTCN-3 Record Type</w:t>
            </w:r>
          </w:p>
        </w:tc>
      </w:tr>
      <w:tr w:rsidR="0043137A" w14:paraId="2618C287" w14:textId="77777777" w:rsidTr="007026EF">
        <w:tc>
          <w:tcPr>
            <w:tcW w:w="1479" w:type="dxa"/>
            <w:tcBorders>
              <w:bottom w:val="single" w:sz="4" w:space="0" w:color="auto"/>
            </w:tcBorders>
            <w:shd w:val="clear" w:color="auto" w:fill="E0E0E0"/>
          </w:tcPr>
          <w:p w14:paraId="589B20ED" w14:textId="77777777" w:rsidR="0043137A" w:rsidRPr="0007117A" w:rsidRDefault="0043137A" w:rsidP="007026EF">
            <w:pPr>
              <w:pStyle w:val="TAL"/>
              <w:rPr>
                <w:b/>
              </w:rPr>
            </w:pPr>
            <w:bookmarkStart w:id="727" w:name="IP_EUTRA_DrbInfo_Type" w:colFirst="1" w:colLast="1"/>
            <w:r w:rsidRPr="0007117A">
              <w:rPr>
                <w:b/>
              </w:rPr>
              <w:t>Name</w:t>
            </w:r>
          </w:p>
        </w:tc>
        <w:tc>
          <w:tcPr>
            <w:tcW w:w="8378" w:type="dxa"/>
            <w:gridSpan w:val="3"/>
            <w:tcBorders>
              <w:bottom w:val="single" w:sz="4" w:space="0" w:color="auto"/>
            </w:tcBorders>
            <w:shd w:val="clear" w:color="auto" w:fill="FFFF99"/>
          </w:tcPr>
          <w:p w14:paraId="524B195C" w14:textId="77777777" w:rsidR="0043137A" w:rsidRPr="0007117A" w:rsidRDefault="0043137A" w:rsidP="007026EF">
            <w:pPr>
              <w:pStyle w:val="TAL"/>
              <w:rPr>
                <w:b/>
              </w:rPr>
            </w:pPr>
            <w:r w:rsidRPr="0007117A">
              <w:rPr>
                <w:b/>
              </w:rPr>
              <w:t>IP_EUTRA_DrbInfo_Type</w:t>
            </w:r>
          </w:p>
        </w:tc>
      </w:tr>
      <w:bookmarkEnd w:id="727"/>
      <w:tr w:rsidR="0043137A" w14:paraId="2BAD18B0" w14:textId="77777777" w:rsidTr="007026EF">
        <w:tc>
          <w:tcPr>
            <w:tcW w:w="1479" w:type="dxa"/>
            <w:tcBorders>
              <w:bottom w:val="double" w:sz="4" w:space="0" w:color="auto"/>
            </w:tcBorders>
            <w:shd w:val="clear" w:color="auto" w:fill="E0E0E0"/>
          </w:tcPr>
          <w:p w14:paraId="1EEB82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BF25B80" w14:textId="77777777" w:rsidR="0043137A" w:rsidRPr="0007117A" w:rsidRDefault="0043137A" w:rsidP="007026EF">
            <w:pPr>
              <w:pStyle w:val="TAL"/>
            </w:pPr>
          </w:p>
        </w:tc>
      </w:tr>
      <w:tr w:rsidR="0043137A" w14:paraId="751128F0" w14:textId="77777777" w:rsidTr="007026EF">
        <w:tc>
          <w:tcPr>
            <w:tcW w:w="1479" w:type="dxa"/>
            <w:tcBorders>
              <w:top w:val="double" w:sz="4" w:space="0" w:color="auto"/>
            </w:tcBorders>
            <w:shd w:val="clear" w:color="auto" w:fill="auto"/>
          </w:tcPr>
          <w:p w14:paraId="2A98F3F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48D38D37"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76DD4BF2" w14:textId="77777777" w:rsidR="0043137A" w:rsidRPr="0007117A" w:rsidRDefault="0043137A" w:rsidP="007026EF">
            <w:pPr>
              <w:pStyle w:val="TAL"/>
            </w:pPr>
          </w:p>
        </w:tc>
        <w:tc>
          <w:tcPr>
            <w:tcW w:w="5421" w:type="dxa"/>
            <w:tcBorders>
              <w:top w:val="double" w:sz="4" w:space="0" w:color="auto"/>
            </w:tcBorders>
            <w:shd w:val="clear" w:color="auto" w:fill="auto"/>
          </w:tcPr>
          <w:p w14:paraId="22B7825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2A73F78A" w14:textId="77777777" w:rsidTr="007026EF">
        <w:tc>
          <w:tcPr>
            <w:tcW w:w="1479" w:type="dxa"/>
            <w:shd w:val="clear" w:color="auto" w:fill="auto"/>
          </w:tcPr>
          <w:p w14:paraId="2E5C6265" w14:textId="77777777" w:rsidR="0043137A" w:rsidRPr="0007117A" w:rsidRDefault="0043137A" w:rsidP="007026EF">
            <w:pPr>
              <w:pStyle w:val="TAL"/>
            </w:pPr>
            <w:r w:rsidRPr="0007117A">
              <w:t>DrbId</w:t>
            </w:r>
          </w:p>
        </w:tc>
        <w:tc>
          <w:tcPr>
            <w:tcW w:w="2464" w:type="dxa"/>
            <w:shd w:val="clear" w:color="auto" w:fill="auto"/>
          </w:tcPr>
          <w:p w14:paraId="2937830D" w14:textId="77777777" w:rsidR="0043137A" w:rsidRPr="0007117A" w:rsidRDefault="00372663" w:rsidP="007026EF">
            <w:pPr>
              <w:pStyle w:val="TAL"/>
            </w:pPr>
            <w:hyperlink w:anchor="IP_DrbId_Type" w:history="1">
              <w:r w:rsidR="0043137A" w:rsidRPr="0007117A">
                <w:rPr>
                  <w:rStyle w:val="Hyperlink"/>
                </w:rPr>
                <w:t>IP_DrbId_Type</w:t>
              </w:r>
            </w:hyperlink>
          </w:p>
        </w:tc>
        <w:tc>
          <w:tcPr>
            <w:tcW w:w="493" w:type="dxa"/>
            <w:shd w:val="clear" w:color="auto" w:fill="auto"/>
          </w:tcPr>
          <w:p w14:paraId="51AB52B4" w14:textId="77777777" w:rsidR="0043137A" w:rsidRPr="0007117A" w:rsidRDefault="0043137A" w:rsidP="007026EF">
            <w:pPr>
              <w:pStyle w:val="TAL"/>
            </w:pPr>
            <w:r w:rsidRPr="0007117A">
              <w:t>opt</w:t>
            </w:r>
          </w:p>
        </w:tc>
        <w:tc>
          <w:tcPr>
            <w:tcW w:w="5421" w:type="dxa"/>
            <w:shd w:val="clear" w:color="auto" w:fill="auto"/>
          </w:tcPr>
          <w:p w14:paraId="34909A15" w14:textId="77777777" w:rsidR="0043137A" w:rsidRPr="0007117A" w:rsidRDefault="0043137A" w:rsidP="007026EF">
            <w:pPr>
              <w:pStyle w:val="TAL"/>
            </w:pPr>
            <w:r w:rsidRPr="0007117A">
              <w:t>mandatory at the system interface</w:t>
            </w:r>
          </w:p>
        </w:tc>
      </w:tr>
    </w:tbl>
    <w:p w14:paraId="3DEC2FCA" w14:textId="77777777" w:rsidR="0043137A" w:rsidRDefault="0043137A" w:rsidP="0043137A"/>
    <w:p w14:paraId="28F23D3D" w14:textId="77777777" w:rsidR="0043137A" w:rsidRDefault="0043137A" w:rsidP="0043137A">
      <w:pPr>
        <w:pStyle w:val="TH"/>
      </w:pPr>
      <w:r>
        <w:t>IP_UTRAN_GERAN_DrbInfo_Type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07DE8E" w14:textId="77777777" w:rsidTr="007026EF">
        <w:tc>
          <w:tcPr>
            <w:tcW w:w="9857" w:type="dxa"/>
            <w:gridSpan w:val="4"/>
            <w:shd w:val="clear" w:color="auto" w:fill="E0E0E0"/>
          </w:tcPr>
          <w:p w14:paraId="7024135E" w14:textId="77777777" w:rsidR="0043137A" w:rsidRPr="0007117A" w:rsidRDefault="0043137A" w:rsidP="007026EF">
            <w:pPr>
              <w:pStyle w:val="TAL"/>
              <w:rPr>
                <w:b/>
              </w:rPr>
            </w:pPr>
            <w:r w:rsidRPr="0007117A">
              <w:rPr>
                <w:b/>
              </w:rPr>
              <w:t>TTCN-3 Record Type</w:t>
            </w:r>
          </w:p>
        </w:tc>
      </w:tr>
      <w:tr w:rsidR="0043137A" w14:paraId="50ECBB05" w14:textId="77777777" w:rsidTr="007026EF">
        <w:tc>
          <w:tcPr>
            <w:tcW w:w="1479" w:type="dxa"/>
            <w:tcBorders>
              <w:bottom w:val="single" w:sz="4" w:space="0" w:color="auto"/>
            </w:tcBorders>
            <w:shd w:val="clear" w:color="auto" w:fill="E0E0E0"/>
          </w:tcPr>
          <w:p w14:paraId="4FF1CC85" w14:textId="77777777" w:rsidR="0043137A" w:rsidRPr="0007117A" w:rsidRDefault="0043137A" w:rsidP="007026EF">
            <w:pPr>
              <w:pStyle w:val="TAL"/>
              <w:rPr>
                <w:b/>
              </w:rPr>
            </w:pPr>
            <w:bookmarkStart w:id="728" w:name="IP_UTRAN_GERAN_DrbInfo_Type" w:colFirst="1" w:colLast="1"/>
            <w:r w:rsidRPr="0007117A">
              <w:rPr>
                <w:b/>
              </w:rPr>
              <w:t>Name</w:t>
            </w:r>
          </w:p>
        </w:tc>
        <w:tc>
          <w:tcPr>
            <w:tcW w:w="8378" w:type="dxa"/>
            <w:gridSpan w:val="3"/>
            <w:tcBorders>
              <w:bottom w:val="single" w:sz="4" w:space="0" w:color="auto"/>
            </w:tcBorders>
            <w:shd w:val="clear" w:color="auto" w:fill="FFFF99"/>
          </w:tcPr>
          <w:p w14:paraId="0A3FE97B" w14:textId="77777777" w:rsidR="0043137A" w:rsidRPr="0007117A" w:rsidRDefault="0043137A" w:rsidP="007026EF">
            <w:pPr>
              <w:pStyle w:val="TAL"/>
              <w:rPr>
                <w:b/>
              </w:rPr>
            </w:pPr>
            <w:r w:rsidRPr="0007117A">
              <w:rPr>
                <w:b/>
              </w:rPr>
              <w:t>IP_UTRAN_GERAN_DrbInfo_Type</w:t>
            </w:r>
          </w:p>
        </w:tc>
      </w:tr>
      <w:bookmarkEnd w:id="728"/>
      <w:tr w:rsidR="0043137A" w14:paraId="62E5668D" w14:textId="77777777" w:rsidTr="007026EF">
        <w:tc>
          <w:tcPr>
            <w:tcW w:w="1479" w:type="dxa"/>
            <w:tcBorders>
              <w:bottom w:val="double" w:sz="4" w:space="0" w:color="auto"/>
            </w:tcBorders>
            <w:shd w:val="clear" w:color="auto" w:fill="E0E0E0"/>
          </w:tcPr>
          <w:p w14:paraId="24CF9685"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4ACE2EC7" w14:textId="77777777" w:rsidR="0043137A" w:rsidRPr="0007117A" w:rsidRDefault="0043137A" w:rsidP="007026EF">
            <w:pPr>
              <w:pStyle w:val="TAL"/>
            </w:pPr>
          </w:p>
        </w:tc>
      </w:tr>
      <w:tr w:rsidR="0043137A" w14:paraId="647631F6" w14:textId="77777777" w:rsidTr="007026EF">
        <w:tc>
          <w:tcPr>
            <w:tcW w:w="1479" w:type="dxa"/>
            <w:tcBorders>
              <w:top w:val="double" w:sz="4" w:space="0" w:color="auto"/>
            </w:tcBorders>
            <w:shd w:val="clear" w:color="auto" w:fill="auto"/>
          </w:tcPr>
          <w:p w14:paraId="159C1C65"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0FA1B1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35EF323A" w14:textId="77777777" w:rsidR="0043137A" w:rsidRPr="0007117A" w:rsidRDefault="0043137A" w:rsidP="007026EF">
            <w:pPr>
              <w:pStyle w:val="TAL"/>
            </w:pPr>
          </w:p>
        </w:tc>
        <w:tc>
          <w:tcPr>
            <w:tcW w:w="5421" w:type="dxa"/>
            <w:tcBorders>
              <w:top w:val="double" w:sz="4" w:space="0" w:color="auto"/>
            </w:tcBorders>
            <w:shd w:val="clear" w:color="auto" w:fill="auto"/>
          </w:tcPr>
          <w:p w14:paraId="3466BD3A" w14:textId="77777777" w:rsidR="0043137A" w:rsidRPr="0007117A" w:rsidRDefault="0043137A" w:rsidP="007026EF">
            <w:pPr>
              <w:pStyle w:val="TAL"/>
            </w:pPr>
          </w:p>
        </w:tc>
      </w:tr>
      <w:tr w:rsidR="0043137A" w14:paraId="43E45425" w14:textId="77777777" w:rsidTr="007026EF">
        <w:tc>
          <w:tcPr>
            <w:tcW w:w="1479" w:type="dxa"/>
            <w:shd w:val="clear" w:color="auto" w:fill="auto"/>
          </w:tcPr>
          <w:p w14:paraId="256786AE" w14:textId="77777777" w:rsidR="0043137A" w:rsidRPr="0007117A" w:rsidRDefault="0043137A" w:rsidP="007026EF">
            <w:pPr>
              <w:pStyle w:val="TAL"/>
            </w:pPr>
            <w:r w:rsidRPr="0007117A">
              <w:t>DrbId</w:t>
            </w:r>
          </w:p>
        </w:tc>
        <w:tc>
          <w:tcPr>
            <w:tcW w:w="2464" w:type="dxa"/>
            <w:shd w:val="clear" w:color="auto" w:fill="auto"/>
          </w:tcPr>
          <w:p w14:paraId="0FA692A9" w14:textId="77777777" w:rsidR="0043137A" w:rsidRPr="0007117A" w:rsidRDefault="00372663" w:rsidP="007026EF">
            <w:pPr>
              <w:pStyle w:val="TAL"/>
            </w:pPr>
            <w:hyperlink w:anchor="IP_DrbId_Type" w:history="1">
              <w:r w:rsidR="0043137A" w:rsidRPr="0007117A">
                <w:rPr>
                  <w:rStyle w:val="Hyperlink"/>
                </w:rPr>
                <w:t>IP_DrbId_Type</w:t>
              </w:r>
            </w:hyperlink>
          </w:p>
        </w:tc>
        <w:tc>
          <w:tcPr>
            <w:tcW w:w="493" w:type="dxa"/>
            <w:shd w:val="clear" w:color="auto" w:fill="auto"/>
          </w:tcPr>
          <w:p w14:paraId="045521E2" w14:textId="77777777" w:rsidR="0043137A" w:rsidRPr="0007117A" w:rsidRDefault="0043137A" w:rsidP="007026EF">
            <w:pPr>
              <w:pStyle w:val="TAL"/>
            </w:pPr>
            <w:r w:rsidRPr="0007117A">
              <w:t>opt</w:t>
            </w:r>
          </w:p>
        </w:tc>
        <w:tc>
          <w:tcPr>
            <w:tcW w:w="5421" w:type="dxa"/>
            <w:shd w:val="clear" w:color="auto" w:fill="auto"/>
          </w:tcPr>
          <w:p w14:paraId="51018F53" w14:textId="77777777" w:rsidR="0043137A" w:rsidRPr="0007117A" w:rsidRDefault="0043137A" w:rsidP="007026EF">
            <w:pPr>
              <w:pStyle w:val="TAL"/>
            </w:pPr>
            <w:r w:rsidRPr="0007117A">
              <w:t>mandatory at the system interface</w:t>
            </w:r>
          </w:p>
        </w:tc>
      </w:tr>
    </w:tbl>
    <w:p w14:paraId="297CE5FC" w14:textId="77777777" w:rsidR="0043137A" w:rsidRDefault="0043137A" w:rsidP="0043137A"/>
    <w:p w14:paraId="378FC685" w14:textId="77777777" w:rsidR="0043137A" w:rsidRDefault="0043137A" w:rsidP="0043137A">
      <w:pPr>
        <w:pStyle w:val="TH"/>
      </w:pPr>
      <w:r>
        <w:t>IP_WLAN_DrbInfo_Type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1184115" w14:textId="77777777" w:rsidTr="007026EF">
        <w:tc>
          <w:tcPr>
            <w:tcW w:w="9857" w:type="dxa"/>
            <w:gridSpan w:val="4"/>
            <w:shd w:val="clear" w:color="auto" w:fill="E0E0E0"/>
          </w:tcPr>
          <w:p w14:paraId="21BFAB38" w14:textId="77777777" w:rsidR="0043137A" w:rsidRPr="0007117A" w:rsidRDefault="0043137A" w:rsidP="007026EF">
            <w:pPr>
              <w:pStyle w:val="TAL"/>
              <w:rPr>
                <w:b/>
              </w:rPr>
            </w:pPr>
            <w:r w:rsidRPr="0007117A">
              <w:rPr>
                <w:b/>
              </w:rPr>
              <w:t>TTCN-3 Record Type</w:t>
            </w:r>
          </w:p>
        </w:tc>
      </w:tr>
      <w:tr w:rsidR="0043137A" w14:paraId="2167497C" w14:textId="77777777" w:rsidTr="007026EF">
        <w:tc>
          <w:tcPr>
            <w:tcW w:w="1479" w:type="dxa"/>
            <w:tcBorders>
              <w:bottom w:val="single" w:sz="4" w:space="0" w:color="auto"/>
            </w:tcBorders>
            <w:shd w:val="clear" w:color="auto" w:fill="E0E0E0"/>
          </w:tcPr>
          <w:p w14:paraId="2A85B63F" w14:textId="77777777" w:rsidR="0043137A" w:rsidRPr="0007117A" w:rsidRDefault="0043137A" w:rsidP="007026EF">
            <w:pPr>
              <w:pStyle w:val="TAL"/>
              <w:rPr>
                <w:b/>
              </w:rPr>
            </w:pPr>
            <w:bookmarkStart w:id="729" w:name="IP_WLAN_DrbInfo_Type" w:colFirst="1" w:colLast="1"/>
            <w:r w:rsidRPr="0007117A">
              <w:rPr>
                <w:b/>
              </w:rPr>
              <w:t>Name</w:t>
            </w:r>
          </w:p>
        </w:tc>
        <w:tc>
          <w:tcPr>
            <w:tcW w:w="8378" w:type="dxa"/>
            <w:gridSpan w:val="3"/>
            <w:tcBorders>
              <w:bottom w:val="single" w:sz="4" w:space="0" w:color="auto"/>
            </w:tcBorders>
            <w:shd w:val="clear" w:color="auto" w:fill="FFFF99"/>
          </w:tcPr>
          <w:p w14:paraId="66AD4CC7" w14:textId="77777777" w:rsidR="0043137A" w:rsidRPr="0007117A" w:rsidRDefault="0043137A" w:rsidP="007026EF">
            <w:pPr>
              <w:pStyle w:val="TAL"/>
              <w:rPr>
                <w:b/>
              </w:rPr>
            </w:pPr>
            <w:r w:rsidRPr="0007117A">
              <w:rPr>
                <w:b/>
              </w:rPr>
              <w:t>IP_WLAN_DrbInfo_Type</w:t>
            </w:r>
          </w:p>
        </w:tc>
      </w:tr>
      <w:bookmarkEnd w:id="729"/>
      <w:tr w:rsidR="0043137A" w14:paraId="74EFD7E9" w14:textId="77777777" w:rsidTr="007026EF">
        <w:tc>
          <w:tcPr>
            <w:tcW w:w="1479" w:type="dxa"/>
            <w:tcBorders>
              <w:bottom w:val="double" w:sz="4" w:space="0" w:color="auto"/>
            </w:tcBorders>
            <w:shd w:val="clear" w:color="auto" w:fill="E0E0E0"/>
          </w:tcPr>
          <w:p w14:paraId="127ACFB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C7EBB9B" w14:textId="77777777" w:rsidR="0043137A" w:rsidRPr="0007117A" w:rsidRDefault="0043137A" w:rsidP="007026EF">
            <w:pPr>
              <w:pStyle w:val="TAL"/>
            </w:pPr>
          </w:p>
        </w:tc>
      </w:tr>
      <w:tr w:rsidR="0043137A" w14:paraId="00824A60" w14:textId="77777777" w:rsidTr="007026EF">
        <w:tc>
          <w:tcPr>
            <w:tcW w:w="1479" w:type="dxa"/>
            <w:tcBorders>
              <w:top w:val="double" w:sz="4" w:space="0" w:color="auto"/>
            </w:tcBorders>
            <w:shd w:val="clear" w:color="auto" w:fill="auto"/>
          </w:tcPr>
          <w:p w14:paraId="303B0519"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633F68DF"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12A71638" w14:textId="77777777" w:rsidR="0043137A" w:rsidRPr="0007117A" w:rsidRDefault="0043137A" w:rsidP="007026EF">
            <w:pPr>
              <w:pStyle w:val="TAL"/>
            </w:pPr>
          </w:p>
        </w:tc>
        <w:tc>
          <w:tcPr>
            <w:tcW w:w="5421" w:type="dxa"/>
            <w:tcBorders>
              <w:top w:val="double" w:sz="4" w:space="0" w:color="auto"/>
            </w:tcBorders>
            <w:shd w:val="clear" w:color="auto" w:fill="auto"/>
          </w:tcPr>
          <w:p w14:paraId="2F0C28B4" w14:textId="77777777" w:rsidR="0043137A" w:rsidRPr="0007117A" w:rsidRDefault="0043137A" w:rsidP="007026EF">
            <w:pPr>
              <w:pStyle w:val="TAL"/>
            </w:pPr>
          </w:p>
        </w:tc>
      </w:tr>
    </w:tbl>
    <w:p w14:paraId="216BF535" w14:textId="77777777" w:rsidR="0043137A" w:rsidRDefault="0043137A" w:rsidP="0043137A"/>
    <w:p w14:paraId="45AAABCD" w14:textId="77777777" w:rsidR="0043137A" w:rsidRDefault="0043137A" w:rsidP="0043137A">
      <w:pPr>
        <w:pStyle w:val="TH"/>
      </w:pPr>
      <w:r>
        <w:t>IP_ePDG_IPsecTunnelInfo_Type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8B17907" w14:textId="77777777" w:rsidTr="007026EF">
        <w:tc>
          <w:tcPr>
            <w:tcW w:w="9857" w:type="dxa"/>
            <w:gridSpan w:val="4"/>
            <w:shd w:val="clear" w:color="auto" w:fill="E0E0E0"/>
          </w:tcPr>
          <w:p w14:paraId="3F8DA9A2" w14:textId="77777777" w:rsidR="0043137A" w:rsidRPr="0007117A" w:rsidRDefault="0043137A" w:rsidP="007026EF">
            <w:pPr>
              <w:pStyle w:val="TAL"/>
              <w:rPr>
                <w:b/>
              </w:rPr>
            </w:pPr>
            <w:r w:rsidRPr="0007117A">
              <w:rPr>
                <w:b/>
              </w:rPr>
              <w:t>TTCN-3 Record Type</w:t>
            </w:r>
          </w:p>
        </w:tc>
      </w:tr>
      <w:tr w:rsidR="0043137A" w14:paraId="71992DC9" w14:textId="77777777" w:rsidTr="007026EF">
        <w:tc>
          <w:tcPr>
            <w:tcW w:w="1479" w:type="dxa"/>
            <w:tcBorders>
              <w:bottom w:val="single" w:sz="4" w:space="0" w:color="auto"/>
            </w:tcBorders>
            <w:shd w:val="clear" w:color="auto" w:fill="E0E0E0"/>
          </w:tcPr>
          <w:p w14:paraId="0B7CDED5"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07D4A53" w14:textId="77777777" w:rsidR="0043137A" w:rsidRPr="0007117A" w:rsidRDefault="0043137A" w:rsidP="007026EF">
            <w:pPr>
              <w:pStyle w:val="TAL"/>
              <w:rPr>
                <w:b/>
              </w:rPr>
            </w:pPr>
            <w:r w:rsidRPr="0007117A">
              <w:rPr>
                <w:b/>
              </w:rPr>
              <w:t>IP_ePDG_IPsecTunnelInfo_Type</w:t>
            </w:r>
          </w:p>
        </w:tc>
      </w:tr>
      <w:tr w:rsidR="0043137A" w14:paraId="3210CC2C" w14:textId="77777777" w:rsidTr="007026EF">
        <w:tc>
          <w:tcPr>
            <w:tcW w:w="1479" w:type="dxa"/>
            <w:tcBorders>
              <w:bottom w:val="double" w:sz="4" w:space="0" w:color="auto"/>
            </w:tcBorders>
            <w:shd w:val="clear" w:color="auto" w:fill="E0E0E0"/>
          </w:tcPr>
          <w:p w14:paraId="1C7E7DD8"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BAE8AD4" w14:textId="77777777" w:rsidR="0043137A" w:rsidRPr="0007117A" w:rsidRDefault="0043137A" w:rsidP="007026EF">
            <w:pPr>
              <w:pStyle w:val="TAL"/>
            </w:pPr>
          </w:p>
        </w:tc>
      </w:tr>
      <w:tr w:rsidR="0043137A" w14:paraId="7B2C24F4" w14:textId="77777777" w:rsidTr="007026EF">
        <w:tc>
          <w:tcPr>
            <w:tcW w:w="1479" w:type="dxa"/>
            <w:tcBorders>
              <w:top w:val="double" w:sz="4" w:space="0" w:color="auto"/>
            </w:tcBorders>
            <w:shd w:val="clear" w:color="auto" w:fill="auto"/>
          </w:tcPr>
          <w:p w14:paraId="49756FB4" w14:textId="77777777" w:rsidR="0043137A" w:rsidRPr="0007117A" w:rsidRDefault="0043137A" w:rsidP="007026EF">
            <w:pPr>
              <w:pStyle w:val="TAL"/>
            </w:pPr>
            <w:r w:rsidRPr="0007117A">
              <w:t>PdnId</w:t>
            </w:r>
          </w:p>
        </w:tc>
        <w:tc>
          <w:tcPr>
            <w:tcW w:w="2464" w:type="dxa"/>
            <w:tcBorders>
              <w:top w:val="double" w:sz="4" w:space="0" w:color="auto"/>
            </w:tcBorders>
            <w:shd w:val="clear" w:color="auto" w:fill="auto"/>
          </w:tcPr>
          <w:p w14:paraId="394B1D50" w14:textId="77777777" w:rsidR="0043137A" w:rsidRPr="0007117A" w:rsidRDefault="00372663" w:rsidP="007026EF">
            <w:pPr>
              <w:pStyle w:val="TAL"/>
            </w:pPr>
            <w:hyperlink w:anchor="PDN_Index_Type" w:history="1">
              <w:r w:rsidR="0043137A" w:rsidRPr="0007117A">
                <w:rPr>
                  <w:rStyle w:val="Hyperlink"/>
                </w:rPr>
                <w:t>PDN_Index_Type</w:t>
              </w:r>
            </w:hyperlink>
          </w:p>
        </w:tc>
        <w:tc>
          <w:tcPr>
            <w:tcW w:w="493" w:type="dxa"/>
            <w:tcBorders>
              <w:top w:val="double" w:sz="4" w:space="0" w:color="auto"/>
            </w:tcBorders>
            <w:shd w:val="clear" w:color="auto" w:fill="auto"/>
          </w:tcPr>
          <w:p w14:paraId="11B06680" w14:textId="77777777" w:rsidR="0043137A" w:rsidRPr="0007117A" w:rsidRDefault="0043137A" w:rsidP="007026EF">
            <w:pPr>
              <w:pStyle w:val="TAL"/>
            </w:pPr>
          </w:p>
        </w:tc>
        <w:tc>
          <w:tcPr>
            <w:tcW w:w="5421" w:type="dxa"/>
            <w:tcBorders>
              <w:top w:val="double" w:sz="4" w:space="0" w:color="auto"/>
            </w:tcBorders>
            <w:shd w:val="clear" w:color="auto" w:fill="auto"/>
          </w:tcPr>
          <w:p w14:paraId="3758E736" w14:textId="77777777" w:rsidR="0043137A" w:rsidRPr="0007117A" w:rsidRDefault="0043137A" w:rsidP="007026EF">
            <w:pPr>
              <w:pStyle w:val="TAL"/>
            </w:pPr>
            <w:r w:rsidRPr="0007117A">
              <w:t>'index name' of PDN associated to the IPsec tunnel, e.g. for SS to distinguish routing of IP packets in case of more than one IPsec tunnel</w:t>
            </w:r>
          </w:p>
          <w:p w14:paraId="68AACA9F" w14:textId="77777777" w:rsidR="0043137A" w:rsidRPr="0007117A" w:rsidRDefault="0043137A" w:rsidP="007026EF">
            <w:pPr>
              <w:pStyle w:val="TAL"/>
            </w:pPr>
            <w:r w:rsidRPr="0007117A">
              <w:t>NOTE: In general only 'ePDG_XXX' values shall be used</w:t>
            </w:r>
          </w:p>
        </w:tc>
      </w:tr>
    </w:tbl>
    <w:p w14:paraId="679293C2" w14:textId="77777777" w:rsidR="0043137A" w:rsidRDefault="0043137A" w:rsidP="0043137A"/>
    <w:p w14:paraId="7D3B61B3" w14:textId="77777777" w:rsidR="0043137A" w:rsidRDefault="0043137A" w:rsidP="0043137A">
      <w:pPr>
        <w:pStyle w:val="TH"/>
      </w:pPr>
      <w:r>
        <w:lastRenderedPageBreak/>
        <w:t>QosFlow_Identification_Type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92A2FA0" w14:textId="77777777" w:rsidTr="007026EF">
        <w:tc>
          <w:tcPr>
            <w:tcW w:w="9857" w:type="dxa"/>
            <w:gridSpan w:val="4"/>
            <w:shd w:val="clear" w:color="auto" w:fill="E0E0E0"/>
          </w:tcPr>
          <w:p w14:paraId="6A200344" w14:textId="77777777" w:rsidR="0043137A" w:rsidRPr="0007117A" w:rsidRDefault="0043137A" w:rsidP="007026EF">
            <w:pPr>
              <w:pStyle w:val="TAL"/>
              <w:rPr>
                <w:b/>
              </w:rPr>
            </w:pPr>
            <w:r w:rsidRPr="0007117A">
              <w:rPr>
                <w:b/>
              </w:rPr>
              <w:t>TTCN-3 Record Type</w:t>
            </w:r>
          </w:p>
        </w:tc>
      </w:tr>
      <w:tr w:rsidR="0043137A" w14:paraId="63D0616F" w14:textId="77777777" w:rsidTr="007026EF">
        <w:tc>
          <w:tcPr>
            <w:tcW w:w="1479" w:type="dxa"/>
            <w:tcBorders>
              <w:bottom w:val="single" w:sz="4" w:space="0" w:color="auto"/>
            </w:tcBorders>
            <w:shd w:val="clear" w:color="auto" w:fill="E0E0E0"/>
          </w:tcPr>
          <w:p w14:paraId="12720AD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C174575" w14:textId="77777777" w:rsidR="0043137A" w:rsidRPr="0007117A" w:rsidRDefault="0043137A" w:rsidP="007026EF">
            <w:pPr>
              <w:pStyle w:val="TAL"/>
              <w:rPr>
                <w:b/>
              </w:rPr>
            </w:pPr>
            <w:r w:rsidRPr="0007117A">
              <w:rPr>
                <w:b/>
              </w:rPr>
              <w:t>QosFlow_Identification_Type</w:t>
            </w:r>
          </w:p>
        </w:tc>
      </w:tr>
      <w:tr w:rsidR="0043137A" w14:paraId="40A55BDC" w14:textId="77777777" w:rsidTr="007026EF">
        <w:tc>
          <w:tcPr>
            <w:tcW w:w="1479" w:type="dxa"/>
            <w:tcBorders>
              <w:bottom w:val="double" w:sz="4" w:space="0" w:color="auto"/>
            </w:tcBorders>
            <w:shd w:val="clear" w:color="auto" w:fill="E0E0E0"/>
          </w:tcPr>
          <w:p w14:paraId="4C36C78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C923919" w14:textId="77777777" w:rsidR="0043137A" w:rsidRPr="0007117A" w:rsidRDefault="0043137A" w:rsidP="007026EF">
            <w:pPr>
              <w:pStyle w:val="TAL"/>
            </w:pPr>
          </w:p>
        </w:tc>
      </w:tr>
      <w:tr w:rsidR="0043137A" w14:paraId="1EF3EAD8" w14:textId="77777777" w:rsidTr="007026EF">
        <w:tc>
          <w:tcPr>
            <w:tcW w:w="1479" w:type="dxa"/>
            <w:tcBorders>
              <w:top w:val="double" w:sz="4" w:space="0" w:color="auto"/>
            </w:tcBorders>
            <w:shd w:val="clear" w:color="auto" w:fill="auto"/>
          </w:tcPr>
          <w:p w14:paraId="22C1D06E" w14:textId="77777777" w:rsidR="0043137A" w:rsidRPr="0007117A" w:rsidRDefault="0043137A" w:rsidP="007026EF">
            <w:pPr>
              <w:pStyle w:val="TAL"/>
            </w:pPr>
            <w:r w:rsidRPr="0007117A">
              <w:t>PDU_SessionId</w:t>
            </w:r>
          </w:p>
        </w:tc>
        <w:tc>
          <w:tcPr>
            <w:tcW w:w="2464" w:type="dxa"/>
            <w:tcBorders>
              <w:top w:val="double" w:sz="4" w:space="0" w:color="auto"/>
            </w:tcBorders>
            <w:shd w:val="clear" w:color="auto" w:fill="auto"/>
          </w:tcPr>
          <w:p w14:paraId="0065C6B5" w14:textId="77777777" w:rsidR="0043137A" w:rsidRPr="0007117A" w:rsidRDefault="0043137A" w:rsidP="007026EF">
            <w:pPr>
              <w:pStyle w:val="TAL"/>
            </w:pPr>
            <w:r w:rsidRPr="0007117A">
              <w:t>integer</w:t>
            </w:r>
          </w:p>
        </w:tc>
        <w:tc>
          <w:tcPr>
            <w:tcW w:w="493" w:type="dxa"/>
            <w:tcBorders>
              <w:top w:val="double" w:sz="4" w:space="0" w:color="auto"/>
            </w:tcBorders>
            <w:shd w:val="clear" w:color="auto" w:fill="auto"/>
          </w:tcPr>
          <w:p w14:paraId="5B84D0D0" w14:textId="77777777" w:rsidR="0043137A" w:rsidRPr="0007117A" w:rsidRDefault="0043137A" w:rsidP="007026EF">
            <w:pPr>
              <w:pStyle w:val="TAL"/>
            </w:pPr>
          </w:p>
        </w:tc>
        <w:tc>
          <w:tcPr>
            <w:tcW w:w="5421" w:type="dxa"/>
            <w:tcBorders>
              <w:top w:val="double" w:sz="4" w:space="0" w:color="auto"/>
            </w:tcBorders>
            <w:shd w:val="clear" w:color="auto" w:fill="auto"/>
          </w:tcPr>
          <w:p w14:paraId="114BAB36" w14:textId="77777777" w:rsidR="0043137A" w:rsidRPr="0007117A" w:rsidRDefault="0043137A" w:rsidP="007026EF">
            <w:pPr>
              <w:pStyle w:val="TAL"/>
            </w:pPr>
            <w:r w:rsidRPr="0007117A">
              <w:t>TS 24.007 clause 11.2.3.1b</w:t>
            </w:r>
          </w:p>
        </w:tc>
      </w:tr>
      <w:tr w:rsidR="0043137A" w14:paraId="2D63EA4A" w14:textId="77777777" w:rsidTr="007026EF">
        <w:tc>
          <w:tcPr>
            <w:tcW w:w="1479" w:type="dxa"/>
            <w:shd w:val="clear" w:color="auto" w:fill="auto"/>
          </w:tcPr>
          <w:p w14:paraId="0E852B1A" w14:textId="77777777" w:rsidR="0043137A" w:rsidRPr="0007117A" w:rsidRDefault="0043137A" w:rsidP="007026EF">
            <w:pPr>
              <w:pStyle w:val="TAL"/>
            </w:pPr>
            <w:r w:rsidRPr="0007117A">
              <w:t>QFI</w:t>
            </w:r>
          </w:p>
        </w:tc>
        <w:tc>
          <w:tcPr>
            <w:tcW w:w="2464" w:type="dxa"/>
            <w:shd w:val="clear" w:color="auto" w:fill="auto"/>
          </w:tcPr>
          <w:p w14:paraId="25D334A0" w14:textId="77777777" w:rsidR="0043137A" w:rsidRPr="0007117A" w:rsidRDefault="0043137A" w:rsidP="007026EF">
            <w:pPr>
              <w:pStyle w:val="TAL"/>
            </w:pPr>
            <w:r w:rsidRPr="0007117A">
              <w:t>integer</w:t>
            </w:r>
          </w:p>
        </w:tc>
        <w:tc>
          <w:tcPr>
            <w:tcW w:w="493" w:type="dxa"/>
            <w:shd w:val="clear" w:color="auto" w:fill="auto"/>
          </w:tcPr>
          <w:p w14:paraId="3296B019" w14:textId="77777777" w:rsidR="0043137A" w:rsidRPr="0007117A" w:rsidRDefault="0043137A" w:rsidP="007026EF">
            <w:pPr>
              <w:pStyle w:val="TAL"/>
            </w:pPr>
          </w:p>
        </w:tc>
        <w:tc>
          <w:tcPr>
            <w:tcW w:w="5421" w:type="dxa"/>
            <w:shd w:val="clear" w:color="auto" w:fill="auto"/>
          </w:tcPr>
          <w:p w14:paraId="59EE7DFB" w14:textId="77777777" w:rsidR="0043137A" w:rsidRPr="0007117A" w:rsidRDefault="0043137A" w:rsidP="007026EF">
            <w:pPr>
              <w:pStyle w:val="TAL"/>
            </w:pPr>
            <w:r w:rsidRPr="0007117A">
              <w:t>TS 24.501 Table 11.2.3.1c.1</w:t>
            </w:r>
          </w:p>
        </w:tc>
      </w:tr>
    </w:tbl>
    <w:p w14:paraId="6D1FE622" w14:textId="77777777" w:rsidR="0043137A" w:rsidRDefault="0043137A" w:rsidP="0043137A"/>
    <w:p w14:paraId="7BCC8A9A" w14:textId="77777777" w:rsidR="0043137A" w:rsidRDefault="0043137A" w:rsidP="0043137A">
      <w:pPr>
        <w:pStyle w:val="TH"/>
      </w:pPr>
      <w:r>
        <w:t>IP_NR_QosFlowInfo_Type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DD99EF6" w14:textId="77777777" w:rsidTr="007026EF">
        <w:tc>
          <w:tcPr>
            <w:tcW w:w="9857" w:type="dxa"/>
            <w:gridSpan w:val="4"/>
            <w:shd w:val="clear" w:color="auto" w:fill="E0E0E0"/>
          </w:tcPr>
          <w:p w14:paraId="70EE37A5" w14:textId="77777777" w:rsidR="0043137A" w:rsidRPr="0007117A" w:rsidRDefault="0043137A" w:rsidP="007026EF">
            <w:pPr>
              <w:pStyle w:val="TAL"/>
              <w:rPr>
                <w:b/>
              </w:rPr>
            </w:pPr>
            <w:r w:rsidRPr="0007117A">
              <w:rPr>
                <w:b/>
              </w:rPr>
              <w:t>TTCN-3 Record Type</w:t>
            </w:r>
          </w:p>
        </w:tc>
      </w:tr>
      <w:tr w:rsidR="0043137A" w14:paraId="087E3B12" w14:textId="77777777" w:rsidTr="007026EF">
        <w:tc>
          <w:tcPr>
            <w:tcW w:w="1479" w:type="dxa"/>
            <w:tcBorders>
              <w:bottom w:val="single" w:sz="4" w:space="0" w:color="auto"/>
            </w:tcBorders>
            <w:shd w:val="clear" w:color="auto" w:fill="E0E0E0"/>
          </w:tcPr>
          <w:p w14:paraId="20B44479"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EB3883C" w14:textId="77777777" w:rsidR="0043137A" w:rsidRPr="0007117A" w:rsidRDefault="0043137A" w:rsidP="007026EF">
            <w:pPr>
              <w:pStyle w:val="TAL"/>
              <w:rPr>
                <w:b/>
              </w:rPr>
            </w:pPr>
            <w:r w:rsidRPr="0007117A">
              <w:rPr>
                <w:b/>
              </w:rPr>
              <w:t>IP_NR_QosFlowInfo_Type</w:t>
            </w:r>
          </w:p>
        </w:tc>
      </w:tr>
      <w:tr w:rsidR="0043137A" w14:paraId="7085B56A" w14:textId="77777777" w:rsidTr="007026EF">
        <w:tc>
          <w:tcPr>
            <w:tcW w:w="1479" w:type="dxa"/>
            <w:tcBorders>
              <w:bottom w:val="double" w:sz="4" w:space="0" w:color="auto"/>
            </w:tcBorders>
            <w:shd w:val="clear" w:color="auto" w:fill="E0E0E0"/>
          </w:tcPr>
          <w:p w14:paraId="6DACC9C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8C59F87" w14:textId="77777777" w:rsidR="0043137A" w:rsidRPr="0007117A" w:rsidRDefault="0043137A" w:rsidP="007026EF">
            <w:pPr>
              <w:pStyle w:val="TAL"/>
            </w:pPr>
          </w:p>
        </w:tc>
      </w:tr>
      <w:tr w:rsidR="0043137A" w14:paraId="604330AC" w14:textId="77777777" w:rsidTr="007026EF">
        <w:tc>
          <w:tcPr>
            <w:tcW w:w="1479" w:type="dxa"/>
            <w:tcBorders>
              <w:top w:val="double" w:sz="4" w:space="0" w:color="auto"/>
            </w:tcBorders>
            <w:shd w:val="clear" w:color="auto" w:fill="auto"/>
          </w:tcPr>
          <w:p w14:paraId="548D8643"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5464A1C3" w14:textId="77777777" w:rsidR="0043137A" w:rsidRPr="0007117A" w:rsidRDefault="00372663"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339EA57C" w14:textId="77777777" w:rsidR="0043137A" w:rsidRPr="0007117A" w:rsidRDefault="0043137A" w:rsidP="007026EF">
            <w:pPr>
              <w:pStyle w:val="TAL"/>
            </w:pPr>
          </w:p>
        </w:tc>
        <w:tc>
          <w:tcPr>
            <w:tcW w:w="5421" w:type="dxa"/>
            <w:tcBorders>
              <w:top w:val="double" w:sz="4" w:space="0" w:color="auto"/>
            </w:tcBorders>
            <w:shd w:val="clear" w:color="auto" w:fill="auto"/>
          </w:tcPr>
          <w:p w14:paraId="683F523F"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0C1A394E" w14:textId="77777777" w:rsidTr="007026EF">
        <w:tc>
          <w:tcPr>
            <w:tcW w:w="1479" w:type="dxa"/>
            <w:shd w:val="clear" w:color="auto" w:fill="auto"/>
          </w:tcPr>
          <w:p w14:paraId="0CAF2502" w14:textId="77777777" w:rsidR="0043137A" w:rsidRPr="0007117A" w:rsidRDefault="0043137A" w:rsidP="007026EF">
            <w:pPr>
              <w:pStyle w:val="TAL"/>
            </w:pPr>
            <w:r w:rsidRPr="0007117A">
              <w:t>QosFlow</w:t>
            </w:r>
          </w:p>
        </w:tc>
        <w:tc>
          <w:tcPr>
            <w:tcW w:w="2464" w:type="dxa"/>
            <w:shd w:val="clear" w:color="auto" w:fill="auto"/>
          </w:tcPr>
          <w:p w14:paraId="362B6E22" w14:textId="77777777" w:rsidR="0043137A" w:rsidRPr="0007117A" w:rsidRDefault="00372663"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3B2CCEDE" w14:textId="77777777" w:rsidR="0043137A" w:rsidRPr="0007117A" w:rsidRDefault="0043137A" w:rsidP="007026EF">
            <w:pPr>
              <w:pStyle w:val="TAL"/>
            </w:pPr>
            <w:r w:rsidRPr="0007117A">
              <w:t>opt</w:t>
            </w:r>
          </w:p>
        </w:tc>
        <w:tc>
          <w:tcPr>
            <w:tcW w:w="5421" w:type="dxa"/>
            <w:shd w:val="clear" w:color="auto" w:fill="auto"/>
          </w:tcPr>
          <w:p w14:paraId="4108DD2F" w14:textId="77777777" w:rsidR="0043137A" w:rsidRPr="0007117A" w:rsidRDefault="0043137A" w:rsidP="007026EF">
            <w:pPr>
              <w:pStyle w:val="TAL"/>
            </w:pPr>
            <w:r w:rsidRPr="0007117A">
              <w:t>mandatory at the system interface</w:t>
            </w:r>
          </w:p>
        </w:tc>
      </w:tr>
    </w:tbl>
    <w:p w14:paraId="65152805" w14:textId="77777777" w:rsidR="0043137A" w:rsidRDefault="0043137A" w:rsidP="0043137A"/>
    <w:p w14:paraId="77AD3AFA" w14:textId="77777777" w:rsidR="0043137A" w:rsidRDefault="0043137A" w:rsidP="0043137A">
      <w:pPr>
        <w:pStyle w:val="TH"/>
      </w:pPr>
      <w:r>
        <w:t>IP_EUTRA_QosFlowInfo_Type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BECD0D4" w14:textId="77777777" w:rsidTr="007026EF">
        <w:tc>
          <w:tcPr>
            <w:tcW w:w="9857" w:type="dxa"/>
            <w:gridSpan w:val="4"/>
            <w:shd w:val="clear" w:color="auto" w:fill="E0E0E0"/>
          </w:tcPr>
          <w:p w14:paraId="4BBC8FFE" w14:textId="77777777" w:rsidR="0043137A" w:rsidRPr="0007117A" w:rsidRDefault="0043137A" w:rsidP="007026EF">
            <w:pPr>
              <w:pStyle w:val="TAL"/>
              <w:rPr>
                <w:b/>
              </w:rPr>
            </w:pPr>
            <w:r w:rsidRPr="0007117A">
              <w:rPr>
                <w:b/>
              </w:rPr>
              <w:t>TTCN-3 Record Type</w:t>
            </w:r>
          </w:p>
        </w:tc>
      </w:tr>
      <w:tr w:rsidR="0043137A" w14:paraId="6C8FD3E9" w14:textId="77777777" w:rsidTr="007026EF">
        <w:tc>
          <w:tcPr>
            <w:tcW w:w="1479" w:type="dxa"/>
            <w:tcBorders>
              <w:bottom w:val="single" w:sz="4" w:space="0" w:color="auto"/>
            </w:tcBorders>
            <w:shd w:val="clear" w:color="auto" w:fill="E0E0E0"/>
          </w:tcPr>
          <w:p w14:paraId="6714086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693BB94" w14:textId="77777777" w:rsidR="0043137A" w:rsidRPr="0007117A" w:rsidRDefault="0043137A" w:rsidP="007026EF">
            <w:pPr>
              <w:pStyle w:val="TAL"/>
              <w:rPr>
                <w:b/>
              </w:rPr>
            </w:pPr>
            <w:r w:rsidRPr="0007117A">
              <w:rPr>
                <w:b/>
              </w:rPr>
              <w:t>IP_EUTRA_QosFlowInfo_Type</w:t>
            </w:r>
          </w:p>
        </w:tc>
      </w:tr>
      <w:tr w:rsidR="0043137A" w14:paraId="7C64F69D" w14:textId="77777777" w:rsidTr="007026EF">
        <w:tc>
          <w:tcPr>
            <w:tcW w:w="1479" w:type="dxa"/>
            <w:tcBorders>
              <w:bottom w:val="double" w:sz="4" w:space="0" w:color="auto"/>
            </w:tcBorders>
            <w:shd w:val="clear" w:color="auto" w:fill="E0E0E0"/>
          </w:tcPr>
          <w:p w14:paraId="64C185DB"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F391845" w14:textId="77777777" w:rsidR="0043137A" w:rsidRPr="0007117A" w:rsidRDefault="0043137A" w:rsidP="007026EF">
            <w:pPr>
              <w:pStyle w:val="TAL"/>
            </w:pPr>
          </w:p>
        </w:tc>
      </w:tr>
      <w:tr w:rsidR="0043137A" w14:paraId="2929C69B" w14:textId="77777777" w:rsidTr="007026EF">
        <w:tc>
          <w:tcPr>
            <w:tcW w:w="1479" w:type="dxa"/>
            <w:tcBorders>
              <w:top w:val="double" w:sz="4" w:space="0" w:color="auto"/>
            </w:tcBorders>
            <w:shd w:val="clear" w:color="auto" w:fill="auto"/>
          </w:tcPr>
          <w:p w14:paraId="4855E67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227624D7"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493" w:type="dxa"/>
            <w:tcBorders>
              <w:top w:val="double" w:sz="4" w:space="0" w:color="auto"/>
            </w:tcBorders>
            <w:shd w:val="clear" w:color="auto" w:fill="auto"/>
          </w:tcPr>
          <w:p w14:paraId="297010E4" w14:textId="77777777" w:rsidR="0043137A" w:rsidRPr="0007117A" w:rsidRDefault="0043137A" w:rsidP="007026EF">
            <w:pPr>
              <w:pStyle w:val="TAL"/>
            </w:pPr>
          </w:p>
        </w:tc>
        <w:tc>
          <w:tcPr>
            <w:tcW w:w="5421" w:type="dxa"/>
            <w:tcBorders>
              <w:top w:val="double" w:sz="4" w:space="0" w:color="auto"/>
            </w:tcBorders>
            <w:shd w:val="clear" w:color="auto" w:fill="auto"/>
          </w:tcPr>
          <w:p w14:paraId="4B44CAED" w14:textId="77777777" w:rsidR="0043137A" w:rsidRPr="0007117A" w:rsidRDefault="0043137A" w:rsidP="007026EF">
            <w:pPr>
              <w:pStyle w:val="TAL"/>
            </w:pPr>
            <w:r w:rsidRPr="0007117A">
              <w:t>data is routed to a specific cell regardless of whether the same DRB is configured in any other cell</w:t>
            </w:r>
          </w:p>
        </w:tc>
      </w:tr>
      <w:tr w:rsidR="0043137A" w14:paraId="32A428DE" w14:textId="77777777" w:rsidTr="007026EF">
        <w:tc>
          <w:tcPr>
            <w:tcW w:w="1479" w:type="dxa"/>
            <w:shd w:val="clear" w:color="auto" w:fill="auto"/>
          </w:tcPr>
          <w:p w14:paraId="42B50059" w14:textId="77777777" w:rsidR="0043137A" w:rsidRPr="0007117A" w:rsidRDefault="0043137A" w:rsidP="007026EF">
            <w:pPr>
              <w:pStyle w:val="TAL"/>
            </w:pPr>
            <w:r w:rsidRPr="0007117A">
              <w:t>QosFlow</w:t>
            </w:r>
          </w:p>
        </w:tc>
        <w:tc>
          <w:tcPr>
            <w:tcW w:w="2464" w:type="dxa"/>
            <w:shd w:val="clear" w:color="auto" w:fill="auto"/>
          </w:tcPr>
          <w:p w14:paraId="34DB4095" w14:textId="77777777" w:rsidR="0043137A" w:rsidRPr="0007117A" w:rsidRDefault="00372663" w:rsidP="007026EF">
            <w:pPr>
              <w:pStyle w:val="TAL"/>
            </w:pPr>
            <w:hyperlink w:anchor="QosFlow_Identification_Type" w:history="1">
              <w:r w:rsidR="0043137A" w:rsidRPr="0007117A">
                <w:rPr>
                  <w:rStyle w:val="Hyperlink"/>
                </w:rPr>
                <w:t>QosFlow_Identification_Type</w:t>
              </w:r>
            </w:hyperlink>
          </w:p>
        </w:tc>
        <w:tc>
          <w:tcPr>
            <w:tcW w:w="493" w:type="dxa"/>
            <w:shd w:val="clear" w:color="auto" w:fill="auto"/>
          </w:tcPr>
          <w:p w14:paraId="5A495D55" w14:textId="77777777" w:rsidR="0043137A" w:rsidRPr="0007117A" w:rsidRDefault="0043137A" w:rsidP="007026EF">
            <w:pPr>
              <w:pStyle w:val="TAL"/>
            </w:pPr>
            <w:r w:rsidRPr="0007117A">
              <w:t>opt</w:t>
            </w:r>
          </w:p>
        </w:tc>
        <w:tc>
          <w:tcPr>
            <w:tcW w:w="5421" w:type="dxa"/>
            <w:shd w:val="clear" w:color="auto" w:fill="auto"/>
          </w:tcPr>
          <w:p w14:paraId="4B8E717A" w14:textId="77777777" w:rsidR="0043137A" w:rsidRPr="0007117A" w:rsidRDefault="0043137A" w:rsidP="007026EF">
            <w:pPr>
              <w:pStyle w:val="TAL"/>
            </w:pPr>
            <w:r w:rsidRPr="0007117A">
              <w:t>mandatory at the system interface</w:t>
            </w:r>
          </w:p>
        </w:tc>
      </w:tr>
    </w:tbl>
    <w:p w14:paraId="5EC0946E" w14:textId="77777777" w:rsidR="0043137A" w:rsidRDefault="0043137A" w:rsidP="0043137A"/>
    <w:p w14:paraId="1D0B1A41" w14:textId="77777777" w:rsidR="0043137A" w:rsidRDefault="0043137A" w:rsidP="0043137A">
      <w:pPr>
        <w:pStyle w:val="TH"/>
      </w:pPr>
      <w:r>
        <w:t>IP_NR_DrbInfo_Type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C31A32D" w14:textId="77777777" w:rsidTr="007026EF">
        <w:tc>
          <w:tcPr>
            <w:tcW w:w="9857" w:type="dxa"/>
            <w:gridSpan w:val="4"/>
            <w:shd w:val="clear" w:color="auto" w:fill="E0E0E0"/>
          </w:tcPr>
          <w:p w14:paraId="4DFADE5E" w14:textId="77777777" w:rsidR="0043137A" w:rsidRPr="0007117A" w:rsidRDefault="0043137A" w:rsidP="007026EF">
            <w:pPr>
              <w:pStyle w:val="TAL"/>
              <w:rPr>
                <w:b/>
              </w:rPr>
            </w:pPr>
            <w:r w:rsidRPr="0007117A">
              <w:rPr>
                <w:b/>
              </w:rPr>
              <w:t>TTCN-3 Record Type</w:t>
            </w:r>
          </w:p>
        </w:tc>
      </w:tr>
      <w:tr w:rsidR="0043137A" w14:paraId="3050F53B" w14:textId="77777777" w:rsidTr="007026EF">
        <w:tc>
          <w:tcPr>
            <w:tcW w:w="1479" w:type="dxa"/>
            <w:tcBorders>
              <w:bottom w:val="single" w:sz="4" w:space="0" w:color="auto"/>
            </w:tcBorders>
            <w:shd w:val="clear" w:color="auto" w:fill="E0E0E0"/>
          </w:tcPr>
          <w:p w14:paraId="074DC5D3" w14:textId="77777777" w:rsidR="0043137A" w:rsidRPr="0007117A" w:rsidRDefault="0043137A" w:rsidP="007026EF">
            <w:pPr>
              <w:pStyle w:val="TAL"/>
              <w:rPr>
                <w:b/>
              </w:rPr>
            </w:pPr>
            <w:bookmarkStart w:id="730" w:name="IP_NR_DrbInfo_Type" w:colFirst="1" w:colLast="1"/>
            <w:r w:rsidRPr="0007117A">
              <w:rPr>
                <w:b/>
              </w:rPr>
              <w:t>Name</w:t>
            </w:r>
          </w:p>
        </w:tc>
        <w:tc>
          <w:tcPr>
            <w:tcW w:w="8378" w:type="dxa"/>
            <w:gridSpan w:val="3"/>
            <w:tcBorders>
              <w:bottom w:val="single" w:sz="4" w:space="0" w:color="auto"/>
            </w:tcBorders>
            <w:shd w:val="clear" w:color="auto" w:fill="FFFF99"/>
          </w:tcPr>
          <w:p w14:paraId="4DAAE646" w14:textId="77777777" w:rsidR="0043137A" w:rsidRPr="0007117A" w:rsidRDefault="0043137A" w:rsidP="007026EF">
            <w:pPr>
              <w:pStyle w:val="TAL"/>
              <w:rPr>
                <w:b/>
              </w:rPr>
            </w:pPr>
            <w:r w:rsidRPr="0007117A">
              <w:rPr>
                <w:b/>
              </w:rPr>
              <w:t>IP_NR_DrbInfo_Type</w:t>
            </w:r>
          </w:p>
        </w:tc>
      </w:tr>
      <w:bookmarkEnd w:id="730"/>
      <w:tr w:rsidR="0043137A" w14:paraId="6D3D5922" w14:textId="77777777" w:rsidTr="007026EF">
        <w:tc>
          <w:tcPr>
            <w:tcW w:w="1479" w:type="dxa"/>
            <w:tcBorders>
              <w:bottom w:val="double" w:sz="4" w:space="0" w:color="auto"/>
            </w:tcBorders>
            <w:shd w:val="clear" w:color="auto" w:fill="E0E0E0"/>
          </w:tcPr>
          <w:p w14:paraId="2CDC9E3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D9BC3" w14:textId="77777777" w:rsidR="0043137A" w:rsidRPr="0007117A" w:rsidRDefault="0043137A" w:rsidP="007026EF">
            <w:pPr>
              <w:pStyle w:val="TAL"/>
            </w:pPr>
          </w:p>
        </w:tc>
      </w:tr>
      <w:tr w:rsidR="0043137A" w14:paraId="67A55FC1" w14:textId="77777777" w:rsidTr="007026EF">
        <w:tc>
          <w:tcPr>
            <w:tcW w:w="1479" w:type="dxa"/>
            <w:tcBorders>
              <w:top w:val="double" w:sz="4" w:space="0" w:color="auto"/>
            </w:tcBorders>
            <w:shd w:val="clear" w:color="auto" w:fill="auto"/>
          </w:tcPr>
          <w:p w14:paraId="659170A0" w14:textId="77777777" w:rsidR="0043137A" w:rsidRPr="0007117A" w:rsidRDefault="0043137A" w:rsidP="007026EF">
            <w:pPr>
              <w:pStyle w:val="TAL"/>
            </w:pPr>
            <w:r w:rsidRPr="0007117A">
              <w:t>CellId</w:t>
            </w:r>
          </w:p>
        </w:tc>
        <w:tc>
          <w:tcPr>
            <w:tcW w:w="2464" w:type="dxa"/>
            <w:tcBorders>
              <w:top w:val="double" w:sz="4" w:space="0" w:color="auto"/>
            </w:tcBorders>
            <w:shd w:val="clear" w:color="auto" w:fill="auto"/>
          </w:tcPr>
          <w:p w14:paraId="179A8CF5" w14:textId="77777777" w:rsidR="0043137A" w:rsidRPr="0007117A" w:rsidRDefault="00372663" w:rsidP="007026EF">
            <w:pPr>
              <w:pStyle w:val="TAL"/>
            </w:pPr>
            <w:hyperlink w:anchor="NR_CellId_Type" w:history="1">
              <w:r w:rsidR="0043137A" w:rsidRPr="0007117A">
                <w:rPr>
                  <w:rStyle w:val="Hyperlink"/>
                </w:rPr>
                <w:t>NR_CellId_Type</w:t>
              </w:r>
            </w:hyperlink>
          </w:p>
        </w:tc>
        <w:tc>
          <w:tcPr>
            <w:tcW w:w="493" w:type="dxa"/>
            <w:tcBorders>
              <w:top w:val="double" w:sz="4" w:space="0" w:color="auto"/>
            </w:tcBorders>
            <w:shd w:val="clear" w:color="auto" w:fill="auto"/>
          </w:tcPr>
          <w:p w14:paraId="1F1E5CE3" w14:textId="77777777" w:rsidR="0043137A" w:rsidRPr="0007117A" w:rsidRDefault="0043137A" w:rsidP="007026EF">
            <w:pPr>
              <w:pStyle w:val="TAL"/>
            </w:pPr>
          </w:p>
        </w:tc>
        <w:tc>
          <w:tcPr>
            <w:tcW w:w="5421" w:type="dxa"/>
            <w:tcBorders>
              <w:top w:val="double" w:sz="4" w:space="0" w:color="auto"/>
            </w:tcBorders>
            <w:shd w:val="clear" w:color="auto" w:fill="auto"/>
          </w:tcPr>
          <w:p w14:paraId="6ADE27AF" w14:textId="77777777" w:rsidR="0043137A" w:rsidRPr="0007117A" w:rsidRDefault="0043137A" w:rsidP="007026EF">
            <w:pPr>
              <w:pStyle w:val="TAL"/>
            </w:pPr>
          </w:p>
        </w:tc>
      </w:tr>
      <w:tr w:rsidR="0043137A" w14:paraId="5AFAE281" w14:textId="77777777" w:rsidTr="007026EF">
        <w:tc>
          <w:tcPr>
            <w:tcW w:w="1479" w:type="dxa"/>
            <w:shd w:val="clear" w:color="auto" w:fill="auto"/>
          </w:tcPr>
          <w:p w14:paraId="4E5760A1" w14:textId="77777777" w:rsidR="0043137A" w:rsidRPr="0007117A" w:rsidRDefault="0043137A" w:rsidP="007026EF">
            <w:pPr>
              <w:pStyle w:val="TAL"/>
            </w:pPr>
            <w:r w:rsidRPr="0007117A">
              <w:t>DrbId</w:t>
            </w:r>
          </w:p>
        </w:tc>
        <w:tc>
          <w:tcPr>
            <w:tcW w:w="2464" w:type="dxa"/>
            <w:shd w:val="clear" w:color="auto" w:fill="auto"/>
          </w:tcPr>
          <w:p w14:paraId="0922E173" w14:textId="77777777" w:rsidR="0043137A" w:rsidRPr="0007117A" w:rsidRDefault="00372663" w:rsidP="007026EF">
            <w:pPr>
              <w:pStyle w:val="TAL"/>
            </w:pPr>
            <w:hyperlink w:anchor="IP_DrbId_Type" w:history="1">
              <w:r w:rsidR="0043137A" w:rsidRPr="0007117A">
                <w:rPr>
                  <w:rStyle w:val="Hyperlink"/>
                </w:rPr>
                <w:t>IP_DrbId_Type</w:t>
              </w:r>
            </w:hyperlink>
          </w:p>
        </w:tc>
        <w:tc>
          <w:tcPr>
            <w:tcW w:w="493" w:type="dxa"/>
            <w:shd w:val="clear" w:color="auto" w:fill="auto"/>
          </w:tcPr>
          <w:p w14:paraId="1A2FADE7" w14:textId="77777777" w:rsidR="0043137A" w:rsidRPr="0007117A" w:rsidRDefault="0043137A" w:rsidP="007026EF">
            <w:pPr>
              <w:pStyle w:val="TAL"/>
            </w:pPr>
            <w:r w:rsidRPr="0007117A">
              <w:t>opt</w:t>
            </w:r>
          </w:p>
        </w:tc>
        <w:tc>
          <w:tcPr>
            <w:tcW w:w="5421" w:type="dxa"/>
            <w:shd w:val="clear" w:color="auto" w:fill="auto"/>
          </w:tcPr>
          <w:p w14:paraId="322F4871" w14:textId="77777777" w:rsidR="0043137A" w:rsidRPr="0007117A" w:rsidRDefault="0043137A" w:rsidP="007026EF">
            <w:pPr>
              <w:pStyle w:val="TAL"/>
            </w:pPr>
            <w:r w:rsidRPr="0007117A">
              <w:t>mandatory at the system interface</w:t>
            </w:r>
          </w:p>
        </w:tc>
      </w:tr>
    </w:tbl>
    <w:p w14:paraId="65D04554" w14:textId="77777777" w:rsidR="0043137A" w:rsidRDefault="0043137A" w:rsidP="0043137A"/>
    <w:p w14:paraId="020098E3" w14:textId="77777777" w:rsidR="0043137A" w:rsidRDefault="0043137A" w:rsidP="0043137A">
      <w:pPr>
        <w:pStyle w:val="TH"/>
      </w:pPr>
      <w:r>
        <w:t>IP_DrbInfo_Type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3FD2DFE" w14:textId="77777777" w:rsidTr="007026EF">
        <w:tc>
          <w:tcPr>
            <w:tcW w:w="9857" w:type="dxa"/>
            <w:gridSpan w:val="3"/>
            <w:shd w:val="clear" w:color="auto" w:fill="E0E0E0"/>
          </w:tcPr>
          <w:p w14:paraId="6BF5E91F" w14:textId="77777777" w:rsidR="0043137A" w:rsidRPr="0007117A" w:rsidRDefault="0043137A" w:rsidP="007026EF">
            <w:pPr>
              <w:pStyle w:val="TAL"/>
              <w:rPr>
                <w:b/>
              </w:rPr>
            </w:pPr>
            <w:r w:rsidRPr="0007117A">
              <w:rPr>
                <w:b/>
              </w:rPr>
              <w:t>TTCN-3 Union Type</w:t>
            </w:r>
          </w:p>
        </w:tc>
      </w:tr>
      <w:tr w:rsidR="0043137A" w14:paraId="298B974F" w14:textId="77777777" w:rsidTr="007026EF">
        <w:tc>
          <w:tcPr>
            <w:tcW w:w="1479" w:type="dxa"/>
            <w:tcBorders>
              <w:bottom w:val="single" w:sz="4" w:space="0" w:color="auto"/>
            </w:tcBorders>
            <w:shd w:val="clear" w:color="auto" w:fill="E0E0E0"/>
          </w:tcPr>
          <w:p w14:paraId="32DA510D" w14:textId="77777777" w:rsidR="0043137A" w:rsidRPr="0007117A" w:rsidRDefault="0043137A" w:rsidP="007026EF">
            <w:pPr>
              <w:pStyle w:val="TAL"/>
              <w:rPr>
                <w:b/>
              </w:rPr>
            </w:pPr>
            <w:bookmarkStart w:id="731" w:name="IP_DrbInfo_Type" w:colFirst="1" w:colLast="1"/>
            <w:r w:rsidRPr="0007117A">
              <w:rPr>
                <w:b/>
              </w:rPr>
              <w:t>Name</w:t>
            </w:r>
          </w:p>
        </w:tc>
        <w:tc>
          <w:tcPr>
            <w:tcW w:w="8378" w:type="dxa"/>
            <w:gridSpan w:val="2"/>
            <w:tcBorders>
              <w:bottom w:val="single" w:sz="4" w:space="0" w:color="auto"/>
            </w:tcBorders>
            <w:shd w:val="clear" w:color="auto" w:fill="FFFF99"/>
          </w:tcPr>
          <w:p w14:paraId="7C642926" w14:textId="77777777" w:rsidR="0043137A" w:rsidRPr="0007117A" w:rsidRDefault="0043137A" w:rsidP="007026EF">
            <w:pPr>
              <w:pStyle w:val="TAL"/>
              <w:rPr>
                <w:b/>
              </w:rPr>
            </w:pPr>
            <w:r w:rsidRPr="0007117A">
              <w:rPr>
                <w:b/>
              </w:rPr>
              <w:t>IP_DrbInfo_Type</w:t>
            </w:r>
          </w:p>
        </w:tc>
      </w:tr>
      <w:bookmarkEnd w:id="731"/>
      <w:tr w:rsidR="0043137A" w14:paraId="3DFE697E" w14:textId="77777777" w:rsidTr="007026EF">
        <w:tc>
          <w:tcPr>
            <w:tcW w:w="1479" w:type="dxa"/>
            <w:tcBorders>
              <w:bottom w:val="double" w:sz="4" w:space="0" w:color="auto"/>
            </w:tcBorders>
            <w:shd w:val="clear" w:color="auto" w:fill="E0E0E0"/>
          </w:tcPr>
          <w:p w14:paraId="6B3878F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0851EE0" w14:textId="77777777" w:rsidR="0043137A" w:rsidRPr="0007117A" w:rsidRDefault="0043137A" w:rsidP="007026EF">
            <w:pPr>
              <w:pStyle w:val="TAL"/>
            </w:pPr>
          </w:p>
        </w:tc>
      </w:tr>
      <w:tr w:rsidR="0043137A" w14:paraId="60DEA15B" w14:textId="77777777" w:rsidTr="007026EF">
        <w:tc>
          <w:tcPr>
            <w:tcW w:w="1479" w:type="dxa"/>
            <w:tcBorders>
              <w:top w:val="double" w:sz="4" w:space="0" w:color="auto"/>
            </w:tcBorders>
            <w:shd w:val="clear" w:color="auto" w:fill="auto"/>
          </w:tcPr>
          <w:p w14:paraId="6421D2D3"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00A1D082" w14:textId="77777777" w:rsidR="0043137A" w:rsidRPr="0007117A" w:rsidRDefault="00372663" w:rsidP="007026EF">
            <w:pPr>
              <w:pStyle w:val="TAL"/>
            </w:pPr>
            <w:hyperlink w:anchor="IP_EUTRA_DrbInfo_Type" w:history="1">
              <w:r w:rsidR="0043137A" w:rsidRPr="0007117A">
                <w:rPr>
                  <w:rStyle w:val="Hyperlink"/>
                </w:rPr>
                <w:t>IP_EUTRA_DrbInfo_Type</w:t>
              </w:r>
            </w:hyperlink>
          </w:p>
        </w:tc>
        <w:tc>
          <w:tcPr>
            <w:tcW w:w="5421" w:type="dxa"/>
            <w:tcBorders>
              <w:top w:val="double" w:sz="4" w:space="0" w:color="auto"/>
            </w:tcBorders>
            <w:shd w:val="clear" w:color="auto" w:fill="auto"/>
          </w:tcPr>
          <w:p w14:paraId="5AC8B543" w14:textId="77777777" w:rsidR="0043137A" w:rsidRPr="0007117A" w:rsidRDefault="0043137A" w:rsidP="007026EF">
            <w:pPr>
              <w:pStyle w:val="TAL"/>
            </w:pPr>
          </w:p>
        </w:tc>
      </w:tr>
      <w:tr w:rsidR="0043137A" w14:paraId="7DDFB29A" w14:textId="77777777" w:rsidTr="007026EF">
        <w:tc>
          <w:tcPr>
            <w:tcW w:w="1479" w:type="dxa"/>
            <w:shd w:val="clear" w:color="auto" w:fill="auto"/>
          </w:tcPr>
          <w:p w14:paraId="57E11971" w14:textId="77777777" w:rsidR="0043137A" w:rsidRPr="0007117A" w:rsidRDefault="0043137A" w:rsidP="007026EF">
            <w:pPr>
              <w:pStyle w:val="TAL"/>
            </w:pPr>
            <w:r w:rsidRPr="0007117A">
              <w:t>Eutra5GC</w:t>
            </w:r>
          </w:p>
        </w:tc>
        <w:tc>
          <w:tcPr>
            <w:tcW w:w="2957" w:type="dxa"/>
            <w:shd w:val="clear" w:color="auto" w:fill="auto"/>
          </w:tcPr>
          <w:p w14:paraId="7199E7C7" w14:textId="77777777" w:rsidR="0043137A" w:rsidRPr="0007117A" w:rsidRDefault="00372663" w:rsidP="007026EF">
            <w:pPr>
              <w:pStyle w:val="TAL"/>
            </w:pPr>
            <w:hyperlink w:anchor="IP_EUTRA_QosFlowInfo_Type" w:history="1">
              <w:r w:rsidR="0043137A" w:rsidRPr="0007117A">
                <w:rPr>
                  <w:rStyle w:val="Hyperlink"/>
                </w:rPr>
                <w:t>IP_EUTRA_QosFlowInfo_Type</w:t>
              </w:r>
            </w:hyperlink>
          </w:p>
        </w:tc>
        <w:tc>
          <w:tcPr>
            <w:tcW w:w="5421" w:type="dxa"/>
            <w:shd w:val="clear" w:color="auto" w:fill="auto"/>
          </w:tcPr>
          <w:p w14:paraId="385DB46E" w14:textId="77777777" w:rsidR="0043137A" w:rsidRPr="0007117A" w:rsidRDefault="0043137A" w:rsidP="007026EF">
            <w:pPr>
              <w:pStyle w:val="TAL"/>
            </w:pPr>
            <w:r w:rsidRPr="0007117A">
              <w:t>used when SDAP is configured in non-transparent mode at the SS</w:t>
            </w:r>
          </w:p>
        </w:tc>
      </w:tr>
      <w:tr w:rsidR="0043137A" w14:paraId="20188A6C" w14:textId="77777777" w:rsidTr="007026EF">
        <w:tc>
          <w:tcPr>
            <w:tcW w:w="1479" w:type="dxa"/>
            <w:shd w:val="clear" w:color="auto" w:fill="auto"/>
          </w:tcPr>
          <w:p w14:paraId="09D3CB90" w14:textId="77777777" w:rsidR="0043137A" w:rsidRPr="0007117A" w:rsidRDefault="0043137A" w:rsidP="007026EF">
            <w:pPr>
              <w:pStyle w:val="TAL"/>
            </w:pPr>
            <w:r w:rsidRPr="0007117A">
              <w:t>Utran</w:t>
            </w:r>
          </w:p>
        </w:tc>
        <w:tc>
          <w:tcPr>
            <w:tcW w:w="2957" w:type="dxa"/>
            <w:shd w:val="clear" w:color="auto" w:fill="auto"/>
          </w:tcPr>
          <w:p w14:paraId="1D35127B" w14:textId="77777777" w:rsidR="0043137A" w:rsidRPr="0007117A" w:rsidRDefault="00372663"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1812B0E2" w14:textId="77777777" w:rsidR="0043137A" w:rsidRPr="0007117A" w:rsidRDefault="0043137A" w:rsidP="007026EF">
            <w:pPr>
              <w:pStyle w:val="TAL"/>
            </w:pPr>
          </w:p>
        </w:tc>
      </w:tr>
      <w:tr w:rsidR="0043137A" w14:paraId="1B1BEA12" w14:textId="77777777" w:rsidTr="007026EF">
        <w:tc>
          <w:tcPr>
            <w:tcW w:w="1479" w:type="dxa"/>
            <w:shd w:val="clear" w:color="auto" w:fill="auto"/>
          </w:tcPr>
          <w:p w14:paraId="68830D2D" w14:textId="77777777" w:rsidR="0043137A" w:rsidRPr="0007117A" w:rsidRDefault="0043137A" w:rsidP="007026EF">
            <w:pPr>
              <w:pStyle w:val="TAL"/>
            </w:pPr>
            <w:r w:rsidRPr="0007117A">
              <w:t>Geran</w:t>
            </w:r>
          </w:p>
        </w:tc>
        <w:tc>
          <w:tcPr>
            <w:tcW w:w="2957" w:type="dxa"/>
            <w:shd w:val="clear" w:color="auto" w:fill="auto"/>
          </w:tcPr>
          <w:p w14:paraId="069D5D2E" w14:textId="77777777" w:rsidR="0043137A" w:rsidRPr="0007117A" w:rsidRDefault="00372663" w:rsidP="007026EF">
            <w:pPr>
              <w:pStyle w:val="TAL"/>
            </w:pPr>
            <w:hyperlink w:anchor="IP_UTRAN_GERAN_DrbInfo_Type" w:history="1">
              <w:r w:rsidR="0043137A" w:rsidRPr="0007117A">
                <w:rPr>
                  <w:rStyle w:val="Hyperlink"/>
                </w:rPr>
                <w:t>IP_UTRAN_GERAN_DrbInfo_Type</w:t>
              </w:r>
            </w:hyperlink>
          </w:p>
        </w:tc>
        <w:tc>
          <w:tcPr>
            <w:tcW w:w="5421" w:type="dxa"/>
            <w:shd w:val="clear" w:color="auto" w:fill="auto"/>
          </w:tcPr>
          <w:p w14:paraId="5E0C5B6A" w14:textId="77777777" w:rsidR="0043137A" w:rsidRPr="0007117A" w:rsidRDefault="0043137A" w:rsidP="007026EF">
            <w:pPr>
              <w:pStyle w:val="TAL"/>
            </w:pPr>
          </w:p>
        </w:tc>
      </w:tr>
      <w:tr w:rsidR="0043137A" w14:paraId="7E0F0EA5" w14:textId="77777777" w:rsidTr="007026EF">
        <w:tc>
          <w:tcPr>
            <w:tcW w:w="1479" w:type="dxa"/>
            <w:shd w:val="clear" w:color="auto" w:fill="auto"/>
          </w:tcPr>
          <w:p w14:paraId="18EF71FC" w14:textId="77777777" w:rsidR="0043137A" w:rsidRPr="0007117A" w:rsidRDefault="0043137A" w:rsidP="007026EF">
            <w:pPr>
              <w:pStyle w:val="TAL"/>
            </w:pPr>
            <w:r w:rsidRPr="0007117A">
              <w:t>Nr5GC</w:t>
            </w:r>
          </w:p>
        </w:tc>
        <w:tc>
          <w:tcPr>
            <w:tcW w:w="2957" w:type="dxa"/>
            <w:shd w:val="clear" w:color="auto" w:fill="auto"/>
          </w:tcPr>
          <w:p w14:paraId="34F481ED" w14:textId="77777777" w:rsidR="0043137A" w:rsidRPr="0007117A" w:rsidRDefault="00372663" w:rsidP="007026EF">
            <w:pPr>
              <w:pStyle w:val="TAL"/>
            </w:pPr>
            <w:hyperlink w:anchor="IP_NR_QosFlowInfo_Type" w:history="1">
              <w:r w:rsidR="0043137A" w:rsidRPr="0007117A">
                <w:rPr>
                  <w:rStyle w:val="Hyperlink"/>
                </w:rPr>
                <w:t>IP_NR_QosFlowInfo_Type</w:t>
              </w:r>
            </w:hyperlink>
          </w:p>
        </w:tc>
        <w:tc>
          <w:tcPr>
            <w:tcW w:w="5421" w:type="dxa"/>
            <w:shd w:val="clear" w:color="auto" w:fill="auto"/>
          </w:tcPr>
          <w:p w14:paraId="23292F7A" w14:textId="77777777" w:rsidR="0043137A" w:rsidRPr="0007117A" w:rsidRDefault="0043137A" w:rsidP="007026EF">
            <w:pPr>
              <w:pStyle w:val="TAL"/>
            </w:pPr>
            <w:r w:rsidRPr="0007117A">
              <w:t>used when SDAP is configured in non-transparent mode at the SS</w:t>
            </w:r>
          </w:p>
        </w:tc>
      </w:tr>
      <w:tr w:rsidR="0043137A" w14:paraId="6BD1C881" w14:textId="77777777" w:rsidTr="007026EF">
        <w:tc>
          <w:tcPr>
            <w:tcW w:w="1479" w:type="dxa"/>
            <w:shd w:val="clear" w:color="auto" w:fill="auto"/>
          </w:tcPr>
          <w:p w14:paraId="22B1BA0B" w14:textId="77777777" w:rsidR="0043137A" w:rsidRPr="0007117A" w:rsidRDefault="0043137A" w:rsidP="007026EF">
            <w:pPr>
              <w:pStyle w:val="TAL"/>
            </w:pPr>
            <w:r w:rsidRPr="0007117A">
              <w:t>NrEPC</w:t>
            </w:r>
          </w:p>
        </w:tc>
        <w:tc>
          <w:tcPr>
            <w:tcW w:w="2957" w:type="dxa"/>
            <w:shd w:val="clear" w:color="auto" w:fill="auto"/>
          </w:tcPr>
          <w:p w14:paraId="173AF344" w14:textId="77777777" w:rsidR="0043137A" w:rsidRPr="0007117A" w:rsidRDefault="00372663" w:rsidP="007026EF">
            <w:pPr>
              <w:pStyle w:val="TAL"/>
            </w:pPr>
            <w:hyperlink w:anchor="IP_NR_DrbInfo_Type" w:history="1">
              <w:r w:rsidR="0043137A" w:rsidRPr="0007117A">
                <w:rPr>
                  <w:rStyle w:val="Hyperlink"/>
                </w:rPr>
                <w:t>IP_NR_DrbInfo_Type</w:t>
              </w:r>
            </w:hyperlink>
          </w:p>
        </w:tc>
        <w:tc>
          <w:tcPr>
            <w:tcW w:w="5421" w:type="dxa"/>
            <w:shd w:val="clear" w:color="auto" w:fill="auto"/>
          </w:tcPr>
          <w:p w14:paraId="4B93452E" w14:textId="77777777" w:rsidR="0043137A" w:rsidRPr="0007117A" w:rsidRDefault="0043137A" w:rsidP="007026EF">
            <w:pPr>
              <w:pStyle w:val="TAL"/>
            </w:pPr>
            <w:r w:rsidRPr="0007117A">
              <w:t>used when NR is connected to EPC (S1-U interface) or when SDAP is configured in transparent mode at the SS</w:t>
            </w:r>
          </w:p>
        </w:tc>
      </w:tr>
      <w:tr w:rsidR="0043137A" w14:paraId="12316721" w14:textId="77777777" w:rsidTr="007026EF">
        <w:tc>
          <w:tcPr>
            <w:tcW w:w="1479" w:type="dxa"/>
            <w:shd w:val="clear" w:color="auto" w:fill="auto"/>
          </w:tcPr>
          <w:p w14:paraId="6A05F20D" w14:textId="77777777" w:rsidR="0043137A" w:rsidRPr="0007117A" w:rsidRDefault="0043137A" w:rsidP="007026EF">
            <w:pPr>
              <w:pStyle w:val="TAL"/>
            </w:pPr>
            <w:r w:rsidRPr="0007117A">
              <w:t>Wlan</w:t>
            </w:r>
          </w:p>
        </w:tc>
        <w:tc>
          <w:tcPr>
            <w:tcW w:w="2957" w:type="dxa"/>
            <w:shd w:val="clear" w:color="auto" w:fill="auto"/>
          </w:tcPr>
          <w:p w14:paraId="0123B9DD" w14:textId="77777777" w:rsidR="0043137A" w:rsidRPr="0007117A" w:rsidRDefault="00372663" w:rsidP="007026EF">
            <w:pPr>
              <w:pStyle w:val="TAL"/>
            </w:pPr>
            <w:hyperlink w:anchor="IP_WLAN_DrbInfo_Type" w:history="1">
              <w:r w:rsidR="0043137A" w:rsidRPr="0007117A">
                <w:rPr>
                  <w:rStyle w:val="Hyperlink"/>
                </w:rPr>
                <w:t>IP_WLAN_DrbInfo_Type</w:t>
              </w:r>
            </w:hyperlink>
          </w:p>
        </w:tc>
        <w:tc>
          <w:tcPr>
            <w:tcW w:w="5421" w:type="dxa"/>
            <w:shd w:val="clear" w:color="auto" w:fill="auto"/>
          </w:tcPr>
          <w:p w14:paraId="529DFE4B" w14:textId="77777777" w:rsidR="0043137A" w:rsidRPr="0007117A" w:rsidRDefault="0043137A" w:rsidP="007026EF">
            <w:pPr>
              <w:pStyle w:val="TAL"/>
            </w:pPr>
          </w:p>
        </w:tc>
      </w:tr>
      <w:tr w:rsidR="0043137A" w14:paraId="05A1D222" w14:textId="77777777" w:rsidTr="007026EF">
        <w:tc>
          <w:tcPr>
            <w:tcW w:w="1479" w:type="dxa"/>
            <w:shd w:val="clear" w:color="auto" w:fill="auto"/>
          </w:tcPr>
          <w:p w14:paraId="0C4E20CD" w14:textId="77777777" w:rsidR="0043137A" w:rsidRPr="0007117A" w:rsidRDefault="0043137A" w:rsidP="007026EF">
            <w:pPr>
              <w:pStyle w:val="TAL"/>
            </w:pPr>
            <w:r w:rsidRPr="0007117A">
              <w:t>IPsecTunnel</w:t>
            </w:r>
          </w:p>
        </w:tc>
        <w:tc>
          <w:tcPr>
            <w:tcW w:w="2957" w:type="dxa"/>
            <w:shd w:val="clear" w:color="auto" w:fill="auto"/>
          </w:tcPr>
          <w:p w14:paraId="2C4D1AB6" w14:textId="77777777" w:rsidR="0043137A" w:rsidRPr="0007117A" w:rsidRDefault="00372663" w:rsidP="007026EF">
            <w:pPr>
              <w:pStyle w:val="TAL"/>
            </w:pPr>
            <w:hyperlink w:anchor="IP_ePDG_IPsecTunnelInfo_Type" w:history="1">
              <w:r w:rsidR="0043137A" w:rsidRPr="0007117A">
                <w:rPr>
                  <w:rStyle w:val="Hyperlink"/>
                </w:rPr>
                <w:t>IP_ePDG_IPsecTunnelInfo_Type</w:t>
              </w:r>
            </w:hyperlink>
          </w:p>
        </w:tc>
        <w:tc>
          <w:tcPr>
            <w:tcW w:w="5421" w:type="dxa"/>
            <w:shd w:val="clear" w:color="auto" w:fill="auto"/>
          </w:tcPr>
          <w:p w14:paraId="25068179" w14:textId="77777777" w:rsidR="0043137A" w:rsidRPr="0007117A" w:rsidRDefault="0043137A" w:rsidP="007026EF">
            <w:pPr>
              <w:pStyle w:val="TAL"/>
            </w:pPr>
          </w:p>
        </w:tc>
      </w:tr>
    </w:tbl>
    <w:p w14:paraId="2C07074B" w14:textId="77777777" w:rsidR="0043137A" w:rsidRDefault="0043137A" w:rsidP="0043137A"/>
    <w:p w14:paraId="24AF90C7" w14:textId="77777777" w:rsidR="0043137A" w:rsidRDefault="0043137A" w:rsidP="0043137A">
      <w:pPr>
        <w:pStyle w:val="TH"/>
      </w:pPr>
      <w:r>
        <w:lastRenderedPageBreak/>
        <w:t>PDN_Index_Type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9458168" w14:textId="77777777" w:rsidTr="007026EF">
        <w:tc>
          <w:tcPr>
            <w:tcW w:w="9857" w:type="dxa"/>
            <w:gridSpan w:val="2"/>
            <w:shd w:val="clear" w:color="auto" w:fill="E0E0E0"/>
          </w:tcPr>
          <w:p w14:paraId="7E51F589" w14:textId="77777777" w:rsidR="0043137A" w:rsidRPr="0007117A" w:rsidRDefault="0043137A" w:rsidP="007026EF">
            <w:pPr>
              <w:pStyle w:val="TAL"/>
              <w:rPr>
                <w:b/>
              </w:rPr>
            </w:pPr>
            <w:r w:rsidRPr="0007117A">
              <w:rPr>
                <w:b/>
              </w:rPr>
              <w:t>TTCN-3 Enumerated Type</w:t>
            </w:r>
          </w:p>
        </w:tc>
      </w:tr>
      <w:tr w:rsidR="0043137A" w14:paraId="18379FC5" w14:textId="77777777" w:rsidTr="007026EF">
        <w:tc>
          <w:tcPr>
            <w:tcW w:w="1971" w:type="dxa"/>
            <w:tcBorders>
              <w:bottom w:val="single" w:sz="4" w:space="0" w:color="auto"/>
            </w:tcBorders>
            <w:shd w:val="clear" w:color="auto" w:fill="E0E0E0"/>
          </w:tcPr>
          <w:p w14:paraId="6A823757" w14:textId="77777777" w:rsidR="0043137A" w:rsidRPr="0007117A" w:rsidRDefault="0043137A" w:rsidP="007026EF">
            <w:pPr>
              <w:pStyle w:val="TAL"/>
              <w:rPr>
                <w:b/>
              </w:rPr>
            </w:pPr>
            <w:bookmarkStart w:id="732" w:name="PDN_Index_Type" w:colFirst="1" w:colLast="1"/>
            <w:r w:rsidRPr="0007117A">
              <w:rPr>
                <w:b/>
              </w:rPr>
              <w:t>Name</w:t>
            </w:r>
          </w:p>
        </w:tc>
        <w:tc>
          <w:tcPr>
            <w:tcW w:w="7886" w:type="dxa"/>
            <w:tcBorders>
              <w:bottom w:val="single" w:sz="4" w:space="0" w:color="auto"/>
            </w:tcBorders>
            <w:shd w:val="clear" w:color="auto" w:fill="FFFF99"/>
          </w:tcPr>
          <w:p w14:paraId="2091E62A" w14:textId="77777777" w:rsidR="0043137A" w:rsidRPr="0007117A" w:rsidRDefault="0043137A" w:rsidP="007026EF">
            <w:pPr>
              <w:pStyle w:val="TAL"/>
              <w:rPr>
                <w:b/>
              </w:rPr>
            </w:pPr>
            <w:r w:rsidRPr="0007117A">
              <w:rPr>
                <w:b/>
              </w:rPr>
              <w:t>PDN_Index_Type</w:t>
            </w:r>
          </w:p>
        </w:tc>
      </w:tr>
      <w:bookmarkEnd w:id="732"/>
      <w:tr w:rsidR="0043137A" w14:paraId="7282960B" w14:textId="77777777" w:rsidTr="007026EF">
        <w:tc>
          <w:tcPr>
            <w:tcW w:w="1971" w:type="dxa"/>
            <w:tcBorders>
              <w:bottom w:val="double" w:sz="4" w:space="0" w:color="auto"/>
            </w:tcBorders>
            <w:shd w:val="clear" w:color="auto" w:fill="E0E0E0"/>
          </w:tcPr>
          <w:p w14:paraId="28F8F91F"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7279E8B5" w14:textId="77777777" w:rsidR="0043137A" w:rsidRPr="0007117A" w:rsidRDefault="0043137A" w:rsidP="007026EF">
            <w:pPr>
              <w:pStyle w:val="TAL"/>
            </w:pPr>
            <w:r w:rsidRPr="0007117A">
              <w:t>'index name' associated to a PDN:</w:t>
            </w:r>
          </w:p>
          <w:p w14:paraId="49E16EC6" w14:textId="77777777" w:rsidR="0043137A" w:rsidRPr="0007117A" w:rsidRDefault="0043137A" w:rsidP="007026EF">
            <w:pPr>
              <w:pStyle w:val="TAL"/>
            </w:pPr>
            <w:r w:rsidRPr="0007117A">
              <w:t>The major purpose is to associate a PDN specific set of IP addresses to the given PDN (e.g. UE addresses, P-CSCF address etc.);</w:t>
            </w:r>
          </w:p>
          <w:p w14:paraId="6863880E" w14:textId="77777777" w:rsidR="0043137A" w:rsidRPr="0007117A" w:rsidRDefault="0043137A" w:rsidP="007026EF">
            <w:pPr>
              <w:pStyle w:val="TAL"/>
            </w:pPr>
            <w:r w:rsidRPr="0007117A">
              <w:t>in general there are one or two PDNs configured at the same time and - from TTCN point of view - the IMS PDN is considered to be the first one;</w:t>
            </w:r>
          </w:p>
          <w:p w14:paraId="4D677107" w14:textId="77777777" w:rsidR="0043137A" w:rsidRPr="0007117A" w:rsidRDefault="0043137A" w:rsidP="007026EF">
            <w:pPr>
              <w:pStyle w:val="TAL"/>
            </w:pPr>
            <w:r w:rsidRPr="0007117A">
              <w:t>a second PDN may be configured in case of emergency call or e.g. for XCAP signalling;</w:t>
            </w:r>
          </w:p>
          <w:p w14:paraId="1468019F" w14:textId="77777777" w:rsidR="0043137A" w:rsidRPr="0007117A" w:rsidRDefault="0043137A" w:rsidP="007026EF">
            <w:pPr>
              <w:pStyle w:val="TAL"/>
            </w:pPr>
            <w:r w:rsidRPr="0007117A">
              <w:t>the 'internet PDN' (according to TS 36.508 clause 4.5.2) is considered as (optional) second PDN during initial registration and gets released after initial registration;</w:t>
            </w:r>
          </w:p>
          <w:p w14:paraId="7512EFB3" w14:textId="77777777" w:rsidR="0043137A" w:rsidRPr="0007117A" w:rsidRDefault="0043137A" w:rsidP="007026EF">
            <w:pPr>
              <w:pStyle w:val="TAL"/>
            </w:pPr>
            <w:r w:rsidRPr="0007117A">
              <w:t>in case of WLAN a separate group of index names is used to distinguish the different configuration of the emulated IP network</w:t>
            </w:r>
          </w:p>
        </w:tc>
      </w:tr>
      <w:tr w:rsidR="0043137A" w14:paraId="111F30B8" w14:textId="77777777" w:rsidTr="007026EF">
        <w:tc>
          <w:tcPr>
            <w:tcW w:w="1971" w:type="dxa"/>
            <w:tcBorders>
              <w:top w:val="double" w:sz="4" w:space="0" w:color="auto"/>
            </w:tcBorders>
            <w:shd w:val="clear" w:color="auto" w:fill="auto"/>
          </w:tcPr>
          <w:p w14:paraId="16C3131E" w14:textId="77777777" w:rsidR="0043137A" w:rsidRPr="0007117A" w:rsidRDefault="0043137A" w:rsidP="007026EF">
            <w:pPr>
              <w:pStyle w:val="TAL"/>
            </w:pPr>
            <w:r w:rsidRPr="0007117A">
              <w:t>PDN_1</w:t>
            </w:r>
          </w:p>
        </w:tc>
        <w:tc>
          <w:tcPr>
            <w:tcW w:w="7886" w:type="dxa"/>
            <w:tcBorders>
              <w:top w:val="double" w:sz="4" w:space="0" w:color="auto"/>
            </w:tcBorders>
            <w:shd w:val="clear" w:color="auto" w:fill="auto"/>
          </w:tcPr>
          <w:p w14:paraId="54C127C2" w14:textId="77777777" w:rsidR="0043137A" w:rsidRPr="0007117A" w:rsidRDefault="0043137A" w:rsidP="007026EF">
            <w:pPr>
              <w:pStyle w:val="TAL"/>
            </w:pPr>
            <w:r w:rsidRPr="0007117A">
              <w:t>"default" PDN being kept connected to during a test case (in case of LTE in general the IMS PDN)</w:t>
            </w:r>
          </w:p>
        </w:tc>
      </w:tr>
      <w:tr w:rsidR="0043137A" w14:paraId="0EB520EB" w14:textId="77777777" w:rsidTr="007026EF">
        <w:tc>
          <w:tcPr>
            <w:tcW w:w="1971" w:type="dxa"/>
            <w:shd w:val="clear" w:color="auto" w:fill="auto"/>
          </w:tcPr>
          <w:p w14:paraId="749CC441" w14:textId="77777777" w:rsidR="0043137A" w:rsidRPr="0007117A" w:rsidRDefault="0043137A" w:rsidP="007026EF">
            <w:pPr>
              <w:pStyle w:val="TAL"/>
            </w:pPr>
            <w:r w:rsidRPr="0007117A">
              <w:t>PDN_2</w:t>
            </w:r>
          </w:p>
        </w:tc>
        <w:tc>
          <w:tcPr>
            <w:tcW w:w="7886" w:type="dxa"/>
            <w:shd w:val="clear" w:color="auto" w:fill="auto"/>
          </w:tcPr>
          <w:p w14:paraId="3D21E168" w14:textId="77777777" w:rsidR="0043137A" w:rsidRPr="0007117A" w:rsidRDefault="0043137A" w:rsidP="007026EF">
            <w:pPr>
              <w:pStyle w:val="TAL"/>
            </w:pPr>
            <w:r w:rsidRPr="0007117A">
              <w:t>second PDN: during initial registration (TS 36.508 clause 4.5.2) for LTE and "multiple PDN' this is the internet PDN;</w:t>
            </w:r>
          </w:p>
          <w:p w14:paraId="57D12CEB" w14:textId="77777777" w:rsidR="0043137A" w:rsidRPr="0007117A" w:rsidRDefault="0043137A" w:rsidP="007026EF">
            <w:pPr>
              <w:pStyle w:val="TAL"/>
            </w:pPr>
            <w:r w:rsidRPr="0007117A">
              <w:t>after initial registration it is used if needed according to the test purpose (e.g. emergency call)</w:t>
            </w:r>
          </w:p>
        </w:tc>
      </w:tr>
      <w:tr w:rsidR="0043137A" w14:paraId="60F112FB" w14:textId="77777777" w:rsidTr="007026EF">
        <w:tc>
          <w:tcPr>
            <w:tcW w:w="1971" w:type="dxa"/>
            <w:shd w:val="clear" w:color="auto" w:fill="auto"/>
          </w:tcPr>
          <w:p w14:paraId="55BCA046" w14:textId="77777777" w:rsidR="0043137A" w:rsidRPr="0007117A" w:rsidRDefault="0043137A" w:rsidP="007026EF">
            <w:pPr>
              <w:pStyle w:val="TAL"/>
            </w:pPr>
            <w:r w:rsidRPr="0007117A">
              <w:t>PDN_2a</w:t>
            </w:r>
          </w:p>
        </w:tc>
        <w:tc>
          <w:tcPr>
            <w:tcW w:w="7886" w:type="dxa"/>
            <w:shd w:val="clear" w:color="auto" w:fill="auto"/>
          </w:tcPr>
          <w:p w14:paraId="405D9384" w14:textId="77777777" w:rsidR="0043137A" w:rsidRPr="0007117A" w:rsidRDefault="0043137A" w:rsidP="007026EF">
            <w:pPr>
              <w:pStyle w:val="TAL"/>
            </w:pPr>
            <w:r w:rsidRPr="0007117A">
              <w:t>used for the special case when the UE IP address of the second PDN changes in a test case</w:t>
            </w:r>
          </w:p>
        </w:tc>
      </w:tr>
      <w:tr w:rsidR="0043137A" w14:paraId="0D9C9B25" w14:textId="77777777" w:rsidTr="007026EF">
        <w:tc>
          <w:tcPr>
            <w:tcW w:w="1971" w:type="dxa"/>
            <w:shd w:val="clear" w:color="auto" w:fill="auto"/>
          </w:tcPr>
          <w:p w14:paraId="1B7213D5" w14:textId="77777777" w:rsidR="0043137A" w:rsidRPr="0007117A" w:rsidRDefault="0043137A" w:rsidP="007026EF">
            <w:pPr>
              <w:pStyle w:val="TAL"/>
            </w:pPr>
            <w:r w:rsidRPr="0007117A">
              <w:t>PDN_Internet</w:t>
            </w:r>
          </w:p>
        </w:tc>
        <w:tc>
          <w:tcPr>
            <w:tcW w:w="7886" w:type="dxa"/>
            <w:shd w:val="clear" w:color="auto" w:fill="auto"/>
          </w:tcPr>
          <w:p w14:paraId="026F9465" w14:textId="77777777" w:rsidR="0043137A" w:rsidRPr="0007117A" w:rsidRDefault="0043137A" w:rsidP="007026EF">
            <w:pPr>
              <w:pStyle w:val="TAL"/>
            </w:pPr>
            <w:r w:rsidRPr="0007117A">
              <w:t>mainly used as alias for PDN2 during initial registration</w:t>
            </w:r>
          </w:p>
        </w:tc>
      </w:tr>
      <w:tr w:rsidR="0043137A" w14:paraId="36716160" w14:textId="77777777" w:rsidTr="007026EF">
        <w:tc>
          <w:tcPr>
            <w:tcW w:w="1971" w:type="dxa"/>
            <w:shd w:val="clear" w:color="auto" w:fill="auto"/>
          </w:tcPr>
          <w:p w14:paraId="4BF8939D" w14:textId="77777777" w:rsidR="0043137A" w:rsidRPr="0007117A" w:rsidRDefault="0043137A" w:rsidP="007026EF">
            <w:pPr>
              <w:pStyle w:val="TAL"/>
            </w:pPr>
            <w:r w:rsidRPr="0007117A">
              <w:t>ePDG_IMS1</w:t>
            </w:r>
          </w:p>
        </w:tc>
        <w:tc>
          <w:tcPr>
            <w:tcW w:w="7886" w:type="dxa"/>
            <w:shd w:val="clear" w:color="auto" w:fill="auto"/>
          </w:tcPr>
          <w:p w14:paraId="1A43CF38" w14:textId="77777777" w:rsidR="0043137A" w:rsidRPr="0007117A" w:rsidRDefault="0043137A" w:rsidP="007026EF">
            <w:pPr>
              <w:pStyle w:val="TAL"/>
            </w:pPr>
            <w:r w:rsidRPr="0007117A">
              <w:t>WLAN: PDN for 'normal' IMS</w:t>
            </w:r>
          </w:p>
        </w:tc>
      </w:tr>
      <w:tr w:rsidR="0043137A" w14:paraId="4CA80EBC" w14:textId="77777777" w:rsidTr="007026EF">
        <w:tc>
          <w:tcPr>
            <w:tcW w:w="1971" w:type="dxa"/>
            <w:shd w:val="clear" w:color="auto" w:fill="auto"/>
          </w:tcPr>
          <w:p w14:paraId="36B16509" w14:textId="77777777" w:rsidR="0043137A" w:rsidRPr="0007117A" w:rsidRDefault="0043137A" w:rsidP="007026EF">
            <w:pPr>
              <w:pStyle w:val="TAL"/>
            </w:pPr>
            <w:r w:rsidRPr="0007117A">
              <w:t>ePDG_IMS2</w:t>
            </w:r>
          </w:p>
        </w:tc>
        <w:tc>
          <w:tcPr>
            <w:tcW w:w="7886" w:type="dxa"/>
            <w:shd w:val="clear" w:color="auto" w:fill="auto"/>
          </w:tcPr>
          <w:p w14:paraId="4E7DD6D8" w14:textId="77777777" w:rsidR="0043137A" w:rsidRPr="0007117A" w:rsidRDefault="0043137A" w:rsidP="007026EF">
            <w:pPr>
              <w:pStyle w:val="TAL"/>
            </w:pPr>
            <w:r w:rsidRPr="0007117A">
              <w:t>WLAN: PDN for emergency IMS (in general)</w:t>
            </w:r>
          </w:p>
        </w:tc>
      </w:tr>
      <w:tr w:rsidR="0043137A" w14:paraId="13C0707D" w14:textId="77777777" w:rsidTr="007026EF">
        <w:tc>
          <w:tcPr>
            <w:tcW w:w="1971" w:type="dxa"/>
            <w:shd w:val="clear" w:color="auto" w:fill="auto"/>
          </w:tcPr>
          <w:p w14:paraId="664A1C35" w14:textId="77777777" w:rsidR="0043137A" w:rsidRPr="0007117A" w:rsidRDefault="0043137A" w:rsidP="007026EF">
            <w:pPr>
              <w:pStyle w:val="TAL"/>
            </w:pPr>
            <w:r w:rsidRPr="0007117A">
              <w:t>ePDG_XCAP</w:t>
            </w:r>
          </w:p>
        </w:tc>
        <w:tc>
          <w:tcPr>
            <w:tcW w:w="7886" w:type="dxa"/>
            <w:shd w:val="clear" w:color="auto" w:fill="auto"/>
          </w:tcPr>
          <w:p w14:paraId="44291C42" w14:textId="77777777" w:rsidR="0043137A" w:rsidRPr="0007117A" w:rsidRDefault="0043137A" w:rsidP="007026EF">
            <w:pPr>
              <w:pStyle w:val="TAL"/>
            </w:pPr>
            <w:r w:rsidRPr="0007117A">
              <w:t>WLAN: PDN for XCAP in case of XCAP server being part of 3GPP-network</w:t>
            </w:r>
          </w:p>
          <w:p w14:paraId="782DE53E" w14:textId="77777777" w:rsidR="0043137A" w:rsidRPr="0007117A" w:rsidRDefault="0043137A" w:rsidP="007026EF">
            <w:pPr>
              <w:pStyle w:val="TAL"/>
            </w:pPr>
            <w:r w:rsidRPr="0007117A">
              <w:t>NOTE: In contrast to LTE for WLAN there is a different IP architecture to be consider by TTCN for XCAP and IMS emergency</w:t>
            </w:r>
          </w:p>
        </w:tc>
      </w:tr>
      <w:tr w:rsidR="0043137A" w14:paraId="4B7661B5" w14:textId="77777777" w:rsidTr="007026EF">
        <w:tc>
          <w:tcPr>
            <w:tcW w:w="1971" w:type="dxa"/>
            <w:shd w:val="clear" w:color="auto" w:fill="auto"/>
          </w:tcPr>
          <w:p w14:paraId="58A833B7" w14:textId="77777777" w:rsidR="0043137A" w:rsidRPr="0007117A" w:rsidRDefault="0043137A" w:rsidP="007026EF">
            <w:pPr>
              <w:pStyle w:val="TAL"/>
            </w:pPr>
            <w:r w:rsidRPr="0007117A">
              <w:t>ePDG_Internet</w:t>
            </w:r>
          </w:p>
        </w:tc>
        <w:tc>
          <w:tcPr>
            <w:tcW w:w="7886" w:type="dxa"/>
            <w:shd w:val="clear" w:color="auto" w:fill="auto"/>
          </w:tcPr>
          <w:p w14:paraId="47D4D82F" w14:textId="77777777" w:rsidR="0043137A" w:rsidRPr="0007117A" w:rsidRDefault="0043137A" w:rsidP="007026EF">
            <w:pPr>
              <w:pStyle w:val="TAL"/>
            </w:pPr>
            <w:r w:rsidRPr="0007117A">
              <w:t>place-holder for WLAN-offload scenarios</w:t>
            </w:r>
          </w:p>
        </w:tc>
      </w:tr>
      <w:tr w:rsidR="0043137A" w14:paraId="2805E926" w14:textId="77777777" w:rsidTr="007026EF">
        <w:tc>
          <w:tcPr>
            <w:tcW w:w="1971" w:type="dxa"/>
            <w:shd w:val="clear" w:color="auto" w:fill="auto"/>
          </w:tcPr>
          <w:p w14:paraId="178F4668" w14:textId="77777777" w:rsidR="0043137A" w:rsidRPr="0007117A" w:rsidRDefault="0043137A" w:rsidP="007026EF">
            <w:pPr>
              <w:pStyle w:val="TAL"/>
            </w:pPr>
            <w:r w:rsidRPr="0007117A">
              <w:t>nrPDN_Internet</w:t>
            </w:r>
          </w:p>
        </w:tc>
        <w:tc>
          <w:tcPr>
            <w:tcW w:w="7886" w:type="dxa"/>
            <w:shd w:val="clear" w:color="auto" w:fill="auto"/>
          </w:tcPr>
          <w:p w14:paraId="6E8CBB9A" w14:textId="77777777" w:rsidR="0043137A" w:rsidRPr="0007117A" w:rsidRDefault="0043137A" w:rsidP="007026EF">
            <w:pPr>
              <w:pStyle w:val="TAL"/>
            </w:pPr>
            <w:r w:rsidRPr="0007117A">
              <w:t>mainly used as alias during initial registration in ENDC</w:t>
            </w:r>
          </w:p>
        </w:tc>
      </w:tr>
      <w:tr w:rsidR="0043137A" w14:paraId="38A244FC" w14:textId="77777777" w:rsidTr="007026EF">
        <w:tc>
          <w:tcPr>
            <w:tcW w:w="1971" w:type="dxa"/>
            <w:shd w:val="clear" w:color="auto" w:fill="auto"/>
          </w:tcPr>
          <w:p w14:paraId="05CE275B" w14:textId="77777777" w:rsidR="0043137A" w:rsidRPr="0007117A" w:rsidRDefault="0043137A" w:rsidP="007026EF">
            <w:pPr>
              <w:pStyle w:val="TAL"/>
            </w:pPr>
            <w:r w:rsidRPr="0007117A">
              <w:t>PDN_3</w:t>
            </w:r>
          </w:p>
        </w:tc>
        <w:tc>
          <w:tcPr>
            <w:tcW w:w="7886" w:type="dxa"/>
            <w:shd w:val="clear" w:color="auto" w:fill="auto"/>
          </w:tcPr>
          <w:p w14:paraId="50C88BA6" w14:textId="77777777" w:rsidR="0043137A" w:rsidRPr="0007117A" w:rsidRDefault="0043137A" w:rsidP="007026EF">
            <w:pPr>
              <w:pStyle w:val="TAL"/>
            </w:pPr>
            <w:r w:rsidRPr="0007117A">
              <w:t>used in ENDC and 5GC for the third PDN</w:t>
            </w:r>
          </w:p>
        </w:tc>
      </w:tr>
    </w:tbl>
    <w:p w14:paraId="443D3DAE" w14:textId="77777777" w:rsidR="0043137A" w:rsidRDefault="0043137A" w:rsidP="0043137A"/>
    <w:p w14:paraId="7C7416A5" w14:textId="77777777" w:rsidR="0043137A" w:rsidRDefault="0043137A" w:rsidP="0043137A">
      <w:pPr>
        <w:pStyle w:val="Heading1"/>
      </w:pPr>
      <w:r>
        <w:t>D.16</w:t>
      </w:r>
      <w:r>
        <w:tab/>
        <w:t>CommonAspDefs</w:t>
      </w:r>
    </w:p>
    <w:p w14:paraId="0C95C15D" w14:textId="77777777" w:rsidR="0043137A" w:rsidRDefault="0043137A" w:rsidP="0043137A">
      <w:pPr>
        <w:pStyle w:val="Heading2"/>
      </w:pPr>
      <w:r>
        <w:t>D.16.1</w:t>
      </w:r>
      <w:r>
        <w:tab/>
        <w:t>Cell_Configuration_Common</w:t>
      </w:r>
    </w:p>
    <w:p w14:paraId="6827C55B" w14:textId="77777777" w:rsidR="0043137A" w:rsidRDefault="0043137A" w:rsidP="0043137A">
      <w:pPr>
        <w:pStyle w:val="TH"/>
      </w:pPr>
      <w:r>
        <w:t>CellTimingInfo_Type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1AD190C" w14:textId="77777777" w:rsidTr="007026EF">
        <w:tc>
          <w:tcPr>
            <w:tcW w:w="9857" w:type="dxa"/>
            <w:gridSpan w:val="4"/>
            <w:shd w:val="clear" w:color="auto" w:fill="E0E0E0"/>
          </w:tcPr>
          <w:p w14:paraId="58CB1337" w14:textId="77777777" w:rsidR="0043137A" w:rsidRPr="0007117A" w:rsidRDefault="0043137A" w:rsidP="007026EF">
            <w:pPr>
              <w:pStyle w:val="TAL"/>
              <w:rPr>
                <w:b/>
              </w:rPr>
            </w:pPr>
            <w:r w:rsidRPr="0007117A">
              <w:rPr>
                <w:b/>
              </w:rPr>
              <w:t>TTCN-3 Record Type</w:t>
            </w:r>
          </w:p>
        </w:tc>
      </w:tr>
      <w:tr w:rsidR="0043137A" w14:paraId="670E03AC" w14:textId="77777777" w:rsidTr="007026EF">
        <w:tc>
          <w:tcPr>
            <w:tcW w:w="1479" w:type="dxa"/>
            <w:tcBorders>
              <w:bottom w:val="single" w:sz="4" w:space="0" w:color="auto"/>
            </w:tcBorders>
            <w:shd w:val="clear" w:color="auto" w:fill="E0E0E0"/>
          </w:tcPr>
          <w:p w14:paraId="68A6A2B2"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BBC6F7D" w14:textId="77777777" w:rsidR="0043137A" w:rsidRPr="0007117A" w:rsidRDefault="0043137A" w:rsidP="007026EF">
            <w:pPr>
              <w:pStyle w:val="TAL"/>
              <w:rPr>
                <w:b/>
              </w:rPr>
            </w:pPr>
            <w:r w:rsidRPr="0007117A">
              <w:rPr>
                <w:b/>
              </w:rPr>
              <w:t>CellTimingInfo_Type</w:t>
            </w:r>
          </w:p>
        </w:tc>
      </w:tr>
      <w:tr w:rsidR="0043137A" w14:paraId="5ABF6F10" w14:textId="77777777" w:rsidTr="007026EF">
        <w:tc>
          <w:tcPr>
            <w:tcW w:w="1479" w:type="dxa"/>
            <w:tcBorders>
              <w:bottom w:val="double" w:sz="4" w:space="0" w:color="auto"/>
            </w:tcBorders>
            <w:shd w:val="clear" w:color="auto" w:fill="E0E0E0"/>
          </w:tcPr>
          <w:p w14:paraId="1FAFC19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4A28B1C" w14:textId="77777777" w:rsidR="0043137A" w:rsidRPr="0007117A" w:rsidRDefault="0043137A" w:rsidP="007026EF">
            <w:pPr>
              <w:pStyle w:val="TAL"/>
            </w:pPr>
            <w:r w:rsidRPr="0007117A">
              <w:t>Cell Timing</w:t>
            </w:r>
          </w:p>
        </w:tc>
      </w:tr>
      <w:tr w:rsidR="0043137A" w14:paraId="70CD11EC" w14:textId="77777777" w:rsidTr="007026EF">
        <w:tc>
          <w:tcPr>
            <w:tcW w:w="1479" w:type="dxa"/>
            <w:tcBorders>
              <w:top w:val="double" w:sz="4" w:space="0" w:color="auto"/>
            </w:tcBorders>
            <w:shd w:val="clear" w:color="auto" w:fill="auto"/>
          </w:tcPr>
          <w:p w14:paraId="7D1493FF" w14:textId="77777777" w:rsidR="0043137A" w:rsidRPr="0007117A" w:rsidRDefault="0043137A" w:rsidP="007026EF">
            <w:pPr>
              <w:pStyle w:val="TAL"/>
            </w:pPr>
            <w:r w:rsidRPr="0007117A">
              <w:t>TcOffset</w:t>
            </w:r>
          </w:p>
        </w:tc>
        <w:tc>
          <w:tcPr>
            <w:tcW w:w="2464" w:type="dxa"/>
            <w:tcBorders>
              <w:top w:val="double" w:sz="4" w:space="0" w:color="auto"/>
            </w:tcBorders>
            <w:shd w:val="clear" w:color="auto" w:fill="auto"/>
          </w:tcPr>
          <w:p w14:paraId="197EA004" w14:textId="77777777" w:rsidR="0043137A" w:rsidRPr="0007117A" w:rsidRDefault="0043137A" w:rsidP="007026EF">
            <w:pPr>
              <w:pStyle w:val="TAL"/>
            </w:pPr>
            <w:r w:rsidRPr="0007117A">
              <w:t>integer (0..63)</w:t>
            </w:r>
          </w:p>
        </w:tc>
        <w:tc>
          <w:tcPr>
            <w:tcW w:w="493" w:type="dxa"/>
            <w:tcBorders>
              <w:top w:val="double" w:sz="4" w:space="0" w:color="auto"/>
            </w:tcBorders>
            <w:shd w:val="clear" w:color="auto" w:fill="auto"/>
          </w:tcPr>
          <w:p w14:paraId="29CD6F07" w14:textId="77777777" w:rsidR="0043137A" w:rsidRPr="0007117A" w:rsidRDefault="0043137A" w:rsidP="007026EF">
            <w:pPr>
              <w:pStyle w:val="TAL"/>
            </w:pPr>
            <w:r w:rsidRPr="0007117A">
              <w:t>opt</w:t>
            </w:r>
          </w:p>
        </w:tc>
        <w:tc>
          <w:tcPr>
            <w:tcW w:w="5421" w:type="dxa"/>
            <w:tcBorders>
              <w:top w:val="double" w:sz="4" w:space="0" w:color="auto"/>
            </w:tcBorders>
            <w:shd w:val="clear" w:color="auto" w:fill="auto"/>
          </w:tcPr>
          <w:p w14:paraId="49293483" w14:textId="77777777" w:rsidR="0043137A" w:rsidRPr="0007117A" w:rsidRDefault="0043137A" w:rsidP="007026EF">
            <w:pPr>
              <w:pStyle w:val="TAL"/>
            </w:pPr>
            <w:r w:rsidRPr="0007117A">
              <w:t>For NR according to TS 38.211 clause 4.1 Ts/Tc = 64 with Tc = 1/(480000 * 4096) and Ts = 1/(15000 * 2048) as for EUTRA;</w:t>
            </w:r>
          </w:p>
          <w:p w14:paraId="4CD05EAE" w14:textId="77777777" w:rsidR="0043137A" w:rsidRPr="0007117A" w:rsidRDefault="0043137A" w:rsidP="007026EF">
            <w:pPr>
              <w:pStyle w:val="TAL"/>
            </w:pPr>
            <w:r w:rsidRPr="0007117A">
              <w:t>=&gt; for NR to specify granularity per Tc; for EUTRA to be set to 0 (and/or to be ignored by the SS)</w:t>
            </w:r>
          </w:p>
        </w:tc>
      </w:tr>
      <w:tr w:rsidR="0043137A" w14:paraId="6A5888A5" w14:textId="77777777" w:rsidTr="007026EF">
        <w:tc>
          <w:tcPr>
            <w:tcW w:w="1479" w:type="dxa"/>
            <w:shd w:val="clear" w:color="auto" w:fill="auto"/>
          </w:tcPr>
          <w:p w14:paraId="06358D57" w14:textId="77777777" w:rsidR="0043137A" w:rsidRPr="0007117A" w:rsidRDefault="0043137A" w:rsidP="007026EF">
            <w:pPr>
              <w:pStyle w:val="TAL"/>
            </w:pPr>
            <w:r w:rsidRPr="0007117A">
              <w:t>Tcell</w:t>
            </w:r>
          </w:p>
        </w:tc>
        <w:tc>
          <w:tcPr>
            <w:tcW w:w="2464" w:type="dxa"/>
            <w:shd w:val="clear" w:color="auto" w:fill="auto"/>
          </w:tcPr>
          <w:p w14:paraId="4F7BE6CC" w14:textId="77777777" w:rsidR="0043137A" w:rsidRPr="0007117A" w:rsidRDefault="0043137A" w:rsidP="007026EF">
            <w:pPr>
              <w:pStyle w:val="TAL"/>
            </w:pPr>
            <w:r w:rsidRPr="0007117A">
              <w:t>integer (0..307199)</w:t>
            </w:r>
          </w:p>
        </w:tc>
        <w:tc>
          <w:tcPr>
            <w:tcW w:w="493" w:type="dxa"/>
            <w:shd w:val="clear" w:color="auto" w:fill="auto"/>
          </w:tcPr>
          <w:p w14:paraId="5F51EFAE" w14:textId="77777777" w:rsidR="0043137A" w:rsidRPr="0007117A" w:rsidRDefault="0043137A" w:rsidP="007026EF">
            <w:pPr>
              <w:pStyle w:val="TAL"/>
            </w:pPr>
          </w:p>
        </w:tc>
        <w:tc>
          <w:tcPr>
            <w:tcW w:w="5421" w:type="dxa"/>
            <w:shd w:val="clear" w:color="auto" w:fill="auto"/>
          </w:tcPr>
          <w:p w14:paraId="6564E2AA" w14:textId="77777777" w:rsidR="0043137A" w:rsidRPr="0007117A" w:rsidRDefault="0043137A" w:rsidP="007026EF">
            <w:pPr>
              <w:pStyle w:val="TAL"/>
            </w:pPr>
            <w:r w:rsidRPr="0007117A">
              <w:t>frame duration Tf = 307200 * Ts = 10ms; System Time Unit Ts = 1/(15000 * 2048)</w:t>
            </w:r>
          </w:p>
        </w:tc>
      </w:tr>
      <w:tr w:rsidR="0043137A" w14:paraId="30E820E0" w14:textId="77777777" w:rsidTr="007026EF">
        <w:tc>
          <w:tcPr>
            <w:tcW w:w="1479" w:type="dxa"/>
            <w:shd w:val="clear" w:color="auto" w:fill="auto"/>
          </w:tcPr>
          <w:p w14:paraId="617F0991" w14:textId="77777777" w:rsidR="0043137A" w:rsidRPr="0007117A" w:rsidRDefault="0043137A" w:rsidP="007026EF">
            <w:pPr>
              <w:pStyle w:val="TAL"/>
            </w:pPr>
            <w:r w:rsidRPr="0007117A">
              <w:t>SfnOffset</w:t>
            </w:r>
          </w:p>
        </w:tc>
        <w:tc>
          <w:tcPr>
            <w:tcW w:w="2464" w:type="dxa"/>
            <w:shd w:val="clear" w:color="auto" w:fill="auto"/>
          </w:tcPr>
          <w:p w14:paraId="619EE188" w14:textId="77777777" w:rsidR="0043137A" w:rsidRPr="0007117A" w:rsidRDefault="0043137A" w:rsidP="007026EF">
            <w:pPr>
              <w:pStyle w:val="TAL"/>
            </w:pPr>
            <w:r w:rsidRPr="0007117A">
              <w:t>integer (0..1023)</w:t>
            </w:r>
          </w:p>
        </w:tc>
        <w:tc>
          <w:tcPr>
            <w:tcW w:w="493" w:type="dxa"/>
            <w:shd w:val="clear" w:color="auto" w:fill="auto"/>
          </w:tcPr>
          <w:p w14:paraId="273F00CA" w14:textId="77777777" w:rsidR="0043137A" w:rsidRPr="0007117A" w:rsidRDefault="0043137A" w:rsidP="007026EF">
            <w:pPr>
              <w:pStyle w:val="TAL"/>
            </w:pPr>
          </w:p>
        </w:tc>
        <w:tc>
          <w:tcPr>
            <w:tcW w:w="5421" w:type="dxa"/>
            <w:shd w:val="clear" w:color="auto" w:fill="auto"/>
          </w:tcPr>
          <w:p w14:paraId="370E0BD1" w14:textId="77777777" w:rsidR="0043137A" w:rsidRPr="0007117A" w:rsidRDefault="0043137A" w:rsidP="007026EF">
            <w:pPr>
              <w:pStyle w:val="TAL"/>
            </w:pPr>
          </w:p>
        </w:tc>
      </w:tr>
      <w:tr w:rsidR="0043137A" w14:paraId="2430FCCF" w14:textId="77777777" w:rsidTr="007026EF">
        <w:tc>
          <w:tcPr>
            <w:tcW w:w="1479" w:type="dxa"/>
            <w:shd w:val="clear" w:color="auto" w:fill="auto"/>
          </w:tcPr>
          <w:p w14:paraId="544203F2" w14:textId="77777777" w:rsidR="0043137A" w:rsidRPr="0007117A" w:rsidRDefault="0043137A" w:rsidP="007026EF">
            <w:pPr>
              <w:pStyle w:val="TAL"/>
            </w:pPr>
            <w:r w:rsidRPr="0007117A">
              <w:t>HsfnOffset</w:t>
            </w:r>
          </w:p>
        </w:tc>
        <w:tc>
          <w:tcPr>
            <w:tcW w:w="2464" w:type="dxa"/>
            <w:shd w:val="clear" w:color="auto" w:fill="auto"/>
          </w:tcPr>
          <w:p w14:paraId="039E3B33" w14:textId="77777777" w:rsidR="0043137A" w:rsidRPr="0007117A" w:rsidRDefault="0043137A" w:rsidP="007026EF">
            <w:pPr>
              <w:pStyle w:val="TAL"/>
            </w:pPr>
            <w:r w:rsidRPr="0007117A">
              <w:t>integer (0..1023)</w:t>
            </w:r>
          </w:p>
        </w:tc>
        <w:tc>
          <w:tcPr>
            <w:tcW w:w="493" w:type="dxa"/>
            <w:shd w:val="clear" w:color="auto" w:fill="auto"/>
          </w:tcPr>
          <w:p w14:paraId="6851D6A9" w14:textId="77777777" w:rsidR="0043137A" w:rsidRPr="0007117A" w:rsidRDefault="0043137A" w:rsidP="007026EF">
            <w:pPr>
              <w:pStyle w:val="TAL"/>
            </w:pPr>
          </w:p>
        </w:tc>
        <w:tc>
          <w:tcPr>
            <w:tcW w:w="5421" w:type="dxa"/>
            <w:shd w:val="clear" w:color="auto" w:fill="auto"/>
          </w:tcPr>
          <w:p w14:paraId="26A50802" w14:textId="77777777" w:rsidR="0043137A" w:rsidRPr="0007117A" w:rsidRDefault="0043137A" w:rsidP="007026EF">
            <w:pPr>
              <w:pStyle w:val="TAL"/>
            </w:pPr>
          </w:p>
        </w:tc>
      </w:tr>
    </w:tbl>
    <w:p w14:paraId="065F6100" w14:textId="77777777" w:rsidR="0043137A" w:rsidRDefault="0043137A" w:rsidP="0043137A"/>
    <w:p w14:paraId="141901A3" w14:textId="77777777" w:rsidR="0043137A" w:rsidRDefault="0043137A" w:rsidP="0043137A">
      <w:pPr>
        <w:pStyle w:val="Heading2"/>
      </w:pPr>
      <w:r>
        <w:t>D.16.2</w:t>
      </w:r>
      <w:r>
        <w:tab/>
        <w:t>MAC_Layer</w:t>
      </w:r>
    </w:p>
    <w:p w14:paraId="1E608C61" w14:textId="77777777" w:rsidR="0043137A" w:rsidRDefault="0043137A" w:rsidP="0043137A">
      <w:pPr>
        <w:pStyle w:val="TH"/>
      </w:pPr>
      <w:r>
        <w:t>ULGrant_Period_Type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65AFC6B" w14:textId="77777777" w:rsidTr="007026EF">
        <w:tc>
          <w:tcPr>
            <w:tcW w:w="9857" w:type="dxa"/>
            <w:gridSpan w:val="3"/>
            <w:shd w:val="clear" w:color="auto" w:fill="E0E0E0"/>
          </w:tcPr>
          <w:p w14:paraId="78F6279F" w14:textId="77777777" w:rsidR="0043137A" w:rsidRPr="0007117A" w:rsidRDefault="0043137A" w:rsidP="007026EF">
            <w:pPr>
              <w:pStyle w:val="TAL"/>
              <w:rPr>
                <w:b/>
              </w:rPr>
            </w:pPr>
            <w:r w:rsidRPr="0007117A">
              <w:rPr>
                <w:b/>
              </w:rPr>
              <w:t>TTCN-3 Union Type</w:t>
            </w:r>
          </w:p>
        </w:tc>
      </w:tr>
      <w:tr w:rsidR="0043137A" w14:paraId="14DDF16D" w14:textId="77777777" w:rsidTr="007026EF">
        <w:tc>
          <w:tcPr>
            <w:tcW w:w="1479" w:type="dxa"/>
            <w:tcBorders>
              <w:bottom w:val="single" w:sz="4" w:space="0" w:color="auto"/>
            </w:tcBorders>
            <w:shd w:val="clear" w:color="auto" w:fill="E0E0E0"/>
          </w:tcPr>
          <w:p w14:paraId="3B925FE0" w14:textId="77777777" w:rsidR="0043137A" w:rsidRPr="0007117A" w:rsidRDefault="0043137A" w:rsidP="007026EF">
            <w:pPr>
              <w:pStyle w:val="TAL"/>
              <w:rPr>
                <w:b/>
              </w:rPr>
            </w:pPr>
            <w:bookmarkStart w:id="733" w:name="ULGrant_Period_Type" w:colFirst="1" w:colLast="1"/>
            <w:r w:rsidRPr="0007117A">
              <w:rPr>
                <w:b/>
              </w:rPr>
              <w:t>Name</w:t>
            </w:r>
          </w:p>
        </w:tc>
        <w:tc>
          <w:tcPr>
            <w:tcW w:w="8378" w:type="dxa"/>
            <w:gridSpan w:val="2"/>
            <w:tcBorders>
              <w:bottom w:val="single" w:sz="4" w:space="0" w:color="auto"/>
            </w:tcBorders>
            <w:shd w:val="clear" w:color="auto" w:fill="FFFF99"/>
          </w:tcPr>
          <w:p w14:paraId="7974E764" w14:textId="77777777" w:rsidR="0043137A" w:rsidRPr="0007117A" w:rsidRDefault="0043137A" w:rsidP="007026EF">
            <w:pPr>
              <w:pStyle w:val="TAL"/>
              <w:rPr>
                <w:b/>
              </w:rPr>
            </w:pPr>
            <w:r w:rsidRPr="0007117A">
              <w:rPr>
                <w:b/>
              </w:rPr>
              <w:t>ULGrant_Period_Type</w:t>
            </w:r>
          </w:p>
        </w:tc>
      </w:tr>
      <w:bookmarkEnd w:id="733"/>
      <w:tr w:rsidR="0043137A" w14:paraId="721CC5E9" w14:textId="77777777" w:rsidTr="007026EF">
        <w:tc>
          <w:tcPr>
            <w:tcW w:w="1479" w:type="dxa"/>
            <w:tcBorders>
              <w:bottom w:val="double" w:sz="4" w:space="0" w:color="auto"/>
            </w:tcBorders>
            <w:shd w:val="clear" w:color="auto" w:fill="E0E0E0"/>
          </w:tcPr>
          <w:p w14:paraId="21838D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EC83818" w14:textId="77777777" w:rsidR="0043137A" w:rsidRPr="0007117A" w:rsidRDefault="0043137A" w:rsidP="007026EF">
            <w:pPr>
              <w:pStyle w:val="TAL"/>
            </w:pPr>
          </w:p>
        </w:tc>
      </w:tr>
      <w:tr w:rsidR="0043137A" w14:paraId="45C10D91" w14:textId="77777777" w:rsidTr="007026EF">
        <w:tc>
          <w:tcPr>
            <w:tcW w:w="1479" w:type="dxa"/>
            <w:tcBorders>
              <w:top w:val="double" w:sz="4" w:space="0" w:color="auto"/>
            </w:tcBorders>
            <w:shd w:val="clear" w:color="auto" w:fill="auto"/>
          </w:tcPr>
          <w:p w14:paraId="54E169A3" w14:textId="77777777" w:rsidR="0043137A" w:rsidRPr="0007117A" w:rsidRDefault="0043137A" w:rsidP="007026EF">
            <w:pPr>
              <w:pStyle w:val="TAL"/>
            </w:pPr>
            <w:r w:rsidRPr="0007117A">
              <w:t>OnlyOnce</w:t>
            </w:r>
          </w:p>
        </w:tc>
        <w:tc>
          <w:tcPr>
            <w:tcW w:w="2957" w:type="dxa"/>
            <w:tcBorders>
              <w:top w:val="double" w:sz="4" w:space="0" w:color="auto"/>
            </w:tcBorders>
            <w:shd w:val="clear" w:color="auto" w:fill="auto"/>
          </w:tcPr>
          <w:p w14:paraId="669E84E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6A5E7BD2" w14:textId="77777777" w:rsidR="0043137A" w:rsidRPr="0007117A" w:rsidRDefault="0043137A" w:rsidP="007026EF">
            <w:pPr>
              <w:pStyle w:val="TAL"/>
            </w:pPr>
            <w:r w:rsidRPr="0007117A">
              <w:t>grant is sent out only once; no period</w:t>
            </w:r>
          </w:p>
        </w:tc>
      </w:tr>
      <w:tr w:rsidR="0043137A" w14:paraId="534628E4" w14:textId="77777777" w:rsidTr="007026EF">
        <w:tc>
          <w:tcPr>
            <w:tcW w:w="1479" w:type="dxa"/>
            <w:shd w:val="clear" w:color="auto" w:fill="auto"/>
          </w:tcPr>
          <w:p w14:paraId="1A324B32" w14:textId="77777777" w:rsidR="0043137A" w:rsidRPr="0007117A" w:rsidRDefault="0043137A" w:rsidP="007026EF">
            <w:pPr>
              <w:pStyle w:val="TAL"/>
            </w:pPr>
            <w:r w:rsidRPr="0007117A">
              <w:t>Duration</w:t>
            </w:r>
          </w:p>
        </w:tc>
        <w:tc>
          <w:tcPr>
            <w:tcW w:w="2957" w:type="dxa"/>
            <w:shd w:val="clear" w:color="auto" w:fill="auto"/>
          </w:tcPr>
          <w:p w14:paraId="167B76A3" w14:textId="77777777" w:rsidR="0043137A" w:rsidRPr="0007117A" w:rsidRDefault="0043137A" w:rsidP="007026EF">
            <w:pPr>
              <w:pStyle w:val="TAL"/>
            </w:pPr>
            <w:r w:rsidRPr="0007117A">
              <w:t>integer (1..infinity)</w:t>
            </w:r>
          </w:p>
        </w:tc>
        <w:tc>
          <w:tcPr>
            <w:tcW w:w="5421" w:type="dxa"/>
            <w:shd w:val="clear" w:color="auto" w:fill="auto"/>
          </w:tcPr>
          <w:p w14:paraId="19830AE8" w14:textId="77777777" w:rsidR="0043137A" w:rsidRPr="0007117A" w:rsidRDefault="0043137A" w:rsidP="007026EF">
            <w:pPr>
              <w:pStyle w:val="TAL"/>
            </w:pPr>
            <w:r w:rsidRPr="0007117A">
              <w:t>duration of the grant period in number of sub-frames (1ms) for EUTRA and number of slots for NR</w:t>
            </w:r>
          </w:p>
        </w:tc>
      </w:tr>
    </w:tbl>
    <w:p w14:paraId="459B9F06" w14:textId="77777777" w:rsidR="0043137A" w:rsidRDefault="0043137A" w:rsidP="0043137A"/>
    <w:p w14:paraId="7E308E1B" w14:textId="77777777" w:rsidR="0043137A" w:rsidRDefault="0043137A" w:rsidP="0043137A">
      <w:pPr>
        <w:pStyle w:val="TH"/>
      </w:pPr>
      <w:r>
        <w:lastRenderedPageBreak/>
        <w:t>TransmissionRepetition_Type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51654C4" w14:textId="77777777" w:rsidTr="007026EF">
        <w:tc>
          <w:tcPr>
            <w:tcW w:w="9857" w:type="dxa"/>
            <w:gridSpan w:val="3"/>
            <w:shd w:val="clear" w:color="auto" w:fill="E0E0E0"/>
          </w:tcPr>
          <w:p w14:paraId="27C8955A" w14:textId="77777777" w:rsidR="0043137A" w:rsidRPr="0007117A" w:rsidRDefault="0043137A" w:rsidP="007026EF">
            <w:pPr>
              <w:pStyle w:val="TAL"/>
              <w:rPr>
                <w:b/>
              </w:rPr>
            </w:pPr>
            <w:r w:rsidRPr="0007117A">
              <w:rPr>
                <w:b/>
              </w:rPr>
              <w:t>TTCN-3 Union Type</w:t>
            </w:r>
          </w:p>
        </w:tc>
      </w:tr>
      <w:tr w:rsidR="0043137A" w14:paraId="049A3B32" w14:textId="77777777" w:rsidTr="007026EF">
        <w:tc>
          <w:tcPr>
            <w:tcW w:w="1479" w:type="dxa"/>
            <w:tcBorders>
              <w:bottom w:val="single" w:sz="4" w:space="0" w:color="auto"/>
            </w:tcBorders>
            <w:shd w:val="clear" w:color="auto" w:fill="E0E0E0"/>
          </w:tcPr>
          <w:p w14:paraId="54BED07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74F9F2C" w14:textId="77777777" w:rsidR="0043137A" w:rsidRPr="0007117A" w:rsidRDefault="0043137A" w:rsidP="007026EF">
            <w:pPr>
              <w:pStyle w:val="TAL"/>
              <w:rPr>
                <w:b/>
              </w:rPr>
            </w:pPr>
            <w:r w:rsidRPr="0007117A">
              <w:rPr>
                <w:b/>
              </w:rPr>
              <w:t>TransmissionRepetition_Type</w:t>
            </w:r>
          </w:p>
        </w:tc>
      </w:tr>
      <w:tr w:rsidR="0043137A" w14:paraId="6CB4BCF4" w14:textId="77777777" w:rsidTr="007026EF">
        <w:tc>
          <w:tcPr>
            <w:tcW w:w="1479" w:type="dxa"/>
            <w:tcBorders>
              <w:bottom w:val="double" w:sz="4" w:space="0" w:color="auto"/>
            </w:tcBorders>
            <w:shd w:val="clear" w:color="auto" w:fill="E0E0E0"/>
          </w:tcPr>
          <w:p w14:paraId="2BDDA95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71B5F63F" w14:textId="77777777" w:rsidR="0043137A" w:rsidRPr="0007117A" w:rsidRDefault="0043137A" w:rsidP="007026EF">
            <w:pPr>
              <w:pStyle w:val="TAL"/>
            </w:pPr>
          </w:p>
        </w:tc>
      </w:tr>
      <w:tr w:rsidR="0043137A" w14:paraId="632DA424" w14:textId="77777777" w:rsidTr="007026EF">
        <w:tc>
          <w:tcPr>
            <w:tcW w:w="1479" w:type="dxa"/>
            <w:tcBorders>
              <w:top w:val="double" w:sz="4" w:space="0" w:color="auto"/>
            </w:tcBorders>
            <w:shd w:val="clear" w:color="auto" w:fill="auto"/>
          </w:tcPr>
          <w:p w14:paraId="6CC1D666" w14:textId="77777777" w:rsidR="0043137A" w:rsidRPr="0007117A" w:rsidRDefault="0043137A" w:rsidP="007026EF">
            <w:pPr>
              <w:pStyle w:val="TAL"/>
            </w:pPr>
            <w:r w:rsidRPr="0007117A">
              <w:t>Continuous</w:t>
            </w:r>
          </w:p>
        </w:tc>
        <w:tc>
          <w:tcPr>
            <w:tcW w:w="2957" w:type="dxa"/>
            <w:tcBorders>
              <w:top w:val="double" w:sz="4" w:space="0" w:color="auto"/>
            </w:tcBorders>
            <w:shd w:val="clear" w:color="auto" w:fill="auto"/>
          </w:tcPr>
          <w:p w14:paraId="634AE75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B99B7D1" w14:textId="77777777" w:rsidR="0043137A" w:rsidRPr="0007117A" w:rsidRDefault="0043137A" w:rsidP="007026EF">
            <w:pPr>
              <w:pStyle w:val="TAL"/>
            </w:pPr>
          </w:p>
        </w:tc>
      </w:tr>
      <w:tr w:rsidR="0043137A" w14:paraId="2934DECD" w14:textId="77777777" w:rsidTr="007026EF">
        <w:tc>
          <w:tcPr>
            <w:tcW w:w="1479" w:type="dxa"/>
            <w:shd w:val="clear" w:color="auto" w:fill="auto"/>
          </w:tcPr>
          <w:p w14:paraId="68FEE366" w14:textId="77777777" w:rsidR="0043137A" w:rsidRPr="0007117A" w:rsidRDefault="0043137A" w:rsidP="007026EF">
            <w:pPr>
              <w:pStyle w:val="TAL"/>
            </w:pPr>
            <w:r w:rsidRPr="0007117A">
              <w:t>NumOfCycles</w:t>
            </w:r>
          </w:p>
        </w:tc>
        <w:tc>
          <w:tcPr>
            <w:tcW w:w="2957" w:type="dxa"/>
            <w:shd w:val="clear" w:color="auto" w:fill="auto"/>
          </w:tcPr>
          <w:p w14:paraId="1566B698" w14:textId="77777777" w:rsidR="0043137A" w:rsidRPr="0007117A" w:rsidRDefault="0043137A" w:rsidP="007026EF">
            <w:pPr>
              <w:pStyle w:val="TAL"/>
            </w:pPr>
            <w:r w:rsidRPr="0007117A">
              <w:t>integer (1..infinity)</w:t>
            </w:r>
          </w:p>
        </w:tc>
        <w:tc>
          <w:tcPr>
            <w:tcW w:w="5421" w:type="dxa"/>
            <w:shd w:val="clear" w:color="auto" w:fill="auto"/>
          </w:tcPr>
          <w:p w14:paraId="2077A655" w14:textId="77777777" w:rsidR="0043137A" w:rsidRPr="0007117A" w:rsidRDefault="0043137A" w:rsidP="007026EF">
            <w:pPr>
              <w:pStyle w:val="TAL"/>
            </w:pPr>
          </w:p>
        </w:tc>
      </w:tr>
    </w:tbl>
    <w:p w14:paraId="6C5422BB" w14:textId="77777777" w:rsidR="0043137A" w:rsidRDefault="0043137A" w:rsidP="0043137A"/>
    <w:p w14:paraId="72C54BFA" w14:textId="77777777" w:rsidR="0043137A" w:rsidRDefault="0043137A" w:rsidP="0043137A">
      <w:pPr>
        <w:pStyle w:val="TH"/>
      </w:pPr>
      <w:r>
        <w:t>PeriodicGrant_Type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33EC5A95" w14:textId="77777777" w:rsidTr="007026EF">
        <w:tc>
          <w:tcPr>
            <w:tcW w:w="9857" w:type="dxa"/>
            <w:gridSpan w:val="4"/>
            <w:shd w:val="clear" w:color="auto" w:fill="E0E0E0"/>
          </w:tcPr>
          <w:p w14:paraId="1600B354" w14:textId="77777777" w:rsidR="0043137A" w:rsidRPr="0007117A" w:rsidRDefault="0043137A" w:rsidP="007026EF">
            <w:pPr>
              <w:pStyle w:val="TAL"/>
              <w:rPr>
                <w:b/>
              </w:rPr>
            </w:pPr>
            <w:r w:rsidRPr="0007117A">
              <w:rPr>
                <w:b/>
              </w:rPr>
              <w:t>TTCN-3 Record Type</w:t>
            </w:r>
          </w:p>
        </w:tc>
      </w:tr>
      <w:tr w:rsidR="0043137A" w14:paraId="48935A84" w14:textId="77777777" w:rsidTr="007026EF">
        <w:tc>
          <w:tcPr>
            <w:tcW w:w="1479" w:type="dxa"/>
            <w:tcBorders>
              <w:bottom w:val="single" w:sz="4" w:space="0" w:color="auto"/>
            </w:tcBorders>
            <w:shd w:val="clear" w:color="auto" w:fill="E0E0E0"/>
          </w:tcPr>
          <w:p w14:paraId="0D5BE165" w14:textId="77777777" w:rsidR="0043137A" w:rsidRPr="0007117A" w:rsidRDefault="0043137A" w:rsidP="007026EF">
            <w:pPr>
              <w:pStyle w:val="TAL"/>
              <w:rPr>
                <w:b/>
              </w:rPr>
            </w:pPr>
            <w:bookmarkStart w:id="734" w:name="PeriodicGrant_Type" w:colFirst="1" w:colLast="1"/>
            <w:r w:rsidRPr="0007117A">
              <w:rPr>
                <w:b/>
              </w:rPr>
              <w:t>Name</w:t>
            </w:r>
          </w:p>
        </w:tc>
        <w:tc>
          <w:tcPr>
            <w:tcW w:w="8378" w:type="dxa"/>
            <w:gridSpan w:val="3"/>
            <w:tcBorders>
              <w:bottom w:val="single" w:sz="4" w:space="0" w:color="auto"/>
            </w:tcBorders>
            <w:shd w:val="clear" w:color="auto" w:fill="FFFF99"/>
          </w:tcPr>
          <w:p w14:paraId="18E29C50" w14:textId="77777777" w:rsidR="0043137A" w:rsidRPr="0007117A" w:rsidRDefault="0043137A" w:rsidP="007026EF">
            <w:pPr>
              <w:pStyle w:val="TAL"/>
              <w:rPr>
                <w:b/>
              </w:rPr>
            </w:pPr>
            <w:r w:rsidRPr="0007117A">
              <w:rPr>
                <w:b/>
              </w:rPr>
              <w:t>PeriodicGrant_Type</w:t>
            </w:r>
          </w:p>
        </w:tc>
      </w:tr>
      <w:bookmarkEnd w:id="734"/>
      <w:tr w:rsidR="0043137A" w14:paraId="460B64D2" w14:textId="77777777" w:rsidTr="007026EF">
        <w:tc>
          <w:tcPr>
            <w:tcW w:w="1479" w:type="dxa"/>
            <w:tcBorders>
              <w:bottom w:val="double" w:sz="4" w:space="0" w:color="auto"/>
            </w:tcBorders>
            <w:shd w:val="clear" w:color="auto" w:fill="E0E0E0"/>
          </w:tcPr>
          <w:p w14:paraId="58044F4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3862EC2E" w14:textId="77777777" w:rsidR="0043137A" w:rsidRPr="0007117A" w:rsidRDefault="0043137A" w:rsidP="007026EF">
            <w:pPr>
              <w:pStyle w:val="TAL"/>
            </w:pPr>
          </w:p>
        </w:tc>
      </w:tr>
      <w:tr w:rsidR="0043137A" w14:paraId="38FA2AAC" w14:textId="77777777" w:rsidTr="007026EF">
        <w:tc>
          <w:tcPr>
            <w:tcW w:w="1479" w:type="dxa"/>
            <w:tcBorders>
              <w:top w:val="double" w:sz="4" w:space="0" w:color="auto"/>
            </w:tcBorders>
            <w:shd w:val="clear" w:color="auto" w:fill="auto"/>
          </w:tcPr>
          <w:p w14:paraId="3E27AA66" w14:textId="77777777" w:rsidR="0043137A" w:rsidRPr="0007117A" w:rsidRDefault="0043137A" w:rsidP="007026EF">
            <w:pPr>
              <w:pStyle w:val="TAL"/>
            </w:pPr>
            <w:r w:rsidRPr="0007117A">
              <w:t>Period</w:t>
            </w:r>
          </w:p>
        </w:tc>
        <w:tc>
          <w:tcPr>
            <w:tcW w:w="2464" w:type="dxa"/>
            <w:tcBorders>
              <w:top w:val="double" w:sz="4" w:space="0" w:color="auto"/>
            </w:tcBorders>
            <w:shd w:val="clear" w:color="auto" w:fill="auto"/>
          </w:tcPr>
          <w:p w14:paraId="12C0EA4B" w14:textId="77777777" w:rsidR="0043137A" w:rsidRPr="0007117A" w:rsidRDefault="00372663" w:rsidP="007026EF">
            <w:pPr>
              <w:pStyle w:val="TAL"/>
            </w:pPr>
            <w:hyperlink w:anchor="ULGrant_Period_Type" w:history="1">
              <w:r w:rsidR="0043137A" w:rsidRPr="0007117A">
                <w:rPr>
                  <w:rStyle w:val="Hyperlink"/>
                </w:rPr>
                <w:t>ULGrant_Period_Type</w:t>
              </w:r>
            </w:hyperlink>
          </w:p>
        </w:tc>
        <w:tc>
          <w:tcPr>
            <w:tcW w:w="493" w:type="dxa"/>
            <w:tcBorders>
              <w:top w:val="double" w:sz="4" w:space="0" w:color="auto"/>
            </w:tcBorders>
            <w:shd w:val="clear" w:color="auto" w:fill="auto"/>
          </w:tcPr>
          <w:p w14:paraId="0DE8ED8E" w14:textId="77777777" w:rsidR="0043137A" w:rsidRPr="0007117A" w:rsidRDefault="0043137A" w:rsidP="007026EF">
            <w:pPr>
              <w:pStyle w:val="TAL"/>
            </w:pPr>
          </w:p>
        </w:tc>
        <w:tc>
          <w:tcPr>
            <w:tcW w:w="5421" w:type="dxa"/>
            <w:tcBorders>
              <w:top w:val="double" w:sz="4" w:space="0" w:color="auto"/>
            </w:tcBorders>
            <w:shd w:val="clear" w:color="auto" w:fill="auto"/>
          </w:tcPr>
          <w:p w14:paraId="3BEE1DCE" w14:textId="77777777" w:rsidR="0043137A" w:rsidRPr="0007117A" w:rsidRDefault="0043137A" w:rsidP="007026EF">
            <w:pPr>
              <w:pStyle w:val="TAL"/>
            </w:pPr>
            <w:r w:rsidRPr="0007117A">
              <w:t>time period after which UL Grant need to be automatically transmitted or 'OnlyOnce'</w:t>
            </w:r>
          </w:p>
        </w:tc>
      </w:tr>
      <w:tr w:rsidR="0043137A" w14:paraId="7FC94589" w14:textId="77777777" w:rsidTr="007026EF">
        <w:tc>
          <w:tcPr>
            <w:tcW w:w="1479" w:type="dxa"/>
            <w:shd w:val="clear" w:color="auto" w:fill="auto"/>
          </w:tcPr>
          <w:p w14:paraId="7043E338" w14:textId="77777777" w:rsidR="0043137A" w:rsidRPr="0007117A" w:rsidRDefault="0043137A" w:rsidP="007026EF">
            <w:pPr>
              <w:pStyle w:val="TAL"/>
            </w:pPr>
            <w:r w:rsidRPr="0007117A">
              <w:t>NoOfRepetitions</w:t>
            </w:r>
          </w:p>
        </w:tc>
        <w:tc>
          <w:tcPr>
            <w:tcW w:w="2464" w:type="dxa"/>
            <w:shd w:val="clear" w:color="auto" w:fill="auto"/>
          </w:tcPr>
          <w:p w14:paraId="7770DA45" w14:textId="77777777" w:rsidR="0043137A" w:rsidRPr="0007117A" w:rsidRDefault="00372663"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3F727DE1" w14:textId="77777777" w:rsidR="0043137A" w:rsidRPr="0007117A" w:rsidRDefault="0043137A" w:rsidP="007026EF">
            <w:pPr>
              <w:pStyle w:val="TAL"/>
            </w:pPr>
          </w:p>
        </w:tc>
        <w:tc>
          <w:tcPr>
            <w:tcW w:w="5421" w:type="dxa"/>
            <w:shd w:val="clear" w:color="auto" w:fill="auto"/>
          </w:tcPr>
          <w:p w14:paraId="26540179" w14:textId="77777777" w:rsidR="0043137A" w:rsidRPr="0007117A" w:rsidRDefault="0043137A" w:rsidP="007026EF">
            <w:pPr>
              <w:pStyle w:val="TAL"/>
            </w:pPr>
            <w:r w:rsidRPr="0007117A">
              <w:t>number of UL Grant repetitions to be automatically transmitted or continuous repetition</w:t>
            </w:r>
          </w:p>
        </w:tc>
      </w:tr>
    </w:tbl>
    <w:p w14:paraId="677D9D04" w14:textId="77777777" w:rsidR="0043137A" w:rsidRDefault="0043137A" w:rsidP="0043137A"/>
    <w:p w14:paraId="58FD9338" w14:textId="77777777" w:rsidR="0043137A" w:rsidRDefault="0043137A" w:rsidP="0043137A">
      <w:pPr>
        <w:pStyle w:val="TH"/>
      </w:pPr>
      <w:r>
        <w:t>UL_GrantConfig_Type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CBE154D" w14:textId="77777777" w:rsidTr="007026EF">
        <w:tc>
          <w:tcPr>
            <w:tcW w:w="9857" w:type="dxa"/>
            <w:gridSpan w:val="3"/>
            <w:shd w:val="clear" w:color="auto" w:fill="E0E0E0"/>
          </w:tcPr>
          <w:p w14:paraId="1305B359" w14:textId="77777777" w:rsidR="0043137A" w:rsidRPr="0007117A" w:rsidRDefault="0043137A" w:rsidP="007026EF">
            <w:pPr>
              <w:pStyle w:val="TAL"/>
              <w:rPr>
                <w:b/>
              </w:rPr>
            </w:pPr>
            <w:r w:rsidRPr="0007117A">
              <w:rPr>
                <w:b/>
              </w:rPr>
              <w:t>TTCN-3 Union Type</w:t>
            </w:r>
          </w:p>
        </w:tc>
      </w:tr>
      <w:tr w:rsidR="0043137A" w14:paraId="778513CF" w14:textId="77777777" w:rsidTr="007026EF">
        <w:tc>
          <w:tcPr>
            <w:tcW w:w="1479" w:type="dxa"/>
            <w:tcBorders>
              <w:bottom w:val="single" w:sz="4" w:space="0" w:color="auto"/>
            </w:tcBorders>
            <w:shd w:val="clear" w:color="auto" w:fill="E0E0E0"/>
          </w:tcPr>
          <w:p w14:paraId="03441F1E" w14:textId="77777777" w:rsidR="0043137A" w:rsidRPr="0007117A" w:rsidRDefault="0043137A" w:rsidP="007026EF">
            <w:pPr>
              <w:pStyle w:val="TAL"/>
              <w:rPr>
                <w:b/>
              </w:rPr>
            </w:pPr>
            <w:bookmarkStart w:id="735" w:name="UL_GrantConfig_Type" w:colFirst="1" w:colLast="1"/>
            <w:r w:rsidRPr="0007117A">
              <w:rPr>
                <w:b/>
              </w:rPr>
              <w:t>Name</w:t>
            </w:r>
          </w:p>
        </w:tc>
        <w:tc>
          <w:tcPr>
            <w:tcW w:w="8378" w:type="dxa"/>
            <w:gridSpan w:val="2"/>
            <w:tcBorders>
              <w:bottom w:val="single" w:sz="4" w:space="0" w:color="auto"/>
            </w:tcBorders>
            <w:shd w:val="clear" w:color="auto" w:fill="FFFF99"/>
          </w:tcPr>
          <w:p w14:paraId="676A63D7" w14:textId="77777777" w:rsidR="0043137A" w:rsidRPr="0007117A" w:rsidRDefault="0043137A" w:rsidP="007026EF">
            <w:pPr>
              <w:pStyle w:val="TAL"/>
              <w:rPr>
                <w:b/>
              </w:rPr>
            </w:pPr>
            <w:r w:rsidRPr="0007117A">
              <w:rPr>
                <w:b/>
              </w:rPr>
              <w:t>UL_GrantConfig_Type</w:t>
            </w:r>
          </w:p>
        </w:tc>
      </w:tr>
      <w:bookmarkEnd w:id="735"/>
      <w:tr w:rsidR="0043137A" w14:paraId="6EE9A1E6" w14:textId="77777777" w:rsidTr="007026EF">
        <w:tc>
          <w:tcPr>
            <w:tcW w:w="1479" w:type="dxa"/>
            <w:tcBorders>
              <w:bottom w:val="double" w:sz="4" w:space="0" w:color="auto"/>
            </w:tcBorders>
            <w:shd w:val="clear" w:color="auto" w:fill="E0E0E0"/>
          </w:tcPr>
          <w:p w14:paraId="4755E1D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4C5AF7A" w14:textId="77777777" w:rsidR="0043137A" w:rsidRPr="0007117A" w:rsidRDefault="0043137A" w:rsidP="007026EF">
            <w:pPr>
              <w:pStyle w:val="TAL"/>
            </w:pPr>
          </w:p>
        </w:tc>
      </w:tr>
      <w:tr w:rsidR="0043137A" w14:paraId="0C43ED36" w14:textId="77777777" w:rsidTr="007026EF">
        <w:tc>
          <w:tcPr>
            <w:tcW w:w="1479" w:type="dxa"/>
            <w:tcBorders>
              <w:top w:val="double" w:sz="4" w:space="0" w:color="auto"/>
            </w:tcBorders>
            <w:shd w:val="clear" w:color="auto" w:fill="auto"/>
          </w:tcPr>
          <w:p w14:paraId="13F4F8CE" w14:textId="77777777" w:rsidR="0043137A" w:rsidRPr="0007117A" w:rsidRDefault="0043137A" w:rsidP="007026EF">
            <w:pPr>
              <w:pStyle w:val="TAL"/>
            </w:pPr>
            <w:r w:rsidRPr="0007117A">
              <w:t>OnSR_Reception</w:t>
            </w:r>
          </w:p>
        </w:tc>
        <w:tc>
          <w:tcPr>
            <w:tcW w:w="2957" w:type="dxa"/>
            <w:tcBorders>
              <w:top w:val="double" w:sz="4" w:space="0" w:color="auto"/>
            </w:tcBorders>
            <w:shd w:val="clear" w:color="auto" w:fill="auto"/>
          </w:tcPr>
          <w:p w14:paraId="37F9C13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377292A" w14:textId="77777777" w:rsidR="0043137A" w:rsidRPr="0007117A" w:rsidRDefault="0043137A" w:rsidP="007026EF">
            <w:pPr>
              <w:pStyle w:val="TAL"/>
            </w:pPr>
            <w:r w:rsidRPr="0007117A">
              <w:t>SS transmits UL Grant as configured by DciInfoUL_Type at every reception of SR;</w:t>
            </w:r>
          </w:p>
          <w:p w14:paraId="0D72E83C" w14:textId="77777777" w:rsidR="0043137A" w:rsidRPr="0007117A" w:rsidRDefault="0043137A" w:rsidP="007026EF">
            <w:pPr>
              <w:pStyle w:val="TAL"/>
            </w:pPr>
            <w:r w:rsidRPr="0007117A">
              <w:t>to be used in non L2 Test</w:t>
            </w:r>
          </w:p>
        </w:tc>
      </w:tr>
      <w:tr w:rsidR="0043137A" w14:paraId="7A506736" w14:textId="77777777" w:rsidTr="007026EF">
        <w:tc>
          <w:tcPr>
            <w:tcW w:w="1479" w:type="dxa"/>
            <w:shd w:val="clear" w:color="auto" w:fill="auto"/>
          </w:tcPr>
          <w:p w14:paraId="24EFF8ED" w14:textId="77777777" w:rsidR="0043137A" w:rsidRPr="0007117A" w:rsidRDefault="0043137A" w:rsidP="007026EF">
            <w:pPr>
              <w:pStyle w:val="TAL"/>
            </w:pPr>
            <w:r w:rsidRPr="0007117A">
              <w:t>Periodic</w:t>
            </w:r>
          </w:p>
        </w:tc>
        <w:tc>
          <w:tcPr>
            <w:tcW w:w="2957" w:type="dxa"/>
            <w:shd w:val="clear" w:color="auto" w:fill="auto"/>
          </w:tcPr>
          <w:p w14:paraId="252D5A71" w14:textId="77777777" w:rsidR="0043137A" w:rsidRPr="0007117A" w:rsidRDefault="00372663"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57F35952" w14:textId="77777777" w:rsidR="0043137A" w:rsidRPr="0007117A" w:rsidRDefault="0043137A" w:rsidP="007026EF">
            <w:pPr>
              <w:pStyle w:val="TAL"/>
            </w:pPr>
            <w:r w:rsidRPr="0007117A">
              <w:t>SS transmits UL Grant as configured by DciInfoUL_Type periodically;</w:t>
            </w:r>
          </w:p>
          <w:p w14:paraId="2DB68870" w14:textId="77777777" w:rsidR="0043137A" w:rsidRPr="0007117A" w:rsidRDefault="0043137A" w:rsidP="007026EF">
            <w:pPr>
              <w:pStyle w:val="TAL"/>
            </w:pPr>
            <w:r w:rsidRPr="0007117A">
              <w:t>to be used in L2 tests;</w:t>
            </w:r>
          </w:p>
          <w:p w14:paraId="4E9D0EDF" w14:textId="77777777" w:rsidR="0043137A" w:rsidRPr="0007117A" w:rsidRDefault="0043137A" w:rsidP="007026EF">
            <w:pPr>
              <w:pStyle w:val="TAL"/>
            </w:pPr>
            <w:r w:rsidRPr="0007117A">
              <w:t>MAC tests testing Grants might set the period as infinite and num grant as 1</w:t>
            </w:r>
          </w:p>
        </w:tc>
      </w:tr>
      <w:tr w:rsidR="0043137A" w14:paraId="310C0898" w14:textId="77777777" w:rsidTr="007026EF">
        <w:tc>
          <w:tcPr>
            <w:tcW w:w="1479" w:type="dxa"/>
            <w:shd w:val="clear" w:color="auto" w:fill="auto"/>
          </w:tcPr>
          <w:p w14:paraId="79947986" w14:textId="77777777" w:rsidR="0043137A" w:rsidRPr="0007117A" w:rsidRDefault="0043137A" w:rsidP="007026EF">
            <w:pPr>
              <w:pStyle w:val="TAL"/>
            </w:pPr>
            <w:r w:rsidRPr="0007117A">
              <w:t>PeriodicOnSR_Reception</w:t>
            </w:r>
          </w:p>
        </w:tc>
        <w:tc>
          <w:tcPr>
            <w:tcW w:w="2957" w:type="dxa"/>
            <w:shd w:val="clear" w:color="auto" w:fill="auto"/>
          </w:tcPr>
          <w:p w14:paraId="50071412" w14:textId="77777777" w:rsidR="0043137A" w:rsidRPr="0007117A" w:rsidRDefault="00372663" w:rsidP="007026EF">
            <w:pPr>
              <w:pStyle w:val="TAL"/>
            </w:pPr>
            <w:hyperlink w:anchor="PeriodicGrant_Type" w:history="1">
              <w:r w:rsidR="0043137A" w:rsidRPr="0007117A">
                <w:rPr>
                  <w:rStyle w:val="Hyperlink"/>
                </w:rPr>
                <w:t>PeriodicGrant_Type</w:t>
              </w:r>
            </w:hyperlink>
          </w:p>
        </w:tc>
        <w:tc>
          <w:tcPr>
            <w:tcW w:w="5421" w:type="dxa"/>
            <w:shd w:val="clear" w:color="auto" w:fill="auto"/>
          </w:tcPr>
          <w:p w14:paraId="3A99E343" w14:textId="77777777" w:rsidR="0043137A" w:rsidRPr="0007117A" w:rsidRDefault="0043137A" w:rsidP="007026EF">
            <w:pPr>
              <w:pStyle w:val="TAL"/>
            </w:pPr>
            <w:r w:rsidRPr="0007117A">
              <w:t>SS transmits UL Grant as configured by DciInfoUL_Type periodically; the periodic grant transmission</w:t>
            </w:r>
          </w:p>
          <w:p w14:paraId="3CB04A52" w14:textId="77777777" w:rsidR="0043137A" w:rsidRPr="0007117A" w:rsidRDefault="0043137A" w:rsidP="007026EF">
            <w:pPr>
              <w:pStyle w:val="TAL"/>
            </w:pPr>
            <w:r w:rsidRPr="0007117A">
              <w:t>is started/restarted on reception of a SR from UE</w:t>
            </w:r>
          </w:p>
          <w:p w14:paraId="5220027B" w14:textId="77777777" w:rsidR="0043137A" w:rsidRPr="0007117A" w:rsidRDefault="0043137A" w:rsidP="007026EF">
            <w:pPr>
              <w:pStyle w:val="TAL"/>
            </w:pPr>
            <w:r w:rsidRPr="0007117A">
              <w:t>to be used in non L2 Test to enable large UL data transmission for lower category UEs (Cat&lt;=1)</w:t>
            </w:r>
          </w:p>
        </w:tc>
      </w:tr>
      <w:tr w:rsidR="0043137A" w14:paraId="3CCA6CFC" w14:textId="77777777" w:rsidTr="007026EF">
        <w:tc>
          <w:tcPr>
            <w:tcW w:w="1479" w:type="dxa"/>
            <w:shd w:val="clear" w:color="auto" w:fill="auto"/>
          </w:tcPr>
          <w:p w14:paraId="35B275E1" w14:textId="77777777" w:rsidR="0043137A" w:rsidRPr="0007117A" w:rsidRDefault="0043137A" w:rsidP="007026EF">
            <w:pPr>
              <w:pStyle w:val="TAL"/>
            </w:pPr>
            <w:r w:rsidRPr="0007117A">
              <w:t>None</w:t>
            </w:r>
          </w:p>
        </w:tc>
        <w:tc>
          <w:tcPr>
            <w:tcW w:w="2957" w:type="dxa"/>
            <w:shd w:val="clear" w:color="auto" w:fill="auto"/>
          </w:tcPr>
          <w:p w14:paraId="1A60F73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14F958A5" w14:textId="77777777" w:rsidR="0043137A" w:rsidRPr="0007117A" w:rsidRDefault="0043137A" w:rsidP="007026EF">
            <w:pPr>
              <w:pStyle w:val="TAL"/>
            </w:pPr>
            <w:r w:rsidRPr="0007117A">
              <w:t>disable any grant transmission</w:t>
            </w:r>
          </w:p>
        </w:tc>
      </w:tr>
    </w:tbl>
    <w:p w14:paraId="3CC3DE7B" w14:textId="77777777" w:rsidR="0043137A" w:rsidRDefault="0043137A" w:rsidP="0043137A"/>
    <w:p w14:paraId="413AF3D8" w14:textId="77777777" w:rsidR="0043137A" w:rsidRDefault="0043137A" w:rsidP="0043137A">
      <w:pPr>
        <w:pStyle w:val="TH"/>
      </w:pPr>
      <w:r>
        <w:t>RAR_RapIdCtrl_Type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8B42053" w14:textId="77777777" w:rsidTr="007026EF">
        <w:tc>
          <w:tcPr>
            <w:tcW w:w="9857" w:type="dxa"/>
            <w:gridSpan w:val="3"/>
            <w:shd w:val="clear" w:color="auto" w:fill="E0E0E0"/>
          </w:tcPr>
          <w:p w14:paraId="0DA9732C" w14:textId="77777777" w:rsidR="0043137A" w:rsidRPr="0007117A" w:rsidRDefault="0043137A" w:rsidP="007026EF">
            <w:pPr>
              <w:pStyle w:val="TAL"/>
              <w:rPr>
                <w:b/>
              </w:rPr>
            </w:pPr>
            <w:r w:rsidRPr="0007117A">
              <w:rPr>
                <w:b/>
              </w:rPr>
              <w:t>TTCN-3 Union Type</w:t>
            </w:r>
          </w:p>
        </w:tc>
      </w:tr>
      <w:tr w:rsidR="0043137A" w14:paraId="4185BD91" w14:textId="77777777" w:rsidTr="007026EF">
        <w:tc>
          <w:tcPr>
            <w:tcW w:w="1479" w:type="dxa"/>
            <w:tcBorders>
              <w:bottom w:val="single" w:sz="4" w:space="0" w:color="auto"/>
            </w:tcBorders>
            <w:shd w:val="clear" w:color="auto" w:fill="E0E0E0"/>
          </w:tcPr>
          <w:p w14:paraId="7148D29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11C4AF4C" w14:textId="77777777" w:rsidR="0043137A" w:rsidRPr="0007117A" w:rsidRDefault="0043137A" w:rsidP="007026EF">
            <w:pPr>
              <w:pStyle w:val="TAL"/>
              <w:rPr>
                <w:b/>
              </w:rPr>
            </w:pPr>
            <w:r w:rsidRPr="0007117A">
              <w:rPr>
                <w:b/>
              </w:rPr>
              <w:t>RAR_RapIdCtrl_Type</w:t>
            </w:r>
          </w:p>
        </w:tc>
      </w:tr>
      <w:tr w:rsidR="0043137A" w14:paraId="1C4E32C0" w14:textId="77777777" w:rsidTr="007026EF">
        <w:tc>
          <w:tcPr>
            <w:tcW w:w="1479" w:type="dxa"/>
            <w:tcBorders>
              <w:bottom w:val="double" w:sz="4" w:space="0" w:color="auto"/>
            </w:tcBorders>
            <w:shd w:val="clear" w:color="auto" w:fill="E0E0E0"/>
          </w:tcPr>
          <w:p w14:paraId="42C63E0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A46E1B8" w14:textId="77777777" w:rsidR="0043137A" w:rsidRPr="0007117A" w:rsidRDefault="0043137A" w:rsidP="007026EF">
            <w:pPr>
              <w:pStyle w:val="TAL"/>
            </w:pPr>
          </w:p>
        </w:tc>
      </w:tr>
      <w:tr w:rsidR="0043137A" w14:paraId="46554AF5" w14:textId="77777777" w:rsidTr="007026EF">
        <w:tc>
          <w:tcPr>
            <w:tcW w:w="1479" w:type="dxa"/>
            <w:tcBorders>
              <w:top w:val="double" w:sz="4" w:space="0" w:color="auto"/>
            </w:tcBorders>
            <w:shd w:val="clear" w:color="auto" w:fill="auto"/>
          </w:tcPr>
          <w:p w14:paraId="7EFDC098" w14:textId="77777777" w:rsidR="0043137A" w:rsidRPr="0007117A" w:rsidRDefault="0043137A" w:rsidP="007026EF">
            <w:pPr>
              <w:pStyle w:val="TAL"/>
            </w:pPr>
            <w:r w:rsidRPr="0007117A">
              <w:t>Automatic</w:t>
            </w:r>
          </w:p>
        </w:tc>
        <w:tc>
          <w:tcPr>
            <w:tcW w:w="2957" w:type="dxa"/>
            <w:tcBorders>
              <w:top w:val="double" w:sz="4" w:space="0" w:color="auto"/>
            </w:tcBorders>
            <w:shd w:val="clear" w:color="auto" w:fill="auto"/>
          </w:tcPr>
          <w:p w14:paraId="67D2870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293ACB5" w14:textId="77777777" w:rsidR="0043137A" w:rsidRPr="0007117A" w:rsidRDefault="0043137A" w:rsidP="007026EF">
            <w:pPr>
              <w:pStyle w:val="TAL"/>
            </w:pPr>
            <w:r w:rsidRPr="0007117A">
              <w:t>SS shall automatically use same RAPID as received from the UE</w:t>
            </w:r>
          </w:p>
        </w:tc>
      </w:tr>
      <w:tr w:rsidR="0043137A" w14:paraId="4C684180" w14:textId="77777777" w:rsidTr="007026EF">
        <w:tc>
          <w:tcPr>
            <w:tcW w:w="1479" w:type="dxa"/>
            <w:shd w:val="clear" w:color="auto" w:fill="auto"/>
          </w:tcPr>
          <w:p w14:paraId="5129837A" w14:textId="77777777" w:rsidR="0043137A" w:rsidRPr="0007117A" w:rsidRDefault="0043137A" w:rsidP="007026EF">
            <w:pPr>
              <w:pStyle w:val="TAL"/>
            </w:pPr>
            <w:r w:rsidRPr="0007117A">
              <w:t>Unmatched</w:t>
            </w:r>
          </w:p>
        </w:tc>
        <w:tc>
          <w:tcPr>
            <w:tcW w:w="2957" w:type="dxa"/>
            <w:shd w:val="clear" w:color="auto" w:fill="auto"/>
          </w:tcPr>
          <w:p w14:paraId="40A5BD6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31610432" w14:textId="77777777" w:rsidR="0043137A" w:rsidRPr="0007117A" w:rsidRDefault="0043137A" w:rsidP="007026EF">
            <w:pPr>
              <w:pStyle w:val="TAL"/>
            </w:pPr>
            <w:r w:rsidRPr="0007117A">
              <w:t>SS shall use RAPID being different from preamble sent by the UE;</w:t>
            </w:r>
          </w:p>
          <w:p w14:paraId="71EAC6D5" w14:textId="77777777" w:rsidR="0043137A" w:rsidRPr="0007117A" w:rsidRDefault="0043137A" w:rsidP="007026EF">
            <w:pPr>
              <w:pStyle w:val="TAL"/>
            </w:pPr>
            <w:r w:rsidRPr="0007117A">
              <w:t>SS shall calculate this RAPID acc. to RAPID := (RAPID + 3..63) mod 64</w:t>
            </w:r>
          </w:p>
          <w:p w14:paraId="56DABCF5" w14:textId="77777777" w:rsidR="0043137A" w:rsidRPr="0007117A" w:rsidRDefault="0043137A" w:rsidP="007026EF">
            <w:pPr>
              <w:pStyle w:val="TAL"/>
            </w:pPr>
            <w:r w:rsidRPr="0007117A">
              <w:t>if single RAR is transmitted in a MAC PDU then only 3 is added</w:t>
            </w:r>
          </w:p>
          <w:p w14:paraId="208FEC48" w14:textId="77777777" w:rsidR="0043137A" w:rsidRPr="0007117A" w:rsidRDefault="0043137A" w:rsidP="007026EF">
            <w:pPr>
              <w:pStyle w:val="TAL"/>
            </w:pPr>
            <w:r w:rsidRPr="0007117A">
              <w:t>if multiple RAR's are transmitted in MAC PDU, then for first unmatched RAR 3 is added, second unmatched 4 is added, third unmatched 5 is added and so on</w:t>
            </w:r>
          </w:p>
        </w:tc>
      </w:tr>
    </w:tbl>
    <w:p w14:paraId="56A59FF1" w14:textId="77777777" w:rsidR="0043137A" w:rsidRDefault="0043137A" w:rsidP="0043137A"/>
    <w:p w14:paraId="2AF5D597" w14:textId="77777777" w:rsidR="0043137A" w:rsidRDefault="0043137A" w:rsidP="0043137A">
      <w:pPr>
        <w:pStyle w:val="Heading2"/>
      </w:pPr>
      <w:r>
        <w:lastRenderedPageBreak/>
        <w:t>D.16.3</w:t>
      </w:r>
      <w:r>
        <w:tab/>
        <w:t>System_Indications</w:t>
      </w:r>
    </w:p>
    <w:p w14:paraId="340FD10E" w14:textId="77777777" w:rsidR="0043137A" w:rsidRDefault="0043137A" w:rsidP="0043137A">
      <w:pPr>
        <w:pStyle w:val="TH"/>
      </w:pPr>
      <w:r>
        <w:t>HARQ_Type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2439B929" w14:textId="77777777" w:rsidTr="007026EF">
        <w:tc>
          <w:tcPr>
            <w:tcW w:w="9857" w:type="dxa"/>
            <w:gridSpan w:val="2"/>
            <w:shd w:val="clear" w:color="auto" w:fill="E0E0E0"/>
          </w:tcPr>
          <w:p w14:paraId="5DD3DFB3" w14:textId="77777777" w:rsidR="0043137A" w:rsidRPr="0007117A" w:rsidRDefault="0043137A" w:rsidP="007026EF">
            <w:pPr>
              <w:pStyle w:val="TAL"/>
              <w:rPr>
                <w:b/>
              </w:rPr>
            </w:pPr>
            <w:r w:rsidRPr="0007117A">
              <w:rPr>
                <w:b/>
              </w:rPr>
              <w:t>TTCN-3 Enumerated Type</w:t>
            </w:r>
          </w:p>
        </w:tc>
      </w:tr>
      <w:tr w:rsidR="0043137A" w14:paraId="11A3F415" w14:textId="77777777" w:rsidTr="007026EF">
        <w:tc>
          <w:tcPr>
            <w:tcW w:w="1971" w:type="dxa"/>
            <w:tcBorders>
              <w:bottom w:val="single" w:sz="4" w:space="0" w:color="auto"/>
            </w:tcBorders>
            <w:shd w:val="clear" w:color="auto" w:fill="E0E0E0"/>
          </w:tcPr>
          <w:p w14:paraId="55811948"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54B3D29F" w14:textId="77777777" w:rsidR="0043137A" w:rsidRPr="0007117A" w:rsidRDefault="0043137A" w:rsidP="007026EF">
            <w:pPr>
              <w:pStyle w:val="TAL"/>
              <w:rPr>
                <w:b/>
              </w:rPr>
            </w:pPr>
            <w:r w:rsidRPr="0007117A">
              <w:rPr>
                <w:b/>
              </w:rPr>
              <w:t>HARQ_Type</w:t>
            </w:r>
          </w:p>
        </w:tc>
      </w:tr>
      <w:tr w:rsidR="0043137A" w14:paraId="78BCA813" w14:textId="77777777" w:rsidTr="007026EF">
        <w:tc>
          <w:tcPr>
            <w:tcW w:w="1971" w:type="dxa"/>
            <w:tcBorders>
              <w:bottom w:val="double" w:sz="4" w:space="0" w:color="auto"/>
            </w:tcBorders>
            <w:shd w:val="clear" w:color="auto" w:fill="E0E0E0"/>
          </w:tcPr>
          <w:p w14:paraId="59D786B2"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3C5735ED" w14:textId="77777777" w:rsidR="0043137A" w:rsidRPr="0007117A" w:rsidRDefault="0043137A" w:rsidP="007026EF">
            <w:pPr>
              <w:pStyle w:val="TAL"/>
            </w:pPr>
            <w:r w:rsidRPr="0007117A">
              <w:t>ack represents HARQ ACK; nack represents HARQ NACK</w:t>
            </w:r>
          </w:p>
        </w:tc>
      </w:tr>
      <w:tr w:rsidR="0043137A" w14:paraId="60360F19" w14:textId="77777777" w:rsidTr="007026EF">
        <w:tc>
          <w:tcPr>
            <w:tcW w:w="1971" w:type="dxa"/>
            <w:tcBorders>
              <w:top w:val="double" w:sz="4" w:space="0" w:color="auto"/>
            </w:tcBorders>
            <w:shd w:val="clear" w:color="auto" w:fill="auto"/>
          </w:tcPr>
          <w:p w14:paraId="7888DF14" w14:textId="77777777" w:rsidR="0043137A" w:rsidRPr="0007117A" w:rsidRDefault="0043137A" w:rsidP="007026EF">
            <w:pPr>
              <w:pStyle w:val="TAL"/>
            </w:pPr>
            <w:r w:rsidRPr="0007117A">
              <w:t>ack</w:t>
            </w:r>
          </w:p>
        </w:tc>
        <w:tc>
          <w:tcPr>
            <w:tcW w:w="7886" w:type="dxa"/>
            <w:tcBorders>
              <w:top w:val="double" w:sz="4" w:space="0" w:color="auto"/>
            </w:tcBorders>
            <w:shd w:val="clear" w:color="auto" w:fill="auto"/>
          </w:tcPr>
          <w:p w14:paraId="35E2FDF9" w14:textId="77777777" w:rsidR="0043137A" w:rsidRPr="0007117A" w:rsidRDefault="0043137A" w:rsidP="007026EF">
            <w:pPr>
              <w:pStyle w:val="TAL"/>
            </w:pPr>
          </w:p>
        </w:tc>
      </w:tr>
      <w:tr w:rsidR="0043137A" w14:paraId="354170BB" w14:textId="77777777" w:rsidTr="007026EF">
        <w:tc>
          <w:tcPr>
            <w:tcW w:w="1971" w:type="dxa"/>
            <w:shd w:val="clear" w:color="auto" w:fill="auto"/>
          </w:tcPr>
          <w:p w14:paraId="14EE2387" w14:textId="77777777" w:rsidR="0043137A" w:rsidRPr="0007117A" w:rsidRDefault="0043137A" w:rsidP="007026EF">
            <w:pPr>
              <w:pStyle w:val="TAL"/>
            </w:pPr>
            <w:r w:rsidRPr="0007117A">
              <w:t>nack</w:t>
            </w:r>
          </w:p>
        </w:tc>
        <w:tc>
          <w:tcPr>
            <w:tcW w:w="7886" w:type="dxa"/>
            <w:shd w:val="clear" w:color="auto" w:fill="auto"/>
          </w:tcPr>
          <w:p w14:paraId="0ED5A5AC" w14:textId="77777777" w:rsidR="0043137A" w:rsidRPr="0007117A" w:rsidRDefault="0043137A" w:rsidP="007026EF">
            <w:pPr>
              <w:pStyle w:val="TAL"/>
            </w:pPr>
          </w:p>
        </w:tc>
      </w:tr>
    </w:tbl>
    <w:p w14:paraId="2A8E8715" w14:textId="77777777" w:rsidR="0043137A" w:rsidRDefault="0043137A" w:rsidP="0043137A"/>
    <w:p w14:paraId="38E0FF9B" w14:textId="77777777" w:rsidR="0043137A" w:rsidRDefault="0043137A" w:rsidP="0043137A">
      <w:pPr>
        <w:pStyle w:val="Heading2"/>
      </w:pPr>
      <w:r>
        <w:t>D.16.4</w:t>
      </w:r>
      <w:r>
        <w:tab/>
        <w:t>ASP_CommonPart</w:t>
      </w:r>
    </w:p>
    <w:p w14:paraId="2ABAA205" w14:textId="77777777" w:rsidR="0043137A" w:rsidRDefault="0043137A" w:rsidP="0043137A">
      <w:r>
        <w:t>Definition of ASP common parts for REQ-, CNF- and IND-ASPs</w:t>
      </w:r>
    </w:p>
    <w:p w14:paraId="54E662F2" w14:textId="77777777" w:rsidR="0043137A" w:rsidRDefault="0043137A" w:rsidP="0043137A">
      <w:pPr>
        <w:pStyle w:val="Heading3"/>
      </w:pPr>
      <w:r>
        <w:t>D.16.4.1</w:t>
      </w:r>
      <w:r>
        <w:tab/>
        <w:t>ASP_CommonPart_Definitions</w:t>
      </w:r>
    </w:p>
    <w:p w14:paraId="256EC28B" w14:textId="77777777" w:rsidR="0043137A" w:rsidRDefault="0043137A" w:rsidP="0043137A">
      <w:pPr>
        <w:pStyle w:val="Heading4"/>
      </w:pPr>
      <w:r>
        <w:t>D.16.4.1.1</w:t>
      </w:r>
      <w:r>
        <w:tab/>
        <w:t>Routing_Info</w:t>
      </w:r>
    </w:p>
    <w:p w14:paraId="252A262A" w14:textId="77777777" w:rsidR="0043137A" w:rsidRDefault="0043137A" w:rsidP="0043137A">
      <w:pPr>
        <w:pStyle w:val="TH"/>
      </w:pPr>
      <w:r>
        <w:t>CommonAspDefs: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6BE5B791" w14:textId="77777777" w:rsidTr="007026EF">
        <w:tc>
          <w:tcPr>
            <w:tcW w:w="9856" w:type="dxa"/>
            <w:gridSpan w:val="4"/>
            <w:tcBorders>
              <w:bottom w:val="double" w:sz="4" w:space="0" w:color="auto"/>
            </w:tcBorders>
            <w:shd w:val="clear" w:color="auto" w:fill="E0E0E0"/>
          </w:tcPr>
          <w:p w14:paraId="5D06E0AA" w14:textId="77777777" w:rsidR="0043137A" w:rsidRPr="0007117A" w:rsidRDefault="0043137A" w:rsidP="007026EF">
            <w:pPr>
              <w:pStyle w:val="TAL"/>
              <w:rPr>
                <w:b/>
              </w:rPr>
            </w:pPr>
            <w:r w:rsidRPr="0007117A">
              <w:rPr>
                <w:b/>
              </w:rPr>
              <w:t>TTCN-3 Basic Types</w:t>
            </w:r>
          </w:p>
        </w:tc>
      </w:tr>
      <w:tr w:rsidR="0043137A" w14:paraId="5C637FA2" w14:textId="77777777" w:rsidTr="007026EF">
        <w:tc>
          <w:tcPr>
            <w:tcW w:w="1971" w:type="dxa"/>
            <w:tcBorders>
              <w:top w:val="double" w:sz="4" w:space="0" w:color="auto"/>
            </w:tcBorders>
            <w:shd w:val="clear" w:color="auto" w:fill="auto"/>
          </w:tcPr>
          <w:p w14:paraId="66C01F66" w14:textId="77777777" w:rsidR="0043137A" w:rsidRPr="0007117A" w:rsidRDefault="0043137A" w:rsidP="007026EF">
            <w:pPr>
              <w:pStyle w:val="TAL"/>
              <w:rPr>
                <w:b/>
              </w:rPr>
            </w:pPr>
            <w:r w:rsidRPr="0007117A">
              <w:rPr>
                <w:b/>
              </w:rPr>
              <w:t>tsc_SRB0</w:t>
            </w:r>
          </w:p>
        </w:tc>
        <w:tc>
          <w:tcPr>
            <w:tcW w:w="2957" w:type="dxa"/>
            <w:tcBorders>
              <w:top w:val="double" w:sz="4" w:space="0" w:color="auto"/>
            </w:tcBorders>
            <w:shd w:val="clear" w:color="auto" w:fill="auto"/>
          </w:tcPr>
          <w:p w14:paraId="73817148"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47E3C035" w14:textId="77777777" w:rsidR="0043137A" w:rsidRPr="0007117A" w:rsidRDefault="0043137A" w:rsidP="007026EF">
            <w:pPr>
              <w:pStyle w:val="TAL"/>
            </w:pPr>
            <w:r w:rsidRPr="0007117A">
              <w:t>0</w:t>
            </w:r>
          </w:p>
        </w:tc>
        <w:tc>
          <w:tcPr>
            <w:tcW w:w="2957" w:type="dxa"/>
            <w:tcBorders>
              <w:top w:val="double" w:sz="4" w:space="0" w:color="auto"/>
            </w:tcBorders>
            <w:shd w:val="clear" w:color="auto" w:fill="auto"/>
          </w:tcPr>
          <w:p w14:paraId="07517E36" w14:textId="77777777" w:rsidR="0043137A" w:rsidRPr="0007117A" w:rsidRDefault="0043137A" w:rsidP="007026EF">
            <w:pPr>
              <w:pStyle w:val="TAL"/>
            </w:pPr>
          </w:p>
        </w:tc>
      </w:tr>
      <w:tr w:rsidR="0043137A" w14:paraId="55540306" w14:textId="77777777" w:rsidTr="007026EF">
        <w:tc>
          <w:tcPr>
            <w:tcW w:w="1971" w:type="dxa"/>
            <w:shd w:val="clear" w:color="auto" w:fill="auto"/>
          </w:tcPr>
          <w:p w14:paraId="70245585" w14:textId="77777777" w:rsidR="0043137A" w:rsidRPr="0007117A" w:rsidRDefault="0043137A" w:rsidP="007026EF">
            <w:pPr>
              <w:pStyle w:val="TAL"/>
              <w:rPr>
                <w:b/>
              </w:rPr>
            </w:pPr>
            <w:r w:rsidRPr="0007117A">
              <w:rPr>
                <w:b/>
              </w:rPr>
              <w:t>tsc_SRB1</w:t>
            </w:r>
          </w:p>
        </w:tc>
        <w:tc>
          <w:tcPr>
            <w:tcW w:w="2957" w:type="dxa"/>
            <w:shd w:val="clear" w:color="auto" w:fill="auto"/>
          </w:tcPr>
          <w:p w14:paraId="3CF1D032" w14:textId="77777777" w:rsidR="0043137A" w:rsidRPr="0007117A" w:rsidRDefault="0043137A" w:rsidP="007026EF">
            <w:pPr>
              <w:pStyle w:val="TAL"/>
            </w:pPr>
            <w:r w:rsidRPr="0007117A">
              <w:t>integer</w:t>
            </w:r>
          </w:p>
        </w:tc>
        <w:tc>
          <w:tcPr>
            <w:tcW w:w="1971" w:type="dxa"/>
            <w:shd w:val="clear" w:color="auto" w:fill="auto"/>
          </w:tcPr>
          <w:p w14:paraId="23CCD1D4" w14:textId="77777777" w:rsidR="0043137A" w:rsidRPr="0007117A" w:rsidRDefault="0043137A" w:rsidP="007026EF">
            <w:pPr>
              <w:pStyle w:val="TAL"/>
            </w:pPr>
            <w:r w:rsidRPr="0007117A">
              <w:t>1</w:t>
            </w:r>
          </w:p>
        </w:tc>
        <w:tc>
          <w:tcPr>
            <w:tcW w:w="2957" w:type="dxa"/>
            <w:shd w:val="clear" w:color="auto" w:fill="auto"/>
          </w:tcPr>
          <w:p w14:paraId="039A6652" w14:textId="77777777" w:rsidR="0043137A" w:rsidRPr="0007117A" w:rsidRDefault="0043137A" w:rsidP="007026EF">
            <w:pPr>
              <w:pStyle w:val="TAL"/>
            </w:pPr>
          </w:p>
        </w:tc>
      </w:tr>
      <w:tr w:rsidR="0043137A" w14:paraId="64B7933F" w14:textId="77777777" w:rsidTr="007026EF">
        <w:tc>
          <w:tcPr>
            <w:tcW w:w="1971" w:type="dxa"/>
            <w:shd w:val="clear" w:color="auto" w:fill="auto"/>
          </w:tcPr>
          <w:p w14:paraId="1304CF9B" w14:textId="77777777" w:rsidR="0043137A" w:rsidRPr="0007117A" w:rsidRDefault="0043137A" w:rsidP="007026EF">
            <w:pPr>
              <w:pStyle w:val="TAL"/>
              <w:rPr>
                <w:b/>
              </w:rPr>
            </w:pPr>
            <w:bookmarkStart w:id="736" w:name="tsc_SRB2" w:colFirst="0" w:colLast="0"/>
            <w:r w:rsidRPr="0007117A">
              <w:rPr>
                <w:b/>
              </w:rPr>
              <w:t>tsc_SRB2</w:t>
            </w:r>
          </w:p>
        </w:tc>
        <w:tc>
          <w:tcPr>
            <w:tcW w:w="2957" w:type="dxa"/>
            <w:shd w:val="clear" w:color="auto" w:fill="auto"/>
          </w:tcPr>
          <w:p w14:paraId="3A9D194B" w14:textId="77777777" w:rsidR="0043137A" w:rsidRPr="0007117A" w:rsidRDefault="0043137A" w:rsidP="007026EF">
            <w:pPr>
              <w:pStyle w:val="TAL"/>
            </w:pPr>
            <w:r w:rsidRPr="0007117A">
              <w:t>integer</w:t>
            </w:r>
          </w:p>
        </w:tc>
        <w:tc>
          <w:tcPr>
            <w:tcW w:w="1971" w:type="dxa"/>
            <w:shd w:val="clear" w:color="auto" w:fill="auto"/>
          </w:tcPr>
          <w:p w14:paraId="37E01DA0" w14:textId="77777777" w:rsidR="0043137A" w:rsidRPr="0007117A" w:rsidRDefault="0043137A" w:rsidP="007026EF">
            <w:pPr>
              <w:pStyle w:val="TAL"/>
            </w:pPr>
            <w:r w:rsidRPr="0007117A">
              <w:t>2</w:t>
            </w:r>
          </w:p>
        </w:tc>
        <w:tc>
          <w:tcPr>
            <w:tcW w:w="2957" w:type="dxa"/>
            <w:shd w:val="clear" w:color="auto" w:fill="auto"/>
          </w:tcPr>
          <w:p w14:paraId="2BDD52A0" w14:textId="77777777" w:rsidR="0043137A" w:rsidRPr="0007117A" w:rsidRDefault="0043137A" w:rsidP="007026EF">
            <w:pPr>
              <w:pStyle w:val="TAL"/>
            </w:pPr>
          </w:p>
        </w:tc>
      </w:tr>
      <w:tr w:rsidR="0043137A" w14:paraId="73AA0AD4" w14:textId="77777777" w:rsidTr="007026EF">
        <w:tc>
          <w:tcPr>
            <w:tcW w:w="1971" w:type="dxa"/>
            <w:shd w:val="clear" w:color="auto" w:fill="auto"/>
          </w:tcPr>
          <w:p w14:paraId="7198D0E5" w14:textId="77777777" w:rsidR="0043137A" w:rsidRPr="0007117A" w:rsidRDefault="0043137A" w:rsidP="007026EF">
            <w:pPr>
              <w:pStyle w:val="TAL"/>
              <w:rPr>
                <w:b/>
              </w:rPr>
            </w:pPr>
            <w:bookmarkStart w:id="737" w:name="tsc_SRB3" w:colFirst="0" w:colLast="0"/>
            <w:bookmarkEnd w:id="736"/>
            <w:r w:rsidRPr="0007117A">
              <w:rPr>
                <w:b/>
              </w:rPr>
              <w:t>tsc_SRB3</w:t>
            </w:r>
          </w:p>
        </w:tc>
        <w:tc>
          <w:tcPr>
            <w:tcW w:w="2957" w:type="dxa"/>
            <w:shd w:val="clear" w:color="auto" w:fill="auto"/>
          </w:tcPr>
          <w:p w14:paraId="0E92C872" w14:textId="77777777" w:rsidR="0043137A" w:rsidRPr="0007117A" w:rsidRDefault="0043137A" w:rsidP="007026EF">
            <w:pPr>
              <w:pStyle w:val="TAL"/>
            </w:pPr>
            <w:r w:rsidRPr="0007117A">
              <w:t>integer</w:t>
            </w:r>
          </w:p>
        </w:tc>
        <w:tc>
          <w:tcPr>
            <w:tcW w:w="1971" w:type="dxa"/>
            <w:shd w:val="clear" w:color="auto" w:fill="auto"/>
          </w:tcPr>
          <w:p w14:paraId="30207C94" w14:textId="77777777" w:rsidR="0043137A" w:rsidRPr="0007117A" w:rsidRDefault="0043137A" w:rsidP="007026EF">
            <w:pPr>
              <w:pStyle w:val="TAL"/>
            </w:pPr>
            <w:r w:rsidRPr="0007117A">
              <w:t>3</w:t>
            </w:r>
          </w:p>
        </w:tc>
        <w:tc>
          <w:tcPr>
            <w:tcW w:w="2957" w:type="dxa"/>
            <w:shd w:val="clear" w:color="auto" w:fill="auto"/>
          </w:tcPr>
          <w:p w14:paraId="69581853" w14:textId="77777777" w:rsidR="0043137A" w:rsidRPr="0007117A" w:rsidRDefault="0043137A" w:rsidP="007026EF">
            <w:pPr>
              <w:pStyle w:val="TAL"/>
            </w:pPr>
          </w:p>
        </w:tc>
      </w:tr>
      <w:tr w:rsidR="0043137A" w14:paraId="0302EBEF" w14:textId="77777777" w:rsidTr="007026EF">
        <w:tc>
          <w:tcPr>
            <w:tcW w:w="1971" w:type="dxa"/>
            <w:shd w:val="clear" w:color="auto" w:fill="auto"/>
          </w:tcPr>
          <w:p w14:paraId="5D6E6FAF" w14:textId="77777777" w:rsidR="0043137A" w:rsidRPr="0007117A" w:rsidRDefault="0043137A" w:rsidP="007026EF">
            <w:pPr>
              <w:pStyle w:val="TAL"/>
              <w:rPr>
                <w:b/>
              </w:rPr>
            </w:pPr>
            <w:bookmarkStart w:id="738" w:name="tsc_SRB4" w:colFirst="0" w:colLast="0"/>
            <w:bookmarkEnd w:id="737"/>
            <w:r w:rsidRPr="0007117A">
              <w:rPr>
                <w:b/>
              </w:rPr>
              <w:t>tsc_SRB4</w:t>
            </w:r>
          </w:p>
        </w:tc>
        <w:tc>
          <w:tcPr>
            <w:tcW w:w="2957" w:type="dxa"/>
            <w:shd w:val="clear" w:color="auto" w:fill="auto"/>
          </w:tcPr>
          <w:p w14:paraId="70BF7266" w14:textId="77777777" w:rsidR="0043137A" w:rsidRPr="0007117A" w:rsidRDefault="0043137A" w:rsidP="007026EF">
            <w:pPr>
              <w:pStyle w:val="TAL"/>
            </w:pPr>
            <w:r w:rsidRPr="0007117A">
              <w:t>integer</w:t>
            </w:r>
          </w:p>
        </w:tc>
        <w:tc>
          <w:tcPr>
            <w:tcW w:w="1971" w:type="dxa"/>
            <w:shd w:val="clear" w:color="auto" w:fill="auto"/>
          </w:tcPr>
          <w:p w14:paraId="7B94AD7C" w14:textId="77777777" w:rsidR="0043137A" w:rsidRPr="0007117A" w:rsidRDefault="0043137A" w:rsidP="007026EF">
            <w:pPr>
              <w:pStyle w:val="TAL"/>
            </w:pPr>
            <w:r w:rsidRPr="0007117A">
              <w:t>4</w:t>
            </w:r>
          </w:p>
        </w:tc>
        <w:tc>
          <w:tcPr>
            <w:tcW w:w="2957" w:type="dxa"/>
            <w:shd w:val="clear" w:color="auto" w:fill="auto"/>
          </w:tcPr>
          <w:p w14:paraId="11D066C2" w14:textId="77777777" w:rsidR="0043137A" w:rsidRPr="0007117A" w:rsidRDefault="0043137A" w:rsidP="007026EF">
            <w:pPr>
              <w:pStyle w:val="TAL"/>
            </w:pPr>
          </w:p>
        </w:tc>
      </w:tr>
      <w:bookmarkEnd w:id="738"/>
    </w:tbl>
    <w:p w14:paraId="2221DFEE" w14:textId="77777777" w:rsidR="0043137A" w:rsidRDefault="0043137A" w:rsidP="0043137A"/>
    <w:p w14:paraId="08987878" w14:textId="77777777" w:rsidR="0043137A" w:rsidRDefault="0043137A" w:rsidP="0043137A">
      <w:pPr>
        <w:pStyle w:val="TH"/>
      </w:pPr>
      <w:r>
        <w:t>Routing_Info: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5DEA3346" w14:textId="77777777" w:rsidTr="007026EF">
        <w:tc>
          <w:tcPr>
            <w:tcW w:w="9857" w:type="dxa"/>
            <w:gridSpan w:val="3"/>
            <w:tcBorders>
              <w:bottom w:val="double" w:sz="4" w:space="0" w:color="auto"/>
            </w:tcBorders>
            <w:shd w:val="clear" w:color="auto" w:fill="E0E0E0"/>
          </w:tcPr>
          <w:p w14:paraId="5C525741" w14:textId="77777777" w:rsidR="0043137A" w:rsidRPr="0007117A" w:rsidRDefault="0043137A" w:rsidP="007026EF">
            <w:pPr>
              <w:pStyle w:val="TAL"/>
              <w:rPr>
                <w:b/>
              </w:rPr>
            </w:pPr>
            <w:r w:rsidRPr="0007117A">
              <w:rPr>
                <w:b/>
              </w:rPr>
              <w:t>TTCN-3 Basic Types</w:t>
            </w:r>
          </w:p>
        </w:tc>
      </w:tr>
      <w:tr w:rsidR="0043137A" w14:paraId="383D6C76" w14:textId="77777777" w:rsidTr="007026EF">
        <w:tc>
          <w:tcPr>
            <w:tcW w:w="2464" w:type="dxa"/>
            <w:tcBorders>
              <w:top w:val="double" w:sz="4" w:space="0" w:color="auto"/>
            </w:tcBorders>
            <w:shd w:val="clear" w:color="auto" w:fill="auto"/>
          </w:tcPr>
          <w:p w14:paraId="7CBDFC63" w14:textId="77777777" w:rsidR="0043137A" w:rsidRPr="0007117A" w:rsidRDefault="0043137A" w:rsidP="007026EF">
            <w:pPr>
              <w:pStyle w:val="TAL"/>
              <w:rPr>
                <w:b/>
              </w:rPr>
            </w:pPr>
            <w:bookmarkStart w:id="739" w:name="SRB_Identity_Type" w:colFirst="0" w:colLast="0"/>
            <w:r w:rsidRPr="0007117A">
              <w:rPr>
                <w:b/>
              </w:rPr>
              <w:t>SRB_Identity_Type</w:t>
            </w:r>
          </w:p>
        </w:tc>
        <w:tc>
          <w:tcPr>
            <w:tcW w:w="3450" w:type="dxa"/>
            <w:tcBorders>
              <w:top w:val="double" w:sz="4" w:space="0" w:color="auto"/>
            </w:tcBorders>
            <w:shd w:val="clear" w:color="auto" w:fill="auto"/>
          </w:tcPr>
          <w:p w14:paraId="1F885AC0" w14:textId="77777777" w:rsidR="0043137A" w:rsidRPr="0007117A" w:rsidRDefault="0043137A" w:rsidP="007026EF">
            <w:pPr>
              <w:pStyle w:val="TAL"/>
            </w:pPr>
            <w:r w:rsidRPr="0007117A">
              <w:t>integer (</w:t>
            </w:r>
            <w:hyperlink w:anchor="tsc_SRB0" w:history="1">
              <w:r w:rsidRPr="0007117A">
                <w:rPr>
                  <w:rStyle w:val="Hyperlink"/>
                  <w:rFonts w:ascii="Times New Roman" w:hAnsi="Times New Roman"/>
                  <w:sz w:val="20"/>
                </w:rPr>
                <w:t>tsc_SRB0</w:t>
              </w:r>
            </w:hyperlink>
            <w:r w:rsidRPr="0007117A">
              <w:t xml:space="preserve">, </w:t>
            </w:r>
            <w:hyperlink w:anchor="tsc_SRB1" w:history="1">
              <w:r w:rsidRPr="0007117A">
                <w:rPr>
                  <w:rStyle w:val="Hyperlink"/>
                  <w:rFonts w:ascii="Times New Roman" w:hAnsi="Times New Roman"/>
                  <w:sz w:val="20"/>
                </w:rPr>
                <w:t>tsc_SRB1</w:t>
              </w:r>
            </w:hyperlink>
            <w:r w:rsidRPr="0007117A">
              <w:t xml:space="preserve">, </w:t>
            </w:r>
            <w:hyperlink w:anchor="tsc_SRB2" w:history="1">
              <w:r w:rsidRPr="0007117A">
                <w:rPr>
                  <w:rStyle w:val="Hyperlink"/>
                  <w:rFonts w:ascii="Times New Roman" w:hAnsi="Times New Roman"/>
                  <w:sz w:val="20"/>
                </w:rPr>
                <w:t>tsc_SRB2</w:t>
              </w:r>
            </w:hyperlink>
            <w:r w:rsidRPr="0007117A">
              <w:t xml:space="preserve">, </w:t>
            </w:r>
            <w:hyperlink w:anchor="tsc_SRB3" w:history="1">
              <w:r w:rsidRPr="0007117A">
                <w:rPr>
                  <w:rStyle w:val="Hyperlink"/>
                  <w:rFonts w:ascii="Times New Roman" w:hAnsi="Times New Roman"/>
                  <w:sz w:val="20"/>
                </w:rPr>
                <w:t>tsc_SRB3</w:t>
              </w:r>
            </w:hyperlink>
            <w:r w:rsidRPr="0007117A">
              <w:t xml:space="preserve">, </w:t>
            </w:r>
            <w:hyperlink w:anchor="tsc_SRB4" w:history="1">
              <w:r w:rsidRPr="0007117A">
                <w:rPr>
                  <w:rStyle w:val="Hyperlink"/>
                  <w:rFonts w:ascii="Times New Roman" w:hAnsi="Times New Roman"/>
                  <w:sz w:val="20"/>
                </w:rPr>
                <w:t>tsc_SRB4</w:t>
              </w:r>
            </w:hyperlink>
            <w:r w:rsidRPr="0007117A">
              <w:t>)</w:t>
            </w:r>
          </w:p>
        </w:tc>
        <w:tc>
          <w:tcPr>
            <w:tcW w:w="3943" w:type="dxa"/>
            <w:tcBorders>
              <w:top w:val="double" w:sz="4" w:space="0" w:color="auto"/>
            </w:tcBorders>
            <w:shd w:val="clear" w:color="auto" w:fill="auto"/>
          </w:tcPr>
          <w:p w14:paraId="4D0E4A19" w14:textId="77777777" w:rsidR="0043137A" w:rsidRPr="0007117A" w:rsidRDefault="0043137A" w:rsidP="007026EF">
            <w:pPr>
              <w:pStyle w:val="TAL"/>
            </w:pPr>
          </w:p>
        </w:tc>
      </w:tr>
      <w:bookmarkEnd w:id="739"/>
    </w:tbl>
    <w:p w14:paraId="2776BA5E" w14:textId="77777777" w:rsidR="0043137A" w:rsidRDefault="0043137A" w:rsidP="0043137A"/>
    <w:p w14:paraId="10D87747" w14:textId="77777777" w:rsidR="0043137A" w:rsidRDefault="0043137A" w:rsidP="0043137A">
      <w:pPr>
        <w:pStyle w:val="TH"/>
      </w:pPr>
      <w:r>
        <w:t>RlcBearerRouting_Type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B383F27" w14:textId="77777777" w:rsidTr="007026EF">
        <w:tc>
          <w:tcPr>
            <w:tcW w:w="9857" w:type="dxa"/>
            <w:gridSpan w:val="3"/>
            <w:shd w:val="clear" w:color="auto" w:fill="E0E0E0"/>
          </w:tcPr>
          <w:p w14:paraId="5B648B13" w14:textId="77777777" w:rsidR="0043137A" w:rsidRPr="0007117A" w:rsidRDefault="0043137A" w:rsidP="007026EF">
            <w:pPr>
              <w:pStyle w:val="TAL"/>
              <w:rPr>
                <w:b/>
              </w:rPr>
            </w:pPr>
            <w:r w:rsidRPr="0007117A">
              <w:rPr>
                <w:b/>
              </w:rPr>
              <w:t>TTCN-3 Union Type</w:t>
            </w:r>
          </w:p>
        </w:tc>
      </w:tr>
      <w:tr w:rsidR="0043137A" w14:paraId="1B18B89C" w14:textId="77777777" w:rsidTr="007026EF">
        <w:tc>
          <w:tcPr>
            <w:tcW w:w="1479" w:type="dxa"/>
            <w:tcBorders>
              <w:bottom w:val="single" w:sz="4" w:space="0" w:color="auto"/>
            </w:tcBorders>
            <w:shd w:val="clear" w:color="auto" w:fill="E0E0E0"/>
          </w:tcPr>
          <w:p w14:paraId="77DBA08B" w14:textId="77777777" w:rsidR="0043137A" w:rsidRPr="0007117A" w:rsidRDefault="0043137A" w:rsidP="007026EF">
            <w:pPr>
              <w:pStyle w:val="TAL"/>
              <w:rPr>
                <w:b/>
              </w:rPr>
            </w:pPr>
            <w:bookmarkStart w:id="740" w:name="RlcBearerRouting_Type" w:colFirst="1" w:colLast="1"/>
            <w:r w:rsidRPr="0007117A">
              <w:rPr>
                <w:b/>
              </w:rPr>
              <w:t>Name</w:t>
            </w:r>
          </w:p>
        </w:tc>
        <w:tc>
          <w:tcPr>
            <w:tcW w:w="8378" w:type="dxa"/>
            <w:gridSpan w:val="2"/>
            <w:tcBorders>
              <w:bottom w:val="single" w:sz="4" w:space="0" w:color="auto"/>
            </w:tcBorders>
            <w:shd w:val="clear" w:color="auto" w:fill="FFFF99"/>
          </w:tcPr>
          <w:p w14:paraId="3FAAEB7C" w14:textId="77777777" w:rsidR="0043137A" w:rsidRPr="0007117A" w:rsidRDefault="0043137A" w:rsidP="007026EF">
            <w:pPr>
              <w:pStyle w:val="TAL"/>
              <w:rPr>
                <w:b/>
              </w:rPr>
            </w:pPr>
            <w:r w:rsidRPr="0007117A">
              <w:rPr>
                <w:b/>
              </w:rPr>
              <w:t>RlcBearerRouting_Type</w:t>
            </w:r>
          </w:p>
        </w:tc>
      </w:tr>
      <w:bookmarkEnd w:id="740"/>
      <w:tr w:rsidR="0043137A" w14:paraId="55DBCD3A" w14:textId="77777777" w:rsidTr="007026EF">
        <w:tc>
          <w:tcPr>
            <w:tcW w:w="1479" w:type="dxa"/>
            <w:tcBorders>
              <w:bottom w:val="double" w:sz="4" w:space="0" w:color="auto"/>
            </w:tcBorders>
            <w:shd w:val="clear" w:color="auto" w:fill="E0E0E0"/>
          </w:tcPr>
          <w:p w14:paraId="1E6EF3D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18E5228" w14:textId="77777777" w:rsidR="0043137A" w:rsidRPr="0007117A" w:rsidRDefault="0043137A" w:rsidP="007026EF">
            <w:pPr>
              <w:pStyle w:val="TAL"/>
            </w:pPr>
            <w:r w:rsidRPr="0007117A">
              <w:t>data routing e.g. in case of split bearer (split DRB or split SRB);</w:t>
            </w:r>
          </w:p>
          <w:p w14:paraId="6BF29F72" w14:textId="77777777" w:rsidR="0043137A" w:rsidRPr="0007117A" w:rsidRDefault="0043137A" w:rsidP="007026EF">
            <w:pPr>
              <w:pStyle w:val="TAL"/>
            </w:pPr>
            <w:r w:rsidRPr="0007117A">
              <w:t>applicable for multi-RAT Dual Connectivity (MR-DC) as well as single-RAT Dual Connectivity</w:t>
            </w:r>
          </w:p>
        </w:tc>
      </w:tr>
      <w:tr w:rsidR="0043137A" w14:paraId="7389E98B" w14:textId="77777777" w:rsidTr="007026EF">
        <w:tc>
          <w:tcPr>
            <w:tcW w:w="1479" w:type="dxa"/>
            <w:tcBorders>
              <w:top w:val="double" w:sz="4" w:space="0" w:color="auto"/>
            </w:tcBorders>
            <w:shd w:val="clear" w:color="auto" w:fill="auto"/>
          </w:tcPr>
          <w:p w14:paraId="6C5D0ACD" w14:textId="77777777" w:rsidR="0043137A" w:rsidRPr="0007117A" w:rsidRDefault="0043137A" w:rsidP="007026EF">
            <w:pPr>
              <w:pStyle w:val="TAL"/>
            </w:pPr>
            <w:r w:rsidRPr="0007117A">
              <w:t>EUTRA</w:t>
            </w:r>
          </w:p>
        </w:tc>
        <w:tc>
          <w:tcPr>
            <w:tcW w:w="2957" w:type="dxa"/>
            <w:tcBorders>
              <w:top w:val="double" w:sz="4" w:space="0" w:color="auto"/>
            </w:tcBorders>
            <w:shd w:val="clear" w:color="auto" w:fill="auto"/>
          </w:tcPr>
          <w:p w14:paraId="4874476B" w14:textId="77777777" w:rsidR="0043137A" w:rsidRPr="0007117A" w:rsidRDefault="00372663" w:rsidP="007026EF">
            <w:pPr>
              <w:pStyle w:val="TAL"/>
            </w:pPr>
            <w:hyperlink w:anchor="EUTRA_CellId_Type" w:history="1">
              <w:r w:rsidR="0043137A" w:rsidRPr="0007117A">
                <w:rPr>
                  <w:rStyle w:val="Hyperlink"/>
                </w:rPr>
                <w:t>EUTRA_CellId_Type</w:t>
              </w:r>
            </w:hyperlink>
          </w:p>
        </w:tc>
        <w:tc>
          <w:tcPr>
            <w:tcW w:w="5421" w:type="dxa"/>
            <w:tcBorders>
              <w:top w:val="double" w:sz="4" w:space="0" w:color="auto"/>
            </w:tcBorders>
            <w:shd w:val="clear" w:color="auto" w:fill="auto"/>
          </w:tcPr>
          <w:p w14:paraId="2FE4B1E8" w14:textId="77777777" w:rsidR="0043137A" w:rsidRPr="0007117A" w:rsidRDefault="0043137A" w:rsidP="007026EF">
            <w:pPr>
              <w:pStyle w:val="TAL"/>
            </w:pPr>
          </w:p>
        </w:tc>
      </w:tr>
      <w:tr w:rsidR="0043137A" w14:paraId="2FFB7B26" w14:textId="77777777" w:rsidTr="007026EF">
        <w:tc>
          <w:tcPr>
            <w:tcW w:w="1479" w:type="dxa"/>
            <w:shd w:val="clear" w:color="auto" w:fill="auto"/>
          </w:tcPr>
          <w:p w14:paraId="0CD178A7" w14:textId="77777777" w:rsidR="0043137A" w:rsidRPr="0007117A" w:rsidRDefault="0043137A" w:rsidP="007026EF">
            <w:pPr>
              <w:pStyle w:val="TAL"/>
            </w:pPr>
            <w:r w:rsidRPr="0007117A">
              <w:t>NR</w:t>
            </w:r>
          </w:p>
        </w:tc>
        <w:tc>
          <w:tcPr>
            <w:tcW w:w="2957" w:type="dxa"/>
            <w:shd w:val="clear" w:color="auto" w:fill="auto"/>
          </w:tcPr>
          <w:p w14:paraId="5B0E5B95" w14:textId="77777777" w:rsidR="0043137A" w:rsidRPr="0007117A" w:rsidRDefault="00372663" w:rsidP="007026EF">
            <w:pPr>
              <w:pStyle w:val="TAL"/>
            </w:pPr>
            <w:hyperlink w:anchor="NR_CellId_Type" w:history="1">
              <w:r w:rsidR="0043137A" w:rsidRPr="0007117A">
                <w:rPr>
                  <w:rStyle w:val="Hyperlink"/>
                </w:rPr>
                <w:t>NR_CellId_Type</w:t>
              </w:r>
            </w:hyperlink>
          </w:p>
        </w:tc>
        <w:tc>
          <w:tcPr>
            <w:tcW w:w="5421" w:type="dxa"/>
            <w:shd w:val="clear" w:color="auto" w:fill="auto"/>
          </w:tcPr>
          <w:p w14:paraId="50DC56D1" w14:textId="77777777" w:rsidR="0043137A" w:rsidRPr="0007117A" w:rsidRDefault="0043137A" w:rsidP="007026EF">
            <w:pPr>
              <w:pStyle w:val="TAL"/>
            </w:pPr>
          </w:p>
        </w:tc>
      </w:tr>
      <w:tr w:rsidR="0043137A" w14:paraId="7066B151" w14:textId="77777777" w:rsidTr="007026EF">
        <w:tc>
          <w:tcPr>
            <w:tcW w:w="1479" w:type="dxa"/>
            <w:shd w:val="clear" w:color="auto" w:fill="auto"/>
          </w:tcPr>
          <w:p w14:paraId="5DB037DF" w14:textId="77777777" w:rsidR="0043137A" w:rsidRPr="0007117A" w:rsidRDefault="0043137A" w:rsidP="007026EF">
            <w:pPr>
              <w:pStyle w:val="TAL"/>
            </w:pPr>
            <w:r w:rsidRPr="0007117A">
              <w:t>None</w:t>
            </w:r>
          </w:p>
        </w:tc>
        <w:tc>
          <w:tcPr>
            <w:tcW w:w="2957" w:type="dxa"/>
            <w:shd w:val="clear" w:color="auto" w:fill="auto"/>
          </w:tcPr>
          <w:p w14:paraId="4C5C426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A6C1B79" w14:textId="77777777" w:rsidR="0043137A" w:rsidRPr="0007117A" w:rsidRDefault="0043137A" w:rsidP="007026EF">
            <w:pPr>
              <w:pStyle w:val="TAL"/>
            </w:pPr>
            <w:r w:rsidRPr="0007117A">
              <w:t>normal case: PDCP and RLC are configured at the same cell</w:t>
            </w:r>
          </w:p>
        </w:tc>
      </w:tr>
    </w:tbl>
    <w:p w14:paraId="2EAD71C1" w14:textId="77777777" w:rsidR="0043137A" w:rsidRDefault="0043137A" w:rsidP="0043137A"/>
    <w:p w14:paraId="4EF1C05F" w14:textId="77777777" w:rsidR="0043137A" w:rsidRDefault="0043137A" w:rsidP="0043137A">
      <w:pPr>
        <w:pStyle w:val="Heading4"/>
      </w:pPr>
      <w:r>
        <w:t>D.16.4.1.2</w:t>
      </w:r>
      <w:r>
        <w:tab/>
        <w:t>Timing_Info</w:t>
      </w:r>
    </w:p>
    <w:p w14:paraId="2B6DCC63" w14:textId="77777777" w:rsidR="0043137A" w:rsidRDefault="0043137A" w:rsidP="0043137A">
      <w:pPr>
        <w:pStyle w:val="TH"/>
      </w:pPr>
      <w:r>
        <w:t>Timing_Info: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6AE34814" w14:textId="77777777" w:rsidTr="007026EF">
        <w:tc>
          <w:tcPr>
            <w:tcW w:w="9857" w:type="dxa"/>
            <w:gridSpan w:val="3"/>
            <w:tcBorders>
              <w:bottom w:val="double" w:sz="4" w:space="0" w:color="auto"/>
            </w:tcBorders>
            <w:shd w:val="clear" w:color="auto" w:fill="E0E0E0"/>
          </w:tcPr>
          <w:p w14:paraId="2E46BD92" w14:textId="77777777" w:rsidR="0043137A" w:rsidRPr="0007117A" w:rsidRDefault="0043137A" w:rsidP="007026EF">
            <w:pPr>
              <w:pStyle w:val="TAL"/>
              <w:rPr>
                <w:b/>
              </w:rPr>
            </w:pPr>
            <w:r w:rsidRPr="0007117A">
              <w:rPr>
                <w:b/>
              </w:rPr>
              <w:t>TTCN-3 Basic Types</w:t>
            </w:r>
          </w:p>
        </w:tc>
      </w:tr>
      <w:tr w:rsidR="0043137A" w14:paraId="38F6AC62" w14:textId="77777777" w:rsidTr="007026EF">
        <w:tc>
          <w:tcPr>
            <w:tcW w:w="2464" w:type="dxa"/>
            <w:tcBorders>
              <w:top w:val="double" w:sz="4" w:space="0" w:color="auto"/>
            </w:tcBorders>
            <w:shd w:val="clear" w:color="auto" w:fill="auto"/>
          </w:tcPr>
          <w:p w14:paraId="2C511064" w14:textId="77777777" w:rsidR="0043137A" w:rsidRPr="0007117A" w:rsidRDefault="0043137A" w:rsidP="007026EF">
            <w:pPr>
              <w:pStyle w:val="TAL"/>
              <w:rPr>
                <w:b/>
              </w:rPr>
            </w:pPr>
            <w:r w:rsidRPr="0007117A">
              <w:rPr>
                <w:b/>
              </w:rPr>
              <w:t>SystemFrameNumber_Type</w:t>
            </w:r>
          </w:p>
        </w:tc>
        <w:tc>
          <w:tcPr>
            <w:tcW w:w="3450" w:type="dxa"/>
            <w:tcBorders>
              <w:top w:val="double" w:sz="4" w:space="0" w:color="auto"/>
            </w:tcBorders>
            <w:shd w:val="clear" w:color="auto" w:fill="auto"/>
          </w:tcPr>
          <w:p w14:paraId="3CEEA02C" w14:textId="77777777" w:rsidR="0043137A" w:rsidRPr="0007117A" w:rsidRDefault="0043137A" w:rsidP="007026EF">
            <w:pPr>
              <w:pStyle w:val="TAL"/>
            </w:pPr>
            <w:r w:rsidRPr="0007117A">
              <w:t>integer (0..1023)</w:t>
            </w:r>
          </w:p>
        </w:tc>
        <w:tc>
          <w:tcPr>
            <w:tcW w:w="3943" w:type="dxa"/>
            <w:tcBorders>
              <w:top w:val="double" w:sz="4" w:space="0" w:color="auto"/>
            </w:tcBorders>
            <w:shd w:val="clear" w:color="auto" w:fill="auto"/>
          </w:tcPr>
          <w:p w14:paraId="29839BA4" w14:textId="77777777" w:rsidR="0043137A" w:rsidRPr="0007117A" w:rsidRDefault="0043137A" w:rsidP="007026EF">
            <w:pPr>
              <w:pStyle w:val="TAL"/>
            </w:pPr>
          </w:p>
        </w:tc>
      </w:tr>
      <w:tr w:rsidR="0043137A" w14:paraId="27FF2617" w14:textId="77777777" w:rsidTr="007026EF">
        <w:tc>
          <w:tcPr>
            <w:tcW w:w="2464" w:type="dxa"/>
            <w:shd w:val="clear" w:color="auto" w:fill="auto"/>
          </w:tcPr>
          <w:p w14:paraId="6A400237" w14:textId="77777777" w:rsidR="0043137A" w:rsidRPr="0007117A" w:rsidRDefault="0043137A" w:rsidP="007026EF">
            <w:pPr>
              <w:pStyle w:val="TAL"/>
              <w:rPr>
                <w:b/>
              </w:rPr>
            </w:pPr>
            <w:r w:rsidRPr="0007117A">
              <w:rPr>
                <w:b/>
              </w:rPr>
              <w:t>SubFrameNumber_Type</w:t>
            </w:r>
          </w:p>
        </w:tc>
        <w:tc>
          <w:tcPr>
            <w:tcW w:w="3450" w:type="dxa"/>
            <w:shd w:val="clear" w:color="auto" w:fill="auto"/>
          </w:tcPr>
          <w:p w14:paraId="34A1F749" w14:textId="77777777" w:rsidR="0043137A" w:rsidRPr="0007117A" w:rsidRDefault="0043137A" w:rsidP="007026EF">
            <w:pPr>
              <w:pStyle w:val="TAL"/>
            </w:pPr>
            <w:r w:rsidRPr="0007117A">
              <w:t>integer (0..9)</w:t>
            </w:r>
          </w:p>
        </w:tc>
        <w:tc>
          <w:tcPr>
            <w:tcW w:w="3943" w:type="dxa"/>
            <w:shd w:val="clear" w:color="auto" w:fill="auto"/>
          </w:tcPr>
          <w:p w14:paraId="4498764C" w14:textId="77777777" w:rsidR="0043137A" w:rsidRPr="0007117A" w:rsidRDefault="0043137A" w:rsidP="007026EF">
            <w:pPr>
              <w:pStyle w:val="TAL"/>
            </w:pPr>
          </w:p>
        </w:tc>
      </w:tr>
      <w:tr w:rsidR="0043137A" w14:paraId="08BC8A10" w14:textId="77777777" w:rsidTr="007026EF">
        <w:tc>
          <w:tcPr>
            <w:tcW w:w="2464" w:type="dxa"/>
            <w:shd w:val="clear" w:color="auto" w:fill="auto"/>
          </w:tcPr>
          <w:p w14:paraId="02650A17" w14:textId="77777777" w:rsidR="0043137A" w:rsidRPr="0007117A" w:rsidRDefault="0043137A" w:rsidP="007026EF">
            <w:pPr>
              <w:pStyle w:val="TAL"/>
              <w:rPr>
                <w:b/>
              </w:rPr>
            </w:pPr>
            <w:r w:rsidRPr="0007117A">
              <w:rPr>
                <w:b/>
              </w:rPr>
              <w:t>HyperSystemFrameNumberInfo_Type</w:t>
            </w:r>
          </w:p>
        </w:tc>
        <w:tc>
          <w:tcPr>
            <w:tcW w:w="3450" w:type="dxa"/>
            <w:shd w:val="clear" w:color="auto" w:fill="auto"/>
          </w:tcPr>
          <w:p w14:paraId="7940BDA3" w14:textId="77777777" w:rsidR="0043137A" w:rsidRPr="0007117A" w:rsidRDefault="00372663" w:rsidP="007026EF">
            <w:pPr>
              <w:pStyle w:val="TAL"/>
            </w:pPr>
            <w:hyperlink w:anchor="SystemFrameNumberInfo_Type" w:history="1">
              <w:r w:rsidR="0043137A" w:rsidRPr="0007117A">
                <w:rPr>
                  <w:rStyle w:val="Hyperlink"/>
                </w:rPr>
                <w:t>SystemFrameNumberInfo_Type</w:t>
              </w:r>
            </w:hyperlink>
          </w:p>
        </w:tc>
        <w:tc>
          <w:tcPr>
            <w:tcW w:w="3943" w:type="dxa"/>
            <w:shd w:val="clear" w:color="auto" w:fill="auto"/>
          </w:tcPr>
          <w:p w14:paraId="43B819A4" w14:textId="77777777" w:rsidR="0043137A" w:rsidRPr="0007117A" w:rsidRDefault="0043137A" w:rsidP="007026EF">
            <w:pPr>
              <w:pStyle w:val="TAL"/>
            </w:pPr>
          </w:p>
        </w:tc>
      </w:tr>
    </w:tbl>
    <w:p w14:paraId="4409475A" w14:textId="77777777" w:rsidR="0043137A" w:rsidRDefault="0043137A" w:rsidP="0043137A"/>
    <w:p w14:paraId="330322BC" w14:textId="77777777" w:rsidR="0043137A" w:rsidRDefault="0043137A" w:rsidP="0043137A">
      <w:pPr>
        <w:pStyle w:val="TH"/>
      </w:pPr>
      <w:r>
        <w:lastRenderedPageBreak/>
        <w:t>SubFrameInfo_Type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9A9A4B1" w14:textId="77777777" w:rsidTr="007026EF">
        <w:tc>
          <w:tcPr>
            <w:tcW w:w="9857" w:type="dxa"/>
            <w:gridSpan w:val="3"/>
            <w:shd w:val="clear" w:color="auto" w:fill="E0E0E0"/>
          </w:tcPr>
          <w:p w14:paraId="1A585460" w14:textId="77777777" w:rsidR="0043137A" w:rsidRPr="0007117A" w:rsidRDefault="0043137A" w:rsidP="007026EF">
            <w:pPr>
              <w:pStyle w:val="TAL"/>
              <w:rPr>
                <w:b/>
              </w:rPr>
            </w:pPr>
            <w:r w:rsidRPr="0007117A">
              <w:rPr>
                <w:b/>
              </w:rPr>
              <w:t>TTCN-3 Union Type</w:t>
            </w:r>
          </w:p>
        </w:tc>
      </w:tr>
      <w:tr w:rsidR="0043137A" w14:paraId="7E64CB56" w14:textId="77777777" w:rsidTr="007026EF">
        <w:tc>
          <w:tcPr>
            <w:tcW w:w="1479" w:type="dxa"/>
            <w:tcBorders>
              <w:bottom w:val="single" w:sz="4" w:space="0" w:color="auto"/>
            </w:tcBorders>
            <w:shd w:val="clear" w:color="auto" w:fill="E0E0E0"/>
          </w:tcPr>
          <w:p w14:paraId="0C1FEE8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00E4473" w14:textId="77777777" w:rsidR="0043137A" w:rsidRPr="0007117A" w:rsidRDefault="0043137A" w:rsidP="007026EF">
            <w:pPr>
              <w:pStyle w:val="TAL"/>
              <w:rPr>
                <w:b/>
              </w:rPr>
            </w:pPr>
            <w:r w:rsidRPr="0007117A">
              <w:rPr>
                <w:b/>
              </w:rPr>
              <w:t>SubFrameInfo_Type</w:t>
            </w:r>
          </w:p>
        </w:tc>
      </w:tr>
      <w:tr w:rsidR="0043137A" w14:paraId="6CC0B04B" w14:textId="77777777" w:rsidTr="007026EF">
        <w:tc>
          <w:tcPr>
            <w:tcW w:w="1479" w:type="dxa"/>
            <w:tcBorders>
              <w:bottom w:val="double" w:sz="4" w:space="0" w:color="auto"/>
            </w:tcBorders>
            <w:shd w:val="clear" w:color="auto" w:fill="E0E0E0"/>
          </w:tcPr>
          <w:p w14:paraId="7BD9A11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706037D" w14:textId="77777777" w:rsidR="0043137A" w:rsidRPr="0007117A" w:rsidRDefault="0043137A" w:rsidP="007026EF">
            <w:pPr>
              <w:pStyle w:val="TAL"/>
            </w:pPr>
          </w:p>
        </w:tc>
      </w:tr>
      <w:tr w:rsidR="0043137A" w14:paraId="7CDC1D05" w14:textId="77777777" w:rsidTr="007026EF">
        <w:tc>
          <w:tcPr>
            <w:tcW w:w="1479" w:type="dxa"/>
            <w:tcBorders>
              <w:top w:val="double" w:sz="4" w:space="0" w:color="auto"/>
            </w:tcBorders>
            <w:shd w:val="clear" w:color="auto" w:fill="auto"/>
          </w:tcPr>
          <w:p w14:paraId="37381DF0"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EE16137" w14:textId="77777777" w:rsidR="0043137A" w:rsidRPr="0007117A" w:rsidRDefault="00372663" w:rsidP="007026EF">
            <w:pPr>
              <w:pStyle w:val="TAL"/>
            </w:pPr>
            <w:hyperlink w:anchor="SubFrameNumber_Type" w:history="1">
              <w:r w:rsidR="0043137A" w:rsidRPr="0007117A">
                <w:rPr>
                  <w:rStyle w:val="Hyperlink"/>
                </w:rPr>
                <w:t>SubFrameNumber_Type</w:t>
              </w:r>
            </w:hyperlink>
          </w:p>
        </w:tc>
        <w:tc>
          <w:tcPr>
            <w:tcW w:w="5421" w:type="dxa"/>
            <w:tcBorders>
              <w:top w:val="double" w:sz="4" w:space="0" w:color="auto"/>
            </w:tcBorders>
            <w:shd w:val="clear" w:color="auto" w:fill="auto"/>
          </w:tcPr>
          <w:p w14:paraId="275B83CD" w14:textId="77777777" w:rsidR="0043137A" w:rsidRPr="0007117A" w:rsidRDefault="0043137A" w:rsidP="007026EF">
            <w:pPr>
              <w:pStyle w:val="TAL"/>
            </w:pPr>
          </w:p>
        </w:tc>
      </w:tr>
      <w:tr w:rsidR="0043137A" w14:paraId="14341448" w14:textId="77777777" w:rsidTr="007026EF">
        <w:tc>
          <w:tcPr>
            <w:tcW w:w="1479" w:type="dxa"/>
            <w:shd w:val="clear" w:color="auto" w:fill="auto"/>
          </w:tcPr>
          <w:p w14:paraId="235248F2" w14:textId="77777777" w:rsidR="0043137A" w:rsidRPr="0007117A" w:rsidRDefault="0043137A" w:rsidP="007026EF">
            <w:pPr>
              <w:pStyle w:val="TAL"/>
            </w:pPr>
            <w:r w:rsidRPr="0007117A">
              <w:t>Any</w:t>
            </w:r>
          </w:p>
        </w:tc>
        <w:tc>
          <w:tcPr>
            <w:tcW w:w="2957" w:type="dxa"/>
            <w:shd w:val="clear" w:color="auto" w:fill="auto"/>
          </w:tcPr>
          <w:p w14:paraId="26C536C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76D2E8A6" w14:textId="77777777" w:rsidR="0043137A" w:rsidRPr="0007117A" w:rsidRDefault="0043137A" w:rsidP="007026EF">
            <w:pPr>
              <w:pStyle w:val="TAL"/>
            </w:pPr>
            <w:r w:rsidRPr="0007117A">
              <w:t>no specific sub-frame, in which case the SS may choose the next available subframe (valid for REQ ASPs only)</w:t>
            </w:r>
          </w:p>
        </w:tc>
      </w:tr>
    </w:tbl>
    <w:p w14:paraId="2CFAB7E5" w14:textId="77777777" w:rsidR="0043137A" w:rsidRDefault="0043137A" w:rsidP="0043137A"/>
    <w:p w14:paraId="296D8656" w14:textId="77777777" w:rsidR="0043137A" w:rsidRDefault="0043137A" w:rsidP="0043137A">
      <w:pPr>
        <w:pStyle w:val="TH"/>
      </w:pPr>
      <w:r>
        <w:t>SystemFrameNumberInfo_Type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221ED968" w14:textId="77777777" w:rsidTr="007026EF">
        <w:tc>
          <w:tcPr>
            <w:tcW w:w="9857" w:type="dxa"/>
            <w:gridSpan w:val="3"/>
            <w:shd w:val="clear" w:color="auto" w:fill="E0E0E0"/>
          </w:tcPr>
          <w:p w14:paraId="69C76948" w14:textId="77777777" w:rsidR="0043137A" w:rsidRPr="0007117A" w:rsidRDefault="0043137A" w:rsidP="007026EF">
            <w:pPr>
              <w:pStyle w:val="TAL"/>
              <w:rPr>
                <w:b/>
              </w:rPr>
            </w:pPr>
            <w:r w:rsidRPr="0007117A">
              <w:rPr>
                <w:b/>
              </w:rPr>
              <w:t>TTCN-3 Union Type</w:t>
            </w:r>
          </w:p>
        </w:tc>
      </w:tr>
      <w:tr w:rsidR="0043137A" w14:paraId="7E43FCFC" w14:textId="77777777" w:rsidTr="007026EF">
        <w:tc>
          <w:tcPr>
            <w:tcW w:w="1479" w:type="dxa"/>
            <w:tcBorders>
              <w:bottom w:val="single" w:sz="4" w:space="0" w:color="auto"/>
            </w:tcBorders>
            <w:shd w:val="clear" w:color="auto" w:fill="E0E0E0"/>
          </w:tcPr>
          <w:p w14:paraId="148733F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1E23625" w14:textId="77777777" w:rsidR="0043137A" w:rsidRPr="0007117A" w:rsidRDefault="0043137A" w:rsidP="007026EF">
            <w:pPr>
              <w:pStyle w:val="TAL"/>
              <w:rPr>
                <w:b/>
              </w:rPr>
            </w:pPr>
            <w:r w:rsidRPr="0007117A">
              <w:rPr>
                <w:b/>
              </w:rPr>
              <w:t>SystemFrameNumberInfo_Type</w:t>
            </w:r>
          </w:p>
        </w:tc>
      </w:tr>
      <w:tr w:rsidR="0043137A" w14:paraId="6F64FAB6" w14:textId="77777777" w:rsidTr="007026EF">
        <w:tc>
          <w:tcPr>
            <w:tcW w:w="1479" w:type="dxa"/>
            <w:tcBorders>
              <w:bottom w:val="double" w:sz="4" w:space="0" w:color="auto"/>
            </w:tcBorders>
            <w:shd w:val="clear" w:color="auto" w:fill="E0E0E0"/>
          </w:tcPr>
          <w:p w14:paraId="114D3DB2"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5B4489BD" w14:textId="77777777" w:rsidR="0043137A" w:rsidRPr="0007117A" w:rsidRDefault="0043137A" w:rsidP="007026EF">
            <w:pPr>
              <w:pStyle w:val="TAL"/>
            </w:pPr>
          </w:p>
        </w:tc>
      </w:tr>
      <w:tr w:rsidR="0043137A" w14:paraId="3C75DC7A" w14:textId="77777777" w:rsidTr="007026EF">
        <w:tc>
          <w:tcPr>
            <w:tcW w:w="1479" w:type="dxa"/>
            <w:tcBorders>
              <w:top w:val="double" w:sz="4" w:space="0" w:color="auto"/>
            </w:tcBorders>
            <w:shd w:val="clear" w:color="auto" w:fill="auto"/>
          </w:tcPr>
          <w:p w14:paraId="0FF31D45" w14:textId="77777777" w:rsidR="0043137A" w:rsidRPr="0007117A" w:rsidRDefault="0043137A" w:rsidP="007026EF">
            <w:pPr>
              <w:pStyle w:val="TAL"/>
            </w:pPr>
            <w:r w:rsidRPr="0007117A">
              <w:t>Number</w:t>
            </w:r>
          </w:p>
        </w:tc>
        <w:tc>
          <w:tcPr>
            <w:tcW w:w="2957" w:type="dxa"/>
            <w:tcBorders>
              <w:top w:val="double" w:sz="4" w:space="0" w:color="auto"/>
            </w:tcBorders>
            <w:shd w:val="clear" w:color="auto" w:fill="auto"/>
          </w:tcPr>
          <w:p w14:paraId="7CB68AFF" w14:textId="77777777" w:rsidR="0043137A" w:rsidRPr="0007117A" w:rsidRDefault="00372663" w:rsidP="007026EF">
            <w:pPr>
              <w:pStyle w:val="TAL"/>
            </w:pPr>
            <w:hyperlink w:anchor="SystemFrameNumber_Type" w:history="1">
              <w:r w:rsidR="0043137A" w:rsidRPr="0007117A">
                <w:rPr>
                  <w:rStyle w:val="Hyperlink"/>
                </w:rPr>
                <w:t>SystemFrameNumber_Type</w:t>
              </w:r>
            </w:hyperlink>
          </w:p>
        </w:tc>
        <w:tc>
          <w:tcPr>
            <w:tcW w:w="5421" w:type="dxa"/>
            <w:tcBorders>
              <w:top w:val="double" w:sz="4" w:space="0" w:color="auto"/>
            </w:tcBorders>
            <w:shd w:val="clear" w:color="auto" w:fill="auto"/>
          </w:tcPr>
          <w:p w14:paraId="01FF5BEA" w14:textId="77777777" w:rsidR="0043137A" w:rsidRPr="0007117A" w:rsidRDefault="0043137A" w:rsidP="007026EF">
            <w:pPr>
              <w:pStyle w:val="TAL"/>
            </w:pPr>
          </w:p>
        </w:tc>
      </w:tr>
      <w:tr w:rsidR="0043137A" w14:paraId="0BF2CBA6" w14:textId="77777777" w:rsidTr="007026EF">
        <w:tc>
          <w:tcPr>
            <w:tcW w:w="1479" w:type="dxa"/>
            <w:shd w:val="clear" w:color="auto" w:fill="auto"/>
          </w:tcPr>
          <w:p w14:paraId="1097FE35" w14:textId="77777777" w:rsidR="0043137A" w:rsidRPr="0007117A" w:rsidRDefault="0043137A" w:rsidP="007026EF">
            <w:pPr>
              <w:pStyle w:val="TAL"/>
            </w:pPr>
            <w:r w:rsidRPr="0007117A">
              <w:t>Any</w:t>
            </w:r>
          </w:p>
        </w:tc>
        <w:tc>
          <w:tcPr>
            <w:tcW w:w="2957" w:type="dxa"/>
            <w:shd w:val="clear" w:color="auto" w:fill="auto"/>
          </w:tcPr>
          <w:p w14:paraId="31FFDF1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01F4DA7" w14:textId="77777777" w:rsidR="0043137A" w:rsidRPr="0007117A" w:rsidRDefault="0043137A" w:rsidP="007026EF">
            <w:pPr>
              <w:pStyle w:val="TAL"/>
            </w:pPr>
            <w:r w:rsidRPr="0007117A">
              <w:t>no specific frame number, in which case the SS may choose the next available SFN (valid for REQ ASPs only)</w:t>
            </w:r>
          </w:p>
        </w:tc>
      </w:tr>
    </w:tbl>
    <w:p w14:paraId="7C7B59D2" w14:textId="77777777" w:rsidR="0043137A" w:rsidRDefault="0043137A" w:rsidP="0043137A"/>
    <w:p w14:paraId="2331C82C" w14:textId="77777777" w:rsidR="0043137A" w:rsidRDefault="0043137A" w:rsidP="0043137A">
      <w:pPr>
        <w:pStyle w:val="TH"/>
      </w:pPr>
      <w:r>
        <w:t>SlotOffset_Type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E1F8C90" w14:textId="77777777" w:rsidTr="007026EF">
        <w:tc>
          <w:tcPr>
            <w:tcW w:w="9857" w:type="dxa"/>
            <w:gridSpan w:val="3"/>
            <w:shd w:val="clear" w:color="auto" w:fill="E0E0E0"/>
          </w:tcPr>
          <w:p w14:paraId="47D915A1" w14:textId="77777777" w:rsidR="0043137A" w:rsidRPr="0007117A" w:rsidRDefault="0043137A" w:rsidP="007026EF">
            <w:pPr>
              <w:pStyle w:val="TAL"/>
              <w:rPr>
                <w:b/>
              </w:rPr>
            </w:pPr>
            <w:r w:rsidRPr="0007117A">
              <w:rPr>
                <w:b/>
              </w:rPr>
              <w:t>TTCN-3 Union Type</w:t>
            </w:r>
          </w:p>
        </w:tc>
      </w:tr>
      <w:tr w:rsidR="0043137A" w14:paraId="1AAA0C2B" w14:textId="77777777" w:rsidTr="007026EF">
        <w:tc>
          <w:tcPr>
            <w:tcW w:w="1479" w:type="dxa"/>
            <w:tcBorders>
              <w:bottom w:val="single" w:sz="4" w:space="0" w:color="auto"/>
            </w:tcBorders>
            <w:shd w:val="clear" w:color="auto" w:fill="E0E0E0"/>
          </w:tcPr>
          <w:p w14:paraId="4B6070AA"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DCF0971" w14:textId="77777777" w:rsidR="0043137A" w:rsidRPr="0007117A" w:rsidRDefault="0043137A" w:rsidP="007026EF">
            <w:pPr>
              <w:pStyle w:val="TAL"/>
              <w:rPr>
                <w:b/>
              </w:rPr>
            </w:pPr>
            <w:r w:rsidRPr="0007117A">
              <w:rPr>
                <w:b/>
              </w:rPr>
              <w:t>SlotOffset_Type</w:t>
            </w:r>
          </w:p>
        </w:tc>
      </w:tr>
      <w:tr w:rsidR="0043137A" w14:paraId="0D6A6C65" w14:textId="77777777" w:rsidTr="007026EF">
        <w:tc>
          <w:tcPr>
            <w:tcW w:w="1479" w:type="dxa"/>
            <w:tcBorders>
              <w:bottom w:val="double" w:sz="4" w:space="0" w:color="auto"/>
            </w:tcBorders>
            <w:shd w:val="clear" w:color="auto" w:fill="E0E0E0"/>
          </w:tcPr>
          <w:p w14:paraId="08A1987A"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A634568" w14:textId="77777777" w:rsidR="0043137A" w:rsidRPr="0007117A" w:rsidRDefault="0043137A" w:rsidP="007026EF">
            <w:pPr>
              <w:pStyle w:val="TAL"/>
            </w:pPr>
            <w:r w:rsidRPr="0007117A">
              <w:t>slots per subframe according to TS 38.211 Table 4.3.2-1</w:t>
            </w:r>
          </w:p>
        </w:tc>
      </w:tr>
      <w:tr w:rsidR="0043137A" w14:paraId="3BC423E1" w14:textId="77777777" w:rsidTr="007026EF">
        <w:tc>
          <w:tcPr>
            <w:tcW w:w="1479" w:type="dxa"/>
            <w:tcBorders>
              <w:top w:val="double" w:sz="4" w:space="0" w:color="auto"/>
            </w:tcBorders>
            <w:shd w:val="clear" w:color="auto" w:fill="auto"/>
          </w:tcPr>
          <w:p w14:paraId="46CD085A" w14:textId="77777777" w:rsidR="0043137A" w:rsidRPr="0007117A" w:rsidRDefault="0043137A" w:rsidP="007026EF">
            <w:pPr>
              <w:pStyle w:val="TAL"/>
            </w:pPr>
            <w:r w:rsidRPr="0007117A">
              <w:t>Numerology0</w:t>
            </w:r>
          </w:p>
        </w:tc>
        <w:tc>
          <w:tcPr>
            <w:tcW w:w="2957" w:type="dxa"/>
            <w:tcBorders>
              <w:top w:val="double" w:sz="4" w:space="0" w:color="auto"/>
            </w:tcBorders>
            <w:shd w:val="clear" w:color="auto" w:fill="auto"/>
          </w:tcPr>
          <w:p w14:paraId="42C63E3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A4E5FF5" w14:textId="77777777" w:rsidR="0043137A" w:rsidRPr="0007117A" w:rsidRDefault="0043137A" w:rsidP="007026EF">
            <w:pPr>
              <w:pStyle w:val="TAL"/>
            </w:pPr>
            <w:r w:rsidRPr="0007117A">
              <w:t>mu=0; only one slot per subframe</w:t>
            </w:r>
          </w:p>
        </w:tc>
      </w:tr>
      <w:tr w:rsidR="0043137A" w14:paraId="00DB52E2" w14:textId="77777777" w:rsidTr="007026EF">
        <w:tc>
          <w:tcPr>
            <w:tcW w:w="1479" w:type="dxa"/>
            <w:shd w:val="clear" w:color="auto" w:fill="auto"/>
          </w:tcPr>
          <w:p w14:paraId="6EA13B76" w14:textId="77777777" w:rsidR="0043137A" w:rsidRPr="0007117A" w:rsidRDefault="0043137A" w:rsidP="007026EF">
            <w:pPr>
              <w:pStyle w:val="TAL"/>
            </w:pPr>
            <w:r w:rsidRPr="0007117A">
              <w:t>Numerology1</w:t>
            </w:r>
          </w:p>
        </w:tc>
        <w:tc>
          <w:tcPr>
            <w:tcW w:w="2957" w:type="dxa"/>
            <w:shd w:val="clear" w:color="auto" w:fill="auto"/>
          </w:tcPr>
          <w:p w14:paraId="3A731E12" w14:textId="77777777" w:rsidR="0043137A" w:rsidRPr="0007117A" w:rsidRDefault="0043137A" w:rsidP="007026EF">
            <w:pPr>
              <w:pStyle w:val="TAL"/>
            </w:pPr>
            <w:r w:rsidRPr="0007117A">
              <w:t>integer (0..1)</w:t>
            </w:r>
          </w:p>
        </w:tc>
        <w:tc>
          <w:tcPr>
            <w:tcW w:w="5421" w:type="dxa"/>
            <w:shd w:val="clear" w:color="auto" w:fill="auto"/>
          </w:tcPr>
          <w:p w14:paraId="6D556A49" w14:textId="77777777" w:rsidR="0043137A" w:rsidRPr="0007117A" w:rsidRDefault="0043137A" w:rsidP="007026EF">
            <w:pPr>
              <w:pStyle w:val="TAL"/>
            </w:pPr>
            <w:r w:rsidRPr="0007117A">
              <w:t>mu=1; 2 slots per subframe</w:t>
            </w:r>
          </w:p>
        </w:tc>
      </w:tr>
      <w:tr w:rsidR="0043137A" w14:paraId="31932766" w14:textId="77777777" w:rsidTr="007026EF">
        <w:tc>
          <w:tcPr>
            <w:tcW w:w="1479" w:type="dxa"/>
            <w:shd w:val="clear" w:color="auto" w:fill="auto"/>
          </w:tcPr>
          <w:p w14:paraId="79074BFD" w14:textId="77777777" w:rsidR="0043137A" w:rsidRPr="0007117A" w:rsidRDefault="0043137A" w:rsidP="007026EF">
            <w:pPr>
              <w:pStyle w:val="TAL"/>
            </w:pPr>
            <w:r w:rsidRPr="0007117A">
              <w:t>Numerology2</w:t>
            </w:r>
          </w:p>
        </w:tc>
        <w:tc>
          <w:tcPr>
            <w:tcW w:w="2957" w:type="dxa"/>
            <w:shd w:val="clear" w:color="auto" w:fill="auto"/>
          </w:tcPr>
          <w:p w14:paraId="27FB2957" w14:textId="77777777" w:rsidR="0043137A" w:rsidRPr="0007117A" w:rsidRDefault="0043137A" w:rsidP="007026EF">
            <w:pPr>
              <w:pStyle w:val="TAL"/>
            </w:pPr>
            <w:r w:rsidRPr="0007117A">
              <w:t>integer (0..3)</w:t>
            </w:r>
          </w:p>
        </w:tc>
        <w:tc>
          <w:tcPr>
            <w:tcW w:w="5421" w:type="dxa"/>
            <w:shd w:val="clear" w:color="auto" w:fill="auto"/>
          </w:tcPr>
          <w:p w14:paraId="696DBA5B" w14:textId="77777777" w:rsidR="0043137A" w:rsidRPr="0007117A" w:rsidRDefault="0043137A" w:rsidP="007026EF">
            <w:pPr>
              <w:pStyle w:val="TAL"/>
            </w:pPr>
            <w:r w:rsidRPr="0007117A">
              <w:t>mu=2; 4 slots per subframe</w:t>
            </w:r>
          </w:p>
        </w:tc>
      </w:tr>
      <w:tr w:rsidR="0043137A" w14:paraId="1B951C23" w14:textId="77777777" w:rsidTr="007026EF">
        <w:tc>
          <w:tcPr>
            <w:tcW w:w="1479" w:type="dxa"/>
            <w:shd w:val="clear" w:color="auto" w:fill="auto"/>
          </w:tcPr>
          <w:p w14:paraId="755B54EF" w14:textId="77777777" w:rsidR="0043137A" w:rsidRPr="0007117A" w:rsidRDefault="0043137A" w:rsidP="007026EF">
            <w:pPr>
              <w:pStyle w:val="TAL"/>
            </w:pPr>
            <w:r w:rsidRPr="0007117A">
              <w:t>Numerology3</w:t>
            </w:r>
          </w:p>
        </w:tc>
        <w:tc>
          <w:tcPr>
            <w:tcW w:w="2957" w:type="dxa"/>
            <w:shd w:val="clear" w:color="auto" w:fill="auto"/>
          </w:tcPr>
          <w:p w14:paraId="4BD64FB5" w14:textId="77777777" w:rsidR="0043137A" w:rsidRPr="0007117A" w:rsidRDefault="0043137A" w:rsidP="007026EF">
            <w:pPr>
              <w:pStyle w:val="TAL"/>
            </w:pPr>
            <w:r w:rsidRPr="0007117A">
              <w:t>integer (0..7)</w:t>
            </w:r>
          </w:p>
        </w:tc>
        <w:tc>
          <w:tcPr>
            <w:tcW w:w="5421" w:type="dxa"/>
            <w:shd w:val="clear" w:color="auto" w:fill="auto"/>
          </w:tcPr>
          <w:p w14:paraId="77BCA865" w14:textId="77777777" w:rsidR="0043137A" w:rsidRPr="0007117A" w:rsidRDefault="0043137A" w:rsidP="007026EF">
            <w:pPr>
              <w:pStyle w:val="TAL"/>
            </w:pPr>
            <w:r w:rsidRPr="0007117A">
              <w:t>mu=3; 8 slots per subframe</w:t>
            </w:r>
          </w:p>
        </w:tc>
      </w:tr>
      <w:tr w:rsidR="0043137A" w14:paraId="5D515B5E" w14:textId="77777777" w:rsidTr="007026EF">
        <w:tc>
          <w:tcPr>
            <w:tcW w:w="1479" w:type="dxa"/>
            <w:shd w:val="clear" w:color="auto" w:fill="auto"/>
          </w:tcPr>
          <w:p w14:paraId="42651E7E" w14:textId="77777777" w:rsidR="0043137A" w:rsidRPr="0007117A" w:rsidRDefault="0043137A" w:rsidP="007026EF">
            <w:pPr>
              <w:pStyle w:val="TAL"/>
            </w:pPr>
            <w:r w:rsidRPr="0007117A">
              <w:t>Numerology4</w:t>
            </w:r>
          </w:p>
        </w:tc>
        <w:tc>
          <w:tcPr>
            <w:tcW w:w="2957" w:type="dxa"/>
            <w:shd w:val="clear" w:color="auto" w:fill="auto"/>
          </w:tcPr>
          <w:p w14:paraId="3C4F8EF5" w14:textId="77777777" w:rsidR="0043137A" w:rsidRPr="0007117A" w:rsidRDefault="0043137A" w:rsidP="007026EF">
            <w:pPr>
              <w:pStyle w:val="TAL"/>
            </w:pPr>
            <w:r w:rsidRPr="0007117A">
              <w:t>integer (0..15)</w:t>
            </w:r>
          </w:p>
        </w:tc>
        <w:tc>
          <w:tcPr>
            <w:tcW w:w="5421" w:type="dxa"/>
            <w:shd w:val="clear" w:color="auto" w:fill="auto"/>
          </w:tcPr>
          <w:p w14:paraId="532C15E9" w14:textId="77777777" w:rsidR="0043137A" w:rsidRPr="0007117A" w:rsidRDefault="0043137A" w:rsidP="007026EF">
            <w:pPr>
              <w:pStyle w:val="TAL"/>
            </w:pPr>
            <w:r w:rsidRPr="0007117A">
              <w:t>mu=4; 16 slots per subframe</w:t>
            </w:r>
          </w:p>
        </w:tc>
      </w:tr>
    </w:tbl>
    <w:p w14:paraId="152B092E" w14:textId="77777777" w:rsidR="0043137A" w:rsidRDefault="0043137A" w:rsidP="0043137A"/>
    <w:p w14:paraId="2F0BEFFF" w14:textId="77777777" w:rsidR="0043137A" w:rsidRDefault="0043137A" w:rsidP="0043137A">
      <w:pPr>
        <w:pStyle w:val="TH"/>
      </w:pPr>
      <w:r>
        <w:t>SlotTimingInfo_Type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E4B7A1F" w14:textId="77777777" w:rsidTr="007026EF">
        <w:tc>
          <w:tcPr>
            <w:tcW w:w="9857" w:type="dxa"/>
            <w:gridSpan w:val="3"/>
            <w:shd w:val="clear" w:color="auto" w:fill="E0E0E0"/>
          </w:tcPr>
          <w:p w14:paraId="7802CBA5" w14:textId="77777777" w:rsidR="0043137A" w:rsidRPr="0007117A" w:rsidRDefault="0043137A" w:rsidP="007026EF">
            <w:pPr>
              <w:pStyle w:val="TAL"/>
              <w:rPr>
                <w:b/>
              </w:rPr>
            </w:pPr>
            <w:r w:rsidRPr="0007117A">
              <w:rPr>
                <w:b/>
              </w:rPr>
              <w:t>TTCN-3 Union Type</w:t>
            </w:r>
          </w:p>
        </w:tc>
      </w:tr>
      <w:tr w:rsidR="0043137A" w14:paraId="24AA93F6" w14:textId="77777777" w:rsidTr="007026EF">
        <w:tc>
          <w:tcPr>
            <w:tcW w:w="1479" w:type="dxa"/>
            <w:tcBorders>
              <w:bottom w:val="single" w:sz="4" w:space="0" w:color="auto"/>
            </w:tcBorders>
            <w:shd w:val="clear" w:color="auto" w:fill="E0E0E0"/>
          </w:tcPr>
          <w:p w14:paraId="5098B06E"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0CB55C82" w14:textId="77777777" w:rsidR="0043137A" w:rsidRPr="0007117A" w:rsidRDefault="0043137A" w:rsidP="007026EF">
            <w:pPr>
              <w:pStyle w:val="TAL"/>
              <w:rPr>
                <w:b/>
              </w:rPr>
            </w:pPr>
            <w:r w:rsidRPr="0007117A">
              <w:rPr>
                <w:b/>
              </w:rPr>
              <w:t>SlotTimingInfo_Type</w:t>
            </w:r>
          </w:p>
        </w:tc>
      </w:tr>
      <w:tr w:rsidR="0043137A" w14:paraId="750345AB" w14:textId="77777777" w:rsidTr="007026EF">
        <w:tc>
          <w:tcPr>
            <w:tcW w:w="1479" w:type="dxa"/>
            <w:tcBorders>
              <w:bottom w:val="double" w:sz="4" w:space="0" w:color="auto"/>
            </w:tcBorders>
            <w:shd w:val="clear" w:color="auto" w:fill="E0E0E0"/>
          </w:tcPr>
          <w:p w14:paraId="3EFB08B4"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F89AE0B" w14:textId="77777777" w:rsidR="0043137A" w:rsidRPr="0007117A" w:rsidRDefault="0043137A" w:rsidP="007026EF">
            <w:pPr>
              <w:pStyle w:val="TAL"/>
            </w:pPr>
            <w:r w:rsidRPr="0007117A">
              <w:t>EUTRA, NBIOT:</w:t>
            </w:r>
          </w:p>
          <w:p w14:paraId="1FE6AEDE" w14:textId="77777777" w:rsidR="0043137A" w:rsidRPr="0007117A" w:rsidRDefault="0043137A" w:rsidP="007026EF">
            <w:pPr>
              <w:pStyle w:val="TAL"/>
            </w:pPr>
            <w:r w:rsidRPr="0007117A">
              <w:t>REQ ASPs: TTCN shall set the SlotTimingInfo to "FirstSlot" for EUTRA, NBIOT addressing the whole subframe</w:t>
            </w:r>
          </w:p>
          <w:p w14:paraId="6FCF5070" w14:textId="77777777" w:rsidR="0043137A" w:rsidRPr="0007117A" w:rsidRDefault="0043137A" w:rsidP="007026EF">
            <w:pPr>
              <w:pStyle w:val="TAL"/>
            </w:pPr>
            <w:r w:rsidRPr="0007117A">
              <w:t>IND ASPs: TTCN shall ignore the SlotTimingInfo sent by the SS for EUTRA, NBIOT</w:t>
            </w:r>
          </w:p>
          <w:p w14:paraId="7F4DD810" w14:textId="77777777" w:rsidR="0043137A" w:rsidRPr="0007117A" w:rsidRDefault="0043137A" w:rsidP="007026EF">
            <w:pPr>
              <w:pStyle w:val="TAL"/>
            </w:pPr>
            <w:r w:rsidRPr="0007117A">
              <w:t>NR:</w:t>
            </w:r>
          </w:p>
          <w:p w14:paraId="6866D5EC" w14:textId="77777777" w:rsidR="0043137A" w:rsidRPr="0007117A" w:rsidRDefault="0043137A" w:rsidP="007026EF">
            <w:pPr>
              <w:pStyle w:val="TAL"/>
            </w:pPr>
            <w:r w:rsidRPr="0007117A">
              <w:t>REQ ASPs: Any:=true only if the slot number is not relevant,</w:t>
            </w:r>
          </w:p>
          <w:p w14:paraId="4C299F2B" w14:textId="77777777" w:rsidR="0043137A" w:rsidRPr="0007117A" w:rsidRDefault="0043137A" w:rsidP="007026EF">
            <w:pPr>
              <w:pStyle w:val="TAL"/>
            </w:pPr>
            <w:r w:rsidRPr="0007117A">
              <w:t xml:space="preserve">          in which case the SS may choose the next available slot of the given subframe</w:t>
            </w:r>
          </w:p>
          <w:p w14:paraId="73CC05B1" w14:textId="77777777" w:rsidR="0043137A" w:rsidRPr="0007117A" w:rsidRDefault="0043137A" w:rsidP="007026EF">
            <w:pPr>
              <w:pStyle w:val="TAL"/>
            </w:pPr>
            <w:r w:rsidRPr="0007117A">
              <w:t>IND ASPs: Any:=true only if there is no slot information available for the particular kind of indication</w:t>
            </w:r>
          </w:p>
        </w:tc>
      </w:tr>
      <w:tr w:rsidR="0043137A" w14:paraId="10EE264A" w14:textId="77777777" w:rsidTr="007026EF">
        <w:tc>
          <w:tcPr>
            <w:tcW w:w="1479" w:type="dxa"/>
            <w:tcBorders>
              <w:top w:val="double" w:sz="4" w:space="0" w:color="auto"/>
            </w:tcBorders>
            <w:shd w:val="clear" w:color="auto" w:fill="auto"/>
          </w:tcPr>
          <w:p w14:paraId="1994A064" w14:textId="77777777" w:rsidR="0043137A" w:rsidRPr="0007117A" w:rsidRDefault="0043137A" w:rsidP="007026EF">
            <w:pPr>
              <w:pStyle w:val="TAL"/>
            </w:pPr>
            <w:r w:rsidRPr="0007117A">
              <w:t>SlotOffset</w:t>
            </w:r>
          </w:p>
        </w:tc>
        <w:tc>
          <w:tcPr>
            <w:tcW w:w="2957" w:type="dxa"/>
            <w:tcBorders>
              <w:top w:val="double" w:sz="4" w:space="0" w:color="auto"/>
            </w:tcBorders>
            <w:shd w:val="clear" w:color="auto" w:fill="auto"/>
          </w:tcPr>
          <w:p w14:paraId="75D9EC20" w14:textId="77777777" w:rsidR="0043137A" w:rsidRPr="0007117A" w:rsidRDefault="00372663" w:rsidP="007026EF">
            <w:pPr>
              <w:pStyle w:val="TAL"/>
            </w:pPr>
            <w:hyperlink w:anchor="SlotOffset_Type" w:history="1">
              <w:r w:rsidR="0043137A" w:rsidRPr="0007117A">
                <w:rPr>
                  <w:rStyle w:val="Hyperlink"/>
                </w:rPr>
                <w:t>SlotOffset_Type</w:t>
              </w:r>
            </w:hyperlink>
          </w:p>
        </w:tc>
        <w:tc>
          <w:tcPr>
            <w:tcW w:w="5421" w:type="dxa"/>
            <w:tcBorders>
              <w:top w:val="double" w:sz="4" w:space="0" w:color="auto"/>
            </w:tcBorders>
            <w:shd w:val="clear" w:color="auto" w:fill="auto"/>
          </w:tcPr>
          <w:p w14:paraId="4444729F" w14:textId="77777777" w:rsidR="0043137A" w:rsidRPr="0007117A" w:rsidRDefault="0043137A" w:rsidP="007026EF">
            <w:pPr>
              <w:pStyle w:val="TAL"/>
            </w:pPr>
            <w:r w:rsidRPr="0007117A">
              <w:t>to address a particular slot in a subframe</w:t>
            </w:r>
          </w:p>
        </w:tc>
      </w:tr>
      <w:tr w:rsidR="0043137A" w14:paraId="01996DC0" w14:textId="77777777" w:rsidTr="007026EF">
        <w:tc>
          <w:tcPr>
            <w:tcW w:w="1479" w:type="dxa"/>
            <w:shd w:val="clear" w:color="auto" w:fill="auto"/>
          </w:tcPr>
          <w:p w14:paraId="1B3FA746" w14:textId="77777777" w:rsidR="0043137A" w:rsidRPr="0007117A" w:rsidRDefault="0043137A" w:rsidP="007026EF">
            <w:pPr>
              <w:pStyle w:val="TAL"/>
            </w:pPr>
            <w:r w:rsidRPr="0007117A">
              <w:t>FirstSlot</w:t>
            </w:r>
          </w:p>
        </w:tc>
        <w:tc>
          <w:tcPr>
            <w:tcW w:w="2957" w:type="dxa"/>
            <w:shd w:val="clear" w:color="auto" w:fill="auto"/>
          </w:tcPr>
          <w:p w14:paraId="7400D95B"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5F9F6959" w14:textId="77777777" w:rsidR="0043137A" w:rsidRPr="0007117A" w:rsidRDefault="0043137A" w:rsidP="007026EF">
            <w:pPr>
              <w:pStyle w:val="TAL"/>
            </w:pPr>
            <w:r w:rsidRPr="0007117A">
              <w:t>to address the first slot independent from the numerology (REQ ASPs only) or for REQ ASPs in EUTRA and NBIOT</w:t>
            </w:r>
          </w:p>
        </w:tc>
      </w:tr>
      <w:tr w:rsidR="0043137A" w14:paraId="7B1908AD" w14:textId="77777777" w:rsidTr="007026EF">
        <w:tc>
          <w:tcPr>
            <w:tcW w:w="1479" w:type="dxa"/>
            <w:shd w:val="clear" w:color="auto" w:fill="auto"/>
          </w:tcPr>
          <w:p w14:paraId="7614203C" w14:textId="77777777" w:rsidR="0043137A" w:rsidRPr="0007117A" w:rsidRDefault="0043137A" w:rsidP="007026EF">
            <w:pPr>
              <w:pStyle w:val="TAL"/>
            </w:pPr>
            <w:r w:rsidRPr="0007117A">
              <w:t>Any</w:t>
            </w:r>
          </w:p>
        </w:tc>
        <w:tc>
          <w:tcPr>
            <w:tcW w:w="2957" w:type="dxa"/>
            <w:shd w:val="clear" w:color="auto" w:fill="auto"/>
          </w:tcPr>
          <w:p w14:paraId="7D25948E"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5C11395" w14:textId="77777777" w:rsidR="0043137A" w:rsidRPr="0007117A" w:rsidRDefault="0043137A" w:rsidP="007026EF">
            <w:pPr>
              <w:pStyle w:val="TAL"/>
            </w:pPr>
            <w:r w:rsidRPr="0007117A">
              <w:t>for IND ASPs in EUTRA and NBIOT or if slot number is not relevant or not available</w:t>
            </w:r>
          </w:p>
        </w:tc>
      </w:tr>
    </w:tbl>
    <w:p w14:paraId="0A6ED4FB" w14:textId="77777777" w:rsidR="0043137A" w:rsidRDefault="0043137A" w:rsidP="0043137A"/>
    <w:p w14:paraId="58ED45AC" w14:textId="77777777" w:rsidR="0043137A" w:rsidRDefault="0043137A" w:rsidP="0043137A">
      <w:pPr>
        <w:pStyle w:val="TH"/>
      </w:pPr>
      <w:r>
        <w:t>SubFrameTiming_Type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FC1106F" w14:textId="77777777" w:rsidTr="007026EF">
        <w:tc>
          <w:tcPr>
            <w:tcW w:w="9857" w:type="dxa"/>
            <w:gridSpan w:val="4"/>
            <w:shd w:val="clear" w:color="auto" w:fill="E0E0E0"/>
          </w:tcPr>
          <w:p w14:paraId="2196C2EF" w14:textId="77777777" w:rsidR="0043137A" w:rsidRPr="0007117A" w:rsidRDefault="0043137A" w:rsidP="007026EF">
            <w:pPr>
              <w:pStyle w:val="TAL"/>
              <w:rPr>
                <w:b/>
              </w:rPr>
            </w:pPr>
            <w:r w:rsidRPr="0007117A">
              <w:rPr>
                <w:b/>
              </w:rPr>
              <w:t>TTCN-3 Record Type</w:t>
            </w:r>
          </w:p>
        </w:tc>
      </w:tr>
      <w:tr w:rsidR="0043137A" w14:paraId="5F392C2C" w14:textId="77777777" w:rsidTr="007026EF">
        <w:tc>
          <w:tcPr>
            <w:tcW w:w="1479" w:type="dxa"/>
            <w:tcBorders>
              <w:bottom w:val="single" w:sz="4" w:space="0" w:color="auto"/>
            </w:tcBorders>
            <w:shd w:val="clear" w:color="auto" w:fill="E0E0E0"/>
          </w:tcPr>
          <w:p w14:paraId="1CA0425A"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B1E29DF" w14:textId="77777777" w:rsidR="0043137A" w:rsidRPr="0007117A" w:rsidRDefault="0043137A" w:rsidP="007026EF">
            <w:pPr>
              <w:pStyle w:val="TAL"/>
              <w:rPr>
                <w:b/>
              </w:rPr>
            </w:pPr>
            <w:r w:rsidRPr="0007117A">
              <w:rPr>
                <w:b/>
              </w:rPr>
              <w:t>SubFrameTiming_Type</w:t>
            </w:r>
          </w:p>
        </w:tc>
      </w:tr>
      <w:tr w:rsidR="0043137A" w14:paraId="77E91324" w14:textId="77777777" w:rsidTr="007026EF">
        <w:tc>
          <w:tcPr>
            <w:tcW w:w="1479" w:type="dxa"/>
            <w:tcBorders>
              <w:bottom w:val="double" w:sz="4" w:space="0" w:color="auto"/>
            </w:tcBorders>
            <w:shd w:val="clear" w:color="auto" w:fill="E0E0E0"/>
          </w:tcPr>
          <w:p w14:paraId="2F607DDC"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3C92DA7" w14:textId="77777777" w:rsidR="0043137A" w:rsidRPr="0007117A" w:rsidRDefault="0043137A" w:rsidP="007026EF">
            <w:pPr>
              <w:pStyle w:val="TAL"/>
            </w:pPr>
          </w:p>
        </w:tc>
      </w:tr>
      <w:tr w:rsidR="0043137A" w14:paraId="78F07AA9" w14:textId="77777777" w:rsidTr="007026EF">
        <w:tc>
          <w:tcPr>
            <w:tcW w:w="1479" w:type="dxa"/>
            <w:tcBorders>
              <w:top w:val="double" w:sz="4" w:space="0" w:color="auto"/>
            </w:tcBorders>
            <w:shd w:val="clear" w:color="auto" w:fill="auto"/>
          </w:tcPr>
          <w:p w14:paraId="4390441D" w14:textId="77777777" w:rsidR="0043137A" w:rsidRPr="0007117A" w:rsidRDefault="0043137A" w:rsidP="007026EF">
            <w:pPr>
              <w:pStyle w:val="TAL"/>
            </w:pPr>
            <w:r w:rsidRPr="0007117A">
              <w:t>SFN</w:t>
            </w:r>
          </w:p>
        </w:tc>
        <w:tc>
          <w:tcPr>
            <w:tcW w:w="2464" w:type="dxa"/>
            <w:tcBorders>
              <w:top w:val="double" w:sz="4" w:space="0" w:color="auto"/>
            </w:tcBorders>
            <w:shd w:val="clear" w:color="auto" w:fill="auto"/>
          </w:tcPr>
          <w:p w14:paraId="1091E614" w14:textId="77777777" w:rsidR="0043137A" w:rsidRPr="0007117A" w:rsidRDefault="00372663" w:rsidP="007026EF">
            <w:pPr>
              <w:pStyle w:val="TAL"/>
            </w:pPr>
            <w:hyperlink w:anchor="SystemFrameNumberInfo_Type" w:history="1">
              <w:r w:rsidR="0043137A" w:rsidRPr="0007117A">
                <w:rPr>
                  <w:rStyle w:val="Hyperlink"/>
                </w:rPr>
                <w:t>SystemFrameNumberInfo_Type</w:t>
              </w:r>
            </w:hyperlink>
          </w:p>
        </w:tc>
        <w:tc>
          <w:tcPr>
            <w:tcW w:w="493" w:type="dxa"/>
            <w:tcBorders>
              <w:top w:val="double" w:sz="4" w:space="0" w:color="auto"/>
            </w:tcBorders>
            <w:shd w:val="clear" w:color="auto" w:fill="auto"/>
          </w:tcPr>
          <w:p w14:paraId="48344310" w14:textId="77777777" w:rsidR="0043137A" w:rsidRPr="0007117A" w:rsidRDefault="0043137A" w:rsidP="007026EF">
            <w:pPr>
              <w:pStyle w:val="TAL"/>
            </w:pPr>
          </w:p>
        </w:tc>
        <w:tc>
          <w:tcPr>
            <w:tcW w:w="5421" w:type="dxa"/>
            <w:tcBorders>
              <w:top w:val="double" w:sz="4" w:space="0" w:color="auto"/>
            </w:tcBorders>
            <w:shd w:val="clear" w:color="auto" w:fill="auto"/>
          </w:tcPr>
          <w:p w14:paraId="17FDA6B0" w14:textId="77777777" w:rsidR="0043137A" w:rsidRPr="0007117A" w:rsidRDefault="0043137A" w:rsidP="007026EF">
            <w:pPr>
              <w:pStyle w:val="TAL"/>
            </w:pPr>
          </w:p>
        </w:tc>
      </w:tr>
      <w:tr w:rsidR="0043137A" w14:paraId="4D665FCF" w14:textId="77777777" w:rsidTr="007026EF">
        <w:tc>
          <w:tcPr>
            <w:tcW w:w="1479" w:type="dxa"/>
            <w:shd w:val="clear" w:color="auto" w:fill="auto"/>
          </w:tcPr>
          <w:p w14:paraId="3C9EA599" w14:textId="77777777" w:rsidR="0043137A" w:rsidRPr="0007117A" w:rsidRDefault="0043137A" w:rsidP="007026EF">
            <w:pPr>
              <w:pStyle w:val="TAL"/>
            </w:pPr>
            <w:r w:rsidRPr="0007117A">
              <w:t>Subframe</w:t>
            </w:r>
          </w:p>
        </w:tc>
        <w:tc>
          <w:tcPr>
            <w:tcW w:w="2464" w:type="dxa"/>
            <w:shd w:val="clear" w:color="auto" w:fill="auto"/>
          </w:tcPr>
          <w:p w14:paraId="2D43B055" w14:textId="77777777" w:rsidR="0043137A" w:rsidRPr="0007117A" w:rsidRDefault="00372663" w:rsidP="007026EF">
            <w:pPr>
              <w:pStyle w:val="TAL"/>
            </w:pPr>
            <w:hyperlink w:anchor="SubFrameInfo_Type" w:history="1">
              <w:r w:rsidR="0043137A" w:rsidRPr="0007117A">
                <w:rPr>
                  <w:rStyle w:val="Hyperlink"/>
                </w:rPr>
                <w:t>SubFrameInfo_Type</w:t>
              </w:r>
            </w:hyperlink>
          </w:p>
        </w:tc>
        <w:tc>
          <w:tcPr>
            <w:tcW w:w="493" w:type="dxa"/>
            <w:shd w:val="clear" w:color="auto" w:fill="auto"/>
          </w:tcPr>
          <w:p w14:paraId="18D066E0" w14:textId="77777777" w:rsidR="0043137A" w:rsidRPr="0007117A" w:rsidRDefault="0043137A" w:rsidP="007026EF">
            <w:pPr>
              <w:pStyle w:val="TAL"/>
            </w:pPr>
          </w:p>
        </w:tc>
        <w:tc>
          <w:tcPr>
            <w:tcW w:w="5421" w:type="dxa"/>
            <w:shd w:val="clear" w:color="auto" w:fill="auto"/>
          </w:tcPr>
          <w:p w14:paraId="0E07697C" w14:textId="77777777" w:rsidR="0043137A" w:rsidRPr="0007117A" w:rsidRDefault="0043137A" w:rsidP="007026EF">
            <w:pPr>
              <w:pStyle w:val="TAL"/>
            </w:pPr>
          </w:p>
        </w:tc>
      </w:tr>
      <w:tr w:rsidR="0043137A" w14:paraId="5024C1F6" w14:textId="77777777" w:rsidTr="007026EF">
        <w:tc>
          <w:tcPr>
            <w:tcW w:w="1479" w:type="dxa"/>
            <w:shd w:val="clear" w:color="auto" w:fill="auto"/>
          </w:tcPr>
          <w:p w14:paraId="6B767704" w14:textId="77777777" w:rsidR="0043137A" w:rsidRPr="0007117A" w:rsidRDefault="0043137A" w:rsidP="007026EF">
            <w:pPr>
              <w:pStyle w:val="TAL"/>
            </w:pPr>
            <w:r w:rsidRPr="0007117A">
              <w:t>HSFN</w:t>
            </w:r>
          </w:p>
        </w:tc>
        <w:tc>
          <w:tcPr>
            <w:tcW w:w="2464" w:type="dxa"/>
            <w:shd w:val="clear" w:color="auto" w:fill="auto"/>
          </w:tcPr>
          <w:p w14:paraId="3AC0C718" w14:textId="77777777" w:rsidR="0043137A" w:rsidRPr="0007117A" w:rsidRDefault="00372663" w:rsidP="007026EF">
            <w:pPr>
              <w:pStyle w:val="TAL"/>
            </w:pPr>
            <w:hyperlink w:anchor="HyperSystemFrameNumberInfo_Type" w:history="1">
              <w:r w:rsidR="0043137A" w:rsidRPr="0007117A">
                <w:rPr>
                  <w:rStyle w:val="Hyperlink"/>
                </w:rPr>
                <w:t>HyperSystemFrameNumberInfo_Type</w:t>
              </w:r>
            </w:hyperlink>
          </w:p>
        </w:tc>
        <w:tc>
          <w:tcPr>
            <w:tcW w:w="493" w:type="dxa"/>
            <w:shd w:val="clear" w:color="auto" w:fill="auto"/>
          </w:tcPr>
          <w:p w14:paraId="10A2BA44" w14:textId="77777777" w:rsidR="0043137A" w:rsidRPr="0007117A" w:rsidRDefault="0043137A" w:rsidP="007026EF">
            <w:pPr>
              <w:pStyle w:val="TAL"/>
            </w:pPr>
          </w:p>
        </w:tc>
        <w:tc>
          <w:tcPr>
            <w:tcW w:w="5421" w:type="dxa"/>
            <w:shd w:val="clear" w:color="auto" w:fill="auto"/>
          </w:tcPr>
          <w:p w14:paraId="4DD06E50" w14:textId="77777777" w:rsidR="0043137A" w:rsidRPr="0007117A" w:rsidRDefault="0043137A" w:rsidP="007026EF">
            <w:pPr>
              <w:pStyle w:val="TAL"/>
            </w:pPr>
          </w:p>
        </w:tc>
      </w:tr>
      <w:tr w:rsidR="0043137A" w14:paraId="379CE256" w14:textId="77777777" w:rsidTr="007026EF">
        <w:tc>
          <w:tcPr>
            <w:tcW w:w="1479" w:type="dxa"/>
            <w:shd w:val="clear" w:color="auto" w:fill="auto"/>
          </w:tcPr>
          <w:p w14:paraId="2D31DE79" w14:textId="77777777" w:rsidR="0043137A" w:rsidRPr="0007117A" w:rsidRDefault="0043137A" w:rsidP="007026EF">
            <w:pPr>
              <w:pStyle w:val="TAL"/>
            </w:pPr>
            <w:r w:rsidRPr="0007117A">
              <w:t>Slot</w:t>
            </w:r>
          </w:p>
        </w:tc>
        <w:tc>
          <w:tcPr>
            <w:tcW w:w="2464" w:type="dxa"/>
            <w:shd w:val="clear" w:color="auto" w:fill="auto"/>
          </w:tcPr>
          <w:p w14:paraId="6D309535" w14:textId="77777777" w:rsidR="0043137A" w:rsidRPr="0007117A" w:rsidRDefault="00372663" w:rsidP="007026EF">
            <w:pPr>
              <w:pStyle w:val="TAL"/>
            </w:pPr>
            <w:hyperlink w:anchor="SlotTimingInfo_Type" w:history="1">
              <w:r w:rsidR="0043137A" w:rsidRPr="0007117A">
                <w:rPr>
                  <w:rStyle w:val="Hyperlink"/>
                </w:rPr>
                <w:t>SlotTimingInfo_Type</w:t>
              </w:r>
            </w:hyperlink>
          </w:p>
        </w:tc>
        <w:tc>
          <w:tcPr>
            <w:tcW w:w="493" w:type="dxa"/>
            <w:shd w:val="clear" w:color="auto" w:fill="auto"/>
          </w:tcPr>
          <w:p w14:paraId="7BD8F681" w14:textId="77777777" w:rsidR="0043137A" w:rsidRPr="0007117A" w:rsidRDefault="0043137A" w:rsidP="007026EF">
            <w:pPr>
              <w:pStyle w:val="TAL"/>
            </w:pPr>
          </w:p>
        </w:tc>
        <w:tc>
          <w:tcPr>
            <w:tcW w:w="5421" w:type="dxa"/>
            <w:shd w:val="clear" w:color="auto" w:fill="auto"/>
          </w:tcPr>
          <w:p w14:paraId="4D75B490" w14:textId="77777777" w:rsidR="0043137A" w:rsidRPr="0007117A" w:rsidRDefault="0043137A" w:rsidP="007026EF">
            <w:pPr>
              <w:pStyle w:val="TAL"/>
            </w:pPr>
          </w:p>
        </w:tc>
      </w:tr>
    </w:tbl>
    <w:p w14:paraId="18A3D7E8" w14:textId="77777777" w:rsidR="0043137A" w:rsidRDefault="0043137A" w:rsidP="0043137A"/>
    <w:p w14:paraId="609EB0E0" w14:textId="77777777" w:rsidR="0043137A" w:rsidRDefault="0043137A" w:rsidP="0043137A">
      <w:pPr>
        <w:pStyle w:val="TH"/>
      </w:pPr>
      <w:r>
        <w:lastRenderedPageBreak/>
        <w:t>TimingInfo_Type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7FF493E" w14:textId="77777777" w:rsidTr="007026EF">
        <w:tc>
          <w:tcPr>
            <w:tcW w:w="9857" w:type="dxa"/>
            <w:gridSpan w:val="3"/>
            <w:shd w:val="clear" w:color="auto" w:fill="E0E0E0"/>
          </w:tcPr>
          <w:p w14:paraId="42F47A29" w14:textId="77777777" w:rsidR="0043137A" w:rsidRPr="0007117A" w:rsidRDefault="0043137A" w:rsidP="007026EF">
            <w:pPr>
              <w:pStyle w:val="TAL"/>
              <w:rPr>
                <w:b/>
              </w:rPr>
            </w:pPr>
            <w:r w:rsidRPr="0007117A">
              <w:rPr>
                <w:b/>
              </w:rPr>
              <w:t>TTCN-3 Union Type</w:t>
            </w:r>
          </w:p>
        </w:tc>
      </w:tr>
      <w:tr w:rsidR="0043137A" w14:paraId="76615AFE" w14:textId="77777777" w:rsidTr="007026EF">
        <w:tc>
          <w:tcPr>
            <w:tcW w:w="1479" w:type="dxa"/>
            <w:tcBorders>
              <w:bottom w:val="single" w:sz="4" w:space="0" w:color="auto"/>
            </w:tcBorders>
            <w:shd w:val="clear" w:color="auto" w:fill="E0E0E0"/>
          </w:tcPr>
          <w:p w14:paraId="57A99AE6"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0A85F6B" w14:textId="77777777" w:rsidR="0043137A" w:rsidRPr="0007117A" w:rsidRDefault="0043137A" w:rsidP="007026EF">
            <w:pPr>
              <w:pStyle w:val="TAL"/>
              <w:rPr>
                <w:b/>
              </w:rPr>
            </w:pPr>
            <w:r w:rsidRPr="0007117A">
              <w:rPr>
                <w:b/>
              </w:rPr>
              <w:t>TimingInfo_Type</w:t>
            </w:r>
          </w:p>
        </w:tc>
      </w:tr>
      <w:tr w:rsidR="0043137A" w14:paraId="42EE7B08" w14:textId="77777777" w:rsidTr="007026EF">
        <w:tc>
          <w:tcPr>
            <w:tcW w:w="1479" w:type="dxa"/>
            <w:tcBorders>
              <w:bottom w:val="double" w:sz="4" w:space="0" w:color="auto"/>
            </w:tcBorders>
            <w:shd w:val="clear" w:color="auto" w:fill="E0E0E0"/>
          </w:tcPr>
          <w:p w14:paraId="0FECBB49"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07D9A07C" w14:textId="77777777" w:rsidR="0043137A" w:rsidRPr="0007117A" w:rsidRDefault="0043137A" w:rsidP="007026EF">
            <w:pPr>
              <w:pStyle w:val="TAL"/>
            </w:pPr>
          </w:p>
        </w:tc>
      </w:tr>
      <w:tr w:rsidR="0043137A" w14:paraId="79F55A3C" w14:textId="77777777" w:rsidTr="007026EF">
        <w:tc>
          <w:tcPr>
            <w:tcW w:w="1479" w:type="dxa"/>
            <w:tcBorders>
              <w:top w:val="double" w:sz="4" w:space="0" w:color="auto"/>
            </w:tcBorders>
            <w:shd w:val="clear" w:color="auto" w:fill="auto"/>
          </w:tcPr>
          <w:p w14:paraId="51F2AE68" w14:textId="77777777" w:rsidR="0043137A" w:rsidRPr="0007117A" w:rsidRDefault="0043137A" w:rsidP="007026EF">
            <w:pPr>
              <w:pStyle w:val="TAL"/>
            </w:pPr>
            <w:r w:rsidRPr="0007117A">
              <w:t>SubFrame</w:t>
            </w:r>
          </w:p>
        </w:tc>
        <w:tc>
          <w:tcPr>
            <w:tcW w:w="2957" w:type="dxa"/>
            <w:tcBorders>
              <w:top w:val="double" w:sz="4" w:space="0" w:color="auto"/>
            </w:tcBorders>
            <w:shd w:val="clear" w:color="auto" w:fill="auto"/>
          </w:tcPr>
          <w:p w14:paraId="6619B714" w14:textId="77777777" w:rsidR="0043137A" w:rsidRPr="0007117A" w:rsidRDefault="00372663" w:rsidP="007026EF">
            <w:pPr>
              <w:pStyle w:val="TAL"/>
            </w:pPr>
            <w:hyperlink w:anchor="SubFrameTiming_Type" w:history="1">
              <w:r w:rsidR="0043137A" w:rsidRPr="0007117A">
                <w:rPr>
                  <w:rStyle w:val="Hyperlink"/>
                </w:rPr>
                <w:t>SubFrameTiming_Type</w:t>
              </w:r>
            </w:hyperlink>
          </w:p>
        </w:tc>
        <w:tc>
          <w:tcPr>
            <w:tcW w:w="5421" w:type="dxa"/>
            <w:tcBorders>
              <w:top w:val="double" w:sz="4" w:space="0" w:color="auto"/>
            </w:tcBorders>
            <w:shd w:val="clear" w:color="auto" w:fill="auto"/>
          </w:tcPr>
          <w:p w14:paraId="0391584E" w14:textId="77777777" w:rsidR="0043137A" w:rsidRPr="0007117A" w:rsidRDefault="0043137A" w:rsidP="007026EF">
            <w:pPr>
              <w:pStyle w:val="TAL"/>
            </w:pPr>
          </w:p>
        </w:tc>
      </w:tr>
      <w:tr w:rsidR="0043137A" w14:paraId="2EA9B2A7" w14:textId="77777777" w:rsidTr="007026EF">
        <w:tc>
          <w:tcPr>
            <w:tcW w:w="1479" w:type="dxa"/>
            <w:shd w:val="clear" w:color="auto" w:fill="auto"/>
          </w:tcPr>
          <w:p w14:paraId="5493AEF3" w14:textId="77777777" w:rsidR="0043137A" w:rsidRPr="0007117A" w:rsidRDefault="0043137A" w:rsidP="007026EF">
            <w:pPr>
              <w:pStyle w:val="TAL"/>
            </w:pPr>
            <w:r w:rsidRPr="0007117A">
              <w:t>Now</w:t>
            </w:r>
          </w:p>
        </w:tc>
        <w:tc>
          <w:tcPr>
            <w:tcW w:w="2957" w:type="dxa"/>
            <w:shd w:val="clear" w:color="auto" w:fill="auto"/>
          </w:tcPr>
          <w:p w14:paraId="40AB838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EE2D247" w14:textId="77777777" w:rsidR="0043137A" w:rsidRPr="0007117A" w:rsidRDefault="0043137A" w:rsidP="007026EF">
            <w:pPr>
              <w:pStyle w:val="TAL"/>
            </w:pPr>
            <w:r w:rsidRPr="0007117A">
              <w:t>to be used in REQ ASPs when there is no 'activation time'</w:t>
            </w:r>
          </w:p>
        </w:tc>
      </w:tr>
      <w:tr w:rsidR="0043137A" w14:paraId="3D96E8A3" w14:textId="77777777" w:rsidTr="007026EF">
        <w:tc>
          <w:tcPr>
            <w:tcW w:w="1479" w:type="dxa"/>
            <w:shd w:val="clear" w:color="auto" w:fill="auto"/>
          </w:tcPr>
          <w:p w14:paraId="3F3787BC" w14:textId="77777777" w:rsidR="0043137A" w:rsidRPr="0007117A" w:rsidRDefault="0043137A" w:rsidP="007026EF">
            <w:pPr>
              <w:pStyle w:val="TAL"/>
            </w:pPr>
            <w:r w:rsidRPr="0007117A">
              <w:t>None</w:t>
            </w:r>
          </w:p>
        </w:tc>
        <w:tc>
          <w:tcPr>
            <w:tcW w:w="2957" w:type="dxa"/>
            <w:shd w:val="clear" w:color="auto" w:fill="auto"/>
          </w:tcPr>
          <w:p w14:paraId="505F13AF"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A82F8FD" w14:textId="77777777" w:rsidR="0043137A" w:rsidRPr="0007117A" w:rsidRDefault="0043137A" w:rsidP="007026EF">
            <w:pPr>
              <w:pStyle w:val="TAL"/>
            </w:pPr>
            <w:r w:rsidRPr="0007117A">
              <w:t>only to be used in SYSTEM_CTRL_CNF or NR_SYSTEM_CTRL_CNF but not for EnquireTiming</w:t>
            </w:r>
          </w:p>
        </w:tc>
      </w:tr>
    </w:tbl>
    <w:p w14:paraId="6167902D" w14:textId="77777777" w:rsidR="0043137A" w:rsidRDefault="0043137A" w:rsidP="0043137A"/>
    <w:p w14:paraId="5D12FBD1" w14:textId="77777777" w:rsidR="0043137A" w:rsidRDefault="0043137A" w:rsidP="0043137A">
      <w:pPr>
        <w:pStyle w:val="Heading3"/>
      </w:pPr>
      <w:r>
        <w:t>D.16.4.2</w:t>
      </w:r>
      <w:r>
        <w:tab/>
        <w:t>REQ_ASP_CommonPart</w:t>
      </w:r>
    </w:p>
    <w:p w14:paraId="3C53693A" w14:textId="77777777" w:rsidR="0043137A" w:rsidRDefault="0043137A" w:rsidP="0043137A">
      <w:pPr>
        <w:pStyle w:val="TH"/>
      </w:pPr>
      <w:r>
        <w:t>ReqAspControlInfo_Type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9B59A9" w14:textId="77777777" w:rsidTr="007026EF">
        <w:tc>
          <w:tcPr>
            <w:tcW w:w="9857" w:type="dxa"/>
            <w:gridSpan w:val="4"/>
            <w:shd w:val="clear" w:color="auto" w:fill="E0E0E0"/>
          </w:tcPr>
          <w:p w14:paraId="66F8A9EA" w14:textId="77777777" w:rsidR="0043137A" w:rsidRPr="0007117A" w:rsidRDefault="0043137A" w:rsidP="007026EF">
            <w:pPr>
              <w:pStyle w:val="TAL"/>
              <w:rPr>
                <w:b/>
              </w:rPr>
            </w:pPr>
            <w:r w:rsidRPr="0007117A">
              <w:rPr>
                <w:b/>
              </w:rPr>
              <w:t>TTCN-3 Record Type</w:t>
            </w:r>
          </w:p>
        </w:tc>
      </w:tr>
      <w:tr w:rsidR="0043137A" w14:paraId="77823D45" w14:textId="77777777" w:rsidTr="007026EF">
        <w:tc>
          <w:tcPr>
            <w:tcW w:w="1479" w:type="dxa"/>
            <w:tcBorders>
              <w:bottom w:val="single" w:sz="4" w:space="0" w:color="auto"/>
            </w:tcBorders>
            <w:shd w:val="clear" w:color="auto" w:fill="E0E0E0"/>
          </w:tcPr>
          <w:p w14:paraId="1ECB9891"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A8A302" w14:textId="77777777" w:rsidR="0043137A" w:rsidRPr="0007117A" w:rsidRDefault="0043137A" w:rsidP="007026EF">
            <w:pPr>
              <w:pStyle w:val="TAL"/>
              <w:rPr>
                <w:b/>
              </w:rPr>
            </w:pPr>
            <w:r w:rsidRPr="0007117A">
              <w:rPr>
                <w:b/>
              </w:rPr>
              <w:t>ReqAspControlInfo_Type</w:t>
            </w:r>
          </w:p>
        </w:tc>
      </w:tr>
      <w:tr w:rsidR="0043137A" w14:paraId="61DD2FE9" w14:textId="77777777" w:rsidTr="007026EF">
        <w:tc>
          <w:tcPr>
            <w:tcW w:w="1479" w:type="dxa"/>
            <w:tcBorders>
              <w:bottom w:val="double" w:sz="4" w:space="0" w:color="auto"/>
            </w:tcBorders>
            <w:shd w:val="clear" w:color="auto" w:fill="E0E0E0"/>
          </w:tcPr>
          <w:p w14:paraId="5A756D1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65E6C9EB" w14:textId="77777777" w:rsidR="0043137A" w:rsidRPr="0007117A" w:rsidRDefault="0043137A" w:rsidP="007026EF">
            <w:pPr>
              <w:pStyle w:val="TAL"/>
            </w:pPr>
          </w:p>
        </w:tc>
      </w:tr>
      <w:tr w:rsidR="0043137A" w14:paraId="0FF6932B" w14:textId="77777777" w:rsidTr="007026EF">
        <w:tc>
          <w:tcPr>
            <w:tcW w:w="1479" w:type="dxa"/>
            <w:tcBorders>
              <w:top w:val="double" w:sz="4" w:space="0" w:color="auto"/>
            </w:tcBorders>
            <w:shd w:val="clear" w:color="auto" w:fill="auto"/>
          </w:tcPr>
          <w:p w14:paraId="7D83DAED" w14:textId="77777777" w:rsidR="0043137A" w:rsidRPr="0007117A" w:rsidRDefault="0043137A" w:rsidP="007026EF">
            <w:pPr>
              <w:pStyle w:val="TAL"/>
            </w:pPr>
            <w:r w:rsidRPr="0007117A">
              <w:t>CnfFlag</w:t>
            </w:r>
          </w:p>
        </w:tc>
        <w:tc>
          <w:tcPr>
            <w:tcW w:w="2464" w:type="dxa"/>
            <w:tcBorders>
              <w:top w:val="double" w:sz="4" w:space="0" w:color="auto"/>
            </w:tcBorders>
            <w:shd w:val="clear" w:color="auto" w:fill="auto"/>
          </w:tcPr>
          <w:p w14:paraId="4672BBC5"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3A9A5034" w14:textId="77777777" w:rsidR="0043137A" w:rsidRPr="0007117A" w:rsidRDefault="0043137A" w:rsidP="007026EF">
            <w:pPr>
              <w:pStyle w:val="TAL"/>
            </w:pPr>
          </w:p>
        </w:tc>
        <w:tc>
          <w:tcPr>
            <w:tcW w:w="5421" w:type="dxa"/>
            <w:tcBorders>
              <w:top w:val="double" w:sz="4" w:space="0" w:color="auto"/>
            </w:tcBorders>
            <w:shd w:val="clear" w:color="auto" w:fill="auto"/>
          </w:tcPr>
          <w:p w14:paraId="4D03BA59" w14:textId="77777777" w:rsidR="0043137A" w:rsidRPr="0007117A" w:rsidRDefault="0043137A" w:rsidP="007026EF">
            <w:pPr>
              <w:pStyle w:val="TAL"/>
            </w:pPr>
            <w:r w:rsidRPr="0007117A">
              <w:t>true =&gt; SS shall send CNF:</w:t>
            </w:r>
          </w:p>
          <w:p w14:paraId="2310D1E8" w14:textId="77777777" w:rsidR="0043137A" w:rsidRPr="0007117A" w:rsidRDefault="0043137A" w:rsidP="007026EF">
            <w:pPr>
              <w:pStyle w:val="TAL"/>
            </w:pPr>
            <w:r w:rsidRPr="0007117A">
              <w:t>when the REQ is with no timing information (no activation time), SS shall send the confirmation when the configuration is done, i.e. when the test case may continue.</w:t>
            </w:r>
          </w:p>
          <w:p w14:paraId="5751887F" w14:textId="77777777" w:rsidR="0043137A" w:rsidRPr="0007117A" w:rsidRDefault="0043137A" w:rsidP="007026EF">
            <w:pPr>
              <w:pStyle w:val="TAL"/>
            </w:pPr>
            <w:r w:rsidRPr="0007117A">
              <w:t>Example:</w:t>
            </w:r>
          </w:p>
          <w:p w14:paraId="6DEE5A75" w14:textId="77777777" w:rsidR="0043137A" w:rsidRPr="0007117A" w:rsidRDefault="0043137A" w:rsidP="007026EF">
            <w:pPr>
              <w:pStyle w:val="TAL"/>
            </w:pPr>
            <w:r w:rsidRPr="0007117A">
              <w:t>when there is a configuration followed by a send event it shall not be necessary to have a wait timer in between but the CNF triggers the send event.</w:t>
            </w:r>
          </w:p>
          <w:p w14:paraId="6C11310A" w14:textId="77777777" w:rsidR="0043137A" w:rsidRPr="0007117A" w:rsidRDefault="0043137A" w:rsidP="007026EF">
            <w:pPr>
              <w:pStyle w:val="TAL"/>
            </w:pPr>
            <w:r w:rsidRPr="0007117A">
              <w:t>If there are other triggers e.g. like the UE sending a message, CnfFlag shall be set to false by the test case to avoid racing conditions with the CNF and the signalling message.</w:t>
            </w:r>
          </w:p>
          <w:p w14:paraId="6A933442" w14:textId="77777777" w:rsidR="0043137A" w:rsidRPr="0007117A" w:rsidRDefault="0043137A" w:rsidP="007026EF">
            <w:pPr>
              <w:pStyle w:val="TAL"/>
            </w:pPr>
            <w:r w:rsidRPr="0007117A">
              <w:t>When there is an activation time SS shall send the CNF after the configuration has been scheduled;</w:t>
            </w:r>
          </w:p>
          <w:p w14:paraId="2C48A9E9" w14:textId="77777777" w:rsidR="0043137A" w:rsidRPr="0007117A" w:rsidRDefault="0043137A" w:rsidP="007026EF">
            <w:pPr>
              <w:pStyle w:val="TAL"/>
            </w:pPr>
            <w:r w:rsidRPr="0007117A">
              <w:t>that means SS shall not wait until the activation time has been expired.</w:t>
            </w:r>
          </w:p>
          <w:p w14:paraId="7AAB12A1" w14:textId="77777777" w:rsidR="0043137A" w:rsidRPr="0007117A" w:rsidRDefault="0043137A" w:rsidP="007026EF">
            <w:pPr>
              <w:pStyle w:val="TAL"/>
            </w:pPr>
            <w:r w:rsidRPr="0007117A">
              <w:t>When FollowOnFlag is true, CnfFlag shall be set to false.</w:t>
            </w:r>
          </w:p>
        </w:tc>
      </w:tr>
      <w:tr w:rsidR="0043137A" w14:paraId="4FB82438" w14:textId="77777777" w:rsidTr="007026EF">
        <w:tc>
          <w:tcPr>
            <w:tcW w:w="1479" w:type="dxa"/>
            <w:shd w:val="clear" w:color="auto" w:fill="auto"/>
          </w:tcPr>
          <w:p w14:paraId="017882A9" w14:textId="77777777" w:rsidR="0043137A" w:rsidRPr="0007117A" w:rsidRDefault="0043137A" w:rsidP="007026EF">
            <w:pPr>
              <w:pStyle w:val="TAL"/>
            </w:pPr>
            <w:r w:rsidRPr="0007117A">
              <w:t>FollowOnFlag</w:t>
            </w:r>
          </w:p>
        </w:tc>
        <w:tc>
          <w:tcPr>
            <w:tcW w:w="2464" w:type="dxa"/>
            <w:shd w:val="clear" w:color="auto" w:fill="auto"/>
          </w:tcPr>
          <w:p w14:paraId="07393D0D" w14:textId="77777777" w:rsidR="0043137A" w:rsidRPr="0007117A" w:rsidRDefault="0043137A" w:rsidP="007026EF">
            <w:pPr>
              <w:pStyle w:val="TAL"/>
            </w:pPr>
            <w:r w:rsidRPr="0007117A">
              <w:t>boolean</w:t>
            </w:r>
          </w:p>
        </w:tc>
        <w:tc>
          <w:tcPr>
            <w:tcW w:w="493" w:type="dxa"/>
            <w:shd w:val="clear" w:color="auto" w:fill="auto"/>
          </w:tcPr>
          <w:p w14:paraId="39E7E348" w14:textId="77777777" w:rsidR="0043137A" w:rsidRPr="0007117A" w:rsidRDefault="0043137A" w:rsidP="007026EF">
            <w:pPr>
              <w:pStyle w:val="TAL"/>
            </w:pPr>
          </w:p>
        </w:tc>
        <w:tc>
          <w:tcPr>
            <w:tcW w:w="5421" w:type="dxa"/>
            <w:shd w:val="clear" w:color="auto" w:fill="auto"/>
          </w:tcPr>
          <w:p w14:paraId="1007120B" w14:textId="77777777" w:rsidR="0043137A" w:rsidRPr="0007117A" w:rsidRDefault="0043137A" w:rsidP="007026EF">
            <w:pPr>
              <w:pStyle w:val="TAL"/>
            </w:pPr>
            <w:r w:rsidRPr="0007117A">
              <w:t>false =&gt; no further (related) information</w:t>
            </w:r>
          </w:p>
          <w:p w14:paraId="7A4BF9B9" w14:textId="77777777" w:rsidR="0043137A" w:rsidRPr="0007117A" w:rsidRDefault="0043137A" w:rsidP="007026EF">
            <w:pPr>
              <w:pStyle w:val="TAL"/>
            </w:pPr>
            <w:r w:rsidRPr="0007117A">
              <w:t>true: further related information will be sent to SS (semantics depending on respective ASP)</w:t>
            </w:r>
          </w:p>
        </w:tc>
      </w:tr>
    </w:tbl>
    <w:p w14:paraId="6652557A" w14:textId="77777777" w:rsidR="0043137A" w:rsidRDefault="0043137A" w:rsidP="0043137A"/>
    <w:p w14:paraId="7FA6210D" w14:textId="77777777" w:rsidR="0043137A" w:rsidRDefault="0043137A" w:rsidP="0043137A">
      <w:pPr>
        <w:pStyle w:val="Heading3"/>
      </w:pPr>
      <w:r>
        <w:t>D.16.4.3</w:t>
      </w:r>
      <w:r>
        <w:tab/>
        <w:t>CNF_ASP_CommonPart</w:t>
      </w:r>
    </w:p>
    <w:p w14:paraId="234EF9F8" w14:textId="77777777" w:rsidR="0043137A" w:rsidRDefault="0043137A" w:rsidP="0043137A">
      <w:pPr>
        <w:pStyle w:val="TH"/>
      </w:pPr>
      <w:r>
        <w:t>ConfirmationResult_Type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1A2342D" w14:textId="77777777" w:rsidTr="007026EF">
        <w:tc>
          <w:tcPr>
            <w:tcW w:w="9857" w:type="dxa"/>
            <w:gridSpan w:val="3"/>
            <w:shd w:val="clear" w:color="auto" w:fill="E0E0E0"/>
          </w:tcPr>
          <w:p w14:paraId="27D85784" w14:textId="77777777" w:rsidR="0043137A" w:rsidRPr="0007117A" w:rsidRDefault="0043137A" w:rsidP="007026EF">
            <w:pPr>
              <w:pStyle w:val="TAL"/>
              <w:rPr>
                <w:b/>
              </w:rPr>
            </w:pPr>
            <w:r w:rsidRPr="0007117A">
              <w:rPr>
                <w:b/>
              </w:rPr>
              <w:t>TTCN-3 Union Type</w:t>
            </w:r>
          </w:p>
        </w:tc>
      </w:tr>
      <w:tr w:rsidR="0043137A" w14:paraId="31DFFC3F" w14:textId="77777777" w:rsidTr="007026EF">
        <w:tc>
          <w:tcPr>
            <w:tcW w:w="1479" w:type="dxa"/>
            <w:tcBorders>
              <w:bottom w:val="single" w:sz="4" w:space="0" w:color="auto"/>
            </w:tcBorders>
            <w:shd w:val="clear" w:color="auto" w:fill="E0E0E0"/>
          </w:tcPr>
          <w:p w14:paraId="36B8784B"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DEB95D5" w14:textId="77777777" w:rsidR="0043137A" w:rsidRPr="0007117A" w:rsidRDefault="0043137A" w:rsidP="007026EF">
            <w:pPr>
              <w:pStyle w:val="TAL"/>
              <w:rPr>
                <w:b/>
              </w:rPr>
            </w:pPr>
            <w:r w:rsidRPr="0007117A">
              <w:rPr>
                <w:b/>
              </w:rPr>
              <w:t>ConfirmationResult_Type</w:t>
            </w:r>
          </w:p>
        </w:tc>
      </w:tr>
      <w:tr w:rsidR="0043137A" w14:paraId="65349661" w14:textId="77777777" w:rsidTr="007026EF">
        <w:tc>
          <w:tcPr>
            <w:tcW w:w="1479" w:type="dxa"/>
            <w:tcBorders>
              <w:bottom w:val="double" w:sz="4" w:space="0" w:color="auto"/>
            </w:tcBorders>
            <w:shd w:val="clear" w:color="auto" w:fill="E0E0E0"/>
          </w:tcPr>
          <w:p w14:paraId="78DCDDF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3D42B2" w14:textId="77777777" w:rsidR="0043137A" w:rsidRPr="0007117A" w:rsidRDefault="0043137A" w:rsidP="007026EF">
            <w:pPr>
              <w:pStyle w:val="TAL"/>
            </w:pPr>
          </w:p>
        </w:tc>
      </w:tr>
      <w:tr w:rsidR="0043137A" w14:paraId="57FAC6C3" w14:textId="77777777" w:rsidTr="007026EF">
        <w:tc>
          <w:tcPr>
            <w:tcW w:w="1479" w:type="dxa"/>
            <w:tcBorders>
              <w:top w:val="double" w:sz="4" w:space="0" w:color="auto"/>
            </w:tcBorders>
            <w:shd w:val="clear" w:color="auto" w:fill="auto"/>
          </w:tcPr>
          <w:p w14:paraId="2D7A00C6" w14:textId="77777777" w:rsidR="0043137A" w:rsidRPr="0007117A" w:rsidRDefault="0043137A" w:rsidP="007026EF">
            <w:pPr>
              <w:pStyle w:val="TAL"/>
            </w:pPr>
            <w:r w:rsidRPr="0007117A">
              <w:t>Success</w:t>
            </w:r>
          </w:p>
        </w:tc>
        <w:tc>
          <w:tcPr>
            <w:tcW w:w="2957" w:type="dxa"/>
            <w:tcBorders>
              <w:top w:val="double" w:sz="4" w:space="0" w:color="auto"/>
            </w:tcBorders>
            <w:shd w:val="clear" w:color="auto" w:fill="auto"/>
          </w:tcPr>
          <w:p w14:paraId="3C7C773C"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0DF70155" w14:textId="77777777" w:rsidR="0043137A" w:rsidRPr="0007117A" w:rsidRDefault="0043137A" w:rsidP="007026EF">
            <w:pPr>
              <w:pStyle w:val="TAL"/>
            </w:pPr>
          </w:p>
        </w:tc>
      </w:tr>
      <w:tr w:rsidR="0043137A" w14:paraId="764B8A84" w14:textId="77777777" w:rsidTr="007026EF">
        <w:tc>
          <w:tcPr>
            <w:tcW w:w="1479" w:type="dxa"/>
            <w:shd w:val="clear" w:color="auto" w:fill="auto"/>
          </w:tcPr>
          <w:p w14:paraId="4AA7F91C" w14:textId="77777777" w:rsidR="0043137A" w:rsidRPr="0007117A" w:rsidRDefault="0043137A" w:rsidP="007026EF">
            <w:pPr>
              <w:pStyle w:val="TAL"/>
            </w:pPr>
            <w:r w:rsidRPr="0007117A">
              <w:t>Error</w:t>
            </w:r>
          </w:p>
        </w:tc>
        <w:tc>
          <w:tcPr>
            <w:tcW w:w="2957" w:type="dxa"/>
            <w:shd w:val="clear" w:color="auto" w:fill="auto"/>
          </w:tcPr>
          <w:p w14:paraId="290C91F2" w14:textId="77777777" w:rsidR="0043137A" w:rsidRPr="0007117A" w:rsidRDefault="0043137A" w:rsidP="007026EF">
            <w:pPr>
              <w:pStyle w:val="TAL"/>
            </w:pPr>
            <w:r w:rsidRPr="0007117A">
              <w:t>integer</w:t>
            </w:r>
          </w:p>
        </w:tc>
        <w:tc>
          <w:tcPr>
            <w:tcW w:w="5421" w:type="dxa"/>
            <w:shd w:val="clear" w:color="auto" w:fill="auto"/>
          </w:tcPr>
          <w:p w14:paraId="6247C488" w14:textId="77777777" w:rsidR="0043137A" w:rsidRPr="0007117A" w:rsidRDefault="0043137A" w:rsidP="007026EF">
            <w:pPr>
              <w:pStyle w:val="TAL"/>
            </w:pPr>
            <w:r w:rsidRPr="0007117A">
              <w:t>may contain SS specific error code; this will not be evaluated by TTCN</w:t>
            </w:r>
          </w:p>
        </w:tc>
      </w:tr>
    </w:tbl>
    <w:p w14:paraId="4B0DE67C" w14:textId="77777777" w:rsidR="0043137A" w:rsidRDefault="0043137A" w:rsidP="0043137A"/>
    <w:p w14:paraId="6F4FF8B0" w14:textId="77777777" w:rsidR="0043137A" w:rsidRDefault="0043137A" w:rsidP="0043137A">
      <w:pPr>
        <w:pStyle w:val="Heading3"/>
      </w:pPr>
      <w:r>
        <w:t>D.16.4.4</w:t>
      </w:r>
      <w:r>
        <w:tab/>
        <w:t>IND_ASP_CommonPart</w:t>
      </w:r>
    </w:p>
    <w:p w14:paraId="6A046960" w14:textId="77777777" w:rsidR="0043137A" w:rsidRDefault="0043137A" w:rsidP="0043137A">
      <w:pPr>
        <w:pStyle w:val="TH"/>
      </w:pPr>
      <w:r>
        <w:t>IntegrityErrorIndication_Type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5ABBB86B" w14:textId="77777777" w:rsidTr="007026EF">
        <w:tc>
          <w:tcPr>
            <w:tcW w:w="9857" w:type="dxa"/>
            <w:gridSpan w:val="4"/>
            <w:shd w:val="clear" w:color="auto" w:fill="E0E0E0"/>
          </w:tcPr>
          <w:p w14:paraId="464B8861" w14:textId="77777777" w:rsidR="0043137A" w:rsidRPr="0007117A" w:rsidRDefault="0043137A" w:rsidP="007026EF">
            <w:pPr>
              <w:pStyle w:val="TAL"/>
              <w:rPr>
                <w:b/>
              </w:rPr>
            </w:pPr>
            <w:r w:rsidRPr="0007117A">
              <w:rPr>
                <w:b/>
              </w:rPr>
              <w:t>TTCN-3 Record Type</w:t>
            </w:r>
          </w:p>
        </w:tc>
      </w:tr>
      <w:tr w:rsidR="0043137A" w14:paraId="6EC1D080" w14:textId="77777777" w:rsidTr="007026EF">
        <w:tc>
          <w:tcPr>
            <w:tcW w:w="1479" w:type="dxa"/>
            <w:tcBorders>
              <w:bottom w:val="single" w:sz="4" w:space="0" w:color="auto"/>
            </w:tcBorders>
            <w:shd w:val="clear" w:color="auto" w:fill="E0E0E0"/>
          </w:tcPr>
          <w:p w14:paraId="6E9ED02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DA3C4CD" w14:textId="77777777" w:rsidR="0043137A" w:rsidRPr="0007117A" w:rsidRDefault="0043137A" w:rsidP="007026EF">
            <w:pPr>
              <w:pStyle w:val="TAL"/>
              <w:rPr>
                <w:b/>
              </w:rPr>
            </w:pPr>
            <w:r w:rsidRPr="0007117A">
              <w:rPr>
                <w:b/>
              </w:rPr>
              <w:t>IntegrityErrorIndication_Type</w:t>
            </w:r>
          </w:p>
        </w:tc>
      </w:tr>
      <w:tr w:rsidR="0043137A" w14:paraId="5764F67B" w14:textId="77777777" w:rsidTr="007026EF">
        <w:tc>
          <w:tcPr>
            <w:tcW w:w="1479" w:type="dxa"/>
            <w:tcBorders>
              <w:bottom w:val="double" w:sz="4" w:space="0" w:color="auto"/>
            </w:tcBorders>
            <w:shd w:val="clear" w:color="auto" w:fill="E0E0E0"/>
          </w:tcPr>
          <w:p w14:paraId="1C68AB26"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67A92F7" w14:textId="77777777" w:rsidR="0043137A" w:rsidRPr="0007117A" w:rsidRDefault="0043137A" w:rsidP="007026EF">
            <w:pPr>
              <w:pStyle w:val="TAL"/>
            </w:pPr>
          </w:p>
        </w:tc>
      </w:tr>
      <w:tr w:rsidR="0043137A" w14:paraId="2BD1404B" w14:textId="77777777" w:rsidTr="007026EF">
        <w:tc>
          <w:tcPr>
            <w:tcW w:w="1479" w:type="dxa"/>
            <w:tcBorders>
              <w:top w:val="double" w:sz="4" w:space="0" w:color="auto"/>
            </w:tcBorders>
            <w:shd w:val="clear" w:color="auto" w:fill="auto"/>
          </w:tcPr>
          <w:p w14:paraId="5750A420" w14:textId="77777777" w:rsidR="0043137A" w:rsidRPr="0007117A" w:rsidRDefault="0043137A" w:rsidP="007026EF">
            <w:pPr>
              <w:pStyle w:val="TAL"/>
            </w:pPr>
            <w:r w:rsidRPr="0007117A">
              <w:t>Nas</w:t>
            </w:r>
          </w:p>
        </w:tc>
        <w:tc>
          <w:tcPr>
            <w:tcW w:w="2464" w:type="dxa"/>
            <w:tcBorders>
              <w:top w:val="double" w:sz="4" w:space="0" w:color="auto"/>
            </w:tcBorders>
            <w:shd w:val="clear" w:color="auto" w:fill="auto"/>
          </w:tcPr>
          <w:p w14:paraId="4BB5387D" w14:textId="77777777" w:rsidR="0043137A" w:rsidRPr="0007117A" w:rsidRDefault="0043137A" w:rsidP="007026EF">
            <w:pPr>
              <w:pStyle w:val="TAL"/>
            </w:pPr>
            <w:r w:rsidRPr="0007117A">
              <w:t>boolean</w:t>
            </w:r>
          </w:p>
        </w:tc>
        <w:tc>
          <w:tcPr>
            <w:tcW w:w="493" w:type="dxa"/>
            <w:tcBorders>
              <w:top w:val="double" w:sz="4" w:space="0" w:color="auto"/>
            </w:tcBorders>
            <w:shd w:val="clear" w:color="auto" w:fill="auto"/>
          </w:tcPr>
          <w:p w14:paraId="0244FD96" w14:textId="77777777" w:rsidR="0043137A" w:rsidRPr="0007117A" w:rsidRDefault="0043137A" w:rsidP="007026EF">
            <w:pPr>
              <w:pStyle w:val="TAL"/>
            </w:pPr>
          </w:p>
        </w:tc>
        <w:tc>
          <w:tcPr>
            <w:tcW w:w="5421" w:type="dxa"/>
            <w:tcBorders>
              <w:top w:val="double" w:sz="4" w:space="0" w:color="auto"/>
            </w:tcBorders>
            <w:shd w:val="clear" w:color="auto" w:fill="auto"/>
          </w:tcPr>
          <w:p w14:paraId="2BC125BB" w14:textId="77777777" w:rsidR="0043137A" w:rsidRPr="0007117A" w:rsidRDefault="0043137A" w:rsidP="007026EF">
            <w:pPr>
              <w:pStyle w:val="TAL"/>
            </w:pPr>
            <w:r w:rsidRPr="0007117A">
              <w:t>NAS Integrity: set to true when received MAC does not match calculated MAC</w:t>
            </w:r>
          </w:p>
        </w:tc>
      </w:tr>
      <w:tr w:rsidR="0043137A" w14:paraId="0D09EB54" w14:textId="77777777" w:rsidTr="007026EF">
        <w:tc>
          <w:tcPr>
            <w:tcW w:w="1479" w:type="dxa"/>
            <w:shd w:val="clear" w:color="auto" w:fill="auto"/>
          </w:tcPr>
          <w:p w14:paraId="159C410F" w14:textId="77777777" w:rsidR="0043137A" w:rsidRPr="0007117A" w:rsidRDefault="0043137A" w:rsidP="007026EF">
            <w:pPr>
              <w:pStyle w:val="TAL"/>
            </w:pPr>
            <w:r w:rsidRPr="0007117A">
              <w:t>Pdcp</w:t>
            </w:r>
          </w:p>
        </w:tc>
        <w:tc>
          <w:tcPr>
            <w:tcW w:w="2464" w:type="dxa"/>
            <w:shd w:val="clear" w:color="auto" w:fill="auto"/>
          </w:tcPr>
          <w:p w14:paraId="26789EB0" w14:textId="77777777" w:rsidR="0043137A" w:rsidRPr="0007117A" w:rsidRDefault="0043137A" w:rsidP="007026EF">
            <w:pPr>
              <w:pStyle w:val="TAL"/>
            </w:pPr>
            <w:r w:rsidRPr="0007117A">
              <w:t>boolean</w:t>
            </w:r>
          </w:p>
        </w:tc>
        <w:tc>
          <w:tcPr>
            <w:tcW w:w="493" w:type="dxa"/>
            <w:shd w:val="clear" w:color="auto" w:fill="auto"/>
          </w:tcPr>
          <w:p w14:paraId="7C6C8F4A" w14:textId="77777777" w:rsidR="0043137A" w:rsidRPr="0007117A" w:rsidRDefault="0043137A" w:rsidP="007026EF">
            <w:pPr>
              <w:pStyle w:val="TAL"/>
            </w:pPr>
          </w:p>
        </w:tc>
        <w:tc>
          <w:tcPr>
            <w:tcW w:w="5421" w:type="dxa"/>
            <w:shd w:val="clear" w:color="auto" w:fill="auto"/>
          </w:tcPr>
          <w:p w14:paraId="6BC2036A" w14:textId="77777777" w:rsidR="0043137A" w:rsidRPr="0007117A" w:rsidRDefault="0043137A" w:rsidP="007026EF">
            <w:pPr>
              <w:pStyle w:val="TAL"/>
            </w:pPr>
            <w:r w:rsidRPr="0007117A">
              <w:t>PDCP Integrity: set to true when received MAC does not match calculated MAC</w:t>
            </w:r>
          </w:p>
        </w:tc>
      </w:tr>
    </w:tbl>
    <w:p w14:paraId="5095A5B2" w14:textId="77777777" w:rsidR="0043137A" w:rsidRDefault="0043137A" w:rsidP="0043137A"/>
    <w:p w14:paraId="18026FA3" w14:textId="77777777" w:rsidR="0043137A" w:rsidRDefault="0043137A" w:rsidP="0043137A">
      <w:pPr>
        <w:pStyle w:val="TH"/>
      </w:pPr>
      <w:r>
        <w:lastRenderedPageBreak/>
        <w:t>ErrorIndication_Type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755C2FA3" w14:textId="77777777" w:rsidTr="007026EF">
        <w:tc>
          <w:tcPr>
            <w:tcW w:w="9857" w:type="dxa"/>
            <w:gridSpan w:val="4"/>
            <w:shd w:val="clear" w:color="auto" w:fill="E0E0E0"/>
          </w:tcPr>
          <w:p w14:paraId="30818F1E" w14:textId="77777777" w:rsidR="0043137A" w:rsidRPr="0007117A" w:rsidRDefault="0043137A" w:rsidP="007026EF">
            <w:pPr>
              <w:pStyle w:val="TAL"/>
              <w:rPr>
                <w:b/>
              </w:rPr>
            </w:pPr>
            <w:r w:rsidRPr="0007117A">
              <w:rPr>
                <w:b/>
              </w:rPr>
              <w:t>TTCN-3 Record Type</w:t>
            </w:r>
          </w:p>
        </w:tc>
      </w:tr>
      <w:tr w:rsidR="0043137A" w14:paraId="3026C233" w14:textId="77777777" w:rsidTr="007026EF">
        <w:tc>
          <w:tcPr>
            <w:tcW w:w="1479" w:type="dxa"/>
            <w:tcBorders>
              <w:bottom w:val="single" w:sz="4" w:space="0" w:color="auto"/>
            </w:tcBorders>
            <w:shd w:val="clear" w:color="auto" w:fill="E0E0E0"/>
          </w:tcPr>
          <w:p w14:paraId="6C9C73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9147058" w14:textId="77777777" w:rsidR="0043137A" w:rsidRPr="0007117A" w:rsidRDefault="0043137A" w:rsidP="007026EF">
            <w:pPr>
              <w:pStyle w:val="TAL"/>
              <w:rPr>
                <w:b/>
              </w:rPr>
            </w:pPr>
            <w:r w:rsidRPr="0007117A">
              <w:rPr>
                <w:b/>
              </w:rPr>
              <w:t>ErrorIndication_Type</w:t>
            </w:r>
          </w:p>
        </w:tc>
      </w:tr>
      <w:tr w:rsidR="0043137A" w14:paraId="5318AB5A" w14:textId="77777777" w:rsidTr="007026EF">
        <w:tc>
          <w:tcPr>
            <w:tcW w:w="1479" w:type="dxa"/>
            <w:tcBorders>
              <w:bottom w:val="double" w:sz="4" w:space="0" w:color="auto"/>
            </w:tcBorders>
            <w:shd w:val="clear" w:color="auto" w:fill="E0E0E0"/>
          </w:tcPr>
          <w:p w14:paraId="59F4FD63"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6A99728" w14:textId="77777777" w:rsidR="0043137A" w:rsidRPr="0007117A" w:rsidRDefault="0043137A" w:rsidP="007026EF">
            <w:pPr>
              <w:pStyle w:val="TAL"/>
            </w:pPr>
          </w:p>
        </w:tc>
      </w:tr>
      <w:tr w:rsidR="0043137A" w14:paraId="1254A4C0" w14:textId="77777777" w:rsidTr="007026EF">
        <w:tc>
          <w:tcPr>
            <w:tcW w:w="1479" w:type="dxa"/>
            <w:tcBorders>
              <w:top w:val="double" w:sz="4" w:space="0" w:color="auto"/>
            </w:tcBorders>
            <w:shd w:val="clear" w:color="auto" w:fill="auto"/>
          </w:tcPr>
          <w:p w14:paraId="74728305" w14:textId="77777777" w:rsidR="0043137A" w:rsidRPr="0007117A" w:rsidRDefault="0043137A" w:rsidP="007026EF">
            <w:pPr>
              <w:pStyle w:val="TAL"/>
            </w:pPr>
            <w:r w:rsidRPr="0007117A">
              <w:t>Integrity</w:t>
            </w:r>
          </w:p>
        </w:tc>
        <w:tc>
          <w:tcPr>
            <w:tcW w:w="2464" w:type="dxa"/>
            <w:tcBorders>
              <w:top w:val="double" w:sz="4" w:space="0" w:color="auto"/>
            </w:tcBorders>
            <w:shd w:val="clear" w:color="auto" w:fill="auto"/>
          </w:tcPr>
          <w:p w14:paraId="68194329" w14:textId="77777777" w:rsidR="0043137A" w:rsidRPr="0007117A" w:rsidRDefault="00372663" w:rsidP="007026EF">
            <w:pPr>
              <w:pStyle w:val="TAL"/>
            </w:pPr>
            <w:hyperlink w:anchor="IntegrityErrorIndication_Type" w:history="1">
              <w:r w:rsidR="0043137A" w:rsidRPr="0007117A">
                <w:rPr>
                  <w:rStyle w:val="Hyperlink"/>
                </w:rPr>
                <w:t>IntegrityErrorIndication_Type</w:t>
              </w:r>
            </w:hyperlink>
          </w:p>
        </w:tc>
        <w:tc>
          <w:tcPr>
            <w:tcW w:w="493" w:type="dxa"/>
            <w:tcBorders>
              <w:top w:val="double" w:sz="4" w:space="0" w:color="auto"/>
            </w:tcBorders>
            <w:shd w:val="clear" w:color="auto" w:fill="auto"/>
          </w:tcPr>
          <w:p w14:paraId="2C326EE9" w14:textId="77777777" w:rsidR="0043137A" w:rsidRPr="0007117A" w:rsidRDefault="0043137A" w:rsidP="007026EF">
            <w:pPr>
              <w:pStyle w:val="TAL"/>
            </w:pPr>
          </w:p>
        </w:tc>
        <w:tc>
          <w:tcPr>
            <w:tcW w:w="5421" w:type="dxa"/>
            <w:tcBorders>
              <w:top w:val="double" w:sz="4" w:space="0" w:color="auto"/>
            </w:tcBorders>
            <w:shd w:val="clear" w:color="auto" w:fill="auto"/>
          </w:tcPr>
          <w:p w14:paraId="25D5B384" w14:textId="77777777" w:rsidR="0043137A" w:rsidRPr="0007117A" w:rsidRDefault="0043137A" w:rsidP="007026EF">
            <w:pPr>
              <w:pStyle w:val="TAL"/>
            </w:pPr>
            <w:r w:rsidRPr="0007117A">
              <w:t>Integrity error: received MAC does not match calculated MAC</w:t>
            </w:r>
          </w:p>
        </w:tc>
      </w:tr>
      <w:tr w:rsidR="0043137A" w14:paraId="3E52EBBB" w14:textId="77777777" w:rsidTr="007026EF">
        <w:tc>
          <w:tcPr>
            <w:tcW w:w="1479" w:type="dxa"/>
            <w:shd w:val="clear" w:color="auto" w:fill="auto"/>
          </w:tcPr>
          <w:p w14:paraId="54410C67" w14:textId="77777777" w:rsidR="0043137A" w:rsidRPr="0007117A" w:rsidRDefault="0043137A" w:rsidP="007026EF">
            <w:pPr>
              <w:pStyle w:val="TAL"/>
            </w:pPr>
            <w:r w:rsidRPr="0007117A">
              <w:t>System</w:t>
            </w:r>
          </w:p>
        </w:tc>
        <w:tc>
          <w:tcPr>
            <w:tcW w:w="2464" w:type="dxa"/>
            <w:shd w:val="clear" w:color="auto" w:fill="auto"/>
          </w:tcPr>
          <w:p w14:paraId="5E859D2A" w14:textId="77777777" w:rsidR="0043137A" w:rsidRPr="0007117A" w:rsidRDefault="0043137A" w:rsidP="007026EF">
            <w:pPr>
              <w:pStyle w:val="TAL"/>
            </w:pPr>
            <w:r w:rsidRPr="0007117A">
              <w:t>integer</w:t>
            </w:r>
          </w:p>
        </w:tc>
        <w:tc>
          <w:tcPr>
            <w:tcW w:w="493" w:type="dxa"/>
            <w:shd w:val="clear" w:color="auto" w:fill="auto"/>
          </w:tcPr>
          <w:p w14:paraId="46EB349E" w14:textId="77777777" w:rsidR="0043137A" w:rsidRPr="0007117A" w:rsidRDefault="0043137A" w:rsidP="007026EF">
            <w:pPr>
              <w:pStyle w:val="TAL"/>
            </w:pPr>
          </w:p>
        </w:tc>
        <w:tc>
          <w:tcPr>
            <w:tcW w:w="5421" w:type="dxa"/>
            <w:shd w:val="clear" w:color="auto" w:fill="auto"/>
          </w:tcPr>
          <w:p w14:paraId="484E5B81" w14:textId="77777777" w:rsidR="0043137A" w:rsidRPr="0007117A" w:rsidRDefault="0043137A" w:rsidP="007026EF">
            <w:pPr>
              <w:pStyle w:val="TAL"/>
            </w:pPr>
            <w:r w:rsidRPr="0007117A">
              <w:t>any other error: may be SS specific error code; this will not be evaluated by TTCN;</w:t>
            </w:r>
          </w:p>
          <w:p w14:paraId="01192FFF" w14:textId="77777777" w:rsidR="0043137A" w:rsidRPr="0007117A" w:rsidRDefault="0043137A" w:rsidP="007026EF">
            <w:pPr>
              <w:pStyle w:val="TAL"/>
            </w:pPr>
            <w:r w:rsidRPr="0007117A">
              <w:t>e.g. an error shall be raised when the UE requests retransmission of an RLC PDU</w:t>
            </w:r>
          </w:p>
        </w:tc>
      </w:tr>
    </w:tbl>
    <w:p w14:paraId="0E2A3137" w14:textId="77777777" w:rsidR="0043137A" w:rsidRDefault="0043137A" w:rsidP="0043137A"/>
    <w:p w14:paraId="03AEC67A" w14:textId="77777777" w:rsidR="0043137A" w:rsidRDefault="0043137A" w:rsidP="0043137A">
      <w:pPr>
        <w:pStyle w:val="TH"/>
      </w:pPr>
      <w:r>
        <w:t>IndicationStatus_Type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65DBA0A" w14:textId="77777777" w:rsidTr="007026EF">
        <w:tc>
          <w:tcPr>
            <w:tcW w:w="9857" w:type="dxa"/>
            <w:gridSpan w:val="3"/>
            <w:shd w:val="clear" w:color="auto" w:fill="E0E0E0"/>
          </w:tcPr>
          <w:p w14:paraId="6300F256" w14:textId="77777777" w:rsidR="0043137A" w:rsidRPr="0007117A" w:rsidRDefault="0043137A" w:rsidP="007026EF">
            <w:pPr>
              <w:pStyle w:val="TAL"/>
              <w:rPr>
                <w:b/>
              </w:rPr>
            </w:pPr>
            <w:r w:rsidRPr="0007117A">
              <w:rPr>
                <w:b/>
              </w:rPr>
              <w:t>TTCN-3 Union Type</w:t>
            </w:r>
          </w:p>
        </w:tc>
      </w:tr>
      <w:tr w:rsidR="0043137A" w14:paraId="05442A50" w14:textId="77777777" w:rsidTr="007026EF">
        <w:tc>
          <w:tcPr>
            <w:tcW w:w="1479" w:type="dxa"/>
            <w:tcBorders>
              <w:bottom w:val="single" w:sz="4" w:space="0" w:color="auto"/>
            </w:tcBorders>
            <w:shd w:val="clear" w:color="auto" w:fill="E0E0E0"/>
          </w:tcPr>
          <w:p w14:paraId="44B6E19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6F8E3B3" w14:textId="77777777" w:rsidR="0043137A" w:rsidRPr="0007117A" w:rsidRDefault="0043137A" w:rsidP="007026EF">
            <w:pPr>
              <w:pStyle w:val="TAL"/>
              <w:rPr>
                <w:b/>
              </w:rPr>
            </w:pPr>
            <w:r w:rsidRPr="0007117A">
              <w:rPr>
                <w:b/>
              </w:rPr>
              <w:t>IndicationStatus_Type</w:t>
            </w:r>
          </w:p>
        </w:tc>
      </w:tr>
      <w:tr w:rsidR="0043137A" w14:paraId="40245060" w14:textId="77777777" w:rsidTr="007026EF">
        <w:tc>
          <w:tcPr>
            <w:tcW w:w="1479" w:type="dxa"/>
            <w:tcBorders>
              <w:bottom w:val="double" w:sz="4" w:space="0" w:color="auto"/>
            </w:tcBorders>
            <w:shd w:val="clear" w:color="auto" w:fill="E0E0E0"/>
          </w:tcPr>
          <w:p w14:paraId="2318023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192EC6" w14:textId="77777777" w:rsidR="0043137A" w:rsidRPr="0007117A" w:rsidRDefault="0043137A" w:rsidP="007026EF">
            <w:pPr>
              <w:pStyle w:val="TAL"/>
            </w:pPr>
          </w:p>
        </w:tc>
      </w:tr>
      <w:tr w:rsidR="0043137A" w14:paraId="0A75586A" w14:textId="77777777" w:rsidTr="007026EF">
        <w:tc>
          <w:tcPr>
            <w:tcW w:w="1479" w:type="dxa"/>
            <w:tcBorders>
              <w:top w:val="double" w:sz="4" w:space="0" w:color="auto"/>
            </w:tcBorders>
            <w:shd w:val="clear" w:color="auto" w:fill="auto"/>
          </w:tcPr>
          <w:p w14:paraId="4C2C42D3" w14:textId="77777777" w:rsidR="0043137A" w:rsidRPr="0007117A" w:rsidRDefault="0043137A" w:rsidP="007026EF">
            <w:pPr>
              <w:pStyle w:val="TAL"/>
            </w:pPr>
            <w:r w:rsidRPr="0007117A">
              <w:t>Ok</w:t>
            </w:r>
          </w:p>
        </w:tc>
        <w:tc>
          <w:tcPr>
            <w:tcW w:w="2957" w:type="dxa"/>
            <w:tcBorders>
              <w:top w:val="double" w:sz="4" w:space="0" w:color="auto"/>
            </w:tcBorders>
            <w:shd w:val="clear" w:color="auto" w:fill="auto"/>
          </w:tcPr>
          <w:p w14:paraId="590C6B3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4C7A49FD" w14:textId="77777777" w:rsidR="0043137A" w:rsidRPr="0007117A" w:rsidRDefault="0043137A" w:rsidP="007026EF">
            <w:pPr>
              <w:pStyle w:val="TAL"/>
            </w:pPr>
          </w:p>
        </w:tc>
      </w:tr>
      <w:tr w:rsidR="0043137A" w14:paraId="3BA9C792" w14:textId="77777777" w:rsidTr="007026EF">
        <w:tc>
          <w:tcPr>
            <w:tcW w:w="1479" w:type="dxa"/>
            <w:shd w:val="clear" w:color="auto" w:fill="auto"/>
          </w:tcPr>
          <w:p w14:paraId="52CD8464" w14:textId="77777777" w:rsidR="0043137A" w:rsidRPr="0007117A" w:rsidRDefault="0043137A" w:rsidP="007026EF">
            <w:pPr>
              <w:pStyle w:val="TAL"/>
            </w:pPr>
            <w:r w:rsidRPr="0007117A">
              <w:t>Error</w:t>
            </w:r>
          </w:p>
        </w:tc>
        <w:tc>
          <w:tcPr>
            <w:tcW w:w="2957" w:type="dxa"/>
            <w:shd w:val="clear" w:color="auto" w:fill="auto"/>
          </w:tcPr>
          <w:p w14:paraId="315CDEC6" w14:textId="77777777" w:rsidR="0043137A" w:rsidRPr="0007117A" w:rsidRDefault="00372663" w:rsidP="007026EF">
            <w:pPr>
              <w:pStyle w:val="TAL"/>
            </w:pPr>
            <w:hyperlink w:anchor="ErrorIndication_Type" w:history="1">
              <w:r w:rsidR="0043137A" w:rsidRPr="0007117A">
                <w:rPr>
                  <w:rStyle w:val="Hyperlink"/>
                </w:rPr>
                <w:t>ErrorIndication_Type</w:t>
              </w:r>
            </w:hyperlink>
          </w:p>
        </w:tc>
        <w:tc>
          <w:tcPr>
            <w:tcW w:w="5421" w:type="dxa"/>
            <w:shd w:val="clear" w:color="auto" w:fill="auto"/>
          </w:tcPr>
          <w:p w14:paraId="52DB21BA" w14:textId="77777777" w:rsidR="0043137A" w:rsidRPr="0007117A" w:rsidRDefault="0043137A" w:rsidP="007026EF">
            <w:pPr>
              <w:pStyle w:val="TAL"/>
            </w:pPr>
          </w:p>
        </w:tc>
      </w:tr>
    </w:tbl>
    <w:p w14:paraId="7B59EE33" w14:textId="77777777" w:rsidR="0043137A" w:rsidRDefault="0043137A" w:rsidP="0043137A"/>
    <w:p w14:paraId="44140347" w14:textId="77777777" w:rsidR="0043137A" w:rsidRDefault="0043137A" w:rsidP="0043137A">
      <w:pPr>
        <w:pStyle w:val="Heading1"/>
      </w:pPr>
      <w:r>
        <w:t>D.17</w:t>
      </w:r>
      <w:r>
        <w:tab/>
        <w:t>EUTRA_NB_ASP_TypeDefs</w:t>
      </w:r>
    </w:p>
    <w:p w14:paraId="4ECE923C" w14:textId="77777777" w:rsidR="0043137A" w:rsidRDefault="0043137A" w:rsidP="0043137A">
      <w:r>
        <w:t>Type definitions for configuration of the system simulator;</w:t>
      </w:r>
      <w:r>
        <w:br/>
        <w:t>Common design principles:</w:t>
      </w:r>
      <w:r>
        <w:br/>
        <w:t>Semantics of OMIT: for all TTCN-3 type definitions used in ASPs omit means "keep as it is" =&gt;</w:t>
      </w:r>
      <w:r>
        <w:br/>
        <w:t>- on initial configuration in general all fields shall be provided</w:t>
      </w:r>
      <w:r>
        <w:br/>
        <w:t>- no default values for fields are foreseen</w:t>
      </w:r>
      <w:r>
        <w:br/>
        <w:t>- if necessary non-existence of information shall be explicitly configured</w:t>
      </w:r>
      <w:r>
        <w:br/>
        <w:t xml:space="preserve">  (e.g. with a union of "no configuration" and "configuration parameters"</w:t>
      </w:r>
      <w:r>
        <w:br/>
        <w:t>- fields within structures imported from the core spec are excepted from this rule</w:t>
      </w:r>
    </w:p>
    <w:p w14:paraId="65CCE0A9" w14:textId="77777777" w:rsidR="0043137A" w:rsidRDefault="0043137A" w:rsidP="0043137A">
      <w:pPr>
        <w:pStyle w:val="Heading2"/>
      </w:pPr>
      <w:r>
        <w:t>D.17.1</w:t>
      </w:r>
      <w:r>
        <w:tab/>
        <w:t>Cell_Configuration</w:t>
      </w:r>
    </w:p>
    <w:p w14:paraId="7FD39D90" w14:textId="77777777" w:rsidR="0043137A" w:rsidRDefault="0043137A" w:rsidP="0043137A">
      <w:r>
        <w:t>Specific Info for Cell Configuration Primitive</w:t>
      </w:r>
    </w:p>
    <w:p w14:paraId="7450AC46" w14:textId="77777777" w:rsidR="0043137A" w:rsidRDefault="0043137A" w:rsidP="0043137A">
      <w:pPr>
        <w:pStyle w:val="Heading3"/>
      </w:pPr>
      <w:r>
        <w:t>D.17.1.1</w:t>
      </w:r>
      <w:r>
        <w:tab/>
        <w:t>Cell_Configuration_Common</w:t>
      </w:r>
    </w:p>
    <w:p w14:paraId="55EDE926"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245806FF" w14:textId="77777777" w:rsidTr="007026EF">
        <w:tc>
          <w:tcPr>
            <w:tcW w:w="9856" w:type="dxa"/>
            <w:gridSpan w:val="4"/>
            <w:tcBorders>
              <w:bottom w:val="double" w:sz="4" w:space="0" w:color="auto"/>
            </w:tcBorders>
            <w:shd w:val="clear" w:color="auto" w:fill="E0E0E0"/>
          </w:tcPr>
          <w:p w14:paraId="23162A0D" w14:textId="77777777" w:rsidR="0043137A" w:rsidRPr="0007117A" w:rsidRDefault="0043137A" w:rsidP="007026EF">
            <w:pPr>
              <w:pStyle w:val="TAL"/>
              <w:rPr>
                <w:b/>
              </w:rPr>
            </w:pPr>
            <w:r w:rsidRPr="0007117A">
              <w:rPr>
                <w:b/>
              </w:rPr>
              <w:t>TTCN-3 Basic Types</w:t>
            </w:r>
          </w:p>
        </w:tc>
      </w:tr>
      <w:tr w:rsidR="0043137A" w14:paraId="131ACAC5" w14:textId="77777777" w:rsidTr="007026EF">
        <w:tc>
          <w:tcPr>
            <w:tcW w:w="1971" w:type="dxa"/>
            <w:tcBorders>
              <w:top w:val="double" w:sz="4" w:space="0" w:color="auto"/>
            </w:tcBorders>
            <w:shd w:val="clear" w:color="auto" w:fill="auto"/>
          </w:tcPr>
          <w:p w14:paraId="6011290B" w14:textId="77777777" w:rsidR="0043137A" w:rsidRPr="0007117A" w:rsidRDefault="0043137A" w:rsidP="007026EF">
            <w:pPr>
              <w:pStyle w:val="TAL"/>
              <w:rPr>
                <w:b/>
              </w:rPr>
            </w:pPr>
            <w:r w:rsidRPr="0007117A">
              <w:rPr>
                <w:b/>
              </w:rPr>
              <w:t>tsc_CellAttenuation_Off</w:t>
            </w:r>
          </w:p>
        </w:tc>
        <w:tc>
          <w:tcPr>
            <w:tcW w:w="2957" w:type="dxa"/>
            <w:tcBorders>
              <w:top w:val="double" w:sz="4" w:space="0" w:color="auto"/>
            </w:tcBorders>
            <w:shd w:val="clear" w:color="auto" w:fill="auto"/>
          </w:tcPr>
          <w:p w14:paraId="0D6084FC" w14:textId="77777777" w:rsidR="0043137A" w:rsidRPr="0007117A" w:rsidRDefault="00372663" w:rsidP="007026EF">
            <w:pPr>
              <w:pStyle w:val="TAL"/>
            </w:pPr>
            <w:hyperlink w:anchor="Attenuation_Type" w:history="1">
              <w:r w:rsidR="0043137A" w:rsidRPr="0007117A">
                <w:rPr>
                  <w:rStyle w:val="Hyperlink"/>
                </w:rPr>
                <w:t>Attenuation_Type</w:t>
              </w:r>
            </w:hyperlink>
          </w:p>
        </w:tc>
        <w:tc>
          <w:tcPr>
            <w:tcW w:w="1971" w:type="dxa"/>
            <w:tcBorders>
              <w:top w:val="double" w:sz="4" w:space="0" w:color="auto"/>
            </w:tcBorders>
            <w:shd w:val="clear" w:color="auto" w:fill="auto"/>
          </w:tcPr>
          <w:p w14:paraId="4ADA5FEF" w14:textId="77777777" w:rsidR="0043137A" w:rsidRPr="0007117A" w:rsidRDefault="0043137A" w:rsidP="007026EF">
            <w:pPr>
              <w:pStyle w:val="TAL"/>
            </w:pPr>
            <w:r w:rsidRPr="0007117A">
              <w:t>{Off:=true}</w:t>
            </w:r>
          </w:p>
        </w:tc>
        <w:tc>
          <w:tcPr>
            <w:tcW w:w="2957" w:type="dxa"/>
            <w:tcBorders>
              <w:top w:val="double" w:sz="4" w:space="0" w:color="auto"/>
            </w:tcBorders>
            <w:shd w:val="clear" w:color="auto" w:fill="auto"/>
          </w:tcPr>
          <w:p w14:paraId="369F29FE" w14:textId="77777777" w:rsidR="0043137A" w:rsidRPr="0007117A" w:rsidRDefault="0043137A" w:rsidP="007026EF">
            <w:pPr>
              <w:pStyle w:val="TAL"/>
            </w:pPr>
          </w:p>
        </w:tc>
      </w:tr>
    </w:tbl>
    <w:p w14:paraId="05E1A4B6" w14:textId="77777777" w:rsidR="0043137A" w:rsidRDefault="0043137A" w:rsidP="0043137A"/>
    <w:p w14:paraId="3C7895FC" w14:textId="77777777" w:rsidR="0043137A" w:rsidRDefault="0043137A" w:rsidP="0043137A">
      <w:pPr>
        <w:pStyle w:val="TH"/>
      </w:pPr>
      <w:r>
        <w:t>Cell_Configuration_Common: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C3B44F9" w14:textId="77777777" w:rsidTr="007026EF">
        <w:tc>
          <w:tcPr>
            <w:tcW w:w="9857" w:type="dxa"/>
            <w:gridSpan w:val="3"/>
            <w:tcBorders>
              <w:bottom w:val="double" w:sz="4" w:space="0" w:color="auto"/>
            </w:tcBorders>
            <w:shd w:val="clear" w:color="auto" w:fill="E0E0E0"/>
          </w:tcPr>
          <w:p w14:paraId="791EC367" w14:textId="77777777" w:rsidR="0043137A" w:rsidRPr="0007117A" w:rsidRDefault="0043137A" w:rsidP="007026EF">
            <w:pPr>
              <w:pStyle w:val="TAL"/>
              <w:rPr>
                <w:b/>
              </w:rPr>
            </w:pPr>
            <w:r w:rsidRPr="0007117A">
              <w:rPr>
                <w:b/>
              </w:rPr>
              <w:t>TTCN-3 Basic Types</w:t>
            </w:r>
          </w:p>
        </w:tc>
      </w:tr>
      <w:tr w:rsidR="0043137A" w14:paraId="12FCBD98" w14:textId="77777777" w:rsidTr="007026EF">
        <w:tc>
          <w:tcPr>
            <w:tcW w:w="2464" w:type="dxa"/>
            <w:tcBorders>
              <w:top w:val="double" w:sz="4" w:space="0" w:color="auto"/>
            </w:tcBorders>
            <w:shd w:val="clear" w:color="auto" w:fill="auto"/>
          </w:tcPr>
          <w:p w14:paraId="78D1D65A" w14:textId="77777777" w:rsidR="0043137A" w:rsidRPr="0007117A" w:rsidRDefault="0043137A" w:rsidP="007026EF">
            <w:pPr>
              <w:pStyle w:val="TAL"/>
              <w:rPr>
                <w:b/>
              </w:rPr>
            </w:pPr>
            <w:r w:rsidRPr="0007117A">
              <w:rPr>
                <w:b/>
              </w:rPr>
              <w:t>InitialAttenuation_Type</w:t>
            </w:r>
          </w:p>
        </w:tc>
        <w:tc>
          <w:tcPr>
            <w:tcW w:w="3450" w:type="dxa"/>
            <w:tcBorders>
              <w:top w:val="double" w:sz="4" w:space="0" w:color="auto"/>
            </w:tcBorders>
            <w:shd w:val="clear" w:color="auto" w:fill="auto"/>
          </w:tcPr>
          <w:p w14:paraId="251928FE" w14:textId="77777777" w:rsidR="0043137A" w:rsidRPr="0007117A" w:rsidRDefault="00372663" w:rsidP="007026EF">
            <w:pPr>
              <w:pStyle w:val="TAL"/>
            </w:pPr>
            <w:hyperlink w:anchor="Attenuation_Type" w:history="1">
              <w:r w:rsidR="0043137A" w:rsidRPr="0007117A">
                <w:rPr>
                  <w:rStyle w:val="Hyperlink"/>
                </w:rPr>
                <w:t>Attenuation_Type</w:t>
              </w:r>
            </w:hyperlink>
            <w:r w:rsidR="0043137A" w:rsidRPr="0007117A">
              <w:t xml:space="preserve"> (</w:t>
            </w:r>
            <w:hyperlink w:anchor="tsc_CellAttenuation_Off" w:history="1">
              <w:r w:rsidR="0043137A" w:rsidRPr="0007117A">
                <w:rPr>
                  <w:rStyle w:val="Hyperlink"/>
                  <w:rFonts w:ascii="Times New Roman" w:hAnsi="Times New Roman"/>
                  <w:sz w:val="20"/>
                </w:rPr>
                <w:t>tsc_CellAttenuation_Off</w:t>
              </w:r>
            </w:hyperlink>
            <w:r w:rsidR="0043137A" w:rsidRPr="0007117A">
              <w:t>)</w:t>
            </w:r>
          </w:p>
        </w:tc>
        <w:tc>
          <w:tcPr>
            <w:tcW w:w="3943" w:type="dxa"/>
            <w:tcBorders>
              <w:top w:val="double" w:sz="4" w:space="0" w:color="auto"/>
            </w:tcBorders>
            <w:shd w:val="clear" w:color="auto" w:fill="auto"/>
          </w:tcPr>
          <w:p w14:paraId="51465A22" w14:textId="77777777" w:rsidR="0043137A" w:rsidRPr="0007117A" w:rsidRDefault="0043137A" w:rsidP="007026EF">
            <w:pPr>
              <w:pStyle w:val="TAL"/>
            </w:pPr>
            <w:r w:rsidRPr="0007117A">
              <w:t>Attenuation restricted to 'Off'</w:t>
            </w:r>
          </w:p>
        </w:tc>
      </w:tr>
      <w:tr w:rsidR="0043137A" w14:paraId="444343CB" w14:textId="77777777" w:rsidTr="007026EF">
        <w:tc>
          <w:tcPr>
            <w:tcW w:w="2464" w:type="dxa"/>
            <w:shd w:val="clear" w:color="auto" w:fill="auto"/>
          </w:tcPr>
          <w:p w14:paraId="050231A3" w14:textId="77777777" w:rsidR="0043137A" w:rsidRPr="0007117A" w:rsidRDefault="0043137A" w:rsidP="007026EF">
            <w:pPr>
              <w:pStyle w:val="TAL"/>
              <w:rPr>
                <w:b/>
              </w:rPr>
            </w:pPr>
            <w:bookmarkStart w:id="741" w:name="ToRS_EPRE_Ratio_Type" w:colFirst="0" w:colLast="0"/>
            <w:r w:rsidRPr="0007117A">
              <w:rPr>
                <w:b/>
              </w:rPr>
              <w:t>ToRS_EPRE_Ratio_Type</w:t>
            </w:r>
          </w:p>
        </w:tc>
        <w:tc>
          <w:tcPr>
            <w:tcW w:w="3450" w:type="dxa"/>
            <w:shd w:val="clear" w:color="auto" w:fill="auto"/>
          </w:tcPr>
          <w:p w14:paraId="4036DD48" w14:textId="77777777" w:rsidR="0043137A" w:rsidRPr="0007117A" w:rsidRDefault="0043137A" w:rsidP="007026EF">
            <w:pPr>
              <w:pStyle w:val="TAL"/>
            </w:pPr>
            <w:r w:rsidRPr="0007117A">
              <w:t>integer (-35..0)</w:t>
            </w:r>
          </w:p>
        </w:tc>
        <w:tc>
          <w:tcPr>
            <w:tcW w:w="3943" w:type="dxa"/>
            <w:shd w:val="clear" w:color="auto" w:fill="auto"/>
          </w:tcPr>
          <w:p w14:paraId="13D3ED4C" w14:textId="77777777" w:rsidR="0043137A" w:rsidRPr="0007117A" w:rsidRDefault="0043137A" w:rsidP="007026EF">
            <w:pPr>
              <w:pStyle w:val="TAL"/>
            </w:pPr>
            <w:r w:rsidRPr="0007117A">
              <w:t>any-resource-element to RS ratio in dB (e.g. PDSCH-to-RS ratio; see TS 36.213, clause 5.2)</w:t>
            </w:r>
          </w:p>
        </w:tc>
      </w:tr>
      <w:bookmarkEnd w:id="741"/>
    </w:tbl>
    <w:p w14:paraId="638C8BA6" w14:textId="77777777" w:rsidR="0043137A" w:rsidRDefault="0043137A" w:rsidP="0043137A"/>
    <w:p w14:paraId="21D65565" w14:textId="77777777" w:rsidR="0043137A" w:rsidRDefault="0043137A" w:rsidP="0043137A">
      <w:pPr>
        <w:pStyle w:val="TH"/>
      </w:pPr>
      <w:r>
        <w:lastRenderedPageBreak/>
        <w:t>Attenuation_Type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084ACB4" w14:textId="77777777" w:rsidTr="007026EF">
        <w:tc>
          <w:tcPr>
            <w:tcW w:w="9857" w:type="dxa"/>
            <w:gridSpan w:val="3"/>
            <w:shd w:val="clear" w:color="auto" w:fill="E0E0E0"/>
          </w:tcPr>
          <w:p w14:paraId="3696C15C" w14:textId="77777777" w:rsidR="0043137A" w:rsidRPr="0007117A" w:rsidRDefault="0043137A" w:rsidP="007026EF">
            <w:pPr>
              <w:pStyle w:val="TAL"/>
              <w:rPr>
                <w:b/>
              </w:rPr>
            </w:pPr>
            <w:r w:rsidRPr="0007117A">
              <w:rPr>
                <w:b/>
              </w:rPr>
              <w:t>TTCN-3 Union Type</w:t>
            </w:r>
          </w:p>
        </w:tc>
      </w:tr>
      <w:tr w:rsidR="0043137A" w14:paraId="5D648FFC" w14:textId="77777777" w:rsidTr="007026EF">
        <w:tc>
          <w:tcPr>
            <w:tcW w:w="1479" w:type="dxa"/>
            <w:tcBorders>
              <w:bottom w:val="single" w:sz="4" w:space="0" w:color="auto"/>
            </w:tcBorders>
            <w:shd w:val="clear" w:color="auto" w:fill="E0E0E0"/>
          </w:tcPr>
          <w:p w14:paraId="0CE25DC5"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63340304" w14:textId="77777777" w:rsidR="0043137A" w:rsidRPr="0007117A" w:rsidRDefault="0043137A" w:rsidP="007026EF">
            <w:pPr>
              <w:pStyle w:val="TAL"/>
              <w:rPr>
                <w:b/>
              </w:rPr>
            </w:pPr>
            <w:r w:rsidRPr="0007117A">
              <w:rPr>
                <w:b/>
              </w:rPr>
              <w:t>Attenuation_Type</w:t>
            </w:r>
          </w:p>
        </w:tc>
      </w:tr>
      <w:tr w:rsidR="0043137A" w14:paraId="2FA7568D" w14:textId="77777777" w:rsidTr="007026EF">
        <w:tc>
          <w:tcPr>
            <w:tcW w:w="1479" w:type="dxa"/>
            <w:tcBorders>
              <w:bottom w:val="double" w:sz="4" w:space="0" w:color="auto"/>
            </w:tcBorders>
            <w:shd w:val="clear" w:color="auto" w:fill="E0E0E0"/>
          </w:tcPr>
          <w:p w14:paraId="75F4A716"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5BAF073" w14:textId="77777777" w:rsidR="0043137A" w:rsidRPr="0007117A" w:rsidRDefault="0043137A" w:rsidP="007026EF">
            <w:pPr>
              <w:pStyle w:val="TAL"/>
            </w:pPr>
            <w:r w:rsidRPr="0007117A">
              <w:t>attenuation of the reference power</w:t>
            </w:r>
          </w:p>
        </w:tc>
      </w:tr>
      <w:tr w:rsidR="0043137A" w14:paraId="01A4D816" w14:textId="77777777" w:rsidTr="007026EF">
        <w:tc>
          <w:tcPr>
            <w:tcW w:w="1479" w:type="dxa"/>
            <w:tcBorders>
              <w:top w:val="double" w:sz="4" w:space="0" w:color="auto"/>
            </w:tcBorders>
            <w:shd w:val="clear" w:color="auto" w:fill="auto"/>
          </w:tcPr>
          <w:p w14:paraId="41B032D8" w14:textId="77777777" w:rsidR="0043137A" w:rsidRPr="0007117A" w:rsidRDefault="0043137A" w:rsidP="007026EF">
            <w:pPr>
              <w:pStyle w:val="TAL"/>
            </w:pPr>
            <w:r w:rsidRPr="0007117A">
              <w:t>Value</w:t>
            </w:r>
          </w:p>
        </w:tc>
        <w:tc>
          <w:tcPr>
            <w:tcW w:w="2957" w:type="dxa"/>
            <w:tcBorders>
              <w:top w:val="double" w:sz="4" w:space="0" w:color="auto"/>
            </w:tcBorders>
            <w:shd w:val="clear" w:color="auto" w:fill="auto"/>
          </w:tcPr>
          <w:p w14:paraId="1F9B5738" w14:textId="77777777" w:rsidR="0043137A" w:rsidRPr="0007117A" w:rsidRDefault="0043137A" w:rsidP="007026EF">
            <w:pPr>
              <w:pStyle w:val="TAL"/>
            </w:pPr>
            <w:r w:rsidRPr="0007117A">
              <w:t>integer (0..149)</w:t>
            </w:r>
          </w:p>
        </w:tc>
        <w:tc>
          <w:tcPr>
            <w:tcW w:w="5421" w:type="dxa"/>
            <w:tcBorders>
              <w:top w:val="double" w:sz="4" w:space="0" w:color="auto"/>
            </w:tcBorders>
            <w:shd w:val="clear" w:color="auto" w:fill="auto"/>
          </w:tcPr>
          <w:p w14:paraId="256DD583" w14:textId="77777777" w:rsidR="0043137A" w:rsidRPr="0007117A" w:rsidRDefault="0043137A" w:rsidP="007026EF">
            <w:pPr>
              <w:pStyle w:val="TAL"/>
            </w:pPr>
            <w:r w:rsidRPr="0007117A">
              <w:t>cell power reference power reduced by the given attenuation (value is in dB)</w:t>
            </w:r>
          </w:p>
        </w:tc>
      </w:tr>
      <w:tr w:rsidR="0043137A" w14:paraId="62A4F749" w14:textId="77777777" w:rsidTr="007026EF">
        <w:tc>
          <w:tcPr>
            <w:tcW w:w="1479" w:type="dxa"/>
            <w:shd w:val="clear" w:color="auto" w:fill="auto"/>
          </w:tcPr>
          <w:p w14:paraId="2C028123" w14:textId="77777777" w:rsidR="0043137A" w:rsidRPr="0007117A" w:rsidRDefault="0043137A" w:rsidP="007026EF">
            <w:pPr>
              <w:pStyle w:val="TAL"/>
            </w:pPr>
            <w:r w:rsidRPr="0007117A">
              <w:t>Off</w:t>
            </w:r>
          </w:p>
        </w:tc>
        <w:tc>
          <w:tcPr>
            <w:tcW w:w="2957" w:type="dxa"/>
            <w:shd w:val="clear" w:color="auto" w:fill="auto"/>
          </w:tcPr>
          <w:p w14:paraId="7720D795"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41FB597D" w14:textId="77777777" w:rsidR="0043137A" w:rsidRPr="0007117A" w:rsidRDefault="0043137A" w:rsidP="007026EF">
            <w:pPr>
              <w:pStyle w:val="TAL"/>
            </w:pPr>
            <w:r w:rsidRPr="0007117A">
              <w:t>even though in TS 36.508 -145dBm for LTE and -150dBm for NB-IoT is given for a non suitable cell we specify an explicit "Off" value here</w:t>
            </w:r>
          </w:p>
        </w:tc>
      </w:tr>
    </w:tbl>
    <w:p w14:paraId="6DAF946B" w14:textId="77777777" w:rsidR="0043137A" w:rsidRDefault="0043137A" w:rsidP="0043137A"/>
    <w:p w14:paraId="03DDB21A" w14:textId="77777777" w:rsidR="0043137A" w:rsidRDefault="0043137A" w:rsidP="0043137A">
      <w:pPr>
        <w:pStyle w:val="TH"/>
      </w:pPr>
      <w:r>
        <w:t>InitialCellPower_Type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C8C8F05" w14:textId="77777777" w:rsidTr="007026EF">
        <w:tc>
          <w:tcPr>
            <w:tcW w:w="9857" w:type="dxa"/>
            <w:gridSpan w:val="4"/>
            <w:shd w:val="clear" w:color="auto" w:fill="E0E0E0"/>
          </w:tcPr>
          <w:p w14:paraId="6B065234" w14:textId="77777777" w:rsidR="0043137A" w:rsidRPr="0007117A" w:rsidRDefault="0043137A" w:rsidP="007026EF">
            <w:pPr>
              <w:pStyle w:val="TAL"/>
              <w:rPr>
                <w:b/>
              </w:rPr>
            </w:pPr>
            <w:r w:rsidRPr="0007117A">
              <w:rPr>
                <w:b/>
              </w:rPr>
              <w:t>TTCN-3 Record Type</w:t>
            </w:r>
          </w:p>
        </w:tc>
      </w:tr>
      <w:tr w:rsidR="0043137A" w14:paraId="1D99384D" w14:textId="77777777" w:rsidTr="007026EF">
        <w:tc>
          <w:tcPr>
            <w:tcW w:w="1479" w:type="dxa"/>
            <w:tcBorders>
              <w:bottom w:val="single" w:sz="4" w:space="0" w:color="auto"/>
            </w:tcBorders>
            <w:shd w:val="clear" w:color="auto" w:fill="E0E0E0"/>
          </w:tcPr>
          <w:p w14:paraId="6757B60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2AEE9364" w14:textId="77777777" w:rsidR="0043137A" w:rsidRPr="0007117A" w:rsidRDefault="0043137A" w:rsidP="007026EF">
            <w:pPr>
              <w:pStyle w:val="TAL"/>
              <w:rPr>
                <w:b/>
              </w:rPr>
            </w:pPr>
            <w:r w:rsidRPr="0007117A">
              <w:rPr>
                <w:b/>
              </w:rPr>
              <w:t>InitialCellPower_Type</w:t>
            </w:r>
          </w:p>
        </w:tc>
      </w:tr>
      <w:tr w:rsidR="0043137A" w14:paraId="3A05A843" w14:textId="77777777" w:rsidTr="007026EF">
        <w:tc>
          <w:tcPr>
            <w:tcW w:w="1479" w:type="dxa"/>
            <w:tcBorders>
              <w:bottom w:val="double" w:sz="4" w:space="0" w:color="auto"/>
            </w:tcBorders>
            <w:shd w:val="clear" w:color="auto" w:fill="E0E0E0"/>
          </w:tcPr>
          <w:p w14:paraId="1A1194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F826FBE" w14:textId="77777777" w:rsidR="0043137A" w:rsidRPr="0007117A" w:rsidRDefault="0043137A" w:rsidP="007026EF">
            <w:pPr>
              <w:pStyle w:val="TAL"/>
            </w:pPr>
          </w:p>
        </w:tc>
      </w:tr>
      <w:tr w:rsidR="0043137A" w14:paraId="101158D2" w14:textId="77777777" w:rsidTr="007026EF">
        <w:tc>
          <w:tcPr>
            <w:tcW w:w="1479" w:type="dxa"/>
            <w:tcBorders>
              <w:top w:val="double" w:sz="4" w:space="0" w:color="auto"/>
            </w:tcBorders>
            <w:shd w:val="clear" w:color="auto" w:fill="auto"/>
          </w:tcPr>
          <w:p w14:paraId="0614DCD3" w14:textId="77777777" w:rsidR="0043137A" w:rsidRPr="0007117A" w:rsidRDefault="0043137A" w:rsidP="007026EF">
            <w:pPr>
              <w:pStyle w:val="TAL"/>
            </w:pPr>
            <w:r w:rsidRPr="0007117A">
              <w:t>MaxReferencePower</w:t>
            </w:r>
          </w:p>
        </w:tc>
        <w:tc>
          <w:tcPr>
            <w:tcW w:w="2464" w:type="dxa"/>
            <w:tcBorders>
              <w:top w:val="double" w:sz="4" w:space="0" w:color="auto"/>
            </w:tcBorders>
            <w:shd w:val="clear" w:color="auto" w:fill="auto"/>
          </w:tcPr>
          <w:p w14:paraId="69682CE4" w14:textId="77777777" w:rsidR="0043137A" w:rsidRPr="0007117A" w:rsidRDefault="00372663" w:rsidP="007026EF">
            <w:pPr>
              <w:pStyle w:val="TAL"/>
            </w:pPr>
            <w:hyperlink w:anchor="AbsoluteCellPower_Type" w:history="1">
              <w:r w:rsidR="0043137A" w:rsidRPr="0007117A">
                <w:rPr>
                  <w:rStyle w:val="Hyperlink"/>
                </w:rPr>
                <w:t>AbsoluteCellPower_Type</w:t>
              </w:r>
            </w:hyperlink>
          </w:p>
        </w:tc>
        <w:tc>
          <w:tcPr>
            <w:tcW w:w="493" w:type="dxa"/>
            <w:tcBorders>
              <w:top w:val="double" w:sz="4" w:space="0" w:color="auto"/>
            </w:tcBorders>
            <w:shd w:val="clear" w:color="auto" w:fill="auto"/>
          </w:tcPr>
          <w:p w14:paraId="5C8F2767" w14:textId="77777777" w:rsidR="0043137A" w:rsidRPr="0007117A" w:rsidRDefault="0043137A" w:rsidP="007026EF">
            <w:pPr>
              <w:pStyle w:val="TAL"/>
            </w:pPr>
          </w:p>
        </w:tc>
        <w:tc>
          <w:tcPr>
            <w:tcW w:w="5421" w:type="dxa"/>
            <w:tcBorders>
              <w:top w:val="double" w:sz="4" w:space="0" w:color="auto"/>
            </w:tcBorders>
            <w:shd w:val="clear" w:color="auto" w:fill="auto"/>
          </w:tcPr>
          <w:p w14:paraId="7AE78EEE" w14:textId="77777777" w:rsidR="0043137A" w:rsidRPr="0007117A" w:rsidRDefault="0043137A" w:rsidP="007026EF">
            <w:pPr>
              <w:pStyle w:val="TAL"/>
            </w:pPr>
            <w:r w:rsidRPr="0007117A">
              <w:t>maximum value of cell reference power (RS EPRE in dBm/15kHz as per TS 36.508, clause 4.3.4.1);</w:t>
            </w:r>
          </w:p>
          <w:p w14:paraId="20632B9C" w14:textId="77777777" w:rsidR="0043137A" w:rsidRPr="0007117A" w:rsidRDefault="0043137A" w:rsidP="007026EF">
            <w:pPr>
              <w:pStyle w:val="TAL"/>
            </w:pPr>
            <w:r w:rsidRPr="0007117A">
              <w:t>a cell is initialised with this reference power;</w:t>
            </w:r>
          </w:p>
          <w:p w14:paraId="178CCFEC" w14:textId="77777777" w:rsidR="0043137A" w:rsidRPr="0007117A" w:rsidRDefault="0043137A" w:rsidP="007026EF">
            <w:pPr>
              <w:pStyle w:val="TAL"/>
            </w:pPr>
            <w:r w:rsidRPr="0007117A">
              <w:t>its value is the upper bound of the cell power during the test case</w:t>
            </w:r>
          </w:p>
        </w:tc>
      </w:tr>
      <w:tr w:rsidR="0043137A" w14:paraId="43FDA26B" w14:textId="77777777" w:rsidTr="007026EF">
        <w:tc>
          <w:tcPr>
            <w:tcW w:w="1479" w:type="dxa"/>
            <w:shd w:val="clear" w:color="auto" w:fill="auto"/>
          </w:tcPr>
          <w:p w14:paraId="048919BA" w14:textId="77777777" w:rsidR="0043137A" w:rsidRPr="0007117A" w:rsidRDefault="0043137A" w:rsidP="007026EF">
            <w:pPr>
              <w:pStyle w:val="TAL"/>
            </w:pPr>
            <w:r w:rsidRPr="0007117A">
              <w:t>Attenuation</w:t>
            </w:r>
          </w:p>
        </w:tc>
        <w:tc>
          <w:tcPr>
            <w:tcW w:w="2464" w:type="dxa"/>
            <w:shd w:val="clear" w:color="auto" w:fill="auto"/>
          </w:tcPr>
          <w:p w14:paraId="1AACB935" w14:textId="77777777" w:rsidR="0043137A" w:rsidRPr="0007117A" w:rsidRDefault="00372663" w:rsidP="007026EF">
            <w:pPr>
              <w:pStyle w:val="TAL"/>
            </w:pPr>
            <w:hyperlink w:anchor="InitialAttenuation_Type" w:history="1">
              <w:r w:rsidR="0043137A" w:rsidRPr="0007117A">
                <w:rPr>
                  <w:rStyle w:val="Hyperlink"/>
                </w:rPr>
                <w:t>InitialAttenuation_Type</w:t>
              </w:r>
            </w:hyperlink>
          </w:p>
        </w:tc>
        <w:tc>
          <w:tcPr>
            <w:tcW w:w="493" w:type="dxa"/>
            <w:shd w:val="clear" w:color="auto" w:fill="auto"/>
          </w:tcPr>
          <w:p w14:paraId="6F49E86A" w14:textId="77777777" w:rsidR="0043137A" w:rsidRPr="0007117A" w:rsidRDefault="0043137A" w:rsidP="007026EF">
            <w:pPr>
              <w:pStyle w:val="TAL"/>
            </w:pPr>
          </w:p>
        </w:tc>
        <w:tc>
          <w:tcPr>
            <w:tcW w:w="5421" w:type="dxa"/>
            <w:shd w:val="clear" w:color="auto" w:fill="auto"/>
          </w:tcPr>
          <w:p w14:paraId="01661343" w14:textId="77777777" w:rsidR="0043137A" w:rsidRPr="0007117A" w:rsidRDefault="0043137A" w:rsidP="007026EF">
            <w:pPr>
              <w:pStyle w:val="TAL"/>
            </w:pPr>
            <w:r w:rsidRPr="0007117A">
              <w:t>initial attenuation</w:t>
            </w:r>
          </w:p>
        </w:tc>
      </w:tr>
    </w:tbl>
    <w:p w14:paraId="744CBBBC" w14:textId="77777777" w:rsidR="0043137A" w:rsidRDefault="0043137A" w:rsidP="0043137A"/>
    <w:p w14:paraId="3ECB10EF" w14:textId="77777777" w:rsidR="0043137A" w:rsidRDefault="0043137A" w:rsidP="0043137A">
      <w:pPr>
        <w:pStyle w:val="TH"/>
      </w:pPr>
      <w:r>
        <w:t>EUTRA_CyclicPrefix_Type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E581188" w14:textId="77777777" w:rsidTr="007026EF">
        <w:tc>
          <w:tcPr>
            <w:tcW w:w="9857" w:type="dxa"/>
            <w:gridSpan w:val="2"/>
            <w:shd w:val="clear" w:color="auto" w:fill="E0E0E0"/>
          </w:tcPr>
          <w:p w14:paraId="0F55818F" w14:textId="77777777" w:rsidR="0043137A" w:rsidRPr="0007117A" w:rsidRDefault="0043137A" w:rsidP="007026EF">
            <w:pPr>
              <w:pStyle w:val="TAL"/>
              <w:rPr>
                <w:b/>
              </w:rPr>
            </w:pPr>
            <w:r w:rsidRPr="0007117A">
              <w:rPr>
                <w:b/>
              </w:rPr>
              <w:t>TTCN-3 Enumerated Type</w:t>
            </w:r>
          </w:p>
        </w:tc>
      </w:tr>
      <w:tr w:rsidR="0043137A" w14:paraId="05853F70" w14:textId="77777777" w:rsidTr="007026EF">
        <w:tc>
          <w:tcPr>
            <w:tcW w:w="1971" w:type="dxa"/>
            <w:tcBorders>
              <w:bottom w:val="single" w:sz="4" w:space="0" w:color="auto"/>
            </w:tcBorders>
            <w:shd w:val="clear" w:color="auto" w:fill="E0E0E0"/>
          </w:tcPr>
          <w:p w14:paraId="73A56C4A"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C384394" w14:textId="77777777" w:rsidR="0043137A" w:rsidRPr="0007117A" w:rsidRDefault="0043137A" w:rsidP="007026EF">
            <w:pPr>
              <w:pStyle w:val="TAL"/>
              <w:rPr>
                <w:b/>
              </w:rPr>
            </w:pPr>
            <w:r w:rsidRPr="0007117A">
              <w:rPr>
                <w:b/>
              </w:rPr>
              <w:t>EUTRA_CyclicPrefix_Type</w:t>
            </w:r>
          </w:p>
        </w:tc>
      </w:tr>
      <w:tr w:rsidR="0043137A" w14:paraId="056FD848" w14:textId="77777777" w:rsidTr="007026EF">
        <w:tc>
          <w:tcPr>
            <w:tcW w:w="1971" w:type="dxa"/>
            <w:tcBorders>
              <w:bottom w:val="double" w:sz="4" w:space="0" w:color="auto"/>
            </w:tcBorders>
            <w:shd w:val="clear" w:color="auto" w:fill="E0E0E0"/>
          </w:tcPr>
          <w:p w14:paraId="63DF67C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C9D3110" w14:textId="77777777" w:rsidR="0043137A" w:rsidRPr="0007117A" w:rsidRDefault="0043137A" w:rsidP="007026EF">
            <w:pPr>
              <w:pStyle w:val="TAL"/>
            </w:pPr>
            <w:r w:rsidRPr="0007117A">
              <w:t>NOTE: in DL extended cyclic prefix depends on sub-carrier spacing</w:t>
            </w:r>
          </w:p>
        </w:tc>
      </w:tr>
      <w:tr w:rsidR="0043137A" w14:paraId="3B85F521" w14:textId="77777777" w:rsidTr="007026EF">
        <w:tc>
          <w:tcPr>
            <w:tcW w:w="1971" w:type="dxa"/>
            <w:tcBorders>
              <w:top w:val="double" w:sz="4" w:space="0" w:color="auto"/>
            </w:tcBorders>
            <w:shd w:val="clear" w:color="auto" w:fill="auto"/>
          </w:tcPr>
          <w:p w14:paraId="2EC8EEBD" w14:textId="77777777" w:rsidR="0043137A" w:rsidRPr="0007117A" w:rsidRDefault="0043137A" w:rsidP="007026EF">
            <w:pPr>
              <w:pStyle w:val="TAL"/>
            </w:pPr>
            <w:r w:rsidRPr="0007117A">
              <w:t>normal</w:t>
            </w:r>
          </w:p>
        </w:tc>
        <w:tc>
          <w:tcPr>
            <w:tcW w:w="7886" w:type="dxa"/>
            <w:tcBorders>
              <w:top w:val="double" w:sz="4" w:space="0" w:color="auto"/>
            </w:tcBorders>
            <w:shd w:val="clear" w:color="auto" w:fill="auto"/>
          </w:tcPr>
          <w:p w14:paraId="6D7BA56B" w14:textId="77777777" w:rsidR="0043137A" w:rsidRPr="0007117A" w:rsidRDefault="0043137A" w:rsidP="007026EF">
            <w:pPr>
              <w:pStyle w:val="TAL"/>
            </w:pPr>
          </w:p>
        </w:tc>
      </w:tr>
      <w:tr w:rsidR="0043137A" w14:paraId="416CB27B" w14:textId="77777777" w:rsidTr="007026EF">
        <w:tc>
          <w:tcPr>
            <w:tcW w:w="1971" w:type="dxa"/>
            <w:shd w:val="clear" w:color="auto" w:fill="auto"/>
          </w:tcPr>
          <w:p w14:paraId="1D19C530" w14:textId="77777777" w:rsidR="0043137A" w:rsidRPr="0007117A" w:rsidRDefault="0043137A" w:rsidP="007026EF">
            <w:pPr>
              <w:pStyle w:val="TAL"/>
            </w:pPr>
            <w:r w:rsidRPr="0007117A">
              <w:t>extended</w:t>
            </w:r>
          </w:p>
        </w:tc>
        <w:tc>
          <w:tcPr>
            <w:tcW w:w="7886" w:type="dxa"/>
            <w:shd w:val="clear" w:color="auto" w:fill="auto"/>
          </w:tcPr>
          <w:p w14:paraId="00AE7FE2" w14:textId="77777777" w:rsidR="0043137A" w:rsidRPr="0007117A" w:rsidRDefault="0043137A" w:rsidP="007026EF">
            <w:pPr>
              <w:pStyle w:val="TAL"/>
            </w:pPr>
          </w:p>
        </w:tc>
      </w:tr>
    </w:tbl>
    <w:p w14:paraId="0207E710" w14:textId="77777777" w:rsidR="0043137A" w:rsidRDefault="0043137A" w:rsidP="0043137A"/>
    <w:p w14:paraId="04380F9B" w14:textId="77777777" w:rsidR="0043137A" w:rsidRDefault="0043137A" w:rsidP="0043137A">
      <w:pPr>
        <w:pStyle w:val="Heading3"/>
      </w:pPr>
      <w:r>
        <w:t>D.17.1.2</w:t>
      </w:r>
      <w:r>
        <w:tab/>
        <w:t>Downlink_Physical_Layer_Configuration</w:t>
      </w:r>
    </w:p>
    <w:p w14:paraId="75BB6907" w14:textId="77777777" w:rsidR="0043137A" w:rsidRDefault="0043137A" w:rsidP="0043137A">
      <w:pPr>
        <w:pStyle w:val="TH"/>
      </w:pPr>
      <w:r>
        <w:t>Downlink_Physical_Layer_Configuration: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5128C06" w14:textId="77777777" w:rsidTr="007026EF">
        <w:tc>
          <w:tcPr>
            <w:tcW w:w="9857" w:type="dxa"/>
            <w:gridSpan w:val="3"/>
            <w:tcBorders>
              <w:bottom w:val="double" w:sz="4" w:space="0" w:color="auto"/>
            </w:tcBorders>
            <w:shd w:val="clear" w:color="auto" w:fill="E0E0E0"/>
          </w:tcPr>
          <w:p w14:paraId="31B91976" w14:textId="77777777" w:rsidR="0043137A" w:rsidRPr="0007117A" w:rsidRDefault="0043137A" w:rsidP="007026EF">
            <w:pPr>
              <w:pStyle w:val="TAL"/>
              <w:rPr>
                <w:b/>
              </w:rPr>
            </w:pPr>
            <w:r w:rsidRPr="0007117A">
              <w:rPr>
                <w:b/>
              </w:rPr>
              <w:t>TTCN-3 Basic Types</w:t>
            </w:r>
          </w:p>
        </w:tc>
      </w:tr>
      <w:tr w:rsidR="0043137A" w14:paraId="432933A7" w14:textId="77777777" w:rsidTr="007026EF">
        <w:tc>
          <w:tcPr>
            <w:tcW w:w="2464" w:type="dxa"/>
            <w:tcBorders>
              <w:top w:val="double" w:sz="4" w:space="0" w:color="auto"/>
            </w:tcBorders>
            <w:shd w:val="clear" w:color="auto" w:fill="auto"/>
          </w:tcPr>
          <w:p w14:paraId="539298F2" w14:textId="77777777" w:rsidR="0043137A" w:rsidRPr="0007117A" w:rsidRDefault="0043137A" w:rsidP="007026EF">
            <w:pPr>
              <w:pStyle w:val="TAL"/>
              <w:rPr>
                <w:b/>
              </w:rPr>
            </w:pPr>
            <w:bookmarkStart w:id="742" w:name="WUS_Durations_Type" w:colFirst="0" w:colLast="0"/>
            <w:r w:rsidRPr="0007117A">
              <w:rPr>
                <w:b/>
              </w:rPr>
              <w:t>WUS_Durations_Type</w:t>
            </w:r>
          </w:p>
        </w:tc>
        <w:tc>
          <w:tcPr>
            <w:tcW w:w="3450" w:type="dxa"/>
            <w:tcBorders>
              <w:top w:val="double" w:sz="4" w:space="0" w:color="auto"/>
            </w:tcBorders>
            <w:shd w:val="clear" w:color="auto" w:fill="auto"/>
          </w:tcPr>
          <w:p w14:paraId="3A0262CB" w14:textId="77777777" w:rsidR="0043137A" w:rsidRPr="0007117A" w:rsidRDefault="0043137A" w:rsidP="007026EF">
            <w:pPr>
              <w:pStyle w:val="TAL"/>
            </w:pPr>
            <w:r w:rsidRPr="0007117A">
              <w:t>integer (1,2,4,8,16,32,64,128,256,512,1024)</w:t>
            </w:r>
          </w:p>
        </w:tc>
        <w:tc>
          <w:tcPr>
            <w:tcW w:w="3943" w:type="dxa"/>
            <w:tcBorders>
              <w:top w:val="double" w:sz="4" w:space="0" w:color="auto"/>
            </w:tcBorders>
            <w:shd w:val="clear" w:color="auto" w:fill="auto"/>
          </w:tcPr>
          <w:p w14:paraId="0894C849" w14:textId="77777777" w:rsidR="0043137A" w:rsidRPr="0007117A" w:rsidRDefault="0043137A" w:rsidP="007026EF">
            <w:pPr>
              <w:pStyle w:val="TAL"/>
            </w:pPr>
            <w:r w:rsidRPr="0007117A">
              <w:t>In 36.213  Table 16.9-1 in cl 16.9 for NB-IoT</w:t>
            </w:r>
          </w:p>
          <w:p w14:paraId="4ED45762" w14:textId="77777777" w:rsidR="0043137A" w:rsidRPr="0007117A" w:rsidRDefault="0043137A" w:rsidP="007026EF">
            <w:pPr>
              <w:pStyle w:val="TAL"/>
            </w:pPr>
            <w:r w:rsidRPr="0007117A">
              <w:t>and Table 17-1 in cl 17 for BL/CE UE, values are given in subframes</w:t>
            </w:r>
          </w:p>
        </w:tc>
      </w:tr>
      <w:tr w:rsidR="0043137A" w14:paraId="201ABBA1" w14:textId="77777777" w:rsidTr="007026EF">
        <w:tc>
          <w:tcPr>
            <w:tcW w:w="2464" w:type="dxa"/>
            <w:shd w:val="clear" w:color="auto" w:fill="auto"/>
          </w:tcPr>
          <w:p w14:paraId="1EAF5A79" w14:textId="77777777" w:rsidR="0043137A" w:rsidRPr="0007117A" w:rsidRDefault="0043137A" w:rsidP="007026EF">
            <w:pPr>
              <w:pStyle w:val="TAL"/>
              <w:rPr>
                <w:b/>
              </w:rPr>
            </w:pPr>
            <w:bookmarkStart w:id="743" w:name="TimeOffsetInFrames" w:colFirst="0" w:colLast="0"/>
            <w:bookmarkEnd w:id="742"/>
            <w:r w:rsidRPr="0007117A">
              <w:rPr>
                <w:b/>
              </w:rPr>
              <w:t>TimeOffsetInFrames</w:t>
            </w:r>
          </w:p>
        </w:tc>
        <w:tc>
          <w:tcPr>
            <w:tcW w:w="3450" w:type="dxa"/>
            <w:shd w:val="clear" w:color="auto" w:fill="auto"/>
          </w:tcPr>
          <w:p w14:paraId="482E8E67" w14:textId="77777777" w:rsidR="0043137A" w:rsidRPr="0007117A" w:rsidRDefault="0043137A" w:rsidP="007026EF">
            <w:pPr>
              <w:pStyle w:val="TAL"/>
            </w:pPr>
            <w:r w:rsidRPr="0007117A">
              <w:t>integer (4,8,16,24,100,200)</w:t>
            </w:r>
          </w:p>
        </w:tc>
        <w:tc>
          <w:tcPr>
            <w:tcW w:w="3943" w:type="dxa"/>
            <w:shd w:val="clear" w:color="auto" w:fill="auto"/>
          </w:tcPr>
          <w:p w14:paraId="3D19D2F8" w14:textId="77777777" w:rsidR="0043137A" w:rsidRPr="0007117A" w:rsidRDefault="0043137A" w:rsidP="007026EF">
            <w:pPr>
              <w:pStyle w:val="TAL"/>
            </w:pPr>
            <w:r w:rsidRPr="0007117A">
              <w:t>Corresponds to timeOffsetDRX/timeOffset-eDRX-Short-r15/ timeOffset-eDRX-Long-r15</w:t>
            </w:r>
          </w:p>
          <w:p w14:paraId="22BF4DDC" w14:textId="77777777" w:rsidR="0043137A" w:rsidRPr="0007117A" w:rsidRDefault="0043137A" w:rsidP="007026EF">
            <w:pPr>
              <w:pStyle w:val="TAL"/>
            </w:pPr>
            <w:r w:rsidRPr="0007117A">
              <w:t>as defined in WUS-Config-NB-r15 for NB-IoT or WUS-Config-r15 for BL/CE UE</w:t>
            </w:r>
          </w:p>
        </w:tc>
      </w:tr>
      <w:bookmarkEnd w:id="743"/>
    </w:tbl>
    <w:p w14:paraId="3C9CC6A3" w14:textId="77777777" w:rsidR="0043137A" w:rsidRDefault="0043137A" w:rsidP="0043137A"/>
    <w:p w14:paraId="657D2910" w14:textId="77777777" w:rsidR="0043137A" w:rsidRDefault="0043137A" w:rsidP="0043137A">
      <w:pPr>
        <w:pStyle w:val="TH"/>
      </w:pPr>
      <w:r>
        <w:t>WUS_PowerBoost_Type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64BE5C5C" w14:textId="77777777" w:rsidTr="007026EF">
        <w:tc>
          <w:tcPr>
            <w:tcW w:w="9857" w:type="dxa"/>
            <w:gridSpan w:val="2"/>
            <w:shd w:val="clear" w:color="auto" w:fill="E0E0E0"/>
          </w:tcPr>
          <w:p w14:paraId="0D9D4074" w14:textId="77777777" w:rsidR="0043137A" w:rsidRPr="0007117A" w:rsidRDefault="0043137A" w:rsidP="007026EF">
            <w:pPr>
              <w:pStyle w:val="TAL"/>
              <w:rPr>
                <w:b/>
              </w:rPr>
            </w:pPr>
            <w:r w:rsidRPr="0007117A">
              <w:rPr>
                <w:b/>
              </w:rPr>
              <w:t>TTCN-3 Enumerated Type</w:t>
            </w:r>
          </w:p>
        </w:tc>
      </w:tr>
      <w:tr w:rsidR="0043137A" w14:paraId="22D68A03" w14:textId="77777777" w:rsidTr="007026EF">
        <w:tc>
          <w:tcPr>
            <w:tcW w:w="1971" w:type="dxa"/>
            <w:tcBorders>
              <w:bottom w:val="single" w:sz="4" w:space="0" w:color="auto"/>
            </w:tcBorders>
            <w:shd w:val="clear" w:color="auto" w:fill="E0E0E0"/>
          </w:tcPr>
          <w:p w14:paraId="75EA146E" w14:textId="77777777" w:rsidR="0043137A" w:rsidRPr="0007117A" w:rsidRDefault="0043137A" w:rsidP="007026EF">
            <w:pPr>
              <w:pStyle w:val="TAL"/>
              <w:rPr>
                <w:b/>
              </w:rPr>
            </w:pPr>
            <w:bookmarkStart w:id="744" w:name="WUS_PowerBoost_Type" w:colFirst="1" w:colLast="1"/>
            <w:r w:rsidRPr="0007117A">
              <w:rPr>
                <w:b/>
              </w:rPr>
              <w:t>Name</w:t>
            </w:r>
          </w:p>
        </w:tc>
        <w:tc>
          <w:tcPr>
            <w:tcW w:w="7886" w:type="dxa"/>
            <w:tcBorders>
              <w:bottom w:val="single" w:sz="4" w:space="0" w:color="auto"/>
            </w:tcBorders>
            <w:shd w:val="clear" w:color="auto" w:fill="FFFF99"/>
          </w:tcPr>
          <w:p w14:paraId="301EA617" w14:textId="77777777" w:rsidR="0043137A" w:rsidRPr="0007117A" w:rsidRDefault="0043137A" w:rsidP="007026EF">
            <w:pPr>
              <w:pStyle w:val="TAL"/>
              <w:rPr>
                <w:b/>
              </w:rPr>
            </w:pPr>
            <w:r w:rsidRPr="0007117A">
              <w:rPr>
                <w:b/>
              </w:rPr>
              <w:t>WUS_PowerBoost_Type</w:t>
            </w:r>
          </w:p>
        </w:tc>
      </w:tr>
      <w:bookmarkEnd w:id="744"/>
      <w:tr w:rsidR="0043137A" w14:paraId="53A7A2C7" w14:textId="77777777" w:rsidTr="007026EF">
        <w:tc>
          <w:tcPr>
            <w:tcW w:w="1971" w:type="dxa"/>
            <w:tcBorders>
              <w:bottom w:val="double" w:sz="4" w:space="0" w:color="auto"/>
            </w:tcBorders>
            <w:shd w:val="clear" w:color="auto" w:fill="E0E0E0"/>
          </w:tcPr>
          <w:p w14:paraId="1B795DC6"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1A0F2FC0" w14:textId="77777777" w:rsidR="0043137A" w:rsidRPr="0007117A" w:rsidRDefault="0043137A" w:rsidP="007026EF">
            <w:pPr>
              <w:pStyle w:val="TAL"/>
            </w:pPr>
          </w:p>
        </w:tc>
      </w:tr>
      <w:tr w:rsidR="0043137A" w14:paraId="0A8895C5" w14:textId="77777777" w:rsidTr="007026EF">
        <w:tc>
          <w:tcPr>
            <w:tcW w:w="1971" w:type="dxa"/>
            <w:tcBorders>
              <w:top w:val="double" w:sz="4" w:space="0" w:color="auto"/>
            </w:tcBorders>
            <w:shd w:val="clear" w:color="auto" w:fill="auto"/>
          </w:tcPr>
          <w:p w14:paraId="611C97D0" w14:textId="77777777" w:rsidR="0043137A" w:rsidRPr="0007117A" w:rsidRDefault="0043137A" w:rsidP="007026EF">
            <w:pPr>
              <w:pStyle w:val="TAL"/>
            </w:pPr>
            <w:r w:rsidRPr="0007117A">
              <w:t>db0</w:t>
            </w:r>
          </w:p>
        </w:tc>
        <w:tc>
          <w:tcPr>
            <w:tcW w:w="7886" w:type="dxa"/>
            <w:tcBorders>
              <w:top w:val="double" w:sz="4" w:space="0" w:color="auto"/>
            </w:tcBorders>
            <w:shd w:val="clear" w:color="auto" w:fill="auto"/>
          </w:tcPr>
          <w:p w14:paraId="20F8F981" w14:textId="77777777" w:rsidR="0043137A" w:rsidRPr="0007117A" w:rsidRDefault="0043137A" w:rsidP="007026EF">
            <w:pPr>
              <w:pStyle w:val="TAL"/>
            </w:pPr>
          </w:p>
        </w:tc>
      </w:tr>
      <w:tr w:rsidR="0043137A" w14:paraId="42A6C867" w14:textId="77777777" w:rsidTr="007026EF">
        <w:tc>
          <w:tcPr>
            <w:tcW w:w="1971" w:type="dxa"/>
            <w:shd w:val="clear" w:color="auto" w:fill="auto"/>
          </w:tcPr>
          <w:p w14:paraId="34E65A1E" w14:textId="77777777" w:rsidR="0043137A" w:rsidRPr="0007117A" w:rsidRDefault="0043137A" w:rsidP="007026EF">
            <w:pPr>
              <w:pStyle w:val="TAL"/>
            </w:pPr>
            <w:r w:rsidRPr="0007117A">
              <w:t>dB1dot8</w:t>
            </w:r>
          </w:p>
        </w:tc>
        <w:tc>
          <w:tcPr>
            <w:tcW w:w="7886" w:type="dxa"/>
            <w:shd w:val="clear" w:color="auto" w:fill="auto"/>
          </w:tcPr>
          <w:p w14:paraId="041C098B" w14:textId="77777777" w:rsidR="0043137A" w:rsidRPr="0007117A" w:rsidRDefault="0043137A" w:rsidP="007026EF">
            <w:pPr>
              <w:pStyle w:val="TAL"/>
            </w:pPr>
          </w:p>
        </w:tc>
      </w:tr>
      <w:tr w:rsidR="0043137A" w14:paraId="479DA818" w14:textId="77777777" w:rsidTr="007026EF">
        <w:tc>
          <w:tcPr>
            <w:tcW w:w="1971" w:type="dxa"/>
            <w:shd w:val="clear" w:color="auto" w:fill="auto"/>
          </w:tcPr>
          <w:p w14:paraId="1362E605" w14:textId="77777777" w:rsidR="0043137A" w:rsidRPr="0007117A" w:rsidRDefault="0043137A" w:rsidP="007026EF">
            <w:pPr>
              <w:pStyle w:val="TAL"/>
            </w:pPr>
            <w:r w:rsidRPr="0007117A">
              <w:t>dB3</w:t>
            </w:r>
          </w:p>
        </w:tc>
        <w:tc>
          <w:tcPr>
            <w:tcW w:w="7886" w:type="dxa"/>
            <w:shd w:val="clear" w:color="auto" w:fill="auto"/>
          </w:tcPr>
          <w:p w14:paraId="541F160C" w14:textId="77777777" w:rsidR="0043137A" w:rsidRPr="0007117A" w:rsidRDefault="0043137A" w:rsidP="007026EF">
            <w:pPr>
              <w:pStyle w:val="TAL"/>
            </w:pPr>
          </w:p>
        </w:tc>
      </w:tr>
      <w:tr w:rsidR="0043137A" w14:paraId="4A129324" w14:textId="77777777" w:rsidTr="007026EF">
        <w:tc>
          <w:tcPr>
            <w:tcW w:w="1971" w:type="dxa"/>
            <w:shd w:val="clear" w:color="auto" w:fill="auto"/>
          </w:tcPr>
          <w:p w14:paraId="0646837A" w14:textId="77777777" w:rsidR="0043137A" w:rsidRPr="0007117A" w:rsidRDefault="0043137A" w:rsidP="007026EF">
            <w:pPr>
              <w:pStyle w:val="TAL"/>
            </w:pPr>
            <w:r w:rsidRPr="0007117A">
              <w:t>dB4dot8</w:t>
            </w:r>
          </w:p>
        </w:tc>
        <w:tc>
          <w:tcPr>
            <w:tcW w:w="7886" w:type="dxa"/>
            <w:shd w:val="clear" w:color="auto" w:fill="auto"/>
          </w:tcPr>
          <w:p w14:paraId="5A2EA23B" w14:textId="77777777" w:rsidR="0043137A" w:rsidRPr="0007117A" w:rsidRDefault="0043137A" w:rsidP="007026EF">
            <w:pPr>
              <w:pStyle w:val="TAL"/>
            </w:pPr>
          </w:p>
        </w:tc>
      </w:tr>
    </w:tbl>
    <w:p w14:paraId="45A3A086" w14:textId="77777777" w:rsidR="0043137A" w:rsidRDefault="0043137A" w:rsidP="0043137A"/>
    <w:p w14:paraId="3152035B" w14:textId="77777777" w:rsidR="0043137A" w:rsidRDefault="0043137A" w:rsidP="0043137A">
      <w:pPr>
        <w:pStyle w:val="Heading3"/>
      </w:pPr>
      <w:r>
        <w:lastRenderedPageBreak/>
        <w:t>D.17.1.3</w:t>
      </w:r>
      <w:r>
        <w:tab/>
        <w:t>Uplink_Physical_Layer_Configuration</w:t>
      </w:r>
    </w:p>
    <w:p w14:paraId="32578942" w14:textId="77777777" w:rsidR="0043137A" w:rsidRDefault="0043137A" w:rsidP="0043137A">
      <w:pPr>
        <w:pStyle w:val="TH"/>
      </w:pPr>
      <w:r>
        <w:t>SS_TimingAdvanceConfig_Type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3053BDFD" w14:textId="77777777" w:rsidTr="007026EF">
        <w:tc>
          <w:tcPr>
            <w:tcW w:w="9857" w:type="dxa"/>
            <w:gridSpan w:val="3"/>
            <w:shd w:val="clear" w:color="auto" w:fill="E0E0E0"/>
          </w:tcPr>
          <w:p w14:paraId="63398297" w14:textId="77777777" w:rsidR="0043137A" w:rsidRPr="0007117A" w:rsidRDefault="0043137A" w:rsidP="007026EF">
            <w:pPr>
              <w:pStyle w:val="TAL"/>
              <w:rPr>
                <w:b/>
              </w:rPr>
            </w:pPr>
            <w:r w:rsidRPr="0007117A">
              <w:rPr>
                <w:b/>
              </w:rPr>
              <w:t>TTCN-3 Union Type</w:t>
            </w:r>
          </w:p>
        </w:tc>
      </w:tr>
      <w:tr w:rsidR="0043137A" w14:paraId="0CA7AC39" w14:textId="77777777" w:rsidTr="007026EF">
        <w:tc>
          <w:tcPr>
            <w:tcW w:w="1479" w:type="dxa"/>
            <w:tcBorders>
              <w:bottom w:val="single" w:sz="4" w:space="0" w:color="auto"/>
            </w:tcBorders>
            <w:shd w:val="clear" w:color="auto" w:fill="E0E0E0"/>
          </w:tcPr>
          <w:p w14:paraId="17AC524D"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48DE2113" w14:textId="77777777" w:rsidR="0043137A" w:rsidRPr="0007117A" w:rsidRDefault="0043137A" w:rsidP="007026EF">
            <w:pPr>
              <w:pStyle w:val="TAL"/>
              <w:rPr>
                <w:b/>
              </w:rPr>
            </w:pPr>
            <w:r w:rsidRPr="0007117A">
              <w:rPr>
                <w:b/>
              </w:rPr>
              <w:t>SS_TimingAdvanceConfig_Type</w:t>
            </w:r>
          </w:p>
        </w:tc>
      </w:tr>
      <w:tr w:rsidR="0043137A" w14:paraId="3D5760C8" w14:textId="77777777" w:rsidTr="007026EF">
        <w:tc>
          <w:tcPr>
            <w:tcW w:w="1479" w:type="dxa"/>
            <w:tcBorders>
              <w:bottom w:val="double" w:sz="4" w:space="0" w:color="auto"/>
            </w:tcBorders>
            <w:shd w:val="clear" w:color="auto" w:fill="E0E0E0"/>
          </w:tcPr>
          <w:p w14:paraId="1786C3C7"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8115E32" w14:textId="77777777" w:rsidR="0043137A" w:rsidRPr="0007117A" w:rsidRDefault="0043137A" w:rsidP="007026EF">
            <w:pPr>
              <w:pStyle w:val="TAL"/>
            </w:pPr>
          </w:p>
        </w:tc>
      </w:tr>
      <w:tr w:rsidR="0043137A" w14:paraId="01C86A6C" w14:textId="77777777" w:rsidTr="007026EF">
        <w:tc>
          <w:tcPr>
            <w:tcW w:w="1479" w:type="dxa"/>
            <w:tcBorders>
              <w:top w:val="double" w:sz="4" w:space="0" w:color="auto"/>
            </w:tcBorders>
            <w:shd w:val="clear" w:color="auto" w:fill="auto"/>
          </w:tcPr>
          <w:p w14:paraId="5C28B079" w14:textId="77777777" w:rsidR="0043137A" w:rsidRPr="0007117A" w:rsidRDefault="0043137A" w:rsidP="007026EF">
            <w:pPr>
              <w:pStyle w:val="TAL"/>
            </w:pPr>
            <w:r w:rsidRPr="0007117A">
              <w:t>InitialValue</w:t>
            </w:r>
          </w:p>
        </w:tc>
        <w:tc>
          <w:tcPr>
            <w:tcW w:w="2957" w:type="dxa"/>
            <w:tcBorders>
              <w:top w:val="double" w:sz="4" w:space="0" w:color="auto"/>
            </w:tcBorders>
            <w:shd w:val="clear" w:color="auto" w:fill="auto"/>
          </w:tcPr>
          <w:p w14:paraId="2006E74D" w14:textId="77777777" w:rsidR="0043137A" w:rsidRPr="0007117A" w:rsidRDefault="00372663" w:rsidP="007026EF">
            <w:pPr>
              <w:pStyle w:val="TAL"/>
            </w:pPr>
            <w:hyperlink w:anchor="RACH_TimingAdvance_Type" w:history="1">
              <w:r w:rsidR="0043137A" w:rsidRPr="0007117A">
                <w:rPr>
                  <w:rStyle w:val="Hyperlink"/>
                </w:rPr>
                <w:t>RACH_TimingAdvance_Type</w:t>
              </w:r>
            </w:hyperlink>
          </w:p>
        </w:tc>
        <w:tc>
          <w:tcPr>
            <w:tcW w:w="5421" w:type="dxa"/>
            <w:tcBorders>
              <w:top w:val="double" w:sz="4" w:space="0" w:color="auto"/>
            </w:tcBorders>
            <w:shd w:val="clear" w:color="auto" w:fill="auto"/>
          </w:tcPr>
          <w:p w14:paraId="43E44A8A" w14:textId="77777777" w:rsidR="0043137A" w:rsidRPr="0007117A" w:rsidRDefault="0043137A" w:rsidP="007026EF">
            <w:pPr>
              <w:pStyle w:val="TAL"/>
            </w:pPr>
            <w:r w:rsidRPr="0007117A">
              <w:t>initial value corresponding to what is sent to the UE in RACH response</w:t>
            </w:r>
          </w:p>
          <w:p w14:paraId="280C7A9C" w14:textId="77777777" w:rsidR="0043137A" w:rsidRPr="0007117A" w:rsidRDefault="0043137A" w:rsidP="007026EF">
            <w:pPr>
              <w:pStyle w:val="TAL"/>
            </w:pPr>
            <w:r w:rsidRPr="0007117A">
              <w:t>(range acc. 11 bit value; 0 in normal cases)</w:t>
            </w:r>
          </w:p>
        </w:tc>
      </w:tr>
      <w:tr w:rsidR="0043137A" w14:paraId="1752238C" w14:textId="77777777" w:rsidTr="007026EF">
        <w:tc>
          <w:tcPr>
            <w:tcW w:w="1479" w:type="dxa"/>
            <w:shd w:val="clear" w:color="auto" w:fill="auto"/>
          </w:tcPr>
          <w:p w14:paraId="00A76A1C" w14:textId="77777777" w:rsidR="0043137A" w:rsidRPr="0007117A" w:rsidRDefault="0043137A" w:rsidP="007026EF">
            <w:pPr>
              <w:pStyle w:val="TAL"/>
            </w:pPr>
            <w:r w:rsidRPr="0007117A">
              <w:t>Relative</w:t>
            </w:r>
          </w:p>
        </w:tc>
        <w:tc>
          <w:tcPr>
            <w:tcW w:w="2957" w:type="dxa"/>
            <w:shd w:val="clear" w:color="auto" w:fill="auto"/>
          </w:tcPr>
          <w:p w14:paraId="319E627B" w14:textId="77777777" w:rsidR="0043137A" w:rsidRPr="0007117A" w:rsidRDefault="00372663" w:rsidP="007026EF">
            <w:pPr>
              <w:pStyle w:val="TAL"/>
            </w:pPr>
            <w:hyperlink w:anchor="TimingAdvanceIndex_Type" w:history="1">
              <w:r w:rsidR="0043137A" w:rsidRPr="0007117A">
                <w:rPr>
                  <w:rStyle w:val="Hyperlink"/>
                </w:rPr>
                <w:t>TimingAdvanceIndex_Type</w:t>
              </w:r>
            </w:hyperlink>
          </w:p>
        </w:tc>
        <w:tc>
          <w:tcPr>
            <w:tcW w:w="5421" w:type="dxa"/>
            <w:shd w:val="clear" w:color="auto" w:fill="auto"/>
          </w:tcPr>
          <w:p w14:paraId="2434DCE6" w14:textId="77777777" w:rsidR="0043137A" w:rsidRPr="0007117A" w:rsidRDefault="0043137A" w:rsidP="007026EF">
            <w:pPr>
              <w:pStyle w:val="TAL"/>
            </w:pPr>
            <w:r w:rsidRPr="0007117A">
              <w:t>timing advance command to adjust changes of timing advance acc. to TS 36.213, clause 4.2.3;</w:t>
            </w:r>
          </w:p>
          <w:p w14:paraId="1B0B308C" w14:textId="77777777" w:rsidR="0043137A" w:rsidRPr="0007117A" w:rsidRDefault="0043137A" w:rsidP="007026EF">
            <w:pPr>
              <w:pStyle w:val="TAL"/>
            </w:pPr>
            <w:r w:rsidRPr="0007117A">
              <w:t>(range acc. 6 bit value: -31..32)</w:t>
            </w:r>
          </w:p>
        </w:tc>
      </w:tr>
    </w:tbl>
    <w:p w14:paraId="452A61ED" w14:textId="77777777" w:rsidR="0043137A" w:rsidRDefault="0043137A" w:rsidP="0043137A"/>
    <w:p w14:paraId="05FB9BCD" w14:textId="77777777" w:rsidR="0043137A" w:rsidRDefault="0043137A" w:rsidP="0043137A">
      <w:pPr>
        <w:pStyle w:val="Heading3"/>
      </w:pPr>
      <w:r>
        <w:t>D.17.1.4</w:t>
      </w:r>
      <w:r>
        <w:tab/>
        <w:t>Common_MAC_Configuration</w:t>
      </w:r>
    </w:p>
    <w:p w14:paraId="2094C969" w14:textId="77777777" w:rsidR="0043137A" w:rsidRDefault="0043137A" w:rsidP="0043137A">
      <w:r>
        <w:t>Transport channel and MAC related procedures and configuration</w:t>
      </w:r>
    </w:p>
    <w:p w14:paraId="06FF94FE" w14:textId="77777777" w:rsidR="0043137A" w:rsidRDefault="0043137A" w:rsidP="0043137A">
      <w:pPr>
        <w:pStyle w:val="TH"/>
      </w:pPr>
      <w:r>
        <w:t>Common_MAC_Configuration: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21F4317B" w14:textId="77777777" w:rsidTr="007026EF">
        <w:tc>
          <w:tcPr>
            <w:tcW w:w="9857" w:type="dxa"/>
            <w:gridSpan w:val="3"/>
            <w:tcBorders>
              <w:bottom w:val="double" w:sz="4" w:space="0" w:color="auto"/>
            </w:tcBorders>
            <w:shd w:val="clear" w:color="auto" w:fill="E0E0E0"/>
          </w:tcPr>
          <w:p w14:paraId="16039191" w14:textId="77777777" w:rsidR="0043137A" w:rsidRPr="0007117A" w:rsidRDefault="0043137A" w:rsidP="007026EF">
            <w:pPr>
              <w:pStyle w:val="TAL"/>
              <w:rPr>
                <w:b/>
              </w:rPr>
            </w:pPr>
            <w:r w:rsidRPr="0007117A">
              <w:rPr>
                <w:b/>
              </w:rPr>
              <w:t>TTCN-3 Basic Types</w:t>
            </w:r>
          </w:p>
        </w:tc>
      </w:tr>
      <w:tr w:rsidR="0043137A" w14:paraId="32D59E3B" w14:textId="77777777" w:rsidTr="007026EF">
        <w:tc>
          <w:tcPr>
            <w:tcW w:w="2464" w:type="dxa"/>
            <w:tcBorders>
              <w:top w:val="double" w:sz="4" w:space="0" w:color="auto"/>
            </w:tcBorders>
            <w:shd w:val="clear" w:color="auto" w:fill="auto"/>
          </w:tcPr>
          <w:p w14:paraId="301B124D" w14:textId="77777777" w:rsidR="0043137A" w:rsidRPr="0007117A" w:rsidRDefault="0043137A" w:rsidP="007026EF">
            <w:pPr>
              <w:pStyle w:val="TAL"/>
              <w:rPr>
                <w:b/>
              </w:rPr>
            </w:pPr>
            <w:r w:rsidRPr="0007117A">
              <w:rPr>
                <w:b/>
              </w:rPr>
              <w:t>TimingAdvanceIndex_Type</w:t>
            </w:r>
          </w:p>
        </w:tc>
        <w:tc>
          <w:tcPr>
            <w:tcW w:w="3450" w:type="dxa"/>
            <w:tcBorders>
              <w:top w:val="double" w:sz="4" w:space="0" w:color="auto"/>
            </w:tcBorders>
            <w:shd w:val="clear" w:color="auto" w:fill="auto"/>
          </w:tcPr>
          <w:p w14:paraId="1999ECEA" w14:textId="77777777" w:rsidR="0043137A" w:rsidRPr="0007117A" w:rsidRDefault="0043137A" w:rsidP="007026EF">
            <w:pPr>
              <w:pStyle w:val="TAL"/>
            </w:pPr>
            <w:r w:rsidRPr="0007117A">
              <w:t>integer (0..63)</w:t>
            </w:r>
          </w:p>
        </w:tc>
        <w:tc>
          <w:tcPr>
            <w:tcW w:w="3943" w:type="dxa"/>
            <w:tcBorders>
              <w:top w:val="double" w:sz="4" w:space="0" w:color="auto"/>
            </w:tcBorders>
            <w:shd w:val="clear" w:color="auto" w:fill="auto"/>
          </w:tcPr>
          <w:p w14:paraId="412297C9" w14:textId="77777777" w:rsidR="0043137A" w:rsidRPr="0007117A" w:rsidRDefault="0043137A" w:rsidP="007026EF">
            <w:pPr>
              <w:pStyle w:val="TAL"/>
            </w:pPr>
            <w:r w:rsidRPr="0007117A">
              <w:t>acc. to TS 36.321, clause 6.1.3.5 "Timing Advance Command MAC Control Element"</w:t>
            </w:r>
          </w:p>
          <w:p w14:paraId="6725DE7F" w14:textId="77777777" w:rsidR="0043137A" w:rsidRPr="0007117A" w:rsidRDefault="0043137A" w:rsidP="007026EF">
            <w:pPr>
              <w:pStyle w:val="TAL"/>
            </w:pPr>
            <w:r w:rsidRPr="0007117A">
              <w:t>and TS 36.213, clause 4.2.3 "Transmission timing adjustments"</w:t>
            </w:r>
          </w:p>
        </w:tc>
      </w:tr>
      <w:tr w:rsidR="0043137A" w14:paraId="21760EAA" w14:textId="77777777" w:rsidTr="007026EF">
        <w:tc>
          <w:tcPr>
            <w:tcW w:w="2464" w:type="dxa"/>
            <w:shd w:val="clear" w:color="auto" w:fill="auto"/>
          </w:tcPr>
          <w:p w14:paraId="48240D15" w14:textId="77777777" w:rsidR="0043137A" w:rsidRPr="0007117A" w:rsidRDefault="0043137A" w:rsidP="007026EF">
            <w:pPr>
              <w:pStyle w:val="TAL"/>
              <w:rPr>
                <w:b/>
              </w:rPr>
            </w:pPr>
            <w:r w:rsidRPr="0007117A">
              <w:rPr>
                <w:b/>
              </w:rPr>
              <w:t>TimingAdvance_Period_Type</w:t>
            </w:r>
          </w:p>
        </w:tc>
        <w:tc>
          <w:tcPr>
            <w:tcW w:w="3450" w:type="dxa"/>
            <w:shd w:val="clear" w:color="auto" w:fill="auto"/>
          </w:tcPr>
          <w:p w14:paraId="2A16BBB1" w14:textId="77777777" w:rsidR="0043137A" w:rsidRPr="0007117A" w:rsidRDefault="0043137A" w:rsidP="007026EF">
            <w:pPr>
              <w:pStyle w:val="TAL"/>
            </w:pPr>
            <w:r w:rsidRPr="0007117A">
              <w:t>integer (400, 600, 1020, 1530, 2040, 4090, 8190)</w:t>
            </w:r>
          </w:p>
        </w:tc>
        <w:tc>
          <w:tcPr>
            <w:tcW w:w="3943" w:type="dxa"/>
            <w:shd w:val="clear" w:color="auto" w:fill="auto"/>
          </w:tcPr>
          <w:p w14:paraId="452B3FB4" w14:textId="77777777" w:rsidR="0043137A" w:rsidRPr="0007117A" w:rsidRDefault="0043137A" w:rsidP="007026EF">
            <w:pPr>
              <w:pStyle w:val="TAL"/>
            </w:pPr>
            <w:r w:rsidRPr="0007117A">
              <w:t>the values correspond to 80 % of TimeAlignmentTimer (acc. to TS 36.523-3, clause 7.2)</w:t>
            </w:r>
          </w:p>
          <w:p w14:paraId="2737C465" w14:textId="77777777" w:rsidR="0043137A" w:rsidRPr="0007117A" w:rsidRDefault="0043137A" w:rsidP="007026EF">
            <w:pPr>
              <w:pStyle w:val="TAL"/>
            </w:pPr>
            <w:r w:rsidRPr="0007117A">
              <w:t>(TS 36.331, clause 6.3.2: sf500, sf750, sf1280, sf1920, sf2560, sf5120, sf10240) rounded to nearest multiple of 10</w:t>
            </w:r>
          </w:p>
        </w:tc>
      </w:tr>
    </w:tbl>
    <w:p w14:paraId="491D5D88" w14:textId="77777777" w:rsidR="0043137A" w:rsidRDefault="0043137A" w:rsidP="0043137A"/>
    <w:p w14:paraId="069A1914" w14:textId="77777777" w:rsidR="0043137A" w:rsidRDefault="0043137A" w:rsidP="0043137A">
      <w:pPr>
        <w:pStyle w:val="TH"/>
      </w:pPr>
      <w:r>
        <w:t>UplinkTimeAlignment_AutoSynch_Type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05C62F1" w14:textId="77777777" w:rsidTr="007026EF">
        <w:tc>
          <w:tcPr>
            <w:tcW w:w="9857" w:type="dxa"/>
            <w:gridSpan w:val="4"/>
            <w:shd w:val="clear" w:color="auto" w:fill="E0E0E0"/>
          </w:tcPr>
          <w:p w14:paraId="60C0D29B" w14:textId="77777777" w:rsidR="0043137A" w:rsidRPr="0007117A" w:rsidRDefault="0043137A" w:rsidP="007026EF">
            <w:pPr>
              <w:pStyle w:val="TAL"/>
              <w:rPr>
                <w:b/>
              </w:rPr>
            </w:pPr>
            <w:r w:rsidRPr="0007117A">
              <w:rPr>
                <w:b/>
              </w:rPr>
              <w:t>TTCN-3 Record Type</w:t>
            </w:r>
          </w:p>
        </w:tc>
      </w:tr>
      <w:tr w:rsidR="0043137A" w14:paraId="15EECF53" w14:textId="77777777" w:rsidTr="007026EF">
        <w:tc>
          <w:tcPr>
            <w:tcW w:w="1479" w:type="dxa"/>
            <w:tcBorders>
              <w:bottom w:val="single" w:sz="4" w:space="0" w:color="auto"/>
            </w:tcBorders>
            <w:shd w:val="clear" w:color="auto" w:fill="E0E0E0"/>
          </w:tcPr>
          <w:p w14:paraId="534CA133"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3DD0FFB6" w14:textId="77777777" w:rsidR="0043137A" w:rsidRPr="0007117A" w:rsidRDefault="0043137A" w:rsidP="007026EF">
            <w:pPr>
              <w:pStyle w:val="TAL"/>
              <w:rPr>
                <w:b/>
              </w:rPr>
            </w:pPr>
            <w:r w:rsidRPr="0007117A">
              <w:rPr>
                <w:b/>
              </w:rPr>
              <w:t>UplinkTimeAlignment_AutoSynch_Type</w:t>
            </w:r>
          </w:p>
        </w:tc>
      </w:tr>
      <w:tr w:rsidR="0043137A" w14:paraId="184523D8" w14:textId="77777777" w:rsidTr="007026EF">
        <w:tc>
          <w:tcPr>
            <w:tcW w:w="1479" w:type="dxa"/>
            <w:tcBorders>
              <w:bottom w:val="double" w:sz="4" w:space="0" w:color="auto"/>
            </w:tcBorders>
            <w:shd w:val="clear" w:color="auto" w:fill="E0E0E0"/>
          </w:tcPr>
          <w:p w14:paraId="05944D5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567C033" w14:textId="77777777" w:rsidR="0043137A" w:rsidRPr="0007117A" w:rsidRDefault="0043137A" w:rsidP="007026EF">
            <w:pPr>
              <w:pStyle w:val="TAL"/>
            </w:pPr>
          </w:p>
        </w:tc>
      </w:tr>
      <w:tr w:rsidR="0043137A" w14:paraId="53BF3526" w14:textId="77777777" w:rsidTr="007026EF">
        <w:tc>
          <w:tcPr>
            <w:tcW w:w="1479" w:type="dxa"/>
            <w:tcBorders>
              <w:top w:val="double" w:sz="4" w:space="0" w:color="auto"/>
            </w:tcBorders>
            <w:shd w:val="clear" w:color="auto" w:fill="auto"/>
          </w:tcPr>
          <w:p w14:paraId="2F7CDB9A" w14:textId="77777777" w:rsidR="0043137A" w:rsidRPr="0007117A" w:rsidRDefault="0043137A" w:rsidP="007026EF">
            <w:pPr>
              <w:pStyle w:val="TAL"/>
            </w:pPr>
            <w:r w:rsidRPr="0007117A">
              <w:t>TimingAdvance</w:t>
            </w:r>
          </w:p>
        </w:tc>
        <w:tc>
          <w:tcPr>
            <w:tcW w:w="2464" w:type="dxa"/>
            <w:tcBorders>
              <w:top w:val="double" w:sz="4" w:space="0" w:color="auto"/>
            </w:tcBorders>
            <w:shd w:val="clear" w:color="auto" w:fill="auto"/>
          </w:tcPr>
          <w:p w14:paraId="64017D62" w14:textId="77777777" w:rsidR="0043137A" w:rsidRPr="0007117A" w:rsidRDefault="00372663" w:rsidP="007026EF">
            <w:pPr>
              <w:pStyle w:val="TAL"/>
            </w:pPr>
            <w:hyperlink w:anchor="TimingAdvanceIndex_Type" w:history="1">
              <w:r w:rsidR="0043137A" w:rsidRPr="0007117A">
                <w:rPr>
                  <w:rStyle w:val="Hyperlink"/>
                </w:rPr>
                <w:t>TimingAdvanceIndex_Type</w:t>
              </w:r>
            </w:hyperlink>
          </w:p>
        </w:tc>
        <w:tc>
          <w:tcPr>
            <w:tcW w:w="493" w:type="dxa"/>
            <w:tcBorders>
              <w:top w:val="double" w:sz="4" w:space="0" w:color="auto"/>
            </w:tcBorders>
            <w:shd w:val="clear" w:color="auto" w:fill="auto"/>
          </w:tcPr>
          <w:p w14:paraId="2833FBA9" w14:textId="77777777" w:rsidR="0043137A" w:rsidRPr="0007117A" w:rsidRDefault="0043137A" w:rsidP="007026EF">
            <w:pPr>
              <w:pStyle w:val="TAL"/>
            </w:pPr>
          </w:p>
        </w:tc>
        <w:tc>
          <w:tcPr>
            <w:tcW w:w="5421" w:type="dxa"/>
            <w:tcBorders>
              <w:top w:val="double" w:sz="4" w:space="0" w:color="auto"/>
            </w:tcBorders>
            <w:shd w:val="clear" w:color="auto" w:fill="auto"/>
          </w:tcPr>
          <w:p w14:paraId="6D4A3AD0" w14:textId="77777777" w:rsidR="0043137A" w:rsidRPr="0007117A" w:rsidRDefault="0043137A" w:rsidP="007026EF">
            <w:pPr>
              <w:pStyle w:val="TAL"/>
            </w:pPr>
          </w:p>
        </w:tc>
      </w:tr>
      <w:tr w:rsidR="0043137A" w14:paraId="100C0538" w14:textId="77777777" w:rsidTr="007026EF">
        <w:tc>
          <w:tcPr>
            <w:tcW w:w="1479" w:type="dxa"/>
            <w:shd w:val="clear" w:color="auto" w:fill="auto"/>
          </w:tcPr>
          <w:p w14:paraId="6966C8BF" w14:textId="77777777" w:rsidR="0043137A" w:rsidRPr="0007117A" w:rsidRDefault="0043137A" w:rsidP="007026EF">
            <w:pPr>
              <w:pStyle w:val="TAL"/>
            </w:pPr>
            <w:r w:rsidRPr="0007117A">
              <w:t>TA_Period</w:t>
            </w:r>
          </w:p>
        </w:tc>
        <w:tc>
          <w:tcPr>
            <w:tcW w:w="2464" w:type="dxa"/>
            <w:shd w:val="clear" w:color="auto" w:fill="auto"/>
          </w:tcPr>
          <w:p w14:paraId="27302E57" w14:textId="77777777" w:rsidR="0043137A" w:rsidRPr="0007117A" w:rsidRDefault="00372663" w:rsidP="007026EF">
            <w:pPr>
              <w:pStyle w:val="TAL"/>
            </w:pPr>
            <w:hyperlink w:anchor="TimingAdvance_Period_Type" w:history="1">
              <w:r w:rsidR="0043137A" w:rsidRPr="0007117A">
                <w:rPr>
                  <w:rStyle w:val="Hyperlink"/>
                </w:rPr>
                <w:t>TimingAdvance_Period_Type</w:t>
              </w:r>
            </w:hyperlink>
          </w:p>
        </w:tc>
        <w:tc>
          <w:tcPr>
            <w:tcW w:w="493" w:type="dxa"/>
            <w:shd w:val="clear" w:color="auto" w:fill="auto"/>
          </w:tcPr>
          <w:p w14:paraId="7E6E891B" w14:textId="77777777" w:rsidR="0043137A" w:rsidRPr="0007117A" w:rsidRDefault="0043137A" w:rsidP="007026EF">
            <w:pPr>
              <w:pStyle w:val="TAL"/>
            </w:pPr>
          </w:p>
        </w:tc>
        <w:tc>
          <w:tcPr>
            <w:tcW w:w="5421" w:type="dxa"/>
            <w:shd w:val="clear" w:color="auto" w:fill="auto"/>
          </w:tcPr>
          <w:p w14:paraId="718ED847" w14:textId="77777777" w:rsidR="0043137A" w:rsidRPr="0007117A" w:rsidRDefault="0043137A" w:rsidP="007026EF">
            <w:pPr>
              <w:pStyle w:val="TAL"/>
            </w:pPr>
            <w:r w:rsidRPr="0007117A">
              <w:t>time period after which TA MAC control elements need to be automatically transmitted</w:t>
            </w:r>
          </w:p>
        </w:tc>
      </w:tr>
      <w:tr w:rsidR="0043137A" w14:paraId="70A487E3" w14:textId="77777777" w:rsidTr="007026EF">
        <w:tc>
          <w:tcPr>
            <w:tcW w:w="1479" w:type="dxa"/>
            <w:shd w:val="clear" w:color="auto" w:fill="auto"/>
          </w:tcPr>
          <w:p w14:paraId="3830FEB3" w14:textId="77777777" w:rsidR="0043137A" w:rsidRPr="0007117A" w:rsidRDefault="0043137A" w:rsidP="007026EF">
            <w:pPr>
              <w:pStyle w:val="TAL"/>
            </w:pPr>
            <w:r w:rsidRPr="0007117A">
              <w:t>TA_Repetition</w:t>
            </w:r>
          </w:p>
        </w:tc>
        <w:tc>
          <w:tcPr>
            <w:tcW w:w="2464" w:type="dxa"/>
            <w:shd w:val="clear" w:color="auto" w:fill="auto"/>
          </w:tcPr>
          <w:p w14:paraId="4AA7EC33" w14:textId="77777777" w:rsidR="0043137A" w:rsidRPr="0007117A" w:rsidRDefault="00372663" w:rsidP="007026EF">
            <w:pPr>
              <w:pStyle w:val="TAL"/>
            </w:pPr>
            <w:hyperlink w:anchor="TransmissionRepetition_Type" w:history="1">
              <w:r w:rsidR="0043137A" w:rsidRPr="0007117A">
                <w:rPr>
                  <w:rStyle w:val="Hyperlink"/>
                </w:rPr>
                <w:t>TransmissionRepetition_Type</w:t>
              </w:r>
            </w:hyperlink>
          </w:p>
        </w:tc>
        <w:tc>
          <w:tcPr>
            <w:tcW w:w="493" w:type="dxa"/>
            <w:shd w:val="clear" w:color="auto" w:fill="auto"/>
          </w:tcPr>
          <w:p w14:paraId="271D2BD5" w14:textId="77777777" w:rsidR="0043137A" w:rsidRPr="0007117A" w:rsidRDefault="0043137A" w:rsidP="007026EF">
            <w:pPr>
              <w:pStyle w:val="TAL"/>
            </w:pPr>
          </w:p>
        </w:tc>
        <w:tc>
          <w:tcPr>
            <w:tcW w:w="5421" w:type="dxa"/>
            <w:shd w:val="clear" w:color="auto" w:fill="auto"/>
          </w:tcPr>
          <w:p w14:paraId="252752E9" w14:textId="77777777" w:rsidR="0043137A" w:rsidRPr="0007117A" w:rsidRDefault="0043137A" w:rsidP="007026EF">
            <w:pPr>
              <w:pStyle w:val="TAL"/>
            </w:pPr>
            <w:r w:rsidRPr="0007117A">
              <w:t>number of TA MAC control element repetitions to be automatically transmitted or 'Continuous'</w:t>
            </w:r>
          </w:p>
        </w:tc>
      </w:tr>
    </w:tbl>
    <w:p w14:paraId="72FE0819" w14:textId="77777777" w:rsidR="0043137A" w:rsidRDefault="0043137A" w:rsidP="0043137A"/>
    <w:p w14:paraId="16899202" w14:textId="77777777" w:rsidR="0043137A" w:rsidRDefault="0043137A" w:rsidP="0043137A">
      <w:pPr>
        <w:pStyle w:val="TH"/>
      </w:pPr>
      <w:r>
        <w:t>UplinkTimeAlignment_Synch_Type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0EC6311E" w14:textId="77777777" w:rsidTr="007026EF">
        <w:tc>
          <w:tcPr>
            <w:tcW w:w="9857" w:type="dxa"/>
            <w:gridSpan w:val="3"/>
            <w:shd w:val="clear" w:color="auto" w:fill="E0E0E0"/>
          </w:tcPr>
          <w:p w14:paraId="36B311FF" w14:textId="77777777" w:rsidR="0043137A" w:rsidRPr="0007117A" w:rsidRDefault="0043137A" w:rsidP="007026EF">
            <w:pPr>
              <w:pStyle w:val="TAL"/>
              <w:rPr>
                <w:b/>
              </w:rPr>
            </w:pPr>
            <w:r w:rsidRPr="0007117A">
              <w:rPr>
                <w:b/>
              </w:rPr>
              <w:t>TTCN-3 Union Type</w:t>
            </w:r>
          </w:p>
        </w:tc>
      </w:tr>
      <w:tr w:rsidR="0043137A" w14:paraId="43720D87" w14:textId="77777777" w:rsidTr="007026EF">
        <w:tc>
          <w:tcPr>
            <w:tcW w:w="1479" w:type="dxa"/>
            <w:tcBorders>
              <w:bottom w:val="single" w:sz="4" w:space="0" w:color="auto"/>
            </w:tcBorders>
            <w:shd w:val="clear" w:color="auto" w:fill="E0E0E0"/>
          </w:tcPr>
          <w:p w14:paraId="6456F854"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781A3B3" w14:textId="77777777" w:rsidR="0043137A" w:rsidRPr="0007117A" w:rsidRDefault="0043137A" w:rsidP="007026EF">
            <w:pPr>
              <w:pStyle w:val="TAL"/>
              <w:rPr>
                <w:b/>
              </w:rPr>
            </w:pPr>
            <w:r w:rsidRPr="0007117A">
              <w:rPr>
                <w:b/>
              </w:rPr>
              <w:t>UplinkTimeAlignment_Synch_Type</w:t>
            </w:r>
          </w:p>
        </w:tc>
      </w:tr>
      <w:tr w:rsidR="0043137A" w14:paraId="716AB990" w14:textId="77777777" w:rsidTr="007026EF">
        <w:tc>
          <w:tcPr>
            <w:tcW w:w="1479" w:type="dxa"/>
            <w:tcBorders>
              <w:bottom w:val="double" w:sz="4" w:space="0" w:color="auto"/>
            </w:tcBorders>
            <w:shd w:val="clear" w:color="auto" w:fill="E0E0E0"/>
          </w:tcPr>
          <w:p w14:paraId="097DC57E"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390E3742" w14:textId="77777777" w:rsidR="0043137A" w:rsidRPr="0007117A" w:rsidRDefault="0043137A" w:rsidP="007026EF">
            <w:pPr>
              <w:pStyle w:val="TAL"/>
            </w:pPr>
          </w:p>
        </w:tc>
      </w:tr>
      <w:tr w:rsidR="0043137A" w14:paraId="05B9B22C" w14:textId="77777777" w:rsidTr="007026EF">
        <w:tc>
          <w:tcPr>
            <w:tcW w:w="1479" w:type="dxa"/>
            <w:tcBorders>
              <w:top w:val="double" w:sz="4" w:space="0" w:color="auto"/>
            </w:tcBorders>
            <w:shd w:val="clear" w:color="auto" w:fill="auto"/>
          </w:tcPr>
          <w:p w14:paraId="265DBA4E"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74C118E0"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2EE441B6" w14:textId="77777777" w:rsidR="0043137A" w:rsidRPr="0007117A" w:rsidRDefault="0043137A" w:rsidP="007026EF">
            <w:pPr>
              <w:pStyle w:val="TAL"/>
            </w:pPr>
            <w:r w:rsidRPr="0007117A">
              <w:t>no PUCCH Synchronisation applied</w:t>
            </w:r>
          </w:p>
        </w:tc>
      </w:tr>
      <w:tr w:rsidR="0043137A" w14:paraId="1AC32CC1" w14:textId="77777777" w:rsidTr="007026EF">
        <w:tc>
          <w:tcPr>
            <w:tcW w:w="1479" w:type="dxa"/>
            <w:shd w:val="clear" w:color="auto" w:fill="auto"/>
          </w:tcPr>
          <w:p w14:paraId="3FF4E74D" w14:textId="77777777" w:rsidR="0043137A" w:rsidRPr="0007117A" w:rsidRDefault="0043137A" w:rsidP="007026EF">
            <w:pPr>
              <w:pStyle w:val="TAL"/>
            </w:pPr>
            <w:r w:rsidRPr="0007117A">
              <w:t>Auto</w:t>
            </w:r>
          </w:p>
        </w:tc>
        <w:tc>
          <w:tcPr>
            <w:tcW w:w="2957" w:type="dxa"/>
            <w:shd w:val="clear" w:color="auto" w:fill="auto"/>
          </w:tcPr>
          <w:p w14:paraId="315A39FC" w14:textId="77777777" w:rsidR="0043137A" w:rsidRPr="0007117A" w:rsidRDefault="00372663" w:rsidP="007026EF">
            <w:pPr>
              <w:pStyle w:val="TAL"/>
            </w:pPr>
            <w:hyperlink w:anchor="UplinkTimeAlignment_AutoSynch_Type" w:history="1">
              <w:r w:rsidR="0043137A" w:rsidRPr="0007117A">
                <w:rPr>
                  <w:rStyle w:val="Hyperlink"/>
                </w:rPr>
                <w:t>UplinkTimeAlignment_AutoSynch_Type</w:t>
              </w:r>
            </w:hyperlink>
          </w:p>
        </w:tc>
        <w:tc>
          <w:tcPr>
            <w:tcW w:w="5421" w:type="dxa"/>
            <w:shd w:val="clear" w:color="auto" w:fill="auto"/>
          </w:tcPr>
          <w:p w14:paraId="6D6F372F" w14:textId="77777777" w:rsidR="0043137A" w:rsidRPr="0007117A" w:rsidRDefault="0043137A" w:rsidP="007026EF">
            <w:pPr>
              <w:pStyle w:val="TAL"/>
            </w:pPr>
            <w:r w:rsidRPr="0007117A">
              <w:t>SS automatically maintains PUCCH synchronization at UE</w:t>
            </w:r>
          </w:p>
          <w:p w14:paraId="5EA50095" w14:textId="77777777" w:rsidR="0043137A" w:rsidRPr="0007117A" w:rsidRDefault="0043137A" w:rsidP="007026EF">
            <w:pPr>
              <w:pStyle w:val="TAL"/>
            </w:pPr>
            <w:r w:rsidRPr="0007117A">
              <w:t>If the cell is a</w:t>
            </w:r>
          </w:p>
          <w:p w14:paraId="7B142D5D" w14:textId="77777777" w:rsidR="0043137A" w:rsidRPr="0007117A" w:rsidRDefault="0043137A" w:rsidP="007026EF">
            <w:pPr>
              <w:pStyle w:val="TAL"/>
            </w:pPr>
            <w:r w:rsidRPr="0007117A">
              <w:t>- Rel 10 or earlier cell</w:t>
            </w:r>
          </w:p>
          <w:p w14:paraId="501D55CD" w14:textId="77777777" w:rsidR="0043137A" w:rsidRPr="0007117A" w:rsidRDefault="0043137A" w:rsidP="007026EF">
            <w:pPr>
              <w:pStyle w:val="TAL"/>
            </w:pPr>
            <w:r w:rsidRPr="0007117A">
              <w:t>- or Rel 11 or later Pcell</w:t>
            </w:r>
          </w:p>
          <w:p w14:paraId="10716D9F" w14:textId="77777777" w:rsidR="0043137A" w:rsidRPr="0007117A" w:rsidRDefault="0043137A" w:rsidP="007026EF">
            <w:pPr>
              <w:pStyle w:val="TAL"/>
            </w:pPr>
            <w:r w:rsidRPr="0007117A">
              <w:t>- or the Rel-11 or later scell with no STAG-ID configured,</w:t>
            </w:r>
          </w:p>
          <w:p w14:paraId="6A871F90" w14:textId="77777777" w:rsidR="0043137A" w:rsidRPr="0007117A" w:rsidRDefault="0043137A" w:rsidP="007026EF">
            <w:pPr>
              <w:pStyle w:val="TAL"/>
            </w:pPr>
            <w:r w:rsidRPr="0007117A">
              <w:t>the TAG-ID is set to '00' i.e. P-TAG in Timing advance MCE</w:t>
            </w:r>
          </w:p>
          <w:p w14:paraId="5CD2B6FF" w14:textId="77777777" w:rsidR="0043137A" w:rsidRPr="0007117A" w:rsidRDefault="0043137A" w:rsidP="007026EF">
            <w:pPr>
              <w:pStyle w:val="TAL"/>
            </w:pPr>
            <w:r w:rsidRPr="0007117A">
              <w:t>If the cell is Rel 11 scell with STAG-ID configured, the configured stag-ID is used as TAG-ID in Timing advance MCE</w:t>
            </w:r>
          </w:p>
        </w:tc>
      </w:tr>
    </w:tbl>
    <w:p w14:paraId="4C98B2F7" w14:textId="77777777" w:rsidR="0043137A" w:rsidRDefault="0043137A" w:rsidP="0043137A"/>
    <w:p w14:paraId="1916992E" w14:textId="77777777" w:rsidR="0043137A" w:rsidRDefault="0043137A" w:rsidP="0043137A">
      <w:pPr>
        <w:pStyle w:val="Heading3"/>
      </w:pPr>
      <w:r>
        <w:t>D.17.1.5</w:t>
      </w:r>
      <w:r>
        <w:tab/>
        <w:t>Random_Access_Procedure</w:t>
      </w:r>
    </w:p>
    <w:p w14:paraId="12FF3F53" w14:textId="77777777" w:rsidR="0043137A" w:rsidRDefault="0043137A" w:rsidP="0043137A">
      <w:pPr>
        <w:pStyle w:val="TH"/>
      </w:pPr>
      <w:r>
        <w:t>EUTRA_NB_ASP_TypeDefs: Constant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2957"/>
        <w:gridCol w:w="1971"/>
        <w:gridCol w:w="2957"/>
      </w:tblGrid>
      <w:tr w:rsidR="0043137A" w14:paraId="09EB911B" w14:textId="77777777" w:rsidTr="007026EF">
        <w:tc>
          <w:tcPr>
            <w:tcW w:w="9856" w:type="dxa"/>
            <w:gridSpan w:val="4"/>
            <w:tcBorders>
              <w:bottom w:val="double" w:sz="4" w:space="0" w:color="auto"/>
            </w:tcBorders>
            <w:shd w:val="clear" w:color="auto" w:fill="E0E0E0"/>
          </w:tcPr>
          <w:p w14:paraId="652CFCCF" w14:textId="77777777" w:rsidR="0043137A" w:rsidRPr="0007117A" w:rsidRDefault="0043137A" w:rsidP="007026EF">
            <w:pPr>
              <w:pStyle w:val="TAL"/>
              <w:rPr>
                <w:b/>
              </w:rPr>
            </w:pPr>
            <w:r w:rsidRPr="0007117A">
              <w:rPr>
                <w:b/>
              </w:rPr>
              <w:t>TTCN-3 Basic Types</w:t>
            </w:r>
          </w:p>
        </w:tc>
      </w:tr>
      <w:tr w:rsidR="0043137A" w14:paraId="6268EFE7" w14:textId="77777777" w:rsidTr="007026EF">
        <w:tc>
          <w:tcPr>
            <w:tcW w:w="1971" w:type="dxa"/>
            <w:tcBorders>
              <w:top w:val="double" w:sz="4" w:space="0" w:color="auto"/>
            </w:tcBorders>
            <w:shd w:val="clear" w:color="auto" w:fill="auto"/>
          </w:tcPr>
          <w:p w14:paraId="2D2A6E9C" w14:textId="77777777" w:rsidR="0043137A" w:rsidRPr="0007117A" w:rsidRDefault="0043137A" w:rsidP="007026EF">
            <w:pPr>
              <w:pStyle w:val="TAL"/>
              <w:rPr>
                <w:b/>
              </w:rPr>
            </w:pPr>
            <w:bookmarkStart w:id="745" w:name="tsc_RandomAccessResponseListSize" w:colFirst="0" w:colLast="0"/>
            <w:r w:rsidRPr="0007117A">
              <w:rPr>
                <w:b/>
              </w:rPr>
              <w:t>tsc_RandomAccessResponseListSize</w:t>
            </w:r>
          </w:p>
        </w:tc>
        <w:tc>
          <w:tcPr>
            <w:tcW w:w="2957" w:type="dxa"/>
            <w:tcBorders>
              <w:top w:val="double" w:sz="4" w:space="0" w:color="auto"/>
            </w:tcBorders>
            <w:shd w:val="clear" w:color="auto" w:fill="auto"/>
          </w:tcPr>
          <w:p w14:paraId="4FE21A2E" w14:textId="77777777" w:rsidR="0043137A" w:rsidRPr="0007117A" w:rsidRDefault="0043137A" w:rsidP="007026EF">
            <w:pPr>
              <w:pStyle w:val="TAL"/>
            </w:pPr>
            <w:r w:rsidRPr="0007117A">
              <w:t>integer</w:t>
            </w:r>
          </w:p>
        </w:tc>
        <w:tc>
          <w:tcPr>
            <w:tcW w:w="1971" w:type="dxa"/>
            <w:tcBorders>
              <w:top w:val="double" w:sz="4" w:space="0" w:color="auto"/>
            </w:tcBorders>
            <w:shd w:val="clear" w:color="auto" w:fill="auto"/>
          </w:tcPr>
          <w:p w14:paraId="301349CD" w14:textId="77777777" w:rsidR="0043137A" w:rsidRPr="0007117A" w:rsidRDefault="0043137A" w:rsidP="007026EF">
            <w:pPr>
              <w:pStyle w:val="TAL"/>
            </w:pPr>
            <w:r w:rsidRPr="0007117A">
              <w:t>10</w:t>
            </w:r>
          </w:p>
        </w:tc>
        <w:tc>
          <w:tcPr>
            <w:tcW w:w="2957" w:type="dxa"/>
            <w:tcBorders>
              <w:top w:val="double" w:sz="4" w:space="0" w:color="auto"/>
            </w:tcBorders>
            <w:shd w:val="clear" w:color="auto" w:fill="auto"/>
          </w:tcPr>
          <w:p w14:paraId="6F03174F" w14:textId="77777777" w:rsidR="0043137A" w:rsidRPr="0007117A" w:rsidRDefault="0043137A" w:rsidP="007026EF">
            <w:pPr>
              <w:pStyle w:val="TAL"/>
            </w:pPr>
            <w:r w:rsidRPr="0007117A">
              <w:t>arbitrary value (needs to be extended, if necessary);</w:t>
            </w:r>
          </w:p>
          <w:p w14:paraId="64A229BC" w14:textId="77777777" w:rsidR="0043137A" w:rsidRPr="0007117A" w:rsidRDefault="0043137A" w:rsidP="007026EF">
            <w:pPr>
              <w:pStyle w:val="TAL"/>
            </w:pPr>
            <w:r w:rsidRPr="0007117A">
              <w:t>in case of RACH in idle, UE will keep on making RACH attempts until t300 expires</w:t>
            </w:r>
          </w:p>
          <w:p w14:paraId="3C27EAD6" w14:textId="77777777" w:rsidR="0043137A" w:rsidRPr="0007117A" w:rsidRDefault="0043137A" w:rsidP="007026EF">
            <w:pPr>
              <w:pStyle w:val="TAL"/>
            </w:pPr>
            <w:r w:rsidRPr="0007117A">
              <w:t>=&gt; number of PRACH preambles maybe even greater than maximum value of PREAMBLE_TRANS_MAX</w:t>
            </w:r>
          </w:p>
        </w:tc>
      </w:tr>
      <w:bookmarkEnd w:id="745"/>
    </w:tbl>
    <w:p w14:paraId="6EC85ACA" w14:textId="77777777" w:rsidR="0043137A" w:rsidRDefault="0043137A" w:rsidP="0043137A"/>
    <w:p w14:paraId="174FEA7A" w14:textId="77777777" w:rsidR="0043137A" w:rsidRDefault="0043137A" w:rsidP="0043137A">
      <w:pPr>
        <w:pStyle w:val="TH"/>
      </w:pPr>
      <w:r>
        <w:t>Random_Access_Procedure: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22F4CC7" w14:textId="77777777" w:rsidTr="007026EF">
        <w:tc>
          <w:tcPr>
            <w:tcW w:w="9857" w:type="dxa"/>
            <w:gridSpan w:val="3"/>
            <w:tcBorders>
              <w:bottom w:val="double" w:sz="4" w:space="0" w:color="auto"/>
            </w:tcBorders>
            <w:shd w:val="clear" w:color="auto" w:fill="E0E0E0"/>
          </w:tcPr>
          <w:p w14:paraId="6FE2FDCB" w14:textId="77777777" w:rsidR="0043137A" w:rsidRPr="0007117A" w:rsidRDefault="0043137A" w:rsidP="007026EF">
            <w:pPr>
              <w:pStyle w:val="TAL"/>
              <w:rPr>
                <w:b/>
              </w:rPr>
            </w:pPr>
            <w:r w:rsidRPr="0007117A">
              <w:rPr>
                <w:b/>
              </w:rPr>
              <w:t>TTCN-3 Basic Types</w:t>
            </w:r>
          </w:p>
        </w:tc>
      </w:tr>
      <w:tr w:rsidR="0043137A" w14:paraId="6669C528" w14:textId="77777777" w:rsidTr="007026EF">
        <w:tc>
          <w:tcPr>
            <w:tcW w:w="2464" w:type="dxa"/>
            <w:tcBorders>
              <w:top w:val="double" w:sz="4" w:space="0" w:color="auto"/>
            </w:tcBorders>
            <w:shd w:val="clear" w:color="auto" w:fill="auto"/>
          </w:tcPr>
          <w:p w14:paraId="1BA16E33" w14:textId="77777777" w:rsidR="0043137A" w:rsidRPr="0007117A" w:rsidRDefault="0043137A" w:rsidP="007026EF">
            <w:pPr>
              <w:pStyle w:val="TAL"/>
              <w:rPr>
                <w:b/>
              </w:rPr>
            </w:pPr>
            <w:r w:rsidRPr="0007117A">
              <w:rPr>
                <w:b/>
              </w:rPr>
              <w:t>RACH_TimingAdvance_Type</w:t>
            </w:r>
          </w:p>
        </w:tc>
        <w:tc>
          <w:tcPr>
            <w:tcW w:w="3450" w:type="dxa"/>
            <w:tcBorders>
              <w:top w:val="double" w:sz="4" w:space="0" w:color="auto"/>
            </w:tcBorders>
            <w:shd w:val="clear" w:color="auto" w:fill="auto"/>
          </w:tcPr>
          <w:p w14:paraId="1B0D5067" w14:textId="77777777" w:rsidR="0043137A" w:rsidRPr="0007117A" w:rsidRDefault="0043137A" w:rsidP="007026EF">
            <w:pPr>
              <w:pStyle w:val="TAL"/>
            </w:pPr>
            <w:r w:rsidRPr="0007117A">
              <w:t>integer (0..2047)</w:t>
            </w:r>
          </w:p>
        </w:tc>
        <w:tc>
          <w:tcPr>
            <w:tcW w:w="3943" w:type="dxa"/>
            <w:tcBorders>
              <w:top w:val="double" w:sz="4" w:space="0" w:color="auto"/>
            </w:tcBorders>
            <w:shd w:val="clear" w:color="auto" w:fill="auto"/>
          </w:tcPr>
          <w:p w14:paraId="68D249E5" w14:textId="77777777" w:rsidR="0043137A" w:rsidRPr="0007117A" w:rsidRDefault="0043137A" w:rsidP="007026EF">
            <w:pPr>
              <w:pStyle w:val="TAL"/>
            </w:pPr>
            <w:r w:rsidRPr="0007117A">
              <w:t>11 bit timing advance as used in RACH response (absolute value)</w:t>
            </w:r>
          </w:p>
        </w:tc>
      </w:tr>
    </w:tbl>
    <w:p w14:paraId="02BD901D" w14:textId="77777777" w:rsidR="0043137A" w:rsidRDefault="0043137A" w:rsidP="0043137A"/>
    <w:p w14:paraId="3D4E5053" w14:textId="77777777" w:rsidR="0043137A" w:rsidRDefault="0043137A" w:rsidP="0043137A">
      <w:pPr>
        <w:pStyle w:val="TH"/>
      </w:pPr>
      <w:r>
        <w:t>ContentionResolution_ContainedDlschSdu_Type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549D924A" w14:textId="77777777" w:rsidTr="007026EF">
        <w:tc>
          <w:tcPr>
            <w:tcW w:w="9857" w:type="dxa"/>
            <w:gridSpan w:val="3"/>
            <w:shd w:val="clear" w:color="auto" w:fill="E0E0E0"/>
          </w:tcPr>
          <w:p w14:paraId="006C44F1" w14:textId="77777777" w:rsidR="0043137A" w:rsidRPr="0007117A" w:rsidRDefault="0043137A" w:rsidP="007026EF">
            <w:pPr>
              <w:pStyle w:val="TAL"/>
              <w:rPr>
                <w:b/>
              </w:rPr>
            </w:pPr>
            <w:r w:rsidRPr="0007117A">
              <w:rPr>
                <w:b/>
              </w:rPr>
              <w:t>TTCN-3 Union Type</w:t>
            </w:r>
          </w:p>
        </w:tc>
      </w:tr>
      <w:tr w:rsidR="0043137A" w14:paraId="4F6E8CD7" w14:textId="77777777" w:rsidTr="007026EF">
        <w:tc>
          <w:tcPr>
            <w:tcW w:w="1479" w:type="dxa"/>
            <w:tcBorders>
              <w:bottom w:val="single" w:sz="4" w:space="0" w:color="auto"/>
            </w:tcBorders>
            <w:shd w:val="clear" w:color="auto" w:fill="E0E0E0"/>
          </w:tcPr>
          <w:p w14:paraId="3C01F853"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A06C7C" w14:textId="77777777" w:rsidR="0043137A" w:rsidRPr="0007117A" w:rsidRDefault="0043137A" w:rsidP="007026EF">
            <w:pPr>
              <w:pStyle w:val="TAL"/>
              <w:rPr>
                <w:b/>
              </w:rPr>
            </w:pPr>
            <w:r w:rsidRPr="0007117A">
              <w:rPr>
                <w:b/>
              </w:rPr>
              <w:t>ContentionResolution_ContainedDlschSdu_Type</w:t>
            </w:r>
          </w:p>
        </w:tc>
      </w:tr>
      <w:tr w:rsidR="0043137A" w14:paraId="2B6748BA" w14:textId="77777777" w:rsidTr="007026EF">
        <w:tc>
          <w:tcPr>
            <w:tcW w:w="1479" w:type="dxa"/>
            <w:tcBorders>
              <w:bottom w:val="double" w:sz="4" w:space="0" w:color="auto"/>
            </w:tcBorders>
            <w:shd w:val="clear" w:color="auto" w:fill="E0E0E0"/>
          </w:tcPr>
          <w:p w14:paraId="5F1DEBFF"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19F371F3" w14:textId="77777777" w:rsidR="0043137A" w:rsidRPr="0007117A" w:rsidRDefault="0043137A" w:rsidP="007026EF">
            <w:pPr>
              <w:pStyle w:val="TAL"/>
            </w:pPr>
          </w:p>
        </w:tc>
      </w:tr>
      <w:tr w:rsidR="0043137A" w14:paraId="7F3AD041" w14:textId="77777777" w:rsidTr="007026EF">
        <w:tc>
          <w:tcPr>
            <w:tcW w:w="1479" w:type="dxa"/>
            <w:tcBorders>
              <w:top w:val="double" w:sz="4" w:space="0" w:color="auto"/>
            </w:tcBorders>
            <w:shd w:val="clear" w:color="auto" w:fill="auto"/>
          </w:tcPr>
          <w:p w14:paraId="345DCC0E" w14:textId="77777777" w:rsidR="0043137A" w:rsidRPr="0007117A" w:rsidRDefault="0043137A" w:rsidP="007026EF">
            <w:pPr>
              <w:pStyle w:val="TAL"/>
            </w:pPr>
            <w:r w:rsidRPr="0007117A">
              <w:t>RlcPduCCCH</w:t>
            </w:r>
          </w:p>
        </w:tc>
        <w:tc>
          <w:tcPr>
            <w:tcW w:w="2957" w:type="dxa"/>
            <w:tcBorders>
              <w:top w:val="double" w:sz="4" w:space="0" w:color="auto"/>
            </w:tcBorders>
            <w:shd w:val="clear" w:color="auto" w:fill="auto"/>
          </w:tcPr>
          <w:p w14:paraId="0D6A0FAD" w14:textId="77777777" w:rsidR="0043137A" w:rsidRPr="0007117A" w:rsidRDefault="0043137A" w:rsidP="007026EF">
            <w:pPr>
              <w:pStyle w:val="TAL"/>
            </w:pPr>
            <w:r w:rsidRPr="0007117A">
              <w:t>octetstring</w:t>
            </w:r>
          </w:p>
        </w:tc>
        <w:tc>
          <w:tcPr>
            <w:tcW w:w="5421" w:type="dxa"/>
            <w:tcBorders>
              <w:top w:val="double" w:sz="4" w:space="0" w:color="auto"/>
            </w:tcBorders>
            <w:shd w:val="clear" w:color="auto" w:fill="auto"/>
          </w:tcPr>
          <w:p w14:paraId="38E82A7A" w14:textId="77777777" w:rsidR="0043137A" w:rsidRPr="0007117A" w:rsidRDefault="0043137A" w:rsidP="007026EF">
            <w:pPr>
              <w:pStyle w:val="TAL"/>
            </w:pPr>
            <w:r w:rsidRPr="0007117A">
              <w:t>octetstring of an RLC PDU containing e.g. the RRC Connection Setup;</w:t>
            </w:r>
          </w:p>
          <w:p w14:paraId="3DB260DD" w14:textId="77777777" w:rsidR="0043137A" w:rsidRPr="0007117A" w:rsidRDefault="0043137A" w:rsidP="007026EF">
            <w:pPr>
              <w:pStyle w:val="TAL"/>
            </w:pPr>
            <w:r w:rsidRPr="0007117A">
              <w:t>to be sent in the same MAC PDU as the MAC Contention Resolution Control Element (Msg4)</w:t>
            </w:r>
          </w:p>
        </w:tc>
      </w:tr>
      <w:tr w:rsidR="0043137A" w14:paraId="16E57E8E" w14:textId="77777777" w:rsidTr="007026EF">
        <w:tc>
          <w:tcPr>
            <w:tcW w:w="1479" w:type="dxa"/>
            <w:shd w:val="clear" w:color="auto" w:fill="auto"/>
          </w:tcPr>
          <w:p w14:paraId="0E5442E1" w14:textId="77777777" w:rsidR="0043137A" w:rsidRPr="0007117A" w:rsidRDefault="0043137A" w:rsidP="007026EF">
            <w:pPr>
              <w:pStyle w:val="TAL"/>
            </w:pPr>
            <w:r w:rsidRPr="0007117A">
              <w:t>PdcpSduDCCH</w:t>
            </w:r>
          </w:p>
        </w:tc>
        <w:tc>
          <w:tcPr>
            <w:tcW w:w="2957" w:type="dxa"/>
            <w:shd w:val="clear" w:color="auto" w:fill="auto"/>
          </w:tcPr>
          <w:p w14:paraId="51966F8E" w14:textId="77777777" w:rsidR="0043137A" w:rsidRPr="0007117A" w:rsidRDefault="0043137A" w:rsidP="007026EF">
            <w:pPr>
              <w:pStyle w:val="TAL"/>
            </w:pPr>
            <w:r w:rsidRPr="0007117A">
              <w:t>octetstring</w:t>
            </w:r>
          </w:p>
        </w:tc>
        <w:tc>
          <w:tcPr>
            <w:tcW w:w="5421" w:type="dxa"/>
            <w:shd w:val="clear" w:color="auto" w:fill="auto"/>
          </w:tcPr>
          <w:p w14:paraId="13426ECF" w14:textId="77777777" w:rsidR="0043137A" w:rsidRPr="0007117A" w:rsidRDefault="0043137A" w:rsidP="007026EF">
            <w:pPr>
              <w:pStyle w:val="TAL"/>
            </w:pPr>
            <w:r w:rsidRPr="0007117A">
              <w:t>octetstring of a PDCP SDU containing e.g. the RRC Connection Resume;</w:t>
            </w:r>
          </w:p>
          <w:p w14:paraId="76A1B4F7" w14:textId="77777777" w:rsidR="0043137A" w:rsidRPr="0007117A" w:rsidRDefault="0043137A" w:rsidP="007026EF">
            <w:pPr>
              <w:pStyle w:val="TAL"/>
            </w:pPr>
            <w:r w:rsidRPr="0007117A">
              <w:t>to be sent in the same MAC PDU as the MAC Contention Resolution</w:t>
            </w:r>
          </w:p>
          <w:p w14:paraId="34A869A8" w14:textId="77777777" w:rsidR="0043137A" w:rsidRPr="0007117A" w:rsidRDefault="0043137A" w:rsidP="007026EF">
            <w:pPr>
              <w:pStyle w:val="TAL"/>
            </w:pPr>
            <w:r w:rsidRPr="0007117A">
              <w:t>Control Element (Msg4); the SS shall</w:t>
            </w:r>
          </w:p>
          <w:p w14:paraId="3BEA2AAC" w14:textId="77777777" w:rsidR="0043137A" w:rsidRPr="0007117A" w:rsidRDefault="0043137A" w:rsidP="007026EF">
            <w:pPr>
              <w:pStyle w:val="TAL"/>
            </w:pPr>
            <w:r w:rsidRPr="0007117A">
              <w:t>- apply integrity protection,</w:t>
            </w:r>
          </w:p>
          <w:p w14:paraId="2173DDC1" w14:textId="77777777" w:rsidR="0043137A" w:rsidRPr="0007117A" w:rsidRDefault="0043137A" w:rsidP="007026EF">
            <w:pPr>
              <w:pStyle w:val="TAL"/>
            </w:pPr>
            <w:r w:rsidRPr="0007117A">
              <w:t>- add a PDCP header accordingly,</w:t>
            </w:r>
          </w:p>
          <w:p w14:paraId="750F03B6" w14:textId="77777777" w:rsidR="0043137A" w:rsidRPr="0007117A" w:rsidRDefault="0043137A" w:rsidP="007026EF">
            <w:pPr>
              <w:pStyle w:val="TAL"/>
            </w:pPr>
            <w:r w:rsidRPr="0007117A">
              <w:t>- add an AM RLC header,</w:t>
            </w:r>
          </w:p>
          <w:p w14:paraId="5C0E4BB6" w14:textId="77777777" w:rsidR="0043137A" w:rsidRPr="0007117A" w:rsidRDefault="0043137A" w:rsidP="007026EF">
            <w:pPr>
              <w:pStyle w:val="TAL"/>
            </w:pPr>
            <w:r w:rsidRPr="0007117A">
              <w:t>according to TS 36.523-3 clause 7A.8a and clause 7A.13</w:t>
            </w:r>
          </w:p>
          <w:p w14:paraId="2B7B62DB" w14:textId="77777777" w:rsidR="0043137A" w:rsidRPr="0007117A" w:rsidRDefault="0043137A" w:rsidP="007026EF">
            <w:pPr>
              <w:pStyle w:val="TAL"/>
            </w:pPr>
            <w:r w:rsidRPr="0007117A">
              <w:t>The logical channel id to be used for the MAC DL-SCH SDU</w:t>
            </w:r>
          </w:p>
          <w:p w14:paraId="378C27F4" w14:textId="77777777" w:rsidR="0043137A" w:rsidRPr="0007117A" w:rsidRDefault="0043137A" w:rsidP="007026EF">
            <w:pPr>
              <w:pStyle w:val="TAL"/>
            </w:pPr>
            <w:r w:rsidRPr="0007117A">
              <w:t>shall be '00001'B corresponding to SRB1</w:t>
            </w:r>
          </w:p>
        </w:tc>
      </w:tr>
      <w:tr w:rsidR="0043137A" w14:paraId="6254FC44" w14:textId="77777777" w:rsidTr="007026EF">
        <w:tc>
          <w:tcPr>
            <w:tcW w:w="1479" w:type="dxa"/>
            <w:shd w:val="clear" w:color="auto" w:fill="auto"/>
          </w:tcPr>
          <w:p w14:paraId="7D34C8ED" w14:textId="77777777" w:rsidR="0043137A" w:rsidRPr="0007117A" w:rsidRDefault="0043137A" w:rsidP="007026EF">
            <w:pPr>
              <w:pStyle w:val="TAL"/>
            </w:pPr>
            <w:r w:rsidRPr="0007117A">
              <w:t>None</w:t>
            </w:r>
          </w:p>
        </w:tc>
        <w:tc>
          <w:tcPr>
            <w:tcW w:w="2957" w:type="dxa"/>
            <w:shd w:val="clear" w:color="auto" w:fill="auto"/>
          </w:tcPr>
          <w:p w14:paraId="6D0D26E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2C9A6108" w14:textId="77777777" w:rsidR="0043137A" w:rsidRPr="0007117A" w:rsidRDefault="0043137A" w:rsidP="007026EF">
            <w:pPr>
              <w:pStyle w:val="TAL"/>
            </w:pPr>
            <w:r w:rsidRPr="0007117A">
              <w:t>MAC PDU containing the MAC Contention Resolution Control Element does not contain an RLC PDU</w:t>
            </w:r>
          </w:p>
          <w:p w14:paraId="39894626" w14:textId="77777777" w:rsidR="0043137A" w:rsidRPr="0007117A" w:rsidRDefault="0043137A" w:rsidP="007026EF">
            <w:pPr>
              <w:pStyle w:val="TAL"/>
            </w:pPr>
            <w:r w:rsidRPr="0007117A">
              <w:t>(i.e. RRC Connection Setup is sent in another PDU)</w:t>
            </w:r>
          </w:p>
        </w:tc>
      </w:tr>
    </w:tbl>
    <w:p w14:paraId="715E9C16" w14:textId="77777777" w:rsidR="0043137A" w:rsidRDefault="0043137A" w:rsidP="0043137A"/>
    <w:p w14:paraId="5596DA99" w14:textId="77777777" w:rsidR="0043137A" w:rsidRDefault="0043137A" w:rsidP="0043137A">
      <w:pPr>
        <w:pStyle w:val="TH"/>
      </w:pPr>
      <w:r>
        <w:t>ContentionResolution_ContainedId_Type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7F42F351" w14:textId="77777777" w:rsidTr="007026EF">
        <w:tc>
          <w:tcPr>
            <w:tcW w:w="9857" w:type="dxa"/>
            <w:gridSpan w:val="3"/>
            <w:shd w:val="clear" w:color="auto" w:fill="E0E0E0"/>
          </w:tcPr>
          <w:p w14:paraId="174CFAEC" w14:textId="77777777" w:rsidR="0043137A" w:rsidRPr="0007117A" w:rsidRDefault="0043137A" w:rsidP="007026EF">
            <w:pPr>
              <w:pStyle w:val="TAL"/>
              <w:rPr>
                <w:b/>
              </w:rPr>
            </w:pPr>
            <w:r w:rsidRPr="0007117A">
              <w:rPr>
                <w:b/>
              </w:rPr>
              <w:t>TTCN-3 Union Type</w:t>
            </w:r>
          </w:p>
        </w:tc>
      </w:tr>
      <w:tr w:rsidR="0043137A" w14:paraId="269A171F" w14:textId="77777777" w:rsidTr="007026EF">
        <w:tc>
          <w:tcPr>
            <w:tcW w:w="1479" w:type="dxa"/>
            <w:tcBorders>
              <w:bottom w:val="single" w:sz="4" w:space="0" w:color="auto"/>
            </w:tcBorders>
            <w:shd w:val="clear" w:color="auto" w:fill="E0E0E0"/>
          </w:tcPr>
          <w:p w14:paraId="467D647C"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5384BED7" w14:textId="77777777" w:rsidR="0043137A" w:rsidRPr="0007117A" w:rsidRDefault="0043137A" w:rsidP="007026EF">
            <w:pPr>
              <w:pStyle w:val="TAL"/>
              <w:rPr>
                <w:b/>
              </w:rPr>
            </w:pPr>
            <w:r w:rsidRPr="0007117A">
              <w:rPr>
                <w:b/>
              </w:rPr>
              <w:t>ContentionResolution_ContainedId_Type</w:t>
            </w:r>
          </w:p>
        </w:tc>
      </w:tr>
      <w:tr w:rsidR="0043137A" w14:paraId="6A135118" w14:textId="77777777" w:rsidTr="007026EF">
        <w:tc>
          <w:tcPr>
            <w:tcW w:w="1479" w:type="dxa"/>
            <w:tcBorders>
              <w:bottom w:val="double" w:sz="4" w:space="0" w:color="auto"/>
            </w:tcBorders>
            <w:shd w:val="clear" w:color="auto" w:fill="E0E0E0"/>
          </w:tcPr>
          <w:p w14:paraId="0075D203"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3067716" w14:textId="77777777" w:rsidR="0043137A" w:rsidRPr="0007117A" w:rsidRDefault="0043137A" w:rsidP="007026EF">
            <w:pPr>
              <w:pStyle w:val="TAL"/>
            </w:pPr>
          </w:p>
        </w:tc>
      </w:tr>
      <w:tr w:rsidR="0043137A" w14:paraId="4607805B" w14:textId="77777777" w:rsidTr="007026EF">
        <w:tc>
          <w:tcPr>
            <w:tcW w:w="1479" w:type="dxa"/>
            <w:tcBorders>
              <w:top w:val="double" w:sz="4" w:space="0" w:color="auto"/>
            </w:tcBorders>
            <w:shd w:val="clear" w:color="auto" w:fill="auto"/>
          </w:tcPr>
          <w:p w14:paraId="021B03AD" w14:textId="77777777" w:rsidR="0043137A" w:rsidRPr="0007117A" w:rsidRDefault="0043137A" w:rsidP="007026EF">
            <w:pPr>
              <w:pStyle w:val="TAL"/>
            </w:pPr>
            <w:r w:rsidRPr="0007117A">
              <w:t>XorMask</w:t>
            </w:r>
          </w:p>
        </w:tc>
        <w:tc>
          <w:tcPr>
            <w:tcW w:w="2957" w:type="dxa"/>
            <w:tcBorders>
              <w:top w:val="double" w:sz="4" w:space="0" w:color="auto"/>
            </w:tcBorders>
            <w:shd w:val="clear" w:color="auto" w:fill="auto"/>
          </w:tcPr>
          <w:p w14:paraId="6168C449" w14:textId="77777777" w:rsidR="0043137A" w:rsidRPr="0007117A" w:rsidRDefault="00372663" w:rsidP="007026EF">
            <w:pPr>
              <w:pStyle w:val="TAL"/>
            </w:pPr>
            <w:hyperlink w:anchor="ContentionResolutionId_Type" w:history="1">
              <w:r w:rsidR="0043137A" w:rsidRPr="0007117A">
                <w:rPr>
                  <w:rStyle w:val="Hyperlink"/>
                </w:rPr>
                <w:t>ContentionResolutionId_Type</w:t>
              </w:r>
            </w:hyperlink>
          </w:p>
        </w:tc>
        <w:tc>
          <w:tcPr>
            <w:tcW w:w="5421" w:type="dxa"/>
            <w:tcBorders>
              <w:top w:val="double" w:sz="4" w:space="0" w:color="auto"/>
            </w:tcBorders>
            <w:shd w:val="clear" w:color="auto" w:fill="auto"/>
          </w:tcPr>
          <w:p w14:paraId="0B3F0675" w14:textId="77777777" w:rsidR="0043137A" w:rsidRPr="0007117A" w:rsidRDefault="0043137A" w:rsidP="007026EF">
            <w:pPr>
              <w:pStyle w:val="TAL"/>
            </w:pPr>
            <w:r w:rsidRPr="0007117A">
              <w:t>When SS receives Contention Resolution ID from the UE,</w:t>
            </w:r>
          </w:p>
          <w:p w14:paraId="0BE76A22" w14:textId="77777777" w:rsidR="0043137A" w:rsidRPr="0007117A" w:rsidRDefault="0043137A" w:rsidP="007026EF">
            <w:pPr>
              <w:pStyle w:val="TAL"/>
            </w:pPr>
            <w:r w:rsidRPr="0007117A">
              <w:t>SS shall XOR it with the given mask and use this as Contention Resolution ID;</w:t>
            </w:r>
          </w:p>
          <w:p w14:paraId="47DF5399" w14:textId="77777777" w:rsidR="0043137A" w:rsidRPr="0007117A" w:rsidRDefault="0043137A" w:rsidP="007026EF">
            <w:pPr>
              <w:pStyle w:val="TAL"/>
            </w:pPr>
            <w:r w:rsidRPr="0007117A">
              <w:t>this allows to get an unmatching Contention Resolution ID;</w:t>
            </w:r>
          </w:p>
          <w:p w14:paraId="5D96E5BA" w14:textId="77777777" w:rsidR="0043137A" w:rsidRPr="0007117A" w:rsidRDefault="0043137A" w:rsidP="007026EF">
            <w:pPr>
              <w:pStyle w:val="TAL"/>
            </w:pPr>
            <w:r w:rsidRPr="0007117A">
              <w:t>in normal cases mask shall be set to tsc_ContentionResolutionId_Unchanged</w:t>
            </w:r>
          </w:p>
          <w:p w14:paraId="00F805EA" w14:textId="77777777" w:rsidR="0043137A" w:rsidRPr="0007117A" w:rsidRDefault="0043137A" w:rsidP="007026EF">
            <w:pPr>
              <w:pStyle w:val="TAL"/>
            </w:pPr>
            <w:r w:rsidRPr="0007117A">
              <w:t>(i.e. the Contention Resolution ID remains unchanged)</w:t>
            </w:r>
          </w:p>
        </w:tc>
      </w:tr>
      <w:tr w:rsidR="0043137A" w14:paraId="02124827" w14:textId="77777777" w:rsidTr="007026EF">
        <w:tc>
          <w:tcPr>
            <w:tcW w:w="1479" w:type="dxa"/>
            <w:shd w:val="clear" w:color="auto" w:fill="auto"/>
          </w:tcPr>
          <w:p w14:paraId="28D3EC31" w14:textId="77777777" w:rsidR="0043137A" w:rsidRPr="0007117A" w:rsidRDefault="0043137A" w:rsidP="007026EF">
            <w:pPr>
              <w:pStyle w:val="TAL"/>
            </w:pPr>
            <w:r w:rsidRPr="0007117A">
              <w:t>None</w:t>
            </w:r>
          </w:p>
        </w:tc>
        <w:tc>
          <w:tcPr>
            <w:tcW w:w="2957" w:type="dxa"/>
            <w:shd w:val="clear" w:color="auto" w:fill="auto"/>
          </w:tcPr>
          <w:p w14:paraId="6518DD87"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05F77A0F" w14:textId="77777777" w:rsidR="0043137A" w:rsidRPr="0007117A" w:rsidRDefault="0043137A" w:rsidP="007026EF">
            <w:pPr>
              <w:pStyle w:val="TAL"/>
            </w:pPr>
            <w:r w:rsidRPr="0007117A">
              <w:t>MAC Contention Resolution Control Element is not contained in the MAC PDU sent out as response on Msg3</w:t>
            </w:r>
          </w:p>
        </w:tc>
      </w:tr>
    </w:tbl>
    <w:p w14:paraId="1266A436" w14:textId="77777777" w:rsidR="0043137A" w:rsidRDefault="0043137A" w:rsidP="0043137A"/>
    <w:p w14:paraId="06B66D43" w14:textId="77777777" w:rsidR="0043137A" w:rsidRDefault="0043137A" w:rsidP="0043137A">
      <w:pPr>
        <w:pStyle w:val="TH"/>
      </w:pPr>
      <w:r>
        <w:t>TCRNTI_ContentionResolutionMacPdu_Type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1790945A" w14:textId="77777777" w:rsidTr="007026EF">
        <w:tc>
          <w:tcPr>
            <w:tcW w:w="9857" w:type="dxa"/>
            <w:gridSpan w:val="4"/>
            <w:shd w:val="clear" w:color="auto" w:fill="E0E0E0"/>
          </w:tcPr>
          <w:p w14:paraId="1F8A4BF4" w14:textId="77777777" w:rsidR="0043137A" w:rsidRPr="0007117A" w:rsidRDefault="0043137A" w:rsidP="007026EF">
            <w:pPr>
              <w:pStyle w:val="TAL"/>
              <w:rPr>
                <w:b/>
              </w:rPr>
            </w:pPr>
            <w:r w:rsidRPr="0007117A">
              <w:rPr>
                <w:b/>
              </w:rPr>
              <w:t>TTCN-3 Record Type</w:t>
            </w:r>
          </w:p>
        </w:tc>
      </w:tr>
      <w:tr w:rsidR="0043137A" w14:paraId="22B949D3" w14:textId="77777777" w:rsidTr="007026EF">
        <w:tc>
          <w:tcPr>
            <w:tcW w:w="1479" w:type="dxa"/>
            <w:tcBorders>
              <w:bottom w:val="single" w:sz="4" w:space="0" w:color="auto"/>
            </w:tcBorders>
            <w:shd w:val="clear" w:color="auto" w:fill="E0E0E0"/>
          </w:tcPr>
          <w:p w14:paraId="209809D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3BDC849" w14:textId="77777777" w:rsidR="0043137A" w:rsidRPr="0007117A" w:rsidRDefault="0043137A" w:rsidP="007026EF">
            <w:pPr>
              <w:pStyle w:val="TAL"/>
              <w:rPr>
                <w:b/>
              </w:rPr>
            </w:pPr>
            <w:r w:rsidRPr="0007117A">
              <w:rPr>
                <w:b/>
              </w:rPr>
              <w:t>TCRNTI_ContentionResolutionMacPdu_Type</w:t>
            </w:r>
          </w:p>
        </w:tc>
      </w:tr>
      <w:tr w:rsidR="0043137A" w14:paraId="4972FFF1" w14:textId="77777777" w:rsidTr="007026EF">
        <w:tc>
          <w:tcPr>
            <w:tcW w:w="1479" w:type="dxa"/>
            <w:tcBorders>
              <w:bottom w:val="double" w:sz="4" w:space="0" w:color="auto"/>
            </w:tcBorders>
            <w:shd w:val="clear" w:color="auto" w:fill="E0E0E0"/>
          </w:tcPr>
          <w:p w14:paraId="3951EB0F"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16B37C43" w14:textId="77777777" w:rsidR="0043137A" w:rsidRPr="0007117A" w:rsidRDefault="0043137A" w:rsidP="007026EF">
            <w:pPr>
              <w:pStyle w:val="TAL"/>
            </w:pPr>
            <w:r w:rsidRPr="0007117A">
              <w:t>NOTE:</w:t>
            </w:r>
          </w:p>
          <w:p w14:paraId="7EB2D9B2" w14:textId="77777777" w:rsidR="0043137A" w:rsidRPr="0007117A" w:rsidRDefault="0043137A" w:rsidP="007026EF">
            <w:pPr>
              <w:pStyle w:val="TAL"/>
            </w:pPr>
            <w:r w:rsidRPr="0007117A">
              <w:t>Either ContainedId or ContainedRlcPdu (or both) shall not be 'none';</w:t>
            </w:r>
          </w:p>
          <w:p w14:paraId="2E568D2F" w14:textId="77777777" w:rsidR="0043137A" w:rsidRPr="0007117A" w:rsidRDefault="0043137A" w:rsidP="007026EF">
            <w:pPr>
              <w:pStyle w:val="TAL"/>
            </w:pPr>
            <w:r w:rsidRPr="0007117A">
              <w:t>(if no Contention Resolution Mac Pdu shall be sent, TCRNTI_ContentionResolutionCtrl_Type.NoContResolID shall be used instead)</w:t>
            </w:r>
          </w:p>
        </w:tc>
      </w:tr>
      <w:tr w:rsidR="0043137A" w14:paraId="0D1EA65D" w14:textId="77777777" w:rsidTr="007026EF">
        <w:tc>
          <w:tcPr>
            <w:tcW w:w="1479" w:type="dxa"/>
            <w:tcBorders>
              <w:top w:val="double" w:sz="4" w:space="0" w:color="auto"/>
            </w:tcBorders>
            <w:shd w:val="clear" w:color="auto" w:fill="auto"/>
          </w:tcPr>
          <w:p w14:paraId="5BD19F69" w14:textId="77777777" w:rsidR="0043137A" w:rsidRPr="0007117A" w:rsidRDefault="0043137A" w:rsidP="007026EF">
            <w:pPr>
              <w:pStyle w:val="TAL"/>
            </w:pPr>
            <w:r w:rsidRPr="0007117A">
              <w:t>ContainedId</w:t>
            </w:r>
          </w:p>
        </w:tc>
        <w:tc>
          <w:tcPr>
            <w:tcW w:w="2464" w:type="dxa"/>
            <w:tcBorders>
              <w:top w:val="double" w:sz="4" w:space="0" w:color="auto"/>
            </w:tcBorders>
            <w:shd w:val="clear" w:color="auto" w:fill="auto"/>
          </w:tcPr>
          <w:p w14:paraId="13DD5757" w14:textId="77777777" w:rsidR="0043137A" w:rsidRPr="0007117A" w:rsidRDefault="00372663" w:rsidP="007026EF">
            <w:pPr>
              <w:pStyle w:val="TAL"/>
            </w:pPr>
            <w:hyperlink w:anchor="ContentionResolution_ContainedId_Type" w:history="1">
              <w:r w:rsidR="0043137A" w:rsidRPr="0007117A">
                <w:rPr>
                  <w:rStyle w:val="Hyperlink"/>
                </w:rPr>
                <w:t>ContentionResolution_ContainedId_Type</w:t>
              </w:r>
            </w:hyperlink>
          </w:p>
        </w:tc>
        <w:tc>
          <w:tcPr>
            <w:tcW w:w="493" w:type="dxa"/>
            <w:tcBorders>
              <w:top w:val="double" w:sz="4" w:space="0" w:color="auto"/>
            </w:tcBorders>
            <w:shd w:val="clear" w:color="auto" w:fill="auto"/>
          </w:tcPr>
          <w:p w14:paraId="2D6C5011" w14:textId="77777777" w:rsidR="0043137A" w:rsidRPr="0007117A" w:rsidRDefault="0043137A" w:rsidP="007026EF">
            <w:pPr>
              <w:pStyle w:val="TAL"/>
            </w:pPr>
          </w:p>
        </w:tc>
        <w:tc>
          <w:tcPr>
            <w:tcW w:w="5421" w:type="dxa"/>
            <w:tcBorders>
              <w:top w:val="double" w:sz="4" w:space="0" w:color="auto"/>
            </w:tcBorders>
            <w:shd w:val="clear" w:color="auto" w:fill="auto"/>
          </w:tcPr>
          <w:p w14:paraId="2F485D24" w14:textId="77777777" w:rsidR="0043137A" w:rsidRPr="0007117A" w:rsidRDefault="0043137A" w:rsidP="007026EF">
            <w:pPr>
              <w:pStyle w:val="TAL"/>
            </w:pPr>
            <w:r w:rsidRPr="0007117A">
              <w:t>Either the Contention Resolution ID as received from the UE</w:t>
            </w:r>
          </w:p>
          <w:p w14:paraId="0629F411" w14:textId="77777777" w:rsidR="0043137A" w:rsidRPr="0007117A" w:rsidRDefault="0043137A" w:rsidP="007026EF">
            <w:pPr>
              <w:pStyle w:val="TAL"/>
            </w:pPr>
            <w:r w:rsidRPr="0007117A">
              <w:t>or a modified Contention Resolution ID (XorMask != tsc_ContentionResolutionId_Unchanged)</w:t>
            </w:r>
          </w:p>
          <w:p w14:paraId="1284D651" w14:textId="77777777" w:rsidR="0043137A" w:rsidRPr="0007117A" w:rsidRDefault="0043137A" w:rsidP="007026EF">
            <w:pPr>
              <w:pStyle w:val="TAL"/>
            </w:pPr>
            <w:r w:rsidRPr="0007117A">
              <w:t>or no Contention Resolution ID  at all</w:t>
            </w:r>
          </w:p>
        </w:tc>
      </w:tr>
      <w:tr w:rsidR="0043137A" w14:paraId="4949C733" w14:textId="77777777" w:rsidTr="007026EF">
        <w:tc>
          <w:tcPr>
            <w:tcW w:w="1479" w:type="dxa"/>
            <w:shd w:val="clear" w:color="auto" w:fill="auto"/>
          </w:tcPr>
          <w:p w14:paraId="6BE0F574" w14:textId="77777777" w:rsidR="0043137A" w:rsidRPr="0007117A" w:rsidRDefault="0043137A" w:rsidP="007026EF">
            <w:pPr>
              <w:pStyle w:val="TAL"/>
            </w:pPr>
            <w:r w:rsidRPr="0007117A">
              <w:t>ContainedRlcPdu</w:t>
            </w:r>
          </w:p>
        </w:tc>
        <w:tc>
          <w:tcPr>
            <w:tcW w:w="2464" w:type="dxa"/>
            <w:shd w:val="clear" w:color="auto" w:fill="auto"/>
          </w:tcPr>
          <w:p w14:paraId="303561C5" w14:textId="77777777" w:rsidR="0043137A" w:rsidRPr="0007117A" w:rsidRDefault="00372663" w:rsidP="007026EF">
            <w:pPr>
              <w:pStyle w:val="TAL"/>
            </w:pPr>
            <w:hyperlink w:anchor="ContentionResolution_ContainedDlschSdu_T" w:history="1">
              <w:r w:rsidR="0043137A" w:rsidRPr="0007117A">
                <w:rPr>
                  <w:rStyle w:val="Hyperlink"/>
                </w:rPr>
                <w:t>ContentionResolution_ContainedDlschSdu_Type</w:t>
              </w:r>
            </w:hyperlink>
          </w:p>
        </w:tc>
        <w:tc>
          <w:tcPr>
            <w:tcW w:w="493" w:type="dxa"/>
            <w:shd w:val="clear" w:color="auto" w:fill="auto"/>
          </w:tcPr>
          <w:p w14:paraId="0AF49B83" w14:textId="77777777" w:rsidR="0043137A" w:rsidRPr="0007117A" w:rsidRDefault="0043137A" w:rsidP="007026EF">
            <w:pPr>
              <w:pStyle w:val="TAL"/>
            </w:pPr>
          </w:p>
        </w:tc>
        <w:tc>
          <w:tcPr>
            <w:tcW w:w="5421" w:type="dxa"/>
            <w:shd w:val="clear" w:color="auto" w:fill="auto"/>
          </w:tcPr>
          <w:p w14:paraId="64FE9501" w14:textId="77777777" w:rsidR="0043137A" w:rsidRPr="0007117A" w:rsidRDefault="0043137A" w:rsidP="007026EF">
            <w:pPr>
              <w:pStyle w:val="TAL"/>
            </w:pPr>
            <w:r w:rsidRPr="0007117A">
              <w:t>the MAC PDU containing the MAC Contention Resolution Control Element may contain the RRC Connection Setup;</w:t>
            </w:r>
          </w:p>
          <w:p w14:paraId="15A72BD8" w14:textId="77777777" w:rsidR="0043137A" w:rsidRPr="0007117A" w:rsidRDefault="0043137A" w:rsidP="007026EF">
            <w:pPr>
              <w:pStyle w:val="TAL"/>
            </w:pPr>
            <w:r w:rsidRPr="0007117A">
              <w:t>in this case the RRC PDU shall be completely encoded been contained in an RLC PDU</w:t>
            </w:r>
          </w:p>
        </w:tc>
      </w:tr>
    </w:tbl>
    <w:p w14:paraId="2E6BBF2D" w14:textId="77777777" w:rsidR="0043137A" w:rsidRDefault="0043137A" w:rsidP="0043137A"/>
    <w:p w14:paraId="7691FE68" w14:textId="77777777" w:rsidR="0043137A" w:rsidRDefault="0043137A" w:rsidP="0043137A">
      <w:pPr>
        <w:pStyle w:val="TH"/>
      </w:pPr>
      <w:r>
        <w:t>TCRNTI_ContentionResolutionCtrl_Type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1388FEF0" w14:textId="77777777" w:rsidTr="007026EF">
        <w:tc>
          <w:tcPr>
            <w:tcW w:w="9857" w:type="dxa"/>
            <w:gridSpan w:val="3"/>
            <w:shd w:val="clear" w:color="auto" w:fill="E0E0E0"/>
          </w:tcPr>
          <w:p w14:paraId="59D9CC8C" w14:textId="77777777" w:rsidR="0043137A" w:rsidRPr="0007117A" w:rsidRDefault="0043137A" w:rsidP="007026EF">
            <w:pPr>
              <w:pStyle w:val="TAL"/>
              <w:rPr>
                <w:b/>
              </w:rPr>
            </w:pPr>
            <w:r w:rsidRPr="0007117A">
              <w:rPr>
                <w:b/>
              </w:rPr>
              <w:t>TTCN-3 Union Type</w:t>
            </w:r>
          </w:p>
        </w:tc>
      </w:tr>
      <w:tr w:rsidR="0043137A" w14:paraId="6E124D9F" w14:textId="77777777" w:rsidTr="007026EF">
        <w:tc>
          <w:tcPr>
            <w:tcW w:w="1479" w:type="dxa"/>
            <w:tcBorders>
              <w:bottom w:val="single" w:sz="4" w:space="0" w:color="auto"/>
            </w:tcBorders>
            <w:shd w:val="clear" w:color="auto" w:fill="E0E0E0"/>
          </w:tcPr>
          <w:p w14:paraId="09A8FC22"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32DD47A5" w14:textId="77777777" w:rsidR="0043137A" w:rsidRPr="0007117A" w:rsidRDefault="0043137A" w:rsidP="007026EF">
            <w:pPr>
              <w:pStyle w:val="TAL"/>
              <w:rPr>
                <w:b/>
              </w:rPr>
            </w:pPr>
            <w:r w:rsidRPr="0007117A">
              <w:rPr>
                <w:b/>
              </w:rPr>
              <w:t>TCRNTI_ContentionResolutionCtrl_Type</w:t>
            </w:r>
          </w:p>
        </w:tc>
      </w:tr>
      <w:tr w:rsidR="0043137A" w14:paraId="35BB0ACA" w14:textId="77777777" w:rsidTr="007026EF">
        <w:tc>
          <w:tcPr>
            <w:tcW w:w="1479" w:type="dxa"/>
            <w:tcBorders>
              <w:bottom w:val="double" w:sz="4" w:space="0" w:color="auto"/>
            </w:tcBorders>
            <w:shd w:val="clear" w:color="auto" w:fill="E0E0E0"/>
          </w:tcPr>
          <w:p w14:paraId="4F38ADF1"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4C75E705" w14:textId="77777777" w:rsidR="0043137A" w:rsidRPr="0007117A" w:rsidRDefault="0043137A" w:rsidP="007026EF">
            <w:pPr>
              <w:pStyle w:val="TAL"/>
            </w:pPr>
            <w:r w:rsidRPr="0007117A">
              <w:t>when the UE responds on a Random Access Response with a RRC Connection Request on CCCH</w:t>
            </w:r>
          </w:p>
          <w:p w14:paraId="622C76F1" w14:textId="77777777" w:rsidR="0043137A" w:rsidRPr="0007117A" w:rsidRDefault="0043137A" w:rsidP="007026EF">
            <w:pPr>
              <w:pStyle w:val="TAL"/>
            </w:pPr>
            <w:r w:rsidRPr="0007117A">
              <w:t>and not with a C-RNTI SS shall assume initial Random Access Procedure (TS 36.300, clause 10.1.5.1),</w:t>
            </w:r>
          </w:p>
          <w:p w14:paraId="5EDBEA5E" w14:textId="77777777" w:rsidR="0043137A" w:rsidRPr="0007117A" w:rsidRDefault="0043137A" w:rsidP="007026EF">
            <w:pPr>
              <w:pStyle w:val="TAL"/>
            </w:pPr>
            <w:r w:rsidRPr="0007117A">
              <w:t>i.e. sends a ContentionResolutionId back to the UE</w:t>
            </w:r>
          </w:p>
        </w:tc>
      </w:tr>
      <w:tr w:rsidR="0043137A" w14:paraId="3D672063" w14:textId="77777777" w:rsidTr="007026EF">
        <w:tc>
          <w:tcPr>
            <w:tcW w:w="1479" w:type="dxa"/>
            <w:tcBorders>
              <w:top w:val="double" w:sz="4" w:space="0" w:color="auto"/>
            </w:tcBorders>
            <w:shd w:val="clear" w:color="auto" w:fill="auto"/>
          </w:tcPr>
          <w:p w14:paraId="6399BDC6" w14:textId="77777777" w:rsidR="0043137A" w:rsidRPr="0007117A" w:rsidRDefault="0043137A" w:rsidP="007026EF">
            <w:pPr>
              <w:pStyle w:val="TAL"/>
            </w:pPr>
            <w:r w:rsidRPr="0007117A">
              <w:t>MacPdu</w:t>
            </w:r>
          </w:p>
        </w:tc>
        <w:tc>
          <w:tcPr>
            <w:tcW w:w="2957" w:type="dxa"/>
            <w:tcBorders>
              <w:top w:val="double" w:sz="4" w:space="0" w:color="auto"/>
            </w:tcBorders>
            <w:shd w:val="clear" w:color="auto" w:fill="auto"/>
          </w:tcPr>
          <w:p w14:paraId="1C123F55" w14:textId="77777777" w:rsidR="0043137A" w:rsidRPr="0007117A" w:rsidRDefault="00372663" w:rsidP="007026EF">
            <w:pPr>
              <w:pStyle w:val="TAL"/>
            </w:pPr>
            <w:hyperlink w:anchor="TCRNTI_ContentionResolutionMacPdu_Type" w:history="1">
              <w:r w:rsidR="0043137A" w:rsidRPr="0007117A">
                <w:rPr>
                  <w:rStyle w:val="Hyperlink"/>
                </w:rPr>
                <w:t>TCRNTI_ContentionResolutionMacPdu_Type</w:t>
              </w:r>
            </w:hyperlink>
          </w:p>
        </w:tc>
        <w:tc>
          <w:tcPr>
            <w:tcW w:w="5421" w:type="dxa"/>
            <w:tcBorders>
              <w:top w:val="double" w:sz="4" w:space="0" w:color="auto"/>
            </w:tcBorders>
            <w:shd w:val="clear" w:color="auto" w:fill="auto"/>
          </w:tcPr>
          <w:p w14:paraId="031450A9" w14:textId="77777777" w:rsidR="0043137A" w:rsidRPr="0007117A" w:rsidRDefault="0043137A" w:rsidP="007026EF">
            <w:pPr>
              <w:pStyle w:val="TAL"/>
            </w:pPr>
            <w:r w:rsidRPr="0007117A">
              <w:t>MAC PDU containing the Contention Resolution ID and optionally an RRC PDU (RRC Connection Setup)</w:t>
            </w:r>
          </w:p>
        </w:tc>
      </w:tr>
      <w:tr w:rsidR="0043137A" w14:paraId="05820DED" w14:textId="77777777" w:rsidTr="007026EF">
        <w:tc>
          <w:tcPr>
            <w:tcW w:w="1479" w:type="dxa"/>
            <w:shd w:val="clear" w:color="auto" w:fill="auto"/>
          </w:tcPr>
          <w:p w14:paraId="38524A43" w14:textId="77777777" w:rsidR="0043137A" w:rsidRPr="0007117A" w:rsidRDefault="0043137A" w:rsidP="007026EF">
            <w:pPr>
              <w:pStyle w:val="TAL"/>
            </w:pPr>
            <w:r w:rsidRPr="0007117A">
              <w:t>MacPdu_CRC_Error</w:t>
            </w:r>
          </w:p>
        </w:tc>
        <w:tc>
          <w:tcPr>
            <w:tcW w:w="2957" w:type="dxa"/>
            <w:shd w:val="clear" w:color="auto" w:fill="auto"/>
          </w:tcPr>
          <w:p w14:paraId="47F7C415" w14:textId="77777777" w:rsidR="0043137A" w:rsidRPr="0007117A" w:rsidRDefault="00372663" w:rsidP="007026EF">
            <w:pPr>
              <w:pStyle w:val="TAL"/>
            </w:pPr>
            <w:hyperlink w:anchor="TCRNTI_ContentionResolutionMacPdu_Type" w:history="1">
              <w:r w:rsidR="0043137A" w:rsidRPr="0007117A">
                <w:rPr>
                  <w:rStyle w:val="Hyperlink"/>
                </w:rPr>
                <w:t>TCRNTI_ContentionResolutionMacPdu_Type</w:t>
              </w:r>
            </w:hyperlink>
          </w:p>
        </w:tc>
        <w:tc>
          <w:tcPr>
            <w:tcW w:w="5421" w:type="dxa"/>
            <w:shd w:val="clear" w:color="auto" w:fill="auto"/>
          </w:tcPr>
          <w:p w14:paraId="072A2802" w14:textId="77777777" w:rsidR="0043137A" w:rsidRPr="0007117A" w:rsidRDefault="0043137A" w:rsidP="007026EF">
            <w:pPr>
              <w:pStyle w:val="TAL"/>
            </w:pPr>
            <w:r w:rsidRPr="0007117A">
              <w:t>same as MacPdu (see above),</w:t>
            </w:r>
          </w:p>
          <w:p w14:paraId="774D880D" w14:textId="77777777" w:rsidR="0043137A" w:rsidRPr="0007117A" w:rsidRDefault="0043137A" w:rsidP="007026EF">
            <w:pPr>
              <w:pStyle w:val="TAL"/>
            </w:pPr>
            <w:r w:rsidRPr="0007117A">
              <w:t>but SS shall generate CRC error by toggling CRC bits;</w:t>
            </w:r>
          </w:p>
          <w:p w14:paraId="746944D1" w14:textId="77777777" w:rsidR="0043137A" w:rsidRPr="0007117A" w:rsidRDefault="0043137A" w:rsidP="007026EF">
            <w:pPr>
              <w:pStyle w:val="TAL"/>
            </w:pPr>
            <w:r w:rsidRPr="0007117A">
              <w:t>no retransmissions shall be made as UE shall not send a NACK</w:t>
            </w:r>
          </w:p>
        </w:tc>
      </w:tr>
      <w:tr w:rsidR="0043137A" w14:paraId="6ED5E331" w14:textId="77777777" w:rsidTr="007026EF">
        <w:tc>
          <w:tcPr>
            <w:tcW w:w="1479" w:type="dxa"/>
            <w:shd w:val="clear" w:color="auto" w:fill="auto"/>
          </w:tcPr>
          <w:p w14:paraId="695CE448" w14:textId="77777777" w:rsidR="0043137A" w:rsidRPr="0007117A" w:rsidRDefault="0043137A" w:rsidP="007026EF">
            <w:pPr>
              <w:pStyle w:val="TAL"/>
            </w:pPr>
            <w:r w:rsidRPr="0007117A">
              <w:t>NoContResolID</w:t>
            </w:r>
          </w:p>
        </w:tc>
        <w:tc>
          <w:tcPr>
            <w:tcW w:w="2957" w:type="dxa"/>
            <w:shd w:val="clear" w:color="auto" w:fill="auto"/>
          </w:tcPr>
          <w:p w14:paraId="2BAE9E49"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shd w:val="clear" w:color="auto" w:fill="auto"/>
          </w:tcPr>
          <w:p w14:paraId="64FB2139" w14:textId="77777777" w:rsidR="0043137A" w:rsidRPr="0007117A" w:rsidRDefault="0043137A" w:rsidP="007026EF">
            <w:pPr>
              <w:pStyle w:val="TAL"/>
            </w:pPr>
            <w:r w:rsidRPr="0007117A">
              <w:t>SS shall not include contention resolution ID (i.e. no MAC PDU shall be sent);</w:t>
            </w:r>
          </w:p>
          <w:p w14:paraId="11366539" w14:textId="77777777" w:rsidR="0043137A" w:rsidRPr="0007117A" w:rsidRDefault="0043137A" w:rsidP="007026EF">
            <w:pPr>
              <w:pStyle w:val="TAL"/>
            </w:pPr>
            <w:r w:rsidRPr="0007117A">
              <w:t>used for contention resolution fail case</w:t>
            </w:r>
          </w:p>
        </w:tc>
      </w:tr>
    </w:tbl>
    <w:p w14:paraId="1E79C471" w14:textId="77777777" w:rsidR="0043137A" w:rsidRDefault="0043137A" w:rsidP="0043137A"/>
    <w:p w14:paraId="4071DD6C" w14:textId="77777777" w:rsidR="0043137A" w:rsidRDefault="0043137A" w:rsidP="0043137A">
      <w:pPr>
        <w:pStyle w:val="TH"/>
      </w:pPr>
      <w:r>
        <w:t>TempC_RNTI_Type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4D9EB5CF" w14:textId="77777777" w:rsidTr="007026EF">
        <w:tc>
          <w:tcPr>
            <w:tcW w:w="9857" w:type="dxa"/>
            <w:gridSpan w:val="3"/>
            <w:shd w:val="clear" w:color="auto" w:fill="E0E0E0"/>
          </w:tcPr>
          <w:p w14:paraId="6B483ED1" w14:textId="77777777" w:rsidR="0043137A" w:rsidRPr="0007117A" w:rsidRDefault="0043137A" w:rsidP="007026EF">
            <w:pPr>
              <w:pStyle w:val="TAL"/>
              <w:rPr>
                <w:b/>
              </w:rPr>
            </w:pPr>
            <w:r w:rsidRPr="0007117A">
              <w:rPr>
                <w:b/>
              </w:rPr>
              <w:t>TTCN-3 Union Type</w:t>
            </w:r>
          </w:p>
        </w:tc>
      </w:tr>
      <w:tr w:rsidR="0043137A" w14:paraId="2A132945" w14:textId="77777777" w:rsidTr="007026EF">
        <w:tc>
          <w:tcPr>
            <w:tcW w:w="1479" w:type="dxa"/>
            <w:tcBorders>
              <w:bottom w:val="single" w:sz="4" w:space="0" w:color="auto"/>
            </w:tcBorders>
            <w:shd w:val="clear" w:color="auto" w:fill="E0E0E0"/>
          </w:tcPr>
          <w:p w14:paraId="5CB1B6F7"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28C509BC" w14:textId="77777777" w:rsidR="0043137A" w:rsidRPr="0007117A" w:rsidRDefault="0043137A" w:rsidP="007026EF">
            <w:pPr>
              <w:pStyle w:val="TAL"/>
              <w:rPr>
                <w:b/>
              </w:rPr>
            </w:pPr>
            <w:r w:rsidRPr="0007117A">
              <w:rPr>
                <w:b/>
              </w:rPr>
              <w:t>TempC_RNTI_Type</w:t>
            </w:r>
          </w:p>
        </w:tc>
      </w:tr>
      <w:tr w:rsidR="0043137A" w14:paraId="7A5C6FA1" w14:textId="77777777" w:rsidTr="007026EF">
        <w:tc>
          <w:tcPr>
            <w:tcW w:w="1479" w:type="dxa"/>
            <w:tcBorders>
              <w:bottom w:val="double" w:sz="4" w:space="0" w:color="auto"/>
            </w:tcBorders>
            <w:shd w:val="clear" w:color="auto" w:fill="E0E0E0"/>
          </w:tcPr>
          <w:p w14:paraId="3C2309D8"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273D6BC7" w14:textId="77777777" w:rsidR="0043137A" w:rsidRPr="0007117A" w:rsidRDefault="0043137A" w:rsidP="007026EF">
            <w:pPr>
              <w:pStyle w:val="TAL"/>
            </w:pPr>
          </w:p>
        </w:tc>
      </w:tr>
      <w:tr w:rsidR="0043137A" w14:paraId="07042106" w14:textId="77777777" w:rsidTr="007026EF">
        <w:tc>
          <w:tcPr>
            <w:tcW w:w="1479" w:type="dxa"/>
            <w:tcBorders>
              <w:top w:val="double" w:sz="4" w:space="0" w:color="auto"/>
            </w:tcBorders>
            <w:shd w:val="clear" w:color="auto" w:fill="auto"/>
          </w:tcPr>
          <w:p w14:paraId="4733787C" w14:textId="77777777" w:rsidR="0043137A" w:rsidRPr="0007117A" w:rsidRDefault="0043137A" w:rsidP="007026EF">
            <w:pPr>
              <w:pStyle w:val="TAL"/>
            </w:pPr>
            <w:r w:rsidRPr="0007117A">
              <w:t>SameAsC_RNTI</w:t>
            </w:r>
          </w:p>
        </w:tc>
        <w:tc>
          <w:tcPr>
            <w:tcW w:w="2957" w:type="dxa"/>
            <w:tcBorders>
              <w:top w:val="double" w:sz="4" w:space="0" w:color="auto"/>
            </w:tcBorders>
            <w:shd w:val="clear" w:color="auto" w:fill="auto"/>
          </w:tcPr>
          <w:p w14:paraId="1CA216C6"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115068B9" w14:textId="77777777" w:rsidR="0043137A" w:rsidRPr="0007117A" w:rsidRDefault="0043137A" w:rsidP="007026EF">
            <w:pPr>
              <w:pStyle w:val="TAL"/>
            </w:pPr>
            <w:r w:rsidRPr="0007117A">
              <w:t>in the RA response SS shall use the same C-RNTI as configured in ActiveCellConfig_Type;</w:t>
            </w:r>
          </w:p>
          <w:p w14:paraId="54CE3CED" w14:textId="77777777" w:rsidR="0043137A" w:rsidRPr="0007117A" w:rsidRDefault="0043137A" w:rsidP="007026EF">
            <w:pPr>
              <w:pStyle w:val="TAL"/>
            </w:pPr>
            <w:r w:rsidRPr="0007117A">
              <w:t>this is useful for initial random access</w:t>
            </w:r>
          </w:p>
        </w:tc>
      </w:tr>
      <w:tr w:rsidR="0043137A" w14:paraId="1058E54F" w14:textId="77777777" w:rsidTr="007026EF">
        <w:tc>
          <w:tcPr>
            <w:tcW w:w="1479" w:type="dxa"/>
            <w:shd w:val="clear" w:color="auto" w:fill="auto"/>
          </w:tcPr>
          <w:p w14:paraId="44739D40" w14:textId="77777777" w:rsidR="0043137A" w:rsidRPr="0007117A" w:rsidRDefault="0043137A" w:rsidP="007026EF">
            <w:pPr>
              <w:pStyle w:val="TAL"/>
            </w:pPr>
            <w:r w:rsidRPr="0007117A">
              <w:t>Explicit</w:t>
            </w:r>
          </w:p>
        </w:tc>
        <w:tc>
          <w:tcPr>
            <w:tcW w:w="2957" w:type="dxa"/>
            <w:shd w:val="clear" w:color="auto" w:fill="auto"/>
          </w:tcPr>
          <w:p w14:paraId="22647153" w14:textId="77777777" w:rsidR="0043137A" w:rsidRPr="0007117A" w:rsidRDefault="0043137A" w:rsidP="007026EF">
            <w:pPr>
              <w:pStyle w:val="TAL"/>
            </w:pPr>
            <w:r w:rsidRPr="0007117A">
              <w:t>C_RNTI</w:t>
            </w:r>
          </w:p>
        </w:tc>
        <w:tc>
          <w:tcPr>
            <w:tcW w:w="5421" w:type="dxa"/>
            <w:shd w:val="clear" w:color="auto" w:fill="auto"/>
          </w:tcPr>
          <w:p w14:paraId="025C452A" w14:textId="77777777" w:rsidR="0043137A" w:rsidRPr="0007117A" w:rsidRDefault="0043137A" w:rsidP="007026EF">
            <w:pPr>
              <w:pStyle w:val="TAL"/>
            </w:pPr>
            <w:r w:rsidRPr="0007117A">
              <w:t>in the RA response SS shall use different value as configured in ActiveCellConfig_Type;</w:t>
            </w:r>
          </w:p>
          <w:p w14:paraId="28D5FEBA" w14:textId="77777777" w:rsidR="0043137A" w:rsidRPr="0007117A" w:rsidRDefault="0043137A" w:rsidP="007026EF">
            <w:pPr>
              <w:pStyle w:val="TAL"/>
            </w:pPr>
            <w:r w:rsidRPr="0007117A">
              <w:t>this can be used when the UE already is in RRC_CONNECTED to have a temporary C-RNTI different from the one used by the UE;</w:t>
            </w:r>
          </w:p>
          <w:p w14:paraId="3499EE54" w14:textId="77777777" w:rsidR="0043137A" w:rsidRPr="0007117A" w:rsidRDefault="0043137A" w:rsidP="007026EF">
            <w:pPr>
              <w:pStyle w:val="TAL"/>
            </w:pPr>
            <w:r w:rsidRPr="0007117A">
              <w:t>NOTE: when the UE is not in RRC_CONNECTED there shall be no explicit temp. C-RNTI since then the UE would assume this value as C-RNTI</w:t>
            </w:r>
          </w:p>
        </w:tc>
      </w:tr>
    </w:tbl>
    <w:p w14:paraId="3D61C48B" w14:textId="77777777" w:rsidR="0043137A" w:rsidRDefault="0043137A" w:rsidP="0043137A"/>
    <w:p w14:paraId="6ABDCEDA" w14:textId="77777777" w:rsidR="0043137A" w:rsidRDefault="0043137A" w:rsidP="0043137A">
      <w:pPr>
        <w:pStyle w:val="TH"/>
      </w:pPr>
      <w:r>
        <w:t>RandomAccessBackoffIndicator_Type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957"/>
        <w:gridCol w:w="5421"/>
      </w:tblGrid>
      <w:tr w:rsidR="0043137A" w14:paraId="61AB34D3" w14:textId="77777777" w:rsidTr="007026EF">
        <w:tc>
          <w:tcPr>
            <w:tcW w:w="9857" w:type="dxa"/>
            <w:gridSpan w:val="3"/>
            <w:shd w:val="clear" w:color="auto" w:fill="E0E0E0"/>
          </w:tcPr>
          <w:p w14:paraId="0EB5708B" w14:textId="77777777" w:rsidR="0043137A" w:rsidRPr="0007117A" w:rsidRDefault="0043137A" w:rsidP="007026EF">
            <w:pPr>
              <w:pStyle w:val="TAL"/>
              <w:rPr>
                <w:b/>
              </w:rPr>
            </w:pPr>
            <w:r w:rsidRPr="0007117A">
              <w:rPr>
                <w:b/>
              </w:rPr>
              <w:t>TTCN-3 Union Type</w:t>
            </w:r>
          </w:p>
        </w:tc>
      </w:tr>
      <w:tr w:rsidR="0043137A" w14:paraId="45F5B2F3" w14:textId="77777777" w:rsidTr="007026EF">
        <w:tc>
          <w:tcPr>
            <w:tcW w:w="1479" w:type="dxa"/>
            <w:tcBorders>
              <w:bottom w:val="single" w:sz="4" w:space="0" w:color="auto"/>
            </w:tcBorders>
            <w:shd w:val="clear" w:color="auto" w:fill="E0E0E0"/>
          </w:tcPr>
          <w:p w14:paraId="00166291" w14:textId="77777777" w:rsidR="0043137A" w:rsidRPr="0007117A" w:rsidRDefault="0043137A" w:rsidP="007026EF">
            <w:pPr>
              <w:pStyle w:val="TAL"/>
              <w:rPr>
                <w:b/>
              </w:rPr>
            </w:pPr>
            <w:r w:rsidRPr="0007117A">
              <w:rPr>
                <w:b/>
              </w:rPr>
              <w:t>Name</w:t>
            </w:r>
          </w:p>
        </w:tc>
        <w:tc>
          <w:tcPr>
            <w:tcW w:w="8378" w:type="dxa"/>
            <w:gridSpan w:val="2"/>
            <w:tcBorders>
              <w:bottom w:val="single" w:sz="4" w:space="0" w:color="auto"/>
            </w:tcBorders>
            <w:shd w:val="clear" w:color="auto" w:fill="FFFF99"/>
          </w:tcPr>
          <w:p w14:paraId="75CFF4F8" w14:textId="77777777" w:rsidR="0043137A" w:rsidRPr="0007117A" w:rsidRDefault="0043137A" w:rsidP="007026EF">
            <w:pPr>
              <w:pStyle w:val="TAL"/>
              <w:rPr>
                <w:b/>
              </w:rPr>
            </w:pPr>
            <w:r w:rsidRPr="0007117A">
              <w:rPr>
                <w:b/>
              </w:rPr>
              <w:t>RandomAccessBackoffIndicator_Type</w:t>
            </w:r>
          </w:p>
        </w:tc>
      </w:tr>
      <w:tr w:rsidR="0043137A" w14:paraId="649764F4" w14:textId="77777777" w:rsidTr="007026EF">
        <w:tc>
          <w:tcPr>
            <w:tcW w:w="1479" w:type="dxa"/>
            <w:tcBorders>
              <w:bottom w:val="double" w:sz="4" w:space="0" w:color="auto"/>
            </w:tcBorders>
            <w:shd w:val="clear" w:color="auto" w:fill="E0E0E0"/>
          </w:tcPr>
          <w:p w14:paraId="7DDEE845" w14:textId="77777777" w:rsidR="0043137A" w:rsidRPr="0007117A" w:rsidRDefault="0043137A" w:rsidP="007026EF">
            <w:pPr>
              <w:pStyle w:val="TAL"/>
              <w:rPr>
                <w:b/>
              </w:rPr>
            </w:pPr>
            <w:r w:rsidRPr="0007117A">
              <w:rPr>
                <w:b/>
              </w:rPr>
              <w:t>Comment</w:t>
            </w:r>
          </w:p>
        </w:tc>
        <w:tc>
          <w:tcPr>
            <w:tcW w:w="8378" w:type="dxa"/>
            <w:gridSpan w:val="2"/>
            <w:tcBorders>
              <w:bottom w:val="double" w:sz="4" w:space="0" w:color="auto"/>
            </w:tcBorders>
            <w:shd w:val="clear" w:color="auto" w:fill="auto"/>
          </w:tcPr>
          <w:p w14:paraId="6B8190A8" w14:textId="77777777" w:rsidR="0043137A" w:rsidRPr="0007117A" w:rsidRDefault="0043137A" w:rsidP="007026EF">
            <w:pPr>
              <w:pStyle w:val="TAL"/>
            </w:pPr>
          </w:p>
        </w:tc>
      </w:tr>
      <w:tr w:rsidR="0043137A" w14:paraId="38A06D55" w14:textId="77777777" w:rsidTr="007026EF">
        <w:tc>
          <w:tcPr>
            <w:tcW w:w="1479" w:type="dxa"/>
            <w:tcBorders>
              <w:top w:val="double" w:sz="4" w:space="0" w:color="auto"/>
            </w:tcBorders>
            <w:shd w:val="clear" w:color="auto" w:fill="auto"/>
          </w:tcPr>
          <w:p w14:paraId="1F08E273" w14:textId="77777777" w:rsidR="0043137A" w:rsidRPr="0007117A" w:rsidRDefault="0043137A" w:rsidP="007026EF">
            <w:pPr>
              <w:pStyle w:val="TAL"/>
            </w:pPr>
            <w:r w:rsidRPr="0007117A">
              <w:t>None</w:t>
            </w:r>
          </w:p>
        </w:tc>
        <w:tc>
          <w:tcPr>
            <w:tcW w:w="2957" w:type="dxa"/>
            <w:tcBorders>
              <w:top w:val="double" w:sz="4" w:space="0" w:color="auto"/>
            </w:tcBorders>
            <w:shd w:val="clear" w:color="auto" w:fill="auto"/>
          </w:tcPr>
          <w:p w14:paraId="32E40848" w14:textId="77777777" w:rsidR="0043137A" w:rsidRPr="0007117A" w:rsidRDefault="00372663" w:rsidP="007026EF">
            <w:pPr>
              <w:pStyle w:val="TAL"/>
            </w:pPr>
            <w:hyperlink w:anchor="Null_Type" w:history="1">
              <w:r w:rsidR="0043137A" w:rsidRPr="0007117A">
                <w:rPr>
                  <w:rStyle w:val="Hyperlink"/>
                </w:rPr>
                <w:t>Null_Type</w:t>
              </w:r>
            </w:hyperlink>
          </w:p>
        </w:tc>
        <w:tc>
          <w:tcPr>
            <w:tcW w:w="5421" w:type="dxa"/>
            <w:tcBorders>
              <w:top w:val="double" w:sz="4" w:space="0" w:color="auto"/>
            </w:tcBorders>
            <w:shd w:val="clear" w:color="auto" w:fill="auto"/>
          </w:tcPr>
          <w:p w14:paraId="711E75F7" w14:textId="77777777" w:rsidR="0043137A" w:rsidRPr="0007117A" w:rsidRDefault="0043137A" w:rsidP="007026EF">
            <w:pPr>
              <w:pStyle w:val="TAL"/>
            </w:pPr>
            <w:r w:rsidRPr="0007117A">
              <w:t>normal case, no back off indicator included</w:t>
            </w:r>
          </w:p>
        </w:tc>
      </w:tr>
      <w:tr w:rsidR="0043137A" w14:paraId="7BC3EA63" w14:textId="77777777" w:rsidTr="007026EF">
        <w:tc>
          <w:tcPr>
            <w:tcW w:w="1479" w:type="dxa"/>
            <w:shd w:val="clear" w:color="auto" w:fill="auto"/>
          </w:tcPr>
          <w:p w14:paraId="7D8F1F3B" w14:textId="77777777" w:rsidR="0043137A" w:rsidRPr="0007117A" w:rsidRDefault="0043137A" w:rsidP="007026EF">
            <w:pPr>
              <w:pStyle w:val="TAL"/>
            </w:pPr>
            <w:r w:rsidRPr="0007117A">
              <w:t>Index</w:t>
            </w:r>
          </w:p>
        </w:tc>
        <w:tc>
          <w:tcPr>
            <w:tcW w:w="2957" w:type="dxa"/>
            <w:shd w:val="clear" w:color="auto" w:fill="auto"/>
          </w:tcPr>
          <w:p w14:paraId="76AE13F7" w14:textId="77777777" w:rsidR="0043137A" w:rsidRPr="0007117A" w:rsidRDefault="0043137A" w:rsidP="007026EF">
            <w:pPr>
              <w:pStyle w:val="TAL"/>
            </w:pPr>
            <w:r w:rsidRPr="0007117A">
              <w:t>integer (0..15)</w:t>
            </w:r>
          </w:p>
        </w:tc>
        <w:tc>
          <w:tcPr>
            <w:tcW w:w="5421" w:type="dxa"/>
            <w:shd w:val="clear" w:color="auto" w:fill="auto"/>
          </w:tcPr>
          <w:p w14:paraId="0F40DC8D" w14:textId="77777777" w:rsidR="0043137A" w:rsidRPr="0007117A" w:rsidRDefault="0043137A" w:rsidP="007026EF">
            <w:pPr>
              <w:pStyle w:val="TAL"/>
            </w:pPr>
            <w:r w:rsidRPr="0007117A">
              <w:t>Backoff Parameter values acc. TS 36.321, clause 7.2;</w:t>
            </w:r>
          </w:p>
          <w:p w14:paraId="4659BD67" w14:textId="77777777" w:rsidR="0043137A" w:rsidRPr="0007117A" w:rsidRDefault="0043137A" w:rsidP="007026EF">
            <w:pPr>
              <w:pStyle w:val="TAL"/>
            </w:pPr>
            <w:r w:rsidRPr="0007117A">
              <w:t>values 0..12 are defined, 13..15 may be used in  error case</w:t>
            </w:r>
          </w:p>
        </w:tc>
      </w:tr>
    </w:tbl>
    <w:p w14:paraId="2603CD3B" w14:textId="77777777" w:rsidR="0043137A" w:rsidRDefault="0043137A" w:rsidP="0043137A"/>
    <w:p w14:paraId="7AE50E3F" w14:textId="77777777" w:rsidR="0043137A" w:rsidRDefault="0043137A" w:rsidP="0043137A">
      <w:pPr>
        <w:pStyle w:val="Heading1"/>
      </w:pPr>
      <w:r>
        <w:t>D.18</w:t>
      </w:r>
      <w:r>
        <w:tab/>
        <w:t>EUTRA_NB_CommonDefs</w:t>
      </w:r>
    </w:p>
    <w:p w14:paraId="40608178" w14:textId="77777777" w:rsidR="0043137A" w:rsidRDefault="0043137A" w:rsidP="0043137A">
      <w:pPr>
        <w:pStyle w:val="Heading2"/>
      </w:pPr>
      <w:r>
        <w:t>D.18.1</w:t>
      </w:r>
      <w:r>
        <w:tab/>
        <w:t>Common_Types</w:t>
      </w:r>
    </w:p>
    <w:p w14:paraId="5153B8BA" w14:textId="77777777" w:rsidR="0043137A" w:rsidRDefault="0043137A" w:rsidP="0043137A">
      <w:pPr>
        <w:pStyle w:val="TH"/>
      </w:pPr>
      <w:r>
        <w:t>Common_Types: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63357D7" w14:textId="77777777" w:rsidTr="007026EF">
        <w:tc>
          <w:tcPr>
            <w:tcW w:w="9857" w:type="dxa"/>
            <w:gridSpan w:val="3"/>
            <w:tcBorders>
              <w:bottom w:val="double" w:sz="4" w:space="0" w:color="auto"/>
            </w:tcBorders>
            <w:shd w:val="clear" w:color="auto" w:fill="E0E0E0"/>
          </w:tcPr>
          <w:p w14:paraId="13E29323" w14:textId="77777777" w:rsidR="0043137A" w:rsidRPr="0007117A" w:rsidRDefault="0043137A" w:rsidP="007026EF">
            <w:pPr>
              <w:pStyle w:val="TAL"/>
              <w:rPr>
                <w:b/>
              </w:rPr>
            </w:pPr>
            <w:r w:rsidRPr="0007117A">
              <w:rPr>
                <w:b/>
              </w:rPr>
              <w:t>TTCN-3 Basic Types</w:t>
            </w:r>
          </w:p>
        </w:tc>
      </w:tr>
      <w:tr w:rsidR="0043137A" w14:paraId="7982CF0C" w14:textId="77777777" w:rsidTr="007026EF">
        <w:tc>
          <w:tcPr>
            <w:tcW w:w="2464" w:type="dxa"/>
            <w:tcBorders>
              <w:top w:val="double" w:sz="4" w:space="0" w:color="auto"/>
            </w:tcBorders>
            <w:shd w:val="clear" w:color="auto" w:fill="auto"/>
          </w:tcPr>
          <w:p w14:paraId="2ABDC0CD" w14:textId="77777777" w:rsidR="0043137A" w:rsidRPr="0007117A" w:rsidRDefault="0043137A" w:rsidP="007026EF">
            <w:pPr>
              <w:pStyle w:val="TAL"/>
              <w:rPr>
                <w:b/>
              </w:rPr>
            </w:pPr>
            <w:r w:rsidRPr="0007117A">
              <w:rPr>
                <w:b/>
              </w:rPr>
              <w:t>LogicalChannelId_Type</w:t>
            </w:r>
          </w:p>
        </w:tc>
        <w:tc>
          <w:tcPr>
            <w:tcW w:w="3450" w:type="dxa"/>
            <w:tcBorders>
              <w:top w:val="double" w:sz="4" w:space="0" w:color="auto"/>
            </w:tcBorders>
            <w:shd w:val="clear" w:color="auto" w:fill="auto"/>
          </w:tcPr>
          <w:p w14:paraId="4C9A4F50" w14:textId="77777777" w:rsidR="0043137A" w:rsidRPr="0007117A" w:rsidRDefault="0043137A" w:rsidP="007026EF">
            <w:pPr>
              <w:pStyle w:val="TAL"/>
            </w:pPr>
            <w:r w:rsidRPr="0007117A">
              <w:t>integer (0..10)</w:t>
            </w:r>
          </w:p>
        </w:tc>
        <w:tc>
          <w:tcPr>
            <w:tcW w:w="3943" w:type="dxa"/>
            <w:tcBorders>
              <w:top w:val="double" w:sz="4" w:space="0" w:color="auto"/>
            </w:tcBorders>
            <w:shd w:val="clear" w:color="auto" w:fill="auto"/>
          </w:tcPr>
          <w:p w14:paraId="56E19DE8" w14:textId="77777777" w:rsidR="0043137A" w:rsidRPr="0007117A" w:rsidRDefault="0043137A" w:rsidP="007026EF">
            <w:pPr>
              <w:pStyle w:val="TAL"/>
            </w:pPr>
            <w:r w:rsidRPr="0007117A">
              <w:t>acc. TS 36.331, clause 6.3.2 and clause 6.7.3.2 for DRBs DTCH-LogicalChannelIdentity is INTEGER (3..10);</w:t>
            </w:r>
          </w:p>
          <w:p w14:paraId="2873B210" w14:textId="77777777" w:rsidR="0043137A" w:rsidRPr="0007117A" w:rsidRDefault="0043137A" w:rsidP="007026EF">
            <w:pPr>
              <w:pStyle w:val="TAL"/>
            </w:pPr>
            <w:r w:rsidRPr="0007117A">
              <w:t>additionally we have 0..2 for the SRBs</w:t>
            </w:r>
          </w:p>
        </w:tc>
      </w:tr>
      <w:tr w:rsidR="0043137A" w14:paraId="6DD302EF" w14:textId="77777777" w:rsidTr="007026EF">
        <w:tc>
          <w:tcPr>
            <w:tcW w:w="2464" w:type="dxa"/>
            <w:shd w:val="clear" w:color="auto" w:fill="auto"/>
          </w:tcPr>
          <w:p w14:paraId="2A4E0B41" w14:textId="77777777" w:rsidR="0043137A" w:rsidRPr="0007117A" w:rsidRDefault="0043137A" w:rsidP="007026EF">
            <w:pPr>
              <w:pStyle w:val="TAL"/>
              <w:rPr>
                <w:b/>
              </w:rPr>
            </w:pPr>
            <w:r w:rsidRPr="0007117A">
              <w:rPr>
                <w:b/>
              </w:rPr>
              <w:t>HarqProcessId_Type</w:t>
            </w:r>
          </w:p>
        </w:tc>
        <w:tc>
          <w:tcPr>
            <w:tcW w:w="3450" w:type="dxa"/>
            <w:shd w:val="clear" w:color="auto" w:fill="auto"/>
          </w:tcPr>
          <w:p w14:paraId="0F1274E3" w14:textId="77777777" w:rsidR="0043137A" w:rsidRPr="0007117A" w:rsidRDefault="0043137A" w:rsidP="007026EF">
            <w:pPr>
              <w:pStyle w:val="TAL"/>
            </w:pPr>
            <w:r w:rsidRPr="0007117A">
              <w:t>integer (0..14)</w:t>
            </w:r>
          </w:p>
        </w:tc>
        <w:tc>
          <w:tcPr>
            <w:tcW w:w="3943" w:type="dxa"/>
            <w:shd w:val="clear" w:color="auto" w:fill="auto"/>
          </w:tcPr>
          <w:p w14:paraId="521AEBC0" w14:textId="77777777" w:rsidR="0043137A" w:rsidRPr="0007117A" w:rsidRDefault="0043137A" w:rsidP="007026EF">
            <w:pPr>
              <w:pStyle w:val="TAL"/>
            </w:pPr>
            <w:r w:rsidRPr="0007117A">
              <w:t>The values 0..7 represent the ID of HARQ process ID; value range 0..14 is for TDD</w:t>
            </w:r>
          </w:p>
        </w:tc>
      </w:tr>
      <w:tr w:rsidR="0043137A" w14:paraId="74D5B460" w14:textId="77777777" w:rsidTr="007026EF">
        <w:tc>
          <w:tcPr>
            <w:tcW w:w="2464" w:type="dxa"/>
            <w:shd w:val="clear" w:color="auto" w:fill="auto"/>
          </w:tcPr>
          <w:p w14:paraId="53247107" w14:textId="77777777" w:rsidR="0043137A" w:rsidRPr="0007117A" w:rsidRDefault="0043137A" w:rsidP="007026EF">
            <w:pPr>
              <w:pStyle w:val="TAL"/>
              <w:rPr>
                <w:b/>
              </w:rPr>
            </w:pPr>
            <w:r w:rsidRPr="0007117A">
              <w:rPr>
                <w:b/>
              </w:rPr>
              <w:t>ContentionResolutionId_Type</w:t>
            </w:r>
          </w:p>
        </w:tc>
        <w:tc>
          <w:tcPr>
            <w:tcW w:w="3450" w:type="dxa"/>
            <w:shd w:val="clear" w:color="auto" w:fill="auto"/>
          </w:tcPr>
          <w:p w14:paraId="3810EA17" w14:textId="77777777" w:rsidR="0043137A" w:rsidRPr="0007117A" w:rsidRDefault="0043137A" w:rsidP="007026EF">
            <w:pPr>
              <w:pStyle w:val="TAL"/>
            </w:pPr>
            <w:r w:rsidRPr="0007117A">
              <w:t>bitstring length(48)</w:t>
            </w:r>
          </w:p>
        </w:tc>
        <w:tc>
          <w:tcPr>
            <w:tcW w:w="3943" w:type="dxa"/>
            <w:shd w:val="clear" w:color="auto" w:fill="auto"/>
          </w:tcPr>
          <w:p w14:paraId="7BF1584E" w14:textId="77777777" w:rsidR="0043137A" w:rsidRPr="0007117A" w:rsidRDefault="0043137A" w:rsidP="007026EF">
            <w:pPr>
              <w:pStyle w:val="TAL"/>
            </w:pPr>
            <w:r w:rsidRPr="0007117A">
              <w:t>used in EUTRA_ASP_DrbDefs and EUTRA_ASP_Typedefs</w:t>
            </w:r>
          </w:p>
        </w:tc>
      </w:tr>
      <w:tr w:rsidR="0043137A" w14:paraId="48AA13C2" w14:textId="77777777" w:rsidTr="007026EF">
        <w:tc>
          <w:tcPr>
            <w:tcW w:w="2464" w:type="dxa"/>
            <w:shd w:val="clear" w:color="auto" w:fill="auto"/>
          </w:tcPr>
          <w:p w14:paraId="4575B372" w14:textId="77777777" w:rsidR="0043137A" w:rsidRPr="0007117A" w:rsidRDefault="0043137A" w:rsidP="007026EF">
            <w:pPr>
              <w:pStyle w:val="TAL"/>
              <w:rPr>
                <w:b/>
              </w:rPr>
            </w:pPr>
            <w:r w:rsidRPr="0007117A">
              <w:rPr>
                <w:b/>
              </w:rPr>
              <w:t>AbsoluteCellPower_Type</w:t>
            </w:r>
          </w:p>
        </w:tc>
        <w:tc>
          <w:tcPr>
            <w:tcW w:w="3450" w:type="dxa"/>
            <w:shd w:val="clear" w:color="auto" w:fill="auto"/>
          </w:tcPr>
          <w:p w14:paraId="4F71FDE5" w14:textId="77777777" w:rsidR="0043137A" w:rsidRPr="0007117A" w:rsidRDefault="0043137A" w:rsidP="007026EF">
            <w:pPr>
              <w:pStyle w:val="TAL"/>
            </w:pPr>
            <w:r w:rsidRPr="0007117A">
              <w:t>integer (-150..0)</w:t>
            </w:r>
          </w:p>
        </w:tc>
        <w:tc>
          <w:tcPr>
            <w:tcW w:w="3943" w:type="dxa"/>
            <w:shd w:val="clear" w:color="auto" w:fill="auto"/>
          </w:tcPr>
          <w:p w14:paraId="63262018" w14:textId="77777777" w:rsidR="0043137A" w:rsidRPr="0007117A" w:rsidRDefault="0043137A" w:rsidP="007026EF">
            <w:pPr>
              <w:pStyle w:val="TAL"/>
            </w:pPr>
            <w:r w:rsidRPr="0007117A">
              <w:t>absolute cell power (dBm)</w:t>
            </w:r>
          </w:p>
        </w:tc>
      </w:tr>
    </w:tbl>
    <w:p w14:paraId="3FC4C78D" w14:textId="77777777" w:rsidR="0043137A" w:rsidRDefault="0043137A" w:rsidP="0043137A"/>
    <w:p w14:paraId="7B285066" w14:textId="77777777" w:rsidR="0043137A" w:rsidRDefault="0043137A" w:rsidP="0043137A">
      <w:pPr>
        <w:pStyle w:val="Heading2"/>
      </w:pPr>
      <w:r>
        <w:t>D.18.2</w:t>
      </w:r>
      <w:r>
        <w:tab/>
        <w:t>RRC_Nested_Types</w:t>
      </w:r>
    </w:p>
    <w:p w14:paraId="54A153A3" w14:textId="77777777" w:rsidR="0043137A" w:rsidRDefault="0043137A" w:rsidP="0043137A">
      <w:pPr>
        <w:pStyle w:val="TH"/>
      </w:pPr>
      <w:r>
        <w:t>RRC_Nested_Types: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B0655E4" w14:textId="77777777" w:rsidTr="007026EF">
        <w:tc>
          <w:tcPr>
            <w:tcW w:w="9857" w:type="dxa"/>
            <w:gridSpan w:val="3"/>
            <w:tcBorders>
              <w:bottom w:val="double" w:sz="4" w:space="0" w:color="auto"/>
            </w:tcBorders>
            <w:shd w:val="clear" w:color="auto" w:fill="E0E0E0"/>
          </w:tcPr>
          <w:p w14:paraId="4C127459" w14:textId="77777777" w:rsidR="0043137A" w:rsidRPr="0007117A" w:rsidRDefault="0043137A" w:rsidP="007026EF">
            <w:pPr>
              <w:pStyle w:val="TAL"/>
              <w:rPr>
                <w:b/>
              </w:rPr>
            </w:pPr>
            <w:r w:rsidRPr="0007117A">
              <w:rPr>
                <w:b/>
              </w:rPr>
              <w:t>TTCN-3 Basic Types</w:t>
            </w:r>
          </w:p>
        </w:tc>
      </w:tr>
      <w:tr w:rsidR="0043137A" w14:paraId="5E967DFF" w14:textId="77777777" w:rsidTr="007026EF">
        <w:tc>
          <w:tcPr>
            <w:tcW w:w="2464" w:type="dxa"/>
            <w:tcBorders>
              <w:top w:val="double" w:sz="4" w:space="0" w:color="auto"/>
            </w:tcBorders>
            <w:shd w:val="clear" w:color="auto" w:fill="auto"/>
          </w:tcPr>
          <w:p w14:paraId="3D1A0AAF" w14:textId="77777777" w:rsidR="0043137A" w:rsidRPr="0007117A" w:rsidRDefault="0043137A" w:rsidP="007026EF">
            <w:pPr>
              <w:pStyle w:val="TAL"/>
              <w:rPr>
                <w:b/>
              </w:rPr>
            </w:pPr>
            <w:r w:rsidRPr="0007117A">
              <w:rPr>
                <w:b/>
              </w:rPr>
              <w:t>IntegrityProtAlgorithm_Type</w:t>
            </w:r>
          </w:p>
        </w:tc>
        <w:tc>
          <w:tcPr>
            <w:tcW w:w="3450" w:type="dxa"/>
            <w:tcBorders>
              <w:top w:val="double" w:sz="4" w:space="0" w:color="auto"/>
            </w:tcBorders>
            <w:shd w:val="clear" w:color="auto" w:fill="auto"/>
          </w:tcPr>
          <w:p w14:paraId="2B18A2FC" w14:textId="77777777" w:rsidR="0043137A" w:rsidRPr="0007117A" w:rsidRDefault="0043137A" w:rsidP="007026EF">
            <w:pPr>
              <w:pStyle w:val="TAL"/>
            </w:pPr>
            <w:r w:rsidRPr="0007117A">
              <w:t>SecurityAlgorithmConfig.integrityProtAlgorithm</w:t>
            </w:r>
          </w:p>
        </w:tc>
        <w:tc>
          <w:tcPr>
            <w:tcW w:w="3943" w:type="dxa"/>
            <w:tcBorders>
              <w:top w:val="double" w:sz="4" w:space="0" w:color="auto"/>
            </w:tcBorders>
            <w:shd w:val="clear" w:color="auto" w:fill="auto"/>
          </w:tcPr>
          <w:p w14:paraId="6B3154FE" w14:textId="77777777" w:rsidR="0043137A" w:rsidRPr="0007117A" w:rsidRDefault="0043137A" w:rsidP="007026EF">
            <w:pPr>
              <w:pStyle w:val="TAL"/>
            </w:pPr>
          </w:p>
        </w:tc>
      </w:tr>
      <w:tr w:rsidR="0043137A" w14:paraId="6A1089CD" w14:textId="77777777" w:rsidTr="007026EF">
        <w:tc>
          <w:tcPr>
            <w:tcW w:w="2464" w:type="dxa"/>
            <w:shd w:val="clear" w:color="auto" w:fill="auto"/>
          </w:tcPr>
          <w:p w14:paraId="4E6C84DD" w14:textId="77777777" w:rsidR="0043137A" w:rsidRPr="0007117A" w:rsidRDefault="0043137A" w:rsidP="007026EF">
            <w:pPr>
              <w:pStyle w:val="TAL"/>
              <w:rPr>
                <w:b/>
              </w:rPr>
            </w:pPr>
            <w:bookmarkStart w:id="746" w:name="Dl_Bandwidth_Type" w:colFirst="0" w:colLast="0"/>
            <w:r w:rsidRPr="0007117A">
              <w:rPr>
                <w:b/>
              </w:rPr>
              <w:t>Dl_Bandwidth_Type</w:t>
            </w:r>
          </w:p>
        </w:tc>
        <w:tc>
          <w:tcPr>
            <w:tcW w:w="3450" w:type="dxa"/>
            <w:shd w:val="clear" w:color="auto" w:fill="auto"/>
          </w:tcPr>
          <w:p w14:paraId="3431FB56" w14:textId="77777777" w:rsidR="0043137A" w:rsidRPr="0007117A" w:rsidRDefault="0043137A" w:rsidP="007026EF">
            <w:pPr>
              <w:pStyle w:val="TAL"/>
            </w:pPr>
            <w:r w:rsidRPr="0007117A">
              <w:t>CarrierBandwidthEUTRA.dl_Bandwidth</w:t>
            </w:r>
          </w:p>
        </w:tc>
        <w:tc>
          <w:tcPr>
            <w:tcW w:w="3943" w:type="dxa"/>
            <w:shd w:val="clear" w:color="auto" w:fill="auto"/>
          </w:tcPr>
          <w:p w14:paraId="7C83DF0A" w14:textId="77777777" w:rsidR="0043137A" w:rsidRPr="0007117A" w:rsidRDefault="0043137A" w:rsidP="007026EF">
            <w:pPr>
              <w:pStyle w:val="TAL"/>
            </w:pPr>
          </w:p>
        </w:tc>
      </w:tr>
      <w:tr w:rsidR="0043137A" w14:paraId="1AA176BA" w14:textId="77777777" w:rsidTr="007026EF">
        <w:tc>
          <w:tcPr>
            <w:tcW w:w="2464" w:type="dxa"/>
            <w:shd w:val="clear" w:color="auto" w:fill="auto"/>
          </w:tcPr>
          <w:p w14:paraId="17837164" w14:textId="77777777" w:rsidR="0043137A" w:rsidRPr="0007117A" w:rsidRDefault="0043137A" w:rsidP="007026EF">
            <w:pPr>
              <w:pStyle w:val="TAL"/>
              <w:rPr>
                <w:b/>
              </w:rPr>
            </w:pPr>
            <w:bookmarkStart w:id="747" w:name="Ul_Bandwidth_Type" w:colFirst="0" w:colLast="0"/>
            <w:bookmarkEnd w:id="746"/>
            <w:r w:rsidRPr="0007117A">
              <w:rPr>
                <w:b/>
              </w:rPr>
              <w:t>Ul_Bandwidth_Type</w:t>
            </w:r>
          </w:p>
        </w:tc>
        <w:tc>
          <w:tcPr>
            <w:tcW w:w="3450" w:type="dxa"/>
            <w:shd w:val="clear" w:color="auto" w:fill="auto"/>
          </w:tcPr>
          <w:p w14:paraId="28A1BCBB" w14:textId="77777777" w:rsidR="0043137A" w:rsidRPr="0007117A" w:rsidRDefault="0043137A" w:rsidP="007026EF">
            <w:pPr>
              <w:pStyle w:val="TAL"/>
            </w:pPr>
            <w:r w:rsidRPr="0007117A">
              <w:t>CarrierBandwidthEUTRA.ul_Bandwidth</w:t>
            </w:r>
          </w:p>
        </w:tc>
        <w:tc>
          <w:tcPr>
            <w:tcW w:w="3943" w:type="dxa"/>
            <w:shd w:val="clear" w:color="auto" w:fill="auto"/>
          </w:tcPr>
          <w:p w14:paraId="5FD21CA3" w14:textId="77777777" w:rsidR="0043137A" w:rsidRPr="0007117A" w:rsidRDefault="0043137A" w:rsidP="007026EF">
            <w:pPr>
              <w:pStyle w:val="TAL"/>
            </w:pPr>
          </w:p>
        </w:tc>
      </w:tr>
      <w:bookmarkEnd w:id="747"/>
    </w:tbl>
    <w:p w14:paraId="3F548B6C" w14:textId="77777777" w:rsidR="0043137A" w:rsidRDefault="0043137A" w:rsidP="0043137A"/>
    <w:p w14:paraId="29757D83" w14:textId="77777777" w:rsidR="0043137A" w:rsidRDefault="0043137A" w:rsidP="0043137A">
      <w:pPr>
        <w:pStyle w:val="Heading2"/>
      </w:pPr>
      <w:r>
        <w:t>D.18.3</w:t>
      </w:r>
      <w:r>
        <w:tab/>
        <w:t>L2Data_CommonDefs</w:t>
      </w:r>
    </w:p>
    <w:p w14:paraId="1B5CC4D0" w14:textId="77777777" w:rsidR="0043137A" w:rsidRDefault="0043137A" w:rsidP="0043137A">
      <w:r>
        <w:t>Common definitions of L2 control elements used in L2 messages (EUTRA_NB_ASP_L2DataDefs) as well as for SS configuration (EUTRA_ASP_TypeDefs)</w:t>
      </w:r>
    </w:p>
    <w:p w14:paraId="50F71835" w14:textId="77777777" w:rsidR="0043137A" w:rsidRDefault="0043137A" w:rsidP="0043137A">
      <w:pPr>
        <w:pStyle w:val="TH"/>
      </w:pPr>
      <w:r>
        <w:t>L2Data_CommonDefs: Basic Type Definitions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4"/>
        <w:gridCol w:w="3450"/>
        <w:gridCol w:w="3943"/>
      </w:tblGrid>
      <w:tr w:rsidR="0043137A" w14:paraId="70516C2E" w14:textId="77777777" w:rsidTr="007026EF">
        <w:tc>
          <w:tcPr>
            <w:tcW w:w="9857" w:type="dxa"/>
            <w:gridSpan w:val="3"/>
            <w:tcBorders>
              <w:bottom w:val="double" w:sz="4" w:space="0" w:color="auto"/>
            </w:tcBorders>
            <w:shd w:val="clear" w:color="auto" w:fill="E0E0E0"/>
          </w:tcPr>
          <w:p w14:paraId="32688F62" w14:textId="77777777" w:rsidR="0043137A" w:rsidRPr="0007117A" w:rsidRDefault="0043137A" w:rsidP="007026EF">
            <w:pPr>
              <w:pStyle w:val="TAL"/>
              <w:rPr>
                <w:b/>
              </w:rPr>
            </w:pPr>
            <w:r w:rsidRPr="0007117A">
              <w:rPr>
                <w:b/>
              </w:rPr>
              <w:t>TTCN-3 Basic Types</w:t>
            </w:r>
          </w:p>
        </w:tc>
      </w:tr>
      <w:tr w:rsidR="0043137A" w14:paraId="4A7F18A4" w14:textId="77777777" w:rsidTr="007026EF">
        <w:tc>
          <w:tcPr>
            <w:tcW w:w="2464" w:type="dxa"/>
            <w:tcBorders>
              <w:top w:val="double" w:sz="4" w:space="0" w:color="auto"/>
            </w:tcBorders>
            <w:shd w:val="clear" w:color="auto" w:fill="auto"/>
          </w:tcPr>
          <w:p w14:paraId="7EB008C8" w14:textId="77777777" w:rsidR="0043137A" w:rsidRPr="0007117A" w:rsidRDefault="0043137A" w:rsidP="007026EF">
            <w:pPr>
              <w:pStyle w:val="TAL"/>
              <w:rPr>
                <w:b/>
              </w:rPr>
            </w:pPr>
            <w:r w:rsidRPr="0007117A">
              <w:rPr>
                <w:b/>
              </w:rPr>
              <w:t>MAC_CTRL_ScellActDeact_Type</w:t>
            </w:r>
          </w:p>
        </w:tc>
        <w:tc>
          <w:tcPr>
            <w:tcW w:w="3450" w:type="dxa"/>
            <w:tcBorders>
              <w:top w:val="double" w:sz="4" w:space="0" w:color="auto"/>
            </w:tcBorders>
            <w:shd w:val="clear" w:color="auto" w:fill="auto"/>
          </w:tcPr>
          <w:p w14:paraId="424DEC66" w14:textId="77777777" w:rsidR="0043137A" w:rsidRPr="0007117A" w:rsidRDefault="00372663" w:rsidP="007026EF">
            <w:pPr>
              <w:pStyle w:val="TAL"/>
            </w:pPr>
            <w:hyperlink w:anchor="ScellBitMap_Type" w:history="1">
              <w:r w:rsidR="0043137A" w:rsidRPr="0007117A">
                <w:rPr>
                  <w:rStyle w:val="Hyperlink"/>
                </w:rPr>
                <w:t>ScellBitMap_Type</w:t>
              </w:r>
            </w:hyperlink>
          </w:p>
        </w:tc>
        <w:tc>
          <w:tcPr>
            <w:tcW w:w="3943" w:type="dxa"/>
            <w:tcBorders>
              <w:top w:val="double" w:sz="4" w:space="0" w:color="auto"/>
            </w:tcBorders>
            <w:shd w:val="clear" w:color="auto" w:fill="auto"/>
          </w:tcPr>
          <w:p w14:paraId="4272D5C1" w14:textId="77777777" w:rsidR="0043137A" w:rsidRPr="0007117A" w:rsidRDefault="0043137A" w:rsidP="007026EF">
            <w:pPr>
              <w:pStyle w:val="TAL"/>
            </w:pPr>
            <w:r w:rsidRPr="0007117A">
              <w:t>36.321 clause 6.1.3.8</w:t>
            </w:r>
          </w:p>
        </w:tc>
      </w:tr>
    </w:tbl>
    <w:p w14:paraId="08E12904" w14:textId="77777777" w:rsidR="0043137A" w:rsidRDefault="0043137A" w:rsidP="0043137A"/>
    <w:p w14:paraId="40EF4556" w14:textId="77777777" w:rsidR="0043137A" w:rsidRDefault="0043137A" w:rsidP="0043137A">
      <w:pPr>
        <w:pStyle w:val="TH"/>
      </w:pPr>
      <w:r>
        <w:t>ScellBitMap_Type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14E986C" w14:textId="77777777" w:rsidTr="007026EF">
        <w:tc>
          <w:tcPr>
            <w:tcW w:w="9857" w:type="dxa"/>
            <w:gridSpan w:val="4"/>
            <w:shd w:val="clear" w:color="auto" w:fill="E0E0E0"/>
          </w:tcPr>
          <w:p w14:paraId="3643C7A3" w14:textId="77777777" w:rsidR="0043137A" w:rsidRPr="0007117A" w:rsidRDefault="0043137A" w:rsidP="007026EF">
            <w:pPr>
              <w:pStyle w:val="TAL"/>
              <w:rPr>
                <w:b/>
              </w:rPr>
            </w:pPr>
            <w:r w:rsidRPr="0007117A">
              <w:rPr>
                <w:b/>
              </w:rPr>
              <w:t>TTCN-3 Record Type</w:t>
            </w:r>
          </w:p>
        </w:tc>
      </w:tr>
      <w:tr w:rsidR="0043137A" w14:paraId="40B1A71C" w14:textId="77777777" w:rsidTr="007026EF">
        <w:tc>
          <w:tcPr>
            <w:tcW w:w="1479" w:type="dxa"/>
            <w:tcBorders>
              <w:bottom w:val="single" w:sz="4" w:space="0" w:color="auto"/>
            </w:tcBorders>
            <w:shd w:val="clear" w:color="auto" w:fill="E0E0E0"/>
          </w:tcPr>
          <w:p w14:paraId="1F3A49C4"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1A2CB893" w14:textId="77777777" w:rsidR="0043137A" w:rsidRPr="0007117A" w:rsidRDefault="0043137A" w:rsidP="007026EF">
            <w:pPr>
              <w:pStyle w:val="TAL"/>
              <w:rPr>
                <w:b/>
              </w:rPr>
            </w:pPr>
            <w:r w:rsidRPr="0007117A">
              <w:rPr>
                <w:b/>
              </w:rPr>
              <w:t>ScellBitMap_Type</w:t>
            </w:r>
          </w:p>
        </w:tc>
      </w:tr>
      <w:tr w:rsidR="0043137A" w14:paraId="6A5478D0" w14:textId="77777777" w:rsidTr="007026EF">
        <w:tc>
          <w:tcPr>
            <w:tcW w:w="1479" w:type="dxa"/>
            <w:tcBorders>
              <w:bottom w:val="double" w:sz="4" w:space="0" w:color="auto"/>
            </w:tcBorders>
            <w:shd w:val="clear" w:color="auto" w:fill="E0E0E0"/>
          </w:tcPr>
          <w:p w14:paraId="7A64B07D"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3D3AB04" w14:textId="77777777" w:rsidR="0043137A" w:rsidRPr="0007117A" w:rsidRDefault="0043137A" w:rsidP="007026EF">
            <w:pPr>
              <w:pStyle w:val="TAL"/>
            </w:pPr>
          </w:p>
        </w:tc>
      </w:tr>
      <w:tr w:rsidR="0043137A" w14:paraId="3B3F9C40" w14:textId="77777777" w:rsidTr="007026EF">
        <w:tc>
          <w:tcPr>
            <w:tcW w:w="1479" w:type="dxa"/>
            <w:tcBorders>
              <w:top w:val="double" w:sz="4" w:space="0" w:color="auto"/>
            </w:tcBorders>
            <w:shd w:val="clear" w:color="auto" w:fill="auto"/>
          </w:tcPr>
          <w:p w14:paraId="45ABC4E4" w14:textId="77777777" w:rsidR="0043137A" w:rsidRPr="0007117A" w:rsidRDefault="0043137A" w:rsidP="007026EF">
            <w:pPr>
              <w:pStyle w:val="TAL"/>
            </w:pPr>
            <w:r w:rsidRPr="0007117A">
              <w:t>Value</w:t>
            </w:r>
          </w:p>
        </w:tc>
        <w:tc>
          <w:tcPr>
            <w:tcW w:w="2464" w:type="dxa"/>
            <w:tcBorders>
              <w:top w:val="double" w:sz="4" w:space="0" w:color="auto"/>
            </w:tcBorders>
            <w:shd w:val="clear" w:color="auto" w:fill="auto"/>
          </w:tcPr>
          <w:p w14:paraId="69AD25EF" w14:textId="77777777" w:rsidR="0043137A" w:rsidRPr="0007117A" w:rsidRDefault="00372663" w:rsidP="007026EF">
            <w:pPr>
              <w:pStyle w:val="TAL"/>
            </w:pPr>
            <w:hyperlink w:anchor="B7_Type" w:history="1">
              <w:r w:rsidR="0043137A" w:rsidRPr="0007117A">
                <w:rPr>
                  <w:rStyle w:val="Hyperlink"/>
                </w:rPr>
                <w:t>B7_Type</w:t>
              </w:r>
            </w:hyperlink>
          </w:p>
        </w:tc>
        <w:tc>
          <w:tcPr>
            <w:tcW w:w="493" w:type="dxa"/>
            <w:tcBorders>
              <w:top w:val="double" w:sz="4" w:space="0" w:color="auto"/>
            </w:tcBorders>
            <w:shd w:val="clear" w:color="auto" w:fill="auto"/>
          </w:tcPr>
          <w:p w14:paraId="32952A20" w14:textId="77777777" w:rsidR="0043137A" w:rsidRPr="0007117A" w:rsidRDefault="0043137A" w:rsidP="007026EF">
            <w:pPr>
              <w:pStyle w:val="TAL"/>
            </w:pPr>
          </w:p>
        </w:tc>
        <w:tc>
          <w:tcPr>
            <w:tcW w:w="5421" w:type="dxa"/>
            <w:tcBorders>
              <w:top w:val="double" w:sz="4" w:space="0" w:color="auto"/>
            </w:tcBorders>
            <w:shd w:val="clear" w:color="auto" w:fill="auto"/>
          </w:tcPr>
          <w:p w14:paraId="1F7DE179" w14:textId="77777777" w:rsidR="0043137A" w:rsidRPr="0007117A" w:rsidRDefault="0043137A" w:rsidP="007026EF">
            <w:pPr>
              <w:pStyle w:val="TAL"/>
            </w:pPr>
            <w:r w:rsidRPr="0007117A">
              <w:t>7 MSB bits the C Fields C7 to C1. 1 =&gt; the corresponding Scell is Active 0 =&gt; Inactive</w:t>
            </w:r>
          </w:p>
        </w:tc>
      </w:tr>
      <w:tr w:rsidR="0043137A" w14:paraId="29864683" w14:textId="77777777" w:rsidTr="007026EF">
        <w:tc>
          <w:tcPr>
            <w:tcW w:w="1479" w:type="dxa"/>
            <w:shd w:val="clear" w:color="auto" w:fill="auto"/>
          </w:tcPr>
          <w:p w14:paraId="125A0D0F" w14:textId="77777777" w:rsidR="0043137A" w:rsidRPr="0007117A" w:rsidRDefault="0043137A" w:rsidP="007026EF">
            <w:pPr>
              <w:pStyle w:val="TAL"/>
            </w:pPr>
            <w:r w:rsidRPr="0007117A">
              <w:t>Reserved</w:t>
            </w:r>
          </w:p>
        </w:tc>
        <w:tc>
          <w:tcPr>
            <w:tcW w:w="2464" w:type="dxa"/>
            <w:shd w:val="clear" w:color="auto" w:fill="auto"/>
          </w:tcPr>
          <w:p w14:paraId="23B3A8B5"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3E5BDA55" w14:textId="77777777" w:rsidR="0043137A" w:rsidRPr="0007117A" w:rsidRDefault="0043137A" w:rsidP="007026EF">
            <w:pPr>
              <w:pStyle w:val="TAL"/>
            </w:pPr>
          </w:p>
        </w:tc>
        <w:tc>
          <w:tcPr>
            <w:tcW w:w="5421" w:type="dxa"/>
            <w:shd w:val="clear" w:color="auto" w:fill="auto"/>
          </w:tcPr>
          <w:p w14:paraId="64D3B9A8" w14:textId="77777777" w:rsidR="0043137A" w:rsidRPr="0007117A" w:rsidRDefault="0043137A" w:rsidP="007026EF">
            <w:pPr>
              <w:pStyle w:val="TAL"/>
            </w:pPr>
            <w:r w:rsidRPr="0007117A">
              <w:t>LSBit Reserved. Shall be set to 0</w:t>
            </w:r>
          </w:p>
        </w:tc>
      </w:tr>
    </w:tbl>
    <w:p w14:paraId="1F4BD952" w14:textId="77777777" w:rsidR="0043137A" w:rsidRDefault="0043137A" w:rsidP="0043137A"/>
    <w:p w14:paraId="3BDCEE70" w14:textId="77777777" w:rsidR="0043137A" w:rsidRDefault="0043137A" w:rsidP="0043137A">
      <w:pPr>
        <w:pStyle w:val="TH"/>
      </w:pPr>
      <w:r>
        <w:t>PH_Record_Type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09995F28" w14:textId="77777777" w:rsidTr="007026EF">
        <w:tc>
          <w:tcPr>
            <w:tcW w:w="9857" w:type="dxa"/>
            <w:gridSpan w:val="4"/>
            <w:shd w:val="clear" w:color="auto" w:fill="E0E0E0"/>
          </w:tcPr>
          <w:p w14:paraId="25B41BC0" w14:textId="77777777" w:rsidR="0043137A" w:rsidRPr="0007117A" w:rsidRDefault="0043137A" w:rsidP="007026EF">
            <w:pPr>
              <w:pStyle w:val="TAL"/>
              <w:rPr>
                <w:b/>
              </w:rPr>
            </w:pPr>
            <w:r w:rsidRPr="0007117A">
              <w:rPr>
                <w:b/>
              </w:rPr>
              <w:t>TTCN-3 Record Type</w:t>
            </w:r>
          </w:p>
        </w:tc>
      </w:tr>
      <w:tr w:rsidR="0043137A" w14:paraId="779ED2C7" w14:textId="77777777" w:rsidTr="007026EF">
        <w:tc>
          <w:tcPr>
            <w:tcW w:w="1479" w:type="dxa"/>
            <w:tcBorders>
              <w:bottom w:val="single" w:sz="4" w:space="0" w:color="auto"/>
            </w:tcBorders>
            <w:shd w:val="clear" w:color="auto" w:fill="E0E0E0"/>
          </w:tcPr>
          <w:p w14:paraId="5BE4432B"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5EF1A6F4" w14:textId="77777777" w:rsidR="0043137A" w:rsidRPr="0007117A" w:rsidRDefault="0043137A" w:rsidP="007026EF">
            <w:pPr>
              <w:pStyle w:val="TAL"/>
              <w:rPr>
                <w:b/>
              </w:rPr>
            </w:pPr>
            <w:r w:rsidRPr="0007117A">
              <w:rPr>
                <w:b/>
              </w:rPr>
              <w:t>PH_Record_Type</w:t>
            </w:r>
          </w:p>
        </w:tc>
      </w:tr>
      <w:tr w:rsidR="0043137A" w14:paraId="036CC50C" w14:textId="77777777" w:rsidTr="007026EF">
        <w:tc>
          <w:tcPr>
            <w:tcW w:w="1479" w:type="dxa"/>
            <w:tcBorders>
              <w:bottom w:val="double" w:sz="4" w:space="0" w:color="auto"/>
            </w:tcBorders>
            <w:shd w:val="clear" w:color="auto" w:fill="E0E0E0"/>
          </w:tcPr>
          <w:p w14:paraId="23090AF7"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2CF66426" w14:textId="77777777" w:rsidR="0043137A" w:rsidRPr="0007117A" w:rsidRDefault="0043137A" w:rsidP="007026EF">
            <w:pPr>
              <w:pStyle w:val="TAL"/>
            </w:pPr>
            <w:r w:rsidRPr="0007117A">
              <w:t>36.321 clause 6.1.3.6a</w:t>
            </w:r>
          </w:p>
        </w:tc>
      </w:tr>
      <w:tr w:rsidR="0043137A" w14:paraId="5B4838E7" w14:textId="77777777" w:rsidTr="007026EF">
        <w:tc>
          <w:tcPr>
            <w:tcW w:w="1479" w:type="dxa"/>
            <w:tcBorders>
              <w:top w:val="double" w:sz="4" w:space="0" w:color="auto"/>
            </w:tcBorders>
            <w:shd w:val="clear" w:color="auto" w:fill="auto"/>
          </w:tcPr>
          <w:p w14:paraId="7ED01C85" w14:textId="77777777" w:rsidR="0043137A" w:rsidRPr="0007117A" w:rsidRDefault="0043137A" w:rsidP="007026EF">
            <w:pPr>
              <w:pStyle w:val="TAL"/>
            </w:pPr>
            <w:r w:rsidRPr="0007117A">
              <w:t>P_Bit</w:t>
            </w:r>
          </w:p>
        </w:tc>
        <w:tc>
          <w:tcPr>
            <w:tcW w:w="2464" w:type="dxa"/>
            <w:tcBorders>
              <w:top w:val="double" w:sz="4" w:space="0" w:color="auto"/>
            </w:tcBorders>
            <w:shd w:val="clear" w:color="auto" w:fill="auto"/>
          </w:tcPr>
          <w:p w14:paraId="10E31F3E"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tcBorders>
              <w:top w:val="double" w:sz="4" w:space="0" w:color="auto"/>
            </w:tcBorders>
            <w:shd w:val="clear" w:color="auto" w:fill="auto"/>
          </w:tcPr>
          <w:p w14:paraId="743249FD" w14:textId="77777777" w:rsidR="0043137A" w:rsidRPr="0007117A" w:rsidRDefault="0043137A" w:rsidP="007026EF">
            <w:pPr>
              <w:pStyle w:val="TAL"/>
            </w:pPr>
          </w:p>
        </w:tc>
        <w:tc>
          <w:tcPr>
            <w:tcW w:w="5421" w:type="dxa"/>
            <w:tcBorders>
              <w:top w:val="double" w:sz="4" w:space="0" w:color="auto"/>
            </w:tcBorders>
            <w:shd w:val="clear" w:color="auto" w:fill="auto"/>
          </w:tcPr>
          <w:p w14:paraId="484D5F27" w14:textId="77777777" w:rsidR="0043137A" w:rsidRPr="0007117A" w:rsidRDefault="0043137A" w:rsidP="007026EF">
            <w:pPr>
              <w:pStyle w:val="TAL"/>
            </w:pPr>
            <w:r w:rsidRPr="0007117A">
              <w:t>P bit: 1 indicates the UE applies power backoff due to power management</w:t>
            </w:r>
          </w:p>
        </w:tc>
      </w:tr>
      <w:tr w:rsidR="0043137A" w14:paraId="667F2DAC" w14:textId="77777777" w:rsidTr="007026EF">
        <w:tc>
          <w:tcPr>
            <w:tcW w:w="1479" w:type="dxa"/>
            <w:shd w:val="clear" w:color="auto" w:fill="auto"/>
          </w:tcPr>
          <w:p w14:paraId="7CBBD8AC" w14:textId="77777777" w:rsidR="0043137A" w:rsidRPr="0007117A" w:rsidRDefault="0043137A" w:rsidP="007026EF">
            <w:pPr>
              <w:pStyle w:val="TAL"/>
            </w:pPr>
            <w:r w:rsidRPr="0007117A">
              <w:t>V_Bit</w:t>
            </w:r>
          </w:p>
        </w:tc>
        <w:tc>
          <w:tcPr>
            <w:tcW w:w="2464" w:type="dxa"/>
            <w:shd w:val="clear" w:color="auto" w:fill="auto"/>
          </w:tcPr>
          <w:p w14:paraId="4D7427C2" w14:textId="77777777" w:rsidR="0043137A" w:rsidRPr="0007117A" w:rsidRDefault="00372663" w:rsidP="007026EF">
            <w:pPr>
              <w:pStyle w:val="TAL"/>
            </w:pPr>
            <w:hyperlink w:anchor="B1_Type" w:history="1">
              <w:r w:rsidR="0043137A" w:rsidRPr="0007117A">
                <w:rPr>
                  <w:rStyle w:val="Hyperlink"/>
                </w:rPr>
                <w:t>B1_Type</w:t>
              </w:r>
            </w:hyperlink>
          </w:p>
        </w:tc>
        <w:tc>
          <w:tcPr>
            <w:tcW w:w="493" w:type="dxa"/>
            <w:shd w:val="clear" w:color="auto" w:fill="auto"/>
          </w:tcPr>
          <w:p w14:paraId="7C261F41" w14:textId="77777777" w:rsidR="0043137A" w:rsidRPr="0007117A" w:rsidRDefault="0043137A" w:rsidP="007026EF">
            <w:pPr>
              <w:pStyle w:val="TAL"/>
            </w:pPr>
          </w:p>
        </w:tc>
        <w:tc>
          <w:tcPr>
            <w:tcW w:w="5421" w:type="dxa"/>
            <w:shd w:val="clear" w:color="auto" w:fill="auto"/>
          </w:tcPr>
          <w:p w14:paraId="5D8A0263" w14:textId="77777777" w:rsidR="0043137A" w:rsidRPr="0007117A" w:rsidRDefault="0043137A" w:rsidP="007026EF">
            <w:pPr>
              <w:pStyle w:val="TAL"/>
            </w:pPr>
            <w:r w:rsidRPr="0007117A">
              <w:t>V bit: Indicates if  the PH value is based on a real transmission or a reference format.</w:t>
            </w:r>
          </w:p>
          <w:p w14:paraId="128A80E3" w14:textId="77777777" w:rsidR="0043137A" w:rsidRPr="0007117A" w:rsidRDefault="0043137A" w:rsidP="007026EF">
            <w:pPr>
              <w:pStyle w:val="TAL"/>
            </w:pPr>
            <w:r w:rsidRPr="0007117A">
              <w:t>For Type 1 PH, V=0 indicates real transmission on PUSCH and V=1 indicates that a PUSCH reference format is used</w:t>
            </w:r>
          </w:p>
        </w:tc>
      </w:tr>
      <w:tr w:rsidR="0043137A" w14:paraId="264BECF0" w14:textId="77777777" w:rsidTr="007026EF">
        <w:tc>
          <w:tcPr>
            <w:tcW w:w="1479" w:type="dxa"/>
            <w:shd w:val="clear" w:color="auto" w:fill="auto"/>
          </w:tcPr>
          <w:p w14:paraId="38081BF1" w14:textId="77777777" w:rsidR="0043137A" w:rsidRPr="0007117A" w:rsidRDefault="0043137A" w:rsidP="007026EF">
            <w:pPr>
              <w:pStyle w:val="TAL"/>
            </w:pPr>
            <w:r w:rsidRPr="0007117A">
              <w:t>Valve</w:t>
            </w:r>
          </w:p>
        </w:tc>
        <w:tc>
          <w:tcPr>
            <w:tcW w:w="2464" w:type="dxa"/>
            <w:shd w:val="clear" w:color="auto" w:fill="auto"/>
          </w:tcPr>
          <w:p w14:paraId="2A24BB14"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5E29AF87" w14:textId="77777777" w:rsidR="0043137A" w:rsidRPr="0007117A" w:rsidRDefault="0043137A" w:rsidP="007026EF">
            <w:pPr>
              <w:pStyle w:val="TAL"/>
            </w:pPr>
          </w:p>
        </w:tc>
        <w:tc>
          <w:tcPr>
            <w:tcW w:w="5421" w:type="dxa"/>
            <w:shd w:val="clear" w:color="auto" w:fill="auto"/>
          </w:tcPr>
          <w:p w14:paraId="003FAFE7" w14:textId="77777777" w:rsidR="0043137A" w:rsidRPr="0007117A" w:rsidRDefault="0043137A" w:rsidP="007026EF">
            <w:pPr>
              <w:pStyle w:val="TAL"/>
            </w:pPr>
            <w:r w:rsidRPr="0007117A">
              <w:t>The power headroom level. Ph Type 2 (if configured) for Pcell and Type 1 for Pcell and Scell</w:t>
            </w:r>
          </w:p>
        </w:tc>
      </w:tr>
      <w:tr w:rsidR="0043137A" w14:paraId="25C484C7" w14:textId="77777777" w:rsidTr="007026EF">
        <w:tc>
          <w:tcPr>
            <w:tcW w:w="1479" w:type="dxa"/>
            <w:shd w:val="clear" w:color="auto" w:fill="auto"/>
          </w:tcPr>
          <w:p w14:paraId="49CD799F" w14:textId="77777777" w:rsidR="0043137A" w:rsidRPr="0007117A" w:rsidRDefault="0043137A" w:rsidP="007026EF">
            <w:pPr>
              <w:pStyle w:val="TAL"/>
            </w:pPr>
            <w:r w:rsidRPr="0007117A">
              <w:t>Reserved</w:t>
            </w:r>
          </w:p>
        </w:tc>
        <w:tc>
          <w:tcPr>
            <w:tcW w:w="2464" w:type="dxa"/>
            <w:shd w:val="clear" w:color="auto" w:fill="auto"/>
          </w:tcPr>
          <w:p w14:paraId="6ABFA718" w14:textId="77777777" w:rsidR="0043137A" w:rsidRPr="0007117A" w:rsidRDefault="00372663" w:rsidP="007026EF">
            <w:pPr>
              <w:pStyle w:val="TAL"/>
            </w:pPr>
            <w:hyperlink w:anchor="B2_Type" w:history="1">
              <w:r w:rsidR="0043137A" w:rsidRPr="0007117A">
                <w:rPr>
                  <w:rStyle w:val="Hyperlink"/>
                </w:rPr>
                <w:t>B2_Type</w:t>
              </w:r>
            </w:hyperlink>
          </w:p>
        </w:tc>
        <w:tc>
          <w:tcPr>
            <w:tcW w:w="493" w:type="dxa"/>
            <w:shd w:val="clear" w:color="auto" w:fill="auto"/>
          </w:tcPr>
          <w:p w14:paraId="557A37DB" w14:textId="77777777" w:rsidR="0043137A" w:rsidRPr="0007117A" w:rsidRDefault="0043137A" w:rsidP="007026EF">
            <w:pPr>
              <w:pStyle w:val="TAL"/>
            </w:pPr>
            <w:r w:rsidRPr="0007117A">
              <w:t>opt</w:t>
            </w:r>
          </w:p>
        </w:tc>
        <w:tc>
          <w:tcPr>
            <w:tcW w:w="5421" w:type="dxa"/>
            <w:shd w:val="clear" w:color="auto" w:fill="auto"/>
          </w:tcPr>
          <w:p w14:paraId="4CBDBB3A" w14:textId="77777777" w:rsidR="0043137A" w:rsidRPr="0007117A" w:rsidRDefault="0043137A" w:rsidP="007026EF">
            <w:pPr>
              <w:pStyle w:val="TAL"/>
            </w:pPr>
            <w:r w:rsidRPr="0007117A">
              <w:t>2 reservid bits. Present if V=1</w:t>
            </w:r>
          </w:p>
        </w:tc>
      </w:tr>
      <w:tr w:rsidR="0043137A" w14:paraId="019EBDEF" w14:textId="77777777" w:rsidTr="007026EF">
        <w:tc>
          <w:tcPr>
            <w:tcW w:w="1479" w:type="dxa"/>
            <w:shd w:val="clear" w:color="auto" w:fill="auto"/>
          </w:tcPr>
          <w:p w14:paraId="7F267E90" w14:textId="77777777" w:rsidR="0043137A" w:rsidRPr="0007117A" w:rsidRDefault="0043137A" w:rsidP="007026EF">
            <w:pPr>
              <w:pStyle w:val="TAL"/>
            </w:pPr>
            <w:r w:rsidRPr="0007117A">
              <w:t>PCMaxc</w:t>
            </w:r>
          </w:p>
        </w:tc>
        <w:tc>
          <w:tcPr>
            <w:tcW w:w="2464" w:type="dxa"/>
            <w:shd w:val="clear" w:color="auto" w:fill="auto"/>
          </w:tcPr>
          <w:p w14:paraId="02D243F7" w14:textId="77777777" w:rsidR="0043137A" w:rsidRPr="0007117A" w:rsidRDefault="00372663" w:rsidP="007026EF">
            <w:pPr>
              <w:pStyle w:val="TAL"/>
            </w:pPr>
            <w:hyperlink w:anchor="B6_Type" w:history="1">
              <w:r w:rsidR="0043137A" w:rsidRPr="0007117A">
                <w:rPr>
                  <w:rStyle w:val="Hyperlink"/>
                </w:rPr>
                <w:t>B6_Type</w:t>
              </w:r>
            </w:hyperlink>
          </w:p>
        </w:tc>
        <w:tc>
          <w:tcPr>
            <w:tcW w:w="493" w:type="dxa"/>
            <w:shd w:val="clear" w:color="auto" w:fill="auto"/>
          </w:tcPr>
          <w:p w14:paraId="578612B3" w14:textId="77777777" w:rsidR="0043137A" w:rsidRPr="0007117A" w:rsidRDefault="0043137A" w:rsidP="007026EF">
            <w:pPr>
              <w:pStyle w:val="TAL"/>
            </w:pPr>
            <w:r w:rsidRPr="0007117A">
              <w:t>opt</w:t>
            </w:r>
          </w:p>
        </w:tc>
        <w:tc>
          <w:tcPr>
            <w:tcW w:w="5421" w:type="dxa"/>
            <w:shd w:val="clear" w:color="auto" w:fill="auto"/>
          </w:tcPr>
          <w:p w14:paraId="4D88512B" w14:textId="77777777" w:rsidR="0043137A" w:rsidRPr="0007117A" w:rsidRDefault="0043137A" w:rsidP="007026EF">
            <w:pPr>
              <w:pStyle w:val="TAL"/>
            </w:pPr>
            <w:r w:rsidRPr="0007117A">
              <w:t>Present if V=1</w:t>
            </w:r>
          </w:p>
        </w:tc>
      </w:tr>
    </w:tbl>
    <w:p w14:paraId="41E92F19" w14:textId="77777777" w:rsidR="0043137A" w:rsidRDefault="0043137A" w:rsidP="0043137A"/>
    <w:p w14:paraId="29C0B18B" w14:textId="77777777" w:rsidR="0043137A" w:rsidRDefault="0043137A" w:rsidP="0043137A">
      <w:pPr>
        <w:pStyle w:val="TH"/>
      </w:pPr>
      <w:r>
        <w:t>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0E759730" w14:textId="77777777" w:rsidTr="007026EF">
        <w:tc>
          <w:tcPr>
            <w:tcW w:w="9857" w:type="dxa"/>
            <w:gridSpan w:val="2"/>
            <w:shd w:val="clear" w:color="auto" w:fill="E0E0E0"/>
          </w:tcPr>
          <w:p w14:paraId="6067F02B" w14:textId="77777777" w:rsidR="0043137A" w:rsidRPr="0007117A" w:rsidRDefault="0043137A" w:rsidP="007026EF">
            <w:pPr>
              <w:pStyle w:val="TAL"/>
              <w:rPr>
                <w:b/>
              </w:rPr>
            </w:pPr>
            <w:r w:rsidRPr="0007117A">
              <w:rPr>
                <w:b/>
              </w:rPr>
              <w:t>TTCN-3 Record of Type</w:t>
            </w:r>
          </w:p>
        </w:tc>
      </w:tr>
      <w:tr w:rsidR="0043137A" w14:paraId="757ABFED" w14:textId="77777777" w:rsidTr="007026EF">
        <w:tc>
          <w:tcPr>
            <w:tcW w:w="1971" w:type="dxa"/>
            <w:tcBorders>
              <w:bottom w:val="single" w:sz="4" w:space="0" w:color="auto"/>
            </w:tcBorders>
            <w:shd w:val="clear" w:color="auto" w:fill="E0E0E0"/>
          </w:tcPr>
          <w:p w14:paraId="5035BFB0"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3907A612" w14:textId="77777777" w:rsidR="0043137A" w:rsidRPr="0007117A" w:rsidRDefault="0043137A" w:rsidP="007026EF">
            <w:pPr>
              <w:pStyle w:val="TAL"/>
              <w:rPr>
                <w:b/>
              </w:rPr>
            </w:pPr>
            <w:r w:rsidRPr="0007117A">
              <w:rPr>
                <w:b/>
              </w:rPr>
              <w:t>PH_RecordList_Type</w:t>
            </w:r>
          </w:p>
        </w:tc>
      </w:tr>
      <w:tr w:rsidR="0043137A" w14:paraId="24E28ABF" w14:textId="77777777" w:rsidTr="007026EF">
        <w:tc>
          <w:tcPr>
            <w:tcW w:w="1971" w:type="dxa"/>
            <w:tcBorders>
              <w:bottom w:val="double" w:sz="4" w:space="0" w:color="auto"/>
            </w:tcBorders>
            <w:shd w:val="clear" w:color="auto" w:fill="E0E0E0"/>
          </w:tcPr>
          <w:p w14:paraId="0121DA91"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0ACA9CB5" w14:textId="77777777" w:rsidR="0043137A" w:rsidRPr="0007117A" w:rsidRDefault="0043137A" w:rsidP="007026EF">
            <w:pPr>
              <w:pStyle w:val="TAL"/>
            </w:pPr>
            <w:r w:rsidRPr="0007117A">
              <w:t>If simultaneousPUCCH-PUSCH is not configured at least oneType 1 PH record for  Pcell is present.</w:t>
            </w:r>
          </w:p>
          <w:p w14:paraId="19EA8FCB" w14:textId="77777777" w:rsidR="0043137A" w:rsidRPr="0007117A" w:rsidRDefault="0043137A" w:rsidP="007026EF">
            <w:pPr>
              <w:pStyle w:val="TAL"/>
            </w:pPr>
            <w:r w:rsidRPr="0007117A">
              <w:t>Additional one record per Scell for which respective 'C' bit is set as 1.</w:t>
            </w:r>
          </w:p>
          <w:p w14:paraId="569B1B06" w14:textId="77777777" w:rsidR="0043137A" w:rsidRPr="0007117A" w:rsidRDefault="0043137A" w:rsidP="007026EF">
            <w:pPr>
              <w:pStyle w:val="TAL"/>
            </w:pPr>
            <w:r w:rsidRPr="0007117A">
              <w:t>If simultaneousPUCCH-PUSCH is configured then one PH Type 2 record for P cell followed by PH Type 1 record for P cell is present.</w:t>
            </w:r>
          </w:p>
          <w:p w14:paraId="1768A730" w14:textId="77777777" w:rsidR="0043137A" w:rsidRPr="0007117A" w:rsidRDefault="0043137A" w:rsidP="007026EF">
            <w:pPr>
              <w:pStyle w:val="TAL"/>
            </w:pPr>
            <w:r w:rsidRPr="0007117A">
              <w:t>Additional one record per Scell for which respective 'C' bit is set as 1</w:t>
            </w:r>
          </w:p>
        </w:tc>
      </w:tr>
      <w:tr w:rsidR="0043137A" w14:paraId="4892C325" w14:textId="77777777" w:rsidTr="007026EF">
        <w:tc>
          <w:tcPr>
            <w:tcW w:w="9857" w:type="dxa"/>
            <w:gridSpan w:val="2"/>
            <w:tcBorders>
              <w:top w:val="double" w:sz="4" w:space="0" w:color="auto"/>
            </w:tcBorders>
            <w:shd w:val="clear" w:color="auto" w:fill="auto"/>
          </w:tcPr>
          <w:p w14:paraId="21F17E9B" w14:textId="77777777" w:rsidR="0043137A" w:rsidRPr="0007117A" w:rsidRDefault="0043137A" w:rsidP="007026EF">
            <w:pPr>
              <w:pStyle w:val="TAL"/>
            </w:pPr>
            <w:r w:rsidRPr="0007117A">
              <w:t xml:space="preserve">record length(1..9) of </w:t>
            </w:r>
            <w:hyperlink w:anchor="PH_Record_Type" w:history="1">
              <w:r w:rsidRPr="0007117A">
                <w:rPr>
                  <w:rStyle w:val="Hyperlink"/>
                </w:rPr>
                <w:t>PH_Record_Type</w:t>
              </w:r>
            </w:hyperlink>
          </w:p>
        </w:tc>
      </w:tr>
    </w:tbl>
    <w:p w14:paraId="41553D2E" w14:textId="77777777" w:rsidR="0043137A" w:rsidRDefault="0043137A" w:rsidP="0043137A"/>
    <w:p w14:paraId="7E18E646" w14:textId="77777777" w:rsidR="0043137A" w:rsidRDefault="0043137A" w:rsidP="0043137A">
      <w:pPr>
        <w:pStyle w:val="TH"/>
      </w:pPr>
      <w:r>
        <w:t>MAC_CTRL_ExtPowerHeadRoom_Type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ADB6B83" w14:textId="77777777" w:rsidTr="007026EF">
        <w:tc>
          <w:tcPr>
            <w:tcW w:w="9857" w:type="dxa"/>
            <w:gridSpan w:val="4"/>
            <w:shd w:val="clear" w:color="auto" w:fill="E0E0E0"/>
          </w:tcPr>
          <w:p w14:paraId="1C470018" w14:textId="77777777" w:rsidR="0043137A" w:rsidRPr="0007117A" w:rsidRDefault="0043137A" w:rsidP="007026EF">
            <w:pPr>
              <w:pStyle w:val="TAL"/>
              <w:rPr>
                <w:b/>
              </w:rPr>
            </w:pPr>
            <w:r w:rsidRPr="0007117A">
              <w:rPr>
                <w:b/>
              </w:rPr>
              <w:t>TTCN-3 Record Type</w:t>
            </w:r>
          </w:p>
        </w:tc>
      </w:tr>
      <w:tr w:rsidR="0043137A" w14:paraId="47CDBD68" w14:textId="77777777" w:rsidTr="007026EF">
        <w:tc>
          <w:tcPr>
            <w:tcW w:w="1479" w:type="dxa"/>
            <w:tcBorders>
              <w:bottom w:val="single" w:sz="4" w:space="0" w:color="auto"/>
            </w:tcBorders>
            <w:shd w:val="clear" w:color="auto" w:fill="E0E0E0"/>
          </w:tcPr>
          <w:p w14:paraId="7EB875C6"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058B306F" w14:textId="77777777" w:rsidR="0043137A" w:rsidRPr="0007117A" w:rsidRDefault="0043137A" w:rsidP="007026EF">
            <w:pPr>
              <w:pStyle w:val="TAL"/>
              <w:rPr>
                <w:b/>
              </w:rPr>
            </w:pPr>
            <w:r w:rsidRPr="0007117A">
              <w:rPr>
                <w:b/>
              </w:rPr>
              <w:t>MAC_CTRL_ExtPowerHeadRoom_Type</w:t>
            </w:r>
          </w:p>
        </w:tc>
      </w:tr>
      <w:tr w:rsidR="0043137A" w14:paraId="324E29E5" w14:textId="77777777" w:rsidTr="007026EF">
        <w:tc>
          <w:tcPr>
            <w:tcW w:w="1479" w:type="dxa"/>
            <w:tcBorders>
              <w:bottom w:val="double" w:sz="4" w:space="0" w:color="auto"/>
            </w:tcBorders>
            <w:shd w:val="clear" w:color="auto" w:fill="E0E0E0"/>
          </w:tcPr>
          <w:p w14:paraId="3AE829A1"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7791E013" w14:textId="77777777" w:rsidR="0043137A" w:rsidRPr="0007117A" w:rsidRDefault="0043137A" w:rsidP="007026EF">
            <w:pPr>
              <w:pStyle w:val="TAL"/>
            </w:pPr>
          </w:p>
        </w:tc>
      </w:tr>
      <w:tr w:rsidR="0043137A" w14:paraId="00866CC7" w14:textId="77777777" w:rsidTr="007026EF">
        <w:tc>
          <w:tcPr>
            <w:tcW w:w="1479" w:type="dxa"/>
            <w:tcBorders>
              <w:top w:val="double" w:sz="4" w:space="0" w:color="auto"/>
            </w:tcBorders>
            <w:shd w:val="clear" w:color="auto" w:fill="auto"/>
          </w:tcPr>
          <w:p w14:paraId="7BAA0CBB" w14:textId="77777777" w:rsidR="0043137A" w:rsidRPr="0007117A" w:rsidRDefault="0043137A" w:rsidP="007026EF">
            <w:pPr>
              <w:pStyle w:val="TAL"/>
            </w:pPr>
            <w:r w:rsidRPr="0007117A">
              <w:t>EPH_Octet1</w:t>
            </w:r>
          </w:p>
        </w:tc>
        <w:tc>
          <w:tcPr>
            <w:tcW w:w="2464" w:type="dxa"/>
            <w:tcBorders>
              <w:top w:val="double" w:sz="4" w:space="0" w:color="auto"/>
            </w:tcBorders>
            <w:shd w:val="clear" w:color="auto" w:fill="auto"/>
          </w:tcPr>
          <w:p w14:paraId="45B75A45" w14:textId="77777777" w:rsidR="0043137A" w:rsidRPr="0007117A" w:rsidRDefault="00372663"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260ED81E" w14:textId="77777777" w:rsidR="0043137A" w:rsidRPr="0007117A" w:rsidRDefault="0043137A" w:rsidP="007026EF">
            <w:pPr>
              <w:pStyle w:val="TAL"/>
            </w:pPr>
          </w:p>
        </w:tc>
        <w:tc>
          <w:tcPr>
            <w:tcW w:w="5421" w:type="dxa"/>
            <w:tcBorders>
              <w:top w:val="double" w:sz="4" w:space="0" w:color="auto"/>
            </w:tcBorders>
            <w:shd w:val="clear" w:color="auto" w:fill="auto"/>
          </w:tcPr>
          <w:p w14:paraId="2285C294" w14:textId="77777777" w:rsidR="0043137A" w:rsidRPr="0007117A" w:rsidRDefault="0043137A" w:rsidP="007026EF">
            <w:pPr>
              <w:pStyle w:val="TAL"/>
            </w:pPr>
          </w:p>
        </w:tc>
      </w:tr>
      <w:tr w:rsidR="0043137A" w14:paraId="2BE3A436" w14:textId="77777777" w:rsidTr="007026EF">
        <w:tc>
          <w:tcPr>
            <w:tcW w:w="1479" w:type="dxa"/>
            <w:shd w:val="clear" w:color="auto" w:fill="auto"/>
          </w:tcPr>
          <w:p w14:paraId="4007CCEF" w14:textId="77777777" w:rsidR="0043137A" w:rsidRPr="0007117A" w:rsidRDefault="0043137A" w:rsidP="007026EF">
            <w:pPr>
              <w:pStyle w:val="TAL"/>
            </w:pPr>
            <w:r w:rsidRPr="0007117A">
              <w:t>PH_RecordList</w:t>
            </w:r>
          </w:p>
        </w:tc>
        <w:tc>
          <w:tcPr>
            <w:tcW w:w="2464" w:type="dxa"/>
            <w:shd w:val="clear" w:color="auto" w:fill="auto"/>
          </w:tcPr>
          <w:p w14:paraId="064DC0F9" w14:textId="77777777" w:rsidR="0043137A" w:rsidRPr="0007117A" w:rsidRDefault="00372663" w:rsidP="007026EF">
            <w:pPr>
              <w:pStyle w:val="TAL"/>
            </w:pPr>
            <w:hyperlink w:anchor="PH_RecordList_Type" w:history="1">
              <w:r w:rsidR="0043137A" w:rsidRPr="0007117A">
                <w:rPr>
                  <w:rStyle w:val="Hyperlink"/>
                </w:rPr>
                <w:t>PH_RecordList_Type</w:t>
              </w:r>
            </w:hyperlink>
          </w:p>
        </w:tc>
        <w:tc>
          <w:tcPr>
            <w:tcW w:w="493" w:type="dxa"/>
            <w:shd w:val="clear" w:color="auto" w:fill="auto"/>
          </w:tcPr>
          <w:p w14:paraId="6FF0CEB8" w14:textId="77777777" w:rsidR="0043137A" w:rsidRPr="0007117A" w:rsidRDefault="0043137A" w:rsidP="007026EF">
            <w:pPr>
              <w:pStyle w:val="TAL"/>
            </w:pPr>
          </w:p>
        </w:tc>
        <w:tc>
          <w:tcPr>
            <w:tcW w:w="5421" w:type="dxa"/>
            <w:shd w:val="clear" w:color="auto" w:fill="auto"/>
          </w:tcPr>
          <w:p w14:paraId="043766E1" w14:textId="77777777" w:rsidR="0043137A" w:rsidRPr="0007117A" w:rsidRDefault="0043137A" w:rsidP="007026EF">
            <w:pPr>
              <w:pStyle w:val="TAL"/>
            </w:pPr>
            <w:r w:rsidRPr="0007117A">
              <w:t>At least one record for Pcell is present.</w:t>
            </w:r>
          </w:p>
          <w:p w14:paraId="5C7266EE" w14:textId="77777777" w:rsidR="0043137A" w:rsidRPr="0007117A" w:rsidRDefault="0043137A" w:rsidP="007026EF">
            <w:pPr>
              <w:pStyle w:val="TAL"/>
            </w:pPr>
            <w:r w:rsidRPr="0007117A">
              <w:t>Additional one record per Scell for which respective 'C' bit is set as 1</w:t>
            </w:r>
          </w:p>
        </w:tc>
      </w:tr>
    </w:tbl>
    <w:p w14:paraId="571F66BC" w14:textId="77777777" w:rsidR="0043137A" w:rsidRDefault="0043137A" w:rsidP="0043137A"/>
    <w:p w14:paraId="6AB52032" w14:textId="77777777" w:rsidR="0043137A" w:rsidRDefault="0043137A" w:rsidP="0043137A">
      <w:pPr>
        <w:pStyle w:val="TH"/>
      </w:pPr>
      <w:r>
        <w:t>DC_PH_RecordList_Type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7886"/>
      </w:tblGrid>
      <w:tr w:rsidR="0043137A" w14:paraId="5D44CBC0" w14:textId="77777777" w:rsidTr="007026EF">
        <w:tc>
          <w:tcPr>
            <w:tcW w:w="9857" w:type="dxa"/>
            <w:gridSpan w:val="2"/>
            <w:shd w:val="clear" w:color="auto" w:fill="E0E0E0"/>
          </w:tcPr>
          <w:p w14:paraId="41A11F91" w14:textId="77777777" w:rsidR="0043137A" w:rsidRPr="0007117A" w:rsidRDefault="0043137A" w:rsidP="007026EF">
            <w:pPr>
              <w:pStyle w:val="TAL"/>
              <w:rPr>
                <w:b/>
              </w:rPr>
            </w:pPr>
            <w:r w:rsidRPr="0007117A">
              <w:rPr>
                <w:b/>
              </w:rPr>
              <w:t>TTCN-3 Record of Type</w:t>
            </w:r>
          </w:p>
        </w:tc>
      </w:tr>
      <w:tr w:rsidR="0043137A" w14:paraId="3CE36158" w14:textId="77777777" w:rsidTr="007026EF">
        <w:tc>
          <w:tcPr>
            <w:tcW w:w="1971" w:type="dxa"/>
            <w:tcBorders>
              <w:bottom w:val="single" w:sz="4" w:space="0" w:color="auto"/>
            </w:tcBorders>
            <w:shd w:val="clear" w:color="auto" w:fill="E0E0E0"/>
          </w:tcPr>
          <w:p w14:paraId="334968EE" w14:textId="77777777" w:rsidR="0043137A" w:rsidRPr="0007117A" w:rsidRDefault="0043137A" w:rsidP="007026EF">
            <w:pPr>
              <w:pStyle w:val="TAL"/>
              <w:rPr>
                <w:b/>
              </w:rPr>
            </w:pPr>
            <w:r w:rsidRPr="0007117A">
              <w:rPr>
                <w:b/>
              </w:rPr>
              <w:t>Name</w:t>
            </w:r>
          </w:p>
        </w:tc>
        <w:tc>
          <w:tcPr>
            <w:tcW w:w="7886" w:type="dxa"/>
            <w:tcBorders>
              <w:bottom w:val="single" w:sz="4" w:space="0" w:color="auto"/>
            </w:tcBorders>
            <w:shd w:val="clear" w:color="auto" w:fill="FFFF99"/>
          </w:tcPr>
          <w:p w14:paraId="224B46AF" w14:textId="77777777" w:rsidR="0043137A" w:rsidRPr="0007117A" w:rsidRDefault="0043137A" w:rsidP="007026EF">
            <w:pPr>
              <w:pStyle w:val="TAL"/>
              <w:rPr>
                <w:b/>
              </w:rPr>
            </w:pPr>
            <w:r w:rsidRPr="0007117A">
              <w:rPr>
                <w:b/>
              </w:rPr>
              <w:t>DC_PH_RecordList_Type</w:t>
            </w:r>
          </w:p>
        </w:tc>
      </w:tr>
      <w:tr w:rsidR="0043137A" w14:paraId="67DDD9B1" w14:textId="77777777" w:rsidTr="007026EF">
        <w:tc>
          <w:tcPr>
            <w:tcW w:w="1971" w:type="dxa"/>
            <w:tcBorders>
              <w:bottom w:val="double" w:sz="4" w:space="0" w:color="auto"/>
            </w:tcBorders>
            <w:shd w:val="clear" w:color="auto" w:fill="E0E0E0"/>
          </w:tcPr>
          <w:p w14:paraId="7A1A4887" w14:textId="77777777" w:rsidR="0043137A" w:rsidRPr="0007117A" w:rsidRDefault="0043137A" w:rsidP="007026EF">
            <w:pPr>
              <w:pStyle w:val="TAL"/>
              <w:rPr>
                <w:b/>
              </w:rPr>
            </w:pPr>
            <w:r w:rsidRPr="0007117A">
              <w:rPr>
                <w:b/>
              </w:rPr>
              <w:t>Comment</w:t>
            </w:r>
          </w:p>
        </w:tc>
        <w:tc>
          <w:tcPr>
            <w:tcW w:w="7886" w:type="dxa"/>
            <w:tcBorders>
              <w:bottom w:val="double" w:sz="4" w:space="0" w:color="auto"/>
            </w:tcBorders>
            <w:shd w:val="clear" w:color="auto" w:fill="auto"/>
          </w:tcPr>
          <w:p w14:paraId="5D5D61E5" w14:textId="77777777" w:rsidR="0043137A" w:rsidRPr="0007117A" w:rsidRDefault="0043137A" w:rsidP="007026EF">
            <w:pPr>
              <w:pStyle w:val="TAL"/>
            </w:pPr>
            <w:r w:rsidRPr="0007117A">
              <w:t>If simultaneousPUCCH-PUSCH is not configured at least oneType 1 PH record for  Pcell is present.</w:t>
            </w:r>
          </w:p>
          <w:p w14:paraId="62817BF6" w14:textId="77777777" w:rsidR="0043137A" w:rsidRPr="0007117A" w:rsidRDefault="0043137A" w:rsidP="007026EF">
            <w:pPr>
              <w:pStyle w:val="TAL"/>
            </w:pPr>
            <w:r w:rsidRPr="0007117A">
              <w:t>Additional one record per PScell/Scell for which respective 'C' bit is set as 1.</w:t>
            </w:r>
          </w:p>
          <w:p w14:paraId="1C7D6A2E" w14:textId="77777777" w:rsidR="0043137A" w:rsidRPr="0007117A" w:rsidRDefault="0043137A" w:rsidP="007026EF">
            <w:pPr>
              <w:pStyle w:val="TAL"/>
            </w:pPr>
            <w:r w:rsidRPr="0007117A">
              <w:t>If simultaneousPUCCH-PUSCH is configured then one PH Type 2 record for Pcell followed one PH Type 2 record for PScell followed by PH Type 1 record for Pcell is present.</w:t>
            </w:r>
          </w:p>
          <w:p w14:paraId="125F2A13" w14:textId="77777777" w:rsidR="0043137A" w:rsidRPr="0007117A" w:rsidRDefault="0043137A" w:rsidP="007026EF">
            <w:pPr>
              <w:pStyle w:val="TAL"/>
            </w:pPr>
            <w:r w:rsidRPr="0007117A">
              <w:t>Additional one record per PSCell/Scell for which respective 'C' bit is set as 1</w:t>
            </w:r>
          </w:p>
        </w:tc>
      </w:tr>
      <w:tr w:rsidR="0043137A" w14:paraId="0F40A987" w14:textId="77777777" w:rsidTr="007026EF">
        <w:tc>
          <w:tcPr>
            <w:tcW w:w="9857" w:type="dxa"/>
            <w:gridSpan w:val="2"/>
            <w:tcBorders>
              <w:top w:val="double" w:sz="4" w:space="0" w:color="auto"/>
            </w:tcBorders>
            <w:shd w:val="clear" w:color="auto" w:fill="auto"/>
          </w:tcPr>
          <w:p w14:paraId="44F53D62" w14:textId="77777777" w:rsidR="0043137A" w:rsidRPr="0007117A" w:rsidRDefault="0043137A" w:rsidP="007026EF">
            <w:pPr>
              <w:pStyle w:val="TAL"/>
            </w:pPr>
            <w:r w:rsidRPr="0007117A">
              <w:t xml:space="preserve">record length(1..10) of </w:t>
            </w:r>
            <w:hyperlink w:anchor="PH_Record_Type" w:history="1">
              <w:r w:rsidRPr="0007117A">
                <w:rPr>
                  <w:rStyle w:val="Hyperlink"/>
                </w:rPr>
                <w:t>PH_Record_Type</w:t>
              </w:r>
            </w:hyperlink>
          </w:p>
        </w:tc>
      </w:tr>
    </w:tbl>
    <w:p w14:paraId="3EB45A1D" w14:textId="77777777" w:rsidR="0043137A" w:rsidRDefault="0043137A" w:rsidP="0043137A"/>
    <w:p w14:paraId="27F1DB9C" w14:textId="77777777" w:rsidR="0043137A" w:rsidRDefault="0043137A" w:rsidP="0043137A">
      <w:pPr>
        <w:pStyle w:val="TH"/>
      </w:pPr>
      <w:r>
        <w:t>MAC_CTRL_DC_PowerHeadRoom_Type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25CD570B" w14:textId="77777777" w:rsidTr="007026EF">
        <w:tc>
          <w:tcPr>
            <w:tcW w:w="9857" w:type="dxa"/>
            <w:gridSpan w:val="4"/>
            <w:shd w:val="clear" w:color="auto" w:fill="E0E0E0"/>
          </w:tcPr>
          <w:p w14:paraId="0482B7AF" w14:textId="77777777" w:rsidR="0043137A" w:rsidRPr="0007117A" w:rsidRDefault="0043137A" w:rsidP="007026EF">
            <w:pPr>
              <w:pStyle w:val="TAL"/>
              <w:rPr>
                <w:b/>
              </w:rPr>
            </w:pPr>
            <w:r w:rsidRPr="0007117A">
              <w:rPr>
                <w:b/>
              </w:rPr>
              <w:t>TTCN-3 Record Type</w:t>
            </w:r>
          </w:p>
        </w:tc>
      </w:tr>
      <w:tr w:rsidR="0043137A" w14:paraId="7E864DD3" w14:textId="77777777" w:rsidTr="007026EF">
        <w:tc>
          <w:tcPr>
            <w:tcW w:w="1479" w:type="dxa"/>
            <w:tcBorders>
              <w:bottom w:val="single" w:sz="4" w:space="0" w:color="auto"/>
            </w:tcBorders>
            <w:shd w:val="clear" w:color="auto" w:fill="E0E0E0"/>
          </w:tcPr>
          <w:p w14:paraId="519109C0"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442FF2E7" w14:textId="77777777" w:rsidR="0043137A" w:rsidRPr="0007117A" w:rsidRDefault="0043137A" w:rsidP="007026EF">
            <w:pPr>
              <w:pStyle w:val="TAL"/>
              <w:rPr>
                <w:b/>
              </w:rPr>
            </w:pPr>
            <w:r w:rsidRPr="0007117A">
              <w:rPr>
                <w:b/>
              </w:rPr>
              <w:t>MAC_CTRL_DC_PowerHeadRoom_Type</w:t>
            </w:r>
          </w:p>
        </w:tc>
      </w:tr>
      <w:tr w:rsidR="0043137A" w14:paraId="08C75E75" w14:textId="77777777" w:rsidTr="007026EF">
        <w:tc>
          <w:tcPr>
            <w:tcW w:w="1479" w:type="dxa"/>
            <w:tcBorders>
              <w:bottom w:val="double" w:sz="4" w:space="0" w:color="auto"/>
            </w:tcBorders>
            <w:shd w:val="clear" w:color="auto" w:fill="E0E0E0"/>
          </w:tcPr>
          <w:p w14:paraId="0164838E"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8178148" w14:textId="77777777" w:rsidR="0043137A" w:rsidRPr="0007117A" w:rsidRDefault="0043137A" w:rsidP="007026EF">
            <w:pPr>
              <w:pStyle w:val="TAL"/>
            </w:pPr>
          </w:p>
        </w:tc>
      </w:tr>
      <w:tr w:rsidR="0043137A" w14:paraId="4F431768" w14:textId="77777777" w:rsidTr="007026EF">
        <w:tc>
          <w:tcPr>
            <w:tcW w:w="1479" w:type="dxa"/>
            <w:tcBorders>
              <w:top w:val="double" w:sz="4" w:space="0" w:color="auto"/>
            </w:tcBorders>
            <w:shd w:val="clear" w:color="auto" w:fill="auto"/>
          </w:tcPr>
          <w:p w14:paraId="637F6F6D" w14:textId="77777777" w:rsidR="0043137A" w:rsidRPr="0007117A" w:rsidRDefault="0043137A" w:rsidP="007026EF">
            <w:pPr>
              <w:pStyle w:val="TAL"/>
            </w:pPr>
            <w:r w:rsidRPr="0007117A">
              <w:t>DC_PH_Octet1</w:t>
            </w:r>
          </w:p>
        </w:tc>
        <w:tc>
          <w:tcPr>
            <w:tcW w:w="2464" w:type="dxa"/>
            <w:tcBorders>
              <w:top w:val="double" w:sz="4" w:space="0" w:color="auto"/>
            </w:tcBorders>
            <w:shd w:val="clear" w:color="auto" w:fill="auto"/>
          </w:tcPr>
          <w:p w14:paraId="2AE2A4A5" w14:textId="77777777" w:rsidR="0043137A" w:rsidRPr="0007117A" w:rsidRDefault="00372663" w:rsidP="007026EF">
            <w:pPr>
              <w:pStyle w:val="TAL"/>
            </w:pPr>
            <w:hyperlink w:anchor="ScellBitMap_Type" w:history="1">
              <w:r w:rsidR="0043137A" w:rsidRPr="0007117A">
                <w:rPr>
                  <w:rStyle w:val="Hyperlink"/>
                </w:rPr>
                <w:t>ScellBitMap_Type</w:t>
              </w:r>
            </w:hyperlink>
          </w:p>
        </w:tc>
        <w:tc>
          <w:tcPr>
            <w:tcW w:w="493" w:type="dxa"/>
            <w:tcBorders>
              <w:top w:val="double" w:sz="4" w:space="0" w:color="auto"/>
            </w:tcBorders>
            <w:shd w:val="clear" w:color="auto" w:fill="auto"/>
          </w:tcPr>
          <w:p w14:paraId="53D30949" w14:textId="77777777" w:rsidR="0043137A" w:rsidRPr="0007117A" w:rsidRDefault="0043137A" w:rsidP="007026EF">
            <w:pPr>
              <w:pStyle w:val="TAL"/>
            </w:pPr>
          </w:p>
        </w:tc>
        <w:tc>
          <w:tcPr>
            <w:tcW w:w="5421" w:type="dxa"/>
            <w:tcBorders>
              <w:top w:val="double" w:sz="4" w:space="0" w:color="auto"/>
            </w:tcBorders>
            <w:shd w:val="clear" w:color="auto" w:fill="auto"/>
          </w:tcPr>
          <w:p w14:paraId="621809F6" w14:textId="77777777" w:rsidR="0043137A" w:rsidRPr="0007117A" w:rsidRDefault="0043137A" w:rsidP="007026EF">
            <w:pPr>
              <w:pStyle w:val="TAL"/>
            </w:pPr>
          </w:p>
        </w:tc>
      </w:tr>
      <w:tr w:rsidR="0043137A" w14:paraId="203E317E" w14:textId="77777777" w:rsidTr="007026EF">
        <w:tc>
          <w:tcPr>
            <w:tcW w:w="1479" w:type="dxa"/>
            <w:shd w:val="clear" w:color="auto" w:fill="auto"/>
          </w:tcPr>
          <w:p w14:paraId="5BE5BFFB" w14:textId="77777777" w:rsidR="0043137A" w:rsidRPr="0007117A" w:rsidRDefault="0043137A" w:rsidP="007026EF">
            <w:pPr>
              <w:pStyle w:val="TAL"/>
            </w:pPr>
            <w:r w:rsidRPr="0007117A">
              <w:t>DC_PH_RecordList</w:t>
            </w:r>
          </w:p>
        </w:tc>
        <w:tc>
          <w:tcPr>
            <w:tcW w:w="2464" w:type="dxa"/>
            <w:shd w:val="clear" w:color="auto" w:fill="auto"/>
          </w:tcPr>
          <w:p w14:paraId="1802D9CD" w14:textId="77777777" w:rsidR="0043137A" w:rsidRPr="0007117A" w:rsidRDefault="00372663" w:rsidP="007026EF">
            <w:pPr>
              <w:pStyle w:val="TAL"/>
            </w:pPr>
            <w:hyperlink w:anchor="DC_PH_RecordList_Type" w:history="1">
              <w:r w:rsidR="0043137A" w:rsidRPr="0007117A">
                <w:rPr>
                  <w:rStyle w:val="Hyperlink"/>
                </w:rPr>
                <w:t>DC_PH_RecordList_Type</w:t>
              </w:r>
            </w:hyperlink>
          </w:p>
        </w:tc>
        <w:tc>
          <w:tcPr>
            <w:tcW w:w="493" w:type="dxa"/>
            <w:shd w:val="clear" w:color="auto" w:fill="auto"/>
          </w:tcPr>
          <w:p w14:paraId="406A4A3D" w14:textId="77777777" w:rsidR="0043137A" w:rsidRPr="0007117A" w:rsidRDefault="0043137A" w:rsidP="007026EF">
            <w:pPr>
              <w:pStyle w:val="TAL"/>
            </w:pPr>
          </w:p>
        </w:tc>
        <w:tc>
          <w:tcPr>
            <w:tcW w:w="5421" w:type="dxa"/>
            <w:shd w:val="clear" w:color="auto" w:fill="auto"/>
          </w:tcPr>
          <w:p w14:paraId="48AEEBEA" w14:textId="77777777" w:rsidR="0043137A" w:rsidRPr="0007117A" w:rsidRDefault="0043137A" w:rsidP="007026EF">
            <w:pPr>
              <w:pStyle w:val="TAL"/>
            </w:pPr>
            <w:r w:rsidRPr="0007117A">
              <w:t>At least one record for Pcell is present.</w:t>
            </w:r>
          </w:p>
          <w:p w14:paraId="799D3D1B" w14:textId="77777777" w:rsidR="0043137A" w:rsidRPr="0007117A" w:rsidRDefault="0043137A" w:rsidP="007026EF">
            <w:pPr>
              <w:pStyle w:val="TAL"/>
            </w:pPr>
            <w:r w:rsidRPr="0007117A">
              <w:t>Additional one record per PScell/Scell for which respective 'C' bit is set as 1</w:t>
            </w:r>
          </w:p>
        </w:tc>
      </w:tr>
    </w:tbl>
    <w:p w14:paraId="0CFD6BD8" w14:textId="77777777" w:rsidR="0043137A" w:rsidRDefault="0043137A" w:rsidP="0043137A"/>
    <w:p w14:paraId="711EF25E" w14:textId="77777777" w:rsidR="0043137A" w:rsidRDefault="0043137A" w:rsidP="0043137A">
      <w:pPr>
        <w:pStyle w:val="Heading2"/>
      </w:pPr>
      <w:r>
        <w:t>D.18.4</w:t>
      </w:r>
      <w:r>
        <w:tab/>
        <w:t>SC_PTM_Types</w:t>
      </w:r>
    </w:p>
    <w:p w14:paraId="4B44E321" w14:textId="77777777" w:rsidR="0043137A" w:rsidRDefault="0043137A" w:rsidP="0043137A">
      <w:pPr>
        <w:pStyle w:val="TH"/>
      </w:pPr>
      <w:r>
        <w:t>SC_MRB_Identity_Type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79"/>
        <w:gridCol w:w="2464"/>
        <w:gridCol w:w="493"/>
        <w:gridCol w:w="5421"/>
      </w:tblGrid>
      <w:tr w:rsidR="0043137A" w14:paraId="6627D40C" w14:textId="77777777" w:rsidTr="007026EF">
        <w:tc>
          <w:tcPr>
            <w:tcW w:w="9857" w:type="dxa"/>
            <w:gridSpan w:val="4"/>
            <w:shd w:val="clear" w:color="auto" w:fill="E0E0E0"/>
          </w:tcPr>
          <w:p w14:paraId="2CCA40E1" w14:textId="77777777" w:rsidR="0043137A" w:rsidRPr="0007117A" w:rsidRDefault="0043137A" w:rsidP="007026EF">
            <w:pPr>
              <w:pStyle w:val="TAL"/>
              <w:rPr>
                <w:b/>
              </w:rPr>
            </w:pPr>
            <w:r w:rsidRPr="0007117A">
              <w:rPr>
                <w:b/>
              </w:rPr>
              <w:t>TTCN-3 Record Type</w:t>
            </w:r>
          </w:p>
        </w:tc>
      </w:tr>
      <w:tr w:rsidR="0043137A" w14:paraId="0A824A30" w14:textId="77777777" w:rsidTr="007026EF">
        <w:tc>
          <w:tcPr>
            <w:tcW w:w="1479" w:type="dxa"/>
            <w:tcBorders>
              <w:bottom w:val="single" w:sz="4" w:space="0" w:color="auto"/>
            </w:tcBorders>
            <w:shd w:val="clear" w:color="auto" w:fill="E0E0E0"/>
          </w:tcPr>
          <w:p w14:paraId="20FEC82C" w14:textId="77777777" w:rsidR="0043137A" w:rsidRPr="0007117A" w:rsidRDefault="0043137A" w:rsidP="007026EF">
            <w:pPr>
              <w:pStyle w:val="TAL"/>
              <w:rPr>
                <w:b/>
              </w:rPr>
            </w:pPr>
            <w:r w:rsidRPr="0007117A">
              <w:rPr>
                <w:b/>
              </w:rPr>
              <w:t>Name</w:t>
            </w:r>
          </w:p>
        </w:tc>
        <w:tc>
          <w:tcPr>
            <w:tcW w:w="8378" w:type="dxa"/>
            <w:gridSpan w:val="3"/>
            <w:tcBorders>
              <w:bottom w:val="single" w:sz="4" w:space="0" w:color="auto"/>
            </w:tcBorders>
            <w:shd w:val="clear" w:color="auto" w:fill="FFFF99"/>
          </w:tcPr>
          <w:p w14:paraId="69520477" w14:textId="77777777" w:rsidR="0043137A" w:rsidRPr="0007117A" w:rsidRDefault="0043137A" w:rsidP="007026EF">
            <w:pPr>
              <w:pStyle w:val="TAL"/>
              <w:rPr>
                <w:b/>
              </w:rPr>
            </w:pPr>
            <w:r w:rsidRPr="0007117A">
              <w:rPr>
                <w:b/>
              </w:rPr>
              <w:t>SC_MRB_Identity_Type</w:t>
            </w:r>
          </w:p>
        </w:tc>
      </w:tr>
      <w:tr w:rsidR="0043137A" w14:paraId="2F8F84CC" w14:textId="77777777" w:rsidTr="007026EF">
        <w:tc>
          <w:tcPr>
            <w:tcW w:w="1479" w:type="dxa"/>
            <w:tcBorders>
              <w:bottom w:val="double" w:sz="4" w:space="0" w:color="auto"/>
            </w:tcBorders>
            <w:shd w:val="clear" w:color="auto" w:fill="E0E0E0"/>
          </w:tcPr>
          <w:p w14:paraId="4364B7B4" w14:textId="77777777" w:rsidR="0043137A" w:rsidRPr="0007117A" w:rsidRDefault="0043137A" w:rsidP="007026EF">
            <w:pPr>
              <w:pStyle w:val="TAL"/>
              <w:rPr>
                <w:b/>
              </w:rPr>
            </w:pPr>
            <w:r w:rsidRPr="0007117A">
              <w:rPr>
                <w:b/>
              </w:rPr>
              <w:t>Comment</w:t>
            </w:r>
          </w:p>
        </w:tc>
        <w:tc>
          <w:tcPr>
            <w:tcW w:w="8378" w:type="dxa"/>
            <w:gridSpan w:val="3"/>
            <w:tcBorders>
              <w:bottom w:val="double" w:sz="4" w:space="0" w:color="auto"/>
            </w:tcBorders>
            <w:shd w:val="clear" w:color="auto" w:fill="auto"/>
          </w:tcPr>
          <w:p w14:paraId="09E84AF0" w14:textId="77777777" w:rsidR="0043137A" w:rsidRPr="0007117A" w:rsidRDefault="0043137A" w:rsidP="007026EF">
            <w:pPr>
              <w:pStyle w:val="TAL"/>
            </w:pPr>
          </w:p>
        </w:tc>
      </w:tr>
      <w:tr w:rsidR="0043137A" w14:paraId="6428955C" w14:textId="77777777" w:rsidTr="007026EF">
        <w:tc>
          <w:tcPr>
            <w:tcW w:w="1479" w:type="dxa"/>
            <w:tcBorders>
              <w:top w:val="double" w:sz="4" w:space="0" w:color="auto"/>
            </w:tcBorders>
            <w:shd w:val="clear" w:color="auto" w:fill="auto"/>
          </w:tcPr>
          <w:p w14:paraId="2FE65503" w14:textId="77777777" w:rsidR="0043137A" w:rsidRPr="0007117A" w:rsidRDefault="0043137A" w:rsidP="007026EF">
            <w:pPr>
              <w:pStyle w:val="TAL"/>
            </w:pPr>
            <w:r w:rsidRPr="0007117A">
              <w:t>MbmsSessionInfo</w:t>
            </w:r>
          </w:p>
        </w:tc>
        <w:tc>
          <w:tcPr>
            <w:tcW w:w="2464" w:type="dxa"/>
            <w:tcBorders>
              <w:top w:val="double" w:sz="4" w:space="0" w:color="auto"/>
            </w:tcBorders>
            <w:shd w:val="clear" w:color="auto" w:fill="auto"/>
          </w:tcPr>
          <w:p w14:paraId="325811D5" w14:textId="77777777" w:rsidR="0043137A" w:rsidRPr="0007117A" w:rsidRDefault="0043137A" w:rsidP="007026EF">
            <w:pPr>
              <w:pStyle w:val="TAL"/>
            </w:pPr>
            <w:r w:rsidRPr="0007117A">
              <w:t>MBMSSessionInfo_r13</w:t>
            </w:r>
          </w:p>
        </w:tc>
        <w:tc>
          <w:tcPr>
            <w:tcW w:w="493" w:type="dxa"/>
            <w:tcBorders>
              <w:top w:val="double" w:sz="4" w:space="0" w:color="auto"/>
            </w:tcBorders>
            <w:shd w:val="clear" w:color="auto" w:fill="auto"/>
          </w:tcPr>
          <w:p w14:paraId="77B0E5A0" w14:textId="77777777" w:rsidR="0043137A" w:rsidRPr="0007117A" w:rsidRDefault="0043137A" w:rsidP="007026EF">
            <w:pPr>
              <w:pStyle w:val="TAL"/>
            </w:pPr>
          </w:p>
        </w:tc>
        <w:tc>
          <w:tcPr>
            <w:tcW w:w="5421" w:type="dxa"/>
            <w:tcBorders>
              <w:top w:val="double" w:sz="4" w:space="0" w:color="auto"/>
            </w:tcBorders>
            <w:shd w:val="clear" w:color="auto" w:fill="auto"/>
          </w:tcPr>
          <w:p w14:paraId="586635BE" w14:textId="77777777" w:rsidR="0043137A" w:rsidRPr="0007117A" w:rsidRDefault="0043137A" w:rsidP="007026EF">
            <w:pPr>
              <w:pStyle w:val="TAL"/>
            </w:pPr>
          </w:p>
        </w:tc>
      </w:tr>
    </w:tbl>
    <w:p w14:paraId="03F6D460" w14:textId="77777777" w:rsidR="0043137A" w:rsidRDefault="0043137A" w:rsidP="0043137A"/>
    <w:p w14:paraId="2F3E1435" w14:textId="77777777" w:rsidR="0043137A" w:rsidRDefault="0043137A" w:rsidP="0043137A">
      <w:pPr>
        <w:pStyle w:val="Heading1"/>
      </w:pPr>
      <w:r>
        <w:t>D.19</w:t>
      </w:r>
      <w:r>
        <w:tab/>
        <w:t>References to TTCN-3</w:t>
      </w:r>
    </w:p>
    <w:tbl>
      <w:tblPr>
        <w:tblW w:w="9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71"/>
        <w:gridCol w:w="5914"/>
        <w:gridCol w:w="1971"/>
      </w:tblGrid>
      <w:tr w:rsidR="0043137A" w14:paraId="5FA3C480" w14:textId="77777777" w:rsidTr="007026EF">
        <w:tc>
          <w:tcPr>
            <w:tcW w:w="9856" w:type="dxa"/>
            <w:gridSpan w:val="3"/>
            <w:tcBorders>
              <w:bottom w:val="double" w:sz="4" w:space="0" w:color="auto"/>
            </w:tcBorders>
            <w:shd w:val="clear" w:color="auto" w:fill="E0E0E0"/>
          </w:tcPr>
          <w:p w14:paraId="7B9A0AF8" w14:textId="77777777" w:rsidR="0043137A" w:rsidRPr="0007117A" w:rsidRDefault="0043137A" w:rsidP="007026EF">
            <w:pPr>
              <w:pStyle w:val="TAL"/>
              <w:rPr>
                <w:b/>
              </w:rPr>
            </w:pPr>
            <w:r w:rsidRPr="0007117A">
              <w:rPr>
                <w:b/>
              </w:rPr>
              <w:t>References to TTCN-3</w:t>
            </w:r>
          </w:p>
        </w:tc>
      </w:tr>
      <w:tr w:rsidR="0043137A" w14:paraId="3DB57EA6" w14:textId="77777777" w:rsidTr="007026EF">
        <w:tc>
          <w:tcPr>
            <w:tcW w:w="1971" w:type="dxa"/>
            <w:tcBorders>
              <w:top w:val="double" w:sz="4" w:space="0" w:color="auto"/>
            </w:tcBorders>
            <w:shd w:val="clear" w:color="auto" w:fill="auto"/>
          </w:tcPr>
          <w:p w14:paraId="28B65ECF" w14:textId="77777777" w:rsidR="0043137A" w:rsidRPr="0007117A" w:rsidRDefault="0043137A" w:rsidP="007026EF">
            <w:pPr>
              <w:pStyle w:val="TAL"/>
              <w:rPr>
                <w:b/>
              </w:rPr>
            </w:pPr>
            <w:r w:rsidRPr="0007117A">
              <w:rPr>
                <w:b/>
              </w:rPr>
              <w:t>EUTRA_ASP_TypeDefs</w:t>
            </w:r>
          </w:p>
        </w:tc>
        <w:tc>
          <w:tcPr>
            <w:tcW w:w="5914" w:type="dxa"/>
            <w:tcBorders>
              <w:top w:val="double" w:sz="4" w:space="0" w:color="auto"/>
            </w:tcBorders>
            <w:shd w:val="clear" w:color="auto" w:fill="auto"/>
          </w:tcPr>
          <w:p w14:paraId="775FEBC9" w14:textId="77777777" w:rsidR="0043137A" w:rsidRPr="0007117A" w:rsidRDefault="0043137A" w:rsidP="007026EF">
            <w:pPr>
              <w:pStyle w:val="TAL"/>
            </w:pPr>
            <w:r w:rsidRPr="0007117A">
              <w:t>EUTRA_Defs/EUTRA_ASP_TypeDefs.ttcn</w:t>
            </w:r>
          </w:p>
        </w:tc>
        <w:tc>
          <w:tcPr>
            <w:tcW w:w="1971" w:type="dxa"/>
            <w:tcBorders>
              <w:top w:val="double" w:sz="4" w:space="0" w:color="auto"/>
            </w:tcBorders>
            <w:shd w:val="clear" w:color="auto" w:fill="auto"/>
          </w:tcPr>
          <w:p w14:paraId="35E56DE3" w14:textId="77777777" w:rsidR="0043137A" w:rsidRPr="0007117A" w:rsidRDefault="0043137A" w:rsidP="007026EF">
            <w:pPr>
              <w:pStyle w:val="TAL"/>
            </w:pPr>
            <w:r w:rsidRPr="0007117A">
              <w:t>Rev 30621</w:t>
            </w:r>
          </w:p>
        </w:tc>
      </w:tr>
      <w:tr w:rsidR="0043137A" w14:paraId="6ED06969" w14:textId="77777777" w:rsidTr="007026EF">
        <w:tc>
          <w:tcPr>
            <w:tcW w:w="1971" w:type="dxa"/>
            <w:shd w:val="clear" w:color="auto" w:fill="auto"/>
          </w:tcPr>
          <w:p w14:paraId="76C87055" w14:textId="77777777" w:rsidR="0043137A" w:rsidRPr="0007117A" w:rsidRDefault="0043137A" w:rsidP="007026EF">
            <w:pPr>
              <w:pStyle w:val="TAL"/>
              <w:rPr>
                <w:b/>
              </w:rPr>
            </w:pPr>
            <w:r w:rsidRPr="0007117A">
              <w:rPr>
                <w:b/>
              </w:rPr>
              <w:t>EUTRA_ASP_DrbDefs</w:t>
            </w:r>
          </w:p>
        </w:tc>
        <w:tc>
          <w:tcPr>
            <w:tcW w:w="5914" w:type="dxa"/>
            <w:shd w:val="clear" w:color="auto" w:fill="auto"/>
          </w:tcPr>
          <w:p w14:paraId="028A5868" w14:textId="77777777" w:rsidR="0043137A" w:rsidRPr="0007117A" w:rsidRDefault="0043137A" w:rsidP="007026EF">
            <w:pPr>
              <w:pStyle w:val="TAL"/>
            </w:pPr>
            <w:r w:rsidRPr="0007117A">
              <w:t>EUTRA_Defs/EUTRA_ASP_DrbDefs.ttcn</w:t>
            </w:r>
          </w:p>
        </w:tc>
        <w:tc>
          <w:tcPr>
            <w:tcW w:w="1971" w:type="dxa"/>
            <w:shd w:val="clear" w:color="auto" w:fill="auto"/>
          </w:tcPr>
          <w:p w14:paraId="106E3413" w14:textId="77777777" w:rsidR="0043137A" w:rsidRPr="0007117A" w:rsidRDefault="0043137A" w:rsidP="007026EF">
            <w:pPr>
              <w:pStyle w:val="TAL"/>
            </w:pPr>
            <w:r w:rsidRPr="0007117A">
              <w:t>Rev 25117</w:t>
            </w:r>
          </w:p>
        </w:tc>
      </w:tr>
      <w:tr w:rsidR="0043137A" w14:paraId="566D05F9" w14:textId="77777777" w:rsidTr="007026EF">
        <w:tc>
          <w:tcPr>
            <w:tcW w:w="1971" w:type="dxa"/>
            <w:shd w:val="clear" w:color="auto" w:fill="auto"/>
          </w:tcPr>
          <w:p w14:paraId="4C68CDF1" w14:textId="77777777" w:rsidR="0043137A" w:rsidRPr="0007117A" w:rsidRDefault="0043137A" w:rsidP="007026EF">
            <w:pPr>
              <w:pStyle w:val="TAL"/>
              <w:rPr>
                <w:b/>
              </w:rPr>
            </w:pPr>
            <w:r w:rsidRPr="0007117A">
              <w:rPr>
                <w:b/>
              </w:rPr>
              <w:t>EUTRA_NB_ASP_L2DataDefs</w:t>
            </w:r>
          </w:p>
        </w:tc>
        <w:tc>
          <w:tcPr>
            <w:tcW w:w="5914" w:type="dxa"/>
            <w:shd w:val="clear" w:color="auto" w:fill="auto"/>
          </w:tcPr>
          <w:p w14:paraId="6BB1667F" w14:textId="77777777" w:rsidR="0043137A" w:rsidRPr="0007117A" w:rsidRDefault="0043137A" w:rsidP="007026EF">
            <w:pPr>
              <w:pStyle w:val="TAL"/>
            </w:pPr>
            <w:r w:rsidRPr="0007117A">
              <w:t>Common4G/EUTRA_NB_ASP_L2DataDefs.ttcn</w:t>
            </w:r>
          </w:p>
        </w:tc>
        <w:tc>
          <w:tcPr>
            <w:tcW w:w="1971" w:type="dxa"/>
            <w:shd w:val="clear" w:color="auto" w:fill="auto"/>
          </w:tcPr>
          <w:p w14:paraId="0FB60F13" w14:textId="77777777" w:rsidR="0043137A" w:rsidRPr="0007117A" w:rsidRDefault="0043137A" w:rsidP="007026EF">
            <w:pPr>
              <w:pStyle w:val="TAL"/>
            </w:pPr>
            <w:r w:rsidRPr="0007117A">
              <w:t>Rev 29170</w:t>
            </w:r>
          </w:p>
        </w:tc>
      </w:tr>
      <w:tr w:rsidR="0043137A" w14:paraId="05FADC5E" w14:textId="77777777" w:rsidTr="007026EF">
        <w:tc>
          <w:tcPr>
            <w:tcW w:w="1971" w:type="dxa"/>
            <w:shd w:val="clear" w:color="auto" w:fill="auto"/>
          </w:tcPr>
          <w:p w14:paraId="2F8AF288" w14:textId="77777777" w:rsidR="0043137A" w:rsidRPr="0007117A" w:rsidRDefault="0043137A" w:rsidP="007026EF">
            <w:pPr>
              <w:pStyle w:val="TAL"/>
              <w:rPr>
                <w:b/>
              </w:rPr>
            </w:pPr>
            <w:r w:rsidRPr="0007117A">
              <w:rPr>
                <w:b/>
              </w:rPr>
              <w:t>EUTRA_ASP_SrbDefs</w:t>
            </w:r>
          </w:p>
        </w:tc>
        <w:tc>
          <w:tcPr>
            <w:tcW w:w="5914" w:type="dxa"/>
            <w:shd w:val="clear" w:color="auto" w:fill="auto"/>
          </w:tcPr>
          <w:p w14:paraId="0087136B" w14:textId="77777777" w:rsidR="0043137A" w:rsidRPr="0007117A" w:rsidRDefault="0043137A" w:rsidP="007026EF">
            <w:pPr>
              <w:pStyle w:val="TAL"/>
            </w:pPr>
            <w:r w:rsidRPr="0007117A">
              <w:t>EUTRA_Defs/EUTRA_ASP_SrbDefs.ttcn</w:t>
            </w:r>
          </w:p>
        </w:tc>
        <w:tc>
          <w:tcPr>
            <w:tcW w:w="1971" w:type="dxa"/>
            <w:shd w:val="clear" w:color="auto" w:fill="auto"/>
          </w:tcPr>
          <w:p w14:paraId="59009256" w14:textId="77777777" w:rsidR="0043137A" w:rsidRPr="0007117A" w:rsidRDefault="0043137A" w:rsidP="007026EF">
            <w:pPr>
              <w:pStyle w:val="TAL"/>
            </w:pPr>
            <w:r w:rsidRPr="0007117A">
              <w:t>Rev 24710</w:t>
            </w:r>
          </w:p>
        </w:tc>
      </w:tr>
      <w:tr w:rsidR="0043137A" w14:paraId="205525BD" w14:textId="77777777" w:rsidTr="007026EF">
        <w:tc>
          <w:tcPr>
            <w:tcW w:w="1971" w:type="dxa"/>
            <w:shd w:val="clear" w:color="auto" w:fill="auto"/>
          </w:tcPr>
          <w:p w14:paraId="03E4A90A" w14:textId="77777777" w:rsidR="0043137A" w:rsidRPr="0007117A" w:rsidRDefault="0043137A" w:rsidP="007026EF">
            <w:pPr>
              <w:pStyle w:val="TAL"/>
              <w:rPr>
                <w:b/>
              </w:rPr>
            </w:pPr>
            <w:r w:rsidRPr="0007117A">
              <w:rPr>
                <w:b/>
              </w:rPr>
              <w:t>IP_ASP_TypeDefs</w:t>
            </w:r>
          </w:p>
        </w:tc>
        <w:tc>
          <w:tcPr>
            <w:tcW w:w="5914" w:type="dxa"/>
            <w:shd w:val="clear" w:color="auto" w:fill="auto"/>
          </w:tcPr>
          <w:p w14:paraId="7635A285" w14:textId="77777777" w:rsidR="0043137A" w:rsidRPr="0007117A" w:rsidRDefault="0043137A" w:rsidP="007026EF">
            <w:pPr>
              <w:pStyle w:val="TAL"/>
            </w:pPr>
            <w:r w:rsidRPr="0007117A">
              <w:t>IP_PTC/IP_ASP_TypeDefs.ttcn</w:t>
            </w:r>
          </w:p>
        </w:tc>
        <w:tc>
          <w:tcPr>
            <w:tcW w:w="1971" w:type="dxa"/>
            <w:shd w:val="clear" w:color="auto" w:fill="auto"/>
          </w:tcPr>
          <w:p w14:paraId="02A8C9DF" w14:textId="77777777" w:rsidR="0043137A" w:rsidRPr="0007117A" w:rsidRDefault="0043137A" w:rsidP="007026EF">
            <w:pPr>
              <w:pStyle w:val="TAL"/>
            </w:pPr>
            <w:r w:rsidRPr="0007117A">
              <w:t>Rev 27511</w:t>
            </w:r>
          </w:p>
        </w:tc>
      </w:tr>
      <w:tr w:rsidR="0043137A" w14:paraId="328D8C12" w14:textId="77777777" w:rsidTr="007026EF">
        <w:tc>
          <w:tcPr>
            <w:tcW w:w="1971" w:type="dxa"/>
            <w:shd w:val="clear" w:color="auto" w:fill="auto"/>
          </w:tcPr>
          <w:p w14:paraId="7D958033" w14:textId="77777777" w:rsidR="0043137A" w:rsidRPr="0007117A" w:rsidRDefault="0043137A" w:rsidP="007026EF">
            <w:pPr>
              <w:pStyle w:val="TAL"/>
              <w:rPr>
                <w:b/>
              </w:rPr>
            </w:pPr>
            <w:r w:rsidRPr="0007117A">
              <w:rPr>
                <w:b/>
              </w:rPr>
              <w:t>NasEmu_AspTypes_EUTRA</w:t>
            </w:r>
          </w:p>
        </w:tc>
        <w:tc>
          <w:tcPr>
            <w:tcW w:w="5914" w:type="dxa"/>
            <w:shd w:val="clear" w:color="auto" w:fill="auto"/>
          </w:tcPr>
          <w:p w14:paraId="6B6432BD" w14:textId="77777777" w:rsidR="0043137A" w:rsidRPr="0007117A" w:rsidRDefault="0043137A" w:rsidP="007026EF">
            <w:pPr>
              <w:pStyle w:val="TAL"/>
            </w:pPr>
            <w:r w:rsidRPr="0007117A">
              <w:t>NasEmulation/NasEmu_AspTypes_EUTRA.ttcn</w:t>
            </w:r>
          </w:p>
        </w:tc>
        <w:tc>
          <w:tcPr>
            <w:tcW w:w="1971" w:type="dxa"/>
            <w:shd w:val="clear" w:color="auto" w:fill="auto"/>
          </w:tcPr>
          <w:p w14:paraId="7DFB7391" w14:textId="77777777" w:rsidR="0043137A" w:rsidRPr="0007117A" w:rsidRDefault="0043137A" w:rsidP="007026EF">
            <w:pPr>
              <w:pStyle w:val="TAL"/>
            </w:pPr>
            <w:r w:rsidRPr="0007117A">
              <w:t>Rev 25117</w:t>
            </w:r>
          </w:p>
        </w:tc>
      </w:tr>
      <w:tr w:rsidR="0043137A" w14:paraId="22815885" w14:textId="77777777" w:rsidTr="007026EF">
        <w:tc>
          <w:tcPr>
            <w:tcW w:w="1971" w:type="dxa"/>
            <w:shd w:val="clear" w:color="auto" w:fill="auto"/>
          </w:tcPr>
          <w:p w14:paraId="7B4354E5" w14:textId="77777777" w:rsidR="0043137A" w:rsidRPr="0007117A" w:rsidRDefault="0043137A" w:rsidP="007026EF">
            <w:pPr>
              <w:pStyle w:val="TAL"/>
              <w:rPr>
                <w:b/>
              </w:rPr>
            </w:pPr>
            <w:r w:rsidRPr="0007117A">
              <w:rPr>
                <w:b/>
              </w:rPr>
              <w:t>EUTRA_CommonDefs</w:t>
            </w:r>
          </w:p>
        </w:tc>
        <w:tc>
          <w:tcPr>
            <w:tcW w:w="5914" w:type="dxa"/>
            <w:shd w:val="clear" w:color="auto" w:fill="auto"/>
          </w:tcPr>
          <w:p w14:paraId="611CC488" w14:textId="77777777" w:rsidR="0043137A" w:rsidRPr="0007117A" w:rsidRDefault="0043137A" w:rsidP="007026EF">
            <w:pPr>
              <w:pStyle w:val="TAL"/>
            </w:pPr>
            <w:r w:rsidRPr="0007117A">
              <w:t>EUTRA_Defs/EUTRA_CommonDefs.ttcn</w:t>
            </w:r>
          </w:p>
        </w:tc>
        <w:tc>
          <w:tcPr>
            <w:tcW w:w="1971" w:type="dxa"/>
            <w:shd w:val="clear" w:color="auto" w:fill="auto"/>
          </w:tcPr>
          <w:p w14:paraId="27AC929D" w14:textId="77777777" w:rsidR="0043137A" w:rsidRPr="0007117A" w:rsidRDefault="0043137A" w:rsidP="007026EF">
            <w:pPr>
              <w:pStyle w:val="TAL"/>
            </w:pPr>
            <w:r w:rsidRPr="0007117A">
              <w:t>Rev 29778</w:t>
            </w:r>
          </w:p>
        </w:tc>
      </w:tr>
      <w:tr w:rsidR="0043137A" w14:paraId="520E922B" w14:textId="77777777" w:rsidTr="007026EF">
        <w:tc>
          <w:tcPr>
            <w:tcW w:w="1971" w:type="dxa"/>
            <w:shd w:val="clear" w:color="auto" w:fill="auto"/>
          </w:tcPr>
          <w:p w14:paraId="572DA4BB" w14:textId="77777777" w:rsidR="0043137A" w:rsidRPr="0007117A" w:rsidRDefault="0043137A" w:rsidP="007026EF">
            <w:pPr>
              <w:pStyle w:val="TAL"/>
              <w:rPr>
                <w:b/>
              </w:rPr>
            </w:pPr>
            <w:r w:rsidRPr="0007117A">
              <w:rPr>
                <w:b/>
              </w:rPr>
              <w:t>CDMA2000_ASP_TypeDefs</w:t>
            </w:r>
          </w:p>
        </w:tc>
        <w:tc>
          <w:tcPr>
            <w:tcW w:w="5914" w:type="dxa"/>
            <w:shd w:val="clear" w:color="auto" w:fill="auto"/>
          </w:tcPr>
          <w:p w14:paraId="0D157F8A" w14:textId="77777777" w:rsidR="0043137A" w:rsidRPr="0007117A" w:rsidRDefault="0043137A" w:rsidP="007026EF">
            <w:pPr>
              <w:pStyle w:val="TAL"/>
            </w:pPr>
            <w:r w:rsidRPr="0007117A">
              <w:t>C2K/CDMA2000_ASP_TypeDefs.ttcn</w:t>
            </w:r>
          </w:p>
        </w:tc>
        <w:tc>
          <w:tcPr>
            <w:tcW w:w="1971" w:type="dxa"/>
            <w:shd w:val="clear" w:color="auto" w:fill="auto"/>
          </w:tcPr>
          <w:p w14:paraId="0CCA904D" w14:textId="77777777" w:rsidR="0043137A" w:rsidRPr="0007117A" w:rsidRDefault="0043137A" w:rsidP="007026EF">
            <w:pPr>
              <w:pStyle w:val="TAL"/>
            </w:pPr>
            <w:r w:rsidRPr="0007117A">
              <w:t>Rev 27659</w:t>
            </w:r>
          </w:p>
        </w:tc>
      </w:tr>
      <w:tr w:rsidR="0043137A" w14:paraId="4A940EE8" w14:textId="77777777" w:rsidTr="007026EF">
        <w:tc>
          <w:tcPr>
            <w:tcW w:w="1971" w:type="dxa"/>
            <w:shd w:val="clear" w:color="auto" w:fill="auto"/>
          </w:tcPr>
          <w:p w14:paraId="140A5E4E" w14:textId="77777777" w:rsidR="0043137A" w:rsidRPr="0007117A" w:rsidRDefault="0043137A" w:rsidP="007026EF">
            <w:pPr>
              <w:pStyle w:val="TAL"/>
              <w:rPr>
                <w:b/>
              </w:rPr>
            </w:pPr>
            <w:r w:rsidRPr="0007117A">
              <w:rPr>
                <w:b/>
              </w:rPr>
              <w:t>CDMA2000_CommonDefs</w:t>
            </w:r>
          </w:p>
        </w:tc>
        <w:tc>
          <w:tcPr>
            <w:tcW w:w="5914" w:type="dxa"/>
            <w:shd w:val="clear" w:color="auto" w:fill="auto"/>
          </w:tcPr>
          <w:p w14:paraId="6CD09247" w14:textId="77777777" w:rsidR="0043137A" w:rsidRPr="0007117A" w:rsidRDefault="0043137A" w:rsidP="007026EF">
            <w:pPr>
              <w:pStyle w:val="TAL"/>
            </w:pPr>
            <w:r w:rsidRPr="0007117A">
              <w:t>C2K/CDMA2000_CommonDefs.ttcn</w:t>
            </w:r>
          </w:p>
        </w:tc>
        <w:tc>
          <w:tcPr>
            <w:tcW w:w="1971" w:type="dxa"/>
            <w:shd w:val="clear" w:color="auto" w:fill="auto"/>
          </w:tcPr>
          <w:p w14:paraId="188893A0" w14:textId="77777777" w:rsidR="0043137A" w:rsidRPr="0007117A" w:rsidRDefault="0043137A" w:rsidP="007026EF">
            <w:pPr>
              <w:pStyle w:val="TAL"/>
            </w:pPr>
            <w:r w:rsidRPr="0007117A">
              <w:t>Rev 19076</w:t>
            </w:r>
          </w:p>
        </w:tc>
      </w:tr>
      <w:tr w:rsidR="0043137A" w14:paraId="70032661" w14:textId="77777777" w:rsidTr="007026EF">
        <w:tc>
          <w:tcPr>
            <w:tcW w:w="1971" w:type="dxa"/>
            <w:shd w:val="clear" w:color="auto" w:fill="auto"/>
          </w:tcPr>
          <w:p w14:paraId="2D0CB373" w14:textId="77777777" w:rsidR="0043137A" w:rsidRPr="0007117A" w:rsidRDefault="0043137A" w:rsidP="007026EF">
            <w:pPr>
              <w:pStyle w:val="TAL"/>
              <w:rPr>
                <w:b/>
              </w:rPr>
            </w:pPr>
            <w:r w:rsidRPr="0007117A">
              <w:rPr>
                <w:b/>
              </w:rPr>
              <w:t>EUTRA_ASP_CDMA2000TunnellingDefs</w:t>
            </w:r>
          </w:p>
        </w:tc>
        <w:tc>
          <w:tcPr>
            <w:tcW w:w="5914" w:type="dxa"/>
            <w:shd w:val="clear" w:color="auto" w:fill="auto"/>
          </w:tcPr>
          <w:p w14:paraId="5B4CFC19" w14:textId="77777777" w:rsidR="0043137A" w:rsidRPr="0007117A" w:rsidRDefault="0043137A" w:rsidP="007026EF">
            <w:pPr>
              <w:pStyle w:val="TAL"/>
            </w:pPr>
            <w:r w:rsidRPr="0007117A">
              <w:t>EUTRA_Defs/EUTRA_ASP_CDMA2000TunnellingDefs.ttcn</w:t>
            </w:r>
          </w:p>
        </w:tc>
        <w:tc>
          <w:tcPr>
            <w:tcW w:w="1971" w:type="dxa"/>
            <w:shd w:val="clear" w:color="auto" w:fill="auto"/>
          </w:tcPr>
          <w:p w14:paraId="33702333" w14:textId="77777777" w:rsidR="0043137A" w:rsidRPr="0007117A" w:rsidRDefault="0043137A" w:rsidP="007026EF">
            <w:pPr>
              <w:pStyle w:val="TAL"/>
            </w:pPr>
            <w:r w:rsidRPr="0007117A">
              <w:t>Rev 20254</w:t>
            </w:r>
          </w:p>
        </w:tc>
      </w:tr>
      <w:tr w:rsidR="0043137A" w14:paraId="3710446C" w14:textId="77777777" w:rsidTr="007026EF">
        <w:tc>
          <w:tcPr>
            <w:tcW w:w="1971" w:type="dxa"/>
            <w:shd w:val="clear" w:color="auto" w:fill="auto"/>
          </w:tcPr>
          <w:p w14:paraId="43E442B0" w14:textId="77777777" w:rsidR="0043137A" w:rsidRPr="0007117A" w:rsidRDefault="0043137A" w:rsidP="007026EF">
            <w:pPr>
              <w:pStyle w:val="TAL"/>
              <w:rPr>
                <w:b/>
              </w:rPr>
            </w:pPr>
            <w:r w:rsidRPr="0007117A">
              <w:rPr>
                <w:b/>
              </w:rPr>
              <w:t>EUTRA_ASP_VirtualNoiseDefs</w:t>
            </w:r>
          </w:p>
        </w:tc>
        <w:tc>
          <w:tcPr>
            <w:tcW w:w="5914" w:type="dxa"/>
            <w:shd w:val="clear" w:color="auto" w:fill="auto"/>
          </w:tcPr>
          <w:p w14:paraId="26DF1FB3" w14:textId="77777777" w:rsidR="0043137A" w:rsidRPr="0007117A" w:rsidRDefault="0043137A" w:rsidP="007026EF">
            <w:pPr>
              <w:pStyle w:val="TAL"/>
            </w:pPr>
            <w:r w:rsidRPr="0007117A">
              <w:t>EUTRA_Defs/EUTRA_ASP_VirtualNoiseDefs.ttcn</w:t>
            </w:r>
          </w:p>
        </w:tc>
        <w:tc>
          <w:tcPr>
            <w:tcW w:w="1971" w:type="dxa"/>
            <w:shd w:val="clear" w:color="auto" w:fill="auto"/>
          </w:tcPr>
          <w:p w14:paraId="58CFCD9F" w14:textId="77777777" w:rsidR="0043137A" w:rsidRPr="0007117A" w:rsidRDefault="0043137A" w:rsidP="007026EF">
            <w:pPr>
              <w:pStyle w:val="TAL"/>
            </w:pPr>
            <w:r w:rsidRPr="0007117A">
              <w:t>Rev 24458</w:t>
            </w:r>
          </w:p>
        </w:tc>
      </w:tr>
      <w:tr w:rsidR="0043137A" w14:paraId="725A9D48" w14:textId="77777777" w:rsidTr="007026EF">
        <w:tc>
          <w:tcPr>
            <w:tcW w:w="1971" w:type="dxa"/>
            <w:shd w:val="clear" w:color="auto" w:fill="auto"/>
          </w:tcPr>
          <w:p w14:paraId="061DC026" w14:textId="77777777" w:rsidR="0043137A" w:rsidRPr="0007117A" w:rsidRDefault="0043137A" w:rsidP="007026EF">
            <w:pPr>
              <w:pStyle w:val="TAL"/>
              <w:rPr>
                <w:b/>
              </w:rPr>
            </w:pPr>
            <w:r w:rsidRPr="0007117A">
              <w:rPr>
                <w:b/>
              </w:rPr>
              <w:t>UTRAN_ASP_VirtualNoiseDefs</w:t>
            </w:r>
          </w:p>
        </w:tc>
        <w:tc>
          <w:tcPr>
            <w:tcW w:w="5914" w:type="dxa"/>
            <w:shd w:val="clear" w:color="auto" w:fill="auto"/>
          </w:tcPr>
          <w:p w14:paraId="3E612E46" w14:textId="77777777" w:rsidR="0043137A" w:rsidRPr="0007117A" w:rsidRDefault="0043137A" w:rsidP="007026EF">
            <w:pPr>
              <w:pStyle w:val="TAL"/>
            </w:pPr>
            <w:r w:rsidRPr="0007117A">
              <w:t>UTRAN/UTRAN_ASP_VirtualNoiseDefs.ttcn</w:t>
            </w:r>
          </w:p>
        </w:tc>
        <w:tc>
          <w:tcPr>
            <w:tcW w:w="1971" w:type="dxa"/>
            <w:shd w:val="clear" w:color="auto" w:fill="auto"/>
          </w:tcPr>
          <w:p w14:paraId="3138FD4F" w14:textId="77777777" w:rsidR="0043137A" w:rsidRPr="0007117A" w:rsidRDefault="0043137A" w:rsidP="007026EF">
            <w:pPr>
              <w:pStyle w:val="TAL"/>
            </w:pPr>
            <w:r w:rsidRPr="0007117A">
              <w:t>Rev 15724</w:t>
            </w:r>
          </w:p>
        </w:tc>
      </w:tr>
      <w:tr w:rsidR="0043137A" w14:paraId="21BC3ED0" w14:textId="77777777" w:rsidTr="007026EF">
        <w:tc>
          <w:tcPr>
            <w:tcW w:w="1971" w:type="dxa"/>
            <w:shd w:val="clear" w:color="auto" w:fill="auto"/>
          </w:tcPr>
          <w:p w14:paraId="1950CE57" w14:textId="77777777" w:rsidR="0043137A" w:rsidRPr="0007117A" w:rsidRDefault="0043137A" w:rsidP="007026EF">
            <w:pPr>
              <w:pStyle w:val="TAL"/>
              <w:rPr>
                <w:b/>
              </w:rPr>
            </w:pPr>
            <w:r w:rsidRPr="0007117A">
              <w:rPr>
                <w:b/>
              </w:rPr>
              <w:t>WLAN_ASP_TypeDefs</w:t>
            </w:r>
          </w:p>
        </w:tc>
        <w:tc>
          <w:tcPr>
            <w:tcW w:w="5914" w:type="dxa"/>
            <w:shd w:val="clear" w:color="auto" w:fill="auto"/>
          </w:tcPr>
          <w:p w14:paraId="4C08AAC2" w14:textId="77777777" w:rsidR="0043137A" w:rsidRPr="0007117A" w:rsidRDefault="0043137A" w:rsidP="007026EF">
            <w:pPr>
              <w:pStyle w:val="TAL"/>
            </w:pPr>
            <w:r w:rsidRPr="0007117A">
              <w:t>WLAN/WLAN_ASP_TypeDefs.ttcn</w:t>
            </w:r>
          </w:p>
        </w:tc>
        <w:tc>
          <w:tcPr>
            <w:tcW w:w="1971" w:type="dxa"/>
            <w:shd w:val="clear" w:color="auto" w:fill="auto"/>
          </w:tcPr>
          <w:p w14:paraId="038BB570" w14:textId="77777777" w:rsidR="0043137A" w:rsidRPr="0007117A" w:rsidRDefault="0043137A" w:rsidP="007026EF">
            <w:pPr>
              <w:pStyle w:val="TAL"/>
            </w:pPr>
            <w:r w:rsidRPr="0007117A">
              <w:t>Rev 20088</w:t>
            </w:r>
          </w:p>
        </w:tc>
      </w:tr>
      <w:tr w:rsidR="0043137A" w14:paraId="23B0A61B" w14:textId="77777777" w:rsidTr="007026EF">
        <w:tc>
          <w:tcPr>
            <w:tcW w:w="1971" w:type="dxa"/>
            <w:shd w:val="clear" w:color="auto" w:fill="auto"/>
          </w:tcPr>
          <w:p w14:paraId="4DC28315" w14:textId="77777777" w:rsidR="0043137A" w:rsidRPr="0007117A" w:rsidRDefault="0043137A" w:rsidP="007026EF">
            <w:pPr>
              <w:pStyle w:val="TAL"/>
              <w:rPr>
                <w:b/>
              </w:rPr>
            </w:pPr>
            <w:r w:rsidRPr="0007117A">
              <w:rPr>
                <w:b/>
              </w:rPr>
              <w:t>SideLinkUE_ASP_TypeDefs</w:t>
            </w:r>
          </w:p>
        </w:tc>
        <w:tc>
          <w:tcPr>
            <w:tcW w:w="5914" w:type="dxa"/>
            <w:shd w:val="clear" w:color="auto" w:fill="auto"/>
          </w:tcPr>
          <w:p w14:paraId="3A2BAE72" w14:textId="77777777" w:rsidR="0043137A" w:rsidRPr="0007117A" w:rsidRDefault="0043137A" w:rsidP="007026EF">
            <w:pPr>
              <w:pStyle w:val="TAL"/>
            </w:pPr>
            <w:r w:rsidRPr="0007117A">
              <w:t>EUTRA_SL/SideLinkUE_ASP_TypeDefs.ttcn</w:t>
            </w:r>
          </w:p>
        </w:tc>
        <w:tc>
          <w:tcPr>
            <w:tcW w:w="1971" w:type="dxa"/>
            <w:shd w:val="clear" w:color="auto" w:fill="auto"/>
          </w:tcPr>
          <w:p w14:paraId="38D021E2" w14:textId="77777777" w:rsidR="0043137A" w:rsidRPr="0007117A" w:rsidRDefault="0043137A" w:rsidP="007026EF">
            <w:pPr>
              <w:pStyle w:val="TAL"/>
            </w:pPr>
            <w:r w:rsidRPr="0007117A">
              <w:t>Rev 22280</w:t>
            </w:r>
          </w:p>
        </w:tc>
      </w:tr>
      <w:tr w:rsidR="0043137A" w14:paraId="6A9E6B63" w14:textId="77777777" w:rsidTr="007026EF">
        <w:tc>
          <w:tcPr>
            <w:tcW w:w="1971" w:type="dxa"/>
            <w:shd w:val="clear" w:color="auto" w:fill="auto"/>
          </w:tcPr>
          <w:p w14:paraId="4AE12CD4" w14:textId="77777777" w:rsidR="0043137A" w:rsidRPr="0007117A" w:rsidRDefault="0043137A" w:rsidP="007026EF">
            <w:pPr>
              <w:pStyle w:val="TAL"/>
              <w:rPr>
                <w:b/>
              </w:rPr>
            </w:pPr>
            <w:r w:rsidRPr="0007117A">
              <w:rPr>
                <w:b/>
              </w:rPr>
              <w:t>CommonDefs</w:t>
            </w:r>
          </w:p>
        </w:tc>
        <w:tc>
          <w:tcPr>
            <w:tcW w:w="5914" w:type="dxa"/>
            <w:shd w:val="clear" w:color="auto" w:fill="auto"/>
          </w:tcPr>
          <w:p w14:paraId="3B81A4BF" w14:textId="77777777" w:rsidR="0043137A" w:rsidRPr="0007117A" w:rsidRDefault="0043137A" w:rsidP="007026EF">
            <w:pPr>
              <w:pStyle w:val="TAL"/>
            </w:pPr>
            <w:r w:rsidRPr="0007117A">
              <w:t>Common/CommonDefs.ttcn</w:t>
            </w:r>
          </w:p>
        </w:tc>
        <w:tc>
          <w:tcPr>
            <w:tcW w:w="1971" w:type="dxa"/>
            <w:shd w:val="clear" w:color="auto" w:fill="auto"/>
          </w:tcPr>
          <w:p w14:paraId="779A0428" w14:textId="77777777" w:rsidR="0043137A" w:rsidRPr="0007117A" w:rsidRDefault="0043137A" w:rsidP="007026EF">
            <w:pPr>
              <w:pStyle w:val="TAL"/>
            </w:pPr>
            <w:r w:rsidRPr="0007117A">
              <w:t>Rev 30597</w:t>
            </w:r>
          </w:p>
        </w:tc>
      </w:tr>
      <w:tr w:rsidR="0043137A" w14:paraId="3B137C39" w14:textId="77777777" w:rsidTr="007026EF">
        <w:tc>
          <w:tcPr>
            <w:tcW w:w="1971" w:type="dxa"/>
            <w:shd w:val="clear" w:color="auto" w:fill="auto"/>
          </w:tcPr>
          <w:p w14:paraId="5A8AB4B7" w14:textId="77777777" w:rsidR="0043137A" w:rsidRPr="0007117A" w:rsidRDefault="0043137A" w:rsidP="007026EF">
            <w:pPr>
              <w:pStyle w:val="TAL"/>
              <w:rPr>
                <w:b/>
              </w:rPr>
            </w:pPr>
            <w:r w:rsidRPr="0007117A">
              <w:rPr>
                <w:b/>
              </w:rPr>
              <w:t>CommonAspDefs</w:t>
            </w:r>
          </w:p>
        </w:tc>
        <w:tc>
          <w:tcPr>
            <w:tcW w:w="5914" w:type="dxa"/>
            <w:shd w:val="clear" w:color="auto" w:fill="auto"/>
          </w:tcPr>
          <w:p w14:paraId="1643C512" w14:textId="77777777" w:rsidR="0043137A" w:rsidRPr="0007117A" w:rsidRDefault="0043137A" w:rsidP="007026EF">
            <w:pPr>
              <w:pStyle w:val="TAL"/>
            </w:pPr>
            <w:r w:rsidRPr="0007117A">
              <w:t>Common/CommonAspDefs.ttcn</w:t>
            </w:r>
          </w:p>
        </w:tc>
        <w:tc>
          <w:tcPr>
            <w:tcW w:w="1971" w:type="dxa"/>
            <w:shd w:val="clear" w:color="auto" w:fill="auto"/>
          </w:tcPr>
          <w:p w14:paraId="40EC0F4B" w14:textId="77777777" w:rsidR="0043137A" w:rsidRPr="0007117A" w:rsidRDefault="0043137A" w:rsidP="007026EF">
            <w:pPr>
              <w:pStyle w:val="TAL"/>
            </w:pPr>
            <w:r w:rsidRPr="0007117A">
              <w:t>Rev 30678</w:t>
            </w:r>
          </w:p>
        </w:tc>
      </w:tr>
      <w:tr w:rsidR="0043137A" w14:paraId="4B5B4165" w14:textId="77777777" w:rsidTr="007026EF">
        <w:tc>
          <w:tcPr>
            <w:tcW w:w="1971" w:type="dxa"/>
            <w:shd w:val="clear" w:color="auto" w:fill="auto"/>
          </w:tcPr>
          <w:p w14:paraId="75917796" w14:textId="77777777" w:rsidR="0043137A" w:rsidRPr="0007117A" w:rsidRDefault="0043137A" w:rsidP="007026EF">
            <w:pPr>
              <w:pStyle w:val="TAL"/>
              <w:rPr>
                <w:b/>
              </w:rPr>
            </w:pPr>
            <w:r w:rsidRPr="0007117A">
              <w:rPr>
                <w:b/>
              </w:rPr>
              <w:t>EUTRA_NB_ASP_TypeDefs</w:t>
            </w:r>
          </w:p>
        </w:tc>
        <w:tc>
          <w:tcPr>
            <w:tcW w:w="5914" w:type="dxa"/>
            <w:shd w:val="clear" w:color="auto" w:fill="auto"/>
          </w:tcPr>
          <w:p w14:paraId="68A5B05F" w14:textId="77777777" w:rsidR="0043137A" w:rsidRPr="0007117A" w:rsidRDefault="0043137A" w:rsidP="007026EF">
            <w:pPr>
              <w:pStyle w:val="TAL"/>
            </w:pPr>
            <w:r w:rsidRPr="0007117A">
              <w:t>Common4G/EUTRA_NB_ASP_TypeDefs.ttcn</w:t>
            </w:r>
          </w:p>
        </w:tc>
        <w:tc>
          <w:tcPr>
            <w:tcW w:w="1971" w:type="dxa"/>
            <w:shd w:val="clear" w:color="auto" w:fill="auto"/>
          </w:tcPr>
          <w:p w14:paraId="376C2885" w14:textId="77777777" w:rsidR="0043137A" w:rsidRPr="0007117A" w:rsidRDefault="0043137A" w:rsidP="007026EF">
            <w:pPr>
              <w:pStyle w:val="TAL"/>
            </w:pPr>
            <w:r w:rsidRPr="0007117A">
              <w:t>Rev 30515</w:t>
            </w:r>
          </w:p>
        </w:tc>
      </w:tr>
      <w:tr w:rsidR="0043137A" w14:paraId="225B1BAA" w14:textId="77777777" w:rsidTr="007026EF">
        <w:tc>
          <w:tcPr>
            <w:tcW w:w="1971" w:type="dxa"/>
            <w:shd w:val="clear" w:color="auto" w:fill="auto"/>
          </w:tcPr>
          <w:p w14:paraId="06E899AF" w14:textId="77777777" w:rsidR="0043137A" w:rsidRPr="0007117A" w:rsidRDefault="0043137A" w:rsidP="007026EF">
            <w:pPr>
              <w:pStyle w:val="TAL"/>
              <w:rPr>
                <w:b/>
              </w:rPr>
            </w:pPr>
            <w:r w:rsidRPr="0007117A">
              <w:rPr>
                <w:b/>
              </w:rPr>
              <w:t>EUTRA_NB_CommonDefs</w:t>
            </w:r>
          </w:p>
        </w:tc>
        <w:tc>
          <w:tcPr>
            <w:tcW w:w="5914" w:type="dxa"/>
            <w:shd w:val="clear" w:color="auto" w:fill="auto"/>
          </w:tcPr>
          <w:p w14:paraId="245C87D2" w14:textId="77777777" w:rsidR="0043137A" w:rsidRPr="0007117A" w:rsidRDefault="0043137A" w:rsidP="007026EF">
            <w:pPr>
              <w:pStyle w:val="TAL"/>
            </w:pPr>
            <w:r w:rsidRPr="0007117A">
              <w:t>Common4G/EUTRA_NB_CommonDefs.ttcn</w:t>
            </w:r>
          </w:p>
        </w:tc>
        <w:tc>
          <w:tcPr>
            <w:tcW w:w="1971" w:type="dxa"/>
            <w:shd w:val="clear" w:color="auto" w:fill="auto"/>
          </w:tcPr>
          <w:p w14:paraId="0CD35471" w14:textId="77777777" w:rsidR="0043137A" w:rsidRPr="0007117A" w:rsidRDefault="0043137A" w:rsidP="007026EF">
            <w:pPr>
              <w:pStyle w:val="TAL"/>
            </w:pPr>
            <w:r w:rsidRPr="0007117A">
              <w:t>Rev 27418</w:t>
            </w:r>
          </w:p>
        </w:tc>
      </w:tr>
    </w:tbl>
    <w:p w14:paraId="06AE7DBA" w14:textId="77777777" w:rsidR="0043137A" w:rsidRPr="00DF56D9" w:rsidRDefault="0043137A" w:rsidP="0043137A"/>
    <w:p w14:paraId="44F8C4A2" w14:textId="77777777" w:rsidR="007159B5" w:rsidRPr="00F23941" w:rsidRDefault="00BF46FD" w:rsidP="007159B5">
      <w:pPr>
        <w:pStyle w:val="Heading8"/>
      </w:pPr>
      <w:r w:rsidRPr="00F23941">
        <w:br w:type="page"/>
      </w:r>
      <w:r w:rsidR="007159B5" w:rsidRPr="00F23941">
        <w:t>Annex E (informative):</w:t>
      </w:r>
      <w:r w:rsidR="007159B5" w:rsidRPr="00F23941">
        <w:br/>
        <w:t>Upper Tester Scenarios</w:t>
      </w:r>
    </w:p>
    <w:p w14:paraId="169C5511" w14:textId="77777777" w:rsidR="007159B5" w:rsidRPr="00F23941" w:rsidRDefault="007159B5" w:rsidP="007159B5">
      <w:r w:rsidRPr="00F23941">
        <w:t>Depending on whether automatic operation is used, or is replaced by the SS by manual intervention, the following scenarios may occur.</w:t>
      </w:r>
    </w:p>
    <w:p w14:paraId="06783B54" w14:textId="77777777" w:rsidR="007159B5" w:rsidRPr="00F23941" w:rsidRDefault="007159B5" w:rsidP="007159B5">
      <w:pPr>
        <w:pStyle w:val="Heading1"/>
      </w:pPr>
      <w:bookmarkStart w:id="748" w:name="_Toc423009741"/>
      <w:r w:rsidRPr="00F23941">
        <w:t>E.1</w:t>
      </w:r>
      <w:r w:rsidRPr="00F23941">
        <w:tab/>
      </w:r>
      <w:bookmarkEnd w:id="748"/>
      <w:r w:rsidRPr="00F23941">
        <w:t>No confirmation</w:t>
      </w:r>
    </w:p>
    <w:p w14:paraId="4D88CA4D" w14:textId="77777777" w:rsidR="007159B5" w:rsidRPr="00F23941" w:rsidRDefault="007159B5" w:rsidP="007159B5">
      <w:r w:rsidRPr="00F23941">
        <w:t>There is no confirmation required in TTCN e.g. because the UE starts signalli</w:t>
      </w:r>
      <w:r w:rsidR="00672512" w:rsidRPr="00F23941">
        <w:t>ng triggered by the UT command.</w:t>
      </w:r>
    </w:p>
    <w:p w14:paraId="13C5BC13" w14:textId="77777777" w:rsidR="007159B5" w:rsidRPr="00F23941" w:rsidRDefault="003640AB" w:rsidP="007159B5">
      <w:pPr>
        <w:pStyle w:val="TH"/>
      </w:pPr>
      <w:r>
        <w:pict w14:anchorId="243957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jekt 1" o:spid="_x0000_i1025" type="#_x0000_t75" style="width:468pt;height:138pt;visibility:visible" o:bordertopcolor="this" o:borderleftcolor="this" o:borderbottomcolor="this" o:borderrightcolor="this">
            <v:imagedata r:id="rId7" o:title="" croptop="-705f" cropbottom="-875f" cropleft="-267f"/>
            <o:lock v:ext="edit" aspectratio="f"/>
            <w10:bordertop type="single" width="4"/>
            <w10:borderleft type="single" width="4"/>
            <w10:borderbottom type="single" width="4"/>
            <w10:borderright type="single" width="4"/>
          </v:shape>
        </w:pict>
      </w:r>
    </w:p>
    <w:p w14:paraId="23CCDF0C" w14:textId="77777777" w:rsidR="007159B5" w:rsidRPr="00F23941" w:rsidRDefault="007159B5" w:rsidP="007159B5">
      <w:pPr>
        <w:pStyle w:val="TF"/>
        <w:rPr>
          <w:bCs/>
        </w:rPr>
      </w:pPr>
      <w:r w:rsidRPr="00F23941">
        <w:t xml:space="preserve">Figure E.1-1: </w:t>
      </w:r>
      <w:r w:rsidRPr="00F23941">
        <w:rPr>
          <w:bCs/>
        </w:rPr>
        <w:t>No confirmation (automatic operation)</w:t>
      </w:r>
    </w:p>
    <w:p w14:paraId="0595A767" w14:textId="77777777" w:rsidR="00672512" w:rsidRPr="00F23941" w:rsidRDefault="00672512" w:rsidP="00672512"/>
    <w:p w14:paraId="5943DE4D" w14:textId="77777777" w:rsidR="007159B5" w:rsidRPr="00F23941" w:rsidRDefault="00672512" w:rsidP="007159B5">
      <w:pPr>
        <w:pStyle w:val="NO"/>
      </w:pPr>
      <w:r w:rsidRPr="00F23941">
        <w:t>NOTE:</w:t>
      </w:r>
      <w:r w:rsidR="007159B5" w:rsidRPr="00F23941">
        <w:tab/>
        <w:t>The SS discards any response from the UE.</w:t>
      </w:r>
    </w:p>
    <w:p w14:paraId="1BB41F8B" w14:textId="77777777" w:rsidR="007159B5" w:rsidRPr="00F23941" w:rsidRDefault="007159B5" w:rsidP="007159B5"/>
    <w:p w14:paraId="682ADCBA" w14:textId="77777777" w:rsidR="007159B5" w:rsidRPr="00F23941" w:rsidRDefault="003640AB" w:rsidP="007159B5">
      <w:pPr>
        <w:pStyle w:val="TH"/>
      </w:pPr>
      <w:r>
        <w:pict w14:anchorId="46E009A5">
          <v:shape id="_x0000_i1026" type="#_x0000_t75" style="width:468pt;height:110.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">
            <v:imagedata r:id="rId8" o:title="" croptop="-577f" cropbottom="-789f" cropleft="-204f"/>
            <o:lock v:ext="edit" aspectratio="f"/>
          </v:shape>
        </w:pict>
      </w:r>
    </w:p>
    <w:p w14:paraId="4F62C57A" w14:textId="77777777" w:rsidR="007159B5" w:rsidRPr="00F23941" w:rsidRDefault="007159B5" w:rsidP="007159B5">
      <w:pPr>
        <w:pStyle w:val="TF"/>
        <w:rPr>
          <w:bCs/>
        </w:rPr>
      </w:pPr>
      <w:r w:rsidRPr="00F23941">
        <w:t xml:space="preserve">Figure E.1-2: </w:t>
      </w:r>
      <w:r w:rsidRPr="00F23941">
        <w:rPr>
          <w:bCs/>
        </w:rPr>
        <w:t>No confirmation (manual intervention)</w:t>
      </w:r>
    </w:p>
    <w:p w14:paraId="1B3EC778" w14:textId="77777777" w:rsidR="00672512" w:rsidRPr="00F23941" w:rsidRDefault="00672512" w:rsidP="00672512"/>
    <w:p w14:paraId="5276FA85" w14:textId="77777777" w:rsidR="007159B5" w:rsidRPr="00F23941" w:rsidRDefault="007159B5" w:rsidP="007159B5">
      <w:pPr>
        <w:pStyle w:val="Heading1"/>
      </w:pPr>
      <w:r w:rsidRPr="00F23941">
        <w:t>E.2</w:t>
      </w:r>
      <w:r w:rsidRPr="00F23941">
        <w:tab/>
        <w:t>Immediate confirmation</w:t>
      </w:r>
    </w:p>
    <w:p w14:paraId="39759570" w14:textId="77777777" w:rsidR="007159B5" w:rsidRPr="00F23941" w:rsidRDefault="007159B5" w:rsidP="007159B5">
      <w:r w:rsidRPr="00F23941">
        <w:t>TTCN needs an immediate response as a trigger to continue e.g. with DL signalling or starting a timer. In general there is no signalling in between UT_COMMON_CMD and UT_COMMON_CNF.</w:t>
      </w:r>
    </w:p>
    <w:p w14:paraId="6EF2AA59" w14:textId="77777777" w:rsidR="007159B5" w:rsidRPr="00F23941" w:rsidRDefault="003640AB" w:rsidP="007159B5">
      <w:pPr>
        <w:pStyle w:val="TH"/>
      </w:pPr>
      <w:r>
        <w:pict w14:anchorId="1BDEE7D8">
          <v:shape id="Objekt 3" o:spid="_x0000_i1027" type="#_x0000_t75" style="width:468pt;height:162pt;visibility:visible" o:bordertopcolor="this" o:borderleftcolor="this" o:borderbottomcolor="this" o:borderrightcolor="this">
            <v:imagedata r:id="rId9" o:title="" croptop="-596f" cropbottom="-473f" cropleft="-267f"/>
            <o:lock v:ext="edit" aspectratio="f"/>
            <w10:bordertop type="single" width="4"/>
            <w10:borderleft type="single" width="4"/>
            <w10:borderbottom type="single" width="4"/>
            <w10:borderright type="single" width="4"/>
          </v:shape>
        </w:pict>
      </w:r>
    </w:p>
    <w:p w14:paraId="6E7E0F2A" w14:textId="77777777" w:rsidR="007159B5" w:rsidRPr="00F23941" w:rsidRDefault="007159B5" w:rsidP="007159B5">
      <w:pPr>
        <w:pStyle w:val="TF"/>
        <w:rPr>
          <w:bCs/>
        </w:rPr>
      </w:pPr>
      <w:r w:rsidRPr="00F23941">
        <w:t xml:space="preserve">Figure E.2-1: </w:t>
      </w:r>
      <w:r w:rsidRPr="00F23941">
        <w:rPr>
          <w:bCs/>
        </w:rPr>
        <w:t>Immediate confirmation (automatic operation, normal case)</w:t>
      </w:r>
    </w:p>
    <w:p w14:paraId="7518C1C1" w14:textId="77777777" w:rsidR="007159B5" w:rsidRPr="00F23941" w:rsidRDefault="007159B5" w:rsidP="007159B5"/>
    <w:p w14:paraId="51CE00EC" w14:textId="77777777" w:rsidR="007159B5" w:rsidRPr="00F23941" w:rsidRDefault="003640AB" w:rsidP="007159B5">
      <w:pPr>
        <w:pStyle w:val="TH"/>
      </w:pPr>
      <w:r>
        <w:pict w14:anchorId="51710855">
          <v:shape id="Objekt 2" o:spid="_x0000_i1028"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">
            <v:imagedata r:id="rId10" o:title="" croptop="-488f" cropbottom="-359f" cropleft="-204f"/>
            <o:lock v:ext="edit" aspectratio="f"/>
          </v:shape>
        </w:pict>
      </w:r>
    </w:p>
    <w:p w14:paraId="670648A8" w14:textId="77777777" w:rsidR="007159B5" w:rsidRPr="00F23941" w:rsidRDefault="007159B5" w:rsidP="007159B5">
      <w:pPr>
        <w:pStyle w:val="TF"/>
        <w:rPr>
          <w:bCs/>
        </w:rPr>
      </w:pPr>
      <w:r w:rsidRPr="00F23941">
        <w:t xml:space="preserve">Figure E.2-2: </w:t>
      </w:r>
      <w:r w:rsidRPr="00F23941">
        <w:rPr>
          <w:bCs/>
        </w:rPr>
        <w:t>Immediate confirmation (manual intervention, normal case)</w:t>
      </w:r>
    </w:p>
    <w:p w14:paraId="771E3696" w14:textId="77777777" w:rsidR="007159B5" w:rsidRPr="00F23941" w:rsidRDefault="007159B5" w:rsidP="007159B5"/>
    <w:p w14:paraId="5D21055D" w14:textId="77777777" w:rsidR="007159B5" w:rsidRPr="00F23941" w:rsidRDefault="003640AB" w:rsidP="007159B5">
      <w:pPr>
        <w:pStyle w:val="TH"/>
      </w:pPr>
      <w:r>
        <w:pict w14:anchorId="78598DED">
          <v:shape id="Objekt 5" o:spid="_x0000_i1029" type="#_x0000_t75" style="width:468pt;height:162pt;visibility:visible" o:bordertopcolor="this" o:borderleftcolor="this" o:borderbottomcolor="this" o:borderrightcolor="this">
            <v:imagedata r:id="rId11" o:title="" croptop="-596f" cropbottom="-473f" cropleft="-267f"/>
            <o:lock v:ext="edit" aspectratio="f"/>
            <w10:bordertop type="single" width="4"/>
            <w10:borderleft type="single" width="4"/>
            <w10:borderbottom type="single" width="4"/>
            <w10:borderright type="single" width="4"/>
          </v:shape>
        </w:pict>
      </w:r>
    </w:p>
    <w:p w14:paraId="56D797C7" w14:textId="77777777" w:rsidR="007159B5" w:rsidRPr="00F23941" w:rsidRDefault="007159B5" w:rsidP="007159B5">
      <w:pPr>
        <w:pStyle w:val="TF"/>
        <w:rPr>
          <w:bCs/>
        </w:rPr>
      </w:pPr>
      <w:r w:rsidRPr="00F23941">
        <w:t xml:space="preserve">Figure E.2-3: </w:t>
      </w:r>
      <w:r w:rsidRPr="00F23941">
        <w:rPr>
          <w:bCs/>
        </w:rPr>
        <w:t>Immediate confirmation (automatic operation, local confirmation)</w:t>
      </w:r>
    </w:p>
    <w:p w14:paraId="27E682B7" w14:textId="77777777" w:rsidR="007159B5" w:rsidRPr="00F23941" w:rsidRDefault="007159B5" w:rsidP="007159B5">
      <w:pPr>
        <w:pStyle w:val="NO"/>
      </w:pPr>
      <w:r w:rsidRPr="00F23941">
        <w:t>NOTE:</w:t>
      </w:r>
      <w:r w:rsidRPr="00F23941">
        <w:tab/>
        <w:t>When local confirmation is required in automatic operation mode the SS discards any late response from the UE.</w:t>
      </w:r>
    </w:p>
    <w:p w14:paraId="51315CA7" w14:textId="77777777" w:rsidR="007159B5" w:rsidRPr="00F23941" w:rsidRDefault="007159B5" w:rsidP="007159B5"/>
    <w:p w14:paraId="6DBC5904" w14:textId="77777777" w:rsidR="007159B5" w:rsidRPr="00F23941" w:rsidRDefault="003640AB" w:rsidP="007159B5">
      <w:pPr>
        <w:pStyle w:val="TH"/>
      </w:pPr>
      <w:r>
        <w:pict w14:anchorId="1EA6B044">
          <v:shape id="_x0000_i1030" type="#_x0000_t75" style="width:468pt;height:129.5pt;visibility:visible" o:gfxdata="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">
            <v:imagedata r:id="rId12" o:title="" croptop="-488f" cropbottom="-359f" cropleft="-204f"/>
            <o:lock v:ext="edit" aspectratio="f"/>
          </v:shape>
        </w:pict>
      </w:r>
    </w:p>
    <w:p w14:paraId="6DAFF34C" w14:textId="77777777" w:rsidR="007159B5" w:rsidRPr="00F23941" w:rsidRDefault="007159B5" w:rsidP="007159B5">
      <w:pPr>
        <w:pStyle w:val="TF"/>
        <w:rPr>
          <w:bCs/>
        </w:rPr>
      </w:pPr>
      <w:r w:rsidRPr="00F23941">
        <w:t xml:space="preserve">Figure E.2-4: </w:t>
      </w:r>
      <w:r w:rsidRPr="00F23941">
        <w:rPr>
          <w:bCs/>
        </w:rPr>
        <w:t>Immediate confirmation (manual intervention, local confirmation)</w:t>
      </w:r>
    </w:p>
    <w:p w14:paraId="1215ACC3" w14:textId="77777777" w:rsidR="007159B5" w:rsidRPr="00F23941" w:rsidRDefault="007159B5" w:rsidP="007159B5"/>
    <w:p w14:paraId="64917BF2" w14:textId="77777777" w:rsidR="007159B5" w:rsidRPr="00F23941" w:rsidRDefault="007159B5" w:rsidP="007159B5">
      <w:pPr>
        <w:pStyle w:val="Heading1"/>
      </w:pPr>
      <w:r w:rsidRPr="00F23941">
        <w:t>E.3</w:t>
      </w:r>
      <w:r w:rsidRPr="00F23941">
        <w:tab/>
        <w:t>Late response</w:t>
      </w:r>
    </w:p>
    <w:p w14:paraId="3C4CDB37" w14:textId="77777777" w:rsidR="007159B5" w:rsidRPr="00F23941" w:rsidRDefault="007159B5" w:rsidP="007159B5">
      <w:r w:rsidRPr="00F23941">
        <w:t>TTCN needs to get the response which is provided by the UE after some signalling related to the UT command. To achieve a common implementation for automatic operation and manual intervention, the TTCN provides a DUMMY command to trigger a 2</w:t>
      </w:r>
      <w:r w:rsidRPr="00F23941">
        <w:rPr>
          <w:vertAlign w:val="superscript"/>
        </w:rPr>
        <w:t>nd</w:t>
      </w:r>
      <w:r w:rsidRPr="00F23941">
        <w:t xml:space="preserve"> interaction between the operator and the UE. Whether or not this DUMMY is used for automatic operation is up to SS implementation. Nevertheless the DUMMY is sent just before the final DL message which triggers the UE to generate the response, i.e. the SS may use the DUMMY to trigger reception of the response (NOTE: in this case it is up to SS implementation to be fast enough). When replacing the AT command with manual intervention, the SS is responsible to ensure that 2</w:t>
      </w:r>
      <w:r w:rsidRPr="00F23941">
        <w:rPr>
          <w:vertAlign w:val="superscript"/>
        </w:rPr>
        <w:t>nd</w:t>
      </w:r>
      <w:r w:rsidRPr="00F23941">
        <w:t xml:space="preserve"> interaction does not happen before the final DL message has been received and processed by the UE.</w:t>
      </w:r>
    </w:p>
    <w:p w14:paraId="6B82A0D3" w14:textId="77777777" w:rsidR="007159B5" w:rsidRPr="00F23941" w:rsidRDefault="00372663" w:rsidP="007159B5">
      <w:pPr>
        <w:pStyle w:val="TH"/>
      </w:pPr>
      <w:r>
        <w:pict w14:anchorId="7BC4DB38">
          <v:shape id="_x0000_i1031" type="#_x0000_t75" style="width:482pt;height:296.5pt">
            <v:imagedata r:id="rId13" o:title=""/>
          </v:shape>
        </w:pict>
      </w:r>
    </w:p>
    <w:p w14:paraId="0D60A24F" w14:textId="77777777" w:rsidR="007159B5" w:rsidRPr="00F23941" w:rsidRDefault="007159B5" w:rsidP="007159B5">
      <w:pPr>
        <w:pStyle w:val="TF"/>
        <w:rPr>
          <w:bCs/>
        </w:rPr>
      </w:pPr>
      <w:r w:rsidRPr="00F23941">
        <w:t xml:space="preserve">Figure E.3-1: </w:t>
      </w:r>
      <w:r w:rsidRPr="00F23941">
        <w:rPr>
          <w:bCs/>
        </w:rPr>
        <w:t>Late response (automatic operation)</w:t>
      </w:r>
    </w:p>
    <w:p w14:paraId="4F3F7AA7" w14:textId="77777777" w:rsidR="007159B5" w:rsidRPr="00F23941" w:rsidRDefault="007159B5" w:rsidP="007159B5"/>
    <w:p w14:paraId="51513D39" w14:textId="77777777" w:rsidR="007159B5" w:rsidRPr="00F23941" w:rsidRDefault="00372663" w:rsidP="007159B5">
      <w:pPr>
        <w:pStyle w:val="TH"/>
      </w:pPr>
      <w:r>
        <w:pict w14:anchorId="4A1AEE3A">
          <v:shape id="_x0000_i1032" type="#_x0000_t75" style="width:482pt;height:278pt">
            <v:imagedata r:id="rId14" o:title=""/>
          </v:shape>
        </w:pict>
      </w:r>
    </w:p>
    <w:p w14:paraId="34A68468" w14:textId="77777777" w:rsidR="007159B5" w:rsidRPr="00F23941" w:rsidRDefault="007159B5" w:rsidP="007159B5">
      <w:pPr>
        <w:pStyle w:val="TF"/>
        <w:rPr>
          <w:bCs/>
        </w:rPr>
      </w:pPr>
      <w:r w:rsidRPr="00F23941">
        <w:t xml:space="preserve">Figure E.3-2: </w:t>
      </w:r>
      <w:r w:rsidRPr="00F23941">
        <w:rPr>
          <w:bCs/>
        </w:rPr>
        <w:t>Late response (manual intervention)</w:t>
      </w:r>
    </w:p>
    <w:p w14:paraId="7332554E" w14:textId="77777777" w:rsidR="007159B5" w:rsidRPr="00F23941" w:rsidRDefault="007159B5" w:rsidP="007159B5"/>
    <w:p w14:paraId="6CFF9522" w14:textId="77777777" w:rsidR="007159B5" w:rsidRPr="00F23941" w:rsidRDefault="007159B5" w:rsidP="007159B5">
      <w:pPr>
        <w:pStyle w:val="Heading1"/>
      </w:pPr>
      <w:r w:rsidRPr="00F23941">
        <w:t>E.4</w:t>
      </w:r>
      <w:r w:rsidRPr="00F23941">
        <w:tab/>
        <w:t>Multiple responses</w:t>
      </w:r>
    </w:p>
    <w:p w14:paraId="240926AD" w14:textId="77777777" w:rsidR="007159B5" w:rsidRPr="00F23941" w:rsidRDefault="007159B5" w:rsidP="007159B5">
      <w:r w:rsidRPr="00F23941">
        <w:t>In principle the message flow for multiple responses is the same as for a single late response but for more than one response (</w:t>
      </w:r>
      <w:r w:rsidRPr="00F23941">
        <w:sym w:font="Symbol" w:char="F0DE"/>
      </w:r>
      <w:r w:rsidRPr="00F23941">
        <w:t xml:space="preserve"> The same requirements as for late response are applicable).</w:t>
      </w:r>
    </w:p>
    <w:p w14:paraId="0E1D6EED" w14:textId="77777777" w:rsidR="007159B5" w:rsidRPr="00F23941" w:rsidRDefault="00372663" w:rsidP="007159B5">
      <w:pPr>
        <w:pStyle w:val="TH"/>
      </w:pPr>
      <w:r>
        <w:pict w14:anchorId="0631FCB8">
          <v:shape id="_x0000_i1033" type="#_x0000_t75" style="width:482pt;height:468pt">
            <v:imagedata r:id="rId15" o:title=""/>
          </v:shape>
        </w:pict>
      </w:r>
    </w:p>
    <w:p w14:paraId="1A3536CB" w14:textId="77777777" w:rsidR="007159B5" w:rsidRPr="00F23941" w:rsidRDefault="007159B5" w:rsidP="007159B5">
      <w:pPr>
        <w:pStyle w:val="TF"/>
        <w:rPr>
          <w:bCs/>
        </w:rPr>
      </w:pPr>
      <w:r w:rsidRPr="00F23941">
        <w:t xml:space="preserve">Figure E.4-1: </w:t>
      </w:r>
      <w:r w:rsidRPr="00F23941">
        <w:rPr>
          <w:bCs/>
        </w:rPr>
        <w:t>Multiple responses (automatic operation)</w:t>
      </w:r>
    </w:p>
    <w:p w14:paraId="0683C22C" w14:textId="77777777" w:rsidR="007159B5" w:rsidRPr="00F23941" w:rsidRDefault="007159B5" w:rsidP="007159B5"/>
    <w:p w14:paraId="07BCBCD9" w14:textId="77777777" w:rsidR="007159B5" w:rsidRPr="00F23941" w:rsidRDefault="00372663" w:rsidP="007159B5">
      <w:pPr>
        <w:pStyle w:val="TH"/>
      </w:pPr>
      <w:r>
        <w:pict w14:anchorId="46B8C38F">
          <v:shape id="_x0000_i1034" type="#_x0000_t75" style="width:481.5pt;height:371.5pt">
            <v:imagedata r:id="rId16" o:title=""/>
          </v:shape>
        </w:pict>
      </w:r>
    </w:p>
    <w:p w14:paraId="6EA58069" w14:textId="77777777" w:rsidR="007159B5" w:rsidRPr="00F23941" w:rsidRDefault="007159B5" w:rsidP="007159B5">
      <w:pPr>
        <w:pStyle w:val="TF"/>
        <w:rPr>
          <w:bCs/>
        </w:rPr>
      </w:pPr>
      <w:r w:rsidRPr="00F23941">
        <w:t xml:space="preserve">Figure E.4-2: </w:t>
      </w:r>
      <w:r w:rsidRPr="00F23941">
        <w:rPr>
          <w:bCs/>
        </w:rPr>
        <w:t>Multiple responses (manual intervention)</w:t>
      </w:r>
    </w:p>
    <w:p w14:paraId="5E3C2318" w14:textId="77777777" w:rsidR="000C0BFA" w:rsidRPr="00F23941" w:rsidRDefault="000C0BFA" w:rsidP="000C0BFA"/>
    <w:sectPr w:rsidR="000C0BFA" w:rsidRPr="00F23941" w:rsidSect="00D03964">
      <w:headerReference w:type="even" r:id="rId17"/>
      <w:headerReference w:type="default" r:id="rId18"/>
      <w:footerReference w:type="default" r:id="rId19"/>
      <w:footnotePr>
        <w:numRestart w:val="eachSect"/>
      </w:footnotePr>
      <w:pgSz w:w="11907" w:h="16840" w:code="9"/>
      <w:pgMar w:top="1416" w:right="1133" w:bottom="1133" w:left="1133" w:header="850" w:footer="340" w:gutter="0"/>
      <w:pgNumType w:start="287"/>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66D6BB8" w14:textId="77777777" w:rsidR="00372663" w:rsidRDefault="00372663">
      <w:r>
        <w:separator/>
      </w:r>
    </w:p>
  </w:endnote>
  <w:endnote w:type="continuationSeparator" w:id="0">
    <w:p w14:paraId="3C5428F8" w14:textId="77777777" w:rsidR="00372663" w:rsidRDefault="003726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5E6BCB" w14:textId="77777777" w:rsidR="00BB45F1" w:rsidRDefault="00BB45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486107F" w14:textId="77777777" w:rsidR="00372663" w:rsidRDefault="00372663">
      <w:r>
        <w:separator/>
      </w:r>
    </w:p>
  </w:footnote>
  <w:footnote w:type="continuationSeparator" w:id="0">
    <w:p w14:paraId="7C2228BE" w14:textId="77777777" w:rsidR="00372663" w:rsidRDefault="003726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514385" w14:textId="77777777" w:rsidR="00BB45F1" w:rsidRDefault="00BB45F1" w:rsidP="00FC000F">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197F439" w14:textId="77777777" w:rsidR="00BB45F1" w:rsidRDefault="00BB45F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8287EE" w14:textId="77777777" w:rsidR="00BB45F1" w:rsidRDefault="00BB45F1" w:rsidP="003B0E04">
    <w:pPr>
      <w:framePr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E19D7">
      <w:rPr>
        <w:rFonts w:ascii="Arial" w:hAnsi="Arial" w:cs="Arial"/>
        <w:b/>
        <w:noProof/>
        <w:sz w:val="18"/>
        <w:szCs w:val="18"/>
      </w:rPr>
      <w:t>500</w:t>
    </w:r>
    <w:r>
      <w:rPr>
        <w:rFonts w:ascii="Arial" w:hAnsi="Arial" w:cs="Arial"/>
        <w:b/>
        <w:sz w:val="18"/>
        <w:szCs w:val="18"/>
      </w:rPr>
      <w:fldChar w:fldCharType="end"/>
    </w:r>
  </w:p>
  <w:p w14:paraId="72A59332" w14:textId="1677FAAE" w:rsidR="00BB45F1" w:rsidRPr="003B0E04" w:rsidRDefault="00BB45F1" w:rsidP="009B0927">
    <w:pPr>
      <w:pStyle w:val="Header"/>
      <w:tabs>
        <w:tab w:val="right" w:pos="9639"/>
      </w:tabs>
    </w:pPr>
    <w:r>
      <w:rPr>
        <w:rFonts w:cs="Arial"/>
        <w:szCs w:val="18"/>
      </w:rPr>
      <w:t>Release 1</w:t>
    </w:r>
    <w:r w:rsidR="0005155F">
      <w:rPr>
        <w:rFonts w:cs="Arial"/>
        <w:szCs w:val="18"/>
      </w:rPr>
      <w:t>7</w:t>
    </w:r>
    <w:r>
      <w:rPr>
        <w:rFonts w:cs="Arial"/>
        <w:szCs w:val="18"/>
      </w:rPr>
      <w:tab/>
      <w:t>3</w:t>
    </w:r>
    <w:r w:rsidR="00DD3E93">
      <w:rPr>
        <w:rFonts w:cs="Arial"/>
        <w:szCs w:val="18"/>
      </w:rPr>
      <w:t>G</w:t>
    </w:r>
    <w:r w:rsidR="006902A2">
      <w:rPr>
        <w:rFonts w:cs="Arial"/>
        <w:szCs w:val="18"/>
      </w:rPr>
      <w:t>PP TS 36.523-3 V1</w:t>
    </w:r>
    <w:r w:rsidR="0005155F">
      <w:rPr>
        <w:rFonts w:cs="Arial"/>
        <w:szCs w:val="18"/>
      </w:rPr>
      <w:t>7</w:t>
    </w:r>
    <w:r w:rsidR="004C1F37">
      <w:rPr>
        <w:rFonts w:cs="Arial"/>
        <w:szCs w:val="18"/>
      </w:rPr>
      <w:t>.</w:t>
    </w:r>
    <w:r w:rsidR="00A16632">
      <w:rPr>
        <w:rFonts w:cs="Arial"/>
        <w:szCs w:val="18"/>
      </w:rPr>
      <w:t>1.0</w:t>
    </w:r>
    <w:r w:rsidR="006902A2">
      <w:rPr>
        <w:rFonts w:cs="Arial"/>
        <w:szCs w:val="18"/>
      </w:rPr>
      <w:t xml:space="preserve"> (20</w:t>
    </w:r>
    <w:r w:rsidR="00A16632">
      <w:rPr>
        <w:rFonts w:cs="Arial"/>
        <w:szCs w:val="18"/>
      </w:rPr>
      <w:t>21</w:t>
    </w:r>
    <w:r w:rsidR="00963016">
      <w:rPr>
        <w:rFonts w:cs="Arial"/>
        <w:szCs w:val="18"/>
      </w:rPr>
      <w:t>-</w:t>
    </w:r>
    <w:r w:rsidR="006C252B">
      <w:rPr>
        <w:rFonts w:cs="Arial"/>
        <w:szCs w:val="18"/>
      </w:rPr>
      <w:t>12</w:t>
    </w:r>
    <w:r w:rsidRPr="003B0E04">
      <w:rPr>
        <w:rFonts w:cs="Arial"/>
        <w:szCs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981C113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100569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A64724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77A5CA6"/>
    <w:multiLevelType w:val="hybridMultilevel"/>
    <w:tmpl w:val="4CE4178E"/>
    <w:lvl w:ilvl="0" w:tplc="B8EE0F24">
      <w:numFmt w:val="bullet"/>
      <w:lvlText w:val="-"/>
      <w:lvlJc w:val="left"/>
      <w:pPr>
        <w:tabs>
          <w:tab w:val="num" w:pos="720"/>
        </w:tabs>
        <w:ind w:left="720" w:hanging="360"/>
      </w:pPr>
      <w:rPr>
        <w:rFonts w:ascii="Times New Roman" w:eastAsia="Times New Roman" w:hAnsi="Times New Roman" w:cs="Times New Roman" w:hint="default"/>
        <w:sz w:val="2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88C67EB"/>
    <w:multiLevelType w:val="hybridMultilevel"/>
    <w:tmpl w:val="6E842EB4"/>
    <w:lvl w:ilvl="0" w:tplc="237A82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6AB0D74"/>
    <w:multiLevelType w:val="hybridMultilevel"/>
    <w:tmpl w:val="31141EE6"/>
    <w:lvl w:ilvl="0" w:tplc="5F744A48">
      <w:start w:val="45"/>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76D0BE7"/>
    <w:multiLevelType w:val="hybridMultilevel"/>
    <w:tmpl w:val="8AC2DFC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0FF198C"/>
    <w:multiLevelType w:val="hybridMultilevel"/>
    <w:tmpl w:val="1B5619D8"/>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1" w15:restartNumberingAfterBreak="0">
    <w:nsid w:val="55CC3E88"/>
    <w:multiLevelType w:val="hybridMultilevel"/>
    <w:tmpl w:val="13B69174"/>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20D6459"/>
    <w:multiLevelType w:val="hybridMultilevel"/>
    <w:tmpl w:val="51D60D70"/>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2F40106"/>
    <w:multiLevelType w:val="hybridMultilevel"/>
    <w:tmpl w:val="DDC0D278"/>
    <w:lvl w:ilvl="0" w:tplc="0809000F">
      <w:start w:val="1"/>
      <w:numFmt w:val="decimal"/>
      <w:lvlText w:val="%1."/>
      <w:lvlJc w:val="left"/>
      <w:pPr>
        <w:ind w:left="1180" w:hanging="360"/>
      </w:pPr>
    </w:lvl>
    <w:lvl w:ilvl="1" w:tplc="08090019" w:tentative="1">
      <w:start w:val="1"/>
      <w:numFmt w:val="lowerLetter"/>
      <w:lvlText w:val="%2."/>
      <w:lvlJc w:val="left"/>
      <w:pPr>
        <w:ind w:left="1900" w:hanging="360"/>
      </w:pPr>
    </w:lvl>
    <w:lvl w:ilvl="2" w:tplc="0809001B" w:tentative="1">
      <w:start w:val="1"/>
      <w:numFmt w:val="lowerRoman"/>
      <w:lvlText w:val="%3."/>
      <w:lvlJc w:val="right"/>
      <w:pPr>
        <w:ind w:left="2620" w:hanging="180"/>
      </w:pPr>
    </w:lvl>
    <w:lvl w:ilvl="3" w:tplc="0809000F" w:tentative="1">
      <w:start w:val="1"/>
      <w:numFmt w:val="decimal"/>
      <w:lvlText w:val="%4."/>
      <w:lvlJc w:val="left"/>
      <w:pPr>
        <w:ind w:left="3340" w:hanging="360"/>
      </w:pPr>
    </w:lvl>
    <w:lvl w:ilvl="4" w:tplc="08090019" w:tentative="1">
      <w:start w:val="1"/>
      <w:numFmt w:val="lowerLetter"/>
      <w:lvlText w:val="%5."/>
      <w:lvlJc w:val="left"/>
      <w:pPr>
        <w:ind w:left="4060" w:hanging="360"/>
      </w:pPr>
    </w:lvl>
    <w:lvl w:ilvl="5" w:tplc="0809001B" w:tentative="1">
      <w:start w:val="1"/>
      <w:numFmt w:val="lowerRoman"/>
      <w:lvlText w:val="%6."/>
      <w:lvlJc w:val="right"/>
      <w:pPr>
        <w:ind w:left="4780" w:hanging="180"/>
      </w:pPr>
    </w:lvl>
    <w:lvl w:ilvl="6" w:tplc="0809000F" w:tentative="1">
      <w:start w:val="1"/>
      <w:numFmt w:val="decimal"/>
      <w:lvlText w:val="%7."/>
      <w:lvlJc w:val="left"/>
      <w:pPr>
        <w:ind w:left="5500" w:hanging="360"/>
      </w:pPr>
    </w:lvl>
    <w:lvl w:ilvl="7" w:tplc="08090019" w:tentative="1">
      <w:start w:val="1"/>
      <w:numFmt w:val="lowerLetter"/>
      <w:lvlText w:val="%8."/>
      <w:lvlJc w:val="left"/>
      <w:pPr>
        <w:ind w:left="6220" w:hanging="360"/>
      </w:pPr>
    </w:lvl>
    <w:lvl w:ilvl="8" w:tplc="0809001B" w:tentative="1">
      <w:start w:val="1"/>
      <w:numFmt w:val="lowerRoman"/>
      <w:lvlText w:val="%9."/>
      <w:lvlJc w:val="right"/>
      <w:pPr>
        <w:ind w:left="6940" w:hanging="18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84074E9"/>
    <w:multiLevelType w:val="hybridMultilevel"/>
    <w:tmpl w:val="F0F2231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7" w15:restartNumberingAfterBreak="0">
    <w:nsid w:val="79E8002A"/>
    <w:multiLevelType w:val="hybridMultilevel"/>
    <w:tmpl w:val="3BE2D974"/>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7C936091"/>
    <w:multiLevelType w:val="hybridMultilevel"/>
    <w:tmpl w:val="2D04607C"/>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2"/>
  </w:num>
  <w:num w:numId="2">
    <w:abstractNumId w:val="13"/>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21"/>
  </w:num>
  <w:num w:numId="16">
    <w:abstractNumId w:val="17"/>
  </w:num>
  <w:num w:numId="17">
    <w:abstractNumId w:val="11"/>
  </w:num>
  <w:num w:numId="18">
    <w:abstractNumId w:val="29"/>
  </w:num>
  <w:num w:numId="19">
    <w:abstractNumId w:val="23"/>
  </w:num>
  <w:num w:numId="20">
    <w:abstractNumId w:val="27"/>
  </w:num>
  <w:num w:numId="21">
    <w:abstractNumId w:val="14"/>
  </w:num>
  <w:num w:numId="22">
    <w:abstractNumId w:val="15"/>
  </w:num>
  <w:num w:numId="23">
    <w:abstractNumId w:val="20"/>
  </w:num>
  <w:num w:numId="24">
    <w:abstractNumId w:val="26"/>
  </w:num>
  <w:num w:numId="25">
    <w:abstractNumId w:val="7"/>
  </w:num>
  <w:num w:numId="26">
    <w:abstractNumId w:val="8"/>
    <w:lvlOverride w:ilvl="0">
      <w:startOverride w:val="1"/>
    </w:lvlOverride>
  </w:num>
  <w:num w:numId="27">
    <w:abstractNumId w:val="6"/>
  </w:num>
  <w:num w:numId="28">
    <w:abstractNumId w:val="5"/>
  </w:num>
  <w:num w:numId="29">
    <w:abstractNumId w:val="9"/>
  </w:num>
  <w:num w:numId="30">
    <w:abstractNumId w:val="4"/>
  </w:num>
  <w:num w:numId="31">
    <w:abstractNumId w:val="3"/>
    <w:lvlOverride w:ilvl="0">
      <w:startOverride w:val="1"/>
    </w:lvlOverride>
  </w:num>
  <w:num w:numId="32">
    <w:abstractNumId w:val="2"/>
    <w:lvlOverride w:ilvl="0">
      <w:startOverride w:val="1"/>
    </w:lvlOverride>
  </w:num>
  <w:num w:numId="33">
    <w:abstractNumId w:val="1"/>
    <w:lvlOverride w:ilvl="0">
      <w:startOverride w:val="1"/>
    </w:lvlOverride>
  </w:num>
  <w:num w:numId="34">
    <w:abstractNumId w:val="0"/>
    <w:lvlOverride w:ilvl="0">
      <w:startOverride w:val="1"/>
    </w:lvlOverride>
  </w:num>
  <w:num w:numId="35">
    <w:abstractNumId w:val="18"/>
  </w:num>
  <w:num w:numId="36">
    <w:abstractNumId w:val="28"/>
  </w:num>
  <w:num w:numId="37">
    <w:abstractNumId w:val="19"/>
  </w:num>
  <w:num w:numId="38">
    <w:abstractNumId w:val="16"/>
  </w:num>
  <w:num w:numId="39">
    <w:abstractNumId w:val="22"/>
  </w:num>
  <w:num w:numId="40">
    <w:abstractNumId w:val="25"/>
  </w:num>
  <w:num w:numId="41">
    <w:abstractNumId w:val="24"/>
  </w:num>
  <w:num w:numId="4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6"/>
  </w:num>
  <w:num w:numId="44">
    <w:abstractNumId w:val="22"/>
  </w:num>
  <w:num w:numId="4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37609"/>
    <w:rsid w:val="00001847"/>
    <w:rsid w:val="000128DA"/>
    <w:rsid w:val="00013E0C"/>
    <w:rsid w:val="00015A90"/>
    <w:rsid w:val="00020676"/>
    <w:rsid w:val="00020B3B"/>
    <w:rsid w:val="00023EF1"/>
    <w:rsid w:val="000254E6"/>
    <w:rsid w:val="000261DF"/>
    <w:rsid w:val="00027C0B"/>
    <w:rsid w:val="00030A3D"/>
    <w:rsid w:val="0003509E"/>
    <w:rsid w:val="00037609"/>
    <w:rsid w:val="00037DC0"/>
    <w:rsid w:val="00040095"/>
    <w:rsid w:val="00047EB9"/>
    <w:rsid w:val="0005155F"/>
    <w:rsid w:val="00052858"/>
    <w:rsid w:val="00056658"/>
    <w:rsid w:val="00060DF3"/>
    <w:rsid w:val="0006218B"/>
    <w:rsid w:val="00065003"/>
    <w:rsid w:val="00065F99"/>
    <w:rsid w:val="0007033E"/>
    <w:rsid w:val="0007222F"/>
    <w:rsid w:val="00075C68"/>
    <w:rsid w:val="00076AF6"/>
    <w:rsid w:val="00076D07"/>
    <w:rsid w:val="00080512"/>
    <w:rsid w:val="00082604"/>
    <w:rsid w:val="00083E0B"/>
    <w:rsid w:val="00094C87"/>
    <w:rsid w:val="000A3F7A"/>
    <w:rsid w:val="000B149B"/>
    <w:rsid w:val="000B2514"/>
    <w:rsid w:val="000B50A6"/>
    <w:rsid w:val="000C0678"/>
    <w:rsid w:val="000C0BFA"/>
    <w:rsid w:val="000C6B89"/>
    <w:rsid w:val="000C743D"/>
    <w:rsid w:val="000D6119"/>
    <w:rsid w:val="000D6D42"/>
    <w:rsid w:val="000F06D2"/>
    <w:rsid w:val="000F18D0"/>
    <w:rsid w:val="000F593A"/>
    <w:rsid w:val="000F6128"/>
    <w:rsid w:val="000F7CDC"/>
    <w:rsid w:val="0010023A"/>
    <w:rsid w:val="00100AEB"/>
    <w:rsid w:val="00102451"/>
    <w:rsid w:val="00105A56"/>
    <w:rsid w:val="00110579"/>
    <w:rsid w:val="00110DE4"/>
    <w:rsid w:val="001161FE"/>
    <w:rsid w:val="001211A7"/>
    <w:rsid w:val="001218F1"/>
    <w:rsid w:val="00124468"/>
    <w:rsid w:val="0012770C"/>
    <w:rsid w:val="00131975"/>
    <w:rsid w:val="00132FD3"/>
    <w:rsid w:val="001346DF"/>
    <w:rsid w:val="00136696"/>
    <w:rsid w:val="0014412F"/>
    <w:rsid w:val="00147ABB"/>
    <w:rsid w:val="00154ECC"/>
    <w:rsid w:val="00163E83"/>
    <w:rsid w:val="0016618D"/>
    <w:rsid w:val="00167C6A"/>
    <w:rsid w:val="001728A6"/>
    <w:rsid w:val="0017460D"/>
    <w:rsid w:val="00182857"/>
    <w:rsid w:val="001831B4"/>
    <w:rsid w:val="001848DE"/>
    <w:rsid w:val="00186750"/>
    <w:rsid w:val="0018707D"/>
    <w:rsid w:val="00191E89"/>
    <w:rsid w:val="00195E38"/>
    <w:rsid w:val="001A0AD2"/>
    <w:rsid w:val="001A23DF"/>
    <w:rsid w:val="001A451B"/>
    <w:rsid w:val="001A6939"/>
    <w:rsid w:val="001A6F38"/>
    <w:rsid w:val="001B372B"/>
    <w:rsid w:val="001B406D"/>
    <w:rsid w:val="001B44DC"/>
    <w:rsid w:val="001B5B31"/>
    <w:rsid w:val="001B7931"/>
    <w:rsid w:val="001C0156"/>
    <w:rsid w:val="001C4030"/>
    <w:rsid w:val="001C4F63"/>
    <w:rsid w:val="001D5923"/>
    <w:rsid w:val="001E1120"/>
    <w:rsid w:val="001E151C"/>
    <w:rsid w:val="001E27E8"/>
    <w:rsid w:val="001E412A"/>
    <w:rsid w:val="001E785B"/>
    <w:rsid w:val="001F5D17"/>
    <w:rsid w:val="001F7286"/>
    <w:rsid w:val="001F77AA"/>
    <w:rsid w:val="00201A16"/>
    <w:rsid w:val="0020496D"/>
    <w:rsid w:val="00210408"/>
    <w:rsid w:val="002179FC"/>
    <w:rsid w:val="0022038E"/>
    <w:rsid w:val="002208F2"/>
    <w:rsid w:val="00222BEB"/>
    <w:rsid w:val="0022301E"/>
    <w:rsid w:val="002261FB"/>
    <w:rsid w:val="00231E63"/>
    <w:rsid w:val="00233746"/>
    <w:rsid w:val="00234E39"/>
    <w:rsid w:val="00235D70"/>
    <w:rsid w:val="00237DF6"/>
    <w:rsid w:val="0024041C"/>
    <w:rsid w:val="002440B6"/>
    <w:rsid w:val="00245AD8"/>
    <w:rsid w:val="0025242E"/>
    <w:rsid w:val="00252757"/>
    <w:rsid w:val="00253E81"/>
    <w:rsid w:val="00256C74"/>
    <w:rsid w:val="002613F6"/>
    <w:rsid w:val="00263B6A"/>
    <w:rsid w:val="002668F8"/>
    <w:rsid w:val="00266CA8"/>
    <w:rsid w:val="0027018B"/>
    <w:rsid w:val="00276EB9"/>
    <w:rsid w:val="00276F9C"/>
    <w:rsid w:val="00281C73"/>
    <w:rsid w:val="00291AE3"/>
    <w:rsid w:val="002A25DD"/>
    <w:rsid w:val="002A2627"/>
    <w:rsid w:val="002A3DDA"/>
    <w:rsid w:val="002A7505"/>
    <w:rsid w:val="002B7C1B"/>
    <w:rsid w:val="002C0FEC"/>
    <w:rsid w:val="002D15B7"/>
    <w:rsid w:val="002D4272"/>
    <w:rsid w:val="002D545B"/>
    <w:rsid w:val="002E1EDB"/>
    <w:rsid w:val="002F0833"/>
    <w:rsid w:val="002F32AE"/>
    <w:rsid w:val="002F6519"/>
    <w:rsid w:val="002F65E2"/>
    <w:rsid w:val="00300423"/>
    <w:rsid w:val="00301B98"/>
    <w:rsid w:val="003046E5"/>
    <w:rsid w:val="00304A48"/>
    <w:rsid w:val="00305BE7"/>
    <w:rsid w:val="0030663C"/>
    <w:rsid w:val="00307306"/>
    <w:rsid w:val="00311070"/>
    <w:rsid w:val="00314716"/>
    <w:rsid w:val="003173E2"/>
    <w:rsid w:val="00320AE1"/>
    <w:rsid w:val="00320BEA"/>
    <w:rsid w:val="00327FB1"/>
    <w:rsid w:val="00335336"/>
    <w:rsid w:val="00337310"/>
    <w:rsid w:val="00337E5E"/>
    <w:rsid w:val="00341E5E"/>
    <w:rsid w:val="00342DC3"/>
    <w:rsid w:val="00345F63"/>
    <w:rsid w:val="003508E0"/>
    <w:rsid w:val="00350A25"/>
    <w:rsid w:val="00350CFE"/>
    <w:rsid w:val="00352F6A"/>
    <w:rsid w:val="00355A59"/>
    <w:rsid w:val="0035612B"/>
    <w:rsid w:val="00360681"/>
    <w:rsid w:val="00361027"/>
    <w:rsid w:val="00361486"/>
    <w:rsid w:val="00362014"/>
    <w:rsid w:val="003640AB"/>
    <w:rsid w:val="00367978"/>
    <w:rsid w:val="00372663"/>
    <w:rsid w:val="00375F9F"/>
    <w:rsid w:val="0037658A"/>
    <w:rsid w:val="003818C5"/>
    <w:rsid w:val="00384FD3"/>
    <w:rsid w:val="00385A23"/>
    <w:rsid w:val="00385FF5"/>
    <w:rsid w:val="003911CC"/>
    <w:rsid w:val="00391A23"/>
    <w:rsid w:val="00391FA9"/>
    <w:rsid w:val="00397725"/>
    <w:rsid w:val="00397A5E"/>
    <w:rsid w:val="003A1242"/>
    <w:rsid w:val="003A5A5C"/>
    <w:rsid w:val="003A6166"/>
    <w:rsid w:val="003A7FCB"/>
    <w:rsid w:val="003B0C3D"/>
    <w:rsid w:val="003B0E04"/>
    <w:rsid w:val="003B576D"/>
    <w:rsid w:val="003C389A"/>
    <w:rsid w:val="003C5297"/>
    <w:rsid w:val="003C569B"/>
    <w:rsid w:val="003C5AB1"/>
    <w:rsid w:val="003D2888"/>
    <w:rsid w:val="003D2E4A"/>
    <w:rsid w:val="003D2F91"/>
    <w:rsid w:val="003D3F00"/>
    <w:rsid w:val="003D77C5"/>
    <w:rsid w:val="003E1C73"/>
    <w:rsid w:val="003E3A4D"/>
    <w:rsid w:val="003E5729"/>
    <w:rsid w:val="003F144B"/>
    <w:rsid w:val="003F271F"/>
    <w:rsid w:val="003F382C"/>
    <w:rsid w:val="003F6A36"/>
    <w:rsid w:val="00401E2F"/>
    <w:rsid w:val="00404BB8"/>
    <w:rsid w:val="004050C0"/>
    <w:rsid w:val="00406400"/>
    <w:rsid w:val="0040755E"/>
    <w:rsid w:val="004112C3"/>
    <w:rsid w:val="00424B37"/>
    <w:rsid w:val="00425C16"/>
    <w:rsid w:val="00431302"/>
    <w:rsid w:val="0043137A"/>
    <w:rsid w:val="00433701"/>
    <w:rsid w:val="00434BF5"/>
    <w:rsid w:val="00444E81"/>
    <w:rsid w:val="00445C65"/>
    <w:rsid w:val="00452DD5"/>
    <w:rsid w:val="0046084B"/>
    <w:rsid w:val="00462C6E"/>
    <w:rsid w:val="0046794E"/>
    <w:rsid w:val="00467DD2"/>
    <w:rsid w:val="00473B5F"/>
    <w:rsid w:val="00474328"/>
    <w:rsid w:val="004752EE"/>
    <w:rsid w:val="004763D0"/>
    <w:rsid w:val="00477E75"/>
    <w:rsid w:val="0048171B"/>
    <w:rsid w:val="00481D36"/>
    <w:rsid w:val="004824A1"/>
    <w:rsid w:val="00483781"/>
    <w:rsid w:val="0048668D"/>
    <w:rsid w:val="00494C8E"/>
    <w:rsid w:val="004966AF"/>
    <w:rsid w:val="0049782A"/>
    <w:rsid w:val="004A2306"/>
    <w:rsid w:val="004A6740"/>
    <w:rsid w:val="004A6BC4"/>
    <w:rsid w:val="004B4E2E"/>
    <w:rsid w:val="004B554E"/>
    <w:rsid w:val="004C0B8E"/>
    <w:rsid w:val="004C1D7A"/>
    <w:rsid w:val="004C1F37"/>
    <w:rsid w:val="004C32C5"/>
    <w:rsid w:val="004C693A"/>
    <w:rsid w:val="004C69F6"/>
    <w:rsid w:val="004C7510"/>
    <w:rsid w:val="004C7A4A"/>
    <w:rsid w:val="004E213A"/>
    <w:rsid w:val="004E39A2"/>
    <w:rsid w:val="004E71C9"/>
    <w:rsid w:val="004F165B"/>
    <w:rsid w:val="004F1F64"/>
    <w:rsid w:val="004F43AC"/>
    <w:rsid w:val="004F5FF4"/>
    <w:rsid w:val="0050043F"/>
    <w:rsid w:val="005114F5"/>
    <w:rsid w:val="0051160A"/>
    <w:rsid w:val="00523FF0"/>
    <w:rsid w:val="0052577B"/>
    <w:rsid w:val="005264FD"/>
    <w:rsid w:val="00530D10"/>
    <w:rsid w:val="00531790"/>
    <w:rsid w:val="00537F4D"/>
    <w:rsid w:val="0054735F"/>
    <w:rsid w:val="0054777B"/>
    <w:rsid w:val="00552ED2"/>
    <w:rsid w:val="0055347E"/>
    <w:rsid w:val="0055627A"/>
    <w:rsid w:val="00564159"/>
    <w:rsid w:val="0056528F"/>
    <w:rsid w:val="00566DDC"/>
    <w:rsid w:val="00570A43"/>
    <w:rsid w:val="00573295"/>
    <w:rsid w:val="005739FE"/>
    <w:rsid w:val="005744CB"/>
    <w:rsid w:val="00574F66"/>
    <w:rsid w:val="00583589"/>
    <w:rsid w:val="00590714"/>
    <w:rsid w:val="00592A27"/>
    <w:rsid w:val="00595E02"/>
    <w:rsid w:val="005A2AC3"/>
    <w:rsid w:val="005A51AC"/>
    <w:rsid w:val="005A5F5B"/>
    <w:rsid w:val="005B478A"/>
    <w:rsid w:val="005B635C"/>
    <w:rsid w:val="005C1BF9"/>
    <w:rsid w:val="005C34A1"/>
    <w:rsid w:val="005C4540"/>
    <w:rsid w:val="005C5385"/>
    <w:rsid w:val="005C6E76"/>
    <w:rsid w:val="005D095C"/>
    <w:rsid w:val="005D346F"/>
    <w:rsid w:val="005D568F"/>
    <w:rsid w:val="005D5DAE"/>
    <w:rsid w:val="005D62F2"/>
    <w:rsid w:val="005D784C"/>
    <w:rsid w:val="005E0436"/>
    <w:rsid w:val="005E19BA"/>
    <w:rsid w:val="005E6F12"/>
    <w:rsid w:val="005E732A"/>
    <w:rsid w:val="005F04F0"/>
    <w:rsid w:val="005F5974"/>
    <w:rsid w:val="005F6437"/>
    <w:rsid w:val="006040F6"/>
    <w:rsid w:val="0061134B"/>
    <w:rsid w:val="0061650F"/>
    <w:rsid w:val="00624734"/>
    <w:rsid w:val="00625BE8"/>
    <w:rsid w:val="0062603B"/>
    <w:rsid w:val="006430F8"/>
    <w:rsid w:val="006572B7"/>
    <w:rsid w:val="00660CD3"/>
    <w:rsid w:val="006639F1"/>
    <w:rsid w:val="006652F6"/>
    <w:rsid w:val="00665FB2"/>
    <w:rsid w:val="00666AD3"/>
    <w:rsid w:val="00666B6B"/>
    <w:rsid w:val="00667328"/>
    <w:rsid w:val="00672512"/>
    <w:rsid w:val="006739A4"/>
    <w:rsid w:val="00675F4E"/>
    <w:rsid w:val="006845C2"/>
    <w:rsid w:val="00685AD7"/>
    <w:rsid w:val="006902A2"/>
    <w:rsid w:val="006925F9"/>
    <w:rsid w:val="00694238"/>
    <w:rsid w:val="0069554D"/>
    <w:rsid w:val="006A097B"/>
    <w:rsid w:val="006A496B"/>
    <w:rsid w:val="006A7F03"/>
    <w:rsid w:val="006B053D"/>
    <w:rsid w:val="006B204B"/>
    <w:rsid w:val="006C252B"/>
    <w:rsid w:val="006D0CD2"/>
    <w:rsid w:val="006D27B7"/>
    <w:rsid w:val="006D2BBF"/>
    <w:rsid w:val="006D5187"/>
    <w:rsid w:val="006E15E7"/>
    <w:rsid w:val="006E219F"/>
    <w:rsid w:val="006E6C34"/>
    <w:rsid w:val="006F5447"/>
    <w:rsid w:val="006F5F3B"/>
    <w:rsid w:val="00700136"/>
    <w:rsid w:val="00701438"/>
    <w:rsid w:val="0070405E"/>
    <w:rsid w:val="00712429"/>
    <w:rsid w:val="00712713"/>
    <w:rsid w:val="00714FD6"/>
    <w:rsid w:val="007159B5"/>
    <w:rsid w:val="00715FA8"/>
    <w:rsid w:val="0073209F"/>
    <w:rsid w:val="00732E57"/>
    <w:rsid w:val="00734A5B"/>
    <w:rsid w:val="00740148"/>
    <w:rsid w:val="007425BD"/>
    <w:rsid w:val="0074377D"/>
    <w:rsid w:val="007462D3"/>
    <w:rsid w:val="00751FF2"/>
    <w:rsid w:val="0075223F"/>
    <w:rsid w:val="00756EAC"/>
    <w:rsid w:val="00761C5F"/>
    <w:rsid w:val="00765E24"/>
    <w:rsid w:val="007676B9"/>
    <w:rsid w:val="00771561"/>
    <w:rsid w:val="00773B82"/>
    <w:rsid w:val="0077470E"/>
    <w:rsid w:val="00774A94"/>
    <w:rsid w:val="0077594C"/>
    <w:rsid w:val="00775BB3"/>
    <w:rsid w:val="007805D2"/>
    <w:rsid w:val="007838F1"/>
    <w:rsid w:val="0078478C"/>
    <w:rsid w:val="00787278"/>
    <w:rsid w:val="0079308B"/>
    <w:rsid w:val="007934AC"/>
    <w:rsid w:val="00795085"/>
    <w:rsid w:val="00795CF3"/>
    <w:rsid w:val="007A24BB"/>
    <w:rsid w:val="007B0410"/>
    <w:rsid w:val="007B0880"/>
    <w:rsid w:val="007B2D2D"/>
    <w:rsid w:val="007B7482"/>
    <w:rsid w:val="007C185B"/>
    <w:rsid w:val="007C5D20"/>
    <w:rsid w:val="007D5097"/>
    <w:rsid w:val="007E6B60"/>
    <w:rsid w:val="007F067D"/>
    <w:rsid w:val="007F2182"/>
    <w:rsid w:val="007F72AD"/>
    <w:rsid w:val="008000DE"/>
    <w:rsid w:val="0080061B"/>
    <w:rsid w:val="008061EC"/>
    <w:rsid w:val="00811B7C"/>
    <w:rsid w:val="00811C8B"/>
    <w:rsid w:val="00813861"/>
    <w:rsid w:val="00813D6F"/>
    <w:rsid w:val="00825507"/>
    <w:rsid w:val="00826FAB"/>
    <w:rsid w:val="00830DC3"/>
    <w:rsid w:val="008316DB"/>
    <w:rsid w:val="008356D0"/>
    <w:rsid w:val="0083573D"/>
    <w:rsid w:val="00836744"/>
    <w:rsid w:val="0083792F"/>
    <w:rsid w:val="008438A7"/>
    <w:rsid w:val="00845742"/>
    <w:rsid w:val="008507A3"/>
    <w:rsid w:val="00850E1C"/>
    <w:rsid w:val="00852FCA"/>
    <w:rsid w:val="00864CFD"/>
    <w:rsid w:val="00867765"/>
    <w:rsid w:val="00873FCE"/>
    <w:rsid w:val="00877DA6"/>
    <w:rsid w:val="008862F6"/>
    <w:rsid w:val="00893359"/>
    <w:rsid w:val="00897363"/>
    <w:rsid w:val="008A1B59"/>
    <w:rsid w:val="008A2E53"/>
    <w:rsid w:val="008A6000"/>
    <w:rsid w:val="008A68EC"/>
    <w:rsid w:val="008B0AC2"/>
    <w:rsid w:val="008B4E13"/>
    <w:rsid w:val="008C0E35"/>
    <w:rsid w:val="008C58F4"/>
    <w:rsid w:val="008D651A"/>
    <w:rsid w:val="008E0364"/>
    <w:rsid w:val="008E18BA"/>
    <w:rsid w:val="008E4402"/>
    <w:rsid w:val="008E4A99"/>
    <w:rsid w:val="008E7923"/>
    <w:rsid w:val="008F5998"/>
    <w:rsid w:val="008F5B3C"/>
    <w:rsid w:val="008F6CE5"/>
    <w:rsid w:val="00903697"/>
    <w:rsid w:val="00905A89"/>
    <w:rsid w:val="00905AB6"/>
    <w:rsid w:val="00910B9E"/>
    <w:rsid w:val="0091467C"/>
    <w:rsid w:val="00914E19"/>
    <w:rsid w:val="00917730"/>
    <w:rsid w:val="0092189B"/>
    <w:rsid w:val="00923AE6"/>
    <w:rsid w:val="009255A3"/>
    <w:rsid w:val="00926558"/>
    <w:rsid w:val="00926CF5"/>
    <w:rsid w:val="009325DC"/>
    <w:rsid w:val="009331C8"/>
    <w:rsid w:val="009333E1"/>
    <w:rsid w:val="009355B8"/>
    <w:rsid w:val="00942946"/>
    <w:rsid w:val="00954AE0"/>
    <w:rsid w:val="009578DC"/>
    <w:rsid w:val="0096166F"/>
    <w:rsid w:val="00963016"/>
    <w:rsid w:val="009650E2"/>
    <w:rsid w:val="00967524"/>
    <w:rsid w:val="00971A44"/>
    <w:rsid w:val="00972630"/>
    <w:rsid w:val="00974199"/>
    <w:rsid w:val="009743DD"/>
    <w:rsid w:val="009770E1"/>
    <w:rsid w:val="009802BC"/>
    <w:rsid w:val="00981710"/>
    <w:rsid w:val="00982465"/>
    <w:rsid w:val="0098295D"/>
    <w:rsid w:val="00983FC2"/>
    <w:rsid w:val="009841D8"/>
    <w:rsid w:val="00985581"/>
    <w:rsid w:val="00993264"/>
    <w:rsid w:val="00994890"/>
    <w:rsid w:val="00995300"/>
    <w:rsid w:val="0099645B"/>
    <w:rsid w:val="009966EE"/>
    <w:rsid w:val="009A630A"/>
    <w:rsid w:val="009A70F0"/>
    <w:rsid w:val="009A7496"/>
    <w:rsid w:val="009B0927"/>
    <w:rsid w:val="009B1D6C"/>
    <w:rsid w:val="009B1F0D"/>
    <w:rsid w:val="009B2821"/>
    <w:rsid w:val="009B3C5F"/>
    <w:rsid w:val="009B5CF8"/>
    <w:rsid w:val="009B7B6F"/>
    <w:rsid w:val="009C4303"/>
    <w:rsid w:val="009C4D01"/>
    <w:rsid w:val="009C5D88"/>
    <w:rsid w:val="009C6720"/>
    <w:rsid w:val="009C6BFF"/>
    <w:rsid w:val="009D38BC"/>
    <w:rsid w:val="009D5DC7"/>
    <w:rsid w:val="009E1D7D"/>
    <w:rsid w:val="009E2E66"/>
    <w:rsid w:val="009E4BD7"/>
    <w:rsid w:val="009E6534"/>
    <w:rsid w:val="009E6704"/>
    <w:rsid w:val="009F39BB"/>
    <w:rsid w:val="009F4176"/>
    <w:rsid w:val="009F5B30"/>
    <w:rsid w:val="009F625C"/>
    <w:rsid w:val="00A012B6"/>
    <w:rsid w:val="00A021F7"/>
    <w:rsid w:val="00A16632"/>
    <w:rsid w:val="00A20B6D"/>
    <w:rsid w:val="00A271F9"/>
    <w:rsid w:val="00A27602"/>
    <w:rsid w:val="00A302A7"/>
    <w:rsid w:val="00A34641"/>
    <w:rsid w:val="00A35D36"/>
    <w:rsid w:val="00A42080"/>
    <w:rsid w:val="00A44520"/>
    <w:rsid w:val="00A4609B"/>
    <w:rsid w:val="00A4686A"/>
    <w:rsid w:val="00A502F1"/>
    <w:rsid w:val="00A53724"/>
    <w:rsid w:val="00A55A4B"/>
    <w:rsid w:val="00A614D5"/>
    <w:rsid w:val="00A61963"/>
    <w:rsid w:val="00A61BCC"/>
    <w:rsid w:val="00A6347A"/>
    <w:rsid w:val="00A701AA"/>
    <w:rsid w:val="00A72FA4"/>
    <w:rsid w:val="00A75E7E"/>
    <w:rsid w:val="00A84146"/>
    <w:rsid w:val="00A91222"/>
    <w:rsid w:val="00A94AE8"/>
    <w:rsid w:val="00AA46F9"/>
    <w:rsid w:val="00AA629A"/>
    <w:rsid w:val="00AB26D7"/>
    <w:rsid w:val="00AB3FBC"/>
    <w:rsid w:val="00AB5438"/>
    <w:rsid w:val="00AC4DD9"/>
    <w:rsid w:val="00AC60B0"/>
    <w:rsid w:val="00AD3F0E"/>
    <w:rsid w:val="00AD551C"/>
    <w:rsid w:val="00AD70BE"/>
    <w:rsid w:val="00AE0275"/>
    <w:rsid w:val="00AE0FD0"/>
    <w:rsid w:val="00AE2D0F"/>
    <w:rsid w:val="00AE5FBF"/>
    <w:rsid w:val="00AE69DC"/>
    <w:rsid w:val="00AF063E"/>
    <w:rsid w:val="00AF0BDB"/>
    <w:rsid w:val="00AF454D"/>
    <w:rsid w:val="00AF5EDB"/>
    <w:rsid w:val="00AF7770"/>
    <w:rsid w:val="00B00755"/>
    <w:rsid w:val="00B01487"/>
    <w:rsid w:val="00B0279F"/>
    <w:rsid w:val="00B0348F"/>
    <w:rsid w:val="00B06EC6"/>
    <w:rsid w:val="00B10383"/>
    <w:rsid w:val="00B1104B"/>
    <w:rsid w:val="00B13C4F"/>
    <w:rsid w:val="00B14244"/>
    <w:rsid w:val="00B17973"/>
    <w:rsid w:val="00B237A5"/>
    <w:rsid w:val="00B25A93"/>
    <w:rsid w:val="00B322F5"/>
    <w:rsid w:val="00B34E8E"/>
    <w:rsid w:val="00B353C4"/>
    <w:rsid w:val="00B366BD"/>
    <w:rsid w:val="00B51429"/>
    <w:rsid w:val="00B54367"/>
    <w:rsid w:val="00B546E7"/>
    <w:rsid w:val="00B71BD9"/>
    <w:rsid w:val="00B72054"/>
    <w:rsid w:val="00B73BC2"/>
    <w:rsid w:val="00B7528B"/>
    <w:rsid w:val="00B83A77"/>
    <w:rsid w:val="00B83B6C"/>
    <w:rsid w:val="00B869F2"/>
    <w:rsid w:val="00B87D28"/>
    <w:rsid w:val="00B911C0"/>
    <w:rsid w:val="00BA0EE3"/>
    <w:rsid w:val="00BA32BB"/>
    <w:rsid w:val="00BB309D"/>
    <w:rsid w:val="00BB454E"/>
    <w:rsid w:val="00BB45F1"/>
    <w:rsid w:val="00BB61B8"/>
    <w:rsid w:val="00BB66A9"/>
    <w:rsid w:val="00BC0894"/>
    <w:rsid w:val="00BC1944"/>
    <w:rsid w:val="00BC7AB0"/>
    <w:rsid w:val="00BD0DBD"/>
    <w:rsid w:val="00BD34BD"/>
    <w:rsid w:val="00BD5A8E"/>
    <w:rsid w:val="00BE0018"/>
    <w:rsid w:val="00BE1103"/>
    <w:rsid w:val="00BE19D7"/>
    <w:rsid w:val="00BE1AAA"/>
    <w:rsid w:val="00BE444D"/>
    <w:rsid w:val="00BE6728"/>
    <w:rsid w:val="00BE7233"/>
    <w:rsid w:val="00BF0AC4"/>
    <w:rsid w:val="00BF1E7E"/>
    <w:rsid w:val="00BF2CFB"/>
    <w:rsid w:val="00BF3CD4"/>
    <w:rsid w:val="00BF46FD"/>
    <w:rsid w:val="00BF659C"/>
    <w:rsid w:val="00C01321"/>
    <w:rsid w:val="00C039FD"/>
    <w:rsid w:val="00C05FDC"/>
    <w:rsid w:val="00C06919"/>
    <w:rsid w:val="00C119AA"/>
    <w:rsid w:val="00C1224C"/>
    <w:rsid w:val="00C1379B"/>
    <w:rsid w:val="00C236DC"/>
    <w:rsid w:val="00C2692F"/>
    <w:rsid w:val="00C31986"/>
    <w:rsid w:val="00C35885"/>
    <w:rsid w:val="00C3612A"/>
    <w:rsid w:val="00C40B55"/>
    <w:rsid w:val="00C443E6"/>
    <w:rsid w:val="00C44CE0"/>
    <w:rsid w:val="00C530D6"/>
    <w:rsid w:val="00C53A89"/>
    <w:rsid w:val="00C55497"/>
    <w:rsid w:val="00C6311E"/>
    <w:rsid w:val="00C65CC9"/>
    <w:rsid w:val="00C71150"/>
    <w:rsid w:val="00C714B0"/>
    <w:rsid w:val="00C779C5"/>
    <w:rsid w:val="00C81B14"/>
    <w:rsid w:val="00C81F69"/>
    <w:rsid w:val="00C97B7E"/>
    <w:rsid w:val="00CA781B"/>
    <w:rsid w:val="00CB26A4"/>
    <w:rsid w:val="00CB606A"/>
    <w:rsid w:val="00CC22AC"/>
    <w:rsid w:val="00CC287B"/>
    <w:rsid w:val="00CD0671"/>
    <w:rsid w:val="00CD2CE7"/>
    <w:rsid w:val="00CD3A6A"/>
    <w:rsid w:val="00CD4015"/>
    <w:rsid w:val="00CD45C3"/>
    <w:rsid w:val="00CE35B0"/>
    <w:rsid w:val="00CF3613"/>
    <w:rsid w:val="00CF3A95"/>
    <w:rsid w:val="00CF5079"/>
    <w:rsid w:val="00CF76D3"/>
    <w:rsid w:val="00D03964"/>
    <w:rsid w:val="00D044D3"/>
    <w:rsid w:val="00D0615D"/>
    <w:rsid w:val="00D12351"/>
    <w:rsid w:val="00D12C06"/>
    <w:rsid w:val="00D136AC"/>
    <w:rsid w:val="00D14103"/>
    <w:rsid w:val="00D21300"/>
    <w:rsid w:val="00D2227B"/>
    <w:rsid w:val="00D2494C"/>
    <w:rsid w:val="00D2512E"/>
    <w:rsid w:val="00D31999"/>
    <w:rsid w:val="00D4260B"/>
    <w:rsid w:val="00D426BC"/>
    <w:rsid w:val="00D44E4E"/>
    <w:rsid w:val="00D529E0"/>
    <w:rsid w:val="00D5634B"/>
    <w:rsid w:val="00D56DCC"/>
    <w:rsid w:val="00D57587"/>
    <w:rsid w:val="00D62E91"/>
    <w:rsid w:val="00D63F03"/>
    <w:rsid w:val="00D67696"/>
    <w:rsid w:val="00D80225"/>
    <w:rsid w:val="00D81EA0"/>
    <w:rsid w:val="00D825D0"/>
    <w:rsid w:val="00D837DA"/>
    <w:rsid w:val="00D953AF"/>
    <w:rsid w:val="00D97A08"/>
    <w:rsid w:val="00DA215E"/>
    <w:rsid w:val="00DA6FE3"/>
    <w:rsid w:val="00DB088F"/>
    <w:rsid w:val="00DC046F"/>
    <w:rsid w:val="00DC2572"/>
    <w:rsid w:val="00DC309B"/>
    <w:rsid w:val="00DC4DA2"/>
    <w:rsid w:val="00DD3321"/>
    <w:rsid w:val="00DD3E93"/>
    <w:rsid w:val="00DD4330"/>
    <w:rsid w:val="00DD7E0F"/>
    <w:rsid w:val="00DE0F52"/>
    <w:rsid w:val="00DE6437"/>
    <w:rsid w:val="00DF0EF8"/>
    <w:rsid w:val="00DF2BB1"/>
    <w:rsid w:val="00DF316C"/>
    <w:rsid w:val="00DF3CDC"/>
    <w:rsid w:val="00DF3EAE"/>
    <w:rsid w:val="00DF56D9"/>
    <w:rsid w:val="00E00714"/>
    <w:rsid w:val="00E011BA"/>
    <w:rsid w:val="00E06A86"/>
    <w:rsid w:val="00E13065"/>
    <w:rsid w:val="00E1334C"/>
    <w:rsid w:val="00E1658B"/>
    <w:rsid w:val="00E21169"/>
    <w:rsid w:val="00E220B3"/>
    <w:rsid w:val="00E22F4A"/>
    <w:rsid w:val="00E24C4F"/>
    <w:rsid w:val="00E27852"/>
    <w:rsid w:val="00E3619B"/>
    <w:rsid w:val="00E36C2C"/>
    <w:rsid w:val="00E40936"/>
    <w:rsid w:val="00E44070"/>
    <w:rsid w:val="00E47964"/>
    <w:rsid w:val="00E51176"/>
    <w:rsid w:val="00E52676"/>
    <w:rsid w:val="00E661EE"/>
    <w:rsid w:val="00E7059D"/>
    <w:rsid w:val="00E74AD6"/>
    <w:rsid w:val="00E75461"/>
    <w:rsid w:val="00E76B8C"/>
    <w:rsid w:val="00E774D0"/>
    <w:rsid w:val="00E774DD"/>
    <w:rsid w:val="00E800C5"/>
    <w:rsid w:val="00E82217"/>
    <w:rsid w:val="00E869E9"/>
    <w:rsid w:val="00E901E8"/>
    <w:rsid w:val="00E94DD4"/>
    <w:rsid w:val="00E9677C"/>
    <w:rsid w:val="00EA0FB7"/>
    <w:rsid w:val="00EA2FBD"/>
    <w:rsid w:val="00EA5C80"/>
    <w:rsid w:val="00EB067D"/>
    <w:rsid w:val="00EB2140"/>
    <w:rsid w:val="00EC1C82"/>
    <w:rsid w:val="00EC4A25"/>
    <w:rsid w:val="00ED024A"/>
    <w:rsid w:val="00ED0E31"/>
    <w:rsid w:val="00ED0E60"/>
    <w:rsid w:val="00ED2E13"/>
    <w:rsid w:val="00ED47E9"/>
    <w:rsid w:val="00ED710F"/>
    <w:rsid w:val="00EE0F07"/>
    <w:rsid w:val="00EE148F"/>
    <w:rsid w:val="00EE2B4B"/>
    <w:rsid w:val="00EE41EC"/>
    <w:rsid w:val="00EE7CD6"/>
    <w:rsid w:val="00EE7E1F"/>
    <w:rsid w:val="00EE7E32"/>
    <w:rsid w:val="00EF6BDF"/>
    <w:rsid w:val="00F00B39"/>
    <w:rsid w:val="00F02679"/>
    <w:rsid w:val="00F11290"/>
    <w:rsid w:val="00F14D1B"/>
    <w:rsid w:val="00F17A5A"/>
    <w:rsid w:val="00F2304D"/>
    <w:rsid w:val="00F233CF"/>
    <w:rsid w:val="00F23941"/>
    <w:rsid w:val="00F23A4D"/>
    <w:rsid w:val="00F310AE"/>
    <w:rsid w:val="00F40DB4"/>
    <w:rsid w:val="00F4620E"/>
    <w:rsid w:val="00F4664A"/>
    <w:rsid w:val="00F50DF2"/>
    <w:rsid w:val="00F515A2"/>
    <w:rsid w:val="00F531BB"/>
    <w:rsid w:val="00F55366"/>
    <w:rsid w:val="00F57669"/>
    <w:rsid w:val="00F57AB8"/>
    <w:rsid w:val="00F633D9"/>
    <w:rsid w:val="00F66C2E"/>
    <w:rsid w:val="00F75A6D"/>
    <w:rsid w:val="00F764D2"/>
    <w:rsid w:val="00F812AA"/>
    <w:rsid w:val="00F82C50"/>
    <w:rsid w:val="00F83512"/>
    <w:rsid w:val="00F87C9B"/>
    <w:rsid w:val="00F9116F"/>
    <w:rsid w:val="00F92473"/>
    <w:rsid w:val="00F97FDA"/>
    <w:rsid w:val="00FA1266"/>
    <w:rsid w:val="00FB6B1A"/>
    <w:rsid w:val="00FC000F"/>
    <w:rsid w:val="00FC445C"/>
    <w:rsid w:val="00FC6A93"/>
    <w:rsid w:val="00FC7AC3"/>
    <w:rsid w:val="00FD331C"/>
    <w:rsid w:val="00FD354F"/>
    <w:rsid w:val="00FD3E3C"/>
    <w:rsid w:val="00FD43BC"/>
    <w:rsid w:val="00FD4B23"/>
    <w:rsid w:val="00FE099E"/>
    <w:rsid w:val="00FE16AD"/>
    <w:rsid w:val="00FE71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E64D89"/>
  <w15:chartTrackingRefBased/>
  <w15:docId w15:val="{8DAB2B76-790A-455D-B8AC-7CD23950ED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annotation reference" w:qFormat="1"/>
    <w:lsdException w:name="Title" w:qFormat="1"/>
    <w:lsdException w:name="Subtitle" w:qFormat="1"/>
    <w:lsdException w:name="Hyperlink" w:qFormat="1"/>
    <w:lsdException w:name="Followed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6EC6"/>
    <w:pPr>
      <w:overflowPunct w:val="0"/>
      <w:autoSpaceDE w:val="0"/>
      <w:autoSpaceDN w:val="0"/>
      <w:adjustRightInd w:val="0"/>
      <w:spacing w:after="180"/>
      <w:textAlignment w:val="baseline"/>
    </w:pPr>
    <w:rPr>
      <w:lang w:eastAsia="en-US"/>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B06EC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B06EC6"/>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B06EC6"/>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06EC6"/>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B06EC6"/>
    <w:pPr>
      <w:ind w:left="1701" w:hanging="1701"/>
      <w:outlineLvl w:val="4"/>
    </w:pPr>
    <w:rPr>
      <w:sz w:val="22"/>
    </w:rPr>
  </w:style>
  <w:style w:type="paragraph" w:styleId="Heading6">
    <w:name w:val="heading 6"/>
    <w:aliases w:val="T1,Header 6"/>
    <w:basedOn w:val="H6"/>
    <w:next w:val="Normal"/>
    <w:link w:val="Heading6Char"/>
    <w:qFormat/>
    <w:rsid w:val="00B06EC6"/>
    <w:pPr>
      <w:outlineLvl w:val="5"/>
    </w:pPr>
  </w:style>
  <w:style w:type="paragraph" w:styleId="Heading7">
    <w:name w:val="heading 7"/>
    <w:basedOn w:val="H6"/>
    <w:next w:val="Normal"/>
    <w:link w:val="Heading7Char"/>
    <w:qFormat/>
    <w:rsid w:val="00B06EC6"/>
    <w:pPr>
      <w:outlineLvl w:val="6"/>
    </w:pPr>
  </w:style>
  <w:style w:type="paragraph" w:styleId="Heading8">
    <w:name w:val="heading 8"/>
    <w:basedOn w:val="Heading1"/>
    <w:next w:val="Normal"/>
    <w:link w:val="Heading8Char"/>
    <w:qFormat/>
    <w:rsid w:val="00B06EC6"/>
    <w:pPr>
      <w:ind w:left="0" w:firstLine="0"/>
      <w:outlineLvl w:val="7"/>
    </w:pPr>
  </w:style>
  <w:style w:type="paragraph" w:styleId="Heading9">
    <w:name w:val="heading 9"/>
    <w:basedOn w:val="Heading8"/>
    <w:next w:val="Normal"/>
    <w:link w:val="Heading9Char"/>
    <w:qFormat/>
    <w:rsid w:val="00B06EC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33701"/>
    <w:rPr>
      <w:rFonts w:ascii="Arial" w:hAnsi="Arial"/>
      <w:sz w:val="36"/>
      <w:lang w:val="en-GB" w:eastAsia="en-US" w:bidi="ar-SA"/>
    </w:rPr>
  </w:style>
  <w:style w:type="character" w:customStyle="1" w:styleId="Heading2Char">
    <w:name w:val="Heading 2 Char"/>
    <w:aliases w:val="Head2A Char5,2 Char1,H2 Char1,h2 Char1,Head 2 Char1,l2 Char1,TitreProp Char1,UNDERRUBRIK 1-2 Char1,Header 2 Char1,ITT t2 Char1,PA Major Section Char1,Livello 2 Char1,R2 Char1,H21 Char1,Heading 2 Hidden Char1,Head1 Char1,2nd level Char1"/>
    <w:link w:val="Heading2"/>
    <w:rsid w:val="00433701"/>
    <w:rPr>
      <w:rFonts w:ascii="Arial" w:hAnsi="Arial"/>
      <w:sz w:val="32"/>
      <w:lang w:eastAsia="en-US"/>
    </w:rPr>
  </w:style>
  <w:style w:type="character" w:customStyle="1" w:styleId="Heading3Char">
    <w:name w:val="Heading 3 Char"/>
    <w:aliases w:val="Underrubrik2 Char3,H3 Char,0H Char,h3 Char,no break Char,l3 Char,3 Char,list 3 Char,Head 3 Char,1.1.1 Char,3rd level Char,Major Section Sub Section Char,PA Minor Section Char,Head3 Char,Level 3 Head Char,31 Char,32 Char,33 Char,311 Char"/>
    <w:link w:val="Heading3"/>
    <w:rsid w:val="00433701"/>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433701"/>
    <w:rPr>
      <w:rFonts w:ascii="Arial" w:hAnsi="Arial"/>
      <w:sz w:val="24"/>
      <w:lang w:eastAsia="en-US"/>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433701"/>
    <w:rPr>
      <w:rFonts w:ascii="Arial" w:hAnsi="Arial"/>
      <w:sz w:val="22"/>
      <w:lang w:eastAsia="en-US"/>
    </w:rPr>
  </w:style>
  <w:style w:type="paragraph" w:customStyle="1" w:styleId="H6">
    <w:name w:val="H6"/>
    <w:basedOn w:val="Heading5"/>
    <w:next w:val="Normal"/>
    <w:link w:val="H6Char"/>
    <w:rsid w:val="00B06EC6"/>
    <w:pPr>
      <w:ind w:left="1985" w:hanging="1985"/>
      <w:outlineLvl w:val="9"/>
    </w:pPr>
    <w:rPr>
      <w:sz w:val="20"/>
      <w:lang w:eastAsia="x-none"/>
    </w:rPr>
  </w:style>
  <w:style w:type="character" w:customStyle="1" w:styleId="H6Char">
    <w:name w:val="H6 Char"/>
    <w:link w:val="H6"/>
    <w:rsid w:val="00305BE7"/>
    <w:rPr>
      <w:rFonts w:ascii="Arial" w:hAnsi="Arial"/>
      <w:lang w:val="en-GB"/>
    </w:rPr>
  </w:style>
  <w:style w:type="character" w:customStyle="1" w:styleId="Heading6Char">
    <w:name w:val="Heading 6 Char"/>
    <w:aliases w:val="T1 Char,Header 6 Char"/>
    <w:link w:val="Heading6"/>
    <w:rsid w:val="00433701"/>
    <w:rPr>
      <w:rFonts w:ascii="Arial" w:hAnsi="Arial"/>
      <w:lang w:eastAsia="en-US"/>
    </w:rPr>
  </w:style>
  <w:style w:type="character" w:customStyle="1" w:styleId="Heading7Char">
    <w:name w:val="Heading 7 Char"/>
    <w:link w:val="Heading7"/>
    <w:rsid w:val="00433701"/>
    <w:rPr>
      <w:rFonts w:ascii="Arial" w:hAnsi="Arial"/>
      <w:lang w:eastAsia="en-US"/>
    </w:rPr>
  </w:style>
  <w:style w:type="character" w:customStyle="1" w:styleId="Heading8Char">
    <w:name w:val="Heading 8 Char"/>
    <w:link w:val="Heading8"/>
    <w:rsid w:val="00BF46FD"/>
    <w:rPr>
      <w:rFonts w:ascii="Arial" w:hAnsi="Arial"/>
      <w:sz w:val="36"/>
      <w:lang w:eastAsia="en-US"/>
    </w:rPr>
  </w:style>
  <w:style w:type="character" w:customStyle="1" w:styleId="Heading9Char">
    <w:name w:val="Heading 9 Char"/>
    <w:link w:val="Heading9"/>
    <w:rsid w:val="00433701"/>
    <w:rPr>
      <w:rFonts w:ascii="Arial" w:hAnsi="Arial"/>
      <w:sz w:val="36"/>
      <w:lang w:eastAsia="en-US"/>
    </w:rPr>
  </w:style>
  <w:style w:type="paragraph" w:styleId="TOC9">
    <w:name w:val="toc 9"/>
    <w:basedOn w:val="TOC8"/>
    <w:rsid w:val="00B06EC6"/>
    <w:pPr>
      <w:ind w:left="1418" w:hanging="1418"/>
    </w:pPr>
  </w:style>
  <w:style w:type="paragraph" w:styleId="TOC8">
    <w:name w:val="toc 8"/>
    <w:basedOn w:val="TOC1"/>
    <w:rsid w:val="00B06EC6"/>
    <w:pPr>
      <w:spacing w:before="180"/>
      <w:ind w:left="2693" w:hanging="2693"/>
    </w:pPr>
    <w:rPr>
      <w:b/>
    </w:rPr>
  </w:style>
  <w:style w:type="paragraph" w:styleId="TOC1">
    <w:name w:val="toc 1"/>
    <w:rsid w:val="00B06EC6"/>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B06EC6"/>
    <w:pPr>
      <w:keepLines/>
      <w:tabs>
        <w:tab w:val="center" w:pos="4536"/>
        <w:tab w:val="right" w:pos="9072"/>
      </w:tabs>
    </w:pPr>
    <w:rPr>
      <w:noProof/>
    </w:rPr>
  </w:style>
  <w:style w:type="character" w:customStyle="1" w:styleId="ZGSM">
    <w:name w:val="ZGSM"/>
    <w:rsid w:val="00B06EC6"/>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B06EC6"/>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433701"/>
    <w:rPr>
      <w:rFonts w:ascii="Arial" w:hAnsi="Arial"/>
      <w:b/>
      <w:noProof/>
      <w:sz w:val="18"/>
      <w:lang w:val="en-GB" w:eastAsia="en-US" w:bidi="ar-SA"/>
    </w:rPr>
  </w:style>
  <w:style w:type="paragraph" w:customStyle="1" w:styleId="ZD">
    <w:name w:val="ZD"/>
    <w:rsid w:val="00B06EC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B06EC6"/>
    <w:pPr>
      <w:ind w:left="1701" w:hanging="1701"/>
    </w:pPr>
  </w:style>
  <w:style w:type="paragraph" w:styleId="TOC4">
    <w:name w:val="toc 4"/>
    <w:basedOn w:val="TOC3"/>
    <w:rsid w:val="00B06EC6"/>
    <w:pPr>
      <w:ind w:left="1418" w:hanging="1418"/>
    </w:pPr>
  </w:style>
  <w:style w:type="paragraph" w:styleId="TOC3">
    <w:name w:val="toc 3"/>
    <w:basedOn w:val="TOC2"/>
    <w:rsid w:val="00B06EC6"/>
    <w:pPr>
      <w:ind w:left="1134" w:hanging="1134"/>
    </w:pPr>
  </w:style>
  <w:style w:type="paragraph" w:styleId="TOC2">
    <w:name w:val="toc 2"/>
    <w:basedOn w:val="TOC1"/>
    <w:rsid w:val="00B06EC6"/>
    <w:pPr>
      <w:spacing w:before="0"/>
      <w:ind w:left="851" w:hanging="851"/>
    </w:pPr>
    <w:rPr>
      <w:sz w:val="20"/>
    </w:rPr>
  </w:style>
  <w:style w:type="paragraph" w:styleId="Footer">
    <w:name w:val="footer"/>
    <w:basedOn w:val="Header"/>
    <w:link w:val="FooterChar"/>
    <w:rsid w:val="00B06EC6"/>
    <w:pPr>
      <w:jc w:val="center"/>
    </w:pPr>
    <w:rPr>
      <w:i/>
    </w:rPr>
  </w:style>
  <w:style w:type="character" w:customStyle="1" w:styleId="FooterChar">
    <w:name w:val="Footer Char"/>
    <w:link w:val="Footer"/>
    <w:rsid w:val="00433701"/>
    <w:rPr>
      <w:rFonts w:ascii="Arial" w:hAnsi="Arial"/>
      <w:b/>
      <w:i/>
      <w:noProof/>
      <w:sz w:val="18"/>
      <w:lang w:eastAsia="en-US"/>
    </w:rPr>
  </w:style>
  <w:style w:type="paragraph" w:customStyle="1" w:styleId="TT">
    <w:name w:val="TT"/>
    <w:basedOn w:val="Heading1"/>
    <w:next w:val="Normal"/>
    <w:rsid w:val="00B06EC6"/>
    <w:pPr>
      <w:outlineLvl w:val="9"/>
    </w:pPr>
  </w:style>
  <w:style w:type="paragraph" w:customStyle="1" w:styleId="NF">
    <w:name w:val="NF"/>
    <w:basedOn w:val="NO"/>
    <w:rsid w:val="00B06EC6"/>
    <w:pPr>
      <w:keepNext/>
      <w:spacing w:after="0"/>
    </w:pPr>
    <w:rPr>
      <w:rFonts w:ascii="Arial" w:hAnsi="Arial"/>
      <w:sz w:val="18"/>
    </w:rPr>
  </w:style>
  <w:style w:type="paragraph" w:customStyle="1" w:styleId="NO">
    <w:name w:val="NO"/>
    <w:basedOn w:val="Normal"/>
    <w:link w:val="NOChar"/>
    <w:qFormat/>
    <w:rsid w:val="00B06EC6"/>
    <w:pPr>
      <w:keepLines/>
      <w:ind w:left="1135" w:hanging="851"/>
    </w:pPr>
  </w:style>
  <w:style w:type="character" w:customStyle="1" w:styleId="NOChar">
    <w:name w:val="NO Char"/>
    <w:link w:val="NO"/>
    <w:qFormat/>
    <w:rsid w:val="00433701"/>
    <w:rPr>
      <w:lang w:eastAsia="en-US"/>
    </w:rPr>
  </w:style>
  <w:style w:type="paragraph" w:customStyle="1" w:styleId="PL">
    <w:name w:val="PL"/>
    <w:link w:val="PLChar"/>
    <w:rsid w:val="00B06EC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433701"/>
    <w:rPr>
      <w:rFonts w:ascii="Courier New" w:hAnsi="Courier New"/>
      <w:noProof/>
      <w:sz w:val="16"/>
      <w:lang w:val="en-GB" w:eastAsia="en-US" w:bidi="ar-SA"/>
    </w:rPr>
  </w:style>
  <w:style w:type="paragraph" w:customStyle="1" w:styleId="TAR">
    <w:name w:val="TAR"/>
    <w:basedOn w:val="TAL"/>
    <w:rsid w:val="00B06EC6"/>
    <w:pPr>
      <w:jc w:val="right"/>
    </w:pPr>
  </w:style>
  <w:style w:type="paragraph" w:customStyle="1" w:styleId="TAL">
    <w:name w:val="TAL"/>
    <w:basedOn w:val="Normal"/>
    <w:link w:val="TALChar"/>
    <w:rsid w:val="00B06EC6"/>
    <w:pPr>
      <w:keepNext/>
      <w:keepLines/>
      <w:spacing w:after="0"/>
    </w:pPr>
    <w:rPr>
      <w:rFonts w:ascii="Arial" w:hAnsi="Arial"/>
      <w:sz w:val="18"/>
    </w:rPr>
  </w:style>
  <w:style w:type="character" w:customStyle="1" w:styleId="TALChar">
    <w:name w:val="TAL Char"/>
    <w:link w:val="TAL"/>
    <w:qFormat/>
    <w:rsid w:val="00BF46FD"/>
    <w:rPr>
      <w:rFonts w:ascii="Arial" w:hAnsi="Arial"/>
      <w:sz w:val="18"/>
      <w:lang w:eastAsia="en-US"/>
    </w:rPr>
  </w:style>
  <w:style w:type="paragraph" w:customStyle="1" w:styleId="TAH">
    <w:name w:val="TAH"/>
    <w:basedOn w:val="TAC"/>
    <w:link w:val="TAHCar"/>
    <w:rsid w:val="00B06EC6"/>
    <w:rPr>
      <w:b/>
    </w:rPr>
  </w:style>
  <w:style w:type="paragraph" w:customStyle="1" w:styleId="TAC">
    <w:name w:val="TAC"/>
    <w:basedOn w:val="TAL"/>
    <w:link w:val="TACCar"/>
    <w:rsid w:val="00B06EC6"/>
    <w:pPr>
      <w:jc w:val="center"/>
    </w:pPr>
  </w:style>
  <w:style w:type="character" w:customStyle="1" w:styleId="TACCar">
    <w:name w:val="TAC Car"/>
    <w:link w:val="TAC"/>
    <w:rsid w:val="00433701"/>
    <w:rPr>
      <w:rFonts w:ascii="Arial" w:hAnsi="Arial"/>
      <w:sz w:val="18"/>
      <w:lang w:eastAsia="en-US"/>
    </w:rPr>
  </w:style>
  <w:style w:type="character" w:customStyle="1" w:styleId="TAHCar">
    <w:name w:val="TAH Car"/>
    <w:link w:val="TAH"/>
    <w:qFormat/>
    <w:rsid w:val="00433701"/>
    <w:rPr>
      <w:rFonts w:ascii="Arial" w:hAnsi="Arial"/>
      <w:b/>
      <w:sz w:val="18"/>
      <w:lang w:eastAsia="en-US"/>
    </w:rPr>
  </w:style>
  <w:style w:type="paragraph" w:customStyle="1" w:styleId="LD">
    <w:name w:val="LD"/>
    <w:rsid w:val="00B06EC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rsid w:val="00B06EC6"/>
    <w:pPr>
      <w:keepLines/>
      <w:ind w:left="1702" w:hanging="1418"/>
    </w:pPr>
    <w:rPr>
      <w:lang w:eastAsia="x-none"/>
    </w:rPr>
  </w:style>
  <w:style w:type="character" w:customStyle="1" w:styleId="EXChar">
    <w:name w:val="EX Char"/>
    <w:link w:val="EX"/>
    <w:rsid w:val="00305BE7"/>
    <w:rPr>
      <w:lang w:val="en-GB"/>
    </w:rPr>
  </w:style>
  <w:style w:type="paragraph" w:customStyle="1" w:styleId="FP">
    <w:name w:val="FP"/>
    <w:basedOn w:val="Normal"/>
    <w:rsid w:val="00B06EC6"/>
    <w:pPr>
      <w:spacing w:after="0"/>
    </w:pPr>
  </w:style>
  <w:style w:type="paragraph" w:customStyle="1" w:styleId="NW">
    <w:name w:val="NW"/>
    <w:basedOn w:val="NO"/>
    <w:rsid w:val="00B06EC6"/>
    <w:pPr>
      <w:spacing w:after="0"/>
    </w:pPr>
  </w:style>
  <w:style w:type="paragraph" w:customStyle="1" w:styleId="EW">
    <w:name w:val="EW"/>
    <w:basedOn w:val="EX"/>
    <w:rsid w:val="00B06EC6"/>
    <w:pPr>
      <w:spacing w:after="0"/>
    </w:pPr>
  </w:style>
  <w:style w:type="paragraph" w:customStyle="1" w:styleId="B1">
    <w:name w:val="B1"/>
    <w:basedOn w:val="List"/>
    <w:link w:val="B1Char"/>
    <w:rsid w:val="00B06EC6"/>
  </w:style>
  <w:style w:type="paragraph" w:styleId="List">
    <w:name w:val="List"/>
    <w:basedOn w:val="Normal"/>
    <w:link w:val="ListChar1"/>
    <w:rsid w:val="00B06EC6"/>
    <w:pPr>
      <w:ind w:left="568" w:hanging="284"/>
    </w:pPr>
  </w:style>
  <w:style w:type="character" w:customStyle="1" w:styleId="B1Char">
    <w:name w:val="B1 Char"/>
    <w:link w:val="B1"/>
    <w:rsid w:val="00433701"/>
    <w:rPr>
      <w:lang w:eastAsia="en-US"/>
    </w:rPr>
  </w:style>
  <w:style w:type="paragraph" w:styleId="TOC6">
    <w:name w:val="toc 6"/>
    <w:basedOn w:val="TOC5"/>
    <w:next w:val="Normal"/>
    <w:rsid w:val="00B06EC6"/>
    <w:pPr>
      <w:ind w:left="1985" w:hanging="1985"/>
    </w:pPr>
  </w:style>
  <w:style w:type="paragraph" w:styleId="TOC7">
    <w:name w:val="toc 7"/>
    <w:basedOn w:val="TOC6"/>
    <w:next w:val="Normal"/>
    <w:rsid w:val="00B06EC6"/>
    <w:pPr>
      <w:ind w:left="2268" w:hanging="2268"/>
    </w:pPr>
  </w:style>
  <w:style w:type="paragraph" w:customStyle="1" w:styleId="EditorsNote">
    <w:name w:val="Editor's Note"/>
    <w:aliases w:val="EN"/>
    <w:basedOn w:val="NO"/>
    <w:link w:val="EditorsNoteCarCar"/>
    <w:rsid w:val="00B06EC6"/>
    <w:rPr>
      <w:color w:val="FF0000"/>
    </w:rPr>
  </w:style>
  <w:style w:type="paragraph" w:customStyle="1" w:styleId="TH">
    <w:name w:val="TH"/>
    <w:basedOn w:val="Normal"/>
    <w:link w:val="THChar"/>
    <w:rsid w:val="00B06EC6"/>
    <w:pPr>
      <w:keepNext/>
      <w:keepLines/>
      <w:spacing w:before="60"/>
      <w:jc w:val="center"/>
    </w:pPr>
    <w:rPr>
      <w:rFonts w:ascii="Arial" w:hAnsi="Arial"/>
      <w:b/>
    </w:rPr>
  </w:style>
  <w:style w:type="character" w:customStyle="1" w:styleId="THChar">
    <w:name w:val="TH Char"/>
    <w:link w:val="TH"/>
    <w:qFormat/>
    <w:rsid w:val="00433701"/>
    <w:rPr>
      <w:rFonts w:ascii="Arial" w:hAnsi="Arial"/>
      <w:b/>
      <w:lang w:eastAsia="en-US"/>
    </w:rPr>
  </w:style>
  <w:style w:type="paragraph" w:customStyle="1" w:styleId="ZA">
    <w:name w:val="ZA"/>
    <w:rsid w:val="00B06EC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B06EC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B06EC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B06EC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rsid w:val="00B06EC6"/>
    <w:pPr>
      <w:ind w:left="851" w:hanging="851"/>
    </w:pPr>
    <w:rPr>
      <w:lang w:eastAsia="x-none"/>
    </w:rPr>
  </w:style>
  <w:style w:type="character" w:customStyle="1" w:styleId="TANChar">
    <w:name w:val="TAN Char"/>
    <w:link w:val="TAN"/>
    <w:rsid w:val="001728A6"/>
    <w:rPr>
      <w:rFonts w:ascii="Arial" w:hAnsi="Arial"/>
      <w:sz w:val="18"/>
      <w:lang w:val="en-GB"/>
    </w:rPr>
  </w:style>
  <w:style w:type="paragraph" w:customStyle="1" w:styleId="ZH">
    <w:name w:val="ZH"/>
    <w:rsid w:val="00B06EC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aliases w:val="left"/>
    <w:basedOn w:val="TH"/>
    <w:link w:val="TFChar"/>
    <w:rsid w:val="00B06EC6"/>
    <w:pPr>
      <w:keepNext w:val="0"/>
      <w:spacing w:before="0" w:after="240"/>
    </w:pPr>
    <w:rPr>
      <w:lang w:eastAsia="x-none"/>
    </w:rPr>
  </w:style>
  <w:style w:type="character" w:customStyle="1" w:styleId="TFChar">
    <w:name w:val="TF Char"/>
    <w:link w:val="TF"/>
    <w:rsid w:val="00985581"/>
    <w:rPr>
      <w:rFonts w:ascii="Arial" w:hAnsi="Arial"/>
      <w:b/>
      <w:lang w:val="en-GB"/>
    </w:rPr>
  </w:style>
  <w:style w:type="paragraph" w:customStyle="1" w:styleId="ZG">
    <w:name w:val="ZG"/>
    <w:rsid w:val="00B06EC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B06EC6"/>
    <w:rPr>
      <w:lang w:eastAsia="x-none"/>
    </w:rPr>
  </w:style>
  <w:style w:type="paragraph" w:styleId="List2">
    <w:name w:val="List 2"/>
    <w:basedOn w:val="List"/>
    <w:link w:val="List2Char"/>
    <w:rsid w:val="00B06EC6"/>
    <w:pPr>
      <w:ind w:left="851"/>
    </w:pPr>
  </w:style>
  <w:style w:type="character" w:customStyle="1" w:styleId="B2Char">
    <w:name w:val="B2 Char"/>
    <w:link w:val="B2"/>
    <w:qFormat/>
    <w:rsid w:val="00305BE7"/>
    <w:rPr>
      <w:lang w:val="en-GB"/>
    </w:rPr>
  </w:style>
  <w:style w:type="paragraph" w:customStyle="1" w:styleId="B3">
    <w:name w:val="B3"/>
    <w:basedOn w:val="List3"/>
    <w:link w:val="B3Char"/>
    <w:rsid w:val="00B06EC6"/>
    <w:rPr>
      <w:lang w:eastAsia="x-none"/>
    </w:rPr>
  </w:style>
  <w:style w:type="paragraph" w:styleId="List3">
    <w:name w:val="List 3"/>
    <w:basedOn w:val="List2"/>
    <w:link w:val="List3Char"/>
    <w:rsid w:val="00B06EC6"/>
    <w:pPr>
      <w:ind w:left="1135"/>
    </w:pPr>
  </w:style>
  <w:style w:type="character" w:customStyle="1" w:styleId="B3Char">
    <w:name w:val="B3 Char"/>
    <w:link w:val="B3"/>
    <w:rsid w:val="00305BE7"/>
    <w:rPr>
      <w:lang w:val="en-GB"/>
    </w:rPr>
  </w:style>
  <w:style w:type="paragraph" w:customStyle="1" w:styleId="B4">
    <w:name w:val="B4"/>
    <w:basedOn w:val="List4"/>
    <w:link w:val="B4Char"/>
    <w:rsid w:val="00B06EC6"/>
    <w:rPr>
      <w:lang w:eastAsia="x-none"/>
    </w:rPr>
  </w:style>
  <w:style w:type="paragraph" w:styleId="List4">
    <w:name w:val="List 4"/>
    <w:basedOn w:val="List3"/>
    <w:rsid w:val="00B06EC6"/>
    <w:pPr>
      <w:ind w:left="1418"/>
    </w:pPr>
  </w:style>
  <w:style w:type="character" w:customStyle="1" w:styleId="B4Char">
    <w:name w:val="B4 Char"/>
    <w:link w:val="B4"/>
    <w:qFormat/>
    <w:rsid w:val="00305BE7"/>
    <w:rPr>
      <w:lang w:val="en-GB"/>
    </w:rPr>
  </w:style>
  <w:style w:type="paragraph" w:customStyle="1" w:styleId="B5">
    <w:name w:val="B5"/>
    <w:basedOn w:val="List5"/>
    <w:link w:val="B5Char"/>
    <w:rsid w:val="00B06EC6"/>
    <w:rPr>
      <w:lang w:eastAsia="x-none"/>
    </w:rPr>
  </w:style>
  <w:style w:type="paragraph" w:styleId="List5">
    <w:name w:val="List 5"/>
    <w:basedOn w:val="List4"/>
    <w:rsid w:val="00B06EC6"/>
    <w:pPr>
      <w:ind w:left="1702"/>
    </w:pPr>
  </w:style>
  <w:style w:type="character" w:customStyle="1" w:styleId="B5Char">
    <w:name w:val="B5 Char"/>
    <w:link w:val="B5"/>
    <w:qFormat/>
    <w:rsid w:val="00305BE7"/>
    <w:rPr>
      <w:lang w:val="en-GB"/>
    </w:rPr>
  </w:style>
  <w:style w:type="paragraph" w:customStyle="1" w:styleId="ZTD">
    <w:name w:val="ZTD"/>
    <w:basedOn w:val="ZB"/>
    <w:rsid w:val="00B06EC6"/>
    <w:pPr>
      <w:framePr w:hRule="auto" w:wrap="notBeside" w:y="852"/>
    </w:pPr>
    <w:rPr>
      <w:i w:val="0"/>
      <w:sz w:val="40"/>
    </w:rPr>
  </w:style>
  <w:style w:type="paragraph" w:customStyle="1" w:styleId="ZV">
    <w:name w:val="ZV"/>
    <w:basedOn w:val="ZU"/>
    <w:rsid w:val="00B06EC6"/>
    <w:pPr>
      <w:framePr w:wrap="notBeside" w:y="16161"/>
    </w:pPr>
  </w:style>
  <w:style w:type="paragraph" w:styleId="DocumentMap">
    <w:name w:val="Document Map"/>
    <w:basedOn w:val="Normal"/>
    <w:link w:val="DocumentMapChar"/>
    <w:rsid w:val="00DF56D9"/>
    <w:pPr>
      <w:shd w:val="clear" w:color="auto" w:fill="000080"/>
    </w:pPr>
    <w:rPr>
      <w:rFonts w:ascii="Tahoma" w:hAnsi="Tahoma" w:cs="Tahoma"/>
    </w:rPr>
  </w:style>
  <w:style w:type="character" w:customStyle="1" w:styleId="DocumentMapChar">
    <w:name w:val="Document Map Char"/>
    <w:link w:val="DocumentMap"/>
    <w:rsid w:val="00433701"/>
    <w:rPr>
      <w:rFonts w:ascii="Tahoma" w:hAnsi="Tahoma" w:cs="Tahoma"/>
      <w:lang w:val="en-GB" w:eastAsia="en-US" w:bidi="ar-SA"/>
    </w:rPr>
  </w:style>
  <w:style w:type="character" w:styleId="Hyperlink">
    <w:name w:val="Hyperlink"/>
    <w:qFormat/>
    <w:rsid w:val="00037609"/>
    <w:rPr>
      <w:color w:val="0000FF"/>
      <w:u w:val="single"/>
    </w:rPr>
  </w:style>
  <w:style w:type="paragraph" w:styleId="BalloonText">
    <w:name w:val="Balloon Text"/>
    <w:basedOn w:val="Normal"/>
    <w:link w:val="BalloonTextChar"/>
    <w:rsid w:val="007838F1"/>
    <w:rPr>
      <w:rFonts w:ascii="Tahoma" w:hAnsi="Tahoma" w:cs="Tahoma"/>
      <w:sz w:val="16"/>
      <w:szCs w:val="16"/>
    </w:rPr>
  </w:style>
  <w:style w:type="character" w:customStyle="1" w:styleId="BalloonTextChar">
    <w:name w:val="Balloon Text Char"/>
    <w:link w:val="BalloonText"/>
    <w:rsid w:val="00433701"/>
    <w:rPr>
      <w:rFonts w:ascii="Tahoma" w:hAnsi="Tahoma" w:cs="Tahoma"/>
      <w:sz w:val="16"/>
      <w:szCs w:val="16"/>
      <w:lang w:val="en-GB" w:eastAsia="en-US" w:bidi="ar-SA"/>
    </w:rPr>
  </w:style>
  <w:style w:type="character" w:styleId="FootnoteReference">
    <w:name w:val="footnote reference"/>
    <w:rsid w:val="00B06EC6"/>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B06EC6"/>
    <w:pPr>
      <w:keepLines/>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739FE"/>
    <w:rPr>
      <w:sz w:val="16"/>
      <w:lang w:eastAsia="en-US"/>
    </w:rPr>
  </w:style>
  <w:style w:type="paragraph" w:styleId="Index1">
    <w:name w:val="index 1"/>
    <w:basedOn w:val="Normal"/>
    <w:rsid w:val="00B06EC6"/>
    <w:pPr>
      <w:keepLines/>
    </w:pPr>
  </w:style>
  <w:style w:type="paragraph" w:styleId="Index2">
    <w:name w:val="index 2"/>
    <w:basedOn w:val="Index1"/>
    <w:rsid w:val="00B06EC6"/>
    <w:pPr>
      <w:ind w:left="284"/>
    </w:pPr>
  </w:style>
  <w:style w:type="paragraph" w:styleId="ListBullet">
    <w:name w:val="List Bullet"/>
    <w:aliases w:val="UL"/>
    <w:basedOn w:val="List"/>
    <w:rsid w:val="00B06EC6"/>
  </w:style>
  <w:style w:type="paragraph" w:styleId="ListBullet2">
    <w:name w:val="List Bullet 2"/>
    <w:aliases w:val="lb2"/>
    <w:basedOn w:val="ListBullet"/>
    <w:rsid w:val="00B06EC6"/>
    <w:pPr>
      <w:ind w:left="851"/>
    </w:pPr>
  </w:style>
  <w:style w:type="paragraph" w:styleId="ListBullet3">
    <w:name w:val="List Bullet 3"/>
    <w:basedOn w:val="ListBullet2"/>
    <w:rsid w:val="00B06EC6"/>
    <w:pPr>
      <w:ind w:left="1135"/>
    </w:pPr>
  </w:style>
  <w:style w:type="paragraph" w:styleId="ListBullet4">
    <w:name w:val="List Bullet 4"/>
    <w:basedOn w:val="ListBullet3"/>
    <w:rsid w:val="00B06EC6"/>
    <w:pPr>
      <w:ind w:left="1418"/>
    </w:pPr>
  </w:style>
  <w:style w:type="paragraph" w:styleId="ListBullet5">
    <w:name w:val="List Bullet 5"/>
    <w:basedOn w:val="ListBullet4"/>
    <w:rsid w:val="00B06EC6"/>
    <w:pPr>
      <w:ind w:left="1702"/>
    </w:pPr>
  </w:style>
  <w:style w:type="paragraph" w:styleId="ListNumber">
    <w:name w:val="List Number"/>
    <w:basedOn w:val="List"/>
    <w:rsid w:val="00B06EC6"/>
  </w:style>
  <w:style w:type="paragraph" w:styleId="ListNumber2">
    <w:name w:val="List Number 2"/>
    <w:basedOn w:val="ListNumber"/>
    <w:rsid w:val="00B06EC6"/>
    <w:pPr>
      <w:ind w:left="851"/>
    </w:pPr>
  </w:style>
  <w:style w:type="paragraph" w:customStyle="1" w:styleId="FL">
    <w:name w:val="FL"/>
    <w:basedOn w:val="Normal"/>
    <w:rsid w:val="00B06EC6"/>
    <w:pPr>
      <w:keepNext/>
      <w:keepLines/>
      <w:spacing w:before="60"/>
      <w:jc w:val="center"/>
    </w:pPr>
    <w:rPr>
      <w:rFonts w:ascii="Arial" w:hAnsi="Arial"/>
      <w:b/>
    </w:rPr>
  </w:style>
  <w:style w:type="character" w:styleId="PageNumber">
    <w:name w:val="page number"/>
    <w:basedOn w:val="DefaultParagraphFont"/>
    <w:rsid w:val="0016618D"/>
  </w:style>
  <w:style w:type="character" w:styleId="FollowedHyperlink">
    <w:name w:val="FollowedHyperlink"/>
    <w:uiPriority w:val="99"/>
    <w:rsid w:val="002D545B"/>
    <w:rPr>
      <w:color w:val="800080"/>
      <w:u w:val="single"/>
    </w:rPr>
  </w:style>
  <w:style w:type="character" w:customStyle="1" w:styleId="CharChar10">
    <w:name w:val="Char Char10"/>
    <w:rsid w:val="00433701"/>
    <w:rPr>
      <w:rFonts w:ascii="Arial" w:hAnsi="Arial"/>
      <w:sz w:val="36"/>
      <w:lang w:eastAsia="en-US"/>
    </w:rPr>
  </w:style>
  <w:style w:type="character" w:customStyle="1" w:styleId="CharChar6">
    <w:name w:val="Char Char6"/>
    <w:rsid w:val="00433701"/>
    <w:rPr>
      <w:sz w:val="16"/>
      <w:lang w:eastAsia="en-US"/>
    </w:rPr>
  </w:style>
  <w:style w:type="character" w:styleId="CommentReference">
    <w:name w:val="annotation reference"/>
    <w:qFormat/>
    <w:rsid w:val="00433701"/>
    <w:rPr>
      <w:sz w:val="16"/>
    </w:rPr>
  </w:style>
  <w:style w:type="paragraph" w:styleId="CommentText">
    <w:name w:val="annotation text"/>
    <w:basedOn w:val="Normal"/>
    <w:link w:val="CommentTextChar"/>
    <w:qFormat/>
    <w:rsid w:val="00433701"/>
  </w:style>
  <w:style w:type="character" w:customStyle="1" w:styleId="CommentTextChar">
    <w:name w:val="Comment Text Char"/>
    <w:link w:val="CommentText"/>
    <w:qFormat/>
    <w:rsid w:val="00433701"/>
    <w:rPr>
      <w:lang w:val="en-GB" w:eastAsia="en-US" w:bidi="ar-SA"/>
    </w:rPr>
  </w:style>
  <w:style w:type="paragraph" w:styleId="CommentSubject">
    <w:name w:val="annotation subject"/>
    <w:basedOn w:val="CommentText"/>
    <w:next w:val="CommentText"/>
    <w:link w:val="CommentSubjectChar"/>
    <w:rsid w:val="00433701"/>
    <w:rPr>
      <w:b/>
      <w:bCs/>
    </w:rPr>
  </w:style>
  <w:style w:type="character" w:customStyle="1" w:styleId="CommentSubjectChar">
    <w:name w:val="Comment Subject Char"/>
    <w:link w:val="CommentSubject"/>
    <w:rsid w:val="00433701"/>
    <w:rPr>
      <w:b/>
      <w:bCs/>
      <w:lang w:val="en-GB" w:eastAsia="en-US" w:bidi="ar-SA"/>
    </w:rPr>
  </w:style>
  <w:style w:type="table" w:styleId="TableGrid">
    <w:name w:val="Table Grid"/>
    <w:basedOn w:val="TableNormal"/>
    <w:rsid w:val="0043370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Normal"/>
    <w:rsid w:val="00433701"/>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433701"/>
    <w:pPr>
      <w:spacing w:before="120" w:after="120"/>
    </w:pPr>
    <w:rPr>
      <w:b/>
    </w:rPr>
  </w:style>
  <w:style w:type="paragraph" w:styleId="PlainText">
    <w:name w:val="Plain Text"/>
    <w:basedOn w:val="Normal"/>
    <w:link w:val="PlainTextChar"/>
    <w:rsid w:val="00433701"/>
    <w:rPr>
      <w:rFonts w:ascii="Courier New" w:hAnsi="Courier New"/>
      <w:lang w:val="nb-NO" w:eastAsia="x-none"/>
    </w:rPr>
  </w:style>
  <w:style w:type="character" w:customStyle="1" w:styleId="PlainTextChar">
    <w:name w:val="Plain Text Char"/>
    <w:link w:val="PlainText"/>
    <w:rsid w:val="001728A6"/>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433701"/>
    <w:rPr>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728A6"/>
    <w:rPr>
      <w:lang w:val="en-GB"/>
    </w:rPr>
  </w:style>
  <w:style w:type="paragraph" w:styleId="Revision">
    <w:name w:val="Revision"/>
    <w:hidden/>
    <w:rsid w:val="00433701"/>
    <w:rPr>
      <w:lang w:eastAsia="en-US"/>
    </w:rPr>
  </w:style>
  <w:style w:type="character" w:customStyle="1" w:styleId="TALCar">
    <w:name w:val="TAL Car"/>
    <w:qFormat/>
    <w:rsid w:val="00433701"/>
    <w:rPr>
      <w:rFonts w:ascii="Arial" w:hAnsi="Arial"/>
      <w:sz w:val="18"/>
      <w:lang w:val="en-GB" w:eastAsia="en-US" w:bidi="ar-SA"/>
    </w:rPr>
  </w:style>
  <w:style w:type="character" w:customStyle="1" w:styleId="tahchar1">
    <w:name w:val="tah__char1"/>
    <w:rsid w:val="00433701"/>
    <w:rPr>
      <w:rFonts w:ascii="Arial" w:hAnsi="Arial" w:cs="Arial" w:hint="default"/>
      <w:b/>
      <w:bCs/>
      <w:strike w:val="0"/>
      <w:dstrike w:val="0"/>
      <w:sz w:val="18"/>
      <w:szCs w:val="18"/>
      <w:u w:val="none"/>
      <w:effect w:val="none"/>
    </w:rPr>
  </w:style>
  <w:style w:type="character" w:customStyle="1" w:styleId="msoins0">
    <w:name w:val="msoins"/>
    <w:basedOn w:val="DefaultParagraphFont"/>
    <w:rsid w:val="00433701"/>
  </w:style>
  <w:style w:type="character" w:customStyle="1" w:styleId="Heading2CharChar">
    <w:name w:val="Heading 2 Char Char"/>
    <w:rsid w:val="00433701"/>
    <w:rPr>
      <w:rFonts w:ascii="Arial" w:hAnsi="Arial"/>
      <w:sz w:val="32"/>
      <w:lang w:val="en-GB" w:eastAsia="en-US" w:bidi="ar-SA"/>
    </w:rPr>
  </w:style>
  <w:style w:type="paragraph" w:styleId="BodyText2">
    <w:name w:val="Body Text 2"/>
    <w:basedOn w:val="Normal"/>
    <w:link w:val="BodyText2Char"/>
    <w:rsid w:val="00433701"/>
    <w:rPr>
      <w:color w:val="000000"/>
      <w:lang w:eastAsia="x-none"/>
    </w:rPr>
  </w:style>
  <w:style w:type="character" w:customStyle="1" w:styleId="BodyText2Char">
    <w:name w:val="Body Text 2 Char"/>
    <w:link w:val="BodyText2"/>
    <w:rsid w:val="001728A6"/>
    <w:rPr>
      <w:color w:val="000000"/>
      <w:lang w:val="en-GB"/>
    </w:rPr>
  </w:style>
  <w:style w:type="paragraph" w:styleId="BodyText3">
    <w:name w:val="Body Text 3"/>
    <w:basedOn w:val="Normal"/>
    <w:link w:val="BodyText3Char"/>
    <w:rsid w:val="00433701"/>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728A6"/>
    <w:rPr>
      <w:i/>
      <w:lang w:val="en-GB"/>
    </w:rPr>
  </w:style>
  <w:style w:type="paragraph" w:styleId="HTMLPreformatted">
    <w:name w:val="HTML Preformatted"/>
    <w:basedOn w:val="Normal"/>
    <w:link w:val="HTMLPreformattedChar"/>
    <w:rsid w:val="00433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728A6"/>
    <w:rPr>
      <w:rFonts w:ascii="Arial Unicode MS" w:eastAsia="Arial Unicode MS" w:hAnsi="Arial Unicode MS" w:cs="Arial Unicode MS"/>
      <w:color w:val="000000"/>
      <w:lang w:val="en-GB"/>
    </w:rPr>
  </w:style>
  <w:style w:type="paragraph" w:styleId="BodyTextIndent2">
    <w:name w:val="Body Text Indent 2"/>
    <w:basedOn w:val="Normal"/>
    <w:link w:val="BodyTextIndent2Char"/>
    <w:rsid w:val="00433701"/>
    <w:pPr>
      <w:overflowPunct/>
      <w:autoSpaceDE/>
      <w:autoSpaceDN/>
      <w:adjustRightInd/>
      <w:spacing w:after="0"/>
      <w:ind w:left="720"/>
      <w:textAlignment w:val="auto"/>
    </w:pPr>
    <w:rPr>
      <w:szCs w:val="24"/>
      <w:lang w:val="x-none" w:eastAsia="x-none"/>
    </w:rPr>
  </w:style>
  <w:style w:type="character" w:customStyle="1" w:styleId="BodyTextIndent2Char">
    <w:name w:val="Body Text Indent 2 Char"/>
    <w:link w:val="BodyTextIndent2"/>
    <w:rsid w:val="001728A6"/>
    <w:rPr>
      <w:szCs w:val="24"/>
    </w:rPr>
  </w:style>
  <w:style w:type="paragraph" w:styleId="BodyTextIndent">
    <w:name w:val="Body Text Indent"/>
    <w:basedOn w:val="Normal"/>
    <w:link w:val="BodyTextIndentChar"/>
    <w:rsid w:val="00433701"/>
    <w:pPr>
      <w:overflowPunct/>
      <w:autoSpaceDE/>
      <w:autoSpaceDN/>
      <w:adjustRightInd/>
      <w:ind w:left="720"/>
      <w:textAlignment w:val="auto"/>
    </w:pPr>
    <w:rPr>
      <w:i/>
      <w:iCs/>
      <w:lang w:eastAsia="x-none"/>
    </w:rPr>
  </w:style>
  <w:style w:type="character" w:customStyle="1" w:styleId="BodyTextIndentChar">
    <w:name w:val="Body Text Indent Char"/>
    <w:link w:val="BodyTextIndent"/>
    <w:rsid w:val="001728A6"/>
    <w:rPr>
      <w:rFonts w:cs="Arial"/>
      <w:i/>
      <w:iCs/>
      <w:lang w:val="en-GB"/>
    </w:rPr>
  </w:style>
  <w:style w:type="paragraph" w:styleId="BlockText">
    <w:name w:val="Block Text"/>
    <w:basedOn w:val="Normal"/>
    <w:rsid w:val="00433701"/>
    <w:pPr>
      <w:spacing w:after="120"/>
      <w:ind w:left="1440" w:right="1440"/>
    </w:pPr>
  </w:style>
  <w:style w:type="paragraph" w:styleId="BodyTextFirstIndent">
    <w:name w:val="Body Text First Indent"/>
    <w:basedOn w:val="BodyText"/>
    <w:link w:val="BodyTextFirstIndentChar"/>
    <w:rsid w:val="00433701"/>
    <w:pPr>
      <w:spacing w:after="120"/>
      <w:ind w:firstLine="210"/>
    </w:pPr>
  </w:style>
  <w:style w:type="character" w:customStyle="1" w:styleId="BodyTextFirstIndentChar">
    <w:name w:val="Body Text First Indent Char"/>
    <w:link w:val="BodyTextFirstIndent"/>
    <w:rsid w:val="001728A6"/>
    <w:rPr>
      <w:lang w:val="en-GB"/>
    </w:rPr>
  </w:style>
  <w:style w:type="paragraph" w:styleId="BodyTextFirstIndent2">
    <w:name w:val="Body Text First Indent 2"/>
    <w:basedOn w:val="BodyTextIndent"/>
    <w:link w:val="BodyTextFirstIndent2Char"/>
    <w:rsid w:val="00433701"/>
    <w:pPr>
      <w:overflowPunct w:val="0"/>
      <w:autoSpaceDE w:val="0"/>
      <w:autoSpaceDN w:val="0"/>
      <w:adjustRightInd w:val="0"/>
      <w:spacing w:after="120"/>
      <w:ind w:left="283" w:firstLine="210"/>
      <w:textAlignment w:val="baseline"/>
    </w:pPr>
    <w:rPr>
      <w:i w:val="0"/>
      <w:iCs w:val="0"/>
    </w:rPr>
  </w:style>
  <w:style w:type="character" w:customStyle="1" w:styleId="BodyTextFirstIndent2Char">
    <w:name w:val="Body Text First Indent 2 Char"/>
    <w:link w:val="BodyTextFirstIndent2"/>
    <w:rsid w:val="001728A6"/>
    <w:rPr>
      <w:lang w:val="en-GB"/>
    </w:rPr>
  </w:style>
  <w:style w:type="paragraph" w:styleId="BodyTextIndent3">
    <w:name w:val="Body Text Indent 3"/>
    <w:basedOn w:val="Normal"/>
    <w:link w:val="BodyTextIndent3Char"/>
    <w:rsid w:val="00433701"/>
    <w:pPr>
      <w:spacing w:after="120"/>
      <w:ind w:left="283"/>
    </w:pPr>
    <w:rPr>
      <w:sz w:val="16"/>
      <w:szCs w:val="16"/>
      <w:lang w:eastAsia="x-none"/>
    </w:rPr>
  </w:style>
  <w:style w:type="character" w:customStyle="1" w:styleId="BodyTextIndent3Char">
    <w:name w:val="Body Text Indent 3 Char"/>
    <w:link w:val="BodyTextIndent3"/>
    <w:rsid w:val="001728A6"/>
    <w:rPr>
      <w:sz w:val="16"/>
      <w:szCs w:val="16"/>
      <w:lang w:val="en-GB"/>
    </w:rPr>
  </w:style>
  <w:style w:type="paragraph" w:styleId="Closing">
    <w:name w:val="Closing"/>
    <w:basedOn w:val="Normal"/>
    <w:link w:val="ClosingChar"/>
    <w:rsid w:val="00433701"/>
    <w:pPr>
      <w:ind w:left="4252"/>
    </w:pPr>
    <w:rPr>
      <w:lang w:eastAsia="x-none"/>
    </w:rPr>
  </w:style>
  <w:style w:type="character" w:customStyle="1" w:styleId="ClosingChar">
    <w:name w:val="Closing Char"/>
    <w:link w:val="Closing"/>
    <w:rsid w:val="001728A6"/>
    <w:rPr>
      <w:lang w:val="en-GB"/>
    </w:rPr>
  </w:style>
  <w:style w:type="paragraph" w:styleId="Date">
    <w:name w:val="Date"/>
    <w:basedOn w:val="Normal"/>
    <w:next w:val="Normal"/>
    <w:link w:val="DateChar"/>
    <w:rsid w:val="00433701"/>
    <w:rPr>
      <w:lang w:eastAsia="x-none"/>
    </w:rPr>
  </w:style>
  <w:style w:type="character" w:customStyle="1" w:styleId="DateChar">
    <w:name w:val="Date Char"/>
    <w:link w:val="Date"/>
    <w:rsid w:val="001728A6"/>
    <w:rPr>
      <w:lang w:val="en-GB"/>
    </w:rPr>
  </w:style>
  <w:style w:type="paragraph" w:styleId="E-mailSignature">
    <w:name w:val="E-mail Signature"/>
    <w:basedOn w:val="Normal"/>
    <w:link w:val="E-mailSignatureChar"/>
    <w:rsid w:val="00433701"/>
    <w:rPr>
      <w:lang w:eastAsia="x-none"/>
    </w:rPr>
  </w:style>
  <w:style w:type="character" w:customStyle="1" w:styleId="E-mailSignatureChar">
    <w:name w:val="E-mail Signature Char"/>
    <w:link w:val="E-mailSignature"/>
    <w:rsid w:val="001728A6"/>
    <w:rPr>
      <w:lang w:val="en-GB"/>
    </w:rPr>
  </w:style>
  <w:style w:type="character" w:customStyle="1" w:styleId="Head2AChar">
    <w:name w:val="Head2A Char"/>
    <w:aliases w:val="Heading 2 Char1"/>
    <w:rsid w:val="00433701"/>
    <w:rPr>
      <w:rFonts w:ascii="Arial" w:hAnsi="Arial"/>
      <w:sz w:val="32"/>
      <w:lang w:val="en-GB" w:eastAsia="en-GB" w:bidi="ar-SA"/>
    </w:rPr>
  </w:style>
  <w:style w:type="paragraph" w:styleId="EnvelopeReturn">
    <w:name w:val="envelope return"/>
    <w:basedOn w:val="Normal"/>
    <w:rsid w:val="00433701"/>
    <w:rPr>
      <w:rFonts w:ascii="Arial" w:hAnsi="Arial" w:cs="Arial"/>
    </w:rPr>
  </w:style>
  <w:style w:type="character" w:styleId="HTMLAcronym">
    <w:name w:val="HTML Acronym"/>
    <w:basedOn w:val="DefaultParagraphFont"/>
    <w:rsid w:val="00433701"/>
  </w:style>
  <w:style w:type="paragraph" w:styleId="HTMLAddress">
    <w:name w:val="HTML Address"/>
    <w:basedOn w:val="Normal"/>
    <w:link w:val="HTMLAddressChar"/>
    <w:rsid w:val="00433701"/>
    <w:rPr>
      <w:i/>
      <w:iCs/>
      <w:lang w:eastAsia="x-none"/>
    </w:rPr>
  </w:style>
  <w:style w:type="character" w:customStyle="1" w:styleId="HTMLAddressChar">
    <w:name w:val="HTML Address Char"/>
    <w:link w:val="HTMLAddress"/>
    <w:rsid w:val="001728A6"/>
    <w:rPr>
      <w:i/>
      <w:iCs/>
      <w:lang w:val="en-GB"/>
    </w:rPr>
  </w:style>
  <w:style w:type="character" w:styleId="HTMLCite">
    <w:name w:val="HTML Cite"/>
    <w:rsid w:val="00433701"/>
    <w:rPr>
      <w:i/>
      <w:iCs/>
    </w:rPr>
  </w:style>
  <w:style w:type="character" w:styleId="HTMLCode">
    <w:name w:val="HTML Code"/>
    <w:rsid w:val="00433701"/>
    <w:rPr>
      <w:rFonts w:ascii="Courier New" w:hAnsi="Courier New"/>
      <w:sz w:val="20"/>
      <w:szCs w:val="20"/>
    </w:rPr>
  </w:style>
  <w:style w:type="character" w:styleId="HTMLDefinition">
    <w:name w:val="HTML Definition"/>
    <w:rsid w:val="00433701"/>
    <w:rPr>
      <w:i/>
      <w:iCs/>
    </w:rPr>
  </w:style>
  <w:style w:type="character" w:styleId="HTMLKeyboard">
    <w:name w:val="HTML Keyboard"/>
    <w:rsid w:val="00433701"/>
    <w:rPr>
      <w:rFonts w:ascii="Courier New" w:hAnsi="Courier New"/>
      <w:sz w:val="20"/>
      <w:szCs w:val="20"/>
    </w:rPr>
  </w:style>
  <w:style w:type="character" w:styleId="HTMLSample">
    <w:name w:val="HTML Sample"/>
    <w:rsid w:val="00433701"/>
    <w:rPr>
      <w:rFonts w:ascii="Courier New" w:hAnsi="Courier New"/>
    </w:rPr>
  </w:style>
  <w:style w:type="character" w:styleId="HTMLTypewriter">
    <w:name w:val="HTML Typewriter"/>
    <w:rsid w:val="00433701"/>
    <w:rPr>
      <w:rFonts w:ascii="Courier New" w:hAnsi="Courier New"/>
      <w:sz w:val="20"/>
      <w:szCs w:val="20"/>
    </w:rPr>
  </w:style>
  <w:style w:type="character" w:styleId="HTMLVariable">
    <w:name w:val="HTML Variable"/>
    <w:rsid w:val="00433701"/>
    <w:rPr>
      <w:i/>
      <w:iCs/>
    </w:rPr>
  </w:style>
  <w:style w:type="character" w:styleId="LineNumber">
    <w:name w:val="line number"/>
    <w:basedOn w:val="DefaultParagraphFont"/>
    <w:rsid w:val="00433701"/>
  </w:style>
  <w:style w:type="paragraph" w:styleId="ListContinue">
    <w:name w:val="List Continue"/>
    <w:basedOn w:val="Normal"/>
    <w:rsid w:val="00433701"/>
    <w:pPr>
      <w:spacing w:after="120"/>
      <w:ind w:left="283"/>
    </w:pPr>
  </w:style>
  <w:style w:type="paragraph" w:styleId="ListContinue2">
    <w:name w:val="List Continue 2"/>
    <w:basedOn w:val="Normal"/>
    <w:rsid w:val="00433701"/>
    <w:pPr>
      <w:spacing w:after="120"/>
      <w:ind w:left="566"/>
    </w:pPr>
  </w:style>
  <w:style w:type="paragraph" w:styleId="ListContinue3">
    <w:name w:val="List Continue 3"/>
    <w:basedOn w:val="Normal"/>
    <w:rsid w:val="00433701"/>
    <w:pPr>
      <w:spacing w:after="120"/>
      <w:ind w:left="849"/>
    </w:pPr>
  </w:style>
  <w:style w:type="paragraph" w:styleId="ListContinue4">
    <w:name w:val="List Continue 4"/>
    <w:basedOn w:val="Normal"/>
    <w:rsid w:val="00433701"/>
    <w:pPr>
      <w:spacing w:after="120"/>
      <w:ind w:left="1132"/>
    </w:pPr>
  </w:style>
  <w:style w:type="paragraph" w:styleId="ListContinue5">
    <w:name w:val="List Continue 5"/>
    <w:basedOn w:val="Normal"/>
    <w:rsid w:val="00433701"/>
    <w:pPr>
      <w:spacing w:after="120"/>
      <w:ind w:left="1415"/>
    </w:pPr>
  </w:style>
  <w:style w:type="paragraph" w:styleId="ListNumber3">
    <w:name w:val="List Number 3"/>
    <w:basedOn w:val="Normal"/>
    <w:rsid w:val="00433701"/>
    <w:pPr>
      <w:tabs>
        <w:tab w:val="num" w:pos="926"/>
      </w:tabs>
      <w:ind w:left="926" w:hanging="360"/>
    </w:pPr>
  </w:style>
  <w:style w:type="paragraph" w:styleId="ListNumber4">
    <w:name w:val="List Number 4"/>
    <w:basedOn w:val="Normal"/>
    <w:rsid w:val="00433701"/>
    <w:pPr>
      <w:tabs>
        <w:tab w:val="num" w:pos="1209"/>
      </w:tabs>
      <w:ind w:left="1209" w:hanging="360"/>
    </w:pPr>
  </w:style>
  <w:style w:type="paragraph" w:styleId="ListNumber5">
    <w:name w:val="List Number 5"/>
    <w:basedOn w:val="Normal"/>
    <w:rsid w:val="00433701"/>
    <w:pPr>
      <w:tabs>
        <w:tab w:val="num" w:pos="1492"/>
      </w:tabs>
      <w:ind w:left="1492" w:hanging="360"/>
    </w:pPr>
  </w:style>
  <w:style w:type="paragraph" w:styleId="MessageHeader">
    <w:name w:val="Message Header"/>
    <w:basedOn w:val="Normal"/>
    <w:link w:val="MessageHeaderChar"/>
    <w:rsid w:val="00433701"/>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728A6"/>
    <w:rPr>
      <w:rFonts w:ascii="Arial" w:hAnsi="Arial" w:cs="Arial"/>
      <w:sz w:val="24"/>
      <w:szCs w:val="24"/>
      <w:shd w:val="pct20" w:color="auto" w:fill="auto"/>
      <w:lang w:val="en-GB"/>
    </w:rPr>
  </w:style>
  <w:style w:type="paragraph" w:styleId="NormalWeb">
    <w:name w:val="Normal (Web)"/>
    <w:basedOn w:val="Normal"/>
    <w:rsid w:val="00433701"/>
    <w:rPr>
      <w:sz w:val="24"/>
      <w:szCs w:val="24"/>
    </w:rPr>
  </w:style>
  <w:style w:type="paragraph" w:styleId="NormalIndent">
    <w:name w:val="Normal Indent"/>
    <w:aliases w:val="d"/>
    <w:basedOn w:val="Normal"/>
    <w:rsid w:val="00433701"/>
    <w:pPr>
      <w:ind w:left="720"/>
    </w:pPr>
  </w:style>
  <w:style w:type="paragraph" w:styleId="NoteHeading">
    <w:name w:val="Note Heading"/>
    <w:basedOn w:val="Normal"/>
    <w:next w:val="Normal"/>
    <w:link w:val="NoteHeadingChar"/>
    <w:rsid w:val="00433701"/>
    <w:rPr>
      <w:lang w:eastAsia="x-none"/>
    </w:rPr>
  </w:style>
  <w:style w:type="character" w:customStyle="1" w:styleId="NoteHeadingChar">
    <w:name w:val="Note Heading Char"/>
    <w:link w:val="NoteHeading"/>
    <w:rsid w:val="001728A6"/>
    <w:rPr>
      <w:lang w:val="en-GB"/>
    </w:rPr>
  </w:style>
  <w:style w:type="paragraph" w:styleId="Salutation">
    <w:name w:val="Salutation"/>
    <w:basedOn w:val="Normal"/>
    <w:next w:val="Normal"/>
    <w:link w:val="SalutationChar"/>
    <w:rsid w:val="00433701"/>
    <w:rPr>
      <w:lang w:eastAsia="x-none"/>
    </w:rPr>
  </w:style>
  <w:style w:type="character" w:customStyle="1" w:styleId="SalutationChar">
    <w:name w:val="Salutation Char"/>
    <w:link w:val="Salutation"/>
    <w:rsid w:val="001728A6"/>
    <w:rPr>
      <w:lang w:val="en-GB"/>
    </w:rPr>
  </w:style>
  <w:style w:type="paragraph" w:styleId="Signature">
    <w:name w:val="Signature"/>
    <w:basedOn w:val="Normal"/>
    <w:link w:val="SignatureChar"/>
    <w:rsid w:val="00433701"/>
    <w:pPr>
      <w:ind w:left="4252"/>
    </w:pPr>
    <w:rPr>
      <w:lang w:eastAsia="x-none"/>
    </w:rPr>
  </w:style>
  <w:style w:type="character" w:customStyle="1" w:styleId="SignatureChar">
    <w:name w:val="Signature Char"/>
    <w:link w:val="Signature"/>
    <w:rsid w:val="001728A6"/>
    <w:rPr>
      <w:lang w:val="en-GB"/>
    </w:rPr>
  </w:style>
  <w:style w:type="character" w:styleId="Strong">
    <w:name w:val="Strong"/>
    <w:qFormat/>
    <w:rsid w:val="00433701"/>
    <w:rPr>
      <w:b/>
      <w:bCs/>
    </w:rPr>
  </w:style>
  <w:style w:type="paragraph" w:styleId="Subtitle">
    <w:name w:val="Subtitle"/>
    <w:basedOn w:val="Normal"/>
    <w:link w:val="SubtitleChar"/>
    <w:qFormat/>
    <w:rsid w:val="00433701"/>
    <w:pPr>
      <w:spacing w:after="60"/>
      <w:jc w:val="center"/>
      <w:outlineLvl w:val="1"/>
    </w:pPr>
    <w:rPr>
      <w:rFonts w:ascii="Arial" w:hAnsi="Arial"/>
      <w:sz w:val="24"/>
      <w:szCs w:val="24"/>
      <w:lang w:eastAsia="x-none"/>
    </w:rPr>
  </w:style>
  <w:style w:type="character" w:customStyle="1" w:styleId="SubtitleChar">
    <w:name w:val="Subtitle Char"/>
    <w:link w:val="Subtitle"/>
    <w:rsid w:val="001728A6"/>
    <w:rPr>
      <w:rFonts w:ascii="Arial" w:hAnsi="Arial" w:cs="Arial"/>
      <w:sz w:val="24"/>
      <w:szCs w:val="24"/>
      <w:lang w:val="en-GB"/>
    </w:rPr>
  </w:style>
  <w:style w:type="paragraph" w:styleId="Title">
    <w:name w:val="Title"/>
    <w:basedOn w:val="Normal"/>
    <w:link w:val="TitleChar"/>
    <w:qFormat/>
    <w:rsid w:val="00433701"/>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728A6"/>
    <w:rPr>
      <w:rFonts w:ascii="Arial" w:hAnsi="Arial" w:cs="Arial"/>
      <w:b/>
      <w:bCs/>
      <w:kern w:val="28"/>
      <w:sz w:val="32"/>
      <w:szCs w:val="32"/>
      <w:lang w:val="en-GB"/>
    </w:rPr>
  </w:style>
  <w:style w:type="character" w:customStyle="1" w:styleId="Head2AChar1">
    <w:name w:val="Head2A Char1"/>
    <w:aliases w:val="I2 Char1"/>
    <w:rsid w:val="00433701"/>
    <w:rPr>
      <w:rFonts w:ascii="Arial" w:hAnsi="Arial"/>
      <w:sz w:val="32"/>
      <w:lang w:val="en-GB" w:eastAsia="en-US" w:bidi="ar-SA"/>
    </w:rPr>
  </w:style>
  <w:style w:type="character" w:customStyle="1" w:styleId="TAL0">
    <w:name w:val="TAL (文字)"/>
    <w:rsid w:val="00433701"/>
    <w:rPr>
      <w:rFonts w:ascii="Arial" w:hAnsi="Arial"/>
      <w:sz w:val="18"/>
      <w:lang w:val="en-GB" w:eastAsia="en-US" w:bidi="ar-SA"/>
    </w:rPr>
  </w:style>
  <w:style w:type="character" w:customStyle="1" w:styleId="Underrubrik2Char">
    <w:name w:val="Underrubrik2 Char"/>
    <w:rsid w:val="00433701"/>
    <w:rPr>
      <w:rFonts w:ascii="Arial" w:hAnsi="Arial"/>
      <w:sz w:val="28"/>
      <w:lang w:val="en-GB" w:eastAsia="en-US" w:bidi="ar-SA"/>
    </w:rPr>
  </w:style>
  <w:style w:type="paragraph" w:styleId="ListParagraph">
    <w:name w:val="List Paragraph"/>
    <w:aliases w:val="- Bullets,목록 단락,リスト段落,?? ??,?????,????,Lista1,列出段落"/>
    <w:basedOn w:val="Normal"/>
    <w:link w:val="ListParagraphChar"/>
    <w:qFormat/>
    <w:rsid w:val="00433701"/>
    <w:pPr>
      <w:ind w:left="720"/>
      <w:contextualSpacing/>
    </w:pPr>
  </w:style>
  <w:style w:type="character" w:customStyle="1" w:styleId="Head2AChar2">
    <w:name w:val="Head2A Char2"/>
    <w:aliases w:val="2 Char,H2 Char,h2 Char,Head 2 Char,l2 Char,TitreProp Char,UNDERRUBRIK 1-2 Char,Header 2 Char,ITT t2 Char,PA Major Section Char,Livello 2 Char,R2 Char,H21 Char,Heading 2 Hidden Char,Head1 Char,2nd level Char,heading 2 Char,I2 Char,list2 Char"/>
    <w:rsid w:val="00433701"/>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33701"/>
    <w:rPr>
      <w:rFonts w:ascii="Arial" w:hAnsi="Arial"/>
      <w:sz w:val="32"/>
      <w:lang w:val="en-GB" w:eastAsia="en-US" w:bidi="ar-SA"/>
    </w:rPr>
  </w:style>
  <w:style w:type="character" w:customStyle="1" w:styleId="Underrubrik2Char2">
    <w:name w:val="Underrubrik2 Char2"/>
    <w:aliases w:val="H3 Char1,0H Char1,h3 Char Char1"/>
    <w:rsid w:val="00433701"/>
    <w:rPr>
      <w:rFonts w:ascii="Arial" w:hAnsi="Arial"/>
      <w:sz w:val="28"/>
      <w:lang w:val="en-GB" w:eastAsia="en-US" w:bidi="ar-SA"/>
    </w:rPr>
  </w:style>
  <w:style w:type="table" w:styleId="TableGrid5">
    <w:name w:val="Table Grid 5"/>
    <w:basedOn w:val="TableNormal"/>
    <w:rsid w:val="0043370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Head2AChar4">
    <w:name w:val="Head2A Char4"/>
    <w:aliases w:val="heading 2 Char1"/>
    <w:rsid w:val="00433701"/>
    <w:rPr>
      <w:rFonts w:ascii="Arial" w:hAnsi="Arial"/>
      <w:sz w:val="32"/>
      <w:lang w:eastAsia="en-US"/>
    </w:r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433701"/>
    <w:rPr>
      <w:rFonts w:ascii="Arial" w:hAnsi="Arial"/>
      <w:sz w:val="28"/>
      <w:lang w:eastAsia="en-US"/>
    </w:rPr>
  </w:style>
  <w:style w:type="paragraph" w:customStyle="1" w:styleId="CarCar">
    <w:name w:val="Car Car"/>
    <w:semiHidden/>
    <w:rsid w:val="00404BB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8">
    <w:name w:val="Char Char38"/>
    <w:rsid w:val="009F4176"/>
    <w:rPr>
      <w:rFonts w:ascii="Arial" w:hAnsi="Arial"/>
      <w:sz w:val="36"/>
      <w:lang w:val="en-GB"/>
    </w:rPr>
  </w:style>
  <w:style w:type="character" w:customStyle="1" w:styleId="CharChar37">
    <w:name w:val="Char Char37"/>
    <w:rsid w:val="0077594C"/>
    <w:rPr>
      <w:rFonts w:ascii="Arial" w:hAnsi="Arial"/>
      <w:sz w:val="28"/>
      <w:lang w:val="en-GB" w:eastAsia="en-US" w:bidi="ar-SA"/>
    </w:rPr>
  </w:style>
  <w:style w:type="paragraph" w:customStyle="1" w:styleId="CRCoverPage">
    <w:name w:val="CR Cover Page"/>
    <w:link w:val="CRCoverPageChar"/>
    <w:rsid w:val="001728A6"/>
    <w:pPr>
      <w:spacing w:after="120"/>
    </w:pPr>
    <w:rPr>
      <w:rFonts w:ascii="Arial" w:hAnsi="Arial"/>
      <w:lang w:eastAsia="en-US"/>
    </w:rPr>
  </w:style>
  <w:style w:type="character" w:customStyle="1" w:styleId="CRCoverPageChar">
    <w:name w:val="CR Cover Page Char"/>
    <w:link w:val="CRCoverPage"/>
    <w:rsid w:val="00305BE7"/>
    <w:rPr>
      <w:rFonts w:ascii="Arial" w:hAnsi="Arial"/>
      <w:lang w:val="en-GB" w:eastAsia="en-US" w:bidi="ar-SA"/>
    </w:rPr>
  </w:style>
  <w:style w:type="paragraph" w:customStyle="1" w:styleId="tdoc-header">
    <w:name w:val="tdoc-header"/>
    <w:rsid w:val="001728A6"/>
    <w:rPr>
      <w:rFonts w:ascii="Arial" w:hAnsi="Arial"/>
      <w:noProof/>
      <w:sz w:val="24"/>
      <w:lang w:eastAsia="en-US"/>
    </w:rPr>
  </w:style>
  <w:style w:type="character" w:customStyle="1" w:styleId="CharChar100">
    <w:name w:val="Char Char10"/>
    <w:rsid w:val="001728A6"/>
    <w:rPr>
      <w:rFonts w:ascii="Arial" w:hAnsi="Arial" w:cs="Arial" w:hint="default"/>
      <w:sz w:val="36"/>
      <w:lang w:eastAsia="en-US"/>
    </w:rPr>
  </w:style>
  <w:style w:type="character" w:customStyle="1" w:styleId="CharChar60">
    <w:name w:val="Char Char6"/>
    <w:rsid w:val="001728A6"/>
    <w:rPr>
      <w:sz w:val="16"/>
      <w:lang w:eastAsia="en-US"/>
    </w:rPr>
  </w:style>
  <w:style w:type="paragraph" w:customStyle="1" w:styleId="TAJ">
    <w:name w:val="TAJ"/>
    <w:basedOn w:val="TH"/>
    <w:rsid w:val="001728A6"/>
    <w:pPr>
      <w:overflowPunct/>
      <w:autoSpaceDE/>
      <w:autoSpaceDN/>
      <w:adjustRightInd/>
      <w:textAlignment w:val="auto"/>
    </w:pPr>
    <w:rPr>
      <w:lang w:eastAsia="x-none"/>
    </w:rPr>
  </w:style>
  <w:style w:type="paragraph" w:customStyle="1" w:styleId="Guidance">
    <w:name w:val="Guidance"/>
    <w:basedOn w:val="Normal"/>
    <w:link w:val="GuidanceChar"/>
    <w:rsid w:val="001728A6"/>
    <w:pPr>
      <w:overflowPunct/>
      <w:autoSpaceDE/>
      <w:autoSpaceDN/>
      <w:adjustRightInd/>
      <w:textAlignment w:val="auto"/>
    </w:pPr>
    <w:rPr>
      <w:i/>
      <w:color w:val="0000FF"/>
    </w:rPr>
  </w:style>
  <w:style w:type="character" w:customStyle="1" w:styleId="B1Char1">
    <w:name w:val="B1 Char1"/>
    <w:qFormat/>
    <w:rsid w:val="00305BE7"/>
    <w:rPr>
      <w:rFonts w:eastAsia="Times New Roman"/>
    </w:rPr>
  </w:style>
  <w:style w:type="character" w:customStyle="1" w:styleId="TACChar">
    <w:name w:val="TAC Char"/>
    <w:qFormat/>
    <w:locked/>
    <w:rsid w:val="00305BE7"/>
    <w:rPr>
      <w:rFonts w:ascii="Arial" w:eastAsia="Times New Roman" w:hAnsi="Arial"/>
      <w:sz w:val="18"/>
    </w:rPr>
  </w:style>
  <w:style w:type="character" w:customStyle="1" w:styleId="B3Char2">
    <w:name w:val="B3 Char2"/>
    <w:qFormat/>
    <w:rsid w:val="00305BE7"/>
    <w:rPr>
      <w:rFonts w:ascii="Times New Roman" w:hAnsi="Times New Roman"/>
      <w:lang w:val="en-GB"/>
    </w:rPr>
  </w:style>
  <w:style w:type="paragraph" w:customStyle="1" w:styleId="B6">
    <w:name w:val="B6"/>
    <w:basedOn w:val="B5"/>
    <w:link w:val="B6Char"/>
    <w:qFormat/>
    <w:rsid w:val="00305BE7"/>
    <w:pPr>
      <w:ind w:left="1985"/>
    </w:pPr>
    <w:rPr>
      <w:rFonts w:eastAsia="SimSun"/>
      <w:lang w:eastAsia="ja-JP"/>
    </w:rPr>
  </w:style>
  <w:style w:type="character" w:customStyle="1" w:styleId="B6Char">
    <w:name w:val="B6 Char"/>
    <w:link w:val="B6"/>
    <w:qFormat/>
    <w:rsid w:val="00305BE7"/>
    <w:rPr>
      <w:rFonts w:eastAsia="SimSun"/>
      <w:lang w:val="en-GB" w:eastAsia="ja-JP"/>
    </w:rPr>
  </w:style>
  <w:style w:type="paragraph" w:customStyle="1" w:styleId="B7">
    <w:name w:val="B7"/>
    <w:basedOn w:val="B6"/>
    <w:link w:val="B7Char"/>
    <w:qFormat/>
    <w:rsid w:val="00305BE7"/>
    <w:pPr>
      <w:ind w:left="2269"/>
    </w:pPr>
  </w:style>
  <w:style w:type="character" w:customStyle="1" w:styleId="B7Char">
    <w:name w:val="B7 Char"/>
    <w:link w:val="B7"/>
    <w:rsid w:val="00305BE7"/>
    <w:rPr>
      <w:rFonts w:eastAsia="SimSun"/>
      <w:lang w:val="en-GB" w:eastAsia="ja-JP"/>
    </w:rPr>
  </w:style>
  <w:style w:type="paragraph" w:customStyle="1" w:styleId="ZC">
    <w:name w:val="ZC"/>
    <w:rsid w:val="00305BE7"/>
    <w:pPr>
      <w:spacing w:line="360" w:lineRule="atLeast"/>
      <w:jc w:val="center"/>
    </w:pPr>
    <w:rPr>
      <w:rFonts w:ascii="Arial" w:hAnsi="Arial"/>
      <w:lang w:eastAsia="en-US"/>
    </w:rPr>
  </w:style>
  <w:style w:type="character" w:styleId="EndnoteReference">
    <w:name w:val="endnote reference"/>
    <w:rsid w:val="00305BE7"/>
    <w:rPr>
      <w:vertAlign w:val="superscript"/>
    </w:rPr>
  </w:style>
  <w:style w:type="character" w:customStyle="1" w:styleId="EndnoteTextChar">
    <w:name w:val="Endnote Text Char"/>
    <w:link w:val="EndnoteText"/>
    <w:rsid w:val="00305BE7"/>
    <w:rPr>
      <w:lang w:val="en-GB" w:eastAsia="x-none"/>
    </w:rPr>
  </w:style>
  <w:style w:type="paragraph" w:styleId="EndnoteText">
    <w:name w:val="endnote text"/>
    <w:basedOn w:val="Normal"/>
    <w:link w:val="EndnoteTextChar"/>
    <w:rsid w:val="00305BE7"/>
    <w:rPr>
      <w:lang w:eastAsia="x-none"/>
    </w:rPr>
  </w:style>
  <w:style w:type="paragraph" w:styleId="MacroText">
    <w:name w:val="macro"/>
    <w:link w:val="MacroTextChar"/>
    <w:rsid w:val="00305BE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305BE7"/>
    <w:rPr>
      <w:rFonts w:ascii="Courier New" w:hAnsi="Courier New" w:cs="Wingdings"/>
      <w:lang w:val="en-GB" w:eastAsia="ja-JP" w:bidi="ar-SA"/>
    </w:rPr>
  </w:style>
  <w:style w:type="paragraph" w:customStyle="1" w:styleId="Char">
    <w:name w:val="Char"/>
    <w:semiHidden/>
    <w:rsid w:val="00305BE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ASN1TABLEmiddle">
    <w:name w:val="ASN.1 TABLE middle"/>
    <w:rsid w:val="00305BE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305BE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305BE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305BE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305BE7"/>
    <w:rPr>
      <w:rFonts w:ascii="Arial" w:hAnsi="Arial" w:cs="Arial"/>
      <w:sz w:val="22"/>
      <w:szCs w:val="22"/>
      <w:lang w:val="en-GB" w:eastAsia="en-US" w:bidi="he-IL"/>
    </w:rPr>
  </w:style>
  <w:style w:type="character" w:customStyle="1" w:styleId="CharChar2">
    <w:name w:val="Char Char2"/>
    <w:rsid w:val="00305BE7"/>
    <w:rPr>
      <w:rFonts w:ascii="Arial" w:hAnsi="Arial"/>
      <w:sz w:val="24"/>
      <w:lang w:val="en-GB" w:eastAsia="en-US" w:bidi="ar-SA"/>
    </w:rPr>
  </w:style>
  <w:style w:type="character" w:customStyle="1" w:styleId="CharChar15">
    <w:name w:val="Char Char15"/>
    <w:rsid w:val="00305BE7"/>
    <w:rPr>
      <w:rFonts w:ascii="Arial" w:hAnsi="Arial"/>
      <w:sz w:val="28"/>
      <w:lang w:val="en-GB" w:eastAsia="en-US" w:bidi="ar-SA"/>
    </w:rPr>
  </w:style>
  <w:style w:type="paragraph" w:customStyle="1" w:styleId="pl0">
    <w:name w:val="pl"/>
    <w:basedOn w:val="Normal"/>
    <w:link w:val="plChar0"/>
    <w:rsid w:val="00305BE7"/>
    <w:pPr>
      <w:overflowPunct/>
      <w:autoSpaceDE/>
      <w:autoSpaceDN/>
      <w:adjustRightInd/>
      <w:spacing w:after="0"/>
      <w:textAlignment w:val="auto"/>
    </w:pPr>
    <w:rPr>
      <w:rFonts w:ascii="Courier New" w:hAnsi="Courier New" w:cs="Courier New"/>
      <w:sz w:val="16"/>
      <w:szCs w:val="16"/>
      <w:lang w:val="fr-FR" w:eastAsia="fr-FR" w:bidi="he-IL"/>
    </w:rPr>
  </w:style>
  <w:style w:type="character" w:customStyle="1" w:styleId="plChar0">
    <w:name w:val="pl Char"/>
    <w:link w:val="pl0"/>
    <w:rsid w:val="00305BE7"/>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305BE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305BE7"/>
    <w:rPr>
      <w:rFonts w:ascii="Arial" w:hAnsi="Arial"/>
      <w:sz w:val="22"/>
      <w:lang w:val="en-GB" w:eastAsia="en-US" w:bidi="ar-SA"/>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305BE7"/>
    <w:rPr>
      <w:rFonts w:ascii="Arial" w:hAnsi="Arial" w:cs="Arial"/>
      <w:sz w:val="22"/>
      <w:szCs w:val="22"/>
      <w:lang w:val="en-GB" w:eastAsia="en-US" w:bidi="he-IL"/>
    </w:rPr>
  </w:style>
  <w:style w:type="character" w:customStyle="1" w:styleId="CharChar5">
    <w:name w:val="Char Char5"/>
    <w:rsid w:val="00305BE7"/>
    <w:rPr>
      <w:rFonts w:ascii="Arial" w:hAnsi="Arial" w:cs="Arial"/>
      <w:sz w:val="32"/>
      <w:szCs w:val="32"/>
      <w:lang w:val="en-GB" w:eastAsia="ja-JP" w:bidi="he-IL"/>
    </w:rPr>
  </w:style>
  <w:style w:type="character" w:customStyle="1" w:styleId="CharChar3">
    <w:name w:val="Char Char3"/>
    <w:rsid w:val="00305BE7"/>
    <w:rPr>
      <w:rFonts w:ascii="Arial" w:hAnsi="Arial" w:cs="Arial"/>
      <w:sz w:val="24"/>
      <w:szCs w:val="24"/>
      <w:lang w:val="en-GB" w:eastAsia="ja-JP" w:bidi="he-IL"/>
    </w:rPr>
  </w:style>
  <w:style w:type="paragraph" w:styleId="Index3">
    <w:name w:val="index 3"/>
    <w:basedOn w:val="Normal"/>
    <w:next w:val="Normal"/>
    <w:autoRedefine/>
    <w:rsid w:val="003F6A36"/>
    <w:pPr>
      <w:ind w:left="600" w:hanging="200"/>
    </w:pPr>
  </w:style>
  <w:style w:type="paragraph" w:styleId="Index4">
    <w:name w:val="index 4"/>
    <w:basedOn w:val="Normal"/>
    <w:next w:val="Normal"/>
    <w:autoRedefine/>
    <w:rsid w:val="003F6A36"/>
    <w:pPr>
      <w:ind w:left="800" w:hanging="200"/>
    </w:pPr>
  </w:style>
  <w:style w:type="paragraph" w:styleId="Index5">
    <w:name w:val="index 5"/>
    <w:basedOn w:val="Normal"/>
    <w:next w:val="Normal"/>
    <w:autoRedefine/>
    <w:rsid w:val="003F6A36"/>
    <w:pPr>
      <w:ind w:left="1000" w:hanging="200"/>
    </w:pPr>
  </w:style>
  <w:style w:type="paragraph" w:styleId="Index6">
    <w:name w:val="index 6"/>
    <w:basedOn w:val="Normal"/>
    <w:next w:val="Normal"/>
    <w:autoRedefine/>
    <w:rsid w:val="003F6A36"/>
    <w:pPr>
      <w:ind w:left="1200" w:hanging="200"/>
    </w:pPr>
  </w:style>
  <w:style w:type="paragraph" w:styleId="Index7">
    <w:name w:val="index 7"/>
    <w:basedOn w:val="Normal"/>
    <w:next w:val="Normal"/>
    <w:autoRedefine/>
    <w:rsid w:val="003F6A36"/>
    <w:pPr>
      <w:ind w:left="1400" w:hanging="200"/>
    </w:pPr>
  </w:style>
  <w:style w:type="paragraph" w:styleId="Index8">
    <w:name w:val="index 8"/>
    <w:basedOn w:val="Normal"/>
    <w:next w:val="Normal"/>
    <w:autoRedefine/>
    <w:rsid w:val="003F6A36"/>
    <w:pPr>
      <w:ind w:left="1600" w:hanging="200"/>
    </w:pPr>
  </w:style>
  <w:style w:type="paragraph" w:styleId="Index9">
    <w:name w:val="index 9"/>
    <w:basedOn w:val="Normal"/>
    <w:next w:val="Normal"/>
    <w:autoRedefine/>
    <w:rsid w:val="003F6A36"/>
    <w:pPr>
      <w:ind w:left="1800" w:hanging="200"/>
    </w:pPr>
  </w:style>
  <w:style w:type="paragraph" w:styleId="TableofAuthorities">
    <w:name w:val="table of authorities"/>
    <w:basedOn w:val="Normal"/>
    <w:next w:val="Normal"/>
    <w:rsid w:val="003F6A36"/>
    <w:pPr>
      <w:ind w:left="200" w:hanging="200"/>
    </w:pPr>
  </w:style>
  <w:style w:type="paragraph" w:styleId="TableofFigures">
    <w:name w:val="table of figures"/>
    <w:basedOn w:val="Normal"/>
    <w:next w:val="Normal"/>
    <w:rsid w:val="003F6A36"/>
    <w:pPr>
      <w:ind w:left="400" w:hanging="400"/>
    </w:pPr>
  </w:style>
  <w:style w:type="paragraph" w:styleId="TOAHeading">
    <w:name w:val="toa heading"/>
    <w:basedOn w:val="Normal"/>
    <w:next w:val="Normal"/>
    <w:rsid w:val="003F6A36"/>
    <w:pPr>
      <w:spacing w:before="120"/>
    </w:pPr>
    <w:rPr>
      <w:rFonts w:ascii="Arial" w:hAnsi="Arial" w:cs="Arial"/>
      <w:b/>
      <w:bCs/>
      <w:sz w:val="24"/>
      <w:szCs w:val="24"/>
    </w:rPr>
  </w:style>
  <w:style w:type="paragraph" w:customStyle="1" w:styleId="CharCharCharCharCarCar">
    <w:name w:val="Char Char Char Char Car Car"/>
    <w:basedOn w:val="Normal"/>
    <w:semiHidden/>
    <w:rsid w:val="003F6A36"/>
    <w:pPr>
      <w:overflowPunct/>
      <w:autoSpaceDE/>
      <w:autoSpaceDN/>
      <w:adjustRightInd/>
      <w:spacing w:after="160" w:line="240" w:lineRule="exact"/>
      <w:textAlignment w:val="auto"/>
    </w:pPr>
    <w:rPr>
      <w:rFonts w:ascii="Arial" w:eastAsia="SimSun" w:hAnsi="Arial" w:cs="Arial"/>
      <w:color w:val="0000FF"/>
      <w:kern w:val="2"/>
      <w:sz w:val="24"/>
      <w:szCs w:val="24"/>
      <w:lang w:val="en-US" w:eastAsia="zh-CN"/>
    </w:rPr>
  </w:style>
  <w:style w:type="character" w:styleId="Mention">
    <w:name w:val="Mention"/>
    <w:uiPriority w:val="99"/>
    <w:semiHidden/>
    <w:rsid w:val="003F6A36"/>
    <w:rPr>
      <w:color w:val="2B579A"/>
      <w:shd w:val="clear" w:color="auto" w:fill="E6E6E6"/>
    </w:rPr>
  </w:style>
  <w:style w:type="numbering" w:customStyle="1" w:styleId="NoList1">
    <w:name w:val="No List1"/>
    <w:next w:val="NoList"/>
    <w:uiPriority w:val="99"/>
    <w:semiHidden/>
    <w:rsid w:val="003F6A36"/>
  </w:style>
  <w:style w:type="table" w:customStyle="1" w:styleId="TableGrid1">
    <w:name w:val="Table Grid1"/>
    <w:basedOn w:val="TableNormal"/>
    <w:next w:val="TableGrid"/>
    <w:rsid w:val="003F6A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7A24BB"/>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7A24BB"/>
    <w:rPr>
      <w:rFonts w:ascii="Calibri Light" w:eastAsia="Times New Roman" w:hAnsi="Calibri Light" w:cs="Times New Roman"/>
      <w:i/>
      <w:iCs/>
      <w:color w:val="2F5496"/>
      <w:lang w:eastAsia="en-US"/>
    </w:rPr>
  </w:style>
  <w:style w:type="paragraph" w:customStyle="1" w:styleId="msonormal0">
    <w:name w:val="msonormal"/>
    <w:basedOn w:val="Normal"/>
    <w:rsid w:val="007A24BB"/>
    <w:pPr>
      <w:textAlignment w:val="auto"/>
    </w:pPr>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7A24BB"/>
    <w:rPr>
      <w:rFonts w:ascii="Times New Roman" w:eastAsia="Times New Roman" w:hAnsi="Times New Roman"/>
      <w:lang w:eastAsia="en-US"/>
    </w:rPr>
  </w:style>
  <w:style w:type="paragraph" w:customStyle="1" w:styleId="CarCar0">
    <w:name w:val="Car Car"/>
    <w:semiHidden/>
    <w:rsid w:val="007A24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7A24BB"/>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7A24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7A24BB"/>
    <w:pPr>
      <w:overflowPunct/>
      <w:autoSpaceDE/>
      <w:adjustRightInd/>
      <w:spacing w:after="160" w:line="240" w:lineRule="exact"/>
      <w:textAlignment w:val="auto"/>
    </w:pPr>
    <w:rPr>
      <w:rFonts w:ascii="Arial" w:eastAsia="SimSun" w:hAnsi="Arial" w:cs="Arial"/>
      <w:color w:val="0000FF"/>
      <w:kern w:val="2"/>
      <w:sz w:val="24"/>
      <w:szCs w:val="24"/>
      <w:lang w:val="en-US" w:eastAsia="zh-CN"/>
    </w:rPr>
  </w:style>
  <w:style w:type="character" w:customStyle="1" w:styleId="CharChar380">
    <w:name w:val="Char Char38"/>
    <w:rsid w:val="007A24BB"/>
    <w:rPr>
      <w:rFonts w:ascii="Arial" w:hAnsi="Arial" w:cs="Arial" w:hint="default"/>
      <w:sz w:val="36"/>
      <w:lang w:val="en-GB"/>
    </w:rPr>
  </w:style>
  <w:style w:type="character" w:customStyle="1" w:styleId="CharChar370">
    <w:name w:val="Char Char37"/>
    <w:rsid w:val="007A24BB"/>
    <w:rPr>
      <w:rFonts w:ascii="Arial" w:hAnsi="Arial" w:cs="Arial" w:hint="default"/>
      <w:sz w:val="28"/>
      <w:lang w:val="en-GB" w:eastAsia="en-US" w:bidi="ar-SA"/>
    </w:rPr>
  </w:style>
  <w:style w:type="character" w:customStyle="1" w:styleId="EndnoteTextChar1">
    <w:name w:val="Endnote Text Char1"/>
    <w:uiPriority w:val="99"/>
    <w:semiHidden/>
    <w:rsid w:val="007A24BB"/>
    <w:rPr>
      <w:lang w:eastAsia="en-US"/>
    </w:rPr>
  </w:style>
  <w:style w:type="character" w:customStyle="1" w:styleId="CharChar20">
    <w:name w:val="Char Char2"/>
    <w:rsid w:val="007A24BB"/>
    <w:rPr>
      <w:rFonts w:ascii="Arial" w:hAnsi="Arial" w:cs="Arial" w:hint="default"/>
      <w:sz w:val="24"/>
      <w:lang w:val="en-GB" w:eastAsia="en-US" w:bidi="ar-SA"/>
    </w:rPr>
  </w:style>
  <w:style w:type="character" w:customStyle="1" w:styleId="CharChar150">
    <w:name w:val="Char Char15"/>
    <w:rsid w:val="007A24BB"/>
    <w:rPr>
      <w:rFonts w:ascii="Arial" w:hAnsi="Arial" w:cs="Arial" w:hint="default"/>
      <w:sz w:val="28"/>
      <w:lang w:val="en-GB" w:eastAsia="en-US" w:bidi="ar-SA"/>
    </w:rPr>
  </w:style>
  <w:style w:type="character" w:customStyle="1" w:styleId="CharChar50">
    <w:name w:val="Char Char5"/>
    <w:rsid w:val="007A24BB"/>
    <w:rPr>
      <w:rFonts w:ascii="Arial" w:hAnsi="Arial" w:cs="Arial" w:hint="default"/>
      <w:sz w:val="32"/>
      <w:szCs w:val="32"/>
      <w:lang w:val="en-GB" w:eastAsia="ja-JP" w:bidi="he-IL"/>
    </w:rPr>
  </w:style>
  <w:style w:type="character" w:customStyle="1" w:styleId="CharChar30">
    <w:name w:val="Char Char3"/>
    <w:rsid w:val="007A24BB"/>
    <w:rPr>
      <w:rFonts w:ascii="Arial" w:hAnsi="Arial" w:cs="Arial" w:hint="default"/>
      <w:sz w:val="24"/>
      <w:szCs w:val="24"/>
      <w:lang w:val="en-GB" w:eastAsia="ja-JP" w:bidi="he-IL"/>
    </w:rPr>
  </w:style>
  <w:style w:type="character" w:customStyle="1" w:styleId="EXCar">
    <w:name w:val="EX Car"/>
    <w:rsid w:val="00361027"/>
    <w:rPr>
      <w:lang w:val="en-GB"/>
    </w:rPr>
  </w:style>
  <w:style w:type="character" w:customStyle="1" w:styleId="B2Char1">
    <w:name w:val="B2 Char1"/>
    <w:rsid w:val="00361027"/>
    <w:rPr>
      <w:lang w:val="en-GB"/>
    </w:rPr>
  </w:style>
  <w:style w:type="character" w:customStyle="1" w:styleId="CharChar16">
    <w:name w:val="Char Char16"/>
    <w:rsid w:val="00361027"/>
    <w:rPr>
      <w:rFonts w:ascii="Arial" w:hAnsi="Arial"/>
      <w:sz w:val="32"/>
      <w:lang w:eastAsia="en-US"/>
    </w:rPr>
  </w:style>
  <w:style w:type="character" w:styleId="Emphasis">
    <w:name w:val="Emphasis"/>
    <w:qFormat/>
    <w:rsid w:val="0036102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61027"/>
    <w:rPr>
      <w:rFonts w:ascii="Arial" w:hAnsi="Arial" w:cs="Arial"/>
      <w:sz w:val="24"/>
      <w:szCs w:val="24"/>
      <w:lang w:val="en-GB" w:eastAsia="en-US" w:bidi="he-IL"/>
    </w:rPr>
  </w:style>
  <w:style w:type="paragraph" w:customStyle="1" w:styleId="Heading3Specs">
    <w:name w:val="Heading 3 Specs"/>
    <w:basedOn w:val="Heading3"/>
    <w:qFormat/>
    <w:rsid w:val="00361027"/>
    <w:pPr>
      <w:spacing w:before="200" w:after="0"/>
      <w:ind w:left="0" w:firstLine="0"/>
    </w:pPr>
    <w:rPr>
      <w:rFonts w:cs="Arial"/>
      <w:bCs/>
      <w:lang w:val="x-none"/>
    </w:rPr>
  </w:style>
  <w:style w:type="character" w:customStyle="1" w:styleId="NOZchn">
    <w:name w:val="NO Zchn"/>
    <w:rsid w:val="0036102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61027"/>
    <w:rPr>
      <w:rFonts w:ascii="Arial" w:hAnsi="Arial"/>
      <w:sz w:val="28"/>
      <w:lang w:val="en-GB"/>
    </w:rPr>
  </w:style>
  <w:style w:type="character" w:styleId="UnresolvedMention">
    <w:name w:val="Unresolved Mention"/>
    <w:uiPriority w:val="99"/>
    <w:semiHidden/>
    <w:unhideWhenUsed/>
    <w:rsid w:val="00361027"/>
    <w:rPr>
      <w:color w:val="808080"/>
      <w:shd w:val="clear" w:color="auto" w:fill="E6E6E6"/>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47ABB"/>
    <w:rPr>
      <w:rFonts w:ascii="Times New Roman" w:eastAsia="Times New Roman" w:hAnsi="Times New Roman"/>
      <w:lang w:eastAsia="en-US"/>
    </w:rPr>
  </w:style>
  <w:style w:type="character" w:customStyle="1" w:styleId="CharChar160">
    <w:name w:val="Char Char16"/>
    <w:rsid w:val="00147ABB"/>
    <w:rPr>
      <w:rFonts w:ascii="Arial" w:hAnsi="Arial" w:cs="Arial" w:hint="default"/>
      <w:sz w:val="32"/>
      <w:lang w:eastAsia="en-US"/>
    </w:rPr>
  </w:style>
  <w:style w:type="character" w:customStyle="1" w:styleId="a">
    <w:name w:val="未处理的提及"/>
    <w:uiPriority w:val="99"/>
    <w:semiHidden/>
    <w:unhideWhenUsed/>
    <w:rsid w:val="006F5447"/>
    <w:rPr>
      <w:color w:val="808080"/>
      <w:shd w:val="clear" w:color="auto" w:fill="E6E6E6"/>
    </w:rPr>
  </w:style>
  <w:style w:type="character" w:customStyle="1" w:styleId="TALZchn">
    <w:name w:val="TAL Zchn"/>
    <w:locked/>
    <w:rsid w:val="006F5447"/>
    <w:rPr>
      <w:rFonts w:ascii="Arial" w:hAnsi="Arial"/>
      <w:sz w:val="18"/>
      <w:lang w:val="en-GB" w:eastAsia="en-US"/>
    </w:rPr>
  </w:style>
  <w:style w:type="numbering" w:customStyle="1" w:styleId="NoList2">
    <w:name w:val="No List2"/>
    <w:next w:val="NoList"/>
    <w:uiPriority w:val="99"/>
    <w:semiHidden/>
    <w:unhideWhenUsed/>
    <w:rsid w:val="00AF7770"/>
  </w:style>
  <w:style w:type="table" w:customStyle="1" w:styleId="TableGrid2">
    <w:name w:val="Table Grid2"/>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AF7770"/>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AF7770"/>
  </w:style>
  <w:style w:type="table" w:customStyle="1" w:styleId="TableGrid11">
    <w:name w:val="Table Grid11"/>
    <w:basedOn w:val="TableNormal"/>
    <w:next w:val="TableGrid"/>
    <w:rsid w:val="00AF777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1A451B"/>
  </w:style>
  <w:style w:type="table" w:customStyle="1" w:styleId="TableGrid3">
    <w:name w:val="Table Grid3"/>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1A451B"/>
  </w:style>
  <w:style w:type="table" w:customStyle="1" w:styleId="TableGrid12">
    <w:name w:val="Table Grid12"/>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unhideWhenUsed/>
    <w:rsid w:val="001A451B"/>
  </w:style>
  <w:style w:type="table" w:customStyle="1" w:styleId="TableGrid21">
    <w:name w:val="Table Grid2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 511"/>
    <w:basedOn w:val="TableNormal"/>
    <w:next w:val="TableGrid5"/>
    <w:rsid w:val="001A451B"/>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
    <w:name w:val="No List111"/>
    <w:next w:val="NoList"/>
    <w:uiPriority w:val="99"/>
    <w:semiHidden/>
    <w:rsid w:val="001A451B"/>
  </w:style>
  <w:style w:type="table" w:customStyle="1" w:styleId="TableGrid111">
    <w:name w:val="Table Grid111"/>
    <w:basedOn w:val="TableNormal"/>
    <w:next w:val="TableGrid"/>
    <w:rsid w:val="001A451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C06919"/>
  </w:style>
  <w:style w:type="table" w:customStyle="1" w:styleId="TableGrid4">
    <w:name w:val="Table Grid4"/>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 53"/>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3">
    <w:name w:val="No List13"/>
    <w:next w:val="NoList"/>
    <w:uiPriority w:val="99"/>
    <w:semiHidden/>
    <w:rsid w:val="00C06919"/>
  </w:style>
  <w:style w:type="table" w:customStyle="1" w:styleId="TableGrid13">
    <w:name w:val="Table Grid13"/>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06919"/>
  </w:style>
  <w:style w:type="table" w:customStyle="1" w:styleId="TableGrid22">
    <w:name w:val="Table Grid2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 512"/>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2">
    <w:name w:val="No List112"/>
    <w:next w:val="NoList"/>
    <w:uiPriority w:val="99"/>
    <w:semiHidden/>
    <w:rsid w:val="00C06919"/>
  </w:style>
  <w:style w:type="table" w:customStyle="1" w:styleId="TableGrid112">
    <w:name w:val="Table Grid112"/>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C06919"/>
  </w:style>
  <w:style w:type="table" w:customStyle="1" w:styleId="TableGrid31">
    <w:name w:val="Table Grid3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1">
    <w:name w:val="No List121"/>
    <w:next w:val="NoList"/>
    <w:uiPriority w:val="99"/>
    <w:semiHidden/>
    <w:rsid w:val="00C06919"/>
  </w:style>
  <w:style w:type="table" w:customStyle="1" w:styleId="TableGrid121">
    <w:name w:val="Table Grid12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
    <w:name w:val="No List211"/>
    <w:next w:val="NoList"/>
    <w:uiPriority w:val="99"/>
    <w:semiHidden/>
    <w:unhideWhenUsed/>
    <w:rsid w:val="00C06919"/>
  </w:style>
  <w:style w:type="table" w:customStyle="1" w:styleId="TableGrid211">
    <w:name w:val="Table Grid2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 5111"/>
    <w:basedOn w:val="TableNormal"/>
    <w:next w:val="TableGrid5"/>
    <w:rsid w:val="00C0691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1">
    <w:name w:val="No List1111"/>
    <w:next w:val="NoList"/>
    <w:uiPriority w:val="99"/>
    <w:semiHidden/>
    <w:rsid w:val="00C06919"/>
  </w:style>
  <w:style w:type="table" w:customStyle="1" w:styleId="TableGrid1111">
    <w:name w:val="Table Grid1111"/>
    <w:basedOn w:val="TableNormal"/>
    <w:next w:val="TableGrid"/>
    <w:rsid w:val="00C0691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
    <w:name w:val="No List2111"/>
    <w:next w:val="NoList"/>
    <w:uiPriority w:val="99"/>
    <w:semiHidden/>
    <w:unhideWhenUsed/>
    <w:rsid w:val="00C06919"/>
  </w:style>
  <w:style w:type="numbering" w:customStyle="1" w:styleId="NoList11111">
    <w:name w:val="No List11111"/>
    <w:next w:val="NoList"/>
    <w:uiPriority w:val="99"/>
    <w:semiHidden/>
    <w:rsid w:val="00C06919"/>
  </w:style>
  <w:style w:type="character" w:customStyle="1" w:styleId="UnresolvedMention1">
    <w:name w:val="Unresolved Mention1"/>
    <w:uiPriority w:val="99"/>
    <w:semiHidden/>
    <w:unhideWhenUsed/>
    <w:rsid w:val="00352F6A"/>
    <w:rPr>
      <w:color w:val="808080"/>
      <w:shd w:val="clear" w:color="auto" w:fill="E6E6E6"/>
    </w:rPr>
  </w:style>
  <w:style w:type="character" w:customStyle="1" w:styleId="EditorsNoteCarCar">
    <w:name w:val="Editor's Note Car Car"/>
    <w:link w:val="EditorsNote"/>
    <w:rsid w:val="00352F6A"/>
    <w:rPr>
      <w:color w:val="FF0000"/>
      <w:lang w:eastAsia="en-US"/>
    </w:rPr>
  </w:style>
  <w:style w:type="character" w:customStyle="1" w:styleId="GuidanceChar">
    <w:name w:val="Guidance Char"/>
    <w:link w:val="Guidance"/>
    <w:rsid w:val="00352F6A"/>
    <w:rPr>
      <w:i/>
      <w:color w:val="0000FF"/>
      <w:lang w:eastAsia="en-US"/>
    </w:rPr>
  </w:style>
  <w:style w:type="paragraph" w:customStyle="1" w:styleId="enumlev2">
    <w:name w:val="enumlev2"/>
    <w:basedOn w:val="Normal"/>
    <w:rsid w:val="00352F6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352F6A"/>
    <w:pPr>
      <w:keepNext/>
      <w:keepLines/>
      <w:spacing w:before="240"/>
      <w:ind w:left="1418"/>
    </w:pPr>
    <w:rPr>
      <w:rFonts w:ascii="Arial" w:hAnsi="Arial"/>
      <w:b/>
      <w:sz w:val="36"/>
      <w:lang w:val="en-US"/>
    </w:rPr>
  </w:style>
  <w:style w:type="paragraph" w:customStyle="1" w:styleId="Heading">
    <w:name w:val="Heading"/>
    <w:next w:val="Normal"/>
    <w:link w:val="HeadingChar"/>
    <w:rsid w:val="00352F6A"/>
    <w:pPr>
      <w:spacing w:before="360"/>
      <w:ind w:left="2552"/>
    </w:pPr>
    <w:rPr>
      <w:rFonts w:ascii="Arial" w:hAnsi="Arial"/>
      <w:b/>
      <w:sz w:val="22"/>
      <w:lang w:val="en-US" w:eastAsia="en-US"/>
    </w:rPr>
  </w:style>
  <w:style w:type="character" w:customStyle="1" w:styleId="HeadingChar">
    <w:name w:val="Heading Char"/>
    <w:link w:val="Heading"/>
    <w:rsid w:val="00352F6A"/>
    <w:rPr>
      <w:rFonts w:ascii="Arial" w:hAnsi="Arial"/>
      <w:b/>
      <w:sz w:val="22"/>
      <w:lang w:val="en-US" w:eastAsia="en-US"/>
    </w:rPr>
  </w:style>
  <w:style w:type="paragraph" w:customStyle="1" w:styleId="IBN">
    <w:name w:val="IBN"/>
    <w:basedOn w:val="Normal"/>
    <w:rsid w:val="00352F6A"/>
    <w:pPr>
      <w:tabs>
        <w:tab w:val="left" w:pos="567"/>
      </w:tabs>
    </w:pPr>
  </w:style>
  <w:style w:type="paragraph" w:customStyle="1" w:styleId="NormalLatinItalique">
    <w:name w:val="Normal + (Latin) Italique"/>
    <w:basedOn w:val="Normal"/>
    <w:link w:val="NormalLatinItaliqueCar"/>
    <w:rsid w:val="00352F6A"/>
    <w:rPr>
      <w:lang w:eastAsia="en-GB"/>
    </w:rPr>
  </w:style>
  <w:style w:type="character" w:customStyle="1" w:styleId="NormalLatinItaliqueCar">
    <w:name w:val="Normal + (Latin) Italique Car"/>
    <w:link w:val="NormalLatinItalique"/>
    <w:rsid w:val="00352F6A"/>
  </w:style>
  <w:style w:type="paragraph" w:customStyle="1" w:styleId="tableentry">
    <w:name w:val="table entry"/>
    <w:basedOn w:val="Normal"/>
    <w:rsid w:val="00352F6A"/>
    <w:pPr>
      <w:keepNext/>
      <w:spacing w:before="60" w:after="60"/>
    </w:pPr>
    <w:rPr>
      <w:rFonts w:ascii="Bookman Old Style" w:hAnsi="Bookman Old Style"/>
      <w:lang w:val="en-US"/>
    </w:rPr>
  </w:style>
  <w:style w:type="character" w:customStyle="1" w:styleId="a0">
    <w:name w:val="+"/>
    <w:aliases w:val="superscript"/>
    <w:rsid w:val="00352F6A"/>
    <w:rPr>
      <w:vertAlign w:val="superscript"/>
    </w:rPr>
  </w:style>
  <w:style w:type="paragraph" w:customStyle="1" w:styleId="Reference">
    <w:name w:val="Reference"/>
    <w:basedOn w:val="EX"/>
    <w:rsid w:val="00352F6A"/>
    <w:pPr>
      <w:tabs>
        <w:tab w:val="num" w:pos="567"/>
      </w:tabs>
      <w:ind w:left="567" w:hanging="567"/>
    </w:pPr>
    <w:rPr>
      <w:lang w:eastAsia="ja-JP"/>
    </w:rPr>
  </w:style>
  <w:style w:type="paragraph" w:customStyle="1" w:styleId="text">
    <w:name w:val="text"/>
    <w:basedOn w:val="Normal"/>
    <w:rsid w:val="00352F6A"/>
    <w:pPr>
      <w:widowControl w:val="0"/>
      <w:spacing w:after="240"/>
      <w:jc w:val="both"/>
    </w:pPr>
    <w:rPr>
      <w:sz w:val="24"/>
      <w:lang w:val="en-AU" w:eastAsia="ja-JP"/>
    </w:rPr>
  </w:style>
  <w:style w:type="paragraph" w:customStyle="1" w:styleId="B8">
    <w:name w:val="B8"/>
    <w:basedOn w:val="B7"/>
    <w:link w:val="B8Char"/>
    <w:qFormat/>
    <w:rsid w:val="00352F6A"/>
    <w:pPr>
      <w:ind w:left="2552"/>
    </w:pPr>
    <w:rPr>
      <w:rFonts w:eastAsia="MS Mincho"/>
    </w:rPr>
  </w:style>
  <w:style w:type="character" w:customStyle="1" w:styleId="B8Char">
    <w:name w:val="B8 Char"/>
    <w:link w:val="B8"/>
    <w:rsid w:val="00352F6A"/>
    <w:rPr>
      <w:rFonts w:eastAsia="MS Mincho"/>
      <w:lang w:eastAsia="ja-JP"/>
    </w:rPr>
  </w:style>
  <w:style w:type="paragraph" w:customStyle="1" w:styleId="BalloonText1">
    <w:name w:val="Balloon Text1"/>
    <w:basedOn w:val="Normal"/>
    <w:rsid w:val="00352F6A"/>
    <w:pPr>
      <w:adjustRightInd/>
      <w:textAlignment w:val="auto"/>
    </w:pPr>
    <w:rPr>
      <w:rFonts w:ascii="Tahoma" w:eastAsia="Calibri" w:hAnsi="Tahoma" w:cs="Tahoma"/>
      <w:sz w:val="16"/>
      <w:szCs w:val="16"/>
      <w:lang w:val="en-US"/>
    </w:rPr>
  </w:style>
  <w:style w:type="paragraph" w:customStyle="1" w:styleId="CommentSubject1">
    <w:name w:val="Comment Subject1"/>
    <w:basedOn w:val="Normal"/>
    <w:rsid w:val="00352F6A"/>
    <w:pPr>
      <w:adjustRightInd/>
      <w:textAlignment w:val="auto"/>
    </w:pPr>
    <w:rPr>
      <w:rFonts w:eastAsia="Calibri"/>
      <w:b/>
      <w:bCs/>
      <w:lang w:val="en-US"/>
    </w:rPr>
  </w:style>
  <w:style w:type="table" w:customStyle="1" w:styleId="TableGrid41">
    <w:name w:val="Table Grid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352F6A"/>
    <w:pPr>
      <w:ind w:left="2269" w:hanging="284"/>
    </w:pPr>
    <w:rPr>
      <w:lang w:eastAsia="ja-JP"/>
    </w:rPr>
  </w:style>
  <w:style w:type="character" w:customStyle="1" w:styleId="EditorsNoteChar">
    <w:name w:val="Editor's Note Char"/>
    <w:aliases w:val="EN Char"/>
    <w:qFormat/>
    <w:rsid w:val="00352F6A"/>
    <w:rPr>
      <w:rFonts w:ascii="Times New Roman" w:hAnsi="Times New Roman"/>
      <w:color w:val="FF0000"/>
      <w:lang w:val="en-GB"/>
    </w:rPr>
  </w:style>
  <w:style w:type="character" w:customStyle="1" w:styleId="NOChar2">
    <w:name w:val="NO Char2"/>
    <w:locked/>
    <w:rsid w:val="00352F6A"/>
    <w:rPr>
      <w:lang w:eastAsia="en-US"/>
    </w:rPr>
  </w:style>
  <w:style w:type="paragraph" w:customStyle="1" w:styleId="Default">
    <w:name w:val="Default"/>
    <w:rsid w:val="00352F6A"/>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352F6A"/>
    <w:rPr>
      <w:rFonts w:ascii="Arial" w:hAnsi="Arial"/>
      <w:b/>
      <w:lang w:val="en-GB"/>
    </w:rPr>
  </w:style>
  <w:style w:type="paragraph" w:customStyle="1" w:styleId="TAHLeft">
    <w:name w:val="TAH + Left"/>
    <w:basedOn w:val="TAL"/>
    <w:rsid w:val="00352F6A"/>
    <w:pPr>
      <w:overflowPunct/>
      <w:autoSpaceDE/>
      <w:autoSpaceDN/>
      <w:adjustRightInd/>
      <w:textAlignment w:val="auto"/>
    </w:pPr>
  </w:style>
  <w:style w:type="paragraph" w:customStyle="1" w:styleId="63-13">
    <w:name w:val=".6.3-13"/>
    <w:basedOn w:val="TAH"/>
    <w:rsid w:val="00352F6A"/>
    <w:pPr>
      <w:overflowPunct/>
      <w:autoSpaceDE/>
      <w:autoSpaceDN/>
      <w:adjustRightInd/>
      <w:jc w:val="left"/>
      <w:textAlignment w:val="auto"/>
    </w:pPr>
    <w:rPr>
      <w:b w:val="0"/>
    </w:rPr>
  </w:style>
  <w:style w:type="paragraph" w:customStyle="1" w:styleId="Meetingcaption">
    <w:name w:val="Meeting caption"/>
    <w:basedOn w:val="Normal"/>
    <w:rsid w:val="00352F6A"/>
    <w:pPr>
      <w:framePr w:w="4120" w:hSpace="141" w:wrap="auto" w:vAnchor="text" w:hAnchor="text" w:y="3"/>
      <w:adjustRightInd/>
      <w:spacing w:after="120"/>
      <w:textAlignment w:val="auto"/>
    </w:pPr>
    <w:rPr>
      <w:rFonts w:eastAsia="Calibri"/>
      <w:lang w:val="en-US"/>
    </w:rPr>
  </w:style>
  <w:style w:type="character" w:customStyle="1" w:styleId="B1Zchn">
    <w:name w:val="B1 Zchn"/>
    <w:rsid w:val="00352F6A"/>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352F6A"/>
    <w:rPr>
      <w:lang w:eastAsia="en-US"/>
    </w:rPr>
  </w:style>
  <w:style w:type="character" w:customStyle="1" w:styleId="B10">
    <w:name w:val="B1 (文字)"/>
    <w:uiPriority w:val="99"/>
    <w:locked/>
    <w:rsid w:val="00352F6A"/>
    <w:rPr>
      <w:rFonts w:ascii="Times New Roman" w:eastAsia="Times New Roman" w:hAnsi="Times New Roman" w:cs="Times New Roman"/>
      <w:sz w:val="20"/>
      <w:szCs w:val="20"/>
      <w:lang w:val="en-GB" w:eastAsia="en-US"/>
    </w:rPr>
  </w:style>
  <w:style w:type="paragraph" w:customStyle="1" w:styleId="xl65">
    <w:name w:val="xl65"/>
    <w:basedOn w:val="Normal"/>
    <w:rsid w:val="00352F6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352F6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352F6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352F6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352F6A"/>
    <w:rPr>
      <w:rFonts w:ascii="Arial" w:hAnsi="Arial"/>
      <w:sz w:val="28"/>
      <w:szCs w:val="28"/>
      <w:lang w:val="en-GB" w:eastAsia="en-GB"/>
    </w:rPr>
  </w:style>
  <w:style w:type="paragraph" w:customStyle="1" w:styleId="INDENT1">
    <w:name w:val="INDENT1"/>
    <w:basedOn w:val="Normal"/>
    <w:rsid w:val="00352F6A"/>
    <w:pPr>
      <w:ind w:left="851"/>
    </w:pPr>
    <w:rPr>
      <w:lang w:eastAsia="en-GB"/>
    </w:rPr>
  </w:style>
  <w:style w:type="paragraph" w:customStyle="1" w:styleId="INDENT2">
    <w:name w:val="INDENT2"/>
    <w:basedOn w:val="Normal"/>
    <w:rsid w:val="00352F6A"/>
    <w:pPr>
      <w:ind w:left="1135" w:hanging="284"/>
    </w:pPr>
    <w:rPr>
      <w:lang w:eastAsia="en-GB"/>
    </w:rPr>
  </w:style>
  <w:style w:type="paragraph" w:customStyle="1" w:styleId="INDENT3">
    <w:name w:val="INDENT3"/>
    <w:basedOn w:val="Normal"/>
    <w:rsid w:val="00352F6A"/>
    <w:pPr>
      <w:ind w:left="1701" w:hanging="567"/>
    </w:pPr>
    <w:rPr>
      <w:lang w:eastAsia="en-GB"/>
    </w:rPr>
  </w:style>
  <w:style w:type="paragraph" w:customStyle="1" w:styleId="RecCCITT">
    <w:name w:val="Rec_CCITT_#"/>
    <w:basedOn w:val="Normal"/>
    <w:rsid w:val="00352F6A"/>
    <w:pPr>
      <w:keepNext/>
      <w:keepLines/>
    </w:pPr>
    <w:rPr>
      <w:b/>
      <w:lang w:eastAsia="en-GB"/>
    </w:rPr>
  </w:style>
  <w:style w:type="paragraph" w:customStyle="1" w:styleId="1e9pt">
    <w:name w:val="1e) 9 pt"/>
    <w:basedOn w:val="B1"/>
    <w:link w:val="1e9ptCar"/>
    <w:rsid w:val="00352F6A"/>
    <w:rPr>
      <w:noProof/>
      <w:szCs w:val="18"/>
      <w:lang w:eastAsia="en-GB"/>
    </w:rPr>
  </w:style>
  <w:style w:type="character" w:customStyle="1" w:styleId="1e9ptCar">
    <w:name w:val="1e) 9 pt Car"/>
    <w:link w:val="1e9pt"/>
    <w:rsid w:val="00352F6A"/>
    <w:rPr>
      <w:noProof/>
      <w:szCs w:val="18"/>
    </w:rPr>
  </w:style>
  <w:style w:type="paragraph" w:customStyle="1" w:styleId="Npr">
    <w:name w:val="Npr"/>
    <w:basedOn w:val="Normal"/>
    <w:rsid w:val="00352F6A"/>
    <w:pPr>
      <w:ind w:firstLine="284"/>
    </w:pPr>
    <w:rPr>
      <w:rFonts w:eastAsia="MS Mincho"/>
      <w:lang w:eastAsia="ja-JP"/>
    </w:rPr>
  </w:style>
  <w:style w:type="paragraph" w:customStyle="1" w:styleId="StyleFPArialLatin9ptCentrGauche5cmDroite5">
    <w:name w:val="Style FP + Arial (Latin) 9 pt Centré Gauche :  5 cm Droite :  5..."/>
    <w:basedOn w:val="FP"/>
    <w:rsid w:val="00352F6A"/>
    <w:pPr>
      <w:spacing w:after="20"/>
      <w:ind w:left="2835" w:right="2835"/>
      <w:jc w:val="center"/>
    </w:pPr>
    <w:rPr>
      <w:rFonts w:ascii="Arial" w:hAnsi="Arial" w:cs="Arial"/>
      <w:sz w:val="18"/>
      <w:lang w:eastAsia="en-GB"/>
    </w:rPr>
  </w:style>
  <w:style w:type="paragraph" w:customStyle="1" w:styleId="B1LatinItalique">
    <w:name w:val="B1 + (Latin) Italique"/>
    <w:basedOn w:val="B1"/>
    <w:link w:val="B1LatinItaliqueCar"/>
    <w:rsid w:val="00352F6A"/>
    <w:rPr>
      <w:i/>
      <w:iCs/>
      <w:lang w:eastAsia="en-GB"/>
    </w:rPr>
  </w:style>
  <w:style w:type="character" w:customStyle="1" w:styleId="B1LatinItaliqueCar">
    <w:name w:val="B1 + (Latin) Italique Car"/>
    <w:link w:val="B1LatinItalique"/>
    <w:rsid w:val="00352F6A"/>
    <w:rPr>
      <w:i/>
      <w:iCs/>
    </w:rPr>
  </w:style>
  <w:style w:type="character" w:customStyle="1" w:styleId="B2Car">
    <w:name w:val="B2 Car"/>
    <w:rsid w:val="00352F6A"/>
    <w:rPr>
      <w:lang w:val="en-GB" w:eastAsia="en-GB"/>
    </w:rPr>
  </w:style>
  <w:style w:type="character" w:customStyle="1" w:styleId="H6Car">
    <w:name w:val="H6 Car"/>
    <w:rsid w:val="00352F6A"/>
    <w:rPr>
      <w:rFonts w:ascii="Arial" w:eastAsia="Times New Roman" w:hAnsi="Arial"/>
      <w:sz w:val="22"/>
      <w:lang w:val="en-GB"/>
    </w:rPr>
  </w:style>
  <w:style w:type="paragraph" w:customStyle="1" w:styleId="B3H6">
    <w:name w:val="B3H6"/>
    <w:basedOn w:val="B3"/>
    <w:rsid w:val="00352F6A"/>
    <w:rPr>
      <w:lang w:eastAsia="en-GB"/>
    </w:rPr>
  </w:style>
  <w:style w:type="paragraph" w:customStyle="1" w:styleId="NB2">
    <w:name w:val="NB2"/>
    <w:basedOn w:val="ZG"/>
    <w:rsid w:val="00352F6A"/>
    <w:pPr>
      <w:framePr w:wrap="notBeside"/>
    </w:pPr>
    <w:rPr>
      <w:lang w:eastAsia="en-GB"/>
    </w:rPr>
  </w:style>
  <w:style w:type="character" w:customStyle="1" w:styleId="NOChar1">
    <w:name w:val="NO Char1"/>
    <w:rsid w:val="00352F6A"/>
    <w:rPr>
      <w:rFonts w:eastAsia="MS Mincho"/>
      <w:lang w:val="en-GB" w:eastAsia="en-US" w:bidi="ar-SA"/>
    </w:rPr>
  </w:style>
  <w:style w:type="character" w:customStyle="1" w:styleId="apple-style-span">
    <w:name w:val="apple-style-span"/>
    <w:rsid w:val="00352F6A"/>
  </w:style>
  <w:style w:type="paragraph" w:customStyle="1" w:styleId="berschrift1H1">
    <w:name w:val="Überschrift 1.H1"/>
    <w:basedOn w:val="Normal"/>
    <w:next w:val="Normal"/>
    <w:rsid w:val="00352F6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352F6A"/>
    <w:pPr>
      <w:widowControl/>
      <w:tabs>
        <w:tab w:val="num" w:pos="992"/>
      </w:tabs>
      <w:spacing w:after="120"/>
      <w:ind w:left="992" w:hanging="425"/>
    </w:pPr>
    <w:rPr>
      <w:rFonts w:eastAsia="MS Mincho"/>
      <w:lang w:val="en-US"/>
    </w:rPr>
  </w:style>
  <w:style w:type="paragraph" w:customStyle="1" w:styleId="textintend2">
    <w:name w:val="text intend 2"/>
    <w:basedOn w:val="text"/>
    <w:rsid w:val="00352F6A"/>
    <w:pPr>
      <w:widowControl/>
      <w:tabs>
        <w:tab w:val="num" w:pos="1418"/>
      </w:tabs>
      <w:spacing w:after="120"/>
      <w:ind w:left="1418" w:hanging="426"/>
    </w:pPr>
    <w:rPr>
      <w:rFonts w:eastAsia="MS Mincho"/>
      <w:lang w:val="en-US"/>
    </w:rPr>
  </w:style>
  <w:style w:type="paragraph" w:customStyle="1" w:styleId="textintend3">
    <w:name w:val="text intend 3"/>
    <w:basedOn w:val="text"/>
    <w:rsid w:val="00352F6A"/>
    <w:pPr>
      <w:widowControl/>
      <w:tabs>
        <w:tab w:val="num" w:pos="1843"/>
      </w:tabs>
      <w:spacing w:after="120"/>
      <w:ind w:left="1843" w:hanging="425"/>
    </w:pPr>
    <w:rPr>
      <w:rFonts w:eastAsia="MS Mincho"/>
      <w:lang w:val="en-US"/>
    </w:rPr>
  </w:style>
  <w:style w:type="paragraph" w:customStyle="1" w:styleId="normalpuce">
    <w:name w:val="normal puce"/>
    <w:basedOn w:val="Normal"/>
    <w:rsid w:val="00352F6A"/>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352F6A"/>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352F6A"/>
  </w:style>
  <w:style w:type="character" w:customStyle="1" w:styleId="TFZchn">
    <w:name w:val="TF Zchn"/>
    <w:link w:val="TF1"/>
    <w:locked/>
    <w:rsid w:val="00352F6A"/>
    <w:rPr>
      <w:rFonts w:ascii="Arial" w:hAnsi="Arial"/>
      <w:b/>
      <w:lang w:val="en-US" w:eastAsia="en-US"/>
    </w:rPr>
  </w:style>
  <w:style w:type="paragraph" w:customStyle="1" w:styleId="PLBold">
    <w:name w:val="PL + Bold"/>
    <w:basedOn w:val="PL"/>
    <w:link w:val="PLBoldChar"/>
    <w:rsid w:val="00352F6A"/>
    <w:rPr>
      <w:b/>
      <w:lang w:eastAsia="ko-KR"/>
    </w:rPr>
  </w:style>
  <w:style w:type="character" w:customStyle="1" w:styleId="THC">
    <w:name w:val="TH C"/>
    <w:rsid w:val="00352F6A"/>
    <w:rPr>
      <w:rFonts w:ascii="Arial" w:eastAsia="MS Mincho" w:hAnsi="Arial" w:cs="Arial"/>
      <w:b/>
      <w:bCs/>
      <w:lang w:val="en-GB" w:eastAsia="ja-JP"/>
    </w:rPr>
  </w:style>
  <w:style w:type="character" w:customStyle="1" w:styleId="Heading4C">
    <w:name w:val="Heading 4 C"/>
    <w:rsid w:val="00352F6A"/>
    <w:rPr>
      <w:rFonts w:ascii="Arial" w:hAnsi="Arial"/>
      <w:sz w:val="24"/>
      <w:szCs w:val="28"/>
      <w:lang w:val="en-GB" w:eastAsia="en-US" w:bidi="ar-SA"/>
    </w:rPr>
  </w:style>
  <w:style w:type="character" w:customStyle="1" w:styleId="H6C">
    <w:name w:val="H6 C"/>
    <w:rsid w:val="00352F6A"/>
    <w:rPr>
      <w:rFonts w:ascii="Arial" w:hAnsi="Arial"/>
      <w:sz w:val="22"/>
      <w:lang w:val="en-GB" w:eastAsia="ja-JP" w:bidi="ar-SA"/>
    </w:rPr>
  </w:style>
  <w:style w:type="character" w:customStyle="1" w:styleId="h51">
    <w:name w:val="h5 1"/>
    <w:rsid w:val="00352F6A"/>
    <w:rPr>
      <w:rFonts w:ascii="Arial" w:eastAsia="MS Mincho" w:hAnsi="Arial"/>
      <w:sz w:val="22"/>
      <w:lang w:val="en-GB" w:eastAsia="en-US" w:bidi="ar-SA"/>
    </w:rPr>
  </w:style>
  <w:style w:type="paragraph" w:customStyle="1" w:styleId="TALCharChar">
    <w:name w:val="TAL Char Char"/>
    <w:basedOn w:val="Normal"/>
    <w:link w:val="TALCharCharChar"/>
    <w:rsid w:val="00352F6A"/>
    <w:pPr>
      <w:keepNext/>
      <w:keepLines/>
      <w:spacing w:after="0"/>
    </w:pPr>
    <w:rPr>
      <w:rFonts w:ascii="Arial" w:eastAsia="MS Mincho" w:hAnsi="Arial"/>
      <w:sz w:val="18"/>
      <w:lang w:eastAsia="ja-JP"/>
    </w:rPr>
  </w:style>
  <w:style w:type="character" w:customStyle="1" w:styleId="TALCharCharChar">
    <w:name w:val="TAL Char Char Char"/>
    <w:link w:val="TALCharChar"/>
    <w:rsid w:val="00352F6A"/>
    <w:rPr>
      <w:rFonts w:ascii="Arial" w:eastAsia="MS Mincho" w:hAnsi="Arial"/>
      <w:sz w:val="18"/>
      <w:lang w:eastAsia="ja-JP"/>
    </w:rPr>
  </w:style>
  <w:style w:type="paragraph" w:customStyle="1" w:styleId="Note">
    <w:name w:val="Note"/>
    <w:basedOn w:val="Normal"/>
    <w:rsid w:val="00352F6A"/>
    <w:pPr>
      <w:ind w:left="568" w:hanging="284"/>
    </w:pPr>
    <w:rPr>
      <w:rFonts w:eastAsia="MS Mincho"/>
      <w:lang w:eastAsia="en-GB"/>
    </w:rPr>
  </w:style>
  <w:style w:type="paragraph" w:customStyle="1" w:styleId="TOC91">
    <w:name w:val="TOC 91"/>
    <w:basedOn w:val="TOC8"/>
    <w:rsid w:val="00352F6A"/>
    <w:pPr>
      <w:keepNext/>
      <w:ind w:left="1418" w:hanging="1418"/>
    </w:pPr>
    <w:rPr>
      <w:rFonts w:eastAsia="MS Mincho"/>
      <w:lang w:eastAsia="en-GB"/>
    </w:rPr>
  </w:style>
  <w:style w:type="paragraph" w:customStyle="1" w:styleId="HE">
    <w:name w:val="HE"/>
    <w:basedOn w:val="Normal"/>
    <w:rsid w:val="00352F6A"/>
    <w:pPr>
      <w:spacing w:after="0"/>
    </w:pPr>
    <w:rPr>
      <w:rFonts w:eastAsia="MS Mincho"/>
      <w:b/>
      <w:lang w:eastAsia="en-GB"/>
    </w:rPr>
  </w:style>
  <w:style w:type="paragraph" w:customStyle="1" w:styleId="HO">
    <w:name w:val="HO"/>
    <w:basedOn w:val="Normal"/>
    <w:rsid w:val="00352F6A"/>
    <w:pPr>
      <w:spacing w:after="0"/>
      <w:jc w:val="right"/>
    </w:pPr>
    <w:rPr>
      <w:rFonts w:eastAsia="MS Mincho"/>
      <w:b/>
      <w:lang w:eastAsia="en-GB"/>
    </w:rPr>
  </w:style>
  <w:style w:type="paragraph" w:customStyle="1" w:styleId="WP">
    <w:name w:val="WP"/>
    <w:basedOn w:val="Normal"/>
    <w:rsid w:val="00352F6A"/>
    <w:pPr>
      <w:spacing w:after="0"/>
      <w:jc w:val="both"/>
    </w:pPr>
    <w:rPr>
      <w:rFonts w:eastAsia="MS Mincho"/>
      <w:lang w:eastAsia="en-GB"/>
    </w:rPr>
  </w:style>
  <w:style w:type="paragraph" w:customStyle="1" w:styleId="ZK">
    <w:name w:val="ZK"/>
    <w:rsid w:val="00352F6A"/>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352F6A"/>
  </w:style>
  <w:style w:type="paragraph" w:customStyle="1" w:styleId="Heading2Head2A2">
    <w:name w:val="Heading 2.Head2A.2"/>
    <w:basedOn w:val="Heading1"/>
    <w:next w:val="Normal"/>
    <w:rsid w:val="00352F6A"/>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352F6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352F6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352F6A"/>
    <w:rPr>
      <w:rFonts w:ascii="Arial" w:hAnsi="Arial"/>
      <w:sz w:val="24"/>
      <w:lang w:val="en-GB" w:eastAsia="ja-JP" w:bidi="ar-SA"/>
    </w:rPr>
  </w:style>
  <w:style w:type="paragraph" w:customStyle="1" w:styleId="Separation">
    <w:name w:val="Separation"/>
    <w:basedOn w:val="Heading1"/>
    <w:next w:val="Normal"/>
    <w:rsid w:val="00352F6A"/>
    <w:pPr>
      <w:pBdr>
        <w:top w:val="none" w:sz="0" w:space="0" w:color="auto"/>
      </w:pBdr>
      <w:overflowPunct/>
      <w:autoSpaceDE/>
      <w:autoSpaceDN/>
      <w:adjustRightInd/>
      <w:textAlignment w:val="auto"/>
    </w:pPr>
    <w:rPr>
      <w:b/>
      <w:color w:val="0000FF"/>
      <w:lang w:eastAsia="en-GB"/>
    </w:rPr>
  </w:style>
  <w:style w:type="character" w:customStyle="1" w:styleId="FooterChar1">
    <w:name w:val="Footer Char1"/>
    <w:rsid w:val="00352F6A"/>
    <w:rPr>
      <w:rFonts w:ascii="Arial" w:hAnsi="Arial"/>
      <w:b/>
      <w:i/>
      <w:noProof/>
      <w:sz w:val="18"/>
    </w:rPr>
  </w:style>
  <w:style w:type="paragraph" w:customStyle="1" w:styleId="font5">
    <w:name w:val="font5"/>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352F6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352F6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352F6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352F6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352F6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352F6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352F6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352F6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352F6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352F6A"/>
    <w:rPr>
      <w:rFonts w:ascii="Times New Roman" w:hAnsi="Times New Roman"/>
      <w:lang w:val="en-GB" w:eastAsia="en-US"/>
    </w:rPr>
  </w:style>
  <w:style w:type="character" w:customStyle="1" w:styleId="CharChar8">
    <w:name w:val="Char Char8"/>
    <w:semiHidden/>
    <w:rsid w:val="00352F6A"/>
    <w:rPr>
      <w:rFonts w:ascii="Times New Roman" w:hAnsi="Times New Roman"/>
      <w:b/>
      <w:bCs/>
      <w:lang w:val="en-GB" w:eastAsia="en-US"/>
    </w:rPr>
  </w:style>
  <w:style w:type="paragraph" w:customStyle="1" w:styleId="B11">
    <w:name w:val="B1+"/>
    <w:basedOn w:val="Normal"/>
    <w:rsid w:val="00352F6A"/>
    <w:pPr>
      <w:tabs>
        <w:tab w:val="num" w:pos="737"/>
      </w:tabs>
      <w:ind w:left="737" w:hanging="453"/>
    </w:pPr>
    <w:rPr>
      <w:rFonts w:eastAsia="SimSun"/>
      <w:lang w:eastAsia="en-GB"/>
    </w:rPr>
  </w:style>
  <w:style w:type="paragraph" w:customStyle="1" w:styleId="B20">
    <w:name w:val="B2+"/>
    <w:basedOn w:val="B2"/>
    <w:rsid w:val="00352F6A"/>
    <w:pPr>
      <w:tabs>
        <w:tab w:val="num" w:pos="1191"/>
      </w:tabs>
      <w:ind w:left="1191" w:hanging="454"/>
    </w:pPr>
    <w:rPr>
      <w:rFonts w:eastAsia="SimSun"/>
      <w:lang w:eastAsia="en-GB"/>
    </w:rPr>
  </w:style>
  <w:style w:type="paragraph" w:customStyle="1" w:styleId="B30">
    <w:name w:val="B3+"/>
    <w:basedOn w:val="B3"/>
    <w:rsid w:val="00352F6A"/>
    <w:pPr>
      <w:tabs>
        <w:tab w:val="left" w:pos="1134"/>
        <w:tab w:val="num" w:pos="1644"/>
      </w:tabs>
      <w:ind w:left="1644" w:hanging="453"/>
    </w:pPr>
    <w:rPr>
      <w:rFonts w:eastAsia="SimSun"/>
      <w:lang w:eastAsia="en-GB"/>
    </w:rPr>
  </w:style>
  <w:style w:type="character" w:customStyle="1" w:styleId="CharChar13">
    <w:name w:val="Char Char13"/>
    <w:semiHidden/>
    <w:rsid w:val="00352F6A"/>
    <w:rPr>
      <w:rFonts w:eastAsia="SimSun"/>
      <w:lang w:val="en-GB" w:eastAsia="en-US" w:bidi="ar-SA"/>
    </w:rPr>
  </w:style>
  <w:style w:type="character" w:customStyle="1" w:styleId="CharChar7">
    <w:name w:val="Char Char7"/>
    <w:rsid w:val="00352F6A"/>
    <w:rPr>
      <w:rFonts w:ascii="Arial" w:eastAsia="SimSun" w:hAnsi="Arial"/>
      <w:sz w:val="36"/>
      <w:lang w:val="en-GB" w:eastAsia="en-US" w:bidi="ar-SA"/>
    </w:rPr>
  </w:style>
  <w:style w:type="character" w:customStyle="1" w:styleId="CharChar14">
    <w:name w:val="Char Char14"/>
    <w:rsid w:val="00352F6A"/>
    <w:rPr>
      <w:rFonts w:ascii="Arial" w:eastAsia="SimSun" w:hAnsi="Arial"/>
      <w:sz w:val="36"/>
      <w:lang w:val="en-GB" w:eastAsia="en-US" w:bidi="ar-SA"/>
    </w:rPr>
  </w:style>
  <w:style w:type="character" w:customStyle="1" w:styleId="CharChar11">
    <w:name w:val="Char Char11"/>
    <w:rsid w:val="00352F6A"/>
    <w:rPr>
      <w:rFonts w:ascii="Tahoma" w:eastAsia="SimSun" w:hAnsi="Tahoma" w:cs="Tahoma"/>
      <w:lang w:val="en-GB" w:eastAsia="en-US" w:bidi="ar-SA"/>
    </w:rPr>
  </w:style>
  <w:style w:type="paragraph" w:customStyle="1" w:styleId="Copyright">
    <w:name w:val="Copyright"/>
    <w:basedOn w:val="Normal"/>
    <w:rsid w:val="00352F6A"/>
    <w:pPr>
      <w:spacing w:after="0"/>
      <w:jc w:val="center"/>
    </w:pPr>
    <w:rPr>
      <w:rFonts w:ascii="Arial" w:eastAsia="MS Mincho" w:hAnsi="Arial"/>
      <w:b/>
      <w:sz w:val="16"/>
      <w:lang w:eastAsia="ja-JP"/>
    </w:rPr>
  </w:style>
  <w:style w:type="paragraph" w:customStyle="1" w:styleId="CharCharCharCharCharChar">
    <w:name w:val="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352F6A"/>
    <w:rPr>
      <w:rFonts w:eastAsia="Batang"/>
      <w:lang w:eastAsia="en-US"/>
    </w:rPr>
  </w:style>
  <w:style w:type="paragraph" w:customStyle="1" w:styleId="a1">
    <w:name w:val="変更箇所"/>
    <w:hidden/>
    <w:semiHidden/>
    <w:rsid w:val="00352F6A"/>
    <w:rPr>
      <w:rFonts w:eastAsia="MS Mincho"/>
      <w:lang w:eastAsia="en-US"/>
    </w:rPr>
  </w:style>
  <w:style w:type="paragraph" w:customStyle="1" w:styleId="CarCar1CharCharCarCar">
    <w:name w:val="Car Car1 Char Char Car C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352F6A"/>
    <w:rPr>
      <w:rFonts w:ascii="Tahoma" w:hAnsi="Tahoma" w:cs="Tahoma"/>
      <w:sz w:val="16"/>
      <w:szCs w:val="16"/>
      <w:lang w:val="en-GB" w:eastAsia="en-US" w:bidi="ar-SA"/>
    </w:rPr>
  </w:style>
  <w:style w:type="paragraph" w:customStyle="1" w:styleId="FooterCentred">
    <w:name w:val="FooterCentred"/>
    <w:basedOn w:val="Footer"/>
    <w:rsid w:val="00352F6A"/>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352F6A"/>
    <w:pPr>
      <w:tabs>
        <w:tab w:val="left" w:pos="360"/>
      </w:tabs>
      <w:ind w:left="360" w:hanging="360"/>
    </w:pPr>
    <w:rPr>
      <w:rFonts w:eastAsia="SimSun"/>
      <w:lang w:eastAsia="en-GB"/>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352F6A"/>
    <w:rPr>
      <w:rFonts w:ascii="Arial" w:hAnsi="Arial"/>
      <w:b/>
      <w:noProof/>
      <w:sz w:val="18"/>
      <w:lang w:val="en-GB" w:eastAsia="en-US" w:bidi="ar-SA"/>
    </w:rPr>
  </w:style>
  <w:style w:type="character" w:customStyle="1" w:styleId="CharChar25">
    <w:name w:val="Char Char25"/>
    <w:rsid w:val="00352F6A"/>
    <w:rPr>
      <w:rFonts w:ascii="Arial" w:hAnsi="Arial"/>
      <w:lang w:val="en-GB" w:eastAsia="en-US"/>
    </w:rPr>
  </w:style>
  <w:style w:type="character" w:customStyle="1" w:styleId="CharChar24">
    <w:name w:val="Char Char24"/>
    <w:rsid w:val="00352F6A"/>
    <w:rPr>
      <w:rFonts w:ascii="Arial" w:hAnsi="Arial"/>
      <w:sz w:val="36"/>
      <w:lang w:val="en-GB" w:eastAsia="en-US"/>
    </w:rPr>
  </w:style>
  <w:style w:type="character" w:customStyle="1" w:styleId="CharChar17">
    <w:name w:val="Char Char17"/>
    <w:rsid w:val="00352F6A"/>
    <w:rPr>
      <w:rFonts w:ascii="Tahoma" w:hAnsi="Tahoma" w:cs="Tahoma"/>
      <w:shd w:val="clear" w:color="auto" w:fill="000080"/>
      <w:lang w:val="en-GB" w:eastAsia="en-US"/>
    </w:rPr>
  </w:style>
  <w:style w:type="character" w:customStyle="1" w:styleId="CharChar19">
    <w:name w:val="Char Char19"/>
    <w:rsid w:val="00352F6A"/>
    <w:rPr>
      <w:rFonts w:ascii="Times New Roman" w:hAnsi="Times New Roman"/>
      <w:lang w:val="en-GB"/>
    </w:rPr>
  </w:style>
  <w:style w:type="character" w:customStyle="1" w:styleId="CharChar200">
    <w:name w:val="Char Char20"/>
    <w:rsid w:val="00352F6A"/>
    <w:rPr>
      <w:rFonts w:ascii="Tahoma" w:hAnsi="Tahoma" w:cs="Tahoma"/>
      <w:sz w:val="16"/>
      <w:szCs w:val="16"/>
      <w:lang w:val="en-GB" w:eastAsia="en-US"/>
    </w:rPr>
  </w:style>
  <w:style w:type="paragraph" w:customStyle="1" w:styleId="a2">
    <w:name w:val="수정"/>
    <w:hidden/>
    <w:semiHidden/>
    <w:rsid w:val="00352F6A"/>
    <w:rPr>
      <w:rFonts w:eastAsia="Batang"/>
      <w:lang w:eastAsia="en-US"/>
    </w:rPr>
  </w:style>
  <w:style w:type="character" w:customStyle="1" w:styleId="CharChar300">
    <w:name w:val="Char Char30"/>
    <w:rsid w:val="00352F6A"/>
    <w:rPr>
      <w:rFonts w:ascii="Arial" w:hAnsi="Arial"/>
      <w:lang w:val="en-GB" w:eastAsia="en-US"/>
    </w:rPr>
  </w:style>
  <w:style w:type="character" w:customStyle="1" w:styleId="CharChar29">
    <w:name w:val="Char Char29"/>
    <w:rsid w:val="00352F6A"/>
    <w:rPr>
      <w:rFonts w:ascii="Arial" w:hAnsi="Arial"/>
      <w:sz w:val="36"/>
      <w:lang w:val="en-GB" w:eastAsia="en-US"/>
    </w:rPr>
  </w:style>
  <w:style w:type="character" w:customStyle="1" w:styleId="CharChar26">
    <w:name w:val="Char Char26"/>
    <w:rsid w:val="00352F6A"/>
    <w:rPr>
      <w:rFonts w:ascii="Times New Roman" w:hAnsi="Times New Roman"/>
      <w:lang w:val="en-GB" w:eastAsia="en-US"/>
    </w:rPr>
  </w:style>
  <w:style w:type="character" w:customStyle="1" w:styleId="CharChar28">
    <w:name w:val="Char Char28"/>
    <w:rsid w:val="00352F6A"/>
    <w:rPr>
      <w:rFonts w:ascii="Arial" w:hAnsi="Arial"/>
      <w:sz w:val="36"/>
      <w:lang w:val="en-GB" w:eastAsia="en-US"/>
    </w:rPr>
  </w:style>
  <w:style w:type="character" w:customStyle="1" w:styleId="CharChar27">
    <w:name w:val="Char Char27"/>
    <w:rsid w:val="00352F6A"/>
    <w:rPr>
      <w:rFonts w:ascii="Arial" w:hAnsi="Arial"/>
      <w:b/>
      <w:i/>
      <w:noProof/>
      <w:sz w:val="18"/>
      <w:lang w:val="en-GB" w:eastAsia="en-US"/>
    </w:rPr>
  </w:style>
  <w:style w:type="paragraph" w:customStyle="1" w:styleId="4">
    <w:name w:val="(文字) (文字)4"/>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352F6A"/>
    <w:rPr>
      <w:rFonts w:ascii="Cambria" w:eastAsia="MS Gothic" w:hAnsi="Cambria" w:cs="Times New Roman"/>
      <w:i/>
      <w:iCs/>
      <w:color w:val="243F60"/>
      <w:lang w:eastAsia="en-US"/>
    </w:rPr>
  </w:style>
  <w:style w:type="paragraph" w:customStyle="1" w:styleId="Revision1">
    <w:name w:val="Revision1"/>
    <w:hidden/>
    <w:semiHidden/>
    <w:rsid w:val="00352F6A"/>
    <w:rPr>
      <w:rFonts w:eastAsia="Batang"/>
      <w:lang w:eastAsia="en-US"/>
    </w:rPr>
  </w:style>
  <w:style w:type="character" w:customStyle="1" w:styleId="T1Char3">
    <w:name w:val="T1 Char3"/>
    <w:aliases w:val="Header 6 Char Char3"/>
    <w:rsid w:val="00352F6A"/>
    <w:rPr>
      <w:rFonts w:ascii="Arial" w:eastAsia="Times New Roman" w:hAnsi="Arial" w:cs="Times New Roman"/>
      <w:sz w:val="20"/>
      <w:szCs w:val="20"/>
      <w:lang w:val="en-GB" w:eastAsia="ja-JP"/>
    </w:rPr>
  </w:style>
  <w:style w:type="character" w:customStyle="1" w:styleId="CharChar9">
    <w:name w:val="Char Char9"/>
    <w:rsid w:val="00352F6A"/>
    <w:rPr>
      <w:rFonts w:ascii="Arial" w:eastAsia="MS Mincho" w:hAnsi="Arial" w:cs="CG Times (WN)"/>
      <w:kern w:val="0"/>
      <w:sz w:val="22"/>
      <w:szCs w:val="20"/>
      <w:lang w:val="en-GB" w:eastAsia="ar-SA"/>
    </w:rPr>
  </w:style>
  <w:style w:type="paragraph" w:customStyle="1" w:styleId="CharCharCharCharChar">
    <w:name w:val="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52F6A"/>
    <w:rPr>
      <w:lang w:val="en-GB" w:eastAsia="ja-JP" w:bidi="ar-SA"/>
    </w:rPr>
  </w:style>
  <w:style w:type="paragraph" w:customStyle="1" w:styleId="CharChar1CharChar">
    <w:name w:val="Char Char1 Char Char"/>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52F6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
    <w:name w:val="Char Char4"/>
    <w:rsid w:val="00352F6A"/>
    <w:rPr>
      <w:rFonts w:ascii="Courier New" w:hAnsi="Courier New"/>
      <w:lang w:val="nb-NO" w:eastAsia="ja-JP" w:bidi="ar-SA"/>
    </w:rPr>
  </w:style>
  <w:style w:type="character" w:customStyle="1" w:styleId="NOCharChar">
    <w:name w:val="NO Char Char"/>
    <w:rsid w:val="00352F6A"/>
    <w:rPr>
      <w:lang w:val="en-GB" w:eastAsia="en-US" w:bidi="ar-SA"/>
    </w:rPr>
  </w:style>
  <w:style w:type="character" w:customStyle="1" w:styleId="T1Char2">
    <w:name w:val="T1 Char2"/>
    <w:aliases w:val="Header 6 Char Char2"/>
    <w:rsid w:val="00352F6A"/>
    <w:rPr>
      <w:rFonts w:ascii="Arial" w:hAnsi="Arial"/>
      <w:lang w:val="en-GB" w:eastAsia="en-US"/>
    </w:rPr>
  </w:style>
  <w:style w:type="paragraph" w:customStyle="1" w:styleId="MTDisplayEquation">
    <w:name w:val="MTDisplayEquation"/>
    <w:basedOn w:val="Normal"/>
    <w:rsid w:val="00352F6A"/>
    <w:pPr>
      <w:tabs>
        <w:tab w:val="center" w:pos="4820"/>
        <w:tab w:val="right" w:pos="9640"/>
      </w:tabs>
      <w:overflowPunct/>
      <w:autoSpaceDE/>
      <w:autoSpaceDN/>
      <w:adjustRightInd/>
      <w:textAlignment w:val="auto"/>
    </w:pPr>
    <w:rPr>
      <w:rFonts w:eastAsia="SimSun"/>
      <w:lang w:eastAsia="en-GB"/>
    </w:rPr>
  </w:style>
  <w:style w:type="paragraph" w:customStyle="1" w:styleId="NormalArial">
    <w:name w:val="Normal + Arial"/>
    <w:aliases w:val="9 pt,Right,Right:  0,24 cm,After:  0 pt,Normal + Times New Roman"/>
    <w:basedOn w:val="Normal"/>
    <w:rsid w:val="00352F6A"/>
    <w:pPr>
      <w:keepNext/>
      <w:keepLines/>
      <w:spacing w:after="0"/>
      <w:ind w:right="134"/>
      <w:jc w:val="right"/>
    </w:pPr>
    <w:rPr>
      <w:rFonts w:ascii="Arial" w:eastAsia="SimSun" w:hAnsi="Arial" w:cs="Arial"/>
      <w:sz w:val="18"/>
      <w:szCs w:val="18"/>
      <w:lang w:val="en-US" w:eastAsia="en-GB"/>
    </w:rPr>
  </w:style>
  <w:style w:type="paragraph" w:customStyle="1" w:styleId="1">
    <w:name w:val="修订1"/>
    <w:hidden/>
    <w:semiHidden/>
    <w:rsid w:val="00352F6A"/>
    <w:rPr>
      <w:rFonts w:eastAsia="Batang"/>
      <w:lang w:eastAsia="en-US"/>
    </w:rPr>
  </w:style>
  <w:style w:type="paragraph" w:customStyle="1" w:styleId="TableText">
    <w:name w:val="TableText"/>
    <w:basedOn w:val="BodyTextIndent"/>
    <w:rsid w:val="00352F6A"/>
    <w:pPr>
      <w:spacing w:after="120"/>
      <w:ind w:left="283"/>
    </w:pPr>
    <w:rPr>
      <w:rFonts w:eastAsia="Batang"/>
      <w:i w:val="0"/>
      <w:iCs w:val="0"/>
      <w:lang w:eastAsia="en-GB"/>
    </w:rPr>
  </w:style>
  <w:style w:type="paragraph" w:customStyle="1" w:styleId="StyleTAC">
    <w:name w:val="Style TAC +"/>
    <w:basedOn w:val="TAC"/>
    <w:next w:val="TAC"/>
    <w:link w:val="StyleTACChar"/>
    <w:autoRedefine/>
    <w:rsid w:val="00352F6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352F6A"/>
    <w:rPr>
      <w:rFonts w:ascii="Arial" w:eastAsia="SimSun" w:hAnsi="Arial"/>
      <w:kern w:val="2"/>
      <w:sz w:val="18"/>
      <w:lang w:val="x-none" w:eastAsia="ko-KR"/>
    </w:rPr>
  </w:style>
  <w:style w:type="character" w:customStyle="1" w:styleId="msoins00">
    <w:name w:val="msoins0"/>
    <w:rsid w:val="00352F6A"/>
  </w:style>
  <w:style w:type="paragraph" w:customStyle="1" w:styleId="10">
    <w:name w:val="수정1"/>
    <w:hidden/>
    <w:semiHidden/>
    <w:rsid w:val="00352F6A"/>
    <w:rPr>
      <w:rFonts w:eastAsia="Batang"/>
      <w:lang w:eastAsia="en-US"/>
    </w:rPr>
  </w:style>
  <w:style w:type="paragraph" w:customStyle="1" w:styleId="11">
    <w:name w:val="変更箇所1"/>
    <w:hidden/>
    <w:semiHidden/>
    <w:rsid w:val="00352F6A"/>
    <w:rPr>
      <w:rFonts w:eastAsia="MS Mincho"/>
      <w:lang w:eastAsia="en-US"/>
    </w:rPr>
  </w:style>
  <w:style w:type="character" w:customStyle="1" w:styleId="hps">
    <w:name w:val="hps"/>
    <w:rsid w:val="00352F6A"/>
  </w:style>
  <w:style w:type="paragraph" w:customStyle="1" w:styleId="CarCar5">
    <w:name w:val="Car Car5"/>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352F6A"/>
    <w:rPr>
      <w:b/>
      <w:lang w:eastAsia="en-US"/>
    </w:rPr>
  </w:style>
  <w:style w:type="character" w:customStyle="1" w:styleId="capChar6">
    <w:name w:val="cap Char6"/>
    <w:aliases w:val="cap Char Char6,Caption Char Char5,Caption Char1 Char Char5,cap Char Char1 Char5,Caption Char Char1 Char Char5,cap Char2 Char Char Char5"/>
    <w:rsid w:val="00352F6A"/>
    <w:rPr>
      <w:b/>
      <w:lang w:val="en-GB" w:eastAsia="en-US" w:bidi="ar-SA"/>
    </w:rPr>
  </w:style>
  <w:style w:type="paragraph" w:customStyle="1" w:styleId="DAText">
    <w:name w:val="DA_Text"/>
    <w:basedOn w:val="Normal"/>
    <w:link w:val="DATextZchn"/>
    <w:rsid w:val="00352F6A"/>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352F6A"/>
    <w:rPr>
      <w:rFonts w:ascii="CG Times (WN)" w:eastAsia="Malgun Gothic" w:hAnsi="CG Times (WN)"/>
      <w:szCs w:val="24"/>
      <w:lang w:val="de-DE" w:eastAsia="de-DE"/>
    </w:rPr>
  </w:style>
  <w:style w:type="paragraph" w:customStyle="1" w:styleId="JK-text-simpledoc">
    <w:name w:val="JK - text - simple doc"/>
    <w:basedOn w:val="BodyText"/>
    <w:autoRedefine/>
    <w:rsid w:val="00352F6A"/>
    <w:pPr>
      <w:numPr>
        <w:numId w:val="37"/>
      </w:numPr>
      <w:tabs>
        <w:tab w:val="num" w:pos="1097"/>
      </w:tabs>
      <w:spacing w:after="120" w:line="288" w:lineRule="auto"/>
      <w:ind w:left="1097" w:hanging="283"/>
    </w:pPr>
    <w:rPr>
      <w:rFonts w:ascii="Arial" w:eastAsia="SimSun" w:hAnsi="Arial" w:cs="Arial"/>
      <w:lang w:val="en-US"/>
    </w:rPr>
  </w:style>
  <w:style w:type="paragraph" w:customStyle="1" w:styleId="BL">
    <w:name w:val="BL"/>
    <w:basedOn w:val="Normal"/>
    <w:rsid w:val="00352F6A"/>
    <w:pPr>
      <w:numPr>
        <w:numId w:val="38"/>
      </w:numPr>
      <w:tabs>
        <w:tab w:val="left" w:pos="851"/>
      </w:tabs>
    </w:pPr>
    <w:rPr>
      <w:rFonts w:eastAsia="Malgun Gothic"/>
      <w:lang w:eastAsia="en-GB"/>
    </w:rPr>
  </w:style>
  <w:style w:type="paragraph" w:customStyle="1" w:styleId="BN">
    <w:name w:val="BN"/>
    <w:basedOn w:val="Normal"/>
    <w:rsid w:val="00352F6A"/>
    <w:pPr>
      <w:numPr>
        <w:numId w:val="39"/>
      </w:numPr>
    </w:pPr>
    <w:rPr>
      <w:rFonts w:eastAsia="Malgun Gothic"/>
      <w:lang w:eastAsia="en-GB"/>
    </w:rPr>
  </w:style>
  <w:style w:type="paragraph" w:customStyle="1" w:styleId="tabletext0">
    <w:name w:val="table text"/>
    <w:basedOn w:val="Normal"/>
    <w:next w:val="Normal"/>
    <w:rsid w:val="00352F6A"/>
    <w:rPr>
      <w:rFonts w:eastAsia="MS Mincho"/>
      <w:i/>
      <w:lang w:eastAsia="en-GB"/>
    </w:rPr>
  </w:style>
  <w:style w:type="table" w:customStyle="1" w:styleId="TableStyle1">
    <w:name w:val="Table Style1"/>
    <w:basedOn w:val="TableNormal"/>
    <w:rsid w:val="00352F6A"/>
    <w:rPr>
      <w:rFonts w:eastAsia="MS Mincho"/>
      <w:lang w:val="en-US" w:eastAsia="en-US"/>
    </w:rPr>
    <w:tblPr/>
  </w:style>
  <w:style w:type="paragraph" w:customStyle="1" w:styleId="Normal1">
    <w:name w:val="Normal 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352F6A"/>
    <w:pPr>
      <w:tabs>
        <w:tab w:val="num" w:pos="926"/>
      </w:tabs>
      <w:overflowPunct/>
      <w:autoSpaceDE/>
      <w:autoSpaceDN/>
      <w:adjustRightInd/>
      <w:ind w:left="926" w:hanging="360"/>
      <w:textAlignment w:val="auto"/>
    </w:pPr>
    <w:rPr>
      <w:rFonts w:eastAsia="MS Mincho"/>
      <w:lang w:eastAsia="en-GB"/>
    </w:rPr>
  </w:style>
  <w:style w:type="paragraph" w:customStyle="1" w:styleId="FigureTitle">
    <w:name w:val="Figure_Title"/>
    <w:basedOn w:val="Normal"/>
    <w:next w:val="Normal"/>
    <w:rsid w:val="00352F6A"/>
    <w:pPr>
      <w:keepLines/>
      <w:tabs>
        <w:tab w:val="left" w:pos="794"/>
        <w:tab w:val="left" w:pos="1191"/>
        <w:tab w:val="left" w:pos="1588"/>
        <w:tab w:val="left" w:pos="1985"/>
      </w:tabs>
      <w:spacing w:before="120" w:after="480"/>
      <w:jc w:val="center"/>
    </w:pPr>
    <w:rPr>
      <w:rFonts w:eastAsia="MS Mincho"/>
      <w:b/>
      <w:sz w:val="24"/>
      <w:lang w:eastAsia="en-GB"/>
    </w:rPr>
  </w:style>
  <w:style w:type="paragraph" w:customStyle="1" w:styleId="Caption1">
    <w:name w:val="Caption1"/>
    <w:basedOn w:val="Normal"/>
    <w:next w:val="Normal"/>
    <w:rsid w:val="00352F6A"/>
    <w:pPr>
      <w:spacing w:before="120" w:after="120"/>
    </w:pPr>
    <w:rPr>
      <w:rFonts w:eastAsia="MS Mincho"/>
      <w:b/>
      <w:lang w:eastAsia="en-GB"/>
    </w:rPr>
  </w:style>
  <w:style w:type="paragraph" w:customStyle="1" w:styleId="CRfront">
    <w:name w:val="CR_front"/>
    <w:basedOn w:val="Normal"/>
    <w:rsid w:val="00352F6A"/>
    <w:rPr>
      <w:rFonts w:eastAsia="MS Mincho"/>
      <w:lang w:eastAsia="en-GB"/>
    </w:rPr>
  </w:style>
  <w:style w:type="paragraph" w:customStyle="1" w:styleId="Para1">
    <w:name w:val="Para1"/>
    <w:basedOn w:val="Normal"/>
    <w:rsid w:val="00352F6A"/>
    <w:pPr>
      <w:spacing w:before="120" w:after="120"/>
    </w:pPr>
    <w:rPr>
      <w:rFonts w:eastAsia="MS Mincho"/>
      <w:lang w:val="en-US" w:eastAsia="en-GB"/>
    </w:rPr>
  </w:style>
  <w:style w:type="paragraph" w:customStyle="1" w:styleId="Teststep">
    <w:name w:val="Test step"/>
    <w:basedOn w:val="Normal"/>
    <w:rsid w:val="00352F6A"/>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352F6A"/>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352F6A"/>
    <w:pPr>
      <w:ind w:left="400" w:hanging="400"/>
      <w:jc w:val="center"/>
    </w:pPr>
    <w:rPr>
      <w:rFonts w:eastAsia="MS Mincho"/>
      <w:b/>
      <w:lang w:eastAsia="en-GB"/>
    </w:rPr>
  </w:style>
  <w:style w:type="paragraph" w:customStyle="1" w:styleId="table">
    <w:name w:val="table"/>
    <w:basedOn w:val="Normal"/>
    <w:next w:val="Normal"/>
    <w:rsid w:val="00352F6A"/>
    <w:pPr>
      <w:spacing w:after="0"/>
      <w:jc w:val="center"/>
    </w:pPr>
    <w:rPr>
      <w:rFonts w:eastAsia="MS Mincho"/>
      <w:lang w:val="en-US" w:eastAsia="en-GB"/>
    </w:rPr>
  </w:style>
  <w:style w:type="paragraph" w:customStyle="1" w:styleId="t2">
    <w:name w:val="t2"/>
    <w:basedOn w:val="Normal"/>
    <w:rsid w:val="00352F6A"/>
    <w:pPr>
      <w:spacing w:after="0"/>
    </w:pPr>
    <w:rPr>
      <w:rFonts w:eastAsia="MS Mincho"/>
      <w:lang w:eastAsia="en-GB"/>
    </w:rPr>
  </w:style>
  <w:style w:type="paragraph" w:customStyle="1" w:styleId="Tdoctable">
    <w:name w:val="Tdoc_table"/>
    <w:rsid w:val="00352F6A"/>
    <w:pPr>
      <w:ind w:left="244" w:hanging="244"/>
    </w:pPr>
    <w:rPr>
      <w:rFonts w:ascii="Arial" w:eastAsia="MS Mincho" w:hAnsi="Arial"/>
      <w:noProof/>
      <w:color w:val="000000"/>
      <w:lang w:eastAsia="en-US"/>
    </w:rPr>
  </w:style>
  <w:style w:type="paragraph" w:customStyle="1" w:styleId="TitleText">
    <w:name w:val="Title Text"/>
    <w:basedOn w:val="Normal"/>
    <w:next w:val="Normal"/>
    <w:rsid w:val="00352F6A"/>
    <w:pPr>
      <w:spacing w:after="220"/>
    </w:pPr>
    <w:rPr>
      <w:rFonts w:eastAsia="MS Mincho"/>
      <w:b/>
      <w:lang w:val="en-US" w:eastAsia="en-GB"/>
    </w:rPr>
  </w:style>
  <w:style w:type="paragraph" w:customStyle="1" w:styleId="berschrift2Head2A2">
    <w:name w:val="Überschrift 2.Head2A.2"/>
    <w:basedOn w:val="Heading1"/>
    <w:next w:val="Normal"/>
    <w:rsid w:val="00352F6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352F6A"/>
    <w:pPr>
      <w:spacing w:before="120"/>
      <w:outlineLvl w:val="2"/>
    </w:pPr>
    <w:rPr>
      <w:rFonts w:eastAsia="MS Mincho"/>
      <w:sz w:val="28"/>
      <w:lang w:eastAsia="de-DE"/>
    </w:rPr>
  </w:style>
  <w:style w:type="paragraph" w:customStyle="1" w:styleId="Bullets">
    <w:name w:val="Bullets"/>
    <w:basedOn w:val="BodyText"/>
    <w:rsid w:val="00352F6A"/>
    <w:pPr>
      <w:widowControl w:val="0"/>
      <w:spacing w:after="120"/>
      <w:ind w:left="283" w:hanging="283"/>
    </w:pPr>
    <w:rPr>
      <w:rFonts w:ascii="CG Times (WN)" w:eastAsia="MS Mincho" w:hAnsi="CG Times (WN)"/>
      <w:lang w:eastAsia="de-DE"/>
    </w:rPr>
  </w:style>
  <w:style w:type="paragraph" w:customStyle="1" w:styleId="b12">
    <w:name w:val="b1"/>
    <w:basedOn w:val="Normal"/>
    <w:rsid w:val="00352F6A"/>
    <w:pPr>
      <w:overflowPunct/>
      <w:autoSpaceDE/>
      <w:autoSpaceDN/>
      <w:adjustRightInd/>
      <w:spacing w:before="100" w:beforeAutospacing="1" w:after="100" w:afterAutospacing="1"/>
      <w:textAlignment w:val="auto"/>
    </w:pPr>
    <w:rPr>
      <w:rFonts w:eastAsia="Arial Unicode MS"/>
      <w:sz w:val="24"/>
      <w:szCs w:val="24"/>
      <w:lang w:eastAsia="en-GB"/>
    </w:rPr>
  </w:style>
  <w:style w:type="paragraph" w:customStyle="1" w:styleId="tal1">
    <w:name w:val="tal"/>
    <w:basedOn w:val="Normal"/>
    <w:rsid w:val="00352F6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52F6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352F6A"/>
    <w:pPr>
      <w:keepNext w:val="0"/>
      <w:keepLines w:val="0"/>
      <w:spacing w:before="240"/>
      <w:ind w:left="0" w:firstLine="0"/>
    </w:pPr>
    <w:rPr>
      <w:rFonts w:eastAsia="MS Mincho"/>
      <w:bCs/>
    </w:rPr>
  </w:style>
  <w:style w:type="numbering" w:customStyle="1" w:styleId="12">
    <w:name w:val="목록 없음1"/>
    <w:next w:val="NoList"/>
    <w:semiHidden/>
    <w:unhideWhenUsed/>
    <w:rsid w:val="00352F6A"/>
  </w:style>
  <w:style w:type="character" w:customStyle="1" w:styleId="Char1">
    <w:name w:val="批注主题 Char"/>
    <w:uiPriority w:val="99"/>
    <w:rsid w:val="00352F6A"/>
    <w:rPr>
      <w:b/>
      <w:bCs/>
      <w:lang w:val="en-GB" w:eastAsia="en-US" w:bidi="ar-SA"/>
    </w:rPr>
  </w:style>
  <w:style w:type="paragraph" w:customStyle="1" w:styleId="font7">
    <w:name w:val="font7"/>
    <w:basedOn w:val="Normal"/>
    <w:rsid w:val="00352F6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352F6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52F6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52F6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52F6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52F6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352F6A"/>
  </w:style>
  <w:style w:type="character" w:customStyle="1" w:styleId="im-content1">
    <w:name w:val="im-content1"/>
    <w:rsid w:val="00352F6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52F6A"/>
  </w:style>
  <w:style w:type="numbering" w:customStyle="1" w:styleId="NoList41">
    <w:name w:val="No List41"/>
    <w:next w:val="NoList"/>
    <w:semiHidden/>
    <w:unhideWhenUsed/>
    <w:rsid w:val="00352F6A"/>
  </w:style>
  <w:style w:type="character" w:customStyle="1" w:styleId="EditorsNoteChar1">
    <w:name w:val="Editor's Note Char1"/>
    <w:locked/>
    <w:rsid w:val="00352F6A"/>
    <w:rPr>
      <w:color w:val="FF0000"/>
      <w:lang w:eastAsia="en-US"/>
    </w:rPr>
  </w:style>
  <w:style w:type="character" w:customStyle="1" w:styleId="PlainTextChar1">
    <w:name w:val="Plain Text Char1"/>
    <w:locked/>
    <w:rsid w:val="00352F6A"/>
    <w:rPr>
      <w:rFonts w:ascii="Courier New" w:hAnsi="Courier New"/>
      <w:lang w:val="nb-NO"/>
    </w:rPr>
  </w:style>
  <w:style w:type="character" w:customStyle="1" w:styleId="13">
    <w:name w:val="書式なし (文字)1"/>
    <w:rsid w:val="00352F6A"/>
    <w:rPr>
      <w:rFonts w:ascii="MS Mincho" w:eastAsia="MS Mincho" w:hAnsi="Courier New" w:cs="Courier New" w:hint="eastAsia"/>
      <w:sz w:val="21"/>
      <w:szCs w:val="21"/>
      <w:lang w:val="en-GB" w:eastAsia="en-US"/>
    </w:rPr>
  </w:style>
  <w:style w:type="character" w:customStyle="1" w:styleId="14">
    <w:name w:val="文末脚注文字列 (文字)1"/>
    <w:rsid w:val="00352F6A"/>
    <w:rPr>
      <w:rFonts w:ascii="Times New Roman" w:hAnsi="Times New Roman" w:cs="Times New Roman" w:hint="default"/>
      <w:lang w:val="en-GB" w:eastAsia="en-US"/>
    </w:rPr>
  </w:style>
  <w:style w:type="paragraph" w:customStyle="1" w:styleId="xl63">
    <w:name w:val="xl63"/>
    <w:basedOn w:val="Normal"/>
    <w:rsid w:val="00352F6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352F6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352F6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352F6A"/>
    <w:rPr>
      <w:rFonts w:ascii="Arial" w:hAnsi="Arial"/>
      <w:sz w:val="24"/>
      <w:szCs w:val="28"/>
      <w:lang w:val="en-GB" w:eastAsia="en-GB"/>
    </w:rPr>
  </w:style>
  <w:style w:type="character" w:customStyle="1" w:styleId="Heading7Char1">
    <w:name w:val="Heading 7 Char1"/>
    <w:rsid w:val="00352F6A"/>
    <w:rPr>
      <w:rFonts w:ascii="Arial" w:hAnsi="Arial"/>
      <w:lang w:val="en-GB"/>
    </w:rPr>
  </w:style>
  <w:style w:type="character" w:customStyle="1" w:styleId="Heading8Char1">
    <w:name w:val="Heading 8 Char1"/>
    <w:rsid w:val="00352F6A"/>
    <w:rPr>
      <w:rFonts w:ascii="Arial" w:hAnsi="Arial"/>
      <w:sz w:val="36"/>
      <w:lang w:val="en-GB"/>
    </w:rPr>
  </w:style>
  <w:style w:type="character" w:customStyle="1" w:styleId="Heading9Char1">
    <w:name w:val="Heading 9 Char1"/>
    <w:rsid w:val="00352F6A"/>
    <w:rPr>
      <w:rFonts w:ascii="Arial" w:hAnsi="Arial"/>
      <w:sz w:val="36"/>
      <w:lang w:val="en-GB"/>
    </w:rPr>
  </w:style>
  <w:style w:type="character" w:customStyle="1" w:styleId="ListChar1">
    <w:name w:val="List Char1"/>
    <w:link w:val="List"/>
    <w:rsid w:val="00352F6A"/>
    <w:rPr>
      <w:lang w:eastAsia="en-US"/>
    </w:rPr>
  </w:style>
  <w:style w:type="character" w:customStyle="1" w:styleId="DocumentMapChar1">
    <w:name w:val="Document Map Char1"/>
    <w:uiPriority w:val="99"/>
    <w:semiHidden/>
    <w:rsid w:val="00352F6A"/>
    <w:rPr>
      <w:rFonts w:ascii="Tahoma" w:hAnsi="Tahoma"/>
      <w:lang w:val="en-GB" w:eastAsia="en-US"/>
    </w:rPr>
  </w:style>
  <w:style w:type="character" w:customStyle="1" w:styleId="BalloonTextChar1">
    <w:name w:val="Balloon Text Char1"/>
    <w:uiPriority w:val="99"/>
    <w:rsid w:val="00352F6A"/>
    <w:rPr>
      <w:rFonts w:ascii="Tahoma" w:hAnsi="Tahoma" w:cs="Tahoma"/>
      <w:sz w:val="16"/>
      <w:szCs w:val="16"/>
      <w:lang w:val="en-GB" w:eastAsia="en-GB" w:bidi="ar-SA"/>
    </w:rPr>
  </w:style>
  <w:style w:type="paragraph" w:customStyle="1" w:styleId="TAH8pt">
    <w:name w:val="TAH + 8 pt"/>
    <w:basedOn w:val="TAH"/>
    <w:rsid w:val="00352F6A"/>
    <w:rPr>
      <w:rFonts w:eastAsia="MS Mincho"/>
      <w:bCs/>
      <w:noProof/>
      <w:sz w:val="16"/>
      <w:szCs w:val="16"/>
      <w:lang w:eastAsia="en-GB"/>
    </w:rPr>
  </w:style>
  <w:style w:type="paragraph" w:customStyle="1" w:styleId="Figure">
    <w:name w:val="Figure"/>
    <w:basedOn w:val="Normal"/>
    <w:rsid w:val="00352F6A"/>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352F6A"/>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352F6A"/>
    <w:rPr>
      <w:rFonts w:ascii="Courier New" w:eastAsia="MS Gothic" w:hAnsi="Courier New"/>
      <w:b/>
      <w:bCs/>
      <w:noProof/>
      <w:sz w:val="16"/>
      <w:lang w:val="x-none" w:eastAsia="x-none"/>
    </w:rPr>
  </w:style>
  <w:style w:type="character" w:customStyle="1" w:styleId="PLBoldChar">
    <w:name w:val="PL + Bold Char"/>
    <w:link w:val="PLBold"/>
    <w:rsid w:val="00352F6A"/>
    <w:rPr>
      <w:rFonts w:ascii="Courier New" w:hAnsi="Courier New"/>
      <w:b/>
      <w:noProof/>
      <w:sz w:val="16"/>
      <w:lang w:eastAsia="ko-KR"/>
    </w:rPr>
  </w:style>
  <w:style w:type="paragraph" w:customStyle="1" w:styleId="numberedlist0">
    <w:name w:val="numbered list"/>
    <w:basedOn w:val="ListBullet"/>
    <w:rsid w:val="00352F6A"/>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352F6A"/>
    <w:pPr>
      <w:spacing w:after="240"/>
      <w:jc w:val="both"/>
    </w:pPr>
    <w:rPr>
      <w:rFonts w:ascii="Helvetica" w:hAnsi="Helvetica"/>
      <w:lang w:eastAsia="en-GB"/>
    </w:rPr>
  </w:style>
  <w:style w:type="paragraph" w:customStyle="1" w:styleId="NormalAfter3pt">
    <w:name w:val="Normal + After:  3 pt"/>
    <w:basedOn w:val="Normal"/>
    <w:rsid w:val="00352F6A"/>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352F6A"/>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352F6A"/>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352F6A"/>
    <w:pPr>
      <w:adjustRightInd/>
      <w:ind w:left="851" w:hanging="284"/>
      <w:textAlignment w:val="auto"/>
    </w:pPr>
    <w:rPr>
      <w:rFonts w:eastAsia="MS PGothic"/>
      <w:lang w:eastAsia="ja-JP"/>
    </w:rPr>
  </w:style>
  <w:style w:type="paragraph" w:customStyle="1" w:styleId="Revision2">
    <w:name w:val="Revision2"/>
    <w:hidden/>
    <w:semiHidden/>
    <w:rsid w:val="00352F6A"/>
    <w:rPr>
      <w:rFonts w:eastAsia="MS Mincho"/>
      <w:lang w:eastAsia="en-US"/>
    </w:rPr>
  </w:style>
  <w:style w:type="character" w:customStyle="1" w:styleId="B3c">
    <w:name w:val="B3 c"/>
    <w:rsid w:val="00352F6A"/>
    <w:rPr>
      <w:lang w:val="en-GB" w:eastAsia="en-GB"/>
    </w:rPr>
  </w:style>
  <w:style w:type="paragraph" w:customStyle="1" w:styleId="AutoCorrect">
    <w:name w:val="AutoCorrect"/>
    <w:rsid w:val="00352F6A"/>
    <w:rPr>
      <w:rFonts w:eastAsia="SimSun"/>
      <w:sz w:val="24"/>
      <w:szCs w:val="24"/>
      <w:lang w:eastAsia="ko-KR"/>
    </w:rPr>
  </w:style>
  <w:style w:type="paragraph" w:customStyle="1" w:styleId="PageXofY">
    <w:name w:val="Page X of Y"/>
    <w:rsid w:val="00352F6A"/>
    <w:rPr>
      <w:rFonts w:eastAsia="SimSun"/>
      <w:sz w:val="24"/>
      <w:szCs w:val="24"/>
      <w:lang w:eastAsia="ko-KR"/>
    </w:rPr>
  </w:style>
  <w:style w:type="paragraph" w:customStyle="1" w:styleId="Createdby">
    <w:name w:val="Created by"/>
    <w:rsid w:val="00352F6A"/>
    <w:rPr>
      <w:rFonts w:eastAsia="SimSun"/>
      <w:sz w:val="24"/>
      <w:szCs w:val="24"/>
      <w:lang w:eastAsia="ko-KR"/>
    </w:rPr>
  </w:style>
  <w:style w:type="paragraph" w:customStyle="1" w:styleId="Createdon">
    <w:name w:val="Created on"/>
    <w:rsid w:val="00352F6A"/>
    <w:rPr>
      <w:rFonts w:eastAsia="SimSun"/>
      <w:sz w:val="24"/>
      <w:szCs w:val="24"/>
      <w:lang w:eastAsia="ko-KR"/>
    </w:rPr>
  </w:style>
  <w:style w:type="paragraph" w:customStyle="1" w:styleId="Filenameandpath">
    <w:name w:val="Filename and path"/>
    <w:rsid w:val="00352F6A"/>
    <w:rPr>
      <w:rFonts w:eastAsia="SimSun"/>
      <w:sz w:val="24"/>
      <w:szCs w:val="24"/>
      <w:lang w:eastAsia="ko-KR"/>
    </w:rPr>
  </w:style>
  <w:style w:type="paragraph" w:customStyle="1" w:styleId="AuthorPageDate">
    <w:name w:val="Author  Page #  Date"/>
    <w:rsid w:val="00352F6A"/>
    <w:rPr>
      <w:rFonts w:eastAsia="SimSun"/>
      <w:sz w:val="24"/>
      <w:szCs w:val="24"/>
      <w:lang w:eastAsia="ko-KR"/>
    </w:rPr>
  </w:style>
  <w:style w:type="paragraph" w:customStyle="1" w:styleId="ConfidentialPageDate">
    <w:name w:val="Confidential  Page #  Date"/>
    <w:rsid w:val="00352F6A"/>
    <w:rPr>
      <w:rFonts w:eastAsia="SimSun"/>
      <w:sz w:val="24"/>
      <w:szCs w:val="24"/>
      <w:lang w:eastAsia="ko-KR"/>
    </w:rPr>
  </w:style>
  <w:style w:type="paragraph" w:customStyle="1" w:styleId="Data">
    <w:name w:val="Data"/>
    <w:basedOn w:val="Normal"/>
    <w:rsid w:val="00352F6A"/>
    <w:pPr>
      <w:tabs>
        <w:tab w:val="left" w:pos="1418"/>
      </w:tabs>
      <w:spacing w:after="120"/>
    </w:pPr>
    <w:rPr>
      <w:rFonts w:ascii="Arial" w:eastAsia="MS Mincho" w:hAnsi="Arial"/>
      <w:sz w:val="24"/>
      <w:lang w:val="fr-FR" w:eastAsia="en-GB"/>
    </w:rPr>
  </w:style>
  <w:style w:type="paragraph" w:customStyle="1" w:styleId="p20">
    <w:name w:val="p20"/>
    <w:basedOn w:val="Normal"/>
    <w:rsid w:val="00352F6A"/>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352F6A"/>
    <w:rPr>
      <w:rFonts w:eastAsia="Batang"/>
      <w:lang w:eastAsia="en-US"/>
    </w:rPr>
  </w:style>
  <w:style w:type="paragraph" w:customStyle="1" w:styleId="Arial">
    <w:name w:val="Arial"/>
    <w:basedOn w:val="Normal"/>
    <w:rsid w:val="00352F6A"/>
    <w:pPr>
      <w:tabs>
        <w:tab w:val="right" w:pos="9639"/>
      </w:tabs>
      <w:overflowPunct/>
      <w:autoSpaceDE/>
      <w:autoSpaceDN/>
      <w:adjustRightInd/>
      <w:textAlignment w:val="auto"/>
    </w:pPr>
    <w:rPr>
      <w:rFonts w:eastAsia="Batang"/>
      <w:b/>
      <w:bCs/>
      <w:lang w:val="fr-FR" w:eastAsia="en-GB"/>
    </w:rPr>
  </w:style>
  <w:style w:type="character" w:customStyle="1" w:styleId="fontstyle01">
    <w:name w:val="fontstyle01"/>
    <w:rsid w:val="00352F6A"/>
    <w:rPr>
      <w:rFonts w:ascii="Times-Roman" w:hAnsi="Times-Roman" w:hint="default"/>
      <w:b w:val="0"/>
      <w:bCs w:val="0"/>
      <w:i w:val="0"/>
      <w:iCs w:val="0"/>
      <w:color w:val="000000"/>
      <w:sz w:val="20"/>
      <w:szCs w:val="20"/>
    </w:rPr>
  </w:style>
  <w:style w:type="paragraph" w:customStyle="1" w:styleId="3">
    <w:name w:val="修订3"/>
    <w:hidden/>
    <w:semiHidden/>
    <w:rsid w:val="00352F6A"/>
    <w:rPr>
      <w:rFonts w:eastAsia="Batang"/>
      <w:lang w:eastAsia="en-US"/>
    </w:rPr>
  </w:style>
  <w:style w:type="paragraph" w:customStyle="1" w:styleId="21">
    <w:name w:val="수정2"/>
    <w:hidden/>
    <w:semiHidden/>
    <w:rsid w:val="00352F6A"/>
    <w:rPr>
      <w:rFonts w:eastAsia="Batang"/>
      <w:lang w:eastAsia="en-US"/>
    </w:rPr>
  </w:style>
  <w:style w:type="paragraph" w:customStyle="1" w:styleId="91">
    <w:name w:val="目录 91"/>
    <w:basedOn w:val="TOC8"/>
    <w:rsid w:val="00352F6A"/>
    <w:pPr>
      <w:keepNext/>
      <w:ind w:left="1418" w:hanging="1418"/>
    </w:pPr>
    <w:rPr>
      <w:rFonts w:eastAsia="MS Mincho"/>
      <w:lang w:eastAsia="en-GB"/>
    </w:rPr>
  </w:style>
  <w:style w:type="character" w:customStyle="1" w:styleId="CommentTextChar1">
    <w:name w:val="Comment Text Char1"/>
    <w:rsid w:val="00352F6A"/>
    <w:rPr>
      <w:lang w:val="en-GB" w:eastAsia="x-none"/>
    </w:rPr>
  </w:style>
  <w:style w:type="character" w:customStyle="1" w:styleId="CommentSubjectChar1">
    <w:name w:val="Comment Subject Char1"/>
    <w:uiPriority w:val="99"/>
    <w:rsid w:val="00352F6A"/>
    <w:rPr>
      <w:b/>
      <w:bCs/>
      <w:lang w:val="en-GB" w:eastAsia="x-none"/>
    </w:rPr>
  </w:style>
  <w:style w:type="paragraph" w:customStyle="1" w:styleId="MO">
    <w:name w:val="MO"/>
    <w:basedOn w:val="Normal"/>
    <w:qFormat/>
    <w:rsid w:val="00352F6A"/>
    <w:rPr>
      <w:lang w:eastAsia="en-GB"/>
    </w:rPr>
  </w:style>
  <w:style w:type="paragraph" w:customStyle="1" w:styleId="Char10">
    <w:name w:val="Char1"/>
    <w:semiHidden/>
    <w:rsid w:val="00352F6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352F6A"/>
    <w:rPr>
      <w:sz w:val="18"/>
      <w:szCs w:val="18"/>
    </w:rPr>
  </w:style>
  <w:style w:type="character" w:customStyle="1" w:styleId="shorttext1">
    <w:name w:val="short_text1"/>
    <w:rsid w:val="00352F6A"/>
    <w:rPr>
      <w:sz w:val="29"/>
      <w:szCs w:val="29"/>
    </w:rPr>
  </w:style>
  <w:style w:type="paragraph" w:customStyle="1" w:styleId="TableEntry0">
    <w:name w:val="Table Entry"/>
    <w:basedOn w:val="Normal"/>
    <w:next w:val="Normal"/>
    <w:rsid w:val="00352F6A"/>
    <w:pPr>
      <w:spacing w:after="0"/>
    </w:pPr>
    <w:rPr>
      <w:rFonts w:ascii="IMHNGF+BookmanOldStyle" w:eastAsia="MS Mincho" w:hAnsi="IMHNGF+BookmanOldStyle"/>
      <w:sz w:val="24"/>
      <w:szCs w:val="24"/>
      <w:lang w:val="en-US" w:eastAsia="en-GB"/>
    </w:rPr>
  </w:style>
  <w:style w:type="paragraph" w:customStyle="1" w:styleId="tac0">
    <w:name w:val="tac0"/>
    <w:basedOn w:val="Normal"/>
    <w:rsid w:val="00352F6A"/>
    <w:pPr>
      <w:keepNext/>
      <w:spacing w:after="0"/>
      <w:jc w:val="center"/>
    </w:pPr>
    <w:rPr>
      <w:rFonts w:ascii="Arial" w:eastAsia="SimSun" w:hAnsi="Arial" w:cs="Arial"/>
      <w:sz w:val="18"/>
      <w:szCs w:val="18"/>
      <w:lang w:val="en-US" w:eastAsia="zh-CN"/>
    </w:rPr>
  </w:style>
  <w:style w:type="paragraph" w:customStyle="1" w:styleId="tal00">
    <w:name w:val="tal0"/>
    <w:basedOn w:val="Normal"/>
    <w:rsid w:val="00352F6A"/>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352F6A"/>
    <w:rPr>
      <w:color w:val="FF0000"/>
      <w:lang w:val="en-GB" w:eastAsia="en-US" w:bidi="ar-SA"/>
    </w:rPr>
  </w:style>
  <w:style w:type="paragraph" w:customStyle="1" w:styleId="msolistparagraph0">
    <w:name w:val="msolistparagraph"/>
    <w:basedOn w:val="Normal"/>
    <w:rsid w:val="00352F6A"/>
    <w:pPr>
      <w:spacing w:after="0"/>
      <w:ind w:leftChars="400" w:left="400"/>
    </w:pPr>
    <w:rPr>
      <w:sz w:val="24"/>
      <w:szCs w:val="24"/>
      <w:lang w:val="en-US" w:eastAsia="en-GB"/>
    </w:rPr>
  </w:style>
  <w:style w:type="paragraph" w:customStyle="1" w:styleId="no0">
    <w:name w:val="no"/>
    <w:basedOn w:val="Normal"/>
    <w:rsid w:val="00352F6A"/>
    <w:pPr>
      <w:ind w:left="1135" w:hanging="851"/>
    </w:pPr>
    <w:rPr>
      <w:lang w:val="en-US" w:eastAsia="en-GB"/>
    </w:rPr>
  </w:style>
  <w:style w:type="paragraph" w:customStyle="1" w:styleId="talcharchar0">
    <w:name w:val="talcharchar"/>
    <w:basedOn w:val="Normal"/>
    <w:rsid w:val="00352F6A"/>
    <w:pPr>
      <w:spacing w:before="100" w:beforeAutospacing="1" w:after="100" w:afterAutospacing="1"/>
    </w:pPr>
    <w:rPr>
      <w:rFonts w:eastAsia="Calibri"/>
      <w:sz w:val="24"/>
      <w:szCs w:val="24"/>
      <w:lang w:eastAsia="en-GB"/>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52F6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52F6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52F6A"/>
    <w:rPr>
      <w:rFonts w:ascii="Arial" w:hAnsi="Arial"/>
      <w:sz w:val="28"/>
      <w:lang w:val="en-GB"/>
    </w:rPr>
  </w:style>
  <w:style w:type="character" w:customStyle="1" w:styleId="CharChar22">
    <w:name w:val="Char Char22"/>
    <w:rsid w:val="00352F6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352F6A"/>
    <w:rPr>
      <w:rFonts w:ascii="Times New Roman" w:hAnsi="Times New Roman"/>
      <w:lang w:val="en-GB"/>
    </w:rPr>
  </w:style>
  <w:style w:type="paragraph" w:customStyle="1" w:styleId="30mm">
    <w:name w:val="段落フォント + 左 :  30 mm"/>
    <w:aliases w:val="ぶら下げインデント :  2.81 字"/>
    <w:basedOn w:val="B2"/>
    <w:rsid w:val="00352F6A"/>
    <w:pPr>
      <w:ind w:left="1984" w:hanging="281"/>
    </w:pPr>
    <w:rPr>
      <w:lang w:eastAsia="ja-JP"/>
    </w:rPr>
  </w:style>
  <w:style w:type="paragraph" w:customStyle="1" w:styleId="a3">
    <w:name w:val="標準番号"/>
    <w:basedOn w:val="Normal"/>
    <w:rsid w:val="00352F6A"/>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352F6A"/>
    <w:rPr>
      <w:rFonts w:ascii="Arial" w:eastAsia="MS Mincho" w:hAnsi="Arial" w:cs="Arial"/>
      <w:sz w:val="28"/>
      <w:szCs w:val="28"/>
      <w:lang w:val="en-GB" w:eastAsia="ja-JP"/>
    </w:rPr>
  </w:style>
  <w:style w:type="paragraph" w:customStyle="1" w:styleId="Arial0">
    <w:name w:val="標準 + Arial"/>
    <w:aliases w:val="左 :  1.8 mm,段落後 :  0 pt"/>
    <w:basedOn w:val="Normal"/>
    <w:rsid w:val="00352F6A"/>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352F6A"/>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352F6A"/>
    <w:pPr>
      <w:overflowPunct/>
      <w:autoSpaceDE/>
      <w:autoSpaceDN/>
      <w:adjustRightInd/>
      <w:ind w:firstLineChars="200" w:firstLine="420"/>
      <w:textAlignment w:val="auto"/>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352F6A"/>
    <w:rPr>
      <w:rFonts w:ascii="Times New Roman" w:eastAsia="SimSun" w:hAnsi="Times New Roman"/>
      <w:lang w:val="en-GB" w:eastAsia="en-US"/>
    </w:rPr>
  </w:style>
  <w:style w:type="character" w:customStyle="1" w:styleId="CharChar18">
    <w:name w:val="Char Char18"/>
    <w:rsid w:val="00352F6A"/>
    <w:rPr>
      <w:rFonts w:ascii="Arial" w:hAnsi="Arial"/>
      <w:lang w:eastAsia="en-US"/>
    </w:rPr>
  </w:style>
  <w:style w:type="paragraph" w:customStyle="1" w:styleId="TabList">
    <w:name w:val="TabList"/>
    <w:basedOn w:val="Normal"/>
    <w:rsid w:val="00352F6A"/>
    <w:pPr>
      <w:tabs>
        <w:tab w:val="left" w:pos="1134"/>
      </w:tabs>
      <w:spacing w:after="0"/>
    </w:pPr>
    <w:rPr>
      <w:rFonts w:eastAsia="MS Mincho"/>
      <w:lang w:eastAsia="en-GB"/>
    </w:rPr>
  </w:style>
  <w:style w:type="paragraph" w:customStyle="1" w:styleId="Cell">
    <w:name w:val="Cell"/>
    <w:basedOn w:val="Normal"/>
    <w:rsid w:val="00352F6A"/>
    <w:pPr>
      <w:spacing w:after="0" w:line="240" w:lineRule="exact"/>
      <w:jc w:val="center"/>
    </w:pPr>
    <w:rPr>
      <w:sz w:val="16"/>
      <w:lang w:val="en-US" w:eastAsia="ja-JP"/>
    </w:rPr>
  </w:style>
  <w:style w:type="paragraph" w:customStyle="1" w:styleId="h61">
    <w:name w:val="h6"/>
    <w:basedOn w:val="Normal"/>
    <w:rsid w:val="00352F6A"/>
    <w:pPr>
      <w:spacing w:before="100" w:beforeAutospacing="1" w:after="100" w:afterAutospacing="1"/>
    </w:pPr>
    <w:rPr>
      <w:sz w:val="24"/>
      <w:szCs w:val="24"/>
      <w:lang w:val="en-US" w:eastAsia="ja-JP"/>
    </w:rPr>
  </w:style>
  <w:style w:type="paragraph" w:customStyle="1" w:styleId="tah0">
    <w:name w:val="tah"/>
    <w:basedOn w:val="Normal"/>
    <w:rsid w:val="00352F6A"/>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352F6A"/>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52F6A"/>
    <w:rPr>
      <w:rFonts w:ascii="Arial" w:hAnsi="Arial"/>
      <w:sz w:val="24"/>
      <w:lang w:val="en-GB" w:eastAsia="ja-JP" w:bidi="ar-SA"/>
    </w:rPr>
  </w:style>
  <w:style w:type="character" w:customStyle="1" w:styleId="FigureCaption1">
    <w:name w:val="Figure Caption1"/>
    <w:aliases w:val="fc Char1,Figure Caption Char Char"/>
    <w:rsid w:val="00352F6A"/>
    <w:rPr>
      <w:rFonts w:ascii="Arial" w:eastAsia="????" w:hAnsi="Arial" w:cs="Arial"/>
      <w:color w:val="0000FF"/>
      <w:kern w:val="2"/>
      <w:lang w:val="en-US" w:eastAsia="en-US" w:bidi="ar-SA"/>
    </w:rPr>
  </w:style>
  <w:style w:type="character" w:customStyle="1" w:styleId="H1">
    <w:name w:val="H1_"/>
    <w:rsid w:val="00352F6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52F6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52F6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52F6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52F6A"/>
    <w:rPr>
      <w:rFonts w:ascii="Arial" w:eastAsia="MS Mincho" w:hAnsi="Arial"/>
      <w:sz w:val="22"/>
      <w:lang w:val="en-GB" w:eastAsia="en-US" w:bidi="ar-SA"/>
    </w:rPr>
  </w:style>
  <w:style w:type="character" w:customStyle="1" w:styleId="T1Car">
    <w:name w:val="T1 Car"/>
    <w:aliases w:val="Header 6 Car Car"/>
    <w:rsid w:val="00352F6A"/>
    <w:rPr>
      <w:rFonts w:ascii="Arial" w:eastAsia="MS Mincho" w:hAnsi="Arial"/>
      <w:lang w:val="en-GB" w:eastAsia="en-US" w:bidi="ar-SA"/>
    </w:rPr>
  </w:style>
  <w:style w:type="character" w:customStyle="1" w:styleId="CarCar4">
    <w:name w:val="Car Car4"/>
    <w:rsid w:val="00352F6A"/>
    <w:rPr>
      <w:rFonts w:ascii="Arial" w:eastAsia="MS Mincho" w:hAnsi="Arial"/>
      <w:lang w:val="en-GB" w:eastAsia="en-US" w:bidi="ar-SA"/>
    </w:rPr>
  </w:style>
  <w:style w:type="character" w:customStyle="1" w:styleId="CarCar8">
    <w:name w:val="Car Car8"/>
    <w:rsid w:val="00352F6A"/>
    <w:rPr>
      <w:rFonts w:ascii="Arial" w:eastAsia="MS Mincho" w:hAnsi="Arial"/>
      <w:sz w:val="36"/>
      <w:lang w:val="en-GB" w:eastAsia="en-US" w:bidi="ar-SA"/>
    </w:rPr>
  </w:style>
  <w:style w:type="character" w:customStyle="1" w:styleId="CarCar3">
    <w:name w:val="Car Car3"/>
    <w:rsid w:val="00352F6A"/>
    <w:rPr>
      <w:rFonts w:ascii="Arial" w:eastAsia="MS Mincho" w:hAnsi="Arial"/>
      <w:sz w:val="36"/>
      <w:lang w:val="en-GB" w:eastAsia="en-US" w:bidi="ar-SA"/>
    </w:rPr>
  </w:style>
  <w:style w:type="character" w:customStyle="1" w:styleId="CarCar7">
    <w:name w:val="Car Car7"/>
    <w:rsid w:val="00352F6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52F6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52F6A"/>
    <w:rPr>
      <w:b/>
      <w:lang w:val="en-GB" w:eastAsia="ja-JP" w:bidi="ar-SA"/>
    </w:rPr>
  </w:style>
  <w:style w:type="character" w:customStyle="1" w:styleId="CarCar6">
    <w:name w:val="Car Car6"/>
    <w:rsid w:val="00352F6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52F6A"/>
    <w:rPr>
      <w:lang w:val="en-GB" w:eastAsia="ja-JP" w:bidi="ar-SA"/>
    </w:rPr>
  </w:style>
  <w:style w:type="character" w:customStyle="1" w:styleId="CarCar2">
    <w:name w:val="Car Car2"/>
    <w:rsid w:val="00352F6A"/>
    <w:rPr>
      <w:rFonts w:eastAsia="MS Mincho"/>
      <w:lang w:val="en-GB" w:eastAsia="ja-JP" w:bidi="ar-SA"/>
    </w:rPr>
  </w:style>
  <w:style w:type="character" w:customStyle="1" w:styleId="CarCar9">
    <w:name w:val="Car Car9"/>
    <w:rsid w:val="00352F6A"/>
    <w:rPr>
      <w:rFonts w:ascii="Arial" w:hAnsi="Arial"/>
      <w:lang w:val="en-GB" w:eastAsia="ja-JP" w:bidi="ar-SA"/>
    </w:rPr>
  </w:style>
  <w:style w:type="character" w:customStyle="1" w:styleId="CarCar10">
    <w:name w:val="Car Car10"/>
    <w:rsid w:val="00352F6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352F6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52F6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352F6A"/>
    <w:rPr>
      <w:rFonts w:ascii="Arial" w:hAnsi="Arial"/>
      <w:sz w:val="28"/>
      <w:lang w:val="en-GB" w:eastAsia="ja-JP" w:bidi="ar-SA"/>
    </w:rPr>
  </w:style>
  <w:style w:type="paragraph" w:customStyle="1" w:styleId="LD1">
    <w:name w:val="LD 1"/>
    <w:basedOn w:val="Normal"/>
    <w:rsid w:val="00352F6A"/>
    <w:pPr>
      <w:keepNext/>
      <w:keepLines/>
      <w:spacing w:before="60" w:after="60"/>
      <w:jc w:val="center"/>
    </w:pPr>
    <w:rPr>
      <w:rFonts w:ascii="Courier New" w:hAnsi="Courier New"/>
      <w:lang w:eastAsia="ja-JP"/>
    </w:rPr>
  </w:style>
  <w:style w:type="character" w:customStyle="1" w:styleId="Absatz-Standardschriftart1">
    <w:name w:val="Absatz-Standardschriftart1"/>
    <w:rsid w:val="00352F6A"/>
  </w:style>
  <w:style w:type="character" w:customStyle="1" w:styleId="WW-Absatz-Standardschriftart">
    <w:name w:val="WW-Absatz-Standardschriftart"/>
    <w:rsid w:val="00352F6A"/>
  </w:style>
  <w:style w:type="character" w:customStyle="1" w:styleId="WW8Num1z0">
    <w:name w:val="WW8Num1z0"/>
    <w:rsid w:val="00352F6A"/>
    <w:rPr>
      <w:rFonts w:ascii="Symbol" w:hAnsi="Symbol"/>
    </w:rPr>
  </w:style>
  <w:style w:type="character" w:customStyle="1" w:styleId="WW8Num5z0">
    <w:name w:val="WW8Num5z0"/>
    <w:rsid w:val="00352F6A"/>
    <w:rPr>
      <w:rFonts w:ascii="Times New Roman" w:eastAsia="MS Mincho" w:hAnsi="Times New Roman" w:cs="Times New Roman"/>
    </w:rPr>
  </w:style>
  <w:style w:type="character" w:customStyle="1" w:styleId="WW8Num5z1">
    <w:name w:val="WW8Num5z1"/>
    <w:rsid w:val="00352F6A"/>
    <w:rPr>
      <w:rFonts w:ascii="Courier New" w:hAnsi="Courier New" w:cs="Courier New"/>
    </w:rPr>
  </w:style>
  <w:style w:type="character" w:customStyle="1" w:styleId="WW8Num5z2">
    <w:name w:val="WW8Num5z2"/>
    <w:rsid w:val="00352F6A"/>
    <w:rPr>
      <w:rFonts w:ascii="Wingdings" w:hAnsi="Wingdings"/>
    </w:rPr>
  </w:style>
  <w:style w:type="character" w:customStyle="1" w:styleId="WW8Num5z3">
    <w:name w:val="WW8Num5z3"/>
    <w:rsid w:val="00352F6A"/>
    <w:rPr>
      <w:rFonts w:ascii="Symbol" w:hAnsi="Symbol"/>
    </w:rPr>
  </w:style>
  <w:style w:type="character" w:customStyle="1" w:styleId="WW8Num6z0">
    <w:name w:val="WW8Num6z0"/>
    <w:rsid w:val="00352F6A"/>
    <w:rPr>
      <w:rFonts w:ascii="Arial" w:eastAsia="MS Mincho" w:hAnsi="Arial" w:cs="Arial"/>
    </w:rPr>
  </w:style>
  <w:style w:type="character" w:customStyle="1" w:styleId="WW8Num6z1">
    <w:name w:val="WW8Num6z1"/>
    <w:rsid w:val="00352F6A"/>
    <w:rPr>
      <w:rFonts w:ascii="Courier New" w:hAnsi="Courier New" w:cs="Courier New"/>
    </w:rPr>
  </w:style>
  <w:style w:type="character" w:customStyle="1" w:styleId="WW8Num6z2">
    <w:name w:val="WW8Num6z2"/>
    <w:rsid w:val="00352F6A"/>
    <w:rPr>
      <w:rFonts w:ascii="Wingdings" w:hAnsi="Wingdings"/>
    </w:rPr>
  </w:style>
  <w:style w:type="character" w:customStyle="1" w:styleId="WW8Num6z3">
    <w:name w:val="WW8Num6z3"/>
    <w:rsid w:val="00352F6A"/>
    <w:rPr>
      <w:rFonts w:ascii="Symbol" w:hAnsi="Symbol"/>
    </w:rPr>
  </w:style>
  <w:style w:type="character" w:customStyle="1" w:styleId="WW8Num9z0">
    <w:name w:val="WW8Num9z0"/>
    <w:rsid w:val="00352F6A"/>
    <w:rPr>
      <w:rFonts w:ascii="Times New Roman" w:eastAsia="MS Mincho" w:hAnsi="Times New Roman" w:cs="Times New Roman"/>
    </w:rPr>
  </w:style>
  <w:style w:type="character" w:customStyle="1" w:styleId="WW8Num9z1">
    <w:name w:val="WW8Num9z1"/>
    <w:rsid w:val="00352F6A"/>
    <w:rPr>
      <w:rFonts w:ascii="Courier New" w:hAnsi="Courier New" w:cs="Courier New"/>
    </w:rPr>
  </w:style>
  <w:style w:type="character" w:customStyle="1" w:styleId="WW8Num9z2">
    <w:name w:val="WW8Num9z2"/>
    <w:rsid w:val="00352F6A"/>
    <w:rPr>
      <w:rFonts w:ascii="Wingdings" w:hAnsi="Wingdings"/>
    </w:rPr>
  </w:style>
  <w:style w:type="character" w:customStyle="1" w:styleId="WW8Num9z3">
    <w:name w:val="WW8Num9z3"/>
    <w:rsid w:val="00352F6A"/>
    <w:rPr>
      <w:rFonts w:ascii="Symbol" w:hAnsi="Symbol"/>
    </w:rPr>
  </w:style>
  <w:style w:type="character" w:customStyle="1" w:styleId="WW8Num11z0">
    <w:name w:val="WW8Num11z0"/>
    <w:rsid w:val="00352F6A"/>
    <w:rPr>
      <w:rFonts w:ascii="Times New Roman" w:eastAsia="MS Mincho" w:hAnsi="Times New Roman" w:cs="Times New Roman"/>
    </w:rPr>
  </w:style>
  <w:style w:type="character" w:customStyle="1" w:styleId="WW8Num11z1">
    <w:name w:val="WW8Num11z1"/>
    <w:rsid w:val="00352F6A"/>
    <w:rPr>
      <w:rFonts w:ascii="Courier New" w:hAnsi="Courier New" w:cs="Courier New"/>
    </w:rPr>
  </w:style>
  <w:style w:type="character" w:customStyle="1" w:styleId="WW8Num11z2">
    <w:name w:val="WW8Num11z2"/>
    <w:rsid w:val="00352F6A"/>
    <w:rPr>
      <w:rFonts w:ascii="Wingdings" w:hAnsi="Wingdings"/>
    </w:rPr>
  </w:style>
  <w:style w:type="character" w:customStyle="1" w:styleId="WW8Num11z3">
    <w:name w:val="WW8Num11z3"/>
    <w:rsid w:val="00352F6A"/>
    <w:rPr>
      <w:rFonts w:ascii="Symbol" w:hAnsi="Symbol"/>
    </w:rPr>
  </w:style>
  <w:style w:type="character" w:customStyle="1" w:styleId="WW8Num15z0">
    <w:name w:val="WW8Num15z0"/>
    <w:rsid w:val="00352F6A"/>
    <w:rPr>
      <w:rFonts w:ascii="Times New Roman" w:eastAsia="Times New Roman" w:hAnsi="Times New Roman" w:cs="Times New Roman"/>
    </w:rPr>
  </w:style>
  <w:style w:type="character" w:customStyle="1" w:styleId="WW8Num15z1">
    <w:name w:val="WW8Num15z1"/>
    <w:rsid w:val="00352F6A"/>
    <w:rPr>
      <w:rFonts w:ascii="Courier New" w:hAnsi="Courier New" w:cs="Courier New"/>
    </w:rPr>
  </w:style>
  <w:style w:type="character" w:customStyle="1" w:styleId="WW8Num15z2">
    <w:name w:val="WW8Num15z2"/>
    <w:rsid w:val="00352F6A"/>
    <w:rPr>
      <w:rFonts w:ascii="Wingdings" w:hAnsi="Wingdings"/>
    </w:rPr>
  </w:style>
  <w:style w:type="character" w:customStyle="1" w:styleId="WW8Num15z3">
    <w:name w:val="WW8Num15z3"/>
    <w:rsid w:val="00352F6A"/>
    <w:rPr>
      <w:rFonts w:ascii="Symbol" w:hAnsi="Symbol"/>
    </w:rPr>
  </w:style>
  <w:style w:type="character" w:customStyle="1" w:styleId="WW8Num16z0">
    <w:name w:val="WW8Num16z0"/>
    <w:rsid w:val="00352F6A"/>
    <w:rPr>
      <w:rFonts w:ascii="Times New Roman" w:eastAsia="MS Mincho" w:hAnsi="Times New Roman" w:cs="Times New Roman"/>
    </w:rPr>
  </w:style>
  <w:style w:type="character" w:customStyle="1" w:styleId="WW8Num16z1">
    <w:name w:val="WW8Num16z1"/>
    <w:rsid w:val="00352F6A"/>
    <w:rPr>
      <w:rFonts w:ascii="Courier New" w:hAnsi="Courier New" w:cs="Courier New"/>
    </w:rPr>
  </w:style>
  <w:style w:type="character" w:customStyle="1" w:styleId="WW8Num16z2">
    <w:name w:val="WW8Num16z2"/>
    <w:rsid w:val="00352F6A"/>
    <w:rPr>
      <w:rFonts w:ascii="Wingdings" w:hAnsi="Wingdings"/>
    </w:rPr>
  </w:style>
  <w:style w:type="character" w:customStyle="1" w:styleId="WW8Num16z3">
    <w:name w:val="WW8Num16z3"/>
    <w:rsid w:val="00352F6A"/>
    <w:rPr>
      <w:rFonts w:ascii="Symbol" w:hAnsi="Symbol"/>
    </w:rPr>
  </w:style>
  <w:style w:type="character" w:customStyle="1" w:styleId="WW8Num18z0">
    <w:name w:val="WW8Num18z0"/>
    <w:rsid w:val="00352F6A"/>
    <w:rPr>
      <w:rFonts w:ascii="Times New Roman" w:eastAsia="Times New Roman" w:hAnsi="Times New Roman" w:cs="Times New Roman"/>
    </w:rPr>
  </w:style>
  <w:style w:type="character" w:customStyle="1" w:styleId="WW8Num18z1">
    <w:name w:val="WW8Num18z1"/>
    <w:rsid w:val="00352F6A"/>
    <w:rPr>
      <w:rFonts w:ascii="Courier New" w:hAnsi="Courier New" w:cs="Courier New"/>
    </w:rPr>
  </w:style>
  <w:style w:type="character" w:customStyle="1" w:styleId="WW8Num18z2">
    <w:name w:val="WW8Num18z2"/>
    <w:rsid w:val="00352F6A"/>
    <w:rPr>
      <w:rFonts w:ascii="Wingdings" w:hAnsi="Wingdings"/>
    </w:rPr>
  </w:style>
  <w:style w:type="character" w:customStyle="1" w:styleId="WW8Num18z3">
    <w:name w:val="WW8Num18z3"/>
    <w:rsid w:val="00352F6A"/>
    <w:rPr>
      <w:rFonts w:ascii="Symbol" w:hAnsi="Symbol"/>
    </w:rPr>
  </w:style>
  <w:style w:type="character" w:customStyle="1" w:styleId="WW8Num19z0">
    <w:name w:val="WW8Num19z0"/>
    <w:rsid w:val="00352F6A"/>
    <w:rPr>
      <w:rFonts w:ascii="Times New Roman" w:eastAsia="MS Mincho" w:hAnsi="Times New Roman" w:cs="Times New Roman"/>
    </w:rPr>
  </w:style>
  <w:style w:type="character" w:customStyle="1" w:styleId="WW8Num19z1">
    <w:name w:val="WW8Num19z1"/>
    <w:rsid w:val="00352F6A"/>
    <w:rPr>
      <w:rFonts w:ascii="Wingdings" w:hAnsi="Wingdings"/>
    </w:rPr>
  </w:style>
  <w:style w:type="character" w:customStyle="1" w:styleId="WW8Num25z0">
    <w:name w:val="WW8Num25z0"/>
    <w:rsid w:val="00352F6A"/>
    <w:rPr>
      <w:rFonts w:ascii="Arial" w:eastAsia="SimSun" w:hAnsi="Arial" w:cs="Arial"/>
    </w:rPr>
  </w:style>
  <w:style w:type="character" w:customStyle="1" w:styleId="WW8Num25z1">
    <w:name w:val="WW8Num25z1"/>
    <w:rsid w:val="00352F6A"/>
    <w:rPr>
      <w:rFonts w:ascii="Wingdings" w:hAnsi="Wingdings"/>
    </w:rPr>
  </w:style>
  <w:style w:type="character" w:customStyle="1" w:styleId="WW8Num28z0">
    <w:name w:val="WW8Num28z0"/>
    <w:rsid w:val="00352F6A"/>
    <w:rPr>
      <w:rFonts w:ascii="Times New Roman" w:eastAsia="MS Mincho" w:hAnsi="Times New Roman" w:cs="Times New Roman"/>
    </w:rPr>
  </w:style>
  <w:style w:type="character" w:customStyle="1" w:styleId="WW8Num28z1">
    <w:name w:val="WW8Num28z1"/>
    <w:rsid w:val="00352F6A"/>
    <w:rPr>
      <w:rFonts w:ascii="Courier New" w:hAnsi="Courier New" w:cs="Courier New"/>
    </w:rPr>
  </w:style>
  <w:style w:type="character" w:customStyle="1" w:styleId="WW8Num28z2">
    <w:name w:val="WW8Num28z2"/>
    <w:rsid w:val="00352F6A"/>
    <w:rPr>
      <w:rFonts w:ascii="Wingdings" w:hAnsi="Wingdings"/>
    </w:rPr>
  </w:style>
  <w:style w:type="character" w:customStyle="1" w:styleId="WW8Num28z3">
    <w:name w:val="WW8Num28z3"/>
    <w:rsid w:val="00352F6A"/>
    <w:rPr>
      <w:rFonts w:ascii="Symbol" w:hAnsi="Symbol"/>
    </w:rPr>
  </w:style>
  <w:style w:type="character" w:customStyle="1" w:styleId="WW8Num32z0">
    <w:name w:val="WW8Num32z0"/>
    <w:rsid w:val="00352F6A"/>
    <w:rPr>
      <w:rFonts w:ascii="Times New Roman" w:eastAsia="Times New Roman" w:hAnsi="Times New Roman" w:cs="Times New Roman"/>
    </w:rPr>
  </w:style>
  <w:style w:type="character" w:customStyle="1" w:styleId="WW8Num32z1">
    <w:name w:val="WW8Num32z1"/>
    <w:rsid w:val="00352F6A"/>
    <w:rPr>
      <w:rFonts w:ascii="Courier New" w:hAnsi="Courier New" w:cs="Courier New"/>
    </w:rPr>
  </w:style>
  <w:style w:type="character" w:customStyle="1" w:styleId="WW8Num32z2">
    <w:name w:val="WW8Num32z2"/>
    <w:rsid w:val="00352F6A"/>
    <w:rPr>
      <w:rFonts w:ascii="Wingdings" w:hAnsi="Wingdings"/>
    </w:rPr>
  </w:style>
  <w:style w:type="character" w:customStyle="1" w:styleId="WW8Num32z3">
    <w:name w:val="WW8Num32z3"/>
    <w:rsid w:val="00352F6A"/>
    <w:rPr>
      <w:rFonts w:ascii="Symbol" w:hAnsi="Symbol"/>
    </w:rPr>
  </w:style>
  <w:style w:type="character" w:customStyle="1" w:styleId="WW8Num34z0">
    <w:name w:val="WW8Num34z0"/>
    <w:rsid w:val="00352F6A"/>
    <w:rPr>
      <w:rFonts w:ascii="Times New Roman" w:eastAsia="SimSun" w:hAnsi="Times New Roman" w:cs="Times New Roman"/>
    </w:rPr>
  </w:style>
  <w:style w:type="character" w:customStyle="1" w:styleId="WW8Num34z1">
    <w:name w:val="WW8Num34z1"/>
    <w:rsid w:val="00352F6A"/>
    <w:rPr>
      <w:rFonts w:ascii="Wingdings" w:hAnsi="Wingdings"/>
    </w:rPr>
  </w:style>
  <w:style w:type="character" w:customStyle="1" w:styleId="WW8Num35z0">
    <w:name w:val="WW8Num35z0"/>
    <w:rsid w:val="00352F6A"/>
    <w:rPr>
      <w:rFonts w:ascii="Times New Roman" w:eastAsia="SimSun" w:hAnsi="Times New Roman" w:cs="Times New Roman"/>
    </w:rPr>
  </w:style>
  <w:style w:type="character" w:customStyle="1" w:styleId="WW8Num35z1">
    <w:name w:val="WW8Num35z1"/>
    <w:rsid w:val="00352F6A"/>
    <w:rPr>
      <w:rFonts w:ascii="Wingdings" w:hAnsi="Wingdings"/>
    </w:rPr>
  </w:style>
  <w:style w:type="character" w:customStyle="1" w:styleId="WW8Num36z0">
    <w:name w:val="WW8Num36z0"/>
    <w:rsid w:val="00352F6A"/>
    <w:rPr>
      <w:rFonts w:ascii="Times New Roman" w:eastAsia="SimSun" w:hAnsi="Times New Roman" w:cs="Times New Roman"/>
    </w:rPr>
  </w:style>
  <w:style w:type="character" w:customStyle="1" w:styleId="WW8Num36z1">
    <w:name w:val="WW8Num36z1"/>
    <w:rsid w:val="00352F6A"/>
    <w:rPr>
      <w:rFonts w:ascii="Wingdings" w:hAnsi="Wingdings"/>
    </w:rPr>
  </w:style>
  <w:style w:type="character" w:customStyle="1" w:styleId="WW8Num39z0">
    <w:name w:val="WW8Num39z0"/>
    <w:rsid w:val="00352F6A"/>
    <w:rPr>
      <w:rFonts w:ascii="Times New Roman" w:eastAsia="SimSun" w:hAnsi="Times New Roman" w:cs="Times New Roman"/>
    </w:rPr>
  </w:style>
  <w:style w:type="character" w:customStyle="1" w:styleId="WW8Num39z1">
    <w:name w:val="WW8Num39z1"/>
    <w:rsid w:val="00352F6A"/>
    <w:rPr>
      <w:rFonts w:ascii="Wingdings" w:hAnsi="Wingdings"/>
    </w:rPr>
  </w:style>
  <w:style w:type="character" w:customStyle="1" w:styleId="WW8NumSt1z0">
    <w:name w:val="WW8NumSt1z0"/>
    <w:rsid w:val="00352F6A"/>
    <w:rPr>
      <w:rFonts w:ascii="Symbol" w:hAnsi="Symbol"/>
    </w:rPr>
  </w:style>
  <w:style w:type="character" w:customStyle="1" w:styleId="WW8NumSt18z0">
    <w:name w:val="WW8NumSt18z0"/>
    <w:rsid w:val="00352F6A"/>
    <w:rPr>
      <w:rFonts w:ascii="Geneva" w:hAnsi="Geneva"/>
    </w:rPr>
  </w:style>
  <w:style w:type="character" w:customStyle="1" w:styleId="a5">
    <w:name w:val="段落フォント"/>
    <w:rsid w:val="00352F6A"/>
  </w:style>
  <w:style w:type="character" w:customStyle="1" w:styleId="a6">
    <w:name w:val="脚注番号"/>
    <w:rsid w:val="00352F6A"/>
    <w:rPr>
      <w:b/>
      <w:position w:val="3"/>
      <w:sz w:val="16"/>
    </w:rPr>
  </w:style>
  <w:style w:type="character" w:customStyle="1" w:styleId="a7">
    <w:name w:val="コメント参照"/>
    <w:rsid w:val="00352F6A"/>
    <w:rPr>
      <w:sz w:val="16"/>
    </w:rPr>
  </w:style>
  <w:style w:type="character" w:customStyle="1" w:styleId="H10">
    <w:name w:val="H1 (文字)"/>
    <w:rsid w:val="00352F6A"/>
    <w:rPr>
      <w:rFonts w:ascii="Arial" w:eastAsia="MS Mincho" w:hAnsi="Arial"/>
      <w:sz w:val="36"/>
      <w:lang w:val="en-GB" w:eastAsia="ar-SA" w:bidi="ar-SA"/>
    </w:rPr>
  </w:style>
  <w:style w:type="character" w:customStyle="1" w:styleId="Head2A">
    <w:name w:val="Head2A (文字)"/>
    <w:rsid w:val="00352F6A"/>
    <w:rPr>
      <w:rFonts w:ascii="Arial" w:eastAsia="MS Mincho" w:hAnsi="Arial"/>
      <w:sz w:val="32"/>
      <w:lang w:val="en-GB" w:eastAsia="ar-SA" w:bidi="ar-SA"/>
    </w:rPr>
  </w:style>
  <w:style w:type="character" w:customStyle="1" w:styleId="Underrubrik2">
    <w:name w:val="Underrubrik2 (文字)"/>
    <w:rsid w:val="00352F6A"/>
    <w:rPr>
      <w:rFonts w:ascii="Arial" w:eastAsia="MS Mincho" w:hAnsi="Arial"/>
      <w:sz w:val="28"/>
      <w:lang w:val="en-GB" w:eastAsia="ar-SA" w:bidi="ar-SA"/>
    </w:rPr>
  </w:style>
  <w:style w:type="character" w:customStyle="1" w:styleId="h4">
    <w:name w:val="h4 (文字)"/>
    <w:rsid w:val="00352F6A"/>
    <w:rPr>
      <w:rFonts w:ascii="Arial" w:eastAsia="MS Mincho" w:hAnsi="Arial" w:cs="Arial"/>
      <w:color w:val="0000FF"/>
      <w:kern w:val="2"/>
      <w:sz w:val="24"/>
      <w:szCs w:val="28"/>
      <w:lang w:val="en-GB" w:eastAsia="ar-SA" w:bidi="ar-SA"/>
    </w:rPr>
  </w:style>
  <w:style w:type="character" w:customStyle="1" w:styleId="M5">
    <w:name w:val="M5 (文字)"/>
    <w:rsid w:val="00352F6A"/>
    <w:rPr>
      <w:rFonts w:ascii="Arial" w:eastAsia="MS Mincho" w:hAnsi="Arial"/>
      <w:sz w:val="22"/>
      <w:lang w:val="en-GB" w:eastAsia="ar-SA" w:bidi="ar-SA"/>
    </w:rPr>
  </w:style>
  <w:style w:type="character" w:customStyle="1" w:styleId="T1">
    <w:name w:val="T1 (文字)"/>
    <w:rsid w:val="00352F6A"/>
    <w:rPr>
      <w:rFonts w:ascii="Arial" w:eastAsia="MS Mincho" w:hAnsi="Arial"/>
      <w:lang w:val="en-GB" w:eastAsia="ar-SA" w:bidi="ar-SA"/>
    </w:rPr>
  </w:style>
  <w:style w:type="character" w:customStyle="1" w:styleId="8">
    <w:name w:val="(文字) (文字)8"/>
    <w:rsid w:val="00352F6A"/>
    <w:rPr>
      <w:rFonts w:ascii="Arial" w:eastAsia="MS Mincho" w:hAnsi="Arial"/>
      <w:lang w:val="en-GB" w:eastAsia="ar-SA" w:bidi="ar-SA"/>
    </w:rPr>
  </w:style>
  <w:style w:type="character" w:customStyle="1" w:styleId="7">
    <w:name w:val="(文字) (文字)7"/>
    <w:rsid w:val="00352F6A"/>
    <w:rPr>
      <w:rFonts w:ascii="Arial" w:eastAsia="MS Mincho" w:hAnsi="Arial"/>
      <w:sz w:val="36"/>
      <w:lang w:val="en-GB" w:eastAsia="ar-SA" w:bidi="ar-SA"/>
    </w:rPr>
  </w:style>
  <w:style w:type="character" w:customStyle="1" w:styleId="headerodd">
    <w:name w:val="header odd (文字)"/>
    <w:rsid w:val="00352F6A"/>
    <w:rPr>
      <w:rFonts w:ascii="Arial" w:eastAsia="MS Mincho" w:hAnsi="Arial"/>
      <w:b/>
      <w:sz w:val="18"/>
      <w:lang w:val="en-GB" w:eastAsia="ar-SA" w:bidi="ar-SA"/>
    </w:rPr>
  </w:style>
  <w:style w:type="character" w:customStyle="1" w:styleId="footnotetext1">
    <w:name w:val="footnote text1 (文字)"/>
    <w:rsid w:val="00352F6A"/>
    <w:rPr>
      <w:rFonts w:eastAsia="MS Mincho"/>
      <w:sz w:val="16"/>
      <w:lang w:val="en-GB" w:eastAsia="ar-SA" w:bidi="ar-SA"/>
    </w:rPr>
  </w:style>
  <w:style w:type="character" w:customStyle="1" w:styleId="60">
    <w:name w:val="(文字) (文字)6"/>
    <w:rsid w:val="00352F6A"/>
    <w:rPr>
      <w:rFonts w:eastAsia="MS Mincho"/>
      <w:lang w:val="en-GB" w:eastAsia="ar-SA" w:bidi="ar-SA"/>
    </w:rPr>
  </w:style>
  <w:style w:type="character" w:customStyle="1" w:styleId="cap">
    <w:name w:val="cap (文字)"/>
    <w:rsid w:val="00352F6A"/>
    <w:rPr>
      <w:rFonts w:eastAsia="MS Mincho"/>
      <w:b/>
      <w:lang w:val="en-GB" w:eastAsia="ar-SA" w:bidi="ar-SA"/>
    </w:rPr>
  </w:style>
  <w:style w:type="character" w:customStyle="1" w:styleId="5">
    <w:name w:val="(文字) (文字)5"/>
    <w:rsid w:val="00352F6A"/>
    <w:rPr>
      <w:rFonts w:ascii="Courier New" w:eastAsia="MS Mincho" w:hAnsi="Courier New"/>
      <w:lang w:val="nb-NO" w:eastAsia="ar-SA" w:bidi="ar-SA"/>
    </w:rPr>
  </w:style>
  <w:style w:type="character" w:customStyle="1" w:styleId="bt">
    <w:name w:val="bt (文字)"/>
    <w:rsid w:val="00352F6A"/>
    <w:rPr>
      <w:rFonts w:eastAsia="MS Mincho"/>
      <w:lang w:val="en-GB" w:eastAsia="ar-SA" w:bidi="ar-SA"/>
    </w:rPr>
  </w:style>
  <w:style w:type="character" w:customStyle="1" w:styleId="30">
    <w:name w:val="(文字) (文字)3"/>
    <w:rsid w:val="00352F6A"/>
    <w:rPr>
      <w:rFonts w:eastAsia="MS Mincho"/>
      <w:lang w:val="en-GB" w:eastAsia="ar-SA" w:bidi="ar-SA"/>
    </w:rPr>
  </w:style>
  <w:style w:type="character" w:customStyle="1" w:styleId="16">
    <w:name w:val="(文字) (文字)1"/>
    <w:rsid w:val="00352F6A"/>
    <w:rPr>
      <w:rFonts w:eastAsia="MS Mincho"/>
      <w:lang w:val="en-GB" w:eastAsia="ar-SA" w:bidi="ar-SA"/>
    </w:rPr>
  </w:style>
  <w:style w:type="character" w:customStyle="1" w:styleId="a8">
    <w:name w:val="番号付け記号"/>
    <w:rsid w:val="00352F6A"/>
  </w:style>
  <w:style w:type="paragraph" w:customStyle="1" w:styleId="a9">
    <w:name w:val="見出し"/>
    <w:basedOn w:val="Normal"/>
    <w:next w:val="BodyText"/>
    <w:rsid w:val="00352F6A"/>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352F6A"/>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352F6A"/>
    <w:pPr>
      <w:ind w:left="851" w:hanging="284"/>
    </w:pPr>
  </w:style>
  <w:style w:type="paragraph" w:customStyle="1" w:styleId="ad">
    <w:name w:val="箇条書き"/>
    <w:basedOn w:val="List"/>
    <w:rsid w:val="00352F6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352F6A"/>
    <w:pPr>
      <w:tabs>
        <w:tab w:val="clear" w:pos="644"/>
        <w:tab w:val="num" w:pos="1494"/>
      </w:tabs>
      <w:ind w:left="851" w:hanging="284"/>
    </w:pPr>
  </w:style>
  <w:style w:type="paragraph" w:customStyle="1" w:styleId="31">
    <w:name w:val="箇条書き 3"/>
    <w:basedOn w:val="23"/>
    <w:rsid w:val="00352F6A"/>
    <w:pPr>
      <w:ind w:left="1135"/>
    </w:pPr>
  </w:style>
  <w:style w:type="paragraph" w:customStyle="1" w:styleId="24">
    <w:name w:val="一覧 2"/>
    <w:basedOn w:val="List"/>
    <w:rsid w:val="00352F6A"/>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352F6A"/>
    <w:pPr>
      <w:ind w:left="1135"/>
    </w:pPr>
  </w:style>
  <w:style w:type="paragraph" w:customStyle="1" w:styleId="40">
    <w:name w:val="一覧 4"/>
    <w:basedOn w:val="32"/>
    <w:rsid w:val="00352F6A"/>
    <w:pPr>
      <w:ind w:left="1418"/>
    </w:pPr>
  </w:style>
  <w:style w:type="paragraph" w:customStyle="1" w:styleId="50">
    <w:name w:val="一覧 5"/>
    <w:basedOn w:val="40"/>
    <w:rsid w:val="00352F6A"/>
    <w:pPr>
      <w:ind w:left="1702"/>
    </w:pPr>
  </w:style>
  <w:style w:type="paragraph" w:customStyle="1" w:styleId="41">
    <w:name w:val="箇条書き 4"/>
    <w:basedOn w:val="31"/>
    <w:rsid w:val="00352F6A"/>
    <w:pPr>
      <w:ind w:left="1418"/>
    </w:pPr>
  </w:style>
  <w:style w:type="paragraph" w:customStyle="1" w:styleId="51">
    <w:name w:val="箇条書き 5"/>
    <w:basedOn w:val="41"/>
    <w:rsid w:val="00352F6A"/>
    <w:pPr>
      <w:ind w:left="1702"/>
    </w:pPr>
  </w:style>
  <w:style w:type="paragraph" w:customStyle="1" w:styleId="ae">
    <w:name w:val="コメント文字列"/>
    <w:basedOn w:val="Normal"/>
    <w:rsid w:val="00352F6A"/>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352F6A"/>
    <w:rPr>
      <w:b/>
      <w:bCs/>
    </w:rPr>
  </w:style>
  <w:style w:type="paragraph" w:customStyle="1" w:styleId="af1">
    <w:name w:val="見出しマップ"/>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352F6A"/>
    <w:pPr>
      <w:suppressAutoHyphens/>
      <w:autoSpaceDN/>
      <w:adjustRightInd/>
      <w:spacing w:before="120" w:after="120"/>
    </w:pPr>
    <w:rPr>
      <w:rFonts w:eastAsia="MS Mincho" w:cs="CG Times (WN)"/>
      <w:b/>
      <w:lang w:eastAsia="ar-SA"/>
    </w:rPr>
  </w:style>
  <w:style w:type="paragraph" w:customStyle="1" w:styleId="af2">
    <w:name w:val="書式なし"/>
    <w:basedOn w:val="Normal"/>
    <w:rsid w:val="00352F6A"/>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352F6A"/>
    <w:pPr>
      <w:suppressAutoHyphens/>
      <w:autoSpaceDN/>
      <w:adjustRightInd/>
      <w:spacing w:after="120"/>
    </w:pPr>
    <w:rPr>
      <w:rFonts w:eastAsia="MS Mincho" w:cs="CG Times (WN)"/>
      <w:lang w:eastAsia="ar-SA"/>
    </w:rPr>
  </w:style>
  <w:style w:type="paragraph" w:customStyle="1" w:styleId="33">
    <w:name w:val="本文 3"/>
    <w:basedOn w:val="Normal"/>
    <w:rsid w:val="00352F6A"/>
    <w:pPr>
      <w:suppressAutoHyphens/>
      <w:autoSpaceDN/>
      <w:adjustRightInd/>
      <w:spacing w:after="120"/>
    </w:pPr>
    <w:rPr>
      <w:rFonts w:eastAsia="MS Mincho" w:cs="CG Times (WN)"/>
      <w:lang w:eastAsia="ar-SA"/>
    </w:rPr>
  </w:style>
  <w:style w:type="paragraph" w:customStyle="1" w:styleId="Web">
    <w:name w:val="標準 (Web)"/>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6">
    <w:name w:val="本文インデント 2"/>
    <w:basedOn w:val="Normal"/>
    <w:rsid w:val="00352F6A"/>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352F6A"/>
    <w:pPr>
      <w:suppressAutoHyphens/>
      <w:autoSpaceDN/>
      <w:adjustRightInd/>
      <w:ind w:left="708"/>
    </w:pPr>
    <w:rPr>
      <w:rFonts w:eastAsia="MS Mincho" w:cs="CG Times (WN)"/>
      <w:lang w:eastAsia="ar-SA"/>
    </w:rPr>
  </w:style>
  <w:style w:type="paragraph" w:customStyle="1" w:styleId="af4">
    <w:name w:val="記"/>
    <w:basedOn w:val="Normal"/>
    <w:next w:val="Normal"/>
    <w:rsid w:val="00352F6A"/>
    <w:pPr>
      <w:suppressAutoHyphens/>
      <w:autoSpaceDN/>
      <w:adjustRightInd/>
    </w:pPr>
    <w:rPr>
      <w:rFonts w:eastAsia="MS Mincho" w:cs="CG Times (WN)"/>
      <w:lang w:eastAsia="ar-SA"/>
    </w:rPr>
  </w:style>
  <w:style w:type="paragraph" w:customStyle="1" w:styleId="HTML">
    <w:name w:val="HTML 書式付き"/>
    <w:basedOn w:val="Normal"/>
    <w:rsid w:val="00352F6A"/>
    <w:pPr>
      <w:suppressAutoHyphens/>
      <w:autoSpaceDN/>
      <w:adjustRightInd/>
    </w:pPr>
    <w:rPr>
      <w:rFonts w:ascii="Courier New" w:eastAsia="MS Mincho" w:hAnsi="Courier New" w:cs="Courier New"/>
      <w:lang w:eastAsia="ar-SA"/>
    </w:rPr>
  </w:style>
  <w:style w:type="paragraph" w:customStyle="1" w:styleId="af5">
    <w:name w:val="表の内容"/>
    <w:basedOn w:val="Normal"/>
    <w:rsid w:val="00352F6A"/>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352F6A"/>
    <w:pPr>
      <w:jc w:val="center"/>
    </w:pPr>
    <w:rPr>
      <w:b/>
      <w:bCs/>
    </w:rPr>
  </w:style>
  <w:style w:type="character" w:customStyle="1" w:styleId="WW8Num27z0">
    <w:name w:val="WW8Num27z0"/>
    <w:rsid w:val="00352F6A"/>
    <w:rPr>
      <w:rFonts w:ascii="Arial" w:eastAsia="Times New Roman" w:hAnsi="Arial" w:cs="Arial"/>
    </w:rPr>
  </w:style>
  <w:style w:type="character" w:customStyle="1" w:styleId="WW8Num27z1">
    <w:name w:val="WW8Num27z1"/>
    <w:rsid w:val="00352F6A"/>
    <w:rPr>
      <w:rFonts w:ascii="Courier New" w:hAnsi="Courier New" w:cs="Courier New"/>
    </w:rPr>
  </w:style>
  <w:style w:type="character" w:customStyle="1" w:styleId="WW8Num27z2">
    <w:name w:val="WW8Num27z2"/>
    <w:rsid w:val="00352F6A"/>
    <w:rPr>
      <w:rFonts w:ascii="Wingdings" w:hAnsi="Wingdings"/>
    </w:rPr>
  </w:style>
  <w:style w:type="character" w:customStyle="1" w:styleId="WW8Num27z3">
    <w:name w:val="WW8Num27z3"/>
    <w:rsid w:val="00352F6A"/>
    <w:rPr>
      <w:rFonts w:ascii="Symbol" w:hAnsi="Symbol"/>
    </w:rPr>
  </w:style>
  <w:style w:type="character" w:customStyle="1" w:styleId="WW8Num29z0">
    <w:name w:val="WW8Num29z0"/>
    <w:rsid w:val="00352F6A"/>
    <w:rPr>
      <w:rFonts w:ascii="Times New Roman" w:eastAsia="MS Mincho" w:hAnsi="Times New Roman" w:cs="Times New Roman"/>
    </w:rPr>
  </w:style>
  <w:style w:type="character" w:customStyle="1" w:styleId="WW8Num29z1">
    <w:name w:val="WW8Num29z1"/>
    <w:rsid w:val="00352F6A"/>
    <w:rPr>
      <w:rFonts w:ascii="Courier New" w:hAnsi="Courier New" w:cs="Courier New"/>
    </w:rPr>
  </w:style>
  <w:style w:type="character" w:customStyle="1" w:styleId="WW8Num29z2">
    <w:name w:val="WW8Num29z2"/>
    <w:rsid w:val="00352F6A"/>
    <w:rPr>
      <w:rFonts w:ascii="Wingdings" w:hAnsi="Wingdings"/>
    </w:rPr>
  </w:style>
  <w:style w:type="character" w:customStyle="1" w:styleId="WW8Num29z3">
    <w:name w:val="WW8Num29z3"/>
    <w:rsid w:val="00352F6A"/>
    <w:rPr>
      <w:rFonts w:ascii="Symbol" w:hAnsi="Symbol"/>
    </w:rPr>
  </w:style>
  <w:style w:type="character" w:customStyle="1" w:styleId="WW8Num31z0">
    <w:name w:val="WW8Num31z0"/>
    <w:rsid w:val="00352F6A"/>
    <w:rPr>
      <w:rFonts w:ascii="Symbol" w:hAnsi="Symbol"/>
    </w:rPr>
  </w:style>
  <w:style w:type="character" w:customStyle="1" w:styleId="WW8Num31z1">
    <w:name w:val="WW8Num31z1"/>
    <w:rsid w:val="00352F6A"/>
    <w:rPr>
      <w:rFonts w:ascii="Courier New" w:hAnsi="Courier New" w:cs="Courier New"/>
    </w:rPr>
  </w:style>
  <w:style w:type="character" w:customStyle="1" w:styleId="WW8Num31z2">
    <w:name w:val="WW8Num31z2"/>
    <w:rsid w:val="00352F6A"/>
    <w:rPr>
      <w:rFonts w:ascii="Wingdings" w:hAnsi="Wingdings"/>
    </w:rPr>
  </w:style>
  <w:style w:type="character" w:customStyle="1" w:styleId="WW8Num34z2">
    <w:name w:val="WW8Num34z2"/>
    <w:rsid w:val="00352F6A"/>
    <w:rPr>
      <w:rFonts w:ascii="Wingdings" w:hAnsi="Wingdings"/>
    </w:rPr>
  </w:style>
  <w:style w:type="character" w:customStyle="1" w:styleId="WW8Num34z3">
    <w:name w:val="WW8Num34z3"/>
    <w:rsid w:val="00352F6A"/>
    <w:rPr>
      <w:rFonts w:ascii="Symbol" w:hAnsi="Symbol"/>
    </w:rPr>
  </w:style>
  <w:style w:type="character" w:customStyle="1" w:styleId="WW8Num37z0">
    <w:name w:val="WW8Num37z0"/>
    <w:rsid w:val="00352F6A"/>
    <w:rPr>
      <w:rFonts w:ascii="Times New Roman" w:eastAsia="SimSun" w:hAnsi="Times New Roman" w:cs="Times New Roman"/>
    </w:rPr>
  </w:style>
  <w:style w:type="character" w:customStyle="1" w:styleId="WW8Num37z1">
    <w:name w:val="WW8Num37z1"/>
    <w:rsid w:val="00352F6A"/>
    <w:rPr>
      <w:rFonts w:ascii="Wingdings" w:hAnsi="Wingdings"/>
    </w:rPr>
  </w:style>
  <w:style w:type="character" w:customStyle="1" w:styleId="WW8Num38z0">
    <w:name w:val="WW8Num38z0"/>
    <w:rsid w:val="00352F6A"/>
    <w:rPr>
      <w:rFonts w:ascii="Times New Roman" w:eastAsia="SimSun" w:hAnsi="Times New Roman" w:cs="Times New Roman"/>
    </w:rPr>
  </w:style>
  <w:style w:type="character" w:customStyle="1" w:styleId="WW8Num38z1">
    <w:name w:val="WW8Num38z1"/>
    <w:rsid w:val="00352F6A"/>
    <w:rPr>
      <w:rFonts w:ascii="Wingdings" w:hAnsi="Wingdings"/>
    </w:rPr>
  </w:style>
  <w:style w:type="character" w:customStyle="1" w:styleId="WW8Num41z0">
    <w:name w:val="WW8Num41z0"/>
    <w:rsid w:val="00352F6A"/>
    <w:rPr>
      <w:rFonts w:ascii="Times New Roman" w:eastAsia="SimSun" w:hAnsi="Times New Roman" w:cs="Times New Roman"/>
    </w:rPr>
  </w:style>
  <w:style w:type="character" w:customStyle="1" w:styleId="WW8Num41z1">
    <w:name w:val="WW8Num41z1"/>
    <w:rsid w:val="00352F6A"/>
    <w:rPr>
      <w:rFonts w:ascii="Wingdings" w:hAnsi="Wingdings"/>
    </w:rPr>
  </w:style>
  <w:style w:type="character" w:customStyle="1" w:styleId="WW8NumSt20z0">
    <w:name w:val="WW8NumSt20z0"/>
    <w:rsid w:val="00352F6A"/>
    <w:rPr>
      <w:rFonts w:ascii="Geneva" w:hAnsi="Geneva"/>
    </w:rPr>
  </w:style>
  <w:style w:type="character" w:customStyle="1" w:styleId="DefaultParagraphFont1">
    <w:name w:val="Default Paragraph Font1"/>
    <w:rsid w:val="00352F6A"/>
  </w:style>
  <w:style w:type="character" w:customStyle="1" w:styleId="Heading2-">
    <w:name w:val="Heading 2-"/>
    <w:rsid w:val="00352F6A"/>
    <w:rPr>
      <w:rFonts w:ascii="Arial" w:hAnsi="Arial"/>
      <w:sz w:val="32"/>
      <w:lang w:val="en-GB"/>
    </w:rPr>
  </w:style>
  <w:style w:type="character" w:customStyle="1" w:styleId="CommentReference1">
    <w:name w:val="Comment Reference1"/>
    <w:rsid w:val="00352F6A"/>
    <w:rPr>
      <w:sz w:val="16"/>
    </w:rPr>
  </w:style>
  <w:style w:type="character" w:customStyle="1" w:styleId="ListChar">
    <w:name w:val="List Char"/>
    <w:rsid w:val="00352F6A"/>
    <w:rPr>
      <w:lang w:val="en-GB" w:eastAsia="ar-SA" w:bidi="ar-SA"/>
    </w:rPr>
  </w:style>
  <w:style w:type="paragraph" w:customStyle="1" w:styleId="ListBullet1">
    <w:name w:val="List Bullet1"/>
    <w:basedOn w:val="Normal"/>
    <w:rsid w:val="00352F6A"/>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352F6A"/>
    <w:pPr>
      <w:tabs>
        <w:tab w:val="clear" w:pos="644"/>
        <w:tab w:val="num" w:pos="1494"/>
      </w:tabs>
      <w:ind w:left="851"/>
    </w:pPr>
  </w:style>
  <w:style w:type="paragraph" w:customStyle="1" w:styleId="ListBullet31">
    <w:name w:val="List Bullet 31"/>
    <w:basedOn w:val="ListBullet21"/>
    <w:rsid w:val="00352F6A"/>
    <w:pPr>
      <w:ind w:left="1135"/>
    </w:pPr>
  </w:style>
  <w:style w:type="paragraph" w:customStyle="1" w:styleId="ListBullet41">
    <w:name w:val="List Bullet 41"/>
    <w:basedOn w:val="ListBullet31"/>
    <w:rsid w:val="00352F6A"/>
    <w:pPr>
      <w:ind w:left="1418"/>
    </w:pPr>
  </w:style>
  <w:style w:type="paragraph" w:customStyle="1" w:styleId="ListBullet51">
    <w:name w:val="List Bullet 51"/>
    <w:basedOn w:val="ListBullet41"/>
    <w:rsid w:val="00352F6A"/>
    <w:pPr>
      <w:ind w:left="1702"/>
    </w:pPr>
  </w:style>
  <w:style w:type="paragraph" w:customStyle="1" w:styleId="DocumentMap1">
    <w:name w:val="Document Map1"/>
    <w:basedOn w:val="Normal"/>
    <w:rsid w:val="00352F6A"/>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352F6A"/>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352F6A"/>
    <w:pPr>
      <w:suppressAutoHyphens/>
      <w:overflowPunct/>
      <w:autoSpaceDE/>
      <w:autoSpaceDN/>
      <w:adjustRightInd/>
      <w:textAlignment w:val="auto"/>
    </w:pPr>
    <w:rPr>
      <w:rFonts w:eastAsia="MS Mincho"/>
      <w:lang w:eastAsia="ar-SA"/>
    </w:rPr>
  </w:style>
  <w:style w:type="paragraph" w:customStyle="1" w:styleId="List31">
    <w:name w:val="List 31"/>
    <w:basedOn w:val="Normal"/>
    <w:rsid w:val="00352F6A"/>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352F6A"/>
    <w:pPr>
      <w:ind w:left="1418" w:hanging="284"/>
    </w:pPr>
  </w:style>
  <w:style w:type="paragraph" w:customStyle="1" w:styleId="ListNumber1">
    <w:name w:val="List Number1"/>
    <w:basedOn w:val="List"/>
    <w:rsid w:val="00352F6A"/>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352F6A"/>
    <w:pPr>
      <w:ind w:left="851" w:hanging="284"/>
    </w:pPr>
  </w:style>
  <w:style w:type="paragraph" w:customStyle="1" w:styleId="List21">
    <w:name w:val="List 21"/>
    <w:basedOn w:val="List"/>
    <w:rsid w:val="00352F6A"/>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352F6A"/>
    <w:pPr>
      <w:ind w:left="1702"/>
    </w:pPr>
  </w:style>
  <w:style w:type="paragraph" w:customStyle="1" w:styleId="BodyText21">
    <w:name w:val="Body Text 2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352F6A"/>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352F6A"/>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352F6A"/>
    <w:pPr>
      <w:suppressAutoHyphens/>
      <w:autoSpaceDN/>
      <w:adjustRightInd/>
      <w:ind w:left="708"/>
    </w:pPr>
    <w:rPr>
      <w:rFonts w:eastAsia="MS Mincho"/>
      <w:lang w:eastAsia="ar-SA"/>
    </w:rPr>
  </w:style>
  <w:style w:type="paragraph" w:customStyle="1" w:styleId="NoteHeading1">
    <w:name w:val="Note Heading1"/>
    <w:basedOn w:val="Normal"/>
    <w:next w:val="Normal"/>
    <w:rsid w:val="00352F6A"/>
    <w:pPr>
      <w:suppressAutoHyphens/>
      <w:autoSpaceDN/>
      <w:adjustRightInd/>
    </w:pPr>
    <w:rPr>
      <w:rFonts w:eastAsia="MS Mincho"/>
      <w:lang w:eastAsia="ar-SA"/>
    </w:rPr>
  </w:style>
  <w:style w:type="paragraph" w:customStyle="1" w:styleId="af7">
    <w:name w:val="枠の内容"/>
    <w:basedOn w:val="BodyText"/>
    <w:rsid w:val="00352F6A"/>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352F6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352F6A"/>
    <w:rPr>
      <w:b/>
      <w:lang w:val="en-GB" w:eastAsia="en-US" w:bidi="ar-SA"/>
    </w:rPr>
  </w:style>
  <w:style w:type="paragraph" w:customStyle="1" w:styleId="Caption2">
    <w:name w:val="Caption2"/>
    <w:basedOn w:val="Normal"/>
    <w:next w:val="Normal"/>
    <w:rsid w:val="00352F6A"/>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352F6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52F6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52F6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52F6A"/>
    <w:rPr>
      <w:rFonts w:ascii="Arial" w:hAnsi="Arial"/>
      <w:sz w:val="22"/>
      <w:lang w:val="en-GB" w:eastAsia="en-GB" w:bidi="ar-SA"/>
    </w:rPr>
  </w:style>
  <w:style w:type="character" w:customStyle="1" w:styleId="T1Zchn">
    <w:name w:val="T1 Zchn"/>
    <w:aliases w:val="Header 6 Zchn Zchn"/>
    <w:rsid w:val="00352F6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352F6A"/>
    <w:rPr>
      <w:rFonts w:ascii="Arial" w:hAnsi="Arial"/>
      <w:sz w:val="36"/>
      <w:lang w:val="en-GB" w:eastAsia="en-US" w:bidi="ar-SA"/>
    </w:rPr>
  </w:style>
  <w:style w:type="character" w:customStyle="1" w:styleId="T1Char4">
    <w:name w:val="T1 Char4"/>
    <w:aliases w:val="Header 6 Char Char4"/>
    <w:rsid w:val="00352F6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352F6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352F6A"/>
    <w:rPr>
      <w:rFonts w:eastAsia="Batang"/>
      <w:b/>
      <w:lang w:val="en-GB" w:eastAsia="en-US" w:bidi="ar-SA"/>
    </w:rPr>
  </w:style>
  <w:style w:type="character" w:customStyle="1" w:styleId="Heading6Char2">
    <w:name w:val="Heading 6 Char2"/>
    <w:rsid w:val="00352F6A"/>
    <w:rPr>
      <w:rFonts w:ascii="Arial" w:eastAsia="Times New Roman" w:hAnsi="Arial" w:cs="Times New Roman"/>
      <w:sz w:val="20"/>
      <w:szCs w:val="20"/>
      <w:lang w:val="en-GB"/>
    </w:rPr>
  </w:style>
  <w:style w:type="character" w:customStyle="1" w:styleId="T1Char5">
    <w:name w:val="T1 Char5"/>
    <w:aliases w:val="Header 6 Char Char5"/>
    <w:rsid w:val="00352F6A"/>
  </w:style>
  <w:style w:type="character" w:customStyle="1" w:styleId="capChar4">
    <w:name w:val="cap Char4"/>
    <w:aliases w:val="cap Char Char4,Caption Char Char3,Caption Char1 Char Char3,cap Char Char1 Char3,Caption Char Char1 Char Char3,cap Char2 Char Char Char3"/>
    <w:rsid w:val="00352F6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52F6A"/>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352F6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352F6A"/>
    <w:rPr>
      <w:rFonts w:ascii="Arial" w:hAnsi="Arial"/>
      <w:sz w:val="32"/>
      <w:lang w:val="en-GB"/>
    </w:rPr>
  </w:style>
  <w:style w:type="character" w:customStyle="1" w:styleId="T1Char8">
    <w:name w:val="T1 Char8"/>
    <w:aliases w:val="Header 6 Char Char7"/>
    <w:rsid w:val="00352F6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352F6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352F6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52F6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52F6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52F6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352F6A"/>
    <w:rPr>
      <w:rFonts w:ascii="Arial" w:hAnsi="Arial"/>
      <w:sz w:val="32"/>
      <w:lang w:val="en-GB" w:eastAsia="en-US"/>
    </w:rPr>
  </w:style>
  <w:style w:type="character" w:customStyle="1" w:styleId="T1Char7">
    <w:name w:val="T1 Char7"/>
    <w:aliases w:val="Header 6 Char Char8"/>
    <w:rsid w:val="00352F6A"/>
    <w:rPr>
      <w:rFonts w:ascii="Arial" w:hAnsi="Arial"/>
      <w:lang w:val="en-GB" w:eastAsia="en-US"/>
    </w:rPr>
  </w:style>
  <w:style w:type="paragraph" w:customStyle="1" w:styleId="17">
    <w:name w:val="题注1"/>
    <w:basedOn w:val="Normal"/>
    <w:next w:val="Normal"/>
    <w:rsid w:val="00352F6A"/>
    <w:pPr>
      <w:spacing w:before="120" w:after="120"/>
    </w:pPr>
    <w:rPr>
      <w:rFonts w:eastAsia="MS Mincho"/>
      <w:b/>
      <w:lang w:eastAsia="ja-JP"/>
    </w:rPr>
  </w:style>
  <w:style w:type="paragraph" w:customStyle="1" w:styleId="18">
    <w:name w:val="图表目录1"/>
    <w:basedOn w:val="Normal"/>
    <w:next w:val="Normal"/>
    <w:rsid w:val="00352F6A"/>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52F6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52F6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52F6A"/>
    <w:rPr>
      <w:rFonts w:ascii="Arial" w:hAnsi="Arial" w:cs="Arial"/>
      <w:sz w:val="24"/>
      <w:szCs w:val="24"/>
      <w:lang w:val="en-GB" w:eastAsia="en-US" w:bidi="he-IL"/>
    </w:rPr>
  </w:style>
  <w:style w:type="character" w:customStyle="1" w:styleId="T1Char9">
    <w:name w:val="T1 Char9"/>
    <w:aliases w:val="Header 6 Char Char9"/>
    <w:rsid w:val="00352F6A"/>
    <w:rPr>
      <w:rFonts w:ascii="Arial" w:hAnsi="Arial" w:cs="Arial"/>
      <w:lang w:val="en-GB" w:eastAsia="en-US" w:bidi="he-IL"/>
    </w:rPr>
  </w:style>
  <w:style w:type="character" w:customStyle="1" w:styleId="BodyText2Char1">
    <w:name w:val="Body Text 2 Char1"/>
    <w:rsid w:val="00352F6A"/>
    <w:rPr>
      <w:lang w:val="en-GB" w:eastAsia="ja-JP"/>
    </w:rPr>
  </w:style>
  <w:style w:type="character" w:customStyle="1" w:styleId="BodyText3Char1">
    <w:name w:val="Body Text 3 Char1"/>
    <w:rsid w:val="00352F6A"/>
    <w:rPr>
      <w:lang w:val="en-GB" w:eastAsia="ja-JP"/>
    </w:rPr>
  </w:style>
  <w:style w:type="character" w:customStyle="1" w:styleId="BodyTextIndentChar1">
    <w:name w:val="Body Text Indent Char1"/>
    <w:rsid w:val="00352F6A"/>
    <w:rPr>
      <w:rFonts w:eastAsia="MS Mincho"/>
      <w:lang w:val="en-GB" w:eastAsia="x-none"/>
    </w:rPr>
  </w:style>
  <w:style w:type="paragraph" w:customStyle="1" w:styleId="TDC91">
    <w:name w:val="TDC 91"/>
    <w:basedOn w:val="TOC8"/>
    <w:rsid w:val="00352F6A"/>
    <w:pPr>
      <w:ind w:left="1418" w:hanging="1418"/>
    </w:pPr>
    <w:rPr>
      <w:rFonts w:eastAsia="MS Mincho"/>
      <w:lang w:eastAsia="ja-JP"/>
    </w:rPr>
  </w:style>
  <w:style w:type="character" w:customStyle="1" w:styleId="BodyTextIndent2Char1">
    <w:name w:val="Body Text Indent 2 Char1"/>
    <w:rsid w:val="00352F6A"/>
    <w:rPr>
      <w:rFonts w:ascii="Arial" w:eastAsia="MS Mincho" w:hAnsi="Arial"/>
      <w:lang w:val="en-GB" w:eastAsia="ja-JP"/>
    </w:rPr>
  </w:style>
  <w:style w:type="character" w:customStyle="1" w:styleId="NoteHeadingChar1">
    <w:name w:val="Note Heading Char1"/>
    <w:rsid w:val="00352F6A"/>
    <w:rPr>
      <w:rFonts w:eastAsia="MS Mincho"/>
      <w:lang w:val="en-GB" w:eastAsia="x-none"/>
    </w:rPr>
  </w:style>
  <w:style w:type="character" w:customStyle="1" w:styleId="HTMLPreformattedChar1">
    <w:name w:val="HTML Preformatted Char1"/>
    <w:rsid w:val="00352F6A"/>
    <w:rPr>
      <w:rFonts w:ascii="Courier New" w:eastAsia="MS Mincho" w:hAnsi="Courier New"/>
      <w:lang w:val="en-GB" w:eastAsia="x-none"/>
    </w:rPr>
  </w:style>
  <w:style w:type="paragraph" w:customStyle="1" w:styleId="Epgrafe1">
    <w:name w:val="Epígrafe1"/>
    <w:basedOn w:val="Normal"/>
    <w:next w:val="Normal"/>
    <w:rsid w:val="00352F6A"/>
    <w:pPr>
      <w:spacing w:before="120" w:after="120"/>
    </w:pPr>
    <w:rPr>
      <w:rFonts w:eastAsia="MS Mincho"/>
      <w:b/>
      <w:lang w:eastAsia="ja-JP"/>
    </w:rPr>
  </w:style>
  <w:style w:type="paragraph" w:customStyle="1" w:styleId="Tabladeilustraciones1">
    <w:name w:val="Tabla de ilustraciones1"/>
    <w:basedOn w:val="Normal"/>
    <w:next w:val="Normal"/>
    <w:rsid w:val="00352F6A"/>
    <w:pPr>
      <w:ind w:left="400" w:hanging="400"/>
      <w:jc w:val="center"/>
    </w:pPr>
    <w:rPr>
      <w:rFonts w:eastAsia="MS Mincho"/>
      <w:b/>
      <w:lang w:eastAsia="ja-JP"/>
    </w:rPr>
  </w:style>
  <w:style w:type="character" w:customStyle="1" w:styleId="Heading7Char3">
    <w:name w:val="Heading 7 Char3"/>
    <w:rsid w:val="00352F6A"/>
    <w:rPr>
      <w:rFonts w:ascii="Arial" w:eastAsia="Times New Roman" w:hAnsi="Arial"/>
      <w:lang w:val="en-GB"/>
    </w:rPr>
  </w:style>
  <w:style w:type="character" w:customStyle="1" w:styleId="Heading8Char3">
    <w:name w:val="Heading 8 Char3"/>
    <w:rsid w:val="00352F6A"/>
    <w:rPr>
      <w:rFonts w:ascii="Arial" w:eastAsia="Times New Roman" w:hAnsi="Arial"/>
      <w:sz w:val="36"/>
      <w:lang w:val="en-GB"/>
    </w:rPr>
  </w:style>
  <w:style w:type="character" w:customStyle="1" w:styleId="Heading9Char2">
    <w:name w:val="Heading 9 Char2"/>
    <w:rsid w:val="00352F6A"/>
    <w:rPr>
      <w:rFonts w:ascii="Arial" w:eastAsia="Times New Roman" w:hAnsi="Arial"/>
      <w:sz w:val="36"/>
      <w:lang w:val="en-GB"/>
    </w:rPr>
  </w:style>
  <w:style w:type="character" w:customStyle="1" w:styleId="FooterChar2">
    <w:name w:val="Footer Char2"/>
    <w:rsid w:val="00352F6A"/>
    <w:rPr>
      <w:rFonts w:ascii="Arial" w:eastAsia="Times New Roman" w:hAnsi="Arial"/>
      <w:b/>
      <w:i/>
      <w:noProof/>
      <w:sz w:val="18"/>
    </w:rPr>
  </w:style>
  <w:style w:type="character" w:customStyle="1" w:styleId="PlainTextChar3">
    <w:name w:val="Plain Text Char3"/>
    <w:rsid w:val="00352F6A"/>
    <w:rPr>
      <w:rFonts w:ascii="Courier New" w:hAnsi="Courier New"/>
      <w:lang w:val="nb-NO" w:eastAsia="ja-JP"/>
    </w:rPr>
  </w:style>
  <w:style w:type="character" w:customStyle="1" w:styleId="BodyText2Char3">
    <w:name w:val="Body Text 2 Char3"/>
    <w:rsid w:val="00352F6A"/>
    <w:rPr>
      <w:rFonts w:ascii="Times New Roman" w:eastAsia="SimSun" w:hAnsi="Times New Roman"/>
      <w:lang w:val="en-GB" w:eastAsia="ja-JP"/>
    </w:rPr>
  </w:style>
  <w:style w:type="character" w:customStyle="1" w:styleId="BodyText3Char3">
    <w:name w:val="Body Text 3 Char3"/>
    <w:rsid w:val="00352F6A"/>
    <w:rPr>
      <w:rFonts w:ascii="Times New Roman" w:eastAsia="SimSun" w:hAnsi="Times New Roman"/>
      <w:lang w:val="en-GB" w:eastAsia="ja-JP"/>
    </w:rPr>
  </w:style>
  <w:style w:type="paragraph" w:customStyle="1" w:styleId="H62">
    <w:name w:val="样式 H6"/>
    <w:basedOn w:val="H6"/>
    <w:rsid w:val="00352F6A"/>
    <w:rPr>
      <w:lang w:eastAsia="en-GB"/>
    </w:rPr>
  </w:style>
  <w:style w:type="paragraph" w:customStyle="1" w:styleId="TH0">
    <w:name w:val="样式 TH"/>
    <w:basedOn w:val="TH"/>
    <w:rsid w:val="00352F6A"/>
    <w:rPr>
      <w:bCs/>
      <w:lang w:eastAsia="en-GB"/>
    </w:rPr>
  </w:style>
  <w:style w:type="character" w:customStyle="1" w:styleId="ListChar3">
    <w:name w:val="List Char3"/>
    <w:rsid w:val="00352F6A"/>
    <w:rPr>
      <w:rFonts w:ascii="Times New Roman" w:eastAsia="Times New Roman" w:hAnsi="Times New Roman"/>
      <w:lang w:val="en-GB"/>
    </w:rPr>
  </w:style>
  <w:style w:type="character" w:customStyle="1" w:styleId="BodyTextIndentChar3">
    <w:name w:val="Body Text Indent Char3"/>
    <w:rsid w:val="00352F6A"/>
    <w:rPr>
      <w:rFonts w:ascii="Times New Roman" w:eastAsia="SimSun" w:hAnsi="Times New Roman"/>
      <w:lang w:val="en-GB" w:eastAsia="ja-JP"/>
    </w:rPr>
  </w:style>
  <w:style w:type="character" w:customStyle="1" w:styleId="BodyTextIndent2Char3">
    <w:name w:val="Body Text Indent 2 Char3"/>
    <w:rsid w:val="00352F6A"/>
    <w:rPr>
      <w:rFonts w:ascii="Arial" w:eastAsia="MS Mincho" w:hAnsi="Arial" w:cs="Arial"/>
      <w:lang w:val="en-GB" w:eastAsia="ja-JP"/>
    </w:rPr>
  </w:style>
  <w:style w:type="numbering" w:customStyle="1" w:styleId="NoList5">
    <w:name w:val="No List5"/>
    <w:next w:val="NoList"/>
    <w:semiHidden/>
    <w:rsid w:val="00352F6A"/>
  </w:style>
  <w:style w:type="numbering" w:customStyle="1" w:styleId="NoList6">
    <w:name w:val="No List6"/>
    <w:next w:val="NoList"/>
    <w:semiHidden/>
    <w:rsid w:val="00352F6A"/>
  </w:style>
  <w:style w:type="numbering" w:customStyle="1" w:styleId="NoList7">
    <w:name w:val="No List7"/>
    <w:next w:val="NoList"/>
    <w:semiHidden/>
    <w:rsid w:val="00352F6A"/>
  </w:style>
  <w:style w:type="character" w:customStyle="1" w:styleId="Heading7Char2">
    <w:name w:val="Heading 7 Char2"/>
    <w:rsid w:val="00352F6A"/>
    <w:rPr>
      <w:rFonts w:ascii="Arial" w:hAnsi="Arial"/>
      <w:lang w:val="en-GB" w:eastAsia="en-GB" w:bidi="ar-SA"/>
    </w:rPr>
  </w:style>
  <w:style w:type="character" w:customStyle="1" w:styleId="Heading8Char2">
    <w:name w:val="Heading 8 Char2"/>
    <w:rsid w:val="00352F6A"/>
    <w:rPr>
      <w:rFonts w:ascii="Arial" w:hAnsi="Arial"/>
      <w:sz w:val="36"/>
      <w:lang w:val="en-GB" w:eastAsia="en-GB" w:bidi="ar-SA"/>
    </w:rPr>
  </w:style>
  <w:style w:type="character" w:customStyle="1" w:styleId="ListChar2">
    <w:name w:val="List Char2"/>
    <w:rsid w:val="00352F6A"/>
    <w:rPr>
      <w:lang w:val="en-GB" w:eastAsia="en-GB" w:bidi="ar-SA"/>
    </w:rPr>
  </w:style>
  <w:style w:type="character" w:customStyle="1" w:styleId="PlainTextChar2">
    <w:name w:val="Plain Text Char2"/>
    <w:rsid w:val="00352F6A"/>
    <w:rPr>
      <w:rFonts w:ascii="Courier New" w:hAnsi="Courier New"/>
      <w:lang w:val="nb-NO" w:eastAsia="en-US" w:bidi="ar-SA"/>
    </w:rPr>
  </w:style>
  <w:style w:type="character" w:customStyle="1" w:styleId="CommentTextChar2">
    <w:name w:val="Comment Text Char2"/>
    <w:semiHidden/>
    <w:rsid w:val="00352F6A"/>
    <w:rPr>
      <w:lang w:val="en-GB" w:eastAsia="en-US" w:bidi="ar-SA"/>
    </w:rPr>
  </w:style>
  <w:style w:type="character" w:customStyle="1" w:styleId="BodyText2Char2">
    <w:name w:val="Body Text 2 Char2"/>
    <w:rsid w:val="00352F6A"/>
    <w:rPr>
      <w:lang w:val="en-GB" w:eastAsia="ja-JP" w:bidi="ar-SA"/>
    </w:rPr>
  </w:style>
  <w:style w:type="character" w:customStyle="1" w:styleId="BodyText3Char2">
    <w:name w:val="Body Text 3 Char2"/>
    <w:rsid w:val="00352F6A"/>
    <w:rPr>
      <w:lang w:val="en-GB" w:eastAsia="ja-JP" w:bidi="ar-SA"/>
    </w:rPr>
  </w:style>
  <w:style w:type="character" w:customStyle="1" w:styleId="BodyTextIndentChar2">
    <w:name w:val="Body Text Indent Char2"/>
    <w:rsid w:val="00352F6A"/>
    <w:rPr>
      <w:lang w:val="en-GB" w:eastAsia="en-US" w:bidi="ar-SA"/>
    </w:rPr>
  </w:style>
  <w:style w:type="character" w:customStyle="1" w:styleId="BodyTextIndent2Char2">
    <w:name w:val="Body Text Indent 2 Char2"/>
    <w:rsid w:val="00352F6A"/>
    <w:rPr>
      <w:rFonts w:ascii="Arial" w:eastAsia="MS Mincho" w:hAnsi="Arial" w:cs="Arial"/>
      <w:lang w:val="en-GB" w:eastAsia="ja-JP" w:bidi="ar-SA"/>
    </w:rPr>
  </w:style>
  <w:style w:type="paragraph" w:customStyle="1" w:styleId="27">
    <w:name w:val="列出段落2"/>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28">
    <w:name w:val="(文字) (文字)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52F6A"/>
    <w:rPr>
      <w:lang w:val="en-GB" w:eastAsia="ja-JP" w:bidi="ar-SA"/>
    </w:rPr>
  </w:style>
  <w:style w:type="paragraph" w:customStyle="1" w:styleId="ListParagraph1">
    <w:name w:val="List Paragraph1"/>
    <w:basedOn w:val="Normal"/>
    <w:qFormat/>
    <w:rsid w:val="00352F6A"/>
    <w:pPr>
      <w:ind w:left="720"/>
      <w:contextualSpacing/>
    </w:pPr>
    <w:rPr>
      <w:lang w:eastAsia="en-GB"/>
    </w:rPr>
  </w:style>
  <w:style w:type="numbering" w:customStyle="1" w:styleId="NoList8">
    <w:name w:val="No List8"/>
    <w:next w:val="NoList"/>
    <w:semiHidden/>
    <w:rsid w:val="00352F6A"/>
  </w:style>
  <w:style w:type="numbering" w:customStyle="1" w:styleId="NoList9">
    <w:name w:val="No List9"/>
    <w:next w:val="NoList"/>
    <w:semiHidden/>
    <w:rsid w:val="00352F6A"/>
  </w:style>
  <w:style w:type="numbering" w:customStyle="1" w:styleId="NoList131">
    <w:name w:val="No List131"/>
    <w:next w:val="NoList"/>
    <w:semiHidden/>
    <w:rsid w:val="00352F6A"/>
  </w:style>
  <w:style w:type="numbering" w:customStyle="1" w:styleId="NoList23">
    <w:name w:val="No List23"/>
    <w:next w:val="NoList"/>
    <w:semiHidden/>
    <w:rsid w:val="00352F6A"/>
  </w:style>
  <w:style w:type="numbering" w:customStyle="1" w:styleId="NoList10">
    <w:name w:val="No List10"/>
    <w:next w:val="NoList"/>
    <w:semiHidden/>
    <w:rsid w:val="00352F6A"/>
  </w:style>
  <w:style w:type="character" w:customStyle="1" w:styleId="19">
    <w:name w:val="段落フォント1"/>
    <w:rsid w:val="00352F6A"/>
  </w:style>
  <w:style w:type="character" w:customStyle="1" w:styleId="1a">
    <w:name w:val="コメント参照1"/>
    <w:rsid w:val="00352F6A"/>
    <w:rPr>
      <w:sz w:val="16"/>
    </w:rPr>
  </w:style>
  <w:style w:type="paragraph" w:customStyle="1" w:styleId="1b">
    <w:name w:val="図表番号1"/>
    <w:basedOn w:val="Normal"/>
    <w:rsid w:val="00352F6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352F6A"/>
    <w:pPr>
      <w:tabs>
        <w:tab w:val="num" w:pos="644"/>
      </w:tabs>
      <w:suppressAutoHyphens/>
      <w:ind w:left="644" w:hanging="360"/>
    </w:pPr>
    <w:rPr>
      <w:rFonts w:eastAsia="MS Mincho" w:cs="CG Times (WN)"/>
      <w:lang w:eastAsia="ar-SA"/>
    </w:rPr>
  </w:style>
  <w:style w:type="paragraph" w:customStyle="1" w:styleId="210">
    <w:name w:val="段落番号 21"/>
    <w:basedOn w:val="1c"/>
    <w:rsid w:val="00352F6A"/>
    <w:pPr>
      <w:ind w:left="851" w:hanging="284"/>
    </w:pPr>
  </w:style>
  <w:style w:type="paragraph" w:customStyle="1" w:styleId="1d">
    <w:name w:val="箇条書き1"/>
    <w:basedOn w:val="List"/>
    <w:rsid w:val="00352F6A"/>
    <w:pPr>
      <w:tabs>
        <w:tab w:val="num" w:pos="644"/>
      </w:tabs>
      <w:suppressAutoHyphens/>
      <w:ind w:left="644" w:hanging="360"/>
    </w:pPr>
    <w:rPr>
      <w:rFonts w:eastAsia="MS Mincho" w:cs="CG Times (WN)"/>
      <w:lang w:eastAsia="ar-SA"/>
    </w:rPr>
  </w:style>
  <w:style w:type="paragraph" w:customStyle="1" w:styleId="211">
    <w:name w:val="箇条書き 21"/>
    <w:basedOn w:val="1d"/>
    <w:rsid w:val="00352F6A"/>
    <w:pPr>
      <w:tabs>
        <w:tab w:val="clear" w:pos="644"/>
        <w:tab w:val="num" w:pos="1494"/>
      </w:tabs>
      <w:ind w:left="851" w:hanging="284"/>
    </w:pPr>
  </w:style>
  <w:style w:type="paragraph" w:customStyle="1" w:styleId="310">
    <w:name w:val="箇条書き 31"/>
    <w:basedOn w:val="211"/>
    <w:rsid w:val="00352F6A"/>
    <w:pPr>
      <w:ind w:left="1135"/>
    </w:pPr>
  </w:style>
  <w:style w:type="paragraph" w:customStyle="1" w:styleId="212">
    <w:name w:val="一覧 21"/>
    <w:basedOn w:val="List"/>
    <w:rsid w:val="00352F6A"/>
    <w:pPr>
      <w:suppressAutoHyphens/>
      <w:ind w:left="851"/>
    </w:pPr>
    <w:rPr>
      <w:rFonts w:eastAsia="MS Mincho" w:cs="CG Times (WN)"/>
      <w:lang w:eastAsia="ar-SA"/>
    </w:rPr>
  </w:style>
  <w:style w:type="paragraph" w:customStyle="1" w:styleId="311">
    <w:name w:val="一覧 31"/>
    <w:basedOn w:val="212"/>
    <w:rsid w:val="00352F6A"/>
    <w:pPr>
      <w:ind w:left="1135"/>
    </w:pPr>
  </w:style>
  <w:style w:type="paragraph" w:customStyle="1" w:styleId="410">
    <w:name w:val="一覧 41"/>
    <w:basedOn w:val="311"/>
    <w:rsid w:val="00352F6A"/>
    <w:pPr>
      <w:ind w:left="1418"/>
    </w:pPr>
  </w:style>
  <w:style w:type="paragraph" w:customStyle="1" w:styleId="510">
    <w:name w:val="一覧 51"/>
    <w:basedOn w:val="410"/>
    <w:rsid w:val="00352F6A"/>
    <w:pPr>
      <w:ind w:left="1702"/>
    </w:pPr>
  </w:style>
  <w:style w:type="paragraph" w:customStyle="1" w:styleId="411">
    <w:name w:val="箇条書き 41"/>
    <w:basedOn w:val="310"/>
    <w:rsid w:val="00352F6A"/>
    <w:pPr>
      <w:ind w:left="1418"/>
    </w:pPr>
  </w:style>
  <w:style w:type="paragraph" w:customStyle="1" w:styleId="511">
    <w:name w:val="箇条書き 51"/>
    <w:basedOn w:val="411"/>
    <w:rsid w:val="00352F6A"/>
    <w:pPr>
      <w:ind w:left="1702"/>
    </w:pPr>
  </w:style>
  <w:style w:type="paragraph" w:customStyle="1" w:styleId="1e">
    <w:name w:val="コメント文字列1"/>
    <w:basedOn w:val="Normal"/>
    <w:rsid w:val="00352F6A"/>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352F6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352F6A"/>
    <w:rPr>
      <w:b/>
      <w:bCs/>
    </w:rPr>
  </w:style>
  <w:style w:type="paragraph" w:customStyle="1" w:styleId="1f1">
    <w:name w:val="見出しマップ1"/>
    <w:basedOn w:val="Normal"/>
    <w:rsid w:val="00352F6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352F6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352F6A"/>
    <w:pPr>
      <w:suppressAutoHyphens/>
      <w:autoSpaceDN/>
      <w:adjustRightInd/>
      <w:spacing w:after="120"/>
    </w:pPr>
    <w:rPr>
      <w:rFonts w:eastAsia="MS Mincho" w:cs="CG Times (WN)"/>
      <w:lang w:eastAsia="ar-SA"/>
    </w:rPr>
  </w:style>
  <w:style w:type="paragraph" w:customStyle="1" w:styleId="312">
    <w:name w:val="本文 31"/>
    <w:basedOn w:val="Normal"/>
    <w:rsid w:val="00352F6A"/>
    <w:pPr>
      <w:suppressAutoHyphens/>
      <w:autoSpaceDN/>
      <w:adjustRightInd/>
      <w:spacing w:after="120"/>
    </w:pPr>
    <w:rPr>
      <w:rFonts w:eastAsia="MS Mincho" w:cs="CG Times (WN)"/>
      <w:lang w:eastAsia="ar-SA"/>
    </w:rPr>
  </w:style>
  <w:style w:type="paragraph" w:customStyle="1" w:styleId="Web1">
    <w:name w:val="標準 (Web)1"/>
    <w:basedOn w:val="Normal"/>
    <w:rsid w:val="00352F6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352F6A"/>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352F6A"/>
    <w:pPr>
      <w:suppressAutoHyphens/>
      <w:autoSpaceDN/>
      <w:adjustRightInd/>
      <w:ind w:left="708"/>
    </w:pPr>
    <w:rPr>
      <w:rFonts w:eastAsia="MS Mincho" w:cs="CG Times (WN)"/>
      <w:lang w:eastAsia="ar-SA"/>
    </w:rPr>
  </w:style>
  <w:style w:type="paragraph" w:customStyle="1" w:styleId="1f4">
    <w:name w:val="記1"/>
    <w:basedOn w:val="Normal"/>
    <w:next w:val="Normal"/>
    <w:rsid w:val="00352F6A"/>
    <w:pPr>
      <w:suppressAutoHyphens/>
      <w:autoSpaceDN/>
      <w:adjustRightInd/>
    </w:pPr>
    <w:rPr>
      <w:rFonts w:eastAsia="MS Mincho" w:cs="CG Times (WN)"/>
      <w:lang w:eastAsia="ar-SA"/>
    </w:rPr>
  </w:style>
  <w:style w:type="paragraph" w:customStyle="1" w:styleId="HTML1">
    <w:name w:val="HTML 書式付き1"/>
    <w:basedOn w:val="Normal"/>
    <w:rsid w:val="00352F6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352F6A"/>
  </w:style>
  <w:style w:type="character" w:customStyle="1" w:styleId="CharChar23">
    <w:name w:val="Char Char23"/>
    <w:rsid w:val="00352F6A"/>
    <w:rPr>
      <w:rFonts w:ascii="Arial" w:hAnsi="Arial"/>
      <w:lang w:val="en-GB" w:eastAsia="en-US"/>
    </w:rPr>
  </w:style>
  <w:style w:type="numbering" w:customStyle="1" w:styleId="NoList24">
    <w:name w:val="No List24"/>
    <w:next w:val="NoList"/>
    <w:semiHidden/>
    <w:rsid w:val="00352F6A"/>
  </w:style>
  <w:style w:type="numbering" w:customStyle="1" w:styleId="NoList311">
    <w:name w:val="No List311"/>
    <w:next w:val="NoList"/>
    <w:semiHidden/>
    <w:rsid w:val="00352F6A"/>
  </w:style>
  <w:style w:type="numbering" w:customStyle="1" w:styleId="NoList411">
    <w:name w:val="No List411"/>
    <w:next w:val="NoList"/>
    <w:semiHidden/>
    <w:rsid w:val="00352F6A"/>
  </w:style>
  <w:style w:type="numbering" w:customStyle="1" w:styleId="NoList51">
    <w:name w:val="No List51"/>
    <w:next w:val="NoList"/>
    <w:semiHidden/>
    <w:rsid w:val="00352F6A"/>
  </w:style>
  <w:style w:type="character" w:customStyle="1" w:styleId="EmailStyle97">
    <w:name w:val="EmailStyle97"/>
    <w:semiHidden/>
    <w:rsid w:val="00352F6A"/>
    <w:rPr>
      <w:rFonts w:ascii="Arial" w:hAnsi="Arial" w:cs="Arial"/>
      <w:color w:val="auto"/>
      <w:sz w:val="20"/>
      <w:szCs w:val="20"/>
    </w:rPr>
  </w:style>
  <w:style w:type="character" w:customStyle="1" w:styleId="B1C">
    <w:name w:val="B1 C"/>
    <w:rsid w:val="00352F6A"/>
    <w:rPr>
      <w:lang w:val="en-GB" w:eastAsia="en-US" w:bidi="ar-SA"/>
    </w:rPr>
  </w:style>
  <w:style w:type="character" w:customStyle="1" w:styleId="Titre3">
    <w:name w:val="Titre 3"/>
    <w:rsid w:val="00352F6A"/>
    <w:rPr>
      <w:rFonts w:ascii="Arial" w:hAnsi="Arial"/>
      <w:sz w:val="28"/>
      <w:szCs w:val="28"/>
      <w:lang w:val="en-GB" w:eastAsia="en-GB"/>
    </w:rPr>
  </w:style>
  <w:style w:type="character" w:customStyle="1" w:styleId="B2C">
    <w:name w:val="B2 C"/>
    <w:rsid w:val="00352F6A"/>
    <w:rPr>
      <w:lang w:val="en-GB" w:eastAsia="en-GB"/>
    </w:rPr>
  </w:style>
  <w:style w:type="paragraph" w:customStyle="1" w:styleId="CommentNokia">
    <w:name w:val="Comment Nokia"/>
    <w:basedOn w:val="Normal"/>
    <w:rsid w:val="00352F6A"/>
    <w:pPr>
      <w:tabs>
        <w:tab w:val="left" w:pos="360"/>
      </w:tabs>
      <w:ind w:left="360" w:hanging="360"/>
    </w:pPr>
    <w:rPr>
      <w:rFonts w:eastAsia="MS Mincho"/>
      <w:sz w:val="22"/>
      <w:lang w:val="en-US" w:eastAsia="en-GB"/>
    </w:rPr>
  </w:style>
  <w:style w:type="paragraph" w:customStyle="1" w:styleId="11BodyText">
    <w:name w:val="11 BodyText"/>
    <w:basedOn w:val="Normal"/>
    <w:rsid w:val="00352F6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352F6A"/>
  </w:style>
  <w:style w:type="numbering" w:customStyle="1" w:styleId="NoList15">
    <w:name w:val="No List15"/>
    <w:next w:val="NoList"/>
    <w:semiHidden/>
    <w:rsid w:val="00352F6A"/>
  </w:style>
  <w:style w:type="numbering" w:customStyle="1" w:styleId="NoList16">
    <w:name w:val="No List16"/>
    <w:next w:val="NoList"/>
    <w:semiHidden/>
    <w:rsid w:val="00352F6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52F6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352F6A"/>
    <w:rPr>
      <w:rFonts w:ascii="Arial" w:hAnsi="Arial"/>
      <w:sz w:val="36"/>
      <w:lang w:val="en-GB" w:eastAsia="en-US" w:bidi="ar-SA"/>
    </w:rPr>
  </w:style>
  <w:style w:type="paragraph" w:customStyle="1" w:styleId="1Char">
    <w:name w:val="(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352F6A"/>
    <w:rPr>
      <w:rFonts w:ascii="Arial" w:hAnsi="Arial" w:cs="Arial"/>
      <w:color w:val="auto"/>
      <w:sz w:val="20"/>
      <w:szCs w:val="20"/>
    </w:rPr>
  </w:style>
  <w:style w:type="paragraph" w:customStyle="1" w:styleId="ZchnZchn1">
    <w:name w:val="Zchn Zchn1"/>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52F6A"/>
    <w:rPr>
      <w:rFonts w:ascii="Courier New" w:eastAsia="Batang" w:hAnsi="Courier New"/>
      <w:lang w:val="nb-NO" w:eastAsia="en-US" w:bidi="ar-SA"/>
    </w:rPr>
  </w:style>
  <w:style w:type="paragraph" w:customStyle="1" w:styleId="-PAGE-">
    <w:name w:val="- PAGE -"/>
    <w:rsid w:val="00352F6A"/>
    <w:rPr>
      <w:rFonts w:eastAsia="SimSun"/>
      <w:sz w:val="24"/>
      <w:szCs w:val="24"/>
      <w:lang w:eastAsia="ko-KR"/>
    </w:rPr>
  </w:style>
  <w:style w:type="paragraph" w:customStyle="1" w:styleId="Lastprinted">
    <w:name w:val="Last printed"/>
    <w:rsid w:val="00352F6A"/>
    <w:rPr>
      <w:rFonts w:eastAsia="SimSun"/>
      <w:sz w:val="24"/>
      <w:szCs w:val="24"/>
      <w:lang w:eastAsia="ko-KR"/>
    </w:rPr>
  </w:style>
  <w:style w:type="paragraph" w:customStyle="1" w:styleId="Lastsavedby">
    <w:name w:val="Last saved by"/>
    <w:rsid w:val="00352F6A"/>
    <w:rPr>
      <w:rFonts w:eastAsia="SimSun"/>
      <w:sz w:val="24"/>
      <w:szCs w:val="24"/>
      <w:lang w:eastAsia="ko-KR"/>
    </w:rPr>
  </w:style>
  <w:style w:type="paragraph" w:customStyle="1" w:styleId="Filename">
    <w:name w:val="Filename"/>
    <w:rsid w:val="00352F6A"/>
    <w:rPr>
      <w:rFonts w:eastAsia="SimSun"/>
      <w:sz w:val="24"/>
      <w:szCs w:val="24"/>
      <w:lang w:eastAsia="ko-KR"/>
    </w:rPr>
  </w:style>
  <w:style w:type="paragraph" w:customStyle="1" w:styleId="ATC">
    <w:name w:val="ATC"/>
    <w:basedOn w:val="Normal"/>
    <w:rsid w:val="00352F6A"/>
    <w:rPr>
      <w:lang w:eastAsia="ja-JP"/>
    </w:rPr>
  </w:style>
  <w:style w:type="paragraph" w:customStyle="1" w:styleId="TaOC">
    <w:name w:val="TaOC"/>
    <w:basedOn w:val="TAC"/>
    <w:rsid w:val="00352F6A"/>
    <w:rPr>
      <w:rFonts w:eastAsia="SimSun"/>
      <w:lang w:eastAsia="ja-JP"/>
    </w:rPr>
  </w:style>
  <w:style w:type="paragraph" w:customStyle="1" w:styleId="1CharChar1Char">
    <w:name w:val="(文字) (文字)1 Char (文字) (文字) Char (文字) (文字)1 Char (文字) (文字)"/>
    <w:semiHidden/>
    <w:rsid w:val="00352F6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52F6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9">
    <w:name w:val="吹き出し2"/>
    <w:basedOn w:val="Normal"/>
    <w:semiHidden/>
    <w:rsid w:val="00352F6A"/>
    <w:pPr>
      <w:overflowPunct/>
      <w:autoSpaceDE/>
      <w:autoSpaceDN/>
      <w:adjustRightInd/>
      <w:textAlignment w:val="auto"/>
    </w:pPr>
    <w:rPr>
      <w:rFonts w:ascii="Tahoma" w:eastAsia="MS Mincho" w:hAnsi="Tahoma" w:cs="Tahoma"/>
      <w:sz w:val="16"/>
      <w:szCs w:val="16"/>
      <w:lang w:eastAsia="en-GB"/>
    </w:rPr>
  </w:style>
  <w:style w:type="numbering" w:customStyle="1" w:styleId="1f5">
    <w:name w:val="无列表1"/>
    <w:next w:val="NoList"/>
    <w:semiHidden/>
    <w:rsid w:val="00352F6A"/>
  </w:style>
  <w:style w:type="paragraph" w:customStyle="1" w:styleId="1030302">
    <w:name w:val="样式 样式 标题 1 + 两端对齐 段前: 0.3 行 段后: 0.3 行 行距: 单倍行距 + 段前: 0.2 行 段后: ..."/>
    <w:basedOn w:val="Normal"/>
    <w:autoRedefine/>
    <w:rsid w:val="00352F6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352F6A"/>
    <w:rPr>
      <w:lang w:eastAsia="en-US"/>
    </w:rPr>
  </w:style>
  <w:style w:type="character" w:customStyle="1" w:styleId="List3Char">
    <w:name w:val="List 3 Char"/>
    <w:link w:val="List3"/>
    <w:rsid w:val="00352F6A"/>
    <w:rPr>
      <w:lang w:eastAsia="en-US"/>
    </w:rPr>
  </w:style>
  <w:style w:type="paragraph" w:customStyle="1" w:styleId="CharChar3CharCharCharCharCharChar">
    <w:name w:val="Char Char3 Char Char Char Char Char Char"/>
    <w:semiHidden/>
    <w:rsid w:val="00352F6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52F6A"/>
    <w:rPr>
      <w:rFonts w:ascii="Arial" w:eastAsia="MS Mincho" w:hAnsi="Arial"/>
      <w:sz w:val="36"/>
      <w:lang w:val="en-GB" w:eastAsia="en-US" w:bidi="ar-SA"/>
    </w:rPr>
  </w:style>
  <w:style w:type="paragraph" w:customStyle="1" w:styleId="35">
    <w:name w:val="列出段落3"/>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352F6A"/>
    <w:rPr>
      <w:rFonts w:eastAsia="SimSun"/>
      <w:lang w:eastAsia="en-US"/>
    </w:rPr>
  </w:style>
  <w:style w:type="paragraph" w:customStyle="1" w:styleId="B-Body">
    <w:name w:val="B-Body"/>
    <w:link w:val="B-BodyChar"/>
    <w:qFormat/>
    <w:rsid w:val="00352F6A"/>
    <w:pPr>
      <w:tabs>
        <w:tab w:val="left" w:pos="2160"/>
      </w:tabs>
      <w:spacing w:before="120" w:after="40"/>
      <w:ind w:left="720"/>
    </w:pPr>
    <w:rPr>
      <w:sz w:val="22"/>
    </w:rPr>
  </w:style>
  <w:style w:type="character" w:customStyle="1" w:styleId="B-BodyChar">
    <w:name w:val="B-Body Char"/>
    <w:link w:val="B-Body"/>
    <w:rsid w:val="00352F6A"/>
    <w:rPr>
      <w:sz w:val="22"/>
    </w:rPr>
  </w:style>
  <w:style w:type="paragraph" w:customStyle="1" w:styleId="43">
    <w:name w:val="列出段落4"/>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352F6A"/>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352F6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352F6A"/>
    <w:rPr>
      <w:rFonts w:ascii="Arial" w:hAnsi="Arial"/>
      <w:sz w:val="24"/>
      <w:lang w:val="en-GB"/>
    </w:rPr>
  </w:style>
  <w:style w:type="character" w:customStyle="1" w:styleId="2Char">
    <w:name w:val="标题 2 Char"/>
    <w:aliases w:val="22 Char"/>
    <w:uiPriority w:val="9"/>
    <w:rsid w:val="00352F6A"/>
    <w:rPr>
      <w:rFonts w:ascii="Arial" w:hAnsi="Arial"/>
      <w:sz w:val="32"/>
      <w:lang w:val="en-GB"/>
    </w:rPr>
  </w:style>
  <w:style w:type="character" w:customStyle="1" w:styleId="3Char">
    <w:name w:val="标题 3 Char"/>
    <w:uiPriority w:val="9"/>
    <w:rsid w:val="00352F6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352F6A"/>
    <w:rPr>
      <w:rFonts w:ascii="Arial" w:hAnsi="Arial"/>
      <w:sz w:val="24"/>
      <w:szCs w:val="28"/>
      <w:lang w:val="en-GB" w:eastAsia="en-GB"/>
    </w:rPr>
  </w:style>
  <w:style w:type="character" w:customStyle="1" w:styleId="6Char">
    <w:name w:val="标题 6 Char"/>
    <w:uiPriority w:val="9"/>
    <w:rsid w:val="00352F6A"/>
    <w:rPr>
      <w:rFonts w:ascii="Arial" w:hAnsi="Arial"/>
      <w:lang w:val="en-GB"/>
    </w:rPr>
  </w:style>
  <w:style w:type="character" w:customStyle="1" w:styleId="7Char">
    <w:name w:val="标题 7 Char"/>
    <w:uiPriority w:val="9"/>
    <w:rsid w:val="00352F6A"/>
    <w:rPr>
      <w:rFonts w:ascii="Arial" w:hAnsi="Arial"/>
      <w:lang w:val="en-GB"/>
    </w:rPr>
  </w:style>
  <w:style w:type="character" w:customStyle="1" w:styleId="8Char">
    <w:name w:val="标题 8 Char"/>
    <w:uiPriority w:val="9"/>
    <w:rsid w:val="00352F6A"/>
    <w:rPr>
      <w:rFonts w:ascii="Arial" w:hAnsi="Arial"/>
      <w:sz w:val="36"/>
      <w:lang w:val="en-GB"/>
    </w:rPr>
  </w:style>
  <w:style w:type="character" w:customStyle="1" w:styleId="9Char">
    <w:name w:val="标题 9 Char"/>
    <w:uiPriority w:val="9"/>
    <w:rsid w:val="00352F6A"/>
    <w:rPr>
      <w:rFonts w:ascii="Arial" w:hAnsi="Arial"/>
      <w:sz w:val="36"/>
      <w:lang w:val="en-GB"/>
    </w:rPr>
  </w:style>
  <w:style w:type="character" w:customStyle="1" w:styleId="Char2">
    <w:name w:val="页脚 Char"/>
    <w:uiPriority w:val="99"/>
    <w:rsid w:val="00352F6A"/>
    <w:rPr>
      <w:rFonts w:ascii="Arial" w:hAnsi="Arial"/>
      <w:b/>
      <w:i/>
      <w:noProof/>
      <w:sz w:val="18"/>
    </w:rPr>
  </w:style>
  <w:style w:type="character" w:customStyle="1" w:styleId="Char3">
    <w:name w:val="列表 Char"/>
    <w:rsid w:val="00352F6A"/>
    <w:rPr>
      <w:lang w:val="en-GB"/>
    </w:rPr>
  </w:style>
  <w:style w:type="character" w:customStyle="1" w:styleId="Char4">
    <w:name w:val="文档结构图 Char"/>
    <w:uiPriority w:val="99"/>
    <w:semiHidden/>
    <w:rsid w:val="00352F6A"/>
    <w:rPr>
      <w:rFonts w:ascii="Tahoma" w:hAnsi="Tahoma"/>
      <w:lang w:val="en-GB" w:eastAsia="en-US"/>
    </w:rPr>
  </w:style>
  <w:style w:type="character" w:customStyle="1" w:styleId="Char5">
    <w:name w:val="纯文本 Char"/>
    <w:rsid w:val="00352F6A"/>
    <w:rPr>
      <w:rFonts w:ascii="Courier New" w:hAnsi="Courier New"/>
      <w:lang w:val="nb-NO"/>
    </w:rPr>
  </w:style>
  <w:style w:type="character" w:customStyle="1" w:styleId="Char6">
    <w:name w:val="批注框文本 Char"/>
    <w:uiPriority w:val="99"/>
    <w:rsid w:val="00352F6A"/>
    <w:rPr>
      <w:rFonts w:ascii="Tahoma" w:hAnsi="Tahoma" w:cs="Tahoma"/>
      <w:sz w:val="16"/>
      <w:szCs w:val="16"/>
      <w:lang w:val="en-GB" w:eastAsia="en-GB" w:bidi="ar-SA"/>
    </w:rPr>
  </w:style>
  <w:style w:type="character" w:customStyle="1" w:styleId="Char7">
    <w:name w:val="日期 Char"/>
    <w:rsid w:val="00352F6A"/>
    <w:rPr>
      <w:lang w:val="en-GB"/>
    </w:rPr>
  </w:style>
  <w:style w:type="paragraph" w:customStyle="1" w:styleId="45">
    <w:name w:val="修订4"/>
    <w:hidden/>
    <w:semiHidden/>
    <w:rsid w:val="00352F6A"/>
    <w:rPr>
      <w:rFonts w:eastAsia="Batang"/>
      <w:lang w:eastAsia="en-US"/>
    </w:rPr>
  </w:style>
  <w:style w:type="paragraph" w:customStyle="1" w:styleId="Commentnokia0">
    <w:name w:val="Comment nokia"/>
    <w:basedOn w:val="Heading4"/>
    <w:rsid w:val="00352F6A"/>
    <w:rPr>
      <w:b/>
      <w:sz w:val="28"/>
      <w:lang w:eastAsia="x-none"/>
    </w:rPr>
  </w:style>
  <w:style w:type="paragraph" w:customStyle="1" w:styleId="52">
    <w:name w:val="列出段落5"/>
    <w:basedOn w:val="Normal"/>
    <w:qFormat/>
    <w:rsid w:val="00352F6A"/>
    <w:pPr>
      <w:overflowPunct/>
      <w:autoSpaceDE/>
      <w:autoSpaceDN/>
      <w:adjustRightInd/>
      <w:ind w:firstLineChars="200" w:firstLine="420"/>
      <w:textAlignment w:val="auto"/>
    </w:pPr>
    <w:rPr>
      <w:rFonts w:eastAsia="SimSun"/>
      <w:lang w:eastAsia="en-GB"/>
    </w:rPr>
  </w:style>
  <w:style w:type="paragraph" w:customStyle="1" w:styleId="53">
    <w:name w:val="修订5"/>
    <w:hidden/>
    <w:semiHidden/>
    <w:rsid w:val="00352F6A"/>
    <w:rPr>
      <w:rFonts w:eastAsia="Batang"/>
      <w:lang w:eastAsia="en-US"/>
    </w:rPr>
  </w:style>
  <w:style w:type="character" w:customStyle="1" w:styleId="Char8">
    <w:name w:val="批注文字 Char"/>
    <w:uiPriority w:val="99"/>
    <w:qFormat/>
    <w:rsid w:val="00352F6A"/>
    <w:rPr>
      <w:lang w:val="en-GB" w:eastAsia="x-none"/>
    </w:rPr>
  </w:style>
  <w:style w:type="character" w:customStyle="1" w:styleId="Char11">
    <w:name w:val="批注主题 Char1"/>
    <w:uiPriority w:val="99"/>
    <w:rsid w:val="00352F6A"/>
    <w:rPr>
      <w:b/>
      <w:bCs/>
      <w:lang w:val="en-GB" w:eastAsia="x-none"/>
    </w:rPr>
  </w:style>
  <w:style w:type="character" w:customStyle="1" w:styleId="Titre32">
    <w:name w:val="Titre 32"/>
    <w:rsid w:val="00352F6A"/>
    <w:rPr>
      <w:rFonts w:ascii="Arial" w:hAnsi="Arial"/>
      <w:sz w:val="28"/>
      <w:szCs w:val="28"/>
      <w:lang w:val="en-GB" w:eastAsia="en-GB"/>
    </w:rPr>
  </w:style>
  <w:style w:type="character" w:customStyle="1" w:styleId="Titre31">
    <w:name w:val="Titre 31"/>
    <w:rsid w:val="00352F6A"/>
    <w:rPr>
      <w:rFonts w:ascii="Arial" w:hAnsi="Arial"/>
      <w:sz w:val="28"/>
      <w:szCs w:val="28"/>
      <w:lang w:val="en-GB" w:eastAsia="en-GB"/>
    </w:rPr>
  </w:style>
  <w:style w:type="character" w:customStyle="1" w:styleId="trans">
    <w:name w:val="trans"/>
    <w:rsid w:val="00352F6A"/>
  </w:style>
  <w:style w:type="character" w:customStyle="1" w:styleId="Char12">
    <w:name w:val="批注文字 Char1"/>
    <w:rsid w:val="00352F6A"/>
    <w:rPr>
      <w:rFonts w:ascii="Times New Roman" w:hAnsi="Times New Roman"/>
      <w:lang w:val="en-GB" w:eastAsia="en-US"/>
    </w:rPr>
  </w:style>
  <w:style w:type="character" w:customStyle="1" w:styleId="h48">
    <w:name w:val="h48"/>
    <w:rsid w:val="00352F6A"/>
    <w:rPr>
      <w:rFonts w:ascii="Arial" w:hAnsi="Arial" w:cs="Arial" w:hint="default"/>
      <w:sz w:val="24"/>
      <w:lang w:val="en-GB"/>
    </w:rPr>
  </w:style>
  <w:style w:type="character" w:customStyle="1" w:styleId="h510">
    <w:name w:val="h51"/>
    <w:rsid w:val="00352F6A"/>
    <w:rPr>
      <w:rFonts w:ascii="Arial" w:eastAsia="SimSun" w:hAnsi="Arial" w:cs="Arial" w:hint="default"/>
      <w:sz w:val="22"/>
      <w:lang w:val="en-GB" w:eastAsia="en-US" w:bidi="ar-SA"/>
    </w:rPr>
  </w:style>
  <w:style w:type="character" w:customStyle="1" w:styleId="Head2A1">
    <w:name w:val="Head2A1"/>
    <w:rsid w:val="00352F6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352F6A"/>
    <w:rPr>
      <w:lang w:eastAsia="en-US"/>
    </w:rPr>
  </w:style>
  <w:style w:type="numbering" w:customStyle="1" w:styleId="NoList17">
    <w:name w:val="No List17"/>
    <w:next w:val="NoList"/>
    <w:uiPriority w:val="99"/>
    <w:semiHidden/>
    <w:unhideWhenUsed/>
    <w:rsid w:val="00352F6A"/>
  </w:style>
  <w:style w:type="numbering" w:customStyle="1" w:styleId="NoList18">
    <w:name w:val="No List18"/>
    <w:next w:val="NoList"/>
    <w:uiPriority w:val="99"/>
    <w:semiHidden/>
    <w:rsid w:val="00352F6A"/>
  </w:style>
  <w:style w:type="numbering" w:customStyle="1" w:styleId="NoList25">
    <w:name w:val="No List25"/>
    <w:next w:val="NoList"/>
    <w:semiHidden/>
    <w:rsid w:val="00352F6A"/>
  </w:style>
  <w:style w:type="numbering" w:customStyle="1" w:styleId="NoList32">
    <w:name w:val="No List32"/>
    <w:next w:val="NoList"/>
    <w:semiHidden/>
    <w:unhideWhenUsed/>
    <w:rsid w:val="00352F6A"/>
  </w:style>
  <w:style w:type="numbering" w:customStyle="1" w:styleId="110">
    <w:name w:val="목록 없음11"/>
    <w:next w:val="NoList"/>
    <w:semiHidden/>
    <w:unhideWhenUsed/>
    <w:rsid w:val="00352F6A"/>
  </w:style>
  <w:style w:type="numbering" w:customStyle="1" w:styleId="215">
    <w:name w:val="목록 없음21"/>
    <w:next w:val="NoList"/>
    <w:semiHidden/>
    <w:rsid w:val="00352F6A"/>
  </w:style>
  <w:style w:type="numbering" w:customStyle="1" w:styleId="NoList42">
    <w:name w:val="No List42"/>
    <w:next w:val="NoList"/>
    <w:semiHidden/>
    <w:unhideWhenUsed/>
    <w:rsid w:val="00352F6A"/>
  </w:style>
  <w:style w:type="numbering" w:customStyle="1" w:styleId="NoList52">
    <w:name w:val="No List52"/>
    <w:next w:val="NoList"/>
    <w:semiHidden/>
    <w:rsid w:val="00352F6A"/>
  </w:style>
  <w:style w:type="numbering" w:customStyle="1" w:styleId="NoList61">
    <w:name w:val="No List61"/>
    <w:next w:val="NoList"/>
    <w:semiHidden/>
    <w:rsid w:val="00352F6A"/>
  </w:style>
  <w:style w:type="numbering" w:customStyle="1" w:styleId="NoList71">
    <w:name w:val="No List71"/>
    <w:next w:val="NoList"/>
    <w:semiHidden/>
    <w:rsid w:val="00352F6A"/>
  </w:style>
  <w:style w:type="numbering" w:customStyle="1" w:styleId="NoList81">
    <w:name w:val="No List81"/>
    <w:next w:val="NoList"/>
    <w:semiHidden/>
    <w:rsid w:val="00352F6A"/>
  </w:style>
  <w:style w:type="numbering" w:customStyle="1" w:styleId="NoList1211">
    <w:name w:val="No List1211"/>
    <w:next w:val="NoList"/>
    <w:semiHidden/>
    <w:rsid w:val="00352F6A"/>
  </w:style>
  <w:style w:type="numbering" w:customStyle="1" w:styleId="NoList221">
    <w:name w:val="No List221"/>
    <w:next w:val="NoList"/>
    <w:semiHidden/>
    <w:rsid w:val="00352F6A"/>
  </w:style>
  <w:style w:type="numbering" w:customStyle="1" w:styleId="NoList91">
    <w:name w:val="No List91"/>
    <w:next w:val="NoList"/>
    <w:semiHidden/>
    <w:rsid w:val="00352F6A"/>
  </w:style>
  <w:style w:type="numbering" w:customStyle="1" w:styleId="NoList1311">
    <w:name w:val="No List1311"/>
    <w:next w:val="NoList"/>
    <w:semiHidden/>
    <w:rsid w:val="00352F6A"/>
  </w:style>
  <w:style w:type="numbering" w:customStyle="1" w:styleId="NoList231">
    <w:name w:val="No List231"/>
    <w:next w:val="NoList"/>
    <w:semiHidden/>
    <w:rsid w:val="00352F6A"/>
  </w:style>
  <w:style w:type="numbering" w:customStyle="1" w:styleId="NoList101">
    <w:name w:val="No List101"/>
    <w:next w:val="NoList"/>
    <w:semiHidden/>
    <w:rsid w:val="00352F6A"/>
  </w:style>
  <w:style w:type="numbering" w:customStyle="1" w:styleId="NoList141">
    <w:name w:val="No List141"/>
    <w:next w:val="NoList"/>
    <w:semiHidden/>
    <w:rsid w:val="00352F6A"/>
  </w:style>
  <w:style w:type="numbering" w:customStyle="1" w:styleId="NoList241">
    <w:name w:val="No List241"/>
    <w:next w:val="NoList"/>
    <w:semiHidden/>
    <w:rsid w:val="00352F6A"/>
  </w:style>
  <w:style w:type="numbering" w:customStyle="1" w:styleId="NoList3111">
    <w:name w:val="No List3111"/>
    <w:next w:val="NoList"/>
    <w:semiHidden/>
    <w:rsid w:val="00352F6A"/>
  </w:style>
  <w:style w:type="numbering" w:customStyle="1" w:styleId="NoList4111">
    <w:name w:val="No List4111"/>
    <w:next w:val="NoList"/>
    <w:semiHidden/>
    <w:rsid w:val="00352F6A"/>
  </w:style>
  <w:style w:type="numbering" w:customStyle="1" w:styleId="NoList511">
    <w:name w:val="No List511"/>
    <w:next w:val="NoList"/>
    <w:semiHidden/>
    <w:rsid w:val="00352F6A"/>
  </w:style>
  <w:style w:type="numbering" w:customStyle="1" w:styleId="NoList151">
    <w:name w:val="No List151"/>
    <w:next w:val="NoList"/>
    <w:semiHidden/>
    <w:rsid w:val="00352F6A"/>
  </w:style>
  <w:style w:type="numbering" w:customStyle="1" w:styleId="NoList161">
    <w:name w:val="No List161"/>
    <w:next w:val="NoList"/>
    <w:semiHidden/>
    <w:rsid w:val="00352F6A"/>
  </w:style>
  <w:style w:type="numbering" w:customStyle="1" w:styleId="111">
    <w:name w:val="无列表11"/>
    <w:next w:val="NoList"/>
    <w:semiHidden/>
    <w:rsid w:val="00352F6A"/>
  </w:style>
  <w:style w:type="numbering" w:customStyle="1" w:styleId="NoList19">
    <w:name w:val="No List19"/>
    <w:next w:val="NoList"/>
    <w:uiPriority w:val="99"/>
    <w:semiHidden/>
    <w:unhideWhenUsed/>
    <w:rsid w:val="00352F6A"/>
  </w:style>
  <w:style w:type="numbering" w:customStyle="1" w:styleId="NoList110">
    <w:name w:val="No List110"/>
    <w:next w:val="NoList"/>
    <w:uiPriority w:val="99"/>
    <w:semiHidden/>
    <w:rsid w:val="00352F6A"/>
  </w:style>
  <w:style w:type="numbering" w:customStyle="1" w:styleId="NoList26">
    <w:name w:val="No List26"/>
    <w:next w:val="NoList"/>
    <w:semiHidden/>
    <w:rsid w:val="00352F6A"/>
  </w:style>
  <w:style w:type="numbering" w:customStyle="1" w:styleId="NoList33">
    <w:name w:val="No List33"/>
    <w:next w:val="NoList"/>
    <w:semiHidden/>
    <w:unhideWhenUsed/>
    <w:rsid w:val="00352F6A"/>
  </w:style>
  <w:style w:type="numbering" w:customStyle="1" w:styleId="120">
    <w:name w:val="목록 없음12"/>
    <w:next w:val="NoList"/>
    <w:semiHidden/>
    <w:unhideWhenUsed/>
    <w:rsid w:val="00352F6A"/>
  </w:style>
  <w:style w:type="numbering" w:customStyle="1" w:styleId="220">
    <w:name w:val="목록 없음22"/>
    <w:next w:val="NoList"/>
    <w:semiHidden/>
    <w:rsid w:val="00352F6A"/>
  </w:style>
  <w:style w:type="numbering" w:customStyle="1" w:styleId="NoList43">
    <w:name w:val="No List43"/>
    <w:next w:val="NoList"/>
    <w:semiHidden/>
    <w:unhideWhenUsed/>
    <w:rsid w:val="00352F6A"/>
  </w:style>
  <w:style w:type="numbering" w:customStyle="1" w:styleId="NoList53">
    <w:name w:val="No List53"/>
    <w:next w:val="NoList"/>
    <w:semiHidden/>
    <w:rsid w:val="00352F6A"/>
  </w:style>
  <w:style w:type="numbering" w:customStyle="1" w:styleId="NoList62">
    <w:name w:val="No List62"/>
    <w:next w:val="NoList"/>
    <w:semiHidden/>
    <w:rsid w:val="00352F6A"/>
  </w:style>
  <w:style w:type="numbering" w:customStyle="1" w:styleId="NoList72">
    <w:name w:val="No List72"/>
    <w:next w:val="NoList"/>
    <w:semiHidden/>
    <w:rsid w:val="00352F6A"/>
  </w:style>
  <w:style w:type="numbering" w:customStyle="1" w:styleId="NoList113">
    <w:name w:val="No List113"/>
    <w:next w:val="NoList"/>
    <w:semiHidden/>
    <w:rsid w:val="00352F6A"/>
  </w:style>
  <w:style w:type="numbering" w:customStyle="1" w:styleId="NoList212">
    <w:name w:val="No List212"/>
    <w:next w:val="NoList"/>
    <w:semiHidden/>
    <w:rsid w:val="00352F6A"/>
  </w:style>
  <w:style w:type="numbering" w:customStyle="1" w:styleId="NoList82">
    <w:name w:val="No List82"/>
    <w:next w:val="NoList"/>
    <w:semiHidden/>
    <w:rsid w:val="00352F6A"/>
  </w:style>
  <w:style w:type="numbering" w:customStyle="1" w:styleId="NoList122">
    <w:name w:val="No List122"/>
    <w:next w:val="NoList"/>
    <w:semiHidden/>
    <w:rsid w:val="00352F6A"/>
  </w:style>
  <w:style w:type="numbering" w:customStyle="1" w:styleId="NoList222">
    <w:name w:val="No List222"/>
    <w:next w:val="NoList"/>
    <w:semiHidden/>
    <w:rsid w:val="00352F6A"/>
  </w:style>
  <w:style w:type="numbering" w:customStyle="1" w:styleId="NoList92">
    <w:name w:val="No List92"/>
    <w:next w:val="NoList"/>
    <w:semiHidden/>
    <w:rsid w:val="00352F6A"/>
  </w:style>
  <w:style w:type="numbering" w:customStyle="1" w:styleId="NoList132">
    <w:name w:val="No List132"/>
    <w:next w:val="NoList"/>
    <w:semiHidden/>
    <w:rsid w:val="00352F6A"/>
  </w:style>
  <w:style w:type="numbering" w:customStyle="1" w:styleId="NoList232">
    <w:name w:val="No List232"/>
    <w:next w:val="NoList"/>
    <w:semiHidden/>
    <w:rsid w:val="00352F6A"/>
  </w:style>
  <w:style w:type="numbering" w:customStyle="1" w:styleId="NoList102">
    <w:name w:val="No List102"/>
    <w:next w:val="NoList"/>
    <w:semiHidden/>
    <w:rsid w:val="00352F6A"/>
  </w:style>
  <w:style w:type="numbering" w:customStyle="1" w:styleId="NoList142">
    <w:name w:val="No List142"/>
    <w:next w:val="NoList"/>
    <w:semiHidden/>
    <w:rsid w:val="00352F6A"/>
  </w:style>
  <w:style w:type="numbering" w:customStyle="1" w:styleId="NoList242">
    <w:name w:val="No List242"/>
    <w:next w:val="NoList"/>
    <w:semiHidden/>
    <w:rsid w:val="00352F6A"/>
  </w:style>
  <w:style w:type="numbering" w:customStyle="1" w:styleId="NoList312">
    <w:name w:val="No List312"/>
    <w:next w:val="NoList"/>
    <w:semiHidden/>
    <w:rsid w:val="00352F6A"/>
  </w:style>
  <w:style w:type="numbering" w:customStyle="1" w:styleId="NoList412">
    <w:name w:val="No List412"/>
    <w:next w:val="NoList"/>
    <w:semiHidden/>
    <w:rsid w:val="00352F6A"/>
  </w:style>
  <w:style w:type="numbering" w:customStyle="1" w:styleId="NoList512">
    <w:name w:val="No List512"/>
    <w:next w:val="NoList"/>
    <w:semiHidden/>
    <w:rsid w:val="00352F6A"/>
  </w:style>
  <w:style w:type="numbering" w:customStyle="1" w:styleId="NoList152">
    <w:name w:val="No List152"/>
    <w:next w:val="NoList"/>
    <w:semiHidden/>
    <w:rsid w:val="00352F6A"/>
  </w:style>
  <w:style w:type="numbering" w:customStyle="1" w:styleId="NoList162">
    <w:name w:val="No List162"/>
    <w:next w:val="NoList"/>
    <w:semiHidden/>
    <w:rsid w:val="00352F6A"/>
  </w:style>
  <w:style w:type="numbering" w:customStyle="1" w:styleId="121">
    <w:name w:val="无列表12"/>
    <w:next w:val="NoList"/>
    <w:semiHidden/>
    <w:rsid w:val="00352F6A"/>
  </w:style>
  <w:style w:type="numbering" w:customStyle="1" w:styleId="NoList1112">
    <w:name w:val="No List1112"/>
    <w:next w:val="NoList"/>
    <w:semiHidden/>
    <w:rsid w:val="00352F6A"/>
  </w:style>
  <w:style w:type="paragraph" w:customStyle="1" w:styleId="TAHCarNotBold">
    <w:name w:val="TAH Car + Not Bold"/>
    <w:basedOn w:val="Normal"/>
    <w:rsid w:val="00352F6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352F6A"/>
    <w:rPr>
      <w:rFonts w:ascii="Arial" w:eastAsia="Times New Roman" w:hAnsi="Arial"/>
    </w:rPr>
  </w:style>
  <w:style w:type="character" w:customStyle="1" w:styleId="Heading8Char4">
    <w:name w:val="Heading 8 Char4"/>
    <w:rsid w:val="00352F6A"/>
    <w:rPr>
      <w:rFonts w:ascii="Arial" w:eastAsia="Times New Roman" w:hAnsi="Arial"/>
      <w:sz w:val="36"/>
    </w:rPr>
  </w:style>
  <w:style w:type="character" w:customStyle="1" w:styleId="Heading9Char3">
    <w:name w:val="Heading 9 Char3"/>
    <w:rsid w:val="00352F6A"/>
    <w:rPr>
      <w:rFonts w:ascii="Arial" w:eastAsia="Times New Roman" w:hAnsi="Arial"/>
      <w:sz w:val="36"/>
    </w:rPr>
  </w:style>
  <w:style w:type="character" w:customStyle="1" w:styleId="FooterChar3">
    <w:name w:val="Footer Char3"/>
    <w:rsid w:val="00352F6A"/>
    <w:rPr>
      <w:rFonts w:ascii="Arial" w:eastAsia="Times New Roman" w:hAnsi="Arial"/>
      <w:b/>
      <w:i/>
      <w:noProof/>
      <w:sz w:val="18"/>
    </w:rPr>
  </w:style>
  <w:style w:type="character" w:customStyle="1" w:styleId="CommentTextChar3">
    <w:name w:val="Comment Text Char3"/>
    <w:rsid w:val="00352F6A"/>
    <w:rPr>
      <w:rFonts w:eastAsia="SimSun"/>
      <w:lang w:val="en-GB"/>
    </w:rPr>
  </w:style>
  <w:style w:type="character" w:customStyle="1" w:styleId="CommentSubjectChar2">
    <w:name w:val="Comment Subject Char2"/>
    <w:uiPriority w:val="99"/>
    <w:rsid w:val="00352F6A"/>
    <w:rPr>
      <w:rFonts w:eastAsia="SimSun"/>
      <w:b/>
      <w:bCs/>
      <w:lang w:val="en-GB"/>
    </w:rPr>
  </w:style>
  <w:style w:type="character" w:customStyle="1" w:styleId="DocumentMapChar2">
    <w:name w:val="Document Map Char2"/>
    <w:uiPriority w:val="99"/>
    <w:rsid w:val="00352F6A"/>
    <w:rPr>
      <w:rFonts w:ascii="Tahoma" w:eastAsia="Times New Roman" w:hAnsi="Tahoma" w:cs="Tahoma"/>
      <w:shd w:val="clear" w:color="auto" w:fill="000080"/>
      <w:lang w:val="en-GB"/>
    </w:rPr>
  </w:style>
  <w:style w:type="character" w:customStyle="1" w:styleId="NoteHeadingChar2">
    <w:name w:val="Note Heading Char2"/>
    <w:rsid w:val="00352F6A"/>
    <w:rPr>
      <w:lang w:val="x-none" w:eastAsia="x-none"/>
    </w:rPr>
  </w:style>
  <w:style w:type="character" w:customStyle="1" w:styleId="PlainTextChar4">
    <w:name w:val="Plain Text Char4"/>
    <w:rsid w:val="00352F6A"/>
    <w:rPr>
      <w:rFonts w:ascii="Courier New" w:eastAsia="SimSun" w:hAnsi="Courier New"/>
      <w:lang w:val="nb-NO"/>
    </w:rPr>
  </w:style>
  <w:style w:type="character" w:customStyle="1" w:styleId="BalloonTextChar2">
    <w:name w:val="Balloon Text Char2"/>
    <w:uiPriority w:val="99"/>
    <w:rsid w:val="00352F6A"/>
    <w:rPr>
      <w:rFonts w:ascii="Tahoma" w:eastAsia="Times New Roman" w:hAnsi="Tahoma" w:cs="Tahoma"/>
      <w:sz w:val="16"/>
      <w:szCs w:val="16"/>
      <w:lang w:val="en-GB"/>
    </w:rPr>
  </w:style>
  <w:style w:type="character" w:customStyle="1" w:styleId="BodyTextIndentChar4">
    <w:name w:val="Body Text Indent Char4"/>
    <w:rsid w:val="00352F6A"/>
    <w:rPr>
      <w:rFonts w:eastAsia="Batang"/>
      <w:lang w:val="en-GB"/>
    </w:rPr>
  </w:style>
  <w:style w:type="character" w:customStyle="1" w:styleId="BodyText2Char4">
    <w:name w:val="Body Text 2 Char4"/>
    <w:rsid w:val="00352F6A"/>
    <w:rPr>
      <w:rFonts w:ascii="CG Times (WN)" w:eastAsia="Malgun Gothic" w:hAnsi="CG Times (WN)"/>
      <w:i/>
      <w:lang w:val="en-GB" w:eastAsia="ko-KR"/>
    </w:rPr>
  </w:style>
  <w:style w:type="character" w:customStyle="1" w:styleId="BodyText3Char4">
    <w:name w:val="Body Text 3 Char4"/>
    <w:rsid w:val="00352F6A"/>
    <w:rPr>
      <w:rFonts w:ascii="CG Times (WN)" w:eastAsia="Osaka" w:hAnsi="CG Times (WN)"/>
      <w:color w:val="000000"/>
      <w:lang w:val="en-GB" w:eastAsia="ko-KR"/>
    </w:rPr>
  </w:style>
  <w:style w:type="character" w:customStyle="1" w:styleId="BodyTextIndent2Char4">
    <w:name w:val="Body Text Indent 2 Char4"/>
    <w:rsid w:val="00352F6A"/>
    <w:rPr>
      <w:rFonts w:ascii="CG Times (WN)" w:hAnsi="CG Times (WN)"/>
      <w:lang w:val="en-GB"/>
    </w:rPr>
  </w:style>
  <w:style w:type="character" w:customStyle="1" w:styleId="HTMLPreformattedChar2">
    <w:name w:val="HTML Preformatted Char2"/>
    <w:rsid w:val="00352F6A"/>
    <w:rPr>
      <w:rFonts w:ascii="Courier New" w:hAnsi="Courier New"/>
      <w:lang w:val="en-GB" w:eastAsia="x-none"/>
    </w:rPr>
  </w:style>
  <w:style w:type="character" w:customStyle="1" w:styleId="ListChar4">
    <w:name w:val="List Char4"/>
    <w:rsid w:val="00352F6A"/>
    <w:rPr>
      <w:rFonts w:eastAsia="Times New Roman"/>
    </w:rPr>
  </w:style>
  <w:style w:type="paragraph" w:customStyle="1" w:styleId="wxs">
    <w:name w:val="wxs_正文"/>
    <w:basedOn w:val="Normal"/>
    <w:qFormat/>
    <w:rsid w:val="00352F6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352F6A"/>
    <w:pPr>
      <w:keepNext w:val="0"/>
      <w:keepLines w:val="0"/>
      <w:numPr>
        <w:numId w:val="4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rPr>
  </w:style>
  <w:style w:type="paragraph" w:customStyle="1" w:styleId="wxs2">
    <w:name w:val="wxs_2级标题"/>
    <w:basedOn w:val="Heading2"/>
    <w:next w:val="wxs"/>
    <w:link w:val="wxs2Char"/>
    <w:qFormat/>
    <w:rsid w:val="00352F6A"/>
    <w:pPr>
      <w:keepNext w:val="0"/>
      <w:keepLines w:val="0"/>
      <w:spacing w:before="260" w:after="260" w:line="480" w:lineRule="auto"/>
      <w:ind w:left="0" w:firstLine="0"/>
    </w:pPr>
    <w:rPr>
      <w:rFonts w:ascii="Times New Roman" w:eastAsia="SimSun" w:hAnsi="Times New Roman"/>
      <w:b/>
      <w:bCs/>
      <w:kern w:val="44"/>
      <w:sz w:val="30"/>
      <w:szCs w:val="32"/>
    </w:rPr>
  </w:style>
  <w:style w:type="character" w:customStyle="1" w:styleId="wxs2Char">
    <w:name w:val="wxs_2级标题 Char"/>
    <w:link w:val="wxs2"/>
    <w:rsid w:val="00352F6A"/>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52F6A"/>
    <w:rPr>
      <w:lang w:val="en-GB" w:eastAsia="en-US" w:bidi="ar-SA"/>
    </w:rPr>
  </w:style>
  <w:style w:type="paragraph" w:customStyle="1" w:styleId="NOTE0">
    <w:name w:val="NOTE"/>
    <w:basedOn w:val="B3"/>
    <w:qFormat/>
    <w:rsid w:val="00352F6A"/>
    <w:pPr>
      <w:overflowPunct/>
      <w:autoSpaceDE/>
      <w:autoSpaceDN/>
      <w:adjustRightInd/>
      <w:textAlignment w:val="auto"/>
    </w:pPr>
    <w:rPr>
      <w:rFonts w:eastAsia="SimSun"/>
      <w:lang w:eastAsia="en-GB"/>
    </w:rPr>
  </w:style>
  <w:style w:type="numbering" w:customStyle="1" w:styleId="2a">
    <w:name w:val="无列表2"/>
    <w:next w:val="NoList"/>
    <w:uiPriority w:val="99"/>
    <w:semiHidden/>
    <w:unhideWhenUsed/>
    <w:rsid w:val="00352F6A"/>
  </w:style>
  <w:style w:type="numbering" w:customStyle="1" w:styleId="37">
    <w:name w:val="无列表3"/>
    <w:next w:val="NoList"/>
    <w:uiPriority w:val="99"/>
    <w:semiHidden/>
    <w:unhideWhenUsed/>
    <w:rsid w:val="00352F6A"/>
  </w:style>
  <w:style w:type="table" w:customStyle="1" w:styleId="1f7">
    <w:name w:val="网格型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352F6A"/>
    <w:pPr>
      <w:numPr>
        <w:numId w:val="36"/>
      </w:numPr>
    </w:pPr>
    <w:rPr>
      <w:rFonts w:ascii="Arial" w:eastAsia="SimSun" w:hAnsi="Arial"/>
      <w:lang w:eastAsia="en-GB"/>
    </w:rPr>
  </w:style>
  <w:style w:type="paragraph" w:customStyle="1" w:styleId="text3bullet">
    <w:name w:val="text3 bullet"/>
    <w:basedOn w:val="Normal"/>
    <w:rsid w:val="00352F6A"/>
    <w:pPr>
      <w:ind w:left="360" w:hanging="360"/>
    </w:pPr>
    <w:rPr>
      <w:rFonts w:ascii="Arial" w:eastAsia="SimSun" w:hAnsi="Arial"/>
      <w:lang w:eastAsia="en-GB"/>
    </w:rPr>
  </w:style>
  <w:style w:type="paragraph" w:customStyle="1" w:styleId="UnnumberedSubheading">
    <w:name w:val="Unnumbered Subheading"/>
    <w:basedOn w:val="H6"/>
    <w:next w:val="PlainText"/>
    <w:rsid w:val="00352F6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352F6A"/>
    <w:pPr>
      <w:widowControl w:val="0"/>
      <w:spacing w:after="120"/>
    </w:pPr>
    <w:rPr>
      <w:rFonts w:ascii="Arial" w:eastAsia="‚l‚r ‚oƒSƒVƒbƒN" w:hAnsi="Arial"/>
      <w:snapToGrid w:val="0"/>
      <w:lang w:eastAsia="en-GB"/>
    </w:rPr>
  </w:style>
  <w:style w:type="paragraph" w:customStyle="1" w:styleId="L3">
    <w:name w:val="L3"/>
    <w:rsid w:val="00352F6A"/>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352F6A"/>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352F6A"/>
    <w:pPr>
      <w:spacing w:before="120" w:after="220"/>
    </w:pPr>
    <w:rPr>
      <w:rFonts w:ascii="Arial" w:eastAsia="MS Mincho" w:hAnsi="Arial"/>
      <w:noProof/>
      <w:lang w:val="en-US" w:eastAsia="en-US"/>
    </w:rPr>
  </w:style>
  <w:style w:type="paragraph" w:customStyle="1" w:styleId="nroaml">
    <w:name w:val="nroaml"/>
    <w:basedOn w:val="H6"/>
    <w:rsid w:val="00352F6A"/>
    <w:pPr>
      <w:ind w:left="0" w:firstLine="0"/>
    </w:pPr>
    <w:rPr>
      <w:rFonts w:eastAsia="SimSun"/>
      <w:snapToGrid w:val="0"/>
      <w:lang w:eastAsia="en-GB"/>
    </w:rPr>
  </w:style>
  <w:style w:type="paragraph" w:customStyle="1" w:styleId="00BodyText">
    <w:name w:val="00 BodyText"/>
    <w:basedOn w:val="Normal"/>
    <w:rsid w:val="00352F6A"/>
    <w:pPr>
      <w:spacing w:after="220"/>
    </w:pPr>
    <w:rPr>
      <w:rFonts w:ascii="Arial" w:eastAsia="SimSun" w:hAnsi="Arial"/>
      <w:sz w:val="22"/>
      <w:lang w:val="en-US" w:eastAsia="en-GB"/>
    </w:rPr>
  </w:style>
  <w:style w:type="character" w:customStyle="1" w:styleId="af8">
    <w:name w:val="標準太字"/>
    <w:autoRedefine/>
    <w:rsid w:val="00352F6A"/>
    <w:rPr>
      <w:b/>
    </w:rPr>
  </w:style>
  <w:style w:type="paragraph" w:customStyle="1" w:styleId="xl24">
    <w:name w:val="xl24"/>
    <w:basedOn w:val="Normal"/>
    <w:rsid w:val="00352F6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352F6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352F6A"/>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352F6A"/>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352F6A"/>
    <w:pPr>
      <w:overflowPunct/>
      <w:spacing w:after="0"/>
      <w:textAlignment w:val="auto"/>
    </w:pPr>
    <w:rPr>
      <w:rFonts w:ascii="Arial" w:eastAsia="SimSun" w:hAnsi="Arial"/>
      <w:lang w:eastAsia="en-GB"/>
    </w:rPr>
  </w:style>
  <w:style w:type="character" w:customStyle="1" w:styleId="PTK">
    <w:name w:val="PTK"/>
    <w:semiHidden/>
    <w:rsid w:val="00352F6A"/>
    <w:rPr>
      <w:rFonts w:ascii="Arial" w:hAnsi="Arial" w:cs="Arial"/>
      <w:color w:val="000080"/>
      <w:sz w:val="20"/>
      <w:szCs w:val="20"/>
    </w:rPr>
  </w:style>
  <w:style w:type="paragraph" w:customStyle="1" w:styleId="TdocList">
    <w:name w:val="Tdoc_List"/>
    <w:basedOn w:val="Normal"/>
    <w:rsid w:val="00352F6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352F6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52F6A"/>
    <w:pPr>
      <w:ind w:left="2836"/>
    </w:pPr>
    <w:rPr>
      <w:rFonts w:eastAsia="Times New Roman"/>
      <w:lang w:val="x-none"/>
    </w:rPr>
  </w:style>
  <w:style w:type="numbering" w:customStyle="1" w:styleId="NoList20">
    <w:name w:val="No List20"/>
    <w:next w:val="NoList"/>
    <w:semiHidden/>
    <w:rsid w:val="00352F6A"/>
  </w:style>
  <w:style w:type="character" w:customStyle="1" w:styleId="412">
    <w:name w:val="(文字) (文字)41"/>
    <w:rsid w:val="00352F6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352F6A"/>
  </w:style>
  <w:style w:type="character" w:customStyle="1" w:styleId="EQChar">
    <w:name w:val="EQ Char"/>
    <w:link w:val="EQ"/>
    <w:rsid w:val="00352F6A"/>
    <w:rPr>
      <w:noProof/>
      <w:lang w:eastAsia="en-US"/>
    </w:rPr>
  </w:style>
  <w:style w:type="numbering" w:customStyle="1" w:styleId="NoList28">
    <w:name w:val="No List28"/>
    <w:next w:val="NoList"/>
    <w:uiPriority w:val="99"/>
    <w:semiHidden/>
    <w:unhideWhenUsed/>
    <w:rsid w:val="00352F6A"/>
  </w:style>
  <w:style w:type="table" w:customStyle="1" w:styleId="TableGrid7">
    <w:name w:val="Table Grid7"/>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352F6A"/>
    <w:rPr>
      <w:lang w:val="en-GB" w:eastAsia="en-US"/>
    </w:rPr>
  </w:style>
  <w:style w:type="character" w:customStyle="1" w:styleId="Char13">
    <w:name w:val="页脚 Char1"/>
    <w:rsid w:val="00352F6A"/>
    <w:rPr>
      <w:rFonts w:ascii="Arial" w:hAnsi="Arial"/>
      <w:b/>
      <w:i/>
      <w:noProof/>
      <w:sz w:val="18"/>
      <w:lang w:eastAsia="en-US"/>
    </w:rPr>
  </w:style>
  <w:style w:type="paragraph" w:customStyle="1" w:styleId="T">
    <w:name w:val="T"/>
    <w:basedOn w:val="TAC"/>
    <w:rsid w:val="00352F6A"/>
    <w:rPr>
      <w:lang w:eastAsia="x-none"/>
    </w:rPr>
  </w:style>
  <w:style w:type="character" w:customStyle="1" w:styleId="Absatz-Standardschriftart2">
    <w:name w:val="Absatz-Standardschriftart2"/>
    <w:rsid w:val="00352F6A"/>
  </w:style>
  <w:style w:type="character" w:customStyle="1" w:styleId="Char21">
    <w:name w:val="页脚 Char2"/>
    <w:rsid w:val="00352F6A"/>
    <w:rPr>
      <w:rFonts w:ascii="Arial" w:hAnsi="Arial"/>
      <w:b/>
      <w:i/>
      <w:noProof/>
      <w:sz w:val="18"/>
    </w:rPr>
  </w:style>
  <w:style w:type="character" w:customStyle="1" w:styleId="Char30">
    <w:name w:val="批注文字 Char3"/>
    <w:uiPriority w:val="99"/>
    <w:qFormat/>
    <w:rsid w:val="00352F6A"/>
    <w:rPr>
      <w:lang w:val="en-GB" w:eastAsia="en-US"/>
    </w:rPr>
  </w:style>
  <w:style w:type="paragraph" w:customStyle="1" w:styleId="af9">
    <w:name w:val="修订"/>
    <w:hidden/>
    <w:semiHidden/>
    <w:rsid w:val="00352F6A"/>
    <w:rPr>
      <w:rFonts w:eastAsia="MS Mincho"/>
      <w:lang w:eastAsia="en-US"/>
    </w:rPr>
  </w:style>
  <w:style w:type="paragraph" w:customStyle="1" w:styleId="TOC92">
    <w:name w:val="TOC 92"/>
    <w:basedOn w:val="TOC8"/>
    <w:rsid w:val="00352F6A"/>
    <w:pPr>
      <w:keepNext/>
      <w:ind w:left="1418" w:hanging="1418"/>
    </w:pPr>
    <w:rPr>
      <w:rFonts w:eastAsia="MS Mincho"/>
      <w:lang w:eastAsia="en-GB"/>
    </w:rPr>
  </w:style>
  <w:style w:type="paragraph" w:customStyle="1" w:styleId="Caption3">
    <w:name w:val="Caption3"/>
    <w:basedOn w:val="Normal"/>
    <w:next w:val="Normal"/>
    <w:rsid w:val="00352F6A"/>
    <w:pPr>
      <w:spacing w:before="120" w:after="120"/>
    </w:pPr>
    <w:rPr>
      <w:rFonts w:eastAsia="MS Mincho"/>
      <w:b/>
      <w:lang w:eastAsia="en-GB"/>
    </w:rPr>
  </w:style>
  <w:style w:type="paragraph" w:customStyle="1" w:styleId="TableofFigures2">
    <w:name w:val="Table of Figures2"/>
    <w:basedOn w:val="Normal"/>
    <w:next w:val="Normal"/>
    <w:rsid w:val="00352F6A"/>
    <w:pPr>
      <w:ind w:left="400" w:hanging="400"/>
      <w:jc w:val="center"/>
    </w:pPr>
    <w:rPr>
      <w:rFonts w:eastAsia="MS Mincho"/>
      <w:b/>
      <w:lang w:eastAsia="en-GB"/>
    </w:rPr>
  </w:style>
  <w:style w:type="numbering" w:customStyle="1" w:styleId="NoList29">
    <w:name w:val="No List29"/>
    <w:next w:val="NoList"/>
    <w:uiPriority w:val="99"/>
    <w:semiHidden/>
    <w:unhideWhenUsed/>
    <w:rsid w:val="00352F6A"/>
  </w:style>
  <w:style w:type="table" w:customStyle="1" w:styleId="TableGrid8">
    <w:name w:val="Table Grid8"/>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352F6A"/>
  </w:style>
  <w:style w:type="numbering" w:customStyle="1" w:styleId="NoList210">
    <w:name w:val="No List210"/>
    <w:next w:val="NoList"/>
    <w:uiPriority w:val="99"/>
    <w:semiHidden/>
    <w:rsid w:val="00352F6A"/>
  </w:style>
  <w:style w:type="numbering" w:customStyle="1" w:styleId="NoList34">
    <w:name w:val="No List34"/>
    <w:next w:val="NoList"/>
    <w:uiPriority w:val="99"/>
    <w:semiHidden/>
    <w:unhideWhenUsed/>
    <w:rsid w:val="00352F6A"/>
  </w:style>
  <w:style w:type="table" w:customStyle="1" w:styleId="TableStyle11">
    <w:name w:val="Table Style11"/>
    <w:basedOn w:val="TableNormal"/>
    <w:rsid w:val="00352F6A"/>
    <w:rPr>
      <w:rFonts w:eastAsia="MS Mincho"/>
      <w:lang w:val="en-US" w:eastAsia="en-US"/>
    </w:rPr>
    <w:tblPr/>
  </w:style>
  <w:style w:type="table" w:customStyle="1" w:styleId="Tabellengitternetz11">
    <w:name w:val="Tabellengitternetz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352F6A"/>
  </w:style>
  <w:style w:type="numbering" w:customStyle="1" w:styleId="230">
    <w:name w:val="목록 없음23"/>
    <w:next w:val="NoList"/>
    <w:semiHidden/>
    <w:rsid w:val="00352F6A"/>
  </w:style>
  <w:style w:type="numbering" w:customStyle="1" w:styleId="NoList44">
    <w:name w:val="No List44"/>
    <w:next w:val="NoList"/>
    <w:semiHidden/>
    <w:unhideWhenUsed/>
    <w:rsid w:val="00352F6A"/>
  </w:style>
  <w:style w:type="numbering" w:customStyle="1" w:styleId="NoList54">
    <w:name w:val="No List54"/>
    <w:next w:val="NoList"/>
    <w:semiHidden/>
    <w:rsid w:val="00352F6A"/>
  </w:style>
  <w:style w:type="numbering" w:customStyle="1" w:styleId="NoList63">
    <w:name w:val="No List63"/>
    <w:next w:val="NoList"/>
    <w:semiHidden/>
    <w:rsid w:val="00352F6A"/>
  </w:style>
  <w:style w:type="numbering" w:customStyle="1" w:styleId="NoList73">
    <w:name w:val="No List73"/>
    <w:next w:val="NoList"/>
    <w:semiHidden/>
    <w:rsid w:val="00352F6A"/>
  </w:style>
  <w:style w:type="numbering" w:customStyle="1" w:styleId="NoList115">
    <w:name w:val="No List115"/>
    <w:next w:val="NoList"/>
    <w:uiPriority w:val="99"/>
    <w:semiHidden/>
    <w:rsid w:val="00352F6A"/>
  </w:style>
  <w:style w:type="numbering" w:customStyle="1" w:styleId="NoList213">
    <w:name w:val="No List213"/>
    <w:next w:val="NoList"/>
    <w:semiHidden/>
    <w:rsid w:val="00352F6A"/>
  </w:style>
  <w:style w:type="numbering" w:customStyle="1" w:styleId="NoList83">
    <w:name w:val="No List83"/>
    <w:next w:val="NoList"/>
    <w:semiHidden/>
    <w:rsid w:val="00352F6A"/>
  </w:style>
  <w:style w:type="numbering" w:customStyle="1" w:styleId="NoList123">
    <w:name w:val="No List123"/>
    <w:next w:val="NoList"/>
    <w:uiPriority w:val="99"/>
    <w:semiHidden/>
    <w:rsid w:val="00352F6A"/>
  </w:style>
  <w:style w:type="numbering" w:customStyle="1" w:styleId="NoList223">
    <w:name w:val="No List223"/>
    <w:next w:val="NoList"/>
    <w:semiHidden/>
    <w:rsid w:val="00352F6A"/>
  </w:style>
  <w:style w:type="numbering" w:customStyle="1" w:styleId="NoList93">
    <w:name w:val="No List93"/>
    <w:next w:val="NoList"/>
    <w:semiHidden/>
    <w:rsid w:val="00352F6A"/>
  </w:style>
  <w:style w:type="numbering" w:customStyle="1" w:styleId="NoList133">
    <w:name w:val="No List133"/>
    <w:next w:val="NoList"/>
    <w:semiHidden/>
    <w:rsid w:val="00352F6A"/>
  </w:style>
  <w:style w:type="numbering" w:customStyle="1" w:styleId="NoList233">
    <w:name w:val="No List233"/>
    <w:next w:val="NoList"/>
    <w:semiHidden/>
    <w:rsid w:val="00352F6A"/>
  </w:style>
  <w:style w:type="numbering" w:customStyle="1" w:styleId="NoList103">
    <w:name w:val="No List103"/>
    <w:next w:val="NoList"/>
    <w:semiHidden/>
    <w:rsid w:val="00352F6A"/>
  </w:style>
  <w:style w:type="numbering" w:customStyle="1" w:styleId="NoList143">
    <w:name w:val="No List143"/>
    <w:next w:val="NoList"/>
    <w:semiHidden/>
    <w:rsid w:val="00352F6A"/>
  </w:style>
  <w:style w:type="numbering" w:customStyle="1" w:styleId="NoList243">
    <w:name w:val="No List243"/>
    <w:next w:val="NoList"/>
    <w:semiHidden/>
    <w:rsid w:val="00352F6A"/>
  </w:style>
  <w:style w:type="numbering" w:customStyle="1" w:styleId="NoList313">
    <w:name w:val="No List313"/>
    <w:next w:val="NoList"/>
    <w:semiHidden/>
    <w:rsid w:val="00352F6A"/>
  </w:style>
  <w:style w:type="numbering" w:customStyle="1" w:styleId="NoList413">
    <w:name w:val="No List413"/>
    <w:next w:val="NoList"/>
    <w:semiHidden/>
    <w:rsid w:val="00352F6A"/>
  </w:style>
  <w:style w:type="numbering" w:customStyle="1" w:styleId="NoList513">
    <w:name w:val="No List513"/>
    <w:next w:val="NoList"/>
    <w:semiHidden/>
    <w:rsid w:val="00352F6A"/>
  </w:style>
  <w:style w:type="numbering" w:customStyle="1" w:styleId="NoList153">
    <w:name w:val="No List153"/>
    <w:next w:val="NoList"/>
    <w:semiHidden/>
    <w:rsid w:val="00352F6A"/>
  </w:style>
  <w:style w:type="numbering" w:customStyle="1" w:styleId="NoList163">
    <w:name w:val="No List163"/>
    <w:next w:val="NoList"/>
    <w:semiHidden/>
    <w:rsid w:val="00352F6A"/>
  </w:style>
  <w:style w:type="numbering" w:customStyle="1" w:styleId="131">
    <w:name w:val="无列表13"/>
    <w:next w:val="NoList"/>
    <w:semiHidden/>
    <w:rsid w:val="00352F6A"/>
  </w:style>
  <w:style w:type="table" w:customStyle="1" w:styleId="313">
    <w:name w:val="网格型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352F6A"/>
  </w:style>
  <w:style w:type="table" w:customStyle="1" w:styleId="TableGrid61">
    <w:name w:val="Table Grid6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352F6A"/>
  </w:style>
  <w:style w:type="numbering" w:customStyle="1" w:styleId="NoList181">
    <w:name w:val="No List181"/>
    <w:next w:val="NoList"/>
    <w:uiPriority w:val="99"/>
    <w:semiHidden/>
    <w:rsid w:val="00352F6A"/>
  </w:style>
  <w:style w:type="numbering" w:customStyle="1" w:styleId="NoList251">
    <w:name w:val="No List251"/>
    <w:next w:val="NoList"/>
    <w:semiHidden/>
    <w:rsid w:val="00352F6A"/>
  </w:style>
  <w:style w:type="numbering" w:customStyle="1" w:styleId="NoList321">
    <w:name w:val="No List321"/>
    <w:next w:val="NoList"/>
    <w:semiHidden/>
    <w:unhideWhenUsed/>
    <w:rsid w:val="00352F6A"/>
  </w:style>
  <w:style w:type="numbering" w:customStyle="1" w:styleId="1110">
    <w:name w:val="목록 없음111"/>
    <w:next w:val="NoList"/>
    <w:semiHidden/>
    <w:unhideWhenUsed/>
    <w:rsid w:val="00352F6A"/>
  </w:style>
  <w:style w:type="numbering" w:customStyle="1" w:styleId="2110">
    <w:name w:val="목록 없음211"/>
    <w:next w:val="NoList"/>
    <w:semiHidden/>
    <w:rsid w:val="00352F6A"/>
  </w:style>
  <w:style w:type="numbering" w:customStyle="1" w:styleId="NoList421">
    <w:name w:val="No List421"/>
    <w:next w:val="NoList"/>
    <w:semiHidden/>
    <w:unhideWhenUsed/>
    <w:rsid w:val="00352F6A"/>
  </w:style>
  <w:style w:type="numbering" w:customStyle="1" w:styleId="NoList521">
    <w:name w:val="No List521"/>
    <w:next w:val="NoList"/>
    <w:semiHidden/>
    <w:rsid w:val="00352F6A"/>
  </w:style>
  <w:style w:type="numbering" w:customStyle="1" w:styleId="NoList611">
    <w:name w:val="No List611"/>
    <w:next w:val="NoList"/>
    <w:semiHidden/>
    <w:rsid w:val="00352F6A"/>
  </w:style>
  <w:style w:type="numbering" w:customStyle="1" w:styleId="NoList711">
    <w:name w:val="No List711"/>
    <w:next w:val="NoList"/>
    <w:semiHidden/>
    <w:rsid w:val="00352F6A"/>
  </w:style>
  <w:style w:type="numbering" w:customStyle="1" w:styleId="NoList1121">
    <w:name w:val="No List1121"/>
    <w:next w:val="NoList"/>
    <w:semiHidden/>
    <w:rsid w:val="00352F6A"/>
  </w:style>
  <w:style w:type="numbering" w:customStyle="1" w:styleId="NoList2112">
    <w:name w:val="No List2112"/>
    <w:next w:val="NoList"/>
    <w:semiHidden/>
    <w:rsid w:val="00352F6A"/>
  </w:style>
  <w:style w:type="numbering" w:customStyle="1" w:styleId="NoList811">
    <w:name w:val="No List811"/>
    <w:next w:val="NoList"/>
    <w:semiHidden/>
    <w:rsid w:val="00352F6A"/>
  </w:style>
  <w:style w:type="numbering" w:customStyle="1" w:styleId="NoList1212">
    <w:name w:val="No List1212"/>
    <w:next w:val="NoList"/>
    <w:semiHidden/>
    <w:rsid w:val="00352F6A"/>
  </w:style>
  <w:style w:type="numbering" w:customStyle="1" w:styleId="NoList2211">
    <w:name w:val="No List2211"/>
    <w:next w:val="NoList"/>
    <w:semiHidden/>
    <w:rsid w:val="00352F6A"/>
  </w:style>
  <w:style w:type="numbering" w:customStyle="1" w:styleId="NoList911">
    <w:name w:val="No List911"/>
    <w:next w:val="NoList"/>
    <w:semiHidden/>
    <w:rsid w:val="00352F6A"/>
  </w:style>
  <w:style w:type="numbering" w:customStyle="1" w:styleId="NoList1312">
    <w:name w:val="No List1312"/>
    <w:next w:val="NoList"/>
    <w:semiHidden/>
    <w:rsid w:val="00352F6A"/>
  </w:style>
  <w:style w:type="numbering" w:customStyle="1" w:styleId="NoList2311">
    <w:name w:val="No List2311"/>
    <w:next w:val="NoList"/>
    <w:semiHidden/>
    <w:rsid w:val="00352F6A"/>
  </w:style>
  <w:style w:type="numbering" w:customStyle="1" w:styleId="NoList1011">
    <w:name w:val="No List1011"/>
    <w:next w:val="NoList"/>
    <w:semiHidden/>
    <w:rsid w:val="00352F6A"/>
  </w:style>
  <w:style w:type="numbering" w:customStyle="1" w:styleId="NoList1411">
    <w:name w:val="No List1411"/>
    <w:next w:val="NoList"/>
    <w:semiHidden/>
    <w:rsid w:val="00352F6A"/>
  </w:style>
  <w:style w:type="numbering" w:customStyle="1" w:styleId="NoList2411">
    <w:name w:val="No List2411"/>
    <w:next w:val="NoList"/>
    <w:semiHidden/>
    <w:rsid w:val="00352F6A"/>
  </w:style>
  <w:style w:type="numbering" w:customStyle="1" w:styleId="NoList3112">
    <w:name w:val="No List3112"/>
    <w:next w:val="NoList"/>
    <w:semiHidden/>
    <w:rsid w:val="00352F6A"/>
  </w:style>
  <w:style w:type="numbering" w:customStyle="1" w:styleId="NoList4112">
    <w:name w:val="No List4112"/>
    <w:next w:val="NoList"/>
    <w:semiHidden/>
    <w:rsid w:val="00352F6A"/>
  </w:style>
  <w:style w:type="numbering" w:customStyle="1" w:styleId="NoList5111">
    <w:name w:val="No List5111"/>
    <w:next w:val="NoList"/>
    <w:semiHidden/>
    <w:rsid w:val="00352F6A"/>
  </w:style>
  <w:style w:type="numbering" w:customStyle="1" w:styleId="NoList1511">
    <w:name w:val="No List1511"/>
    <w:next w:val="NoList"/>
    <w:semiHidden/>
    <w:rsid w:val="00352F6A"/>
  </w:style>
  <w:style w:type="numbering" w:customStyle="1" w:styleId="NoList1611">
    <w:name w:val="No List1611"/>
    <w:next w:val="NoList"/>
    <w:semiHidden/>
    <w:rsid w:val="00352F6A"/>
  </w:style>
  <w:style w:type="numbering" w:customStyle="1" w:styleId="1111">
    <w:name w:val="无列表111"/>
    <w:next w:val="NoList"/>
    <w:semiHidden/>
    <w:rsid w:val="00352F6A"/>
  </w:style>
  <w:style w:type="numbering" w:customStyle="1" w:styleId="NoList11112">
    <w:name w:val="No List11112"/>
    <w:next w:val="NoList"/>
    <w:semiHidden/>
    <w:rsid w:val="00352F6A"/>
  </w:style>
  <w:style w:type="numbering" w:customStyle="1" w:styleId="NoList191">
    <w:name w:val="No List191"/>
    <w:next w:val="NoList"/>
    <w:uiPriority w:val="99"/>
    <w:semiHidden/>
    <w:unhideWhenUsed/>
    <w:rsid w:val="00352F6A"/>
  </w:style>
  <w:style w:type="numbering" w:customStyle="1" w:styleId="NoList1101">
    <w:name w:val="No List1101"/>
    <w:next w:val="NoList"/>
    <w:uiPriority w:val="99"/>
    <w:semiHidden/>
    <w:rsid w:val="00352F6A"/>
  </w:style>
  <w:style w:type="numbering" w:customStyle="1" w:styleId="NoList261">
    <w:name w:val="No List261"/>
    <w:next w:val="NoList"/>
    <w:semiHidden/>
    <w:rsid w:val="00352F6A"/>
  </w:style>
  <w:style w:type="numbering" w:customStyle="1" w:styleId="NoList331">
    <w:name w:val="No List331"/>
    <w:next w:val="NoList"/>
    <w:semiHidden/>
    <w:unhideWhenUsed/>
    <w:rsid w:val="00352F6A"/>
  </w:style>
  <w:style w:type="numbering" w:customStyle="1" w:styleId="1210">
    <w:name w:val="목록 없음121"/>
    <w:next w:val="NoList"/>
    <w:semiHidden/>
    <w:unhideWhenUsed/>
    <w:rsid w:val="00352F6A"/>
  </w:style>
  <w:style w:type="numbering" w:customStyle="1" w:styleId="221">
    <w:name w:val="목록 없음221"/>
    <w:next w:val="NoList"/>
    <w:semiHidden/>
    <w:rsid w:val="00352F6A"/>
  </w:style>
  <w:style w:type="numbering" w:customStyle="1" w:styleId="NoList431">
    <w:name w:val="No List431"/>
    <w:next w:val="NoList"/>
    <w:semiHidden/>
    <w:unhideWhenUsed/>
    <w:rsid w:val="00352F6A"/>
  </w:style>
  <w:style w:type="numbering" w:customStyle="1" w:styleId="NoList531">
    <w:name w:val="No List531"/>
    <w:next w:val="NoList"/>
    <w:semiHidden/>
    <w:rsid w:val="00352F6A"/>
  </w:style>
  <w:style w:type="numbering" w:customStyle="1" w:styleId="NoList621">
    <w:name w:val="No List621"/>
    <w:next w:val="NoList"/>
    <w:semiHidden/>
    <w:rsid w:val="00352F6A"/>
  </w:style>
  <w:style w:type="numbering" w:customStyle="1" w:styleId="NoList721">
    <w:name w:val="No List721"/>
    <w:next w:val="NoList"/>
    <w:semiHidden/>
    <w:rsid w:val="00352F6A"/>
  </w:style>
  <w:style w:type="numbering" w:customStyle="1" w:styleId="NoList1131">
    <w:name w:val="No List1131"/>
    <w:next w:val="NoList"/>
    <w:semiHidden/>
    <w:rsid w:val="00352F6A"/>
  </w:style>
  <w:style w:type="numbering" w:customStyle="1" w:styleId="NoList2121">
    <w:name w:val="No List2121"/>
    <w:next w:val="NoList"/>
    <w:semiHidden/>
    <w:rsid w:val="00352F6A"/>
  </w:style>
  <w:style w:type="numbering" w:customStyle="1" w:styleId="NoList821">
    <w:name w:val="No List821"/>
    <w:next w:val="NoList"/>
    <w:semiHidden/>
    <w:rsid w:val="00352F6A"/>
  </w:style>
  <w:style w:type="numbering" w:customStyle="1" w:styleId="NoList1221">
    <w:name w:val="No List1221"/>
    <w:next w:val="NoList"/>
    <w:semiHidden/>
    <w:rsid w:val="00352F6A"/>
  </w:style>
  <w:style w:type="numbering" w:customStyle="1" w:styleId="NoList2221">
    <w:name w:val="No List2221"/>
    <w:next w:val="NoList"/>
    <w:semiHidden/>
    <w:rsid w:val="00352F6A"/>
  </w:style>
  <w:style w:type="numbering" w:customStyle="1" w:styleId="NoList921">
    <w:name w:val="No List921"/>
    <w:next w:val="NoList"/>
    <w:semiHidden/>
    <w:rsid w:val="00352F6A"/>
  </w:style>
  <w:style w:type="numbering" w:customStyle="1" w:styleId="NoList1321">
    <w:name w:val="No List1321"/>
    <w:next w:val="NoList"/>
    <w:semiHidden/>
    <w:rsid w:val="00352F6A"/>
  </w:style>
  <w:style w:type="numbering" w:customStyle="1" w:styleId="NoList2321">
    <w:name w:val="No List2321"/>
    <w:next w:val="NoList"/>
    <w:semiHidden/>
    <w:rsid w:val="00352F6A"/>
  </w:style>
  <w:style w:type="numbering" w:customStyle="1" w:styleId="NoList1021">
    <w:name w:val="No List1021"/>
    <w:next w:val="NoList"/>
    <w:semiHidden/>
    <w:rsid w:val="00352F6A"/>
  </w:style>
  <w:style w:type="numbering" w:customStyle="1" w:styleId="NoList1421">
    <w:name w:val="No List1421"/>
    <w:next w:val="NoList"/>
    <w:semiHidden/>
    <w:rsid w:val="00352F6A"/>
  </w:style>
  <w:style w:type="numbering" w:customStyle="1" w:styleId="NoList2421">
    <w:name w:val="No List2421"/>
    <w:next w:val="NoList"/>
    <w:semiHidden/>
    <w:rsid w:val="00352F6A"/>
  </w:style>
  <w:style w:type="numbering" w:customStyle="1" w:styleId="NoList3121">
    <w:name w:val="No List3121"/>
    <w:next w:val="NoList"/>
    <w:semiHidden/>
    <w:rsid w:val="00352F6A"/>
  </w:style>
  <w:style w:type="numbering" w:customStyle="1" w:styleId="NoList4121">
    <w:name w:val="No List4121"/>
    <w:next w:val="NoList"/>
    <w:semiHidden/>
    <w:rsid w:val="00352F6A"/>
  </w:style>
  <w:style w:type="numbering" w:customStyle="1" w:styleId="NoList5121">
    <w:name w:val="No List5121"/>
    <w:next w:val="NoList"/>
    <w:semiHidden/>
    <w:rsid w:val="00352F6A"/>
  </w:style>
  <w:style w:type="numbering" w:customStyle="1" w:styleId="NoList1521">
    <w:name w:val="No List1521"/>
    <w:next w:val="NoList"/>
    <w:semiHidden/>
    <w:rsid w:val="00352F6A"/>
  </w:style>
  <w:style w:type="numbering" w:customStyle="1" w:styleId="NoList1621">
    <w:name w:val="No List1621"/>
    <w:next w:val="NoList"/>
    <w:semiHidden/>
    <w:rsid w:val="00352F6A"/>
  </w:style>
  <w:style w:type="numbering" w:customStyle="1" w:styleId="1211">
    <w:name w:val="无列表121"/>
    <w:next w:val="NoList"/>
    <w:semiHidden/>
    <w:rsid w:val="00352F6A"/>
  </w:style>
  <w:style w:type="numbering" w:customStyle="1" w:styleId="NoList11121">
    <w:name w:val="No List11121"/>
    <w:next w:val="NoList"/>
    <w:semiHidden/>
    <w:rsid w:val="00352F6A"/>
  </w:style>
  <w:style w:type="numbering" w:customStyle="1" w:styleId="216">
    <w:name w:val="无列表21"/>
    <w:next w:val="NoList"/>
    <w:uiPriority w:val="99"/>
    <w:semiHidden/>
    <w:unhideWhenUsed/>
    <w:rsid w:val="00352F6A"/>
  </w:style>
  <w:style w:type="numbering" w:customStyle="1" w:styleId="314">
    <w:name w:val="无列表31"/>
    <w:next w:val="NoList"/>
    <w:uiPriority w:val="99"/>
    <w:semiHidden/>
    <w:unhideWhenUsed/>
    <w:rsid w:val="00352F6A"/>
  </w:style>
  <w:style w:type="table" w:customStyle="1" w:styleId="112">
    <w:name w:val="网格型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352F6A"/>
  </w:style>
  <w:style w:type="numbering" w:customStyle="1" w:styleId="NoList271">
    <w:name w:val="No List271"/>
    <w:next w:val="NoList"/>
    <w:uiPriority w:val="99"/>
    <w:semiHidden/>
    <w:unhideWhenUsed/>
    <w:rsid w:val="00352F6A"/>
  </w:style>
  <w:style w:type="numbering" w:customStyle="1" w:styleId="NoList281">
    <w:name w:val="No List281"/>
    <w:next w:val="NoList"/>
    <w:uiPriority w:val="99"/>
    <w:semiHidden/>
    <w:unhideWhenUsed/>
    <w:rsid w:val="00352F6A"/>
  </w:style>
  <w:style w:type="table" w:customStyle="1" w:styleId="TableGrid71">
    <w:name w:val="Table Grid7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2">
    <w:name w:val="Table Grid 522"/>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352F6A"/>
  </w:style>
  <w:style w:type="table" w:customStyle="1" w:styleId="TableGrid9">
    <w:name w:val="Table Grid9"/>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352F6A"/>
  </w:style>
  <w:style w:type="numbering" w:customStyle="1" w:styleId="NoList214">
    <w:name w:val="No List214"/>
    <w:next w:val="NoList"/>
    <w:uiPriority w:val="99"/>
    <w:semiHidden/>
    <w:rsid w:val="00352F6A"/>
  </w:style>
  <w:style w:type="numbering" w:customStyle="1" w:styleId="NoList35">
    <w:name w:val="No List35"/>
    <w:next w:val="NoList"/>
    <w:uiPriority w:val="99"/>
    <w:semiHidden/>
    <w:unhideWhenUsed/>
    <w:rsid w:val="00352F6A"/>
  </w:style>
  <w:style w:type="table" w:customStyle="1" w:styleId="TableStyle12">
    <w:name w:val="Table Style12"/>
    <w:basedOn w:val="TableNormal"/>
    <w:rsid w:val="00352F6A"/>
    <w:rPr>
      <w:rFonts w:eastAsia="MS Mincho"/>
      <w:lang w:val="en-US" w:eastAsia="en-US"/>
    </w:rPr>
    <w:tblPr/>
  </w:style>
  <w:style w:type="table" w:customStyle="1" w:styleId="Tabellengitternetz12">
    <w:name w:val="Tabellengitternetz1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352F6A"/>
  </w:style>
  <w:style w:type="numbering" w:customStyle="1" w:styleId="240">
    <w:name w:val="목록 없음24"/>
    <w:next w:val="NoList"/>
    <w:semiHidden/>
    <w:rsid w:val="00352F6A"/>
  </w:style>
  <w:style w:type="numbering" w:customStyle="1" w:styleId="NoList45">
    <w:name w:val="No List45"/>
    <w:next w:val="NoList"/>
    <w:semiHidden/>
    <w:unhideWhenUsed/>
    <w:rsid w:val="00352F6A"/>
  </w:style>
  <w:style w:type="numbering" w:customStyle="1" w:styleId="NoList55">
    <w:name w:val="No List55"/>
    <w:next w:val="NoList"/>
    <w:semiHidden/>
    <w:rsid w:val="00352F6A"/>
  </w:style>
  <w:style w:type="numbering" w:customStyle="1" w:styleId="NoList64">
    <w:name w:val="No List64"/>
    <w:next w:val="NoList"/>
    <w:semiHidden/>
    <w:rsid w:val="00352F6A"/>
  </w:style>
  <w:style w:type="numbering" w:customStyle="1" w:styleId="NoList74">
    <w:name w:val="No List74"/>
    <w:next w:val="NoList"/>
    <w:semiHidden/>
    <w:rsid w:val="00352F6A"/>
  </w:style>
  <w:style w:type="numbering" w:customStyle="1" w:styleId="NoList117">
    <w:name w:val="No List117"/>
    <w:next w:val="NoList"/>
    <w:uiPriority w:val="99"/>
    <w:semiHidden/>
    <w:rsid w:val="00352F6A"/>
  </w:style>
  <w:style w:type="numbering" w:customStyle="1" w:styleId="NoList215">
    <w:name w:val="No List215"/>
    <w:next w:val="NoList"/>
    <w:semiHidden/>
    <w:rsid w:val="00352F6A"/>
  </w:style>
  <w:style w:type="numbering" w:customStyle="1" w:styleId="NoList84">
    <w:name w:val="No List84"/>
    <w:next w:val="NoList"/>
    <w:semiHidden/>
    <w:rsid w:val="00352F6A"/>
  </w:style>
  <w:style w:type="numbering" w:customStyle="1" w:styleId="NoList124">
    <w:name w:val="No List124"/>
    <w:next w:val="NoList"/>
    <w:uiPriority w:val="99"/>
    <w:semiHidden/>
    <w:rsid w:val="00352F6A"/>
  </w:style>
  <w:style w:type="numbering" w:customStyle="1" w:styleId="NoList224">
    <w:name w:val="No List224"/>
    <w:next w:val="NoList"/>
    <w:semiHidden/>
    <w:rsid w:val="00352F6A"/>
  </w:style>
  <w:style w:type="numbering" w:customStyle="1" w:styleId="NoList94">
    <w:name w:val="No List94"/>
    <w:next w:val="NoList"/>
    <w:semiHidden/>
    <w:rsid w:val="00352F6A"/>
  </w:style>
  <w:style w:type="numbering" w:customStyle="1" w:styleId="NoList134">
    <w:name w:val="No List134"/>
    <w:next w:val="NoList"/>
    <w:semiHidden/>
    <w:rsid w:val="00352F6A"/>
  </w:style>
  <w:style w:type="numbering" w:customStyle="1" w:styleId="NoList234">
    <w:name w:val="No List234"/>
    <w:next w:val="NoList"/>
    <w:semiHidden/>
    <w:rsid w:val="00352F6A"/>
  </w:style>
  <w:style w:type="numbering" w:customStyle="1" w:styleId="NoList104">
    <w:name w:val="No List104"/>
    <w:next w:val="NoList"/>
    <w:semiHidden/>
    <w:rsid w:val="00352F6A"/>
  </w:style>
  <w:style w:type="numbering" w:customStyle="1" w:styleId="NoList144">
    <w:name w:val="No List144"/>
    <w:next w:val="NoList"/>
    <w:semiHidden/>
    <w:rsid w:val="00352F6A"/>
  </w:style>
  <w:style w:type="numbering" w:customStyle="1" w:styleId="NoList244">
    <w:name w:val="No List244"/>
    <w:next w:val="NoList"/>
    <w:semiHidden/>
    <w:rsid w:val="00352F6A"/>
  </w:style>
  <w:style w:type="numbering" w:customStyle="1" w:styleId="NoList314">
    <w:name w:val="No List314"/>
    <w:next w:val="NoList"/>
    <w:semiHidden/>
    <w:rsid w:val="00352F6A"/>
  </w:style>
  <w:style w:type="numbering" w:customStyle="1" w:styleId="NoList414">
    <w:name w:val="No List414"/>
    <w:next w:val="NoList"/>
    <w:semiHidden/>
    <w:rsid w:val="00352F6A"/>
  </w:style>
  <w:style w:type="numbering" w:customStyle="1" w:styleId="NoList514">
    <w:name w:val="No List514"/>
    <w:next w:val="NoList"/>
    <w:semiHidden/>
    <w:rsid w:val="00352F6A"/>
  </w:style>
  <w:style w:type="numbering" w:customStyle="1" w:styleId="NoList154">
    <w:name w:val="No List154"/>
    <w:next w:val="NoList"/>
    <w:semiHidden/>
    <w:rsid w:val="00352F6A"/>
  </w:style>
  <w:style w:type="numbering" w:customStyle="1" w:styleId="NoList164">
    <w:name w:val="No List164"/>
    <w:next w:val="NoList"/>
    <w:semiHidden/>
    <w:rsid w:val="00352F6A"/>
  </w:style>
  <w:style w:type="numbering" w:customStyle="1" w:styleId="141">
    <w:name w:val="无列表14"/>
    <w:next w:val="NoList"/>
    <w:semiHidden/>
    <w:rsid w:val="00352F6A"/>
  </w:style>
  <w:style w:type="table" w:customStyle="1" w:styleId="320">
    <w:name w:val="网格型3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352F6A"/>
  </w:style>
  <w:style w:type="table" w:customStyle="1" w:styleId="TableGrid62">
    <w:name w:val="Table Grid62"/>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352F6A"/>
  </w:style>
  <w:style w:type="numbering" w:customStyle="1" w:styleId="NoList182">
    <w:name w:val="No List182"/>
    <w:next w:val="NoList"/>
    <w:uiPriority w:val="99"/>
    <w:semiHidden/>
    <w:rsid w:val="00352F6A"/>
  </w:style>
  <w:style w:type="numbering" w:customStyle="1" w:styleId="NoList252">
    <w:name w:val="No List252"/>
    <w:next w:val="NoList"/>
    <w:semiHidden/>
    <w:rsid w:val="00352F6A"/>
  </w:style>
  <w:style w:type="numbering" w:customStyle="1" w:styleId="NoList322">
    <w:name w:val="No List322"/>
    <w:next w:val="NoList"/>
    <w:semiHidden/>
    <w:unhideWhenUsed/>
    <w:rsid w:val="00352F6A"/>
  </w:style>
  <w:style w:type="numbering" w:customStyle="1" w:styleId="1120">
    <w:name w:val="목록 없음112"/>
    <w:next w:val="NoList"/>
    <w:semiHidden/>
    <w:unhideWhenUsed/>
    <w:rsid w:val="00352F6A"/>
  </w:style>
  <w:style w:type="numbering" w:customStyle="1" w:styleId="2120">
    <w:name w:val="목록 없음212"/>
    <w:next w:val="NoList"/>
    <w:semiHidden/>
    <w:rsid w:val="00352F6A"/>
  </w:style>
  <w:style w:type="numbering" w:customStyle="1" w:styleId="NoList422">
    <w:name w:val="No List422"/>
    <w:next w:val="NoList"/>
    <w:semiHidden/>
    <w:unhideWhenUsed/>
    <w:rsid w:val="00352F6A"/>
  </w:style>
  <w:style w:type="numbering" w:customStyle="1" w:styleId="NoList522">
    <w:name w:val="No List522"/>
    <w:next w:val="NoList"/>
    <w:semiHidden/>
    <w:rsid w:val="00352F6A"/>
  </w:style>
  <w:style w:type="numbering" w:customStyle="1" w:styleId="NoList612">
    <w:name w:val="No List612"/>
    <w:next w:val="NoList"/>
    <w:semiHidden/>
    <w:rsid w:val="00352F6A"/>
  </w:style>
  <w:style w:type="numbering" w:customStyle="1" w:styleId="NoList712">
    <w:name w:val="No List712"/>
    <w:next w:val="NoList"/>
    <w:semiHidden/>
    <w:rsid w:val="00352F6A"/>
  </w:style>
  <w:style w:type="numbering" w:customStyle="1" w:styleId="NoList1122">
    <w:name w:val="No List1122"/>
    <w:next w:val="NoList"/>
    <w:semiHidden/>
    <w:rsid w:val="00352F6A"/>
  </w:style>
  <w:style w:type="numbering" w:customStyle="1" w:styleId="NoList2113">
    <w:name w:val="No List2113"/>
    <w:next w:val="NoList"/>
    <w:semiHidden/>
    <w:rsid w:val="00352F6A"/>
  </w:style>
  <w:style w:type="numbering" w:customStyle="1" w:styleId="NoList812">
    <w:name w:val="No List812"/>
    <w:next w:val="NoList"/>
    <w:semiHidden/>
    <w:rsid w:val="00352F6A"/>
  </w:style>
  <w:style w:type="numbering" w:customStyle="1" w:styleId="NoList1213">
    <w:name w:val="No List1213"/>
    <w:next w:val="NoList"/>
    <w:semiHidden/>
    <w:rsid w:val="00352F6A"/>
  </w:style>
  <w:style w:type="numbering" w:customStyle="1" w:styleId="NoList2212">
    <w:name w:val="No List2212"/>
    <w:next w:val="NoList"/>
    <w:semiHidden/>
    <w:rsid w:val="00352F6A"/>
  </w:style>
  <w:style w:type="numbering" w:customStyle="1" w:styleId="NoList912">
    <w:name w:val="No List912"/>
    <w:next w:val="NoList"/>
    <w:semiHidden/>
    <w:rsid w:val="00352F6A"/>
  </w:style>
  <w:style w:type="numbering" w:customStyle="1" w:styleId="NoList1313">
    <w:name w:val="No List1313"/>
    <w:next w:val="NoList"/>
    <w:semiHidden/>
    <w:rsid w:val="00352F6A"/>
  </w:style>
  <w:style w:type="numbering" w:customStyle="1" w:styleId="NoList2312">
    <w:name w:val="No List2312"/>
    <w:next w:val="NoList"/>
    <w:semiHidden/>
    <w:rsid w:val="00352F6A"/>
  </w:style>
  <w:style w:type="numbering" w:customStyle="1" w:styleId="NoList1012">
    <w:name w:val="No List1012"/>
    <w:next w:val="NoList"/>
    <w:semiHidden/>
    <w:rsid w:val="00352F6A"/>
  </w:style>
  <w:style w:type="numbering" w:customStyle="1" w:styleId="NoList1412">
    <w:name w:val="No List1412"/>
    <w:next w:val="NoList"/>
    <w:semiHidden/>
    <w:rsid w:val="00352F6A"/>
  </w:style>
  <w:style w:type="numbering" w:customStyle="1" w:styleId="NoList2412">
    <w:name w:val="No List2412"/>
    <w:next w:val="NoList"/>
    <w:semiHidden/>
    <w:rsid w:val="00352F6A"/>
  </w:style>
  <w:style w:type="numbering" w:customStyle="1" w:styleId="NoList3113">
    <w:name w:val="No List3113"/>
    <w:next w:val="NoList"/>
    <w:semiHidden/>
    <w:rsid w:val="00352F6A"/>
  </w:style>
  <w:style w:type="numbering" w:customStyle="1" w:styleId="NoList4113">
    <w:name w:val="No List4113"/>
    <w:next w:val="NoList"/>
    <w:semiHidden/>
    <w:rsid w:val="00352F6A"/>
  </w:style>
  <w:style w:type="numbering" w:customStyle="1" w:styleId="NoList5112">
    <w:name w:val="No List5112"/>
    <w:next w:val="NoList"/>
    <w:semiHidden/>
    <w:rsid w:val="00352F6A"/>
  </w:style>
  <w:style w:type="numbering" w:customStyle="1" w:styleId="NoList1512">
    <w:name w:val="No List1512"/>
    <w:next w:val="NoList"/>
    <w:semiHidden/>
    <w:rsid w:val="00352F6A"/>
  </w:style>
  <w:style w:type="numbering" w:customStyle="1" w:styleId="NoList1612">
    <w:name w:val="No List1612"/>
    <w:next w:val="NoList"/>
    <w:semiHidden/>
    <w:rsid w:val="00352F6A"/>
  </w:style>
  <w:style w:type="numbering" w:customStyle="1" w:styleId="1121">
    <w:name w:val="无列表112"/>
    <w:next w:val="NoList"/>
    <w:semiHidden/>
    <w:rsid w:val="00352F6A"/>
  </w:style>
  <w:style w:type="numbering" w:customStyle="1" w:styleId="NoList11113">
    <w:name w:val="No List11113"/>
    <w:next w:val="NoList"/>
    <w:semiHidden/>
    <w:rsid w:val="00352F6A"/>
  </w:style>
  <w:style w:type="numbering" w:customStyle="1" w:styleId="NoList192">
    <w:name w:val="No List192"/>
    <w:next w:val="NoList"/>
    <w:uiPriority w:val="99"/>
    <w:semiHidden/>
    <w:unhideWhenUsed/>
    <w:rsid w:val="00352F6A"/>
  </w:style>
  <w:style w:type="numbering" w:customStyle="1" w:styleId="NoList1102">
    <w:name w:val="No List1102"/>
    <w:next w:val="NoList"/>
    <w:uiPriority w:val="99"/>
    <w:semiHidden/>
    <w:rsid w:val="00352F6A"/>
  </w:style>
  <w:style w:type="numbering" w:customStyle="1" w:styleId="NoList262">
    <w:name w:val="No List262"/>
    <w:next w:val="NoList"/>
    <w:semiHidden/>
    <w:rsid w:val="00352F6A"/>
  </w:style>
  <w:style w:type="numbering" w:customStyle="1" w:styleId="NoList332">
    <w:name w:val="No List332"/>
    <w:next w:val="NoList"/>
    <w:semiHidden/>
    <w:unhideWhenUsed/>
    <w:rsid w:val="00352F6A"/>
  </w:style>
  <w:style w:type="numbering" w:customStyle="1" w:styleId="122">
    <w:name w:val="목록 없음122"/>
    <w:next w:val="NoList"/>
    <w:semiHidden/>
    <w:unhideWhenUsed/>
    <w:rsid w:val="00352F6A"/>
  </w:style>
  <w:style w:type="numbering" w:customStyle="1" w:styleId="222">
    <w:name w:val="목록 없음222"/>
    <w:next w:val="NoList"/>
    <w:semiHidden/>
    <w:rsid w:val="00352F6A"/>
  </w:style>
  <w:style w:type="numbering" w:customStyle="1" w:styleId="NoList432">
    <w:name w:val="No List432"/>
    <w:next w:val="NoList"/>
    <w:semiHidden/>
    <w:unhideWhenUsed/>
    <w:rsid w:val="00352F6A"/>
  </w:style>
  <w:style w:type="numbering" w:customStyle="1" w:styleId="NoList532">
    <w:name w:val="No List532"/>
    <w:next w:val="NoList"/>
    <w:semiHidden/>
    <w:rsid w:val="00352F6A"/>
  </w:style>
  <w:style w:type="numbering" w:customStyle="1" w:styleId="NoList622">
    <w:name w:val="No List622"/>
    <w:next w:val="NoList"/>
    <w:semiHidden/>
    <w:rsid w:val="00352F6A"/>
  </w:style>
  <w:style w:type="numbering" w:customStyle="1" w:styleId="NoList722">
    <w:name w:val="No List722"/>
    <w:next w:val="NoList"/>
    <w:semiHidden/>
    <w:rsid w:val="00352F6A"/>
  </w:style>
  <w:style w:type="numbering" w:customStyle="1" w:styleId="NoList1132">
    <w:name w:val="No List1132"/>
    <w:next w:val="NoList"/>
    <w:semiHidden/>
    <w:rsid w:val="00352F6A"/>
  </w:style>
  <w:style w:type="numbering" w:customStyle="1" w:styleId="NoList2122">
    <w:name w:val="No List2122"/>
    <w:next w:val="NoList"/>
    <w:semiHidden/>
    <w:rsid w:val="00352F6A"/>
  </w:style>
  <w:style w:type="numbering" w:customStyle="1" w:styleId="NoList822">
    <w:name w:val="No List822"/>
    <w:next w:val="NoList"/>
    <w:semiHidden/>
    <w:rsid w:val="00352F6A"/>
  </w:style>
  <w:style w:type="numbering" w:customStyle="1" w:styleId="NoList1222">
    <w:name w:val="No List1222"/>
    <w:next w:val="NoList"/>
    <w:semiHidden/>
    <w:rsid w:val="00352F6A"/>
  </w:style>
  <w:style w:type="numbering" w:customStyle="1" w:styleId="NoList2222">
    <w:name w:val="No List2222"/>
    <w:next w:val="NoList"/>
    <w:semiHidden/>
    <w:rsid w:val="00352F6A"/>
  </w:style>
  <w:style w:type="numbering" w:customStyle="1" w:styleId="NoList922">
    <w:name w:val="No List922"/>
    <w:next w:val="NoList"/>
    <w:semiHidden/>
    <w:rsid w:val="00352F6A"/>
  </w:style>
  <w:style w:type="numbering" w:customStyle="1" w:styleId="NoList1322">
    <w:name w:val="No List1322"/>
    <w:next w:val="NoList"/>
    <w:semiHidden/>
    <w:rsid w:val="00352F6A"/>
  </w:style>
  <w:style w:type="numbering" w:customStyle="1" w:styleId="NoList2322">
    <w:name w:val="No List2322"/>
    <w:next w:val="NoList"/>
    <w:semiHidden/>
    <w:rsid w:val="00352F6A"/>
  </w:style>
  <w:style w:type="numbering" w:customStyle="1" w:styleId="NoList1022">
    <w:name w:val="No List1022"/>
    <w:next w:val="NoList"/>
    <w:semiHidden/>
    <w:rsid w:val="00352F6A"/>
  </w:style>
  <w:style w:type="numbering" w:customStyle="1" w:styleId="NoList1422">
    <w:name w:val="No List1422"/>
    <w:next w:val="NoList"/>
    <w:semiHidden/>
    <w:rsid w:val="00352F6A"/>
  </w:style>
  <w:style w:type="numbering" w:customStyle="1" w:styleId="NoList2422">
    <w:name w:val="No List2422"/>
    <w:next w:val="NoList"/>
    <w:semiHidden/>
    <w:rsid w:val="00352F6A"/>
  </w:style>
  <w:style w:type="numbering" w:customStyle="1" w:styleId="NoList3122">
    <w:name w:val="No List3122"/>
    <w:next w:val="NoList"/>
    <w:semiHidden/>
    <w:rsid w:val="00352F6A"/>
  </w:style>
  <w:style w:type="numbering" w:customStyle="1" w:styleId="NoList4122">
    <w:name w:val="No List4122"/>
    <w:next w:val="NoList"/>
    <w:semiHidden/>
    <w:rsid w:val="00352F6A"/>
  </w:style>
  <w:style w:type="numbering" w:customStyle="1" w:styleId="NoList5122">
    <w:name w:val="No List5122"/>
    <w:next w:val="NoList"/>
    <w:semiHidden/>
    <w:rsid w:val="00352F6A"/>
  </w:style>
  <w:style w:type="numbering" w:customStyle="1" w:styleId="NoList1522">
    <w:name w:val="No List1522"/>
    <w:next w:val="NoList"/>
    <w:semiHidden/>
    <w:rsid w:val="00352F6A"/>
  </w:style>
  <w:style w:type="numbering" w:customStyle="1" w:styleId="NoList1622">
    <w:name w:val="No List1622"/>
    <w:next w:val="NoList"/>
    <w:semiHidden/>
    <w:rsid w:val="00352F6A"/>
  </w:style>
  <w:style w:type="numbering" w:customStyle="1" w:styleId="1220">
    <w:name w:val="无列表122"/>
    <w:next w:val="NoList"/>
    <w:semiHidden/>
    <w:rsid w:val="00352F6A"/>
  </w:style>
  <w:style w:type="numbering" w:customStyle="1" w:styleId="NoList11122">
    <w:name w:val="No List11122"/>
    <w:next w:val="NoList"/>
    <w:semiHidden/>
    <w:rsid w:val="00352F6A"/>
  </w:style>
  <w:style w:type="numbering" w:customStyle="1" w:styleId="223">
    <w:name w:val="无列表22"/>
    <w:next w:val="NoList"/>
    <w:uiPriority w:val="99"/>
    <w:semiHidden/>
    <w:unhideWhenUsed/>
    <w:rsid w:val="00352F6A"/>
  </w:style>
  <w:style w:type="numbering" w:customStyle="1" w:styleId="321">
    <w:name w:val="无列表32"/>
    <w:next w:val="NoList"/>
    <w:uiPriority w:val="99"/>
    <w:semiHidden/>
    <w:unhideWhenUsed/>
    <w:rsid w:val="00352F6A"/>
  </w:style>
  <w:style w:type="table" w:customStyle="1" w:styleId="123">
    <w:name w:val="网格型1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352F6A"/>
  </w:style>
  <w:style w:type="numbering" w:customStyle="1" w:styleId="NoList272">
    <w:name w:val="No List272"/>
    <w:next w:val="NoList"/>
    <w:uiPriority w:val="99"/>
    <w:semiHidden/>
    <w:unhideWhenUsed/>
    <w:rsid w:val="00352F6A"/>
  </w:style>
  <w:style w:type="numbering" w:customStyle="1" w:styleId="NoList282">
    <w:name w:val="No List282"/>
    <w:next w:val="NoList"/>
    <w:uiPriority w:val="99"/>
    <w:semiHidden/>
    <w:unhideWhenUsed/>
    <w:rsid w:val="00352F6A"/>
  </w:style>
  <w:style w:type="table" w:customStyle="1" w:styleId="TableGrid72">
    <w:name w:val="Table Grid72"/>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352F6A"/>
  </w:style>
  <w:style w:type="table" w:customStyle="1" w:styleId="TableGrid10">
    <w:name w:val="Table Grid10"/>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352F6A"/>
  </w:style>
  <w:style w:type="numbering" w:customStyle="1" w:styleId="NoList216">
    <w:name w:val="No List216"/>
    <w:next w:val="NoList"/>
    <w:uiPriority w:val="99"/>
    <w:semiHidden/>
    <w:rsid w:val="00352F6A"/>
  </w:style>
  <w:style w:type="numbering" w:customStyle="1" w:styleId="NoList37">
    <w:name w:val="No List37"/>
    <w:next w:val="NoList"/>
    <w:uiPriority w:val="99"/>
    <w:semiHidden/>
    <w:unhideWhenUsed/>
    <w:rsid w:val="00352F6A"/>
  </w:style>
  <w:style w:type="table" w:customStyle="1" w:styleId="TableStyle13">
    <w:name w:val="Table Style13"/>
    <w:basedOn w:val="TableNormal"/>
    <w:rsid w:val="00352F6A"/>
    <w:rPr>
      <w:rFonts w:eastAsia="MS Mincho"/>
      <w:lang w:val="en-US" w:eastAsia="en-US"/>
    </w:rPr>
    <w:tblPr/>
  </w:style>
  <w:style w:type="table" w:customStyle="1" w:styleId="Tabellengitternetz13">
    <w:name w:val="Tabellengitternetz1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352F6A"/>
  </w:style>
  <w:style w:type="numbering" w:customStyle="1" w:styleId="250">
    <w:name w:val="목록 없음25"/>
    <w:next w:val="NoList"/>
    <w:semiHidden/>
    <w:rsid w:val="00352F6A"/>
  </w:style>
  <w:style w:type="numbering" w:customStyle="1" w:styleId="NoList46">
    <w:name w:val="No List46"/>
    <w:next w:val="NoList"/>
    <w:semiHidden/>
    <w:unhideWhenUsed/>
    <w:rsid w:val="00352F6A"/>
  </w:style>
  <w:style w:type="numbering" w:customStyle="1" w:styleId="NoList56">
    <w:name w:val="No List56"/>
    <w:next w:val="NoList"/>
    <w:semiHidden/>
    <w:rsid w:val="00352F6A"/>
  </w:style>
  <w:style w:type="numbering" w:customStyle="1" w:styleId="NoList65">
    <w:name w:val="No List65"/>
    <w:next w:val="NoList"/>
    <w:semiHidden/>
    <w:rsid w:val="00352F6A"/>
  </w:style>
  <w:style w:type="numbering" w:customStyle="1" w:styleId="NoList75">
    <w:name w:val="No List75"/>
    <w:next w:val="NoList"/>
    <w:semiHidden/>
    <w:rsid w:val="00352F6A"/>
  </w:style>
  <w:style w:type="numbering" w:customStyle="1" w:styleId="NoList119">
    <w:name w:val="No List119"/>
    <w:next w:val="NoList"/>
    <w:uiPriority w:val="99"/>
    <w:semiHidden/>
    <w:rsid w:val="00352F6A"/>
  </w:style>
  <w:style w:type="numbering" w:customStyle="1" w:styleId="NoList217">
    <w:name w:val="No List217"/>
    <w:next w:val="NoList"/>
    <w:semiHidden/>
    <w:rsid w:val="00352F6A"/>
  </w:style>
  <w:style w:type="numbering" w:customStyle="1" w:styleId="NoList85">
    <w:name w:val="No List85"/>
    <w:next w:val="NoList"/>
    <w:semiHidden/>
    <w:rsid w:val="00352F6A"/>
  </w:style>
  <w:style w:type="numbering" w:customStyle="1" w:styleId="NoList125">
    <w:name w:val="No List125"/>
    <w:next w:val="NoList"/>
    <w:uiPriority w:val="99"/>
    <w:semiHidden/>
    <w:rsid w:val="00352F6A"/>
  </w:style>
  <w:style w:type="numbering" w:customStyle="1" w:styleId="NoList225">
    <w:name w:val="No List225"/>
    <w:next w:val="NoList"/>
    <w:semiHidden/>
    <w:rsid w:val="00352F6A"/>
  </w:style>
  <w:style w:type="numbering" w:customStyle="1" w:styleId="NoList95">
    <w:name w:val="No List95"/>
    <w:next w:val="NoList"/>
    <w:semiHidden/>
    <w:rsid w:val="00352F6A"/>
  </w:style>
  <w:style w:type="numbering" w:customStyle="1" w:styleId="NoList135">
    <w:name w:val="No List135"/>
    <w:next w:val="NoList"/>
    <w:semiHidden/>
    <w:rsid w:val="00352F6A"/>
  </w:style>
  <w:style w:type="numbering" w:customStyle="1" w:styleId="NoList235">
    <w:name w:val="No List235"/>
    <w:next w:val="NoList"/>
    <w:semiHidden/>
    <w:rsid w:val="00352F6A"/>
  </w:style>
  <w:style w:type="numbering" w:customStyle="1" w:styleId="NoList105">
    <w:name w:val="No List105"/>
    <w:next w:val="NoList"/>
    <w:semiHidden/>
    <w:rsid w:val="00352F6A"/>
  </w:style>
  <w:style w:type="numbering" w:customStyle="1" w:styleId="NoList145">
    <w:name w:val="No List145"/>
    <w:next w:val="NoList"/>
    <w:semiHidden/>
    <w:rsid w:val="00352F6A"/>
  </w:style>
  <w:style w:type="numbering" w:customStyle="1" w:styleId="NoList245">
    <w:name w:val="No List245"/>
    <w:next w:val="NoList"/>
    <w:semiHidden/>
    <w:rsid w:val="00352F6A"/>
  </w:style>
  <w:style w:type="numbering" w:customStyle="1" w:styleId="NoList315">
    <w:name w:val="No List315"/>
    <w:next w:val="NoList"/>
    <w:semiHidden/>
    <w:rsid w:val="00352F6A"/>
  </w:style>
  <w:style w:type="numbering" w:customStyle="1" w:styleId="NoList415">
    <w:name w:val="No List415"/>
    <w:next w:val="NoList"/>
    <w:semiHidden/>
    <w:rsid w:val="00352F6A"/>
  </w:style>
  <w:style w:type="numbering" w:customStyle="1" w:styleId="NoList515">
    <w:name w:val="No List515"/>
    <w:next w:val="NoList"/>
    <w:semiHidden/>
    <w:rsid w:val="00352F6A"/>
  </w:style>
  <w:style w:type="numbering" w:customStyle="1" w:styleId="NoList155">
    <w:name w:val="No List155"/>
    <w:next w:val="NoList"/>
    <w:semiHidden/>
    <w:rsid w:val="00352F6A"/>
  </w:style>
  <w:style w:type="numbering" w:customStyle="1" w:styleId="NoList165">
    <w:name w:val="No List165"/>
    <w:next w:val="NoList"/>
    <w:semiHidden/>
    <w:rsid w:val="00352F6A"/>
  </w:style>
  <w:style w:type="numbering" w:customStyle="1" w:styleId="151">
    <w:name w:val="无列表15"/>
    <w:next w:val="NoList"/>
    <w:semiHidden/>
    <w:rsid w:val="00352F6A"/>
  </w:style>
  <w:style w:type="table" w:customStyle="1" w:styleId="330">
    <w:name w:val="网格型3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352F6A"/>
  </w:style>
  <w:style w:type="table" w:customStyle="1" w:styleId="TableGrid63">
    <w:name w:val="Table Grid63"/>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352F6A"/>
  </w:style>
  <w:style w:type="numbering" w:customStyle="1" w:styleId="NoList183">
    <w:name w:val="No List183"/>
    <w:next w:val="NoList"/>
    <w:uiPriority w:val="99"/>
    <w:semiHidden/>
    <w:rsid w:val="00352F6A"/>
  </w:style>
  <w:style w:type="numbering" w:customStyle="1" w:styleId="NoList253">
    <w:name w:val="No List253"/>
    <w:next w:val="NoList"/>
    <w:semiHidden/>
    <w:rsid w:val="00352F6A"/>
  </w:style>
  <w:style w:type="numbering" w:customStyle="1" w:styleId="NoList323">
    <w:name w:val="No List323"/>
    <w:next w:val="NoList"/>
    <w:semiHidden/>
    <w:unhideWhenUsed/>
    <w:rsid w:val="00352F6A"/>
  </w:style>
  <w:style w:type="numbering" w:customStyle="1" w:styleId="113">
    <w:name w:val="목록 없음113"/>
    <w:next w:val="NoList"/>
    <w:semiHidden/>
    <w:unhideWhenUsed/>
    <w:rsid w:val="00352F6A"/>
  </w:style>
  <w:style w:type="numbering" w:customStyle="1" w:styleId="2130">
    <w:name w:val="목록 없음213"/>
    <w:next w:val="NoList"/>
    <w:semiHidden/>
    <w:rsid w:val="00352F6A"/>
  </w:style>
  <w:style w:type="numbering" w:customStyle="1" w:styleId="NoList423">
    <w:name w:val="No List423"/>
    <w:next w:val="NoList"/>
    <w:semiHidden/>
    <w:unhideWhenUsed/>
    <w:rsid w:val="00352F6A"/>
  </w:style>
  <w:style w:type="numbering" w:customStyle="1" w:styleId="NoList523">
    <w:name w:val="No List523"/>
    <w:next w:val="NoList"/>
    <w:semiHidden/>
    <w:rsid w:val="00352F6A"/>
  </w:style>
  <w:style w:type="numbering" w:customStyle="1" w:styleId="NoList613">
    <w:name w:val="No List613"/>
    <w:next w:val="NoList"/>
    <w:semiHidden/>
    <w:rsid w:val="00352F6A"/>
  </w:style>
  <w:style w:type="numbering" w:customStyle="1" w:styleId="NoList713">
    <w:name w:val="No List713"/>
    <w:next w:val="NoList"/>
    <w:semiHidden/>
    <w:rsid w:val="00352F6A"/>
  </w:style>
  <w:style w:type="numbering" w:customStyle="1" w:styleId="NoList1123">
    <w:name w:val="No List1123"/>
    <w:next w:val="NoList"/>
    <w:semiHidden/>
    <w:rsid w:val="00352F6A"/>
  </w:style>
  <w:style w:type="numbering" w:customStyle="1" w:styleId="NoList2114">
    <w:name w:val="No List2114"/>
    <w:next w:val="NoList"/>
    <w:semiHidden/>
    <w:rsid w:val="00352F6A"/>
  </w:style>
  <w:style w:type="numbering" w:customStyle="1" w:styleId="NoList813">
    <w:name w:val="No List813"/>
    <w:next w:val="NoList"/>
    <w:semiHidden/>
    <w:rsid w:val="00352F6A"/>
  </w:style>
  <w:style w:type="numbering" w:customStyle="1" w:styleId="NoList1214">
    <w:name w:val="No List1214"/>
    <w:next w:val="NoList"/>
    <w:semiHidden/>
    <w:rsid w:val="00352F6A"/>
  </w:style>
  <w:style w:type="numbering" w:customStyle="1" w:styleId="NoList2213">
    <w:name w:val="No List2213"/>
    <w:next w:val="NoList"/>
    <w:semiHidden/>
    <w:rsid w:val="00352F6A"/>
  </w:style>
  <w:style w:type="numbering" w:customStyle="1" w:styleId="NoList913">
    <w:name w:val="No List913"/>
    <w:next w:val="NoList"/>
    <w:semiHidden/>
    <w:rsid w:val="00352F6A"/>
  </w:style>
  <w:style w:type="numbering" w:customStyle="1" w:styleId="NoList1314">
    <w:name w:val="No List1314"/>
    <w:next w:val="NoList"/>
    <w:semiHidden/>
    <w:rsid w:val="00352F6A"/>
  </w:style>
  <w:style w:type="numbering" w:customStyle="1" w:styleId="NoList2313">
    <w:name w:val="No List2313"/>
    <w:next w:val="NoList"/>
    <w:semiHidden/>
    <w:rsid w:val="00352F6A"/>
  </w:style>
  <w:style w:type="numbering" w:customStyle="1" w:styleId="NoList1013">
    <w:name w:val="No List1013"/>
    <w:next w:val="NoList"/>
    <w:semiHidden/>
    <w:rsid w:val="00352F6A"/>
  </w:style>
  <w:style w:type="numbering" w:customStyle="1" w:styleId="NoList1413">
    <w:name w:val="No List1413"/>
    <w:next w:val="NoList"/>
    <w:semiHidden/>
    <w:rsid w:val="00352F6A"/>
  </w:style>
  <w:style w:type="numbering" w:customStyle="1" w:styleId="NoList2413">
    <w:name w:val="No List2413"/>
    <w:next w:val="NoList"/>
    <w:semiHidden/>
    <w:rsid w:val="00352F6A"/>
  </w:style>
  <w:style w:type="numbering" w:customStyle="1" w:styleId="NoList3114">
    <w:name w:val="No List3114"/>
    <w:next w:val="NoList"/>
    <w:semiHidden/>
    <w:rsid w:val="00352F6A"/>
  </w:style>
  <w:style w:type="numbering" w:customStyle="1" w:styleId="NoList4114">
    <w:name w:val="No List4114"/>
    <w:next w:val="NoList"/>
    <w:semiHidden/>
    <w:rsid w:val="00352F6A"/>
  </w:style>
  <w:style w:type="numbering" w:customStyle="1" w:styleId="NoList5113">
    <w:name w:val="No List5113"/>
    <w:next w:val="NoList"/>
    <w:semiHidden/>
    <w:rsid w:val="00352F6A"/>
  </w:style>
  <w:style w:type="numbering" w:customStyle="1" w:styleId="NoList1513">
    <w:name w:val="No List1513"/>
    <w:next w:val="NoList"/>
    <w:semiHidden/>
    <w:rsid w:val="00352F6A"/>
  </w:style>
  <w:style w:type="numbering" w:customStyle="1" w:styleId="NoList1613">
    <w:name w:val="No List1613"/>
    <w:next w:val="NoList"/>
    <w:semiHidden/>
    <w:rsid w:val="00352F6A"/>
  </w:style>
  <w:style w:type="numbering" w:customStyle="1" w:styleId="1130">
    <w:name w:val="无列表113"/>
    <w:next w:val="NoList"/>
    <w:semiHidden/>
    <w:rsid w:val="00352F6A"/>
  </w:style>
  <w:style w:type="numbering" w:customStyle="1" w:styleId="NoList11114">
    <w:name w:val="No List11114"/>
    <w:next w:val="NoList"/>
    <w:semiHidden/>
    <w:rsid w:val="00352F6A"/>
  </w:style>
  <w:style w:type="numbering" w:customStyle="1" w:styleId="NoList193">
    <w:name w:val="No List193"/>
    <w:next w:val="NoList"/>
    <w:uiPriority w:val="99"/>
    <w:semiHidden/>
    <w:unhideWhenUsed/>
    <w:rsid w:val="00352F6A"/>
  </w:style>
  <w:style w:type="numbering" w:customStyle="1" w:styleId="NoList1103">
    <w:name w:val="No List1103"/>
    <w:next w:val="NoList"/>
    <w:uiPriority w:val="99"/>
    <w:semiHidden/>
    <w:rsid w:val="00352F6A"/>
  </w:style>
  <w:style w:type="numbering" w:customStyle="1" w:styleId="NoList263">
    <w:name w:val="No List263"/>
    <w:next w:val="NoList"/>
    <w:semiHidden/>
    <w:rsid w:val="00352F6A"/>
  </w:style>
  <w:style w:type="numbering" w:customStyle="1" w:styleId="NoList333">
    <w:name w:val="No List333"/>
    <w:next w:val="NoList"/>
    <w:semiHidden/>
    <w:unhideWhenUsed/>
    <w:rsid w:val="00352F6A"/>
  </w:style>
  <w:style w:type="numbering" w:customStyle="1" w:styleId="1230">
    <w:name w:val="목록 없음123"/>
    <w:next w:val="NoList"/>
    <w:semiHidden/>
    <w:unhideWhenUsed/>
    <w:rsid w:val="00352F6A"/>
  </w:style>
  <w:style w:type="numbering" w:customStyle="1" w:styleId="2230">
    <w:name w:val="목록 없음223"/>
    <w:next w:val="NoList"/>
    <w:semiHidden/>
    <w:rsid w:val="00352F6A"/>
  </w:style>
  <w:style w:type="numbering" w:customStyle="1" w:styleId="NoList433">
    <w:name w:val="No List433"/>
    <w:next w:val="NoList"/>
    <w:semiHidden/>
    <w:unhideWhenUsed/>
    <w:rsid w:val="00352F6A"/>
  </w:style>
  <w:style w:type="numbering" w:customStyle="1" w:styleId="NoList533">
    <w:name w:val="No List533"/>
    <w:next w:val="NoList"/>
    <w:semiHidden/>
    <w:rsid w:val="00352F6A"/>
  </w:style>
  <w:style w:type="numbering" w:customStyle="1" w:styleId="NoList623">
    <w:name w:val="No List623"/>
    <w:next w:val="NoList"/>
    <w:semiHidden/>
    <w:rsid w:val="00352F6A"/>
  </w:style>
  <w:style w:type="numbering" w:customStyle="1" w:styleId="NoList723">
    <w:name w:val="No List723"/>
    <w:next w:val="NoList"/>
    <w:semiHidden/>
    <w:rsid w:val="00352F6A"/>
  </w:style>
  <w:style w:type="numbering" w:customStyle="1" w:styleId="NoList1133">
    <w:name w:val="No List1133"/>
    <w:next w:val="NoList"/>
    <w:semiHidden/>
    <w:rsid w:val="00352F6A"/>
  </w:style>
  <w:style w:type="numbering" w:customStyle="1" w:styleId="NoList2123">
    <w:name w:val="No List2123"/>
    <w:next w:val="NoList"/>
    <w:semiHidden/>
    <w:rsid w:val="00352F6A"/>
  </w:style>
  <w:style w:type="numbering" w:customStyle="1" w:styleId="NoList823">
    <w:name w:val="No List823"/>
    <w:next w:val="NoList"/>
    <w:semiHidden/>
    <w:rsid w:val="00352F6A"/>
  </w:style>
  <w:style w:type="numbering" w:customStyle="1" w:styleId="NoList1223">
    <w:name w:val="No List1223"/>
    <w:next w:val="NoList"/>
    <w:semiHidden/>
    <w:rsid w:val="00352F6A"/>
  </w:style>
  <w:style w:type="numbering" w:customStyle="1" w:styleId="NoList2223">
    <w:name w:val="No List2223"/>
    <w:next w:val="NoList"/>
    <w:semiHidden/>
    <w:rsid w:val="00352F6A"/>
  </w:style>
  <w:style w:type="numbering" w:customStyle="1" w:styleId="NoList923">
    <w:name w:val="No List923"/>
    <w:next w:val="NoList"/>
    <w:semiHidden/>
    <w:rsid w:val="00352F6A"/>
  </w:style>
  <w:style w:type="numbering" w:customStyle="1" w:styleId="NoList1323">
    <w:name w:val="No List1323"/>
    <w:next w:val="NoList"/>
    <w:semiHidden/>
    <w:rsid w:val="00352F6A"/>
  </w:style>
  <w:style w:type="numbering" w:customStyle="1" w:styleId="NoList2323">
    <w:name w:val="No List2323"/>
    <w:next w:val="NoList"/>
    <w:semiHidden/>
    <w:rsid w:val="00352F6A"/>
  </w:style>
  <w:style w:type="numbering" w:customStyle="1" w:styleId="NoList1023">
    <w:name w:val="No List1023"/>
    <w:next w:val="NoList"/>
    <w:semiHidden/>
    <w:rsid w:val="00352F6A"/>
  </w:style>
  <w:style w:type="numbering" w:customStyle="1" w:styleId="NoList1423">
    <w:name w:val="No List1423"/>
    <w:next w:val="NoList"/>
    <w:semiHidden/>
    <w:rsid w:val="00352F6A"/>
  </w:style>
  <w:style w:type="numbering" w:customStyle="1" w:styleId="NoList2423">
    <w:name w:val="No List2423"/>
    <w:next w:val="NoList"/>
    <w:semiHidden/>
    <w:rsid w:val="00352F6A"/>
  </w:style>
  <w:style w:type="numbering" w:customStyle="1" w:styleId="NoList3123">
    <w:name w:val="No List3123"/>
    <w:next w:val="NoList"/>
    <w:semiHidden/>
    <w:rsid w:val="00352F6A"/>
  </w:style>
  <w:style w:type="numbering" w:customStyle="1" w:styleId="NoList4123">
    <w:name w:val="No List4123"/>
    <w:next w:val="NoList"/>
    <w:semiHidden/>
    <w:rsid w:val="00352F6A"/>
  </w:style>
  <w:style w:type="numbering" w:customStyle="1" w:styleId="NoList5123">
    <w:name w:val="No List5123"/>
    <w:next w:val="NoList"/>
    <w:semiHidden/>
    <w:rsid w:val="00352F6A"/>
  </w:style>
  <w:style w:type="numbering" w:customStyle="1" w:styleId="NoList1523">
    <w:name w:val="No List1523"/>
    <w:next w:val="NoList"/>
    <w:semiHidden/>
    <w:rsid w:val="00352F6A"/>
  </w:style>
  <w:style w:type="numbering" w:customStyle="1" w:styleId="NoList1623">
    <w:name w:val="No List1623"/>
    <w:next w:val="NoList"/>
    <w:semiHidden/>
    <w:rsid w:val="00352F6A"/>
  </w:style>
  <w:style w:type="numbering" w:customStyle="1" w:styleId="1231">
    <w:name w:val="无列表123"/>
    <w:next w:val="NoList"/>
    <w:semiHidden/>
    <w:rsid w:val="00352F6A"/>
  </w:style>
  <w:style w:type="numbering" w:customStyle="1" w:styleId="NoList11123">
    <w:name w:val="No List11123"/>
    <w:next w:val="NoList"/>
    <w:semiHidden/>
    <w:rsid w:val="00352F6A"/>
  </w:style>
  <w:style w:type="numbering" w:customStyle="1" w:styleId="231">
    <w:name w:val="无列表23"/>
    <w:next w:val="NoList"/>
    <w:uiPriority w:val="99"/>
    <w:semiHidden/>
    <w:unhideWhenUsed/>
    <w:rsid w:val="00352F6A"/>
  </w:style>
  <w:style w:type="numbering" w:customStyle="1" w:styleId="331">
    <w:name w:val="无列表33"/>
    <w:next w:val="NoList"/>
    <w:uiPriority w:val="99"/>
    <w:semiHidden/>
    <w:unhideWhenUsed/>
    <w:rsid w:val="00352F6A"/>
  </w:style>
  <w:style w:type="table" w:customStyle="1" w:styleId="132">
    <w:name w:val="网格型1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352F6A"/>
  </w:style>
  <w:style w:type="numbering" w:customStyle="1" w:styleId="NoList273">
    <w:name w:val="No List273"/>
    <w:next w:val="NoList"/>
    <w:uiPriority w:val="99"/>
    <w:semiHidden/>
    <w:unhideWhenUsed/>
    <w:rsid w:val="00352F6A"/>
  </w:style>
  <w:style w:type="numbering" w:customStyle="1" w:styleId="NoList283">
    <w:name w:val="No List283"/>
    <w:next w:val="NoList"/>
    <w:uiPriority w:val="99"/>
    <w:semiHidden/>
    <w:unhideWhenUsed/>
    <w:rsid w:val="00352F6A"/>
  </w:style>
  <w:style w:type="table" w:customStyle="1" w:styleId="TableGrid73">
    <w:name w:val="Table Grid73"/>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352F6A"/>
  </w:style>
  <w:style w:type="table" w:customStyle="1" w:styleId="TableGrid17">
    <w:name w:val="Table Grid17"/>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352F6A"/>
  </w:style>
  <w:style w:type="table" w:customStyle="1" w:styleId="TableGrid18">
    <w:name w:val="Table Grid18"/>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352F6A"/>
  </w:style>
  <w:style w:type="table" w:customStyle="1" w:styleId="TableGrid25">
    <w:name w:val="Table Grid25"/>
    <w:basedOn w:val="TableNormal"/>
    <w:next w:val="TableGrid"/>
    <w:uiPriority w:val="3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352F6A"/>
  </w:style>
  <w:style w:type="table" w:customStyle="1" w:styleId="TableGrid115">
    <w:name w:val="Table Grid11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352F6A"/>
  </w:style>
  <w:style w:type="table" w:customStyle="1" w:styleId="TableGrid35">
    <w:name w:val="Table Grid3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352F6A"/>
  </w:style>
  <w:style w:type="table" w:customStyle="1" w:styleId="TableGrid125">
    <w:name w:val="Table Grid125"/>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52F6A"/>
  </w:style>
  <w:style w:type="table" w:customStyle="1" w:styleId="TableGrid45">
    <w:name w:val="Table Grid45"/>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352F6A"/>
  </w:style>
  <w:style w:type="numbering" w:customStyle="1" w:styleId="NoList219">
    <w:name w:val="No List219"/>
    <w:next w:val="NoList"/>
    <w:uiPriority w:val="99"/>
    <w:semiHidden/>
    <w:rsid w:val="00352F6A"/>
  </w:style>
  <w:style w:type="numbering" w:customStyle="1" w:styleId="NoList316">
    <w:name w:val="No List316"/>
    <w:next w:val="NoList"/>
    <w:uiPriority w:val="99"/>
    <w:semiHidden/>
    <w:unhideWhenUsed/>
    <w:rsid w:val="00352F6A"/>
  </w:style>
  <w:style w:type="table" w:customStyle="1" w:styleId="TableStyle14">
    <w:name w:val="Table Style14"/>
    <w:basedOn w:val="TableNormal"/>
    <w:rsid w:val="00352F6A"/>
    <w:rPr>
      <w:rFonts w:eastAsia="MS Mincho"/>
      <w:lang w:val="en-US" w:eastAsia="en-US"/>
    </w:rPr>
    <w:tblPr/>
  </w:style>
  <w:style w:type="table" w:customStyle="1" w:styleId="Tabellengitternetz14">
    <w:name w:val="Tabellengitternetz1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352F6A"/>
  </w:style>
  <w:style w:type="numbering" w:customStyle="1" w:styleId="260">
    <w:name w:val="목록 없음26"/>
    <w:next w:val="NoList"/>
    <w:semiHidden/>
    <w:rsid w:val="00352F6A"/>
  </w:style>
  <w:style w:type="numbering" w:customStyle="1" w:styleId="NoList416">
    <w:name w:val="No List416"/>
    <w:next w:val="NoList"/>
    <w:semiHidden/>
    <w:unhideWhenUsed/>
    <w:rsid w:val="00352F6A"/>
  </w:style>
  <w:style w:type="numbering" w:customStyle="1" w:styleId="NoList57">
    <w:name w:val="No List57"/>
    <w:next w:val="NoList"/>
    <w:semiHidden/>
    <w:rsid w:val="00352F6A"/>
  </w:style>
  <w:style w:type="numbering" w:customStyle="1" w:styleId="NoList66">
    <w:name w:val="No List66"/>
    <w:next w:val="NoList"/>
    <w:semiHidden/>
    <w:rsid w:val="00352F6A"/>
  </w:style>
  <w:style w:type="numbering" w:customStyle="1" w:styleId="NoList76">
    <w:name w:val="No List76"/>
    <w:next w:val="NoList"/>
    <w:semiHidden/>
    <w:rsid w:val="00352F6A"/>
  </w:style>
  <w:style w:type="numbering" w:customStyle="1" w:styleId="NoList1116">
    <w:name w:val="No List1116"/>
    <w:next w:val="NoList"/>
    <w:uiPriority w:val="99"/>
    <w:semiHidden/>
    <w:rsid w:val="00352F6A"/>
  </w:style>
  <w:style w:type="numbering" w:customStyle="1" w:styleId="NoList2115">
    <w:name w:val="No List2115"/>
    <w:next w:val="NoList"/>
    <w:semiHidden/>
    <w:rsid w:val="00352F6A"/>
  </w:style>
  <w:style w:type="numbering" w:customStyle="1" w:styleId="NoList86">
    <w:name w:val="No List86"/>
    <w:next w:val="NoList"/>
    <w:semiHidden/>
    <w:rsid w:val="00352F6A"/>
  </w:style>
  <w:style w:type="numbering" w:customStyle="1" w:styleId="NoList1215">
    <w:name w:val="No List1215"/>
    <w:next w:val="NoList"/>
    <w:uiPriority w:val="99"/>
    <w:semiHidden/>
    <w:rsid w:val="00352F6A"/>
  </w:style>
  <w:style w:type="numbering" w:customStyle="1" w:styleId="NoList226">
    <w:name w:val="No List226"/>
    <w:next w:val="NoList"/>
    <w:semiHidden/>
    <w:rsid w:val="00352F6A"/>
  </w:style>
  <w:style w:type="numbering" w:customStyle="1" w:styleId="NoList96">
    <w:name w:val="No List96"/>
    <w:next w:val="NoList"/>
    <w:semiHidden/>
    <w:rsid w:val="00352F6A"/>
  </w:style>
  <w:style w:type="numbering" w:customStyle="1" w:styleId="NoList1315">
    <w:name w:val="No List1315"/>
    <w:next w:val="NoList"/>
    <w:semiHidden/>
    <w:rsid w:val="00352F6A"/>
  </w:style>
  <w:style w:type="numbering" w:customStyle="1" w:styleId="NoList236">
    <w:name w:val="No List236"/>
    <w:next w:val="NoList"/>
    <w:semiHidden/>
    <w:rsid w:val="00352F6A"/>
  </w:style>
  <w:style w:type="numbering" w:customStyle="1" w:styleId="NoList106">
    <w:name w:val="No List106"/>
    <w:next w:val="NoList"/>
    <w:semiHidden/>
    <w:rsid w:val="00352F6A"/>
  </w:style>
  <w:style w:type="numbering" w:customStyle="1" w:styleId="NoList146">
    <w:name w:val="No List146"/>
    <w:next w:val="NoList"/>
    <w:semiHidden/>
    <w:rsid w:val="00352F6A"/>
  </w:style>
  <w:style w:type="numbering" w:customStyle="1" w:styleId="NoList246">
    <w:name w:val="No List246"/>
    <w:next w:val="NoList"/>
    <w:semiHidden/>
    <w:rsid w:val="00352F6A"/>
  </w:style>
  <w:style w:type="numbering" w:customStyle="1" w:styleId="NoList3115">
    <w:name w:val="No List3115"/>
    <w:next w:val="NoList"/>
    <w:semiHidden/>
    <w:rsid w:val="00352F6A"/>
  </w:style>
  <w:style w:type="numbering" w:customStyle="1" w:styleId="NoList4115">
    <w:name w:val="No List4115"/>
    <w:next w:val="NoList"/>
    <w:semiHidden/>
    <w:rsid w:val="00352F6A"/>
  </w:style>
  <w:style w:type="numbering" w:customStyle="1" w:styleId="NoList516">
    <w:name w:val="No List516"/>
    <w:next w:val="NoList"/>
    <w:semiHidden/>
    <w:rsid w:val="00352F6A"/>
  </w:style>
  <w:style w:type="numbering" w:customStyle="1" w:styleId="NoList156">
    <w:name w:val="No List156"/>
    <w:next w:val="NoList"/>
    <w:semiHidden/>
    <w:rsid w:val="00352F6A"/>
  </w:style>
  <w:style w:type="numbering" w:customStyle="1" w:styleId="NoList166">
    <w:name w:val="No List166"/>
    <w:next w:val="NoList"/>
    <w:semiHidden/>
    <w:rsid w:val="00352F6A"/>
  </w:style>
  <w:style w:type="numbering" w:customStyle="1" w:styleId="161">
    <w:name w:val="无列表16"/>
    <w:next w:val="NoList"/>
    <w:semiHidden/>
    <w:rsid w:val="00352F6A"/>
  </w:style>
  <w:style w:type="table" w:customStyle="1" w:styleId="340">
    <w:name w:val="网格型3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352F6A"/>
  </w:style>
  <w:style w:type="table" w:customStyle="1" w:styleId="TableGrid64">
    <w:name w:val="Table Grid64"/>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352F6A"/>
  </w:style>
  <w:style w:type="numbering" w:customStyle="1" w:styleId="NoList184">
    <w:name w:val="No List184"/>
    <w:next w:val="NoList"/>
    <w:uiPriority w:val="99"/>
    <w:semiHidden/>
    <w:rsid w:val="00352F6A"/>
  </w:style>
  <w:style w:type="numbering" w:customStyle="1" w:styleId="NoList254">
    <w:name w:val="No List254"/>
    <w:next w:val="NoList"/>
    <w:semiHidden/>
    <w:rsid w:val="00352F6A"/>
  </w:style>
  <w:style w:type="numbering" w:customStyle="1" w:styleId="NoList324">
    <w:name w:val="No List324"/>
    <w:next w:val="NoList"/>
    <w:semiHidden/>
    <w:unhideWhenUsed/>
    <w:rsid w:val="00352F6A"/>
  </w:style>
  <w:style w:type="numbering" w:customStyle="1" w:styleId="114">
    <w:name w:val="목록 없음114"/>
    <w:next w:val="NoList"/>
    <w:semiHidden/>
    <w:unhideWhenUsed/>
    <w:rsid w:val="00352F6A"/>
  </w:style>
  <w:style w:type="numbering" w:customStyle="1" w:styleId="2140">
    <w:name w:val="목록 없음214"/>
    <w:next w:val="NoList"/>
    <w:semiHidden/>
    <w:rsid w:val="00352F6A"/>
  </w:style>
  <w:style w:type="numbering" w:customStyle="1" w:styleId="NoList424">
    <w:name w:val="No List424"/>
    <w:next w:val="NoList"/>
    <w:semiHidden/>
    <w:unhideWhenUsed/>
    <w:rsid w:val="00352F6A"/>
  </w:style>
  <w:style w:type="numbering" w:customStyle="1" w:styleId="NoList524">
    <w:name w:val="No List524"/>
    <w:next w:val="NoList"/>
    <w:semiHidden/>
    <w:rsid w:val="00352F6A"/>
  </w:style>
  <w:style w:type="numbering" w:customStyle="1" w:styleId="NoList614">
    <w:name w:val="No List614"/>
    <w:next w:val="NoList"/>
    <w:semiHidden/>
    <w:rsid w:val="00352F6A"/>
  </w:style>
  <w:style w:type="numbering" w:customStyle="1" w:styleId="NoList714">
    <w:name w:val="No List714"/>
    <w:next w:val="NoList"/>
    <w:semiHidden/>
    <w:rsid w:val="00352F6A"/>
  </w:style>
  <w:style w:type="numbering" w:customStyle="1" w:styleId="NoList1124">
    <w:name w:val="No List1124"/>
    <w:next w:val="NoList"/>
    <w:semiHidden/>
    <w:rsid w:val="00352F6A"/>
  </w:style>
  <w:style w:type="numbering" w:customStyle="1" w:styleId="NoList21111">
    <w:name w:val="No List21111"/>
    <w:next w:val="NoList"/>
    <w:semiHidden/>
    <w:rsid w:val="00352F6A"/>
  </w:style>
  <w:style w:type="numbering" w:customStyle="1" w:styleId="NoList814">
    <w:name w:val="No List814"/>
    <w:next w:val="NoList"/>
    <w:semiHidden/>
    <w:rsid w:val="00352F6A"/>
  </w:style>
  <w:style w:type="numbering" w:customStyle="1" w:styleId="NoList12111">
    <w:name w:val="No List12111"/>
    <w:next w:val="NoList"/>
    <w:semiHidden/>
    <w:rsid w:val="00352F6A"/>
  </w:style>
  <w:style w:type="numbering" w:customStyle="1" w:styleId="NoList2214">
    <w:name w:val="No List2214"/>
    <w:next w:val="NoList"/>
    <w:semiHidden/>
    <w:rsid w:val="00352F6A"/>
  </w:style>
  <w:style w:type="numbering" w:customStyle="1" w:styleId="NoList914">
    <w:name w:val="No List914"/>
    <w:next w:val="NoList"/>
    <w:semiHidden/>
    <w:rsid w:val="00352F6A"/>
  </w:style>
  <w:style w:type="numbering" w:customStyle="1" w:styleId="NoList13111">
    <w:name w:val="No List13111"/>
    <w:next w:val="NoList"/>
    <w:semiHidden/>
    <w:rsid w:val="00352F6A"/>
  </w:style>
  <w:style w:type="numbering" w:customStyle="1" w:styleId="NoList2314">
    <w:name w:val="No List2314"/>
    <w:next w:val="NoList"/>
    <w:semiHidden/>
    <w:rsid w:val="00352F6A"/>
  </w:style>
  <w:style w:type="numbering" w:customStyle="1" w:styleId="NoList1014">
    <w:name w:val="No List1014"/>
    <w:next w:val="NoList"/>
    <w:semiHidden/>
    <w:rsid w:val="00352F6A"/>
  </w:style>
  <w:style w:type="numbering" w:customStyle="1" w:styleId="NoList1414">
    <w:name w:val="No List1414"/>
    <w:next w:val="NoList"/>
    <w:semiHidden/>
    <w:rsid w:val="00352F6A"/>
  </w:style>
  <w:style w:type="numbering" w:customStyle="1" w:styleId="NoList2414">
    <w:name w:val="No List2414"/>
    <w:next w:val="NoList"/>
    <w:semiHidden/>
    <w:rsid w:val="00352F6A"/>
  </w:style>
  <w:style w:type="numbering" w:customStyle="1" w:styleId="NoList31111">
    <w:name w:val="No List31111"/>
    <w:next w:val="NoList"/>
    <w:semiHidden/>
    <w:rsid w:val="00352F6A"/>
  </w:style>
  <w:style w:type="numbering" w:customStyle="1" w:styleId="NoList41111">
    <w:name w:val="No List41111"/>
    <w:next w:val="NoList"/>
    <w:semiHidden/>
    <w:rsid w:val="00352F6A"/>
  </w:style>
  <w:style w:type="numbering" w:customStyle="1" w:styleId="NoList5114">
    <w:name w:val="No List5114"/>
    <w:next w:val="NoList"/>
    <w:semiHidden/>
    <w:rsid w:val="00352F6A"/>
  </w:style>
  <w:style w:type="numbering" w:customStyle="1" w:styleId="NoList1514">
    <w:name w:val="No List1514"/>
    <w:next w:val="NoList"/>
    <w:semiHidden/>
    <w:rsid w:val="00352F6A"/>
  </w:style>
  <w:style w:type="numbering" w:customStyle="1" w:styleId="NoList1614">
    <w:name w:val="No List1614"/>
    <w:next w:val="NoList"/>
    <w:semiHidden/>
    <w:rsid w:val="00352F6A"/>
  </w:style>
  <w:style w:type="numbering" w:customStyle="1" w:styleId="1140">
    <w:name w:val="无列表114"/>
    <w:next w:val="NoList"/>
    <w:semiHidden/>
    <w:rsid w:val="00352F6A"/>
  </w:style>
  <w:style w:type="numbering" w:customStyle="1" w:styleId="NoList111111">
    <w:name w:val="No List111111"/>
    <w:next w:val="NoList"/>
    <w:semiHidden/>
    <w:rsid w:val="00352F6A"/>
  </w:style>
  <w:style w:type="numbering" w:customStyle="1" w:styleId="NoList194">
    <w:name w:val="No List194"/>
    <w:next w:val="NoList"/>
    <w:uiPriority w:val="99"/>
    <w:semiHidden/>
    <w:unhideWhenUsed/>
    <w:rsid w:val="00352F6A"/>
  </w:style>
  <w:style w:type="numbering" w:customStyle="1" w:styleId="NoList1104">
    <w:name w:val="No List1104"/>
    <w:next w:val="NoList"/>
    <w:uiPriority w:val="99"/>
    <w:semiHidden/>
    <w:rsid w:val="00352F6A"/>
  </w:style>
  <w:style w:type="numbering" w:customStyle="1" w:styleId="NoList264">
    <w:name w:val="No List264"/>
    <w:next w:val="NoList"/>
    <w:semiHidden/>
    <w:rsid w:val="00352F6A"/>
  </w:style>
  <w:style w:type="numbering" w:customStyle="1" w:styleId="NoList334">
    <w:name w:val="No List334"/>
    <w:next w:val="NoList"/>
    <w:semiHidden/>
    <w:unhideWhenUsed/>
    <w:rsid w:val="00352F6A"/>
  </w:style>
  <w:style w:type="numbering" w:customStyle="1" w:styleId="124">
    <w:name w:val="목록 없음124"/>
    <w:next w:val="NoList"/>
    <w:semiHidden/>
    <w:unhideWhenUsed/>
    <w:rsid w:val="00352F6A"/>
  </w:style>
  <w:style w:type="numbering" w:customStyle="1" w:styleId="224">
    <w:name w:val="목록 없음224"/>
    <w:next w:val="NoList"/>
    <w:semiHidden/>
    <w:rsid w:val="00352F6A"/>
  </w:style>
  <w:style w:type="numbering" w:customStyle="1" w:styleId="NoList434">
    <w:name w:val="No List434"/>
    <w:next w:val="NoList"/>
    <w:semiHidden/>
    <w:unhideWhenUsed/>
    <w:rsid w:val="00352F6A"/>
  </w:style>
  <w:style w:type="numbering" w:customStyle="1" w:styleId="NoList534">
    <w:name w:val="No List534"/>
    <w:next w:val="NoList"/>
    <w:semiHidden/>
    <w:rsid w:val="00352F6A"/>
  </w:style>
  <w:style w:type="numbering" w:customStyle="1" w:styleId="NoList624">
    <w:name w:val="No List624"/>
    <w:next w:val="NoList"/>
    <w:semiHidden/>
    <w:rsid w:val="00352F6A"/>
  </w:style>
  <w:style w:type="numbering" w:customStyle="1" w:styleId="NoList724">
    <w:name w:val="No List724"/>
    <w:next w:val="NoList"/>
    <w:semiHidden/>
    <w:rsid w:val="00352F6A"/>
  </w:style>
  <w:style w:type="numbering" w:customStyle="1" w:styleId="NoList1134">
    <w:name w:val="No List1134"/>
    <w:next w:val="NoList"/>
    <w:semiHidden/>
    <w:rsid w:val="00352F6A"/>
  </w:style>
  <w:style w:type="numbering" w:customStyle="1" w:styleId="NoList2124">
    <w:name w:val="No List2124"/>
    <w:next w:val="NoList"/>
    <w:semiHidden/>
    <w:rsid w:val="00352F6A"/>
  </w:style>
  <w:style w:type="numbering" w:customStyle="1" w:styleId="NoList824">
    <w:name w:val="No List824"/>
    <w:next w:val="NoList"/>
    <w:semiHidden/>
    <w:rsid w:val="00352F6A"/>
  </w:style>
  <w:style w:type="numbering" w:customStyle="1" w:styleId="NoList1224">
    <w:name w:val="No List1224"/>
    <w:next w:val="NoList"/>
    <w:semiHidden/>
    <w:rsid w:val="00352F6A"/>
  </w:style>
  <w:style w:type="numbering" w:customStyle="1" w:styleId="NoList2224">
    <w:name w:val="No List2224"/>
    <w:next w:val="NoList"/>
    <w:semiHidden/>
    <w:rsid w:val="00352F6A"/>
  </w:style>
  <w:style w:type="numbering" w:customStyle="1" w:styleId="NoList924">
    <w:name w:val="No List924"/>
    <w:next w:val="NoList"/>
    <w:semiHidden/>
    <w:rsid w:val="00352F6A"/>
  </w:style>
  <w:style w:type="numbering" w:customStyle="1" w:styleId="NoList1324">
    <w:name w:val="No List1324"/>
    <w:next w:val="NoList"/>
    <w:semiHidden/>
    <w:rsid w:val="00352F6A"/>
  </w:style>
  <w:style w:type="numbering" w:customStyle="1" w:styleId="NoList2324">
    <w:name w:val="No List2324"/>
    <w:next w:val="NoList"/>
    <w:semiHidden/>
    <w:rsid w:val="00352F6A"/>
  </w:style>
  <w:style w:type="numbering" w:customStyle="1" w:styleId="NoList1024">
    <w:name w:val="No List1024"/>
    <w:next w:val="NoList"/>
    <w:semiHidden/>
    <w:rsid w:val="00352F6A"/>
  </w:style>
  <w:style w:type="numbering" w:customStyle="1" w:styleId="NoList1424">
    <w:name w:val="No List1424"/>
    <w:next w:val="NoList"/>
    <w:semiHidden/>
    <w:rsid w:val="00352F6A"/>
  </w:style>
  <w:style w:type="numbering" w:customStyle="1" w:styleId="NoList2424">
    <w:name w:val="No List2424"/>
    <w:next w:val="NoList"/>
    <w:semiHidden/>
    <w:rsid w:val="00352F6A"/>
  </w:style>
  <w:style w:type="numbering" w:customStyle="1" w:styleId="NoList3124">
    <w:name w:val="No List3124"/>
    <w:next w:val="NoList"/>
    <w:semiHidden/>
    <w:rsid w:val="00352F6A"/>
  </w:style>
  <w:style w:type="numbering" w:customStyle="1" w:styleId="NoList4124">
    <w:name w:val="No List4124"/>
    <w:next w:val="NoList"/>
    <w:semiHidden/>
    <w:rsid w:val="00352F6A"/>
  </w:style>
  <w:style w:type="numbering" w:customStyle="1" w:styleId="NoList5124">
    <w:name w:val="No List5124"/>
    <w:next w:val="NoList"/>
    <w:semiHidden/>
    <w:rsid w:val="00352F6A"/>
  </w:style>
  <w:style w:type="numbering" w:customStyle="1" w:styleId="NoList1524">
    <w:name w:val="No List1524"/>
    <w:next w:val="NoList"/>
    <w:semiHidden/>
    <w:rsid w:val="00352F6A"/>
  </w:style>
  <w:style w:type="numbering" w:customStyle="1" w:styleId="NoList1624">
    <w:name w:val="No List1624"/>
    <w:next w:val="NoList"/>
    <w:semiHidden/>
    <w:rsid w:val="00352F6A"/>
  </w:style>
  <w:style w:type="numbering" w:customStyle="1" w:styleId="1240">
    <w:name w:val="无列表124"/>
    <w:next w:val="NoList"/>
    <w:semiHidden/>
    <w:rsid w:val="00352F6A"/>
  </w:style>
  <w:style w:type="numbering" w:customStyle="1" w:styleId="NoList11124">
    <w:name w:val="No List11124"/>
    <w:next w:val="NoList"/>
    <w:semiHidden/>
    <w:rsid w:val="00352F6A"/>
  </w:style>
  <w:style w:type="numbering" w:customStyle="1" w:styleId="241">
    <w:name w:val="无列表24"/>
    <w:next w:val="NoList"/>
    <w:uiPriority w:val="99"/>
    <w:semiHidden/>
    <w:unhideWhenUsed/>
    <w:rsid w:val="00352F6A"/>
  </w:style>
  <w:style w:type="numbering" w:customStyle="1" w:styleId="341">
    <w:name w:val="无列表34"/>
    <w:next w:val="NoList"/>
    <w:uiPriority w:val="99"/>
    <w:semiHidden/>
    <w:unhideWhenUsed/>
    <w:rsid w:val="00352F6A"/>
  </w:style>
  <w:style w:type="table" w:customStyle="1" w:styleId="142">
    <w:name w:val="网格型1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352F6A"/>
  </w:style>
  <w:style w:type="numbering" w:customStyle="1" w:styleId="NoList274">
    <w:name w:val="No List274"/>
    <w:next w:val="NoList"/>
    <w:uiPriority w:val="99"/>
    <w:semiHidden/>
    <w:unhideWhenUsed/>
    <w:rsid w:val="00352F6A"/>
  </w:style>
  <w:style w:type="numbering" w:customStyle="1" w:styleId="NoList284">
    <w:name w:val="No List284"/>
    <w:next w:val="NoList"/>
    <w:uiPriority w:val="99"/>
    <w:semiHidden/>
    <w:unhideWhenUsed/>
    <w:rsid w:val="00352F6A"/>
  </w:style>
  <w:style w:type="table" w:customStyle="1" w:styleId="TableGrid74">
    <w:name w:val="Table Grid74"/>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211">
    <w:name w:val="Table Grid 521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352F6A"/>
  </w:style>
  <w:style w:type="table" w:customStyle="1" w:styleId="TableGrid81">
    <w:name w:val="Table Grid8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352F6A"/>
  </w:style>
  <w:style w:type="numbering" w:customStyle="1" w:styleId="NoList2101">
    <w:name w:val="No List2101"/>
    <w:next w:val="NoList"/>
    <w:uiPriority w:val="99"/>
    <w:semiHidden/>
    <w:rsid w:val="00352F6A"/>
  </w:style>
  <w:style w:type="numbering" w:customStyle="1" w:styleId="NoList341">
    <w:name w:val="No List341"/>
    <w:next w:val="NoList"/>
    <w:uiPriority w:val="99"/>
    <w:semiHidden/>
    <w:unhideWhenUsed/>
    <w:rsid w:val="00352F6A"/>
  </w:style>
  <w:style w:type="table" w:customStyle="1" w:styleId="TableStyle111">
    <w:name w:val="Table Style111"/>
    <w:basedOn w:val="TableNormal"/>
    <w:rsid w:val="00352F6A"/>
    <w:rPr>
      <w:rFonts w:eastAsia="MS Mincho"/>
      <w:lang w:val="en-US" w:eastAsia="en-US"/>
    </w:rPr>
    <w:tblPr/>
  </w:style>
  <w:style w:type="table" w:customStyle="1" w:styleId="Tabellengitternetz111">
    <w:name w:val="Tabellengitternetz1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352F6A"/>
  </w:style>
  <w:style w:type="numbering" w:customStyle="1" w:styleId="2310">
    <w:name w:val="목록 없음231"/>
    <w:next w:val="NoList"/>
    <w:semiHidden/>
    <w:rsid w:val="00352F6A"/>
  </w:style>
  <w:style w:type="numbering" w:customStyle="1" w:styleId="NoList441">
    <w:name w:val="No List441"/>
    <w:next w:val="NoList"/>
    <w:semiHidden/>
    <w:unhideWhenUsed/>
    <w:rsid w:val="00352F6A"/>
  </w:style>
  <w:style w:type="numbering" w:customStyle="1" w:styleId="NoList541">
    <w:name w:val="No List541"/>
    <w:next w:val="NoList"/>
    <w:semiHidden/>
    <w:rsid w:val="00352F6A"/>
  </w:style>
  <w:style w:type="numbering" w:customStyle="1" w:styleId="NoList631">
    <w:name w:val="No List631"/>
    <w:next w:val="NoList"/>
    <w:semiHidden/>
    <w:rsid w:val="00352F6A"/>
  </w:style>
  <w:style w:type="numbering" w:customStyle="1" w:styleId="NoList731">
    <w:name w:val="No List731"/>
    <w:next w:val="NoList"/>
    <w:semiHidden/>
    <w:rsid w:val="00352F6A"/>
  </w:style>
  <w:style w:type="numbering" w:customStyle="1" w:styleId="NoList1151">
    <w:name w:val="No List1151"/>
    <w:next w:val="NoList"/>
    <w:uiPriority w:val="99"/>
    <w:semiHidden/>
    <w:rsid w:val="00352F6A"/>
  </w:style>
  <w:style w:type="numbering" w:customStyle="1" w:styleId="NoList2131">
    <w:name w:val="No List2131"/>
    <w:next w:val="NoList"/>
    <w:semiHidden/>
    <w:rsid w:val="00352F6A"/>
  </w:style>
  <w:style w:type="numbering" w:customStyle="1" w:styleId="NoList831">
    <w:name w:val="No List831"/>
    <w:next w:val="NoList"/>
    <w:semiHidden/>
    <w:rsid w:val="00352F6A"/>
  </w:style>
  <w:style w:type="numbering" w:customStyle="1" w:styleId="NoList1231">
    <w:name w:val="No List1231"/>
    <w:next w:val="NoList"/>
    <w:uiPriority w:val="99"/>
    <w:semiHidden/>
    <w:rsid w:val="00352F6A"/>
  </w:style>
  <w:style w:type="numbering" w:customStyle="1" w:styleId="NoList2231">
    <w:name w:val="No List2231"/>
    <w:next w:val="NoList"/>
    <w:semiHidden/>
    <w:rsid w:val="00352F6A"/>
  </w:style>
  <w:style w:type="numbering" w:customStyle="1" w:styleId="NoList931">
    <w:name w:val="No List931"/>
    <w:next w:val="NoList"/>
    <w:semiHidden/>
    <w:rsid w:val="00352F6A"/>
  </w:style>
  <w:style w:type="numbering" w:customStyle="1" w:styleId="NoList1331">
    <w:name w:val="No List1331"/>
    <w:next w:val="NoList"/>
    <w:semiHidden/>
    <w:rsid w:val="00352F6A"/>
  </w:style>
  <w:style w:type="numbering" w:customStyle="1" w:styleId="NoList2331">
    <w:name w:val="No List2331"/>
    <w:next w:val="NoList"/>
    <w:semiHidden/>
    <w:rsid w:val="00352F6A"/>
  </w:style>
  <w:style w:type="numbering" w:customStyle="1" w:styleId="NoList1031">
    <w:name w:val="No List1031"/>
    <w:next w:val="NoList"/>
    <w:semiHidden/>
    <w:rsid w:val="00352F6A"/>
  </w:style>
  <w:style w:type="numbering" w:customStyle="1" w:styleId="NoList1431">
    <w:name w:val="No List1431"/>
    <w:next w:val="NoList"/>
    <w:semiHidden/>
    <w:rsid w:val="00352F6A"/>
  </w:style>
  <w:style w:type="numbering" w:customStyle="1" w:styleId="NoList2431">
    <w:name w:val="No List2431"/>
    <w:next w:val="NoList"/>
    <w:semiHidden/>
    <w:rsid w:val="00352F6A"/>
  </w:style>
  <w:style w:type="numbering" w:customStyle="1" w:styleId="NoList3131">
    <w:name w:val="No List3131"/>
    <w:next w:val="NoList"/>
    <w:semiHidden/>
    <w:rsid w:val="00352F6A"/>
  </w:style>
  <w:style w:type="numbering" w:customStyle="1" w:styleId="NoList4131">
    <w:name w:val="No List4131"/>
    <w:next w:val="NoList"/>
    <w:semiHidden/>
    <w:rsid w:val="00352F6A"/>
  </w:style>
  <w:style w:type="numbering" w:customStyle="1" w:styleId="NoList5131">
    <w:name w:val="No List5131"/>
    <w:next w:val="NoList"/>
    <w:semiHidden/>
    <w:rsid w:val="00352F6A"/>
  </w:style>
  <w:style w:type="numbering" w:customStyle="1" w:styleId="NoList1531">
    <w:name w:val="No List1531"/>
    <w:next w:val="NoList"/>
    <w:semiHidden/>
    <w:rsid w:val="00352F6A"/>
  </w:style>
  <w:style w:type="numbering" w:customStyle="1" w:styleId="NoList1631">
    <w:name w:val="No List1631"/>
    <w:next w:val="NoList"/>
    <w:semiHidden/>
    <w:rsid w:val="00352F6A"/>
  </w:style>
  <w:style w:type="numbering" w:customStyle="1" w:styleId="1311">
    <w:name w:val="无列表131"/>
    <w:next w:val="NoList"/>
    <w:semiHidden/>
    <w:rsid w:val="00352F6A"/>
  </w:style>
  <w:style w:type="table" w:customStyle="1" w:styleId="3110">
    <w:name w:val="网格型3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352F6A"/>
  </w:style>
  <w:style w:type="table" w:customStyle="1" w:styleId="TableGrid611">
    <w:name w:val="Table Grid61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352F6A"/>
  </w:style>
  <w:style w:type="numbering" w:customStyle="1" w:styleId="NoList1811">
    <w:name w:val="No List1811"/>
    <w:next w:val="NoList"/>
    <w:uiPriority w:val="99"/>
    <w:semiHidden/>
    <w:rsid w:val="00352F6A"/>
  </w:style>
  <w:style w:type="numbering" w:customStyle="1" w:styleId="NoList2511">
    <w:name w:val="No List2511"/>
    <w:next w:val="NoList"/>
    <w:semiHidden/>
    <w:rsid w:val="00352F6A"/>
  </w:style>
  <w:style w:type="numbering" w:customStyle="1" w:styleId="NoList3211">
    <w:name w:val="No List3211"/>
    <w:next w:val="NoList"/>
    <w:semiHidden/>
    <w:unhideWhenUsed/>
    <w:rsid w:val="00352F6A"/>
  </w:style>
  <w:style w:type="numbering" w:customStyle="1" w:styleId="11110">
    <w:name w:val="목록 없음1111"/>
    <w:next w:val="NoList"/>
    <w:semiHidden/>
    <w:unhideWhenUsed/>
    <w:rsid w:val="00352F6A"/>
  </w:style>
  <w:style w:type="numbering" w:customStyle="1" w:styleId="2111">
    <w:name w:val="목록 없음2111"/>
    <w:next w:val="NoList"/>
    <w:semiHidden/>
    <w:rsid w:val="00352F6A"/>
  </w:style>
  <w:style w:type="numbering" w:customStyle="1" w:styleId="NoList4211">
    <w:name w:val="No List4211"/>
    <w:next w:val="NoList"/>
    <w:semiHidden/>
    <w:unhideWhenUsed/>
    <w:rsid w:val="00352F6A"/>
  </w:style>
  <w:style w:type="numbering" w:customStyle="1" w:styleId="NoList5211">
    <w:name w:val="No List5211"/>
    <w:next w:val="NoList"/>
    <w:semiHidden/>
    <w:rsid w:val="00352F6A"/>
  </w:style>
  <w:style w:type="numbering" w:customStyle="1" w:styleId="NoList6111">
    <w:name w:val="No List6111"/>
    <w:next w:val="NoList"/>
    <w:semiHidden/>
    <w:rsid w:val="00352F6A"/>
  </w:style>
  <w:style w:type="numbering" w:customStyle="1" w:styleId="NoList7111">
    <w:name w:val="No List7111"/>
    <w:next w:val="NoList"/>
    <w:semiHidden/>
    <w:rsid w:val="00352F6A"/>
  </w:style>
  <w:style w:type="numbering" w:customStyle="1" w:styleId="NoList11211">
    <w:name w:val="No List11211"/>
    <w:next w:val="NoList"/>
    <w:semiHidden/>
    <w:rsid w:val="00352F6A"/>
  </w:style>
  <w:style w:type="numbering" w:customStyle="1" w:styleId="NoList21121">
    <w:name w:val="No List21121"/>
    <w:next w:val="NoList"/>
    <w:semiHidden/>
    <w:rsid w:val="00352F6A"/>
  </w:style>
  <w:style w:type="numbering" w:customStyle="1" w:styleId="NoList8111">
    <w:name w:val="No List8111"/>
    <w:next w:val="NoList"/>
    <w:semiHidden/>
    <w:rsid w:val="00352F6A"/>
  </w:style>
  <w:style w:type="numbering" w:customStyle="1" w:styleId="NoList12121">
    <w:name w:val="No List12121"/>
    <w:next w:val="NoList"/>
    <w:semiHidden/>
    <w:rsid w:val="00352F6A"/>
  </w:style>
  <w:style w:type="numbering" w:customStyle="1" w:styleId="NoList22111">
    <w:name w:val="No List22111"/>
    <w:next w:val="NoList"/>
    <w:semiHidden/>
    <w:rsid w:val="00352F6A"/>
  </w:style>
  <w:style w:type="numbering" w:customStyle="1" w:styleId="NoList9111">
    <w:name w:val="No List9111"/>
    <w:next w:val="NoList"/>
    <w:semiHidden/>
    <w:rsid w:val="00352F6A"/>
  </w:style>
  <w:style w:type="numbering" w:customStyle="1" w:styleId="NoList13121">
    <w:name w:val="No List13121"/>
    <w:next w:val="NoList"/>
    <w:semiHidden/>
    <w:rsid w:val="00352F6A"/>
  </w:style>
  <w:style w:type="numbering" w:customStyle="1" w:styleId="NoList23111">
    <w:name w:val="No List23111"/>
    <w:next w:val="NoList"/>
    <w:semiHidden/>
    <w:rsid w:val="00352F6A"/>
  </w:style>
  <w:style w:type="numbering" w:customStyle="1" w:styleId="NoList10111">
    <w:name w:val="No List10111"/>
    <w:next w:val="NoList"/>
    <w:semiHidden/>
    <w:rsid w:val="00352F6A"/>
  </w:style>
  <w:style w:type="numbering" w:customStyle="1" w:styleId="NoList14111">
    <w:name w:val="No List14111"/>
    <w:next w:val="NoList"/>
    <w:semiHidden/>
    <w:rsid w:val="00352F6A"/>
  </w:style>
  <w:style w:type="numbering" w:customStyle="1" w:styleId="NoList24111">
    <w:name w:val="No List24111"/>
    <w:next w:val="NoList"/>
    <w:semiHidden/>
    <w:rsid w:val="00352F6A"/>
  </w:style>
  <w:style w:type="numbering" w:customStyle="1" w:styleId="NoList31121">
    <w:name w:val="No List31121"/>
    <w:next w:val="NoList"/>
    <w:semiHidden/>
    <w:rsid w:val="00352F6A"/>
  </w:style>
  <w:style w:type="numbering" w:customStyle="1" w:styleId="NoList41121">
    <w:name w:val="No List41121"/>
    <w:next w:val="NoList"/>
    <w:semiHidden/>
    <w:rsid w:val="00352F6A"/>
  </w:style>
  <w:style w:type="numbering" w:customStyle="1" w:styleId="NoList51111">
    <w:name w:val="No List51111"/>
    <w:next w:val="NoList"/>
    <w:semiHidden/>
    <w:rsid w:val="00352F6A"/>
  </w:style>
  <w:style w:type="numbering" w:customStyle="1" w:styleId="NoList15111">
    <w:name w:val="No List15111"/>
    <w:next w:val="NoList"/>
    <w:semiHidden/>
    <w:rsid w:val="00352F6A"/>
  </w:style>
  <w:style w:type="numbering" w:customStyle="1" w:styleId="NoList16111">
    <w:name w:val="No List16111"/>
    <w:next w:val="NoList"/>
    <w:semiHidden/>
    <w:rsid w:val="00352F6A"/>
  </w:style>
  <w:style w:type="numbering" w:customStyle="1" w:styleId="11111">
    <w:name w:val="无列表1111"/>
    <w:next w:val="NoList"/>
    <w:semiHidden/>
    <w:rsid w:val="00352F6A"/>
  </w:style>
  <w:style w:type="numbering" w:customStyle="1" w:styleId="NoList111121">
    <w:name w:val="No List111121"/>
    <w:next w:val="NoList"/>
    <w:semiHidden/>
    <w:rsid w:val="00352F6A"/>
  </w:style>
  <w:style w:type="numbering" w:customStyle="1" w:styleId="NoList1911">
    <w:name w:val="No List1911"/>
    <w:next w:val="NoList"/>
    <w:uiPriority w:val="99"/>
    <w:semiHidden/>
    <w:unhideWhenUsed/>
    <w:rsid w:val="00352F6A"/>
  </w:style>
  <w:style w:type="numbering" w:customStyle="1" w:styleId="NoList11011">
    <w:name w:val="No List11011"/>
    <w:next w:val="NoList"/>
    <w:uiPriority w:val="99"/>
    <w:semiHidden/>
    <w:rsid w:val="00352F6A"/>
  </w:style>
  <w:style w:type="numbering" w:customStyle="1" w:styleId="NoList2611">
    <w:name w:val="No List2611"/>
    <w:next w:val="NoList"/>
    <w:semiHidden/>
    <w:rsid w:val="00352F6A"/>
  </w:style>
  <w:style w:type="numbering" w:customStyle="1" w:styleId="NoList3311">
    <w:name w:val="No List3311"/>
    <w:next w:val="NoList"/>
    <w:semiHidden/>
    <w:unhideWhenUsed/>
    <w:rsid w:val="00352F6A"/>
  </w:style>
  <w:style w:type="numbering" w:customStyle="1" w:styleId="12110">
    <w:name w:val="목록 없음1211"/>
    <w:next w:val="NoList"/>
    <w:semiHidden/>
    <w:unhideWhenUsed/>
    <w:rsid w:val="00352F6A"/>
  </w:style>
  <w:style w:type="numbering" w:customStyle="1" w:styleId="2211">
    <w:name w:val="목록 없음2211"/>
    <w:next w:val="NoList"/>
    <w:semiHidden/>
    <w:rsid w:val="00352F6A"/>
  </w:style>
  <w:style w:type="numbering" w:customStyle="1" w:styleId="NoList4311">
    <w:name w:val="No List4311"/>
    <w:next w:val="NoList"/>
    <w:semiHidden/>
    <w:unhideWhenUsed/>
    <w:rsid w:val="00352F6A"/>
  </w:style>
  <w:style w:type="numbering" w:customStyle="1" w:styleId="NoList5311">
    <w:name w:val="No List5311"/>
    <w:next w:val="NoList"/>
    <w:semiHidden/>
    <w:rsid w:val="00352F6A"/>
  </w:style>
  <w:style w:type="numbering" w:customStyle="1" w:styleId="NoList6211">
    <w:name w:val="No List6211"/>
    <w:next w:val="NoList"/>
    <w:semiHidden/>
    <w:rsid w:val="00352F6A"/>
  </w:style>
  <w:style w:type="numbering" w:customStyle="1" w:styleId="NoList7211">
    <w:name w:val="No List7211"/>
    <w:next w:val="NoList"/>
    <w:semiHidden/>
    <w:rsid w:val="00352F6A"/>
  </w:style>
  <w:style w:type="numbering" w:customStyle="1" w:styleId="NoList11311">
    <w:name w:val="No List11311"/>
    <w:next w:val="NoList"/>
    <w:semiHidden/>
    <w:rsid w:val="00352F6A"/>
  </w:style>
  <w:style w:type="numbering" w:customStyle="1" w:styleId="NoList21211">
    <w:name w:val="No List21211"/>
    <w:next w:val="NoList"/>
    <w:semiHidden/>
    <w:rsid w:val="00352F6A"/>
  </w:style>
  <w:style w:type="numbering" w:customStyle="1" w:styleId="NoList8211">
    <w:name w:val="No List8211"/>
    <w:next w:val="NoList"/>
    <w:semiHidden/>
    <w:rsid w:val="00352F6A"/>
  </w:style>
  <w:style w:type="numbering" w:customStyle="1" w:styleId="NoList12211">
    <w:name w:val="No List12211"/>
    <w:next w:val="NoList"/>
    <w:semiHidden/>
    <w:rsid w:val="00352F6A"/>
  </w:style>
  <w:style w:type="numbering" w:customStyle="1" w:styleId="NoList22211">
    <w:name w:val="No List22211"/>
    <w:next w:val="NoList"/>
    <w:semiHidden/>
    <w:rsid w:val="00352F6A"/>
  </w:style>
  <w:style w:type="numbering" w:customStyle="1" w:styleId="NoList9211">
    <w:name w:val="No List9211"/>
    <w:next w:val="NoList"/>
    <w:semiHidden/>
    <w:rsid w:val="00352F6A"/>
  </w:style>
  <w:style w:type="numbering" w:customStyle="1" w:styleId="NoList13211">
    <w:name w:val="No List13211"/>
    <w:next w:val="NoList"/>
    <w:semiHidden/>
    <w:rsid w:val="00352F6A"/>
  </w:style>
  <w:style w:type="numbering" w:customStyle="1" w:styleId="NoList23211">
    <w:name w:val="No List23211"/>
    <w:next w:val="NoList"/>
    <w:semiHidden/>
    <w:rsid w:val="00352F6A"/>
  </w:style>
  <w:style w:type="numbering" w:customStyle="1" w:styleId="NoList10211">
    <w:name w:val="No List10211"/>
    <w:next w:val="NoList"/>
    <w:semiHidden/>
    <w:rsid w:val="00352F6A"/>
  </w:style>
  <w:style w:type="numbering" w:customStyle="1" w:styleId="NoList14211">
    <w:name w:val="No List14211"/>
    <w:next w:val="NoList"/>
    <w:semiHidden/>
    <w:rsid w:val="00352F6A"/>
  </w:style>
  <w:style w:type="numbering" w:customStyle="1" w:styleId="NoList24211">
    <w:name w:val="No List24211"/>
    <w:next w:val="NoList"/>
    <w:semiHidden/>
    <w:rsid w:val="00352F6A"/>
  </w:style>
  <w:style w:type="numbering" w:customStyle="1" w:styleId="NoList31211">
    <w:name w:val="No List31211"/>
    <w:next w:val="NoList"/>
    <w:semiHidden/>
    <w:rsid w:val="00352F6A"/>
  </w:style>
  <w:style w:type="numbering" w:customStyle="1" w:styleId="NoList41211">
    <w:name w:val="No List41211"/>
    <w:next w:val="NoList"/>
    <w:semiHidden/>
    <w:rsid w:val="00352F6A"/>
  </w:style>
  <w:style w:type="numbering" w:customStyle="1" w:styleId="NoList51211">
    <w:name w:val="No List51211"/>
    <w:next w:val="NoList"/>
    <w:semiHidden/>
    <w:rsid w:val="00352F6A"/>
  </w:style>
  <w:style w:type="numbering" w:customStyle="1" w:styleId="NoList15211">
    <w:name w:val="No List15211"/>
    <w:next w:val="NoList"/>
    <w:semiHidden/>
    <w:rsid w:val="00352F6A"/>
  </w:style>
  <w:style w:type="numbering" w:customStyle="1" w:styleId="NoList16211">
    <w:name w:val="No List16211"/>
    <w:next w:val="NoList"/>
    <w:semiHidden/>
    <w:rsid w:val="00352F6A"/>
  </w:style>
  <w:style w:type="numbering" w:customStyle="1" w:styleId="12111">
    <w:name w:val="无列表1211"/>
    <w:next w:val="NoList"/>
    <w:semiHidden/>
    <w:rsid w:val="00352F6A"/>
  </w:style>
  <w:style w:type="numbering" w:customStyle="1" w:styleId="NoList111211">
    <w:name w:val="No List111211"/>
    <w:next w:val="NoList"/>
    <w:semiHidden/>
    <w:rsid w:val="00352F6A"/>
  </w:style>
  <w:style w:type="numbering" w:customStyle="1" w:styleId="2112">
    <w:name w:val="无列表211"/>
    <w:next w:val="NoList"/>
    <w:uiPriority w:val="99"/>
    <w:semiHidden/>
    <w:unhideWhenUsed/>
    <w:rsid w:val="00352F6A"/>
  </w:style>
  <w:style w:type="numbering" w:customStyle="1" w:styleId="3111">
    <w:name w:val="无列表311"/>
    <w:next w:val="NoList"/>
    <w:uiPriority w:val="99"/>
    <w:semiHidden/>
    <w:unhideWhenUsed/>
    <w:rsid w:val="00352F6A"/>
  </w:style>
  <w:style w:type="table" w:customStyle="1" w:styleId="1112">
    <w:name w:val="网格型1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352F6A"/>
  </w:style>
  <w:style w:type="numbering" w:customStyle="1" w:styleId="NoList2711">
    <w:name w:val="No List2711"/>
    <w:next w:val="NoList"/>
    <w:uiPriority w:val="99"/>
    <w:semiHidden/>
    <w:unhideWhenUsed/>
    <w:rsid w:val="00352F6A"/>
  </w:style>
  <w:style w:type="numbering" w:customStyle="1" w:styleId="NoList2811">
    <w:name w:val="No List2811"/>
    <w:next w:val="NoList"/>
    <w:uiPriority w:val="99"/>
    <w:semiHidden/>
    <w:unhideWhenUsed/>
    <w:rsid w:val="00352F6A"/>
  </w:style>
  <w:style w:type="table" w:customStyle="1" w:styleId="TableGrid711">
    <w:name w:val="Table Grid71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352F6A"/>
  </w:style>
  <w:style w:type="table" w:customStyle="1" w:styleId="TableGrid91">
    <w:name w:val="Table Grid9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352F6A"/>
  </w:style>
  <w:style w:type="numbering" w:customStyle="1" w:styleId="NoList2141">
    <w:name w:val="No List2141"/>
    <w:next w:val="NoList"/>
    <w:uiPriority w:val="99"/>
    <w:semiHidden/>
    <w:rsid w:val="00352F6A"/>
  </w:style>
  <w:style w:type="numbering" w:customStyle="1" w:styleId="NoList351">
    <w:name w:val="No List351"/>
    <w:next w:val="NoList"/>
    <w:uiPriority w:val="99"/>
    <w:semiHidden/>
    <w:unhideWhenUsed/>
    <w:rsid w:val="00352F6A"/>
  </w:style>
  <w:style w:type="table" w:customStyle="1" w:styleId="TableStyle121">
    <w:name w:val="Table Style121"/>
    <w:basedOn w:val="TableNormal"/>
    <w:rsid w:val="00352F6A"/>
    <w:rPr>
      <w:rFonts w:eastAsia="MS Mincho"/>
      <w:lang w:val="en-US" w:eastAsia="en-US"/>
    </w:rPr>
    <w:tblPr/>
  </w:style>
  <w:style w:type="table" w:customStyle="1" w:styleId="Tabellengitternetz121">
    <w:name w:val="Tabellengitternetz1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352F6A"/>
  </w:style>
  <w:style w:type="numbering" w:customStyle="1" w:styleId="2410">
    <w:name w:val="목록 없음241"/>
    <w:next w:val="NoList"/>
    <w:semiHidden/>
    <w:rsid w:val="00352F6A"/>
  </w:style>
  <w:style w:type="numbering" w:customStyle="1" w:styleId="NoList451">
    <w:name w:val="No List451"/>
    <w:next w:val="NoList"/>
    <w:semiHidden/>
    <w:unhideWhenUsed/>
    <w:rsid w:val="00352F6A"/>
  </w:style>
  <w:style w:type="numbering" w:customStyle="1" w:styleId="NoList551">
    <w:name w:val="No List551"/>
    <w:next w:val="NoList"/>
    <w:semiHidden/>
    <w:rsid w:val="00352F6A"/>
  </w:style>
  <w:style w:type="numbering" w:customStyle="1" w:styleId="NoList641">
    <w:name w:val="No List641"/>
    <w:next w:val="NoList"/>
    <w:semiHidden/>
    <w:rsid w:val="00352F6A"/>
  </w:style>
  <w:style w:type="numbering" w:customStyle="1" w:styleId="NoList741">
    <w:name w:val="No List741"/>
    <w:next w:val="NoList"/>
    <w:semiHidden/>
    <w:rsid w:val="00352F6A"/>
  </w:style>
  <w:style w:type="numbering" w:customStyle="1" w:styleId="NoList1171">
    <w:name w:val="No List1171"/>
    <w:next w:val="NoList"/>
    <w:uiPriority w:val="99"/>
    <w:semiHidden/>
    <w:rsid w:val="00352F6A"/>
  </w:style>
  <w:style w:type="numbering" w:customStyle="1" w:styleId="NoList2151">
    <w:name w:val="No List2151"/>
    <w:next w:val="NoList"/>
    <w:semiHidden/>
    <w:rsid w:val="00352F6A"/>
  </w:style>
  <w:style w:type="numbering" w:customStyle="1" w:styleId="NoList841">
    <w:name w:val="No List841"/>
    <w:next w:val="NoList"/>
    <w:semiHidden/>
    <w:rsid w:val="00352F6A"/>
  </w:style>
  <w:style w:type="numbering" w:customStyle="1" w:styleId="NoList1241">
    <w:name w:val="No List1241"/>
    <w:next w:val="NoList"/>
    <w:uiPriority w:val="99"/>
    <w:semiHidden/>
    <w:rsid w:val="00352F6A"/>
  </w:style>
  <w:style w:type="numbering" w:customStyle="1" w:styleId="NoList2241">
    <w:name w:val="No List2241"/>
    <w:next w:val="NoList"/>
    <w:semiHidden/>
    <w:rsid w:val="00352F6A"/>
  </w:style>
  <w:style w:type="numbering" w:customStyle="1" w:styleId="NoList941">
    <w:name w:val="No List941"/>
    <w:next w:val="NoList"/>
    <w:semiHidden/>
    <w:rsid w:val="00352F6A"/>
  </w:style>
  <w:style w:type="numbering" w:customStyle="1" w:styleId="NoList1341">
    <w:name w:val="No List1341"/>
    <w:next w:val="NoList"/>
    <w:semiHidden/>
    <w:rsid w:val="00352F6A"/>
  </w:style>
  <w:style w:type="numbering" w:customStyle="1" w:styleId="NoList2341">
    <w:name w:val="No List2341"/>
    <w:next w:val="NoList"/>
    <w:semiHidden/>
    <w:rsid w:val="00352F6A"/>
  </w:style>
  <w:style w:type="numbering" w:customStyle="1" w:styleId="NoList1041">
    <w:name w:val="No List1041"/>
    <w:next w:val="NoList"/>
    <w:semiHidden/>
    <w:rsid w:val="00352F6A"/>
  </w:style>
  <w:style w:type="numbering" w:customStyle="1" w:styleId="NoList1441">
    <w:name w:val="No List1441"/>
    <w:next w:val="NoList"/>
    <w:semiHidden/>
    <w:rsid w:val="00352F6A"/>
  </w:style>
  <w:style w:type="numbering" w:customStyle="1" w:styleId="NoList2441">
    <w:name w:val="No List2441"/>
    <w:next w:val="NoList"/>
    <w:semiHidden/>
    <w:rsid w:val="00352F6A"/>
  </w:style>
  <w:style w:type="numbering" w:customStyle="1" w:styleId="NoList3141">
    <w:name w:val="No List3141"/>
    <w:next w:val="NoList"/>
    <w:semiHidden/>
    <w:rsid w:val="00352F6A"/>
  </w:style>
  <w:style w:type="numbering" w:customStyle="1" w:styleId="NoList4141">
    <w:name w:val="No List4141"/>
    <w:next w:val="NoList"/>
    <w:semiHidden/>
    <w:rsid w:val="00352F6A"/>
  </w:style>
  <w:style w:type="numbering" w:customStyle="1" w:styleId="NoList5141">
    <w:name w:val="No List5141"/>
    <w:next w:val="NoList"/>
    <w:semiHidden/>
    <w:rsid w:val="00352F6A"/>
  </w:style>
  <w:style w:type="numbering" w:customStyle="1" w:styleId="NoList1541">
    <w:name w:val="No List1541"/>
    <w:next w:val="NoList"/>
    <w:semiHidden/>
    <w:rsid w:val="00352F6A"/>
  </w:style>
  <w:style w:type="numbering" w:customStyle="1" w:styleId="NoList1641">
    <w:name w:val="No List1641"/>
    <w:next w:val="NoList"/>
    <w:semiHidden/>
    <w:rsid w:val="00352F6A"/>
  </w:style>
  <w:style w:type="numbering" w:customStyle="1" w:styleId="1411">
    <w:name w:val="无列表141"/>
    <w:next w:val="NoList"/>
    <w:semiHidden/>
    <w:rsid w:val="00352F6A"/>
  </w:style>
  <w:style w:type="table" w:customStyle="1" w:styleId="3210">
    <w:name w:val="网格型3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352F6A"/>
  </w:style>
  <w:style w:type="table" w:customStyle="1" w:styleId="TableGrid621">
    <w:name w:val="Table Grid62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352F6A"/>
  </w:style>
  <w:style w:type="numbering" w:customStyle="1" w:styleId="NoList1821">
    <w:name w:val="No List1821"/>
    <w:next w:val="NoList"/>
    <w:uiPriority w:val="99"/>
    <w:semiHidden/>
    <w:rsid w:val="00352F6A"/>
  </w:style>
  <w:style w:type="numbering" w:customStyle="1" w:styleId="NoList2521">
    <w:name w:val="No List2521"/>
    <w:next w:val="NoList"/>
    <w:semiHidden/>
    <w:rsid w:val="00352F6A"/>
  </w:style>
  <w:style w:type="numbering" w:customStyle="1" w:styleId="NoList3221">
    <w:name w:val="No List3221"/>
    <w:next w:val="NoList"/>
    <w:semiHidden/>
    <w:unhideWhenUsed/>
    <w:rsid w:val="00352F6A"/>
  </w:style>
  <w:style w:type="numbering" w:customStyle="1" w:styleId="11210">
    <w:name w:val="목록 없음1121"/>
    <w:next w:val="NoList"/>
    <w:semiHidden/>
    <w:unhideWhenUsed/>
    <w:rsid w:val="00352F6A"/>
  </w:style>
  <w:style w:type="numbering" w:customStyle="1" w:styleId="2121">
    <w:name w:val="목록 없음2121"/>
    <w:next w:val="NoList"/>
    <w:semiHidden/>
    <w:rsid w:val="00352F6A"/>
  </w:style>
  <w:style w:type="numbering" w:customStyle="1" w:styleId="NoList4221">
    <w:name w:val="No List4221"/>
    <w:next w:val="NoList"/>
    <w:semiHidden/>
    <w:unhideWhenUsed/>
    <w:rsid w:val="00352F6A"/>
  </w:style>
  <w:style w:type="numbering" w:customStyle="1" w:styleId="NoList5221">
    <w:name w:val="No List5221"/>
    <w:next w:val="NoList"/>
    <w:semiHidden/>
    <w:rsid w:val="00352F6A"/>
  </w:style>
  <w:style w:type="numbering" w:customStyle="1" w:styleId="NoList6121">
    <w:name w:val="No List6121"/>
    <w:next w:val="NoList"/>
    <w:semiHidden/>
    <w:rsid w:val="00352F6A"/>
  </w:style>
  <w:style w:type="numbering" w:customStyle="1" w:styleId="NoList7121">
    <w:name w:val="No List7121"/>
    <w:next w:val="NoList"/>
    <w:semiHidden/>
    <w:rsid w:val="00352F6A"/>
  </w:style>
  <w:style w:type="numbering" w:customStyle="1" w:styleId="NoList11221">
    <w:name w:val="No List11221"/>
    <w:next w:val="NoList"/>
    <w:semiHidden/>
    <w:rsid w:val="00352F6A"/>
  </w:style>
  <w:style w:type="numbering" w:customStyle="1" w:styleId="NoList21131">
    <w:name w:val="No List21131"/>
    <w:next w:val="NoList"/>
    <w:semiHidden/>
    <w:rsid w:val="00352F6A"/>
  </w:style>
  <w:style w:type="numbering" w:customStyle="1" w:styleId="NoList8121">
    <w:name w:val="No List8121"/>
    <w:next w:val="NoList"/>
    <w:semiHidden/>
    <w:rsid w:val="00352F6A"/>
  </w:style>
  <w:style w:type="numbering" w:customStyle="1" w:styleId="NoList12131">
    <w:name w:val="No List12131"/>
    <w:next w:val="NoList"/>
    <w:semiHidden/>
    <w:rsid w:val="00352F6A"/>
  </w:style>
  <w:style w:type="numbering" w:customStyle="1" w:styleId="NoList22121">
    <w:name w:val="No List22121"/>
    <w:next w:val="NoList"/>
    <w:semiHidden/>
    <w:rsid w:val="00352F6A"/>
  </w:style>
  <w:style w:type="numbering" w:customStyle="1" w:styleId="NoList9121">
    <w:name w:val="No List9121"/>
    <w:next w:val="NoList"/>
    <w:semiHidden/>
    <w:rsid w:val="00352F6A"/>
  </w:style>
  <w:style w:type="numbering" w:customStyle="1" w:styleId="NoList13131">
    <w:name w:val="No List13131"/>
    <w:next w:val="NoList"/>
    <w:semiHidden/>
    <w:rsid w:val="00352F6A"/>
  </w:style>
  <w:style w:type="numbering" w:customStyle="1" w:styleId="NoList23121">
    <w:name w:val="No List23121"/>
    <w:next w:val="NoList"/>
    <w:semiHidden/>
    <w:rsid w:val="00352F6A"/>
  </w:style>
  <w:style w:type="numbering" w:customStyle="1" w:styleId="NoList10121">
    <w:name w:val="No List10121"/>
    <w:next w:val="NoList"/>
    <w:semiHidden/>
    <w:rsid w:val="00352F6A"/>
  </w:style>
  <w:style w:type="numbering" w:customStyle="1" w:styleId="NoList14121">
    <w:name w:val="No List14121"/>
    <w:next w:val="NoList"/>
    <w:semiHidden/>
    <w:rsid w:val="00352F6A"/>
  </w:style>
  <w:style w:type="numbering" w:customStyle="1" w:styleId="NoList24121">
    <w:name w:val="No List24121"/>
    <w:next w:val="NoList"/>
    <w:semiHidden/>
    <w:rsid w:val="00352F6A"/>
  </w:style>
  <w:style w:type="numbering" w:customStyle="1" w:styleId="NoList31131">
    <w:name w:val="No List31131"/>
    <w:next w:val="NoList"/>
    <w:semiHidden/>
    <w:rsid w:val="00352F6A"/>
  </w:style>
  <w:style w:type="numbering" w:customStyle="1" w:styleId="NoList41131">
    <w:name w:val="No List41131"/>
    <w:next w:val="NoList"/>
    <w:semiHidden/>
    <w:rsid w:val="00352F6A"/>
  </w:style>
  <w:style w:type="numbering" w:customStyle="1" w:styleId="NoList51121">
    <w:name w:val="No List51121"/>
    <w:next w:val="NoList"/>
    <w:semiHidden/>
    <w:rsid w:val="00352F6A"/>
  </w:style>
  <w:style w:type="numbering" w:customStyle="1" w:styleId="NoList15121">
    <w:name w:val="No List15121"/>
    <w:next w:val="NoList"/>
    <w:semiHidden/>
    <w:rsid w:val="00352F6A"/>
  </w:style>
  <w:style w:type="numbering" w:customStyle="1" w:styleId="NoList16121">
    <w:name w:val="No List16121"/>
    <w:next w:val="NoList"/>
    <w:semiHidden/>
    <w:rsid w:val="00352F6A"/>
  </w:style>
  <w:style w:type="numbering" w:customStyle="1" w:styleId="11211">
    <w:name w:val="无列表1121"/>
    <w:next w:val="NoList"/>
    <w:semiHidden/>
    <w:rsid w:val="00352F6A"/>
  </w:style>
  <w:style w:type="numbering" w:customStyle="1" w:styleId="NoList111131">
    <w:name w:val="No List111131"/>
    <w:next w:val="NoList"/>
    <w:semiHidden/>
    <w:rsid w:val="00352F6A"/>
  </w:style>
  <w:style w:type="numbering" w:customStyle="1" w:styleId="NoList1921">
    <w:name w:val="No List1921"/>
    <w:next w:val="NoList"/>
    <w:uiPriority w:val="99"/>
    <w:semiHidden/>
    <w:unhideWhenUsed/>
    <w:rsid w:val="00352F6A"/>
  </w:style>
  <w:style w:type="numbering" w:customStyle="1" w:styleId="NoList11021">
    <w:name w:val="No List11021"/>
    <w:next w:val="NoList"/>
    <w:uiPriority w:val="99"/>
    <w:semiHidden/>
    <w:rsid w:val="00352F6A"/>
  </w:style>
  <w:style w:type="numbering" w:customStyle="1" w:styleId="NoList2621">
    <w:name w:val="No List2621"/>
    <w:next w:val="NoList"/>
    <w:semiHidden/>
    <w:rsid w:val="00352F6A"/>
  </w:style>
  <w:style w:type="numbering" w:customStyle="1" w:styleId="NoList3321">
    <w:name w:val="No List3321"/>
    <w:next w:val="NoList"/>
    <w:semiHidden/>
    <w:unhideWhenUsed/>
    <w:rsid w:val="00352F6A"/>
  </w:style>
  <w:style w:type="numbering" w:customStyle="1" w:styleId="1221">
    <w:name w:val="목록 없음1221"/>
    <w:next w:val="NoList"/>
    <w:semiHidden/>
    <w:unhideWhenUsed/>
    <w:rsid w:val="00352F6A"/>
  </w:style>
  <w:style w:type="numbering" w:customStyle="1" w:styleId="2221">
    <w:name w:val="목록 없음2221"/>
    <w:next w:val="NoList"/>
    <w:semiHidden/>
    <w:rsid w:val="00352F6A"/>
  </w:style>
  <w:style w:type="numbering" w:customStyle="1" w:styleId="NoList4321">
    <w:name w:val="No List4321"/>
    <w:next w:val="NoList"/>
    <w:semiHidden/>
    <w:unhideWhenUsed/>
    <w:rsid w:val="00352F6A"/>
  </w:style>
  <w:style w:type="numbering" w:customStyle="1" w:styleId="NoList5321">
    <w:name w:val="No List5321"/>
    <w:next w:val="NoList"/>
    <w:semiHidden/>
    <w:rsid w:val="00352F6A"/>
  </w:style>
  <w:style w:type="numbering" w:customStyle="1" w:styleId="NoList6221">
    <w:name w:val="No List6221"/>
    <w:next w:val="NoList"/>
    <w:semiHidden/>
    <w:rsid w:val="00352F6A"/>
  </w:style>
  <w:style w:type="numbering" w:customStyle="1" w:styleId="NoList7221">
    <w:name w:val="No List7221"/>
    <w:next w:val="NoList"/>
    <w:semiHidden/>
    <w:rsid w:val="00352F6A"/>
  </w:style>
  <w:style w:type="numbering" w:customStyle="1" w:styleId="NoList11321">
    <w:name w:val="No List11321"/>
    <w:next w:val="NoList"/>
    <w:semiHidden/>
    <w:rsid w:val="00352F6A"/>
  </w:style>
  <w:style w:type="numbering" w:customStyle="1" w:styleId="NoList21221">
    <w:name w:val="No List21221"/>
    <w:next w:val="NoList"/>
    <w:semiHidden/>
    <w:rsid w:val="00352F6A"/>
  </w:style>
  <w:style w:type="numbering" w:customStyle="1" w:styleId="NoList8221">
    <w:name w:val="No List8221"/>
    <w:next w:val="NoList"/>
    <w:semiHidden/>
    <w:rsid w:val="00352F6A"/>
  </w:style>
  <w:style w:type="numbering" w:customStyle="1" w:styleId="NoList12221">
    <w:name w:val="No List12221"/>
    <w:next w:val="NoList"/>
    <w:semiHidden/>
    <w:rsid w:val="00352F6A"/>
  </w:style>
  <w:style w:type="numbering" w:customStyle="1" w:styleId="NoList22221">
    <w:name w:val="No List22221"/>
    <w:next w:val="NoList"/>
    <w:semiHidden/>
    <w:rsid w:val="00352F6A"/>
  </w:style>
  <w:style w:type="numbering" w:customStyle="1" w:styleId="NoList9221">
    <w:name w:val="No List9221"/>
    <w:next w:val="NoList"/>
    <w:semiHidden/>
    <w:rsid w:val="00352F6A"/>
  </w:style>
  <w:style w:type="numbering" w:customStyle="1" w:styleId="NoList13221">
    <w:name w:val="No List13221"/>
    <w:next w:val="NoList"/>
    <w:semiHidden/>
    <w:rsid w:val="00352F6A"/>
  </w:style>
  <w:style w:type="numbering" w:customStyle="1" w:styleId="NoList23221">
    <w:name w:val="No List23221"/>
    <w:next w:val="NoList"/>
    <w:semiHidden/>
    <w:rsid w:val="00352F6A"/>
  </w:style>
  <w:style w:type="numbering" w:customStyle="1" w:styleId="NoList10221">
    <w:name w:val="No List10221"/>
    <w:next w:val="NoList"/>
    <w:semiHidden/>
    <w:rsid w:val="00352F6A"/>
  </w:style>
  <w:style w:type="numbering" w:customStyle="1" w:styleId="NoList14221">
    <w:name w:val="No List14221"/>
    <w:next w:val="NoList"/>
    <w:semiHidden/>
    <w:rsid w:val="00352F6A"/>
  </w:style>
  <w:style w:type="numbering" w:customStyle="1" w:styleId="NoList24221">
    <w:name w:val="No List24221"/>
    <w:next w:val="NoList"/>
    <w:semiHidden/>
    <w:rsid w:val="00352F6A"/>
  </w:style>
  <w:style w:type="numbering" w:customStyle="1" w:styleId="NoList31221">
    <w:name w:val="No List31221"/>
    <w:next w:val="NoList"/>
    <w:semiHidden/>
    <w:rsid w:val="00352F6A"/>
  </w:style>
  <w:style w:type="numbering" w:customStyle="1" w:styleId="NoList41221">
    <w:name w:val="No List41221"/>
    <w:next w:val="NoList"/>
    <w:semiHidden/>
    <w:rsid w:val="00352F6A"/>
  </w:style>
  <w:style w:type="numbering" w:customStyle="1" w:styleId="NoList51221">
    <w:name w:val="No List51221"/>
    <w:next w:val="NoList"/>
    <w:semiHidden/>
    <w:rsid w:val="00352F6A"/>
  </w:style>
  <w:style w:type="numbering" w:customStyle="1" w:styleId="NoList15221">
    <w:name w:val="No List15221"/>
    <w:next w:val="NoList"/>
    <w:semiHidden/>
    <w:rsid w:val="00352F6A"/>
  </w:style>
  <w:style w:type="numbering" w:customStyle="1" w:styleId="NoList16221">
    <w:name w:val="No List16221"/>
    <w:next w:val="NoList"/>
    <w:semiHidden/>
    <w:rsid w:val="00352F6A"/>
  </w:style>
  <w:style w:type="numbering" w:customStyle="1" w:styleId="12210">
    <w:name w:val="无列表1221"/>
    <w:next w:val="NoList"/>
    <w:semiHidden/>
    <w:rsid w:val="00352F6A"/>
  </w:style>
  <w:style w:type="numbering" w:customStyle="1" w:styleId="NoList111221">
    <w:name w:val="No List111221"/>
    <w:next w:val="NoList"/>
    <w:semiHidden/>
    <w:rsid w:val="00352F6A"/>
  </w:style>
  <w:style w:type="numbering" w:customStyle="1" w:styleId="2210">
    <w:name w:val="无列表221"/>
    <w:next w:val="NoList"/>
    <w:uiPriority w:val="99"/>
    <w:semiHidden/>
    <w:unhideWhenUsed/>
    <w:rsid w:val="00352F6A"/>
  </w:style>
  <w:style w:type="numbering" w:customStyle="1" w:styleId="3211">
    <w:name w:val="无列表321"/>
    <w:next w:val="NoList"/>
    <w:uiPriority w:val="99"/>
    <w:semiHidden/>
    <w:unhideWhenUsed/>
    <w:rsid w:val="00352F6A"/>
  </w:style>
  <w:style w:type="table" w:customStyle="1" w:styleId="1212">
    <w:name w:val="网格型1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352F6A"/>
  </w:style>
  <w:style w:type="numbering" w:customStyle="1" w:styleId="NoList2721">
    <w:name w:val="No List2721"/>
    <w:next w:val="NoList"/>
    <w:uiPriority w:val="99"/>
    <w:semiHidden/>
    <w:unhideWhenUsed/>
    <w:rsid w:val="00352F6A"/>
  </w:style>
  <w:style w:type="numbering" w:customStyle="1" w:styleId="NoList2821">
    <w:name w:val="No List2821"/>
    <w:next w:val="NoList"/>
    <w:uiPriority w:val="99"/>
    <w:semiHidden/>
    <w:unhideWhenUsed/>
    <w:rsid w:val="00352F6A"/>
  </w:style>
  <w:style w:type="table" w:customStyle="1" w:styleId="TableGrid721">
    <w:name w:val="Table Grid72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352F6A"/>
  </w:style>
  <w:style w:type="table" w:customStyle="1" w:styleId="TableGrid101">
    <w:name w:val="Table Grid101"/>
    <w:basedOn w:val="TableNormal"/>
    <w:next w:val="TableGrid"/>
    <w:rsid w:val="00352F6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352F6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352F6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352F6A"/>
  </w:style>
  <w:style w:type="numbering" w:customStyle="1" w:styleId="NoList2161">
    <w:name w:val="No List2161"/>
    <w:next w:val="NoList"/>
    <w:uiPriority w:val="99"/>
    <w:semiHidden/>
    <w:rsid w:val="00352F6A"/>
  </w:style>
  <w:style w:type="numbering" w:customStyle="1" w:styleId="NoList371">
    <w:name w:val="No List371"/>
    <w:next w:val="NoList"/>
    <w:uiPriority w:val="99"/>
    <w:semiHidden/>
    <w:unhideWhenUsed/>
    <w:rsid w:val="00352F6A"/>
  </w:style>
  <w:style w:type="table" w:customStyle="1" w:styleId="TableStyle131">
    <w:name w:val="Table Style131"/>
    <w:basedOn w:val="TableNormal"/>
    <w:rsid w:val="00352F6A"/>
    <w:rPr>
      <w:rFonts w:eastAsia="MS Mincho"/>
      <w:lang w:val="en-US" w:eastAsia="en-US"/>
    </w:rPr>
    <w:tblPr/>
  </w:style>
  <w:style w:type="table" w:customStyle="1" w:styleId="Tabellengitternetz131">
    <w:name w:val="Tabellengitternetz1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352F6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352F6A"/>
  </w:style>
  <w:style w:type="numbering" w:customStyle="1" w:styleId="251">
    <w:name w:val="목록 없음251"/>
    <w:next w:val="NoList"/>
    <w:semiHidden/>
    <w:rsid w:val="00352F6A"/>
  </w:style>
  <w:style w:type="numbering" w:customStyle="1" w:styleId="NoList461">
    <w:name w:val="No List461"/>
    <w:next w:val="NoList"/>
    <w:semiHidden/>
    <w:unhideWhenUsed/>
    <w:rsid w:val="00352F6A"/>
  </w:style>
  <w:style w:type="numbering" w:customStyle="1" w:styleId="NoList561">
    <w:name w:val="No List561"/>
    <w:next w:val="NoList"/>
    <w:semiHidden/>
    <w:rsid w:val="00352F6A"/>
  </w:style>
  <w:style w:type="numbering" w:customStyle="1" w:styleId="NoList651">
    <w:name w:val="No List651"/>
    <w:next w:val="NoList"/>
    <w:semiHidden/>
    <w:rsid w:val="00352F6A"/>
  </w:style>
  <w:style w:type="numbering" w:customStyle="1" w:styleId="NoList751">
    <w:name w:val="No List751"/>
    <w:next w:val="NoList"/>
    <w:semiHidden/>
    <w:rsid w:val="00352F6A"/>
  </w:style>
  <w:style w:type="numbering" w:customStyle="1" w:styleId="NoList1191">
    <w:name w:val="No List1191"/>
    <w:next w:val="NoList"/>
    <w:uiPriority w:val="99"/>
    <w:semiHidden/>
    <w:rsid w:val="00352F6A"/>
  </w:style>
  <w:style w:type="numbering" w:customStyle="1" w:styleId="NoList2171">
    <w:name w:val="No List2171"/>
    <w:next w:val="NoList"/>
    <w:semiHidden/>
    <w:rsid w:val="00352F6A"/>
  </w:style>
  <w:style w:type="numbering" w:customStyle="1" w:styleId="NoList851">
    <w:name w:val="No List851"/>
    <w:next w:val="NoList"/>
    <w:semiHidden/>
    <w:rsid w:val="00352F6A"/>
  </w:style>
  <w:style w:type="numbering" w:customStyle="1" w:styleId="NoList1251">
    <w:name w:val="No List1251"/>
    <w:next w:val="NoList"/>
    <w:uiPriority w:val="99"/>
    <w:semiHidden/>
    <w:rsid w:val="00352F6A"/>
  </w:style>
  <w:style w:type="numbering" w:customStyle="1" w:styleId="NoList2251">
    <w:name w:val="No List2251"/>
    <w:next w:val="NoList"/>
    <w:semiHidden/>
    <w:rsid w:val="00352F6A"/>
  </w:style>
  <w:style w:type="numbering" w:customStyle="1" w:styleId="NoList951">
    <w:name w:val="No List951"/>
    <w:next w:val="NoList"/>
    <w:semiHidden/>
    <w:rsid w:val="00352F6A"/>
  </w:style>
  <w:style w:type="numbering" w:customStyle="1" w:styleId="NoList1351">
    <w:name w:val="No List1351"/>
    <w:next w:val="NoList"/>
    <w:semiHidden/>
    <w:rsid w:val="00352F6A"/>
  </w:style>
  <w:style w:type="numbering" w:customStyle="1" w:styleId="NoList2351">
    <w:name w:val="No List2351"/>
    <w:next w:val="NoList"/>
    <w:semiHidden/>
    <w:rsid w:val="00352F6A"/>
  </w:style>
  <w:style w:type="numbering" w:customStyle="1" w:styleId="NoList1051">
    <w:name w:val="No List1051"/>
    <w:next w:val="NoList"/>
    <w:semiHidden/>
    <w:rsid w:val="00352F6A"/>
  </w:style>
  <w:style w:type="numbering" w:customStyle="1" w:styleId="NoList1451">
    <w:name w:val="No List1451"/>
    <w:next w:val="NoList"/>
    <w:semiHidden/>
    <w:rsid w:val="00352F6A"/>
  </w:style>
  <w:style w:type="numbering" w:customStyle="1" w:styleId="NoList2451">
    <w:name w:val="No List2451"/>
    <w:next w:val="NoList"/>
    <w:semiHidden/>
    <w:rsid w:val="00352F6A"/>
  </w:style>
  <w:style w:type="numbering" w:customStyle="1" w:styleId="NoList3151">
    <w:name w:val="No List3151"/>
    <w:next w:val="NoList"/>
    <w:semiHidden/>
    <w:rsid w:val="00352F6A"/>
  </w:style>
  <w:style w:type="numbering" w:customStyle="1" w:styleId="NoList4151">
    <w:name w:val="No List4151"/>
    <w:next w:val="NoList"/>
    <w:semiHidden/>
    <w:rsid w:val="00352F6A"/>
  </w:style>
  <w:style w:type="numbering" w:customStyle="1" w:styleId="NoList5151">
    <w:name w:val="No List5151"/>
    <w:next w:val="NoList"/>
    <w:semiHidden/>
    <w:rsid w:val="00352F6A"/>
  </w:style>
  <w:style w:type="numbering" w:customStyle="1" w:styleId="NoList1551">
    <w:name w:val="No List1551"/>
    <w:next w:val="NoList"/>
    <w:semiHidden/>
    <w:rsid w:val="00352F6A"/>
  </w:style>
  <w:style w:type="numbering" w:customStyle="1" w:styleId="NoList1651">
    <w:name w:val="No List1651"/>
    <w:next w:val="NoList"/>
    <w:semiHidden/>
    <w:rsid w:val="00352F6A"/>
  </w:style>
  <w:style w:type="numbering" w:customStyle="1" w:styleId="1511">
    <w:name w:val="无列表151"/>
    <w:next w:val="NoList"/>
    <w:semiHidden/>
    <w:rsid w:val="00352F6A"/>
  </w:style>
  <w:style w:type="table" w:customStyle="1" w:styleId="3310">
    <w:name w:val="网格型3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352F6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352F6A"/>
  </w:style>
  <w:style w:type="table" w:customStyle="1" w:styleId="TableGrid631">
    <w:name w:val="Table Grid631"/>
    <w:basedOn w:val="TableNormal"/>
    <w:next w:val="TableGrid"/>
    <w:uiPriority w:val="59"/>
    <w:rsid w:val="00352F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352F6A"/>
  </w:style>
  <w:style w:type="numbering" w:customStyle="1" w:styleId="NoList1831">
    <w:name w:val="No List1831"/>
    <w:next w:val="NoList"/>
    <w:uiPriority w:val="99"/>
    <w:semiHidden/>
    <w:rsid w:val="00352F6A"/>
  </w:style>
  <w:style w:type="numbering" w:customStyle="1" w:styleId="NoList2531">
    <w:name w:val="No List2531"/>
    <w:next w:val="NoList"/>
    <w:semiHidden/>
    <w:rsid w:val="00352F6A"/>
  </w:style>
  <w:style w:type="numbering" w:customStyle="1" w:styleId="NoList3231">
    <w:name w:val="No List3231"/>
    <w:next w:val="NoList"/>
    <w:semiHidden/>
    <w:unhideWhenUsed/>
    <w:rsid w:val="00352F6A"/>
  </w:style>
  <w:style w:type="numbering" w:customStyle="1" w:styleId="1131">
    <w:name w:val="목록 없음1131"/>
    <w:next w:val="NoList"/>
    <w:semiHidden/>
    <w:unhideWhenUsed/>
    <w:rsid w:val="00352F6A"/>
  </w:style>
  <w:style w:type="numbering" w:customStyle="1" w:styleId="2131">
    <w:name w:val="목록 없음2131"/>
    <w:next w:val="NoList"/>
    <w:semiHidden/>
    <w:rsid w:val="00352F6A"/>
  </w:style>
  <w:style w:type="numbering" w:customStyle="1" w:styleId="NoList4231">
    <w:name w:val="No List4231"/>
    <w:next w:val="NoList"/>
    <w:semiHidden/>
    <w:unhideWhenUsed/>
    <w:rsid w:val="00352F6A"/>
  </w:style>
  <w:style w:type="numbering" w:customStyle="1" w:styleId="NoList5231">
    <w:name w:val="No List5231"/>
    <w:next w:val="NoList"/>
    <w:semiHidden/>
    <w:rsid w:val="00352F6A"/>
  </w:style>
  <w:style w:type="numbering" w:customStyle="1" w:styleId="NoList6131">
    <w:name w:val="No List6131"/>
    <w:next w:val="NoList"/>
    <w:semiHidden/>
    <w:rsid w:val="00352F6A"/>
  </w:style>
  <w:style w:type="numbering" w:customStyle="1" w:styleId="NoList7131">
    <w:name w:val="No List7131"/>
    <w:next w:val="NoList"/>
    <w:semiHidden/>
    <w:rsid w:val="00352F6A"/>
  </w:style>
  <w:style w:type="numbering" w:customStyle="1" w:styleId="NoList11231">
    <w:name w:val="No List11231"/>
    <w:next w:val="NoList"/>
    <w:semiHidden/>
    <w:rsid w:val="00352F6A"/>
  </w:style>
  <w:style w:type="numbering" w:customStyle="1" w:styleId="NoList21141">
    <w:name w:val="No List21141"/>
    <w:next w:val="NoList"/>
    <w:semiHidden/>
    <w:rsid w:val="00352F6A"/>
  </w:style>
  <w:style w:type="numbering" w:customStyle="1" w:styleId="NoList8131">
    <w:name w:val="No List8131"/>
    <w:next w:val="NoList"/>
    <w:semiHidden/>
    <w:rsid w:val="00352F6A"/>
  </w:style>
  <w:style w:type="numbering" w:customStyle="1" w:styleId="NoList12141">
    <w:name w:val="No List12141"/>
    <w:next w:val="NoList"/>
    <w:semiHidden/>
    <w:rsid w:val="00352F6A"/>
  </w:style>
  <w:style w:type="numbering" w:customStyle="1" w:styleId="NoList22131">
    <w:name w:val="No List22131"/>
    <w:next w:val="NoList"/>
    <w:semiHidden/>
    <w:rsid w:val="00352F6A"/>
  </w:style>
  <w:style w:type="numbering" w:customStyle="1" w:styleId="NoList9131">
    <w:name w:val="No List9131"/>
    <w:next w:val="NoList"/>
    <w:semiHidden/>
    <w:rsid w:val="00352F6A"/>
  </w:style>
  <w:style w:type="numbering" w:customStyle="1" w:styleId="NoList13141">
    <w:name w:val="No List13141"/>
    <w:next w:val="NoList"/>
    <w:semiHidden/>
    <w:rsid w:val="00352F6A"/>
  </w:style>
  <w:style w:type="numbering" w:customStyle="1" w:styleId="NoList23131">
    <w:name w:val="No List23131"/>
    <w:next w:val="NoList"/>
    <w:semiHidden/>
    <w:rsid w:val="00352F6A"/>
  </w:style>
  <w:style w:type="numbering" w:customStyle="1" w:styleId="NoList10131">
    <w:name w:val="No List10131"/>
    <w:next w:val="NoList"/>
    <w:semiHidden/>
    <w:rsid w:val="00352F6A"/>
  </w:style>
  <w:style w:type="numbering" w:customStyle="1" w:styleId="NoList14131">
    <w:name w:val="No List14131"/>
    <w:next w:val="NoList"/>
    <w:semiHidden/>
    <w:rsid w:val="00352F6A"/>
  </w:style>
  <w:style w:type="numbering" w:customStyle="1" w:styleId="NoList24131">
    <w:name w:val="No List24131"/>
    <w:next w:val="NoList"/>
    <w:semiHidden/>
    <w:rsid w:val="00352F6A"/>
  </w:style>
  <w:style w:type="numbering" w:customStyle="1" w:styleId="NoList31141">
    <w:name w:val="No List31141"/>
    <w:next w:val="NoList"/>
    <w:semiHidden/>
    <w:rsid w:val="00352F6A"/>
  </w:style>
  <w:style w:type="numbering" w:customStyle="1" w:styleId="NoList41141">
    <w:name w:val="No List41141"/>
    <w:next w:val="NoList"/>
    <w:semiHidden/>
    <w:rsid w:val="00352F6A"/>
  </w:style>
  <w:style w:type="numbering" w:customStyle="1" w:styleId="NoList51131">
    <w:name w:val="No List51131"/>
    <w:next w:val="NoList"/>
    <w:semiHidden/>
    <w:rsid w:val="00352F6A"/>
  </w:style>
  <w:style w:type="numbering" w:customStyle="1" w:styleId="NoList15131">
    <w:name w:val="No List15131"/>
    <w:next w:val="NoList"/>
    <w:semiHidden/>
    <w:rsid w:val="00352F6A"/>
  </w:style>
  <w:style w:type="numbering" w:customStyle="1" w:styleId="NoList16131">
    <w:name w:val="No List16131"/>
    <w:next w:val="NoList"/>
    <w:semiHidden/>
    <w:rsid w:val="00352F6A"/>
  </w:style>
  <w:style w:type="numbering" w:customStyle="1" w:styleId="11310">
    <w:name w:val="无列表1131"/>
    <w:next w:val="NoList"/>
    <w:semiHidden/>
    <w:rsid w:val="00352F6A"/>
  </w:style>
  <w:style w:type="numbering" w:customStyle="1" w:styleId="NoList111141">
    <w:name w:val="No List111141"/>
    <w:next w:val="NoList"/>
    <w:semiHidden/>
    <w:rsid w:val="00352F6A"/>
  </w:style>
  <w:style w:type="numbering" w:customStyle="1" w:styleId="NoList1931">
    <w:name w:val="No List1931"/>
    <w:next w:val="NoList"/>
    <w:uiPriority w:val="99"/>
    <w:semiHidden/>
    <w:unhideWhenUsed/>
    <w:rsid w:val="00352F6A"/>
  </w:style>
  <w:style w:type="numbering" w:customStyle="1" w:styleId="NoList11031">
    <w:name w:val="No List11031"/>
    <w:next w:val="NoList"/>
    <w:uiPriority w:val="99"/>
    <w:semiHidden/>
    <w:rsid w:val="00352F6A"/>
  </w:style>
  <w:style w:type="numbering" w:customStyle="1" w:styleId="NoList2631">
    <w:name w:val="No List2631"/>
    <w:next w:val="NoList"/>
    <w:semiHidden/>
    <w:rsid w:val="00352F6A"/>
  </w:style>
  <w:style w:type="numbering" w:customStyle="1" w:styleId="NoList3331">
    <w:name w:val="No List3331"/>
    <w:next w:val="NoList"/>
    <w:semiHidden/>
    <w:unhideWhenUsed/>
    <w:rsid w:val="00352F6A"/>
  </w:style>
  <w:style w:type="numbering" w:customStyle="1" w:styleId="12310">
    <w:name w:val="목록 없음1231"/>
    <w:next w:val="NoList"/>
    <w:semiHidden/>
    <w:unhideWhenUsed/>
    <w:rsid w:val="00352F6A"/>
  </w:style>
  <w:style w:type="numbering" w:customStyle="1" w:styleId="2231">
    <w:name w:val="목록 없음2231"/>
    <w:next w:val="NoList"/>
    <w:semiHidden/>
    <w:rsid w:val="00352F6A"/>
  </w:style>
  <w:style w:type="numbering" w:customStyle="1" w:styleId="NoList4331">
    <w:name w:val="No List4331"/>
    <w:next w:val="NoList"/>
    <w:semiHidden/>
    <w:unhideWhenUsed/>
    <w:rsid w:val="00352F6A"/>
  </w:style>
  <w:style w:type="numbering" w:customStyle="1" w:styleId="NoList5331">
    <w:name w:val="No List5331"/>
    <w:next w:val="NoList"/>
    <w:semiHidden/>
    <w:rsid w:val="00352F6A"/>
  </w:style>
  <w:style w:type="numbering" w:customStyle="1" w:styleId="NoList6231">
    <w:name w:val="No List6231"/>
    <w:next w:val="NoList"/>
    <w:semiHidden/>
    <w:rsid w:val="00352F6A"/>
  </w:style>
  <w:style w:type="numbering" w:customStyle="1" w:styleId="NoList7231">
    <w:name w:val="No List7231"/>
    <w:next w:val="NoList"/>
    <w:semiHidden/>
    <w:rsid w:val="00352F6A"/>
  </w:style>
  <w:style w:type="numbering" w:customStyle="1" w:styleId="NoList11331">
    <w:name w:val="No List11331"/>
    <w:next w:val="NoList"/>
    <w:semiHidden/>
    <w:rsid w:val="00352F6A"/>
  </w:style>
  <w:style w:type="numbering" w:customStyle="1" w:styleId="NoList21231">
    <w:name w:val="No List21231"/>
    <w:next w:val="NoList"/>
    <w:semiHidden/>
    <w:rsid w:val="00352F6A"/>
  </w:style>
  <w:style w:type="numbering" w:customStyle="1" w:styleId="NoList8231">
    <w:name w:val="No List8231"/>
    <w:next w:val="NoList"/>
    <w:semiHidden/>
    <w:rsid w:val="00352F6A"/>
  </w:style>
  <w:style w:type="numbering" w:customStyle="1" w:styleId="NoList12231">
    <w:name w:val="No List12231"/>
    <w:next w:val="NoList"/>
    <w:semiHidden/>
    <w:rsid w:val="00352F6A"/>
  </w:style>
  <w:style w:type="numbering" w:customStyle="1" w:styleId="NoList22231">
    <w:name w:val="No List22231"/>
    <w:next w:val="NoList"/>
    <w:semiHidden/>
    <w:rsid w:val="00352F6A"/>
  </w:style>
  <w:style w:type="numbering" w:customStyle="1" w:styleId="NoList9231">
    <w:name w:val="No List9231"/>
    <w:next w:val="NoList"/>
    <w:semiHidden/>
    <w:rsid w:val="00352F6A"/>
  </w:style>
  <w:style w:type="numbering" w:customStyle="1" w:styleId="NoList13231">
    <w:name w:val="No List13231"/>
    <w:next w:val="NoList"/>
    <w:semiHidden/>
    <w:rsid w:val="00352F6A"/>
  </w:style>
  <w:style w:type="numbering" w:customStyle="1" w:styleId="NoList23231">
    <w:name w:val="No List23231"/>
    <w:next w:val="NoList"/>
    <w:semiHidden/>
    <w:rsid w:val="00352F6A"/>
  </w:style>
  <w:style w:type="numbering" w:customStyle="1" w:styleId="NoList10231">
    <w:name w:val="No List10231"/>
    <w:next w:val="NoList"/>
    <w:semiHidden/>
    <w:rsid w:val="00352F6A"/>
  </w:style>
  <w:style w:type="numbering" w:customStyle="1" w:styleId="NoList14231">
    <w:name w:val="No List14231"/>
    <w:next w:val="NoList"/>
    <w:semiHidden/>
    <w:rsid w:val="00352F6A"/>
  </w:style>
  <w:style w:type="numbering" w:customStyle="1" w:styleId="NoList24231">
    <w:name w:val="No List24231"/>
    <w:next w:val="NoList"/>
    <w:semiHidden/>
    <w:rsid w:val="00352F6A"/>
  </w:style>
  <w:style w:type="numbering" w:customStyle="1" w:styleId="NoList31231">
    <w:name w:val="No List31231"/>
    <w:next w:val="NoList"/>
    <w:semiHidden/>
    <w:rsid w:val="00352F6A"/>
  </w:style>
  <w:style w:type="numbering" w:customStyle="1" w:styleId="NoList41231">
    <w:name w:val="No List41231"/>
    <w:next w:val="NoList"/>
    <w:semiHidden/>
    <w:rsid w:val="00352F6A"/>
  </w:style>
  <w:style w:type="numbering" w:customStyle="1" w:styleId="NoList51231">
    <w:name w:val="No List51231"/>
    <w:next w:val="NoList"/>
    <w:semiHidden/>
    <w:rsid w:val="00352F6A"/>
  </w:style>
  <w:style w:type="numbering" w:customStyle="1" w:styleId="NoList15231">
    <w:name w:val="No List15231"/>
    <w:next w:val="NoList"/>
    <w:semiHidden/>
    <w:rsid w:val="00352F6A"/>
  </w:style>
  <w:style w:type="numbering" w:customStyle="1" w:styleId="NoList16231">
    <w:name w:val="No List16231"/>
    <w:next w:val="NoList"/>
    <w:semiHidden/>
    <w:rsid w:val="00352F6A"/>
  </w:style>
  <w:style w:type="numbering" w:customStyle="1" w:styleId="12311">
    <w:name w:val="无列表1231"/>
    <w:next w:val="NoList"/>
    <w:semiHidden/>
    <w:rsid w:val="00352F6A"/>
  </w:style>
  <w:style w:type="numbering" w:customStyle="1" w:styleId="NoList111231">
    <w:name w:val="No List111231"/>
    <w:next w:val="NoList"/>
    <w:semiHidden/>
    <w:rsid w:val="00352F6A"/>
  </w:style>
  <w:style w:type="numbering" w:customStyle="1" w:styleId="2311">
    <w:name w:val="无列表231"/>
    <w:next w:val="NoList"/>
    <w:uiPriority w:val="99"/>
    <w:semiHidden/>
    <w:unhideWhenUsed/>
    <w:rsid w:val="00352F6A"/>
  </w:style>
  <w:style w:type="numbering" w:customStyle="1" w:styleId="3311">
    <w:name w:val="无列表331"/>
    <w:next w:val="NoList"/>
    <w:uiPriority w:val="99"/>
    <w:semiHidden/>
    <w:unhideWhenUsed/>
    <w:rsid w:val="00352F6A"/>
  </w:style>
  <w:style w:type="table" w:customStyle="1" w:styleId="1312">
    <w:name w:val="网格型1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352F6A"/>
  </w:style>
  <w:style w:type="numbering" w:customStyle="1" w:styleId="NoList2731">
    <w:name w:val="No List2731"/>
    <w:next w:val="NoList"/>
    <w:uiPriority w:val="99"/>
    <w:semiHidden/>
    <w:unhideWhenUsed/>
    <w:rsid w:val="00352F6A"/>
  </w:style>
  <w:style w:type="numbering" w:customStyle="1" w:styleId="NoList2831">
    <w:name w:val="No List2831"/>
    <w:next w:val="NoList"/>
    <w:uiPriority w:val="99"/>
    <w:semiHidden/>
    <w:unhideWhenUsed/>
    <w:rsid w:val="00352F6A"/>
  </w:style>
  <w:style w:type="table" w:customStyle="1" w:styleId="TableGrid731">
    <w:name w:val="Table Grid731"/>
    <w:basedOn w:val="TableNormal"/>
    <w:next w:val="TableGrid"/>
    <w:rsid w:val="00352F6A"/>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352F6A"/>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352F6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352F6A"/>
  </w:style>
  <w:style w:type="numbering" w:customStyle="1" w:styleId="NoList40">
    <w:name w:val="No List40"/>
    <w:next w:val="NoList"/>
    <w:uiPriority w:val="99"/>
    <w:semiHidden/>
    <w:unhideWhenUsed/>
    <w:rsid w:val="00775BB3"/>
  </w:style>
  <w:style w:type="table" w:customStyle="1" w:styleId="TableGrid19">
    <w:name w:val="Table Grid19"/>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 58"/>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7">
    <w:name w:val="No List127"/>
    <w:next w:val="NoList"/>
    <w:uiPriority w:val="99"/>
    <w:semiHidden/>
    <w:rsid w:val="00775BB3"/>
  </w:style>
  <w:style w:type="table" w:customStyle="1" w:styleId="TableGrid110">
    <w:name w:val="Table Grid110"/>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0">
    <w:name w:val="No List220"/>
    <w:next w:val="NoList"/>
    <w:uiPriority w:val="99"/>
    <w:semiHidden/>
    <w:unhideWhenUsed/>
    <w:rsid w:val="00775BB3"/>
  </w:style>
  <w:style w:type="table" w:customStyle="1" w:styleId="TableGrid26">
    <w:name w:val="Table Grid26"/>
    <w:basedOn w:val="TableNormal"/>
    <w:next w:val="TableGrid"/>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 51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7">
    <w:name w:val="No List1117"/>
    <w:next w:val="NoList"/>
    <w:uiPriority w:val="99"/>
    <w:semiHidden/>
    <w:rsid w:val="00775BB3"/>
  </w:style>
  <w:style w:type="table" w:customStyle="1" w:styleId="TableGrid116">
    <w:name w:val="Table Grid11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0">
    <w:name w:val="No List310"/>
    <w:next w:val="NoList"/>
    <w:uiPriority w:val="99"/>
    <w:semiHidden/>
    <w:unhideWhenUsed/>
    <w:rsid w:val="00775BB3"/>
  </w:style>
  <w:style w:type="table" w:customStyle="1" w:styleId="TableGrid36">
    <w:name w:val="Table Grid3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 526"/>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8">
    <w:name w:val="No List128"/>
    <w:next w:val="NoList"/>
    <w:uiPriority w:val="99"/>
    <w:semiHidden/>
    <w:rsid w:val="00775BB3"/>
  </w:style>
  <w:style w:type="table" w:customStyle="1" w:styleId="TableGrid126">
    <w:name w:val="Table Grid126"/>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775BB3"/>
  </w:style>
  <w:style w:type="table" w:customStyle="1" w:styleId="TableGrid46">
    <w:name w:val="Table Grid46"/>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0">
    <w:name w:val="Table Grid55"/>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rsid w:val="00775BB3"/>
  </w:style>
  <w:style w:type="numbering" w:customStyle="1" w:styleId="NoList2110">
    <w:name w:val="No List2110"/>
    <w:next w:val="NoList"/>
    <w:uiPriority w:val="99"/>
    <w:semiHidden/>
    <w:rsid w:val="00775BB3"/>
  </w:style>
  <w:style w:type="numbering" w:customStyle="1" w:styleId="NoList317">
    <w:name w:val="No List317"/>
    <w:next w:val="NoList"/>
    <w:uiPriority w:val="99"/>
    <w:semiHidden/>
    <w:unhideWhenUsed/>
    <w:rsid w:val="00775BB3"/>
  </w:style>
  <w:style w:type="table" w:customStyle="1" w:styleId="TableStyle15">
    <w:name w:val="Table Style15"/>
    <w:basedOn w:val="TableNormal"/>
    <w:rsid w:val="00775BB3"/>
    <w:rPr>
      <w:rFonts w:eastAsia="MS Mincho"/>
      <w:lang w:val="en-US" w:eastAsia="en-US"/>
    </w:rPr>
    <w:tblPr/>
  </w:style>
  <w:style w:type="table" w:customStyle="1" w:styleId="Tabellengitternetz15">
    <w:name w:val="Tabellengitternetz1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목록 없음17"/>
    <w:next w:val="NoList"/>
    <w:semiHidden/>
    <w:unhideWhenUsed/>
    <w:rsid w:val="00775BB3"/>
  </w:style>
  <w:style w:type="numbering" w:customStyle="1" w:styleId="270">
    <w:name w:val="목록 없음27"/>
    <w:next w:val="NoList"/>
    <w:semiHidden/>
    <w:rsid w:val="00775BB3"/>
  </w:style>
  <w:style w:type="numbering" w:customStyle="1" w:styleId="NoList417">
    <w:name w:val="No List417"/>
    <w:next w:val="NoList"/>
    <w:semiHidden/>
    <w:unhideWhenUsed/>
    <w:rsid w:val="00775BB3"/>
  </w:style>
  <w:style w:type="numbering" w:customStyle="1" w:styleId="NoList58">
    <w:name w:val="No List58"/>
    <w:next w:val="NoList"/>
    <w:semiHidden/>
    <w:rsid w:val="00775BB3"/>
  </w:style>
  <w:style w:type="numbering" w:customStyle="1" w:styleId="NoList67">
    <w:name w:val="No List67"/>
    <w:next w:val="NoList"/>
    <w:semiHidden/>
    <w:rsid w:val="00775BB3"/>
  </w:style>
  <w:style w:type="numbering" w:customStyle="1" w:styleId="NoList77">
    <w:name w:val="No List77"/>
    <w:next w:val="NoList"/>
    <w:semiHidden/>
    <w:rsid w:val="00775BB3"/>
  </w:style>
  <w:style w:type="numbering" w:customStyle="1" w:styleId="NoList1118">
    <w:name w:val="No List1118"/>
    <w:next w:val="NoList"/>
    <w:uiPriority w:val="99"/>
    <w:semiHidden/>
    <w:rsid w:val="00775BB3"/>
  </w:style>
  <w:style w:type="numbering" w:customStyle="1" w:styleId="NoList2116">
    <w:name w:val="No List2116"/>
    <w:next w:val="NoList"/>
    <w:uiPriority w:val="99"/>
    <w:semiHidden/>
    <w:rsid w:val="00775BB3"/>
  </w:style>
  <w:style w:type="numbering" w:customStyle="1" w:styleId="NoList87">
    <w:name w:val="No List87"/>
    <w:next w:val="NoList"/>
    <w:semiHidden/>
    <w:rsid w:val="00775BB3"/>
  </w:style>
  <w:style w:type="numbering" w:customStyle="1" w:styleId="NoList1216">
    <w:name w:val="No List1216"/>
    <w:next w:val="NoList"/>
    <w:uiPriority w:val="99"/>
    <w:semiHidden/>
    <w:rsid w:val="00775BB3"/>
  </w:style>
  <w:style w:type="numbering" w:customStyle="1" w:styleId="NoList227">
    <w:name w:val="No List227"/>
    <w:next w:val="NoList"/>
    <w:uiPriority w:val="99"/>
    <w:semiHidden/>
    <w:rsid w:val="00775BB3"/>
  </w:style>
  <w:style w:type="numbering" w:customStyle="1" w:styleId="NoList97">
    <w:name w:val="No List97"/>
    <w:next w:val="NoList"/>
    <w:semiHidden/>
    <w:rsid w:val="00775BB3"/>
  </w:style>
  <w:style w:type="numbering" w:customStyle="1" w:styleId="NoList1316">
    <w:name w:val="No List1316"/>
    <w:next w:val="NoList"/>
    <w:semiHidden/>
    <w:rsid w:val="00775BB3"/>
  </w:style>
  <w:style w:type="numbering" w:customStyle="1" w:styleId="NoList237">
    <w:name w:val="No List237"/>
    <w:next w:val="NoList"/>
    <w:semiHidden/>
    <w:rsid w:val="00775BB3"/>
  </w:style>
  <w:style w:type="numbering" w:customStyle="1" w:styleId="NoList107">
    <w:name w:val="No List107"/>
    <w:next w:val="NoList"/>
    <w:semiHidden/>
    <w:rsid w:val="00775BB3"/>
  </w:style>
  <w:style w:type="numbering" w:customStyle="1" w:styleId="NoList147">
    <w:name w:val="No List147"/>
    <w:next w:val="NoList"/>
    <w:semiHidden/>
    <w:rsid w:val="00775BB3"/>
  </w:style>
  <w:style w:type="numbering" w:customStyle="1" w:styleId="NoList247">
    <w:name w:val="No List247"/>
    <w:next w:val="NoList"/>
    <w:semiHidden/>
    <w:rsid w:val="00775BB3"/>
  </w:style>
  <w:style w:type="numbering" w:customStyle="1" w:styleId="NoList3116">
    <w:name w:val="No List3116"/>
    <w:next w:val="NoList"/>
    <w:semiHidden/>
    <w:rsid w:val="00775BB3"/>
  </w:style>
  <w:style w:type="numbering" w:customStyle="1" w:styleId="NoList4116">
    <w:name w:val="No List4116"/>
    <w:next w:val="NoList"/>
    <w:semiHidden/>
    <w:rsid w:val="00775BB3"/>
  </w:style>
  <w:style w:type="numbering" w:customStyle="1" w:styleId="NoList517">
    <w:name w:val="No List517"/>
    <w:next w:val="NoList"/>
    <w:semiHidden/>
    <w:rsid w:val="00775BB3"/>
  </w:style>
  <w:style w:type="numbering" w:customStyle="1" w:styleId="NoList157">
    <w:name w:val="No List157"/>
    <w:next w:val="NoList"/>
    <w:semiHidden/>
    <w:rsid w:val="00775BB3"/>
  </w:style>
  <w:style w:type="numbering" w:customStyle="1" w:styleId="NoList167">
    <w:name w:val="No List167"/>
    <w:next w:val="NoList"/>
    <w:semiHidden/>
    <w:rsid w:val="00775BB3"/>
  </w:style>
  <w:style w:type="numbering" w:customStyle="1" w:styleId="171">
    <w:name w:val="无列表17"/>
    <w:next w:val="NoList"/>
    <w:semiHidden/>
    <w:rsid w:val="00775BB3"/>
  </w:style>
  <w:style w:type="table" w:customStyle="1" w:styleId="350">
    <w:name w:val="网格型3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6">
    <w:name w:val="No List11116"/>
    <w:next w:val="NoList"/>
    <w:uiPriority w:val="99"/>
    <w:semiHidden/>
    <w:rsid w:val="00775BB3"/>
  </w:style>
  <w:style w:type="table" w:customStyle="1" w:styleId="TableGrid65">
    <w:name w:val="Table Grid65"/>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5">
    <w:name w:val="No List175"/>
    <w:next w:val="NoList"/>
    <w:uiPriority w:val="99"/>
    <w:semiHidden/>
    <w:unhideWhenUsed/>
    <w:rsid w:val="00775BB3"/>
  </w:style>
  <w:style w:type="numbering" w:customStyle="1" w:styleId="NoList185">
    <w:name w:val="No List185"/>
    <w:next w:val="NoList"/>
    <w:uiPriority w:val="99"/>
    <w:semiHidden/>
    <w:rsid w:val="00775BB3"/>
  </w:style>
  <w:style w:type="numbering" w:customStyle="1" w:styleId="NoList255">
    <w:name w:val="No List255"/>
    <w:next w:val="NoList"/>
    <w:semiHidden/>
    <w:rsid w:val="00775BB3"/>
  </w:style>
  <w:style w:type="numbering" w:customStyle="1" w:styleId="NoList325">
    <w:name w:val="No List325"/>
    <w:next w:val="NoList"/>
    <w:semiHidden/>
    <w:unhideWhenUsed/>
    <w:rsid w:val="00775BB3"/>
  </w:style>
  <w:style w:type="numbering" w:customStyle="1" w:styleId="115">
    <w:name w:val="목록 없음115"/>
    <w:next w:val="NoList"/>
    <w:semiHidden/>
    <w:unhideWhenUsed/>
    <w:rsid w:val="00775BB3"/>
  </w:style>
  <w:style w:type="numbering" w:customStyle="1" w:styleId="2150">
    <w:name w:val="목록 없음215"/>
    <w:next w:val="NoList"/>
    <w:semiHidden/>
    <w:rsid w:val="00775BB3"/>
  </w:style>
  <w:style w:type="numbering" w:customStyle="1" w:styleId="NoList425">
    <w:name w:val="No List425"/>
    <w:next w:val="NoList"/>
    <w:semiHidden/>
    <w:unhideWhenUsed/>
    <w:rsid w:val="00775BB3"/>
  </w:style>
  <w:style w:type="numbering" w:customStyle="1" w:styleId="NoList525">
    <w:name w:val="No List525"/>
    <w:next w:val="NoList"/>
    <w:semiHidden/>
    <w:rsid w:val="00775BB3"/>
  </w:style>
  <w:style w:type="numbering" w:customStyle="1" w:styleId="NoList615">
    <w:name w:val="No List615"/>
    <w:next w:val="NoList"/>
    <w:semiHidden/>
    <w:rsid w:val="00775BB3"/>
  </w:style>
  <w:style w:type="numbering" w:customStyle="1" w:styleId="NoList715">
    <w:name w:val="No List715"/>
    <w:next w:val="NoList"/>
    <w:semiHidden/>
    <w:rsid w:val="00775BB3"/>
  </w:style>
  <w:style w:type="numbering" w:customStyle="1" w:styleId="NoList1125">
    <w:name w:val="No List1125"/>
    <w:next w:val="NoList"/>
    <w:uiPriority w:val="99"/>
    <w:semiHidden/>
    <w:rsid w:val="00775BB3"/>
  </w:style>
  <w:style w:type="numbering" w:customStyle="1" w:styleId="NoList21112">
    <w:name w:val="No List21112"/>
    <w:next w:val="NoList"/>
    <w:uiPriority w:val="99"/>
    <w:semiHidden/>
    <w:rsid w:val="00775BB3"/>
  </w:style>
  <w:style w:type="numbering" w:customStyle="1" w:styleId="NoList815">
    <w:name w:val="No List815"/>
    <w:next w:val="NoList"/>
    <w:semiHidden/>
    <w:rsid w:val="00775BB3"/>
  </w:style>
  <w:style w:type="numbering" w:customStyle="1" w:styleId="NoList12112">
    <w:name w:val="No List12112"/>
    <w:next w:val="NoList"/>
    <w:semiHidden/>
    <w:rsid w:val="00775BB3"/>
  </w:style>
  <w:style w:type="numbering" w:customStyle="1" w:styleId="NoList2215">
    <w:name w:val="No List2215"/>
    <w:next w:val="NoList"/>
    <w:semiHidden/>
    <w:rsid w:val="00775BB3"/>
  </w:style>
  <w:style w:type="numbering" w:customStyle="1" w:styleId="NoList915">
    <w:name w:val="No List915"/>
    <w:next w:val="NoList"/>
    <w:semiHidden/>
    <w:rsid w:val="00775BB3"/>
  </w:style>
  <w:style w:type="numbering" w:customStyle="1" w:styleId="NoList13112">
    <w:name w:val="No List13112"/>
    <w:next w:val="NoList"/>
    <w:semiHidden/>
    <w:rsid w:val="00775BB3"/>
  </w:style>
  <w:style w:type="numbering" w:customStyle="1" w:styleId="NoList2315">
    <w:name w:val="No List2315"/>
    <w:next w:val="NoList"/>
    <w:semiHidden/>
    <w:rsid w:val="00775BB3"/>
  </w:style>
  <w:style w:type="numbering" w:customStyle="1" w:styleId="NoList1015">
    <w:name w:val="No List1015"/>
    <w:next w:val="NoList"/>
    <w:semiHidden/>
    <w:rsid w:val="00775BB3"/>
  </w:style>
  <w:style w:type="numbering" w:customStyle="1" w:styleId="NoList1415">
    <w:name w:val="No List1415"/>
    <w:next w:val="NoList"/>
    <w:semiHidden/>
    <w:rsid w:val="00775BB3"/>
  </w:style>
  <w:style w:type="numbering" w:customStyle="1" w:styleId="NoList2415">
    <w:name w:val="No List2415"/>
    <w:next w:val="NoList"/>
    <w:semiHidden/>
    <w:rsid w:val="00775BB3"/>
  </w:style>
  <w:style w:type="numbering" w:customStyle="1" w:styleId="NoList31112">
    <w:name w:val="No List31112"/>
    <w:next w:val="NoList"/>
    <w:semiHidden/>
    <w:rsid w:val="00775BB3"/>
  </w:style>
  <w:style w:type="numbering" w:customStyle="1" w:styleId="NoList41112">
    <w:name w:val="No List41112"/>
    <w:next w:val="NoList"/>
    <w:semiHidden/>
    <w:rsid w:val="00775BB3"/>
  </w:style>
  <w:style w:type="numbering" w:customStyle="1" w:styleId="NoList5115">
    <w:name w:val="No List5115"/>
    <w:next w:val="NoList"/>
    <w:semiHidden/>
    <w:rsid w:val="00775BB3"/>
  </w:style>
  <w:style w:type="numbering" w:customStyle="1" w:styleId="NoList1515">
    <w:name w:val="No List1515"/>
    <w:next w:val="NoList"/>
    <w:semiHidden/>
    <w:rsid w:val="00775BB3"/>
  </w:style>
  <w:style w:type="numbering" w:customStyle="1" w:styleId="NoList1615">
    <w:name w:val="No List1615"/>
    <w:next w:val="NoList"/>
    <w:semiHidden/>
    <w:rsid w:val="00775BB3"/>
  </w:style>
  <w:style w:type="numbering" w:customStyle="1" w:styleId="1150">
    <w:name w:val="无列表115"/>
    <w:next w:val="NoList"/>
    <w:semiHidden/>
    <w:rsid w:val="00775BB3"/>
  </w:style>
  <w:style w:type="numbering" w:customStyle="1" w:styleId="NoList111112">
    <w:name w:val="No List111112"/>
    <w:next w:val="NoList"/>
    <w:uiPriority w:val="99"/>
    <w:semiHidden/>
    <w:rsid w:val="00775BB3"/>
  </w:style>
  <w:style w:type="numbering" w:customStyle="1" w:styleId="NoList195">
    <w:name w:val="No List195"/>
    <w:next w:val="NoList"/>
    <w:uiPriority w:val="99"/>
    <w:semiHidden/>
    <w:unhideWhenUsed/>
    <w:rsid w:val="00775BB3"/>
  </w:style>
  <w:style w:type="numbering" w:customStyle="1" w:styleId="NoList1105">
    <w:name w:val="No List1105"/>
    <w:next w:val="NoList"/>
    <w:uiPriority w:val="99"/>
    <w:semiHidden/>
    <w:rsid w:val="00775BB3"/>
  </w:style>
  <w:style w:type="numbering" w:customStyle="1" w:styleId="NoList265">
    <w:name w:val="No List265"/>
    <w:next w:val="NoList"/>
    <w:semiHidden/>
    <w:rsid w:val="00775BB3"/>
  </w:style>
  <w:style w:type="numbering" w:customStyle="1" w:styleId="NoList335">
    <w:name w:val="No List335"/>
    <w:next w:val="NoList"/>
    <w:semiHidden/>
    <w:unhideWhenUsed/>
    <w:rsid w:val="00775BB3"/>
  </w:style>
  <w:style w:type="numbering" w:customStyle="1" w:styleId="125">
    <w:name w:val="목록 없음125"/>
    <w:next w:val="NoList"/>
    <w:semiHidden/>
    <w:unhideWhenUsed/>
    <w:rsid w:val="00775BB3"/>
  </w:style>
  <w:style w:type="numbering" w:customStyle="1" w:styleId="225">
    <w:name w:val="목록 없음225"/>
    <w:next w:val="NoList"/>
    <w:semiHidden/>
    <w:rsid w:val="00775BB3"/>
  </w:style>
  <w:style w:type="numbering" w:customStyle="1" w:styleId="NoList435">
    <w:name w:val="No List435"/>
    <w:next w:val="NoList"/>
    <w:semiHidden/>
    <w:unhideWhenUsed/>
    <w:rsid w:val="00775BB3"/>
  </w:style>
  <w:style w:type="numbering" w:customStyle="1" w:styleId="NoList535">
    <w:name w:val="No List535"/>
    <w:next w:val="NoList"/>
    <w:semiHidden/>
    <w:rsid w:val="00775BB3"/>
  </w:style>
  <w:style w:type="numbering" w:customStyle="1" w:styleId="NoList625">
    <w:name w:val="No List625"/>
    <w:next w:val="NoList"/>
    <w:semiHidden/>
    <w:rsid w:val="00775BB3"/>
  </w:style>
  <w:style w:type="numbering" w:customStyle="1" w:styleId="NoList725">
    <w:name w:val="No List725"/>
    <w:next w:val="NoList"/>
    <w:semiHidden/>
    <w:rsid w:val="00775BB3"/>
  </w:style>
  <w:style w:type="numbering" w:customStyle="1" w:styleId="NoList1135">
    <w:name w:val="No List1135"/>
    <w:next w:val="NoList"/>
    <w:semiHidden/>
    <w:rsid w:val="00775BB3"/>
  </w:style>
  <w:style w:type="numbering" w:customStyle="1" w:styleId="NoList2125">
    <w:name w:val="No List2125"/>
    <w:next w:val="NoList"/>
    <w:semiHidden/>
    <w:rsid w:val="00775BB3"/>
  </w:style>
  <w:style w:type="numbering" w:customStyle="1" w:styleId="NoList825">
    <w:name w:val="No List825"/>
    <w:next w:val="NoList"/>
    <w:semiHidden/>
    <w:rsid w:val="00775BB3"/>
  </w:style>
  <w:style w:type="numbering" w:customStyle="1" w:styleId="NoList1225">
    <w:name w:val="No List1225"/>
    <w:next w:val="NoList"/>
    <w:semiHidden/>
    <w:rsid w:val="00775BB3"/>
  </w:style>
  <w:style w:type="numbering" w:customStyle="1" w:styleId="NoList2225">
    <w:name w:val="No List2225"/>
    <w:next w:val="NoList"/>
    <w:semiHidden/>
    <w:rsid w:val="00775BB3"/>
  </w:style>
  <w:style w:type="numbering" w:customStyle="1" w:styleId="NoList925">
    <w:name w:val="No List925"/>
    <w:next w:val="NoList"/>
    <w:semiHidden/>
    <w:rsid w:val="00775BB3"/>
  </w:style>
  <w:style w:type="numbering" w:customStyle="1" w:styleId="NoList1325">
    <w:name w:val="No List1325"/>
    <w:next w:val="NoList"/>
    <w:semiHidden/>
    <w:rsid w:val="00775BB3"/>
  </w:style>
  <w:style w:type="numbering" w:customStyle="1" w:styleId="NoList2325">
    <w:name w:val="No List2325"/>
    <w:next w:val="NoList"/>
    <w:semiHidden/>
    <w:rsid w:val="00775BB3"/>
  </w:style>
  <w:style w:type="numbering" w:customStyle="1" w:styleId="NoList1025">
    <w:name w:val="No List1025"/>
    <w:next w:val="NoList"/>
    <w:semiHidden/>
    <w:rsid w:val="00775BB3"/>
  </w:style>
  <w:style w:type="numbering" w:customStyle="1" w:styleId="NoList1425">
    <w:name w:val="No List1425"/>
    <w:next w:val="NoList"/>
    <w:semiHidden/>
    <w:rsid w:val="00775BB3"/>
  </w:style>
  <w:style w:type="numbering" w:customStyle="1" w:styleId="NoList2425">
    <w:name w:val="No List2425"/>
    <w:next w:val="NoList"/>
    <w:semiHidden/>
    <w:rsid w:val="00775BB3"/>
  </w:style>
  <w:style w:type="numbering" w:customStyle="1" w:styleId="NoList3125">
    <w:name w:val="No List3125"/>
    <w:next w:val="NoList"/>
    <w:semiHidden/>
    <w:rsid w:val="00775BB3"/>
  </w:style>
  <w:style w:type="numbering" w:customStyle="1" w:styleId="NoList4125">
    <w:name w:val="No List4125"/>
    <w:next w:val="NoList"/>
    <w:semiHidden/>
    <w:rsid w:val="00775BB3"/>
  </w:style>
  <w:style w:type="numbering" w:customStyle="1" w:styleId="NoList5125">
    <w:name w:val="No List5125"/>
    <w:next w:val="NoList"/>
    <w:semiHidden/>
    <w:rsid w:val="00775BB3"/>
  </w:style>
  <w:style w:type="numbering" w:customStyle="1" w:styleId="NoList1525">
    <w:name w:val="No List1525"/>
    <w:next w:val="NoList"/>
    <w:semiHidden/>
    <w:rsid w:val="00775BB3"/>
  </w:style>
  <w:style w:type="numbering" w:customStyle="1" w:styleId="NoList1625">
    <w:name w:val="No List1625"/>
    <w:next w:val="NoList"/>
    <w:semiHidden/>
    <w:rsid w:val="00775BB3"/>
  </w:style>
  <w:style w:type="numbering" w:customStyle="1" w:styleId="1250">
    <w:name w:val="无列表125"/>
    <w:next w:val="NoList"/>
    <w:semiHidden/>
    <w:rsid w:val="00775BB3"/>
  </w:style>
  <w:style w:type="numbering" w:customStyle="1" w:styleId="NoList11125">
    <w:name w:val="No List11125"/>
    <w:next w:val="NoList"/>
    <w:semiHidden/>
    <w:rsid w:val="00775BB3"/>
  </w:style>
  <w:style w:type="numbering" w:customStyle="1" w:styleId="252">
    <w:name w:val="无列表25"/>
    <w:next w:val="NoList"/>
    <w:uiPriority w:val="99"/>
    <w:semiHidden/>
    <w:unhideWhenUsed/>
    <w:rsid w:val="00775BB3"/>
  </w:style>
  <w:style w:type="numbering" w:customStyle="1" w:styleId="351">
    <w:name w:val="无列表35"/>
    <w:next w:val="NoList"/>
    <w:uiPriority w:val="99"/>
    <w:semiHidden/>
    <w:unhideWhenUsed/>
    <w:rsid w:val="00775BB3"/>
  </w:style>
  <w:style w:type="table" w:customStyle="1" w:styleId="152">
    <w:name w:val="网格型1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5">
    <w:name w:val="No List205"/>
    <w:next w:val="NoList"/>
    <w:semiHidden/>
    <w:rsid w:val="00775BB3"/>
  </w:style>
  <w:style w:type="numbering" w:customStyle="1" w:styleId="NoList275">
    <w:name w:val="No List275"/>
    <w:next w:val="NoList"/>
    <w:uiPriority w:val="99"/>
    <w:semiHidden/>
    <w:unhideWhenUsed/>
    <w:rsid w:val="00775BB3"/>
  </w:style>
  <w:style w:type="numbering" w:customStyle="1" w:styleId="NoList285">
    <w:name w:val="No List285"/>
    <w:next w:val="NoList"/>
    <w:uiPriority w:val="99"/>
    <w:semiHidden/>
    <w:unhideWhenUsed/>
    <w:rsid w:val="00775BB3"/>
  </w:style>
  <w:style w:type="table" w:customStyle="1" w:styleId="TableGrid75">
    <w:name w:val="Table Grid75"/>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 5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2">
    <w:name w:val="Table Grid 51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 521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2">
    <w:name w:val="No List292"/>
    <w:next w:val="NoList"/>
    <w:uiPriority w:val="99"/>
    <w:semiHidden/>
    <w:unhideWhenUsed/>
    <w:rsid w:val="00775BB3"/>
  </w:style>
  <w:style w:type="table" w:customStyle="1" w:styleId="TableGrid82">
    <w:name w:val="Table Grid8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0">
    <w:name w:val="Table Grid51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rsid w:val="00775BB3"/>
  </w:style>
  <w:style w:type="numbering" w:customStyle="1" w:styleId="NoList2102">
    <w:name w:val="No List2102"/>
    <w:next w:val="NoList"/>
    <w:uiPriority w:val="99"/>
    <w:semiHidden/>
    <w:rsid w:val="00775BB3"/>
  </w:style>
  <w:style w:type="numbering" w:customStyle="1" w:styleId="NoList342">
    <w:name w:val="No List342"/>
    <w:next w:val="NoList"/>
    <w:uiPriority w:val="99"/>
    <w:semiHidden/>
    <w:unhideWhenUsed/>
    <w:rsid w:val="00775BB3"/>
  </w:style>
  <w:style w:type="table" w:customStyle="1" w:styleId="TableStyle112">
    <w:name w:val="Table Style112"/>
    <w:basedOn w:val="TableNormal"/>
    <w:rsid w:val="00775BB3"/>
    <w:rPr>
      <w:rFonts w:eastAsia="MS Mincho"/>
      <w:lang w:val="en-US" w:eastAsia="en-US"/>
    </w:rPr>
    <w:tblPr/>
  </w:style>
  <w:style w:type="table" w:customStyle="1" w:styleId="Tabellengitternetz112">
    <w:name w:val="Tabellengitternetz1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목록 없음132"/>
    <w:next w:val="NoList"/>
    <w:semiHidden/>
    <w:unhideWhenUsed/>
    <w:rsid w:val="00775BB3"/>
  </w:style>
  <w:style w:type="numbering" w:customStyle="1" w:styleId="232">
    <w:name w:val="목록 없음232"/>
    <w:next w:val="NoList"/>
    <w:semiHidden/>
    <w:rsid w:val="00775BB3"/>
  </w:style>
  <w:style w:type="numbering" w:customStyle="1" w:styleId="NoList442">
    <w:name w:val="No List442"/>
    <w:next w:val="NoList"/>
    <w:semiHidden/>
    <w:unhideWhenUsed/>
    <w:rsid w:val="00775BB3"/>
  </w:style>
  <w:style w:type="numbering" w:customStyle="1" w:styleId="NoList542">
    <w:name w:val="No List542"/>
    <w:next w:val="NoList"/>
    <w:semiHidden/>
    <w:rsid w:val="00775BB3"/>
  </w:style>
  <w:style w:type="numbering" w:customStyle="1" w:styleId="NoList632">
    <w:name w:val="No List632"/>
    <w:next w:val="NoList"/>
    <w:semiHidden/>
    <w:rsid w:val="00775BB3"/>
  </w:style>
  <w:style w:type="numbering" w:customStyle="1" w:styleId="NoList732">
    <w:name w:val="No List732"/>
    <w:next w:val="NoList"/>
    <w:semiHidden/>
    <w:rsid w:val="00775BB3"/>
  </w:style>
  <w:style w:type="numbering" w:customStyle="1" w:styleId="NoList1152">
    <w:name w:val="No List1152"/>
    <w:next w:val="NoList"/>
    <w:uiPriority w:val="99"/>
    <w:semiHidden/>
    <w:rsid w:val="00775BB3"/>
  </w:style>
  <w:style w:type="numbering" w:customStyle="1" w:styleId="NoList2132">
    <w:name w:val="No List2132"/>
    <w:next w:val="NoList"/>
    <w:semiHidden/>
    <w:rsid w:val="00775BB3"/>
  </w:style>
  <w:style w:type="numbering" w:customStyle="1" w:styleId="NoList832">
    <w:name w:val="No List832"/>
    <w:next w:val="NoList"/>
    <w:semiHidden/>
    <w:rsid w:val="00775BB3"/>
  </w:style>
  <w:style w:type="numbering" w:customStyle="1" w:styleId="NoList1232">
    <w:name w:val="No List1232"/>
    <w:next w:val="NoList"/>
    <w:uiPriority w:val="99"/>
    <w:semiHidden/>
    <w:rsid w:val="00775BB3"/>
  </w:style>
  <w:style w:type="numbering" w:customStyle="1" w:styleId="NoList2232">
    <w:name w:val="No List2232"/>
    <w:next w:val="NoList"/>
    <w:semiHidden/>
    <w:rsid w:val="00775BB3"/>
  </w:style>
  <w:style w:type="numbering" w:customStyle="1" w:styleId="NoList932">
    <w:name w:val="No List932"/>
    <w:next w:val="NoList"/>
    <w:semiHidden/>
    <w:rsid w:val="00775BB3"/>
  </w:style>
  <w:style w:type="numbering" w:customStyle="1" w:styleId="NoList1332">
    <w:name w:val="No List1332"/>
    <w:next w:val="NoList"/>
    <w:semiHidden/>
    <w:rsid w:val="00775BB3"/>
  </w:style>
  <w:style w:type="numbering" w:customStyle="1" w:styleId="NoList2332">
    <w:name w:val="No List2332"/>
    <w:next w:val="NoList"/>
    <w:semiHidden/>
    <w:rsid w:val="00775BB3"/>
  </w:style>
  <w:style w:type="numbering" w:customStyle="1" w:styleId="NoList1032">
    <w:name w:val="No List1032"/>
    <w:next w:val="NoList"/>
    <w:semiHidden/>
    <w:rsid w:val="00775BB3"/>
  </w:style>
  <w:style w:type="numbering" w:customStyle="1" w:styleId="NoList1432">
    <w:name w:val="No List1432"/>
    <w:next w:val="NoList"/>
    <w:semiHidden/>
    <w:rsid w:val="00775BB3"/>
  </w:style>
  <w:style w:type="numbering" w:customStyle="1" w:styleId="NoList2432">
    <w:name w:val="No List2432"/>
    <w:next w:val="NoList"/>
    <w:semiHidden/>
    <w:rsid w:val="00775BB3"/>
  </w:style>
  <w:style w:type="numbering" w:customStyle="1" w:styleId="NoList3132">
    <w:name w:val="No List3132"/>
    <w:next w:val="NoList"/>
    <w:semiHidden/>
    <w:rsid w:val="00775BB3"/>
  </w:style>
  <w:style w:type="numbering" w:customStyle="1" w:styleId="NoList4132">
    <w:name w:val="No List4132"/>
    <w:next w:val="NoList"/>
    <w:semiHidden/>
    <w:rsid w:val="00775BB3"/>
  </w:style>
  <w:style w:type="numbering" w:customStyle="1" w:styleId="NoList5132">
    <w:name w:val="No List5132"/>
    <w:next w:val="NoList"/>
    <w:semiHidden/>
    <w:rsid w:val="00775BB3"/>
  </w:style>
  <w:style w:type="numbering" w:customStyle="1" w:styleId="NoList1532">
    <w:name w:val="No List1532"/>
    <w:next w:val="NoList"/>
    <w:semiHidden/>
    <w:rsid w:val="00775BB3"/>
  </w:style>
  <w:style w:type="numbering" w:customStyle="1" w:styleId="NoList1632">
    <w:name w:val="No List1632"/>
    <w:next w:val="NoList"/>
    <w:semiHidden/>
    <w:rsid w:val="00775BB3"/>
  </w:style>
  <w:style w:type="numbering" w:customStyle="1" w:styleId="1321">
    <w:name w:val="无列表132"/>
    <w:next w:val="NoList"/>
    <w:semiHidden/>
    <w:rsid w:val="00775BB3"/>
  </w:style>
  <w:style w:type="table" w:customStyle="1" w:styleId="3120">
    <w:name w:val="网格型3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2">
    <w:name w:val="No List11132"/>
    <w:next w:val="NoList"/>
    <w:semiHidden/>
    <w:rsid w:val="00775BB3"/>
  </w:style>
  <w:style w:type="table" w:customStyle="1" w:styleId="TableGrid612">
    <w:name w:val="Table Grid61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2">
    <w:name w:val="No List1712"/>
    <w:next w:val="NoList"/>
    <w:uiPriority w:val="99"/>
    <w:semiHidden/>
    <w:unhideWhenUsed/>
    <w:rsid w:val="00775BB3"/>
  </w:style>
  <w:style w:type="numbering" w:customStyle="1" w:styleId="NoList1812">
    <w:name w:val="No List1812"/>
    <w:next w:val="NoList"/>
    <w:uiPriority w:val="99"/>
    <w:semiHidden/>
    <w:rsid w:val="00775BB3"/>
  </w:style>
  <w:style w:type="numbering" w:customStyle="1" w:styleId="NoList2512">
    <w:name w:val="No List2512"/>
    <w:next w:val="NoList"/>
    <w:semiHidden/>
    <w:rsid w:val="00775BB3"/>
  </w:style>
  <w:style w:type="numbering" w:customStyle="1" w:styleId="NoList3212">
    <w:name w:val="No List3212"/>
    <w:next w:val="NoList"/>
    <w:semiHidden/>
    <w:unhideWhenUsed/>
    <w:rsid w:val="00775BB3"/>
  </w:style>
  <w:style w:type="numbering" w:customStyle="1" w:styleId="11120">
    <w:name w:val="목록 없음1112"/>
    <w:next w:val="NoList"/>
    <w:semiHidden/>
    <w:unhideWhenUsed/>
    <w:rsid w:val="00775BB3"/>
  </w:style>
  <w:style w:type="numbering" w:customStyle="1" w:styleId="21120">
    <w:name w:val="목록 없음2112"/>
    <w:next w:val="NoList"/>
    <w:semiHidden/>
    <w:rsid w:val="00775BB3"/>
  </w:style>
  <w:style w:type="numbering" w:customStyle="1" w:styleId="NoList4212">
    <w:name w:val="No List4212"/>
    <w:next w:val="NoList"/>
    <w:semiHidden/>
    <w:unhideWhenUsed/>
    <w:rsid w:val="00775BB3"/>
  </w:style>
  <w:style w:type="numbering" w:customStyle="1" w:styleId="NoList5212">
    <w:name w:val="No List5212"/>
    <w:next w:val="NoList"/>
    <w:semiHidden/>
    <w:rsid w:val="00775BB3"/>
  </w:style>
  <w:style w:type="numbering" w:customStyle="1" w:styleId="NoList6112">
    <w:name w:val="No List6112"/>
    <w:next w:val="NoList"/>
    <w:semiHidden/>
    <w:rsid w:val="00775BB3"/>
  </w:style>
  <w:style w:type="numbering" w:customStyle="1" w:styleId="NoList7112">
    <w:name w:val="No List7112"/>
    <w:next w:val="NoList"/>
    <w:semiHidden/>
    <w:rsid w:val="00775BB3"/>
  </w:style>
  <w:style w:type="numbering" w:customStyle="1" w:styleId="NoList11212">
    <w:name w:val="No List11212"/>
    <w:next w:val="NoList"/>
    <w:semiHidden/>
    <w:rsid w:val="00775BB3"/>
  </w:style>
  <w:style w:type="numbering" w:customStyle="1" w:styleId="NoList21122">
    <w:name w:val="No List21122"/>
    <w:next w:val="NoList"/>
    <w:semiHidden/>
    <w:rsid w:val="00775BB3"/>
  </w:style>
  <w:style w:type="numbering" w:customStyle="1" w:styleId="NoList8112">
    <w:name w:val="No List8112"/>
    <w:next w:val="NoList"/>
    <w:semiHidden/>
    <w:rsid w:val="00775BB3"/>
  </w:style>
  <w:style w:type="numbering" w:customStyle="1" w:styleId="NoList12122">
    <w:name w:val="No List12122"/>
    <w:next w:val="NoList"/>
    <w:semiHidden/>
    <w:rsid w:val="00775BB3"/>
  </w:style>
  <w:style w:type="numbering" w:customStyle="1" w:styleId="NoList22112">
    <w:name w:val="No List22112"/>
    <w:next w:val="NoList"/>
    <w:semiHidden/>
    <w:rsid w:val="00775BB3"/>
  </w:style>
  <w:style w:type="numbering" w:customStyle="1" w:styleId="NoList9112">
    <w:name w:val="No List9112"/>
    <w:next w:val="NoList"/>
    <w:semiHidden/>
    <w:rsid w:val="00775BB3"/>
  </w:style>
  <w:style w:type="numbering" w:customStyle="1" w:styleId="NoList13122">
    <w:name w:val="No List13122"/>
    <w:next w:val="NoList"/>
    <w:semiHidden/>
    <w:rsid w:val="00775BB3"/>
  </w:style>
  <w:style w:type="numbering" w:customStyle="1" w:styleId="NoList23112">
    <w:name w:val="No List23112"/>
    <w:next w:val="NoList"/>
    <w:semiHidden/>
    <w:rsid w:val="00775BB3"/>
  </w:style>
  <w:style w:type="numbering" w:customStyle="1" w:styleId="NoList10112">
    <w:name w:val="No List10112"/>
    <w:next w:val="NoList"/>
    <w:semiHidden/>
    <w:rsid w:val="00775BB3"/>
  </w:style>
  <w:style w:type="numbering" w:customStyle="1" w:styleId="NoList14112">
    <w:name w:val="No List14112"/>
    <w:next w:val="NoList"/>
    <w:semiHidden/>
    <w:rsid w:val="00775BB3"/>
  </w:style>
  <w:style w:type="numbering" w:customStyle="1" w:styleId="NoList24112">
    <w:name w:val="No List24112"/>
    <w:next w:val="NoList"/>
    <w:semiHidden/>
    <w:rsid w:val="00775BB3"/>
  </w:style>
  <w:style w:type="numbering" w:customStyle="1" w:styleId="NoList31122">
    <w:name w:val="No List31122"/>
    <w:next w:val="NoList"/>
    <w:semiHidden/>
    <w:rsid w:val="00775BB3"/>
  </w:style>
  <w:style w:type="numbering" w:customStyle="1" w:styleId="NoList41122">
    <w:name w:val="No List41122"/>
    <w:next w:val="NoList"/>
    <w:semiHidden/>
    <w:rsid w:val="00775BB3"/>
  </w:style>
  <w:style w:type="numbering" w:customStyle="1" w:styleId="NoList51112">
    <w:name w:val="No List51112"/>
    <w:next w:val="NoList"/>
    <w:semiHidden/>
    <w:rsid w:val="00775BB3"/>
  </w:style>
  <w:style w:type="numbering" w:customStyle="1" w:styleId="NoList15112">
    <w:name w:val="No List15112"/>
    <w:next w:val="NoList"/>
    <w:semiHidden/>
    <w:rsid w:val="00775BB3"/>
  </w:style>
  <w:style w:type="numbering" w:customStyle="1" w:styleId="NoList16112">
    <w:name w:val="No List16112"/>
    <w:next w:val="NoList"/>
    <w:semiHidden/>
    <w:rsid w:val="00775BB3"/>
  </w:style>
  <w:style w:type="numbering" w:customStyle="1" w:styleId="11121">
    <w:name w:val="无列表1112"/>
    <w:next w:val="NoList"/>
    <w:semiHidden/>
    <w:rsid w:val="00775BB3"/>
  </w:style>
  <w:style w:type="numbering" w:customStyle="1" w:styleId="NoList111122">
    <w:name w:val="No List111122"/>
    <w:next w:val="NoList"/>
    <w:semiHidden/>
    <w:rsid w:val="00775BB3"/>
  </w:style>
  <w:style w:type="numbering" w:customStyle="1" w:styleId="NoList1912">
    <w:name w:val="No List1912"/>
    <w:next w:val="NoList"/>
    <w:uiPriority w:val="99"/>
    <w:semiHidden/>
    <w:unhideWhenUsed/>
    <w:rsid w:val="00775BB3"/>
  </w:style>
  <w:style w:type="numbering" w:customStyle="1" w:styleId="NoList11012">
    <w:name w:val="No List11012"/>
    <w:next w:val="NoList"/>
    <w:uiPriority w:val="99"/>
    <w:semiHidden/>
    <w:rsid w:val="00775BB3"/>
  </w:style>
  <w:style w:type="numbering" w:customStyle="1" w:styleId="NoList2612">
    <w:name w:val="No List2612"/>
    <w:next w:val="NoList"/>
    <w:semiHidden/>
    <w:rsid w:val="00775BB3"/>
  </w:style>
  <w:style w:type="numbering" w:customStyle="1" w:styleId="NoList3312">
    <w:name w:val="No List3312"/>
    <w:next w:val="NoList"/>
    <w:semiHidden/>
    <w:unhideWhenUsed/>
    <w:rsid w:val="00775BB3"/>
  </w:style>
  <w:style w:type="numbering" w:customStyle="1" w:styleId="12120">
    <w:name w:val="목록 없음1212"/>
    <w:next w:val="NoList"/>
    <w:semiHidden/>
    <w:unhideWhenUsed/>
    <w:rsid w:val="00775BB3"/>
  </w:style>
  <w:style w:type="numbering" w:customStyle="1" w:styleId="2212">
    <w:name w:val="목록 없음2212"/>
    <w:next w:val="NoList"/>
    <w:semiHidden/>
    <w:rsid w:val="00775BB3"/>
  </w:style>
  <w:style w:type="numbering" w:customStyle="1" w:styleId="NoList4312">
    <w:name w:val="No List4312"/>
    <w:next w:val="NoList"/>
    <w:semiHidden/>
    <w:unhideWhenUsed/>
    <w:rsid w:val="00775BB3"/>
  </w:style>
  <w:style w:type="numbering" w:customStyle="1" w:styleId="NoList5312">
    <w:name w:val="No List5312"/>
    <w:next w:val="NoList"/>
    <w:semiHidden/>
    <w:rsid w:val="00775BB3"/>
  </w:style>
  <w:style w:type="numbering" w:customStyle="1" w:styleId="NoList6212">
    <w:name w:val="No List6212"/>
    <w:next w:val="NoList"/>
    <w:semiHidden/>
    <w:rsid w:val="00775BB3"/>
  </w:style>
  <w:style w:type="numbering" w:customStyle="1" w:styleId="NoList7212">
    <w:name w:val="No List7212"/>
    <w:next w:val="NoList"/>
    <w:semiHidden/>
    <w:rsid w:val="00775BB3"/>
  </w:style>
  <w:style w:type="numbering" w:customStyle="1" w:styleId="NoList11312">
    <w:name w:val="No List11312"/>
    <w:next w:val="NoList"/>
    <w:semiHidden/>
    <w:rsid w:val="00775BB3"/>
  </w:style>
  <w:style w:type="numbering" w:customStyle="1" w:styleId="NoList21212">
    <w:name w:val="No List21212"/>
    <w:next w:val="NoList"/>
    <w:semiHidden/>
    <w:rsid w:val="00775BB3"/>
  </w:style>
  <w:style w:type="numbering" w:customStyle="1" w:styleId="NoList8212">
    <w:name w:val="No List8212"/>
    <w:next w:val="NoList"/>
    <w:semiHidden/>
    <w:rsid w:val="00775BB3"/>
  </w:style>
  <w:style w:type="numbering" w:customStyle="1" w:styleId="NoList12212">
    <w:name w:val="No List12212"/>
    <w:next w:val="NoList"/>
    <w:semiHidden/>
    <w:rsid w:val="00775BB3"/>
  </w:style>
  <w:style w:type="numbering" w:customStyle="1" w:styleId="NoList22212">
    <w:name w:val="No List22212"/>
    <w:next w:val="NoList"/>
    <w:semiHidden/>
    <w:rsid w:val="00775BB3"/>
  </w:style>
  <w:style w:type="numbering" w:customStyle="1" w:styleId="NoList9212">
    <w:name w:val="No List9212"/>
    <w:next w:val="NoList"/>
    <w:semiHidden/>
    <w:rsid w:val="00775BB3"/>
  </w:style>
  <w:style w:type="numbering" w:customStyle="1" w:styleId="NoList13212">
    <w:name w:val="No List13212"/>
    <w:next w:val="NoList"/>
    <w:semiHidden/>
    <w:rsid w:val="00775BB3"/>
  </w:style>
  <w:style w:type="numbering" w:customStyle="1" w:styleId="NoList23212">
    <w:name w:val="No List23212"/>
    <w:next w:val="NoList"/>
    <w:semiHidden/>
    <w:rsid w:val="00775BB3"/>
  </w:style>
  <w:style w:type="numbering" w:customStyle="1" w:styleId="NoList10212">
    <w:name w:val="No List10212"/>
    <w:next w:val="NoList"/>
    <w:semiHidden/>
    <w:rsid w:val="00775BB3"/>
  </w:style>
  <w:style w:type="numbering" w:customStyle="1" w:styleId="NoList14212">
    <w:name w:val="No List14212"/>
    <w:next w:val="NoList"/>
    <w:semiHidden/>
    <w:rsid w:val="00775BB3"/>
  </w:style>
  <w:style w:type="numbering" w:customStyle="1" w:styleId="NoList24212">
    <w:name w:val="No List24212"/>
    <w:next w:val="NoList"/>
    <w:semiHidden/>
    <w:rsid w:val="00775BB3"/>
  </w:style>
  <w:style w:type="numbering" w:customStyle="1" w:styleId="NoList31212">
    <w:name w:val="No List31212"/>
    <w:next w:val="NoList"/>
    <w:semiHidden/>
    <w:rsid w:val="00775BB3"/>
  </w:style>
  <w:style w:type="numbering" w:customStyle="1" w:styleId="NoList41212">
    <w:name w:val="No List41212"/>
    <w:next w:val="NoList"/>
    <w:semiHidden/>
    <w:rsid w:val="00775BB3"/>
  </w:style>
  <w:style w:type="numbering" w:customStyle="1" w:styleId="NoList51212">
    <w:name w:val="No List51212"/>
    <w:next w:val="NoList"/>
    <w:semiHidden/>
    <w:rsid w:val="00775BB3"/>
  </w:style>
  <w:style w:type="numbering" w:customStyle="1" w:styleId="NoList15212">
    <w:name w:val="No List15212"/>
    <w:next w:val="NoList"/>
    <w:semiHidden/>
    <w:rsid w:val="00775BB3"/>
  </w:style>
  <w:style w:type="numbering" w:customStyle="1" w:styleId="NoList16212">
    <w:name w:val="No List16212"/>
    <w:next w:val="NoList"/>
    <w:semiHidden/>
    <w:rsid w:val="00775BB3"/>
  </w:style>
  <w:style w:type="numbering" w:customStyle="1" w:styleId="12121">
    <w:name w:val="无列表1212"/>
    <w:next w:val="NoList"/>
    <w:semiHidden/>
    <w:rsid w:val="00775BB3"/>
  </w:style>
  <w:style w:type="numbering" w:customStyle="1" w:styleId="NoList111212">
    <w:name w:val="No List111212"/>
    <w:next w:val="NoList"/>
    <w:semiHidden/>
    <w:rsid w:val="00775BB3"/>
  </w:style>
  <w:style w:type="numbering" w:customStyle="1" w:styleId="2122">
    <w:name w:val="无列表212"/>
    <w:next w:val="NoList"/>
    <w:uiPriority w:val="99"/>
    <w:semiHidden/>
    <w:unhideWhenUsed/>
    <w:rsid w:val="00775BB3"/>
  </w:style>
  <w:style w:type="numbering" w:customStyle="1" w:styleId="3121">
    <w:name w:val="无列表312"/>
    <w:next w:val="NoList"/>
    <w:uiPriority w:val="99"/>
    <w:semiHidden/>
    <w:unhideWhenUsed/>
    <w:rsid w:val="00775BB3"/>
  </w:style>
  <w:style w:type="table" w:customStyle="1" w:styleId="1122">
    <w:name w:val="网格型1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2">
    <w:name w:val="No List2012"/>
    <w:next w:val="NoList"/>
    <w:semiHidden/>
    <w:rsid w:val="00775BB3"/>
  </w:style>
  <w:style w:type="numbering" w:customStyle="1" w:styleId="NoList2712">
    <w:name w:val="No List2712"/>
    <w:next w:val="NoList"/>
    <w:uiPriority w:val="99"/>
    <w:semiHidden/>
    <w:unhideWhenUsed/>
    <w:rsid w:val="00775BB3"/>
  </w:style>
  <w:style w:type="numbering" w:customStyle="1" w:styleId="NoList2812">
    <w:name w:val="No List2812"/>
    <w:next w:val="NoList"/>
    <w:uiPriority w:val="99"/>
    <w:semiHidden/>
    <w:unhideWhenUsed/>
    <w:rsid w:val="00775BB3"/>
  </w:style>
  <w:style w:type="table" w:customStyle="1" w:styleId="TableGrid712">
    <w:name w:val="Table Grid71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 5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2">
    <w:name w:val="Table Grid 51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 522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2">
    <w:name w:val="Table Grid122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2">
    <w:name w:val="No List302"/>
    <w:next w:val="NoList"/>
    <w:uiPriority w:val="99"/>
    <w:semiHidden/>
    <w:unhideWhenUsed/>
    <w:rsid w:val="00775BB3"/>
  </w:style>
  <w:style w:type="table" w:customStyle="1" w:styleId="TableGrid92">
    <w:name w:val="Table Grid9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0">
    <w:name w:val="Table Grid52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rsid w:val="00775BB3"/>
  </w:style>
  <w:style w:type="numbering" w:customStyle="1" w:styleId="NoList2142">
    <w:name w:val="No List2142"/>
    <w:next w:val="NoList"/>
    <w:uiPriority w:val="99"/>
    <w:semiHidden/>
    <w:rsid w:val="00775BB3"/>
  </w:style>
  <w:style w:type="numbering" w:customStyle="1" w:styleId="NoList352">
    <w:name w:val="No List352"/>
    <w:next w:val="NoList"/>
    <w:uiPriority w:val="99"/>
    <w:semiHidden/>
    <w:unhideWhenUsed/>
    <w:rsid w:val="00775BB3"/>
  </w:style>
  <w:style w:type="table" w:customStyle="1" w:styleId="TableStyle122">
    <w:name w:val="Table Style122"/>
    <w:basedOn w:val="TableNormal"/>
    <w:rsid w:val="00775BB3"/>
    <w:rPr>
      <w:rFonts w:eastAsia="MS Mincho"/>
      <w:lang w:val="en-US" w:eastAsia="en-US"/>
    </w:rPr>
    <w:tblPr/>
  </w:style>
  <w:style w:type="table" w:customStyle="1" w:styleId="Tabellengitternetz122">
    <w:name w:val="Tabellengitternetz1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목록 없음142"/>
    <w:next w:val="NoList"/>
    <w:semiHidden/>
    <w:unhideWhenUsed/>
    <w:rsid w:val="00775BB3"/>
  </w:style>
  <w:style w:type="numbering" w:customStyle="1" w:styleId="242">
    <w:name w:val="목록 없음242"/>
    <w:next w:val="NoList"/>
    <w:semiHidden/>
    <w:rsid w:val="00775BB3"/>
  </w:style>
  <w:style w:type="numbering" w:customStyle="1" w:styleId="NoList452">
    <w:name w:val="No List452"/>
    <w:next w:val="NoList"/>
    <w:semiHidden/>
    <w:unhideWhenUsed/>
    <w:rsid w:val="00775BB3"/>
  </w:style>
  <w:style w:type="numbering" w:customStyle="1" w:styleId="NoList552">
    <w:name w:val="No List552"/>
    <w:next w:val="NoList"/>
    <w:semiHidden/>
    <w:rsid w:val="00775BB3"/>
  </w:style>
  <w:style w:type="numbering" w:customStyle="1" w:styleId="NoList642">
    <w:name w:val="No List642"/>
    <w:next w:val="NoList"/>
    <w:semiHidden/>
    <w:rsid w:val="00775BB3"/>
  </w:style>
  <w:style w:type="numbering" w:customStyle="1" w:styleId="NoList742">
    <w:name w:val="No List742"/>
    <w:next w:val="NoList"/>
    <w:semiHidden/>
    <w:rsid w:val="00775BB3"/>
  </w:style>
  <w:style w:type="numbering" w:customStyle="1" w:styleId="NoList1172">
    <w:name w:val="No List1172"/>
    <w:next w:val="NoList"/>
    <w:uiPriority w:val="99"/>
    <w:semiHidden/>
    <w:rsid w:val="00775BB3"/>
  </w:style>
  <w:style w:type="numbering" w:customStyle="1" w:styleId="NoList2152">
    <w:name w:val="No List2152"/>
    <w:next w:val="NoList"/>
    <w:semiHidden/>
    <w:rsid w:val="00775BB3"/>
  </w:style>
  <w:style w:type="numbering" w:customStyle="1" w:styleId="NoList842">
    <w:name w:val="No List842"/>
    <w:next w:val="NoList"/>
    <w:semiHidden/>
    <w:rsid w:val="00775BB3"/>
  </w:style>
  <w:style w:type="numbering" w:customStyle="1" w:styleId="NoList1242">
    <w:name w:val="No List1242"/>
    <w:next w:val="NoList"/>
    <w:uiPriority w:val="99"/>
    <w:semiHidden/>
    <w:rsid w:val="00775BB3"/>
  </w:style>
  <w:style w:type="numbering" w:customStyle="1" w:styleId="NoList2242">
    <w:name w:val="No List2242"/>
    <w:next w:val="NoList"/>
    <w:semiHidden/>
    <w:rsid w:val="00775BB3"/>
  </w:style>
  <w:style w:type="numbering" w:customStyle="1" w:styleId="NoList942">
    <w:name w:val="No List942"/>
    <w:next w:val="NoList"/>
    <w:semiHidden/>
    <w:rsid w:val="00775BB3"/>
  </w:style>
  <w:style w:type="numbering" w:customStyle="1" w:styleId="NoList1342">
    <w:name w:val="No List1342"/>
    <w:next w:val="NoList"/>
    <w:semiHidden/>
    <w:rsid w:val="00775BB3"/>
  </w:style>
  <w:style w:type="numbering" w:customStyle="1" w:styleId="NoList2342">
    <w:name w:val="No List2342"/>
    <w:next w:val="NoList"/>
    <w:semiHidden/>
    <w:rsid w:val="00775BB3"/>
  </w:style>
  <w:style w:type="numbering" w:customStyle="1" w:styleId="NoList1042">
    <w:name w:val="No List1042"/>
    <w:next w:val="NoList"/>
    <w:semiHidden/>
    <w:rsid w:val="00775BB3"/>
  </w:style>
  <w:style w:type="numbering" w:customStyle="1" w:styleId="NoList1442">
    <w:name w:val="No List1442"/>
    <w:next w:val="NoList"/>
    <w:semiHidden/>
    <w:rsid w:val="00775BB3"/>
  </w:style>
  <w:style w:type="numbering" w:customStyle="1" w:styleId="NoList2442">
    <w:name w:val="No List2442"/>
    <w:next w:val="NoList"/>
    <w:semiHidden/>
    <w:rsid w:val="00775BB3"/>
  </w:style>
  <w:style w:type="numbering" w:customStyle="1" w:styleId="NoList3142">
    <w:name w:val="No List3142"/>
    <w:next w:val="NoList"/>
    <w:semiHidden/>
    <w:rsid w:val="00775BB3"/>
  </w:style>
  <w:style w:type="numbering" w:customStyle="1" w:styleId="NoList4142">
    <w:name w:val="No List4142"/>
    <w:next w:val="NoList"/>
    <w:semiHidden/>
    <w:rsid w:val="00775BB3"/>
  </w:style>
  <w:style w:type="numbering" w:customStyle="1" w:styleId="NoList5142">
    <w:name w:val="No List5142"/>
    <w:next w:val="NoList"/>
    <w:semiHidden/>
    <w:rsid w:val="00775BB3"/>
  </w:style>
  <w:style w:type="numbering" w:customStyle="1" w:styleId="NoList1542">
    <w:name w:val="No List1542"/>
    <w:next w:val="NoList"/>
    <w:semiHidden/>
    <w:rsid w:val="00775BB3"/>
  </w:style>
  <w:style w:type="numbering" w:customStyle="1" w:styleId="NoList1642">
    <w:name w:val="No List1642"/>
    <w:next w:val="NoList"/>
    <w:semiHidden/>
    <w:rsid w:val="00775BB3"/>
  </w:style>
  <w:style w:type="numbering" w:customStyle="1" w:styleId="1421">
    <w:name w:val="无列表142"/>
    <w:next w:val="NoList"/>
    <w:semiHidden/>
    <w:rsid w:val="00775BB3"/>
  </w:style>
  <w:style w:type="table" w:customStyle="1" w:styleId="322">
    <w:name w:val="网格型3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semiHidden/>
    <w:rsid w:val="00775BB3"/>
  </w:style>
  <w:style w:type="table" w:customStyle="1" w:styleId="TableGrid622">
    <w:name w:val="Table Grid62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2">
    <w:name w:val="No List1722"/>
    <w:next w:val="NoList"/>
    <w:uiPriority w:val="99"/>
    <w:semiHidden/>
    <w:unhideWhenUsed/>
    <w:rsid w:val="00775BB3"/>
  </w:style>
  <w:style w:type="numbering" w:customStyle="1" w:styleId="NoList1822">
    <w:name w:val="No List1822"/>
    <w:next w:val="NoList"/>
    <w:uiPriority w:val="99"/>
    <w:semiHidden/>
    <w:rsid w:val="00775BB3"/>
  </w:style>
  <w:style w:type="numbering" w:customStyle="1" w:styleId="NoList2522">
    <w:name w:val="No List2522"/>
    <w:next w:val="NoList"/>
    <w:semiHidden/>
    <w:rsid w:val="00775BB3"/>
  </w:style>
  <w:style w:type="numbering" w:customStyle="1" w:styleId="NoList3222">
    <w:name w:val="No List3222"/>
    <w:next w:val="NoList"/>
    <w:semiHidden/>
    <w:unhideWhenUsed/>
    <w:rsid w:val="00775BB3"/>
  </w:style>
  <w:style w:type="numbering" w:customStyle="1" w:styleId="11220">
    <w:name w:val="목록 없음1122"/>
    <w:next w:val="NoList"/>
    <w:semiHidden/>
    <w:unhideWhenUsed/>
    <w:rsid w:val="00775BB3"/>
  </w:style>
  <w:style w:type="numbering" w:customStyle="1" w:styleId="21220">
    <w:name w:val="목록 없음2122"/>
    <w:next w:val="NoList"/>
    <w:semiHidden/>
    <w:rsid w:val="00775BB3"/>
  </w:style>
  <w:style w:type="numbering" w:customStyle="1" w:styleId="NoList4222">
    <w:name w:val="No List4222"/>
    <w:next w:val="NoList"/>
    <w:semiHidden/>
    <w:unhideWhenUsed/>
    <w:rsid w:val="00775BB3"/>
  </w:style>
  <w:style w:type="numbering" w:customStyle="1" w:styleId="NoList5222">
    <w:name w:val="No List5222"/>
    <w:next w:val="NoList"/>
    <w:semiHidden/>
    <w:rsid w:val="00775BB3"/>
  </w:style>
  <w:style w:type="numbering" w:customStyle="1" w:styleId="NoList6122">
    <w:name w:val="No List6122"/>
    <w:next w:val="NoList"/>
    <w:semiHidden/>
    <w:rsid w:val="00775BB3"/>
  </w:style>
  <w:style w:type="numbering" w:customStyle="1" w:styleId="NoList7122">
    <w:name w:val="No List7122"/>
    <w:next w:val="NoList"/>
    <w:semiHidden/>
    <w:rsid w:val="00775BB3"/>
  </w:style>
  <w:style w:type="numbering" w:customStyle="1" w:styleId="NoList11222">
    <w:name w:val="No List11222"/>
    <w:next w:val="NoList"/>
    <w:semiHidden/>
    <w:rsid w:val="00775BB3"/>
  </w:style>
  <w:style w:type="numbering" w:customStyle="1" w:styleId="NoList21132">
    <w:name w:val="No List21132"/>
    <w:next w:val="NoList"/>
    <w:semiHidden/>
    <w:rsid w:val="00775BB3"/>
  </w:style>
  <w:style w:type="numbering" w:customStyle="1" w:styleId="NoList8122">
    <w:name w:val="No List8122"/>
    <w:next w:val="NoList"/>
    <w:semiHidden/>
    <w:rsid w:val="00775BB3"/>
  </w:style>
  <w:style w:type="numbering" w:customStyle="1" w:styleId="NoList12132">
    <w:name w:val="No List12132"/>
    <w:next w:val="NoList"/>
    <w:semiHidden/>
    <w:rsid w:val="00775BB3"/>
  </w:style>
  <w:style w:type="numbering" w:customStyle="1" w:styleId="NoList22122">
    <w:name w:val="No List22122"/>
    <w:next w:val="NoList"/>
    <w:semiHidden/>
    <w:rsid w:val="00775BB3"/>
  </w:style>
  <w:style w:type="numbering" w:customStyle="1" w:styleId="NoList9122">
    <w:name w:val="No List9122"/>
    <w:next w:val="NoList"/>
    <w:semiHidden/>
    <w:rsid w:val="00775BB3"/>
  </w:style>
  <w:style w:type="numbering" w:customStyle="1" w:styleId="NoList13132">
    <w:name w:val="No List13132"/>
    <w:next w:val="NoList"/>
    <w:semiHidden/>
    <w:rsid w:val="00775BB3"/>
  </w:style>
  <w:style w:type="numbering" w:customStyle="1" w:styleId="NoList23122">
    <w:name w:val="No List23122"/>
    <w:next w:val="NoList"/>
    <w:semiHidden/>
    <w:rsid w:val="00775BB3"/>
  </w:style>
  <w:style w:type="numbering" w:customStyle="1" w:styleId="NoList10122">
    <w:name w:val="No List10122"/>
    <w:next w:val="NoList"/>
    <w:semiHidden/>
    <w:rsid w:val="00775BB3"/>
  </w:style>
  <w:style w:type="numbering" w:customStyle="1" w:styleId="NoList14122">
    <w:name w:val="No List14122"/>
    <w:next w:val="NoList"/>
    <w:semiHidden/>
    <w:rsid w:val="00775BB3"/>
  </w:style>
  <w:style w:type="numbering" w:customStyle="1" w:styleId="NoList24122">
    <w:name w:val="No List24122"/>
    <w:next w:val="NoList"/>
    <w:semiHidden/>
    <w:rsid w:val="00775BB3"/>
  </w:style>
  <w:style w:type="numbering" w:customStyle="1" w:styleId="NoList31132">
    <w:name w:val="No List31132"/>
    <w:next w:val="NoList"/>
    <w:semiHidden/>
    <w:rsid w:val="00775BB3"/>
  </w:style>
  <w:style w:type="numbering" w:customStyle="1" w:styleId="NoList41132">
    <w:name w:val="No List41132"/>
    <w:next w:val="NoList"/>
    <w:semiHidden/>
    <w:rsid w:val="00775BB3"/>
  </w:style>
  <w:style w:type="numbering" w:customStyle="1" w:styleId="NoList51122">
    <w:name w:val="No List51122"/>
    <w:next w:val="NoList"/>
    <w:semiHidden/>
    <w:rsid w:val="00775BB3"/>
  </w:style>
  <w:style w:type="numbering" w:customStyle="1" w:styleId="NoList15122">
    <w:name w:val="No List15122"/>
    <w:next w:val="NoList"/>
    <w:semiHidden/>
    <w:rsid w:val="00775BB3"/>
  </w:style>
  <w:style w:type="numbering" w:customStyle="1" w:styleId="NoList16122">
    <w:name w:val="No List16122"/>
    <w:next w:val="NoList"/>
    <w:semiHidden/>
    <w:rsid w:val="00775BB3"/>
  </w:style>
  <w:style w:type="numbering" w:customStyle="1" w:styleId="11221">
    <w:name w:val="无列表1122"/>
    <w:next w:val="NoList"/>
    <w:semiHidden/>
    <w:rsid w:val="00775BB3"/>
  </w:style>
  <w:style w:type="numbering" w:customStyle="1" w:styleId="NoList111132">
    <w:name w:val="No List111132"/>
    <w:next w:val="NoList"/>
    <w:semiHidden/>
    <w:rsid w:val="00775BB3"/>
  </w:style>
  <w:style w:type="numbering" w:customStyle="1" w:styleId="NoList1922">
    <w:name w:val="No List1922"/>
    <w:next w:val="NoList"/>
    <w:uiPriority w:val="99"/>
    <w:semiHidden/>
    <w:unhideWhenUsed/>
    <w:rsid w:val="00775BB3"/>
  </w:style>
  <w:style w:type="numbering" w:customStyle="1" w:styleId="NoList11022">
    <w:name w:val="No List11022"/>
    <w:next w:val="NoList"/>
    <w:uiPriority w:val="99"/>
    <w:semiHidden/>
    <w:rsid w:val="00775BB3"/>
  </w:style>
  <w:style w:type="numbering" w:customStyle="1" w:styleId="NoList2622">
    <w:name w:val="No List2622"/>
    <w:next w:val="NoList"/>
    <w:semiHidden/>
    <w:rsid w:val="00775BB3"/>
  </w:style>
  <w:style w:type="numbering" w:customStyle="1" w:styleId="NoList3322">
    <w:name w:val="No List3322"/>
    <w:next w:val="NoList"/>
    <w:semiHidden/>
    <w:unhideWhenUsed/>
    <w:rsid w:val="00775BB3"/>
  </w:style>
  <w:style w:type="numbering" w:customStyle="1" w:styleId="1222">
    <w:name w:val="목록 없음1222"/>
    <w:next w:val="NoList"/>
    <w:semiHidden/>
    <w:unhideWhenUsed/>
    <w:rsid w:val="00775BB3"/>
  </w:style>
  <w:style w:type="numbering" w:customStyle="1" w:styleId="2222">
    <w:name w:val="목록 없음2222"/>
    <w:next w:val="NoList"/>
    <w:semiHidden/>
    <w:rsid w:val="00775BB3"/>
  </w:style>
  <w:style w:type="numbering" w:customStyle="1" w:styleId="NoList4322">
    <w:name w:val="No List4322"/>
    <w:next w:val="NoList"/>
    <w:semiHidden/>
    <w:unhideWhenUsed/>
    <w:rsid w:val="00775BB3"/>
  </w:style>
  <w:style w:type="numbering" w:customStyle="1" w:styleId="NoList5322">
    <w:name w:val="No List5322"/>
    <w:next w:val="NoList"/>
    <w:semiHidden/>
    <w:rsid w:val="00775BB3"/>
  </w:style>
  <w:style w:type="numbering" w:customStyle="1" w:styleId="NoList6222">
    <w:name w:val="No List6222"/>
    <w:next w:val="NoList"/>
    <w:semiHidden/>
    <w:rsid w:val="00775BB3"/>
  </w:style>
  <w:style w:type="numbering" w:customStyle="1" w:styleId="NoList7222">
    <w:name w:val="No List7222"/>
    <w:next w:val="NoList"/>
    <w:semiHidden/>
    <w:rsid w:val="00775BB3"/>
  </w:style>
  <w:style w:type="numbering" w:customStyle="1" w:styleId="NoList11322">
    <w:name w:val="No List11322"/>
    <w:next w:val="NoList"/>
    <w:semiHidden/>
    <w:rsid w:val="00775BB3"/>
  </w:style>
  <w:style w:type="numbering" w:customStyle="1" w:styleId="NoList21222">
    <w:name w:val="No List21222"/>
    <w:next w:val="NoList"/>
    <w:semiHidden/>
    <w:rsid w:val="00775BB3"/>
  </w:style>
  <w:style w:type="numbering" w:customStyle="1" w:styleId="NoList8222">
    <w:name w:val="No List8222"/>
    <w:next w:val="NoList"/>
    <w:semiHidden/>
    <w:rsid w:val="00775BB3"/>
  </w:style>
  <w:style w:type="numbering" w:customStyle="1" w:styleId="NoList12222">
    <w:name w:val="No List12222"/>
    <w:next w:val="NoList"/>
    <w:semiHidden/>
    <w:rsid w:val="00775BB3"/>
  </w:style>
  <w:style w:type="numbering" w:customStyle="1" w:styleId="NoList22222">
    <w:name w:val="No List22222"/>
    <w:next w:val="NoList"/>
    <w:semiHidden/>
    <w:rsid w:val="00775BB3"/>
  </w:style>
  <w:style w:type="numbering" w:customStyle="1" w:styleId="NoList9222">
    <w:name w:val="No List9222"/>
    <w:next w:val="NoList"/>
    <w:semiHidden/>
    <w:rsid w:val="00775BB3"/>
  </w:style>
  <w:style w:type="numbering" w:customStyle="1" w:styleId="NoList13222">
    <w:name w:val="No List13222"/>
    <w:next w:val="NoList"/>
    <w:semiHidden/>
    <w:rsid w:val="00775BB3"/>
  </w:style>
  <w:style w:type="numbering" w:customStyle="1" w:styleId="NoList23222">
    <w:name w:val="No List23222"/>
    <w:next w:val="NoList"/>
    <w:semiHidden/>
    <w:rsid w:val="00775BB3"/>
  </w:style>
  <w:style w:type="numbering" w:customStyle="1" w:styleId="NoList10222">
    <w:name w:val="No List10222"/>
    <w:next w:val="NoList"/>
    <w:semiHidden/>
    <w:rsid w:val="00775BB3"/>
  </w:style>
  <w:style w:type="numbering" w:customStyle="1" w:styleId="NoList14222">
    <w:name w:val="No List14222"/>
    <w:next w:val="NoList"/>
    <w:semiHidden/>
    <w:rsid w:val="00775BB3"/>
  </w:style>
  <w:style w:type="numbering" w:customStyle="1" w:styleId="NoList24222">
    <w:name w:val="No List24222"/>
    <w:next w:val="NoList"/>
    <w:semiHidden/>
    <w:rsid w:val="00775BB3"/>
  </w:style>
  <w:style w:type="numbering" w:customStyle="1" w:styleId="NoList31222">
    <w:name w:val="No List31222"/>
    <w:next w:val="NoList"/>
    <w:semiHidden/>
    <w:rsid w:val="00775BB3"/>
  </w:style>
  <w:style w:type="numbering" w:customStyle="1" w:styleId="NoList41222">
    <w:name w:val="No List41222"/>
    <w:next w:val="NoList"/>
    <w:semiHidden/>
    <w:rsid w:val="00775BB3"/>
  </w:style>
  <w:style w:type="numbering" w:customStyle="1" w:styleId="NoList51222">
    <w:name w:val="No List51222"/>
    <w:next w:val="NoList"/>
    <w:semiHidden/>
    <w:rsid w:val="00775BB3"/>
  </w:style>
  <w:style w:type="numbering" w:customStyle="1" w:styleId="NoList15222">
    <w:name w:val="No List15222"/>
    <w:next w:val="NoList"/>
    <w:semiHidden/>
    <w:rsid w:val="00775BB3"/>
  </w:style>
  <w:style w:type="numbering" w:customStyle="1" w:styleId="NoList16222">
    <w:name w:val="No List16222"/>
    <w:next w:val="NoList"/>
    <w:semiHidden/>
    <w:rsid w:val="00775BB3"/>
  </w:style>
  <w:style w:type="numbering" w:customStyle="1" w:styleId="12220">
    <w:name w:val="无列表1222"/>
    <w:next w:val="NoList"/>
    <w:semiHidden/>
    <w:rsid w:val="00775BB3"/>
  </w:style>
  <w:style w:type="numbering" w:customStyle="1" w:styleId="NoList111222">
    <w:name w:val="No List111222"/>
    <w:next w:val="NoList"/>
    <w:semiHidden/>
    <w:rsid w:val="00775BB3"/>
  </w:style>
  <w:style w:type="numbering" w:customStyle="1" w:styleId="2220">
    <w:name w:val="无列表222"/>
    <w:next w:val="NoList"/>
    <w:uiPriority w:val="99"/>
    <w:semiHidden/>
    <w:unhideWhenUsed/>
    <w:rsid w:val="00775BB3"/>
  </w:style>
  <w:style w:type="numbering" w:customStyle="1" w:styleId="3220">
    <w:name w:val="无列表322"/>
    <w:next w:val="NoList"/>
    <w:uiPriority w:val="99"/>
    <w:semiHidden/>
    <w:unhideWhenUsed/>
    <w:rsid w:val="00775BB3"/>
  </w:style>
  <w:style w:type="table" w:customStyle="1" w:styleId="1223">
    <w:name w:val="网格型1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2">
    <w:name w:val="No List2022"/>
    <w:next w:val="NoList"/>
    <w:semiHidden/>
    <w:rsid w:val="00775BB3"/>
  </w:style>
  <w:style w:type="numbering" w:customStyle="1" w:styleId="NoList2722">
    <w:name w:val="No List2722"/>
    <w:next w:val="NoList"/>
    <w:uiPriority w:val="99"/>
    <w:semiHidden/>
    <w:unhideWhenUsed/>
    <w:rsid w:val="00775BB3"/>
  </w:style>
  <w:style w:type="numbering" w:customStyle="1" w:styleId="NoList2822">
    <w:name w:val="No List2822"/>
    <w:next w:val="NoList"/>
    <w:uiPriority w:val="99"/>
    <w:semiHidden/>
    <w:unhideWhenUsed/>
    <w:rsid w:val="00775BB3"/>
  </w:style>
  <w:style w:type="table" w:customStyle="1" w:styleId="TableGrid722">
    <w:name w:val="Table Grid72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 55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2">
    <w:name w:val="Table Grid 51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2">
    <w:name w:val="Table Grid11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 523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2">
    <w:name w:val="Table Grid123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2">
    <w:name w:val="No List362"/>
    <w:next w:val="NoList"/>
    <w:uiPriority w:val="99"/>
    <w:semiHidden/>
    <w:unhideWhenUsed/>
    <w:rsid w:val="00775BB3"/>
  </w:style>
  <w:style w:type="table" w:customStyle="1" w:styleId="TableGrid102">
    <w:name w:val="Table Grid102"/>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0">
    <w:name w:val="Table Grid532"/>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2">
    <w:name w:val="No List1182"/>
    <w:next w:val="NoList"/>
    <w:uiPriority w:val="99"/>
    <w:semiHidden/>
    <w:rsid w:val="00775BB3"/>
  </w:style>
  <w:style w:type="numbering" w:customStyle="1" w:styleId="NoList2162">
    <w:name w:val="No List2162"/>
    <w:next w:val="NoList"/>
    <w:uiPriority w:val="99"/>
    <w:semiHidden/>
    <w:rsid w:val="00775BB3"/>
  </w:style>
  <w:style w:type="numbering" w:customStyle="1" w:styleId="NoList372">
    <w:name w:val="No List372"/>
    <w:next w:val="NoList"/>
    <w:uiPriority w:val="99"/>
    <w:semiHidden/>
    <w:unhideWhenUsed/>
    <w:rsid w:val="00775BB3"/>
  </w:style>
  <w:style w:type="table" w:customStyle="1" w:styleId="TableStyle132">
    <w:name w:val="Table Style132"/>
    <w:basedOn w:val="TableNormal"/>
    <w:rsid w:val="00775BB3"/>
    <w:rPr>
      <w:rFonts w:eastAsia="MS Mincho"/>
      <w:lang w:val="en-US" w:eastAsia="en-US"/>
    </w:rPr>
    <w:tblPr/>
  </w:style>
  <w:style w:type="table" w:customStyle="1" w:styleId="Tabellengitternetz132">
    <w:name w:val="Tabellengitternetz1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목록 없음152"/>
    <w:next w:val="NoList"/>
    <w:semiHidden/>
    <w:unhideWhenUsed/>
    <w:rsid w:val="00775BB3"/>
  </w:style>
  <w:style w:type="numbering" w:customStyle="1" w:styleId="2520">
    <w:name w:val="목록 없음252"/>
    <w:next w:val="NoList"/>
    <w:semiHidden/>
    <w:rsid w:val="00775BB3"/>
  </w:style>
  <w:style w:type="numbering" w:customStyle="1" w:styleId="NoList462">
    <w:name w:val="No List462"/>
    <w:next w:val="NoList"/>
    <w:semiHidden/>
    <w:unhideWhenUsed/>
    <w:rsid w:val="00775BB3"/>
  </w:style>
  <w:style w:type="numbering" w:customStyle="1" w:styleId="NoList562">
    <w:name w:val="No List562"/>
    <w:next w:val="NoList"/>
    <w:semiHidden/>
    <w:rsid w:val="00775BB3"/>
  </w:style>
  <w:style w:type="numbering" w:customStyle="1" w:styleId="NoList652">
    <w:name w:val="No List652"/>
    <w:next w:val="NoList"/>
    <w:semiHidden/>
    <w:rsid w:val="00775BB3"/>
  </w:style>
  <w:style w:type="numbering" w:customStyle="1" w:styleId="NoList752">
    <w:name w:val="No List752"/>
    <w:next w:val="NoList"/>
    <w:semiHidden/>
    <w:rsid w:val="00775BB3"/>
  </w:style>
  <w:style w:type="numbering" w:customStyle="1" w:styleId="NoList1192">
    <w:name w:val="No List1192"/>
    <w:next w:val="NoList"/>
    <w:uiPriority w:val="99"/>
    <w:semiHidden/>
    <w:rsid w:val="00775BB3"/>
  </w:style>
  <w:style w:type="numbering" w:customStyle="1" w:styleId="NoList2172">
    <w:name w:val="No List2172"/>
    <w:next w:val="NoList"/>
    <w:semiHidden/>
    <w:rsid w:val="00775BB3"/>
  </w:style>
  <w:style w:type="numbering" w:customStyle="1" w:styleId="NoList852">
    <w:name w:val="No List852"/>
    <w:next w:val="NoList"/>
    <w:semiHidden/>
    <w:rsid w:val="00775BB3"/>
  </w:style>
  <w:style w:type="numbering" w:customStyle="1" w:styleId="NoList1252">
    <w:name w:val="No List1252"/>
    <w:next w:val="NoList"/>
    <w:uiPriority w:val="99"/>
    <w:semiHidden/>
    <w:rsid w:val="00775BB3"/>
  </w:style>
  <w:style w:type="numbering" w:customStyle="1" w:styleId="NoList2252">
    <w:name w:val="No List2252"/>
    <w:next w:val="NoList"/>
    <w:semiHidden/>
    <w:rsid w:val="00775BB3"/>
  </w:style>
  <w:style w:type="numbering" w:customStyle="1" w:styleId="NoList952">
    <w:name w:val="No List952"/>
    <w:next w:val="NoList"/>
    <w:semiHidden/>
    <w:rsid w:val="00775BB3"/>
  </w:style>
  <w:style w:type="numbering" w:customStyle="1" w:styleId="NoList1352">
    <w:name w:val="No List1352"/>
    <w:next w:val="NoList"/>
    <w:semiHidden/>
    <w:rsid w:val="00775BB3"/>
  </w:style>
  <w:style w:type="numbering" w:customStyle="1" w:styleId="NoList2352">
    <w:name w:val="No List2352"/>
    <w:next w:val="NoList"/>
    <w:semiHidden/>
    <w:rsid w:val="00775BB3"/>
  </w:style>
  <w:style w:type="numbering" w:customStyle="1" w:styleId="NoList1052">
    <w:name w:val="No List1052"/>
    <w:next w:val="NoList"/>
    <w:semiHidden/>
    <w:rsid w:val="00775BB3"/>
  </w:style>
  <w:style w:type="numbering" w:customStyle="1" w:styleId="NoList1452">
    <w:name w:val="No List1452"/>
    <w:next w:val="NoList"/>
    <w:semiHidden/>
    <w:rsid w:val="00775BB3"/>
  </w:style>
  <w:style w:type="numbering" w:customStyle="1" w:styleId="NoList2452">
    <w:name w:val="No List2452"/>
    <w:next w:val="NoList"/>
    <w:semiHidden/>
    <w:rsid w:val="00775BB3"/>
  </w:style>
  <w:style w:type="numbering" w:customStyle="1" w:styleId="NoList3152">
    <w:name w:val="No List3152"/>
    <w:next w:val="NoList"/>
    <w:semiHidden/>
    <w:rsid w:val="00775BB3"/>
  </w:style>
  <w:style w:type="numbering" w:customStyle="1" w:styleId="NoList4152">
    <w:name w:val="No List4152"/>
    <w:next w:val="NoList"/>
    <w:semiHidden/>
    <w:rsid w:val="00775BB3"/>
  </w:style>
  <w:style w:type="numbering" w:customStyle="1" w:styleId="NoList5152">
    <w:name w:val="No List5152"/>
    <w:next w:val="NoList"/>
    <w:semiHidden/>
    <w:rsid w:val="00775BB3"/>
  </w:style>
  <w:style w:type="numbering" w:customStyle="1" w:styleId="NoList1552">
    <w:name w:val="No List1552"/>
    <w:next w:val="NoList"/>
    <w:semiHidden/>
    <w:rsid w:val="00775BB3"/>
  </w:style>
  <w:style w:type="numbering" w:customStyle="1" w:styleId="NoList1652">
    <w:name w:val="No List1652"/>
    <w:next w:val="NoList"/>
    <w:semiHidden/>
    <w:rsid w:val="00775BB3"/>
  </w:style>
  <w:style w:type="numbering" w:customStyle="1" w:styleId="1521">
    <w:name w:val="无列表152"/>
    <w:next w:val="NoList"/>
    <w:semiHidden/>
    <w:rsid w:val="00775BB3"/>
  </w:style>
  <w:style w:type="table" w:customStyle="1" w:styleId="332">
    <w:name w:val="网格型3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775BB3"/>
  </w:style>
  <w:style w:type="table" w:customStyle="1" w:styleId="TableGrid632">
    <w:name w:val="Table Grid632"/>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2">
    <w:name w:val="No List1732"/>
    <w:next w:val="NoList"/>
    <w:uiPriority w:val="99"/>
    <w:semiHidden/>
    <w:unhideWhenUsed/>
    <w:rsid w:val="00775BB3"/>
  </w:style>
  <w:style w:type="numbering" w:customStyle="1" w:styleId="NoList1832">
    <w:name w:val="No List1832"/>
    <w:next w:val="NoList"/>
    <w:uiPriority w:val="99"/>
    <w:semiHidden/>
    <w:rsid w:val="00775BB3"/>
  </w:style>
  <w:style w:type="numbering" w:customStyle="1" w:styleId="NoList2532">
    <w:name w:val="No List2532"/>
    <w:next w:val="NoList"/>
    <w:semiHidden/>
    <w:rsid w:val="00775BB3"/>
  </w:style>
  <w:style w:type="numbering" w:customStyle="1" w:styleId="NoList3232">
    <w:name w:val="No List3232"/>
    <w:next w:val="NoList"/>
    <w:semiHidden/>
    <w:unhideWhenUsed/>
    <w:rsid w:val="00775BB3"/>
  </w:style>
  <w:style w:type="numbering" w:customStyle="1" w:styleId="1132">
    <w:name w:val="목록 없음1132"/>
    <w:next w:val="NoList"/>
    <w:semiHidden/>
    <w:unhideWhenUsed/>
    <w:rsid w:val="00775BB3"/>
  </w:style>
  <w:style w:type="numbering" w:customStyle="1" w:styleId="2132">
    <w:name w:val="목록 없음2132"/>
    <w:next w:val="NoList"/>
    <w:semiHidden/>
    <w:rsid w:val="00775BB3"/>
  </w:style>
  <w:style w:type="numbering" w:customStyle="1" w:styleId="NoList4232">
    <w:name w:val="No List4232"/>
    <w:next w:val="NoList"/>
    <w:semiHidden/>
    <w:unhideWhenUsed/>
    <w:rsid w:val="00775BB3"/>
  </w:style>
  <w:style w:type="numbering" w:customStyle="1" w:styleId="NoList5232">
    <w:name w:val="No List5232"/>
    <w:next w:val="NoList"/>
    <w:semiHidden/>
    <w:rsid w:val="00775BB3"/>
  </w:style>
  <w:style w:type="numbering" w:customStyle="1" w:styleId="NoList6132">
    <w:name w:val="No List6132"/>
    <w:next w:val="NoList"/>
    <w:semiHidden/>
    <w:rsid w:val="00775BB3"/>
  </w:style>
  <w:style w:type="numbering" w:customStyle="1" w:styleId="NoList7132">
    <w:name w:val="No List7132"/>
    <w:next w:val="NoList"/>
    <w:semiHidden/>
    <w:rsid w:val="00775BB3"/>
  </w:style>
  <w:style w:type="numbering" w:customStyle="1" w:styleId="NoList11232">
    <w:name w:val="No List11232"/>
    <w:next w:val="NoList"/>
    <w:semiHidden/>
    <w:rsid w:val="00775BB3"/>
  </w:style>
  <w:style w:type="numbering" w:customStyle="1" w:styleId="NoList21142">
    <w:name w:val="No List21142"/>
    <w:next w:val="NoList"/>
    <w:semiHidden/>
    <w:rsid w:val="00775BB3"/>
  </w:style>
  <w:style w:type="numbering" w:customStyle="1" w:styleId="NoList8132">
    <w:name w:val="No List8132"/>
    <w:next w:val="NoList"/>
    <w:semiHidden/>
    <w:rsid w:val="00775BB3"/>
  </w:style>
  <w:style w:type="numbering" w:customStyle="1" w:styleId="NoList12142">
    <w:name w:val="No List12142"/>
    <w:next w:val="NoList"/>
    <w:semiHidden/>
    <w:rsid w:val="00775BB3"/>
  </w:style>
  <w:style w:type="numbering" w:customStyle="1" w:styleId="NoList22132">
    <w:name w:val="No List22132"/>
    <w:next w:val="NoList"/>
    <w:semiHidden/>
    <w:rsid w:val="00775BB3"/>
  </w:style>
  <w:style w:type="numbering" w:customStyle="1" w:styleId="NoList9132">
    <w:name w:val="No List9132"/>
    <w:next w:val="NoList"/>
    <w:semiHidden/>
    <w:rsid w:val="00775BB3"/>
  </w:style>
  <w:style w:type="numbering" w:customStyle="1" w:styleId="NoList13142">
    <w:name w:val="No List13142"/>
    <w:next w:val="NoList"/>
    <w:semiHidden/>
    <w:rsid w:val="00775BB3"/>
  </w:style>
  <w:style w:type="numbering" w:customStyle="1" w:styleId="NoList23132">
    <w:name w:val="No List23132"/>
    <w:next w:val="NoList"/>
    <w:semiHidden/>
    <w:rsid w:val="00775BB3"/>
  </w:style>
  <w:style w:type="numbering" w:customStyle="1" w:styleId="NoList10132">
    <w:name w:val="No List10132"/>
    <w:next w:val="NoList"/>
    <w:semiHidden/>
    <w:rsid w:val="00775BB3"/>
  </w:style>
  <w:style w:type="numbering" w:customStyle="1" w:styleId="NoList14132">
    <w:name w:val="No List14132"/>
    <w:next w:val="NoList"/>
    <w:semiHidden/>
    <w:rsid w:val="00775BB3"/>
  </w:style>
  <w:style w:type="numbering" w:customStyle="1" w:styleId="NoList24132">
    <w:name w:val="No List24132"/>
    <w:next w:val="NoList"/>
    <w:semiHidden/>
    <w:rsid w:val="00775BB3"/>
  </w:style>
  <w:style w:type="numbering" w:customStyle="1" w:styleId="NoList31142">
    <w:name w:val="No List31142"/>
    <w:next w:val="NoList"/>
    <w:semiHidden/>
    <w:rsid w:val="00775BB3"/>
  </w:style>
  <w:style w:type="numbering" w:customStyle="1" w:styleId="NoList41142">
    <w:name w:val="No List41142"/>
    <w:next w:val="NoList"/>
    <w:semiHidden/>
    <w:rsid w:val="00775BB3"/>
  </w:style>
  <w:style w:type="numbering" w:customStyle="1" w:styleId="NoList51132">
    <w:name w:val="No List51132"/>
    <w:next w:val="NoList"/>
    <w:semiHidden/>
    <w:rsid w:val="00775BB3"/>
  </w:style>
  <w:style w:type="numbering" w:customStyle="1" w:styleId="NoList15132">
    <w:name w:val="No List15132"/>
    <w:next w:val="NoList"/>
    <w:semiHidden/>
    <w:rsid w:val="00775BB3"/>
  </w:style>
  <w:style w:type="numbering" w:customStyle="1" w:styleId="NoList16132">
    <w:name w:val="No List16132"/>
    <w:next w:val="NoList"/>
    <w:semiHidden/>
    <w:rsid w:val="00775BB3"/>
  </w:style>
  <w:style w:type="numbering" w:customStyle="1" w:styleId="11320">
    <w:name w:val="无列表1132"/>
    <w:next w:val="NoList"/>
    <w:semiHidden/>
    <w:rsid w:val="00775BB3"/>
  </w:style>
  <w:style w:type="numbering" w:customStyle="1" w:styleId="NoList111142">
    <w:name w:val="No List111142"/>
    <w:next w:val="NoList"/>
    <w:semiHidden/>
    <w:rsid w:val="00775BB3"/>
  </w:style>
  <w:style w:type="numbering" w:customStyle="1" w:styleId="NoList1932">
    <w:name w:val="No List1932"/>
    <w:next w:val="NoList"/>
    <w:uiPriority w:val="99"/>
    <w:semiHidden/>
    <w:unhideWhenUsed/>
    <w:rsid w:val="00775BB3"/>
  </w:style>
  <w:style w:type="numbering" w:customStyle="1" w:styleId="NoList11032">
    <w:name w:val="No List11032"/>
    <w:next w:val="NoList"/>
    <w:uiPriority w:val="99"/>
    <w:semiHidden/>
    <w:rsid w:val="00775BB3"/>
  </w:style>
  <w:style w:type="numbering" w:customStyle="1" w:styleId="NoList2632">
    <w:name w:val="No List2632"/>
    <w:next w:val="NoList"/>
    <w:semiHidden/>
    <w:rsid w:val="00775BB3"/>
  </w:style>
  <w:style w:type="numbering" w:customStyle="1" w:styleId="NoList3332">
    <w:name w:val="No List3332"/>
    <w:next w:val="NoList"/>
    <w:semiHidden/>
    <w:unhideWhenUsed/>
    <w:rsid w:val="00775BB3"/>
  </w:style>
  <w:style w:type="numbering" w:customStyle="1" w:styleId="1232">
    <w:name w:val="목록 없음1232"/>
    <w:next w:val="NoList"/>
    <w:semiHidden/>
    <w:unhideWhenUsed/>
    <w:rsid w:val="00775BB3"/>
  </w:style>
  <w:style w:type="numbering" w:customStyle="1" w:styleId="2232">
    <w:name w:val="목록 없음2232"/>
    <w:next w:val="NoList"/>
    <w:semiHidden/>
    <w:rsid w:val="00775BB3"/>
  </w:style>
  <w:style w:type="numbering" w:customStyle="1" w:styleId="NoList4332">
    <w:name w:val="No List4332"/>
    <w:next w:val="NoList"/>
    <w:semiHidden/>
    <w:unhideWhenUsed/>
    <w:rsid w:val="00775BB3"/>
  </w:style>
  <w:style w:type="numbering" w:customStyle="1" w:styleId="NoList5332">
    <w:name w:val="No List5332"/>
    <w:next w:val="NoList"/>
    <w:semiHidden/>
    <w:rsid w:val="00775BB3"/>
  </w:style>
  <w:style w:type="numbering" w:customStyle="1" w:styleId="NoList6232">
    <w:name w:val="No List6232"/>
    <w:next w:val="NoList"/>
    <w:semiHidden/>
    <w:rsid w:val="00775BB3"/>
  </w:style>
  <w:style w:type="numbering" w:customStyle="1" w:styleId="NoList7232">
    <w:name w:val="No List7232"/>
    <w:next w:val="NoList"/>
    <w:semiHidden/>
    <w:rsid w:val="00775BB3"/>
  </w:style>
  <w:style w:type="numbering" w:customStyle="1" w:styleId="NoList11332">
    <w:name w:val="No List11332"/>
    <w:next w:val="NoList"/>
    <w:semiHidden/>
    <w:rsid w:val="00775BB3"/>
  </w:style>
  <w:style w:type="numbering" w:customStyle="1" w:styleId="NoList21232">
    <w:name w:val="No List21232"/>
    <w:next w:val="NoList"/>
    <w:semiHidden/>
    <w:rsid w:val="00775BB3"/>
  </w:style>
  <w:style w:type="numbering" w:customStyle="1" w:styleId="NoList8232">
    <w:name w:val="No List8232"/>
    <w:next w:val="NoList"/>
    <w:semiHidden/>
    <w:rsid w:val="00775BB3"/>
  </w:style>
  <w:style w:type="numbering" w:customStyle="1" w:styleId="NoList12232">
    <w:name w:val="No List12232"/>
    <w:next w:val="NoList"/>
    <w:semiHidden/>
    <w:rsid w:val="00775BB3"/>
  </w:style>
  <w:style w:type="numbering" w:customStyle="1" w:styleId="NoList22232">
    <w:name w:val="No List22232"/>
    <w:next w:val="NoList"/>
    <w:semiHidden/>
    <w:rsid w:val="00775BB3"/>
  </w:style>
  <w:style w:type="numbering" w:customStyle="1" w:styleId="NoList9232">
    <w:name w:val="No List9232"/>
    <w:next w:val="NoList"/>
    <w:semiHidden/>
    <w:rsid w:val="00775BB3"/>
  </w:style>
  <w:style w:type="numbering" w:customStyle="1" w:styleId="NoList13232">
    <w:name w:val="No List13232"/>
    <w:next w:val="NoList"/>
    <w:semiHidden/>
    <w:rsid w:val="00775BB3"/>
  </w:style>
  <w:style w:type="numbering" w:customStyle="1" w:styleId="NoList23232">
    <w:name w:val="No List23232"/>
    <w:next w:val="NoList"/>
    <w:semiHidden/>
    <w:rsid w:val="00775BB3"/>
  </w:style>
  <w:style w:type="numbering" w:customStyle="1" w:styleId="NoList10232">
    <w:name w:val="No List10232"/>
    <w:next w:val="NoList"/>
    <w:semiHidden/>
    <w:rsid w:val="00775BB3"/>
  </w:style>
  <w:style w:type="numbering" w:customStyle="1" w:styleId="NoList14232">
    <w:name w:val="No List14232"/>
    <w:next w:val="NoList"/>
    <w:semiHidden/>
    <w:rsid w:val="00775BB3"/>
  </w:style>
  <w:style w:type="numbering" w:customStyle="1" w:styleId="NoList24232">
    <w:name w:val="No List24232"/>
    <w:next w:val="NoList"/>
    <w:semiHidden/>
    <w:rsid w:val="00775BB3"/>
  </w:style>
  <w:style w:type="numbering" w:customStyle="1" w:styleId="NoList31232">
    <w:name w:val="No List31232"/>
    <w:next w:val="NoList"/>
    <w:semiHidden/>
    <w:rsid w:val="00775BB3"/>
  </w:style>
  <w:style w:type="numbering" w:customStyle="1" w:styleId="NoList41232">
    <w:name w:val="No List41232"/>
    <w:next w:val="NoList"/>
    <w:semiHidden/>
    <w:rsid w:val="00775BB3"/>
  </w:style>
  <w:style w:type="numbering" w:customStyle="1" w:styleId="NoList51232">
    <w:name w:val="No List51232"/>
    <w:next w:val="NoList"/>
    <w:semiHidden/>
    <w:rsid w:val="00775BB3"/>
  </w:style>
  <w:style w:type="numbering" w:customStyle="1" w:styleId="NoList15232">
    <w:name w:val="No List15232"/>
    <w:next w:val="NoList"/>
    <w:semiHidden/>
    <w:rsid w:val="00775BB3"/>
  </w:style>
  <w:style w:type="numbering" w:customStyle="1" w:styleId="NoList16232">
    <w:name w:val="No List16232"/>
    <w:next w:val="NoList"/>
    <w:semiHidden/>
    <w:rsid w:val="00775BB3"/>
  </w:style>
  <w:style w:type="numbering" w:customStyle="1" w:styleId="12320">
    <w:name w:val="无列表1232"/>
    <w:next w:val="NoList"/>
    <w:semiHidden/>
    <w:rsid w:val="00775BB3"/>
  </w:style>
  <w:style w:type="numbering" w:customStyle="1" w:styleId="NoList111232">
    <w:name w:val="No List111232"/>
    <w:next w:val="NoList"/>
    <w:semiHidden/>
    <w:rsid w:val="00775BB3"/>
  </w:style>
  <w:style w:type="numbering" w:customStyle="1" w:styleId="2320">
    <w:name w:val="无列表232"/>
    <w:next w:val="NoList"/>
    <w:uiPriority w:val="99"/>
    <w:semiHidden/>
    <w:unhideWhenUsed/>
    <w:rsid w:val="00775BB3"/>
  </w:style>
  <w:style w:type="numbering" w:customStyle="1" w:styleId="3320">
    <w:name w:val="无列表332"/>
    <w:next w:val="NoList"/>
    <w:uiPriority w:val="99"/>
    <w:semiHidden/>
    <w:unhideWhenUsed/>
    <w:rsid w:val="00775BB3"/>
  </w:style>
  <w:style w:type="table" w:customStyle="1" w:styleId="1322">
    <w:name w:val="网格型1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2">
    <w:name w:val="No List2032"/>
    <w:next w:val="NoList"/>
    <w:semiHidden/>
    <w:rsid w:val="00775BB3"/>
  </w:style>
  <w:style w:type="numbering" w:customStyle="1" w:styleId="NoList2732">
    <w:name w:val="No List2732"/>
    <w:next w:val="NoList"/>
    <w:uiPriority w:val="99"/>
    <w:semiHidden/>
    <w:unhideWhenUsed/>
    <w:rsid w:val="00775BB3"/>
  </w:style>
  <w:style w:type="numbering" w:customStyle="1" w:styleId="NoList2832">
    <w:name w:val="No List2832"/>
    <w:next w:val="NoList"/>
    <w:uiPriority w:val="99"/>
    <w:semiHidden/>
    <w:unhideWhenUsed/>
    <w:rsid w:val="00775BB3"/>
  </w:style>
  <w:style w:type="table" w:customStyle="1" w:styleId="TableGrid732">
    <w:name w:val="Table Grid732"/>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 56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2">
    <w:name w:val="Table Grid 51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2">
    <w:name w:val="Table Grid11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 5242"/>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2">
    <w:name w:val="Table Grid1242"/>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2">
    <w:name w:val="No List382"/>
    <w:next w:val="NoList"/>
    <w:uiPriority w:val="99"/>
    <w:semiHidden/>
    <w:unhideWhenUsed/>
    <w:rsid w:val="00775BB3"/>
  </w:style>
  <w:style w:type="table" w:customStyle="1" w:styleId="TableGrid171">
    <w:name w:val="Table Grid17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1">
    <w:name w:val="Table Grid 57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1">
    <w:name w:val="No List1201"/>
    <w:next w:val="NoList"/>
    <w:uiPriority w:val="99"/>
    <w:semiHidden/>
    <w:rsid w:val="00775BB3"/>
  </w:style>
  <w:style w:type="table" w:customStyle="1" w:styleId="TableGrid181">
    <w:name w:val="Table Grid18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1">
    <w:name w:val="No List2181"/>
    <w:next w:val="NoList"/>
    <w:uiPriority w:val="99"/>
    <w:semiHidden/>
    <w:unhideWhenUsed/>
    <w:rsid w:val="00775BB3"/>
  </w:style>
  <w:style w:type="table" w:customStyle="1" w:styleId="TableGrid251">
    <w:name w:val="Table Grid251"/>
    <w:basedOn w:val="TableNormal"/>
    <w:next w:val="TableGrid"/>
    <w:uiPriority w:val="3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 51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1">
    <w:name w:val="No List11101"/>
    <w:next w:val="NoList"/>
    <w:uiPriority w:val="99"/>
    <w:semiHidden/>
    <w:rsid w:val="00775BB3"/>
  </w:style>
  <w:style w:type="table" w:customStyle="1" w:styleId="TableGrid1151">
    <w:name w:val="Table Grid11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1">
    <w:name w:val="No List391"/>
    <w:next w:val="NoList"/>
    <w:uiPriority w:val="99"/>
    <w:semiHidden/>
    <w:unhideWhenUsed/>
    <w:rsid w:val="00775BB3"/>
  </w:style>
  <w:style w:type="table" w:customStyle="1" w:styleId="TableGrid351">
    <w:name w:val="Table Grid3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 525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1">
    <w:name w:val="No List1261"/>
    <w:next w:val="NoList"/>
    <w:uiPriority w:val="99"/>
    <w:semiHidden/>
    <w:rsid w:val="00775BB3"/>
  </w:style>
  <w:style w:type="table" w:customStyle="1" w:styleId="TableGrid1251">
    <w:name w:val="Table Grid125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1">
    <w:name w:val="No List471"/>
    <w:next w:val="NoList"/>
    <w:uiPriority w:val="99"/>
    <w:semiHidden/>
    <w:unhideWhenUsed/>
    <w:rsid w:val="00775BB3"/>
  </w:style>
  <w:style w:type="table" w:customStyle="1" w:styleId="TableGrid451">
    <w:name w:val="Table Grid45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0">
    <w:name w:val="Table Grid54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1">
    <w:name w:val="No List1361"/>
    <w:next w:val="NoList"/>
    <w:uiPriority w:val="99"/>
    <w:semiHidden/>
    <w:rsid w:val="00775BB3"/>
  </w:style>
  <w:style w:type="numbering" w:customStyle="1" w:styleId="NoList2191">
    <w:name w:val="No List2191"/>
    <w:next w:val="NoList"/>
    <w:uiPriority w:val="99"/>
    <w:semiHidden/>
    <w:rsid w:val="00775BB3"/>
  </w:style>
  <w:style w:type="numbering" w:customStyle="1" w:styleId="NoList3161">
    <w:name w:val="No List3161"/>
    <w:next w:val="NoList"/>
    <w:uiPriority w:val="99"/>
    <w:semiHidden/>
    <w:unhideWhenUsed/>
    <w:rsid w:val="00775BB3"/>
  </w:style>
  <w:style w:type="table" w:customStyle="1" w:styleId="TableStyle141">
    <w:name w:val="Table Style141"/>
    <w:basedOn w:val="TableNormal"/>
    <w:rsid w:val="00775BB3"/>
    <w:rPr>
      <w:rFonts w:eastAsia="MS Mincho"/>
      <w:lang w:val="en-US" w:eastAsia="en-US"/>
    </w:rPr>
    <w:tblPr/>
  </w:style>
  <w:style w:type="table" w:customStyle="1" w:styleId="Tabellengitternetz141">
    <w:name w:val="Tabellengitternetz1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0">
    <w:name w:val="목록 없음161"/>
    <w:next w:val="NoList"/>
    <w:semiHidden/>
    <w:unhideWhenUsed/>
    <w:rsid w:val="00775BB3"/>
  </w:style>
  <w:style w:type="numbering" w:customStyle="1" w:styleId="261">
    <w:name w:val="목록 없음261"/>
    <w:next w:val="NoList"/>
    <w:semiHidden/>
    <w:rsid w:val="00775BB3"/>
  </w:style>
  <w:style w:type="numbering" w:customStyle="1" w:styleId="NoList4161">
    <w:name w:val="No List4161"/>
    <w:next w:val="NoList"/>
    <w:semiHidden/>
    <w:unhideWhenUsed/>
    <w:rsid w:val="00775BB3"/>
  </w:style>
  <w:style w:type="numbering" w:customStyle="1" w:styleId="NoList571">
    <w:name w:val="No List571"/>
    <w:next w:val="NoList"/>
    <w:semiHidden/>
    <w:rsid w:val="00775BB3"/>
  </w:style>
  <w:style w:type="numbering" w:customStyle="1" w:styleId="NoList661">
    <w:name w:val="No List661"/>
    <w:next w:val="NoList"/>
    <w:semiHidden/>
    <w:rsid w:val="00775BB3"/>
  </w:style>
  <w:style w:type="numbering" w:customStyle="1" w:styleId="NoList761">
    <w:name w:val="No List761"/>
    <w:next w:val="NoList"/>
    <w:semiHidden/>
    <w:rsid w:val="00775BB3"/>
  </w:style>
  <w:style w:type="numbering" w:customStyle="1" w:styleId="NoList11161">
    <w:name w:val="No List11161"/>
    <w:next w:val="NoList"/>
    <w:uiPriority w:val="99"/>
    <w:semiHidden/>
    <w:rsid w:val="00775BB3"/>
  </w:style>
  <w:style w:type="numbering" w:customStyle="1" w:styleId="NoList21151">
    <w:name w:val="No List21151"/>
    <w:next w:val="NoList"/>
    <w:semiHidden/>
    <w:rsid w:val="00775BB3"/>
  </w:style>
  <w:style w:type="numbering" w:customStyle="1" w:styleId="NoList861">
    <w:name w:val="No List861"/>
    <w:next w:val="NoList"/>
    <w:semiHidden/>
    <w:rsid w:val="00775BB3"/>
  </w:style>
  <w:style w:type="numbering" w:customStyle="1" w:styleId="NoList12151">
    <w:name w:val="No List12151"/>
    <w:next w:val="NoList"/>
    <w:uiPriority w:val="99"/>
    <w:semiHidden/>
    <w:rsid w:val="00775BB3"/>
  </w:style>
  <w:style w:type="numbering" w:customStyle="1" w:styleId="NoList2261">
    <w:name w:val="No List2261"/>
    <w:next w:val="NoList"/>
    <w:semiHidden/>
    <w:rsid w:val="00775BB3"/>
  </w:style>
  <w:style w:type="numbering" w:customStyle="1" w:styleId="NoList961">
    <w:name w:val="No List961"/>
    <w:next w:val="NoList"/>
    <w:semiHidden/>
    <w:rsid w:val="00775BB3"/>
  </w:style>
  <w:style w:type="numbering" w:customStyle="1" w:styleId="NoList13151">
    <w:name w:val="No List13151"/>
    <w:next w:val="NoList"/>
    <w:semiHidden/>
    <w:rsid w:val="00775BB3"/>
  </w:style>
  <w:style w:type="numbering" w:customStyle="1" w:styleId="NoList2361">
    <w:name w:val="No List2361"/>
    <w:next w:val="NoList"/>
    <w:semiHidden/>
    <w:rsid w:val="00775BB3"/>
  </w:style>
  <w:style w:type="numbering" w:customStyle="1" w:styleId="NoList1061">
    <w:name w:val="No List1061"/>
    <w:next w:val="NoList"/>
    <w:semiHidden/>
    <w:rsid w:val="00775BB3"/>
  </w:style>
  <w:style w:type="numbering" w:customStyle="1" w:styleId="NoList1461">
    <w:name w:val="No List1461"/>
    <w:next w:val="NoList"/>
    <w:semiHidden/>
    <w:rsid w:val="00775BB3"/>
  </w:style>
  <w:style w:type="numbering" w:customStyle="1" w:styleId="NoList2461">
    <w:name w:val="No List2461"/>
    <w:next w:val="NoList"/>
    <w:semiHidden/>
    <w:rsid w:val="00775BB3"/>
  </w:style>
  <w:style w:type="numbering" w:customStyle="1" w:styleId="NoList31151">
    <w:name w:val="No List31151"/>
    <w:next w:val="NoList"/>
    <w:semiHidden/>
    <w:rsid w:val="00775BB3"/>
  </w:style>
  <w:style w:type="numbering" w:customStyle="1" w:styleId="NoList41151">
    <w:name w:val="No List41151"/>
    <w:next w:val="NoList"/>
    <w:semiHidden/>
    <w:rsid w:val="00775BB3"/>
  </w:style>
  <w:style w:type="numbering" w:customStyle="1" w:styleId="NoList5161">
    <w:name w:val="No List5161"/>
    <w:next w:val="NoList"/>
    <w:semiHidden/>
    <w:rsid w:val="00775BB3"/>
  </w:style>
  <w:style w:type="numbering" w:customStyle="1" w:styleId="NoList1561">
    <w:name w:val="No List1561"/>
    <w:next w:val="NoList"/>
    <w:semiHidden/>
    <w:rsid w:val="00775BB3"/>
  </w:style>
  <w:style w:type="numbering" w:customStyle="1" w:styleId="NoList1661">
    <w:name w:val="No List1661"/>
    <w:next w:val="NoList"/>
    <w:semiHidden/>
    <w:rsid w:val="00775BB3"/>
  </w:style>
  <w:style w:type="numbering" w:customStyle="1" w:styleId="1611">
    <w:name w:val="无列表161"/>
    <w:next w:val="NoList"/>
    <w:semiHidden/>
    <w:rsid w:val="00775BB3"/>
  </w:style>
  <w:style w:type="table" w:customStyle="1" w:styleId="3410">
    <w:name w:val="网格型3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1">
    <w:name w:val="No List111151"/>
    <w:next w:val="NoList"/>
    <w:semiHidden/>
    <w:rsid w:val="00775BB3"/>
  </w:style>
  <w:style w:type="table" w:customStyle="1" w:styleId="TableGrid641">
    <w:name w:val="Table Grid64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1">
    <w:name w:val="No List1741"/>
    <w:next w:val="NoList"/>
    <w:uiPriority w:val="99"/>
    <w:semiHidden/>
    <w:unhideWhenUsed/>
    <w:rsid w:val="00775BB3"/>
  </w:style>
  <w:style w:type="numbering" w:customStyle="1" w:styleId="NoList1841">
    <w:name w:val="No List1841"/>
    <w:next w:val="NoList"/>
    <w:uiPriority w:val="99"/>
    <w:semiHidden/>
    <w:rsid w:val="00775BB3"/>
  </w:style>
  <w:style w:type="numbering" w:customStyle="1" w:styleId="NoList2541">
    <w:name w:val="No List2541"/>
    <w:next w:val="NoList"/>
    <w:semiHidden/>
    <w:rsid w:val="00775BB3"/>
  </w:style>
  <w:style w:type="numbering" w:customStyle="1" w:styleId="NoList3241">
    <w:name w:val="No List3241"/>
    <w:next w:val="NoList"/>
    <w:semiHidden/>
    <w:unhideWhenUsed/>
    <w:rsid w:val="00775BB3"/>
  </w:style>
  <w:style w:type="numbering" w:customStyle="1" w:styleId="1141">
    <w:name w:val="목록 없음1141"/>
    <w:next w:val="NoList"/>
    <w:semiHidden/>
    <w:unhideWhenUsed/>
    <w:rsid w:val="00775BB3"/>
  </w:style>
  <w:style w:type="numbering" w:customStyle="1" w:styleId="2141">
    <w:name w:val="목록 없음2141"/>
    <w:next w:val="NoList"/>
    <w:semiHidden/>
    <w:rsid w:val="00775BB3"/>
  </w:style>
  <w:style w:type="numbering" w:customStyle="1" w:styleId="NoList4241">
    <w:name w:val="No List4241"/>
    <w:next w:val="NoList"/>
    <w:semiHidden/>
    <w:unhideWhenUsed/>
    <w:rsid w:val="00775BB3"/>
  </w:style>
  <w:style w:type="numbering" w:customStyle="1" w:styleId="NoList5241">
    <w:name w:val="No List5241"/>
    <w:next w:val="NoList"/>
    <w:semiHidden/>
    <w:rsid w:val="00775BB3"/>
  </w:style>
  <w:style w:type="numbering" w:customStyle="1" w:styleId="NoList6141">
    <w:name w:val="No List6141"/>
    <w:next w:val="NoList"/>
    <w:semiHidden/>
    <w:rsid w:val="00775BB3"/>
  </w:style>
  <w:style w:type="numbering" w:customStyle="1" w:styleId="NoList7141">
    <w:name w:val="No List7141"/>
    <w:next w:val="NoList"/>
    <w:semiHidden/>
    <w:rsid w:val="00775BB3"/>
  </w:style>
  <w:style w:type="numbering" w:customStyle="1" w:styleId="NoList11241">
    <w:name w:val="No List11241"/>
    <w:next w:val="NoList"/>
    <w:semiHidden/>
    <w:rsid w:val="00775BB3"/>
  </w:style>
  <w:style w:type="numbering" w:customStyle="1" w:styleId="NoList211111">
    <w:name w:val="No List211111"/>
    <w:next w:val="NoList"/>
    <w:semiHidden/>
    <w:rsid w:val="00775BB3"/>
  </w:style>
  <w:style w:type="numbering" w:customStyle="1" w:styleId="NoList8141">
    <w:name w:val="No List8141"/>
    <w:next w:val="NoList"/>
    <w:semiHidden/>
    <w:rsid w:val="00775BB3"/>
  </w:style>
  <w:style w:type="numbering" w:customStyle="1" w:styleId="NoList121111">
    <w:name w:val="No List121111"/>
    <w:next w:val="NoList"/>
    <w:semiHidden/>
    <w:rsid w:val="00775BB3"/>
  </w:style>
  <w:style w:type="numbering" w:customStyle="1" w:styleId="NoList22141">
    <w:name w:val="No List22141"/>
    <w:next w:val="NoList"/>
    <w:semiHidden/>
    <w:rsid w:val="00775BB3"/>
  </w:style>
  <w:style w:type="numbering" w:customStyle="1" w:styleId="NoList9141">
    <w:name w:val="No List9141"/>
    <w:next w:val="NoList"/>
    <w:semiHidden/>
    <w:rsid w:val="00775BB3"/>
  </w:style>
  <w:style w:type="numbering" w:customStyle="1" w:styleId="NoList131111">
    <w:name w:val="No List131111"/>
    <w:next w:val="NoList"/>
    <w:semiHidden/>
    <w:rsid w:val="00775BB3"/>
  </w:style>
  <w:style w:type="numbering" w:customStyle="1" w:styleId="NoList23141">
    <w:name w:val="No List23141"/>
    <w:next w:val="NoList"/>
    <w:semiHidden/>
    <w:rsid w:val="00775BB3"/>
  </w:style>
  <w:style w:type="numbering" w:customStyle="1" w:styleId="NoList10141">
    <w:name w:val="No List10141"/>
    <w:next w:val="NoList"/>
    <w:semiHidden/>
    <w:rsid w:val="00775BB3"/>
  </w:style>
  <w:style w:type="numbering" w:customStyle="1" w:styleId="NoList14141">
    <w:name w:val="No List14141"/>
    <w:next w:val="NoList"/>
    <w:semiHidden/>
    <w:rsid w:val="00775BB3"/>
  </w:style>
  <w:style w:type="numbering" w:customStyle="1" w:styleId="NoList24141">
    <w:name w:val="No List24141"/>
    <w:next w:val="NoList"/>
    <w:semiHidden/>
    <w:rsid w:val="00775BB3"/>
  </w:style>
  <w:style w:type="numbering" w:customStyle="1" w:styleId="NoList311111">
    <w:name w:val="No List311111"/>
    <w:next w:val="NoList"/>
    <w:semiHidden/>
    <w:rsid w:val="00775BB3"/>
  </w:style>
  <w:style w:type="numbering" w:customStyle="1" w:styleId="NoList411111">
    <w:name w:val="No List411111"/>
    <w:next w:val="NoList"/>
    <w:semiHidden/>
    <w:rsid w:val="00775BB3"/>
  </w:style>
  <w:style w:type="numbering" w:customStyle="1" w:styleId="NoList51141">
    <w:name w:val="No List51141"/>
    <w:next w:val="NoList"/>
    <w:semiHidden/>
    <w:rsid w:val="00775BB3"/>
  </w:style>
  <w:style w:type="numbering" w:customStyle="1" w:styleId="NoList15141">
    <w:name w:val="No List15141"/>
    <w:next w:val="NoList"/>
    <w:semiHidden/>
    <w:rsid w:val="00775BB3"/>
  </w:style>
  <w:style w:type="numbering" w:customStyle="1" w:styleId="NoList16141">
    <w:name w:val="No List16141"/>
    <w:next w:val="NoList"/>
    <w:semiHidden/>
    <w:rsid w:val="00775BB3"/>
  </w:style>
  <w:style w:type="numbering" w:customStyle="1" w:styleId="11410">
    <w:name w:val="无列表1141"/>
    <w:next w:val="NoList"/>
    <w:semiHidden/>
    <w:rsid w:val="00775BB3"/>
  </w:style>
  <w:style w:type="numbering" w:customStyle="1" w:styleId="NoList1111111">
    <w:name w:val="No List1111111"/>
    <w:next w:val="NoList"/>
    <w:semiHidden/>
    <w:rsid w:val="00775BB3"/>
  </w:style>
  <w:style w:type="numbering" w:customStyle="1" w:styleId="NoList1941">
    <w:name w:val="No List1941"/>
    <w:next w:val="NoList"/>
    <w:uiPriority w:val="99"/>
    <w:semiHidden/>
    <w:unhideWhenUsed/>
    <w:rsid w:val="00775BB3"/>
  </w:style>
  <w:style w:type="numbering" w:customStyle="1" w:styleId="NoList11041">
    <w:name w:val="No List11041"/>
    <w:next w:val="NoList"/>
    <w:uiPriority w:val="99"/>
    <w:semiHidden/>
    <w:rsid w:val="00775BB3"/>
  </w:style>
  <w:style w:type="numbering" w:customStyle="1" w:styleId="NoList2641">
    <w:name w:val="No List2641"/>
    <w:next w:val="NoList"/>
    <w:semiHidden/>
    <w:rsid w:val="00775BB3"/>
  </w:style>
  <w:style w:type="numbering" w:customStyle="1" w:styleId="NoList3341">
    <w:name w:val="No List3341"/>
    <w:next w:val="NoList"/>
    <w:semiHidden/>
    <w:unhideWhenUsed/>
    <w:rsid w:val="00775BB3"/>
  </w:style>
  <w:style w:type="numbering" w:customStyle="1" w:styleId="1241">
    <w:name w:val="목록 없음1241"/>
    <w:next w:val="NoList"/>
    <w:semiHidden/>
    <w:unhideWhenUsed/>
    <w:rsid w:val="00775BB3"/>
  </w:style>
  <w:style w:type="numbering" w:customStyle="1" w:styleId="2241">
    <w:name w:val="목록 없음2241"/>
    <w:next w:val="NoList"/>
    <w:semiHidden/>
    <w:rsid w:val="00775BB3"/>
  </w:style>
  <w:style w:type="numbering" w:customStyle="1" w:styleId="NoList4341">
    <w:name w:val="No List4341"/>
    <w:next w:val="NoList"/>
    <w:semiHidden/>
    <w:unhideWhenUsed/>
    <w:rsid w:val="00775BB3"/>
  </w:style>
  <w:style w:type="numbering" w:customStyle="1" w:styleId="NoList5341">
    <w:name w:val="No List5341"/>
    <w:next w:val="NoList"/>
    <w:semiHidden/>
    <w:rsid w:val="00775BB3"/>
  </w:style>
  <w:style w:type="numbering" w:customStyle="1" w:styleId="NoList6241">
    <w:name w:val="No List6241"/>
    <w:next w:val="NoList"/>
    <w:semiHidden/>
    <w:rsid w:val="00775BB3"/>
  </w:style>
  <w:style w:type="numbering" w:customStyle="1" w:styleId="NoList7241">
    <w:name w:val="No List7241"/>
    <w:next w:val="NoList"/>
    <w:semiHidden/>
    <w:rsid w:val="00775BB3"/>
  </w:style>
  <w:style w:type="numbering" w:customStyle="1" w:styleId="NoList11341">
    <w:name w:val="No List11341"/>
    <w:next w:val="NoList"/>
    <w:semiHidden/>
    <w:rsid w:val="00775BB3"/>
  </w:style>
  <w:style w:type="numbering" w:customStyle="1" w:styleId="NoList21241">
    <w:name w:val="No List21241"/>
    <w:next w:val="NoList"/>
    <w:semiHidden/>
    <w:rsid w:val="00775BB3"/>
  </w:style>
  <w:style w:type="numbering" w:customStyle="1" w:styleId="NoList8241">
    <w:name w:val="No List8241"/>
    <w:next w:val="NoList"/>
    <w:semiHidden/>
    <w:rsid w:val="00775BB3"/>
  </w:style>
  <w:style w:type="numbering" w:customStyle="1" w:styleId="NoList12241">
    <w:name w:val="No List12241"/>
    <w:next w:val="NoList"/>
    <w:semiHidden/>
    <w:rsid w:val="00775BB3"/>
  </w:style>
  <w:style w:type="numbering" w:customStyle="1" w:styleId="NoList22241">
    <w:name w:val="No List22241"/>
    <w:next w:val="NoList"/>
    <w:semiHidden/>
    <w:rsid w:val="00775BB3"/>
  </w:style>
  <w:style w:type="numbering" w:customStyle="1" w:styleId="NoList9241">
    <w:name w:val="No List9241"/>
    <w:next w:val="NoList"/>
    <w:semiHidden/>
    <w:rsid w:val="00775BB3"/>
  </w:style>
  <w:style w:type="numbering" w:customStyle="1" w:styleId="NoList13241">
    <w:name w:val="No List13241"/>
    <w:next w:val="NoList"/>
    <w:semiHidden/>
    <w:rsid w:val="00775BB3"/>
  </w:style>
  <w:style w:type="numbering" w:customStyle="1" w:styleId="NoList23241">
    <w:name w:val="No List23241"/>
    <w:next w:val="NoList"/>
    <w:semiHidden/>
    <w:rsid w:val="00775BB3"/>
  </w:style>
  <w:style w:type="numbering" w:customStyle="1" w:styleId="NoList10241">
    <w:name w:val="No List10241"/>
    <w:next w:val="NoList"/>
    <w:semiHidden/>
    <w:rsid w:val="00775BB3"/>
  </w:style>
  <w:style w:type="numbering" w:customStyle="1" w:styleId="NoList14241">
    <w:name w:val="No List14241"/>
    <w:next w:val="NoList"/>
    <w:semiHidden/>
    <w:rsid w:val="00775BB3"/>
  </w:style>
  <w:style w:type="numbering" w:customStyle="1" w:styleId="NoList24241">
    <w:name w:val="No List24241"/>
    <w:next w:val="NoList"/>
    <w:semiHidden/>
    <w:rsid w:val="00775BB3"/>
  </w:style>
  <w:style w:type="numbering" w:customStyle="1" w:styleId="NoList31241">
    <w:name w:val="No List31241"/>
    <w:next w:val="NoList"/>
    <w:semiHidden/>
    <w:rsid w:val="00775BB3"/>
  </w:style>
  <w:style w:type="numbering" w:customStyle="1" w:styleId="NoList41241">
    <w:name w:val="No List41241"/>
    <w:next w:val="NoList"/>
    <w:semiHidden/>
    <w:rsid w:val="00775BB3"/>
  </w:style>
  <w:style w:type="numbering" w:customStyle="1" w:styleId="NoList51241">
    <w:name w:val="No List51241"/>
    <w:next w:val="NoList"/>
    <w:semiHidden/>
    <w:rsid w:val="00775BB3"/>
  </w:style>
  <w:style w:type="numbering" w:customStyle="1" w:styleId="NoList15241">
    <w:name w:val="No List15241"/>
    <w:next w:val="NoList"/>
    <w:semiHidden/>
    <w:rsid w:val="00775BB3"/>
  </w:style>
  <w:style w:type="numbering" w:customStyle="1" w:styleId="NoList16241">
    <w:name w:val="No List16241"/>
    <w:next w:val="NoList"/>
    <w:semiHidden/>
    <w:rsid w:val="00775BB3"/>
  </w:style>
  <w:style w:type="numbering" w:customStyle="1" w:styleId="12410">
    <w:name w:val="无列表1241"/>
    <w:next w:val="NoList"/>
    <w:semiHidden/>
    <w:rsid w:val="00775BB3"/>
  </w:style>
  <w:style w:type="numbering" w:customStyle="1" w:styleId="NoList111241">
    <w:name w:val="No List111241"/>
    <w:next w:val="NoList"/>
    <w:semiHidden/>
    <w:rsid w:val="00775BB3"/>
  </w:style>
  <w:style w:type="numbering" w:customStyle="1" w:styleId="2411">
    <w:name w:val="无列表241"/>
    <w:next w:val="NoList"/>
    <w:uiPriority w:val="99"/>
    <w:semiHidden/>
    <w:unhideWhenUsed/>
    <w:rsid w:val="00775BB3"/>
  </w:style>
  <w:style w:type="numbering" w:customStyle="1" w:styleId="3411">
    <w:name w:val="无列表341"/>
    <w:next w:val="NoList"/>
    <w:uiPriority w:val="99"/>
    <w:semiHidden/>
    <w:unhideWhenUsed/>
    <w:rsid w:val="00775BB3"/>
  </w:style>
  <w:style w:type="table" w:customStyle="1" w:styleId="1412">
    <w:name w:val="网格型1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1">
    <w:name w:val="No List2041"/>
    <w:next w:val="NoList"/>
    <w:semiHidden/>
    <w:rsid w:val="00775BB3"/>
  </w:style>
  <w:style w:type="numbering" w:customStyle="1" w:styleId="NoList2741">
    <w:name w:val="No List2741"/>
    <w:next w:val="NoList"/>
    <w:uiPriority w:val="99"/>
    <w:semiHidden/>
    <w:unhideWhenUsed/>
    <w:rsid w:val="00775BB3"/>
  </w:style>
  <w:style w:type="numbering" w:customStyle="1" w:styleId="NoList2841">
    <w:name w:val="No List2841"/>
    <w:next w:val="NoList"/>
    <w:uiPriority w:val="99"/>
    <w:semiHidden/>
    <w:unhideWhenUsed/>
    <w:rsid w:val="00775BB3"/>
  </w:style>
  <w:style w:type="table" w:customStyle="1" w:styleId="TableGrid741">
    <w:name w:val="Table Grid74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 5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1">
    <w:name w:val="Table Grid 51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 521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1">
    <w:name w:val="Table Grid121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775BB3"/>
  </w:style>
  <w:style w:type="table" w:customStyle="1" w:styleId="TableGrid811">
    <w:name w:val="Table Grid8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0">
    <w:name w:val="Table Grid51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1">
    <w:name w:val="No List11411"/>
    <w:next w:val="NoList"/>
    <w:uiPriority w:val="99"/>
    <w:semiHidden/>
    <w:rsid w:val="00775BB3"/>
  </w:style>
  <w:style w:type="numbering" w:customStyle="1" w:styleId="NoList21011">
    <w:name w:val="No List21011"/>
    <w:next w:val="NoList"/>
    <w:uiPriority w:val="99"/>
    <w:semiHidden/>
    <w:rsid w:val="00775BB3"/>
  </w:style>
  <w:style w:type="numbering" w:customStyle="1" w:styleId="NoList3411">
    <w:name w:val="No List3411"/>
    <w:next w:val="NoList"/>
    <w:uiPriority w:val="99"/>
    <w:semiHidden/>
    <w:unhideWhenUsed/>
    <w:rsid w:val="00775BB3"/>
  </w:style>
  <w:style w:type="table" w:customStyle="1" w:styleId="TableStyle1111">
    <w:name w:val="Table Style1111"/>
    <w:basedOn w:val="TableNormal"/>
    <w:rsid w:val="00775BB3"/>
    <w:rPr>
      <w:rFonts w:eastAsia="MS Mincho"/>
      <w:lang w:val="en-US" w:eastAsia="en-US"/>
    </w:rPr>
    <w:tblPr/>
  </w:style>
  <w:style w:type="table" w:customStyle="1" w:styleId="Tabellengitternetz1111">
    <w:name w:val="Tabellengitternetz1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목록 없음1311"/>
    <w:next w:val="NoList"/>
    <w:semiHidden/>
    <w:unhideWhenUsed/>
    <w:rsid w:val="00775BB3"/>
  </w:style>
  <w:style w:type="numbering" w:customStyle="1" w:styleId="23110">
    <w:name w:val="목록 없음2311"/>
    <w:next w:val="NoList"/>
    <w:semiHidden/>
    <w:rsid w:val="00775BB3"/>
  </w:style>
  <w:style w:type="numbering" w:customStyle="1" w:styleId="NoList4411">
    <w:name w:val="No List4411"/>
    <w:next w:val="NoList"/>
    <w:semiHidden/>
    <w:unhideWhenUsed/>
    <w:rsid w:val="00775BB3"/>
  </w:style>
  <w:style w:type="numbering" w:customStyle="1" w:styleId="NoList5411">
    <w:name w:val="No List5411"/>
    <w:next w:val="NoList"/>
    <w:semiHidden/>
    <w:rsid w:val="00775BB3"/>
  </w:style>
  <w:style w:type="numbering" w:customStyle="1" w:styleId="NoList6311">
    <w:name w:val="No List6311"/>
    <w:next w:val="NoList"/>
    <w:semiHidden/>
    <w:rsid w:val="00775BB3"/>
  </w:style>
  <w:style w:type="numbering" w:customStyle="1" w:styleId="NoList7311">
    <w:name w:val="No List7311"/>
    <w:next w:val="NoList"/>
    <w:semiHidden/>
    <w:rsid w:val="00775BB3"/>
  </w:style>
  <w:style w:type="numbering" w:customStyle="1" w:styleId="NoList11511">
    <w:name w:val="No List11511"/>
    <w:next w:val="NoList"/>
    <w:uiPriority w:val="99"/>
    <w:semiHidden/>
    <w:rsid w:val="00775BB3"/>
  </w:style>
  <w:style w:type="numbering" w:customStyle="1" w:styleId="NoList21311">
    <w:name w:val="No List21311"/>
    <w:next w:val="NoList"/>
    <w:semiHidden/>
    <w:rsid w:val="00775BB3"/>
  </w:style>
  <w:style w:type="numbering" w:customStyle="1" w:styleId="NoList8311">
    <w:name w:val="No List8311"/>
    <w:next w:val="NoList"/>
    <w:semiHidden/>
    <w:rsid w:val="00775BB3"/>
  </w:style>
  <w:style w:type="numbering" w:customStyle="1" w:styleId="NoList12311">
    <w:name w:val="No List12311"/>
    <w:next w:val="NoList"/>
    <w:uiPriority w:val="99"/>
    <w:semiHidden/>
    <w:rsid w:val="00775BB3"/>
  </w:style>
  <w:style w:type="numbering" w:customStyle="1" w:styleId="NoList22311">
    <w:name w:val="No List22311"/>
    <w:next w:val="NoList"/>
    <w:semiHidden/>
    <w:rsid w:val="00775BB3"/>
  </w:style>
  <w:style w:type="numbering" w:customStyle="1" w:styleId="NoList9311">
    <w:name w:val="No List9311"/>
    <w:next w:val="NoList"/>
    <w:semiHidden/>
    <w:rsid w:val="00775BB3"/>
  </w:style>
  <w:style w:type="numbering" w:customStyle="1" w:styleId="NoList13311">
    <w:name w:val="No List13311"/>
    <w:next w:val="NoList"/>
    <w:semiHidden/>
    <w:rsid w:val="00775BB3"/>
  </w:style>
  <w:style w:type="numbering" w:customStyle="1" w:styleId="NoList23311">
    <w:name w:val="No List23311"/>
    <w:next w:val="NoList"/>
    <w:semiHidden/>
    <w:rsid w:val="00775BB3"/>
  </w:style>
  <w:style w:type="numbering" w:customStyle="1" w:styleId="NoList10311">
    <w:name w:val="No List10311"/>
    <w:next w:val="NoList"/>
    <w:semiHidden/>
    <w:rsid w:val="00775BB3"/>
  </w:style>
  <w:style w:type="numbering" w:customStyle="1" w:styleId="NoList14311">
    <w:name w:val="No List14311"/>
    <w:next w:val="NoList"/>
    <w:semiHidden/>
    <w:rsid w:val="00775BB3"/>
  </w:style>
  <w:style w:type="numbering" w:customStyle="1" w:styleId="NoList24311">
    <w:name w:val="No List24311"/>
    <w:next w:val="NoList"/>
    <w:semiHidden/>
    <w:rsid w:val="00775BB3"/>
  </w:style>
  <w:style w:type="numbering" w:customStyle="1" w:styleId="NoList31311">
    <w:name w:val="No List31311"/>
    <w:next w:val="NoList"/>
    <w:semiHidden/>
    <w:rsid w:val="00775BB3"/>
  </w:style>
  <w:style w:type="numbering" w:customStyle="1" w:styleId="NoList41311">
    <w:name w:val="No List41311"/>
    <w:next w:val="NoList"/>
    <w:semiHidden/>
    <w:rsid w:val="00775BB3"/>
  </w:style>
  <w:style w:type="numbering" w:customStyle="1" w:styleId="NoList51311">
    <w:name w:val="No List51311"/>
    <w:next w:val="NoList"/>
    <w:semiHidden/>
    <w:rsid w:val="00775BB3"/>
  </w:style>
  <w:style w:type="numbering" w:customStyle="1" w:styleId="NoList15311">
    <w:name w:val="No List15311"/>
    <w:next w:val="NoList"/>
    <w:semiHidden/>
    <w:rsid w:val="00775BB3"/>
  </w:style>
  <w:style w:type="numbering" w:customStyle="1" w:styleId="NoList16311">
    <w:name w:val="No List16311"/>
    <w:next w:val="NoList"/>
    <w:semiHidden/>
    <w:rsid w:val="00775BB3"/>
  </w:style>
  <w:style w:type="numbering" w:customStyle="1" w:styleId="13111">
    <w:name w:val="无列表1311"/>
    <w:next w:val="NoList"/>
    <w:semiHidden/>
    <w:rsid w:val="00775BB3"/>
  </w:style>
  <w:style w:type="table" w:customStyle="1" w:styleId="31110">
    <w:name w:val="网格型3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1">
    <w:name w:val="No List111311"/>
    <w:next w:val="NoList"/>
    <w:semiHidden/>
    <w:rsid w:val="00775BB3"/>
  </w:style>
  <w:style w:type="table" w:customStyle="1" w:styleId="TableGrid6111">
    <w:name w:val="Table Grid61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1">
    <w:name w:val="No List17111"/>
    <w:next w:val="NoList"/>
    <w:uiPriority w:val="99"/>
    <w:semiHidden/>
    <w:unhideWhenUsed/>
    <w:rsid w:val="00775BB3"/>
  </w:style>
  <w:style w:type="numbering" w:customStyle="1" w:styleId="NoList18111">
    <w:name w:val="No List18111"/>
    <w:next w:val="NoList"/>
    <w:uiPriority w:val="99"/>
    <w:semiHidden/>
    <w:rsid w:val="00775BB3"/>
  </w:style>
  <w:style w:type="numbering" w:customStyle="1" w:styleId="NoList25111">
    <w:name w:val="No List25111"/>
    <w:next w:val="NoList"/>
    <w:semiHidden/>
    <w:rsid w:val="00775BB3"/>
  </w:style>
  <w:style w:type="numbering" w:customStyle="1" w:styleId="NoList32111">
    <w:name w:val="No List32111"/>
    <w:next w:val="NoList"/>
    <w:semiHidden/>
    <w:unhideWhenUsed/>
    <w:rsid w:val="00775BB3"/>
  </w:style>
  <w:style w:type="numbering" w:customStyle="1" w:styleId="111110">
    <w:name w:val="목록 없음11111"/>
    <w:next w:val="NoList"/>
    <w:semiHidden/>
    <w:unhideWhenUsed/>
    <w:rsid w:val="00775BB3"/>
  </w:style>
  <w:style w:type="numbering" w:customStyle="1" w:styleId="21111">
    <w:name w:val="목록 없음21111"/>
    <w:next w:val="NoList"/>
    <w:semiHidden/>
    <w:rsid w:val="00775BB3"/>
  </w:style>
  <w:style w:type="numbering" w:customStyle="1" w:styleId="NoList42111">
    <w:name w:val="No List42111"/>
    <w:next w:val="NoList"/>
    <w:semiHidden/>
    <w:unhideWhenUsed/>
    <w:rsid w:val="00775BB3"/>
  </w:style>
  <w:style w:type="numbering" w:customStyle="1" w:styleId="NoList52111">
    <w:name w:val="No List52111"/>
    <w:next w:val="NoList"/>
    <w:semiHidden/>
    <w:rsid w:val="00775BB3"/>
  </w:style>
  <w:style w:type="numbering" w:customStyle="1" w:styleId="NoList61111">
    <w:name w:val="No List61111"/>
    <w:next w:val="NoList"/>
    <w:semiHidden/>
    <w:rsid w:val="00775BB3"/>
  </w:style>
  <w:style w:type="numbering" w:customStyle="1" w:styleId="NoList71111">
    <w:name w:val="No List71111"/>
    <w:next w:val="NoList"/>
    <w:semiHidden/>
    <w:rsid w:val="00775BB3"/>
  </w:style>
  <w:style w:type="numbering" w:customStyle="1" w:styleId="NoList112111">
    <w:name w:val="No List112111"/>
    <w:next w:val="NoList"/>
    <w:semiHidden/>
    <w:rsid w:val="00775BB3"/>
  </w:style>
  <w:style w:type="numbering" w:customStyle="1" w:styleId="NoList211211">
    <w:name w:val="No List211211"/>
    <w:next w:val="NoList"/>
    <w:semiHidden/>
    <w:rsid w:val="00775BB3"/>
  </w:style>
  <w:style w:type="numbering" w:customStyle="1" w:styleId="NoList81111">
    <w:name w:val="No List81111"/>
    <w:next w:val="NoList"/>
    <w:semiHidden/>
    <w:rsid w:val="00775BB3"/>
  </w:style>
  <w:style w:type="numbering" w:customStyle="1" w:styleId="NoList121211">
    <w:name w:val="No List121211"/>
    <w:next w:val="NoList"/>
    <w:semiHidden/>
    <w:rsid w:val="00775BB3"/>
  </w:style>
  <w:style w:type="numbering" w:customStyle="1" w:styleId="NoList221111">
    <w:name w:val="No List221111"/>
    <w:next w:val="NoList"/>
    <w:semiHidden/>
    <w:rsid w:val="00775BB3"/>
  </w:style>
  <w:style w:type="numbering" w:customStyle="1" w:styleId="NoList91111">
    <w:name w:val="No List91111"/>
    <w:next w:val="NoList"/>
    <w:semiHidden/>
    <w:rsid w:val="00775BB3"/>
  </w:style>
  <w:style w:type="numbering" w:customStyle="1" w:styleId="NoList131211">
    <w:name w:val="No List131211"/>
    <w:next w:val="NoList"/>
    <w:semiHidden/>
    <w:rsid w:val="00775BB3"/>
  </w:style>
  <w:style w:type="numbering" w:customStyle="1" w:styleId="NoList231111">
    <w:name w:val="No List231111"/>
    <w:next w:val="NoList"/>
    <w:semiHidden/>
    <w:rsid w:val="00775BB3"/>
  </w:style>
  <w:style w:type="numbering" w:customStyle="1" w:styleId="NoList101111">
    <w:name w:val="No List101111"/>
    <w:next w:val="NoList"/>
    <w:semiHidden/>
    <w:rsid w:val="00775BB3"/>
  </w:style>
  <w:style w:type="numbering" w:customStyle="1" w:styleId="NoList141111">
    <w:name w:val="No List141111"/>
    <w:next w:val="NoList"/>
    <w:semiHidden/>
    <w:rsid w:val="00775BB3"/>
  </w:style>
  <w:style w:type="numbering" w:customStyle="1" w:styleId="NoList241111">
    <w:name w:val="No List241111"/>
    <w:next w:val="NoList"/>
    <w:semiHidden/>
    <w:rsid w:val="00775BB3"/>
  </w:style>
  <w:style w:type="numbering" w:customStyle="1" w:styleId="NoList311211">
    <w:name w:val="No List311211"/>
    <w:next w:val="NoList"/>
    <w:semiHidden/>
    <w:rsid w:val="00775BB3"/>
  </w:style>
  <w:style w:type="numbering" w:customStyle="1" w:styleId="NoList411211">
    <w:name w:val="No List411211"/>
    <w:next w:val="NoList"/>
    <w:semiHidden/>
    <w:rsid w:val="00775BB3"/>
  </w:style>
  <w:style w:type="numbering" w:customStyle="1" w:styleId="NoList511111">
    <w:name w:val="No List511111"/>
    <w:next w:val="NoList"/>
    <w:semiHidden/>
    <w:rsid w:val="00775BB3"/>
  </w:style>
  <w:style w:type="numbering" w:customStyle="1" w:styleId="NoList151111">
    <w:name w:val="No List151111"/>
    <w:next w:val="NoList"/>
    <w:semiHidden/>
    <w:rsid w:val="00775BB3"/>
  </w:style>
  <w:style w:type="numbering" w:customStyle="1" w:styleId="NoList161111">
    <w:name w:val="No List161111"/>
    <w:next w:val="NoList"/>
    <w:semiHidden/>
    <w:rsid w:val="00775BB3"/>
  </w:style>
  <w:style w:type="numbering" w:customStyle="1" w:styleId="111111">
    <w:name w:val="无列表11111"/>
    <w:next w:val="NoList"/>
    <w:semiHidden/>
    <w:rsid w:val="00775BB3"/>
  </w:style>
  <w:style w:type="numbering" w:customStyle="1" w:styleId="NoList1111211">
    <w:name w:val="No List1111211"/>
    <w:next w:val="NoList"/>
    <w:semiHidden/>
    <w:rsid w:val="00775BB3"/>
  </w:style>
  <w:style w:type="numbering" w:customStyle="1" w:styleId="NoList19111">
    <w:name w:val="No List19111"/>
    <w:next w:val="NoList"/>
    <w:uiPriority w:val="99"/>
    <w:semiHidden/>
    <w:unhideWhenUsed/>
    <w:rsid w:val="00775BB3"/>
  </w:style>
  <w:style w:type="numbering" w:customStyle="1" w:styleId="NoList110111">
    <w:name w:val="No List110111"/>
    <w:next w:val="NoList"/>
    <w:uiPriority w:val="99"/>
    <w:semiHidden/>
    <w:rsid w:val="00775BB3"/>
  </w:style>
  <w:style w:type="numbering" w:customStyle="1" w:styleId="NoList26111">
    <w:name w:val="No List26111"/>
    <w:next w:val="NoList"/>
    <w:semiHidden/>
    <w:rsid w:val="00775BB3"/>
  </w:style>
  <w:style w:type="numbering" w:customStyle="1" w:styleId="NoList33111">
    <w:name w:val="No List33111"/>
    <w:next w:val="NoList"/>
    <w:semiHidden/>
    <w:unhideWhenUsed/>
    <w:rsid w:val="00775BB3"/>
  </w:style>
  <w:style w:type="numbering" w:customStyle="1" w:styleId="121110">
    <w:name w:val="목록 없음12111"/>
    <w:next w:val="NoList"/>
    <w:semiHidden/>
    <w:unhideWhenUsed/>
    <w:rsid w:val="00775BB3"/>
  </w:style>
  <w:style w:type="numbering" w:customStyle="1" w:styleId="22111">
    <w:name w:val="목록 없음22111"/>
    <w:next w:val="NoList"/>
    <w:semiHidden/>
    <w:rsid w:val="00775BB3"/>
  </w:style>
  <w:style w:type="numbering" w:customStyle="1" w:styleId="NoList43111">
    <w:name w:val="No List43111"/>
    <w:next w:val="NoList"/>
    <w:semiHidden/>
    <w:unhideWhenUsed/>
    <w:rsid w:val="00775BB3"/>
  </w:style>
  <w:style w:type="numbering" w:customStyle="1" w:styleId="NoList53111">
    <w:name w:val="No List53111"/>
    <w:next w:val="NoList"/>
    <w:semiHidden/>
    <w:rsid w:val="00775BB3"/>
  </w:style>
  <w:style w:type="numbering" w:customStyle="1" w:styleId="NoList62111">
    <w:name w:val="No List62111"/>
    <w:next w:val="NoList"/>
    <w:semiHidden/>
    <w:rsid w:val="00775BB3"/>
  </w:style>
  <w:style w:type="numbering" w:customStyle="1" w:styleId="NoList72111">
    <w:name w:val="No List72111"/>
    <w:next w:val="NoList"/>
    <w:semiHidden/>
    <w:rsid w:val="00775BB3"/>
  </w:style>
  <w:style w:type="numbering" w:customStyle="1" w:styleId="NoList113111">
    <w:name w:val="No List113111"/>
    <w:next w:val="NoList"/>
    <w:semiHidden/>
    <w:rsid w:val="00775BB3"/>
  </w:style>
  <w:style w:type="numbering" w:customStyle="1" w:styleId="NoList212111">
    <w:name w:val="No List212111"/>
    <w:next w:val="NoList"/>
    <w:semiHidden/>
    <w:rsid w:val="00775BB3"/>
  </w:style>
  <w:style w:type="numbering" w:customStyle="1" w:styleId="NoList82111">
    <w:name w:val="No List82111"/>
    <w:next w:val="NoList"/>
    <w:semiHidden/>
    <w:rsid w:val="00775BB3"/>
  </w:style>
  <w:style w:type="numbering" w:customStyle="1" w:styleId="NoList122111">
    <w:name w:val="No List122111"/>
    <w:next w:val="NoList"/>
    <w:semiHidden/>
    <w:rsid w:val="00775BB3"/>
  </w:style>
  <w:style w:type="numbering" w:customStyle="1" w:styleId="NoList222111">
    <w:name w:val="No List222111"/>
    <w:next w:val="NoList"/>
    <w:semiHidden/>
    <w:rsid w:val="00775BB3"/>
  </w:style>
  <w:style w:type="numbering" w:customStyle="1" w:styleId="NoList92111">
    <w:name w:val="No List92111"/>
    <w:next w:val="NoList"/>
    <w:semiHidden/>
    <w:rsid w:val="00775BB3"/>
  </w:style>
  <w:style w:type="numbering" w:customStyle="1" w:styleId="NoList132111">
    <w:name w:val="No List132111"/>
    <w:next w:val="NoList"/>
    <w:semiHidden/>
    <w:rsid w:val="00775BB3"/>
  </w:style>
  <w:style w:type="numbering" w:customStyle="1" w:styleId="NoList232111">
    <w:name w:val="No List232111"/>
    <w:next w:val="NoList"/>
    <w:semiHidden/>
    <w:rsid w:val="00775BB3"/>
  </w:style>
  <w:style w:type="numbering" w:customStyle="1" w:styleId="NoList102111">
    <w:name w:val="No List102111"/>
    <w:next w:val="NoList"/>
    <w:semiHidden/>
    <w:rsid w:val="00775BB3"/>
  </w:style>
  <w:style w:type="numbering" w:customStyle="1" w:styleId="NoList142111">
    <w:name w:val="No List142111"/>
    <w:next w:val="NoList"/>
    <w:semiHidden/>
    <w:rsid w:val="00775BB3"/>
  </w:style>
  <w:style w:type="numbering" w:customStyle="1" w:styleId="NoList242111">
    <w:name w:val="No List242111"/>
    <w:next w:val="NoList"/>
    <w:semiHidden/>
    <w:rsid w:val="00775BB3"/>
  </w:style>
  <w:style w:type="numbering" w:customStyle="1" w:styleId="NoList312111">
    <w:name w:val="No List312111"/>
    <w:next w:val="NoList"/>
    <w:semiHidden/>
    <w:rsid w:val="00775BB3"/>
  </w:style>
  <w:style w:type="numbering" w:customStyle="1" w:styleId="NoList412111">
    <w:name w:val="No List412111"/>
    <w:next w:val="NoList"/>
    <w:semiHidden/>
    <w:rsid w:val="00775BB3"/>
  </w:style>
  <w:style w:type="numbering" w:customStyle="1" w:styleId="NoList512111">
    <w:name w:val="No List512111"/>
    <w:next w:val="NoList"/>
    <w:semiHidden/>
    <w:rsid w:val="00775BB3"/>
  </w:style>
  <w:style w:type="numbering" w:customStyle="1" w:styleId="NoList152111">
    <w:name w:val="No List152111"/>
    <w:next w:val="NoList"/>
    <w:semiHidden/>
    <w:rsid w:val="00775BB3"/>
  </w:style>
  <w:style w:type="numbering" w:customStyle="1" w:styleId="NoList162111">
    <w:name w:val="No List162111"/>
    <w:next w:val="NoList"/>
    <w:semiHidden/>
    <w:rsid w:val="00775BB3"/>
  </w:style>
  <w:style w:type="numbering" w:customStyle="1" w:styleId="121111">
    <w:name w:val="无列表12111"/>
    <w:next w:val="NoList"/>
    <w:semiHidden/>
    <w:rsid w:val="00775BB3"/>
  </w:style>
  <w:style w:type="numbering" w:customStyle="1" w:styleId="NoList1112111">
    <w:name w:val="No List1112111"/>
    <w:next w:val="NoList"/>
    <w:semiHidden/>
    <w:rsid w:val="00775BB3"/>
  </w:style>
  <w:style w:type="numbering" w:customStyle="1" w:styleId="21110">
    <w:name w:val="无列表2111"/>
    <w:next w:val="NoList"/>
    <w:uiPriority w:val="99"/>
    <w:semiHidden/>
    <w:unhideWhenUsed/>
    <w:rsid w:val="00775BB3"/>
  </w:style>
  <w:style w:type="numbering" w:customStyle="1" w:styleId="31111">
    <w:name w:val="无列表3111"/>
    <w:next w:val="NoList"/>
    <w:uiPriority w:val="99"/>
    <w:semiHidden/>
    <w:unhideWhenUsed/>
    <w:rsid w:val="00775BB3"/>
  </w:style>
  <w:style w:type="table" w:customStyle="1" w:styleId="11112">
    <w:name w:val="网格型1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1">
    <w:name w:val="No List20111"/>
    <w:next w:val="NoList"/>
    <w:semiHidden/>
    <w:rsid w:val="00775BB3"/>
  </w:style>
  <w:style w:type="numbering" w:customStyle="1" w:styleId="NoList27111">
    <w:name w:val="No List27111"/>
    <w:next w:val="NoList"/>
    <w:uiPriority w:val="99"/>
    <w:semiHidden/>
    <w:unhideWhenUsed/>
    <w:rsid w:val="00775BB3"/>
  </w:style>
  <w:style w:type="numbering" w:customStyle="1" w:styleId="NoList28111">
    <w:name w:val="No List28111"/>
    <w:next w:val="NoList"/>
    <w:uiPriority w:val="99"/>
    <w:semiHidden/>
    <w:unhideWhenUsed/>
    <w:rsid w:val="00775BB3"/>
  </w:style>
  <w:style w:type="table" w:customStyle="1" w:styleId="TableGrid7111">
    <w:name w:val="Table Grid71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 5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1">
    <w:name w:val="Table Grid 51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1">
    <w:name w:val="Table Grid11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 522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1">
    <w:name w:val="Table Grid122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1">
    <w:name w:val="No List3011"/>
    <w:next w:val="NoList"/>
    <w:uiPriority w:val="99"/>
    <w:semiHidden/>
    <w:unhideWhenUsed/>
    <w:rsid w:val="00775BB3"/>
  </w:style>
  <w:style w:type="table" w:customStyle="1" w:styleId="TableGrid911">
    <w:name w:val="Table Grid9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0">
    <w:name w:val="Table Grid52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rsid w:val="00775BB3"/>
  </w:style>
  <w:style w:type="numbering" w:customStyle="1" w:styleId="NoList21411">
    <w:name w:val="No List21411"/>
    <w:next w:val="NoList"/>
    <w:uiPriority w:val="99"/>
    <w:semiHidden/>
    <w:rsid w:val="00775BB3"/>
  </w:style>
  <w:style w:type="numbering" w:customStyle="1" w:styleId="NoList3511">
    <w:name w:val="No List3511"/>
    <w:next w:val="NoList"/>
    <w:uiPriority w:val="99"/>
    <w:semiHidden/>
    <w:unhideWhenUsed/>
    <w:rsid w:val="00775BB3"/>
  </w:style>
  <w:style w:type="table" w:customStyle="1" w:styleId="TableStyle1211">
    <w:name w:val="Table Style1211"/>
    <w:basedOn w:val="TableNormal"/>
    <w:rsid w:val="00775BB3"/>
    <w:rPr>
      <w:rFonts w:eastAsia="MS Mincho"/>
      <w:lang w:val="en-US" w:eastAsia="en-US"/>
    </w:rPr>
    <w:tblPr/>
  </w:style>
  <w:style w:type="table" w:customStyle="1" w:styleId="Tabellengitternetz1211">
    <w:name w:val="Tabellengitternetz1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목록 없음1411"/>
    <w:next w:val="NoList"/>
    <w:semiHidden/>
    <w:unhideWhenUsed/>
    <w:rsid w:val="00775BB3"/>
  </w:style>
  <w:style w:type="numbering" w:customStyle="1" w:styleId="24110">
    <w:name w:val="목록 없음2411"/>
    <w:next w:val="NoList"/>
    <w:semiHidden/>
    <w:rsid w:val="00775BB3"/>
  </w:style>
  <w:style w:type="numbering" w:customStyle="1" w:styleId="NoList4511">
    <w:name w:val="No List4511"/>
    <w:next w:val="NoList"/>
    <w:semiHidden/>
    <w:unhideWhenUsed/>
    <w:rsid w:val="00775BB3"/>
  </w:style>
  <w:style w:type="numbering" w:customStyle="1" w:styleId="NoList5511">
    <w:name w:val="No List5511"/>
    <w:next w:val="NoList"/>
    <w:semiHidden/>
    <w:rsid w:val="00775BB3"/>
  </w:style>
  <w:style w:type="numbering" w:customStyle="1" w:styleId="NoList6411">
    <w:name w:val="No List6411"/>
    <w:next w:val="NoList"/>
    <w:semiHidden/>
    <w:rsid w:val="00775BB3"/>
  </w:style>
  <w:style w:type="numbering" w:customStyle="1" w:styleId="NoList7411">
    <w:name w:val="No List7411"/>
    <w:next w:val="NoList"/>
    <w:semiHidden/>
    <w:rsid w:val="00775BB3"/>
  </w:style>
  <w:style w:type="numbering" w:customStyle="1" w:styleId="NoList11711">
    <w:name w:val="No List11711"/>
    <w:next w:val="NoList"/>
    <w:uiPriority w:val="99"/>
    <w:semiHidden/>
    <w:rsid w:val="00775BB3"/>
  </w:style>
  <w:style w:type="numbering" w:customStyle="1" w:styleId="NoList21511">
    <w:name w:val="No List21511"/>
    <w:next w:val="NoList"/>
    <w:semiHidden/>
    <w:rsid w:val="00775BB3"/>
  </w:style>
  <w:style w:type="numbering" w:customStyle="1" w:styleId="NoList8411">
    <w:name w:val="No List8411"/>
    <w:next w:val="NoList"/>
    <w:semiHidden/>
    <w:rsid w:val="00775BB3"/>
  </w:style>
  <w:style w:type="numbering" w:customStyle="1" w:styleId="NoList12411">
    <w:name w:val="No List12411"/>
    <w:next w:val="NoList"/>
    <w:uiPriority w:val="99"/>
    <w:semiHidden/>
    <w:rsid w:val="00775BB3"/>
  </w:style>
  <w:style w:type="numbering" w:customStyle="1" w:styleId="NoList22411">
    <w:name w:val="No List22411"/>
    <w:next w:val="NoList"/>
    <w:semiHidden/>
    <w:rsid w:val="00775BB3"/>
  </w:style>
  <w:style w:type="numbering" w:customStyle="1" w:styleId="NoList9411">
    <w:name w:val="No List9411"/>
    <w:next w:val="NoList"/>
    <w:semiHidden/>
    <w:rsid w:val="00775BB3"/>
  </w:style>
  <w:style w:type="numbering" w:customStyle="1" w:styleId="NoList13411">
    <w:name w:val="No List13411"/>
    <w:next w:val="NoList"/>
    <w:semiHidden/>
    <w:rsid w:val="00775BB3"/>
  </w:style>
  <w:style w:type="numbering" w:customStyle="1" w:styleId="NoList23411">
    <w:name w:val="No List23411"/>
    <w:next w:val="NoList"/>
    <w:semiHidden/>
    <w:rsid w:val="00775BB3"/>
  </w:style>
  <w:style w:type="numbering" w:customStyle="1" w:styleId="NoList10411">
    <w:name w:val="No List10411"/>
    <w:next w:val="NoList"/>
    <w:semiHidden/>
    <w:rsid w:val="00775BB3"/>
  </w:style>
  <w:style w:type="numbering" w:customStyle="1" w:styleId="NoList14411">
    <w:name w:val="No List14411"/>
    <w:next w:val="NoList"/>
    <w:semiHidden/>
    <w:rsid w:val="00775BB3"/>
  </w:style>
  <w:style w:type="numbering" w:customStyle="1" w:styleId="NoList24411">
    <w:name w:val="No List24411"/>
    <w:next w:val="NoList"/>
    <w:semiHidden/>
    <w:rsid w:val="00775BB3"/>
  </w:style>
  <w:style w:type="numbering" w:customStyle="1" w:styleId="NoList31411">
    <w:name w:val="No List31411"/>
    <w:next w:val="NoList"/>
    <w:semiHidden/>
    <w:rsid w:val="00775BB3"/>
  </w:style>
  <w:style w:type="numbering" w:customStyle="1" w:styleId="NoList41411">
    <w:name w:val="No List41411"/>
    <w:next w:val="NoList"/>
    <w:semiHidden/>
    <w:rsid w:val="00775BB3"/>
  </w:style>
  <w:style w:type="numbering" w:customStyle="1" w:styleId="NoList51411">
    <w:name w:val="No List51411"/>
    <w:next w:val="NoList"/>
    <w:semiHidden/>
    <w:rsid w:val="00775BB3"/>
  </w:style>
  <w:style w:type="numbering" w:customStyle="1" w:styleId="NoList15411">
    <w:name w:val="No List15411"/>
    <w:next w:val="NoList"/>
    <w:semiHidden/>
    <w:rsid w:val="00775BB3"/>
  </w:style>
  <w:style w:type="numbering" w:customStyle="1" w:styleId="NoList16411">
    <w:name w:val="No List16411"/>
    <w:next w:val="NoList"/>
    <w:semiHidden/>
    <w:rsid w:val="00775BB3"/>
  </w:style>
  <w:style w:type="numbering" w:customStyle="1" w:styleId="14111">
    <w:name w:val="无列表1411"/>
    <w:next w:val="NoList"/>
    <w:semiHidden/>
    <w:rsid w:val="00775BB3"/>
  </w:style>
  <w:style w:type="table" w:customStyle="1" w:styleId="32110">
    <w:name w:val="网格型3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semiHidden/>
    <w:rsid w:val="00775BB3"/>
  </w:style>
  <w:style w:type="table" w:customStyle="1" w:styleId="TableGrid6211">
    <w:name w:val="Table Grid62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1">
    <w:name w:val="No List17211"/>
    <w:next w:val="NoList"/>
    <w:uiPriority w:val="99"/>
    <w:semiHidden/>
    <w:unhideWhenUsed/>
    <w:rsid w:val="00775BB3"/>
  </w:style>
  <w:style w:type="numbering" w:customStyle="1" w:styleId="NoList18211">
    <w:name w:val="No List18211"/>
    <w:next w:val="NoList"/>
    <w:uiPriority w:val="99"/>
    <w:semiHidden/>
    <w:rsid w:val="00775BB3"/>
  </w:style>
  <w:style w:type="numbering" w:customStyle="1" w:styleId="NoList25211">
    <w:name w:val="No List25211"/>
    <w:next w:val="NoList"/>
    <w:semiHidden/>
    <w:rsid w:val="00775BB3"/>
  </w:style>
  <w:style w:type="numbering" w:customStyle="1" w:styleId="NoList32211">
    <w:name w:val="No List32211"/>
    <w:next w:val="NoList"/>
    <w:semiHidden/>
    <w:unhideWhenUsed/>
    <w:rsid w:val="00775BB3"/>
  </w:style>
  <w:style w:type="numbering" w:customStyle="1" w:styleId="112110">
    <w:name w:val="목록 없음11211"/>
    <w:next w:val="NoList"/>
    <w:semiHidden/>
    <w:unhideWhenUsed/>
    <w:rsid w:val="00775BB3"/>
  </w:style>
  <w:style w:type="numbering" w:customStyle="1" w:styleId="21211">
    <w:name w:val="목록 없음21211"/>
    <w:next w:val="NoList"/>
    <w:semiHidden/>
    <w:rsid w:val="00775BB3"/>
  </w:style>
  <w:style w:type="numbering" w:customStyle="1" w:styleId="NoList42211">
    <w:name w:val="No List42211"/>
    <w:next w:val="NoList"/>
    <w:semiHidden/>
    <w:unhideWhenUsed/>
    <w:rsid w:val="00775BB3"/>
  </w:style>
  <w:style w:type="numbering" w:customStyle="1" w:styleId="NoList52211">
    <w:name w:val="No List52211"/>
    <w:next w:val="NoList"/>
    <w:semiHidden/>
    <w:rsid w:val="00775BB3"/>
  </w:style>
  <w:style w:type="numbering" w:customStyle="1" w:styleId="NoList61211">
    <w:name w:val="No List61211"/>
    <w:next w:val="NoList"/>
    <w:semiHidden/>
    <w:rsid w:val="00775BB3"/>
  </w:style>
  <w:style w:type="numbering" w:customStyle="1" w:styleId="NoList71211">
    <w:name w:val="No List71211"/>
    <w:next w:val="NoList"/>
    <w:semiHidden/>
    <w:rsid w:val="00775BB3"/>
  </w:style>
  <w:style w:type="numbering" w:customStyle="1" w:styleId="NoList112211">
    <w:name w:val="No List112211"/>
    <w:next w:val="NoList"/>
    <w:semiHidden/>
    <w:rsid w:val="00775BB3"/>
  </w:style>
  <w:style w:type="numbering" w:customStyle="1" w:styleId="NoList211311">
    <w:name w:val="No List211311"/>
    <w:next w:val="NoList"/>
    <w:semiHidden/>
    <w:rsid w:val="00775BB3"/>
  </w:style>
  <w:style w:type="numbering" w:customStyle="1" w:styleId="NoList81211">
    <w:name w:val="No List81211"/>
    <w:next w:val="NoList"/>
    <w:semiHidden/>
    <w:rsid w:val="00775BB3"/>
  </w:style>
  <w:style w:type="numbering" w:customStyle="1" w:styleId="NoList121311">
    <w:name w:val="No List121311"/>
    <w:next w:val="NoList"/>
    <w:semiHidden/>
    <w:rsid w:val="00775BB3"/>
  </w:style>
  <w:style w:type="numbering" w:customStyle="1" w:styleId="NoList221211">
    <w:name w:val="No List221211"/>
    <w:next w:val="NoList"/>
    <w:semiHidden/>
    <w:rsid w:val="00775BB3"/>
  </w:style>
  <w:style w:type="numbering" w:customStyle="1" w:styleId="NoList91211">
    <w:name w:val="No List91211"/>
    <w:next w:val="NoList"/>
    <w:semiHidden/>
    <w:rsid w:val="00775BB3"/>
  </w:style>
  <w:style w:type="numbering" w:customStyle="1" w:styleId="NoList131311">
    <w:name w:val="No List131311"/>
    <w:next w:val="NoList"/>
    <w:semiHidden/>
    <w:rsid w:val="00775BB3"/>
  </w:style>
  <w:style w:type="numbering" w:customStyle="1" w:styleId="NoList231211">
    <w:name w:val="No List231211"/>
    <w:next w:val="NoList"/>
    <w:semiHidden/>
    <w:rsid w:val="00775BB3"/>
  </w:style>
  <w:style w:type="numbering" w:customStyle="1" w:styleId="NoList101211">
    <w:name w:val="No List101211"/>
    <w:next w:val="NoList"/>
    <w:semiHidden/>
    <w:rsid w:val="00775BB3"/>
  </w:style>
  <w:style w:type="numbering" w:customStyle="1" w:styleId="NoList141211">
    <w:name w:val="No List141211"/>
    <w:next w:val="NoList"/>
    <w:semiHidden/>
    <w:rsid w:val="00775BB3"/>
  </w:style>
  <w:style w:type="numbering" w:customStyle="1" w:styleId="NoList241211">
    <w:name w:val="No List241211"/>
    <w:next w:val="NoList"/>
    <w:semiHidden/>
    <w:rsid w:val="00775BB3"/>
  </w:style>
  <w:style w:type="numbering" w:customStyle="1" w:styleId="NoList311311">
    <w:name w:val="No List311311"/>
    <w:next w:val="NoList"/>
    <w:semiHidden/>
    <w:rsid w:val="00775BB3"/>
  </w:style>
  <w:style w:type="numbering" w:customStyle="1" w:styleId="NoList411311">
    <w:name w:val="No List411311"/>
    <w:next w:val="NoList"/>
    <w:semiHidden/>
    <w:rsid w:val="00775BB3"/>
  </w:style>
  <w:style w:type="numbering" w:customStyle="1" w:styleId="NoList511211">
    <w:name w:val="No List511211"/>
    <w:next w:val="NoList"/>
    <w:semiHidden/>
    <w:rsid w:val="00775BB3"/>
  </w:style>
  <w:style w:type="numbering" w:customStyle="1" w:styleId="NoList151211">
    <w:name w:val="No List151211"/>
    <w:next w:val="NoList"/>
    <w:semiHidden/>
    <w:rsid w:val="00775BB3"/>
  </w:style>
  <w:style w:type="numbering" w:customStyle="1" w:styleId="NoList161211">
    <w:name w:val="No List161211"/>
    <w:next w:val="NoList"/>
    <w:semiHidden/>
    <w:rsid w:val="00775BB3"/>
  </w:style>
  <w:style w:type="numbering" w:customStyle="1" w:styleId="112111">
    <w:name w:val="无列表11211"/>
    <w:next w:val="NoList"/>
    <w:semiHidden/>
    <w:rsid w:val="00775BB3"/>
  </w:style>
  <w:style w:type="numbering" w:customStyle="1" w:styleId="NoList1111311">
    <w:name w:val="No List1111311"/>
    <w:next w:val="NoList"/>
    <w:semiHidden/>
    <w:rsid w:val="00775BB3"/>
  </w:style>
  <w:style w:type="numbering" w:customStyle="1" w:styleId="NoList19211">
    <w:name w:val="No List19211"/>
    <w:next w:val="NoList"/>
    <w:uiPriority w:val="99"/>
    <w:semiHidden/>
    <w:unhideWhenUsed/>
    <w:rsid w:val="00775BB3"/>
  </w:style>
  <w:style w:type="numbering" w:customStyle="1" w:styleId="NoList110211">
    <w:name w:val="No List110211"/>
    <w:next w:val="NoList"/>
    <w:uiPriority w:val="99"/>
    <w:semiHidden/>
    <w:rsid w:val="00775BB3"/>
  </w:style>
  <w:style w:type="numbering" w:customStyle="1" w:styleId="NoList26211">
    <w:name w:val="No List26211"/>
    <w:next w:val="NoList"/>
    <w:semiHidden/>
    <w:rsid w:val="00775BB3"/>
  </w:style>
  <w:style w:type="numbering" w:customStyle="1" w:styleId="NoList33211">
    <w:name w:val="No List33211"/>
    <w:next w:val="NoList"/>
    <w:semiHidden/>
    <w:unhideWhenUsed/>
    <w:rsid w:val="00775BB3"/>
  </w:style>
  <w:style w:type="numbering" w:customStyle="1" w:styleId="12211">
    <w:name w:val="목록 없음12211"/>
    <w:next w:val="NoList"/>
    <w:semiHidden/>
    <w:unhideWhenUsed/>
    <w:rsid w:val="00775BB3"/>
  </w:style>
  <w:style w:type="numbering" w:customStyle="1" w:styleId="22211">
    <w:name w:val="목록 없음22211"/>
    <w:next w:val="NoList"/>
    <w:semiHidden/>
    <w:rsid w:val="00775BB3"/>
  </w:style>
  <w:style w:type="numbering" w:customStyle="1" w:styleId="NoList43211">
    <w:name w:val="No List43211"/>
    <w:next w:val="NoList"/>
    <w:semiHidden/>
    <w:unhideWhenUsed/>
    <w:rsid w:val="00775BB3"/>
  </w:style>
  <w:style w:type="numbering" w:customStyle="1" w:styleId="NoList53211">
    <w:name w:val="No List53211"/>
    <w:next w:val="NoList"/>
    <w:semiHidden/>
    <w:rsid w:val="00775BB3"/>
  </w:style>
  <w:style w:type="numbering" w:customStyle="1" w:styleId="NoList62211">
    <w:name w:val="No List62211"/>
    <w:next w:val="NoList"/>
    <w:semiHidden/>
    <w:rsid w:val="00775BB3"/>
  </w:style>
  <w:style w:type="numbering" w:customStyle="1" w:styleId="NoList72211">
    <w:name w:val="No List72211"/>
    <w:next w:val="NoList"/>
    <w:semiHidden/>
    <w:rsid w:val="00775BB3"/>
  </w:style>
  <w:style w:type="numbering" w:customStyle="1" w:styleId="NoList113211">
    <w:name w:val="No List113211"/>
    <w:next w:val="NoList"/>
    <w:semiHidden/>
    <w:rsid w:val="00775BB3"/>
  </w:style>
  <w:style w:type="numbering" w:customStyle="1" w:styleId="NoList212211">
    <w:name w:val="No List212211"/>
    <w:next w:val="NoList"/>
    <w:semiHidden/>
    <w:rsid w:val="00775BB3"/>
  </w:style>
  <w:style w:type="numbering" w:customStyle="1" w:styleId="NoList82211">
    <w:name w:val="No List82211"/>
    <w:next w:val="NoList"/>
    <w:semiHidden/>
    <w:rsid w:val="00775BB3"/>
  </w:style>
  <w:style w:type="numbering" w:customStyle="1" w:styleId="NoList122211">
    <w:name w:val="No List122211"/>
    <w:next w:val="NoList"/>
    <w:semiHidden/>
    <w:rsid w:val="00775BB3"/>
  </w:style>
  <w:style w:type="numbering" w:customStyle="1" w:styleId="NoList222211">
    <w:name w:val="No List222211"/>
    <w:next w:val="NoList"/>
    <w:semiHidden/>
    <w:rsid w:val="00775BB3"/>
  </w:style>
  <w:style w:type="numbering" w:customStyle="1" w:styleId="NoList92211">
    <w:name w:val="No List92211"/>
    <w:next w:val="NoList"/>
    <w:semiHidden/>
    <w:rsid w:val="00775BB3"/>
  </w:style>
  <w:style w:type="numbering" w:customStyle="1" w:styleId="NoList132211">
    <w:name w:val="No List132211"/>
    <w:next w:val="NoList"/>
    <w:semiHidden/>
    <w:rsid w:val="00775BB3"/>
  </w:style>
  <w:style w:type="numbering" w:customStyle="1" w:styleId="NoList232211">
    <w:name w:val="No List232211"/>
    <w:next w:val="NoList"/>
    <w:semiHidden/>
    <w:rsid w:val="00775BB3"/>
  </w:style>
  <w:style w:type="numbering" w:customStyle="1" w:styleId="NoList102211">
    <w:name w:val="No List102211"/>
    <w:next w:val="NoList"/>
    <w:semiHidden/>
    <w:rsid w:val="00775BB3"/>
  </w:style>
  <w:style w:type="numbering" w:customStyle="1" w:styleId="NoList142211">
    <w:name w:val="No List142211"/>
    <w:next w:val="NoList"/>
    <w:semiHidden/>
    <w:rsid w:val="00775BB3"/>
  </w:style>
  <w:style w:type="numbering" w:customStyle="1" w:styleId="NoList242211">
    <w:name w:val="No List242211"/>
    <w:next w:val="NoList"/>
    <w:semiHidden/>
    <w:rsid w:val="00775BB3"/>
  </w:style>
  <w:style w:type="numbering" w:customStyle="1" w:styleId="NoList312211">
    <w:name w:val="No List312211"/>
    <w:next w:val="NoList"/>
    <w:semiHidden/>
    <w:rsid w:val="00775BB3"/>
  </w:style>
  <w:style w:type="numbering" w:customStyle="1" w:styleId="NoList412211">
    <w:name w:val="No List412211"/>
    <w:next w:val="NoList"/>
    <w:semiHidden/>
    <w:rsid w:val="00775BB3"/>
  </w:style>
  <w:style w:type="numbering" w:customStyle="1" w:styleId="NoList512211">
    <w:name w:val="No List512211"/>
    <w:next w:val="NoList"/>
    <w:semiHidden/>
    <w:rsid w:val="00775BB3"/>
  </w:style>
  <w:style w:type="numbering" w:customStyle="1" w:styleId="NoList152211">
    <w:name w:val="No List152211"/>
    <w:next w:val="NoList"/>
    <w:semiHidden/>
    <w:rsid w:val="00775BB3"/>
  </w:style>
  <w:style w:type="numbering" w:customStyle="1" w:styleId="NoList162211">
    <w:name w:val="No List162211"/>
    <w:next w:val="NoList"/>
    <w:semiHidden/>
    <w:rsid w:val="00775BB3"/>
  </w:style>
  <w:style w:type="numbering" w:customStyle="1" w:styleId="122110">
    <w:name w:val="无列表12211"/>
    <w:next w:val="NoList"/>
    <w:semiHidden/>
    <w:rsid w:val="00775BB3"/>
  </w:style>
  <w:style w:type="numbering" w:customStyle="1" w:styleId="NoList1112211">
    <w:name w:val="No List1112211"/>
    <w:next w:val="NoList"/>
    <w:semiHidden/>
    <w:rsid w:val="00775BB3"/>
  </w:style>
  <w:style w:type="numbering" w:customStyle="1" w:styleId="22110">
    <w:name w:val="无列表2211"/>
    <w:next w:val="NoList"/>
    <w:uiPriority w:val="99"/>
    <w:semiHidden/>
    <w:unhideWhenUsed/>
    <w:rsid w:val="00775BB3"/>
  </w:style>
  <w:style w:type="numbering" w:customStyle="1" w:styleId="32111">
    <w:name w:val="无列表3211"/>
    <w:next w:val="NoList"/>
    <w:uiPriority w:val="99"/>
    <w:semiHidden/>
    <w:unhideWhenUsed/>
    <w:rsid w:val="00775BB3"/>
  </w:style>
  <w:style w:type="table" w:customStyle="1" w:styleId="12112">
    <w:name w:val="网格型1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1">
    <w:name w:val="No List20211"/>
    <w:next w:val="NoList"/>
    <w:semiHidden/>
    <w:rsid w:val="00775BB3"/>
  </w:style>
  <w:style w:type="numbering" w:customStyle="1" w:styleId="NoList27211">
    <w:name w:val="No List27211"/>
    <w:next w:val="NoList"/>
    <w:uiPriority w:val="99"/>
    <w:semiHidden/>
    <w:unhideWhenUsed/>
    <w:rsid w:val="00775BB3"/>
  </w:style>
  <w:style w:type="numbering" w:customStyle="1" w:styleId="NoList28211">
    <w:name w:val="No List28211"/>
    <w:next w:val="NoList"/>
    <w:uiPriority w:val="99"/>
    <w:semiHidden/>
    <w:unhideWhenUsed/>
    <w:rsid w:val="00775BB3"/>
  </w:style>
  <w:style w:type="table" w:customStyle="1" w:styleId="TableGrid7211">
    <w:name w:val="Table Grid72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 55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1">
    <w:name w:val="Table Grid 51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1">
    <w:name w:val="Table Grid11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1">
    <w:name w:val="Table Grid 523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1">
    <w:name w:val="Table Grid123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1">
    <w:name w:val="No List3611"/>
    <w:next w:val="NoList"/>
    <w:uiPriority w:val="99"/>
    <w:semiHidden/>
    <w:unhideWhenUsed/>
    <w:rsid w:val="00775BB3"/>
  </w:style>
  <w:style w:type="table" w:customStyle="1" w:styleId="TableGrid1011">
    <w:name w:val="Table Grid1011"/>
    <w:basedOn w:val="TableNormal"/>
    <w:next w:val="TableGrid"/>
    <w:rsid w:val="00775B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next w:val="TableGrid"/>
    <w:rsid w:val="00775B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0">
    <w:name w:val="Table Grid5311"/>
    <w:basedOn w:val="TableNormal"/>
    <w:next w:val="TableGrid"/>
    <w:uiPriority w:val="39"/>
    <w:rsid w:val="00775B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1">
    <w:name w:val="No List11811"/>
    <w:next w:val="NoList"/>
    <w:uiPriority w:val="99"/>
    <w:semiHidden/>
    <w:rsid w:val="00775BB3"/>
  </w:style>
  <w:style w:type="numbering" w:customStyle="1" w:styleId="NoList21611">
    <w:name w:val="No List21611"/>
    <w:next w:val="NoList"/>
    <w:uiPriority w:val="99"/>
    <w:semiHidden/>
    <w:rsid w:val="00775BB3"/>
  </w:style>
  <w:style w:type="numbering" w:customStyle="1" w:styleId="NoList3711">
    <w:name w:val="No List3711"/>
    <w:next w:val="NoList"/>
    <w:uiPriority w:val="99"/>
    <w:semiHidden/>
    <w:unhideWhenUsed/>
    <w:rsid w:val="00775BB3"/>
  </w:style>
  <w:style w:type="table" w:customStyle="1" w:styleId="TableStyle1311">
    <w:name w:val="Table Style1311"/>
    <w:basedOn w:val="TableNormal"/>
    <w:rsid w:val="00775BB3"/>
    <w:rPr>
      <w:rFonts w:eastAsia="MS Mincho"/>
      <w:lang w:val="en-US" w:eastAsia="en-US"/>
    </w:rPr>
    <w:tblPr/>
  </w:style>
  <w:style w:type="table" w:customStyle="1" w:styleId="Tabellengitternetz1311">
    <w:name w:val="Tabellengitternetz1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775B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0">
    <w:name w:val="목록 없음1511"/>
    <w:next w:val="NoList"/>
    <w:semiHidden/>
    <w:unhideWhenUsed/>
    <w:rsid w:val="00775BB3"/>
  </w:style>
  <w:style w:type="numbering" w:customStyle="1" w:styleId="2511">
    <w:name w:val="목록 없음2511"/>
    <w:next w:val="NoList"/>
    <w:semiHidden/>
    <w:rsid w:val="00775BB3"/>
  </w:style>
  <w:style w:type="numbering" w:customStyle="1" w:styleId="NoList4611">
    <w:name w:val="No List4611"/>
    <w:next w:val="NoList"/>
    <w:semiHidden/>
    <w:unhideWhenUsed/>
    <w:rsid w:val="00775BB3"/>
  </w:style>
  <w:style w:type="numbering" w:customStyle="1" w:styleId="NoList5611">
    <w:name w:val="No List5611"/>
    <w:next w:val="NoList"/>
    <w:semiHidden/>
    <w:rsid w:val="00775BB3"/>
  </w:style>
  <w:style w:type="numbering" w:customStyle="1" w:styleId="NoList6511">
    <w:name w:val="No List6511"/>
    <w:next w:val="NoList"/>
    <w:semiHidden/>
    <w:rsid w:val="00775BB3"/>
  </w:style>
  <w:style w:type="numbering" w:customStyle="1" w:styleId="NoList7511">
    <w:name w:val="No List7511"/>
    <w:next w:val="NoList"/>
    <w:semiHidden/>
    <w:rsid w:val="00775BB3"/>
  </w:style>
  <w:style w:type="numbering" w:customStyle="1" w:styleId="NoList11911">
    <w:name w:val="No List11911"/>
    <w:next w:val="NoList"/>
    <w:uiPriority w:val="99"/>
    <w:semiHidden/>
    <w:rsid w:val="00775BB3"/>
  </w:style>
  <w:style w:type="numbering" w:customStyle="1" w:styleId="NoList21711">
    <w:name w:val="No List21711"/>
    <w:next w:val="NoList"/>
    <w:semiHidden/>
    <w:rsid w:val="00775BB3"/>
  </w:style>
  <w:style w:type="numbering" w:customStyle="1" w:styleId="NoList8511">
    <w:name w:val="No List8511"/>
    <w:next w:val="NoList"/>
    <w:semiHidden/>
    <w:rsid w:val="00775BB3"/>
  </w:style>
  <w:style w:type="numbering" w:customStyle="1" w:styleId="NoList12511">
    <w:name w:val="No List12511"/>
    <w:next w:val="NoList"/>
    <w:uiPriority w:val="99"/>
    <w:semiHidden/>
    <w:rsid w:val="00775BB3"/>
  </w:style>
  <w:style w:type="numbering" w:customStyle="1" w:styleId="NoList22511">
    <w:name w:val="No List22511"/>
    <w:next w:val="NoList"/>
    <w:semiHidden/>
    <w:rsid w:val="00775BB3"/>
  </w:style>
  <w:style w:type="numbering" w:customStyle="1" w:styleId="NoList9511">
    <w:name w:val="No List9511"/>
    <w:next w:val="NoList"/>
    <w:semiHidden/>
    <w:rsid w:val="00775BB3"/>
  </w:style>
  <w:style w:type="numbering" w:customStyle="1" w:styleId="NoList13511">
    <w:name w:val="No List13511"/>
    <w:next w:val="NoList"/>
    <w:semiHidden/>
    <w:rsid w:val="00775BB3"/>
  </w:style>
  <w:style w:type="numbering" w:customStyle="1" w:styleId="NoList23511">
    <w:name w:val="No List23511"/>
    <w:next w:val="NoList"/>
    <w:semiHidden/>
    <w:rsid w:val="00775BB3"/>
  </w:style>
  <w:style w:type="numbering" w:customStyle="1" w:styleId="NoList10511">
    <w:name w:val="No List10511"/>
    <w:next w:val="NoList"/>
    <w:semiHidden/>
    <w:rsid w:val="00775BB3"/>
  </w:style>
  <w:style w:type="numbering" w:customStyle="1" w:styleId="NoList14511">
    <w:name w:val="No List14511"/>
    <w:next w:val="NoList"/>
    <w:semiHidden/>
    <w:rsid w:val="00775BB3"/>
  </w:style>
  <w:style w:type="numbering" w:customStyle="1" w:styleId="NoList24511">
    <w:name w:val="No List24511"/>
    <w:next w:val="NoList"/>
    <w:semiHidden/>
    <w:rsid w:val="00775BB3"/>
  </w:style>
  <w:style w:type="numbering" w:customStyle="1" w:styleId="NoList31511">
    <w:name w:val="No List31511"/>
    <w:next w:val="NoList"/>
    <w:semiHidden/>
    <w:rsid w:val="00775BB3"/>
  </w:style>
  <w:style w:type="numbering" w:customStyle="1" w:styleId="NoList41511">
    <w:name w:val="No List41511"/>
    <w:next w:val="NoList"/>
    <w:semiHidden/>
    <w:rsid w:val="00775BB3"/>
  </w:style>
  <w:style w:type="numbering" w:customStyle="1" w:styleId="NoList51511">
    <w:name w:val="No List51511"/>
    <w:next w:val="NoList"/>
    <w:semiHidden/>
    <w:rsid w:val="00775BB3"/>
  </w:style>
  <w:style w:type="numbering" w:customStyle="1" w:styleId="NoList15511">
    <w:name w:val="No List15511"/>
    <w:next w:val="NoList"/>
    <w:semiHidden/>
    <w:rsid w:val="00775BB3"/>
  </w:style>
  <w:style w:type="numbering" w:customStyle="1" w:styleId="NoList16511">
    <w:name w:val="No List16511"/>
    <w:next w:val="NoList"/>
    <w:semiHidden/>
    <w:rsid w:val="00775BB3"/>
  </w:style>
  <w:style w:type="numbering" w:customStyle="1" w:styleId="15111">
    <w:name w:val="无列表1511"/>
    <w:next w:val="NoList"/>
    <w:semiHidden/>
    <w:rsid w:val="00775BB3"/>
  </w:style>
  <w:style w:type="table" w:customStyle="1" w:styleId="33110">
    <w:name w:val="网格型3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75B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semiHidden/>
    <w:rsid w:val="00775BB3"/>
  </w:style>
  <w:style w:type="table" w:customStyle="1" w:styleId="TableGrid6311">
    <w:name w:val="Table Grid6311"/>
    <w:basedOn w:val="TableNormal"/>
    <w:next w:val="TableGrid"/>
    <w:uiPriority w:val="59"/>
    <w:rsid w:val="00775B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1">
    <w:name w:val="No List17311"/>
    <w:next w:val="NoList"/>
    <w:uiPriority w:val="99"/>
    <w:semiHidden/>
    <w:unhideWhenUsed/>
    <w:rsid w:val="00775BB3"/>
  </w:style>
  <w:style w:type="numbering" w:customStyle="1" w:styleId="NoList18311">
    <w:name w:val="No List18311"/>
    <w:next w:val="NoList"/>
    <w:uiPriority w:val="99"/>
    <w:semiHidden/>
    <w:rsid w:val="00775BB3"/>
  </w:style>
  <w:style w:type="numbering" w:customStyle="1" w:styleId="NoList25311">
    <w:name w:val="No List25311"/>
    <w:next w:val="NoList"/>
    <w:semiHidden/>
    <w:rsid w:val="00775BB3"/>
  </w:style>
  <w:style w:type="numbering" w:customStyle="1" w:styleId="NoList32311">
    <w:name w:val="No List32311"/>
    <w:next w:val="NoList"/>
    <w:semiHidden/>
    <w:unhideWhenUsed/>
    <w:rsid w:val="00775BB3"/>
  </w:style>
  <w:style w:type="numbering" w:customStyle="1" w:styleId="11311">
    <w:name w:val="목록 없음11311"/>
    <w:next w:val="NoList"/>
    <w:semiHidden/>
    <w:unhideWhenUsed/>
    <w:rsid w:val="00775BB3"/>
  </w:style>
  <w:style w:type="numbering" w:customStyle="1" w:styleId="21311">
    <w:name w:val="목록 없음21311"/>
    <w:next w:val="NoList"/>
    <w:semiHidden/>
    <w:rsid w:val="00775BB3"/>
  </w:style>
  <w:style w:type="numbering" w:customStyle="1" w:styleId="NoList42311">
    <w:name w:val="No List42311"/>
    <w:next w:val="NoList"/>
    <w:semiHidden/>
    <w:unhideWhenUsed/>
    <w:rsid w:val="00775BB3"/>
  </w:style>
  <w:style w:type="numbering" w:customStyle="1" w:styleId="NoList52311">
    <w:name w:val="No List52311"/>
    <w:next w:val="NoList"/>
    <w:semiHidden/>
    <w:rsid w:val="00775BB3"/>
  </w:style>
  <w:style w:type="numbering" w:customStyle="1" w:styleId="NoList61311">
    <w:name w:val="No List61311"/>
    <w:next w:val="NoList"/>
    <w:semiHidden/>
    <w:rsid w:val="00775BB3"/>
  </w:style>
  <w:style w:type="numbering" w:customStyle="1" w:styleId="NoList71311">
    <w:name w:val="No List71311"/>
    <w:next w:val="NoList"/>
    <w:semiHidden/>
    <w:rsid w:val="00775BB3"/>
  </w:style>
  <w:style w:type="numbering" w:customStyle="1" w:styleId="NoList112311">
    <w:name w:val="No List112311"/>
    <w:next w:val="NoList"/>
    <w:semiHidden/>
    <w:rsid w:val="00775BB3"/>
  </w:style>
  <w:style w:type="numbering" w:customStyle="1" w:styleId="NoList211411">
    <w:name w:val="No List211411"/>
    <w:next w:val="NoList"/>
    <w:semiHidden/>
    <w:rsid w:val="00775BB3"/>
  </w:style>
  <w:style w:type="numbering" w:customStyle="1" w:styleId="NoList81311">
    <w:name w:val="No List81311"/>
    <w:next w:val="NoList"/>
    <w:semiHidden/>
    <w:rsid w:val="00775BB3"/>
  </w:style>
  <w:style w:type="numbering" w:customStyle="1" w:styleId="NoList121411">
    <w:name w:val="No List121411"/>
    <w:next w:val="NoList"/>
    <w:semiHidden/>
    <w:rsid w:val="00775BB3"/>
  </w:style>
  <w:style w:type="numbering" w:customStyle="1" w:styleId="NoList221311">
    <w:name w:val="No List221311"/>
    <w:next w:val="NoList"/>
    <w:semiHidden/>
    <w:rsid w:val="00775BB3"/>
  </w:style>
  <w:style w:type="numbering" w:customStyle="1" w:styleId="NoList91311">
    <w:name w:val="No List91311"/>
    <w:next w:val="NoList"/>
    <w:semiHidden/>
    <w:rsid w:val="00775BB3"/>
  </w:style>
  <w:style w:type="numbering" w:customStyle="1" w:styleId="NoList131411">
    <w:name w:val="No List131411"/>
    <w:next w:val="NoList"/>
    <w:semiHidden/>
    <w:rsid w:val="00775BB3"/>
  </w:style>
  <w:style w:type="numbering" w:customStyle="1" w:styleId="NoList231311">
    <w:name w:val="No List231311"/>
    <w:next w:val="NoList"/>
    <w:semiHidden/>
    <w:rsid w:val="00775BB3"/>
  </w:style>
  <w:style w:type="numbering" w:customStyle="1" w:styleId="NoList101311">
    <w:name w:val="No List101311"/>
    <w:next w:val="NoList"/>
    <w:semiHidden/>
    <w:rsid w:val="00775BB3"/>
  </w:style>
  <w:style w:type="numbering" w:customStyle="1" w:styleId="NoList141311">
    <w:name w:val="No List141311"/>
    <w:next w:val="NoList"/>
    <w:semiHidden/>
    <w:rsid w:val="00775BB3"/>
  </w:style>
  <w:style w:type="numbering" w:customStyle="1" w:styleId="NoList241311">
    <w:name w:val="No List241311"/>
    <w:next w:val="NoList"/>
    <w:semiHidden/>
    <w:rsid w:val="00775BB3"/>
  </w:style>
  <w:style w:type="numbering" w:customStyle="1" w:styleId="NoList311411">
    <w:name w:val="No List311411"/>
    <w:next w:val="NoList"/>
    <w:semiHidden/>
    <w:rsid w:val="00775BB3"/>
  </w:style>
  <w:style w:type="numbering" w:customStyle="1" w:styleId="NoList411411">
    <w:name w:val="No List411411"/>
    <w:next w:val="NoList"/>
    <w:semiHidden/>
    <w:rsid w:val="00775BB3"/>
  </w:style>
  <w:style w:type="numbering" w:customStyle="1" w:styleId="NoList511311">
    <w:name w:val="No List511311"/>
    <w:next w:val="NoList"/>
    <w:semiHidden/>
    <w:rsid w:val="00775BB3"/>
  </w:style>
  <w:style w:type="numbering" w:customStyle="1" w:styleId="NoList151311">
    <w:name w:val="No List151311"/>
    <w:next w:val="NoList"/>
    <w:semiHidden/>
    <w:rsid w:val="00775BB3"/>
  </w:style>
  <w:style w:type="numbering" w:customStyle="1" w:styleId="NoList161311">
    <w:name w:val="No List161311"/>
    <w:next w:val="NoList"/>
    <w:semiHidden/>
    <w:rsid w:val="00775BB3"/>
  </w:style>
  <w:style w:type="numbering" w:customStyle="1" w:styleId="113110">
    <w:name w:val="无列表11311"/>
    <w:next w:val="NoList"/>
    <w:semiHidden/>
    <w:rsid w:val="00775BB3"/>
  </w:style>
  <w:style w:type="numbering" w:customStyle="1" w:styleId="NoList1111411">
    <w:name w:val="No List1111411"/>
    <w:next w:val="NoList"/>
    <w:semiHidden/>
    <w:rsid w:val="00775BB3"/>
  </w:style>
  <w:style w:type="numbering" w:customStyle="1" w:styleId="NoList19311">
    <w:name w:val="No List19311"/>
    <w:next w:val="NoList"/>
    <w:uiPriority w:val="99"/>
    <w:semiHidden/>
    <w:unhideWhenUsed/>
    <w:rsid w:val="00775BB3"/>
  </w:style>
  <w:style w:type="numbering" w:customStyle="1" w:styleId="NoList110311">
    <w:name w:val="No List110311"/>
    <w:next w:val="NoList"/>
    <w:uiPriority w:val="99"/>
    <w:semiHidden/>
    <w:rsid w:val="00775BB3"/>
  </w:style>
  <w:style w:type="numbering" w:customStyle="1" w:styleId="NoList26311">
    <w:name w:val="No List26311"/>
    <w:next w:val="NoList"/>
    <w:semiHidden/>
    <w:rsid w:val="00775BB3"/>
  </w:style>
  <w:style w:type="numbering" w:customStyle="1" w:styleId="NoList33311">
    <w:name w:val="No List33311"/>
    <w:next w:val="NoList"/>
    <w:semiHidden/>
    <w:unhideWhenUsed/>
    <w:rsid w:val="00775BB3"/>
  </w:style>
  <w:style w:type="numbering" w:customStyle="1" w:styleId="123110">
    <w:name w:val="목록 없음12311"/>
    <w:next w:val="NoList"/>
    <w:semiHidden/>
    <w:unhideWhenUsed/>
    <w:rsid w:val="00775BB3"/>
  </w:style>
  <w:style w:type="numbering" w:customStyle="1" w:styleId="22311">
    <w:name w:val="목록 없음22311"/>
    <w:next w:val="NoList"/>
    <w:semiHidden/>
    <w:rsid w:val="00775BB3"/>
  </w:style>
  <w:style w:type="numbering" w:customStyle="1" w:styleId="NoList43311">
    <w:name w:val="No List43311"/>
    <w:next w:val="NoList"/>
    <w:semiHidden/>
    <w:unhideWhenUsed/>
    <w:rsid w:val="00775BB3"/>
  </w:style>
  <w:style w:type="numbering" w:customStyle="1" w:styleId="NoList53311">
    <w:name w:val="No List53311"/>
    <w:next w:val="NoList"/>
    <w:semiHidden/>
    <w:rsid w:val="00775BB3"/>
  </w:style>
  <w:style w:type="numbering" w:customStyle="1" w:styleId="NoList62311">
    <w:name w:val="No List62311"/>
    <w:next w:val="NoList"/>
    <w:semiHidden/>
    <w:rsid w:val="00775BB3"/>
  </w:style>
  <w:style w:type="numbering" w:customStyle="1" w:styleId="NoList72311">
    <w:name w:val="No List72311"/>
    <w:next w:val="NoList"/>
    <w:semiHidden/>
    <w:rsid w:val="00775BB3"/>
  </w:style>
  <w:style w:type="numbering" w:customStyle="1" w:styleId="NoList113311">
    <w:name w:val="No List113311"/>
    <w:next w:val="NoList"/>
    <w:semiHidden/>
    <w:rsid w:val="00775BB3"/>
  </w:style>
  <w:style w:type="numbering" w:customStyle="1" w:styleId="NoList212311">
    <w:name w:val="No List212311"/>
    <w:next w:val="NoList"/>
    <w:semiHidden/>
    <w:rsid w:val="00775BB3"/>
  </w:style>
  <w:style w:type="numbering" w:customStyle="1" w:styleId="NoList82311">
    <w:name w:val="No List82311"/>
    <w:next w:val="NoList"/>
    <w:semiHidden/>
    <w:rsid w:val="00775BB3"/>
  </w:style>
  <w:style w:type="numbering" w:customStyle="1" w:styleId="NoList122311">
    <w:name w:val="No List122311"/>
    <w:next w:val="NoList"/>
    <w:semiHidden/>
    <w:rsid w:val="00775BB3"/>
  </w:style>
  <w:style w:type="numbering" w:customStyle="1" w:styleId="NoList222311">
    <w:name w:val="No List222311"/>
    <w:next w:val="NoList"/>
    <w:semiHidden/>
    <w:rsid w:val="00775BB3"/>
  </w:style>
  <w:style w:type="numbering" w:customStyle="1" w:styleId="NoList92311">
    <w:name w:val="No List92311"/>
    <w:next w:val="NoList"/>
    <w:semiHidden/>
    <w:rsid w:val="00775BB3"/>
  </w:style>
  <w:style w:type="numbering" w:customStyle="1" w:styleId="NoList132311">
    <w:name w:val="No List132311"/>
    <w:next w:val="NoList"/>
    <w:semiHidden/>
    <w:rsid w:val="00775BB3"/>
  </w:style>
  <w:style w:type="numbering" w:customStyle="1" w:styleId="NoList232311">
    <w:name w:val="No List232311"/>
    <w:next w:val="NoList"/>
    <w:semiHidden/>
    <w:rsid w:val="00775BB3"/>
  </w:style>
  <w:style w:type="numbering" w:customStyle="1" w:styleId="NoList102311">
    <w:name w:val="No List102311"/>
    <w:next w:val="NoList"/>
    <w:semiHidden/>
    <w:rsid w:val="00775BB3"/>
  </w:style>
  <w:style w:type="numbering" w:customStyle="1" w:styleId="NoList142311">
    <w:name w:val="No List142311"/>
    <w:next w:val="NoList"/>
    <w:semiHidden/>
    <w:rsid w:val="00775BB3"/>
  </w:style>
  <w:style w:type="numbering" w:customStyle="1" w:styleId="NoList242311">
    <w:name w:val="No List242311"/>
    <w:next w:val="NoList"/>
    <w:semiHidden/>
    <w:rsid w:val="00775BB3"/>
  </w:style>
  <w:style w:type="numbering" w:customStyle="1" w:styleId="NoList312311">
    <w:name w:val="No List312311"/>
    <w:next w:val="NoList"/>
    <w:semiHidden/>
    <w:rsid w:val="00775BB3"/>
  </w:style>
  <w:style w:type="numbering" w:customStyle="1" w:styleId="NoList412311">
    <w:name w:val="No List412311"/>
    <w:next w:val="NoList"/>
    <w:semiHidden/>
    <w:rsid w:val="00775BB3"/>
  </w:style>
  <w:style w:type="numbering" w:customStyle="1" w:styleId="NoList512311">
    <w:name w:val="No List512311"/>
    <w:next w:val="NoList"/>
    <w:semiHidden/>
    <w:rsid w:val="00775BB3"/>
  </w:style>
  <w:style w:type="numbering" w:customStyle="1" w:styleId="NoList152311">
    <w:name w:val="No List152311"/>
    <w:next w:val="NoList"/>
    <w:semiHidden/>
    <w:rsid w:val="00775BB3"/>
  </w:style>
  <w:style w:type="numbering" w:customStyle="1" w:styleId="NoList162311">
    <w:name w:val="No List162311"/>
    <w:next w:val="NoList"/>
    <w:semiHidden/>
    <w:rsid w:val="00775BB3"/>
  </w:style>
  <w:style w:type="numbering" w:customStyle="1" w:styleId="123111">
    <w:name w:val="无列表12311"/>
    <w:next w:val="NoList"/>
    <w:semiHidden/>
    <w:rsid w:val="00775BB3"/>
  </w:style>
  <w:style w:type="numbering" w:customStyle="1" w:styleId="NoList1112311">
    <w:name w:val="No List1112311"/>
    <w:next w:val="NoList"/>
    <w:semiHidden/>
    <w:rsid w:val="00775BB3"/>
  </w:style>
  <w:style w:type="numbering" w:customStyle="1" w:styleId="23111">
    <w:name w:val="无列表2311"/>
    <w:next w:val="NoList"/>
    <w:uiPriority w:val="99"/>
    <w:semiHidden/>
    <w:unhideWhenUsed/>
    <w:rsid w:val="00775BB3"/>
  </w:style>
  <w:style w:type="numbering" w:customStyle="1" w:styleId="33111">
    <w:name w:val="无列表3311"/>
    <w:next w:val="NoList"/>
    <w:uiPriority w:val="99"/>
    <w:semiHidden/>
    <w:unhideWhenUsed/>
    <w:rsid w:val="00775BB3"/>
  </w:style>
  <w:style w:type="table" w:customStyle="1" w:styleId="13112">
    <w:name w:val="网格型1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1">
    <w:name w:val="No List20311"/>
    <w:next w:val="NoList"/>
    <w:semiHidden/>
    <w:rsid w:val="00775BB3"/>
  </w:style>
  <w:style w:type="numbering" w:customStyle="1" w:styleId="NoList27311">
    <w:name w:val="No List27311"/>
    <w:next w:val="NoList"/>
    <w:uiPriority w:val="99"/>
    <w:semiHidden/>
    <w:unhideWhenUsed/>
    <w:rsid w:val="00775BB3"/>
  </w:style>
  <w:style w:type="numbering" w:customStyle="1" w:styleId="NoList28311">
    <w:name w:val="No List28311"/>
    <w:next w:val="NoList"/>
    <w:uiPriority w:val="99"/>
    <w:semiHidden/>
    <w:unhideWhenUsed/>
    <w:rsid w:val="00775BB3"/>
  </w:style>
  <w:style w:type="table" w:customStyle="1" w:styleId="TableGrid7311">
    <w:name w:val="Table Grid7311"/>
    <w:basedOn w:val="TableNormal"/>
    <w:next w:val="TableGrid"/>
    <w:rsid w:val="00775B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1">
    <w:name w:val="Table Grid 56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1">
    <w:name w:val="Table Grid 51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1">
    <w:name w:val="Table Grid11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1">
    <w:name w:val="Table Grid 52411"/>
    <w:basedOn w:val="TableNormal"/>
    <w:next w:val="TableGrid5"/>
    <w:rsid w:val="00775B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1">
    <w:name w:val="Table Grid12411"/>
    <w:basedOn w:val="TableNormal"/>
    <w:next w:val="TableGrid"/>
    <w:rsid w:val="00775B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1">
    <w:name w:val="No List3811"/>
    <w:next w:val="NoList"/>
    <w:uiPriority w:val="99"/>
    <w:semiHidden/>
    <w:unhideWhenUsed/>
    <w:rsid w:val="00775BB3"/>
  </w:style>
  <w:style w:type="numbering" w:customStyle="1" w:styleId="NoList401">
    <w:name w:val="No List401"/>
    <w:next w:val="NoList"/>
    <w:uiPriority w:val="99"/>
    <w:semiHidden/>
    <w:unhideWhenUsed/>
    <w:rsid w:val="00775BB3"/>
  </w:style>
  <w:style w:type="numbering" w:customStyle="1" w:styleId="NoList1271">
    <w:name w:val="No List1271"/>
    <w:next w:val="NoList"/>
    <w:uiPriority w:val="99"/>
    <w:semiHidden/>
    <w:rsid w:val="00775BB3"/>
  </w:style>
  <w:style w:type="numbering" w:customStyle="1" w:styleId="NoList2201">
    <w:name w:val="No List2201"/>
    <w:next w:val="NoList"/>
    <w:uiPriority w:val="99"/>
    <w:semiHidden/>
    <w:unhideWhenUsed/>
    <w:rsid w:val="00775BB3"/>
  </w:style>
  <w:style w:type="numbering" w:customStyle="1" w:styleId="NoList11171">
    <w:name w:val="No List11171"/>
    <w:next w:val="NoList"/>
    <w:uiPriority w:val="99"/>
    <w:semiHidden/>
    <w:rsid w:val="00775BB3"/>
  </w:style>
  <w:style w:type="numbering" w:customStyle="1" w:styleId="NoList3101">
    <w:name w:val="No List3101"/>
    <w:next w:val="NoList"/>
    <w:uiPriority w:val="99"/>
    <w:semiHidden/>
    <w:unhideWhenUsed/>
    <w:rsid w:val="00775BB3"/>
  </w:style>
  <w:style w:type="numbering" w:customStyle="1" w:styleId="NoList1281">
    <w:name w:val="No List1281"/>
    <w:next w:val="NoList"/>
    <w:uiPriority w:val="99"/>
    <w:semiHidden/>
    <w:rsid w:val="00775BB3"/>
  </w:style>
  <w:style w:type="numbering" w:customStyle="1" w:styleId="NoList481">
    <w:name w:val="No List481"/>
    <w:next w:val="NoList"/>
    <w:uiPriority w:val="99"/>
    <w:semiHidden/>
    <w:unhideWhenUsed/>
    <w:rsid w:val="00775BB3"/>
  </w:style>
  <w:style w:type="numbering" w:customStyle="1" w:styleId="NoList1371">
    <w:name w:val="No List1371"/>
    <w:next w:val="NoList"/>
    <w:uiPriority w:val="99"/>
    <w:semiHidden/>
    <w:rsid w:val="00775BB3"/>
  </w:style>
  <w:style w:type="numbering" w:customStyle="1" w:styleId="NoList21101">
    <w:name w:val="No List21101"/>
    <w:next w:val="NoList"/>
    <w:uiPriority w:val="99"/>
    <w:semiHidden/>
    <w:rsid w:val="00775BB3"/>
  </w:style>
  <w:style w:type="numbering" w:customStyle="1" w:styleId="NoList3171">
    <w:name w:val="No List3171"/>
    <w:next w:val="NoList"/>
    <w:uiPriority w:val="99"/>
    <w:semiHidden/>
    <w:unhideWhenUsed/>
    <w:rsid w:val="00775BB3"/>
  </w:style>
  <w:style w:type="numbering" w:customStyle="1" w:styleId="1710">
    <w:name w:val="목록 없음171"/>
    <w:next w:val="NoList"/>
    <w:semiHidden/>
    <w:unhideWhenUsed/>
    <w:rsid w:val="00775BB3"/>
  </w:style>
  <w:style w:type="numbering" w:customStyle="1" w:styleId="271">
    <w:name w:val="목록 없음271"/>
    <w:next w:val="NoList"/>
    <w:semiHidden/>
    <w:rsid w:val="00775BB3"/>
  </w:style>
  <w:style w:type="numbering" w:customStyle="1" w:styleId="NoList4171">
    <w:name w:val="No List4171"/>
    <w:next w:val="NoList"/>
    <w:semiHidden/>
    <w:unhideWhenUsed/>
    <w:rsid w:val="00775BB3"/>
  </w:style>
  <w:style w:type="numbering" w:customStyle="1" w:styleId="NoList581">
    <w:name w:val="No List581"/>
    <w:next w:val="NoList"/>
    <w:semiHidden/>
    <w:rsid w:val="00775BB3"/>
  </w:style>
  <w:style w:type="numbering" w:customStyle="1" w:styleId="NoList671">
    <w:name w:val="No List671"/>
    <w:next w:val="NoList"/>
    <w:semiHidden/>
    <w:rsid w:val="00775BB3"/>
  </w:style>
  <w:style w:type="numbering" w:customStyle="1" w:styleId="NoList771">
    <w:name w:val="No List771"/>
    <w:next w:val="NoList"/>
    <w:semiHidden/>
    <w:rsid w:val="00775BB3"/>
  </w:style>
  <w:style w:type="numbering" w:customStyle="1" w:styleId="NoList11181">
    <w:name w:val="No List11181"/>
    <w:next w:val="NoList"/>
    <w:uiPriority w:val="99"/>
    <w:semiHidden/>
    <w:rsid w:val="00775BB3"/>
  </w:style>
  <w:style w:type="numbering" w:customStyle="1" w:styleId="NoList21161">
    <w:name w:val="No List21161"/>
    <w:next w:val="NoList"/>
    <w:semiHidden/>
    <w:rsid w:val="00775BB3"/>
  </w:style>
  <w:style w:type="numbering" w:customStyle="1" w:styleId="NoList871">
    <w:name w:val="No List871"/>
    <w:next w:val="NoList"/>
    <w:semiHidden/>
    <w:rsid w:val="00775BB3"/>
  </w:style>
  <w:style w:type="numbering" w:customStyle="1" w:styleId="NoList12161">
    <w:name w:val="No List12161"/>
    <w:next w:val="NoList"/>
    <w:uiPriority w:val="99"/>
    <w:semiHidden/>
    <w:rsid w:val="00775BB3"/>
  </w:style>
  <w:style w:type="numbering" w:customStyle="1" w:styleId="NoList2271">
    <w:name w:val="No List2271"/>
    <w:next w:val="NoList"/>
    <w:semiHidden/>
    <w:rsid w:val="00775BB3"/>
  </w:style>
  <w:style w:type="numbering" w:customStyle="1" w:styleId="NoList971">
    <w:name w:val="No List971"/>
    <w:next w:val="NoList"/>
    <w:semiHidden/>
    <w:rsid w:val="00775BB3"/>
  </w:style>
  <w:style w:type="numbering" w:customStyle="1" w:styleId="NoList13161">
    <w:name w:val="No List13161"/>
    <w:next w:val="NoList"/>
    <w:semiHidden/>
    <w:rsid w:val="00775BB3"/>
  </w:style>
  <w:style w:type="numbering" w:customStyle="1" w:styleId="NoList2371">
    <w:name w:val="No List2371"/>
    <w:next w:val="NoList"/>
    <w:semiHidden/>
    <w:rsid w:val="00775BB3"/>
  </w:style>
  <w:style w:type="numbering" w:customStyle="1" w:styleId="NoList1071">
    <w:name w:val="No List1071"/>
    <w:next w:val="NoList"/>
    <w:semiHidden/>
    <w:rsid w:val="00775BB3"/>
  </w:style>
  <w:style w:type="numbering" w:customStyle="1" w:styleId="NoList1471">
    <w:name w:val="No List1471"/>
    <w:next w:val="NoList"/>
    <w:semiHidden/>
    <w:rsid w:val="00775BB3"/>
  </w:style>
  <w:style w:type="numbering" w:customStyle="1" w:styleId="NoList2471">
    <w:name w:val="No List2471"/>
    <w:next w:val="NoList"/>
    <w:semiHidden/>
    <w:rsid w:val="00775BB3"/>
  </w:style>
  <w:style w:type="numbering" w:customStyle="1" w:styleId="NoList31161">
    <w:name w:val="No List31161"/>
    <w:next w:val="NoList"/>
    <w:semiHidden/>
    <w:rsid w:val="00775BB3"/>
  </w:style>
  <w:style w:type="numbering" w:customStyle="1" w:styleId="NoList41161">
    <w:name w:val="No List41161"/>
    <w:next w:val="NoList"/>
    <w:semiHidden/>
    <w:rsid w:val="00775BB3"/>
  </w:style>
  <w:style w:type="numbering" w:customStyle="1" w:styleId="NoList5171">
    <w:name w:val="No List5171"/>
    <w:next w:val="NoList"/>
    <w:semiHidden/>
    <w:rsid w:val="00775BB3"/>
  </w:style>
  <w:style w:type="numbering" w:customStyle="1" w:styleId="NoList1571">
    <w:name w:val="No List1571"/>
    <w:next w:val="NoList"/>
    <w:semiHidden/>
    <w:rsid w:val="00775BB3"/>
  </w:style>
  <w:style w:type="numbering" w:customStyle="1" w:styleId="NoList1671">
    <w:name w:val="No List1671"/>
    <w:next w:val="NoList"/>
    <w:semiHidden/>
    <w:rsid w:val="00775BB3"/>
  </w:style>
  <w:style w:type="numbering" w:customStyle="1" w:styleId="1711">
    <w:name w:val="无列表171"/>
    <w:next w:val="NoList"/>
    <w:semiHidden/>
    <w:rsid w:val="00775BB3"/>
  </w:style>
  <w:style w:type="numbering" w:customStyle="1" w:styleId="NoList111161">
    <w:name w:val="No List111161"/>
    <w:next w:val="NoList"/>
    <w:semiHidden/>
    <w:rsid w:val="00775BB3"/>
  </w:style>
  <w:style w:type="numbering" w:customStyle="1" w:styleId="NoList1751">
    <w:name w:val="No List1751"/>
    <w:next w:val="NoList"/>
    <w:uiPriority w:val="99"/>
    <w:semiHidden/>
    <w:unhideWhenUsed/>
    <w:rsid w:val="00775BB3"/>
  </w:style>
  <w:style w:type="numbering" w:customStyle="1" w:styleId="NoList1851">
    <w:name w:val="No List1851"/>
    <w:next w:val="NoList"/>
    <w:uiPriority w:val="99"/>
    <w:semiHidden/>
    <w:rsid w:val="00775BB3"/>
  </w:style>
  <w:style w:type="numbering" w:customStyle="1" w:styleId="NoList2551">
    <w:name w:val="No List2551"/>
    <w:next w:val="NoList"/>
    <w:semiHidden/>
    <w:rsid w:val="00775BB3"/>
  </w:style>
  <w:style w:type="numbering" w:customStyle="1" w:styleId="NoList3251">
    <w:name w:val="No List3251"/>
    <w:next w:val="NoList"/>
    <w:semiHidden/>
    <w:unhideWhenUsed/>
    <w:rsid w:val="00775BB3"/>
  </w:style>
  <w:style w:type="numbering" w:customStyle="1" w:styleId="1151">
    <w:name w:val="목록 없음1151"/>
    <w:next w:val="NoList"/>
    <w:semiHidden/>
    <w:unhideWhenUsed/>
    <w:rsid w:val="00775BB3"/>
  </w:style>
  <w:style w:type="numbering" w:customStyle="1" w:styleId="2151">
    <w:name w:val="목록 없음2151"/>
    <w:next w:val="NoList"/>
    <w:semiHidden/>
    <w:rsid w:val="00775BB3"/>
  </w:style>
  <w:style w:type="numbering" w:customStyle="1" w:styleId="NoList4251">
    <w:name w:val="No List4251"/>
    <w:next w:val="NoList"/>
    <w:semiHidden/>
    <w:unhideWhenUsed/>
    <w:rsid w:val="00775BB3"/>
  </w:style>
  <w:style w:type="numbering" w:customStyle="1" w:styleId="NoList5251">
    <w:name w:val="No List5251"/>
    <w:next w:val="NoList"/>
    <w:semiHidden/>
    <w:rsid w:val="00775BB3"/>
  </w:style>
  <w:style w:type="numbering" w:customStyle="1" w:styleId="NoList6151">
    <w:name w:val="No List6151"/>
    <w:next w:val="NoList"/>
    <w:semiHidden/>
    <w:rsid w:val="00775BB3"/>
  </w:style>
  <w:style w:type="numbering" w:customStyle="1" w:styleId="NoList7151">
    <w:name w:val="No List7151"/>
    <w:next w:val="NoList"/>
    <w:semiHidden/>
    <w:rsid w:val="00775BB3"/>
  </w:style>
  <w:style w:type="numbering" w:customStyle="1" w:styleId="NoList11251">
    <w:name w:val="No List11251"/>
    <w:next w:val="NoList"/>
    <w:semiHidden/>
    <w:rsid w:val="00775BB3"/>
  </w:style>
  <w:style w:type="numbering" w:customStyle="1" w:styleId="NoList211121">
    <w:name w:val="No List211121"/>
    <w:next w:val="NoList"/>
    <w:semiHidden/>
    <w:rsid w:val="00775BB3"/>
  </w:style>
  <w:style w:type="numbering" w:customStyle="1" w:styleId="NoList8151">
    <w:name w:val="No List8151"/>
    <w:next w:val="NoList"/>
    <w:semiHidden/>
    <w:rsid w:val="00775BB3"/>
  </w:style>
  <w:style w:type="numbering" w:customStyle="1" w:styleId="NoList121121">
    <w:name w:val="No List121121"/>
    <w:next w:val="NoList"/>
    <w:semiHidden/>
    <w:rsid w:val="00775BB3"/>
  </w:style>
  <w:style w:type="numbering" w:customStyle="1" w:styleId="NoList22151">
    <w:name w:val="No List22151"/>
    <w:next w:val="NoList"/>
    <w:semiHidden/>
    <w:rsid w:val="00775BB3"/>
  </w:style>
  <w:style w:type="numbering" w:customStyle="1" w:styleId="NoList9151">
    <w:name w:val="No List9151"/>
    <w:next w:val="NoList"/>
    <w:semiHidden/>
    <w:rsid w:val="00775BB3"/>
  </w:style>
  <w:style w:type="numbering" w:customStyle="1" w:styleId="NoList131121">
    <w:name w:val="No List131121"/>
    <w:next w:val="NoList"/>
    <w:semiHidden/>
    <w:rsid w:val="00775BB3"/>
  </w:style>
  <w:style w:type="numbering" w:customStyle="1" w:styleId="NoList23151">
    <w:name w:val="No List23151"/>
    <w:next w:val="NoList"/>
    <w:semiHidden/>
    <w:rsid w:val="00775BB3"/>
  </w:style>
  <w:style w:type="numbering" w:customStyle="1" w:styleId="NoList10151">
    <w:name w:val="No List10151"/>
    <w:next w:val="NoList"/>
    <w:semiHidden/>
    <w:rsid w:val="00775BB3"/>
  </w:style>
  <w:style w:type="numbering" w:customStyle="1" w:styleId="NoList14151">
    <w:name w:val="No List14151"/>
    <w:next w:val="NoList"/>
    <w:semiHidden/>
    <w:rsid w:val="00775BB3"/>
  </w:style>
  <w:style w:type="numbering" w:customStyle="1" w:styleId="NoList24151">
    <w:name w:val="No List24151"/>
    <w:next w:val="NoList"/>
    <w:semiHidden/>
    <w:rsid w:val="00775BB3"/>
  </w:style>
  <w:style w:type="numbering" w:customStyle="1" w:styleId="NoList311121">
    <w:name w:val="No List311121"/>
    <w:next w:val="NoList"/>
    <w:semiHidden/>
    <w:rsid w:val="00775BB3"/>
  </w:style>
  <w:style w:type="numbering" w:customStyle="1" w:styleId="NoList411121">
    <w:name w:val="No List411121"/>
    <w:next w:val="NoList"/>
    <w:semiHidden/>
    <w:rsid w:val="00775BB3"/>
  </w:style>
  <w:style w:type="numbering" w:customStyle="1" w:styleId="NoList51151">
    <w:name w:val="No List51151"/>
    <w:next w:val="NoList"/>
    <w:semiHidden/>
    <w:rsid w:val="00775BB3"/>
  </w:style>
  <w:style w:type="numbering" w:customStyle="1" w:styleId="NoList15151">
    <w:name w:val="No List15151"/>
    <w:next w:val="NoList"/>
    <w:semiHidden/>
    <w:rsid w:val="00775BB3"/>
  </w:style>
  <w:style w:type="numbering" w:customStyle="1" w:styleId="NoList16151">
    <w:name w:val="No List16151"/>
    <w:next w:val="NoList"/>
    <w:semiHidden/>
    <w:rsid w:val="00775BB3"/>
  </w:style>
  <w:style w:type="numbering" w:customStyle="1" w:styleId="11510">
    <w:name w:val="无列表1151"/>
    <w:next w:val="NoList"/>
    <w:semiHidden/>
    <w:rsid w:val="00775BB3"/>
  </w:style>
  <w:style w:type="numbering" w:customStyle="1" w:styleId="NoList1111121">
    <w:name w:val="No List1111121"/>
    <w:next w:val="NoList"/>
    <w:semiHidden/>
    <w:rsid w:val="00775BB3"/>
  </w:style>
  <w:style w:type="numbering" w:customStyle="1" w:styleId="NoList1951">
    <w:name w:val="No List1951"/>
    <w:next w:val="NoList"/>
    <w:uiPriority w:val="99"/>
    <w:semiHidden/>
    <w:unhideWhenUsed/>
    <w:rsid w:val="00775BB3"/>
  </w:style>
  <w:style w:type="numbering" w:customStyle="1" w:styleId="NoList11051">
    <w:name w:val="No List11051"/>
    <w:next w:val="NoList"/>
    <w:uiPriority w:val="99"/>
    <w:semiHidden/>
    <w:rsid w:val="00775BB3"/>
  </w:style>
  <w:style w:type="numbering" w:customStyle="1" w:styleId="NoList2651">
    <w:name w:val="No List2651"/>
    <w:next w:val="NoList"/>
    <w:semiHidden/>
    <w:rsid w:val="00775BB3"/>
  </w:style>
  <w:style w:type="numbering" w:customStyle="1" w:styleId="NoList3351">
    <w:name w:val="No List3351"/>
    <w:next w:val="NoList"/>
    <w:semiHidden/>
    <w:unhideWhenUsed/>
    <w:rsid w:val="00775BB3"/>
  </w:style>
  <w:style w:type="numbering" w:customStyle="1" w:styleId="1251">
    <w:name w:val="목록 없음1251"/>
    <w:next w:val="NoList"/>
    <w:semiHidden/>
    <w:unhideWhenUsed/>
    <w:rsid w:val="00775BB3"/>
  </w:style>
  <w:style w:type="numbering" w:customStyle="1" w:styleId="2251">
    <w:name w:val="목록 없음2251"/>
    <w:next w:val="NoList"/>
    <w:semiHidden/>
    <w:rsid w:val="00775BB3"/>
  </w:style>
  <w:style w:type="numbering" w:customStyle="1" w:styleId="NoList4351">
    <w:name w:val="No List4351"/>
    <w:next w:val="NoList"/>
    <w:semiHidden/>
    <w:unhideWhenUsed/>
    <w:rsid w:val="00775BB3"/>
  </w:style>
  <w:style w:type="numbering" w:customStyle="1" w:styleId="NoList5351">
    <w:name w:val="No List5351"/>
    <w:next w:val="NoList"/>
    <w:semiHidden/>
    <w:rsid w:val="00775BB3"/>
  </w:style>
  <w:style w:type="numbering" w:customStyle="1" w:styleId="NoList6251">
    <w:name w:val="No List6251"/>
    <w:next w:val="NoList"/>
    <w:semiHidden/>
    <w:rsid w:val="00775BB3"/>
  </w:style>
  <w:style w:type="numbering" w:customStyle="1" w:styleId="NoList7251">
    <w:name w:val="No List7251"/>
    <w:next w:val="NoList"/>
    <w:semiHidden/>
    <w:rsid w:val="00775BB3"/>
  </w:style>
  <w:style w:type="numbering" w:customStyle="1" w:styleId="NoList11351">
    <w:name w:val="No List11351"/>
    <w:next w:val="NoList"/>
    <w:semiHidden/>
    <w:rsid w:val="00775BB3"/>
  </w:style>
  <w:style w:type="numbering" w:customStyle="1" w:styleId="NoList21251">
    <w:name w:val="No List21251"/>
    <w:next w:val="NoList"/>
    <w:semiHidden/>
    <w:rsid w:val="00775BB3"/>
  </w:style>
  <w:style w:type="numbering" w:customStyle="1" w:styleId="NoList8251">
    <w:name w:val="No List8251"/>
    <w:next w:val="NoList"/>
    <w:semiHidden/>
    <w:rsid w:val="00775BB3"/>
  </w:style>
  <w:style w:type="numbering" w:customStyle="1" w:styleId="NoList12251">
    <w:name w:val="No List12251"/>
    <w:next w:val="NoList"/>
    <w:semiHidden/>
    <w:rsid w:val="00775BB3"/>
  </w:style>
  <w:style w:type="numbering" w:customStyle="1" w:styleId="NoList22251">
    <w:name w:val="No List22251"/>
    <w:next w:val="NoList"/>
    <w:semiHidden/>
    <w:rsid w:val="00775BB3"/>
  </w:style>
  <w:style w:type="numbering" w:customStyle="1" w:styleId="NoList9251">
    <w:name w:val="No List9251"/>
    <w:next w:val="NoList"/>
    <w:semiHidden/>
    <w:rsid w:val="00775BB3"/>
  </w:style>
  <w:style w:type="numbering" w:customStyle="1" w:styleId="NoList13251">
    <w:name w:val="No List13251"/>
    <w:next w:val="NoList"/>
    <w:semiHidden/>
    <w:rsid w:val="00775BB3"/>
  </w:style>
  <w:style w:type="numbering" w:customStyle="1" w:styleId="NoList23251">
    <w:name w:val="No List23251"/>
    <w:next w:val="NoList"/>
    <w:semiHidden/>
    <w:rsid w:val="00775BB3"/>
  </w:style>
  <w:style w:type="numbering" w:customStyle="1" w:styleId="NoList10251">
    <w:name w:val="No List10251"/>
    <w:next w:val="NoList"/>
    <w:semiHidden/>
    <w:rsid w:val="00775BB3"/>
  </w:style>
  <w:style w:type="numbering" w:customStyle="1" w:styleId="NoList14251">
    <w:name w:val="No List14251"/>
    <w:next w:val="NoList"/>
    <w:semiHidden/>
    <w:rsid w:val="00775BB3"/>
  </w:style>
  <w:style w:type="numbering" w:customStyle="1" w:styleId="NoList24251">
    <w:name w:val="No List24251"/>
    <w:next w:val="NoList"/>
    <w:semiHidden/>
    <w:rsid w:val="00775BB3"/>
  </w:style>
  <w:style w:type="numbering" w:customStyle="1" w:styleId="NoList31251">
    <w:name w:val="No List31251"/>
    <w:next w:val="NoList"/>
    <w:semiHidden/>
    <w:rsid w:val="00775BB3"/>
  </w:style>
  <w:style w:type="numbering" w:customStyle="1" w:styleId="NoList41251">
    <w:name w:val="No List41251"/>
    <w:next w:val="NoList"/>
    <w:semiHidden/>
    <w:rsid w:val="00775BB3"/>
  </w:style>
  <w:style w:type="numbering" w:customStyle="1" w:styleId="NoList51251">
    <w:name w:val="No List51251"/>
    <w:next w:val="NoList"/>
    <w:semiHidden/>
    <w:rsid w:val="00775BB3"/>
  </w:style>
  <w:style w:type="numbering" w:customStyle="1" w:styleId="NoList15251">
    <w:name w:val="No List15251"/>
    <w:next w:val="NoList"/>
    <w:semiHidden/>
    <w:rsid w:val="00775BB3"/>
  </w:style>
  <w:style w:type="numbering" w:customStyle="1" w:styleId="NoList16251">
    <w:name w:val="No List16251"/>
    <w:next w:val="NoList"/>
    <w:semiHidden/>
    <w:rsid w:val="00775BB3"/>
  </w:style>
  <w:style w:type="numbering" w:customStyle="1" w:styleId="12510">
    <w:name w:val="无列表1251"/>
    <w:next w:val="NoList"/>
    <w:semiHidden/>
    <w:rsid w:val="00775BB3"/>
  </w:style>
  <w:style w:type="numbering" w:customStyle="1" w:styleId="NoList111251">
    <w:name w:val="No List111251"/>
    <w:next w:val="NoList"/>
    <w:semiHidden/>
    <w:rsid w:val="00775BB3"/>
  </w:style>
  <w:style w:type="numbering" w:customStyle="1" w:styleId="2510">
    <w:name w:val="无列表251"/>
    <w:next w:val="NoList"/>
    <w:uiPriority w:val="99"/>
    <w:semiHidden/>
    <w:unhideWhenUsed/>
    <w:rsid w:val="00775BB3"/>
  </w:style>
  <w:style w:type="numbering" w:customStyle="1" w:styleId="3510">
    <w:name w:val="无列表351"/>
    <w:next w:val="NoList"/>
    <w:uiPriority w:val="99"/>
    <w:semiHidden/>
    <w:unhideWhenUsed/>
    <w:rsid w:val="00775BB3"/>
  </w:style>
  <w:style w:type="numbering" w:customStyle="1" w:styleId="NoList2051">
    <w:name w:val="No List2051"/>
    <w:next w:val="NoList"/>
    <w:semiHidden/>
    <w:rsid w:val="00775BB3"/>
  </w:style>
  <w:style w:type="numbering" w:customStyle="1" w:styleId="NoList2751">
    <w:name w:val="No List2751"/>
    <w:next w:val="NoList"/>
    <w:uiPriority w:val="99"/>
    <w:semiHidden/>
    <w:unhideWhenUsed/>
    <w:rsid w:val="00775BB3"/>
  </w:style>
  <w:style w:type="numbering" w:customStyle="1" w:styleId="NoList2851">
    <w:name w:val="No List2851"/>
    <w:next w:val="NoList"/>
    <w:uiPriority w:val="99"/>
    <w:semiHidden/>
    <w:unhideWhenUsed/>
    <w:rsid w:val="00775BB3"/>
  </w:style>
  <w:style w:type="numbering" w:customStyle="1" w:styleId="NoList2921">
    <w:name w:val="No List2921"/>
    <w:next w:val="NoList"/>
    <w:uiPriority w:val="99"/>
    <w:semiHidden/>
    <w:unhideWhenUsed/>
    <w:rsid w:val="00775BB3"/>
  </w:style>
  <w:style w:type="numbering" w:customStyle="1" w:styleId="NoList11421">
    <w:name w:val="No List11421"/>
    <w:next w:val="NoList"/>
    <w:uiPriority w:val="99"/>
    <w:semiHidden/>
    <w:rsid w:val="00775BB3"/>
  </w:style>
  <w:style w:type="numbering" w:customStyle="1" w:styleId="NoList21021">
    <w:name w:val="No List21021"/>
    <w:next w:val="NoList"/>
    <w:uiPriority w:val="99"/>
    <w:semiHidden/>
    <w:rsid w:val="00775BB3"/>
  </w:style>
  <w:style w:type="numbering" w:customStyle="1" w:styleId="NoList3421">
    <w:name w:val="No List3421"/>
    <w:next w:val="NoList"/>
    <w:uiPriority w:val="99"/>
    <w:semiHidden/>
    <w:unhideWhenUsed/>
    <w:rsid w:val="00775BB3"/>
  </w:style>
  <w:style w:type="numbering" w:customStyle="1" w:styleId="13210">
    <w:name w:val="목록 없음1321"/>
    <w:next w:val="NoList"/>
    <w:semiHidden/>
    <w:unhideWhenUsed/>
    <w:rsid w:val="00775BB3"/>
  </w:style>
  <w:style w:type="numbering" w:customStyle="1" w:styleId="2321">
    <w:name w:val="목록 없음2321"/>
    <w:next w:val="NoList"/>
    <w:semiHidden/>
    <w:rsid w:val="00775BB3"/>
  </w:style>
  <w:style w:type="numbering" w:customStyle="1" w:styleId="NoList4421">
    <w:name w:val="No List4421"/>
    <w:next w:val="NoList"/>
    <w:semiHidden/>
    <w:unhideWhenUsed/>
    <w:rsid w:val="00775BB3"/>
  </w:style>
  <w:style w:type="numbering" w:customStyle="1" w:styleId="NoList5421">
    <w:name w:val="No List5421"/>
    <w:next w:val="NoList"/>
    <w:semiHidden/>
    <w:rsid w:val="00775BB3"/>
  </w:style>
  <w:style w:type="numbering" w:customStyle="1" w:styleId="NoList6321">
    <w:name w:val="No List6321"/>
    <w:next w:val="NoList"/>
    <w:semiHidden/>
    <w:rsid w:val="00775BB3"/>
  </w:style>
  <w:style w:type="numbering" w:customStyle="1" w:styleId="NoList7321">
    <w:name w:val="No List7321"/>
    <w:next w:val="NoList"/>
    <w:semiHidden/>
    <w:rsid w:val="00775BB3"/>
  </w:style>
  <w:style w:type="numbering" w:customStyle="1" w:styleId="NoList11521">
    <w:name w:val="No List11521"/>
    <w:next w:val="NoList"/>
    <w:uiPriority w:val="99"/>
    <w:semiHidden/>
    <w:rsid w:val="00775BB3"/>
  </w:style>
  <w:style w:type="numbering" w:customStyle="1" w:styleId="NoList21321">
    <w:name w:val="No List21321"/>
    <w:next w:val="NoList"/>
    <w:semiHidden/>
    <w:rsid w:val="00775BB3"/>
  </w:style>
  <w:style w:type="numbering" w:customStyle="1" w:styleId="NoList8321">
    <w:name w:val="No List8321"/>
    <w:next w:val="NoList"/>
    <w:semiHidden/>
    <w:rsid w:val="00775BB3"/>
  </w:style>
  <w:style w:type="numbering" w:customStyle="1" w:styleId="NoList12321">
    <w:name w:val="No List12321"/>
    <w:next w:val="NoList"/>
    <w:uiPriority w:val="99"/>
    <w:semiHidden/>
    <w:rsid w:val="00775BB3"/>
  </w:style>
  <w:style w:type="numbering" w:customStyle="1" w:styleId="NoList22321">
    <w:name w:val="No List22321"/>
    <w:next w:val="NoList"/>
    <w:semiHidden/>
    <w:rsid w:val="00775BB3"/>
  </w:style>
  <w:style w:type="numbering" w:customStyle="1" w:styleId="NoList9321">
    <w:name w:val="No List9321"/>
    <w:next w:val="NoList"/>
    <w:semiHidden/>
    <w:rsid w:val="00775BB3"/>
  </w:style>
  <w:style w:type="numbering" w:customStyle="1" w:styleId="NoList13321">
    <w:name w:val="No List13321"/>
    <w:next w:val="NoList"/>
    <w:semiHidden/>
    <w:rsid w:val="00775BB3"/>
  </w:style>
  <w:style w:type="numbering" w:customStyle="1" w:styleId="NoList23321">
    <w:name w:val="No List23321"/>
    <w:next w:val="NoList"/>
    <w:semiHidden/>
    <w:rsid w:val="00775BB3"/>
  </w:style>
  <w:style w:type="numbering" w:customStyle="1" w:styleId="NoList10321">
    <w:name w:val="No List10321"/>
    <w:next w:val="NoList"/>
    <w:semiHidden/>
    <w:rsid w:val="00775BB3"/>
  </w:style>
  <w:style w:type="numbering" w:customStyle="1" w:styleId="NoList14321">
    <w:name w:val="No List14321"/>
    <w:next w:val="NoList"/>
    <w:semiHidden/>
    <w:rsid w:val="00775BB3"/>
  </w:style>
  <w:style w:type="numbering" w:customStyle="1" w:styleId="NoList24321">
    <w:name w:val="No List24321"/>
    <w:next w:val="NoList"/>
    <w:semiHidden/>
    <w:rsid w:val="00775BB3"/>
  </w:style>
  <w:style w:type="numbering" w:customStyle="1" w:styleId="NoList31321">
    <w:name w:val="No List31321"/>
    <w:next w:val="NoList"/>
    <w:semiHidden/>
    <w:rsid w:val="00775BB3"/>
  </w:style>
  <w:style w:type="numbering" w:customStyle="1" w:styleId="NoList41321">
    <w:name w:val="No List41321"/>
    <w:next w:val="NoList"/>
    <w:semiHidden/>
    <w:rsid w:val="00775BB3"/>
  </w:style>
  <w:style w:type="numbering" w:customStyle="1" w:styleId="NoList51321">
    <w:name w:val="No List51321"/>
    <w:next w:val="NoList"/>
    <w:semiHidden/>
    <w:rsid w:val="00775BB3"/>
  </w:style>
  <w:style w:type="numbering" w:customStyle="1" w:styleId="NoList15321">
    <w:name w:val="No List15321"/>
    <w:next w:val="NoList"/>
    <w:semiHidden/>
    <w:rsid w:val="00775BB3"/>
  </w:style>
  <w:style w:type="numbering" w:customStyle="1" w:styleId="NoList16321">
    <w:name w:val="No List16321"/>
    <w:next w:val="NoList"/>
    <w:semiHidden/>
    <w:rsid w:val="00775BB3"/>
  </w:style>
  <w:style w:type="numbering" w:customStyle="1" w:styleId="13211">
    <w:name w:val="无列表1321"/>
    <w:next w:val="NoList"/>
    <w:semiHidden/>
    <w:rsid w:val="00775BB3"/>
  </w:style>
  <w:style w:type="numbering" w:customStyle="1" w:styleId="NoList111321">
    <w:name w:val="No List111321"/>
    <w:next w:val="NoList"/>
    <w:semiHidden/>
    <w:rsid w:val="00775BB3"/>
  </w:style>
  <w:style w:type="numbering" w:customStyle="1" w:styleId="NoList17121">
    <w:name w:val="No List17121"/>
    <w:next w:val="NoList"/>
    <w:uiPriority w:val="99"/>
    <w:semiHidden/>
    <w:unhideWhenUsed/>
    <w:rsid w:val="00775BB3"/>
  </w:style>
  <w:style w:type="numbering" w:customStyle="1" w:styleId="NoList18121">
    <w:name w:val="No List18121"/>
    <w:next w:val="NoList"/>
    <w:uiPriority w:val="99"/>
    <w:semiHidden/>
    <w:rsid w:val="00775BB3"/>
  </w:style>
  <w:style w:type="numbering" w:customStyle="1" w:styleId="NoList25121">
    <w:name w:val="No List25121"/>
    <w:next w:val="NoList"/>
    <w:semiHidden/>
    <w:rsid w:val="00775BB3"/>
  </w:style>
  <w:style w:type="numbering" w:customStyle="1" w:styleId="NoList32121">
    <w:name w:val="No List32121"/>
    <w:next w:val="NoList"/>
    <w:semiHidden/>
    <w:unhideWhenUsed/>
    <w:rsid w:val="00775BB3"/>
  </w:style>
  <w:style w:type="numbering" w:customStyle="1" w:styleId="111210">
    <w:name w:val="목록 없음11121"/>
    <w:next w:val="NoList"/>
    <w:semiHidden/>
    <w:unhideWhenUsed/>
    <w:rsid w:val="00775BB3"/>
  </w:style>
  <w:style w:type="numbering" w:customStyle="1" w:styleId="21121">
    <w:name w:val="목록 없음21121"/>
    <w:next w:val="NoList"/>
    <w:semiHidden/>
    <w:rsid w:val="00775BB3"/>
  </w:style>
  <w:style w:type="numbering" w:customStyle="1" w:styleId="NoList42121">
    <w:name w:val="No List42121"/>
    <w:next w:val="NoList"/>
    <w:semiHidden/>
    <w:unhideWhenUsed/>
    <w:rsid w:val="00775BB3"/>
  </w:style>
  <w:style w:type="numbering" w:customStyle="1" w:styleId="NoList52121">
    <w:name w:val="No List52121"/>
    <w:next w:val="NoList"/>
    <w:semiHidden/>
    <w:rsid w:val="00775BB3"/>
  </w:style>
  <w:style w:type="numbering" w:customStyle="1" w:styleId="NoList61121">
    <w:name w:val="No List61121"/>
    <w:next w:val="NoList"/>
    <w:semiHidden/>
    <w:rsid w:val="00775BB3"/>
  </w:style>
  <w:style w:type="numbering" w:customStyle="1" w:styleId="NoList71121">
    <w:name w:val="No List71121"/>
    <w:next w:val="NoList"/>
    <w:semiHidden/>
    <w:rsid w:val="00775BB3"/>
  </w:style>
  <w:style w:type="numbering" w:customStyle="1" w:styleId="NoList112121">
    <w:name w:val="No List112121"/>
    <w:next w:val="NoList"/>
    <w:semiHidden/>
    <w:rsid w:val="00775BB3"/>
  </w:style>
  <w:style w:type="numbering" w:customStyle="1" w:styleId="NoList211221">
    <w:name w:val="No List211221"/>
    <w:next w:val="NoList"/>
    <w:semiHidden/>
    <w:rsid w:val="00775BB3"/>
  </w:style>
  <w:style w:type="numbering" w:customStyle="1" w:styleId="NoList81121">
    <w:name w:val="No List81121"/>
    <w:next w:val="NoList"/>
    <w:semiHidden/>
    <w:rsid w:val="00775BB3"/>
  </w:style>
  <w:style w:type="numbering" w:customStyle="1" w:styleId="NoList121221">
    <w:name w:val="No List121221"/>
    <w:next w:val="NoList"/>
    <w:semiHidden/>
    <w:rsid w:val="00775BB3"/>
  </w:style>
  <w:style w:type="numbering" w:customStyle="1" w:styleId="NoList221121">
    <w:name w:val="No List221121"/>
    <w:next w:val="NoList"/>
    <w:semiHidden/>
    <w:rsid w:val="00775BB3"/>
  </w:style>
  <w:style w:type="numbering" w:customStyle="1" w:styleId="NoList91121">
    <w:name w:val="No List91121"/>
    <w:next w:val="NoList"/>
    <w:semiHidden/>
    <w:rsid w:val="00775BB3"/>
  </w:style>
  <w:style w:type="numbering" w:customStyle="1" w:styleId="NoList131221">
    <w:name w:val="No List131221"/>
    <w:next w:val="NoList"/>
    <w:semiHidden/>
    <w:rsid w:val="00775BB3"/>
  </w:style>
  <w:style w:type="numbering" w:customStyle="1" w:styleId="NoList231121">
    <w:name w:val="No List231121"/>
    <w:next w:val="NoList"/>
    <w:semiHidden/>
    <w:rsid w:val="00775BB3"/>
  </w:style>
  <w:style w:type="numbering" w:customStyle="1" w:styleId="NoList101121">
    <w:name w:val="No List101121"/>
    <w:next w:val="NoList"/>
    <w:semiHidden/>
    <w:rsid w:val="00775BB3"/>
  </w:style>
  <w:style w:type="numbering" w:customStyle="1" w:styleId="NoList141121">
    <w:name w:val="No List141121"/>
    <w:next w:val="NoList"/>
    <w:semiHidden/>
    <w:rsid w:val="00775BB3"/>
  </w:style>
  <w:style w:type="numbering" w:customStyle="1" w:styleId="NoList241121">
    <w:name w:val="No List241121"/>
    <w:next w:val="NoList"/>
    <w:semiHidden/>
    <w:rsid w:val="00775BB3"/>
  </w:style>
  <w:style w:type="numbering" w:customStyle="1" w:styleId="NoList311221">
    <w:name w:val="No List311221"/>
    <w:next w:val="NoList"/>
    <w:semiHidden/>
    <w:rsid w:val="00775BB3"/>
  </w:style>
  <w:style w:type="numbering" w:customStyle="1" w:styleId="NoList411221">
    <w:name w:val="No List411221"/>
    <w:next w:val="NoList"/>
    <w:semiHidden/>
    <w:rsid w:val="00775BB3"/>
  </w:style>
  <w:style w:type="numbering" w:customStyle="1" w:styleId="NoList511121">
    <w:name w:val="No List511121"/>
    <w:next w:val="NoList"/>
    <w:semiHidden/>
    <w:rsid w:val="00775BB3"/>
  </w:style>
  <w:style w:type="numbering" w:customStyle="1" w:styleId="NoList151121">
    <w:name w:val="No List151121"/>
    <w:next w:val="NoList"/>
    <w:semiHidden/>
    <w:rsid w:val="00775BB3"/>
  </w:style>
  <w:style w:type="numbering" w:customStyle="1" w:styleId="NoList161121">
    <w:name w:val="No List161121"/>
    <w:next w:val="NoList"/>
    <w:semiHidden/>
    <w:rsid w:val="00775BB3"/>
  </w:style>
  <w:style w:type="numbering" w:customStyle="1" w:styleId="111211">
    <w:name w:val="无列表11121"/>
    <w:next w:val="NoList"/>
    <w:semiHidden/>
    <w:rsid w:val="00775BB3"/>
  </w:style>
  <w:style w:type="numbering" w:customStyle="1" w:styleId="NoList1111221">
    <w:name w:val="No List1111221"/>
    <w:next w:val="NoList"/>
    <w:semiHidden/>
    <w:rsid w:val="00775BB3"/>
  </w:style>
  <w:style w:type="numbering" w:customStyle="1" w:styleId="NoList19121">
    <w:name w:val="No List19121"/>
    <w:next w:val="NoList"/>
    <w:uiPriority w:val="99"/>
    <w:semiHidden/>
    <w:unhideWhenUsed/>
    <w:rsid w:val="00775BB3"/>
  </w:style>
  <w:style w:type="numbering" w:customStyle="1" w:styleId="NoList110121">
    <w:name w:val="No List110121"/>
    <w:next w:val="NoList"/>
    <w:uiPriority w:val="99"/>
    <w:semiHidden/>
    <w:rsid w:val="00775BB3"/>
  </w:style>
  <w:style w:type="numbering" w:customStyle="1" w:styleId="NoList26121">
    <w:name w:val="No List26121"/>
    <w:next w:val="NoList"/>
    <w:semiHidden/>
    <w:rsid w:val="00775BB3"/>
  </w:style>
  <w:style w:type="numbering" w:customStyle="1" w:styleId="NoList33121">
    <w:name w:val="No List33121"/>
    <w:next w:val="NoList"/>
    <w:semiHidden/>
    <w:unhideWhenUsed/>
    <w:rsid w:val="00775BB3"/>
  </w:style>
  <w:style w:type="numbering" w:customStyle="1" w:styleId="121210">
    <w:name w:val="목록 없음12121"/>
    <w:next w:val="NoList"/>
    <w:semiHidden/>
    <w:unhideWhenUsed/>
    <w:rsid w:val="00775BB3"/>
  </w:style>
  <w:style w:type="numbering" w:customStyle="1" w:styleId="22121">
    <w:name w:val="목록 없음22121"/>
    <w:next w:val="NoList"/>
    <w:semiHidden/>
    <w:rsid w:val="00775BB3"/>
  </w:style>
  <w:style w:type="numbering" w:customStyle="1" w:styleId="NoList43121">
    <w:name w:val="No List43121"/>
    <w:next w:val="NoList"/>
    <w:semiHidden/>
    <w:unhideWhenUsed/>
    <w:rsid w:val="00775BB3"/>
  </w:style>
  <w:style w:type="numbering" w:customStyle="1" w:styleId="NoList53121">
    <w:name w:val="No List53121"/>
    <w:next w:val="NoList"/>
    <w:semiHidden/>
    <w:rsid w:val="00775BB3"/>
  </w:style>
  <w:style w:type="numbering" w:customStyle="1" w:styleId="NoList62121">
    <w:name w:val="No List62121"/>
    <w:next w:val="NoList"/>
    <w:semiHidden/>
    <w:rsid w:val="00775BB3"/>
  </w:style>
  <w:style w:type="numbering" w:customStyle="1" w:styleId="NoList72121">
    <w:name w:val="No List72121"/>
    <w:next w:val="NoList"/>
    <w:semiHidden/>
    <w:rsid w:val="00775BB3"/>
  </w:style>
  <w:style w:type="numbering" w:customStyle="1" w:styleId="NoList113121">
    <w:name w:val="No List113121"/>
    <w:next w:val="NoList"/>
    <w:semiHidden/>
    <w:rsid w:val="00775BB3"/>
  </w:style>
  <w:style w:type="numbering" w:customStyle="1" w:styleId="NoList212121">
    <w:name w:val="No List212121"/>
    <w:next w:val="NoList"/>
    <w:semiHidden/>
    <w:rsid w:val="00775BB3"/>
  </w:style>
  <w:style w:type="numbering" w:customStyle="1" w:styleId="NoList82121">
    <w:name w:val="No List82121"/>
    <w:next w:val="NoList"/>
    <w:semiHidden/>
    <w:rsid w:val="00775BB3"/>
  </w:style>
  <w:style w:type="numbering" w:customStyle="1" w:styleId="NoList122121">
    <w:name w:val="No List122121"/>
    <w:next w:val="NoList"/>
    <w:semiHidden/>
    <w:rsid w:val="00775BB3"/>
  </w:style>
  <w:style w:type="numbering" w:customStyle="1" w:styleId="NoList222121">
    <w:name w:val="No List222121"/>
    <w:next w:val="NoList"/>
    <w:semiHidden/>
    <w:rsid w:val="00775BB3"/>
  </w:style>
  <w:style w:type="numbering" w:customStyle="1" w:styleId="NoList92121">
    <w:name w:val="No List92121"/>
    <w:next w:val="NoList"/>
    <w:semiHidden/>
    <w:rsid w:val="00775BB3"/>
  </w:style>
  <w:style w:type="numbering" w:customStyle="1" w:styleId="NoList132121">
    <w:name w:val="No List132121"/>
    <w:next w:val="NoList"/>
    <w:semiHidden/>
    <w:rsid w:val="00775BB3"/>
  </w:style>
  <w:style w:type="numbering" w:customStyle="1" w:styleId="NoList232121">
    <w:name w:val="No List232121"/>
    <w:next w:val="NoList"/>
    <w:semiHidden/>
    <w:rsid w:val="00775BB3"/>
  </w:style>
  <w:style w:type="numbering" w:customStyle="1" w:styleId="NoList102121">
    <w:name w:val="No List102121"/>
    <w:next w:val="NoList"/>
    <w:semiHidden/>
    <w:rsid w:val="00775BB3"/>
  </w:style>
  <w:style w:type="numbering" w:customStyle="1" w:styleId="NoList142121">
    <w:name w:val="No List142121"/>
    <w:next w:val="NoList"/>
    <w:semiHidden/>
    <w:rsid w:val="00775BB3"/>
  </w:style>
  <w:style w:type="numbering" w:customStyle="1" w:styleId="NoList242121">
    <w:name w:val="No List242121"/>
    <w:next w:val="NoList"/>
    <w:semiHidden/>
    <w:rsid w:val="00775BB3"/>
  </w:style>
  <w:style w:type="numbering" w:customStyle="1" w:styleId="NoList312121">
    <w:name w:val="No List312121"/>
    <w:next w:val="NoList"/>
    <w:semiHidden/>
    <w:rsid w:val="00775BB3"/>
  </w:style>
  <w:style w:type="numbering" w:customStyle="1" w:styleId="NoList412121">
    <w:name w:val="No List412121"/>
    <w:next w:val="NoList"/>
    <w:semiHidden/>
    <w:rsid w:val="00775BB3"/>
  </w:style>
  <w:style w:type="numbering" w:customStyle="1" w:styleId="NoList512121">
    <w:name w:val="No List512121"/>
    <w:next w:val="NoList"/>
    <w:semiHidden/>
    <w:rsid w:val="00775BB3"/>
  </w:style>
  <w:style w:type="numbering" w:customStyle="1" w:styleId="NoList152121">
    <w:name w:val="No List152121"/>
    <w:next w:val="NoList"/>
    <w:semiHidden/>
    <w:rsid w:val="00775BB3"/>
  </w:style>
  <w:style w:type="numbering" w:customStyle="1" w:styleId="NoList162121">
    <w:name w:val="No List162121"/>
    <w:next w:val="NoList"/>
    <w:semiHidden/>
    <w:rsid w:val="00775BB3"/>
  </w:style>
  <w:style w:type="numbering" w:customStyle="1" w:styleId="121211">
    <w:name w:val="无列表12121"/>
    <w:next w:val="NoList"/>
    <w:semiHidden/>
    <w:rsid w:val="00775BB3"/>
  </w:style>
  <w:style w:type="numbering" w:customStyle="1" w:styleId="NoList1112121">
    <w:name w:val="No List1112121"/>
    <w:next w:val="NoList"/>
    <w:semiHidden/>
    <w:rsid w:val="00775BB3"/>
  </w:style>
  <w:style w:type="numbering" w:customStyle="1" w:styleId="21210">
    <w:name w:val="无列表2121"/>
    <w:next w:val="NoList"/>
    <w:uiPriority w:val="99"/>
    <w:semiHidden/>
    <w:unhideWhenUsed/>
    <w:rsid w:val="00775BB3"/>
  </w:style>
  <w:style w:type="numbering" w:customStyle="1" w:styleId="31210">
    <w:name w:val="无列表3121"/>
    <w:next w:val="NoList"/>
    <w:uiPriority w:val="99"/>
    <w:semiHidden/>
    <w:unhideWhenUsed/>
    <w:rsid w:val="00775BB3"/>
  </w:style>
  <w:style w:type="numbering" w:customStyle="1" w:styleId="NoList20121">
    <w:name w:val="No List20121"/>
    <w:next w:val="NoList"/>
    <w:semiHidden/>
    <w:rsid w:val="00775BB3"/>
  </w:style>
  <w:style w:type="numbering" w:customStyle="1" w:styleId="NoList27121">
    <w:name w:val="No List27121"/>
    <w:next w:val="NoList"/>
    <w:uiPriority w:val="99"/>
    <w:semiHidden/>
    <w:unhideWhenUsed/>
    <w:rsid w:val="00775BB3"/>
  </w:style>
  <w:style w:type="numbering" w:customStyle="1" w:styleId="NoList28121">
    <w:name w:val="No List28121"/>
    <w:next w:val="NoList"/>
    <w:uiPriority w:val="99"/>
    <w:semiHidden/>
    <w:unhideWhenUsed/>
    <w:rsid w:val="00775BB3"/>
  </w:style>
  <w:style w:type="numbering" w:customStyle="1" w:styleId="NoList3021">
    <w:name w:val="No List3021"/>
    <w:next w:val="NoList"/>
    <w:uiPriority w:val="99"/>
    <w:semiHidden/>
    <w:unhideWhenUsed/>
    <w:rsid w:val="00775BB3"/>
  </w:style>
  <w:style w:type="numbering" w:customStyle="1" w:styleId="NoList11621">
    <w:name w:val="No List11621"/>
    <w:next w:val="NoList"/>
    <w:uiPriority w:val="99"/>
    <w:semiHidden/>
    <w:rsid w:val="00775BB3"/>
  </w:style>
  <w:style w:type="numbering" w:customStyle="1" w:styleId="NoList21421">
    <w:name w:val="No List21421"/>
    <w:next w:val="NoList"/>
    <w:uiPriority w:val="99"/>
    <w:semiHidden/>
    <w:rsid w:val="00775BB3"/>
  </w:style>
  <w:style w:type="numbering" w:customStyle="1" w:styleId="NoList3521">
    <w:name w:val="No List3521"/>
    <w:next w:val="NoList"/>
    <w:uiPriority w:val="99"/>
    <w:semiHidden/>
    <w:unhideWhenUsed/>
    <w:rsid w:val="00775BB3"/>
  </w:style>
  <w:style w:type="numbering" w:customStyle="1" w:styleId="14210">
    <w:name w:val="목록 없음1421"/>
    <w:next w:val="NoList"/>
    <w:semiHidden/>
    <w:unhideWhenUsed/>
    <w:rsid w:val="00775BB3"/>
  </w:style>
  <w:style w:type="numbering" w:customStyle="1" w:styleId="2421">
    <w:name w:val="목록 없음2421"/>
    <w:next w:val="NoList"/>
    <w:semiHidden/>
    <w:rsid w:val="00775BB3"/>
  </w:style>
  <w:style w:type="numbering" w:customStyle="1" w:styleId="NoList4521">
    <w:name w:val="No List4521"/>
    <w:next w:val="NoList"/>
    <w:semiHidden/>
    <w:unhideWhenUsed/>
    <w:rsid w:val="00775BB3"/>
  </w:style>
  <w:style w:type="numbering" w:customStyle="1" w:styleId="NoList5521">
    <w:name w:val="No List5521"/>
    <w:next w:val="NoList"/>
    <w:semiHidden/>
    <w:rsid w:val="00775BB3"/>
  </w:style>
  <w:style w:type="numbering" w:customStyle="1" w:styleId="NoList6421">
    <w:name w:val="No List6421"/>
    <w:next w:val="NoList"/>
    <w:semiHidden/>
    <w:rsid w:val="00775BB3"/>
  </w:style>
  <w:style w:type="numbering" w:customStyle="1" w:styleId="NoList7421">
    <w:name w:val="No List7421"/>
    <w:next w:val="NoList"/>
    <w:semiHidden/>
    <w:rsid w:val="00775BB3"/>
  </w:style>
  <w:style w:type="numbering" w:customStyle="1" w:styleId="NoList11721">
    <w:name w:val="No List11721"/>
    <w:next w:val="NoList"/>
    <w:uiPriority w:val="99"/>
    <w:semiHidden/>
    <w:rsid w:val="00775BB3"/>
  </w:style>
  <w:style w:type="numbering" w:customStyle="1" w:styleId="NoList21521">
    <w:name w:val="No List21521"/>
    <w:next w:val="NoList"/>
    <w:semiHidden/>
    <w:rsid w:val="00775BB3"/>
  </w:style>
  <w:style w:type="numbering" w:customStyle="1" w:styleId="NoList8421">
    <w:name w:val="No List8421"/>
    <w:next w:val="NoList"/>
    <w:semiHidden/>
    <w:rsid w:val="00775BB3"/>
  </w:style>
  <w:style w:type="numbering" w:customStyle="1" w:styleId="NoList12421">
    <w:name w:val="No List12421"/>
    <w:next w:val="NoList"/>
    <w:uiPriority w:val="99"/>
    <w:semiHidden/>
    <w:rsid w:val="00775BB3"/>
  </w:style>
  <w:style w:type="numbering" w:customStyle="1" w:styleId="NoList22421">
    <w:name w:val="No List22421"/>
    <w:next w:val="NoList"/>
    <w:semiHidden/>
    <w:rsid w:val="00775BB3"/>
  </w:style>
  <w:style w:type="numbering" w:customStyle="1" w:styleId="NoList9421">
    <w:name w:val="No List9421"/>
    <w:next w:val="NoList"/>
    <w:semiHidden/>
    <w:rsid w:val="00775BB3"/>
  </w:style>
  <w:style w:type="numbering" w:customStyle="1" w:styleId="NoList13421">
    <w:name w:val="No List13421"/>
    <w:next w:val="NoList"/>
    <w:semiHidden/>
    <w:rsid w:val="00775BB3"/>
  </w:style>
  <w:style w:type="numbering" w:customStyle="1" w:styleId="NoList23421">
    <w:name w:val="No List23421"/>
    <w:next w:val="NoList"/>
    <w:semiHidden/>
    <w:rsid w:val="00775BB3"/>
  </w:style>
  <w:style w:type="numbering" w:customStyle="1" w:styleId="NoList10421">
    <w:name w:val="No List10421"/>
    <w:next w:val="NoList"/>
    <w:semiHidden/>
    <w:rsid w:val="00775BB3"/>
  </w:style>
  <w:style w:type="numbering" w:customStyle="1" w:styleId="NoList14421">
    <w:name w:val="No List14421"/>
    <w:next w:val="NoList"/>
    <w:semiHidden/>
    <w:rsid w:val="00775BB3"/>
  </w:style>
  <w:style w:type="numbering" w:customStyle="1" w:styleId="NoList24421">
    <w:name w:val="No List24421"/>
    <w:next w:val="NoList"/>
    <w:semiHidden/>
    <w:rsid w:val="00775BB3"/>
  </w:style>
  <w:style w:type="numbering" w:customStyle="1" w:styleId="NoList31421">
    <w:name w:val="No List31421"/>
    <w:next w:val="NoList"/>
    <w:semiHidden/>
    <w:rsid w:val="00775BB3"/>
  </w:style>
  <w:style w:type="numbering" w:customStyle="1" w:styleId="NoList41421">
    <w:name w:val="No List41421"/>
    <w:next w:val="NoList"/>
    <w:semiHidden/>
    <w:rsid w:val="00775BB3"/>
  </w:style>
  <w:style w:type="numbering" w:customStyle="1" w:styleId="NoList51421">
    <w:name w:val="No List51421"/>
    <w:next w:val="NoList"/>
    <w:semiHidden/>
    <w:rsid w:val="00775BB3"/>
  </w:style>
  <w:style w:type="numbering" w:customStyle="1" w:styleId="NoList15421">
    <w:name w:val="No List15421"/>
    <w:next w:val="NoList"/>
    <w:semiHidden/>
    <w:rsid w:val="00775BB3"/>
  </w:style>
  <w:style w:type="numbering" w:customStyle="1" w:styleId="NoList16421">
    <w:name w:val="No List16421"/>
    <w:next w:val="NoList"/>
    <w:semiHidden/>
    <w:rsid w:val="00775BB3"/>
  </w:style>
  <w:style w:type="numbering" w:customStyle="1" w:styleId="14211">
    <w:name w:val="无列表1421"/>
    <w:next w:val="NoList"/>
    <w:semiHidden/>
    <w:rsid w:val="00775BB3"/>
  </w:style>
  <w:style w:type="numbering" w:customStyle="1" w:styleId="NoList111421">
    <w:name w:val="No List111421"/>
    <w:next w:val="NoList"/>
    <w:semiHidden/>
    <w:rsid w:val="00775BB3"/>
  </w:style>
  <w:style w:type="numbering" w:customStyle="1" w:styleId="NoList17221">
    <w:name w:val="No List17221"/>
    <w:next w:val="NoList"/>
    <w:uiPriority w:val="99"/>
    <w:semiHidden/>
    <w:unhideWhenUsed/>
    <w:rsid w:val="00775BB3"/>
  </w:style>
  <w:style w:type="numbering" w:customStyle="1" w:styleId="NoList18221">
    <w:name w:val="No List18221"/>
    <w:next w:val="NoList"/>
    <w:uiPriority w:val="99"/>
    <w:semiHidden/>
    <w:rsid w:val="00775BB3"/>
  </w:style>
  <w:style w:type="numbering" w:customStyle="1" w:styleId="NoList25221">
    <w:name w:val="No List25221"/>
    <w:next w:val="NoList"/>
    <w:semiHidden/>
    <w:rsid w:val="00775BB3"/>
  </w:style>
  <w:style w:type="numbering" w:customStyle="1" w:styleId="NoList32221">
    <w:name w:val="No List32221"/>
    <w:next w:val="NoList"/>
    <w:semiHidden/>
    <w:unhideWhenUsed/>
    <w:rsid w:val="00775BB3"/>
  </w:style>
  <w:style w:type="numbering" w:customStyle="1" w:styleId="112210">
    <w:name w:val="목록 없음11221"/>
    <w:next w:val="NoList"/>
    <w:semiHidden/>
    <w:unhideWhenUsed/>
    <w:rsid w:val="00775BB3"/>
  </w:style>
  <w:style w:type="numbering" w:customStyle="1" w:styleId="21221">
    <w:name w:val="목록 없음21221"/>
    <w:next w:val="NoList"/>
    <w:semiHidden/>
    <w:rsid w:val="00775BB3"/>
  </w:style>
  <w:style w:type="numbering" w:customStyle="1" w:styleId="NoList42221">
    <w:name w:val="No List42221"/>
    <w:next w:val="NoList"/>
    <w:semiHidden/>
    <w:unhideWhenUsed/>
    <w:rsid w:val="00775BB3"/>
  </w:style>
  <w:style w:type="numbering" w:customStyle="1" w:styleId="NoList52221">
    <w:name w:val="No List52221"/>
    <w:next w:val="NoList"/>
    <w:semiHidden/>
    <w:rsid w:val="00775BB3"/>
  </w:style>
  <w:style w:type="numbering" w:customStyle="1" w:styleId="NoList61221">
    <w:name w:val="No List61221"/>
    <w:next w:val="NoList"/>
    <w:semiHidden/>
    <w:rsid w:val="00775BB3"/>
  </w:style>
  <w:style w:type="numbering" w:customStyle="1" w:styleId="NoList71221">
    <w:name w:val="No List71221"/>
    <w:next w:val="NoList"/>
    <w:semiHidden/>
    <w:rsid w:val="00775BB3"/>
  </w:style>
  <w:style w:type="numbering" w:customStyle="1" w:styleId="NoList112221">
    <w:name w:val="No List112221"/>
    <w:next w:val="NoList"/>
    <w:semiHidden/>
    <w:rsid w:val="00775BB3"/>
  </w:style>
  <w:style w:type="numbering" w:customStyle="1" w:styleId="NoList211321">
    <w:name w:val="No List211321"/>
    <w:next w:val="NoList"/>
    <w:semiHidden/>
    <w:rsid w:val="00775BB3"/>
  </w:style>
  <w:style w:type="numbering" w:customStyle="1" w:styleId="NoList81221">
    <w:name w:val="No List81221"/>
    <w:next w:val="NoList"/>
    <w:semiHidden/>
    <w:rsid w:val="00775BB3"/>
  </w:style>
  <w:style w:type="numbering" w:customStyle="1" w:styleId="NoList121321">
    <w:name w:val="No List121321"/>
    <w:next w:val="NoList"/>
    <w:semiHidden/>
    <w:rsid w:val="00775BB3"/>
  </w:style>
  <w:style w:type="numbering" w:customStyle="1" w:styleId="NoList221221">
    <w:name w:val="No List221221"/>
    <w:next w:val="NoList"/>
    <w:semiHidden/>
    <w:rsid w:val="00775BB3"/>
  </w:style>
  <w:style w:type="numbering" w:customStyle="1" w:styleId="NoList91221">
    <w:name w:val="No List91221"/>
    <w:next w:val="NoList"/>
    <w:semiHidden/>
    <w:rsid w:val="00775BB3"/>
  </w:style>
  <w:style w:type="numbering" w:customStyle="1" w:styleId="NoList131321">
    <w:name w:val="No List131321"/>
    <w:next w:val="NoList"/>
    <w:semiHidden/>
    <w:rsid w:val="00775BB3"/>
  </w:style>
  <w:style w:type="numbering" w:customStyle="1" w:styleId="NoList231221">
    <w:name w:val="No List231221"/>
    <w:next w:val="NoList"/>
    <w:semiHidden/>
    <w:rsid w:val="00775BB3"/>
  </w:style>
  <w:style w:type="numbering" w:customStyle="1" w:styleId="NoList101221">
    <w:name w:val="No List101221"/>
    <w:next w:val="NoList"/>
    <w:semiHidden/>
    <w:rsid w:val="00775BB3"/>
  </w:style>
  <w:style w:type="numbering" w:customStyle="1" w:styleId="NoList141221">
    <w:name w:val="No List141221"/>
    <w:next w:val="NoList"/>
    <w:semiHidden/>
    <w:rsid w:val="00775BB3"/>
  </w:style>
  <w:style w:type="numbering" w:customStyle="1" w:styleId="NoList241221">
    <w:name w:val="No List241221"/>
    <w:next w:val="NoList"/>
    <w:semiHidden/>
    <w:rsid w:val="00775BB3"/>
  </w:style>
  <w:style w:type="numbering" w:customStyle="1" w:styleId="NoList311321">
    <w:name w:val="No List311321"/>
    <w:next w:val="NoList"/>
    <w:semiHidden/>
    <w:rsid w:val="00775BB3"/>
  </w:style>
  <w:style w:type="numbering" w:customStyle="1" w:styleId="NoList411321">
    <w:name w:val="No List411321"/>
    <w:next w:val="NoList"/>
    <w:semiHidden/>
    <w:rsid w:val="00775BB3"/>
  </w:style>
  <w:style w:type="numbering" w:customStyle="1" w:styleId="NoList511221">
    <w:name w:val="No List511221"/>
    <w:next w:val="NoList"/>
    <w:semiHidden/>
    <w:rsid w:val="00775BB3"/>
  </w:style>
  <w:style w:type="numbering" w:customStyle="1" w:styleId="NoList151221">
    <w:name w:val="No List151221"/>
    <w:next w:val="NoList"/>
    <w:semiHidden/>
    <w:rsid w:val="00775BB3"/>
  </w:style>
  <w:style w:type="numbering" w:customStyle="1" w:styleId="NoList161221">
    <w:name w:val="No List161221"/>
    <w:next w:val="NoList"/>
    <w:semiHidden/>
    <w:rsid w:val="00775BB3"/>
  </w:style>
  <w:style w:type="numbering" w:customStyle="1" w:styleId="112211">
    <w:name w:val="无列表11221"/>
    <w:next w:val="NoList"/>
    <w:semiHidden/>
    <w:rsid w:val="00775BB3"/>
  </w:style>
  <w:style w:type="numbering" w:customStyle="1" w:styleId="NoList1111321">
    <w:name w:val="No List1111321"/>
    <w:next w:val="NoList"/>
    <w:semiHidden/>
    <w:rsid w:val="00775BB3"/>
  </w:style>
  <w:style w:type="numbering" w:customStyle="1" w:styleId="NoList19221">
    <w:name w:val="No List19221"/>
    <w:next w:val="NoList"/>
    <w:uiPriority w:val="99"/>
    <w:semiHidden/>
    <w:unhideWhenUsed/>
    <w:rsid w:val="00775BB3"/>
  </w:style>
  <w:style w:type="numbering" w:customStyle="1" w:styleId="NoList110221">
    <w:name w:val="No List110221"/>
    <w:next w:val="NoList"/>
    <w:uiPriority w:val="99"/>
    <w:semiHidden/>
    <w:rsid w:val="00775BB3"/>
  </w:style>
  <w:style w:type="numbering" w:customStyle="1" w:styleId="NoList26221">
    <w:name w:val="No List26221"/>
    <w:next w:val="NoList"/>
    <w:semiHidden/>
    <w:rsid w:val="00775BB3"/>
  </w:style>
  <w:style w:type="numbering" w:customStyle="1" w:styleId="NoList33221">
    <w:name w:val="No List33221"/>
    <w:next w:val="NoList"/>
    <w:semiHidden/>
    <w:unhideWhenUsed/>
    <w:rsid w:val="00775BB3"/>
  </w:style>
  <w:style w:type="numbering" w:customStyle="1" w:styleId="12221">
    <w:name w:val="목록 없음12221"/>
    <w:next w:val="NoList"/>
    <w:semiHidden/>
    <w:unhideWhenUsed/>
    <w:rsid w:val="00775BB3"/>
  </w:style>
  <w:style w:type="numbering" w:customStyle="1" w:styleId="22221">
    <w:name w:val="목록 없음22221"/>
    <w:next w:val="NoList"/>
    <w:semiHidden/>
    <w:rsid w:val="00775BB3"/>
  </w:style>
  <w:style w:type="numbering" w:customStyle="1" w:styleId="NoList43221">
    <w:name w:val="No List43221"/>
    <w:next w:val="NoList"/>
    <w:semiHidden/>
    <w:unhideWhenUsed/>
    <w:rsid w:val="00775BB3"/>
  </w:style>
  <w:style w:type="numbering" w:customStyle="1" w:styleId="NoList53221">
    <w:name w:val="No List53221"/>
    <w:next w:val="NoList"/>
    <w:semiHidden/>
    <w:rsid w:val="00775BB3"/>
  </w:style>
  <w:style w:type="numbering" w:customStyle="1" w:styleId="NoList62221">
    <w:name w:val="No List62221"/>
    <w:next w:val="NoList"/>
    <w:semiHidden/>
    <w:rsid w:val="00775BB3"/>
  </w:style>
  <w:style w:type="numbering" w:customStyle="1" w:styleId="NoList72221">
    <w:name w:val="No List72221"/>
    <w:next w:val="NoList"/>
    <w:semiHidden/>
    <w:rsid w:val="00775BB3"/>
  </w:style>
  <w:style w:type="numbering" w:customStyle="1" w:styleId="NoList113221">
    <w:name w:val="No List113221"/>
    <w:next w:val="NoList"/>
    <w:semiHidden/>
    <w:rsid w:val="00775BB3"/>
  </w:style>
  <w:style w:type="numbering" w:customStyle="1" w:styleId="NoList212221">
    <w:name w:val="No List212221"/>
    <w:next w:val="NoList"/>
    <w:semiHidden/>
    <w:rsid w:val="00775BB3"/>
  </w:style>
  <w:style w:type="numbering" w:customStyle="1" w:styleId="NoList82221">
    <w:name w:val="No List82221"/>
    <w:next w:val="NoList"/>
    <w:semiHidden/>
    <w:rsid w:val="00775BB3"/>
  </w:style>
  <w:style w:type="numbering" w:customStyle="1" w:styleId="NoList122221">
    <w:name w:val="No List122221"/>
    <w:next w:val="NoList"/>
    <w:semiHidden/>
    <w:rsid w:val="00775BB3"/>
  </w:style>
  <w:style w:type="numbering" w:customStyle="1" w:styleId="NoList222221">
    <w:name w:val="No List222221"/>
    <w:next w:val="NoList"/>
    <w:semiHidden/>
    <w:rsid w:val="00775BB3"/>
  </w:style>
  <w:style w:type="numbering" w:customStyle="1" w:styleId="NoList92221">
    <w:name w:val="No List92221"/>
    <w:next w:val="NoList"/>
    <w:semiHidden/>
    <w:rsid w:val="00775BB3"/>
  </w:style>
  <w:style w:type="numbering" w:customStyle="1" w:styleId="NoList132221">
    <w:name w:val="No List132221"/>
    <w:next w:val="NoList"/>
    <w:semiHidden/>
    <w:rsid w:val="00775BB3"/>
  </w:style>
  <w:style w:type="numbering" w:customStyle="1" w:styleId="NoList232221">
    <w:name w:val="No List232221"/>
    <w:next w:val="NoList"/>
    <w:semiHidden/>
    <w:rsid w:val="00775BB3"/>
  </w:style>
  <w:style w:type="numbering" w:customStyle="1" w:styleId="NoList102221">
    <w:name w:val="No List102221"/>
    <w:next w:val="NoList"/>
    <w:semiHidden/>
    <w:rsid w:val="00775BB3"/>
  </w:style>
  <w:style w:type="numbering" w:customStyle="1" w:styleId="NoList142221">
    <w:name w:val="No List142221"/>
    <w:next w:val="NoList"/>
    <w:semiHidden/>
    <w:rsid w:val="00775BB3"/>
  </w:style>
  <w:style w:type="numbering" w:customStyle="1" w:styleId="NoList242221">
    <w:name w:val="No List242221"/>
    <w:next w:val="NoList"/>
    <w:semiHidden/>
    <w:rsid w:val="00775BB3"/>
  </w:style>
  <w:style w:type="numbering" w:customStyle="1" w:styleId="NoList312221">
    <w:name w:val="No List312221"/>
    <w:next w:val="NoList"/>
    <w:semiHidden/>
    <w:rsid w:val="00775BB3"/>
  </w:style>
  <w:style w:type="numbering" w:customStyle="1" w:styleId="NoList412221">
    <w:name w:val="No List412221"/>
    <w:next w:val="NoList"/>
    <w:semiHidden/>
    <w:rsid w:val="00775BB3"/>
  </w:style>
  <w:style w:type="numbering" w:customStyle="1" w:styleId="NoList512221">
    <w:name w:val="No List512221"/>
    <w:next w:val="NoList"/>
    <w:semiHidden/>
    <w:rsid w:val="00775BB3"/>
  </w:style>
  <w:style w:type="numbering" w:customStyle="1" w:styleId="NoList152221">
    <w:name w:val="No List152221"/>
    <w:next w:val="NoList"/>
    <w:semiHidden/>
    <w:rsid w:val="00775BB3"/>
  </w:style>
  <w:style w:type="numbering" w:customStyle="1" w:styleId="NoList162221">
    <w:name w:val="No List162221"/>
    <w:next w:val="NoList"/>
    <w:semiHidden/>
    <w:rsid w:val="00775BB3"/>
  </w:style>
  <w:style w:type="numbering" w:customStyle="1" w:styleId="122210">
    <w:name w:val="无列表12221"/>
    <w:next w:val="NoList"/>
    <w:semiHidden/>
    <w:rsid w:val="00775BB3"/>
  </w:style>
  <w:style w:type="numbering" w:customStyle="1" w:styleId="NoList1112221">
    <w:name w:val="No List1112221"/>
    <w:next w:val="NoList"/>
    <w:semiHidden/>
    <w:rsid w:val="00775BB3"/>
  </w:style>
  <w:style w:type="numbering" w:customStyle="1" w:styleId="22210">
    <w:name w:val="无列表2221"/>
    <w:next w:val="NoList"/>
    <w:uiPriority w:val="99"/>
    <w:semiHidden/>
    <w:unhideWhenUsed/>
    <w:rsid w:val="00775BB3"/>
  </w:style>
  <w:style w:type="numbering" w:customStyle="1" w:styleId="3221">
    <w:name w:val="无列表3221"/>
    <w:next w:val="NoList"/>
    <w:uiPriority w:val="99"/>
    <w:semiHidden/>
    <w:unhideWhenUsed/>
    <w:rsid w:val="00775BB3"/>
  </w:style>
  <w:style w:type="numbering" w:customStyle="1" w:styleId="NoList20221">
    <w:name w:val="No List20221"/>
    <w:next w:val="NoList"/>
    <w:semiHidden/>
    <w:rsid w:val="00775BB3"/>
  </w:style>
  <w:style w:type="numbering" w:customStyle="1" w:styleId="NoList27221">
    <w:name w:val="No List27221"/>
    <w:next w:val="NoList"/>
    <w:uiPriority w:val="99"/>
    <w:semiHidden/>
    <w:unhideWhenUsed/>
    <w:rsid w:val="00775BB3"/>
  </w:style>
  <w:style w:type="numbering" w:customStyle="1" w:styleId="NoList28221">
    <w:name w:val="No List28221"/>
    <w:next w:val="NoList"/>
    <w:uiPriority w:val="99"/>
    <w:semiHidden/>
    <w:unhideWhenUsed/>
    <w:rsid w:val="00775BB3"/>
  </w:style>
  <w:style w:type="numbering" w:customStyle="1" w:styleId="NoList3621">
    <w:name w:val="No List3621"/>
    <w:next w:val="NoList"/>
    <w:uiPriority w:val="99"/>
    <w:semiHidden/>
    <w:unhideWhenUsed/>
    <w:rsid w:val="00775BB3"/>
  </w:style>
  <w:style w:type="numbering" w:customStyle="1" w:styleId="NoList11821">
    <w:name w:val="No List11821"/>
    <w:next w:val="NoList"/>
    <w:uiPriority w:val="99"/>
    <w:semiHidden/>
    <w:rsid w:val="00775BB3"/>
  </w:style>
  <w:style w:type="numbering" w:customStyle="1" w:styleId="NoList21621">
    <w:name w:val="No List21621"/>
    <w:next w:val="NoList"/>
    <w:uiPriority w:val="99"/>
    <w:semiHidden/>
    <w:rsid w:val="00775BB3"/>
  </w:style>
  <w:style w:type="numbering" w:customStyle="1" w:styleId="NoList3721">
    <w:name w:val="No List3721"/>
    <w:next w:val="NoList"/>
    <w:uiPriority w:val="99"/>
    <w:semiHidden/>
    <w:unhideWhenUsed/>
    <w:rsid w:val="00775BB3"/>
  </w:style>
  <w:style w:type="numbering" w:customStyle="1" w:styleId="15210">
    <w:name w:val="목록 없음1521"/>
    <w:next w:val="NoList"/>
    <w:semiHidden/>
    <w:unhideWhenUsed/>
    <w:rsid w:val="00775BB3"/>
  </w:style>
  <w:style w:type="numbering" w:customStyle="1" w:styleId="2521">
    <w:name w:val="목록 없음2521"/>
    <w:next w:val="NoList"/>
    <w:semiHidden/>
    <w:rsid w:val="00775BB3"/>
  </w:style>
  <w:style w:type="numbering" w:customStyle="1" w:styleId="NoList4621">
    <w:name w:val="No List4621"/>
    <w:next w:val="NoList"/>
    <w:semiHidden/>
    <w:unhideWhenUsed/>
    <w:rsid w:val="00775BB3"/>
  </w:style>
  <w:style w:type="numbering" w:customStyle="1" w:styleId="NoList5621">
    <w:name w:val="No List5621"/>
    <w:next w:val="NoList"/>
    <w:semiHidden/>
    <w:rsid w:val="00775BB3"/>
  </w:style>
  <w:style w:type="numbering" w:customStyle="1" w:styleId="NoList6521">
    <w:name w:val="No List6521"/>
    <w:next w:val="NoList"/>
    <w:semiHidden/>
    <w:rsid w:val="00775BB3"/>
  </w:style>
  <w:style w:type="numbering" w:customStyle="1" w:styleId="NoList7521">
    <w:name w:val="No List7521"/>
    <w:next w:val="NoList"/>
    <w:semiHidden/>
    <w:rsid w:val="00775BB3"/>
  </w:style>
  <w:style w:type="numbering" w:customStyle="1" w:styleId="NoList11921">
    <w:name w:val="No List11921"/>
    <w:next w:val="NoList"/>
    <w:uiPriority w:val="99"/>
    <w:semiHidden/>
    <w:rsid w:val="00775BB3"/>
  </w:style>
  <w:style w:type="numbering" w:customStyle="1" w:styleId="NoList21721">
    <w:name w:val="No List21721"/>
    <w:next w:val="NoList"/>
    <w:semiHidden/>
    <w:rsid w:val="00775BB3"/>
  </w:style>
  <w:style w:type="numbering" w:customStyle="1" w:styleId="NoList8521">
    <w:name w:val="No List8521"/>
    <w:next w:val="NoList"/>
    <w:semiHidden/>
    <w:rsid w:val="00775BB3"/>
  </w:style>
  <w:style w:type="numbering" w:customStyle="1" w:styleId="NoList12521">
    <w:name w:val="No List12521"/>
    <w:next w:val="NoList"/>
    <w:uiPriority w:val="99"/>
    <w:semiHidden/>
    <w:rsid w:val="00775BB3"/>
  </w:style>
  <w:style w:type="numbering" w:customStyle="1" w:styleId="NoList22521">
    <w:name w:val="No List22521"/>
    <w:next w:val="NoList"/>
    <w:semiHidden/>
    <w:rsid w:val="00775BB3"/>
  </w:style>
  <w:style w:type="numbering" w:customStyle="1" w:styleId="NoList9521">
    <w:name w:val="No List9521"/>
    <w:next w:val="NoList"/>
    <w:semiHidden/>
    <w:rsid w:val="00775BB3"/>
  </w:style>
  <w:style w:type="numbering" w:customStyle="1" w:styleId="NoList13521">
    <w:name w:val="No List13521"/>
    <w:next w:val="NoList"/>
    <w:semiHidden/>
    <w:rsid w:val="00775BB3"/>
  </w:style>
  <w:style w:type="numbering" w:customStyle="1" w:styleId="NoList23521">
    <w:name w:val="No List23521"/>
    <w:next w:val="NoList"/>
    <w:semiHidden/>
    <w:rsid w:val="00775BB3"/>
  </w:style>
  <w:style w:type="numbering" w:customStyle="1" w:styleId="NoList10521">
    <w:name w:val="No List10521"/>
    <w:next w:val="NoList"/>
    <w:semiHidden/>
    <w:rsid w:val="00775BB3"/>
  </w:style>
  <w:style w:type="numbering" w:customStyle="1" w:styleId="NoList14521">
    <w:name w:val="No List14521"/>
    <w:next w:val="NoList"/>
    <w:semiHidden/>
    <w:rsid w:val="00775BB3"/>
  </w:style>
  <w:style w:type="numbering" w:customStyle="1" w:styleId="NoList24521">
    <w:name w:val="No List24521"/>
    <w:next w:val="NoList"/>
    <w:semiHidden/>
    <w:rsid w:val="00775BB3"/>
  </w:style>
  <w:style w:type="numbering" w:customStyle="1" w:styleId="NoList31521">
    <w:name w:val="No List31521"/>
    <w:next w:val="NoList"/>
    <w:semiHidden/>
    <w:rsid w:val="00775BB3"/>
  </w:style>
  <w:style w:type="numbering" w:customStyle="1" w:styleId="NoList41521">
    <w:name w:val="No List41521"/>
    <w:next w:val="NoList"/>
    <w:semiHidden/>
    <w:rsid w:val="00775BB3"/>
  </w:style>
  <w:style w:type="numbering" w:customStyle="1" w:styleId="NoList51521">
    <w:name w:val="No List51521"/>
    <w:next w:val="NoList"/>
    <w:semiHidden/>
    <w:rsid w:val="00775BB3"/>
  </w:style>
  <w:style w:type="numbering" w:customStyle="1" w:styleId="NoList15521">
    <w:name w:val="No List15521"/>
    <w:next w:val="NoList"/>
    <w:semiHidden/>
    <w:rsid w:val="00775BB3"/>
  </w:style>
  <w:style w:type="numbering" w:customStyle="1" w:styleId="NoList16521">
    <w:name w:val="No List16521"/>
    <w:next w:val="NoList"/>
    <w:semiHidden/>
    <w:rsid w:val="00775BB3"/>
  </w:style>
  <w:style w:type="numbering" w:customStyle="1" w:styleId="15211">
    <w:name w:val="无列表1521"/>
    <w:next w:val="NoList"/>
    <w:semiHidden/>
    <w:rsid w:val="00775BB3"/>
  </w:style>
  <w:style w:type="numbering" w:customStyle="1" w:styleId="NoList111521">
    <w:name w:val="No List111521"/>
    <w:next w:val="NoList"/>
    <w:semiHidden/>
    <w:rsid w:val="00775BB3"/>
  </w:style>
  <w:style w:type="numbering" w:customStyle="1" w:styleId="NoList17321">
    <w:name w:val="No List17321"/>
    <w:next w:val="NoList"/>
    <w:uiPriority w:val="99"/>
    <w:semiHidden/>
    <w:unhideWhenUsed/>
    <w:rsid w:val="00775BB3"/>
  </w:style>
  <w:style w:type="numbering" w:customStyle="1" w:styleId="NoList18321">
    <w:name w:val="No List18321"/>
    <w:next w:val="NoList"/>
    <w:uiPriority w:val="99"/>
    <w:semiHidden/>
    <w:rsid w:val="00775BB3"/>
  </w:style>
  <w:style w:type="numbering" w:customStyle="1" w:styleId="NoList25321">
    <w:name w:val="No List25321"/>
    <w:next w:val="NoList"/>
    <w:semiHidden/>
    <w:rsid w:val="00775BB3"/>
  </w:style>
  <w:style w:type="numbering" w:customStyle="1" w:styleId="NoList32321">
    <w:name w:val="No List32321"/>
    <w:next w:val="NoList"/>
    <w:semiHidden/>
    <w:unhideWhenUsed/>
    <w:rsid w:val="00775BB3"/>
  </w:style>
  <w:style w:type="numbering" w:customStyle="1" w:styleId="11321">
    <w:name w:val="목록 없음11321"/>
    <w:next w:val="NoList"/>
    <w:semiHidden/>
    <w:unhideWhenUsed/>
    <w:rsid w:val="00775BB3"/>
  </w:style>
  <w:style w:type="numbering" w:customStyle="1" w:styleId="21321">
    <w:name w:val="목록 없음21321"/>
    <w:next w:val="NoList"/>
    <w:semiHidden/>
    <w:rsid w:val="00775BB3"/>
  </w:style>
  <w:style w:type="numbering" w:customStyle="1" w:styleId="NoList42321">
    <w:name w:val="No List42321"/>
    <w:next w:val="NoList"/>
    <w:semiHidden/>
    <w:unhideWhenUsed/>
    <w:rsid w:val="00775BB3"/>
  </w:style>
  <w:style w:type="numbering" w:customStyle="1" w:styleId="NoList52321">
    <w:name w:val="No List52321"/>
    <w:next w:val="NoList"/>
    <w:semiHidden/>
    <w:rsid w:val="00775BB3"/>
  </w:style>
  <w:style w:type="numbering" w:customStyle="1" w:styleId="NoList61321">
    <w:name w:val="No List61321"/>
    <w:next w:val="NoList"/>
    <w:semiHidden/>
    <w:rsid w:val="00775BB3"/>
  </w:style>
  <w:style w:type="numbering" w:customStyle="1" w:styleId="NoList71321">
    <w:name w:val="No List71321"/>
    <w:next w:val="NoList"/>
    <w:semiHidden/>
    <w:rsid w:val="00775BB3"/>
  </w:style>
  <w:style w:type="numbering" w:customStyle="1" w:styleId="NoList112321">
    <w:name w:val="No List112321"/>
    <w:next w:val="NoList"/>
    <w:semiHidden/>
    <w:rsid w:val="00775BB3"/>
  </w:style>
  <w:style w:type="numbering" w:customStyle="1" w:styleId="NoList211421">
    <w:name w:val="No List211421"/>
    <w:next w:val="NoList"/>
    <w:semiHidden/>
    <w:rsid w:val="00775BB3"/>
  </w:style>
  <w:style w:type="numbering" w:customStyle="1" w:styleId="NoList81321">
    <w:name w:val="No List81321"/>
    <w:next w:val="NoList"/>
    <w:semiHidden/>
    <w:rsid w:val="00775BB3"/>
  </w:style>
  <w:style w:type="numbering" w:customStyle="1" w:styleId="NoList121421">
    <w:name w:val="No List121421"/>
    <w:next w:val="NoList"/>
    <w:semiHidden/>
    <w:rsid w:val="00775BB3"/>
  </w:style>
  <w:style w:type="numbering" w:customStyle="1" w:styleId="NoList221321">
    <w:name w:val="No List221321"/>
    <w:next w:val="NoList"/>
    <w:semiHidden/>
    <w:rsid w:val="00775BB3"/>
  </w:style>
  <w:style w:type="numbering" w:customStyle="1" w:styleId="NoList91321">
    <w:name w:val="No List91321"/>
    <w:next w:val="NoList"/>
    <w:semiHidden/>
    <w:rsid w:val="00775BB3"/>
  </w:style>
  <w:style w:type="numbering" w:customStyle="1" w:styleId="NoList131421">
    <w:name w:val="No List131421"/>
    <w:next w:val="NoList"/>
    <w:semiHidden/>
    <w:rsid w:val="00775BB3"/>
  </w:style>
  <w:style w:type="numbering" w:customStyle="1" w:styleId="NoList231321">
    <w:name w:val="No List231321"/>
    <w:next w:val="NoList"/>
    <w:semiHidden/>
    <w:rsid w:val="00775BB3"/>
  </w:style>
  <w:style w:type="numbering" w:customStyle="1" w:styleId="NoList101321">
    <w:name w:val="No List101321"/>
    <w:next w:val="NoList"/>
    <w:semiHidden/>
    <w:rsid w:val="00775BB3"/>
  </w:style>
  <w:style w:type="numbering" w:customStyle="1" w:styleId="NoList141321">
    <w:name w:val="No List141321"/>
    <w:next w:val="NoList"/>
    <w:semiHidden/>
    <w:rsid w:val="00775BB3"/>
  </w:style>
  <w:style w:type="numbering" w:customStyle="1" w:styleId="NoList241321">
    <w:name w:val="No List241321"/>
    <w:next w:val="NoList"/>
    <w:semiHidden/>
    <w:rsid w:val="00775BB3"/>
  </w:style>
  <w:style w:type="numbering" w:customStyle="1" w:styleId="NoList311421">
    <w:name w:val="No List311421"/>
    <w:next w:val="NoList"/>
    <w:semiHidden/>
    <w:rsid w:val="00775BB3"/>
  </w:style>
  <w:style w:type="numbering" w:customStyle="1" w:styleId="NoList411421">
    <w:name w:val="No List411421"/>
    <w:next w:val="NoList"/>
    <w:semiHidden/>
    <w:rsid w:val="00775BB3"/>
  </w:style>
  <w:style w:type="numbering" w:customStyle="1" w:styleId="NoList511321">
    <w:name w:val="No List511321"/>
    <w:next w:val="NoList"/>
    <w:semiHidden/>
    <w:rsid w:val="00775BB3"/>
  </w:style>
  <w:style w:type="numbering" w:customStyle="1" w:styleId="NoList151321">
    <w:name w:val="No List151321"/>
    <w:next w:val="NoList"/>
    <w:semiHidden/>
    <w:rsid w:val="00775BB3"/>
  </w:style>
  <w:style w:type="numbering" w:customStyle="1" w:styleId="NoList161321">
    <w:name w:val="No List161321"/>
    <w:next w:val="NoList"/>
    <w:semiHidden/>
    <w:rsid w:val="00775BB3"/>
  </w:style>
  <w:style w:type="numbering" w:customStyle="1" w:styleId="113210">
    <w:name w:val="无列表11321"/>
    <w:next w:val="NoList"/>
    <w:semiHidden/>
    <w:rsid w:val="00775BB3"/>
  </w:style>
  <w:style w:type="numbering" w:customStyle="1" w:styleId="NoList1111421">
    <w:name w:val="No List1111421"/>
    <w:next w:val="NoList"/>
    <w:semiHidden/>
    <w:rsid w:val="00775BB3"/>
  </w:style>
  <w:style w:type="numbering" w:customStyle="1" w:styleId="NoList19321">
    <w:name w:val="No List19321"/>
    <w:next w:val="NoList"/>
    <w:uiPriority w:val="99"/>
    <w:semiHidden/>
    <w:unhideWhenUsed/>
    <w:rsid w:val="00775BB3"/>
  </w:style>
  <w:style w:type="numbering" w:customStyle="1" w:styleId="NoList110321">
    <w:name w:val="No List110321"/>
    <w:next w:val="NoList"/>
    <w:uiPriority w:val="99"/>
    <w:semiHidden/>
    <w:rsid w:val="00775BB3"/>
  </w:style>
  <w:style w:type="numbering" w:customStyle="1" w:styleId="NoList26321">
    <w:name w:val="No List26321"/>
    <w:next w:val="NoList"/>
    <w:semiHidden/>
    <w:rsid w:val="00775BB3"/>
  </w:style>
  <w:style w:type="numbering" w:customStyle="1" w:styleId="NoList33321">
    <w:name w:val="No List33321"/>
    <w:next w:val="NoList"/>
    <w:semiHidden/>
    <w:unhideWhenUsed/>
    <w:rsid w:val="00775BB3"/>
  </w:style>
  <w:style w:type="numbering" w:customStyle="1" w:styleId="12321">
    <w:name w:val="목록 없음12321"/>
    <w:next w:val="NoList"/>
    <w:semiHidden/>
    <w:unhideWhenUsed/>
    <w:rsid w:val="00775BB3"/>
  </w:style>
  <w:style w:type="numbering" w:customStyle="1" w:styleId="22321">
    <w:name w:val="목록 없음22321"/>
    <w:next w:val="NoList"/>
    <w:semiHidden/>
    <w:rsid w:val="00775BB3"/>
  </w:style>
  <w:style w:type="numbering" w:customStyle="1" w:styleId="NoList43321">
    <w:name w:val="No List43321"/>
    <w:next w:val="NoList"/>
    <w:semiHidden/>
    <w:unhideWhenUsed/>
    <w:rsid w:val="00775BB3"/>
  </w:style>
  <w:style w:type="numbering" w:customStyle="1" w:styleId="NoList53321">
    <w:name w:val="No List53321"/>
    <w:next w:val="NoList"/>
    <w:semiHidden/>
    <w:rsid w:val="00775BB3"/>
  </w:style>
  <w:style w:type="numbering" w:customStyle="1" w:styleId="NoList62321">
    <w:name w:val="No List62321"/>
    <w:next w:val="NoList"/>
    <w:semiHidden/>
    <w:rsid w:val="00775BB3"/>
  </w:style>
  <w:style w:type="numbering" w:customStyle="1" w:styleId="NoList72321">
    <w:name w:val="No List72321"/>
    <w:next w:val="NoList"/>
    <w:semiHidden/>
    <w:rsid w:val="00775BB3"/>
  </w:style>
  <w:style w:type="numbering" w:customStyle="1" w:styleId="NoList113321">
    <w:name w:val="No List113321"/>
    <w:next w:val="NoList"/>
    <w:semiHidden/>
    <w:rsid w:val="00775BB3"/>
  </w:style>
  <w:style w:type="numbering" w:customStyle="1" w:styleId="NoList212321">
    <w:name w:val="No List212321"/>
    <w:next w:val="NoList"/>
    <w:semiHidden/>
    <w:rsid w:val="00775BB3"/>
  </w:style>
  <w:style w:type="numbering" w:customStyle="1" w:styleId="NoList82321">
    <w:name w:val="No List82321"/>
    <w:next w:val="NoList"/>
    <w:semiHidden/>
    <w:rsid w:val="00775BB3"/>
  </w:style>
  <w:style w:type="numbering" w:customStyle="1" w:styleId="NoList122321">
    <w:name w:val="No List122321"/>
    <w:next w:val="NoList"/>
    <w:semiHidden/>
    <w:rsid w:val="00775BB3"/>
  </w:style>
  <w:style w:type="numbering" w:customStyle="1" w:styleId="NoList222321">
    <w:name w:val="No List222321"/>
    <w:next w:val="NoList"/>
    <w:semiHidden/>
    <w:rsid w:val="00775BB3"/>
  </w:style>
  <w:style w:type="numbering" w:customStyle="1" w:styleId="NoList92321">
    <w:name w:val="No List92321"/>
    <w:next w:val="NoList"/>
    <w:semiHidden/>
    <w:rsid w:val="00775BB3"/>
  </w:style>
  <w:style w:type="numbering" w:customStyle="1" w:styleId="NoList132321">
    <w:name w:val="No List132321"/>
    <w:next w:val="NoList"/>
    <w:semiHidden/>
    <w:rsid w:val="00775BB3"/>
  </w:style>
  <w:style w:type="numbering" w:customStyle="1" w:styleId="NoList232321">
    <w:name w:val="No List232321"/>
    <w:next w:val="NoList"/>
    <w:semiHidden/>
    <w:rsid w:val="00775BB3"/>
  </w:style>
  <w:style w:type="numbering" w:customStyle="1" w:styleId="NoList102321">
    <w:name w:val="No List102321"/>
    <w:next w:val="NoList"/>
    <w:semiHidden/>
    <w:rsid w:val="00775BB3"/>
  </w:style>
  <w:style w:type="numbering" w:customStyle="1" w:styleId="NoList142321">
    <w:name w:val="No List142321"/>
    <w:next w:val="NoList"/>
    <w:semiHidden/>
    <w:rsid w:val="00775BB3"/>
  </w:style>
  <w:style w:type="numbering" w:customStyle="1" w:styleId="NoList242321">
    <w:name w:val="No List242321"/>
    <w:next w:val="NoList"/>
    <w:semiHidden/>
    <w:rsid w:val="00775BB3"/>
  </w:style>
  <w:style w:type="numbering" w:customStyle="1" w:styleId="NoList312321">
    <w:name w:val="No List312321"/>
    <w:next w:val="NoList"/>
    <w:semiHidden/>
    <w:rsid w:val="00775BB3"/>
  </w:style>
  <w:style w:type="numbering" w:customStyle="1" w:styleId="NoList412321">
    <w:name w:val="No List412321"/>
    <w:next w:val="NoList"/>
    <w:semiHidden/>
    <w:rsid w:val="00775BB3"/>
  </w:style>
  <w:style w:type="numbering" w:customStyle="1" w:styleId="NoList512321">
    <w:name w:val="No List512321"/>
    <w:next w:val="NoList"/>
    <w:semiHidden/>
    <w:rsid w:val="00775BB3"/>
  </w:style>
  <w:style w:type="numbering" w:customStyle="1" w:styleId="NoList152321">
    <w:name w:val="No List152321"/>
    <w:next w:val="NoList"/>
    <w:semiHidden/>
    <w:rsid w:val="00775BB3"/>
  </w:style>
  <w:style w:type="numbering" w:customStyle="1" w:styleId="NoList162321">
    <w:name w:val="No List162321"/>
    <w:next w:val="NoList"/>
    <w:semiHidden/>
    <w:rsid w:val="00775BB3"/>
  </w:style>
  <w:style w:type="numbering" w:customStyle="1" w:styleId="123210">
    <w:name w:val="无列表12321"/>
    <w:next w:val="NoList"/>
    <w:semiHidden/>
    <w:rsid w:val="00775BB3"/>
  </w:style>
  <w:style w:type="numbering" w:customStyle="1" w:styleId="NoList1112321">
    <w:name w:val="No List1112321"/>
    <w:next w:val="NoList"/>
    <w:semiHidden/>
    <w:rsid w:val="00775BB3"/>
  </w:style>
  <w:style w:type="numbering" w:customStyle="1" w:styleId="23210">
    <w:name w:val="无列表2321"/>
    <w:next w:val="NoList"/>
    <w:uiPriority w:val="99"/>
    <w:semiHidden/>
    <w:unhideWhenUsed/>
    <w:rsid w:val="00775BB3"/>
  </w:style>
  <w:style w:type="numbering" w:customStyle="1" w:styleId="3321">
    <w:name w:val="无列表3321"/>
    <w:next w:val="NoList"/>
    <w:uiPriority w:val="99"/>
    <w:semiHidden/>
    <w:unhideWhenUsed/>
    <w:rsid w:val="00775BB3"/>
  </w:style>
  <w:style w:type="numbering" w:customStyle="1" w:styleId="NoList20321">
    <w:name w:val="No List20321"/>
    <w:next w:val="NoList"/>
    <w:semiHidden/>
    <w:rsid w:val="00775BB3"/>
  </w:style>
  <w:style w:type="numbering" w:customStyle="1" w:styleId="NoList27321">
    <w:name w:val="No List27321"/>
    <w:next w:val="NoList"/>
    <w:uiPriority w:val="99"/>
    <w:semiHidden/>
    <w:unhideWhenUsed/>
    <w:rsid w:val="00775BB3"/>
  </w:style>
  <w:style w:type="numbering" w:customStyle="1" w:styleId="NoList28321">
    <w:name w:val="No List28321"/>
    <w:next w:val="NoList"/>
    <w:uiPriority w:val="99"/>
    <w:semiHidden/>
    <w:unhideWhenUsed/>
    <w:rsid w:val="00775BB3"/>
  </w:style>
  <w:style w:type="numbering" w:customStyle="1" w:styleId="NoList3821">
    <w:name w:val="No List3821"/>
    <w:next w:val="NoList"/>
    <w:uiPriority w:val="99"/>
    <w:semiHidden/>
    <w:unhideWhenUsed/>
    <w:rsid w:val="00775BB3"/>
  </w:style>
  <w:style w:type="numbering" w:customStyle="1" w:styleId="NoList12011">
    <w:name w:val="No List12011"/>
    <w:next w:val="NoList"/>
    <w:uiPriority w:val="99"/>
    <w:semiHidden/>
    <w:rsid w:val="00775BB3"/>
  </w:style>
  <w:style w:type="numbering" w:customStyle="1" w:styleId="NoList21811">
    <w:name w:val="No List21811"/>
    <w:next w:val="NoList"/>
    <w:uiPriority w:val="99"/>
    <w:semiHidden/>
    <w:unhideWhenUsed/>
    <w:rsid w:val="00775BB3"/>
  </w:style>
  <w:style w:type="numbering" w:customStyle="1" w:styleId="NoList111011">
    <w:name w:val="No List111011"/>
    <w:next w:val="NoList"/>
    <w:uiPriority w:val="99"/>
    <w:semiHidden/>
    <w:rsid w:val="00775BB3"/>
  </w:style>
  <w:style w:type="numbering" w:customStyle="1" w:styleId="NoList3911">
    <w:name w:val="No List3911"/>
    <w:next w:val="NoList"/>
    <w:uiPriority w:val="99"/>
    <w:semiHidden/>
    <w:unhideWhenUsed/>
    <w:rsid w:val="00775BB3"/>
  </w:style>
  <w:style w:type="numbering" w:customStyle="1" w:styleId="NoList12611">
    <w:name w:val="No List12611"/>
    <w:next w:val="NoList"/>
    <w:uiPriority w:val="99"/>
    <w:semiHidden/>
    <w:rsid w:val="00775BB3"/>
  </w:style>
  <w:style w:type="numbering" w:customStyle="1" w:styleId="NoList4711">
    <w:name w:val="No List4711"/>
    <w:next w:val="NoList"/>
    <w:uiPriority w:val="99"/>
    <w:semiHidden/>
    <w:unhideWhenUsed/>
    <w:rsid w:val="00775BB3"/>
  </w:style>
  <w:style w:type="numbering" w:customStyle="1" w:styleId="NoList13611">
    <w:name w:val="No List13611"/>
    <w:next w:val="NoList"/>
    <w:uiPriority w:val="99"/>
    <w:semiHidden/>
    <w:rsid w:val="00775BB3"/>
  </w:style>
  <w:style w:type="numbering" w:customStyle="1" w:styleId="NoList21911">
    <w:name w:val="No List21911"/>
    <w:next w:val="NoList"/>
    <w:uiPriority w:val="99"/>
    <w:semiHidden/>
    <w:rsid w:val="00775BB3"/>
  </w:style>
  <w:style w:type="numbering" w:customStyle="1" w:styleId="NoList31611">
    <w:name w:val="No List31611"/>
    <w:next w:val="NoList"/>
    <w:uiPriority w:val="99"/>
    <w:semiHidden/>
    <w:unhideWhenUsed/>
    <w:rsid w:val="00775BB3"/>
  </w:style>
  <w:style w:type="numbering" w:customStyle="1" w:styleId="16110">
    <w:name w:val="목록 없음1611"/>
    <w:next w:val="NoList"/>
    <w:semiHidden/>
    <w:unhideWhenUsed/>
    <w:rsid w:val="00775BB3"/>
  </w:style>
  <w:style w:type="numbering" w:customStyle="1" w:styleId="2611">
    <w:name w:val="목록 없음2611"/>
    <w:next w:val="NoList"/>
    <w:semiHidden/>
    <w:rsid w:val="00775BB3"/>
  </w:style>
  <w:style w:type="numbering" w:customStyle="1" w:styleId="NoList41611">
    <w:name w:val="No List41611"/>
    <w:next w:val="NoList"/>
    <w:semiHidden/>
    <w:unhideWhenUsed/>
    <w:rsid w:val="00775BB3"/>
  </w:style>
  <w:style w:type="numbering" w:customStyle="1" w:styleId="NoList5711">
    <w:name w:val="No List5711"/>
    <w:next w:val="NoList"/>
    <w:semiHidden/>
    <w:rsid w:val="00775BB3"/>
  </w:style>
  <w:style w:type="numbering" w:customStyle="1" w:styleId="NoList6611">
    <w:name w:val="No List6611"/>
    <w:next w:val="NoList"/>
    <w:semiHidden/>
    <w:rsid w:val="00775BB3"/>
  </w:style>
  <w:style w:type="numbering" w:customStyle="1" w:styleId="NoList7611">
    <w:name w:val="No List7611"/>
    <w:next w:val="NoList"/>
    <w:semiHidden/>
    <w:rsid w:val="00775BB3"/>
  </w:style>
  <w:style w:type="numbering" w:customStyle="1" w:styleId="NoList111611">
    <w:name w:val="No List111611"/>
    <w:next w:val="NoList"/>
    <w:uiPriority w:val="99"/>
    <w:semiHidden/>
    <w:rsid w:val="00775BB3"/>
  </w:style>
  <w:style w:type="numbering" w:customStyle="1" w:styleId="NoList211511">
    <w:name w:val="No List211511"/>
    <w:next w:val="NoList"/>
    <w:semiHidden/>
    <w:rsid w:val="00775BB3"/>
  </w:style>
  <w:style w:type="numbering" w:customStyle="1" w:styleId="NoList8611">
    <w:name w:val="No List8611"/>
    <w:next w:val="NoList"/>
    <w:semiHidden/>
    <w:rsid w:val="00775BB3"/>
  </w:style>
  <w:style w:type="numbering" w:customStyle="1" w:styleId="NoList121511">
    <w:name w:val="No List121511"/>
    <w:next w:val="NoList"/>
    <w:uiPriority w:val="99"/>
    <w:semiHidden/>
    <w:rsid w:val="00775BB3"/>
  </w:style>
  <w:style w:type="numbering" w:customStyle="1" w:styleId="NoList22611">
    <w:name w:val="No List22611"/>
    <w:next w:val="NoList"/>
    <w:semiHidden/>
    <w:rsid w:val="00775BB3"/>
  </w:style>
  <w:style w:type="numbering" w:customStyle="1" w:styleId="NoList9611">
    <w:name w:val="No List9611"/>
    <w:next w:val="NoList"/>
    <w:semiHidden/>
    <w:rsid w:val="00775BB3"/>
  </w:style>
  <w:style w:type="numbering" w:customStyle="1" w:styleId="NoList131511">
    <w:name w:val="No List131511"/>
    <w:next w:val="NoList"/>
    <w:semiHidden/>
    <w:rsid w:val="00775BB3"/>
  </w:style>
  <w:style w:type="numbering" w:customStyle="1" w:styleId="NoList23611">
    <w:name w:val="No List23611"/>
    <w:next w:val="NoList"/>
    <w:semiHidden/>
    <w:rsid w:val="00775BB3"/>
  </w:style>
  <w:style w:type="numbering" w:customStyle="1" w:styleId="NoList10611">
    <w:name w:val="No List10611"/>
    <w:next w:val="NoList"/>
    <w:semiHidden/>
    <w:rsid w:val="00775BB3"/>
  </w:style>
  <w:style w:type="numbering" w:customStyle="1" w:styleId="NoList14611">
    <w:name w:val="No List14611"/>
    <w:next w:val="NoList"/>
    <w:semiHidden/>
    <w:rsid w:val="00775BB3"/>
  </w:style>
  <w:style w:type="numbering" w:customStyle="1" w:styleId="NoList24611">
    <w:name w:val="No List24611"/>
    <w:next w:val="NoList"/>
    <w:semiHidden/>
    <w:rsid w:val="00775BB3"/>
  </w:style>
  <w:style w:type="numbering" w:customStyle="1" w:styleId="NoList311511">
    <w:name w:val="No List311511"/>
    <w:next w:val="NoList"/>
    <w:semiHidden/>
    <w:rsid w:val="00775BB3"/>
  </w:style>
  <w:style w:type="numbering" w:customStyle="1" w:styleId="NoList411511">
    <w:name w:val="No List411511"/>
    <w:next w:val="NoList"/>
    <w:semiHidden/>
    <w:rsid w:val="00775BB3"/>
  </w:style>
  <w:style w:type="numbering" w:customStyle="1" w:styleId="NoList51611">
    <w:name w:val="No List51611"/>
    <w:next w:val="NoList"/>
    <w:semiHidden/>
    <w:rsid w:val="00775BB3"/>
  </w:style>
  <w:style w:type="numbering" w:customStyle="1" w:styleId="NoList15611">
    <w:name w:val="No List15611"/>
    <w:next w:val="NoList"/>
    <w:semiHidden/>
    <w:rsid w:val="00775BB3"/>
  </w:style>
  <w:style w:type="numbering" w:customStyle="1" w:styleId="NoList16611">
    <w:name w:val="No List16611"/>
    <w:next w:val="NoList"/>
    <w:semiHidden/>
    <w:rsid w:val="00775BB3"/>
  </w:style>
  <w:style w:type="numbering" w:customStyle="1" w:styleId="16111">
    <w:name w:val="无列表1611"/>
    <w:next w:val="NoList"/>
    <w:semiHidden/>
    <w:rsid w:val="00775BB3"/>
  </w:style>
  <w:style w:type="numbering" w:customStyle="1" w:styleId="NoList1111511">
    <w:name w:val="No List1111511"/>
    <w:next w:val="NoList"/>
    <w:semiHidden/>
    <w:rsid w:val="00775BB3"/>
  </w:style>
  <w:style w:type="numbering" w:customStyle="1" w:styleId="NoList17411">
    <w:name w:val="No List17411"/>
    <w:next w:val="NoList"/>
    <w:uiPriority w:val="99"/>
    <w:semiHidden/>
    <w:unhideWhenUsed/>
    <w:rsid w:val="00775BB3"/>
  </w:style>
  <w:style w:type="numbering" w:customStyle="1" w:styleId="NoList18411">
    <w:name w:val="No List18411"/>
    <w:next w:val="NoList"/>
    <w:uiPriority w:val="99"/>
    <w:semiHidden/>
    <w:rsid w:val="00775BB3"/>
  </w:style>
  <w:style w:type="numbering" w:customStyle="1" w:styleId="NoList25411">
    <w:name w:val="No List25411"/>
    <w:next w:val="NoList"/>
    <w:semiHidden/>
    <w:rsid w:val="00775BB3"/>
  </w:style>
  <w:style w:type="numbering" w:customStyle="1" w:styleId="NoList32411">
    <w:name w:val="No List32411"/>
    <w:next w:val="NoList"/>
    <w:semiHidden/>
    <w:unhideWhenUsed/>
    <w:rsid w:val="00775BB3"/>
  </w:style>
  <w:style w:type="numbering" w:customStyle="1" w:styleId="11411">
    <w:name w:val="목록 없음11411"/>
    <w:next w:val="NoList"/>
    <w:semiHidden/>
    <w:unhideWhenUsed/>
    <w:rsid w:val="00775BB3"/>
  </w:style>
  <w:style w:type="numbering" w:customStyle="1" w:styleId="21411">
    <w:name w:val="목록 없음21411"/>
    <w:next w:val="NoList"/>
    <w:semiHidden/>
    <w:rsid w:val="00775BB3"/>
  </w:style>
  <w:style w:type="numbering" w:customStyle="1" w:styleId="NoList42411">
    <w:name w:val="No List42411"/>
    <w:next w:val="NoList"/>
    <w:semiHidden/>
    <w:unhideWhenUsed/>
    <w:rsid w:val="00775BB3"/>
  </w:style>
  <w:style w:type="numbering" w:customStyle="1" w:styleId="NoList52411">
    <w:name w:val="No List52411"/>
    <w:next w:val="NoList"/>
    <w:semiHidden/>
    <w:rsid w:val="00775BB3"/>
  </w:style>
  <w:style w:type="numbering" w:customStyle="1" w:styleId="NoList61411">
    <w:name w:val="No List61411"/>
    <w:next w:val="NoList"/>
    <w:semiHidden/>
    <w:rsid w:val="00775BB3"/>
  </w:style>
  <w:style w:type="numbering" w:customStyle="1" w:styleId="NoList71411">
    <w:name w:val="No List71411"/>
    <w:next w:val="NoList"/>
    <w:semiHidden/>
    <w:rsid w:val="00775BB3"/>
  </w:style>
  <w:style w:type="numbering" w:customStyle="1" w:styleId="NoList112411">
    <w:name w:val="No List112411"/>
    <w:next w:val="NoList"/>
    <w:semiHidden/>
    <w:rsid w:val="00775BB3"/>
  </w:style>
  <w:style w:type="numbering" w:customStyle="1" w:styleId="NoList2111111">
    <w:name w:val="No List2111111"/>
    <w:next w:val="NoList"/>
    <w:semiHidden/>
    <w:rsid w:val="00775BB3"/>
  </w:style>
  <w:style w:type="numbering" w:customStyle="1" w:styleId="NoList81411">
    <w:name w:val="No List81411"/>
    <w:next w:val="NoList"/>
    <w:semiHidden/>
    <w:rsid w:val="00775BB3"/>
  </w:style>
  <w:style w:type="numbering" w:customStyle="1" w:styleId="NoList1211111">
    <w:name w:val="No List1211111"/>
    <w:next w:val="NoList"/>
    <w:semiHidden/>
    <w:rsid w:val="00775BB3"/>
  </w:style>
  <w:style w:type="numbering" w:customStyle="1" w:styleId="NoList221411">
    <w:name w:val="No List221411"/>
    <w:next w:val="NoList"/>
    <w:semiHidden/>
    <w:rsid w:val="00775BB3"/>
  </w:style>
  <w:style w:type="numbering" w:customStyle="1" w:styleId="NoList91411">
    <w:name w:val="No List91411"/>
    <w:next w:val="NoList"/>
    <w:semiHidden/>
    <w:rsid w:val="00775BB3"/>
  </w:style>
  <w:style w:type="numbering" w:customStyle="1" w:styleId="NoList1311111">
    <w:name w:val="No List1311111"/>
    <w:next w:val="NoList"/>
    <w:semiHidden/>
    <w:rsid w:val="00775BB3"/>
  </w:style>
  <w:style w:type="numbering" w:customStyle="1" w:styleId="NoList231411">
    <w:name w:val="No List231411"/>
    <w:next w:val="NoList"/>
    <w:semiHidden/>
    <w:rsid w:val="00775BB3"/>
  </w:style>
  <w:style w:type="numbering" w:customStyle="1" w:styleId="NoList101411">
    <w:name w:val="No List101411"/>
    <w:next w:val="NoList"/>
    <w:semiHidden/>
    <w:rsid w:val="00775BB3"/>
  </w:style>
  <w:style w:type="numbering" w:customStyle="1" w:styleId="NoList141411">
    <w:name w:val="No List141411"/>
    <w:next w:val="NoList"/>
    <w:semiHidden/>
    <w:rsid w:val="00775BB3"/>
  </w:style>
  <w:style w:type="numbering" w:customStyle="1" w:styleId="NoList241411">
    <w:name w:val="No List241411"/>
    <w:next w:val="NoList"/>
    <w:semiHidden/>
    <w:rsid w:val="00775BB3"/>
  </w:style>
  <w:style w:type="numbering" w:customStyle="1" w:styleId="NoList3111111">
    <w:name w:val="No List3111111"/>
    <w:next w:val="NoList"/>
    <w:semiHidden/>
    <w:rsid w:val="00775BB3"/>
  </w:style>
  <w:style w:type="numbering" w:customStyle="1" w:styleId="NoList4111111">
    <w:name w:val="No List4111111"/>
    <w:next w:val="NoList"/>
    <w:semiHidden/>
    <w:rsid w:val="00775BB3"/>
  </w:style>
  <w:style w:type="numbering" w:customStyle="1" w:styleId="NoList511411">
    <w:name w:val="No List511411"/>
    <w:next w:val="NoList"/>
    <w:semiHidden/>
    <w:rsid w:val="00775BB3"/>
  </w:style>
  <w:style w:type="numbering" w:customStyle="1" w:styleId="NoList151411">
    <w:name w:val="No List151411"/>
    <w:next w:val="NoList"/>
    <w:semiHidden/>
    <w:rsid w:val="00775BB3"/>
  </w:style>
  <w:style w:type="numbering" w:customStyle="1" w:styleId="NoList161411">
    <w:name w:val="No List161411"/>
    <w:next w:val="NoList"/>
    <w:semiHidden/>
    <w:rsid w:val="00775BB3"/>
  </w:style>
  <w:style w:type="numbering" w:customStyle="1" w:styleId="114110">
    <w:name w:val="无列表11411"/>
    <w:next w:val="NoList"/>
    <w:semiHidden/>
    <w:rsid w:val="00775BB3"/>
  </w:style>
  <w:style w:type="numbering" w:customStyle="1" w:styleId="NoList11111111">
    <w:name w:val="No List11111111"/>
    <w:next w:val="NoList"/>
    <w:semiHidden/>
    <w:rsid w:val="00775BB3"/>
  </w:style>
  <w:style w:type="numbering" w:customStyle="1" w:styleId="NoList19411">
    <w:name w:val="No List19411"/>
    <w:next w:val="NoList"/>
    <w:uiPriority w:val="99"/>
    <w:semiHidden/>
    <w:unhideWhenUsed/>
    <w:rsid w:val="00775BB3"/>
  </w:style>
  <w:style w:type="numbering" w:customStyle="1" w:styleId="NoList110411">
    <w:name w:val="No List110411"/>
    <w:next w:val="NoList"/>
    <w:uiPriority w:val="99"/>
    <w:semiHidden/>
    <w:rsid w:val="00775BB3"/>
  </w:style>
  <w:style w:type="numbering" w:customStyle="1" w:styleId="NoList26411">
    <w:name w:val="No List26411"/>
    <w:next w:val="NoList"/>
    <w:semiHidden/>
    <w:rsid w:val="00775BB3"/>
  </w:style>
  <w:style w:type="numbering" w:customStyle="1" w:styleId="NoList33411">
    <w:name w:val="No List33411"/>
    <w:next w:val="NoList"/>
    <w:semiHidden/>
    <w:unhideWhenUsed/>
    <w:rsid w:val="00775BB3"/>
  </w:style>
  <w:style w:type="numbering" w:customStyle="1" w:styleId="12411">
    <w:name w:val="목록 없음12411"/>
    <w:next w:val="NoList"/>
    <w:semiHidden/>
    <w:unhideWhenUsed/>
    <w:rsid w:val="00775BB3"/>
  </w:style>
  <w:style w:type="numbering" w:customStyle="1" w:styleId="22411">
    <w:name w:val="목록 없음22411"/>
    <w:next w:val="NoList"/>
    <w:semiHidden/>
    <w:rsid w:val="00775BB3"/>
  </w:style>
  <w:style w:type="numbering" w:customStyle="1" w:styleId="NoList43411">
    <w:name w:val="No List43411"/>
    <w:next w:val="NoList"/>
    <w:semiHidden/>
    <w:unhideWhenUsed/>
    <w:rsid w:val="00775BB3"/>
  </w:style>
  <w:style w:type="numbering" w:customStyle="1" w:styleId="NoList53411">
    <w:name w:val="No List53411"/>
    <w:next w:val="NoList"/>
    <w:semiHidden/>
    <w:rsid w:val="00775BB3"/>
  </w:style>
  <w:style w:type="numbering" w:customStyle="1" w:styleId="NoList62411">
    <w:name w:val="No List62411"/>
    <w:next w:val="NoList"/>
    <w:semiHidden/>
    <w:rsid w:val="00775BB3"/>
  </w:style>
  <w:style w:type="numbering" w:customStyle="1" w:styleId="NoList72411">
    <w:name w:val="No List72411"/>
    <w:next w:val="NoList"/>
    <w:semiHidden/>
    <w:rsid w:val="00775BB3"/>
  </w:style>
  <w:style w:type="numbering" w:customStyle="1" w:styleId="NoList113411">
    <w:name w:val="No List113411"/>
    <w:next w:val="NoList"/>
    <w:semiHidden/>
    <w:rsid w:val="00775BB3"/>
  </w:style>
  <w:style w:type="numbering" w:customStyle="1" w:styleId="NoList212411">
    <w:name w:val="No List212411"/>
    <w:next w:val="NoList"/>
    <w:semiHidden/>
    <w:rsid w:val="00775BB3"/>
  </w:style>
  <w:style w:type="numbering" w:customStyle="1" w:styleId="NoList82411">
    <w:name w:val="No List82411"/>
    <w:next w:val="NoList"/>
    <w:semiHidden/>
    <w:rsid w:val="00775BB3"/>
  </w:style>
  <w:style w:type="numbering" w:customStyle="1" w:styleId="NoList122411">
    <w:name w:val="No List122411"/>
    <w:next w:val="NoList"/>
    <w:semiHidden/>
    <w:rsid w:val="00775BB3"/>
  </w:style>
  <w:style w:type="numbering" w:customStyle="1" w:styleId="NoList222411">
    <w:name w:val="No List222411"/>
    <w:next w:val="NoList"/>
    <w:semiHidden/>
    <w:rsid w:val="00775BB3"/>
  </w:style>
  <w:style w:type="numbering" w:customStyle="1" w:styleId="NoList92411">
    <w:name w:val="No List92411"/>
    <w:next w:val="NoList"/>
    <w:semiHidden/>
    <w:rsid w:val="00775BB3"/>
  </w:style>
  <w:style w:type="numbering" w:customStyle="1" w:styleId="NoList132411">
    <w:name w:val="No List132411"/>
    <w:next w:val="NoList"/>
    <w:semiHidden/>
    <w:rsid w:val="00775BB3"/>
  </w:style>
  <w:style w:type="numbering" w:customStyle="1" w:styleId="NoList232411">
    <w:name w:val="No List232411"/>
    <w:next w:val="NoList"/>
    <w:semiHidden/>
    <w:rsid w:val="00775BB3"/>
  </w:style>
  <w:style w:type="numbering" w:customStyle="1" w:styleId="NoList102411">
    <w:name w:val="No List102411"/>
    <w:next w:val="NoList"/>
    <w:semiHidden/>
    <w:rsid w:val="00775BB3"/>
  </w:style>
  <w:style w:type="numbering" w:customStyle="1" w:styleId="NoList142411">
    <w:name w:val="No List142411"/>
    <w:next w:val="NoList"/>
    <w:semiHidden/>
    <w:rsid w:val="00775BB3"/>
  </w:style>
  <w:style w:type="numbering" w:customStyle="1" w:styleId="NoList242411">
    <w:name w:val="No List242411"/>
    <w:next w:val="NoList"/>
    <w:semiHidden/>
    <w:rsid w:val="00775BB3"/>
  </w:style>
  <w:style w:type="numbering" w:customStyle="1" w:styleId="NoList312411">
    <w:name w:val="No List312411"/>
    <w:next w:val="NoList"/>
    <w:semiHidden/>
    <w:rsid w:val="00775BB3"/>
  </w:style>
  <w:style w:type="numbering" w:customStyle="1" w:styleId="NoList412411">
    <w:name w:val="No List412411"/>
    <w:next w:val="NoList"/>
    <w:semiHidden/>
    <w:rsid w:val="00775BB3"/>
  </w:style>
  <w:style w:type="numbering" w:customStyle="1" w:styleId="NoList512411">
    <w:name w:val="No List512411"/>
    <w:next w:val="NoList"/>
    <w:semiHidden/>
    <w:rsid w:val="00775BB3"/>
  </w:style>
  <w:style w:type="numbering" w:customStyle="1" w:styleId="NoList152411">
    <w:name w:val="No List152411"/>
    <w:next w:val="NoList"/>
    <w:semiHidden/>
    <w:rsid w:val="00775BB3"/>
  </w:style>
  <w:style w:type="numbering" w:customStyle="1" w:styleId="NoList162411">
    <w:name w:val="No List162411"/>
    <w:next w:val="NoList"/>
    <w:semiHidden/>
    <w:rsid w:val="00775BB3"/>
  </w:style>
  <w:style w:type="numbering" w:customStyle="1" w:styleId="124110">
    <w:name w:val="无列表12411"/>
    <w:next w:val="NoList"/>
    <w:semiHidden/>
    <w:rsid w:val="00775BB3"/>
  </w:style>
  <w:style w:type="numbering" w:customStyle="1" w:styleId="NoList1112411">
    <w:name w:val="No List1112411"/>
    <w:next w:val="NoList"/>
    <w:semiHidden/>
    <w:rsid w:val="00775BB3"/>
  </w:style>
  <w:style w:type="numbering" w:customStyle="1" w:styleId="24111">
    <w:name w:val="无列表2411"/>
    <w:next w:val="NoList"/>
    <w:uiPriority w:val="99"/>
    <w:semiHidden/>
    <w:unhideWhenUsed/>
    <w:rsid w:val="00775BB3"/>
  </w:style>
  <w:style w:type="numbering" w:customStyle="1" w:styleId="34110">
    <w:name w:val="无列表3411"/>
    <w:next w:val="NoList"/>
    <w:uiPriority w:val="99"/>
    <w:semiHidden/>
    <w:unhideWhenUsed/>
    <w:rsid w:val="00775BB3"/>
  </w:style>
  <w:style w:type="numbering" w:customStyle="1" w:styleId="NoList20411">
    <w:name w:val="No List20411"/>
    <w:next w:val="NoList"/>
    <w:semiHidden/>
    <w:rsid w:val="00775BB3"/>
  </w:style>
  <w:style w:type="numbering" w:customStyle="1" w:styleId="NoList27411">
    <w:name w:val="No List27411"/>
    <w:next w:val="NoList"/>
    <w:uiPriority w:val="99"/>
    <w:semiHidden/>
    <w:unhideWhenUsed/>
    <w:rsid w:val="00775BB3"/>
  </w:style>
  <w:style w:type="numbering" w:customStyle="1" w:styleId="NoList28411">
    <w:name w:val="No List28411"/>
    <w:next w:val="NoList"/>
    <w:uiPriority w:val="99"/>
    <w:semiHidden/>
    <w:unhideWhenUsed/>
    <w:rsid w:val="00775BB3"/>
  </w:style>
  <w:style w:type="numbering" w:customStyle="1" w:styleId="NoList29111">
    <w:name w:val="No List29111"/>
    <w:next w:val="NoList"/>
    <w:uiPriority w:val="99"/>
    <w:semiHidden/>
    <w:unhideWhenUsed/>
    <w:rsid w:val="00775BB3"/>
  </w:style>
  <w:style w:type="numbering" w:customStyle="1" w:styleId="NoList114111">
    <w:name w:val="No List114111"/>
    <w:next w:val="NoList"/>
    <w:uiPriority w:val="99"/>
    <w:semiHidden/>
    <w:rsid w:val="00775BB3"/>
  </w:style>
  <w:style w:type="numbering" w:customStyle="1" w:styleId="NoList210111">
    <w:name w:val="No List210111"/>
    <w:next w:val="NoList"/>
    <w:uiPriority w:val="99"/>
    <w:semiHidden/>
    <w:rsid w:val="00775BB3"/>
  </w:style>
  <w:style w:type="numbering" w:customStyle="1" w:styleId="NoList34111">
    <w:name w:val="No List34111"/>
    <w:next w:val="NoList"/>
    <w:uiPriority w:val="99"/>
    <w:semiHidden/>
    <w:unhideWhenUsed/>
    <w:rsid w:val="00775BB3"/>
  </w:style>
  <w:style w:type="numbering" w:customStyle="1" w:styleId="131110">
    <w:name w:val="목록 없음13111"/>
    <w:next w:val="NoList"/>
    <w:semiHidden/>
    <w:unhideWhenUsed/>
    <w:rsid w:val="00775BB3"/>
  </w:style>
  <w:style w:type="numbering" w:customStyle="1" w:styleId="231110">
    <w:name w:val="목록 없음23111"/>
    <w:next w:val="NoList"/>
    <w:semiHidden/>
    <w:rsid w:val="00775BB3"/>
  </w:style>
  <w:style w:type="numbering" w:customStyle="1" w:styleId="NoList44111">
    <w:name w:val="No List44111"/>
    <w:next w:val="NoList"/>
    <w:semiHidden/>
    <w:unhideWhenUsed/>
    <w:rsid w:val="00775BB3"/>
  </w:style>
  <w:style w:type="numbering" w:customStyle="1" w:styleId="NoList54111">
    <w:name w:val="No List54111"/>
    <w:next w:val="NoList"/>
    <w:semiHidden/>
    <w:rsid w:val="00775BB3"/>
  </w:style>
  <w:style w:type="numbering" w:customStyle="1" w:styleId="NoList63111">
    <w:name w:val="No List63111"/>
    <w:next w:val="NoList"/>
    <w:semiHidden/>
    <w:rsid w:val="00775BB3"/>
  </w:style>
  <w:style w:type="numbering" w:customStyle="1" w:styleId="NoList73111">
    <w:name w:val="No List73111"/>
    <w:next w:val="NoList"/>
    <w:semiHidden/>
    <w:rsid w:val="00775BB3"/>
  </w:style>
  <w:style w:type="numbering" w:customStyle="1" w:styleId="NoList115111">
    <w:name w:val="No List115111"/>
    <w:next w:val="NoList"/>
    <w:uiPriority w:val="99"/>
    <w:semiHidden/>
    <w:rsid w:val="00775BB3"/>
  </w:style>
  <w:style w:type="numbering" w:customStyle="1" w:styleId="NoList213111">
    <w:name w:val="No List213111"/>
    <w:next w:val="NoList"/>
    <w:semiHidden/>
    <w:rsid w:val="00775BB3"/>
  </w:style>
  <w:style w:type="numbering" w:customStyle="1" w:styleId="NoList83111">
    <w:name w:val="No List83111"/>
    <w:next w:val="NoList"/>
    <w:semiHidden/>
    <w:rsid w:val="00775BB3"/>
  </w:style>
  <w:style w:type="numbering" w:customStyle="1" w:styleId="NoList123111">
    <w:name w:val="No List123111"/>
    <w:next w:val="NoList"/>
    <w:uiPriority w:val="99"/>
    <w:semiHidden/>
    <w:rsid w:val="00775BB3"/>
  </w:style>
  <w:style w:type="numbering" w:customStyle="1" w:styleId="NoList223111">
    <w:name w:val="No List223111"/>
    <w:next w:val="NoList"/>
    <w:semiHidden/>
    <w:rsid w:val="00775BB3"/>
  </w:style>
  <w:style w:type="numbering" w:customStyle="1" w:styleId="NoList93111">
    <w:name w:val="No List93111"/>
    <w:next w:val="NoList"/>
    <w:semiHidden/>
    <w:rsid w:val="00775BB3"/>
  </w:style>
  <w:style w:type="numbering" w:customStyle="1" w:styleId="NoList133111">
    <w:name w:val="No List133111"/>
    <w:next w:val="NoList"/>
    <w:semiHidden/>
    <w:rsid w:val="00775BB3"/>
  </w:style>
  <w:style w:type="numbering" w:customStyle="1" w:styleId="NoList233111">
    <w:name w:val="No List233111"/>
    <w:next w:val="NoList"/>
    <w:semiHidden/>
    <w:rsid w:val="00775BB3"/>
  </w:style>
  <w:style w:type="numbering" w:customStyle="1" w:styleId="NoList103111">
    <w:name w:val="No List103111"/>
    <w:next w:val="NoList"/>
    <w:semiHidden/>
    <w:rsid w:val="00775BB3"/>
  </w:style>
  <w:style w:type="numbering" w:customStyle="1" w:styleId="NoList143111">
    <w:name w:val="No List143111"/>
    <w:next w:val="NoList"/>
    <w:semiHidden/>
    <w:rsid w:val="00775BB3"/>
  </w:style>
  <w:style w:type="numbering" w:customStyle="1" w:styleId="NoList243111">
    <w:name w:val="No List243111"/>
    <w:next w:val="NoList"/>
    <w:semiHidden/>
    <w:rsid w:val="00775BB3"/>
  </w:style>
  <w:style w:type="numbering" w:customStyle="1" w:styleId="NoList313111">
    <w:name w:val="No List313111"/>
    <w:next w:val="NoList"/>
    <w:semiHidden/>
    <w:rsid w:val="00775BB3"/>
  </w:style>
  <w:style w:type="numbering" w:customStyle="1" w:styleId="NoList413111">
    <w:name w:val="No List413111"/>
    <w:next w:val="NoList"/>
    <w:semiHidden/>
    <w:rsid w:val="00775BB3"/>
  </w:style>
  <w:style w:type="numbering" w:customStyle="1" w:styleId="NoList513111">
    <w:name w:val="No List513111"/>
    <w:next w:val="NoList"/>
    <w:semiHidden/>
    <w:rsid w:val="00775BB3"/>
  </w:style>
  <w:style w:type="numbering" w:customStyle="1" w:styleId="NoList153111">
    <w:name w:val="No List153111"/>
    <w:next w:val="NoList"/>
    <w:semiHidden/>
    <w:rsid w:val="00775BB3"/>
  </w:style>
  <w:style w:type="numbering" w:customStyle="1" w:styleId="NoList163111">
    <w:name w:val="No List163111"/>
    <w:next w:val="NoList"/>
    <w:semiHidden/>
    <w:rsid w:val="00775BB3"/>
  </w:style>
  <w:style w:type="numbering" w:customStyle="1" w:styleId="131111">
    <w:name w:val="无列表13111"/>
    <w:next w:val="NoList"/>
    <w:semiHidden/>
    <w:rsid w:val="00775BB3"/>
  </w:style>
  <w:style w:type="numbering" w:customStyle="1" w:styleId="NoList1113111">
    <w:name w:val="No List1113111"/>
    <w:next w:val="NoList"/>
    <w:semiHidden/>
    <w:rsid w:val="00775BB3"/>
  </w:style>
  <w:style w:type="numbering" w:customStyle="1" w:styleId="NoList171111">
    <w:name w:val="No List171111"/>
    <w:next w:val="NoList"/>
    <w:uiPriority w:val="99"/>
    <w:semiHidden/>
    <w:unhideWhenUsed/>
    <w:rsid w:val="00775BB3"/>
  </w:style>
  <w:style w:type="numbering" w:customStyle="1" w:styleId="NoList181111">
    <w:name w:val="No List181111"/>
    <w:next w:val="NoList"/>
    <w:uiPriority w:val="99"/>
    <w:semiHidden/>
    <w:rsid w:val="00775BB3"/>
  </w:style>
  <w:style w:type="numbering" w:customStyle="1" w:styleId="NoList251111">
    <w:name w:val="No List251111"/>
    <w:next w:val="NoList"/>
    <w:semiHidden/>
    <w:rsid w:val="00775BB3"/>
  </w:style>
  <w:style w:type="numbering" w:customStyle="1" w:styleId="NoList321111">
    <w:name w:val="No List321111"/>
    <w:next w:val="NoList"/>
    <w:semiHidden/>
    <w:unhideWhenUsed/>
    <w:rsid w:val="00775BB3"/>
  </w:style>
  <w:style w:type="numbering" w:customStyle="1" w:styleId="1111110">
    <w:name w:val="목록 없음111111"/>
    <w:next w:val="NoList"/>
    <w:semiHidden/>
    <w:unhideWhenUsed/>
    <w:rsid w:val="00775BB3"/>
  </w:style>
  <w:style w:type="numbering" w:customStyle="1" w:styleId="211111">
    <w:name w:val="목록 없음211111"/>
    <w:next w:val="NoList"/>
    <w:semiHidden/>
    <w:rsid w:val="00775BB3"/>
  </w:style>
  <w:style w:type="numbering" w:customStyle="1" w:styleId="NoList421111">
    <w:name w:val="No List421111"/>
    <w:next w:val="NoList"/>
    <w:semiHidden/>
    <w:unhideWhenUsed/>
    <w:rsid w:val="00775BB3"/>
  </w:style>
  <w:style w:type="numbering" w:customStyle="1" w:styleId="NoList521111">
    <w:name w:val="No List521111"/>
    <w:next w:val="NoList"/>
    <w:semiHidden/>
    <w:rsid w:val="00775BB3"/>
  </w:style>
  <w:style w:type="numbering" w:customStyle="1" w:styleId="NoList611111">
    <w:name w:val="No List611111"/>
    <w:next w:val="NoList"/>
    <w:semiHidden/>
    <w:rsid w:val="00775BB3"/>
  </w:style>
  <w:style w:type="numbering" w:customStyle="1" w:styleId="NoList711111">
    <w:name w:val="No List711111"/>
    <w:next w:val="NoList"/>
    <w:semiHidden/>
    <w:rsid w:val="00775BB3"/>
  </w:style>
  <w:style w:type="numbering" w:customStyle="1" w:styleId="NoList1121111">
    <w:name w:val="No List1121111"/>
    <w:next w:val="NoList"/>
    <w:semiHidden/>
    <w:rsid w:val="00775BB3"/>
  </w:style>
  <w:style w:type="numbering" w:customStyle="1" w:styleId="NoList2112111">
    <w:name w:val="No List2112111"/>
    <w:next w:val="NoList"/>
    <w:semiHidden/>
    <w:rsid w:val="00775BB3"/>
  </w:style>
  <w:style w:type="numbering" w:customStyle="1" w:styleId="NoList811111">
    <w:name w:val="No List811111"/>
    <w:next w:val="NoList"/>
    <w:semiHidden/>
    <w:rsid w:val="00775BB3"/>
  </w:style>
  <w:style w:type="numbering" w:customStyle="1" w:styleId="NoList1212111">
    <w:name w:val="No List1212111"/>
    <w:next w:val="NoList"/>
    <w:semiHidden/>
    <w:rsid w:val="00775BB3"/>
  </w:style>
  <w:style w:type="numbering" w:customStyle="1" w:styleId="NoList2211111">
    <w:name w:val="No List2211111"/>
    <w:next w:val="NoList"/>
    <w:semiHidden/>
    <w:rsid w:val="00775BB3"/>
  </w:style>
  <w:style w:type="numbering" w:customStyle="1" w:styleId="NoList911111">
    <w:name w:val="No List911111"/>
    <w:next w:val="NoList"/>
    <w:semiHidden/>
    <w:rsid w:val="00775BB3"/>
  </w:style>
  <w:style w:type="numbering" w:customStyle="1" w:styleId="NoList1312111">
    <w:name w:val="No List1312111"/>
    <w:next w:val="NoList"/>
    <w:semiHidden/>
    <w:rsid w:val="00775BB3"/>
  </w:style>
  <w:style w:type="numbering" w:customStyle="1" w:styleId="NoList2311111">
    <w:name w:val="No List2311111"/>
    <w:next w:val="NoList"/>
    <w:semiHidden/>
    <w:rsid w:val="00775BB3"/>
  </w:style>
  <w:style w:type="numbering" w:customStyle="1" w:styleId="NoList1011111">
    <w:name w:val="No List1011111"/>
    <w:next w:val="NoList"/>
    <w:semiHidden/>
    <w:rsid w:val="00775BB3"/>
  </w:style>
  <w:style w:type="numbering" w:customStyle="1" w:styleId="NoList1411111">
    <w:name w:val="No List1411111"/>
    <w:next w:val="NoList"/>
    <w:semiHidden/>
    <w:rsid w:val="00775BB3"/>
  </w:style>
  <w:style w:type="numbering" w:customStyle="1" w:styleId="NoList2411111">
    <w:name w:val="No List2411111"/>
    <w:next w:val="NoList"/>
    <w:semiHidden/>
    <w:rsid w:val="00775BB3"/>
  </w:style>
  <w:style w:type="numbering" w:customStyle="1" w:styleId="NoList3112111">
    <w:name w:val="No List3112111"/>
    <w:next w:val="NoList"/>
    <w:semiHidden/>
    <w:rsid w:val="00775BB3"/>
  </w:style>
  <w:style w:type="numbering" w:customStyle="1" w:styleId="NoList4112111">
    <w:name w:val="No List4112111"/>
    <w:next w:val="NoList"/>
    <w:semiHidden/>
    <w:rsid w:val="00775BB3"/>
  </w:style>
  <w:style w:type="numbering" w:customStyle="1" w:styleId="NoList5111111">
    <w:name w:val="No List5111111"/>
    <w:next w:val="NoList"/>
    <w:semiHidden/>
    <w:rsid w:val="00775BB3"/>
  </w:style>
  <w:style w:type="numbering" w:customStyle="1" w:styleId="NoList1511111">
    <w:name w:val="No List1511111"/>
    <w:next w:val="NoList"/>
    <w:semiHidden/>
    <w:rsid w:val="00775BB3"/>
  </w:style>
  <w:style w:type="numbering" w:customStyle="1" w:styleId="NoList1611111">
    <w:name w:val="No List1611111"/>
    <w:next w:val="NoList"/>
    <w:semiHidden/>
    <w:rsid w:val="00775BB3"/>
  </w:style>
  <w:style w:type="numbering" w:customStyle="1" w:styleId="1111111">
    <w:name w:val="无列表111111"/>
    <w:next w:val="NoList"/>
    <w:semiHidden/>
    <w:rsid w:val="00775BB3"/>
  </w:style>
  <w:style w:type="numbering" w:customStyle="1" w:styleId="NoList11112111">
    <w:name w:val="No List11112111"/>
    <w:next w:val="NoList"/>
    <w:semiHidden/>
    <w:rsid w:val="00775BB3"/>
  </w:style>
  <w:style w:type="numbering" w:customStyle="1" w:styleId="NoList191111">
    <w:name w:val="No List191111"/>
    <w:next w:val="NoList"/>
    <w:uiPriority w:val="99"/>
    <w:semiHidden/>
    <w:unhideWhenUsed/>
    <w:rsid w:val="00775BB3"/>
  </w:style>
  <w:style w:type="numbering" w:customStyle="1" w:styleId="NoList1101111">
    <w:name w:val="No List1101111"/>
    <w:next w:val="NoList"/>
    <w:uiPriority w:val="99"/>
    <w:semiHidden/>
    <w:rsid w:val="00775BB3"/>
  </w:style>
  <w:style w:type="numbering" w:customStyle="1" w:styleId="NoList261111">
    <w:name w:val="No List261111"/>
    <w:next w:val="NoList"/>
    <w:semiHidden/>
    <w:rsid w:val="00775BB3"/>
  </w:style>
  <w:style w:type="numbering" w:customStyle="1" w:styleId="NoList331111">
    <w:name w:val="No List331111"/>
    <w:next w:val="NoList"/>
    <w:semiHidden/>
    <w:unhideWhenUsed/>
    <w:rsid w:val="00775BB3"/>
  </w:style>
  <w:style w:type="numbering" w:customStyle="1" w:styleId="1211110">
    <w:name w:val="목록 없음121111"/>
    <w:next w:val="NoList"/>
    <w:semiHidden/>
    <w:unhideWhenUsed/>
    <w:rsid w:val="00775BB3"/>
  </w:style>
  <w:style w:type="numbering" w:customStyle="1" w:styleId="221111">
    <w:name w:val="목록 없음221111"/>
    <w:next w:val="NoList"/>
    <w:semiHidden/>
    <w:rsid w:val="00775BB3"/>
  </w:style>
  <w:style w:type="numbering" w:customStyle="1" w:styleId="NoList431111">
    <w:name w:val="No List431111"/>
    <w:next w:val="NoList"/>
    <w:semiHidden/>
    <w:unhideWhenUsed/>
    <w:rsid w:val="00775BB3"/>
  </w:style>
  <w:style w:type="numbering" w:customStyle="1" w:styleId="NoList531111">
    <w:name w:val="No List531111"/>
    <w:next w:val="NoList"/>
    <w:semiHidden/>
    <w:rsid w:val="00775BB3"/>
  </w:style>
  <w:style w:type="numbering" w:customStyle="1" w:styleId="NoList621111">
    <w:name w:val="No List621111"/>
    <w:next w:val="NoList"/>
    <w:semiHidden/>
    <w:rsid w:val="00775BB3"/>
  </w:style>
  <w:style w:type="numbering" w:customStyle="1" w:styleId="NoList721111">
    <w:name w:val="No List721111"/>
    <w:next w:val="NoList"/>
    <w:semiHidden/>
    <w:rsid w:val="00775BB3"/>
  </w:style>
  <w:style w:type="numbering" w:customStyle="1" w:styleId="NoList1131111">
    <w:name w:val="No List1131111"/>
    <w:next w:val="NoList"/>
    <w:semiHidden/>
    <w:rsid w:val="00775BB3"/>
  </w:style>
  <w:style w:type="numbering" w:customStyle="1" w:styleId="NoList2121111">
    <w:name w:val="No List2121111"/>
    <w:next w:val="NoList"/>
    <w:semiHidden/>
    <w:rsid w:val="00775BB3"/>
  </w:style>
  <w:style w:type="numbering" w:customStyle="1" w:styleId="NoList821111">
    <w:name w:val="No List821111"/>
    <w:next w:val="NoList"/>
    <w:semiHidden/>
    <w:rsid w:val="00775BB3"/>
  </w:style>
  <w:style w:type="numbering" w:customStyle="1" w:styleId="NoList1221111">
    <w:name w:val="No List1221111"/>
    <w:next w:val="NoList"/>
    <w:semiHidden/>
    <w:rsid w:val="00775BB3"/>
  </w:style>
  <w:style w:type="numbering" w:customStyle="1" w:styleId="NoList2221111">
    <w:name w:val="No List2221111"/>
    <w:next w:val="NoList"/>
    <w:semiHidden/>
    <w:rsid w:val="00775BB3"/>
  </w:style>
  <w:style w:type="numbering" w:customStyle="1" w:styleId="NoList921111">
    <w:name w:val="No List921111"/>
    <w:next w:val="NoList"/>
    <w:semiHidden/>
    <w:rsid w:val="00775BB3"/>
  </w:style>
  <w:style w:type="numbering" w:customStyle="1" w:styleId="NoList1321111">
    <w:name w:val="No List1321111"/>
    <w:next w:val="NoList"/>
    <w:semiHidden/>
    <w:rsid w:val="00775BB3"/>
  </w:style>
  <w:style w:type="numbering" w:customStyle="1" w:styleId="NoList2321111">
    <w:name w:val="No List2321111"/>
    <w:next w:val="NoList"/>
    <w:semiHidden/>
    <w:rsid w:val="00775BB3"/>
  </w:style>
  <w:style w:type="numbering" w:customStyle="1" w:styleId="NoList1021111">
    <w:name w:val="No List1021111"/>
    <w:next w:val="NoList"/>
    <w:semiHidden/>
    <w:rsid w:val="00775BB3"/>
  </w:style>
  <w:style w:type="numbering" w:customStyle="1" w:styleId="NoList1421111">
    <w:name w:val="No List1421111"/>
    <w:next w:val="NoList"/>
    <w:semiHidden/>
    <w:rsid w:val="00775BB3"/>
  </w:style>
  <w:style w:type="numbering" w:customStyle="1" w:styleId="NoList2421111">
    <w:name w:val="No List2421111"/>
    <w:next w:val="NoList"/>
    <w:semiHidden/>
    <w:rsid w:val="00775BB3"/>
  </w:style>
  <w:style w:type="numbering" w:customStyle="1" w:styleId="NoList3121111">
    <w:name w:val="No List3121111"/>
    <w:next w:val="NoList"/>
    <w:semiHidden/>
    <w:rsid w:val="00775BB3"/>
  </w:style>
  <w:style w:type="numbering" w:customStyle="1" w:styleId="NoList4121111">
    <w:name w:val="No List4121111"/>
    <w:next w:val="NoList"/>
    <w:semiHidden/>
    <w:rsid w:val="00775BB3"/>
  </w:style>
  <w:style w:type="numbering" w:customStyle="1" w:styleId="NoList5121111">
    <w:name w:val="No List5121111"/>
    <w:next w:val="NoList"/>
    <w:semiHidden/>
    <w:rsid w:val="00775BB3"/>
  </w:style>
  <w:style w:type="numbering" w:customStyle="1" w:styleId="NoList1521111">
    <w:name w:val="No List1521111"/>
    <w:next w:val="NoList"/>
    <w:semiHidden/>
    <w:rsid w:val="00775BB3"/>
  </w:style>
  <w:style w:type="numbering" w:customStyle="1" w:styleId="NoList1621111">
    <w:name w:val="No List1621111"/>
    <w:next w:val="NoList"/>
    <w:semiHidden/>
    <w:rsid w:val="00775BB3"/>
  </w:style>
  <w:style w:type="numbering" w:customStyle="1" w:styleId="1211111">
    <w:name w:val="无列表121111"/>
    <w:next w:val="NoList"/>
    <w:semiHidden/>
    <w:rsid w:val="00775BB3"/>
  </w:style>
  <w:style w:type="numbering" w:customStyle="1" w:styleId="NoList11121111">
    <w:name w:val="No List11121111"/>
    <w:next w:val="NoList"/>
    <w:semiHidden/>
    <w:rsid w:val="00775BB3"/>
  </w:style>
  <w:style w:type="numbering" w:customStyle="1" w:styleId="211110">
    <w:name w:val="无列表21111"/>
    <w:next w:val="NoList"/>
    <w:uiPriority w:val="99"/>
    <w:semiHidden/>
    <w:unhideWhenUsed/>
    <w:rsid w:val="00775BB3"/>
  </w:style>
  <w:style w:type="numbering" w:customStyle="1" w:styleId="311110">
    <w:name w:val="无列表31111"/>
    <w:next w:val="NoList"/>
    <w:uiPriority w:val="99"/>
    <w:semiHidden/>
    <w:unhideWhenUsed/>
    <w:rsid w:val="00775BB3"/>
  </w:style>
  <w:style w:type="numbering" w:customStyle="1" w:styleId="NoList201111">
    <w:name w:val="No List201111"/>
    <w:next w:val="NoList"/>
    <w:semiHidden/>
    <w:rsid w:val="00775BB3"/>
  </w:style>
  <w:style w:type="numbering" w:customStyle="1" w:styleId="NoList271111">
    <w:name w:val="No List271111"/>
    <w:next w:val="NoList"/>
    <w:uiPriority w:val="99"/>
    <w:semiHidden/>
    <w:unhideWhenUsed/>
    <w:rsid w:val="00775BB3"/>
  </w:style>
  <w:style w:type="numbering" w:customStyle="1" w:styleId="NoList281111">
    <w:name w:val="No List281111"/>
    <w:next w:val="NoList"/>
    <w:uiPriority w:val="99"/>
    <w:semiHidden/>
    <w:unhideWhenUsed/>
    <w:rsid w:val="00775BB3"/>
  </w:style>
  <w:style w:type="numbering" w:customStyle="1" w:styleId="NoList30111">
    <w:name w:val="No List30111"/>
    <w:next w:val="NoList"/>
    <w:uiPriority w:val="99"/>
    <w:semiHidden/>
    <w:unhideWhenUsed/>
    <w:rsid w:val="00775BB3"/>
  </w:style>
  <w:style w:type="numbering" w:customStyle="1" w:styleId="NoList116111">
    <w:name w:val="No List116111"/>
    <w:next w:val="NoList"/>
    <w:uiPriority w:val="99"/>
    <w:semiHidden/>
    <w:rsid w:val="00775BB3"/>
  </w:style>
  <w:style w:type="numbering" w:customStyle="1" w:styleId="NoList214111">
    <w:name w:val="No List214111"/>
    <w:next w:val="NoList"/>
    <w:uiPriority w:val="99"/>
    <w:semiHidden/>
    <w:rsid w:val="00775BB3"/>
  </w:style>
  <w:style w:type="numbering" w:customStyle="1" w:styleId="NoList35111">
    <w:name w:val="No List35111"/>
    <w:next w:val="NoList"/>
    <w:uiPriority w:val="99"/>
    <w:semiHidden/>
    <w:unhideWhenUsed/>
    <w:rsid w:val="00775BB3"/>
  </w:style>
  <w:style w:type="numbering" w:customStyle="1" w:styleId="141110">
    <w:name w:val="목록 없음14111"/>
    <w:next w:val="NoList"/>
    <w:semiHidden/>
    <w:unhideWhenUsed/>
    <w:rsid w:val="00775BB3"/>
  </w:style>
  <w:style w:type="numbering" w:customStyle="1" w:styleId="241110">
    <w:name w:val="목록 없음24111"/>
    <w:next w:val="NoList"/>
    <w:semiHidden/>
    <w:rsid w:val="00775BB3"/>
  </w:style>
  <w:style w:type="numbering" w:customStyle="1" w:styleId="NoList45111">
    <w:name w:val="No List45111"/>
    <w:next w:val="NoList"/>
    <w:semiHidden/>
    <w:unhideWhenUsed/>
    <w:rsid w:val="00775BB3"/>
  </w:style>
  <w:style w:type="numbering" w:customStyle="1" w:styleId="NoList55111">
    <w:name w:val="No List55111"/>
    <w:next w:val="NoList"/>
    <w:semiHidden/>
    <w:rsid w:val="00775BB3"/>
  </w:style>
  <w:style w:type="numbering" w:customStyle="1" w:styleId="NoList64111">
    <w:name w:val="No List64111"/>
    <w:next w:val="NoList"/>
    <w:semiHidden/>
    <w:rsid w:val="00775BB3"/>
  </w:style>
  <w:style w:type="numbering" w:customStyle="1" w:styleId="NoList74111">
    <w:name w:val="No List74111"/>
    <w:next w:val="NoList"/>
    <w:semiHidden/>
    <w:rsid w:val="00775BB3"/>
  </w:style>
  <w:style w:type="numbering" w:customStyle="1" w:styleId="NoList117111">
    <w:name w:val="No List117111"/>
    <w:next w:val="NoList"/>
    <w:uiPriority w:val="99"/>
    <w:semiHidden/>
    <w:rsid w:val="00775BB3"/>
  </w:style>
  <w:style w:type="numbering" w:customStyle="1" w:styleId="NoList215111">
    <w:name w:val="No List215111"/>
    <w:next w:val="NoList"/>
    <w:semiHidden/>
    <w:rsid w:val="00775BB3"/>
  </w:style>
  <w:style w:type="numbering" w:customStyle="1" w:styleId="NoList84111">
    <w:name w:val="No List84111"/>
    <w:next w:val="NoList"/>
    <w:semiHidden/>
    <w:rsid w:val="00775BB3"/>
  </w:style>
  <w:style w:type="numbering" w:customStyle="1" w:styleId="NoList124111">
    <w:name w:val="No List124111"/>
    <w:next w:val="NoList"/>
    <w:uiPriority w:val="99"/>
    <w:semiHidden/>
    <w:rsid w:val="00775BB3"/>
  </w:style>
  <w:style w:type="numbering" w:customStyle="1" w:styleId="NoList224111">
    <w:name w:val="No List224111"/>
    <w:next w:val="NoList"/>
    <w:semiHidden/>
    <w:rsid w:val="00775BB3"/>
  </w:style>
  <w:style w:type="numbering" w:customStyle="1" w:styleId="NoList94111">
    <w:name w:val="No List94111"/>
    <w:next w:val="NoList"/>
    <w:semiHidden/>
    <w:rsid w:val="00775BB3"/>
  </w:style>
  <w:style w:type="numbering" w:customStyle="1" w:styleId="NoList134111">
    <w:name w:val="No List134111"/>
    <w:next w:val="NoList"/>
    <w:semiHidden/>
    <w:rsid w:val="00775BB3"/>
  </w:style>
  <w:style w:type="numbering" w:customStyle="1" w:styleId="NoList234111">
    <w:name w:val="No List234111"/>
    <w:next w:val="NoList"/>
    <w:semiHidden/>
    <w:rsid w:val="00775BB3"/>
  </w:style>
  <w:style w:type="numbering" w:customStyle="1" w:styleId="NoList104111">
    <w:name w:val="No List104111"/>
    <w:next w:val="NoList"/>
    <w:semiHidden/>
    <w:rsid w:val="00775BB3"/>
  </w:style>
  <w:style w:type="numbering" w:customStyle="1" w:styleId="NoList144111">
    <w:name w:val="No List144111"/>
    <w:next w:val="NoList"/>
    <w:semiHidden/>
    <w:rsid w:val="00775BB3"/>
  </w:style>
  <w:style w:type="numbering" w:customStyle="1" w:styleId="NoList244111">
    <w:name w:val="No List244111"/>
    <w:next w:val="NoList"/>
    <w:semiHidden/>
    <w:rsid w:val="00775BB3"/>
  </w:style>
  <w:style w:type="numbering" w:customStyle="1" w:styleId="NoList314111">
    <w:name w:val="No List314111"/>
    <w:next w:val="NoList"/>
    <w:semiHidden/>
    <w:rsid w:val="00775BB3"/>
  </w:style>
  <w:style w:type="numbering" w:customStyle="1" w:styleId="NoList414111">
    <w:name w:val="No List414111"/>
    <w:next w:val="NoList"/>
    <w:semiHidden/>
    <w:rsid w:val="00775BB3"/>
  </w:style>
  <w:style w:type="numbering" w:customStyle="1" w:styleId="NoList514111">
    <w:name w:val="No List514111"/>
    <w:next w:val="NoList"/>
    <w:semiHidden/>
    <w:rsid w:val="00775BB3"/>
  </w:style>
  <w:style w:type="numbering" w:customStyle="1" w:styleId="NoList154111">
    <w:name w:val="No List154111"/>
    <w:next w:val="NoList"/>
    <w:semiHidden/>
    <w:rsid w:val="00775BB3"/>
  </w:style>
  <w:style w:type="numbering" w:customStyle="1" w:styleId="NoList164111">
    <w:name w:val="No List164111"/>
    <w:next w:val="NoList"/>
    <w:semiHidden/>
    <w:rsid w:val="00775BB3"/>
  </w:style>
  <w:style w:type="numbering" w:customStyle="1" w:styleId="141111">
    <w:name w:val="无列表14111"/>
    <w:next w:val="NoList"/>
    <w:semiHidden/>
    <w:rsid w:val="00775BB3"/>
  </w:style>
  <w:style w:type="numbering" w:customStyle="1" w:styleId="NoList1114111">
    <w:name w:val="No List1114111"/>
    <w:next w:val="NoList"/>
    <w:semiHidden/>
    <w:rsid w:val="00775BB3"/>
  </w:style>
  <w:style w:type="numbering" w:customStyle="1" w:styleId="NoList172111">
    <w:name w:val="No List172111"/>
    <w:next w:val="NoList"/>
    <w:uiPriority w:val="99"/>
    <w:semiHidden/>
    <w:unhideWhenUsed/>
    <w:rsid w:val="00775BB3"/>
  </w:style>
  <w:style w:type="numbering" w:customStyle="1" w:styleId="NoList182111">
    <w:name w:val="No List182111"/>
    <w:next w:val="NoList"/>
    <w:uiPriority w:val="99"/>
    <w:semiHidden/>
    <w:rsid w:val="00775BB3"/>
  </w:style>
  <w:style w:type="numbering" w:customStyle="1" w:styleId="NoList252111">
    <w:name w:val="No List252111"/>
    <w:next w:val="NoList"/>
    <w:semiHidden/>
    <w:rsid w:val="00775BB3"/>
  </w:style>
  <w:style w:type="numbering" w:customStyle="1" w:styleId="NoList322111">
    <w:name w:val="No List322111"/>
    <w:next w:val="NoList"/>
    <w:semiHidden/>
    <w:unhideWhenUsed/>
    <w:rsid w:val="00775BB3"/>
  </w:style>
  <w:style w:type="numbering" w:customStyle="1" w:styleId="1121110">
    <w:name w:val="목록 없음112111"/>
    <w:next w:val="NoList"/>
    <w:semiHidden/>
    <w:unhideWhenUsed/>
    <w:rsid w:val="00775BB3"/>
  </w:style>
  <w:style w:type="numbering" w:customStyle="1" w:styleId="212111">
    <w:name w:val="목록 없음212111"/>
    <w:next w:val="NoList"/>
    <w:semiHidden/>
    <w:rsid w:val="00775BB3"/>
  </w:style>
  <w:style w:type="numbering" w:customStyle="1" w:styleId="NoList422111">
    <w:name w:val="No List422111"/>
    <w:next w:val="NoList"/>
    <w:semiHidden/>
    <w:unhideWhenUsed/>
    <w:rsid w:val="00775BB3"/>
  </w:style>
  <w:style w:type="numbering" w:customStyle="1" w:styleId="NoList522111">
    <w:name w:val="No List522111"/>
    <w:next w:val="NoList"/>
    <w:semiHidden/>
    <w:rsid w:val="00775BB3"/>
  </w:style>
  <w:style w:type="numbering" w:customStyle="1" w:styleId="NoList612111">
    <w:name w:val="No List612111"/>
    <w:next w:val="NoList"/>
    <w:semiHidden/>
    <w:rsid w:val="00775BB3"/>
  </w:style>
  <w:style w:type="numbering" w:customStyle="1" w:styleId="NoList712111">
    <w:name w:val="No List712111"/>
    <w:next w:val="NoList"/>
    <w:semiHidden/>
    <w:rsid w:val="00775BB3"/>
  </w:style>
  <w:style w:type="numbering" w:customStyle="1" w:styleId="NoList1122111">
    <w:name w:val="No List1122111"/>
    <w:next w:val="NoList"/>
    <w:semiHidden/>
    <w:rsid w:val="00775BB3"/>
  </w:style>
  <w:style w:type="numbering" w:customStyle="1" w:styleId="NoList2113111">
    <w:name w:val="No List2113111"/>
    <w:next w:val="NoList"/>
    <w:semiHidden/>
    <w:rsid w:val="00775BB3"/>
  </w:style>
  <w:style w:type="numbering" w:customStyle="1" w:styleId="NoList812111">
    <w:name w:val="No List812111"/>
    <w:next w:val="NoList"/>
    <w:semiHidden/>
    <w:rsid w:val="00775BB3"/>
  </w:style>
  <w:style w:type="numbering" w:customStyle="1" w:styleId="NoList1213111">
    <w:name w:val="No List1213111"/>
    <w:next w:val="NoList"/>
    <w:semiHidden/>
    <w:rsid w:val="00775BB3"/>
  </w:style>
  <w:style w:type="numbering" w:customStyle="1" w:styleId="NoList2212111">
    <w:name w:val="No List2212111"/>
    <w:next w:val="NoList"/>
    <w:semiHidden/>
    <w:rsid w:val="00775BB3"/>
  </w:style>
  <w:style w:type="numbering" w:customStyle="1" w:styleId="NoList912111">
    <w:name w:val="No List912111"/>
    <w:next w:val="NoList"/>
    <w:semiHidden/>
    <w:rsid w:val="00775BB3"/>
  </w:style>
  <w:style w:type="numbering" w:customStyle="1" w:styleId="NoList1313111">
    <w:name w:val="No List1313111"/>
    <w:next w:val="NoList"/>
    <w:semiHidden/>
    <w:rsid w:val="00775BB3"/>
  </w:style>
  <w:style w:type="numbering" w:customStyle="1" w:styleId="NoList2312111">
    <w:name w:val="No List2312111"/>
    <w:next w:val="NoList"/>
    <w:semiHidden/>
    <w:rsid w:val="00775BB3"/>
  </w:style>
  <w:style w:type="numbering" w:customStyle="1" w:styleId="NoList1012111">
    <w:name w:val="No List1012111"/>
    <w:next w:val="NoList"/>
    <w:semiHidden/>
    <w:rsid w:val="00775BB3"/>
  </w:style>
  <w:style w:type="numbering" w:customStyle="1" w:styleId="NoList1412111">
    <w:name w:val="No List1412111"/>
    <w:next w:val="NoList"/>
    <w:semiHidden/>
    <w:rsid w:val="00775BB3"/>
  </w:style>
  <w:style w:type="numbering" w:customStyle="1" w:styleId="NoList2412111">
    <w:name w:val="No List2412111"/>
    <w:next w:val="NoList"/>
    <w:semiHidden/>
    <w:rsid w:val="00775BB3"/>
  </w:style>
  <w:style w:type="numbering" w:customStyle="1" w:styleId="NoList3113111">
    <w:name w:val="No List3113111"/>
    <w:next w:val="NoList"/>
    <w:semiHidden/>
    <w:rsid w:val="00775BB3"/>
  </w:style>
  <w:style w:type="numbering" w:customStyle="1" w:styleId="NoList4113111">
    <w:name w:val="No List4113111"/>
    <w:next w:val="NoList"/>
    <w:semiHidden/>
    <w:rsid w:val="00775BB3"/>
  </w:style>
  <w:style w:type="numbering" w:customStyle="1" w:styleId="NoList5112111">
    <w:name w:val="No List5112111"/>
    <w:next w:val="NoList"/>
    <w:semiHidden/>
    <w:rsid w:val="00775BB3"/>
  </w:style>
  <w:style w:type="numbering" w:customStyle="1" w:styleId="NoList1512111">
    <w:name w:val="No List1512111"/>
    <w:next w:val="NoList"/>
    <w:semiHidden/>
    <w:rsid w:val="00775BB3"/>
  </w:style>
  <w:style w:type="numbering" w:customStyle="1" w:styleId="NoList1612111">
    <w:name w:val="No List1612111"/>
    <w:next w:val="NoList"/>
    <w:semiHidden/>
    <w:rsid w:val="00775BB3"/>
  </w:style>
  <w:style w:type="numbering" w:customStyle="1" w:styleId="1121111">
    <w:name w:val="无列表112111"/>
    <w:next w:val="NoList"/>
    <w:semiHidden/>
    <w:rsid w:val="00775BB3"/>
  </w:style>
  <w:style w:type="numbering" w:customStyle="1" w:styleId="NoList11113111">
    <w:name w:val="No List11113111"/>
    <w:next w:val="NoList"/>
    <w:semiHidden/>
    <w:rsid w:val="00775BB3"/>
  </w:style>
  <w:style w:type="numbering" w:customStyle="1" w:styleId="NoList192111">
    <w:name w:val="No List192111"/>
    <w:next w:val="NoList"/>
    <w:uiPriority w:val="99"/>
    <w:semiHidden/>
    <w:unhideWhenUsed/>
    <w:rsid w:val="00775BB3"/>
  </w:style>
  <w:style w:type="numbering" w:customStyle="1" w:styleId="NoList1102111">
    <w:name w:val="No List1102111"/>
    <w:next w:val="NoList"/>
    <w:uiPriority w:val="99"/>
    <w:semiHidden/>
    <w:rsid w:val="00775BB3"/>
  </w:style>
  <w:style w:type="numbering" w:customStyle="1" w:styleId="NoList262111">
    <w:name w:val="No List262111"/>
    <w:next w:val="NoList"/>
    <w:semiHidden/>
    <w:rsid w:val="00775BB3"/>
  </w:style>
  <w:style w:type="numbering" w:customStyle="1" w:styleId="NoList332111">
    <w:name w:val="No List332111"/>
    <w:next w:val="NoList"/>
    <w:semiHidden/>
    <w:unhideWhenUsed/>
    <w:rsid w:val="00775BB3"/>
  </w:style>
  <w:style w:type="numbering" w:customStyle="1" w:styleId="122111">
    <w:name w:val="목록 없음122111"/>
    <w:next w:val="NoList"/>
    <w:semiHidden/>
    <w:unhideWhenUsed/>
    <w:rsid w:val="00775BB3"/>
  </w:style>
  <w:style w:type="numbering" w:customStyle="1" w:styleId="222111">
    <w:name w:val="목록 없음222111"/>
    <w:next w:val="NoList"/>
    <w:semiHidden/>
    <w:rsid w:val="00775BB3"/>
  </w:style>
  <w:style w:type="numbering" w:customStyle="1" w:styleId="NoList432111">
    <w:name w:val="No List432111"/>
    <w:next w:val="NoList"/>
    <w:semiHidden/>
    <w:unhideWhenUsed/>
    <w:rsid w:val="00775BB3"/>
  </w:style>
  <w:style w:type="numbering" w:customStyle="1" w:styleId="NoList532111">
    <w:name w:val="No List532111"/>
    <w:next w:val="NoList"/>
    <w:semiHidden/>
    <w:rsid w:val="00775BB3"/>
  </w:style>
  <w:style w:type="numbering" w:customStyle="1" w:styleId="NoList622111">
    <w:name w:val="No List622111"/>
    <w:next w:val="NoList"/>
    <w:semiHidden/>
    <w:rsid w:val="00775BB3"/>
  </w:style>
  <w:style w:type="numbering" w:customStyle="1" w:styleId="NoList722111">
    <w:name w:val="No List722111"/>
    <w:next w:val="NoList"/>
    <w:semiHidden/>
    <w:rsid w:val="00775BB3"/>
  </w:style>
  <w:style w:type="numbering" w:customStyle="1" w:styleId="NoList1132111">
    <w:name w:val="No List1132111"/>
    <w:next w:val="NoList"/>
    <w:semiHidden/>
    <w:rsid w:val="00775BB3"/>
  </w:style>
  <w:style w:type="numbering" w:customStyle="1" w:styleId="NoList2122111">
    <w:name w:val="No List2122111"/>
    <w:next w:val="NoList"/>
    <w:semiHidden/>
    <w:rsid w:val="00775BB3"/>
  </w:style>
  <w:style w:type="numbering" w:customStyle="1" w:styleId="NoList822111">
    <w:name w:val="No List822111"/>
    <w:next w:val="NoList"/>
    <w:semiHidden/>
    <w:rsid w:val="00775BB3"/>
  </w:style>
  <w:style w:type="numbering" w:customStyle="1" w:styleId="NoList1222111">
    <w:name w:val="No List1222111"/>
    <w:next w:val="NoList"/>
    <w:semiHidden/>
    <w:rsid w:val="00775BB3"/>
  </w:style>
  <w:style w:type="numbering" w:customStyle="1" w:styleId="NoList2222111">
    <w:name w:val="No List2222111"/>
    <w:next w:val="NoList"/>
    <w:semiHidden/>
    <w:rsid w:val="00775BB3"/>
  </w:style>
  <w:style w:type="numbering" w:customStyle="1" w:styleId="NoList922111">
    <w:name w:val="No List922111"/>
    <w:next w:val="NoList"/>
    <w:semiHidden/>
    <w:rsid w:val="00775BB3"/>
  </w:style>
  <w:style w:type="numbering" w:customStyle="1" w:styleId="NoList1322111">
    <w:name w:val="No List1322111"/>
    <w:next w:val="NoList"/>
    <w:semiHidden/>
    <w:rsid w:val="00775BB3"/>
  </w:style>
  <w:style w:type="numbering" w:customStyle="1" w:styleId="NoList2322111">
    <w:name w:val="No List2322111"/>
    <w:next w:val="NoList"/>
    <w:semiHidden/>
    <w:rsid w:val="00775BB3"/>
  </w:style>
  <w:style w:type="numbering" w:customStyle="1" w:styleId="NoList1022111">
    <w:name w:val="No List1022111"/>
    <w:next w:val="NoList"/>
    <w:semiHidden/>
    <w:rsid w:val="00775BB3"/>
  </w:style>
  <w:style w:type="numbering" w:customStyle="1" w:styleId="NoList1422111">
    <w:name w:val="No List1422111"/>
    <w:next w:val="NoList"/>
    <w:semiHidden/>
    <w:rsid w:val="00775BB3"/>
  </w:style>
  <w:style w:type="numbering" w:customStyle="1" w:styleId="NoList2422111">
    <w:name w:val="No List2422111"/>
    <w:next w:val="NoList"/>
    <w:semiHidden/>
    <w:rsid w:val="00775BB3"/>
  </w:style>
  <w:style w:type="numbering" w:customStyle="1" w:styleId="NoList3122111">
    <w:name w:val="No List3122111"/>
    <w:next w:val="NoList"/>
    <w:semiHidden/>
    <w:rsid w:val="00775BB3"/>
  </w:style>
  <w:style w:type="numbering" w:customStyle="1" w:styleId="NoList4122111">
    <w:name w:val="No List4122111"/>
    <w:next w:val="NoList"/>
    <w:semiHidden/>
    <w:rsid w:val="00775BB3"/>
  </w:style>
  <w:style w:type="numbering" w:customStyle="1" w:styleId="NoList5122111">
    <w:name w:val="No List5122111"/>
    <w:next w:val="NoList"/>
    <w:semiHidden/>
    <w:rsid w:val="00775BB3"/>
  </w:style>
  <w:style w:type="numbering" w:customStyle="1" w:styleId="NoList1522111">
    <w:name w:val="No List1522111"/>
    <w:next w:val="NoList"/>
    <w:semiHidden/>
    <w:rsid w:val="00775BB3"/>
  </w:style>
  <w:style w:type="numbering" w:customStyle="1" w:styleId="NoList1622111">
    <w:name w:val="No List1622111"/>
    <w:next w:val="NoList"/>
    <w:semiHidden/>
    <w:rsid w:val="00775BB3"/>
  </w:style>
  <w:style w:type="numbering" w:customStyle="1" w:styleId="1221110">
    <w:name w:val="无列表122111"/>
    <w:next w:val="NoList"/>
    <w:semiHidden/>
    <w:rsid w:val="00775BB3"/>
  </w:style>
  <w:style w:type="numbering" w:customStyle="1" w:styleId="NoList11122111">
    <w:name w:val="No List11122111"/>
    <w:next w:val="NoList"/>
    <w:semiHidden/>
    <w:rsid w:val="00775BB3"/>
  </w:style>
  <w:style w:type="numbering" w:customStyle="1" w:styleId="221110">
    <w:name w:val="无列表22111"/>
    <w:next w:val="NoList"/>
    <w:uiPriority w:val="99"/>
    <w:semiHidden/>
    <w:unhideWhenUsed/>
    <w:rsid w:val="00775BB3"/>
  </w:style>
  <w:style w:type="numbering" w:customStyle="1" w:styleId="321110">
    <w:name w:val="无列表32111"/>
    <w:next w:val="NoList"/>
    <w:uiPriority w:val="99"/>
    <w:semiHidden/>
    <w:unhideWhenUsed/>
    <w:rsid w:val="00775BB3"/>
  </w:style>
  <w:style w:type="numbering" w:customStyle="1" w:styleId="NoList202111">
    <w:name w:val="No List202111"/>
    <w:next w:val="NoList"/>
    <w:semiHidden/>
    <w:rsid w:val="00775BB3"/>
  </w:style>
  <w:style w:type="numbering" w:customStyle="1" w:styleId="NoList272111">
    <w:name w:val="No List272111"/>
    <w:next w:val="NoList"/>
    <w:uiPriority w:val="99"/>
    <w:semiHidden/>
    <w:unhideWhenUsed/>
    <w:rsid w:val="00775BB3"/>
  </w:style>
  <w:style w:type="numbering" w:customStyle="1" w:styleId="NoList282111">
    <w:name w:val="No List282111"/>
    <w:next w:val="NoList"/>
    <w:uiPriority w:val="99"/>
    <w:semiHidden/>
    <w:unhideWhenUsed/>
    <w:rsid w:val="00775BB3"/>
  </w:style>
  <w:style w:type="numbering" w:customStyle="1" w:styleId="NoList36111">
    <w:name w:val="No List36111"/>
    <w:next w:val="NoList"/>
    <w:uiPriority w:val="99"/>
    <w:semiHidden/>
    <w:unhideWhenUsed/>
    <w:rsid w:val="00775BB3"/>
  </w:style>
  <w:style w:type="numbering" w:customStyle="1" w:styleId="NoList118111">
    <w:name w:val="No List118111"/>
    <w:next w:val="NoList"/>
    <w:uiPriority w:val="99"/>
    <w:semiHidden/>
    <w:rsid w:val="00775BB3"/>
  </w:style>
  <w:style w:type="numbering" w:customStyle="1" w:styleId="NoList216111">
    <w:name w:val="No List216111"/>
    <w:next w:val="NoList"/>
    <w:uiPriority w:val="99"/>
    <w:semiHidden/>
    <w:rsid w:val="00775BB3"/>
  </w:style>
  <w:style w:type="numbering" w:customStyle="1" w:styleId="NoList37111">
    <w:name w:val="No List37111"/>
    <w:next w:val="NoList"/>
    <w:uiPriority w:val="99"/>
    <w:semiHidden/>
    <w:unhideWhenUsed/>
    <w:rsid w:val="00775BB3"/>
  </w:style>
  <w:style w:type="numbering" w:customStyle="1" w:styleId="151110">
    <w:name w:val="목록 없음15111"/>
    <w:next w:val="NoList"/>
    <w:semiHidden/>
    <w:unhideWhenUsed/>
    <w:rsid w:val="00775BB3"/>
  </w:style>
  <w:style w:type="numbering" w:customStyle="1" w:styleId="25111">
    <w:name w:val="목록 없음25111"/>
    <w:next w:val="NoList"/>
    <w:semiHidden/>
    <w:rsid w:val="00775BB3"/>
  </w:style>
  <w:style w:type="numbering" w:customStyle="1" w:styleId="NoList46111">
    <w:name w:val="No List46111"/>
    <w:next w:val="NoList"/>
    <w:semiHidden/>
    <w:unhideWhenUsed/>
    <w:rsid w:val="00775BB3"/>
  </w:style>
  <w:style w:type="numbering" w:customStyle="1" w:styleId="NoList56111">
    <w:name w:val="No List56111"/>
    <w:next w:val="NoList"/>
    <w:semiHidden/>
    <w:rsid w:val="00775BB3"/>
  </w:style>
  <w:style w:type="numbering" w:customStyle="1" w:styleId="NoList65111">
    <w:name w:val="No List65111"/>
    <w:next w:val="NoList"/>
    <w:semiHidden/>
    <w:rsid w:val="00775BB3"/>
  </w:style>
  <w:style w:type="numbering" w:customStyle="1" w:styleId="NoList75111">
    <w:name w:val="No List75111"/>
    <w:next w:val="NoList"/>
    <w:semiHidden/>
    <w:rsid w:val="00775BB3"/>
  </w:style>
  <w:style w:type="numbering" w:customStyle="1" w:styleId="NoList119111">
    <w:name w:val="No List119111"/>
    <w:next w:val="NoList"/>
    <w:uiPriority w:val="99"/>
    <w:semiHidden/>
    <w:rsid w:val="00775BB3"/>
  </w:style>
  <w:style w:type="numbering" w:customStyle="1" w:styleId="NoList217111">
    <w:name w:val="No List217111"/>
    <w:next w:val="NoList"/>
    <w:semiHidden/>
    <w:rsid w:val="00775BB3"/>
  </w:style>
  <w:style w:type="numbering" w:customStyle="1" w:styleId="NoList85111">
    <w:name w:val="No List85111"/>
    <w:next w:val="NoList"/>
    <w:semiHidden/>
    <w:rsid w:val="00775BB3"/>
  </w:style>
  <w:style w:type="numbering" w:customStyle="1" w:styleId="NoList125111">
    <w:name w:val="No List125111"/>
    <w:next w:val="NoList"/>
    <w:uiPriority w:val="99"/>
    <w:semiHidden/>
    <w:rsid w:val="00775BB3"/>
  </w:style>
  <w:style w:type="numbering" w:customStyle="1" w:styleId="NoList225111">
    <w:name w:val="No List225111"/>
    <w:next w:val="NoList"/>
    <w:semiHidden/>
    <w:rsid w:val="00775BB3"/>
  </w:style>
  <w:style w:type="numbering" w:customStyle="1" w:styleId="NoList95111">
    <w:name w:val="No List95111"/>
    <w:next w:val="NoList"/>
    <w:semiHidden/>
    <w:rsid w:val="00775BB3"/>
  </w:style>
  <w:style w:type="numbering" w:customStyle="1" w:styleId="NoList135111">
    <w:name w:val="No List135111"/>
    <w:next w:val="NoList"/>
    <w:semiHidden/>
    <w:rsid w:val="00775BB3"/>
  </w:style>
  <w:style w:type="numbering" w:customStyle="1" w:styleId="NoList235111">
    <w:name w:val="No List235111"/>
    <w:next w:val="NoList"/>
    <w:semiHidden/>
    <w:rsid w:val="00775BB3"/>
  </w:style>
  <w:style w:type="numbering" w:customStyle="1" w:styleId="NoList105111">
    <w:name w:val="No List105111"/>
    <w:next w:val="NoList"/>
    <w:semiHidden/>
    <w:rsid w:val="00775BB3"/>
  </w:style>
  <w:style w:type="numbering" w:customStyle="1" w:styleId="NoList145111">
    <w:name w:val="No List145111"/>
    <w:next w:val="NoList"/>
    <w:semiHidden/>
    <w:rsid w:val="00775BB3"/>
  </w:style>
  <w:style w:type="numbering" w:customStyle="1" w:styleId="NoList245111">
    <w:name w:val="No List245111"/>
    <w:next w:val="NoList"/>
    <w:semiHidden/>
    <w:rsid w:val="00775BB3"/>
  </w:style>
  <w:style w:type="numbering" w:customStyle="1" w:styleId="NoList315111">
    <w:name w:val="No List315111"/>
    <w:next w:val="NoList"/>
    <w:semiHidden/>
    <w:rsid w:val="00775BB3"/>
  </w:style>
  <w:style w:type="numbering" w:customStyle="1" w:styleId="NoList415111">
    <w:name w:val="No List415111"/>
    <w:next w:val="NoList"/>
    <w:semiHidden/>
    <w:rsid w:val="00775BB3"/>
  </w:style>
  <w:style w:type="numbering" w:customStyle="1" w:styleId="NoList515111">
    <w:name w:val="No List515111"/>
    <w:next w:val="NoList"/>
    <w:semiHidden/>
    <w:rsid w:val="00775BB3"/>
  </w:style>
  <w:style w:type="numbering" w:customStyle="1" w:styleId="NoList155111">
    <w:name w:val="No List155111"/>
    <w:next w:val="NoList"/>
    <w:semiHidden/>
    <w:rsid w:val="00775BB3"/>
  </w:style>
  <w:style w:type="numbering" w:customStyle="1" w:styleId="NoList165111">
    <w:name w:val="No List165111"/>
    <w:next w:val="NoList"/>
    <w:semiHidden/>
    <w:rsid w:val="00775BB3"/>
  </w:style>
  <w:style w:type="numbering" w:customStyle="1" w:styleId="151111">
    <w:name w:val="无列表15111"/>
    <w:next w:val="NoList"/>
    <w:semiHidden/>
    <w:rsid w:val="00775BB3"/>
  </w:style>
  <w:style w:type="numbering" w:customStyle="1" w:styleId="NoList1115111">
    <w:name w:val="No List1115111"/>
    <w:next w:val="NoList"/>
    <w:semiHidden/>
    <w:rsid w:val="00775BB3"/>
  </w:style>
  <w:style w:type="numbering" w:customStyle="1" w:styleId="NoList173111">
    <w:name w:val="No List173111"/>
    <w:next w:val="NoList"/>
    <w:uiPriority w:val="99"/>
    <w:semiHidden/>
    <w:unhideWhenUsed/>
    <w:rsid w:val="00775BB3"/>
  </w:style>
  <w:style w:type="numbering" w:customStyle="1" w:styleId="NoList183111">
    <w:name w:val="No List183111"/>
    <w:next w:val="NoList"/>
    <w:uiPriority w:val="99"/>
    <w:semiHidden/>
    <w:rsid w:val="00775BB3"/>
  </w:style>
  <w:style w:type="numbering" w:customStyle="1" w:styleId="NoList253111">
    <w:name w:val="No List253111"/>
    <w:next w:val="NoList"/>
    <w:semiHidden/>
    <w:rsid w:val="00775BB3"/>
  </w:style>
  <w:style w:type="numbering" w:customStyle="1" w:styleId="NoList323111">
    <w:name w:val="No List323111"/>
    <w:next w:val="NoList"/>
    <w:semiHidden/>
    <w:unhideWhenUsed/>
    <w:rsid w:val="00775BB3"/>
  </w:style>
  <w:style w:type="numbering" w:customStyle="1" w:styleId="113111">
    <w:name w:val="목록 없음113111"/>
    <w:next w:val="NoList"/>
    <w:semiHidden/>
    <w:unhideWhenUsed/>
    <w:rsid w:val="00775BB3"/>
  </w:style>
  <w:style w:type="numbering" w:customStyle="1" w:styleId="213111">
    <w:name w:val="목록 없음213111"/>
    <w:next w:val="NoList"/>
    <w:semiHidden/>
    <w:rsid w:val="00775BB3"/>
  </w:style>
  <w:style w:type="numbering" w:customStyle="1" w:styleId="NoList423111">
    <w:name w:val="No List423111"/>
    <w:next w:val="NoList"/>
    <w:semiHidden/>
    <w:unhideWhenUsed/>
    <w:rsid w:val="00775BB3"/>
  </w:style>
  <w:style w:type="numbering" w:customStyle="1" w:styleId="NoList523111">
    <w:name w:val="No List523111"/>
    <w:next w:val="NoList"/>
    <w:semiHidden/>
    <w:rsid w:val="00775BB3"/>
  </w:style>
  <w:style w:type="numbering" w:customStyle="1" w:styleId="NoList613111">
    <w:name w:val="No List613111"/>
    <w:next w:val="NoList"/>
    <w:semiHidden/>
    <w:rsid w:val="00775BB3"/>
  </w:style>
  <w:style w:type="numbering" w:customStyle="1" w:styleId="NoList713111">
    <w:name w:val="No List713111"/>
    <w:next w:val="NoList"/>
    <w:semiHidden/>
    <w:rsid w:val="00775BB3"/>
  </w:style>
  <w:style w:type="numbering" w:customStyle="1" w:styleId="NoList1123111">
    <w:name w:val="No List1123111"/>
    <w:next w:val="NoList"/>
    <w:semiHidden/>
    <w:rsid w:val="00775BB3"/>
  </w:style>
  <w:style w:type="numbering" w:customStyle="1" w:styleId="NoList2114111">
    <w:name w:val="No List2114111"/>
    <w:next w:val="NoList"/>
    <w:semiHidden/>
    <w:rsid w:val="00775BB3"/>
  </w:style>
  <w:style w:type="numbering" w:customStyle="1" w:styleId="NoList813111">
    <w:name w:val="No List813111"/>
    <w:next w:val="NoList"/>
    <w:semiHidden/>
    <w:rsid w:val="00775BB3"/>
  </w:style>
  <w:style w:type="numbering" w:customStyle="1" w:styleId="NoList1214111">
    <w:name w:val="No List1214111"/>
    <w:next w:val="NoList"/>
    <w:semiHidden/>
    <w:rsid w:val="00775BB3"/>
  </w:style>
  <w:style w:type="numbering" w:customStyle="1" w:styleId="NoList2213111">
    <w:name w:val="No List2213111"/>
    <w:next w:val="NoList"/>
    <w:semiHidden/>
    <w:rsid w:val="00775BB3"/>
  </w:style>
  <w:style w:type="numbering" w:customStyle="1" w:styleId="NoList913111">
    <w:name w:val="No List913111"/>
    <w:next w:val="NoList"/>
    <w:semiHidden/>
    <w:rsid w:val="00775BB3"/>
  </w:style>
  <w:style w:type="numbering" w:customStyle="1" w:styleId="NoList1314111">
    <w:name w:val="No List1314111"/>
    <w:next w:val="NoList"/>
    <w:semiHidden/>
    <w:rsid w:val="00775BB3"/>
  </w:style>
  <w:style w:type="numbering" w:customStyle="1" w:styleId="NoList2313111">
    <w:name w:val="No List2313111"/>
    <w:next w:val="NoList"/>
    <w:semiHidden/>
    <w:rsid w:val="00775BB3"/>
  </w:style>
  <w:style w:type="numbering" w:customStyle="1" w:styleId="NoList1013111">
    <w:name w:val="No List1013111"/>
    <w:next w:val="NoList"/>
    <w:semiHidden/>
    <w:rsid w:val="00775BB3"/>
  </w:style>
  <w:style w:type="numbering" w:customStyle="1" w:styleId="NoList1413111">
    <w:name w:val="No List1413111"/>
    <w:next w:val="NoList"/>
    <w:semiHidden/>
    <w:rsid w:val="00775BB3"/>
  </w:style>
  <w:style w:type="numbering" w:customStyle="1" w:styleId="NoList2413111">
    <w:name w:val="No List2413111"/>
    <w:next w:val="NoList"/>
    <w:semiHidden/>
    <w:rsid w:val="00775BB3"/>
  </w:style>
  <w:style w:type="numbering" w:customStyle="1" w:styleId="NoList3114111">
    <w:name w:val="No List3114111"/>
    <w:next w:val="NoList"/>
    <w:semiHidden/>
    <w:rsid w:val="00775BB3"/>
  </w:style>
  <w:style w:type="numbering" w:customStyle="1" w:styleId="NoList4114111">
    <w:name w:val="No List4114111"/>
    <w:next w:val="NoList"/>
    <w:semiHidden/>
    <w:rsid w:val="00775BB3"/>
  </w:style>
  <w:style w:type="numbering" w:customStyle="1" w:styleId="NoList5113111">
    <w:name w:val="No List5113111"/>
    <w:next w:val="NoList"/>
    <w:semiHidden/>
    <w:rsid w:val="00775BB3"/>
  </w:style>
  <w:style w:type="numbering" w:customStyle="1" w:styleId="NoList1513111">
    <w:name w:val="No List1513111"/>
    <w:next w:val="NoList"/>
    <w:semiHidden/>
    <w:rsid w:val="00775BB3"/>
  </w:style>
  <w:style w:type="numbering" w:customStyle="1" w:styleId="NoList1613111">
    <w:name w:val="No List1613111"/>
    <w:next w:val="NoList"/>
    <w:semiHidden/>
    <w:rsid w:val="00775BB3"/>
  </w:style>
  <w:style w:type="numbering" w:customStyle="1" w:styleId="1131110">
    <w:name w:val="无列表113111"/>
    <w:next w:val="NoList"/>
    <w:semiHidden/>
    <w:rsid w:val="00775BB3"/>
  </w:style>
  <w:style w:type="numbering" w:customStyle="1" w:styleId="NoList11114111">
    <w:name w:val="No List11114111"/>
    <w:next w:val="NoList"/>
    <w:semiHidden/>
    <w:rsid w:val="00775BB3"/>
  </w:style>
  <w:style w:type="numbering" w:customStyle="1" w:styleId="NoList193111">
    <w:name w:val="No List193111"/>
    <w:next w:val="NoList"/>
    <w:uiPriority w:val="99"/>
    <w:semiHidden/>
    <w:unhideWhenUsed/>
    <w:rsid w:val="00775BB3"/>
  </w:style>
  <w:style w:type="numbering" w:customStyle="1" w:styleId="NoList1103111">
    <w:name w:val="No List1103111"/>
    <w:next w:val="NoList"/>
    <w:uiPriority w:val="99"/>
    <w:semiHidden/>
    <w:rsid w:val="00775BB3"/>
  </w:style>
  <w:style w:type="numbering" w:customStyle="1" w:styleId="NoList263111">
    <w:name w:val="No List263111"/>
    <w:next w:val="NoList"/>
    <w:semiHidden/>
    <w:rsid w:val="00775BB3"/>
  </w:style>
  <w:style w:type="numbering" w:customStyle="1" w:styleId="NoList333111">
    <w:name w:val="No List333111"/>
    <w:next w:val="NoList"/>
    <w:semiHidden/>
    <w:unhideWhenUsed/>
    <w:rsid w:val="00775BB3"/>
  </w:style>
  <w:style w:type="numbering" w:customStyle="1" w:styleId="1231110">
    <w:name w:val="목록 없음123111"/>
    <w:next w:val="NoList"/>
    <w:semiHidden/>
    <w:unhideWhenUsed/>
    <w:rsid w:val="00775BB3"/>
  </w:style>
  <w:style w:type="numbering" w:customStyle="1" w:styleId="223111">
    <w:name w:val="목록 없음223111"/>
    <w:next w:val="NoList"/>
    <w:semiHidden/>
    <w:rsid w:val="00775BB3"/>
  </w:style>
  <w:style w:type="numbering" w:customStyle="1" w:styleId="NoList433111">
    <w:name w:val="No List433111"/>
    <w:next w:val="NoList"/>
    <w:semiHidden/>
    <w:unhideWhenUsed/>
    <w:rsid w:val="00775BB3"/>
  </w:style>
  <w:style w:type="numbering" w:customStyle="1" w:styleId="NoList533111">
    <w:name w:val="No List533111"/>
    <w:next w:val="NoList"/>
    <w:semiHidden/>
    <w:rsid w:val="00775BB3"/>
  </w:style>
  <w:style w:type="numbering" w:customStyle="1" w:styleId="NoList623111">
    <w:name w:val="No List623111"/>
    <w:next w:val="NoList"/>
    <w:semiHidden/>
    <w:rsid w:val="00775BB3"/>
  </w:style>
  <w:style w:type="numbering" w:customStyle="1" w:styleId="NoList723111">
    <w:name w:val="No List723111"/>
    <w:next w:val="NoList"/>
    <w:semiHidden/>
    <w:rsid w:val="00775BB3"/>
  </w:style>
  <w:style w:type="numbering" w:customStyle="1" w:styleId="NoList1133111">
    <w:name w:val="No List1133111"/>
    <w:next w:val="NoList"/>
    <w:semiHidden/>
    <w:rsid w:val="00775BB3"/>
  </w:style>
  <w:style w:type="numbering" w:customStyle="1" w:styleId="NoList2123111">
    <w:name w:val="No List2123111"/>
    <w:next w:val="NoList"/>
    <w:semiHidden/>
    <w:rsid w:val="00775BB3"/>
  </w:style>
  <w:style w:type="numbering" w:customStyle="1" w:styleId="NoList823111">
    <w:name w:val="No List823111"/>
    <w:next w:val="NoList"/>
    <w:semiHidden/>
    <w:rsid w:val="00775BB3"/>
  </w:style>
  <w:style w:type="numbering" w:customStyle="1" w:styleId="NoList1223111">
    <w:name w:val="No List1223111"/>
    <w:next w:val="NoList"/>
    <w:semiHidden/>
    <w:rsid w:val="00775BB3"/>
  </w:style>
  <w:style w:type="numbering" w:customStyle="1" w:styleId="NoList2223111">
    <w:name w:val="No List2223111"/>
    <w:next w:val="NoList"/>
    <w:semiHidden/>
    <w:rsid w:val="00775BB3"/>
  </w:style>
  <w:style w:type="numbering" w:customStyle="1" w:styleId="NoList923111">
    <w:name w:val="No List923111"/>
    <w:next w:val="NoList"/>
    <w:semiHidden/>
    <w:rsid w:val="00775BB3"/>
  </w:style>
  <w:style w:type="numbering" w:customStyle="1" w:styleId="NoList1323111">
    <w:name w:val="No List1323111"/>
    <w:next w:val="NoList"/>
    <w:semiHidden/>
    <w:rsid w:val="00775BB3"/>
  </w:style>
  <w:style w:type="numbering" w:customStyle="1" w:styleId="NoList2323111">
    <w:name w:val="No List2323111"/>
    <w:next w:val="NoList"/>
    <w:semiHidden/>
    <w:rsid w:val="00775BB3"/>
  </w:style>
  <w:style w:type="numbering" w:customStyle="1" w:styleId="NoList1023111">
    <w:name w:val="No List1023111"/>
    <w:next w:val="NoList"/>
    <w:semiHidden/>
    <w:rsid w:val="00775BB3"/>
  </w:style>
  <w:style w:type="numbering" w:customStyle="1" w:styleId="NoList1423111">
    <w:name w:val="No List1423111"/>
    <w:next w:val="NoList"/>
    <w:semiHidden/>
    <w:rsid w:val="00775BB3"/>
  </w:style>
  <w:style w:type="numbering" w:customStyle="1" w:styleId="NoList2423111">
    <w:name w:val="No List2423111"/>
    <w:next w:val="NoList"/>
    <w:semiHidden/>
    <w:rsid w:val="00775BB3"/>
  </w:style>
  <w:style w:type="numbering" w:customStyle="1" w:styleId="NoList3123111">
    <w:name w:val="No List3123111"/>
    <w:next w:val="NoList"/>
    <w:semiHidden/>
    <w:rsid w:val="00775BB3"/>
  </w:style>
  <w:style w:type="numbering" w:customStyle="1" w:styleId="NoList4123111">
    <w:name w:val="No List4123111"/>
    <w:next w:val="NoList"/>
    <w:semiHidden/>
    <w:rsid w:val="00775BB3"/>
  </w:style>
  <w:style w:type="numbering" w:customStyle="1" w:styleId="NoList5123111">
    <w:name w:val="No List5123111"/>
    <w:next w:val="NoList"/>
    <w:semiHidden/>
    <w:rsid w:val="00775BB3"/>
  </w:style>
  <w:style w:type="numbering" w:customStyle="1" w:styleId="NoList1523111">
    <w:name w:val="No List1523111"/>
    <w:next w:val="NoList"/>
    <w:semiHidden/>
    <w:rsid w:val="00775BB3"/>
  </w:style>
  <w:style w:type="numbering" w:customStyle="1" w:styleId="NoList1623111">
    <w:name w:val="No List1623111"/>
    <w:next w:val="NoList"/>
    <w:semiHidden/>
    <w:rsid w:val="00775BB3"/>
  </w:style>
  <w:style w:type="numbering" w:customStyle="1" w:styleId="1231111">
    <w:name w:val="无列表123111"/>
    <w:next w:val="NoList"/>
    <w:semiHidden/>
    <w:rsid w:val="00775BB3"/>
  </w:style>
  <w:style w:type="numbering" w:customStyle="1" w:styleId="NoList11123111">
    <w:name w:val="No List11123111"/>
    <w:next w:val="NoList"/>
    <w:semiHidden/>
    <w:rsid w:val="00775BB3"/>
  </w:style>
  <w:style w:type="numbering" w:customStyle="1" w:styleId="231111">
    <w:name w:val="无列表23111"/>
    <w:next w:val="NoList"/>
    <w:uiPriority w:val="99"/>
    <w:semiHidden/>
    <w:unhideWhenUsed/>
    <w:rsid w:val="00775BB3"/>
  </w:style>
  <w:style w:type="numbering" w:customStyle="1" w:styleId="331110">
    <w:name w:val="无列表33111"/>
    <w:next w:val="NoList"/>
    <w:uiPriority w:val="99"/>
    <w:semiHidden/>
    <w:unhideWhenUsed/>
    <w:rsid w:val="00775BB3"/>
  </w:style>
  <w:style w:type="numbering" w:customStyle="1" w:styleId="NoList203111">
    <w:name w:val="No List203111"/>
    <w:next w:val="NoList"/>
    <w:semiHidden/>
    <w:rsid w:val="00775BB3"/>
  </w:style>
  <w:style w:type="numbering" w:customStyle="1" w:styleId="NoList273111">
    <w:name w:val="No List273111"/>
    <w:next w:val="NoList"/>
    <w:uiPriority w:val="99"/>
    <w:semiHidden/>
    <w:unhideWhenUsed/>
    <w:rsid w:val="00775BB3"/>
  </w:style>
  <w:style w:type="numbering" w:customStyle="1" w:styleId="NoList283111">
    <w:name w:val="No List283111"/>
    <w:next w:val="NoList"/>
    <w:uiPriority w:val="99"/>
    <w:semiHidden/>
    <w:unhideWhenUsed/>
    <w:rsid w:val="00775BB3"/>
  </w:style>
  <w:style w:type="numbering" w:customStyle="1" w:styleId="NoList38111">
    <w:name w:val="No List38111"/>
    <w:next w:val="NoList"/>
    <w:uiPriority w:val="99"/>
    <w:semiHidden/>
    <w:unhideWhenUsed/>
    <w:rsid w:val="00775BB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1324102">
      <w:bodyDiv w:val="1"/>
      <w:marLeft w:val="0"/>
      <w:marRight w:val="0"/>
      <w:marTop w:val="0"/>
      <w:marBottom w:val="0"/>
      <w:divBdr>
        <w:top w:val="none" w:sz="0" w:space="0" w:color="auto"/>
        <w:left w:val="none" w:sz="0" w:space="0" w:color="auto"/>
        <w:bottom w:val="none" w:sz="0" w:space="0" w:color="auto"/>
        <w:right w:val="none" w:sz="0" w:space="0" w:color="auto"/>
      </w:divBdr>
    </w:div>
    <w:div w:id="407927329">
      <w:bodyDiv w:val="1"/>
      <w:marLeft w:val="0"/>
      <w:marRight w:val="0"/>
      <w:marTop w:val="0"/>
      <w:marBottom w:val="0"/>
      <w:divBdr>
        <w:top w:val="none" w:sz="0" w:space="0" w:color="auto"/>
        <w:left w:val="none" w:sz="0" w:space="0" w:color="auto"/>
        <w:bottom w:val="none" w:sz="0" w:space="0" w:color="auto"/>
        <w:right w:val="none" w:sz="0" w:space="0" w:color="auto"/>
      </w:divBdr>
    </w:div>
    <w:div w:id="499783377">
      <w:bodyDiv w:val="1"/>
      <w:marLeft w:val="0"/>
      <w:marRight w:val="0"/>
      <w:marTop w:val="0"/>
      <w:marBottom w:val="0"/>
      <w:divBdr>
        <w:top w:val="none" w:sz="0" w:space="0" w:color="auto"/>
        <w:left w:val="none" w:sz="0" w:space="0" w:color="auto"/>
        <w:bottom w:val="none" w:sz="0" w:space="0" w:color="auto"/>
        <w:right w:val="none" w:sz="0" w:space="0" w:color="auto"/>
      </w:divBdr>
    </w:div>
    <w:div w:id="581140278">
      <w:bodyDiv w:val="1"/>
      <w:marLeft w:val="0"/>
      <w:marRight w:val="0"/>
      <w:marTop w:val="0"/>
      <w:marBottom w:val="0"/>
      <w:divBdr>
        <w:top w:val="none" w:sz="0" w:space="0" w:color="auto"/>
        <w:left w:val="none" w:sz="0" w:space="0" w:color="auto"/>
        <w:bottom w:val="none" w:sz="0" w:space="0" w:color="auto"/>
        <w:right w:val="none" w:sz="0" w:space="0" w:color="auto"/>
      </w:divBdr>
    </w:div>
    <w:div w:id="690883438">
      <w:bodyDiv w:val="1"/>
      <w:marLeft w:val="0"/>
      <w:marRight w:val="0"/>
      <w:marTop w:val="0"/>
      <w:marBottom w:val="0"/>
      <w:divBdr>
        <w:top w:val="none" w:sz="0" w:space="0" w:color="auto"/>
        <w:left w:val="none" w:sz="0" w:space="0" w:color="auto"/>
        <w:bottom w:val="none" w:sz="0" w:space="0" w:color="auto"/>
        <w:right w:val="none" w:sz="0" w:space="0" w:color="auto"/>
      </w:divBdr>
    </w:div>
    <w:div w:id="1046878242">
      <w:bodyDiv w:val="1"/>
      <w:marLeft w:val="0"/>
      <w:marRight w:val="0"/>
      <w:marTop w:val="0"/>
      <w:marBottom w:val="0"/>
      <w:divBdr>
        <w:top w:val="none" w:sz="0" w:space="0" w:color="auto"/>
        <w:left w:val="none" w:sz="0" w:space="0" w:color="auto"/>
        <w:bottom w:val="none" w:sz="0" w:space="0" w:color="auto"/>
        <w:right w:val="none" w:sz="0" w:space="0" w:color="auto"/>
      </w:divBdr>
    </w:div>
    <w:div w:id="1182016507">
      <w:bodyDiv w:val="1"/>
      <w:marLeft w:val="0"/>
      <w:marRight w:val="0"/>
      <w:marTop w:val="0"/>
      <w:marBottom w:val="0"/>
      <w:divBdr>
        <w:top w:val="none" w:sz="0" w:space="0" w:color="auto"/>
        <w:left w:val="none" w:sz="0" w:space="0" w:color="auto"/>
        <w:bottom w:val="none" w:sz="0" w:space="0" w:color="auto"/>
        <w:right w:val="none" w:sz="0" w:space="0" w:color="auto"/>
      </w:divBdr>
    </w:div>
    <w:div w:id="1182820743">
      <w:bodyDiv w:val="1"/>
      <w:marLeft w:val="0"/>
      <w:marRight w:val="0"/>
      <w:marTop w:val="0"/>
      <w:marBottom w:val="0"/>
      <w:divBdr>
        <w:top w:val="none" w:sz="0" w:space="0" w:color="auto"/>
        <w:left w:val="none" w:sz="0" w:space="0" w:color="auto"/>
        <w:bottom w:val="none" w:sz="0" w:space="0" w:color="auto"/>
        <w:right w:val="none" w:sz="0" w:space="0" w:color="auto"/>
      </w:divBdr>
    </w:div>
    <w:div w:id="1374039971">
      <w:bodyDiv w:val="1"/>
      <w:marLeft w:val="0"/>
      <w:marRight w:val="0"/>
      <w:marTop w:val="0"/>
      <w:marBottom w:val="0"/>
      <w:divBdr>
        <w:top w:val="none" w:sz="0" w:space="0" w:color="auto"/>
        <w:left w:val="none" w:sz="0" w:space="0" w:color="auto"/>
        <w:bottom w:val="none" w:sz="0" w:space="0" w:color="auto"/>
        <w:right w:val="none" w:sz="0" w:space="0" w:color="auto"/>
      </w:divBdr>
    </w:div>
    <w:div w:id="1535845532">
      <w:bodyDiv w:val="1"/>
      <w:marLeft w:val="0"/>
      <w:marRight w:val="0"/>
      <w:marTop w:val="0"/>
      <w:marBottom w:val="0"/>
      <w:divBdr>
        <w:top w:val="none" w:sz="0" w:space="0" w:color="auto"/>
        <w:left w:val="none" w:sz="0" w:space="0" w:color="auto"/>
        <w:bottom w:val="none" w:sz="0" w:space="0" w:color="auto"/>
        <w:right w:val="none" w:sz="0" w:space="0" w:color="auto"/>
      </w:divBdr>
    </w:div>
    <w:div w:id="1665013372">
      <w:bodyDiv w:val="1"/>
      <w:marLeft w:val="0"/>
      <w:marRight w:val="0"/>
      <w:marTop w:val="0"/>
      <w:marBottom w:val="0"/>
      <w:divBdr>
        <w:top w:val="none" w:sz="0" w:space="0" w:color="auto"/>
        <w:left w:val="none" w:sz="0" w:space="0" w:color="auto"/>
        <w:bottom w:val="none" w:sz="0" w:space="0" w:color="auto"/>
        <w:right w:val="none" w:sz="0" w:space="0" w:color="auto"/>
      </w:divBdr>
    </w:div>
    <w:div w:id="1784688123">
      <w:bodyDiv w:val="1"/>
      <w:marLeft w:val="0"/>
      <w:marRight w:val="0"/>
      <w:marTop w:val="0"/>
      <w:marBottom w:val="0"/>
      <w:divBdr>
        <w:top w:val="none" w:sz="0" w:space="0" w:color="auto"/>
        <w:left w:val="none" w:sz="0" w:space="0" w:color="auto"/>
        <w:bottom w:val="none" w:sz="0" w:space="0" w:color="auto"/>
        <w:right w:val="none" w:sz="0" w:space="0" w:color="auto"/>
      </w:divBdr>
    </w:div>
    <w:div w:id="1859195873">
      <w:bodyDiv w:val="1"/>
      <w:marLeft w:val="0"/>
      <w:marRight w:val="0"/>
      <w:marTop w:val="0"/>
      <w:marBottom w:val="0"/>
      <w:divBdr>
        <w:top w:val="none" w:sz="0" w:space="0" w:color="auto"/>
        <w:left w:val="none" w:sz="0" w:space="0" w:color="auto"/>
        <w:bottom w:val="none" w:sz="0" w:space="0" w:color="auto"/>
        <w:right w:val="none" w:sz="0" w:space="0" w:color="auto"/>
      </w:divBdr>
    </w:div>
    <w:div w:id="2036465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header" Target="header2.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png"/><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wmf"/></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23</TotalTime>
  <Pages>1</Pages>
  <Words>65538</Words>
  <Characters>373567</Characters>
  <Application>Microsoft Office Word</Application>
  <DocSecurity>0</DocSecurity>
  <Lines>3113</Lines>
  <Paragraphs>876</Paragraphs>
  <ScaleCrop>false</ScaleCrop>
  <HeadingPairs>
    <vt:vector size="2" baseType="variant">
      <vt:variant>
        <vt:lpstr>Title</vt:lpstr>
      </vt:variant>
      <vt:variant>
        <vt:i4>1</vt:i4>
      </vt:variant>
    </vt:vector>
  </HeadingPairs>
  <TitlesOfParts>
    <vt:vector size="1" baseType="lpstr">
      <vt:lpstr>3GPP TS 36.523-3</vt:lpstr>
    </vt:vector>
  </TitlesOfParts>
  <Manager/>
  <Company/>
  <LinksUpToDate>false</LinksUpToDate>
  <CharactersWithSpaces>438229</CharactersWithSpaces>
  <SharedDoc>false</SharedDoc>
  <HyperlinkBase/>
  <HLinks>
    <vt:vector size="10320" baseType="variant">
      <vt:variant>
        <vt:i4>3080278</vt:i4>
      </vt:variant>
      <vt:variant>
        <vt:i4>5157</vt:i4>
      </vt:variant>
      <vt:variant>
        <vt:i4>0</vt:i4>
      </vt:variant>
      <vt:variant>
        <vt:i4>5</vt:i4>
      </vt:variant>
      <vt:variant>
        <vt:lpwstr>C:\ISI\RAN#90-e\zz_Spec_Impl_template\36.523-3\CRs\36523-3_CR4562_(Rel-16)_R5s201648.doc</vt:lpwstr>
      </vt:variant>
      <vt:variant>
        <vt:lpwstr>DC_PH_RecordList_Type</vt:lpwstr>
      </vt:variant>
      <vt:variant>
        <vt:i4>3080277</vt:i4>
      </vt:variant>
      <vt:variant>
        <vt:i4>5154</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5151</vt:i4>
      </vt:variant>
      <vt:variant>
        <vt:i4>0</vt:i4>
      </vt:variant>
      <vt:variant>
        <vt:i4>5</vt:i4>
      </vt:variant>
      <vt:variant>
        <vt:lpwstr>C:\ISI\RAN#90-e\zz_Spec_Impl_template\36.523-3\CRs\36523-3_CR4562_(Rel-16)_R5s201648.doc</vt:lpwstr>
      </vt:variant>
      <vt:variant>
        <vt:lpwstr>PH_Record_Type</vt:lpwstr>
      </vt:variant>
      <vt:variant>
        <vt:i4>4390919</vt:i4>
      </vt:variant>
      <vt:variant>
        <vt:i4>5148</vt:i4>
      </vt:variant>
      <vt:variant>
        <vt:i4>0</vt:i4>
      </vt:variant>
      <vt:variant>
        <vt:i4>5</vt:i4>
      </vt:variant>
      <vt:variant>
        <vt:lpwstr>C:\ISI\RAN#90-e\zz_Spec_Impl_template\36.523-3\CRs\36523-3_CR4562_(Rel-16)_R5s201648.doc</vt:lpwstr>
      </vt:variant>
      <vt:variant>
        <vt:lpwstr>PH_RecordList_Type</vt:lpwstr>
      </vt:variant>
      <vt:variant>
        <vt:i4>3080277</vt:i4>
      </vt:variant>
      <vt:variant>
        <vt:i4>5145</vt:i4>
      </vt:variant>
      <vt:variant>
        <vt:i4>0</vt:i4>
      </vt:variant>
      <vt:variant>
        <vt:i4>5</vt:i4>
      </vt:variant>
      <vt:variant>
        <vt:lpwstr>C:\ISI\RAN#90-e\zz_Spec_Impl_template\36.523-3\CRs\36523-3_CR4562_(Rel-16)_R5s201648.doc</vt:lpwstr>
      </vt:variant>
      <vt:variant>
        <vt:lpwstr>ScellBitMap_Type</vt:lpwstr>
      </vt:variant>
      <vt:variant>
        <vt:i4>6029338</vt:i4>
      </vt:variant>
      <vt:variant>
        <vt:i4>5142</vt:i4>
      </vt:variant>
      <vt:variant>
        <vt:i4>0</vt:i4>
      </vt:variant>
      <vt:variant>
        <vt:i4>5</vt:i4>
      </vt:variant>
      <vt:variant>
        <vt:lpwstr>C:\ISI\RAN#90-e\zz_Spec_Impl_template\36.523-3\CRs\36523-3_CR4562_(Rel-16)_R5s201648.doc</vt:lpwstr>
      </vt:variant>
      <vt:variant>
        <vt:lpwstr>PH_Record_Type</vt:lpwstr>
      </vt:variant>
      <vt:variant>
        <vt:i4>2490395</vt:i4>
      </vt:variant>
      <vt:variant>
        <vt:i4>5139</vt:i4>
      </vt:variant>
      <vt:variant>
        <vt:i4>0</vt:i4>
      </vt:variant>
      <vt:variant>
        <vt:i4>5</vt:i4>
      </vt:variant>
      <vt:variant>
        <vt:lpwstr>C:\ISI\RAN#90-e\zz_Spec_Impl_template\36.523-3\CRs\36523-3_CR4562_(Rel-16)_R5s201648.doc</vt:lpwstr>
      </vt:variant>
      <vt:variant>
        <vt:lpwstr>B6_Type</vt:lpwstr>
      </vt:variant>
      <vt:variant>
        <vt:i4>2228251</vt:i4>
      </vt:variant>
      <vt:variant>
        <vt:i4>5136</vt:i4>
      </vt:variant>
      <vt:variant>
        <vt:i4>0</vt:i4>
      </vt:variant>
      <vt:variant>
        <vt:i4>5</vt:i4>
      </vt:variant>
      <vt:variant>
        <vt:lpwstr>C:\ISI\RAN#90-e\zz_Spec_Impl_template\36.523-3\CRs\36523-3_CR4562_(Rel-16)_R5s201648.doc</vt:lpwstr>
      </vt:variant>
      <vt:variant>
        <vt:lpwstr>B2_Type</vt:lpwstr>
      </vt:variant>
      <vt:variant>
        <vt:i4>2490395</vt:i4>
      </vt:variant>
      <vt:variant>
        <vt:i4>5133</vt:i4>
      </vt:variant>
      <vt:variant>
        <vt:i4>0</vt:i4>
      </vt:variant>
      <vt:variant>
        <vt:i4>5</vt:i4>
      </vt:variant>
      <vt:variant>
        <vt:lpwstr>C:\ISI\RAN#90-e\zz_Spec_Impl_template\36.523-3\CRs\36523-3_CR4562_(Rel-16)_R5s201648.doc</vt:lpwstr>
      </vt:variant>
      <vt:variant>
        <vt:lpwstr>B6_Type</vt:lpwstr>
      </vt:variant>
      <vt:variant>
        <vt:i4>2162715</vt:i4>
      </vt:variant>
      <vt:variant>
        <vt:i4>5130</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5127</vt:i4>
      </vt:variant>
      <vt:variant>
        <vt:i4>0</vt:i4>
      </vt:variant>
      <vt:variant>
        <vt:i4>5</vt:i4>
      </vt:variant>
      <vt:variant>
        <vt:lpwstr>C:\ISI\RAN#90-e\zz_Spec_Impl_template\36.523-3\CRs\36523-3_CR4562_(Rel-16)_R5s201648.doc</vt:lpwstr>
      </vt:variant>
      <vt:variant>
        <vt:lpwstr>B1_Type</vt:lpwstr>
      </vt:variant>
      <vt:variant>
        <vt:i4>2162715</vt:i4>
      </vt:variant>
      <vt:variant>
        <vt:i4>5124</vt:i4>
      </vt:variant>
      <vt:variant>
        <vt:i4>0</vt:i4>
      </vt:variant>
      <vt:variant>
        <vt:i4>5</vt:i4>
      </vt:variant>
      <vt:variant>
        <vt:lpwstr>C:\ISI\RAN#90-e\zz_Spec_Impl_template\36.523-3\CRs\36523-3_CR4562_(Rel-16)_R5s201648.doc</vt:lpwstr>
      </vt:variant>
      <vt:variant>
        <vt:lpwstr>B1_Type</vt:lpwstr>
      </vt:variant>
      <vt:variant>
        <vt:i4>2555931</vt:i4>
      </vt:variant>
      <vt:variant>
        <vt:i4>5121</vt:i4>
      </vt:variant>
      <vt:variant>
        <vt:i4>0</vt:i4>
      </vt:variant>
      <vt:variant>
        <vt:i4>5</vt:i4>
      </vt:variant>
      <vt:variant>
        <vt:lpwstr>C:\ISI\RAN#90-e\zz_Spec_Impl_template\36.523-3\CRs\36523-3_CR4562_(Rel-16)_R5s201648.doc</vt:lpwstr>
      </vt:variant>
      <vt:variant>
        <vt:lpwstr>B7_Type</vt:lpwstr>
      </vt:variant>
      <vt:variant>
        <vt:i4>3080277</vt:i4>
      </vt:variant>
      <vt:variant>
        <vt:i4>5118</vt:i4>
      </vt:variant>
      <vt:variant>
        <vt:i4>0</vt:i4>
      </vt:variant>
      <vt:variant>
        <vt:i4>5</vt:i4>
      </vt:variant>
      <vt:variant>
        <vt:lpwstr>C:\ISI\RAN#90-e\zz_Spec_Impl_template\36.523-3\CRs\36523-3_CR4562_(Rel-16)_R5s201648.doc</vt:lpwstr>
      </vt:variant>
      <vt:variant>
        <vt:lpwstr>ScellBitMap_Type</vt:lpwstr>
      </vt:variant>
      <vt:variant>
        <vt:i4>589947</vt:i4>
      </vt:variant>
      <vt:variant>
        <vt:i4>5115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5112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5109</vt:i4>
      </vt:variant>
      <vt:variant>
        <vt:i4>0</vt:i4>
      </vt:variant>
      <vt:variant>
        <vt:i4>5</vt:i4>
      </vt:variant>
      <vt:variant>
        <vt:lpwstr>C:\ISI\RAN#90-e\zz_Spec_Impl_template\36.523-3\CRs\36523-3_CR4562_(Rel-16)_R5s201648.doc</vt:lpwstr>
      </vt:variant>
      <vt:variant>
        <vt:lpwstr>Null_Type</vt:lpwstr>
      </vt:variant>
      <vt:variant>
        <vt:i4>6029336</vt:i4>
      </vt:variant>
      <vt:variant>
        <vt:i4>5106</vt:i4>
      </vt:variant>
      <vt:variant>
        <vt:i4>0</vt:i4>
      </vt:variant>
      <vt:variant>
        <vt:i4>5</vt:i4>
      </vt:variant>
      <vt:variant>
        <vt:lpwstr>C:\ISI\RAN#90-e\zz_Spec_Impl_template\36.523-3\CRs\36523-3_CR4562_(Rel-16)_R5s201648.doc</vt:lpwstr>
      </vt:variant>
      <vt:variant>
        <vt:lpwstr>TCRNTI_ContentionResolutionMacPdu_Type</vt:lpwstr>
      </vt:variant>
      <vt:variant>
        <vt:i4>6029336</vt:i4>
      </vt:variant>
      <vt:variant>
        <vt:i4>5103</vt:i4>
      </vt:variant>
      <vt:variant>
        <vt:i4>0</vt:i4>
      </vt:variant>
      <vt:variant>
        <vt:i4>5</vt:i4>
      </vt:variant>
      <vt:variant>
        <vt:lpwstr>C:\ISI\RAN#90-e\zz_Spec_Impl_template\36.523-3\CRs\36523-3_CR4562_(Rel-16)_R5s201648.doc</vt:lpwstr>
      </vt:variant>
      <vt:variant>
        <vt:lpwstr>TCRNTI_ContentionResolutionMacPdu_Type</vt:lpwstr>
      </vt:variant>
      <vt:variant>
        <vt:i4>327766</vt:i4>
      </vt:variant>
      <vt:variant>
        <vt:i4>5100</vt:i4>
      </vt:variant>
      <vt:variant>
        <vt:i4>0</vt:i4>
      </vt:variant>
      <vt:variant>
        <vt:i4>5</vt:i4>
      </vt:variant>
      <vt:variant>
        <vt:lpwstr>C:\ISI\RAN#90-e\zz_Spec_Impl_template\36.523-3\CRs\36523-3_CR4562_(Rel-16)_R5s201648.doc</vt:lpwstr>
      </vt:variant>
      <vt:variant>
        <vt:lpwstr>ContentionResolution_ContainedDlschSdu_T</vt:lpwstr>
      </vt:variant>
      <vt:variant>
        <vt:i4>1572957</vt:i4>
      </vt:variant>
      <vt:variant>
        <vt:i4>5097</vt:i4>
      </vt:variant>
      <vt:variant>
        <vt:i4>0</vt:i4>
      </vt:variant>
      <vt:variant>
        <vt:i4>5</vt:i4>
      </vt:variant>
      <vt:variant>
        <vt:lpwstr>C:\ISI\RAN#90-e\zz_Spec_Impl_template\36.523-3\CRs\36523-3_CR4562_(Rel-16)_R5s201648.doc</vt:lpwstr>
      </vt:variant>
      <vt:variant>
        <vt:lpwstr>ContentionResolution_ContainedId_Type</vt:lpwstr>
      </vt:variant>
      <vt:variant>
        <vt:i4>589947</vt:i4>
      </vt:variant>
      <vt:variant>
        <vt:i4>5094</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5091</vt:i4>
      </vt:variant>
      <vt:variant>
        <vt:i4>0</vt:i4>
      </vt:variant>
      <vt:variant>
        <vt:i4>5</vt:i4>
      </vt:variant>
      <vt:variant>
        <vt:lpwstr>C:\ISI\RAN#90-e\zz_Spec_Impl_template\36.523-3\CRs\36523-3_CR4562_(Rel-16)_R5s201648.doc</vt:lpwstr>
      </vt:variant>
      <vt:variant>
        <vt:lpwstr>ContentionResolutionId_Type</vt:lpwstr>
      </vt:variant>
      <vt:variant>
        <vt:i4>589947</vt:i4>
      </vt:variant>
      <vt:variant>
        <vt:i4>5088</vt:i4>
      </vt:variant>
      <vt:variant>
        <vt:i4>0</vt:i4>
      </vt:variant>
      <vt:variant>
        <vt:i4>5</vt:i4>
      </vt:variant>
      <vt:variant>
        <vt:lpwstr>C:\ISI\RAN#90-e\zz_Spec_Impl_template\36.523-3\CRs\36523-3_CR4562_(Rel-16)_R5s201648.doc</vt:lpwstr>
      </vt:variant>
      <vt:variant>
        <vt:lpwstr>Null_Type</vt:lpwstr>
      </vt:variant>
      <vt:variant>
        <vt:i4>8257570</vt:i4>
      </vt:variant>
      <vt:variant>
        <vt:i4>5085</vt:i4>
      </vt:variant>
      <vt:variant>
        <vt:i4>0</vt:i4>
      </vt:variant>
      <vt:variant>
        <vt:i4>5</vt:i4>
      </vt:variant>
      <vt:variant>
        <vt:lpwstr>C:\ISI\RAN#90-e\zz_Spec_Impl_template\36.523-3\CRs\36523-3_CR4562_(Rel-16)_R5s201648.doc</vt:lpwstr>
      </vt:variant>
      <vt:variant>
        <vt:lpwstr>UplinkTimeAlignment_AutoSynch_Type</vt:lpwstr>
      </vt:variant>
      <vt:variant>
        <vt:i4>589947</vt:i4>
      </vt:variant>
      <vt:variant>
        <vt:i4>5082</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5079</vt:i4>
      </vt:variant>
      <vt:variant>
        <vt:i4>0</vt:i4>
      </vt:variant>
      <vt:variant>
        <vt:i4>5</vt:i4>
      </vt:variant>
      <vt:variant>
        <vt:lpwstr>C:\ISI\RAN#90-e\zz_Spec_Impl_template\36.523-3\CRs\36523-3_CR4562_(Rel-16)_R5s201648.doc</vt:lpwstr>
      </vt:variant>
      <vt:variant>
        <vt:lpwstr>TransmissionRepetition_Type</vt:lpwstr>
      </vt:variant>
      <vt:variant>
        <vt:i4>2490495</vt:i4>
      </vt:variant>
      <vt:variant>
        <vt:i4>5076</vt:i4>
      </vt:variant>
      <vt:variant>
        <vt:i4>0</vt:i4>
      </vt:variant>
      <vt:variant>
        <vt:i4>5</vt:i4>
      </vt:variant>
      <vt:variant>
        <vt:lpwstr>C:\ISI\RAN#90-e\zz_Spec_Impl_template\36.523-3\CRs\36523-3_CR4562_(Rel-16)_R5s201648.doc</vt:lpwstr>
      </vt:variant>
      <vt:variant>
        <vt:lpwstr>TimingAdvance_Period_Type</vt:lpwstr>
      </vt:variant>
      <vt:variant>
        <vt:i4>6553625</vt:i4>
      </vt:variant>
      <vt:variant>
        <vt:i4>5073</vt:i4>
      </vt:variant>
      <vt:variant>
        <vt:i4>0</vt:i4>
      </vt:variant>
      <vt:variant>
        <vt:i4>5</vt:i4>
      </vt:variant>
      <vt:variant>
        <vt:lpwstr>C:\ISI\RAN#90-e\zz_Spec_Impl_template\36.523-3\CRs\36523-3_CR4562_(Rel-16)_R5s201648.doc</vt:lpwstr>
      </vt:variant>
      <vt:variant>
        <vt:lpwstr>TimingAdvanceIndex_Type</vt:lpwstr>
      </vt:variant>
      <vt:variant>
        <vt:i4>6553625</vt:i4>
      </vt:variant>
      <vt:variant>
        <vt:i4>5070</vt:i4>
      </vt:variant>
      <vt:variant>
        <vt:i4>0</vt:i4>
      </vt:variant>
      <vt:variant>
        <vt:i4>5</vt:i4>
      </vt:variant>
      <vt:variant>
        <vt:lpwstr>C:\ISI\RAN#90-e\zz_Spec_Impl_template\36.523-3\CRs\36523-3_CR4562_(Rel-16)_R5s201648.doc</vt:lpwstr>
      </vt:variant>
      <vt:variant>
        <vt:lpwstr>TimingAdvanceIndex_Type</vt:lpwstr>
      </vt:variant>
      <vt:variant>
        <vt:i4>7471158</vt:i4>
      </vt:variant>
      <vt:variant>
        <vt:i4>5067</vt:i4>
      </vt:variant>
      <vt:variant>
        <vt:i4>0</vt:i4>
      </vt:variant>
      <vt:variant>
        <vt:i4>5</vt:i4>
      </vt:variant>
      <vt:variant>
        <vt:lpwstr>C:\ISI\RAN#90-e\zz_Spec_Impl_template\36.523-3\CRs\36523-3_CR4562_(Rel-16)_R5s201648.doc</vt:lpwstr>
      </vt:variant>
      <vt:variant>
        <vt:lpwstr>RACH_TimingAdvance_Type</vt:lpwstr>
      </vt:variant>
      <vt:variant>
        <vt:i4>7733251</vt:i4>
      </vt:variant>
      <vt:variant>
        <vt:i4>5064</vt:i4>
      </vt:variant>
      <vt:variant>
        <vt:i4>0</vt:i4>
      </vt:variant>
      <vt:variant>
        <vt:i4>5</vt:i4>
      </vt:variant>
      <vt:variant>
        <vt:lpwstr>C:\ISI\RAN#90-e\zz_Spec_Impl_template\36.523-3\CRs\36523-3_CR4562_(Rel-16)_R5s201648.doc</vt:lpwstr>
      </vt:variant>
      <vt:variant>
        <vt:lpwstr>InitialAttenuation_Type</vt:lpwstr>
      </vt:variant>
      <vt:variant>
        <vt:i4>4784171</vt:i4>
      </vt:variant>
      <vt:variant>
        <vt:i4>5061</vt:i4>
      </vt:variant>
      <vt:variant>
        <vt:i4>0</vt:i4>
      </vt:variant>
      <vt:variant>
        <vt:i4>5</vt:i4>
      </vt:variant>
      <vt:variant>
        <vt:lpwstr>C:\ISI\RAN#90-e\zz_Spec_Impl_template\36.523-3\CRs\36523-3_CR4562_(Rel-16)_R5s201648.doc</vt:lpwstr>
      </vt:variant>
      <vt:variant>
        <vt:lpwstr>AbsoluteCellPower_Type</vt:lpwstr>
      </vt:variant>
      <vt:variant>
        <vt:i4>589947</vt:i4>
      </vt:variant>
      <vt:variant>
        <vt:i4>5058</vt:i4>
      </vt:variant>
      <vt:variant>
        <vt:i4>0</vt:i4>
      </vt:variant>
      <vt:variant>
        <vt:i4>5</vt:i4>
      </vt:variant>
      <vt:variant>
        <vt:lpwstr>C:\ISI\RAN#90-e\zz_Spec_Impl_template\36.523-3\CRs\36523-3_CR4562_(Rel-16)_R5s201648.doc</vt:lpwstr>
      </vt:variant>
      <vt:variant>
        <vt:lpwstr>Null_Type</vt:lpwstr>
      </vt:variant>
      <vt:variant>
        <vt:i4>7798837</vt:i4>
      </vt:variant>
      <vt:variant>
        <vt:i4>5055</vt:i4>
      </vt:variant>
      <vt:variant>
        <vt:i4>0</vt:i4>
      </vt:variant>
      <vt:variant>
        <vt:i4>5</vt:i4>
      </vt:variant>
      <vt:variant>
        <vt:lpwstr>C:\ISI\RAN#90-e\zz_Spec_Impl_template\36.523-3\CRs\36523-3_CR4562_(Rel-16)_R5s201648.doc</vt:lpwstr>
      </vt:variant>
      <vt:variant>
        <vt:lpwstr>tsc_CellAttenuation_Off</vt:lpwstr>
      </vt:variant>
      <vt:variant>
        <vt:i4>2621510</vt:i4>
      </vt:variant>
      <vt:variant>
        <vt:i4>5052</vt:i4>
      </vt:variant>
      <vt:variant>
        <vt:i4>0</vt:i4>
      </vt:variant>
      <vt:variant>
        <vt:i4>5</vt:i4>
      </vt:variant>
      <vt:variant>
        <vt:lpwstr>C:\ISI\RAN#90-e\zz_Spec_Impl_template\36.523-3\CRs\36523-3_CR4562_(Rel-16)_R5s201648.doc</vt:lpwstr>
      </vt:variant>
      <vt:variant>
        <vt:lpwstr>Attenuation_Type</vt:lpwstr>
      </vt:variant>
      <vt:variant>
        <vt:i4>2621510</vt:i4>
      </vt:variant>
      <vt:variant>
        <vt:i4>5049</vt:i4>
      </vt:variant>
      <vt:variant>
        <vt:i4>0</vt:i4>
      </vt:variant>
      <vt:variant>
        <vt:i4>5</vt:i4>
      </vt:variant>
      <vt:variant>
        <vt:lpwstr>C:\ISI\RAN#90-e\zz_Spec_Impl_template\36.523-3\CRs\36523-3_CR4562_(Rel-16)_R5s201648.doc</vt:lpwstr>
      </vt:variant>
      <vt:variant>
        <vt:lpwstr>Attenuation_Type</vt:lpwstr>
      </vt:variant>
      <vt:variant>
        <vt:i4>4128863</vt:i4>
      </vt:variant>
      <vt:variant>
        <vt:i4>5046</vt:i4>
      </vt:variant>
      <vt:variant>
        <vt:i4>0</vt:i4>
      </vt:variant>
      <vt:variant>
        <vt:i4>5</vt:i4>
      </vt:variant>
      <vt:variant>
        <vt:lpwstr>C:\ISI\RAN#90-e\zz_Spec_Impl_template\36.523-3\CRs\36523-3_CR4562_(Rel-16)_R5s201648.doc</vt:lpwstr>
      </vt:variant>
      <vt:variant>
        <vt:lpwstr>ErrorIndication_Type</vt:lpwstr>
      </vt:variant>
      <vt:variant>
        <vt:i4>589947</vt:i4>
      </vt:variant>
      <vt:variant>
        <vt:i4>5043</vt:i4>
      </vt:variant>
      <vt:variant>
        <vt:i4>0</vt:i4>
      </vt:variant>
      <vt:variant>
        <vt:i4>5</vt:i4>
      </vt:variant>
      <vt:variant>
        <vt:lpwstr>C:\ISI\RAN#90-e\zz_Spec_Impl_template\36.523-3\CRs\36523-3_CR4562_(Rel-16)_R5s201648.doc</vt:lpwstr>
      </vt:variant>
      <vt:variant>
        <vt:lpwstr>Null_Type</vt:lpwstr>
      </vt:variant>
      <vt:variant>
        <vt:i4>1638523</vt:i4>
      </vt:variant>
      <vt:variant>
        <vt:i4>5040</vt:i4>
      </vt:variant>
      <vt:variant>
        <vt:i4>0</vt:i4>
      </vt:variant>
      <vt:variant>
        <vt:i4>5</vt:i4>
      </vt:variant>
      <vt:variant>
        <vt:lpwstr>C:\ISI\RAN#90-e\zz_Spec_Impl_template\36.523-3\CRs\36523-3_CR4562_(Rel-16)_R5s201648.doc</vt:lpwstr>
      </vt:variant>
      <vt:variant>
        <vt:lpwstr>IntegrityErrorIndication_Type</vt:lpwstr>
      </vt:variant>
      <vt:variant>
        <vt:i4>589947</vt:i4>
      </vt:variant>
      <vt:variant>
        <vt:i4>5037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5031</vt:i4>
      </vt:variant>
      <vt:variant>
        <vt:i4>0</vt:i4>
      </vt:variant>
      <vt:variant>
        <vt:i4>5</vt:i4>
      </vt:variant>
      <vt:variant>
        <vt:lpwstr>C:\ISI\RAN#90-e\zz_Spec_Impl_template\36.523-3\CRs\36523-3_CR4562_(Rel-16)_R5s201648.doc</vt:lpwstr>
      </vt:variant>
      <vt:variant>
        <vt:lpwstr>Null_Type</vt:lpwstr>
      </vt:variant>
      <vt:variant>
        <vt:i4>6291456</vt:i4>
      </vt:variant>
      <vt:variant>
        <vt:i4>5028</vt:i4>
      </vt:variant>
      <vt:variant>
        <vt:i4>0</vt:i4>
      </vt:variant>
      <vt:variant>
        <vt:i4>5</vt:i4>
      </vt:variant>
      <vt:variant>
        <vt:lpwstr>C:\ISI\RAN#90-e\zz_Spec_Impl_template\36.523-3\CRs\36523-3_CR4562_(Rel-16)_R5s201648.doc</vt:lpwstr>
      </vt:variant>
      <vt:variant>
        <vt:lpwstr>SubFrameTiming_Type</vt:lpwstr>
      </vt:variant>
      <vt:variant>
        <vt:i4>7208989</vt:i4>
      </vt:variant>
      <vt:variant>
        <vt:i4>5025</vt:i4>
      </vt:variant>
      <vt:variant>
        <vt:i4>0</vt:i4>
      </vt:variant>
      <vt:variant>
        <vt:i4>5</vt:i4>
      </vt:variant>
      <vt:variant>
        <vt:lpwstr>C:\ISI\RAN#90-e\zz_Spec_Impl_template\36.523-3\CRs\36523-3_CR4562_(Rel-16)_R5s201648.doc</vt:lpwstr>
      </vt:variant>
      <vt:variant>
        <vt:lpwstr>SlotTimingInfo_Type</vt:lpwstr>
      </vt:variant>
      <vt:variant>
        <vt:i4>7274501</vt:i4>
      </vt:variant>
      <vt:variant>
        <vt:i4>5022</vt:i4>
      </vt:variant>
      <vt:variant>
        <vt:i4>0</vt:i4>
      </vt:variant>
      <vt:variant>
        <vt:i4>5</vt:i4>
      </vt:variant>
      <vt:variant>
        <vt:lpwstr>C:\ISI\RAN#90-e\zz_Spec_Impl_template\36.523-3\CRs\36523-3_CR4562_(Rel-16)_R5s201648.doc</vt:lpwstr>
      </vt:variant>
      <vt:variant>
        <vt:lpwstr>HyperSystemFrameNumberInfo_Type</vt:lpwstr>
      </vt:variant>
      <vt:variant>
        <vt:i4>393336</vt:i4>
      </vt:variant>
      <vt:variant>
        <vt:i4>5019</vt:i4>
      </vt:variant>
      <vt:variant>
        <vt:i4>0</vt:i4>
      </vt:variant>
      <vt:variant>
        <vt:i4>5</vt:i4>
      </vt:variant>
      <vt:variant>
        <vt:lpwstr>C:\ISI\RAN#90-e\zz_Spec_Impl_template\36.523-3\CRs\36523-3_CR4562_(Rel-16)_R5s201648.doc</vt:lpwstr>
      </vt:variant>
      <vt:variant>
        <vt:lpwstr>SubFrameInfo_Type</vt:lpwstr>
      </vt:variant>
      <vt:variant>
        <vt:i4>4259896</vt:i4>
      </vt:variant>
      <vt:variant>
        <vt:i4>5016</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5013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5010</vt:i4>
      </vt:variant>
      <vt:variant>
        <vt:i4>0</vt:i4>
      </vt:variant>
      <vt:variant>
        <vt:i4>5</vt:i4>
      </vt:variant>
      <vt:variant>
        <vt:lpwstr>C:\ISI\RAN#90-e\zz_Spec_Impl_template\36.523-3\CRs\36523-3_CR4562_(Rel-16)_R5s201648.doc</vt:lpwstr>
      </vt:variant>
      <vt:variant>
        <vt:lpwstr>Null_Type</vt:lpwstr>
      </vt:variant>
      <vt:variant>
        <vt:i4>6881289</vt:i4>
      </vt:variant>
      <vt:variant>
        <vt:i4>5007</vt:i4>
      </vt:variant>
      <vt:variant>
        <vt:i4>0</vt:i4>
      </vt:variant>
      <vt:variant>
        <vt:i4>5</vt:i4>
      </vt:variant>
      <vt:variant>
        <vt:lpwstr>C:\ISI\RAN#90-e\zz_Spec_Impl_template\36.523-3\CRs\36523-3_CR4562_(Rel-16)_R5s201648.doc</vt:lpwstr>
      </vt:variant>
      <vt:variant>
        <vt:lpwstr>SlotOffset_Type</vt:lpwstr>
      </vt:variant>
      <vt:variant>
        <vt:i4>589947</vt:i4>
      </vt:variant>
      <vt:variant>
        <vt:i4>5004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5001</vt:i4>
      </vt:variant>
      <vt:variant>
        <vt:i4>0</vt:i4>
      </vt:variant>
      <vt:variant>
        <vt:i4>5</vt:i4>
      </vt:variant>
      <vt:variant>
        <vt:lpwstr>C:\ISI\RAN#90-e\zz_Spec_Impl_template\36.523-3\CRs\36523-3_CR4562_(Rel-16)_R5s201648.doc</vt:lpwstr>
      </vt:variant>
      <vt:variant>
        <vt:lpwstr>Null_Type</vt:lpwstr>
      </vt:variant>
      <vt:variant>
        <vt:i4>5111865</vt:i4>
      </vt:variant>
      <vt:variant>
        <vt:i4>4998</vt:i4>
      </vt:variant>
      <vt:variant>
        <vt:i4>0</vt:i4>
      </vt:variant>
      <vt:variant>
        <vt:i4>5</vt:i4>
      </vt:variant>
      <vt:variant>
        <vt:lpwstr>C:\ISI\RAN#90-e\zz_Spec_Impl_template\36.523-3\CRs\36523-3_CR4562_(Rel-16)_R5s201648.doc</vt:lpwstr>
      </vt:variant>
      <vt:variant>
        <vt:lpwstr>SystemFrameNumber_Type</vt:lpwstr>
      </vt:variant>
      <vt:variant>
        <vt:i4>589947</vt:i4>
      </vt:variant>
      <vt:variant>
        <vt:i4>4995</vt:i4>
      </vt:variant>
      <vt:variant>
        <vt:i4>0</vt:i4>
      </vt:variant>
      <vt:variant>
        <vt:i4>5</vt:i4>
      </vt:variant>
      <vt:variant>
        <vt:lpwstr>C:\ISI\RAN#90-e\zz_Spec_Impl_template\36.523-3\CRs\36523-3_CR4562_(Rel-16)_R5s201648.doc</vt:lpwstr>
      </vt:variant>
      <vt:variant>
        <vt:lpwstr>Null_Type</vt:lpwstr>
      </vt:variant>
      <vt:variant>
        <vt:i4>6422545</vt:i4>
      </vt:variant>
      <vt:variant>
        <vt:i4>4992</vt:i4>
      </vt:variant>
      <vt:variant>
        <vt:i4>0</vt:i4>
      </vt:variant>
      <vt:variant>
        <vt:i4>5</vt:i4>
      </vt:variant>
      <vt:variant>
        <vt:lpwstr>C:\ISI\RAN#90-e\zz_Spec_Impl_template\36.523-3\CRs\36523-3_CR4562_(Rel-16)_R5s201648.doc</vt:lpwstr>
      </vt:variant>
      <vt:variant>
        <vt:lpwstr>SubFrameNumber_Type</vt:lpwstr>
      </vt:variant>
      <vt:variant>
        <vt:i4>4259896</vt:i4>
      </vt:variant>
      <vt:variant>
        <vt:i4>4989</vt:i4>
      </vt:variant>
      <vt:variant>
        <vt:i4>0</vt:i4>
      </vt:variant>
      <vt:variant>
        <vt:i4>5</vt:i4>
      </vt:variant>
      <vt:variant>
        <vt:lpwstr>C:\ISI\RAN#90-e\zz_Spec_Impl_template\36.523-3\CRs\36523-3_CR4562_(Rel-16)_R5s201648.doc</vt:lpwstr>
      </vt:variant>
      <vt:variant>
        <vt:lpwstr>SystemFrameNumberInfo_Type</vt:lpwstr>
      </vt:variant>
      <vt:variant>
        <vt:i4>589947</vt:i4>
      </vt:variant>
      <vt:variant>
        <vt:i4>4986</vt:i4>
      </vt:variant>
      <vt:variant>
        <vt:i4>0</vt:i4>
      </vt:variant>
      <vt:variant>
        <vt:i4>5</vt:i4>
      </vt:variant>
      <vt:variant>
        <vt:lpwstr>C:\ISI\RAN#90-e\zz_Spec_Impl_template\36.523-3\CRs\36523-3_CR4562_(Rel-16)_R5s201648.doc</vt:lpwstr>
      </vt:variant>
      <vt:variant>
        <vt:lpwstr>Null_Type</vt:lpwstr>
      </vt:variant>
      <vt:variant>
        <vt:i4>4390919</vt:i4>
      </vt:variant>
      <vt:variant>
        <vt:i4>4983</vt:i4>
      </vt:variant>
      <vt:variant>
        <vt:i4>0</vt:i4>
      </vt:variant>
      <vt:variant>
        <vt:i4>5</vt:i4>
      </vt:variant>
      <vt:variant>
        <vt:lpwstr>C:\ISI\RAN#90-e\zz_Spec_Impl_template\36.523-3\CRs\36523-3_CR4562_(Rel-16)_R5s201648.doc</vt:lpwstr>
      </vt:variant>
      <vt:variant>
        <vt:lpwstr>NR_CellId_Type</vt:lpwstr>
      </vt:variant>
      <vt:variant>
        <vt:i4>2424943</vt:i4>
      </vt:variant>
      <vt:variant>
        <vt:i4>4980</vt:i4>
      </vt:variant>
      <vt:variant>
        <vt:i4>0</vt:i4>
      </vt:variant>
      <vt:variant>
        <vt:i4>5</vt:i4>
      </vt:variant>
      <vt:variant>
        <vt:lpwstr>C:\ISI\RAN#90-e\zz_Spec_Impl_template\36.523-3\CRs\36523-3_CR4562_(Rel-16)_R5s201648.doc</vt:lpwstr>
      </vt:variant>
      <vt:variant>
        <vt:lpwstr>EUTRA_CellId_Type</vt:lpwstr>
      </vt:variant>
      <vt:variant>
        <vt:i4>8257625</vt:i4>
      </vt:variant>
      <vt:variant>
        <vt:i4>4977</vt:i4>
      </vt:variant>
      <vt:variant>
        <vt:i4>0</vt:i4>
      </vt:variant>
      <vt:variant>
        <vt:i4>5</vt:i4>
      </vt:variant>
      <vt:variant>
        <vt:lpwstr>C:\ISI\RAN#90-e\zz_Spec_Impl_template\36.523-3\CRs\36523-3_CR4562_(Rel-16)_R5s201648.doc</vt:lpwstr>
      </vt:variant>
      <vt:variant>
        <vt:lpwstr>tsc_SRB4</vt:lpwstr>
      </vt:variant>
      <vt:variant>
        <vt:i4>7929945</vt:i4>
      </vt:variant>
      <vt:variant>
        <vt:i4>4974</vt:i4>
      </vt:variant>
      <vt:variant>
        <vt:i4>0</vt:i4>
      </vt:variant>
      <vt:variant>
        <vt:i4>5</vt:i4>
      </vt:variant>
      <vt:variant>
        <vt:lpwstr>C:\ISI\RAN#90-e\zz_Spec_Impl_template\36.523-3\CRs\36523-3_CR4562_(Rel-16)_R5s201648.doc</vt:lpwstr>
      </vt:variant>
      <vt:variant>
        <vt:lpwstr>tsc_SRB3</vt:lpwstr>
      </vt:variant>
      <vt:variant>
        <vt:i4>7864409</vt:i4>
      </vt:variant>
      <vt:variant>
        <vt:i4>4971</vt:i4>
      </vt:variant>
      <vt:variant>
        <vt:i4>0</vt:i4>
      </vt:variant>
      <vt:variant>
        <vt:i4>5</vt:i4>
      </vt:variant>
      <vt:variant>
        <vt:lpwstr>C:\ISI\RAN#90-e\zz_Spec_Impl_template\36.523-3\CRs\36523-3_CR4562_(Rel-16)_R5s201648.doc</vt:lpwstr>
      </vt:variant>
      <vt:variant>
        <vt:lpwstr>tsc_SRB2</vt:lpwstr>
      </vt:variant>
      <vt:variant>
        <vt:i4>8061017</vt:i4>
      </vt:variant>
      <vt:variant>
        <vt:i4>4968</vt:i4>
      </vt:variant>
      <vt:variant>
        <vt:i4>0</vt:i4>
      </vt:variant>
      <vt:variant>
        <vt:i4>5</vt:i4>
      </vt:variant>
      <vt:variant>
        <vt:lpwstr>C:\ISI\RAN#90-e\zz_Spec_Impl_template\36.523-3\CRs\36523-3_CR4562_(Rel-16)_R5s201648.doc</vt:lpwstr>
      </vt:variant>
      <vt:variant>
        <vt:lpwstr>tsc_SRB1</vt:lpwstr>
      </vt:variant>
      <vt:variant>
        <vt:i4>7995481</vt:i4>
      </vt:variant>
      <vt:variant>
        <vt:i4>4965</vt:i4>
      </vt:variant>
      <vt:variant>
        <vt:i4>0</vt:i4>
      </vt:variant>
      <vt:variant>
        <vt:i4>5</vt:i4>
      </vt:variant>
      <vt:variant>
        <vt:lpwstr>C:\ISI\RAN#90-e\zz_Spec_Impl_template\36.523-3\CRs\36523-3_CR4562_(Rel-16)_R5s201648.doc</vt:lpwstr>
      </vt:variant>
      <vt:variant>
        <vt:lpwstr>tsc_SRB0</vt:lpwstr>
      </vt:variant>
      <vt:variant>
        <vt:i4>589947</vt:i4>
      </vt:variant>
      <vt:variant>
        <vt:i4>4962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4956</vt:i4>
      </vt:variant>
      <vt:variant>
        <vt:i4>0</vt:i4>
      </vt:variant>
      <vt:variant>
        <vt:i4>5</vt:i4>
      </vt:variant>
      <vt:variant>
        <vt:lpwstr>C:\ISI\RAN#90-e\zz_Spec_Impl_template\36.523-3\CRs\36523-3_CR4562_(Rel-16)_R5s201648.doc</vt:lpwstr>
      </vt:variant>
      <vt:variant>
        <vt:lpwstr>Null_Type</vt:lpwstr>
      </vt:variant>
      <vt:variant>
        <vt:i4>4194349</vt:i4>
      </vt:variant>
      <vt:variant>
        <vt:i4>4953</vt:i4>
      </vt:variant>
      <vt:variant>
        <vt:i4>0</vt:i4>
      </vt:variant>
      <vt:variant>
        <vt:i4>5</vt:i4>
      </vt:variant>
      <vt:variant>
        <vt:lpwstr>C:\ISI\RAN#90-e\zz_Spec_Impl_template\36.523-3\CRs\36523-3_CR4562_(Rel-16)_R5s201648.doc</vt:lpwstr>
      </vt:variant>
      <vt:variant>
        <vt:lpwstr>PeriodicGrant_Type</vt:lpwstr>
      </vt:variant>
      <vt:variant>
        <vt:i4>4194349</vt:i4>
      </vt:variant>
      <vt:variant>
        <vt:i4>4950</vt:i4>
      </vt:variant>
      <vt:variant>
        <vt:i4>0</vt:i4>
      </vt:variant>
      <vt:variant>
        <vt:i4>5</vt:i4>
      </vt:variant>
      <vt:variant>
        <vt:lpwstr>C:\ISI\RAN#90-e\zz_Spec_Impl_template\36.523-3\CRs\36523-3_CR4562_(Rel-16)_R5s201648.doc</vt:lpwstr>
      </vt:variant>
      <vt:variant>
        <vt:lpwstr>PeriodicGrant_Type</vt:lpwstr>
      </vt:variant>
      <vt:variant>
        <vt:i4>589947</vt:i4>
      </vt:variant>
      <vt:variant>
        <vt:i4>4947</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4944</vt:i4>
      </vt:variant>
      <vt:variant>
        <vt:i4>0</vt:i4>
      </vt:variant>
      <vt:variant>
        <vt:i4>5</vt:i4>
      </vt:variant>
      <vt:variant>
        <vt:lpwstr>C:\ISI\RAN#90-e\zz_Spec_Impl_template\36.523-3\CRs\36523-3_CR4562_(Rel-16)_R5s201648.doc</vt:lpwstr>
      </vt:variant>
      <vt:variant>
        <vt:lpwstr>TransmissionRepetition_Type</vt:lpwstr>
      </vt:variant>
      <vt:variant>
        <vt:i4>5701651</vt:i4>
      </vt:variant>
      <vt:variant>
        <vt:i4>4941</vt:i4>
      </vt:variant>
      <vt:variant>
        <vt:i4>0</vt:i4>
      </vt:variant>
      <vt:variant>
        <vt:i4>5</vt:i4>
      </vt:variant>
      <vt:variant>
        <vt:lpwstr>C:\ISI\RAN#90-e\zz_Spec_Impl_template\36.523-3\CRs\36523-3_CR4562_(Rel-16)_R5s201648.doc</vt:lpwstr>
      </vt:variant>
      <vt:variant>
        <vt:lpwstr>ULGrant_Period_Type</vt:lpwstr>
      </vt:variant>
      <vt:variant>
        <vt:i4>589947</vt:i4>
      </vt:variant>
      <vt:variant>
        <vt:i4>4938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4932</vt:i4>
      </vt:variant>
      <vt:variant>
        <vt:i4>0</vt:i4>
      </vt:variant>
      <vt:variant>
        <vt:i4>5</vt:i4>
      </vt:variant>
      <vt:variant>
        <vt:lpwstr>C:\ISI\RAN#90-e\zz_Spec_Impl_template\36.523-3\CRs\36523-3_CR4562_(Rel-16)_R5s201648.doc</vt:lpwstr>
      </vt:variant>
      <vt:variant>
        <vt:lpwstr>Null_Type</vt:lpwstr>
      </vt:variant>
      <vt:variant>
        <vt:i4>1835125</vt:i4>
      </vt:variant>
      <vt:variant>
        <vt:i4>4929</vt:i4>
      </vt:variant>
      <vt:variant>
        <vt:i4>0</vt:i4>
      </vt:variant>
      <vt:variant>
        <vt:i4>5</vt:i4>
      </vt:variant>
      <vt:variant>
        <vt:lpwstr>C:\ISI\RAN#90-e\zz_Spec_Impl_template\36.523-3\CRs\36523-3_CR4562_(Rel-16)_R5s201648.doc</vt:lpwstr>
      </vt:variant>
      <vt:variant>
        <vt:lpwstr>IP_ePDG_IPsecTunnelInfo_Type</vt:lpwstr>
      </vt:variant>
      <vt:variant>
        <vt:i4>1245288</vt:i4>
      </vt:variant>
      <vt:variant>
        <vt:i4>4926</vt:i4>
      </vt:variant>
      <vt:variant>
        <vt:i4>0</vt:i4>
      </vt:variant>
      <vt:variant>
        <vt:i4>5</vt:i4>
      </vt:variant>
      <vt:variant>
        <vt:lpwstr>C:\ISI\RAN#90-e\zz_Spec_Impl_template\36.523-3\CRs\36523-3_CR4562_(Rel-16)_R5s201648.doc</vt:lpwstr>
      </vt:variant>
      <vt:variant>
        <vt:lpwstr>IP_WLAN_DrbInfo_Type</vt:lpwstr>
      </vt:variant>
      <vt:variant>
        <vt:i4>7012376</vt:i4>
      </vt:variant>
      <vt:variant>
        <vt:i4>4923</vt:i4>
      </vt:variant>
      <vt:variant>
        <vt:i4>0</vt:i4>
      </vt:variant>
      <vt:variant>
        <vt:i4>5</vt:i4>
      </vt:variant>
      <vt:variant>
        <vt:lpwstr>C:\ISI\RAN#90-e\zz_Spec_Impl_template\36.523-3\CRs\36523-3_CR4562_(Rel-16)_R5s201648.doc</vt:lpwstr>
      </vt:variant>
      <vt:variant>
        <vt:lpwstr>IP_NR_DrbInfo_Type</vt:lpwstr>
      </vt:variant>
      <vt:variant>
        <vt:i4>8323079</vt:i4>
      </vt:variant>
      <vt:variant>
        <vt:i4>4920</vt:i4>
      </vt:variant>
      <vt:variant>
        <vt:i4>0</vt:i4>
      </vt:variant>
      <vt:variant>
        <vt:i4>5</vt:i4>
      </vt:variant>
      <vt:variant>
        <vt:lpwstr>C:\ISI\RAN#90-e\zz_Spec_Impl_template\36.523-3\CRs\36523-3_CR4562_(Rel-16)_R5s201648.doc</vt:lpwstr>
      </vt:variant>
      <vt:variant>
        <vt:lpwstr>IP_NR_QosFlowInfo_Type</vt:lpwstr>
      </vt:variant>
      <vt:variant>
        <vt:i4>7667747</vt:i4>
      </vt:variant>
      <vt:variant>
        <vt:i4>4917</vt:i4>
      </vt:variant>
      <vt:variant>
        <vt:i4>0</vt:i4>
      </vt:variant>
      <vt:variant>
        <vt:i4>5</vt:i4>
      </vt:variant>
      <vt:variant>
        <vt:lpwstr>C:\ISI\RAN#90-e\zz_Spec_Impl_template\36.523-3\CRs\36523-3_CR4562_(Rel-16)_R5s201648.doc</vt:lpwstr>
      </vt:variant>
      <vt:variant>
        <vt:lpwstr>IP_UTRAN_GERAN_DrbInfo_Type</vt:lpwstr>
      </vt:variant>
      <vt:variant>
        <vt:i4>7667747</vt:i4>
      </vt:variant>
      <vt:variant>
        <vt:i4>4914</vt:i4>
      </vt:variant>
      <vt:variant>
        <vt:i4>0</vt:i4>
      </vt:variant>
      <vt:variant>
        <vt:i4>5</vt:i4>
      </vt:variant>
      <vt:variant>
        <vt:lpwstr>C:\ISI\RAN#90-e\zz_Spec_Impl_template\36.523-3\CRs\36523-3_CR4562_(Rel-16)_R5s201648.doc</vt:lpwstr>
      </vt:variant>
      <vt:variant>
        <vt:lpwstr>IP_UTRAN_GERAN_DrbInfo_Type</vt:lpwstr>
      </vt:variant>
      <vt:variant>
        <vt:i4>524414</vt:i4>
      </vt:variant>
      <vt:variant>
        <vt:i4>4911</vt:i4>
      </vt:variant>
      <vt:variant>
        <vt:i4>0</vt:i4>
      </vt:variant>
      <vt:variant>
        <vt:i4>5</vt:i4>
      </vt:variant>
      <vt:variant>
        <vt:lpwstr>C:\ISI\RAN#90-e\zz_Spec_Impl_template\36.523-3\CRs\36523-3_CR4562_(Rel-16)_R5s201648.doc</vt:lpwstr>
      </vt:variant>
      <vt:variant>
        <vt:lpwstr>IP_EUTRA_QosFlowInfo_Type</vt:lpwstr>
      </vt:variant>
      <vt:variant>
        <vt:i4>1507434</vt:i4>
      </vt:variant>
      <vt:variant>
        <vt:i4>4908</vt:i4>
      </vt:variant>
      <vt:variant>
        <vt:i4>0</vt:i4>
      </vt:variant>
      <vt:variant>
        <vt:i4>5</vt:i4>
      </vt:variant>
      <vt:variant>
        <vt:lpwstr>C:\ISI\RAN#90-e\zz_Spec_Impl_template\36.523-3\CRs\36523-3_CR4562_(Rel-16)_R5s201648.doc</vt:lpwstr>
      </vt:variant>
      <vt:variant>
        <vt:lpwstr>IP_EUTRA_DrbInfo_Type</vt:lpwstr>
      </vt:variant>
      <vt:variant>
        <vt:i4>131156</vt:i4>
      </vt:variant>
      <vt:variant>
        <vt:i4>4905</vt:i4>
      </vt:variant>
      <vt:variant>
        <vt:i4>0</vt:i4>
      </vt:variant>
      <vt:variant>
        <vt:i4>5</vt:i4>
      </vt:variant>
      <vt:variant>
        <vt:lpwstr>C:\ISI\RAN#90-e\zz_Spec_Impl_template\36.523-3\CRs\36523-3_CR4562_(Rel-16)_R5s201648.doc</vt:lpwstr>
      </vt:variant>
      <vt:variant>
        <vt:lpwstr>IP_DrbId_Type</vt:lpwstr>
      </vt:variant>
      <vt:variant>
        <vt:i4>4390919</vt:i4>
      </vt:variant>
      <vt:variant>
        <vt:i4>4902</vt:i4>
      </vt:variant>
      <vt:variant>
        <vt:i4>0</vt:i4>
      </vt:variant>
      <vt:variant>
        <vt:i4>5</vt:i4>
      </vt:variant>
      <vt:variant>
        <vt:lpwstr>C:\ISI\RAN#90-e\zz_Spec_Impl_template\36.523-3\CRs\36523-3_CR4562_(Rel-16)_R5s201648.doc</vt:lpwstr>
      </vt:variant>
      <vt:variant>
        <vt:lpwstr>NR_CellId_Type</vt:lpwstr>
      </vt:variant>
      <vt:variant>
        <vt:i4>4521990</vt:i4>
      </vt:variant>
      <vt:variant>
        <vt:i4>4899</vt:i4>
      </vt:variant>
      <vt:variant>
        <vt:i4>0</vt:i4>
      </vt:variant>
      <vt:variant>
        <vt:i4>5</vt:i4>
      </vt:variant>
      <vt:variant>
        <vt:lpwstr>C:\ISI\RAN#90-e\zz_Spec_Impl_template\36.523-3\CRs\36523-3_CR4562_(Rel-16)_R5s201648.doc</vt:lpwstr>
      </vt:variant>
      <vt:variant>
        <vt:lpwstr>QosFlow_Identification_Type</vt:lpwstr>
      </vt:variant>
      <vt:variant>
        <vt:i4>2424943</vt:i4>
      </vt:variant>
      <vt:variant>
        <vt:i4>4896</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4893</vt:i4>
      </vt:variant>
      <vt:variant>
        <vt:i4>0</vt:i4>
      </vt:variant>
      <vt:variant>
        <vt:i4>5</vt:i4>
      </vt:variant>
      <vt:variant>
        <vt:lpwstr>C:\ISI\RAN#90-e\zz_Spec_Impl_template\36.523-3\CRs\36523-3_CR4562_(Rel-16)_R5s201648.doc</vt:lpwstr>
      </vt:variant>
      <vt:variant>
        <vt:lpwstr>QosFlow_Identification_Type</vt:lpwstr>
      </vt:variant>
      <vt:variant>
        <vt:i4>4390919</vt:i4>
      </vt:variant>
      <vt:variant>
        <vt:i4>4890</vt:i4>
      </vt:variant>
      <vt:variant>
        <vt:i4>0</vt:i4>
      </vt:variant>
      <vt:variant>
        <vt:i4>5</vt:i4>
      </vt:variant>
      <vt:variant>
        <vt:lpwstr>C:\ISI\RAN#90-e\zz_Spec_Impl_template\36.523-3\CRs\36523-3_CR4562_(Rel-16)_R5s201648.doc</vt:lpwstr>
      </vt:variant>
      <vt:variant>
        <vt:lpwstr>NR_CellId_Type</vt:lpwstr>
      </vt:variant>
      <vt:variant>
        <vt:i4>6750256</vt:i4>
      </vt:variant>
      <vt:variant>
        <vt:i4>4887</vt:i4>
      </vt:variant>
      <vt:variant>
        <vt:i4>0</vt:i4>
      </vt:variant>
      <vt:variant>
        <vt:i4>5</vt:i4>
      </vt:variant>
      <vt:variant>
        <vt:lpwstr>C:\ISI\RAN#90-e\zz_Spec_Impl_template\36.523-3\CRs\36523-3_CR4562_(Rel-16)_R5s201648.doc</vt:lpwstr>
      </vt:variant>
      <vt:variant>
        <vt:lpwstr>PDN_Index_Type</vt:lpwstr>
      </vt:variant>
      <vt:variant>
        <vt:i4>131156</vt:i4>
      </vt:variant>
      <vt:variant>
        <vt:i4>4884</vt:i4>
      </vt:variant>
      <vt:variant>
        <vt:i4>0</vt:i4>
      </vt:variant>
      <vt:variant>
        <vt:i4>5</vt:i4>
      </vt:variant>
      <vt:variant>
        <vt:lpwstr>C:\ISI\RAN#90-e\zz_Spec_Impl_template\36.523-3\CRs\36523-3_CR4562_(Rel-16)_R5s201648.doc</vt:lpwstr>
      </vt:variant>
      <vt:variant>
        <vt:lpwstr>IP_DrbId_Type</vt:lpwstr>
      </vt:variant>
      <vt:variant>
        <vt:i4>131156</vt:i4>
      </vt:variant>
      <vt:variant>
        <vt:i4>4881</vt:i4>
      </vt:variant>
      <vt:variant>
        <vt:i4>0</vt:i4>
      </vt:variant>
      <vt:variant>
        <vt:i4>5</vt:i4>
      </vt:variant>
      <vt:variant>
        <vt:lpwstr>C:\ISI\RAN#90-e\zz_Spec_Impl_template\36.523-3\CRs\36523-3_CR4562_(Rel-16)_R5s201648.doc</vt:lpwstr>
      </vt:variant>
      <vt:variant>
        <vt:lpwstr>IP_DrbId_Type</vt:lpwstr>
      </vt:variant>
      <vt:variant>
        <vt:i4>2424943</vt:i4>
      </vt:variant>
      <vt:variant>
        <vt:i4>4878</vt:i4>
      </vt:variant>
      <vt:variant>
        <vt:i4>0</vt:i4>
      </vt:variant>
      <vt:variant>
        <vt:i4>5</vt:i4>
      </vt:variant>
      <vt:variant>
        <vt:lpwstr>C:\ISI\RAN#90-e\zz_Spec_Impl_template\36.523-3\CRs\36523-3_CR4562_(Rel-16)_R5s201648.doc</vt:lpwstr>
      </vt:variant>
      <vt:variant>
        <vt:lpwstr>EUTRA_CellId_Type</vt:lpwstr>
      </vt:variant>
      <vt:variant>
        <vt:i4>2424943</vt:i4>
      </vt:variant>
      <vt:variant>
        <vt:i4>4875</vt:i4>
      </vt:variant>
      <vt:variant>
        <vt:i4>0</vt:i4>
      </vt:variant>
      <vt:variant>
        <vt:i4>5</vt:i4>
      </vt:variant>
      <vt:variant>
        <vt:lpwstr>C:\ISI\RAN#90-e\zz_Spec_Impl_template\36.523-3\CRs\36523-3_CR4562_(Rel-16)_R5s201648.doc</vt:lpwstr>
      </vt:variant>
      <vt:variant>
        <vt:lpwstr>EUTRA_CellId_Type</vt:lpwstr>
      </vt:variant>
      <vt:variant>
        <vt:i4>6553611</vt:i4>
      </vt:variant>
      <vt:variant>
        <vt:i4>4872</vt:i4>
      </vt:variant>
      <vt:variant>
        <vt:i4>0</vt:i4>
      </vt:variant>
      <vt:variant>
        <vt:i4>5</vt:i4>
      </vt:variant>
      <vt:variant>
        <vt:lpwstr>C:\ISI\RAN#90-e\zz_Spec_Impl_template\36.523-3\CRs\36523-3_CR4562_(Rel-16)_R5s201648.doc</vt:lpwstr>
      </vt:variant>
      <vt:variant>
        <vt:lpwstr>B32_Type</vt:lpwstr>
      </vt:variant>
      <vt:variant>
        <vt:i4>7733261</vt:i4>
      </vt:variant>
      <vt:variant>
        <vt:i4>4869</vt:i4>
      </vt:variant>
      <vt:variant>
        <vt:i4>0</vt:i4>
      </vt:variant>
      <vt:variant>
        <vt:i4>5</vt:i4>
      </vt:variant>
      <vt:variant>
        <vt:lpwstr>C:\ISI\RAN#90-e\zz_Spec_Impl_template\36.523-3\CRs\36523-3_CR4562_(Rel-16)_R5s201648.doc</vt:lpwstr>
      </vt:variant>
      <vt:variant>
        <vt:lpwstr>tsc_UInt32Max</vt:lpwstr>
      </vt:variant>
      <vt:variant>
        <vt:i4>7471119</vt:i4>
      </vt:variant>
      <vt:variant>
        <vt:i4>4866</vt:i4>
      </vt:variant>
      <vt:variant>
        <vt:i4>0</vt:i4>
      </vt:variant>
      <vt:variant>
        <vt:i4>5</vt:i4>
      </vt:variant>
      <vt:variant>
        <vt:lpwstr>C:\ISI\RAN#90-e\zz_Spec_Impl_template\36.523-3\CRs\36523-3_CR4562_(Rel-16)_R5s201648.doc</vt:lpwstr>
      </vt:variant>
      <vt:variant>
        <vt:lpwstr>tsc_UInt16Max</vt:lpwstr>
      </vt:variant>
      <vt:variant>
        <vt:i4>1638441</vt:i4>
      </vt:variant>
      <vt:variant>
        <vt:i4>4863</vt:i4>
      </vt:variant>
      <vt:variant>
        <vt:i4>0</vt:i4>
      </vt:variant>
      <vt:variant>
        <vt:i4>5</vt:i4>
      </vt:variant>
      <vt:variant>
        <vt:lpwstr>C:\ISI\RAN#90-e\zz_Spec_Impl_template\36.523-3\CRs\36523-3_CR4562_(Rel-16)_R5s201648.doc</vt:lpwstr>
      </vt:variant>
      <vt:variant>
        <vt:lpwstr>B128_Type</vt:lpwstr>
      </vt:variant>
      <vt:variant>
        <vt:i4>2883706</vt:i4>
      </vt:variant>
      <vt:variant>
        <vt:i4>4860</vt:i4>
      </vt:variant>
      <vt:variant>
        <vt:i4>0</vt:i4>
      </vt:variant>
      <vt:variant>
        <vt:i4>5</vt:i4>
      </vt:variant>
      <vt:variant>
        <vt:lpwstr>C:\ISI\RAN#90-e\zz_Spec_Impl_template\36.523-3\CRs\36523-3_CR4562_(Rel-16)_R5s201648.doc</vt:lpwstr>
      </vt:variant>
      <vt:variant>
        <vt:lpwstr>SL_SYSTEM_IND</vt:lpwstr>
      </vt:variant>
      <vt:variant>
        <vt:i4>6225971</vt:i4>
      </vt:variant>
      <vt:variant>
        <vt:i4>4857</vt:i4>
      </vt:variant>
      <vt:variant>
        <vt:i4>0</vt:i4>
      </vt:variant>
      <vt:variant>
        <vt:i4>5</vt:i4>
      </vt:variant>
      <vt:variant>
        <vt:lpwstr>C:\ISI\RAN#90-e\zz_Spec_Impl_template\36.523-3\CRs\36523-3_CR4562_(Rel-16)_R5s201648.doc</vt:lpwstr>
      </vt:variant>
      <vt:variant>
        <vt:lpwstr>SL_SYSTEM_CTRL_CNF</vt:lpwstr>
      </vt:variant>
      <vt:variant>
        <vt:i4>5832760</vt:i4>
      </vt:variant>
      <vt:variant>
        <vt:i4>4854</vt:i4>
      </vt:variant>
      <vt:variant>
        <vt:i4>0</vt:i4>
      </vt:variant>
      <vt:variant>
        <vt:i4>5</vt:i4>
      </vt:variant>
      <vt:variant>
        <vt:lpwstr>C:\ISI\RAN#90-e\zz_Spec_Impl_template\36.523-3\CRs\36523-3_CR4562_(Rel-16)_R5s201648.doc</vt:lpwstr>
      </vt:variant>
      <vt:variant>
        <vt:lpwstr>SL_SYSTEM_CTRL_REQ</vt:lpwstr>
      </vt:variant>
      <vt:variant>
        <vt:i4>2818166</vt:i4>
      </vt:variant>
      <vt:variant>
        <vt:i4>4851</vt:i4>
      </vt:variant>
      <vt:variant>
        <vt:i4>0</vt:i4>
      </vt:variant>
      <vt:variant>
        <vt:i4>5</vt:i4>
      </vt:variant>
      <vt:variant>
        <vt:lpwstr>C:\ISI\RAN#90-e\zz_Spec_Impl_template\36.523-3\CRs\36523-3_CR4562_(Rel-16)_R5s201648.doc</vt:lpwstr>
      </vt:variant>
      <vt:variant>
        <vt:lpwstr>SL_SystemIndication_Type</vt:lpwstr>
      </vt:variant>
      <vt:variant>
        <vt:i4>2490481</vt:i4>
      </vt:variant>
      <vt:variant>
        <vt:i4>4848</vt:i4>
      </vt:variant>
      <vt:variant>
        <vt:i4>0</vt:i4>
      </vt:variant>
      <vt:variant>
        <vt:i4>5</vt:i4>
      </vt:variant>
      <vt:variant>
        <vt:lpwstr>C:\ISI\RAN#90-e\zz_Spec_Impl_template\36.523-3\CRs\36523-3_CR4562_(Rel-16)_R5s201648.doc</vt:lpwstr>
      </vt:variant>
      <vt:variant>
        <vt:lpwstr>SL_IndAspCommonPart_Type</vt:lpwstr>
      </vt:variant>
      <vt:variant>
        <vt:i4>1048654</vt:i4>
      </vt:variant>
      <vt:variant>
        <vt:i4>4845</vt:i4>
      </vt:variant>
      <vt:variant>
        <vt:i4>0</vt:i4>
      </vt:variant>
      <vt:variant>
        <vt:i4>5</vt:i4>
      </vt:variant>
      <vt:variant>
        <vt:lpwstr>C:\ISI\RAN#90-e\zz_Spec_Impl_template\36.523-3\CRs\36523-3_CR4562_(Rel-16)_R5s201648.doc</vt:lpwstr>
      </vt:variant>
      <vt:variant>
        <vt:lpwstr>SL_SystemConfirm_Type</vt:lpwstr>
      </vt:variant>
      <vt:variant>
        <vt:i4>3014769</vt:i4>
      </vt:variant>
      <vt:variant>
        <vt:i4>4842</vt:i4>
      </vt:variant>
      <vt:variant>
        <vt:i4>0</vt:i4>
      </vt:variant>
      <vt:variant>
        <vt:i4>5</vt:i4>
      </vt:variant>
      <vt:variant>
        <vt:lpwstr>C:\ISI\RAN#90-e\zz_Spec_Impl_template\36.523-3\CRs\36523-3_CR4562_(Rel-16)_R5s201648.doc</vt:lpwstr>
      </vt:variant>
      <vt:variant>
        <vt:lpwstr>SL_CnfAspCommonPart_Type</vt:lpwstr>
      </vt:variant>
      <vt:variant>
        <vt:i4>720982</vt:i4>
      </vt:variant>
      <vt:variant>
        <vt:i4>4839</vt:i4>
      </vt:variant>
      <vt:variant>
        <vt:i4>0</vt:i4>
      </vt:variant>
      <vt:variant>
        <vt:i4>5</vt:i4>
      </vt:variant>
      <vt:variant>
        <vt:lpwstr>C:\ISI\RAN#90-e\zz_Spec_Impl_template\36.523-3\CRs\36523-3_CR4562_(Rel-16)_R5s201648.doc</vt:lpwstr>
      </vt:variant>
      <vt:variant>
        <vt:lpwstr>SL_SystemRequest_Type</vt:lpwstr>
      </vt:variant>
      <vt:variant>
        <vt:i4>2621562</vt:i4>
      </vt:variant>
      <vt:variant>
        <vt:i4>4836</vt:i4>
      </vt:variant>
      <vt:variant>
        <vt:i4>0</vt:i4>
      </vt:variant>
      <vt:variant>
        <vt:i4>5</vt:i4>
      </vt:variant>
      <vt:variant>
        <vt:lpwstr>C:\ISI\RAN#90-e\zz_Spec_Impl_template\36.523-3\CRs\36523-3_CR4562_(Rel-16)_R5s201648.doc</vt:lpwstr>
      </vt:variant>
      <vt:variant>
        <vt:lpwstr>SL_ReqAspCommonPart_Type</vt:lpwstr>
      </vt:variant>
      <vt:variant>
        <vt:i4>7012368</vt:i4>
      </vt:variant>
      <vt:variant>
        <vt:i4>4833</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4830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4827</vt:i4>
      </vt:variant>
      <vt:variant>
        <vt:i4>0</vt:i4>
      </vt:variant>
      <vt:variant>
        <vt:i4>5</vt:i4>
      </vt:variant>
      <vt:variant>
        <vt:lpwstr>C:\ISI\RAN#90-e\zz_Spec_Impl_template\36.523-3\CRs\36523-3_CR4562_(Rel-16)_R5s201648.doc</vt:lpwstr>
      </vt:variant>
      <vt:variant>
        <vt:lpwstr>Null_Type</vt:lpwstr>
      </vt:variant>
      <vt:variant>
        <vt:i4>6815845</vt:i4>
      </vt:variant>
      <vt:variant>
        <vt:i4>4824</vt:i4>
      </vt:variant>
      <vt:variant>
        <vt:i4>0</vt:i4>
      </vt:variant>
      <vt:variant>
        <vt:i4>5</vt:i4>
      </vt:variant>
      <vt:variant>
        <vt:lpwstr>C:\ISI\RAN#90-e\zz_Spec_Impl_template\36.523-3\CRs\36523-3_CR4562_(Rel-16)_R5s201648.doc</vt:lpwstr>
      </vt:variant>
      <vt:variant>
        <vt:lpwstr>V2X_CommSyncParamInd_Type</vt:lpwstr>
      </vt:variant>
      <vt:variant>
        <vt:i4>7012368</vt:i4>
      </vt:variant>
      <vt:variant>
        <vt:i4>4821</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4818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4815</vt:i4>
      </vt:variant>
      <vt:variant>
        <vt:i4>0</vt:i4>
      </vt:variant>
      <vt:variant>
        <vt:i4>5</vt:i4>
      </vt:variant>
      <vt:variant>
        <vt:lpwstr>C:\ISI\RAN#90-e\zz_Spec_Impl_template\36.523-3\CRs\36523-3_CR4562_(Rel-16)_R5s201648.doc</vt:lpwstr>
      </vt:variant>
      <vt:variant>
        <vt:lpwstr>Null_Type</vt:lpwstr>
      </vt:variant>
      <vt:variant>
        <vt:i4>327787</vt:i4>
      </vt:variant>
      <vt:variant>
        <vt:i4>4812</vt:i4>
      </vt:variant>
      <vt:variant>
        <vt:i4>0</vt:i4>
      </vt:variant>
      <vt:variant>
        <vt:i4>5</vt:i4>
      </vt:variant>
      <vt:variant>
        <vt:lpwstr>C:\ISI\RAN#90-e\zz_Spec_Impl_template\36.523-3\CRs\36523-3_CR4562_(Rel-16)_R5s201648.doc</vt:lpwstr>
      </vt:variant>
      <vt:variant>
        <vt:lpwstr>CommSyncParamInd_Type</vt:lpwstr>
      </vt:variant>
      <vt:variant>
        <vt:i4>917517</vt:i4>
      </vt:variant>
      <vt:variant>
        <vt:i4>4809</vt:i4>
      </vt:variant>
      <vt:variant>
        <vt:i4>0</vt:i4>
      </vt:variant>
      <vt:variant>
        <vt:i4>5</vt:i4>
      </vt:variant>
      <vt:variant>
        <vt:lpwstr>C:\ISI\RAN#90-e\zz_Spec_Impl_template\36.523-3\CRs\36523-3_CR4562_(Rel-16)_R5s201648.doc</vt:lpwstr>
      </vt:variant>
      <vt:variant>
        <vt:lpwstr>V2X_CommSLSS_MIBSL_Ind_Type</vt:lpwstr>
      </vt:variant>
      <vt:variant>
        <vt:i4>6488067</vt:i4>
      </vt:variant>
      <vt:variant>
        <vt:i4>4806</vt:i4>
      </vt:variant>
      <vt:variant>
        <vt:i4>0</vt:i4>
      </vt:variant>
      <vt:variant>
        <vt:i4>5</vt:i4>
      </vt:variant>
      <vt:variant>
        <vt:lpwstr>C:\ISI\RAN#90-e\zz_Spec_Impl_template\36.523-3\CRs\36523-3_CR4562_(Rel-16)_R5s201648.doc</vt:lpwstr>
      </vt:variant>
      <vt:variant>
        <vt:lpwstr>CommSLSS_MIBSL_Ind_Type</vt:lpwstr>
      </vt:variant>
      <vt:variant>
        <vt:i4>524383</vt:i4>
      </vt:variant>
      <vt:variant>
        <vt:i4>4803</vt:i4>
      </vt:variant>
      <vt:variant>
        <vt:i4>0</vt:i4>
      </vt:variant>
      <vt:variant>
        <vt:i4>5</vt:i4>
      </vt:variant>
      <vt:variant>
        <vt:lpwstr>C:\ISI\RAN#90-e\zz_Spec_Impl_template\36.523-3\CRs\36523-3_CR4562_(Rel-16)_R5s201648.doc</vt:lpwstr>
      </vt:variant>
      <vt:variant>
        <vt:lpwstr>DiscSLSS_Ind_Type</vt:lpwstr>
      </vt:variant>
      <vt:variant>
        <vt:i4>131179</vt:i4>
      </vt:variant>
      <vt:variant>
        <vt:i4>4800</vt:i4>
      </vt:variant>
      <vt:variant>
        <vt:i4>0</vt:i4>
      </vt:variant>
      <vt:variant>
        <vt:i4>5</vt:i4>
      </vt:variant>
      <vt:variant>
        <vt:lpwstr>C:\ISI\RAN#90-e\zz_Spec_Impl_template\36.523-3\CRs\36523-3_CR4562_(Rel-16)_R5s201648.doc</vt:lpwstr>
      </vt:variant>
      <vt:variant>
        <vt:lpwstr>IndicationStatus_Type</vt:lpwstr>
      </vt:variant>
      <vt:variant>
        <vt:i4>4390929</vt:i4>
      </vt:variant>
      <vt:variant>
        <vt:i4>4797</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4794</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4791</vt:i4>
      </vt:variant>
      <vt:variant>
        <vt:i4>0</vt:i4>
      </vt:variant>
      <vt:variant>
        <vt:i4>5</vt:i4>
      </vt:variant>
      <vt:variant>
        <vt:lpwstr>C:\ISI\RAN#90-e\zz_Spec_Impl_template\36.523-3\CRs\36523-3_CR4562_(Rel-16)_R5s201648.doc</vt:lpwstr>
      </vt:variant>
      <vt:variant>
        <vt:lpwstr>SS_UE_Id_Type</vt:lpwstr>
      </vt:variant>
      <vt:variant>
        <vt:i4>589947</vt:i4>
      </vt:variant>
      <vt:variant>
        <vt:i4>4788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4782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4779</vt:i4>
      </vt:variant>
      <vt:variant>
        <vt:i4>0</vt:i4>
      </vt:variant>
      <vt:variant>
        <vt:i4>5</vt:i4>
      </vt:variant>
      <vt:variant>
        <vt:lpwstr>C:\ISI\RAN#90-e\zz_Spec_Impl_template\36.523-3\CRs\36523-3_CR4562_(Rel-16)_R5s201648.doc</vt:lpwstr>
      </vt:variant>
      <vt:variant>
        <vt:lpwstr>Null_Type</vt:lpwstr>
      </vt:variant>
      <vt:variant>
        <vt:i4>6881286</vt:i4>
      </vt:variant>
      <vt:variant>
        <vt:i4>4776</vt:i4>
      </vt:variant>
      <vt:variant>
        <vt:i4>0</vt:i4>
      </vt:variant>
      <vt:variant>
        <vt:i4>5</vt:i4>
      </vt:variant>
      <vt:variant>
        <vt:lpwstr>C:\ISI\RAN#90-e\zz_Spec_Impl_template\36.523-3\CRs\36523-3_CR4562_(Rel-16)_R5s201648.doc</vt:lpwstr>
      </vt:variant>
      <vt:variant>
        <vt:lpwstr>ConfirmationResult_Type</vt:lpwstr>
      </vt:variant>
      <vt:variant>
        <vt:i4>4390929</vt:i4>
      </vt:variant>
      <vt:variant>
        <vt:i4>4773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4770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4767</vt:i4>
      </vt:variant>
      <vt:variant>
        <vt:i4>0</vt:i4>
      </vt:variant>
      <vt:variant>
        <vt:i4>5</vt:i4>
      </vt:variant>
      <vt:variant>
        <vt:lpwstr>C:\ISI\RAN#90-e\zz_Spec_Impl_template\36.523-3\CRs\36523-3_CR4562_(Rel-16)_R5s201648.doc</vt:lpwstr>
      </vt:variant>
      <vt:variant>
        <vt:lpwstr>SS_UE_Id_Type</vt:lpwstr>
      </vt:variant>
      <vt:variant>
        <vt:i4>1966181</vt:i4>
      </vt:variant>
      <vt:variant>
        <vt:i4>4764</vt:i4>
      </vt:variant>
      <vt:variant>
        <vt:i4>0</vt:i4>
      </vt:variant>
      <vt:variant>
        <vt:i4>5</vt:i4>
      </vt:variant>
      <vt:variant>
        <vt:lpwstr>C:\ISI\RAN#90-e\zz_Spec_Impl_template\36.523-3\CRs\36523-3_CR4562_(Rel-16)_R5s201648.doc</vt:lpwstr>
      </vt:variant>
      <vt:variant>
        <vt:lpwstr>SubchannelOffsetPerFrameList_Type</vt:lpwstr>
      </vt:variant>
      <vt:variant>
        <vt:i4>131175</vt:i4>
      </vt:variant>
      <vt:variant>
        <vt:i4>4761</vt:i4>
      </vt:variant>
      <vt:variant>
        <vt:i4>0</vt:i4>
      </vt:variant>
      <vt:variant>
        <vt:i4>5</vt:i4>
      </vt:variant>
      <vt:variant>
        <vt:lpwstr>C:\ISI\RAN#90-e\zz_Spec_Impl_template\36.523-3\CRs\36523-3_CR4562_(Rel-16)_R5s201648.doc</vt:lpwstr>
      </vt:variant>
      <vt:variant>
        <vt:lpwstr>CongestionRepetition_Type</vt:lpwstr>
      </vt:variant>
      <vt:variant>
        <vt:i4>589947</vt:i4>
      </vt:variant>
      <vt:variant>
        <vt:i4>4758</vt:i4>
      </vt:variant>
      <vt:variant>
        <vt:i4>0</vt:i4>
      </vt:variant>
      <vt:variant>
        <vt:i4>5</vt:i4>
      </vt:variant>
      <vt:variant>
        <vt:lpwstr>C:\ISI\RAN#90-e\zz_Spec_Impl_template\36.523-3\CRs\36523-3_CR4562_(Rel-16)_R5s201648.doc</vt:lpwstr>
      </vt:variant>
      <vt:variant>
        <vt:lpwstr>Null_Type</vt:lpwstr>
      </vt:variant>
      <vt:variant>
        <vt:i4>262247</vt:i4>
      </vt:variant>
      <vt:variant>
        <vt:i4>4755</vt:i4>
      </vt:variant>
      <vt:variant>
        <vt:i4>0</vt:i4>
      </vt:variant>
      <vt:variant>
        <vt:i4>5</vt:i4>
      </vt:variant>
      <vt:variant>
        <vt:lpwstr>C:\ISI\RAN#90-e\zz_Spec_Impl_template\36.523-3\CRs\36523-3_CR4562_(Rel-16)_R5s201648.doc</vt:lpwstr>
      </vt:variant>
      <vt:variant>
        <vt:lpwstr>SubchannelOffset_Type</vt:lpwstr>
      </vt:variant>
      <vt:variant>
        <vt:i4>6684681</vt:i4>
      </vt:variant>
      <vt:variant>
        <vt:i4>4752</vt:i4>
      </vt:variant>
      <vt:variant>
        <vt:i4>0</vt:i4>
      </vt:variant>
      <vt:variant>
        <vt:i4>5</vt:i4>
      </vt:variant>
      <vt:variant>
        <vt:lpwstr>C:\ISI\RAN#90-e\zz_Spec_Impl_template\36.523-3\CRs\36523-3_CR4562_(Rel-16)_R5s201648.doc</vt:lpwstr>
      </vt:variant>
      <vt:variant>
        <vt:lpwstr>B10_Type</vt:lpwstr>
      </vt:variant>
      <vt:variant>
        <vt:i4>7864340</vt:i4>
      </vt:variant>
      <vt:variant>
        <vt:i4>4749</vt:i4>
      </vt:variant>
      <vt:variant>
        <vt:i4>0</vt:i4>
      </vt:variant>
      <vt:variant>
        <vt:i4>5</vt:i4>
      </vt:variant>
      <vt:variant>
        <vt:lpwstr>C:\ISI\RAN#90-e\zz_Spec_Impl_template\36.523-3\CRs\36523-3_CR4562_(Rel-16)_R5s201648.doc</vt:lpwstr>
      </vt:variant>
      <vt:variant>
        <vt:lpwstr>SubchannelList_Type</vt:lpwstr>
      </vt:variant>
      <vt:variant>
        <vt:i4>589947</vt:i4>
      </vt:variant>
      <vt:variant>
        <vt:i4>4746</vt:i4>
      </vt:variant>
      <vt:variant>
        <vt:i4>0</vt:i4>
      </vt:variant>
      <vt:variant>
        <vt:i4>5</vt:i4>
      </vt:variant>
      <vt:variant>
        <vt:lpwstr>C:\ISI\RAN#90-e\zz_Spec_Impl_template\36.523-3\CRs\36523-3_CR4562_(Rel-16)_R5s201648.doc</vt:lpwstr>
      </vt:variant>
      <vt:variant>
        <vt:lpwstr>Null_Type</vt:lpwstr>
      </vt:variant>
      <vt:variant>
        <vt:i4>6946819</vt:i4>
      </vt:variant>
      <vt:variant>
        <vt:i4>4743</vt:i4>
      </vt:variant>
      <vt:variant>
        <vt:i4>0</vt:i4>
      </vt:variant>
      <vt:variant>
        <vt:i4>5</vt:i4>
      </vt:variant>
      <vt:variant>
        <vt:lpwstr>C:\ISI\RAN#90-e\zz_Spec_Impl_template\36.523-3\CRs\36523-3_CR4562_(Rel-16)_R5s201648.doc</vt:lpwstr>
      </vt:variant>
      <vt:variant>
        <vt:lpwstr>SubchannelOffsetConfig_Type</vt:lpwstr>
      </vt:variant>
      <vt:variant>
        <vt:i4>7012368</vt:i4>
      </vt:variant>
      <vt:variant>
        <vt:i4>4740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4737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4734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4731</vt:i4>
      </vt:variant>
      <vt:variant>
        <vt:i4>0</vt:i4>
      </vt:variant>
      <vt:variant>
        <vt:i4>5</vt:i4>
      </vt:variant>
      <vt:variant>
        <vt:lpwstr>C:\ISI\RAN#90-e\zz_Spec_Impl_template\36.523-3\CRs\36523-3_CR4562_(Rel-16)_R5s201648.doc</vt:lpwstr>
      </vt:variant>
      <vt:variant>
        <vt:lpwstr>PrimarySideLinkSyncSignal_Type</vt:lpwstr>
      </vt:variant>
      <vt:variant>
        <vt:i4>1507332</vt:i4>
      </vt:variant>
      <vt:variant>
        <vt:i4>4728</vt:i4>
      </vt:variant>
      <vt:variant>
        <vt:i4>0</vt:i4>
      </vt:variant>
      <vt:variant>
        <vt:i4>5</vt:i4>
      </vt:variant>
      <vt:variant>
        <vt:lpwstr>C:\ISI\RAN#90-e\zz_Spec_Impl_template\36.523-3\CRs\36523-3_CR4562_(Rel-16)_R5s201648.doc</vt:lpwstr>
      </vt:variant>
      <vt:variant>
        <vt:lpwstr>V2X_CommTxSyncRefParam_Type</vt:lpwstr>
      </vt:variant>
      <vt:variant>
        <vt:i4>7012368</vt:i4>
      </vt:variant>
      <vt:variant>
        <vt:i4>4725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4722</vt:i4>
      </vt:variant>
      <vt:variant>
        <vt:i4>0</vt:i4>
      </vt:variant>
      <vt:variant>
        <vt:i4>5</vt:i4>
      </vt:variant>
      <vt:variant>
        <vt:lpwstr>C:\ISI\RAN#90-e\zz_Spec_Impl_template\36.523-3\CRs\36523-3_CR4562_(Rel-16)_R5s201648.doc</vt:lpwstr>
      </vt:variant>
      <vt:variant>
        <vt:lpwstr>Null_Type</vt:lpwstr>
      </vt:variant>
      <vt:variant>
        <vt:i4>4128800</vt:i4>
      </vt:variant>
      <vt:variant>
        <vt:i4>4719</vt:i4>
      </vt:variant>
      <vt:variant>
        <vt:i4>0</vt:i4>
      </vt:variant>
      <vt:variant>
        <vt:i4>5</vt:i4>
      </vt:variant>
      <vt:variant>
        <vt:lpwstr>C:\ISI\RAN#90-e\zz_Spec_Impl_template\36.523-3\CRs\36523-3_CR4562_(Rel-16)_R5s201648.doc</vt:lpwstr>
      </vt:variant>
      <vt:variant>
        <vt:lpwstr>V2X_CommRxSyncRef_Type</vt:lpwstr>
      </vt:variant>
      <vt:variant>
        <vt:i4>589947</vt:i4>
      </vt:variant>
      <vt:variant>
        <vt:i4>4716</vt:i4>
      </vt:variant>
      <vt:variant>
        <vt:i4>0</vt:i4>
      </vt:variant>
      <vt:variant>
        <vt:i4>5</vt:i4>
      </vt:variant>
      <vt:variant>
        <vt:lpwstr>C:\ISI\RAN#90-e\zz_Spec_Impl_template\36.523-3\CRs\36523-3_CR4562_(Rel-16)_R5s201648.doc</vt:lpwstr>
      </vt:variant>
      <vt:variant>
        <vt:lpwstr>Null_Type</vt:lpwstr>
      </vt:variant>
      <vt:variant>
        <vt:i4>4128806</vt:i4>
      </vt:variant>
      <vt:variant>
        <vt:i4>4713</vt:i4>
      </vt:variant>
      <vt:variant>
        <vt:i4>0</vt:i4>
      </vt:variant>
      <vt:variant>
        <vt:i4>5</vt:i4>
      </vt:variant>
      <vt:variant>
        <vt:lpwstr>C:\ISI\RAN#90-e\zz_Spec_Impl_template\36.523-3\CRs\36523-3_CR4562_(Rel-16)_R5s201648.doc</vt:lpwstr>
      </vt:variant>
      <vt:variant>
        <vt:lpwstr>V2X_CommTxSyncRef_Type</vt:lpwstr>
      </vt:variant>
      <vt:variant>
        <vt:i4>7667754</vt:i4>
      </vt:variant>
      <vt:variant>
        <vt:i4>4710</vt:i4>
      </vt:variant>
      <vt:variant>
        <vt:i4>0</vt:i4>
      </vt:variant>
      <vt:variant>
        <vt:i4>5</vt:i4>
      </vt:variant>
      <vt:variant>
        <vt:lpwstr>C:\ISI\RAN#90-e\zz_Spec_Impl_template\36.523-3\CRs\36523-3_CR4562_(Rel-16)_R5s201648.doc</vt:lpwstr>
      </vt:variant>
      <vt:variant>
        <vt:lpwstr>SL_SyncRef_Type</vt:lpwstr>
      </vt:variant>
      <vt:variant>
        <vt:i4>5963854</vt:i4>
      </vt:variant>
      <vt:variant>
        <vt:i4>4707</vt:i4>
      </vt:variant>
      <vt:variant>
        <vt:i4>0</vt:i4>
      </vt:variant>
      <vt:variant>
        <vt:i4>5</vt:i4>
      </vt:variant>
      <vt:variant>
        <vt:lpwstr>C:\ISI\RAN#90-e\zz_Spec_Impl_template\36.523-3\CRs\36523-3_CR4562_(Rel-16)_R5s201648.doc</vt:lpwstr>
      </vt:variant>
      <vt:variant>
        <vt:lpwstr>V2X_CommRxSyncRefConfig_Type</vt:lpwstr>
      </vt:variant>
      <vt:variant>
        <vt:i4>5963848</vt:i4>
      </vt:variant>
      <vt:variant>
        <vt:i4>4704</vt:i4>
      </vt:variant>
      <vt:variant>
        <vt:i4>0</vt:i4>
      </vt:variant>
      <vt:variant>
        <vt:i4>5</vt:i4>
      </vt:variant>
      <vt:variant>
        <vt:lpwstr>C:\ISI\RAN#90-e\zz_Spec_Impl_template\36.523-3\CRs\36523-3_CR4562_(Rel-16)_R5s201648.doc</vt:lpwstr>
      </vt:variant>
      <vt:variant>
        <vt:lpwstr>V2X_CommTxSyncRefConfig_Type</vt:lpwstr>
      </vt:variant>
      <vt:variant>
        <vt:i4>3145831</vt:i4>
      </vt:variant>
      <vt:variant>
        <vt:i4>4701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4698</vt:i4>
      </vt:variant>
      <vt:variant>
        <vt:i4>0</vt:i4>
      </vt:variant>
      <vt:variant>
        <vt:i4>5</vt:i4>
      </vt:variant>
      <vt:variant>
        <vt:lpwstr>C:\ISI\RAN#90-e\zz_Spec_Impl_template\36.523-3\CRs\36523-3_CR4562_(Rel-16)_R5s201648.doc</vt:lpwstr>
      </vt:variant>
      <vt:variant>
        <vt:lpwstr>SL_SCH_Config_Type</vt:lpwstr>
      </vt:variant>
      <vt:variant>
        <vt:i4>6357105</vt:i4>
      </vt:variant>
      <vt:variant>
        <vt:i4>4695</vt:i4>
      </vt:variant>
      <vt:variant>
        <vt:i4>0</vt:i4>
      </vt:variant>
      <vt:variant>
        <vt:i4>5</vt:i4>
      </vt:variant>
      <vt:variant>
        <vt:lpwstr>C:\ISI\RAN#90-e\zz_Spec_Impl_template\36.523-3\CRs\36523-3_CR4562_(Rel-16)_R5s201648.doc</vt:lpwstr>
      </vt:variant>
      <vt:variant>
        <vt:lpwstr>V2X_CommResourcePool_Type</vt:lpwstr>
      </vt:variant>
      <vt:variant>
        <vt:i4>2162715</vt:i4>
      </vt:variant>
      <vt:variant>
        <vt:i4>4692</vt:i4>
      </vt:variant>
      <vt:variant>
        <vt:i4>0</vt:i4>
      </vt:variant>
      <vt:variant>
        <vt:i4>5</vt:i4>
      </vt:variant>
      <vt:variant>
        <vt:lpwstr>C:\ISI\RAN#90-e\zz_Spec_Impl_template\36.523-3\CRs\36523-3_CR4562_(Rel-16)_R5s201648.doc</vt:lpwstr>
      </vt:variant>
      <vt:variant>
        <vt:lpwstr>B1_Type</vt:lpwstr>
      </vt:variant>
      <vt:variant>
        <vt:i4>2359323</vt:i4>
      </vt:variant>
      <vt:variant>
        <vt:i4>4689</vt:i4>
      </vt:variant>
      <vt:variant>
        <vt:i4>0</vt:i4>
      </vt:variant>
      <vt:variant>
        <vt:i4>5</vt:i4>
      </vt:variant>
      <vt:variant>
        <vt:lpwstr>C:\ISI\RAN#90-e\zz_Spec_Impl_template\36.523-3\CRs\36523-3_CR4562_(Rel-16)_R5s201648.doc</vt:lpwstr>
      </vt:variant>
      <vt:variant>
        <vt:lpwstr>B4_Type</vt:lpwstr>
      </vt:variant>
      <vt:variant>
        <vt:i4>2359323</vt:i4>
      </vt:variant>
      <vt:variant>
        <vt:i4>4686</vt:i4>
      </vt:variant>
      <vt:variant>
        <vt:i4>0</vt:i4>
      </vt:variant>
      <vt:variant>
        <vt:i4>5</vt:i4>
      </vt:variant>
      <vt:variant>
        <vt:lpwstr>C:\ISI\RAN#90-e\zz_Spec_Impl_template\36.523-3\CRs\36523-3_CR4562_(Rel-16)_R5s201648.doc</vt:lpwstr>
      </vt:variant>
      <vt:variant>
        <vt:lpwstr>B4_Type</vt:lpwstr>
      </vt:variant>
      <vt:variant>
        <vt:i4>2293787</vt:i4>
      </vt:variant>
      <vt:variant>
        <vt:i4>4683</vt:i4>
      </vt:variant>
      <vt:variant>
        <vt:i4>0</vt:i4>
      </vt:variant>
      <vt:variant>
        <vt:i4>5</vt:i4>
      </vt:variant>
      <vt:variant>
        <vt:lpwstr>C:\ISI\RAN#90-e\zz_Spec_Impl_template\36.523-3\CRs\36523-3_CR4562_(Rel-16)_R5s201648.doc</vt:lpwstr>
      </vt:variant>
      <vt:variant>
        <vt:lpwstr>B3_Type</vt:lpwstr>
      </vt:variant>
      <vt:variant>
        <vt:i4>3211383</vt:i4>
      </vt:variant>
      <vt:variant>
        <vt:i4>4680</vt:i4>
      </vt:variant>
      <vt:variant>
        <vt:i4>0</vt:i4>
      </vt:variant>
      <vt:variant>
        <vt:i4>5</vt:i4>
      </vt:variant>
      <vt:variant>
        <vt:lpwstr>C:\ISI\RAN#90-e\zz_Spec_Impl_template\36.523-3\CRs\36523-3_CR4562_(Rel-16)_R5s201648.doc</vt:lpwstr>
      </vt:variant>
      <vt:variant>
        <vt:lpwstr>StartRB_PSCCH_Pool_r14_Type</vt:lpwstr>
      </vt:variant>
      <vt:variant>
        <vt:i4>524385</vt:i4>
      </vt:variant>
      <vt:variant>
        <vt:i4>4677</vt:i4>
      </vt:variant>
      <vt:variant>
        <vt:i4>0</vt:i4>
      </vt:variant>
      <vt:variant>
        <vt:i4>5</vt:i4>
      </vt:variant>
      <vt:variant>
        <vt:lpwstr>C:\ISI\RAN#90-e\zz_Spec_Impl_template\36.523-3\CRs\36523-3_CR4562_(Rel-16)_R5s201648.doc</vt:lpwstr>
      </vt:variant>
      <vt:variant>
        <vt:lpwstr>StartRB_Subchannel_r14_Type</vt:lpwstr>
      </vt:variant>
      <vt:variant>
        <vt:i4>4063339</vt:i4>
      </vt:variant>
      <vt:variant>
        <vt:i4>4674</vt:i4>
      </vt:variant>
      <vt:variant>
        <vt:i4>0</vt:i4>
      </vt:variant>
      <vt:variant>
        <vt:i4>5</vt:i4>
      </vt:variant>
      <vt:variant>
        <vt:lpwstr>C:\ISI\RAN#90-e\zz_Spec_Impl_template\36.523-3\CRs\36523-3_CR4562_(Rel-16)_R5s201648.doc</vt:lpwstr>
      </vt:variant>
      <vt:variant>
        <vt:lpwstr>NumSubchannel_r14_Type</vt:lpwstr>
      </vt:variant>
      <vt:variant>
        <vt:i4>3080300</vt:i4>
      </vt:variant>
      <vt:variant>
        <vt:i4>4671</vt:i4>
      </vt:variant>
      <vt:variant>
        <vt:i4>0</vt:i4>
      </vt:variant>
      <vt:variant>
        <vt:i4>5</vt:i4>
      </vt:variant>
      <vt:variant>
        <vt:lpwstr>C:\ISI\RAN#90-e\zz_Spec_Impl_template\36.523-3\CRs\36523-3_CR4562_(Rel-16)_R5s201648.doc</vt:lpwstr>
      </vt:variant>
      <vt:variant>
        <vt:lpwstr>SizeSubchannel_r14_Type</vt:lpwstr>
      </vt:variant>
      <vt:variant>
        <vt:i4>2293854</vt:i4>
      </vt:variant>
      <vt:variant>
        <vt:i4>4668</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4665</vt:i4>
      </vt:variant>
      <vt:variant>
        <vt:i4>0</vt:i4>
      </vt:variant>
      <vt:variant>
        <vt:i4>5</vt:i4>
      </vt:variant>
      <vt:variant>
        <vt:lpwstr>C:\ISI\RAN#90-e\zz_Spec_Impl_template\36.523-3\CRs\36523-3_CR4562_(Rel-16)_R5s201648.doc</vt:lpwstr>
      </vt:variant>
      <vt:variant>
        <vt:lpwstr>PscchConfig_Type</vt:lpwstr>
      </vt:variant>
      <vt:variant>
        <vt:i4>4128830</vt:i4>
      </vt:variant>
      <vt:variant>
        <vt:i4>4662</vt:i4>
      </vt:variant>
      <vt:variant>
        <vt:i4>0</vt:i4>
      </vt:variant>
      <vt:variant>
        <vt:i4>5</vt:i4>
      </vt:variant>
      <vt:variant>
        <vt:lpwstr>C:\ISI\RAN#90-e\zz_Spec_Impl_template\36.523-3\CRs\36523-3_CR4562_(Rel-16)_R5s201648.doc</vt:lpwstr>
      </vt:variant>
      <vt:variant>
        <vt:lpwstr>SSUE_Sci1Config_Type</vt:lpwstr>
      </vt:variant>
      <vt:variant>
        <vt:i4>3145831</vt:i4>
      </vt:variant>
      <vt:variant>
        <vt:i4>4659</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4656</vt:i4>
      </vt:variant>
      <vt:variant>
        <vt:i4>0</vt:i4>
      </vt:variant>
      <vt:variant>
        <vt:i4>5</vt:i4>
      </vt:variant>
      <vt:variant>
        <vt:lpwstr>C:\ISI\RAN#90-e\zz_Spec_Impl_template\36.523-3\CRs\36523-3_CR4562_(Rel-16)_R5s201648.doc</vt:lpwstr>
      </vt:variant>
      <vt:variant>
        <vt:lpwstr>SL_SCH_Config_Type</vt:lpwstr>
      </vt:variant>
      <vt:variant>
        <vt:i4>5898243</vt:i4>
      </vt:variant>
      <vt:variant>
        <vt:i4>4653</vt:i4>
      </vt:variant>
      <vt:variant>
        <vt:i4>0</vt:i4>
      </vt:variant>
      <vt:variant>
        <vt:i4>5</vt:i4>
      </vt:variant>
      <vt:variant>
        <vt:lpwstr>C:\ISI\RAN#90-e\zz_Spec_Impl_template\36.523-3\CRs\36523-3_CR4562_(Rel-16)_R5s201648.doc</vt:lpwstr>
      </vt:variant>
      <vt:variant>
        <vt:lpwstr>Mcs_r14_Type</vt:lpwstr>
      </vt:variant>
      <vt:variant>
        <vt:i4>6357105</vt:i4>
      </vt:variant>
      <vt:variant>
        <vt:i4>4650</vt:i4>
      </vt:variant>
      <vt:variant>
        <vt:i4>0</vt:i4>
      </vt:variant>
      <vt:variant>
        <vt:i4>5</vt:i4>
      </vt:variant>
      <vt:variant>
        <vt:lpwstr>C:\ISI\RAN#90-e\zz_Spec_Impl_template\36.523-3\CRs\36523-3_CR4562_(Rel-16)_R5s201648.doc</vt:lpwstr>
      </vt:variant>
      <vt:variant>
        <vt:lpwstr>V2X_CommResourcePool_Type</vt:lpwstr>
      </vt:variant>
      <vt:variant>
        <vt:i4>589947</vt:i4>
      </vt:variant>
      <vt:variant>
        <vt:i4>4647</vt:i4>
      </vt:variant>
      <vt:variant>
        <vt:i4>0</vt:i4>
      </vt:variant>
      <vt:variant>
        <vt:i4>5</vt:i4>
      </vt:variant>
      <vt:variant>
        <vt:lpwstr>C:\ISI\RAN#90-e\zz_Spec_Impl_template\36.523-3\CRs\36523-3_CR4562_(Rel-16)_R5s201648.doc</vt:lpwstr>
      </vt:variant>
      <vt:variant>
        <vt:lpwstr>Null_Type</vt:lpwstr>
      </vt:variant>
      <vt:variant>
        <vt:i4>2818079</vt:i4>
      </vt:variant>
      <vt:variant>
        <vt:i4>4644</vt:i4>
      </vt:variant>
      <vt:variant>
        <vt:i4>0</vt:i4>
      </vt:variant>
      <vt:variant>
        <vt:i4>5</vt:i4>
      </vt:variant>
      <vt:variant>
        <vt:lpwstr>C:\ISI\RAN#90-e\zz_Spec_Impl_template\36.523-3\CRs\36523-3_CR4562_(Rel-16)_R5s201648.doc</vt:lpwstr>
      </vt:variant>
      <vt:variant>
        <vt:lpwstr>V2X_CommTx_ConfigInfo_Type</vt:lpwstr>
      </vt:variant>
      <vt:variant>
        <vt:i4>589947</vt:i4>
      </vt:variant>
      <vt:variant>
        <vt:i4>4641</vt:i4>
      </vt:variant>
      <vt:variant>
        <vt:i4>0</vt:i4>
      </vt:variant>
      <vt:variant>
        <vt:i4>5</vt:i4>
      </vt:variant>
      <vt:variant>
        <vt:lpwstr>C:\ISI\RAN#90-e\zz_Spec_Impl_template\36.523-3\CRs\36523-3_CR4562_(Rel-16)_R5s201648.doc</vt:lpwstr>
      </vt:variant>
      <vt:variant>
        <vt:lpwstr>Null_Type</vt:lpwstr>
      </vt:variant>
      <vt:variant>
        <vt:i4>2818073</vt:i4>
      </vt:variant>
      <vt:variant>
        <vt:i4>4638</vt:i4>
      </vt:variant>
      <vt:variant>
        <vt:i4>0</vt:i4>
      </vt:variant>
      <vt:variant>
        <vt:i4>5</vt:i4>
      </vt:variant>
      <vt:variant>
        <vt:lpwstr>C:\ISI\RAN#90-e\zz_Spec_Impl_template\36.523-3\CRs\36523-3_CR4562_(Rel-16)_R5s201648.doc</vt:lpwstr>
      </vt:variant>
      <vt:variant>
        <vt:lpwstr>V2X_CommRx_ConfigInfo_Type</vt:lpwstr>
      </vt:variant>
      <vt:variant>
        <vt:i4>720896</vt:i4>
      </vt:variant>
      <vt:variant>
        <vt:i4>4635</vt:i4>
      </vt:variant>
      <vt:variant>
        <vt:i4>0</vt:i4>
      </vt:variant>
      <vt:variant>
        <vt:i4>5</vt:i4>
      </vt:variant>
      <vt:variant>
        <vt:lpwstr>C:\ISI\RAN#90-e\zz_Spec_Impl_template\36.523-3\CRs\36523-3_CR4562_(Rel-16)_R5s201648.doc</vt:lpwstr>
      </vt:variant>
      <vt:variant>
        <vt:lpwstr>V2X_CommSyncConfig_Type</vt:lpwstr>
      </vt:variant>
      <vt:variant>
        <vt:i4>6881385</vt:i4>
      </vt:variant>
      <vt:variant>
        <vt:i4>4632</vt:i4>
      </vt:variant>
      <vt:variant>
        <vt:i4>0</vt:i4>
      </vt:variant>
      <vt:variant>
        <vt:i4>5</vt:i4>
      </vt:variant>
      <vt:variant>
        <vt:lpwstr>C:\ISI\RAN#90-e\zz_Spec_Impl_template\36.523-3\CRs\36523-3_CR4562_(Rel-16)_R5s201648.doc</vt:lpwstr>
      </vt:variant>
      <vt:variant>
        <vt:lpwstr>V2X_CommTxConfig_Type</vt:lpwstr>
      </vt:variant>
      <vt:variant>
        <vt:i4>6881391</vt:i4>
      </vt:variant>
      <vt:variant>
        <vt:i4>4629</vt:i4>
      </vt:variant>
      <vt:variant>
        <vt:i4>0</vt:i4>
      </vt:variant>
      <vt:variant>
        <vt:i4>5</vt:i4>
      </vt:variant>
      <vt:variant>
        <vt:lpwstr>C:\ISI\RAN#90-e\zz_Spec_Impl_template\36.523-3\CRs\36523-3_CR4562_(Rel-16)_R5s201648.doc</vt:lpwstr>
      </vt:variant>
      <vt:variant>
        <vt:lpwstr>V2X_CommRxConfig_Type</vt:lpwstr>
      </vt:variant>
      <vt:variant>
        <vt:i4>6684687</vt:i4>
      </vt:variant>
      <vt:variant>
        <vt:i4>4626</vt:i4>
      </vt:variant>
      <vt:variant>
        <vt:i4>0</vt:i4>
      </vt:variant>
      <vt:variant>
        <vt:i4>5</vt:i4>
      </vt:variant>
      <vt:variant>
        <vt:lpwstr>C:\ISI\RAN#90-e\zz_Spec_Impl_template\36.523-3\CRs\36523-3_CR4562_(Rel-16)_R5s201648.doc</vt:lpwstr>
      </vt:variant>
      <vt:variant>
        <vt:lpwstr>B16_Type</vt:lpwstr>
      </vt:variant>
      <vt:variant>
        <vt:i4>6684687</vt:i4>
      </vt:variant>
      <vt:variant>
        <vt:i4>4623</vt:i4>
      </vt:variant>
      <vt:variant>
        <vt:i4>0</vt:i4>
      </vt:variant>
      <vt:variant>
        <vt:i4>5</vt:i4>
      </vt:variant>
      <vt:variant>
        <vt:lpwstr>C:\ISI\RAN#90-e\zz_Spec_Impl_template\36.523-3\CRs\36523-3_CR4562_(Rel-16)_R5s201648.doc</vt:lpwstr>
      </vt:variant>
      <vt:variant>
        <vt:lpwstr>B16_Type</vt:lpwstr>
      </vt:variant>
      <vt:variant>
        <vt:i4>6357005</vt:i4>
      </vt:variant>
      <vt:variant>
        <vt:i4>4620</vt:i4>
      </vt:variant>
      <vt:variant>
        <vt:i4>0</vt:i4>
      </vt:variant>
      <vt:variant>
        <vt:i4>5</vt:i4>
      </vt:variant>
      <vt:variant>
        <vt:lpwstr>C:\ISI\RAN#90-e\zz_Spec_Impl_template\36.523-3\CRs\36523-3_CR4562_(Rel-16)_R5s201648.doc</vt:lpwstr>
      </vt:variant>
      <vt:variant>
        <vt:lpwstr>B64_Type</vt:lpwstr>
      </vt:variant>
      <vt:variant>
        <vt:i4>1310766</vt:i4>
      </vt:variant>
      <vt:variant>
        <vt:i4>4617</vt:i4>
      </vt:variant>
      <vt:variant>
        <vt:i4>0</vt:i4>
      </vt:variant>
      <vt:variant>
        <vt:i4>5</vt:i4>
      </vt:variant>
      <vt:variant>
        <vt:lpwstr>C:\ISI\RAN#90-e\zz_Spec_Impl_template\36.523-3\CRs\36523-3_CR4562_(Rel-16)_R5s201648.doc</vt:lpwstr>
      </vt:variant>
      <vt:variant>
        <vt:lpwstr>B256_Type</vt:lpwstr>
      </vt:variant>
      <vt:variant>
        <vt:i4>2293787</vt:i4>
      </vt:variant>
      <vt:variant>
        <vt:i4>4614</vt:i4>
      </vt:variant>
      <vt:variant>
        <vt:i4>0</vt:i4>
      </vt:variant>
      <vt:variant>
        <vt:i4>5</vt:i4>
      </vt:variant>
      <vt:variant>
        <vt:lpwstr>C:\ISI\RAN#90-e\zz_Spec_Impl_template\36.523-3\CRs\36523-3_CR4562_(Rel-16)_R5s201648.doc</vt:lpwstr>
      </vt:variant>
      <vt:variant>
        <vt:lpwstr>B3_Type</vt:lpwstr>
      </vt:variant>
      <vt:variant>
        <vt:i4>6619149</vt:i4>
      </vt:variant>
      <vt:variant>
        <vt:i4>4611</vt:i4>
      </vt:variant>
      <vt:variant>
        <vt:i4>0</vt:i4>
      </vt:variant>
      <vt:variant>
        <vt:i4>5</vt:i4>
      </vt:variant>
      <vt:variant>
        <vt:lpwstr>C:\ISI\RAN#90-e\zz_Spec_Impl_template\36.523-3\CRs\36523-3_CR4562_(Rel-16)_R5s201648.doc</vt:lpwstr>
      </vt:variant>
      <vt:variant>
        <vt:lpwstr>B24_Type</vt:lpwstr>
      </vt:variant>
      <vt:variant>
        <vt:i4>589947</vt:i4>
      </vt:variant>
      <vt:variant>
        <vt:i4>4608</vt:i4>
      </vt:variant>
      <vt:variant>
        <vt:i4>0</vt:i4>
      </vt:variant>
      <vt:variant>
        <vt:i4>5</vt:i4>
      </vt:variant>
      <vt:variant>
        <vt:lpwstr>C:\ISI\RAN#90-e\zz_Spec_Impl_template\36.523-3\CRs\36523-3_CR4562_(Rel-16)_R5s201648.doc</vt:lpwstr>
      </vt:variant>
      <vt:variant>
        <vt:lpwstr>Null_Type</vt:lpwstr>
      </vt:variant>
      <vt:variant>
        <vt:i4>1441869</vt:i4>
      </vt:variant>
      <vt:variant>
        <vt:i4>4605</vt:i4>
      </vt:variant>
      <vt:variant>
        <vt:i4>0</vt:i4>
      </vt:variant>
      <vt:variant>
        <vt:i4>5</vt:i4>
      </vt:variant>
      <vt:variant>
        <vt:lpwstr>C:\ISI\RAN#90-e\zz_Spec_Impl_template\36.523-3\CRs\36523-3_CR4562_(Rel-16)_R5s201648.doc</vt:lpwstr>
      </vt:variant>
      <vt:variant>
        <vt:lpwstr>SL_CipheringStartRestart_Type</vt:lpwstr>
      </vt:variant>
      <vt:variant>
        <vt:i4>524390</vt:i4>
      </vt:variant>
      <vt:variant>
        <vt:i4>4602</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4599</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4596</vt:i4>
      </vt:variant>
      <vt:variant>
        <vt:i4>0</vt:i4>
      </vt:variant>
      <vt:variant>
        <vt:i4>5</vt:i4>
      </vt:variant>
      <vt:variant>
        <vt:lpwstr>C:\ISI\RAN#90-e\zz_Spec_Impl_template\36.523-3\CRs\36523-3_CR4562_(Rel-16)_R5s201648.doc</vt:lpwstr>
      </vt:variant>
      <vt:variant>
        <vt:lpwstr>SideLinkChannelPower_Type</vt:lpwstr>
      </vt:variant>
      <vt:variant>
        <vt:i4>3276874</vt:i4>
      </vt:variant>
      <vt:variant>
        <vt:i4>4593</vt:i4>
      </vt:variant>
      <vt:variant>
        <vt:i4>0</vt:i4>
      </vt:variant>
      <vt:variant>
        <vt:i4>5</vt:i4>
      </vt:variant>
      <vt:variant>
        <vt:lpwstr>C:\ISI\RAN#90-e\zz_Spec_Impl_template\36.523-3\CRs\36523-3_CR4562_(Rel-16)_R5s201648.doc</vt:lpwstr>
      </vt:variant>
      <vt:variant>
        <vt:lpwstr>SL_Rohc_Profiles_Type</vt:lpwstr>
      </vt:variant>
      <vt:variant>
        <vt:i4>2687074</vt:i4>
      </vt:variant>
      <vt:variant>
        <vt:i4>4590</vt:i4>
      </vt:variant>
      <vt:variant>
        <vt:i4>0</vt:i4>
      </vt:variant>
      <vt:variant>
        <vt:i4>5</vt:i4>
      </vt:variant>
      <vt:variant>
        <vt:lpwstr>C:\ISI\RAN#90-e\zz_Spec_Impl_template\36.523-3\CRs\36523-3_CR4562_(Rel-16)_R5s201648.doc</vt:lpwstr>
      </vt:variant>
      <vt:variant>
        <vt:lpwstr>PDCP_TestModeConfig_Type</vt:lpwstr>
      </vt:variant>
      <vt:variant>
        <vt:i4>4325401</vt:i4>
      </vt:variant>
      <vt:variant>
        <vt:i4>4587</vt:i4>
      </vt:variant>
      <vt:variant>
        <vt:i4>0</vt:i4>
      </vt:variant>
      <vt:variant>
        <vt:i4>5</vt:i4>
      </vt:variant>
      <vt:variant>
        <vt:lpwstr>C:\ISI\RAN#90-e\zz_Spec_Impl_template\36.523-3\CRs\36523-3_CR4562_(Rel-16)_R5s201648.doc</vt:lpwstr>
      </vt:variant>
      <vt:variant>
        <vt:lpwstr>PDCP_SLRB_Type</vt:lpwstr>
      </vt:variant>
      <vt:variant>
        <vt:i4>2424859</vt:i4>
      </vt:variant>
      <vt:variant>
        <vt:i4>4584</vt:i4>
      </vt:variant>
      <vt:variant>
        <vt:i4>0</vt:i4>
      </vt:variant>
      <vt:variant>
        <vt:i4>5</vt:i4>
      </vt:variant>
      <vt:variant>
        <vt:lpwstr>C:\ISI\RAN#90-e\zz_Spec_Impl_template\36.523-3\CRs\36523-3_CR4562_(Rel-16)_R5s201648.doc</vt:lpwstr>
      </vt:variant>
      <vt:variant>
        <vt:lpwstr>B5_Type</vt:lpwstr>
      </vt:variant>
      <vt:variant>
        <vt:i4>6619149</vt:i4>
      </vt:variant>
      <vt:variant>
        <vt:i4>4581</vt:i4>
      </vt:variant>
      <vt:variant>
        <vt:i4>0</vt:i4>
      </vt:variant>
      <vt:variant>
        <vt:i4>5</vt:i4>
      </vt:variant>
      <vt:variant>
        <vt:lpwstr>C:\ISI\RAN#90-e\zz_Spec_Impl_template\36.523-3\CRs\36523-3_CR4562_(Rel-16)_R5s201648.doc</vt:lpwstr>
      </vt:variant>
      <vt:variant>
        <vt:lpwstr>B24_Type</vt:lpwstr>
      </vt:variant>
      <vt:variant>
        <vt:i4>6225962</vt:i4>
      </vt:variant>
      <vt:variant>
        <vt:i4>4578</vt:i4>
      </vt:variant>
      <vt:variant>
        <vt:i4>0</vt:i4>
      </vt:variant>
      <vt:variant>
        <vt:i4>5</vt:i4>
      </vt:variant>
      <vt:variant>
        <vt:lpwstr>C:\ISI\RAN#90-e\zz_Spec_Impl_template\36.523-3\CRs\36523-3_CR4562_(Rel-16)_R5s201648.doc</vt:lpwstr>
      </vt:variant>
      <vt:variant>
        <vt:lpwstr>SL_PDCP_ConfigInfo_Type</vt:lpwstr>
      </vt:variant>
      <vt:variant>
        <vt:i4>1900634</vt:i4>
      </vt:variant>
      <vt:variant>
        <vt:i4>4575</vt:i4>
      </vt:variant>
      <vt:variant>
        <vt:i4>0</vt:i4>
      </vt:variant>
      <vt:variant>
        <vt:i4>5</vt:i4>
      </vt:variant>
      <vt:variant>
        <vt:lpwstr>C:\ISI\RAN#90-e\zz_Spec_Impl_template\36.523-3\CRs\36523-3_CR4562_(Rel-16)_R5s201648.doc</vt:lpwstr>
      </vt:variant>
      <vt:variant>
        <vt:lpwstr>STCH_RLC_Type</vt:lpwstr>
      </vt:variant>
      <vt:variant>
        <vt:i4>589947</vt:i4>
      </vt:variant>
      <vt:variant>
        <vt:i4>4572</vt:i4>
      </vt:variant>
      <vt:variant>
        <vt:i4>0</vt:i4>
      </vt:variant>
      <vt:variant>
        <vt:i4>5</vt:i4>
      </vt:variant>
      <vt:variant>
        <vt:lpwstr>C:\ISI\RAN#90-e\zz_Spec_Impl_template\36.523-3\CRs\36523-3_CR4562_(Rel-16)_R5s201648.doc</vt:lpwstr>
      </vt:variant>
      <vt:variant>
        <vt:lpwstr>Null_Type</vt:lpwstr>
      </vt:variant>
      <vt:variant>
        <vt:i4>3276906</vt:i4>
      </vt:variant>
      <vt:variant>
        <vt:i4>4569</vt:i4>
      </vt:variant>
      <vt:variant>
        <vt:i4>0</vt:i4>
      </vt:variant>
      <vt:variant>
        <vt:i4>5</vt:i4>
      </vt:variant>
      <vt:variant>
        <vt:lpwstr>C:\ISI\RAN#90-e\zz_Spec_Impl_template\36.523-3\CRs\36523-3_CR4562_(Rel-16)_R5s201648.doc</vt:lpwstr>
      </vt:variant>
      <vt:variant>
        <vt:lpwstr>SLRB_ConfigInfo_Type</vt:lpwstr>
      </vt:variant>
      <vt:variant>
        <vt:i4>3997803</vt:i4>
      </vt:variant>
      <vt:variant>
        <vt:i4>4566</vt:i4>
      </vt:variant>
      <vt:variant>
        <vt:i4>0</vt:i4>
      </vt:variant>
      <vt:variant>
        <vt:i4>5</vt:i4>
      </vt:variant>
      <vt:variant>
        <vt:lpwstr>C:\ISI\RAN#90-e\zz_Spec_Impl_template\36.523-3\CRs\36523-3_CR4562_(Rel-16)_R5s201648.doc</vt:lpwstr>
      </vt:variant>
      <vt:variant>
        <vt:lpwstr>SLRB_Config_Type</vt:lpwstr>
      </vt:variant>
      <vt:variant>
        <vt:i4>5570591</vt:i4>
      </vt:variant>
      <vt:variant>
        <vt:i4>4563</vt:i4>
      </vt:variant>
      <vt:variant>
        <vt:i4>0</vt:i4>
      </vt:variant>
      <vt:variant>
        <vt:i4>5</vt:i4>
      </vt:variant>
      <vt:variant>
        <vt:lpwstr>C:\ISI\RAN#90-e\zz_Spec_Impl_template\36.523-3\CRs\36523-3_CR4562_(Rel-16)_R5s201648.doc</vt:lpwstr>
      </vt:variant>
      <vt:variant>
        <vt:lpwstr>SLRB_Identity_Type</vt:lpwstr>
      </vt:variant>
      <vt:variant>
        <vt:i4>3080314</vt:i4>
      </vt:variant>
      <vt:variant>
        <vt:i4>4560</vt:i4>
      </vt:variant>
      <vt:variant>
        <vt:i4>0</vt:i4>
      </vt:variant>
      <vt:variant>
        <vt:i4>5</vt:i4>
      </vt:variant>
      <vt:variant>
        <vt:lpwstr>C:\ISI\RAN#90-e\zz_Spec_Impl_template\36.523-3\CRs\36523-3_CR4562_(Rel-16)_R5s201648.doc</vt:lpwstr>
      </vt:variant>
      <vt:variant>
        <vt:lpwstr>STCH_Config_Type</vt:lpwstr>
      </vt:variant>
      <vt:variant>
        <vt:i4>983108</vt:i4>
      </vt:variant>
      <vt:variant>
        <vt:i4>4557</vt:i4>
      </vt:variant>
      <vt:variant>
        <vt:i4>0</vt:i4>
      </vt:variant>
      <vt:variant>
        <vt:i4>5</vt:i4>
      </vt:variant>
      <vt:variant>
        <vt:lpwstr>C:\ISI\RAN#90-e\zz_Spec_Impl_template\36.523-3\CRs\36523-3_CR4562_(Rel-16)_R5s201648.doc</vt:lpwstr>
      </vt:variant>
      <vt:variant>
        <vt:lpwstr>tsc_MaxNumberSL_STCH</vt:lpwstr>
      </vt:variant>
      <vt:variant>
        <vt:i4>6619149</vt:i4>
      </vt:variant>
      <vt:variant>
        <vt:i4>4554</vt:i4>
      </vt:variant>
      <vt:variant>
        <vt:i4>0</vt:i4>
      </vt:variant>
      <vt:variant>
        <vt:i4>5</vt:i4>
      </vt:variant>
      <vt:variant>
        <vt:lpwstr>C:\ISI\RAN#90-e\zz_Spec_Impl_template\36.523-3\CRs\36523-3_CR4562_(Rel-16)_R5s201648.doc</vt:lpwstr>
      </vt:variant>
      <vt:variant>
        <vt:lpwstr>B24_Type</vt:lpwstr>
      </vt:variant>
      <vt:variant>
        <vt:i4>4522058</vt:i4>
      </vt:variant>
      <vt:variant>
        <vt:i4>4551</vt:i4>
      </vt:variant>
      <vt:variant>
        <vt:i4>0</vt:i4>
      </vt:variant>
      <vt:variant>
        <vt:i4>5</vt:i4>
      </vt:variant>
      <vt:variant>
        <vt:lpwstr>C:\ISI\RAN#90-e\zz_Spec_Impl_template\36.523-3\CRs\36523-3_CR4562_(Rel-16)_R5s201648.doc</vt:lpwstr>
      </vt:variant>
      <vt:variant>
        <vt:lpwstr>SL_Sci0Config_Type</vt:lpwstr>
      </vt:variant>
      <vt:variant>
        <vt:i4>6094894</vt:i4>
      </vt:variant>
      <vt:variant>
        <vt:i4>4548</vt:i4>
      </vt:variant>
      <vt:variant>
        <vt:i4>0</vt:i4>
      </vt:variant>
      <vt:variant>
        <vt:i4>5</vt:i4>
      </vt:variant>
      <vt:variant>
        <vt:lpwstr>C:\ISI\RAN#90-e\zz_Spec_Impl_template\36.523-3\CRs\36523-3_CR4562_(Rel-16)_R5s201648.doc</vt:lpwstr>
      </vt:variant>
      <vt:variant>
        <vt:lpwstr>ImcsValue_Type</vt:lpwstr>
      </vt:variant>
      <vt:variant>
        <vt:i4>2293854</vt:i4>
      </vt:variant>
      <vt:variant>
        <vt:i4>4545</vt:i4>
      </vt:variant>
      <vt:variant>
        <vt:i4>0</vt:i4>
      </vt:variant>
      <vt:variant>
        <vt:i4>5</vt:i4>
      </vt:variant>
      <vt:variant>
        <vt:lpwstr>C:\ISI\RAN#90-e\zz_Spec_Impl_template\36.523-3\CRs\36523-3_CR4562_(Rel-16)_R5s201648.doc</vt:lpwstr>
      </vt:variant>
      <vt:variant>
        <vt:lpwstr>PsschConfig_Type</vt:lpwstr>
      </vt:variant>
      <vt:variant>
        <vt:i4>2293838</vt:i4>
      </vt:variant>
      <vt:variant>
        <vt:i4>4542</vt:i4>
      </vt:variant>
      <vt:variant>
        <vt:i4>0</vt:i4>
      </vt:variant>
      <vt:variant>
        <vt:i4>5</vt:i4>
      </vt:variant>
      <vt:variant>
        <vt:lpwstr>C:\ISI\RAN#90-e\zz_Spec_Impl_template\36.523-3\CRs\36523-3_CR4562_(Rel-16)_R5s201648.doc</vt:lpwstr>
      </vt:variant>
      <vt:variant>
        <vt:lpwstr>PscchConfig_Type</vt:lpwstr>
      </vt:variant>
      <vt:variant>
        <vt:i4>7471143</vt:i4>
      </vt:variant>
      <vt:variant>
        <vt:i4>4539</vt:i4>
      </vt:variant>
      <vt:variant>
        <vt:i4>0</vt:i4>
      </vt:variant>
      <vt:variant>
        <vt:i4>5</vt:i4>
      </vt:variant>
      <vt:variant>
        <vt:lpwstr>C:\ISI\RAN#90-e\zz_Spec_Impl_template\36.523-3\CRs\36523-3_CR4562_(Rel-16)_R5s201648.doc</vt:lpwstr>
      </vt:variant>
      <vt:variant>
        <vt:lpwstr>SSUE_SciConfig_Type</vt:lpwstr>
      </vt:variant>
      <vt:variant>
        <vt:i4>3145831</vt:i4>
      </vt:variant>
      <vt:variant>
        <vt:i4>4536</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4533</vt:i4>
      </vt:variant>
      <vt:variant>
        <vt:i4>0</vt:i4>
      </vt:variant>
      <vt:variant>
        <vt:i4>5</vt:i4>
      </vt:variant>
      <vt:variant>
        <vt:lpwstr>C:\ISI\RAN#90-e\zz_Spec_Impl_template\36.523-3\CRs\36523-3_CR4562_(Rel-16)_R5s201648.doc</vt:lpwstr>
      </vt:variant>
      <vt:variant>
        <vt:lpwstr>SL_SCH_Config_Type</vt:lpwstr>
      </vt:variant>
      <vt:variant>
        <vt:i4>3407941</vt:i4>
      </vt:variant>
      <vt:variant>
        <vt:i4>4530</vt:i4>
      </vt:variant>
      <vt:variant>
        <vt:i4>0</vt:i4>
      </vt:variant>
      <vt:variant>
        <vt:i4>5</vt:i4>
      </vt:variant>
      <vt:variant>
        <vt:lpwstr>C:\ISI\RAN#90-e\zz_Spec_Impl_template\36.523-3\CRs\36523-3_CR4562_(Rel-16)_R5s201648.doc</vt:lpwstr>
      </vt:variant>
      <vt:variant>
        <vt:lpwstr>Mcs_Type</vt:lpwstr>
      </vt:variant>
      <vt:variant>
        <vt:i4>1114208</vt:i4>
      </vt:variant>
      <vt:variant>
        <vt:i4>4527</vt:i4>
      </vt:variant>
      <vt:variant>
        <vt:i4>0</vt:i4>
      </vt:variant>
      <vt:variant>
        <vt:i4>5</vt:i4>
      </vt:variant>
      <vt:variant>
        <vt:lpwstr>C:\ISI\RAN#90-e\zz_Spec_Impl_template\36.523-3\CRs\36523-3_CR4562_(Rel-16)_R5s201648.doc</vt:lpwstr>
      </vt:variant>
      <vt:variant>
        <vt:lpwstr>CommResourcePoolList_Type</vt:lpwstr>
      </vt:variant>
      <vt:variant>
        <vt:i4>786559</vt:i4>
      </vt:variant>
      <vt:variant>
        <vt:i4>4524</vt:i4>
      </vt:variant>
      <vt:variant>
        <vt:i4>0</vt:i4>
      </vt:variant>
      <vt:variant>
        <vt:i4>5</vt:i4>
      </vt:variant>
      <vt:variant>
        <vt:lpwstr>C:\ISI\RAN#90-e\zz_Spec_Impl_template\36.523-3\CRs\36523-3_CR4562_(Rel-16)_R5s201648.doc</vt:lpwstr>
      </vt:variant>
      <vt:variant>
        <vt:lpwstr>CommResourcePool_Type</vt:lpwstr>
      </vt:variant>
      <vt:variant>
        <vt:i4>3145831</vt:i4>
      </vt:variant>
      <vt:variant>
        <vt:i4>4521</vt:i4>
      </vt:variant>
      <vt:variant>
        <vt:i4>0</vt:i4>
      </vt:variant>
      <vt:variant>
        <vt:i4>5</vt:i4>
      </vt:variant>
      <vt:variant>
        <vt:lpwstr>C:\ISI\RAN#90-e\zz_Spec_Impl_template\36.523-3\CRs\36523-3_CR4562_(Rel-16)_R5s201648.doc</vt:lpwstr>
      </vt:variant>
      <vt:variant>
        <vt:lpwstr>STCH_ConfigList_Type</vt:lpwstr>
      </vt:variant>
      <vt:variant>
        <vt:i4>4456485</vt:i4>
      </vt:variant>
      <vt:variant>
        <vt:i4>4518</vt:i4>
      </vt:variant>
      <vt:variant>
        <vt:i4>0</vt:i4>
      </vt:variant>
      <vt:variant>
        <vt:i4>5</vt:i4>
      </vt:variant>
      <vt:variant>
        <vt:lpwstr>C:\ISI\RAN#90-e\zz_Spec_Impl_template\36.523-3\CRs\36523-3_CR4562_(Rel-16)_R5s201648.doc</vt:lpwstr>
      </vt:variant>
      <vt:variant>
        <vt:lpwstr>SL_SCH_Config_Type</vt:lpwstr>
      </vt:variant>
      <vt:variant>
        <vt:i4>1114208</vt:i4>
      </vt:variant>
      <vt:variant>
        <vt:i4>4515</vt:i4>
      </vt:variant>
      <vt:variant>
        <vt:i4>0</vt:i4>
      </vt:variant>
      <vt:variant>
        <vt:i4>5</vt:i4>
      </vt:variant>
      <vt:variant>
        <vt:lpwstr>C:\ISI\RAN#90-e\zz_Spec_Impl_template\36.523-3\CRs\36523-3_CR4562_(Rel-16)_R5s201648.doc</vt:lpwstr>
      </vt:variant>
      <vt:variant>
        <vt:lpwstr>CommResourcePoolList_Type</vt:lpwstr>
      </vt:variant>
      <vt:variant>
        <vt:i4>589947</vt:i4>
      </vt:variant>
      <vt:variant>
        <vt:i4>4512</vt:i4>
      </vt:variant>
      <vt:variant>
        <vt:i4>0</vt:i4>
      </vt:variant>
      <vt:variant>
        <vt:i4>5</vt:i4>
      </vt:variant>
      <vt:variant>
        <vt:lpwstr>C:\ISI\RAN#90-e\zz_Spec_Impl_template\36.523-3\CRs\36523-3_CR4562_(Rel-16)_R5s201648.doc</vt:lpwstr>
      </vt:variant>
      <vt:variant>
        <vt:lpwstr>Null_Type</vt:lpwstr>
      </vt:variant>
      <vt:variant>
        <vt:i4>4587537</vt:i4>
      </vt:variant>
      <vt:variant>
        <vt:i4>4509</vt:i4>
      </vt:variant>
      <vt:variant>
        <vt:i4>0</vt:i4>
      </vt:variant>
      <vt:variant>
        <vt:i4>5</vt:i4>
      </vt:variant>
      <vt:variant>
        <vt:lpwstr>C:\ISI\RAN#90-e\zz_Spec_Impl_template\36.523-3\CRs\36523-3_CR4562_(Rel-16)_R5s201648.doc</vt:lpwstr>
      </vt:variant>
      <vt:variant>
        <vt:lpwstr>CommTx_ConfigInfo_Type</vt:lpwstr>
      </vt:variant>
      <vt:variant>
        <vt:i4>589947</vt:i4>
      </vt:variant>
      <vt:variant>
        <vt:i4>4506</vt:i4>
      </vt:variant>
      <vt:variant>
        <vt:i4>0</vt:i4>
      </vt:variant>
      <vt:variant>
        <vt:i4>5</vt:i4>
      </vt:variant>
      <vt:variant>
        <vt:lpwstr>C:\ISI\RAN#90-e\zz_Spec_Impl_template\36.523-3\CRs\36523-3_CR4562_(Rel-16)_R5s201648.doc</vt:lpwstr>
      </vt:variant>
      <vt:variant>
        <vt:lpwstr>Null_Type</vt:lpwstr>
      </vt:variant>
      <vt:variant>
        <vt:i4>4587543</vt:i4>
      </vt:variant>
      <vt:variant>
        <vt:i4>4503</vt:i4>
      </vt:variant>
      <vt:variant>
        <vt:i4>0</vt:i4>
      </vt:variant>
      <vt:variant>
        <vt:i4>5</vt:i4>
      </vt:variant>
      <vt:variant>
        <vt:lpwstr>C:\ISI\RAN#90-e\zz_Spec_Impl_template\36.523-3\CRs\36523-3_CR4562_(Rel-16)_R5s201648.doc</vt:lpwstr>
      </vt:variant>
      <vt:variant>
        <vt:lpwstr>CommRx_ConfigInfo_Type</vt:lpwstr>
      </vt:variant>
      <vt:variant>
        <vt:i4>7012368</vt:i4>
      </vt:variant>
      <vt:variant>
        <vt:i4>4500</vt:i4>
      </vt:variant>
      <vt:variant>
        <vt:i4>0</vt:i4>
      </vt:variant>
      <vt:variant>
        <vt:i4>5</vt:i4>
      </vt:variant>
      <vt:variant>
        <vt:lpwstr>C:\ISI\RAN#90-e\zz_Spec_Impl_template\36.523-3\CRs\36523-3_CR4562_(Rel-16)_R5s201648.doc</vt:lpwstr>
      </vt:variant>
      <vt:variant>
        <vt:lpwstr>SLSSID_Type</vt:lpwstr>
      </vt:variant>
      <vt:variant>
        <vt:i4>2293839</vt:i4>
      </vt:variant>
      <vt:variant>
        <vt:i4>4497</vt:i4>
      </vt:variant>
      <vt:variant>
        <vt:i4>0</vt:i4>
      </vt:variant>
      <vt:variant>
        <vt:i4>5</vt:i4>
      </vt:variant>
      <vt:variant>
        <vt:lpwstr>C:\ISI\RAN#90-e\zz_Spec_Impl_template\36.523-3\CRs\36523-3_CR4562_(Rel-16)_R5s201648.doc</vt:lpwstr>
      </vt:variant>
      <vt:variant>
        <vt:lpwstr>PsbchConfig_Type</vt:lpwstr>
      </vt:variant>
      <vt:variant>
        <vt:i4>3539010</vt:i4>
      </vt:variant>
      <vt:variant>
        <vt:i4>4494</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4491</vt:i4>
      </vt:variant>
      <vt:variant>
        <vt:i4>0</vt:i4>
      </vt:variant>
      <vt:variant>
        <vt:i4>5</vt:i4>
      </vt:variant>
      <vt:variant>
        <vt:lpwstr>C:\ISI\RAN#90-e\zz_Spec_Impl_template\36.523-3\CRs\36523-3_CR4562_(Rel-16)_R5s201648.doc</vt:lpwstr>
      </vt:variant>
      <vt:variant>
        <vt:lpwstr>PrimarySideLinkSyncSignal_Type</vt:lpwstr>
      </vt:variant>
      <vt:variant>
        <vt:i4>7995402</vt:i4>
      </vt:variant>
      <vt:variant>
        <vt:i4>4488</vt:i4>
      </vt:variant>
      <vt:variant>
        <vt:i4>0</vt:i4>
      </vt:variant>
      <vt:variant>
        <vt:i4>5</vt:i4>
      </vt:variant>
      <vt:variant>
        <vt:lpwstr>C:\ISI\RAN#90-e\zz_Spec_Impl_template\36.523-3\CRs\36523-3_CR4562_(Rel-16)_R5s201648.doc</vt:lpwstr>
      </vt:variant>
      <vt:variant>
        <vt:lpwstr>CommTxSyncRefParam_Type</vt:lpwstr>
      </vt:variant>
      <vt:variant>
        <vt:i4>7012368</vt:i4>
      </vt:variant>
      <vt:variant>
        <vt:i4>4485</vt:i4>
      </vt:variant>
      <vt:variant>
        <vt:i4>0</vt:i4>
      </vt:variant>
      <vt:variant>
        <vt:i4>5</vt:i4>
      </vt:variant>
      <vt:variant>
        <vt:lpwstr>C:\ISI\RAN#90-e\zz_Spec_Impl_template\36.523-3\CRs\36523-3_CR4562_(Rel-16)_R5s201648.doc</vt:lpwstr>
      </vt:variant>
      <vt:variant>
        <vt:lpwstr>SLSSID_Type</vt:lpwstr>
      </vt:variant>
      <vt:variant>
        <vt:i4>589947</vt:i4>
      </vt:variant>
      <vt:variant>
        <vt:i4>4482</vt:i4>
      </vt:variant>
      <vt:variant>
        <vt:i4>0</vt:i4>
      </vt:variant>
      <vt:variant>
        <vt:i4>5</vt:i4>
      </vt:variant>
      <vt:variant>
        <vt:lpwstr>C:\ISI\RAN#90-e\zz_Spec_Impl_template\36.523-3\CRs\36523-3_CR4562_(Rel-16)_R5s201648.doc</vt:lpwstr>
      </vt:variant>
      <vt:variant>
        <vt:lpwstr>Null_Type</vt:lpwstr>
      </vt:variant>
      <vt:variant>
        <vt:i4>5373998</vt:i4>
      </vt:variant>
      <vt:variant>
        <vt:i4>4479</vt:i4>
      </vt:variant>
      <vt:variant>
        <vt:i4>0</vt:i4>
      </vt:variant>
      <vt:variant>
        <vt:i4>5</vt:i4>
      </vt:variant>
      <vt:variant>
        <vt:lpwstr>C:\ISI\RAN#90-e\zz_Spec_Impl_template\36.523-3\CRs\36523-3_CR4562_(Rel-16)_R5s201648.doc</vt:lpwstr>
      </vt:variant>
      <vt:variant>
        <vt:lpwstr>CommRxSyncRef_Type</vt:lpwstr>
      </vt:variant>
      <vt:variant>
        <vt:i4>589947</vt:i4>
      </vt:variant>
      <vt:variant>
        <vt:i4>4476</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4473</vt:i4>
      </vt:variant>
      <vt:variant>
        <vt:i4>0</vt:i4>
      </vt:variant>
      <vt:variant>
        <vt:i4>5</vt:i4>
      </vt:variant>
      <vt:variant>
        <vt:lpwstr>C:\ISI\RAN#90-e\zz_Spec_Impl_template\36.523-3\CRs\36523-3_CR4562_(Rel-16)_R5s201648.doc</vt:lpwstr>
      </vt:variant>
      <vt:variant>
        <vt:lpwstr>CommTxSyncRef_Type</vt:lpwstr>
      </vt:variant>
      <vt:variant>
        <vt:i4>7667754</vt:i4>
      </vt:variant>
      <vt:variant>
        <vt:i4>4470</vt:i4>
      </vt:variant>
      <vt:variant>
        <vt:i4>0</vt:i4>
      </vt:variant>
      <vt:variant>
        <vt:i4>5</vt:i4>
      </vt:variant>
      <vt:variant>
        <vt:lpwstr>C:\ISI\RAN#90-e\zz_Spec_Impl_template\36.523-3\CRs\36523-3_CR4562_(Rel-16)_R5s201648.doc</vt:lpwstr>
      </vt:variant>
      <vt:variant>
        <vt:lpwstr>SL_SyncRef_Type</vt:lpwstr>
      </vt:variant>
      <vt:variant>
        <vt:i4>3539008</vt:i4>
      </vt:variant>
      <vt:variant>
        <vt:i4>4467</vt:i4>
      </vt:variant>
      <vt:variant>
        <vt:i4>0</vt:i4>
      </vt:variant>
      <vt:variant>
        <vt:i4>5</vt:i4>
      </vt:variant>
      <vt:variant>
        <vt:lpwstr>C:\ISI\RAN#90-e\zz_Spec_Impl_template\36.523-3\CRs\36523-3_CR4562_(Rel-16)_R5s201648.doc</vt:lpwstr>
      </vt:variant>
      <vt:variant>
        <vt:lpwstr>CommRxSyncRefConfig_Type</vt:lpwstr>
      </vt:variant>
      <vt:variant>
        <vt:i4>3539014</vt:i4>
      </vt:variant>
      <vt:variant>
        <vt:i4>4464</vt:i4>
      </vt:variant>
      <vt:variant>
        <vt:i4>0</vt:i4>
      </vt:variant>
      <vt:variant>
        <vt:i4>5</vt:i4>
      </vt:variant>
      <vt:variant>
        <vt:lpwstr>C:\ISI\RAN#90-e\zz_Spec_Impl_template\36.523-3\CRs\36523-3_CR4562_(Rel-16)_R5s201648.doc</vt:lpwstr>
      </vt:variant>
      <vt:variant>
        <vt:lpwstr>CommTxSyncRefConfig_Type</vt:lpwstr>
      </vt:variant>
      <vt:variant>
        <vt:i4>262247</vt:i4>
      </vt:variant>
      <vt:variant>
        <vt:i4>4461</vt:i4>
      </vt:variant>
      <vt:variant>
        <vt:i4>0</vt:i4>
      </vt:variant>
      <vt:variant>
        <vt:i4>5</vt:i4>
      </vt:variant>
      <vt:variant>
        <vt:lpwstr>C:\ISI\RAN#90-e\zz_Spec_Impl_template\36.523-3\CRs\36523-3_CR4562_(Rel-16)_R5s201648.doc</vt:lpwstr>
      </vt:variant>
      <vt:variant>
        <vt:lpwstr>CommTxConfig_Type</vt:lpwstr>
      </vt:variant>
      <vt:variant>
        <vt:i4>262241</vt:i4>
      </vt:variant>
      <vt:variant>
        <vt:i4>4458</vt:i4>
      </vt:variant>
      <vt:variant>
        <vt:i4>0</vt:i4>
      </vt:variant>
      <vt:variant>
        <vt:i4>5</vt:i4>
      </vt:variant>
      <vt:variant>
        <vt:lpwstr>C:\ISI\RAN#90-e\zz_Spec_Impl_template\36.523-3\CRs\36523-3_CR4562_(Rel-16)_R5s201648.doc</vt:lpwstr>
      </vt:variant>
      <vt:variant>
        <vt:lpwstr>CommRxConfig_Type</vt:lpwstr>
      </vt:variant>
      <vt:variant>
        <vt:i4>6684686</vt:i4>
      </vt:variant>
      <vt:variant>
        <vt:i4>4455</vt:i4>
      </vt:variant>
      <vt:variant>
        <vt:i4>0</vt:i4>
      </vt:variant>
      <vt:variant>
        <vt:i4>5</vt:i4>
      </vt:variant>
      <vt:variant>
        <vt:lpwstr>C:\ISI\RAN#90-e\zz_Spec_Impl_template\36.523-3\CRs\36523-3_CR4562_(Rel-16)_R5s201648.doc</vt:lpwstr>
      </vt:variant>
      <vt:variant>
        <vt:lpwstr>CommSyncConfig_Type</vt:lpwstr>
      </vt:variant>
      <vt:variant>
        <vt:i4>524390</vt:i4>
      </vt:variant>
      <vt:variant>
        <vt:i4>4452</vt:i4>
      </vt:variant>
      <vt:variant>
        <vt:i4>0</vt:i4>
      </vt:variant>
      <vt:variant>
        <vt:i4>5</vt:i4>
      </vt:variant>
      <vt:variant>
        <vt:lpwstr>C:\ISI\RAN#90-e\zz_Spec_Impl_template\36.523-3\CRs\36523-3_CR4562_(Rel-16)_R5s201648.doc</vt:lpwstr>
      </vt:variant>
      <vt:variant>
        <vt:lpwstr>SideLinkChannelPower_Type</vt:lpwstr>
      </vt:variant>
      <vt:variant>
        <vt:i4>3539010</vt:i4>
      </vt:variant>
      <vt:variant>
        <vt:i4>4449</vt:i4>
      </vt:variant>
      <vt:variant>
        <vt:i4>0</vt:i4>
      </vt:variant>
      <vt:variant>
        <vt:i4>5</vt:i4>
      </vt:variant>
      <vt:variant>
        <vt:lpwstr>C:\ISI\RAN#90-e\zz_Spec_Impl_template\36.523-3\CRs\36523-3_CR4562_(Rel-16)_R5s201648.doc</vt:lpwstr>
      </vt:variant>
      <vt:variant>
        <vt:lpwstr>SecondarySideLinkSyncSignal_Type</vt:lpwstr>
      </vt:variant>
      <vt:variant>
        <vt:i4>4653093</vt:i4>
      </vt:variant>
      <vt:variant>
        <vt:i4>4446</vt:i4>
      </vt:variant>
      <vt:variant>
        <vt:i4>0</vt:i4>
      </vt:variant>
      <vt:variant>
        <vt:i4>5</vt:i4>
      </vt:variant>
      <vt:variant>
        <vt:lpwstr>C:\ISI\RAN#90-e\zz_Spec_Impl_template\36.523-3\CRs\36523-3_CR4562_(Rel-16)_R5s201648.doc</vt:lpwstr>
      </vt:variant>
      <vt:variant>
        <vt:lpwstr>PrimarySideLinkSyncSignal_Type</vt:lpwstr>
      </vt:variant>
      <vt:variant>
        <vt:i4>2687066</vt:i4>
      </vt:variant>
      <vt:variant>
        <vt:i4>4443</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4440</vt:i4>
      </vt:variant>
      <vt:variant>
        <vt:i4>0</vt:i4>
      </vt:variant>
      <vt:variant>
        <vt:i4>5</vt:i4>
      </vt:variant>
      <vt:variant>
        <vt:lpwstr>C:\ISI\RAN#90-e\zz_Spec_Impl_template\36.523-3\CRs\36523-3_CR4562_(Rel-16)_R5s201648.doc</vt:lpwstr>
      </vt:variant>
      <vt:variant>
        <vt:lpwstr>Null_Type</vt:lpwstr>
      </vt:variant>
      <vt:variant>
        <vt:i4>2687066</vt:i4>
      </vt:variant>
      <vt:variant>
        <vt:i4>4437</vt:i4>
      </vt:variant>
      <vt:variant>
        <vt:i4>0</vt:i4>
      </vt:variant>
      <vt:variant>
        <vt:i4>5</vt:i4>
      </vt:variant>
      <vt:variant>
        <vt:lpwstr>C:\ISI\RAN#90-e\zz_Spec_Impl_template\36.523-3\CRs\36523-3_CR4562_(Rel-16)_R5s201648.doc</vt:lpwstr>
      </vt:variant>
      <vt:variant>
        <vt:lpwstr>DiscSyncConfigParam_Type</vt:lpwstr>
      </vt:variant>
      <vt:variant>
        <vt:i4>589947</vt:i4>
      </vt:variant>
      <vt:variant>
        <vt:i4>4434</vt:i4>
      </vt:variant>
      <vt:variant>
        <vt:i4>0</vt:i4>
      </vt:variant>
      <vt:variant>
        <vt:i4>5</vt:i4>
      </vt:variant>
      <vt:variant>
        <vt:lpwstr>C:\ISI\RAN#90-e\zz_Spec_Impl_template\36.523-3\CRs\36523-3_CR4562_(Rel-16)_R5s201648.doc</vt:lpwstr>
      </vt:variant>
      <vt:variant>
        <vt:lpwstr>Null_Type</vt:lpwstr>
      </vt:variant>
      <vt:variant>
        <vt:i4>3211358</vt:i4>
      </vt:variant>
      <vt:variant>
        <vt:i4>4431</vt:i4>
      </vt:variant>
      <vt:variant>
        <vt:i4>0</vt:i4>
      </vt:variant>
      <vt:variant>
        <vt:i4>5</vt:i4>
      </vt:variant>
      <vt:variant>
        <vt:lpwstr>C:\ISI\RAN#90-e\zz_Spec_Impl_template\36.523-3\CRs\36523-3_CR4562_(Rel-16)_R5s201648.doc</vt:lpwstr>
      </vt:variant>
      <vt:variant>
        <vt:lpwstr>DiscTxSyncRefConfigInfo_Type</vt:lpwstr>
      </vt:variant>
      <vt:variant>
        <vt:i4>262246</vt:i4>
      </vt:variant>
      <vt:variant>
        <vt:i4>4428</vt:i4>
      </vt:variant>
      <vt:variant>
        <vt:i4>0</vt:i4>
      </vt:variant>
      <vt:variant>
        <vt:i4>5</vt:i4>
      </vt:variant>
      <vt:variant>
        <vt:lpwstr>C:\ISI\RAN#90-e\zz_Spec_Impl_template\36.523-3\CRs\36523-3_CR4562_(Rel-16)_R5s201648.doc</vt:lpwstr>
      </vt:variant>
      <vt:variant>
        <vt:lpwstr>DiscResourcePool_Type</vt:lpwstr>
      </vt:variant>
      <vt:variant>
        <vt:i4>2818145</vt:i4>
      </vt:variant>
      <vt:variant>
        <vt:i4>4425</vt:i4>
      </vt:variant>
      <vt:variant>
        <vt:i4>0</vt:i4>
      </vt:variant>
      <vt:variant>
        <vt:i4>5</vt:i4>
      </vt:variant>
      <vt:variant>
        <vt:lpwstr>C:\ISI\RAN#90-e\zz_Spec_Impl_template\36.523-3\CRs\36523-3_CR4562_(Rel-16)_R5s201648.doc</vt:lpwstr>
      </vt:variant>
      <vt:variant>
        <vt:lpwstr>DiscNumRepetition_r12_Type</vt:lpwstr>
      </vt:variant>
      <vt:variant>
        <vt:i4>4194322</vt:i4>
      </vt:variant>
      <vt:variant>
        <vt:i4>4422</vt:i4>
      </vt:variant>
      <vt:variant>
        <vt:i4>0</vt:i4>
      </vt:variant>
      <vt:variant>
        <vt:i4>5</vt:i4>
      </vt:variant>
      <vt:variant>
        <vt:lpwstr>C:\ISI\RAN#90-e\zz_Spec_Impl_template\36.523-3\CRs\36523-3_CR4562_(Rel-16)_R5s201648.doc</vt:lpwstr>
      </vt:variant>
      <vt:variant>
        <vt:lpwstr>DiscNumRetx_r12_Type</vt:lpwstr>
      </vt:variant>
      <vt:variant>
        <vt:i4>3276909</vt:i4>
      </vt:variant>
      <vt:variant>
        <vt:i4>4419</vt:i4>
      </vt:variant>
      <vt:variant>
        <vt:i4>0</vt:i4>
      </vt:variant>
      <vt:variant>
        <vt:i4>5</vt:i4>
      </vt:variant>
      <vt:variant>
        <vt:lpwstr>C:\ISI\RAN#90-e\zz_Spec_Impl_template\36.523-3\CRs\36523-3_CR4562_(Rel-16)_R5s201648.doc</vt:lpwstr>
      </vt:variant>
      <vt:variant>
        <vt:lpwstr>DiscPeriod_r12_Type</vt:lpwstr>
      </vt:variant>
      <vt:variant>
        <vt:i4>4063321</vt:i4>
      </vt:variant>
      <vt:variant>
        <vt:i4>4416</vt:i4>
      </vt:variant>
      <vt:variant>
        <vt:i4>0</vt:i4>
      </vt:variant>
      <vt:variant>
        <vt:i4>5</vt:i4>
      </vt:variant>
      <vt:variant>
        <vt:lpwstr>C:\ISI\RAN#90-e\zz_Spec_Impl_template\36.523-3\CRs\36523-3_CR4562_(Rel-16)_R5s201648.doc</vt:lpwstr>
      </vt:variant>
      <vt:variant>
        <vt:lpwstr>DiscRxSyncRefConfig_Type</vt:lpwstr>
      </vt:variant>
      <vt:variant>
        <vt:i4>1638521</vt:i4>
      </vt:variant>
      <vt:variant>
        <vt:i4>4413</vt:i4>
      </vt:variant>
      <vt:variant>
        <vt:i4>0</vt:i4>
      </vt:variant>
      <vt:variant>
        <vt:i4>5</vt:i4>
      </vt:variant>
      <vt:variant>
        <vt:lpwstr>C:\ISI\RAN#90-e\zz_Spec_Impl_template\36.523-3\CRs\36523-3_CR4562_(Rel-16)_R5s201648.doc</vt:lpwstr>
      </vt:variant>
      <vt:variant>
        <vt:lpwstr>DiscResourcePoolList_Type</vt:lpwstr>
      </vt:variant>
      <vt:variant>
        <vt:i4>589947</vt:i4>
      </vt:variant>
      <vt:variant>
        <vt:i4>4410</vt:i4>
      </vt:variant>
      <vt:variant>
        <vt:i4>0</vt:i4>
      </vt:variant>
      <vt:variant>
        <vt:i4>5</vt:i4>
      </vt:variant>
      <vt:variant>
        <vt:lpwstr>C:\ISI\RAN#90-e\zz_Spec_Impl_template\36.523-3\CRs\36523-3_CR4562_(Rel-16)_R5s201648.doc</vt:lpwstr>
      </vt:variant>
      <vt:variant>
        <vt:lpwstr>Null_Type</vt:lpwstr>
      </vt:variant>
      <vt:variant>
        <vt:i4>3014748</vt:i4>
      </vt:variant>
      <vt:variant>
        <vt:i4>4407</vt:i4>
      </vt:variant>
      <vt:variant>
        <vt:i4>0</vt:i4>
      </vt:variant>
      <vt:variant>
        <vt:i4>5</vt:i4>
      </vt:variant>
      <vt:variant>
        <vt:lpwstr>C:\ISI\RAN#90-e\zz_Spec_Impl_template\36.523-3\CRs\36523-3_CR4562_(Rel-16)_R5s201648.doc</vt:lpwstr>
      </vt:variant>
      <vt:variant>
        <vt:lpwstr>SL_DCH_RxConfigInfo_Type</vt:lpwstr>
      </vt:variant>
      <vt:variant>
        <vt:i4>2293833</vt:i4>
      </vt:variant>
      <vt:variant>
        <vt:i4>4404</vt:i4>
      </vt:variant>
      <vt:variant>
        <vt:i4>0</vt:i4>
      </vt:variant>
      <vt:variant>
        <vt:i4>5</vt:i4>
      </vt:variant>
      <vt:variant>
        <vt:lpwstr>C:\ISI\RAN#90-e\zz_Spec_Impl_template\36.523-3\CRs\36523-3_CR4562_(Rel-16)_R5s201648.doc</vt:lpwstr>
      </vt:variant>
      <vt:variant>
        <vt:lpwstr>PsdchConfig_Type</vt:lpwstr>
      </vt:variant>
      <vt:variant>
        <vt:i4>4063327</vt:i4>
      </vt:variant>
      <vt:variant>
        <vt:i4>4401</vt:i4>
      </vt:variant>
      <vt:variant>
        <vt:i4>0</vt:i4>
      </vt:variant>
      <vt:variant>
        <vt:i4>5</vt:i4>
      </vt:variant>
      <vt:variant>
        <vt:lpwstr>C:\ISI\RAN#90-e\zz_Spec_Impl_template\36.523-3\CRs\36523-3_CR4562_(Rel-16)_R5s201648.doc</vt:lpwstr>
      </vt:variant>
      <vt:variant>
        <vt:lpwstr>DiscTxSyncRefConfig_Type</vt:lpwstr>
      </vt:variant>
      <vt:variant>
        <vt:i4>262246</vt:i4>
      </vt:variant>
      <vt:variant>
        <vt:i4>4398</vt:i4>
      </vt:variant>
      <vt:variant>
        <vt:i4>0</vt:i4>
      </vt:variant>
      <vt:variant>
        <vt:i4>5</vt:i4>
      </vt:variant>
      <vt:variant>
        <vt:lpwstr>C:\ISI\RAN#90-e\zz_Spec_Impl_template\36.523-3\CRs\36523-3_CR4562_(Rel-16)_R5s201648.doc</vt:lpwstr>
      </vt:variant>
      <vt:variant>
        <vt:lpwstr>DiscResourcePool_Type</vt:lpwstr>
      </vt:variant>
      <vt:variant>
        <vt:i4>589947</vt:i4>
      </vt:variant>
      <vt:variant>
        <vt:i4>4395</vt:i4>
      </vt:variant>
      <vt:variant>
        <vt:i4>0</vt:i4>
      </vt:variant>
      <vt:variant>
        <vt:i4>5</vt:i4>
      </vt:variant>
      <vt:variant>
        <vt:lpwstr>C:\ISI\RAN#90-e\zz_Spec_Impl_template\36.523-3\CRs\36523-3_CR4562_(Rel-16)_R5s201648.doc</vt:lpwstr>
      </vt:variant>
      <vt:variant>
        <vt:lpwstr>Null_Type</vt:lpwstr>
      </vt:variant>
      <vt:variant>
        <vt:i4>2621532</vt:i4>
      </vt:variant>
      <vt:variant>
        <vt:i4>4392</vt:i4>
      </vt:variant>
      <vt:variant>
        <vt:i4>0</vt:i4>
      </vt:variant>
      <vt:variant>
        <vt:i4>5</vt:i4>
      </vt:variant>
      <vt:variant>
        <vt:lpwstr>C:\ISI\RAN#90-e\zz_Spec_Impl_template\36.523-3\CRs\36523-3_CR4562_(Rel-16)_R5s201648.doc</vt:lpwstr>
      </vt:variant>
      <vt:variant>
        <vt:lpwstr>SL_DCH_TxConfigInfo_Type</vt:lpwstr>
      </vt:variant>
      <vt:variant>
        <vt:i4>2162781</vt:i4>
      </vt:variant>
      <vt:variant>
        <vt:i4>4389</vt:i4>
      </vt:variant>
      <vt:variant>
        <vt:i4>0</vt:i4>
      </vt:variant>
      <vt:variant>
        <vt:i4>5</vt:i4>
      </vt:variant>
      <vt:variant>
        <vt:lpwstr>C:\ISI\RAN#90-e\zz_Spec_Impl_template\36.523-3\CRs\36523-3_CR4562_(Rel-16)_R5s201648.doc</vt:lpwstr>
      </vt:variant>
      <vt:variant>
        <vt:lpwstr>SL_DCH_RxConfig_Type</vt:lpwstr>
      </vt:variant>
      <vt:variant>
        <vt:i4>2555997</vt:i4>
      </vt:variant>
      <vt:variant>
        <vt:i4>4386</vt:i4>
      </vt:variant>
      <vt:variant>
        <vt:i4>0</vt:i4>
      </vt:variant>
      <vt:variant>
        <vt:i4>5</vt:i4>
      </vt:variant>
      <vt:variant>
        <vt:lpwstr>C:\ISI\RAN#90-e\zz_Spec_Impl_template\36.523-3\CRs\36523-3_CR4562_(Rel-16)_R5s201648.doc</vt:lpwstr>
      </vt:variant>
      <vt:variant>
        <vt:lpwstr>SL_DCH_TxConfig_Type</vt:lpwstr>
      </vt:variant>
      <vt:variant>
        <vt:i4>524390</vt:i4>
      </vt:variant>
      <vt:variant>
        <vt:i4>4383</vt:i4>
      </vt:variant>
      <vt:variant>
        <vt:i4>0</vt:i4>
      </vt:variant>
      <vt:variant>
        <vt:i4>5</vt:i4>
      </vt:variant>
      <vt:variant>
        <vt:lpwstr>C:\ISI\RAN#90-e\zz_Spec_Impl_template\36.523-3\CRs\36523-3_CR4562_(Rel-16)_R5s201648.doc</vt:lpwstr>
      </vt:variant>
      <vt:variant>
        <vt:lpwstr>SideLinkChannelPower_Type</vt:lpwstr>
      </vt:variant>
      <vt:variant>
        <vt:i4>524390</vt:i4>
      </vt:variant>
      <vt:variant>
        <vt:i4>4380</vt:i4>
      </vt:variant>
      <vt:variant>
        <vt:i4>0</vt:i4>
      </vt:variant>
      <vt:variant>
        <vt:i4>5</vt:i4>
      </vt:variant>
      <vt:variant>
        <vt:lpwstr>C:\ISI\RAN#90-e\zz_Spec_Impl_template\36.523-3\CRs\36523-3_CR4562_(Rel-16)_R5s201648.doc</vt:lpwstr>
      </vt:variant>
      <vt:variant>
        <vt:lpwstr>SideLinkChannelPower_Type</vt:lpwstr>
      </vt:variant>
      <vt:variant>
        <vt:i4>4456477</vt:i4>
      </vt:variant>
      <vt:variant>
        <vt:i4>4377</vt:i4>
      </vt:variant>
      <vt:variant>
        <vt:i4>0</vt:i4>
      </vt:variant>
      <vt:variant>
        <vt:i4>5</vt:i4>
      </vt:variant>
      <vt:variant>
        <vt:lpwstr>C:\ISI\RAN#90-e\zz_Spec_Impl_template\36.523-3\CRs\36523-3_CR4562_(Rel-16)_R5s201648.doc</vt:lpwstr>
      </vt:variant>
      <vt:variant>
        <vt:lpwstr>UTC_SynchronisedConfig_Type</vt:lpwstr>
      </vt:variant>
      <vt:variant>
        <vt:i4>2687046</vt:i4>
      </vt:variant>
      <vt:variant>
        <vt:i4>4374</vt:i4>
      </vt:variant>
      <vt:variant>
        <vt:i4>0</vt:i4>
      </vt:variant>
      <vt:variant>
        <vt:i4>5</vt:i4>
      </vt:variant>
      <vt:variant>
        <vt:lpwstr>C:\ISI\RAN#90-e\zz_Spec_Impl_template\36.523-3\CRs\36523-3_CR4562_(Rel-16)_R5s201648.doc</vt:lpwstr>
      </vt:variant>
      <vt:variant>
        <vt:lpwstr>OutOfCoverageConfig_Type</vt:lpwstr>
      </vt:variant>
      <vt:variant>
        <vt:i4>1966196</vt:i4>
      </vt:variant>
      <vt:variant>
        <vt:i4>4371</vt:i4>
      </vt:variant>
      <vt:variant>
        <vt:i4>0</vt:i4>
      </vt:variant>
      <vt:variant>
        <vt:i4>5</vt:i4>
      </vt:variant>
      <vt:variant>
        <vt:lpwstr>C:\ISI\RAN#90-e\zz_Spec_Impl_template\36.523-3\CRs\36523-3_CR4562_(Rel-16)_R5s201648.doc</vt:lpwstr>
      </vt:variant>
      <vt:variant>
        <vt:lpwstr>InCoverageConfig_Type</vt:lpwstr>
      </vt:variant>
      <vt:variant>
        <vt:i4>3997747</vt:i4>
      </vt:variant>
      <vt:variant>
        <vt:i4>4368</vt:i4>
      </vt:variant>
      <vt:variant>
        <vt:i4>0</vt:i4>
      </vt:variant>
      <vt:variant>
        <vt:i4>5</vt:i4>
      </vt:variant>
      <vt:variant>
        <vt:lpwstr>C:\ISI\RAN#90-e\zz_Spec_Impl_template\36.523-3\CRs\36523-3_CR4562_(Rel-16)_R5s201648.doc</vt:lpwstr>
      </vt:variant>
      <vt:variant>
        <vt:lpwstr>V2X_OffsetDFN_Type</vt:lpwstr>
      </vt:variant>
      <vt:variant>
        <vt:i4>720973</vt:i4>
      </vt:variant>
      <vt:variant>
        <vt:i4>4365</vt:i4>
      </vt:variant>
      <vt:variant>
        <vt:i4>0</vt:i4>
      </vt:variant>
      <vt:variant>
        <vt:i4>5</vt:i4>
      </vt:variant>
      <vt:variant>
        <vt:lpwstr>C:\ISI\RAN#90-e\zz_Spec_Impl_template\36.523-3\CRs\36523-3_CR4562_(Rel-16)_R5s201648.doc</vt:lpwstr>
      </vt:variant>
      <vt:variant>
        <vt:lpwstr>SL_Bandwidth_Type</vt:lpwstr>
      </vt:variant>
      <vt:variant>
        <vt:i4>3080264</vt:i4>
      </vt:variant>
      <vt:variant>
        <vt:i4>4362</vt:i4>
      </vt:variant>
      <vt:variant>
        <vt:i4>0</vt:i4>
      </vt:variant>
      <vt:variant>
        <vt:i4>5</vt:i4>
      </vt:variant>
      <vt:variant>
        <vt:lpwstr>C:\ISI\RAN#90-e\zz_Spec_Impl_template\36.523-3\CRs\36523-3_CR4562_(Rel-16)_R5s201648.doc</vt:lpwstr>
      </vt:variant>
      <vt:variant>
        <vt:lpwstr>SS_UE_TimingInfo_Type</vt:lpwstr>
      </vt:variant>
      <vt:variant>
        <vt:i4>720973</vt:i4>
      </vt:variant>
      <vt:variant>
        <vt:i4>4359</vt:i4>
      </vt:variant>
      <vt:variant>
        <vt:i4>0</vt:i4>
      </vt:variant>
      <vt:variant>
        <vt:i4>5</vt:i4>
      </vt:variant>
      <vt:variant>
        <vt:lpwstr>C:\ISI\RAN#90-e\zz_Spec_Impl_template\36.523-3\CRs\36523-3_CR4562_(Rel-16)_R5s201648.doc</vt:lpwstr>
      </vt:variant>
      <vt:variant>
        <vt:lpwstr>SL_Bandwidth_Type</vt:lpwstr>
      </vt:variant>
      <vt:variant>
        <vt:i4>8323086</vt:i4>
      </vt:variant>
      <vt:variant>
        <vt:i4>4356</vt:i4>
      </vt:variant>
      <vt:variant>
        <vt:i4>0</vt:i4>
      </vt:variant>
      <vt:variant>
        <vt:i4>5</vt:i4>
      </vt:variant>
      <vt:variant>
        <vt:lpwstr>C:\ISI\RAN#90-e\zz_Spec_Impl_template\36.523-3\CRs\36523-3_CR4562_(Rel-16)_R5s201648.doc</vt:lpwstr>
      </vt:variant>
      <vt:variant>
        <vt:lpwstr>CellTimingInfo_Type</vt:lpwstr>
      </vt:variant>
      <vt:variant>
        <vt:i4>720971</vt:i4>
      </vt:variant>
      <vt:variant>
        <vt:i4>4353</vt:i4>
      </vt:variant>
      <vt:variant>
        <vt:i4>0</vt:i4>
      </vt:variant>
      <vt:variant>
        <vt:i4>5</vt:i4>
      </vt:variant>
      <vt:variant>
        <vt:lpwstr>C:\ISI\RAN#90-e\zz_Spec_Impl_template\36.523-3\CRs\36523-3_CR4562_(Rel-16)_R5s201648.doc</vt:lpwstr>
      </vt:variant>
      <vt:variant>
        <vt:lpwstr>Ul_Bandwidth_Type</vt:lpwstr>
      </vt:variant>
      <vt:variant>
        <vt:i4>2621510</vt:i4>
      </vt:variant>
      <vt:variant>
        <vt:i4>4350</vt:i4>
      </vt:variant>
      <vt:variant>
        <vt:i4>0</vt:i4>
      </vt:variant>
      <vt:variant>
        <vt:i4>5</vt:i4>
      </vt:variant>
      <vt:variant>
        <vt:lpwstr>C:\ISI\RAN#90-e\zz_Spec_Impl_template\36.523-3\CRs\36523-3_CR4562_(Rel-16)_R5s201648.doc</vt:lpwstr>
      </vt:variant>
      <vt:variant>
        <vt:lpwstr>Attenuation_Type</vt:lpwstr>
      </vt:variant>
      <vt:variant>
        <vt:i4>4784171</vt:i4>
      </vt:variant>
      <vt:variant>
        <vt:i4>4347</vt:i4>
      </vt:variant>
      <vt:variant>
        <vt:i4>0</vt:i4>
      </vt:variant>
      <vt:variant>
        <vt:i4>5</vt:i4>
      </vt:variant>
      <vt:variant>
        <vt:lpwstr>C:\ISI\RAN#90-e\zz_Spec_Impl_template\36.523-3\CRs\36523-3_CR4562_(Rel-16)_R5s201648.doc</vt:lpwstr>
      </vt:variant>
      <vt:variant>
        <vt:lpwstr>AbsoluteCellPower_Type</vt:lpwstr>
      </vt:variant>
      <vt:variant>
        <vt:i4>1114141</vt:i4>
      </vt:variant>
      <vt:variant>
        <vt:i4>4344</vt:i4>
      </vt:variant>
      <vt:variant>
        <vt:i4>0</vt:i4>
      </vt:variant>
      <vt:variant>
        <vt:i4>5</vt:i4>
      </vt:variant>
      <vt:variant>
        <vt:lpwstr>C:\ISI\RAN#90-e\zz_Spec_Impl_template\36.523-3\CRs\36523-3_CR4562_(Rel-16)_R5s201648.doc</vt:lpwstr>
      </vt:variant>
      <vt:variant>
        <vt:lpwstr>V2X_CommConfig_Type</vt:lpwstr>
      </vt:variant>
      <vt:variant>
        <vt:i4>8126483</vt:i4>
      </vt:variant>
      <vt:variant>
        <vt:i4>4341</vt:i4>
      </vt:variant>
      <vt:variant>
        <vt:i4>0</vt:i4>
      </vt:variant>
      <vt:variant>
        <vt:i4>5</vt:i4>
      </vt:variant>
      <vt:variant>
        <vt:lpwstr>C:\ISI\RAN#90-e\zz_Spec_Impl_template\36.523-3\CRs\36523-3_CR4562_(Rel-16)_R5s201648.doc</vt:lpwstr>
      </vt:variant>
      <vt:variant>
        <vt:lpwstr>CommConfig_Type</vt:lpwstr>
      </vt:variant>
      <vt:variant>
        <vt:i4>7602186</vt:i4>
      </vt:variant>
      <vt:variant>
        <vt:i4>4338</vt:i4>
      </vt:variant>
      <vt:variant>
        <vt:i4>0</vt:i4>
      </vt:variant>
      <vt:variant>
        <vt:i4>5</vt:i4>
      </vt:variant>
      <vt:variant>
        <vt:lpwstr>C:\ISI\RAN#90-e\zz_Spec_Impl_template\36.523-3\CRs\36523-3_CR4562_(Rel-16)_R5s201648.doc</vt:lpwstr>
      </vt:variant>
      <vt:variant>
        <vt:lpwstr>DiscConfig_Type</vt:lpwstr>
      </vt:variant>
      <vt:variant>
        <vt:i4>262247</vt:i4>
      </vt:variant>
      <vt:variant>
        <vt:i4>4335</vt:i4>
      </vt:variant>
      <vt:variant>
        <vt:i4>0</vt:i4>
      </vt:variant>
      <vt:variant>
        <vt:i4>5</vt:i4>
      </vt:variant>
      <vt:variant>
        <vt:lpwstr>C:\ISI\RAN#90-e\zz_Spec_Impl_template\36.523-3\CRs\36523-3_CR4562_(Rel-16)_R5s201648.doc</vt:lpwstr>
      </vt:variant>
      <vt:variant>
        <vt:lpwstr>SS_UE_Power_Type</vt:lpwstr>
      </vt:variant>
      <vt:variant>
        <vt:i4>7208967</vt:i4>
      </vt:variant>
      <vt:variant>
        <vt:i4>4332</vt:i4>
      </vt:variant>
      <vt:variant>
        <vt:i4>0</vt:i4>
      </vt:variant>
      <vt:variant>
        <vt:i4>5</vt:i4>
      </vt:variant>
      <vt:variant>
        <vt:lpwstr>C:\ISI\RAN#90-e\zz_Spec_Impl_template\36.523-3\CRs\36523-3_CR4562_(Rel-16)_R5s201648.doc</vt:lpwstr>
      </vt:variant>
      <vt:variant>
        <vt:lpwstr>SS_UE_CoverageSynchronisation_Type</vt:lpwstr>
      </vt:variant>
      <vt:variant>
        <vt:i4>589947</vt:i4>
      </vt:variant>
      <vt:variant>
        <vt:i4>4329</vt:i4>
      </vt:variant>
      <vt:variant>
        <vt:i4>0</vt:i4>
      </vt:variant>
      <vt:variant>
        <vt:i4>5</vt:i4>
      </vt:variant>
      <vt:variant>
        <vt:lpwstr>C:\ISI\RAN#90-e\zz_Spec_Impl_template\36.523-3\CRs\36523-3_CR4562_(Rel-16)_R5s201648.doc</vt:lpwstr>
      </vt:variant>
      <vt:variant>
        <vt:lpwstr>Null_Type</vt:lpwstr>
      </vt:variant>
      <vt:variant>
        <vt:i4>2490459</vt:i4>
      </vt:variant>
      <vt:variant>
        <vt:i4>4326</vt:i4>
      </vt:variant>
      <vt:variant>
        <vt:i4>0</vt:i4>
      </vt:variant>
      <vt:variant>
        <vt:i4>5</vt:i4>
      </vt:variant>
      <vt:variant>
        <vt:lpwstr>C:\ISI\RAN#90-e\zz_Spec_Impl_template\36.523-3\CRs\36523-3_CR4562_(Rel-16)_R5s201648.doc</vt:lpwstr>
      </vt:variant>
      <vt:variant>
        <vt:lpwstr>SS_UE_ConfigInfo_Type</vt:lpwstr>
      </vt:variant>
      <vt:variant>
        <vt:i4>393332</vt:i4>
      </vt:variant>
      <vt:variant>
        <vt:i4>4323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4320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4314</vt:i4>
      </vt:variant>
      <vt:variant>
        <vt:i4>0</vt:i4>
      </vt:variant>
      <vt:variant>
        <vt:i4>5</vt:i4>
      </vt:variant>
      <vt:variant>
        <vt:lpwstr>C:\ISI\RAN#90-e\zz_Spec_Impl_template\36.523-3\CRs\36523-3_CR4562_(Rel-16)_R5s201648.doc</vt:lpwstr>
      </vt:variant>
      <vt:variant>
        <vt:lpwstr>IndicationAndControlMode_Type</vt:lpwstr>
      </vt:variant>
      <vt:variant>
        <vt:i4>131182</vt:i4>
      </vt:variant>
      <vt:variant>
        <vt:i4>4311</vt:i4>
      </vt:variant>
      <vt:variant>
        <vt:i4>0</vt:i4>
      </vt:variant>
      <vt:variant>
        <vt:i4>5</vt:i4>
      </vt:variant>
      <vt:variant>
        <vt:lpwstr>C:\ISI\RAN#90-e\zz_Spec_Impl_template\36.523-3\CRs\36523-3_CR4562_(Rel-16)_R5s201648.doc</vt:lpwstr>
      </vt:variant>
      <vt:variant>
        <vt:lpwstr>CongestionConfig_Type</vt:lpwstr>
      </vt:variant>
      <vt:variant>
        <vt:i4>2949239</vt:i4>
      </vt:variant>
      <vt:variant>
        <vt:i4>4308</vt:i4>
      </vt:variant>
      <vt:variant>
        <vt:i4>0</vt:i4>
      </vt:variant>
      <vt:variant>
        <vt:i4>5</vt:i4>
      </vt:variant>
      <vt:variant>
        <vt:lpwstr>C:\ISI\RAN#90-e\zz_Spec_Impl_template\36.523-3\CRs\36523-3_CR4562_(Rel-16)_R5s201648.doc</vt:lpwstr>
      </vt:variant>
      <vt:variant>
        <vt:lpwstr>SL_Security_Type</vt:lpwstr>
      </vt:variant>
      <vt:variant>
        <vt:i4>7864399</vt:i4>
      </vt:variant>
      <vt:variant>
        <vt:i4>4305</vt:i4>
      </vt:variant>
      <vt:variant>
        <vt:i4>0</vt:i4>
      </vt:variant>
      <vt:variant>
        <vt:i4>5</vt:i4>
      </vt:variant>
      <vt:variant>
        <vt:lpwstr>C:\ISI\RAN#90-e\zz_Spec_Impl_template\36.523-3\CRs\36523-3_CR4562_(Rel-16)_R5s201648.doc</vt:lpwstr>
      </vt:variant>
      <vt:variant>
        <vt:lpwstr>SL_L1Mac_IndicationControl_Type</vt:lpwstr>
      </vt:variant>
      <vt:variant>
        <vt:i4>589947</vt:i4>
      </vt:variant>
      <vt:variant>
        <vt:i4>4302</vt:i4>
      </vt:variant>
      <vt:variant>
        <vt:i4>0</vt:i4>
      </vt:variant>
      <vt:variant>
        <vt:i4>5</vt:i4>
      </vt:variant>
      <vt:variant>
        <vt:lpwstr>C:\ISI\RAN#90-e\zz_Spec_Impl_template\36.523-3\CRs\36523-3_CR4562_(Rel-16)_R5s201648.doc</vt:lpwstr>
      </vt:variant>
      <vt:variant>
        <vt:lpwstr>Null_Type</vt:lpwstr>
      </vt:variant>
      <vt:variant>
        <vt:i4>196708</vt:i4>
      </vt:variant>
      <vt:variant>
        <vt:i4>4299</vt:i4>
      </vt:variant>
      <vt:variant>
        <vt:i4>0</vt:i4>
      </vt:variant>
      <vt:variant>
        <vt:i4>5</vt:i4>
      </vt:variant>
      <vt:variant>
        <vt:lpwstr>C:\ISI\RAN#90-e\zz_Spec_Impl_template\36.523-3\CRs\36523-3_CR4562_(Rel-16)_R5s201648.doc</vt:lpwstr>
      </vt:variant>
      <vt:variant>
        <vt:lpwstr>SS_UE_ConfigRequest_Type</vt:lpwstr>
      </vt:variant>
      <vt:variant>
        <vt:i4>5767225</vt:i4>
      </vt:variant>
      <vt:variant>
        <vt:i4>4296</vt:i4>
      </vt:variant>
      <vt:variant>
        <vt:i4>0</vt:i4>
      </vt:variant>
      <vt:variant>
        <vt:i4>5</vt:i4>
      </vt:variant>
      <vt:variant>
        <vt:lpwstr>C:\ISI\RAN#90-e\zz_Spec_Impl_template\36.523-3\CRs\36523-3_CR4562_(Rel-16)_R5s201648.doc</vt:lpwstr>
      </vt:variant>
      <vt:variant>
        <vt:lpwstr>ReqAspControlInfo_Type</vt:lpwstr>
      </vt:variant>
      <vt:variant>
        <vt:i4>4390929</vt:i4>
      </vt:variant>
      <vt:variant>
        <vt:i4>4293</vt:i4>
      </vt:variant>
      <vt:variant>
        <vt:i4>0</vt:i4>
      </vt:variant>
      <vt:variant>
        <vt:i4>5</vt:i4>
      </vt:variant>
      <vt:variant>
        <vt:lpwstr>C:\ISI\RAN#90-e\zz_Spec_Impl_template\36.523-3\CRs\36523-3_CR4562_(Rel-16)_R5s201648.doc</vt:lpwstr>
      </vt:variant>
      <vt:variant>
        <vt:lpwstr>SL_TimingInfo_Type</vt:lpwstr>
      </vt:variant>
      <vt:variant>
        <vt:i4>7602223</vt:i4>
      </vt:variant>
      <vt:variant>
        <vt:i4>4290</vt:i4>
      </vt:variant>
      <vt:variant>
        <vt:i4>0</vt:i4>
      </vt:variant>
      <vt:variant>
        <vt:i4>5</vt:i4>
      </vt:variant>
      <vt:variant>
        <vt:lpwstr>C:\ISI\RAN#90-e\zz_Spec_Impl_template\36.523-3\CRs\36523-3_CR4562_(Rel-16)_R5s201648.doc</vt:lpwstr>
      </vt:variant>
      <vt:variant>
        <vt:lpwstr>SL_RoutingInfo_Type</vt:lpwstr>
      </vt:variant>
      <vt:variant>
        <vt:i4>2949209</vt:i4>
      </vt:variant>
      <vt:variant>
        <vt:i4>4287</vt:i4>
      </vt:variant>
      <vt:variant>
        <vt:i4>0</vt:i4>
      </vt:variant>
      <vt:variant>
        <vt:i4>5</vt:i4>
      </vt:variant>
      <vt:variant>
        <vt:lpwstr>C:\ISI\RAN#90-e\zz_Spec_Impl_template\36.523-3\CRs\36523-3_CR4562_(Rel-16)_R5s201648.doc</vt:lpwstr>
      </vt:variant>
      <vt:variant>
        <vt:lpwstr>SS_UE_Id_Type</vt:lpwstr>
      </vt:variant>
      <vt:variant>
        <vt:i4>1704036</vt:i4>
      </vt:variant>
      <vt:variant>
        <vt:i4>4284</vt:i4>
      </vt:variant>
      <vt:variant>
        <vt:i4>0</vt:i4>
      </vt:variant>
      <vt:variant>
        <vt:i4>5</vt:i4>
      </vt:variant>
      <vt:variant>
        <vt:lpwstr>C:\ISI\RAN#90-e\zz_Spec_Impl_template\36.523-3\CRs\36523-3_CR4562_(Rel-16)_R5s201648.doc</vt:lpwstr>
      </vt:variant>
      <vt:variant>
        <vt:lpwstr>DirectSubframeNumber_Type</vt:lpwstr>
      </vt:variant>
      <vt:variant>
        <vt:i4>5636137</vt:i4>
      </vt:variant>
      <vt:variant>
        <vt:i4>4281</vt:i4>
      </vt:variant>
      <vt:variant>
        <vt:i4>0</vt:i4>
      </vt:variant>
      <vt:variant>
        <vt:i4>5</vt:i4>
      </vt:variant>
      <vt:variant>
        <vt:lpwstr>C:\ISI\RAN#90-e\zz_Spec_Impl_template\36.523-3\CRs\36523-3_CR4562_(Rel-16)_R5s201648.doc</vt:lpwstr>
      </vt:variant>
      <vt:variant>
        <vt:lpwstr>DirectFrameNumber_Type</vt:lpwstr>
      </vt:variant>
      <vt:variant>
        <vt:i4>589947</vt:i4>
      </vt:variant>
      <vt:variant>
        <vt:i4>4278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4275</vt:i4>
      </vt:variant>
      <vt:variant>
        <vt:i4>0</vt:i4>
      </vt:variant>
      <vt:variant>
        <vt:i4>5</vt:i4>
      </vt:variant>
      <vt:variant>
        <vt:lpwstr>C:\ISI\RAN#90-e\zz_Spec_Impl_template\36.523-3\CRs\36523-3_CR4562_(Rel-16)_R5s201648.doc</vt:lpwstr>
      </vt:variant>
      <vt:variant>
        <vt:lpwstr>Null_Type</vt:lpwstr>
      </vt:variant>
      <vt:variant>
        <vt:i4>1572981</vt:i4>
      </vt:variant>
      <vt:variant>
        <vt:i4>4272</vt:i4>
      </vt:variant>
      <vt:variant>
        <vt:i4>0</vt:i4>
      </vt:variant>
      <vt:variant>
        <vt:i4>5</vt:i4>
      </vt:variant>
      <vt:variant>
        <vt:lpwstr>C:\ISI\RAN#90-e\zz_Spec_Impl_template\36.523-3\CRs\36523-3_CR4562_(Rel-16)_R5s201648.doc</vt:lpwstr>
      </vt:variant>
      <vt:variant>
        <vt:lpwstr>DirectSubFrameTiming_Type</vt:lpwstr>
      </vt:variant>
      <vt:variant>
        <vt:i4>5177377</vt:i4>
      </vt:variant>
      <vt:variant>
        <vt:i4>4269</vt:i4>
      </vt:variant>
      <vt:variant>
        <vt:i4>0</vt:i4>
      </vt:variant>
      <vt:variant>
        <vt:i4>5</vt:i4>
      </vt:variant>
      <vt:variant>
        <vt:lpwstr>C:\ISI\RAN#90-e\zz_Spec_Impl_template\36.523-3\CRs\36523-3_CR4562_(Rel-16)_R5s201648.doc</vt:lpwstr>
      </vt:variant>
      <vt:variant>
        <vt:lpwstr>SL_OoC_TimingInfo_Type</vt:lpwstr>
      </vt:variant>
      <vt:variant>
        <vt:i4>5177377</vt:i4>
      </vt:variant>
      <vt:variant>
        <vt:i4>4266</vt:i4>
      </vt:variant>
      <vt:variant>
        <vt:i4>0</vt:i4>
      </vt:variant>
      <vt:variant>
        <vt:i4>5</vt:i4>
      </vt:variant>
      <vt:variant>
        <vt:lpwstr>C:\ISI\RAN#90-e\zz_Spec_Impl_template\36.523-3\CRs\36523-3_CR4562_(Rel-16)_R5s201648.doc</vt:lpwstr>
      </vt:variant>
      <vt:variant>
        <vt:lpwstr>SL_OoC_TimingInfo_Type</vt:lpwstr>
      </vt:variant>
      <vt:variant>
        <vt:i4>7733249</vt:i4>
      </vt:variant>
      <vt:variant>
        <vt:i4>4263</vt:i4>
      </vt:variant>
      <vt:variant>
        <vt:i4>0</vt:i4>
      </vt:variant>
      <vt:variant>
        <vt:i4>5</vt:i4>
      </vt:variant>
      <vt:variant>
        <vt:lpwstr>C:\ISI\RAN#90-e\zz_Spec_Impl_template\36.523-3\CRs\36523-3_CR4562_(Rel-16)_R5s201648.doc</vt:lpwstr>
      </vt:variant>
      <vt:variant>
        <vt:lpwstr>TimingInfo_Type</vt:lpwstr>
      </vt:variant>
      <vt:variant>
        <vt:i4>5570591</vt:i4>
      </vt:variant>
      <vt:variant>
        <vt:i4>4260</vt:i4>
      </vt:variant>
      <vt:variant>
        <vt:i4>0</vt:i4>
      </vt:variant>
      <vt:variant>
        <vt:i4>5</vt:i4>
      </vt:variant>
      <vt:variant>
        <vt:lpwstr>C:\ISI\RAN#90-e\zz_Spec_Impl_template\36.523-3\CRs\36523-3_CR4562_(Rel-16)_R5s201648.doc</vt:lpwstr>
      </vt:variant>
      <vt:variant>
        <vt:lpwstr>SLRB_Identity_Type</vt:lpwstr>
      </vt:variant>
      <vt:variant>
        <vt:i4>589947</vt:i4>
      </vt:variant>
      <vt:variant>
        <vt:i4>4257</vt:i4>
      </vt:variant>
      <vt:variant>
        <vt:i4>0</vt:i4>
      </vt:variant>
      <vt:variant>
        <vt:i4>5</vt:i4>
      </vt:variant>
      <vt:variant>
        <vt:lpwstr>C:\ISI\RAN#90-e\zz_Spec_Impl_template\36.523-3\CRs\36523-3_CR4562_(Rel-16)_R5s201648.doc</vt:lpwstr>
      </vt:variant>
      <vt:variant>
        <vt:lpwstr>Null_Type</vt:lpwstr>
      </vt:variant>
      <vt:variant>
        <vt:i4>3932268</vt:i4>
      </vt:variant>
      <vt:variant>
        <vt:i4>4254</vt:i4>
      </vt:variant>
      <vt:variant>
        <vt:i4>0</vt:i4>
      </vt:variant>
      <vt:variant>
        <vt:i4>5</vt:i4>
      </vt:variant>
      <vt:variant>
        <vt:lpwstr>C:\ISI\RAN#90-e\zz_Spec_Impl_template\36.523-3\CRs\36523-3_CR4562_(Rel-16)_R5s201648.doc</vt:lpwstr>
      </vt:variant>
      <vt:variant>
        <vt:lpwstr>SL_ChannelRadioBearerId_Type</vt:lpwstr>
      </vt:variant>
      <vt:variant>
        <vt:i4>589947</vt:i4>
      </vt:variant>
      <vt:variant>
        <vt:i4>4251</vt:i4>
      </vt:variant>
      <vt:variant>
        <vt:i4>0</vt:i4>
      </vt:variant>
      <vt:variant>
        <vt:i4>5</vt:i4>
      </vt:variant>
      <vt:variant>
        <vt:lpwstr>C:\ISI\RAN#90-e\zz_Spec_Impl_template\36.523-3\CRs\36523-3_CR4562_(Rel-16)_R5s201648.doc</vt:lpwstr>
      </vt:variant>
      <vt:variant>
        <vt:lpwstr>Null_Type</vt:lpwstr>
      </vt:variant>
      <vt:variant>
        <vt:i4>5832730</vt:i4>
      </vt:variant>
      <vt:variant>
        <vt:i4>4248</vt:i4>
      </vt:variant>
      <vt:variant>
        <vt:i4>0</vt:i4>
      </vt:variant>
      <vt:variant>
        <vt:i4>5</vt:i4>
      </vt:variant>
      <vt:variant>
        <vt:lpwstr>C:\ISI\RAN#90-e\zz_Spec_Impl_template\36.523-3\CRs\36523-3_CR4562_(Rel-16)_R5s201648.doc</vt:lpwstr>
      </vt:variant>
      <vt:variant>
        <vt:lpwstr>SL_DATA_IND</vt:lpwstr>
      </vt:variant>
      <vt:variant>
        <vt:i4>5373953</vt:i4>
      </vt:variant>
      <vt:variant>
        <vt:i4>4245</vt:i4>
      </vt:variant>
      <vt:variant>
        <vt:i4>0</vt:i4>
      </vt:variant>
      <vt:variant>
        <vt:i4>5</vt:i4>
      </vt:variant>
      <vt:variant>
        <vt:lpwstr>C:\ISI\RAN#90-e\zz_Spec_Impl_template\36.523-3\CRs\36523-3_CR4562_(Rel-16)_R5s201648.doc</vt:lpwstr>
      </vt:variant>
      <vt:variant>
        <vt:lpwstr>SL_DATA_REQ</vt:lpwstr>
      </vt:variant>
      <vt:variant>
        <vt:i4>6684684</vt:i4>
      </vt:variant>
      <vt:variant>
        <vt:i4>4242</vt:i4>
      </vt:variant>
      <vt:variant>
        <vt:i4>0</vt:i4>
      </vt:variant>
      <vt:variant>
        <vt:i4>5</vt:i4>
      </vt:variant>
      <vt:variant>
        <vt:lpwstr>C:\ISI\RAN#90-e\zz_Spec_Impl_template\36.523-3\CRs\36523-3_CR4562_(Rel-16)_R5s201648.doc</vt:lpwstr>
      </vt:variant>
      <vt:variant>
        <vt:lpwstr>SFN_DFN_SubframeOffset_Type</vt:lpwstr>
      </vt:variant>
      <vt:variant>
        <vt:i4>3604501</vt:i4>
      </vt:variant>
      <vt:variant>
        <vt:i4>4239</vt:i4>
      </vt:variant>
      <vt:variant>
        <vt:i4>0</vt:i4>
      </vt:variant>
      <vt:variant>
        <vt:i4>5</vt:i4>
      </vt:variant>
      <vt:variant>
        <vt:lpwstr>C:\ISI\RAN#90-e\zz_Spec_Impl_template\36.523-3\CRs\36523-3_CR4562_(Rel-16)_R5s201648.doc</vt:lpwstr>
      </vt:variant>
      <vt:variant>
        <vt:lpwstr>SciFormat1_Type</vt:lpwstr>
      </vt:variant>
      <vt:variant>
        <vt:i4>6750221</vt:i4>
      </vt:variant>
      <vt:variant>
        <vt:i4>4236</vt:i4>
      </vt:variant>
      <vt:variant>
        <vt:i4>0</vt:i4>
      </vt:variant>
      <vt:variant>
        <vt:i4>5</vt:i4>
      </vt:variant>
      <vt:variant>
        <vt:lpwstr>C:\ISI\RAN#90-e\zz_Spec_Impl_template\36.523-3\CRs\36523-3_CR4562_(Rel-16)_R5s201648.doc</vt:lpwstr>
      </vt:variant>
      <vt:variant>
        <vt:lpwstr>CommPeriodResource_Type</vt:lpwstr>
      </vt:variant>
      <vt:variant>
        <vt:i4>1900565</vt:i4>
      </vt:variant>
      <vt:variant>
        <vt:i4>4233</vt:i4>
      </vt:variant>
      <vt:variant>
        <vt:i4>0</vt:i4>
      </vt:variant>
      <vt:variant>
        <vt:i4>5</vt:i4>
      </vt:variant>
      <vt:variant>
        <vt:lpwstr>C:\ISI\RAN#90-e\zz_Spec_Impl_template\36.523-3\CRs\36523-3_CR4562_(Rel-16)_R5s201648.doc</vt:lpwstr>
      </vt:variant>
      <vt:variant>
        <vt:lpwstr>V2X_SchedulingList_Type</vt:lpwstr>
      </vt:variant>
      <vt:variant>
        <vt:i4>7995410</vt:i4>
      </vt:variant>
      <vt:variant>
        <vt:i4>4230</vt:i4>
      </vt:variant>
      <vt:variant>
        <vt:i4>0</vt:i4>
      </vt:variant>
      <vt:variant>
        <vt:i4>5</vt:i4>
      </vt:variant>
      <vt:variant>
        <vt:lpwstr>C:\ISI\RAN#90-e\zz_Spec_Impl_template\36.523-3\CRs\36523-3_CR4562_(Rel-16)_R5s201648.doc</vt:lpwstr>
      </vt:variant>
      <vt:variant>
        <vt:lpwstr>CommPeriodResourceList_Type</vt:lpwstr>
      </vt:variant>
      <vt:variant>
        <vt:i4>7471115</vt:i4>
      </vt:variant>
      <vt:variant>
        <vt:i4>4227</vt:i4>
      </vt:variant>
      <vt:variant>
        <vt:i4>0</vt:i4>
      </vt:variant>
      <vt:variant>
        <vt:i4>5</vt:i4>
      </vt:variant>
      <vt:variant>
        <vt:lpwstr>C:\ISI\RAN#90-e\zz_Spec_Impl_template\36.523-3\CRs\36523-3_CR4562_(Rel-16)_R5s201648.doc</vt:lpwstr>
      </vt:variant>
      <vt:variant>
        <vt:lpwstr>DiscPeriodResourceList_Type</vt:lpwstr>
      </vt:variant>
      <vt:variant>
        <vt:i4>2031694</vt:i4>
      </vt:variant>
      <vt:variant>
        <vt:i4>4224</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4221</vt:i4>
      </vt:variant>
      <vt:variant>
        <vt:i4>0</vt:i4>
      </vt:variant>
      <vt:variant>
        <vt:i4>5</vt:i4>
      </vt:variant>
      <vt:variant>
        <vt:lpwstr>C:\ISI\RAN#90-e\zz_Spec_Impl_template\36.523-3\CRs\36523-3_CR4562_(Rel-16)_R5s201648.doc</vt:lpwstr>
      </vt:variant>
      <vt:variant>
        <vt:lpwstr>PDCP_PDUList_Type</vt:lpwstr>
      </vt:variant>
      <vt:variant>
        <vt:i4>6946840</vt:i4>
      </vt:variant>
      <vt:variant>
        <vt:i4>4218</vt:i4>
      </vt:variant>
      <vt:variant>
        <vt:i4>0</vt:i4>
      </vt:variant>
      <vt:variant>
        <vt:i4>5</vt:i4>
      </vt:variant>
      <vt:variant>
        <vt:lpwstr>C:\ISI\RAN#90-e\zz_Spec_Impl_template\36.523-3\CRs\36523-3_CR4562_(Rel-16)_R5s201648.doc</vt:lpwstr>
      </vt:variant>
      <vt:variant>
        <vt:lpwstr>SL_DCH_Message_Type</vt:lpwstr>
      </vt:variant>
      <vt:variant>
        <vt:i4>4259895</vt:i4>
      </vt:variant>
      <vt:variant>
        <vt:i4>4215</vt:i4>
      </vt:variant>
      <vt:variant>
        <vt:i4>0</vt:i4>
      </vt:variant>
      <vt:variant>
        <vt:i4>5</vt:i4>
      </vt:variant>
      <vt:variant>
        <vt:lpwstr>C:\ISI\RAN#90-e\zz_Spec_Impl_template\36.523-3\CRs\36523-3_CR4562_(Rel-16)_R5s201648.doc</vt:lpwstr>
      </vt:variant>
      <vt:variant>
        <vt:lpwstr>SCIformat_Type</vt:lpwstr>
      </vt:variant>
      <vt:variant>
        <vt:i4>5373992</vt:i4>
      </vt:variant>
      <vt:variant>
        <vt:i4>4212</vt:i4>
      </vt:variant>
      <vt:variant>
        <vt:i4>0</vt:i4>
      </vt:variant>
      <vt:variant>
        <vt:i4>5</vt:i4>
      </vt:variant>
      <vt:variant>
        <vt:lpwstr>C:\ISI\RAN#90-e\zz_Spec_Impl_template\36.523-3\CRs\36523-3_CR4562_(Rel-16)_R5s201648.doc</vt:lpwstr>
      </vt:variant>
      <vt:variant>
        <vt:lpwstr>FreqDomainSchedulExplicit_Type</vt:lpwstr>
      </vt:variant>
      <vt:variant>
        <vt:i4>8192008</vt:i4>
      </vt:variant>
      <vt:variant>
        <vt:i4>4209</vt:i4>
      </vt:variant>
      <vt:variant>
        <vt:i4>0</vt:i4>
      </vt:variant>
      <vt:variant>
        <vt:i4>5</vt:i4>
      </vt:variant>
      <vt:variant>
        <vt:lpwstr>C:\ISI\RAN#90-e\zz_Spec_Impl_template\36.523-3\CRs\36523-3_CR4562_(Rel-16)_R5s201648.doc</vt:lpwstr>
      </vt:variant>
      <vt:variant>
        <vt:lpwstr>SL_U_Plane_Type</vt:lpwstr>
      </vt:variant>
      <vt:variant>
        <vt:i4>5636106</vt:i4>
      </vt:variant>
      <vt:variant>
        <vt:i4>4206</vt:i4>
      </vt:variant>
      <vt:variant>
        <vt:i4>0</vt:i4>
      </vt:variant>
      <vt:variant>
        <vt:i4>5</vt:i4>
      </vt:variant>
      <vt:variant>
        <vt:lpwstr>C:\ISI\RAN#90-e\zz_Spec_Impl_template\36.523-3\CRs\36523-3_CR4562_(Rel-16)_R5s201648.doc</vt:lpwstr>
      </vt:variant>
      <vt:variant>
        <vt:lpwstr>SL_DataScheduling_Type</vt:lpwstr>
      </vt:variant>
      <vt:variant>
        <vt:i4>8192008</vt:i4>
      </vt:variant>
      <vt:variant>
        <vt:i4>4203</vt:i4>
      </vt:variant>
      <vt:variant>
        <vt:i4>0</vt:i4>
      </vt:variant>
      <vt:variant>
        <vt:i4>5</vt:i4>
      </vt:variant>
      <vt:variant>
        <vt:lpwstr>C:\ISI\RAN#90-e\zz_Spec_Impl_template\36.523-3\CRs\36523-3_CR4562_(Rel-16)_R5s201648.doc</vt:lpwstr>
      </vt:variant>
      <vt:variant>
        <vt:lpwstr>SL_U_Plane_Type</vt:lpwstr>
      </vt:variant>
      <vt:variant>
        <vt:i4>327802</vt:i4>
      </vt:variant>
      <vt:variant>
        <vt:i4>4200</vt:i4>
      </vt:variant>
      <vt:variant>
        <vt:i4>0</vt:i4>
      </vt:variant>
      <vt:variant>
        <vt:i4>5</vt:i4>
      </vt:variant>
      <vt:variant>
        <vt:lpwstr>C:\ISI\RAN#90-e\zz_Spec_Impl_template\36.523-3\CRs\36523-3_CR4562_(Rel-16)_R5s201648.doc</vt:lpwstr>
      </vt:variant>
      <vt:variant>
        <vt:lpwstr>SL_U_PlaneRx_Type</vt:lpwstr>
      </vt:variant>
      <vt:variant>
        <vt:i4>2490481</vt:i4>
      </vt:variant>
      <vt:variant>
        <vt:i4>4197</vt:i4>
      </vt:variant>
      <vt:variant>
        <vt:i4>0</vt:i4>
      </vt:variant>
      <vt:variant>
        <vt:i4>5</vt:i4>
      </vt:variant>
      <vt:variant>
        <vt:lpwstr>C:\ISI\RAN#90-e\zz_Spec_Impl_template\36.523-3\CRs\36523-3_CR4562_(Rel-16)_R5s201648.doc</vt:lpwstr>
      </vt:variant>
      <vt:variant>
        <vt:lpwstr>SL_IndAspCommonPart_Type</vt:lpwstr>
      </vt:variant>
      <vt:variant>
        <vt:i4>327804</vt:i4>
      </vt:variant>
      <vt:variant>
        <vt:i4>4194</vt:i4>
      </vt:variant>
      <vt:variant>
        <vt:i4>0</vt:i4>
      </vt:variant>
      <vt:variant>
        <vt:i4>5</vt:i4>
      </vt:variant>
      <vt:variant>
        <vt:lpwstr>C:\ISI\RAN#90-e\zz_Spec_Impl_template\36.523-3\CRs\36523-3_CR4562_(Rel-16)_R5s201648.doc</vt:lpwstr>
      </vt:variant>
      <vt:variant>
        <vt:lpwstr>SL_U_PlaneTx_Type</vt:lpwstr>
      </vt:variant>
      <vt:variant>
        <vt:i4>2621562</vt:i4>
      </vt:variant>
      <vt:variant>
        <vt:i4>4191</vt:i4>
      </vt:variant>
      <vt:variant>
        <vt:i4>0</vt:i4>
      </vt:variant>
      <vt:variant>
        <vt:i4>5</vt:i4>
      </vt:variant>
      <vt:variant>
        <vt:lpwstr>C:\ISI\RAN#90-e\zz_Spec_Impl_template\36.523-3\CRs\36523-3_CR4562_(Rel-16)_R5s201648.doc</vt:lpwstr>
      </vt:variant>
      <vt:variant>
        <vt:lpwstr>SL_ReqAspCommonPart_Type</vt:lpwstr>
      </vt:variant>
      <vt:variant>
        <vt:i4>2424917</vt:i4>
      </vt:variant>
      <vt:variant>
        <vt:i4>4188</vt:i4>
      </vt:variant>
      <vt:variant>
        <vt:i4>0</vt:i4>
      </vt:variant>
      <vt:variant>
        <vt:i4>5</vt:i4>
      </vt:variant>
      <vt:variant>
        <vt:lpwstr>C:\ISI\RAN#90-e\zz_Spec_Impl_template\36.523-3\CRs\36523-3_CR4562_(Rel-16)_R5s201648.doc</vt:lpwstr>
      </vt:variant>
      <vt:variant>
        <vt:lpwstr>WLAN_ePDG_SYSTEM_IND</vt:lpwstr>
      </vt:variant>
      <vt:variant>
        <vt:i4>3080278</vt:i4>
      </vt:variant>
      <vt:variant>
        <vt:i4>4185</vt:i4>
      </vt:variant>
      <vt:variant>
        <vt:i4>0</vt:i4>
      </vt:variant>
      <vt:variant>
        <vt:i4>5</vt:i4>
      </vt:variant>
      <vt:variant>
        <vt:lpwstr>C:\ISI\RAN#90-e\zz_Spec_Impl_template\36.523-3\CRs\36523-3_CR4562_(Rel-16)_R5s201648.doc</vt:lpwstr>
      </vt:variant>
      <vt:variant>
        <vt:lpwstr>WLAN_ePDG_SYSTEM_CMD</vt:lpwstr>
      </vt:variant>
      <vt:variant>
        <vt:i4>524352</vt:i4>
      </vt:variant>
      <vt:variant>
        <vt:i4>4182</vt:i4>
      </vt:variant>
      <vt:variant>
        <vt:i4>0</vt:i4>
      </vt:variant>
      <vt:variant>
        <vt:i4>5</vt:i4>
      </vt:variant>
      <vt:variant>
        <vt:lpwstr>C:\ISI\RAN#90-e\zz_Spec_Impl_template\36.523-3\CRs\36523-3_CR4562_(Rel-16)_R5s201648.doc</vt:lpwstr>
      </vt:variant>
      <vt:variant>
        <vt:lpwstr>WLAN_ePDG_SYSTEM_CTRL_CNF</vt:lpwstr>
      </vt:variant>
      <vt:variant>
        <vt:i4>196689</vt:i4>
      </vt:variant>
      <vt:variant>
        <vt:i4>4179</vt:i4>
      </vt:variant>
      <vt:variant>
        <vt:i4>0</vt:i4>
      </vt:variant>
      <vt:variant>
        <vt:i4>5</vt:i4>
      </vt:variant>
      <vt:variant>
        <vt:lpwstr>C:\ISI\RAN#90-e\zz_Spec_Impl_template\36.523-3\CRs\36523-3_CR4562_(Rel-16)_R5s201648.doc</vt:lpwstr>
      </vt:variant>
      <vt:variant>
        <vt:lpwstr>WLAN_ePDG_SYSTEM_CTRL_REQ</vt:lpwstr>
      </vt:variant>
      <vt:variant>
        <vt:i4>5046327</vt:i4>
      </vt:variant>
      <vt:variant>
        <vt:i4>4176</vt:i4>
      </vt:variant>
      <vt:variant>
        <vt:i4>0</vt:i4>
      </vt:variant>
      <vt:variant>
        <vt:i4>5</vt:i4>
      </vt:variant>
      <vt:variant>
        <vt:lpwstr>C:\ISI\RAN#90-e\zz_Spec_Impl_template\36.523-3\CRs\36523-3_CR4562_(Rel-16)_R5s201648.doc</vt:lpwstr>
      </vt:variant>
      <vt:variant>
        <vt:lpwstr>WLAN_ePDG_SystemIndication_Type</vt:lpwstr>
      </vt:variant>
      <vt:variant>
        <vt:i4>4849722</vt:i4>
      </vt:variant>
      <vt:variant>
        <vt:i4>4173</vt:i4>
      </vt:variant>
      <vt:variant>
        <vt:i4>0</vt:i4>
      </vt:variant>
      <vt:variant>
        <vt:i4>5</vt:i4>
      </vt:variant>
      <vt:variant>
        <vt:lpwstr>C:\ISI\RAN#90-e\zz_Spec_Impl_template\36.523-3\CRs\36523-3_CR4562_(Rel-16)_R5s201648.doc</vt:lpwstr>
      </vt:variant>
      <vt:variant>
        <vt:lpwstr>WLAN_ePDG_IndAspCommonPart_Type</vt:lpwstr>
      </vt:variant>
      <vt:variant>
        <vt:i4>458859</vt:i4>
      </vt:variant>
      <vt:variant>
        <vt:i4>4170</vt:i4>
      </vt:variant>
      <vt:variant>
        <vt:i4>0</vt:i4>
      </vt:variant>
      <vt:variant>
        <vt:i4>5</vt:i4>
      </vt:variant>
      <vt:variant>
        <vt:lpwstr>C:\ISI\RAN#90-e\zz_Spec_Impl_template\36.523-3\CRs\36523-3_CR4562_(Rel-16)_R5s201648.doc</vt:lpwstr>
      </vt:variant>
      <vt:variant>
        <vt:lpwstr>WLAN_ePDG_SystemCommand_Type</vt:lpwstr>
      </vt:variant>
      <vt:variant>
        <vt:i4>4259892</vt:i4>
      </vt:variant>
      <vt:variant>
        <vt:i4>4167</vt:i4>
      </vt:variant>
      <vt:variant>
        <vt:i4>0</vt:i4>
      </vt:variant>
      <vt:variant>
        <vt:i4>5</vt:i4>
      </vt:variant>
      <vt:variant>
        <vt:lpwstr>C:\ISI\RAN#90-e\zz_Spec_Impl_template\36.523-3\CRs\36523-3_CR4562_(Rel-16)_R5s201648.doc</vt:lpwstr>
      </vt:variant>
      <vt:variant>
        <vt:lpwstr>WLAN_ePDG_ReqAspCommonPart_Type</vt:lpwstr>
      </vt:variant>
      <vt:variant>
        <vt:i4>1048681</vt:i4>
      </vt:variant>
      <vt:variant>
        <vt:i4>4164</vt:i4>
      </vt:variant>
      <vt:variant>
        <vt:i4>0</vt:i4>
      </vt:variant>
      <vt:variant>
        <vt:i4>5</vt:i4>
      </vt:variant>
      <vt:variant>
        <vt:lpwstr>C:\ISI\RAN#90-e\zz_Spec_Impl_template\36.523-3\CRs\36523-3_CR4562_(Rel-16)_R5s201648.doc</vt:lpwstr>
      </vt:variant>
      <vt:variant>
        <vt:lpwstr>WLAN_ePDG_SystemConfirm_Type</vt:lpwstr>
      </vt:variant>
      <vt:variant>
        <vt:i4>4849714</vt:i4>
      </vt:variant>
      <vt:variant>
        <vt:i4>4161</vt:i4>
      </vt:variant>
      <vt:variant>
        <vt:i4>0</vt:i4>
      </vt:variant>
      <vt:variant>
        <vt:i4>5</vt:i4>
      </vt:variant>
      <vt:variant>
        <vt:lpwstr>C:\ISI\RAN#90-e\zz_Spec_Impl_template\36.523-3\CRs\36523-3_CR4562_(Rel-16)_R5s201648.doc</vt:lpwstr>
      </vt:variant>
      <vt:variant>
        <vt:lpwstr>WLAN_ePDG_CnfAspCommonPart_Type</vt:lpwstr>
      </vt:variant>
      <vt:variant>
        <vt:i4>524402</vt:i4>
      </vt:variant>
      <vt:variant>
        <vt:i4>4158</vt:i4>
      </vt:variant>
      <vt:variant>
        <vt:i4>0</vt:i4>
      </vt:variant>
      <vt:variant>
        <vt:i4>5</vt:i4>
      </vt:variant>
      <vt:variant>
        <vt:lpwstr>C:\ISI\RAN#90-e\zz_Spec_Impl_template\36.523-3\CRs\36523-3_CR4562_(Rel-16)_R5s201648.doc</vt:lpwstr>
      </vt:variant>
      <vt:variant>
        <vt:lpwstr>WLAN_ePDG_SystemRequest_Type</vt:lpwstr>
      </vt:variant>
      <vt:variant>
        <vt:i4>4259892</vt:i4>
      </vt:variant>
      <vt:variant>
        <vt:i4>4155</vt:i4>
      </vt:variant>
      <vt:variant>
        <vt:i4>0</vt:i4>
      </vt:variant>
      <vt:variant>
        <vt:i4>5</vt:i4>
      </vt:variant>
      <vt:variant>
        <vt:lpwstr>C:\ISI\RAN#90-e\zz_Spec_Impl_template\36.523-3\CRs\36523-3_CR4562_(Rel-16)_R5s201648.doc</vt:lpwstr>
      </vt:variant>
      <vt:variant>
        <vt:lpwstr>WLAN_ePDG_ReqAspCommonPart_Type</vt:lpwstr>
      </vt:variant>
      <vt:variant>
        <vt:i4>6291475</vt:i4>
      </vt:variant>
      <vt:variant>
        <vt:i4>4152</vt:i4>
      </vt:variant>
      <vt:variant>
        <vt:i4>0</vt:i4>
      </vt:variant>
      <vt:variant>
        <vt:i4>5</vt:i4>
      </vt:variant>
      <vt:variant>
        <vt:lpwstr>C:\ISI\RAN#90-e\zz_Spec_Impl_template\36.523-3\CRs\36523-3_CR4562_(Rel-16)_R5s201648.doc</vt:lpwstr>
      </vt:variant>
      <vt:variant>
        <vt:lpwstr>IPsecTunnelDiscInd_Type</vt:lpwstr>
      </vt:variant>
      <vt:variant>
        <vt:i4>2097226</vt:i4>
      </vt:variant>
      <vt:variant>
        <vt:i4>4149</vt:i4>
      </vt:variant>
      <vt:variant>
        <vt:i4>0</vt:i4>
      </vt:variant>
      <vt:variant>
        <vt:i4>5</vt:i4>
      </vt:variant>
      <vt:variant>
        <vt:lpwstr>C:\ISI\RAN#90-e\zz_Spec_Impl_template\36.523-3\CRs\36523-3_CR4562_(Rel-16)_R5s201648.doc</vt:lpwstr>
      </vt:variant>
      <vt:variant>
        <vt:lpwstr>IPsecTunnelEstabInd_Type</vt:lpwstr>
      </vt:variant>
      <vt:variant>
        <vt:i4>589947</vt:i4>
      </vt:variant>
      <vt:variant>
        <vt:i4>4146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4140</vt:i4>
      </vt:variant>
      <vt:variant>
        <vt:i4>0</vt:i4>
      </vt:variant>
      <vt:variant>
        <vt:i4>5</vt:i4>
      </vt:variant>
      <vt:variant>
        <vt:lpwstr>C:\ISI\RAN#90-e\zz_Spec_Impl_template\36.523-3\CRs\36523-3_CR4562_(Rel-16)_R5s201648.doc</vt:lpwstr>
      </vt:variant>
      <vt:variant>
        <vt:lpwstr>Null_Type</vt:lpwstr>
      </vt:variant>
      <vt:variant>
        <vt:i4>1769599</vt:i4>
      </vt:variant>
      <vt:variant>
        <vt:i4>4137</vt:i4>
      </vt:variant>
      <vt:variant>
        <vt:i4>0</vt:i4>
      </vt:variant>
      <vt:variant>
        <vt:i4>5</vt:i4>
      </vt:variant>
      <vt:variant>
        <vt:lpwstr>C:\ISI\RAN#90-e\zz_Spec_Impl_template\36.523-3\CRs\36523-3_CR4562_(Rel-16)_R5s201648.doc</vt:lpwstr>
      </vt:variant>
      <vt:variant>
        <vt:lpwstr>EAP_AKA_Cmpl_Type</vt:lpwstr>
      </vt:variant>
      <vt:variant>
        <vt:i4>3801178</vt:i4>
      </vt:variant>
      <vt:variant>
        <vt:i4>4134</vt:i4>
      </vt:variant>
      <vt:variant>
        <vt:i4>0</vt:i4>
      </vt:variant>
      <vt:variant>
        <vt:i4>5</vt:i4>
      </vt:variant>
      <vt:variant>
        <vt:lpwstr>C:\ISI\RAN#90-e\zz_Spec_Impl_template\36.523-3\CRs\36523-3_CR4562_(Rel-16)_R5s201648.doc</vt:lpwstr>
      </vt:variant>
      <vt:variant>
        <vt:lpwstr>IKE_AUTH_Req_Type</vt:lpwstr>
      </vt:variant>
      <vt:variant>
        <vt:i4>589947</vt:i4>
      </vt:variant>
      <vt:variant>
        <vt:i4>4131</vt:i4>
      </vt:variant>
      <vt:variant>
        <vt:i4>0</vt:i4>
      </vt:variant>
      <vt:variant>
        <vt:i4>5</vt:i4>
      </vt:variant>
      <vt:variant>
        <vt:lpwstr>C:\ISI\RAN#90-e\zz_Spec_Impl_template\36.523-3\CRs\36523-3_CR4562_(Rel-16)_R5s201648.doc</vt:lpwstr>
      </vt:variant>
      <vt:variant>
        <vt:lpwstr>Null_Type</vt:lpwstr>
      </vt:variant>
      <vt:variant>
        <vt:i4>3866737</vt:i4>
      </vt:variant>
      <vt:variant>
        <vt:i4>4128</vt:i4>
      </vt:variant>
      <vt:variant>
        <vt:i4>0</vt:i4>
      </vt:variant>
      <vt:variant>
        <vt:i4>5</vt:i4>
      </vt:variant>
      <vt:variant>
        <vt:lpwstr>C:\ISI\RAN#90-e\zz_Spec_Impl_template\36.523-3\CRs\36523-3_CR4562_(Rel-16)_R5s201648.doc</vt:lpwstr>
      </vt:variant>
      <vt:variant>
        <vt:lpwstr>EAP_AKA_Cmpl_Status_Type</vt:lpwstr>
      </vt:variant>
      <vt:variant>
        <vt:i4>589947</vt:i4>
      </vt:variant>
      <vt:variant>
        <vt:i4>4125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4122</vt:i4>
      </vt:variant>
      <vt:variant>
        <vt:i4>0</vt:i4>
      </vt:variant>
      <vt:variant>
        <vt:i4>5</vt:i4>
      </vt:variant>
      <vt:variant>
        <vt:lpwstr>C:\ISI\RAN#90-e\zz_Spec_Impl_template\36.523-3\CRs\36523-3_CR4562_(Rel-16)_R5s201648.doc</vt:lpwstr>
      </vt:variant>
      <vt:variant>
        <vt:lpwstr>Null_Type</vt:lpwstr>
      </vt:variant>
      <vt:variant>
        <vt:i4>393331</vt:i4>
      </vt:variant>
      <vt:variant>
        <vt:i4>4119</vt:i4>
      </vt:variant>
      <vt:variant>
        <vt:i4>0</vt:i4>
      </vt:variant>
      <vt:variant>
        <vt:i4>5</vt:i4>
      </vt:variant>
      <vt:variant>
        <vt:lpwstr>C:\ISI\RAN#90-e\zz_Spec_Impl_template\36.523-3\CRs\36523-3_CR4562_(Rel-16)_R5s201648.doc</vt:lpwstr>
      </vt:variant>
      <vt:variant>
        <vt:lpwstr>WLAN_ePDG_ConfigRequest_Type</vt:lpwstr>
      </vt:variant>
      <vt:variant>
        <vt:i4>589947</vt:i4>
      </vt:variant>
      <vt:variant>
        <vt:i4>4116</vt:i4>
      </vt:variant>
      <vt:variant>
        <vt:i4>0</vt:i4>
      </vt:variant>
      <vt:variant>
        <vt:i4>5</vt:i4>
      </vt:variant>
      <vt:variant>
        <vt:lpwstr>C:\ISI\RAN#90-e\zz_Spec_Impl_template\36.523-3\CRs\36523-3_CR4562_(Rel-16)_R5s201648.doc</vt:lpwstr>
      </vt:variant>
      <vt:variant>
        <vt:lpwstr>Null_Type</vt:lpwstr>
      </vt:variant>
      <vt:variant>
        <vt:i4>2293836</vt:i4>
      </vt:variant>
      <vt:variant>
        <vt:i4>4113</vt:i4>
      </vt:variant>
      <vt:variant>
        <vt:i4>0</vt:i4>
      </vt:variant>
      <vt:variant>
        <vt:i4>5</vt:i4>
      </vt:variant>
      <vt:variant>
        <vt:lpwstr>C:\ISI\RAN#90-e\zz_Spec_Impl_template\36.523-3\CRs\36523-3_CR4562_(Rel-16)_R5s201648.doc</vt:lpwstr>
      </vt:variant>
      <vt:variant>
        <vt:lpwstr>WLAN_ePDG_ConfigInfo_Type</vt:lpwstr>
      </vt:variant>
      <vt:variant>
        <vt:i4>327757</vt:i4>
      </vt:variant>
      <vt:variant>
        <vt:i4>4110</vt:i4>
      </vt:variant>
      <vt:variant>
        <vt:i4>0</vt:i4>
      </vt:variant>
      <vt:variant>
        <vt:i4>5</vt:i4>
      </vt:variant>
      <vt:variant>
        <vt:lpwstr>C:\ISI\RAN#90-e\zz_Spec_Impl_template\36.523-3\CRs\36523-3_CR4562_(Rel-16)_R5s201648.doc</vt:lpwstr>
      </vt:variant>
      <vt:variant>
        <vt:lpwstr>WLAN_ePDG_PDN_ConfigInfoList_Type</vt:lpwstr>
      </vt:variant>
      <vt:variant>
        <vt:i4>1572946</vt:i4>
      </vt:variant>
      <vt:variant>
        <vt:i4>4107</vt:i4>
      </vt:variant>
      <vt:variant>
        <vt:i4>0</vt:i4>
      </vt:variant>
      <vt:variant>
        <vt:i4>5</vt:i4>
      </vt:variant>
      <vt:variant>
        <vt:lpwstr>C:\ISI\RAN#90-e\zz_Spec_Impl_template\36.523-3\CRs\36523-3_CR4562_(Rel-16)_R5s201648.doc</vt:lpwstr>
      </vt:variant>
      <vt:variant>
        <vt:lpwstr>WLAN_ePDG_PDN_ConfigInfo_Type</vt:lpwstr>
      </vt:variant>
      <vt:variant>
        <vt:i4>8126502</vt:i4>
      </vt:variant>
      <vt:variant>
        <vt:i4>4104</vt:i4>
      </vt:variant>
      <vt:variant>
        <vt:i4>0</vt:i4>
      </vt:variant>
      <vt:variant>
        <vt:i4>5</vt:i4>
      </vt:variant>
      <vt:variant>
        <vt:lpwstr>C:\ISI\RAN#90-e\zz_Spec_Impl_template\36.523-3\CRs\36523-3_CR4562_(Rel-16)_R5s201648.doc</vt:lpwstr>
      </vt:variant>
      <vt:variant>
        <vt:lpwstr>WLAN_EAP_AKA_Cntrl_Type</vt:lpwstr>
      </vt:variant>
      <vt:variant>
        <vt:i4>3539010</vt:i4>
      </vt:variant>
      <vt:variant>
        <vt:i4>4101</vt:i4>
      </vt:variant>
      <vt:variant>
        <vt:i4>0</vt:i4>
      </vt:variant>
      <vt:variant>
        <vt:i4>5</vt:i4>
      </vt:variant>
      <vt:variant>
        <vt:lpwstr>C:\ISI\RAN#90-e\zz_Spec_Impl_template\36.523-3\CRs\36523-3_CR4562_(Rel-16)_R5s201648.doc</vt:lpwstr>
      </vt:variant>
      <vt:variant>
        <vt:lpwstr>IPsec_ePDG_Cntrl_Type</vt:lpwstr>
      </vt:variant>
      <vt:variant>
        <vt:i4>1966177</vt:i4>
      </vt:variant>
      <vt:variant>
        <vt:i4>4098</vt:i4>
      </vt:variant>
      <vt:variant>
        <vt:i4>0</vt:i4>
      </vt:variant>
      <vt:variant>
        <vt:i4>5</vt:i4>
      </vt:variant>
      <vt:variant>
        <vt:lpwstr>C:\ISI\RAN#90-e\zz_Spec_Impl_template\36.523-3\CRs\36523-3_CR4562_(Rel-16)_R5s201648.doc</vt:lpwstr>
      </vt:variant>
      <vt:variant>
        <vt:lpwstr>WLAN_PDN_AddressInfo_Type</vt:lpwstr>
      </vt:variant>
      <vt:variant>
        <vt:i4>6750256</vt:i4>
      </vt:variant>
      <vt:variant>
        <vt:i4>4095</vt:i4>
      </vt:variant>
      <vt:variant>
        <vt:i4>0</vt:i4>
      </vt:variant>
      <vt:variant>
        <vt:i4>5</vt:i4>
      </vt:variant>
      <vt:variant>
        <vt:lpwstr>C:\ISI\RAN#90-e\zz_Spec_Impl_template\36.523-3\CRs\36523-3_CR4562_(Rel-16)_R5s201648.doc</vt:lpwstr>
      </vt:variant>
      <vt:variant>
        <vt:lpwstr>PDN_Index_Type</vt:lpwstr>
      </vt:variant>
      <vt:variant>
        <vt:i4>2752634</vt:i4>
      </vt:variant>
      <vt:variant>
        <vt:i4>4092</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4089</vt:i4>
      </vt:variant>
      <vt:variant>
        <vt:i4>0</vt:i4>
      </vt:variant>
      <vt:variant>
        <vt:i4>5</vt:i4>
      </vt:variant>
      <vt:variant>
        <vt:lpwstr>C:\ISI\RAN#90-e\zz_Spec_Impl_template\36.523-3\CRs\36523-3_CR4562_(Rel-16)_R5s201648.doc</vt:lpwstr>
      </vt:variant>
      <vt:variant>
        <vt:lpwstr>IPsec_IntegrityAlgorithm_Type</vt:lpwstr>
      </vt:variant>
      <vt:variant>
        <vt:i4>1638441</vt:i4>
      </vt:variant>
      <vt:variant>
        <vt:i4>4086</vt:i4>
      </vt:variant>
      <vt:variant>
        <vt:i4>0</vt:i4>
      </vt:variant>
      <vt:variant>
        <vt:i4>5</vt:i4>
      </vt:variant>
      <vt:variant>
        <vt:lpwstr>C:\ISI\RAN#90-e\zz_Spec_Impl_template\36.523-3\CRs\36523-3_CR4562_(Rel-16)_R5s201648.doc</vt:lpwstr>
      </vt:variant>
      <vt:variant>
        <vt:lpwstr>B128_Type</vt:lpwstr>
      </vt:variant>
      <vt:variant>
        <vt:i4>1638441</vt:i4>
      </vt:variant>
      <vt:variant>
        <vt:i4>4083</vt:i4>
      </vt:variant>
      <vt:variant>
        <vt:i4>0</vt:i4>
      </vt:variant>
      <vt:variant>
        <vt:i4>5</vt:i4>
      </vt:variant>
      <vt:variant>
        <vt:lpwstr>C:\ISI\RAN#90-e\zz_Spec_Impl_template\36.523-3\CRs\36523-3_CR4562_(Rel-16)_R5s201648.doc</vt:lpwstr>
      </vt:variant>
      <vt:variant>
        <vt:lpwstr>B128_Type</vt:lpwstr>
      </vt:variant>
      <vt:variant>
        <vt:i4>2752619</vt:i4>
      </vt:variant>
      <vt:variant>
        <vt:i4>4080</vt:i4>
      </vt:variant>
      <vt:variant>
        <vt:i4>0</vt:i4>
      </vt:variant>
      <vt:variant>
        <vt:i4>5</vt:i4>
      </vt:variant>
      <vt:variant>
        <vt:lpwstr>C:\ISI\RAN#90-e\zz_Spec_Impl_template\36.523-3\CRs\36523-3_CR4562_(Rel-16)_R5s201648.doc</vt:lpwstr>
      </vt:variant>
      <vt:variant>
        <vt:lpwstr>WLAN_ConfirmationResult_Type</vt:lpwstr>
      </vt:variant>
      <vt:variant>
        <vt:i4>7405581</vt:i4>
      </vt:variant>
      <vt:variant>
        <vt:i4>4077</vt:i4>
      </vt:variant>
      <vt:variant>
        <vt:i4>0</vt:i4>
      </vt:variant>
      <vt:variant>
        <vt:i4>5</vt:i4>
      </vt:variant>
      <vt:variant>
        <vt:lpwstr>C:\ISI\RAN#90-e\zz_Spec_Impl_template\36.523-3\CRs\36523-3_CR4562_(Rel-16)_R5s201648.doc</vt:lpwstr>
      </vt:variant>
      <vt:variant>
        <vt:lpwstr>WLAN_ePDG_RoutingInfo_Type</vt:lpwstr>
      </vt:variant>
      <vt:variant>
        <vt:i4>4653056</vt:i4>
      </vt:variant>
      <vt:variant>
        <vt:i4>4074</vt:i4>
      </vt:variant>
      <vt:variant>
        <vt:i4>0</vt:i4>
      </vt:variant>
      <vt:variant>
        <vt:i4>5</vt:i4>
      </vt:variant>
      <vt:variant>
        <vt:lpwstr>C:\ISI\RAN#90-e\zz_Spec_Impl_template\36.523-3\CRs\36523-3_CR4562_(Rel-16)_R5s201648.doc</vt:lpwstr>
      </vt:variant>
      <vt:variant>
        <vt:lpwstr>WLAN_IndicationStatus_Type</vt:lpwstr>
      </vt:variant>
      <vt:variant>
        <vt:i4>7405581</vt:i4>
      </vt:variant>
      <vt:variant>
        <vt:i4>4071</vt:i4>
      </vt:variant>
      <vt:variant>
        <vt:i4>0</vt:i4>
      </vt:variant>
      <vt:variant>
        <vt:i4>5</vt:i4>
      </vt:variant>
      <vt:variant>
        <vt:lpwstr>C:\ISI\RAN#90-e\zz_Spec_Impl_template\36.523-3\CRs\36523-3_CR4562_(Rel-16)_R5s201648.doc</vt:lpwstr>
      </vt:variant>
      <vt:variant>
        <vt:lpwstr>WLAN_ePDG_RoutingInfo_Type</vt:lpwstr>
      </vt:variant>
      <vt:variant>
        <vt:i4>7340095</vt:i4>
      </vt:variant>
      <vt:variant>
        <vt:i4>4068</vt:i4>
      </vt:variant>
      <vt:variant>
        <vt:i4>0</vt:i4>
      </vt:variant>
      <vt:variant>
        <vt:i4>5</vt:i4>
      </vt:variant>
      <vt:variant>
        <vt:lpwstr>C:\ISI\RAN#90-e\zz_Spec_Impl_template\36.523-3\CRs\36523-3_CR4562_(Rel-16)_R5s201648.doc</vt:lpwstr>
      </vt:variant>
      <vt:variant>
        <vt:lpwstr>WLAN_ReqAspControlInfo_Type</vt:lpwstr>
      </vt:variant>
      <vt:variant>
        <vt:i4>7405581</vt:i4>
      </vt:variant>
      <vt:variant>
        <vt:i4>4065</vt:i4>
      </vt:variant>
      <vt:variant>
        <vt:i4>0</vt:i4>
      </vt:variant>
      <vt:variant>
        <vt:i4>5</vt:i4>
      </vt:variant>
      <vt:variant>
        <vt:lpwstr>C:\ISI\RAN#90-e\zz_Spec_Impl_template\36.523-3\CRs\36523-3_CR4562_(Rel-16)_R5s201648.doc</vt:lpwstr>
      </vt:variant>
      <vt:variant>
        <vt:lpwstr>WLAN_ePDG_RoutingInfo_Type</vt:lpwstr>
      </vt:variant>
      <vt:variant>
        <vt:i4>6750256</vt:i4>
      </vt:variant>
      <vt:variant>
        <vt:i4>4062</vt:i4>
      </vt:variant>
      <vt:variant>
        <vt:i4>0</vt:i4>
      </vt:variant>
      <vt:variant>
        <vt:i4>5</vt:i4>
      </vt:variant>
      <vt:variant>
        <vt:lpwstr>C:\ISI\RAN#90-e\zz_Spec_Impl_template\36.523-3\CRs\36523-3_CR4562_(Rel-16)_R5s201648.doc</vt:lpwstr>
      </vt:variant>
      <vt:variant>
        <vt:lpwstr>PDN_Index_Type</vt:lpwstr>
      </vt:variant>
      <vt:variant>
        <vt:i4>589947</vt:i4>
      </vt:variant>
      <vt:variant>
        <vt:i4>4059</vt:i4>
      </vt:variant>
      <vt:variant>
        <vt:i4>0</vt:i4>
      </vt:variant>
      <vt:variant>
        <vt:i4>5</vt:i4>
      </vt:variant>
      <vt:variant>
        <vt:lpwstr>C:\ISI\RAN#90-e\zz_Spec_Impl_template\36.523-3\CRs\36523-3_CR4562_(Rel-16)_R5s201648.doc</vt:lpwstr>
      </vt:variant>
      <vt:variant>
        <vt:lpwstr>Null_Type</vt:lpwstr>
      </vt:variant>
      <vt:variant>
        <vt:i4>4522034</vt:i4>
      </vt:variant>
      <vt:variant>
        <vt:i4>4056</vt:i4>
      </vt:variant>
      <vt:variant>
        <vt:i4>0</vt:i4>
      </vt:variant>
      <vt:variant>
        <vt:i4>5</vt:i4>
      </vt:variant>
      <vt:variant>
        <vt:lpwstr>C:\ISI\RAN#90-e\zz_Spec_Impl_template\36.523-3\CRs\36523-3_CR4562_(Rel-16)_R5s201648.doc</vt:lpwstr>
      </vt:variant>
      <vt:variant>
        <vt:lpwstr>WLAN_AP_SYSTEM_IND</vt:lpwstr>
      </vt:variant>
      <vt:variant>
        <vt:i4>5177393</vt:i4>
      </vt:variant>
      <vt:variant>
        <vt:i4>4053</vt:i4>
      </vt:variant>
      <vt:variant>
        <vt:i4>0</vt:i4>
      </vt:variant>
      <vt:variant>
        <vt:i4>5</vt:i4>
      </vt:variant>
      <vt:variant>
        <vt:lpwstr>C:\ISI\RAN#90-e\zz_Spec_Impl_template\36.523-3\CRs\36523-3_CR4562_(Rel-16)_R5s201648.doc</vt:lpwstr>
      </vt:variant>
      <vt:variant>
        <vt:lpwstr>WLAN_AP_SYSTEM_CMD</vt:lpwstr>
      </vt:variant>
      <vt:variant>
        <vt:i4>6815783</vt:i4>
      </vt:variant>
      <vt:variant>
        <vt:i4>4050</vt:i4>
      </vt:variant>
      <vt:variant>
        <vt:i4>0</vt:i4>
      </vt:variant>
      <vt:variant>
        <vt:i4>5</vt:i4>
      </vt:variant>
      <vt:variant>
        <vt:lpwstr>C:\ISI\RAN#90-e\zz_Spec_Impl_template\36.523-3\CRs\36523-3_CR4562_(Rel-16)_R5s201648.doc</vt:lpwstr>
      </vt:variant>
      <vt:variant>
        <vt:lpwstr>WLAN_AP_SYSTEM_CTRL_CNF</vt:lpwstr>
      </vt:variant>
      <vt:variant>
        <vt:i4>6488118</vt:i4>
      </vt:variant>
      <vt:variant>
        <vt:i4>4047</vt:i4>
      </vt:variant>
      <vt:variant>
        <vt:i4>0</vt:i4>
      </vt:variant>
      <vt:variant>
        <vt:i4>5</vt:i4>
      </vt:variant>
      <vt:variant>
        <vt:lpwstr>C:\ISI\RAN#90-e\zz_Spec_Impl_template\36.523-3\CRs\36523-3_CR4562_(Rel-16)_R5s201648.doc</vt:lpwstr>
      </vt:variant>
      <vt:variant>
        <vt:lpwstr>WLAN_AP_SYSTEM_CTRL_REQ</vt:lpwstr>
      </vt:variant>
      <vt:variant>
        <vt:i4>2949200</vt:i4>
      </vt:variant>
      <vt:variant>
        <vt:i4>4044</vt:i4>
      </vt:variant>
      <vt:variant>
        <vt:i4>0</vt:i4>
      </vt:variant>
      <vt:variant>
        <vt:i4>5</vt:i4>
      </vt:variant>
      <vt:variant>
        <vt:lpwstr>C:\ISI\RAN#90-e\zz_Spec_Impl_template\36.523-3\CRs\36523-3_CR4562_(Rel-16)_R5s201648.doc</vt:lpwstr>
      </vt:variant>
      <vt:variant>
        <vt:lpwstr>WLAN_AP_SystemIndication_Type</vt:lpwstr>
      </vt:variant>
      <vt:variant>
        <vt:i4>4718612</vt:i4>
      </vt:variant>
      <vt:variant>
        <vt:i4>4041</vt:i4>
      </vt:variant>
      <vt:variant>
        <vt:i4>0</vt:i4>
      </vt:variant>
      <vt:variant>
        <vt:i4>5</vt:i4>
      </vt:variant>
      <vt:variant>
        <vt:lpwstr>C:\ISI\RAN#90-e\zz_Spec_Impl_template\36.523-3\CRs\36523-3_CR4562_(Rel-16)_R5s201648.doc</vt:lpwstr>
      </vt:variant>
      <vt:variant>
        <vt:lpwstr>WLAN_IndAspCommonPart_Type</vt:lpwstr>
      </vt:variant>
      <vt:variant>
        <vt:i4>6750220</vt:i4>
      </vt:variant>
      <vt:variant>
        <vt:i4>4038</vt:i4>
      </vt:variant>
      <vt:variant>
        <vt:i4>0</vt:i4>
      </vt:variant>
      <vt:variant>
        <vt:i4>5</vt:i4>
      </vt:variant>
      <vt:variant>
        <vt:lpwstr>C:\ISI\RAN#90-e\zz_Spec_Impl_template\36.523-3\CRs\36523-3_CR4562_(Rel-16)_R5s201648.doc</vt:lpwstr>
      </vt:variant>
      <vt:variant>
        <vt:lpwstr>WLAN_AP_SystemCommand_Type</vt:lpwstr>
      </vt:variant>
      <vt:variant>
        <vt:i4>4587551</vt:i4>
      </vt:variant>
      <vt:variant>
        <vt:i4>4035</vt:i4>
      </vt:variant>
      <vt:variant>
        <vt:i4>0</vt:i4>
      </vt:variant>
      <vt:variant>
        <vt:i4>5</vt:i4>
      </vt:variant>
      <vt:variant>
        <vt:lpwstr>C:\ISI\RAN#90-e\zz_Spec_Impl_template\36.523-3\CRs\36523-3_CR4562_(Rel-16)_R5s201648.doc</vt:lpwstr>
      </vt:variant>
      <vt:variant>
        <vt:lpwstr>WLAN_ReqAspCommonPart_Type</vt:lpwstr>
      </vt:variant>
      <vt:variant>
        <vt:i4>7340046</vt:i4>
      </vt:variant>
      <vt:variant>
        <vt:i4>4032</vt:i4>
      </vt:variant>
      <vt:variant>
        <vt:i4>0</vt:i4>
      </vt:variant>
      <vt:variant>
        <vt:i4>5</vt:i4>
      </vt:variant>
      <vt:variant>
        <vt:lpwstr>C:\ISI\RAN#90-e\zz_Spec_Impl_template\36.523-3\CRs\36523-3_CR4562_(Rel-16)_R5s201648.doc</vt:lpwstr>
      </vt:variant>
      <vt:variant>
        <vt:lpwstr>WLAN_AP_SystemConfirm_Type</vt:lpwstr>
      </vt:variant>
      <vt:variant>
        <vt:i4>4194324</vt:i4>
      </vt:variant>
      <vt:variant>
        <vt:i4>4029</vt:i4>
      </vt:variant>
      <vt:variant>
        <vt:i4>0</vt:i4>
      </vt:variant>
      <vt:variant>
        <vt:i4>5</vt:i4>
      </vt:variant>
      <vt:variant>
        <vt:lpwstr>C:\ISI\RAN#90-e\zz_Spec_Impl_template\36.523-3\CRs\36523-3_CR4562_(Rel-16)_R5s201648.doc</vt:lpwstr>
      </vt:variant>
      <vt:variant>
        <vt:lpwstr>WLAN_CnfAspCommonPart_Type</vt:lpwstr>
      </vt:variant>
      <vt:variant>
        <vt:i4>6815765</vt:i4>
      </vt:variant>
      <vt:variant>
        <vt:i4>4026</vt:i4>
      </vt:variant>
      <vt:variant>
        <vt:i4>0</vt:i4>
      </vt:variant>
      <vt:variant>
        <vt:i4>5</vt:i4>
      </vt:variant>
      <vt:variant>
        <vt:lpwstr>C:\ISI\RAN#90-e\zz_Spec_Impl_template\36.523-3\CRs\36523-3_CR4562_(Rel-16)_R5s201648.doc</vt:lpwstr>
      </vt:variant>
      <vt:variant>
        <vt:lpwstr>WLAN_AP_SystemRequest_Type</vt:lpwstr>
      </vt:variant>
      <vt:variant>
        <vt:i4>4587551</vt:i4>
      </vt:variant>
      <vt:variant>
        <vt:i4>4023</vt:i4>
      </vt:variant>
      <vt:variant>
        <vt:i4>0</vt:i4>
      </vt:variant>
      <vt:variant>
        <vt:i4>5</vt:i4>
      </vt:variant>
      <vt:variant>
        <vt:lpwstr>C:\ISI\RAN#90-e\zz_Spec_Impl_template\36.523-3\CRs\36523-3_CR4562_(Rel-16)_R5s201648.doc</vt:lpwstr>
      </vt:variant>
      <vt:variant>
        <vt:lpwstr>WLAN_ReqAspCommonPart_Type</vt:lpwstr>
      </vt:variant>
      <vt:variant>
        <vt:i4>589947</vt:i4>
      </vt:variant>
      <vt:variant>
        <vt:i4>4020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4002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3999</vt:i4>
      </vt:variant>
      <vt:variant>
        <vt:i4>0</vt:i4>
      </vt:variant>
      <vt:variant>
        <vt:i4>5</vt:i4>
      </vt:variant>
      <vt:variant>
        <vt:lpwstr>C:\ISI\RAN#90-e\zz_Spec_Impl_template\36.523-3\CRs\36523-3_CR4562_(Rel-16)_R5s201648.doc</vt:lpwstr>
      </vt:variant>
      <vt:variant>
        <vt:lpwstr>Null_Type</vt:lpwstr>
      </vt:variant>
      <vt:variant>
        <vt:i4>7667746</vt:i4>
      </vt:variant>
      <vt:variant>
        <vt:i4>3996</vt:i4>
      </vt:variant>
      <vt:variant>
        <vt:i4>0</vt:i4>
      </vt:variant>
      <vt:variant>
        <vt:i4>5</vt:i4>
      </vt:variant>
      <vt:variant>
        <vt:lpwstr>C:\ISI\RAN#90-e\zz_Spec_Impl_template\36.523-3\CRs\36523-3_CR4562_(Rel-16)_R5s201648.doc</vt:lpwstr>
      </vt:variant>
      <vt:variant>
        <vt:lpwstr>WLAN_OffloadSpecificParams_Type</vt:lpwstr>
      </vt:variant>
      <vt:variant>
        <vt:i4>1900633</vt:i4>
      </vt:variant>
      <vt:variant>
        <vt:i4>3993</vt:i4>
      </vt:variant>
      <vt:variant>
        <vt:i4>0</vt:i4>
      </vt:variant>
      <vt:variant>
        <vt:i4>5</vt:i4>
      </vt:variant>
      <vt:variant>
        <vt:lpwstr>C:\ISI\RAN#90-e\zz_Spec_Impl_template\36.523-3\CRs\36523-3_CR4562_(Rel-16)_R5s201648.doc</vt:lpwstr>
      </vt:variant>
      <vt:variant>
        <vt:lpwstr>WLAN_CellAttenuationList_Type</vt:lpwstr>
      </vt:variant>
      <vt:variant>
        <vt:i4>7274523</vt:i4>
      </vt:variant>
      <vt:variant>
        <vt:i4>3990</vt:i4>
      </vt:variant>
      <vt:variant>
        <vt:i4>0</vt:i4>
      </vt:variant>
      <vt:variant>
        <vt:i4>5</vt:i4>
      </vt:variant>
      <vt:variant>
        <vt:lpwstr>C:\ISI\RAN#90-e\zz_Spec_Impl_template\36.523-3\CRs\36523-3_CR4562_(Rel-16)_R5s201648.doc</vt:lpwstr>
      </vt:variant>
      <vt:variant>
        <vt:lpwstr>WLAN_AP_CellConfigRequest_Type</vt:lpwstr>
      </vt:variant>
      <vt:variant>
        <vt:i4>2359318</vt:i4>
      </vt:variant>
      <vt:variant>
        <vt:i4>3987</vt:i4>
      </vt:variant>
      <vt:variant>
        <vt:i4>0</vt:i4>
      </vt:variant>
      <vt:variant>
        <vt:i4>5</vt:i4>
      </vt:variant>
      <vt:variant>
        <vt:lpwstr>C:\ISI\RAN#90-e\zz_Spec_Impl_template\36.523-3\CRs\36523-3_CR4562_(Rel-16)_R5s201648.doc</vt:lpwstr>
      </vt:variant>
      <vt:variant>
        <vt:lpwstr>O4_Type</vt:lpwstr>
      </vt:variant>
      <vt:variant>
        <vt:i4>2359318</vt:i4>
      </vt:variant>
      <vt:variant>
        <vt:i4>3984</vt:i4>
      </vt:variant>
      <vt:variant>
        <vt:i4>0</vt:i4>
      </vt:variant>
      <vt:variant>
        <vt:i4>5</vt:i4>
      </vt:variant>
      <vt:variant>
        <vt:lpwstr>C:\ISI\RAN#90-e\zz_Spec_Impl_template\36.523-3\CRs\36523-3_CR4562_(Rel-16)_R5s201648.doc</vt:lpwstr>
      </vt:variant>
      <vt:variant>
        <vt:lpwstr>O4_Type</vt:lpwstr>
      </vt:variant>
      <vt:variant>
        <vt:i4>7012383</vt:i4>
      </vt:variant>
      <vt:variant>
        <vt:i4>3981</vt:i4>
      </vt:variant>
      <vt:variant>
        <vt:i4>0</vt:i4>
      </vt:variant>
      <vt:variant>
        <vt:i4>5</vt:i4>
      </vt:variant>
      <vt:variant>
        <vt:lpwstr>C:\ISI\RAN#90-e\zz_Spec_Impl_template\36.523-3\CRs\36523-3_CR4562_(Rel-16)_R5s201648.doc</vt:lpwstr>
      </vt:variant>
      <vt:variant>
        <vt:lpwstr>WLAN_ChannelUtilizationType</vt:lpwstr>
      </vt:variant>
      <vt:variant>
        <vt:i4>589947</vt:i4>
      </vt:variant>
      <vt:variant>
        <vt:i4>3978</vt:i4>
      </vt:variant>
      <vt:variant>
        <vt:i4>0</vt:i4>
      </vt:variant>
      <vt:variant>
        <vt:i4>5</vt:i4>
      </vt:variant>
      <vt:variant>
        <vt:lpwstr>C:\ISI\RAN#90-e\zz_Spec_Impl_template\36.523-3\CRs\36523-3_CR4562_(Rel-16)_R5s201648.doc</vt:lpwstr>
      </vt:variant>
      <vt:variant>
        <vt:lpwstr>Null_Type</vt:lpwstr>
      </vt:variant>
      <vt:variant>
        <vt:i4>4849700</vt:i4>
      </vt:variant>
      <vt:variant>
        <vt:i4>3975</vt:i4>
      </vt:variant>
      <vt:variant>
        <vt:i4>0</vt:i4>
      </vt:variant>
      <vt:variant>
        <vt:i4>5</vt:i4>
      </vt:variant>
      <vt:variant>
        <vt:lpwstr>C:\ISI\RAN#90-e\zz_Spec_Impl_template\36.523-3\CRs\36523-3_CR4562_(Rel-16)_R5s201648.doc</vt:lpwstr>
      </vt:variant>
      <vt:variant>
        <vt:lpwstr>WLAN_AP_CellConfigInfo_Type</vt:lpwstr>
      </vt:variant>
      <vt:variant>
        <vt:i4>5439507</vt:i4>
      </vt:variant>
      <vt:variant>
        <vt:i4>3972</vt:i4>
      </vt:variant>
      <vt:variant>
        <vt:i4>0</vt:i4>
      </vt:variant>
      <vt:variant>
        <vt:i4>5</vt:i4>
      </vt:variant>
      <vt:variant>
        <vt:lpwstr>C:\ISI\RAN#90-e\zz_Spec_Impl_template\36.523-3\CRs\36523-3_CR4562_(Rel-16)_R5s201648.doc</vt:lpwstr>
      </vt:variant>
      <vt:variant>
        <vt:lpwstr>WLAN_InitialCellPower_Type</vt:lpwstr>
      </vt:variant>
      <vt:variant>
        <vt:i4>6225961</vt:i4>
      </vt:variant>
      <vt:variant>
        <vt:i4>3969</vt:i4>
      </vt:variant>
      <vt:variant>
        <vt:i4>0</vt:i4>
      </vt:variant>
      <vt:variant>
        <vt:i4>5</vt:i4>
      </vt:variant>
      <vt:variant>
        <vt:lpwstr>C:\ISI\RAN#90-e\zz_Spec_Impl_template\36.523-3\CRs\36523-3_CR4562_(Rel-16)_R5s201648.doc</vt:lpwstr>
      </vt:variant>
      <vt:variant>
        <vt:lpwstr>WLAN_AP_Parameters_Type</vt:lpwstr>
      </vt:variant>
      <vt:variant>
        <vt:i4>65648</vt:i4>
      </vt:variant>
      <vt:variant>
        <vt:i4>3966</vt:i4>
      </vt:variant>
      <vt:variant>
        <vt:i4>0</vt:i4>
      </vt:variant>
      <vt:variant>
        <vt:i4>5</vt:i4>
      </vt:variant>
      <vt:variant>
        <vt:lpwstr>C:\ISI\RAN#90-e\zz_Spec_Impl_template\36.523-3\CRs\36523-3_CR4562_(Rel-16)_R5s201648.doc</vt:lpwstr>
      </vt:variant>
      <vt:variant>
        <vt:lpwstr>WLAN_AP_AddressInfo_Type</vt:lpwstr>
      </vt:variant>
      <vt:variant>
        <vt:i4>589925</vt:i4>
      </vt:variant>
      <vt:variant>
        <vt:i4>3963</vt:i4>
      </vt:variant>
      <vt:variant>
        <vt:i4>0</vt:i4>
      </vt:variant>
      <vt:variant>
        <vt:i4>5</vt:i4>
      </vt:variant>
      <vt:variant>
        <vt:lpwstr>C:\ISI\RAN#90-e\zz_Spec_Impl_template\36.523-3\CRs\36523-3_CR4562_(Rel-16)_R5s201648.doc</vt:lpwstr>
      </vt:variant>
      <vt:variant>
        <vt:lpwstr>WLAN_Hotspot_Version_Type</vt:lpwstr>
      </vt:variant>
      <vt:variant>
        <vt:i4>5046297</vt:i4>
      </vt:variant>
      <vt:variant>
        <vt:i4>3960</vt:i4>
      </vt:variant>
      <vt:variant>
        <vt:i4>0</vt:i4>
      </vt:variant>
      <vt:variant>
        <vt:i4>5</vt:i4>
      </vt:variant>
      <vt:variant>
        <vt:lpwstr>C:\ISI\RAN#90-e\zz_Spec_Impl_template\36.523-3\CRs\36523-3_CR4562_(Rel-16)_R5s201648.doc</vt:lpwstr>
      </vt:variant>
      <vt:variant>
        <vt:lpwstr>WLAN_Revision_Type</vt:lpwstr>
      </vt:variant>
      <vt:variant>
        <vt:i4>1704008</vt:i4>
      </vt:variant>
      <vt:variant>
        <vt:i4>3957</vt:i4>
      </vt:variant>
      <vt:variant>
        <vt:i4>0</vt:i4>
      </vt:variant>
      <vt:variant>
        <vt:i4>5</vt:i4>
      </vt:variant>
      <vt:variant>
        <vt:lpwstr>C:\ISI\RAN#90-e\zz_Spec_Impl_template\36.523-3\CRs\36523-3_CR4562_(Rel-16)_R5s201648.doc</vt:lpwstr>
      </vt:variant>
      <vt:variant>
        <vt:lpwstr>WLAN_Identifiers_Type</vt:lpwstr>
      </vt:variant>
      <vt:variant>
        <vt:i4>5046278</vt:i4>
      </vt:variant>
      <vt:variant>
        <vt:i4>3954</vt:i4>
      </vt:variant>
      <vt:variant>
        <vt:i4>0</vt:i4>
      </vt:variant>
      <vt:variant>
        <vt:i4>5</vt:i4>
      </vt:variant>
      <vt:variant>
        <vt:lpwstr>C:\ISI\RAN#90-e\zz_Spec_Impl_template\36.523-3\CRs\36523-3_CR4562_(Rel-16)_R5s201648.doc</vt:lpwstr>
      </vt:variant>
      <vt:variant>
        <vt:lpwstr>WLAN_ChannelBandwidth_Type</vt:lpwstr>
      </vt:variant>
      <vt:variant>
        <vt:i4>7798837</vt:i4>
      </vt:variant>
      <vt:variant>
        <vt:i4>3951</vt:i4>
      </vt:variant>
      <vt:variant>
        <vt:i4>0</vt:i4>
      </vt:variant>
      <vt:variant>
        <vt:i4>5</vt:i4>
      </vt:variant>
      <vt:variant>
        <vt:lpwstr>C:\ISI\RAN#90-e\zz_Spec_Impl_template\36.523-3\CRs\36523-3_CR4562_(Rel-16)_R5s201648.doc</vt:lpwstr>
      </vt:variant>
      <vt:variant>
        <vt:lpwstr>WLAN_ChannelNumber_Type</vt:lpwstr>
      </vt:variant>
      <vt:variant>
        <vt:i4>5832727</vt:i4>
      </vt:variant>
      <vt:variant>
        <vt:i4>3948</vt:i4>
      </vt:variant>
      <vt:variant>
        <vt:i4>0</vt:i4>
      </vt:variant>
      <vt:variant>
        <vt:i4>5</vt:i4>
      </vt:variant>
      <vt:variant>
        <vt:lpwstr>C:\ISI\RAN#90-e\zz_Spec_Impl_template\36.523-3\CRs\36523-3_CR4562_(Rel-16)_R5s201648.doc</vt:lpwstr>
      </vt:variant>
      <vt:variant>
        <vt:lpwstr>WLAN_Band_Type</vt:lpwstr>
      </vt:variant>
      <vt:variant>
        <vt:i4>2490390</vt:i4>
      </vt:variant>
      <vt:variant>
        <vt:i4>3945</vt:i4>
      </vt:variant>
      <vt:variant>
        <vt:i4>0</vt:i4>
      </vt:variant>
      <vt:variant>
        <vt:i4>5</vt:i4>
      </vt:variant>
      <vt:variant>
        <vt:lpwstr>C:\ISI\RAN#90-e\zz_Spec_Impl_template\36.523-3\CRs\36523-3_CR4562_(Rel-16)_R5s201648.doc</vt:lpwstr>
      </vt:variant>
      <vt:variant>
        <vt:lpwstr>O6_Type</vt:lpwstr>
      </vt:variant>
      <vt:variant>
        <vt:i4>2490390</vt:i4>
      </vt:variant>
      <vt:variant>
        <vt:i4>3942</vt:i4>
      </vt:variant>
      <vt:variant>
        <vt:i4>0</vt:i4>
      </vt:variant>
      <vt:variant>
        <vt:i4>5</vt:i4>
      </vt:variant>
      <vt:variant>
        <vt:lpwstr>C:\ISI\RAN#90-e\zz_Spec_Impl_template\36.523-3\CRs\36523-3_CR4562_(Rel-16)_R5s201648.doc</vt:lpwstr>
      </vt:variant>
      <vt:variant>
        <vt:lpwstr>O6_Type</vt:lpwstr>
      </vt:variant>
      <vt:variant>
        <vt:i4>983119</vt:i4>
      </vt:variant>
      <vt:variant>
        <vt:i4>3939</vt:i4>
      </vt:variant>
      <vt:variant>
        <vt:i4>0</vt:i4>
      </vt:variant>
      <vt:variant>
        <vt:i4>5</vt:i4>
      </vt:variant>
      <vt:variant>
        <vt:lpwstr>C:\ISI\RAN#90-e\zz_Spec_Impl_template\36.523-3\CRs\36523-3_CR4562_(Rel-16)_R5s201648.doc</vt:lpwstr>
      </vt:variant>
      <vt:variant>
        <vt:lpwstr>WLAN_Attenuation_Type</vt:lpwstr>
      </vt:variant>
      <vt:variant>
        <vt:i4>3670112</vt:i4>
      </vt:variant>
      <vt:variant>
        <vt:i4>3936</vt:i4>
      </vt:variant>
      <vt:variant>
        <vt:i4>0</vt:i4>
      </vt:variant>
      <vt:variant>
        <vt:i4>5</vt:i4>
      </vt:variant>
      <vt:variant>
        <vt:lpwstr>C:\ISI\RAN#90-e\zz_Spec_Impl_template\36.523-3\CRs\36523-3_CR4562_(Rel-16)_R5s201648.doc</vt:lpwstr>
      </vt:variant>
      <vt:variant>
        <vt:lpwstr>WLAN_BeaconRSSI_Type</vt:lpwstr>
      </vt:variant>
      <vt:variant>
        <vt:i4>70</vt:i4>
      </vt:variant>
      <vt:variant>
        <vt:i4>3933</vt:i4>
      </vt:variant>
      <vt:variant>
        <vt:i4>0</vt:i4>
      </vt:variant>
      <vt:variant>
        <vt:i4>5</vt:i4>
      </vt:variant>
      <vt:variant>
        <vt:lpwstr>C:\ISI\RAN#90-e\zz_Spec_Impl_template\36.523-3\CRs\36523-3_CR4562_(Rel-16)_R5s201648.doc</vt:lpwstr>
      </vt:variant>
      <vt:variant>
        <vt:lpwstr>WLAN_CellAttenuation_Type</vt:lpwstr>
      </vt:variant>
      <vt:variant>
        <vt:i4>2424934</vt:i4>
      </vt:variant>
      <vt:variant>
        <vt:i4>3930</vt:i4>
      </vt:variant>
      <vt:variant>
        <vt:i4>0</vt:i4>
      </vt:variant>
      <vt:variant>
        <vt:i4>5</vt:i4>
      </vt:variant>
      <vt:variant>
        <vt:lpwstr>C:\ISI\RAN#90-e\zz_Spec_Impl_template\36.523-3\CRs\36523-3_CR4562_(Rel-16)_R5s201648.doc</vt:lpwstr>
      </vt:variant>
      <vt:variant>
        <vt:lpwstr>tsc_WLAN_MaxNumberOfCells</vt:lpwstr>
      </vt:variant>
      <vt:variant>
        <vt:i4>983119</vt:i4>
      </vt:variant>
      <vt:variant>
        <vt:i4>3927</vt:i4>
      </vt:variant>
      <vt:variant>
        <vt:i4>0</vt:i4>
      </vt:variant>
      <vt:variant>
        <vt:i4>5</vt:i4>
      </vt:variant>
      <vt:variant>
        <vt:lpwstr>C:\ISI\RAN#90-e\zz_Spec_Impl_template\36.523-3\CRs\36523-3_CR4562_(Rel-16)_R5s201648.doc</vt:lpwstr>
      </vt:variant>
      <vt:variant>
        <vt:lpwstr>WLAN_Attenuation_Type</vt:lpwstr>
      </vt:variant>
      <vt:variant>
        <vt:i4>3342463</vt:i4>
      </vt:variant>
      <vt:variant>
        <vt:i4>3924</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3921</vt:i4>
      </vt:variant>
      <vt:variant>
        <vt:i4>0</vt:i4>
      </vt:variant>
      <vt:variant>
        <vt:i4>5</vt:i4>
      </vt:variant>
      <vt:variant>
        <vt:lpwstr>C:\ISI\RAN#90-e\zz_Spec_Impl_template\36.523-3\CRs\36523-3_CR4562_(Rel-16)_R5s201648.doc</vt:lpwstr>
      </vt:variant>
      <vt:variant>
        <vt:lpwstr>Null_Type</vt:lpwstr>
      </vt:variant>
      <vt:variant>
        <vt:i4>6029330</vt:i4>
      </vt:variant>
      <vt:variant>
        <vt:i4>3918</vt:i4>
      </vt:variant>
      <vt:variant>
        <vt:i4>0</vt:i4>
      </vt:variant>
      <vt:variant>
        <vt:i4>5</vt:i4>
      </vt:variant>
      <vt:variant>
        <vt:lpwstr>C:\ISI\RAN#90-e\zz_Spec_Impl_template\36.523-3\CRs\36523-3_CR4562_(Rel-16)_R5s201648.doc</vt:lpwstr>
      </vt:variant>
      <vt:variant>
        <vt:lpwstr>WLAN_AttenuationValue_Type</vt:lpwstr>
      </vt:variant>
      <vt:variant>
        <vt:i4>2752619</vt:i4>
      </vt:variant>
      <vt:variant>
        <vt:i4>3915</vt:i4>
      </vt:variant>
      <vt:variant>
        <vt:i4>0</vt:i4>
      </vt:variant>
      <vt:variant>
        <vt:i4>5</vt:i4>
      </vt:variant>
      <vt:variant>
        <vt:lpwstr>C:\ISI\RAN#90-e\zz_Spec_Impl_template\36.523-3\CRs\36523-3_CR4562_(Rel-16)_R5s201648.doc</vt:lpwstr>
      </vt:variant>
      <vt:variant>
        <vt:lpwstr>WLAN_ConfirmationResult_Type</vt:lpwstr>
      </vt:variant>
      <vt:variant>
        <vt:i4>2949236</vt:i4>
      </vt:variant>
      <vt:variant>
        <vt:i4>3912</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3909</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3906</vt:i4>
      </vt:variant>
      <vt:variant>
        <vt:i4>0</vt:i4>
      </vt:variant>
      <vt:variant>
        <vt:i4>5</vt:i4>
      </vt:variant>
      <vt:variant>
        <vt:lpwstr>C:\ISI\RAN#90-e\zz_Spec_Impl_template\36.523-3\CRs\36523-3_CR4562_(Rel-16)_R5s201648.doc</vt:lpwstr>
      </vt:variant>
      <vt:variant>
        <vt:lpwstr>WLAN_CellId_Type</vt:lpwstr>
      </vt:variant>
      <vt:variant>
        <vt:i4>4653056</vt:i4>
      </vt:variant>
      <vt:variant>
        <vt:i4>3903</vt:i4>
      </vt:variant>
      <vt:variant>
        <vt:i4>0</vt:i4>
      </vt:variant>
      <vt:variant>
        <vt:i4>5</vt:i4>
      </vt:variant>
      <vt:variant>
        <vt:lpwstr>C:\ISI\RAN#90-e\zz_Spec_Impl_template\36.523-3\CRs\36523-3_CR4562_(Rel-16)_R5s201648.doc</vt:lpwstr>
      </vt:variant>
      <vt:variant>
        <vt:lpwstr>WLAN_IndicationStatus_Type</vt:lpwstr>
      </vt:variant>
      <vt:variant>
        <vt:i4>2949236</vt:i4>
      </vt:variant>
      <vt:variant>
        <vt:i4>3900</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3897</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3894</vt:i4>
      </vt:variant>
      <vt:variant>
        <vt:i4>0</vt:i4>
      </vt:variant>
      <vt:variant>
        <vt:i4>5</vt:i4>
      </vt:variant>
      <vt:variant>
        <vt:lpwstr>C:\ISI\RAN#90-e\zz_Spec_Impl_template\36.523-3\CRs\36523-3_CR4562_(Rel-16)_R5s201648.doc</vt:lpwstr>
      </vt:variant>
      <vt:variant>
        <vt:lpwstr>WLAN_CellId_Type</vt:lpwstr>
      </vt:variant>
      <vt:variant>
        <vt:i4>7340095</vt:i4>
      </vt:variant>
      <vt:variant>
        <vt:i4>3891</vt:i4>
      </vt:variant>
      <vt:variant>
        <vt:i4>0</vt:i4>
      </vt:variant>
      <vt:variant>
        <vt:i4>5</vt:i4>
      </vt:variant>
      <vt:variant>
        <vt:lpwstr>C:\ISI\RAN#90-e\zz_Spec_Impl_template\36.523-3\CRs\36523-3_CR4562_(Rel-16)_R5s201648.doc</vt:lpwstr>
      </vt:variant>
      <vt:variant>
        <vt:lpwstr>WLAN_ReqAspControlInfo_Type</vt:lpwstr>
      </vt:variant>
      <vt:variant>
        <vt:i4>2949236</vt:i4>
      </vt:variant>
      <vt:variant>
        <vt:i4>3888</vt:i4>
      </vt:variant>
      <vt:variant>
        <vt:i4>0</vt:i4>
      </vt:variant>
      <vt:variant>
        <vt:i4>5</vt:i4>
      </vt:variant>
      <vt:variant>
        <vt:lpwstr>C:\ISI\RAN#90-e\zz_Spec_Impl_template\36.523-3\CRs\36523-3_CR4562_(Rel-16)_R5s201648.doc</vt:lpwstr>
      </vt:variant>
      <vt:variant>
        <vt:lpwstr>WLAN_TimingInfo_Type</vt:lpwstr>
      </vt:variant>
      <vt:variant>
        <vt:i4>1704010</vt:i4>
      </vt:variant>
      <vt:variant>
        <vt:i4>3885</vt:i4>
      </vt:variant>
      <vt:variant>
        <vt:i4>0</vt:i4>
      </vt:variant>
      <vt:variant>
        <vt:i4>5</vt:i4>
      </vt:variant>
      <vt:variant>
        <vt:lpwstr>C:\ISI\RAN#90-e\zz_Spec_Impl_template\36.523-3\CRs\36523-3_CR4562_(Rel-16)_R5s201648.doc</vt:lpwstr>
      </vt:variant>
      <vt:variant>
        <vt:lpwstr>WLAN_RoutingInfo_Type</vt:lpwstr>
      </vt:variant>
      <vt:variant>
        <vt:i4>3342463</vt:i4>
      </vt:variant>
      <vt:variant>
        <vt:i4>3882</vt:i4>
      </vt:variant>
      <vt:variant>
        <vt:i4>0</vt:i4>
      </vt:variant>
      <vt:variant>
        <vt:i4>5</vt:i4>
      </vt:variant>
      <vt:variant>
        <vt:lpwstr>C:\ISI\RAN#90-e\zz_Spec_Impl_template\36.523-3\CRs\36523-3_CR4562_(Rel-16)_R5s201648.doc</vt:lpwstr>
      </vt:variant>
      <vt:variant>
        <vt:lpwstr>WLAN_CellId_Type</vt:lpwstr>
      </vt:variant>
      <vt:variant>
        <vt:i4>589947</vt:i4>
      </vt:variant>
      <vt:variant>
        <vt:i4>3879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3876</vt:i4>
      </vt:variant>
      <vt:variant>
        <vt:i4>0</vt:i4>
      </vt:variant>
      <vt:variant>
        <vt:i4>5</vt:i4>
      </vt:variant>
      <vt:variant>
        <vt:lpwstr>C:\ISI\RAN#90-e\zz_Spec_Impl_template\36.523-3\CRs\36523-3_CR4562_(Rel-16)_R5s201648.doc</vt:lpwstr>
      </vt:variant>
      <vt:variant>
        <vt:lpwstr>Null_Type</vt:lpwstr>
      </vt:variant>
      <vt:variant>
        <vt:i4>6881317</vt:i4>
      </vt:variant>
      <vt:variant>
        <vt:i4>3873</vt:i4>
      </vt:variant>
      <vt:variant>
        <vt:i4>0</vt:i4>
      </vt:variant>
      <vt:variant>
        <vt:i4>5</vt:i4>
      </vt:variant>
      <vt:variant>
        <vt:lpwstr>C:\ISI\RAN#90-e\zz_Spec_Impl_template\36.523-3\CRs\36523-3_CR4562_(Rel-16)_R5s201648.doc</vt:lpwstr>
      </vt:variant>
      <vt:variant>
        <vt:lpwstr>WLAN_TimeStamp_Type</vt:lpwstr>
      </vt:variant>
      <vt:variant>
        <vt:i4>589947</vt:i4>
      </vt:variant>
      <vt:variant>
        <vt:i4>3870</vt:i4>
      </vt:variant>
      <vt:variant>
        <vt:i4>0</vt:i4>
      </vt:variant>
      <vt:variant>
        <vt:i4>5</vt:i4>
      </vt:variant>
      <vt:variant>
        <vt:lpwstr>C:\ISI\RAN#90-e\zz_Spec_Impl_template\36.523-3\CRs\36523-3_CR4562_(Rel-16)_R5s201648.doc</vt:lpwstr>
      </vt:variant>
      <vt:variant>
        <vt:lpwstr>Null_Type</vt:lpwstr>
      </vt:variant>
      <vt:variant>
        <vt:i4>2621462</vt:i4>
      </vt:variant>
      <vt:variant>
        <vt:i4>3867</vt:i4>
      </vt:variant>
      <vt:variant>
        <vt:i4>0</vt:i4>
      </vt:variant>
      <vt:variant>
        <vt:i4>5</vt:i4>
      </vt:variant>
      <vt:variant>
        <vt:lpwstr>C:\ISI\RAN#90-e\zz_Spec_Impl_template\36.523-3\CRs\36523-3_CR4562_(Rel-16)_R5s201648.doc</vt:lpwstr>
      </vt:variant>
      <vt:variant>
        <vt:lpwstr>O8_Type</vt:lpwstr>
      </vt:variant>
      <vt:variant>
        <vt:i4>589947</vt:i4>
      </vt:variant>
      <vt:variant>
        <vt:i4>3864</vt:i4>
      </vt:variant>
      <vt:variant>
        <vt:i4>0</vt:i4>
      </vt:variant>
      <vt:variant>
        <vt:i4>5</vt:i4>
      </vt:variant>
      <vt:variant>
        <vt:lpwstr>C:\ISI\RAN#90-e\zz_Spec_Impl_template\36.523-3\CRs\36523-3_CR4562_(Rel-16)_R5s201648.doc</vt:lpwstr>
      </vt:variant>
      <vt:variant>
        <vt:lpwstr>Null_Type</vt:lpwstr>
      </vt:variant>
      <vt:variant>
        <vt:i4>1441880</vt:i4>
      </vt:variant>
      <vt:variant>
        <vt:i4>3861</vt:i4>
      </vt:variant>
      <vt:variant>
        <vt:i4>0</vt:i4>
      </vt:variant>
      <vt:variant>
        <vt:i4>5</vt:i4>
      </vt:variant>
      <vt:variant>
        <vt:lpwstr>C:\ISI\RAN#90-e\zz_Spec_Impl_template\36.523-3\CRs\36523-3_CR4562_(Rel-16)_R5s201648.doc</vt:lpwstr>
      </vt:variant>
      <vt:variant>
        <vt:lpwstr>WLAN_ErrorIndication_Type</vt:lpwstr>
      </vt:variant>
      <vt:variant>
        <vt:i4>589947</vt:i4>
      </vt:variant>
      <vt:variant>
        <vt:i4>3858</vt:i4>
      </vt:variant>
      <vt:variant>
        <vt:i4>0</vt:i4>
      </vt:variant>
      <vt:variant>
        <vt:i4>5</vt:i4>
      </vt:variant>
      <vt:variant>
        <vt:lpwstr>C:\ISI\RAN#90-e\zz_Spec_Impl_template\36.523-3\CRs\36523-3_CR4562_(Rel-16)_R5s201648.doc</vt:lpwstr>
      </vt:variant>
      <vt:variant>
        <vt:lpwstr>Null_Type</vt:lpwstr>
      </vt:variant>
      <vt:variant>
        <vt:i4>7471111</vt:i4>
      </vt:variant>
      <vt:variant>
        <vt:i4>3855</vt:i4>
      </vt:variant>
      <vt:variant>
        <vt:i4>0</vt:i4>
      </vt:variant>
      <vt:variant>
        <vt:i4>5</vt:i4>
      </vt:variant>
      <vt:variant>
        <vt:lpwstr>C:\ISI\RAN#90-e\zz_Spec_Impl_template\36.523-3\CRs\36523-3_CR4562_(Rel-16)_R5s201648.doc</vt:lpwstr>
      </vt:variant>
      <vt:variant>
        <vt:lpwstr>UTRAN_VNG_CTRL_CNF</vt:lpwstr>
      </vt:variant>
      <vt:variant>
        <vt:i4>7602188</vt:i4>
      </vt:variant>
      <vt:variant>
        <vt:i4>3852</vt:i4>
      </vt:variant>
      <vt:variant>
        <vt:i4>0</vt:i4>
      </vt:variant>
      <vt:variant>
        <vt:i4>5</vt:i4>
      </vt:variant>
      <vt:variant>
        <vt:lpwstr>C:\ISI\RAN#90-e\zz_Spec_Impl_template\36.523-3\CRs\36523-3_CR4562_(Rel-16)_R5s201648.doc</vt:lpwstr>
      </vt:variant>
      <vt:variant>
        <vt:lpwstr>UTRAN_VNG_CTRL_REQ</vt:lpwstr>
      </vt:variant>
      <vt:variant>
        <vt:i4>5832724</vt:i4>
      </vt:variant>
      <vt:variant>
        <vt:i4>3849</vt:i4>
      </vt:variant>
      <vt:variant>
        <vt:i4>0</vt:i4>
      </vt:variant>
      <vt:variant>
        <vt:i4>5</vt:i4>
      </vt:variant>
      <vt:variant>
        <vt:lpwstr>C:\ISI\RAN#90-e\zz_Spec_Impl_template\36.523-3\CRs\36523-3_CR4562_(Rel-16)_R5s201648.doc</vt:lpwstr>
      </vt:variant>
      <vt:variant>
        <vt:lpwstr>UTRAN_VngConfigConfirm_Type</vt:lpwstr>
      </vt:variant>
      <vt:variant>
        <vt:i4>4325388</vt:i4>
      </vt:variant>
      <vt:variant>
        <vt:i4>3846</vt:i4>
      </vt:variant>
      <vt:variant>
        <vt:i4>0</vt:i4>
      </vt:variant>
      <vt:variant>
        <vt:i4>5</vt:i4>
      </vt:variant>
      <vt:variant>
        <vt:lpwstr>C:\ISI\RAN#90-e\zz_Spec_Impl_template\36.523-3\CRs\36523-3_CR4562_(Rel-16)_R5s201648.doc</vt:lpwstr>
      </vt:variant>
      <vt:variant>
        <vt:lpwstr>UTRAN_VngConfigRequest_Type</vt:lpwstr>
      </vt:variant>
      <vt:variant>
        <vt:i4>589947</vt:i4>
      </vt:variant>
      <vt:variant>
        <vt:i4>3843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3840</vt:i4>
      </vt:variant>
      <vt:variant>
        <vt:i4>0</vt:i4>
      </vt:variant>
      <vt:variant>
        <vt:i4>5</vt:i4>
      </vt:variant>
      <vt:variant>
        <vt:lpwstr>C:\ISI\RAN#90-e\zz_Spec_Impl_template\36.523-3\CRs\36523-3_CR4562_(Rel-16)_R5s201648.doc</vt:lpwstr>
      </vt:variant>
      <vt:variant>
        <vt:lpwstr>Null_Type</vt:lpwstr>
      </vt:variant>
      <vt:variant>
        <vt:i4>1572940</vt:i4>
      </vt:variant>
      <vt:variant>
        <vt:i4>3837</vt:i4>
      </vt:variant>
      <vt:variant>
        <vt:i4>0</vt:i4>
      </vt:variant>
      <vt:variant>
        <vt:i4>5</vt:i4>
      </vt:variant>
      <vt:variant>
        <vt:lpwstr>C:\ISI\RAN#90-e\zz_Spec_Impl_template\36.523-3\CRs\36523-3_CR4562_(Rel-16)_R5s201648.doc</vt:lpwstr>
      </vt:variant>
      <vt:variant>
        <vt:lpwstr>UTRAN_VngConfigInfo_Type</vt:lpwstr>
      </vt:variant>
      <vt:variant>
        <vt:i4>589947</vt:i4>
      </vt:variant>
      <vt:variant>
        <vt:i4>3834</vt:i4>
      </vt:variant>
      <vt:variant>
        <vt:i4>0</vt:i4>
      </vt:variant>
      <vt:variant>
        <vt:i4>5</vt:i4>
      </vt:variant>
      <vt:variant>
        <vt:lpwstr>C:\ISI\RAN#90-e\zz_Spec_Impl_template\36.523-3\CRs\36523-3_CR4562_(Rel-16)_R5s201648.doc</vt:lpwstr>
      </vt:variant>
      <vt:variant>
        <vt:lpwstr>Null_Type</vt:lpwstr>
      </vt:variant>
      <vt:variant>
        <vt:i4>6291486</vt:i4>
      </vt:variant>
      <vt:variant>
        <vt:i4>3831</vt:i4>
      </vt:variant>
      <vt:variant>
        <vt:i4>0</vt:i4>
      </vt:variant>
      <vt:variant>
        <vt:i4>5</vt:i4>
      </vt:variant>
      <vt:variant>
        <vt:lpwstr>C:\ISI\RAN#90-e\zz_Spec_Impl_template\36.523-3\CRs\36523-3_CR4562_(Rel-16)_R5s201648.doc</vt:lpwstr>
      </vt:variant>
      <vt:variant>
        <vt:lpwstr>EUTRA_VNG_CTRL_CNF</vt:lpwstr>
      </vt:variant>
      <vt:variant>
        <vt:i4>6684693</vt:i4>
      </vt:variant>
      <vt:variant>
        <vt:i4>3828</vt:i4>
      </vt:variant>
      <vt:variant>
        <vt:i4>0</vt:i4>
      </vt:variant>
      <vt:variant>
        <vt:i4>5</vt:i4>
      </vt:variant>
      <vt:variant>
        <vt:lpwstr>C:\ISI\RAN#90-e\zz_Spec_Impl_template\36.523-3\CRs\36523-3_CR4562_(Rel-16)_R5s201648.doc</vt:lpwstr>
      </vt:variant>
      <vt:variant>
        <vt:lpwstr>EUTRA_VNG_CTRL_REQ</vt:lpwstr>
      </vt:variant>
      <vt:variant>
        <vt:i4>4915213</vt:i4>
      </vt:variant>
      <vt:variant>
        <vt:i4>3825</vt:i4>
      </vt:variant>
      <vt:variant>
        <vt:i4>0</vt:i4>
      </vt:variant>
      <vt:variant>
        <vt:i4>5</vt:i4>
      </vt:variant>
      <vt:variant>
        <vt:lpwstr>C:\ISI\RAN#90-e\zz_Spec_Impl_template\36.523-3\CRs\36523-3_CR4562_(Rel-16)_R5s201648.doc</vt:lpwstr>
      </vt:variant>
      <vt:variant>
        <vt:lpwstr>EUTRA_VngConfigConfirm_Type</vt:lpwstr>
      </vt:variant>
      <vt:variant>
        <vt:i4>1441900</vt:i4>
      </vt:variant>
      <vt:variant>
        <vt:i4>3822</vt:i4>
      </vt:variant>
      <vt:variant>
        <vt:i4>0</vt:i4>
      </vt:variant>
      <vt:variant>
        <vt:i4>5</vt:i4>
      </vt:variant>
      <vt:variant>
        <vt:lpwstr>C:\ISI\RAN#90-e\zz_Spec_Impl_template\36.523-3\CRs\36523-3_CR4562_(Rel-16)_R5s201648.doc</vt:lpwstr>
      </vt:variant>
      <vt:variant>
        <vt:lpwstr>CnfAspCommonPart_Type</vt:lpwstr>
      </vt:variant>
      <vt:variant>
        <vt:i4>5242901</vt:i4>
      </vt:variant>
      <vt:variant>
        <vt:i4>3819</vt:i4>
      </vt:variant>
      <vt:variant>
        <vt:i4>0</vt:i4>
      </vt:variant>
      <vt:variant>
        <vt:i4>5</vt:i4>
      </vt:variant>
      <vt:variant>
        <vt:lpwstr>C:\ISI\RAN#90-e\zz_Spec_Impl_template\36.523-3\CRs\36523-3_CR4562_(Rel-16)_R5s201648.doc</vt:lpwstr>
      </vt:variant>
      <vt:variant>
        <vt:lpwstr>EUTRA_VngConfigRequest_Type</vt:lpwstr>
      </vt:variant>
      <vt:variant>
        <vt:i4>1900650</vt:i4>
      </vt:variant>
      <vt:variant>
        <vt:i4>3816</vt:i4>
      </vt:variant>
      <vt:variant>
        <vt:i4>0</vt:i4>
      </vt:variant>
      <vt:variant>
        <vt:i4>5</vt:i4>
      </vt:variant>
      <vt:variant>
        <vt:lpwstr>C:\ISI\RAN#90-e\zz_Spec_Impl_template\36.523-3\CRs\36523-3_CR4562_(Rel-16)_R5s201648.doc</vt:lpwstr>
      </vt:variant>
      <vt:variant>
        <vt:lpwstr>ReqAspCommonPart_Type</vt:lpwstr>
      </vt:variant>
      <vt:variant>
        <vt:i4>589947</vt:i4>
      </vt:variant>
      <vt:variant>
        <vt:i4>3813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3810</vt:i4>
      </vt:variant>
      <vt:variant>
        <vt:i4>0</vt:i4>
      </vt:variant>
      <vt:variant>
        <vt:i4>5</vt:i4>
      </vt:variant>
      <vt:variant>
        <vt:lpwstr>C:\ISI\RAN#90-e\zz_Spec_Impl_template\36.523-3\CRs\36523-3_CR4562_(Rel-16)_R5s201648.doc</vt:lpwstr>
      </vt:variant>
      <vt:variant>
        <vt:lpwstr>Null_Type</vt:lpwstr>
      </vt:variant>
      <vt:variant>
        <vt:i4>655445</vt:i4>
      </vt:variant>
      <vt:variant>
        <vt:i4>3807</vt:i4>
      </vt:variant>
      <vt:variant>
        <vt:i4>0</vt:i4>
      </vt:variant>
      <vt:variant>
        <vt:i4>5</vt:i4>
      </vt:variant>
      <vt:variant>
        <vt:lpwstr>C:\ISI\RAN#90-e\zz_Spec_Impl_template\36.523-3\CRs\36523-3_CR4562_(Rel-16)_R5s201648.doc</vt:lpwstr>
      </vt:variant>
      <vt:variant>
        <vt:lpwstr>EUTRA_VngConfigInfo_Type</vt:lpwstr>
      </vt:variant>
      <vt:variant>
        <vt:i4>720986</vt:i4>
      </vt:variant>
      <vt:variant>
        <vt:i4>3804</vt:i4>
      </vt:variant>
      <vt:variant>
        <vt:i4>0</vt:i4>
      </vt:variant>
      <vt:variant>
        <vt:i4>5</vt:i4>
      </vt:variant>
      <vt:variant>
        <vt:lpwstr>C:\ISI\RAN#90-e\zz_Spec_Impl_template\36.523-3\CRs\36523-3_CR4562_(Rel-16)_R5s201648.doc</vt:lpwstr>
      </vt:variant>
      <vt:variant>
        <vt:lpwstr>Dl_Bandwidth_Type</vt:lpwstr>
      </vt:variant>
      <vt:variant>
        <vt:i4>589947</vt:i4>
      </vt:variant>
      <vt:variant>
        <vt:i4>3801</vt:i4>
      </vt:variant>
      <vt:variant>
        <vt:i4>0</vt:i4>
      </vt:variant>
      <vt:variant>
        <vt:i4>5</vt:i4>
      </vt:variant>
      <vt:variant>
        <vt:lpwstr>C:\ISI\RAN#90-e\zz_Spec_Impl_template\36.523-3\CRs\36523-3_CR4562_(Rel-16)_R5s201648.doc</vt:lpwstr>
      </vt:variant>
      <vt:variant>
        <vt:lpwstr>Null_Type</vt:lpwstr>
      </vt:variant>
      <vt:variant>
        <vt:i4>1441870</vt:i4>
      </vt:variant>
      <vt:variant>
        <vt:i4>3798</vt:i4>
      </vt:variant>
      <vt:variant>
        <vt:i4>0</vt:i4>
      </vt:variant>
      <vt:variant>
        <vt:i4>5</vt:i4>
      </vt:variant>
      <vt:variant>
        <vt:lpwstr>C:\ISI\RAN#90-e\zz_Spec_Impl_template\36.523-3\CRs\36523-3_CR4562_(Rel-16)_R5s201648.doc</vt:lpwstr>
      </vt:variant>
      <vt:variant>
        <vt:lpwstr>CDMA2000_MSG_IND</vt:lpwstr>
      </vt:variant>
      <vt:variant>
        <vt:i4>1572933</vt:i4>
      </vt:variant>
      <vt:variant>
        <vt:i4>3795</vt:i4>
      </vt:variant>
      <vt:variant>
        <vt:i4>0</vt:i4>
      </vt:variant>
      <vt:variant>
        <vt:i4>5</vt:i4>
      </vt:variant>
      <vt:variant>
        <vt:lpwstr>C:\ISI\RAN#90-e\zz_Spec_Impl_template\36.523-3\CRs\36523-3_CR4562_(Rel-16)_R5s201648.doc</vt:lpwstr>
      </vt:variant>
      <vt:variant>
        <vt:lpwstr>CDMA2000_MSG_REQ</vt:lpwstr>
      </vt:variant>
      <vt:variant>
        <vt:i4>6357059</vt:i4>
      </vt:variant>
      <vt:variant>
        <vt:i4>3792</vt:i4>
      </vt:variant>
      <vt:variant>
        <vt:i4>0</vt:i4>
      </vt:variant>
      <vt:variant>
        <vt:i4>5</vt:i4>
      </vt:variant>
      <vt:variant>
        <vt:lpwstr>C:\ISI\RAN#90-e\zz_Spec_Impl_template\36.523-3\CRs\36523-3_CR4562_(Rel-16)_R5s201648.doc</vt:lpwstr>
      </vt:variant>
      <vt:variant>
        <vt:lpwstr>DL_TunneledInfoCDMA2000</vt:lpwstr>
      </vt:variant>
      <vt:variant>
        <vt:i4>196678</vt:i4>
      </vt:variant>
      <vt:variant>
        <vt:i4>3789</vt:i4>
      </vt:variant>
      <vt:variant>
        <vt:i4>0</vt:i4>
      </vt:variant>
      <vt:variant>
        <vt:i4>5</vt:i4>
      </vt:variant>
      <vt:variant>
        <vt:lpwstr>C:\ISI\RAN#90-e\zz_Spec_Impl_template\36.523-3\CRs\36523-3_CR4562_(Rel-16)_R5s201648.doc</vt:lpwstr>
      </vt:variant>
      <vt:variant>
        <vt:lpwstr>TunneledInfoCDMA2000</vt:lpwstr>
      </vt:variant>
      <vt:variant>
        <vt:i4>6357074</vt:i4>
      </vt:variant>
      <vt:variant>
        <vt:i4>3786</vt:i4>
      </vt:variant>
      <vt:variant>
        <vt:i4>0</vt:i4>
      </vt:variant>
      <vt:variant>
        <vt:i4>5</vt:i4>
      </vt:variant>
      <vt:variant>
        <vt:lpwstr>C:\ISI\RAN#90-e\zz_Spec_Impl_template\36.523-3\CRs\36523-3_CR4562_(Rel-16)_R5s201648.doc</vt:lpwstr>
      </vt:variant>
      <vt:variant>
        <vt:lpwstr>UL_TunneledInfoCDMA2000</vt:lpwstr>
      </vt:variant>
      <vt:variant>
        <vt:i4>1114237</vt:i4>
      </vt:variant>
      <vt:variant>
        <vt:i4>3783</vt:i4>
      </vt:variant>
      <vt:variant>
        <vt:i4>0</vt:i4>
      </vt:variant>
      <vt:variant>
        <vt:i4>5</vt:i4>
      </vt:variant>
      <vt:variant>
        <vt:lpwstr>C:\ISI\RAN#90-e\zz_Spec_Impl_template\36.523-3\CRs\36523-3_CR4562_(Rel-16)_R5s201648.doc</vt:lpwstr>
      </vt:variant>
      <vt:variant>
        <vt:lpwstr>MEID_Type</vt:lpwstr>
      </vt:variant>
      <vt:variant>
        <vt:i4>196678</vt:i4>
      </vt:variant>
      <vt:variant>
        <vt:i4>3780</vt:i4>
      </vt:variant>
      <vt:variant>
        <vt:i4>0</vt:i4>
      </vt:variant>
      <vt:variant>
        <vt:i4>5</vt:i4>
      </vt:variant>
      <vt:variant>
        <vt:lpwstr>C:\ISI\RAN#90-e\zz_Spec_Impl_template\36.523-3\CRs\36523-3_CR4562_(Rel-16)_R5s201648.doc</vt:lpwstr>
      </vt:variant>
      <vt:variant>
        <vt:lpwstr>TunneledInfoCDMA2000</vt:lpwstr>
      </vt:variant>
      <vt:variant>
        <vt:i4>8257556</vt:i4>
      </vt:variant>
      <vt:variant>
        <vt:i4>3777</vt:i4>
      </vt:variant>
      <vt:variant>
        <vt:i4>0</vt:i4>
      </vt:variant>
      <vt:variant>
        <vt:i4>5</vt:i4>
      </vt:variant>
      <vt:variant>
        <vt:lpwstr>C:\ISI\RAN#90-e\zz_Spec_Impl_template\36.523-3\CRs\36523-3_CR4562_(Rel-16)_R5s201648.doc</vt:lpwstr>
      </vt:variant>
      <vt:variant>
        <vt:lpwstr>CDMA2000_DL_Container_Type</vt:lpwstr>
      </vt:variant>
      <vt:variant>
        <vt:i4>7274516</vt:i4>
      </vt:variant>
      <vt:variant>
        <vt:i4>3774</vt:i4>
      </vt:variant>
      <vt:variant>
        <vt:i4>0</vt:i4>
      </vt:variant>
      <vt:variant>
        <vt:i4>5</vt:i4>
      </vt:variant>
      <vt:variant>
        <vt:lpwstr>C:\ISI\RAN#90-e\zz_Spec_Impl_template\36.523-3\CRs\36523-3_CR4562_(Rel-16)_R5s201648.doc</vt:lpwstr>
      </vt:variant>
      <vt:variant>
        <vt:lpwstr>CDMA2000_UL_Container_Type</vt:lpwstr>
      </vt:variant>
      <vt:variant>
        <vt:i4>1638519</vt:i4>
      </vt:variant>
      <vt:variant>
        <vt:i4>3771</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3768</vt:i4>
      </vt:variant>
      <vt:variant>
        <vt:i4>0</vt:i4>
      </vt:variant>
      <vt:variant>
        <vt:i4>5</vt:i4>
      </vt:variant>
      <vt:variant>
        <vt:lpwstr>C:\ISI\RAN#90-e\zz_Spec_Impl_template\36.523-3\CRs\36523-3_CR4562_(Rel-16)_R5s201648.doc</vt:lpwstr>
      </vt:variant>
      <vt:variant>
        <vt:lpwstr>SearchWindowSize_Type</vt:lpwstr>
      </vt:variant>
      <vt:variant>
        <vt:i4>1638519</vt:i4>
      </vt:variant>
      <vt:variant>
        <vt:i4>3765</vt:i4>
      </vt:variant>
      <vt:variant>
        <vt:i4>0</vt:i4>
      </vt:variant>
      <vt:variant>
        <vt:i4>5</vt:i4>
      </vt:variant>
      <vt:variant>
        <vt:lpwstr>C:\ISI\RAN#90-e\zz_Spec_Impl_template\36.523-3\CRs\36523-3_CR4562_(Rel-16)_R5s201648.doc</vt:lpwstr>
      </vt:variant>
      <vt:variant>
        <vt:lpwstr>SearchWindowSize_Type</vt:lpwstr>
      </vt:variant>
      <vt:variant>
        <vt:i4>4718596</vt:i4>
      </vt:variant>
      <vt:variant>
        <vt:i4>3762</vt:i4>
      </vt:variant>
      <vt:variant>
        <vt:i4>0</vt:i4>
      </vt:variant>
      <vt:variant>
        <vt:i4>5</vt:i4>
      </vt:variant>
      <vt:variant>
        <vt:lpwstr>C:\ISI\RAN#90-e\zz_Spec_Impl_template\36.523-3\CRs\36523-3_CR4562_(Rel-16)_R5s201648.doc</vt:lpwstr>
      </vt:variant>
      <vt:variant>
        <vt:lpwstr>SectorID_HRPD_Type</vt:lpwstr>
      </vt:variant>
      <vt:variant>
        <vt:i4>6881397</vt:i4>
      </vt:variant>
      <vt:variant>
        <vt:i4>3759</vt:i4>
      </vt:variant>
      <vt:variant>
        <vt:i4>0</vt:i4>
      </vt:variant>
      <vt:variant>
        <vt:i4>5</vt:i4>
      </vt:variant>
      <vt:variant>
        <vt:lpwstr>C:\ISI\RAN#90-e\zz_Spec_Impl_template\36.523-3\CRs\36523-3_CR4562_(Rel-16)_R5s201648.doc</vt:lpwstr>
      </vt:variant>
      <vt:variant>
        <vt:lpwstr>SectorID_RTT1X_Type</vt:lpwstr>
      </vt:variant>
      <vt:variant>
        <vt:i4>65608</vt:i4>
      </vt:variant>
      <vt:variant>
        <vt:i4>3756</vt:i4>
      </vt:variant>
      <vt:variant>
        <vt:i4>0</vt:i4>
      </vt:variant>
      <vt:variant>
        <vt:i4>5</vt:i4>
      </vt:variant>
      <vt:variant>
        <vt:lpwstr>C:\ISI\RAN#90-e\zz_Spec_Impl_template\36.523-3\CRs\36523-3_CR4562_(Rel-16)_R5s201648.doc</vt:lpwstr>
      </vt:variant>
      <vt:variant>
        <vt:lpwstr>ARFCN_ValueCDMA2000_Type</vt:lpwstr>
      </vt:variant>
      <vt:variant>
        <vt:i4>4259875</vt:i4>
      </vt:variant>
      <vt:variant>
        <vt:i4>3753</vt:i4>
      </vt:variant>
      <vt:variant>
        <vt:i4>0</vt:i4>
      </vt:variant>
      <vt:variant>
        <vt:i4>5</vt:i4>
      </vt:variant>
      <vt:variant>
        <vt:lpwstr>C:\ISI\RAN#90-e\zz_Spec_Impl_template\36.523-3\CRs\36523-3_CR4562_(Rel-16)_R5s201648.doc</vt:lpwstr>
      </vt:variant>
      <vt:variant>
        <vt:lpwstr>BandclassCDMA2000_Type</vt:lpwstr>
      </vt:variant>
      <vt:variant>
        <vt:i4>6684684</vt:i4>
      </vt:variant>
      <vt:variant>
        <vt:i4>3750</vt:i4>
      </vt:variant>
      <vt:variant>
        <vt:i4>0</vt:i4>
      </vt:variant>
      <vt:variant>
        <vt:i4>5</vt:i4>
      </vt:variant>
      <vt:variant>
        <vt:lpwstr>C:\ISI\RAN#90-e\zz_Spec_Impl_template\36.523-3\CRs\36523-3_CR4562_(Rel-16)_R5s201648.doc</vt:lpwstr>
      </vt:variant>
      <vt:variant>
        <vt:lpwstr>B15_Type</vt:lpwstr>
      </vt:variant>
      <vt:variant>
        <vt:i4>6684687</vt:i4>
      </vt:variant>
      <vt:variant>
        <vt:i4>3747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3744</vt:i4>
      </vt:variant>
      <vt:variant>
        <vt:i4>0</vt:i4>
      </vt:variant>
      <vt:variant>
        <vt:i4>5</vt:i4>
      </vt:variant>
      <vt:variant>
        <vt:lpwstr>C:\ISI\RAN#90-e\zz_Spec_Impl_template\36.523-3\CRs\36523-3_CR4562_(Rel-16)_R5s201648.doc</vt:lpwstr>
      </vt:variant>
      <vt:variant>
        <vt:lpwstr>B16_Type</vt:lpwstr>
      </vt:variant>
      <vt:variant>
        <vt:i4>5505033</vt:i4>
      </vt:variant>
      <vt:variant>
        <vt:i4>3741</vt:i4>
      </vt:variant>
      <vt:variant>
        <vt:i4>0</vt:i4>
      </vt:variant>
      <vt:variant>
        <vt:i4>5</vt:i4>
      </vt:variant>
      <vt:variant>
        <vt:lpwstr>C:\ISI\RAN#90-e\zz_Spec_Impl_template\36.523-3\CRs\36523-3_CR4562_(Rel-16)_R5s201648.doc</vt:lpwstr>
      </vt:variant>
      <vt:variant>
        <vt:lpwstr>TMSI_Code_Type</vt:lpwstr>
      </vt:variant>
      <vt:variant>
        <vt:i4>4653065</vt:i4>
      </vt:variant>
      <vt:variant>
        <vt:i4>3738</vt:i4>
      </vt:variant>
      <vt:variant>
        <vt:i4>0</vt:i4>
      </vt:variant>
      <vt:variant>
        <vt:i4>5</vt:i4>
      </vt:variant>
      <vt:variant>
        <vt:lpwstr>C:\ISI\RAN#90-e\zz_Spec_Impl_template\36.523-3\CRs\36523-3_CR4562_(Rel-16)_R5s201648.doc</vt:lpwstr>
      </vt:variant>
      <vt:variant>
        <vt:lpwstr>TMSI_Zone_Type</vt:lpwstr>
      </vt:variant>
      <vt:variant>
        <vt:i4>131150</vt:i4>
      </vt:variant>
      <vt:variant>
        <vt:i4>3735</vt:i4>
      </vt:variant>
      <vt:variant>
        <vt:i4>0</vt:i4>
      </vt:variant>
      <vt:variant>
        <vt:i4>5</vt:i4>
      </vt:variant>
      <vt:variant>
        <vt:lpwstr>C:\ISI\RAN#90-e\zz_Spec_Impl_template\36.523-3\CRs\36523-3_CR4562_(Rel-16)_R5s201648.doc</vt:lpwstr>
      </vt:variant>
      <vt:variant>
        <vt:lpwstr>TMSI_ZoneLen_Type</vt:lpwstr>
      </vt:variant>
      <vt:variant>
        <vt:i4>2621467</vt:i4>
      </vt:variant>
      <vt:variant>
        <vt:i4>3732</vt:i4>
      </vt:variant>
      <vt:variant>
        <vt:i4>0</vt:i4>
      </vt:variant>
      <vt:variant>
        <vt:i4>5</vt:i4>
      </vt:variant>
      <vt:variant>
        <vt:lpwstr>C:\ISI\RAN#90-e\zz_Spec_Impl_template\36.523-3\CRs\36523-3_CR4562_(Rel-16)_R5s201648.doc</vt:lpwstr>
      </vt:variant>
      <vt:variant>
        <vt:lpwstr>B8_Type</vt:lpwstr>
      </vt:variant>
      <vt:variant>
        <vt:i4>7012394</vt:i4>
      </vt:variant>
      <vt:variant>
        <vt:i4>3729</vt:i4>
      </vt:variant>
      <vt:variant>
        <vt:i4>0</vt:i4>
      </vt:variant>
      <vt:variant>
        <vt:i4>5</vt:i4>
      </vt:variant>
      <vt:variant>
        <vt:lpwstr>C:\ISI\RAN#90-e\zz_Spec_Impl_template\36.523-3\CRs\36523-3_CR4562_(Rel-16)_R5s201648.doc</vt:lpwstr>
      </vt:variant>
      <vt:variant>
        <vt:lpwstr>BCD_Digit_Type</vt:lpwstr>
      </vt:variant>
      <vt:variant>
        <vt:i4>1638441</vt:i4>
      </vt:variant>
      <vt:variant>
        <vt:i4>3726</vt:i4>
      </vt:variant>
      <vt:variant>
        <vt:i4>0</vt:i4>
      </vt:variant>
      <vt:variant>
        <vt:i4>5</vt:i4>
      </vt:variant>
      <vt:variant>
        <vt:lpwstr>C:\ISI\RAN#90-e\zz_Spec_Impl_template\36.523-3\CRs\36523-3_CR4562_(Rel-16)_R5s201648.doc</vt:lpwstr>
      </vt:variant>
      <vt:variant>
        <vt:lpwstr>B128_Type</vt:lpwstr>
      </vt:variant>
      <vt:variant>
        <vt:i4>2359318</vt:i4>
      </vt:variant>
      <vt:variant>
        <vt:i4>3723</vt:i4>
      </vt:variant>
      <vt:variant>
        <vt:i4>0</vt:i4>
      </vt:variant>
      <vt:variant>
        <vt:i4>5</vt:i4>
      </vt:variant>
      <vt:variant>
        <vt:lpwstr>C:\ISI\RAN#90-e\zz_Spec_Impl_template\36.523-3\CRs\36523-3_CR4562_(Rel-16)_R5s201648.doc</vt:lpwstr>
      </vt:variant>
      <vt:variant>
        <vt:lpwstr>O4_Type</vt:lpwstr>
      </vt:variant>
      <vt:variant>
        <vt:i4>2359412</vt:i4>
      </vt:variant>
      <vt:variant>
        <vt:i4>3720</vt:i4>
      </vt:variant>
      <vt:variant>
        <vt:i4>0</vt:i4>
      </vt:variant>
      <vt:variant>
        <vt:i4>5</vt:i4>
      </vt:variant>
      <vt:variant>
        <vt:lpwstr>C:\ISI\RAN#90-e\zz_Spec_Impl_template\36.523-3\CRs\36523-3_CR4562_(Rel-16)_R5s201648.doc</vt:lpwstr>
      </vt:variant>
      <vt:variant>
        <vt:lpwstr>CDMA2000_RLP_FLOW_COMMON_IND</vt:lpwstr>
      </vt:variant>
      <vt:variant>
        <vt:i4>2752639</vt:i4>
      </vt:variant>
      <vt:variant>
        <vt:i4>3717</vt:i4>
      </vt:variant>
      <vt:variant>
        <vt:i4>0</vt:i4>
      </vt:variant>
      <vt:variant>
        <vt:i4>5</vt:i4>
      </vt:variant>
      <vt:variant>
        <vt:lpwstr>C:\ISI\RAN#90-e\zz_Spec_Impl_template\36.523-3\CRs\36523-3_CR4562_(Rel-16)_R5s201648.doc</vt:lpwstr>
      </vt:variant>
      <vt:variant>
        <vt:lpwstr>CDMA2000_RLP_FLOW_COMMON_REQ</vt:lpwstr>
      </vt:variant>
      <vt:variant>
        <vt:i4>4521989</vt:i4>
      </vt:variant>
      <vt:variant>
        <vt:i4>3714</vt:i4>
      </vt:variant>
      <vt:variant>
        <vt:i4>0</vt:i4>
      </vt:variant>
      <vt:variant>
        <vt:i4>5</vt:i4>
      </vt:variant>
      <vt:variant>
        <vt:lpwstr>C:\ISI\RAN#90-e\zz_Spec_Impl_template\36.523-3\CRs\36523-3_CR4562_(Rel-16)_R5s201648.doc</vt:lpwstr>
      </vt:variant>
      <vt:variant>
        <vt:lpwstr>CDMA2000_SYSTEM_IND</vt:lpwstr>
      </vt:variant>
      <vt:variant>
        <vt:i4>4587535</vt:i4>
      </vt:variant>
      <vt:variant>
        <vt:i4>3711</vt:i4>
      </vt:variant>
      <vt:variant>
        <vt:i4>0</vt:i4>
      </vt:variant>
      <vt:variant>
        <vt:i4>5</vt:i4>
      </vt:variant>
      <vt:variant>
        <vt:lpwstr>C:\ISI\RAN#90-e\zz_Spec_Impl_template\36.523-3\CRs\36523-3_CR4562_(Rel-16)_R5s201648.doc</vt:lpwstr>
      </vt:variant>
      <vt:variant>
        <vt:lpwstr>CDMA2000_SYSTEM_CMD</vt:lpwstr>
      </vt:variant>
      <vt:variant>
        <vt:i4>3539020</vt:i4>
      </vt:variant>
      <vt:variant>
        <vt:i4>3708</vt:i4>
      </vt:variant>
      <vt:variant>
        <vt:i4>0</vt:i4>
      </vt:variant>
      <vt:variant>
        <vt:i4>5</vt:i4>
      </vt:variant>
      <vt:variant>
        <vt:lpwstr>C:\ISI\RAN#90-e\zz_Spec_Impl_template\36.523-3\CRs\36523-3_CR4562_(Rel-16)_R5s201648.doc</vt:lpwstr>
      </vt:variant>
      <vt:variant>
        <vt:lpwstr>CDMA2000_SYSTEM_CTRL_CNF</vt:lpwstr>
      </vt:variant>
      <vt:variant>
        <vt:i4>3145799</vt:i4>
      </vt:variant>
      <vt:variant>
        <vt:i4>3705</vt:i4>
      </vt:variant>
      <vt:variant>
        <vt:i4>0</vt:i4>
      </vt:variant>
      <vt:variant>
        <vt:i4>5</vt:i4>
      </vt:variant>
      <vt:variant>
        <vt:lpwstr>C:\ISI\RAN#90-e\zz_Spec_Impl_template\36.523-3\CRs\36523-3_CR4562_(Rel-16)_R5s201648.doc</vt:lpwstr>
      </vt:variant>
      <vt:variant>
        <vt:lpwstr>CDMA2000_SYSTEM_CTRL_REQ</vt:lpwstr>
      </vt:variant>
      <vt:variant>
        <vt:i4>393291</vt:i4>
      </vt:variant>
      <vt:variant>
        <vt:i4>3702</vt:i4>
      </vt:variant>
      <vt:variant>
        <vt:i4>0</vt:i4>
      </vt:variant>
      <vt:variant>
        <vt:i4>5</vt:i4>
      </vt:variant>
      <vt:variant>
        <vt:lpwstr>C:\ISI\RAN#90-e\zz_Spec_Impl_template\36.523-3\CRs\36523-3_CR4562_(Rel-16)_R5s201648.doc</vt:lpwstr>
      </vt:variant>
      <vt:variant>
        <vt:lpwstr>CDMA2000_U_Plane_Request_Type</vt:lpwstr>
      </vt:variant>
      <vt:variant>
        <vt:i4>4259845</vt:i4>
      </vt:variant>
      <vt:variant>
        <vt:i4>3699</vt:i4>
      </vt:variant>
      <vt:variant>
        <vt:i4>0</vt:i4>
      </vt:variant>
      <vt:variant>
        <vt:i4>5</vt:i4>
      </vt:variant>
      <vt:variant>
        <vt:lpwstr>C:\ISI\RAN#90-e\zz_Spec_Impl_template\36.523-3\CRs\36523-3_CR4562_(Rel-16)_R5s201648.doc</vt:lpwstr>
      </vt:variant>
      <vt:variant>
        <vt:lpwstr>CDMA2000_ReqAspCommonPart_Type</vt:lpwstr>
      </vt:variant>
      <vt:variant>
        <vt:i4>1310823</vt:i4>
      </vt:variant>
      <vt:variant>
        <vt:i4>3696</vt:i4>
      </vt:variant>
      <vt:variant>
        <vt:i4>0</vt:i4>
      </vt:variant>
      <vt:variant>
        <vt:i4>5</vt:i4>
      </vt:variant>
      <vt:variant>
        <vt:lpwstr>C:\ISI\RAN#90-e\zz_Spec_Impl_template\36.523-3\CRs\36523-3_CR4562_(Rel-16)_R5s201648.doc</vt:lpwstr>
      </vt:variant>
      <vt:variant>
        <vt:lpwstr>CDMA2000_U_PlaneData_Type</vt:lpwstr>
      </vt:variant>
      <vt:variant>
        <vt:i4>5177358</vt:i4>
      </vt:variant>
      <vt:variant>
        <vt:i4>3693</vt:i4>
      </vt:variant>
      <vt:variant>
        <vt:i4>0</vt:i4>
      </vt:variant>
      <vt:variant>
        <vt:i4>5</vt:i4>
      </vt:variant>
      <vt:variant>
        <vt:lpwstr>C:\ISI\RAN#90-e\zz_Spec_Impl_template\36.523-3\CRs\36523-3_CR4562_(Rel-16)_R5s201648.doc</vt:lpwstr>
      </vt:variant>
      <vt:variant>
        <vt:lpwstr>CDMA2000_IndAspCommonPart_Type</vt:lpwstr>
      </vt:variant>
      <vt:variant>
        <vt:i4>4325385</vt:i4>
      </vt:variant>
      <vt:variant>
        <vt:i4>3690</vt:i4>
      </vt:variant>
      <vt:variant>
        <vt:i4>0</vt:i4>
      </vt:variant>
      <vt:variant>
        <vt:i4>5</vt:i4>
      </vt:variant>
      <vt:variant>
        <vt:lpwstr>C:\ISI\RAN#90-e\zz_Spec_Impl_template\36.523-3\CRs\36523-3_CR4562_(Rel-16)_R5s201648.doc</vt:lpwstr>
      </vt:variant>
      <vt:variant>
        <vt:lpwstr>CDMA2000_SystemIndication_Type</vt:lpwstr>
      </vt:variant>
      <vt:variant>
        <vt:i4>5177358</vt:i4>
      </vt:variant>
      <vt:variant>
        <vt:i4>3687</vt:i4>
      </vt:variant>
      <vt:variant>
        <vt:i4>0</vt:i4>
      </vt:variant>
      <vt:variant>
        <vt:i4>5</vt:i4>
      </vt:variant>
      <vt:variant>
        <vt:lpwstr>C:\ISI\RAN#90-e\zz_Spec_Impl_template\36.523-3\CRs\36523-3_CR4562_(Rel-16)_R5s201648.doc</vt:lpwstr>
      </vt:variant>
      <vt:variant>
        <vt:lpwstr>CDMA2000_IndAspCommonPart_Type</vt:lpwstr>
      </vt:variant>
      <vt:variant>
        <vt:i4>720919</vt:i4>
      </vt:variant>
      <vt:variant>
        <vt:i4>3684</vt:i4>
      </vt:variant>
      <vt:variant>
        <vt:i4>0</vt:i4>
      </vt:variant>
      <vt:variant>
        <vt:i4>5</vt:i4>
      </vt:variant>
      <vt:variant>
        <vt:lpwstr>C:\ISI\RAN#90-e\zz_Spec_Impl_template\36.523-3\CRs\36523-3_CR4562_(Rel-16)_R5s201648.doc</vt:lpwstr>
      </vt:variant>
      <vt:variant>
        <vt:lpwstr>RTT1X_SystemIndication_Type</vt:lpwstr>
      </vt:variant>
      <vt:variant>
        <vt:i4>5308445</vt:i4>
      </vt:variant>
      <vt:variant>
        <vt:i4>3681</vt:i4>
      </vt:variant>
      <vt:variant>
        <vt:i4>0</vt:i4>
      </vt:variant>
      <vt:variant>
        <vt:i4>5</vt:i4>
      </vt:variant>
      <vt:variant>
        <vt:lpwstr>C:\ISI\RAN#90-e\zz_Spec_Impl_template\36.523-3\CRs\36523-3_CR4562_(Rel-16)_R5s201648.doc</vt:lpwstr>
      </vt:variant>
      <vt:variant>
        <vt:lpwstr>HRPD_SystemIndication_Type</vt:lpwstr>
      </vt:variant>
      <vt:variant>
        <vt:i4>8060966</vt:i4>
      </vt:variant>
      <vt:variant>
        <vt:i4>3678</vt:i4>
      </vt:variant>
      <vt:variant>
        <vt:i4>0</vt:i4>
      </vt:variant>
      <vt:variant>
        <vt:i4>5</vt:i4>
      </vt:variant>
      <vt:variant>
        <vt:lpwstr>C:\ISI\RAN#90-e\zz_Spec_Impl_template\36.523-3\CRs\36523-3_CR4562_(Rel-16)_R5s201648.doc</vt:lpwstr>
      </vt:variant>
      <vt:variant>
        <vt:lpwstr>CDMA2000_SystemCommand_Type</vt:lpwstr>
      </vt:variant>
      <vt:variant>
        <vt:i4>4259845</vt:i4>
      </vt:variant>
      <vt:variant>
        <vt:i4>3675</vt:i4>
      </vt:variant>
      <vt:variant>
        <vt:i4>0</vt:i4>
      </vt:variant>
      <vt:variant>
        <vt:i4>5</vt:i4>
      </vt:variant>
      <vt:variant>
        <vt:lpwstr>C:\ISI\RAN#90-e\zz_Spec_Impl_template\36.523-3\CRs\36523-3_CR4562_(Rel-16)_R5s201648.doc</vt:lpwstr>
      </vt:variant>
      <vt:variant>
        <vt:lpwstr>CDMA2000_ReqAspCommonPart_Type</vt:lpwstr>
      </vt:variant>
      <vt:variant>
        <vt:i4>4259915</vt:i4>
      </vt:variant>
      <vt:variant>
        <vt:i4>3672</vt:i4>
      </vt:variant>
      <vt:variant>
        <vt:i4>0</vt:i4>
      </vt:variant>
      <vt:variant>
        <vt:i4>5</vt:i4>
      </vt:variant>
      <vt:variant>
        <vt:lpwstr>C:\ISI\RAN#90-e\zz_Spec_Impl_template\36.523-3\CRs\36523-3_CR4562_(Rel-16)_R5s201648.doc</vt:lpwstr>
      </vt:variant>
      <vt:variant>
        <vt:lpwstr>RTT1X_SystemCommand_Type</vt:lpwstr>
      </vt:variant>
      <vt:variant>
        <vt:i4>6815794</vt:i4>
      </vt:variant>
      <vt:variant>
        <vt:i4>3669</vt:i4>
      </vt:variant>
      <vt:variant>
        <vt:i4>0</vt:i4>
      </vt:variant>
      <vt:variant>
        <vt:i4>5</vt:i4>
      </vt:variant>
      <vt:variant>
        <vt:lpwstr>C:\ISI\RAN#90-e\zz_Spec_Impl_template\36.523-3\CRs\36523-3_CR4562_(Rel-16)_R5s201648.doc</vt:lpwstr>
      </vt:variant>
      <vt:variant>
        <vt:lpwstr>HRPD_SystemCommand_Type</vt:lpwstr>
      </vt:variant>
      <vt:variant>
        <vt:i4>7929905</vt:i4>
      </vt:variant>
      <vt:variant>
        <vt:i4>3666</vt:i4>
      </vt:variant>
      <vt:variant>
        <vt:i4>0</vt:i4>
      </vt:variant>
      <vt:variant>
        <vt:i4>5</vt:i4>
      </vt:variant>
      <vt:variant>
        <vt:lpwstr>C:\ISI\RAN#90-e\zz_Spec_Impl_template\36.523-3\CRs\36523-3_CR4562_(Rel-16)_R5s201648.doc</vt:lpwstr>
      </vt:variant>
      <vt:variant>
        <vt:lpwstr>CDMA2000_SystemConfirm_Type</vt:lpwstr>
      </vt:variant>
      <vt:variant>
        <vt:i4>4653070</vt:i4>
      </vt:variant>
      <vt:variant>
        <vt:i4>3663</vt:i4>
      </vt:variant>
      <vt:variant>
        <vt:i4>0</vt:i4>
      </vt:variant>
      <vt:variant>
        <vt:i4>5</vt:i4>
      </vt:variant>
      <vt:variant>
        <vt:lpwstr>C:\ISI\RAN#90-e\zz_Spec_Impl_template\36.523-3\CRs\36523-3_CR4562_(Rel-16)_R5s201648.doc</vt:lpwstr>
      </vt:variant>
      <vt:variant>
        <vt:lpwstr>CDMA2000_CnfAspCommonPart_Type</vt:lpwstr>
      </vt:variant>
      <vt:variant>
        <vt:i4>6422569</vt:i4>
      </vt:variant>
      <vt:variant>
        <vt:i4>3660</vt:i4>
      </vt:variant>
      <vt:variant>
        <vt:i4>0</vt:i4>
      </vt:variant>
      <vt:variant>
        <vt:i4>5</vt:i4>
      </vt:variant>
      <vt:variant>
        <vt:lpwstr>C:\ISI\RAN#90-e\zz_Spec_Impl_template\36.523-3\CRs\36523-3_CR4562_(Rel-16)_R5s201648.doc</vt:lpwstr>
      </vt:variant>
      <vt:variant>
        <vt:lpwstr>CDMA2000_SystemRequest_Type</vt:lpwstr>
      </vt:variant>
      <vt:variant>
        <vt:i4>4259845</vt:i4>
      </vt:variant>
      <vt:variant>
        <vt:i4>3657</vt:i4>
      </vt:variant>
      <vt:variant>
        <vt:i4>0</vt:i4>
      </vt:variant>
      <vt:variant>
        <vt:i4>5</vt:i4>
      </vt:variant>
      <vt:variant>
        <vt:lpwstr>C:\ISI\RAN#90-e\zz_Spec_Impl_template\36.523-3\CRs\36523-3_CR4562_(Rel-16)_R5s201648.doc</vt:lpwstr>
      </vt:variant>
      <vt:variant>
        <vt:lpwstr>CDMA2000_ReqAspCommonPart_Type</vt:lpwstr>
      </vt:variant>
      <vt:variant>
        <vt:i4>589947</vt:i4>
      </vt:variant>
      <vt:variant>
        <vt:i4>3654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3651</vt:i4>
      </vt:variant>
      <vt:variant>
        <vt:i4>0</vt:i4>
      </vt:variant>
      <vt:variant>
        <vt:i4>5</vt:i4>
      </vt:variant>
      <vt:variant>
        <vt:lpwstr>C:\ISI\RAN#90-e\zz_Spec_Impl_template\36.523-3\CRs\36523-3_CR4562_(Rel-16)_R5s201648.doc</vt:lpwstr>
      </vt:variant>
      <vt:variant>
        <vt:lpwstr>Null_Type</vt:lpwstr>
      </vt:variant>
      <vt:variant>
        <vt:i4>1704003</vt:i4>
      </vt:variant>
      <vt:variant>
        <vt:i4>3648</vt:i4>
      </vt:variant>
      <vt:variant>
        <vt:i4>0</vt:i4>
      </vt:variant>
      <vt:variant>
        <vt:i4>5</vt:i4>
      </vt:variant>
      <vt:variant>
        <vt:lpwstr>C:\ISI\RAN#90-e\zz_Spec_Impl_template\36.523-3\CRs\36523-3_CR4562_(Rel-16)_R5s201648.doc</vt:lpwstr>
      </vt:variant>
      <vt:variant>
        <vt:lpwstr>CDMA2000_CellAttenuationList_Type</vt:lpwstr>
      </vt:variant>
      <vt:variant>
        <vt:i4>7077934</vt:i4>
      </vt:variant>
      <vt:variant>
        <vt:i4>3645</vt:i4>
      </vt:variant>
      <vt:variant>
        <vt:i4>0</vt:i4>
      </vt:variant>
      <vt:variant>
        <vt:i4>5</vt:i4>
      </vt:variant>
      <vt:variant>
        <vt:lpwstr>C:\ISI\RAN#90-e\zz_Spec_Impl_template\36.523-3\CRs\36523-3_CR4562_(Rel-16)_R5s201648.doc</vt:lpwstr>
      </vt:variant>
      <vt:variant>
        <vt:lpwstr>CDMA2000_CellConfigRequest_Type</vt:lpwstr>
      </vt:variant>
      <vt:variant>
        <vt:i4>7733353</vt:i4>
      </vt:variant>
      <vt:variant>
        <vt:i4>3642</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3639</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3636</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3633</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3630</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3627</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3624</vt:i4>
      </vt:variant>
      <vt:variant>
        <vt:i4>0</vt:i4>
      </vt:variant>
      <vt:variant>
        <vt:i4>5</vt:i4>
      </vt:variant>
      <vt:variant>
        <vt:lpwstr>C:\ISI\RAN#90-e\zz_Spec_Impl_template\36.523-3\CRs\36523-3_CR4562_(Rel-16)_R5s201648.doc</vt:lpwstr>
      </vt:variant>
      <vt:variant>
        <vt:lpwstr>RTT1X_CS_CallType</vt:lpwstr>
      </vt:variant>
      <vt:variant>
        <vt:i4>2818169</vt:i4>
      </vt:variant>
      <vt:variant>
        <vt:i4>3621</vt:i4>
      </vt:variant>
      <vt:variant>
        <vt:i4>0</vt:i4>
      </vt:variant>
      <vt:variant>
        <vt:i4>5</vt:i4>
      </vt:variant>
      <vt:variant>
        <vt:lpwstr>C:\ISI\RAN#90-e\zz_Spec_Impl_template\36.523-3\CRs\36523-3_CR4562_(Rel-16)_R5s201648.doc</vt:lpwstr>
      </vt:variant>
      <vt:variant>
        <vt:lpwstr>CS_Registration_Type</vt:lpwstr>
      </vt:variant>
      <vt:variant>
        <vt:i4>589947</vt:i4>
      </vt:variant>
      <vt:variant>
        <vt:i4>3618</vt:i4>
      </vt:variant>
      <vt:variant>
        <vt:i4>0</vt:i4>
      </vt:variant>
      <vt:variant>
        <vt:i4>5</vt:i4>
      </vt:variant>
      <vt:variant>
        <vt:lpwstr>C:\ISI\RAN#90-e\zz_Spec_Impl_template\36.523-3\CRs\36523-3_CR4562_(Rel-16)_R5s201648.doc</vt:lpwstr>
      </vt:variant>
      <vt:variant>
        <vt:lpwstr>Null_Type</vt:lpwstr>
      </vt:variant>
      <vt:variant>
        <vt:i4>6553611</vt:i4>
      </vt:variant>
      <vt:variant>
        <vt:i4>3615</vt:i4>
      </vt:variant>
      <vt:variant>
        <vt:i4>0</vt:i4>
      </vt:variant>
      <vt:variant>
        <vt:i4>5</vt:i4>
      </vt:variant>
      <vt:variant>
        <vt:lpwstr>C:\ISI\RAN#90-e\zz_Spec_Impl_template\36.523-3\CRs\36523-3_CR4562_(Rel-16)_R5s201648.doc</vt:lpwstr>
      </vt:variant>
      <vt:variant>
        <vt:lpwstr>B32_Type</vt:lpwstr>
      </vt:variant>
      <vt:variant>
        <vt:i4>2293797</vt:i4>
      </vt:variant>
      <vt:variant>
        <vt:i4>3612</vt:i4>
      </vt:variant>
      <vt:variant>
        <vt:i4>0</vt:i4>
      </vt:variant>
      <vt:variant>
        <vt:i4>5</vt:i4>
      </vt:variant>
      <vt:variant>
        <vt:lpwstr>C:\ISI\RAN#90-e\zz_Spec_Impl_template\36.523-3\CRs\36523-3_CR4562_(Rel-16)_R5s201648.doc</vt:lpwstr>
      </vt:variant>
      <vt:variant>
        <vt:lpwstr>RTT1XAttachType</vt:lpwstr>
      </vt:variant>
      <vt:variant>
        <vt:i4>3080308</vt:i4>
      </vt:variant>
      <vt:variant>
        <vt:i4>3609</vt:i4>
      </vt:variant>
      <vt:variant>
        <vt:i4>0</vt:i4>
      </vt:variant>
      <vt:variant>
        <vt:i4>5</vt:i4>
      </vt:variant>
      <vt:variant>
        <vt:lpwstr>C:\ISI\RAN#90-e\zz_Spec_Impl_template\36.523-3\CRs\36523-3_CR4562_(Rel-16)_R5s201648.doc</vt:lpwstr>
      </vt:variant>
      <vt:variant>
        <vt:lpwstr>ECSFB_CallRejInd_Type</vt:lpwstr>
      </vt:variant>
      <vt:variant>
        <vt:i4>458850</vt:i4>
      </vt:variant>
      <vt:variant>
        <vt:i4>3606</vt:i4>
      </vt:variant>
      <vt:variant>
        <vt:i4>0</vt:i4>
      </vt:variant>
      <vt:variant>
        <vt:i4>5</vt:i4>
      </vt:variant>
      <vt:variant>
        <vt:lpwstr>C:\ISI\RAN#90-e\zz_Spec_Impl_template\36.523-3\CRs\36523-3_CR4562_(Rel-16)_R5s201648.doc</vt:lpwstr>
      </vt:variant>
      <vt:variant>
        <vt:lpwstr>ECAM_CS_CallCmplInd_Type</vt:lpwstr>
      </vt:variant>
      <vt:variant>
        <vt:i4>7274558</vt:i4>
      </vt:variant>
      <vt:variant>
        <vt:i4>3603</vt:i4>
      </vt:variant>
      <vt:variant>
        <vt:i4>0</vt:i4>
      </vt:variant>
      <vt:variant>
        <vt:i4>5</vt:i4>
      </vt:variant>
      <vt:variant>
        <vt:lpwstr>C:\ISI\RAN#90-e\zz_Spec_Impl_template\36.523-3\CRs\36523-3_CR4562_(Rel-16)_R5s201648.doc</vt:lpwstr>
      </vt:variant>
      <vt:variant>
        <vt:lpwstr>ECSFB_CallCmplInd_Type</vt:lpwstr>
      </vt:variant>
      <vt:variant>
        <vt:i4>589947</vt:i4>
      </vt:variant>
      <vt:variant>
        <vt:i4>3600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3597</vt:i4>
      </vt:variant>
      <vt:variant>
        <vt:i4>0</vt:i4>
      </vt:variant>
      <vt:variant>
        <vt:i4>5</vt:i4>
      </vt:variant>
      <vt:variant>
        <vt:lpwstr>C:\ISI\RAN#90-e\zz_Spec_Impl_template\36.523-3\CRs\36523-3_CR4562_(Rel-16)_R5s201648.doc</vt:lpwstr>
      </vt:variant>
      <vt:variant>
        <vt:lpwstr>Null_Type</vt:lpwstr>
      </vt:variant>
      <vt:variant>
        <vt:i4>7471143</vt:i4>
      </vt:variant>
      <vt:variant>
        <vt:i4>3594</vt:i4>
      </vt:variant>
      <vt:variant>
        <vt:i4>0</vt:i4>
      </vt:variant>
      <vt:variant>
        <vt:i4>5</vt:i4>
      </vt:variant>
      <vt:variant>
        <vt:lpwstr>C:\ISI\RAN#90-e\zz_Spec_Impl_template\36.523-3\CRs\36523-3_CR4562_(Rel-16)_R5s201648.doc</vt:lpwstr>
      </vt:variant>
      <vt:variant>
        <vt:lpwstr>CS_CallCmplInd_Type</vt:lpwstr>
      </vt:variant>
      <vt:variant>
        <vt:i4>6750237</vt:i4>
      </vt:variant>
      <vt:variant>
        <vt:i4>3591</vt:i4>
      </vt:variant>
      <vt:variant>
        <vt:i4>0</vt:i4>
      </vt:variant>
      <vt:variant>
        <vt:i4>5</vt:i4>
      </vt:variant>
      <vt:variant>
        <vt:lpwstr>C:\ISI\RAN#90-e\zz_Spec_Impl_template\36.523-3\CRs\36523-3_CR4562_(Rel-16)_R5s201648.doc</vt:lpwstr>
      </vt:variant>
      <vt:variant>
        <vt:lpwstr>CS_Reg_CallCmplInd_Type</vt:lpwstr>
      </vt:variant>
      <vt:variant>
        <vt:i4>6160412</vt:i4>
      </vt:variant>
      <vt:variant>
        <vt:i4>3588</vt:i4>
      </vt:variant>
      <vt:variant>
        <vt:i4>0</vt:i4>
      </vt:variant>
      <vt:variant>
        <vt:i4>5</vt:i4>
      </vt:variant>
      <vt:variant>
        <vt:lpwstr>C:\ISI\RAN#90-e\zz_Spec_Impl_template\36.523-3\CRs\36523-3_CR4562_(Rel-16)_R5s201648.doc</vt:lpwstr>
      </vt:variant>
      <vt:variant>
        <vt:lpwstr>CS_RegCmplInd_Type</vt:lpwstr>
      </vt:variant>
      <vt:variant>
        <vt:i4>589947</vt:i4>
      </vt:variant>
      <vt:variant>
        <vt:i4>3585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3582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3576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3573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3570</vt:i4>
      </vt:variant>
      <vt:variant>
        <vt:i4>0</vt:i4>
      </vt:variant>
      <vt:variant>
        <vt:i4>5</vt:i4>
      </vt:variant>
      <vt:variant>
        <vt:lpwstr>C:\ISI\RAN#90-e\zz_Spec_Impl_template\36.523-3\CRs\36523-3_CR4562_(Rel-16)_R5s201648.doc</vt:lpwstr>
      </vt:variant>
      <vt:variant>
        <vt:lpwstr>RTT1X_CS_CallType</vt:lpwstr>
      </vt:variant>
      <vt:variant>
        <vt:i4>7733353</vt:i4>
      </vt:variant>
      <vt:variant>
        <vt:i4>3567</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3564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3561</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3558</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3555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3552</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3549</vt:i4>
      </vt:variant>
      <vt:variant>
        <vt:i4>0</vt:i4>
      </vt:variant>
      <vt:variant>
        <vt:i4>5</vt:i4>
      </vt:variant>
      <vt:variant>
        <vt:lpwstr>C:\ISI\RAN#90-e\zz_Spec_Impl_template\36.523-3\CRs\36523-3_CR4562_(Rel-16)_R5s201648.doc</vt:lpwstr>
      </vt:variant>
      <vt:variant>
        <vt:lpwstr>RTT1X_CS_CallType</vt:lpwstr>
      </vt:variant>
      <vt:variant>
        <vt:i4>589947</vt:i4>
      </vt:variant>
      <vt:variant>
        <vt:i4>3546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3543</vt:i4>
      </vt:variant>
      <vt:variant>
        <vt:i4>0</vt:i4>
      </vt:variant>
      <vt:variant>
        <vt:i4>5</vt:i4>
      </vt:variant>
      <vt:variant>
        <vt:lpwstr>C:\ISI\RAN#90-e\zz_Spec_Impl_template\36.523-3\CRs\36523-3_CR4562_(Rel-16)_R5s201648.doc</vt:lpwstr>
      </vt:variant>
      <vt:variant>
        <vt:lpwstr>Null_Type</vt:lpwstr>
      </vt:variant>
      <vt:variant>
        <vt:i4>7733353</vt:i4>
      </vt:variant>
      <vt:variant>
        <vt:i4>3540</vt:i4>
      </vt:variant>
      <vt:variant>
        <vt:i4>0</vt:i4>
      </vt:variant>
      <vt:variant>
        <vt:i4>5</vt:i4>
      </vt:variant>
      <vt:variant>
        <vt:lpwstr>C:\ISI\RAN#90-e\zz_Spec_Impl_template\36.523-3\CRs\36523-3_CR4562_(Rel-16)_R5s201648.doc</vt:lpwstr>
      </vt:variant>
      <vt:variant>
        <vt:lpwstr>RTT1X_CS_CallType</vt:lpwstr>
      </vt:variant>
      <vt:variant>
        <vt:i4>2293797</vt:i4>
      </vt:variant>
      <vt:variant>
        <vt:i4>3537</vt:i4>
      </vt:variant>
      <vt:variant>
        <vt:i4>0</vt:i4>
      </vt:variant>
      <vt:variant>
        <vt:i4>5</vt:i4>
      </vt:variant>
      <vt:variant>
        <vt:lpwstr>C:\ISI\RAN#90-e\zz_Spec_Impl_template\36.523-3\CRs\36523-3_CR4562_(Rel-16)_R5s201648.doc</vt:lpwstr>
      </vt:variant>
      <vt:variant>
        <vt:lpwstr>RTT1XAttachType</vt:lpwstr>
      </vt:variant>
      <vt:variant>
        <vt:i4>2293797</vt:i4>
      </vt:variant>
      <vt:variant>
        <vt:i4>3534</vt:i4>
      </vt:variant>
      <vt:variant>
        <vt:i4>0</vt:i4>
      </vt:variant>
      <vt:variant>
        <vt:i4>5</vt:i4>
      </vt:variant>
      <vt:variant>
        <vt:lpwstr>C:\ISI\RAN#90-e\zz_Spec_Impl_template\36.523-3\CRs\36523-3_CR4562_(Rel-16)_R5s201648.doc</vt:lpwstr>
      </vt:variant>
      <vt:variant>
        <vt:lpwstr>RTT1XAttachType</vt:lpwstr>
      </vt:variant>
      <vt:variant>
        <vt:i4>6422550</vt:i4>
      </vt:variant>
      <vt:variant>
        <vt:i4>3531</vt:i4>
      </vt:variant>
      <vt:variant>
        <vt:i4>0</vt:i4>
      </vt:variant>
      <vt:variant>
        <vt:i4>5</vt:i4>
      </vt:variant>
      <vt:variant>
        <vt:lpwstr>C:\ISI\RAN#90-e\zz_Spec_Impl_template\36.523-3\CRs\36523-3_CR4562_(Rel-16)_R5s201648.doc</vt:lpwstr>
      </vt:variant>
      <vt:variant>
        <vt:lpwstr>RegAndDefBearerEst_Type</vt:lpwstr>
      </vt:variant>
      <vt:variant>
        <vt:i4>6553618</vt:i4>
      </vt:variant>
      <vt:variant>
        <vt:i4>3528</vt:i4>
      </vt:variant>
      <vt:variant>
        <vt:i4>0</vt:i4>
      </vt:variant>
      <vt:variant>
        <vt:i4>5</vt:i4>
      </vt:variant>
      <vt:variant>
        <vt:lpwstr>C:\ISI\RAN#90-e\zz_Spec_Impl_template\36.523-3\CRs\36523-3_CR4562_(Rel-16)_R5s201648.doc</vt:lpwstr>
      </vt:variant>
      <vt:variant>
        <vt:lpwstr>AdditionalDefBearerEst_Type</vt:lpwstr>
      </vt:variant>
      <vt:variant>
        <vt:i4>589947</vt:i4>
      </vt:variant>
      <vt:variant>
        <vt:i4>3525</vt:i4>
      </vt:variant>
      <vt:variant>
        <vt:i4>0</vt:i4>
      </vt:variant>
      <vt:variant>
        <vt:i4>5</vt:i4>
      </vt:variant>
      <vt:variant>
        <vt:lpwstr>C:\ISI\RAN#90-e\zz_Spec_Impl_template\36.523-3\CRs\36523-3_CR4562_(Rel-16)_R5s201648.doc</vt:lpwstr>
      </vt:variant>
      <vt:variant>
        <vt:lpwstr>Null_Type</vt:lpwstr>
      </vt:variant>
      <vt:variant>
        <vt:i4>7077897</vt:i4>
      </vt:variant>
      <vt:variant>
        <vt:i4>3522</vt:i4>
      </vt:variant>
      <vt:variant>
        <vt:i4>0</vt:i4>
      </vt:variant>
      <vt:variant>
        <vt:i4>5</vt:i4>
      </vt:variant>
      <vt:variant>
        <vt:lpwstr>C:\ISI\RAN#90-e\zz_Spec_Impl_template\36.523-3\CRs\36523-3_CR4562_(Rel-16)_R5s201648.doc</vt:lpwstr>
      </vt:variant>
      <vt:variant>
        <vt:lpwstr>DefaultBearerRelDetach_Type</vt:lpwstr>
      </vt:variant>
      <vt:variant>
        <vt:i4>5046304</vt:i4>
      </vt:variant>
      <vt:variant>
        <vt:i4>3519</vt:i4>
      </vt:variant>
      <vt:variant>
        <vt:i4>0</vt:i4>
      </vt:variant>
      <vt:variant>
        <vt:i4>5</vt:i4>
      </vt:variant>
      <vt:variant>
        <vt:lpwstr>C:\ISI\RAN#90-e\zz_Spec_Impl_template\36.523-3\CRs\36523-3_CR4562_(Rel-16)_R5s201648.doc</vt:lpwstr>
      </vt:variant>
      <vt:variant>
        <vt:lpwstr>DedicatedBearerEstRel_Type</vt:lpwstr>
      </vt:variant>
      <vt:variant>
        <vt:i4>4259844</vt:i4>
      </vt:variant>
      <vt:variant>
        <vt:i4>3516</vt:i4>
      </vt:variant>
      <vt:variant>
        <vt:i4>0</vt:i4>
      </vt:variant>
      <vt:variant>
        <vt:i4>5</vt:i4>
      </vt:variant>
      <vt:variant>
        <vt:lpwstr>C:\ISI\RAN#90-e\zz_Spec_Impl_template\36.523-3\CRs\36523-3_CR4562_(Rel-16)_R5s201648.doc</vt:lpwstr>
      </vt:variant>
      <vt:variant>
        <vt:lpwstr>RLP_FlowIdList_Type</vt:lpwstr>
      </vt:variant>
      <vt:variant>
        <vt:i4>589947</vt:i4>
      </vt:variant>
      <vt:variant>
        <vt:i4>3513</vt:i4>
      </vt:variant>
      <vt:variant>
        <vt:i4>0</vt:i4>
      </vt:variant>
      <vt:variant>
        <vt:i4>5</vt:i4>
      </vt:variant>
      <vt:variant>
        <vt:lpwstr>C:\ISI\RAN#90-e\zz_Spec_Impl_template\36.523-3\CRs\36523-3_CR4562_(Rel-16)_R5s201648.doc</vt:lpwstr>
      </vt:variant>
      <vt:variant>
        <vt:lpwstr>Null_Type</vt:lpwstr>
      </vt:variant>
      <vt:variant>
        <vt:i4>5046304</vt:i4>
      </vt:variant>
      <vt:variant>
        <vt:i4>3510</vt:i4>
      </vt:variant>
      <vt:variant>
        <vt:i4>0</vt:i4>
      </vt:variant>
      <vt:variant>
        <vt:i4>5</vt:i4>
      </vt:variant>
      <vt:variant>
        <vt:lpwstr>C:\ISI\RAN#90-e\zz_Spec_Impl_template\36.523-3\CRs\36523-3_CR4562_(Rel-16)_R5s201648.doc</vt:lpwstr>
      </vt:variant>
      <vt:variant>
        <vt:lpwstr>DedicatedBearerEstRel_Type</vt:lpwstr>
      </vt:variant>
      <vt:variant>
        <vt:i4>6422550</vt:i4>
      </vt:variant>
      <vt:variant>
        <vt:i4>3507</vt:i4>
      </vt:variant>
      <vt:variant>
        <vt:i4>0</vt:i4>
      </vt:variant>
      <vt:variant>
        <vt:i4>5</vt:i4>
      </vt:variant>
      <vt:variant>
        <vt:lpwstr>C:\ISI\RAN#90-e\zz_Spec_Impl_template\36.523-3\CRs\36523-3_CR4562_(Rel-16)_R5s201648.doc</vt:lpwstr>
      </vt:variant>
      <vt:variant>
        <vt:lpwstr>RegAndDefBearerEst_Type</vt:lpwstr>
      </vt:variant>
      <vt:variant>
        <vt:i4>589947</vt:i4>
      </vt:variant>
      <vt:variant>
        <vt:i4>3504</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3501</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3498</vt:i4>
      </vt:variant>
      <vt:variant>
        <vt:i4>0</vt:i4>
      </vt:variant>
      <vt:variant>
        <vt:i4>5</vt:i4>
      </vt:variant>
      <vt:variant>
        <vt:lpwstr>C:\ISI\RAN#90-e\zz_Spec_Impl_template\36.523-3\CRs\36523-3_CR4562_(Rel-16)_R5s201648.doc</vt:lpwstr>
      </vt:variant>
      <vt:variant>
        <vt:lpwstr>HRPD_UE_InitStateType</vt:lpwstr>
      </vt:variant>
      <vt:variant>
        <vt:i4>4259844</vt:i4>
      </vt:variant>
      <vt:variant>
        <vt:i4>3495</vt:i4>
      </vt:variant>
      <vt:variant>
        <vt:i4>0</vt:i4>
      </vt:variant>
      <vt:variant>
        <vt:i4>5</vt:i4>
      </vt:variant>
      <vt:variant>
        <vt:lpwstr>C:\ISI\RAN#90-e\zz_Spec_Impl_template\36.523-3\CRs\36523-3_CR4562_(Rel-16)_R5s201648.doc</vt:lpwstr>
      </vt:variant>
      <vt:variant>
        <vt:lpwstr>RLP_FlowIdList_Type</vt:lpwstr>
      </vt:variant>
      <vt:variant>
        <vt:i4>3801204</vt:i4>
      </vt:variant>
      <vt:variant>
        <vt:i4>3492</vt:i4>
      </vt:variant>
      <vt:variant>
        <vt:i4>0</vt:i4>
      </vt:variant>
      <vt:variant>
        <vt:i4>5</vt:i4>
      </vt:variant>
      <vt:variant>
        <vt:lpwstr>C:\ISI\RAN#90-e\zz_Spec_Impl_template\36.523-3\CRs\36523-3_CR4562_(Rel-16)_R5s201648.doc</vt:lpwstr>
      </vt:variant>
      <vt:variant>
        <vt:lpwstr>Flow_IdList_Type</vt:lpwstr>
      </vt:variant>
      <vt:variant>
        <vt:i4>5177358</vt:i4>
      </vt:variant>
      <vt:variant>
        <vt:i4>3489</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3486</vt:i4>
      </vt:variant>
      <vt:variant>
        <vt:i4>0</vt:i4>
      </vt:variant>
      <vt:variant>
        <vt:i4>5</vt:i4>
      </vt:variant>
      <vt:variant>
        <vt:lpwstr>C:\ISI\RAN#90-e\zz_Spec_Impl_template\36.523-3\CRs\36523-3_CR4562_(Rel-16)_R5s201648.doc</vt:lpwstr>
      </vt:variant>
      <vt:variant>
        <vt:lpwstr>HRPD_UE_InitStateType</vt:lpwstr>
      </vt:variant>
      <vt:variant>
        <vt:i4>5898262</vt:i4>
      </vt:variant>
      <vt:variant>
        <vt:i4>3483</vt:i4>
      </vt:variant>
      <vt:variant>
        <vt:i4>0</vt:i4>
      </vt:variant>
      <vt:variant>
        <vt:i4>5</vt:i4>
      </vt:variant>
      <vt:variant>
        <vt:lpwstr>C:\ISI\RAN#90-e\zz_Spec_Impl_template\36.523-3\CRs\36523-3_CR4562_(Rel-16)_R5s201648.doc</vt:lpwstr>
      </vt:variant>
      <vt:variant>
        <vt:lpwstr>LCP_DetachInit_Type</vt:lpwstr>
      </vt:variant>
      <vt:variant>
        <vt:i4>6029339</vt:i4>
      </vt:variant>
      <vt:variant>
        <vt:i4>3480</vt:i4>
      </vt:variant>
      <vt:variant>
        <vt:i4>0</vt:i4>
      </vt:variant>
      <vt:variant>
        <vt:i4>5</vt:i4>
      </vt:variant>
      <vt:variant>
        <vt:lpwstr>C:\ISI\RAN#90-e\zz_Spec_Impl_template\36.523-3\CRs\36523-3_CR4562_(Rel-16)_R5s201648.doc</vt:lpwstr>
      </vt:variant>
      <vt:variant>
        <vt:lpwstr>RLP_FlowId_Type</vt:lpwstr>
      </vt:variant>
      <vt:variant>
        <vt:i4>5177358</vt:i4>
      </vt:variant>
      <vt:variant>
        <vt:i4>3477</vt:i4>
      </vt:variant>
      <vt:variant>
        <vt:i4>0</vt:i4>
      </vt:variant>
      <vt:variant>
        <vt:i4>5</vt:i4>
      </vt:variant>
      <vt:variant>
        <vt:lpwstr>C:\ISI\RAN#90-e\zz_Spec_Impl_template\36.523-3\CRs\36523-3_CR4562_(Rel-16)_R5s201648.doc</vt:lpwstr>
      </vt:variant>
      <vt:variant>
        <vt:lpwstr>PDN_Id_Type</vt:lpwstr>
      </vt:variant>
      <vt:variant>
        <vt:i4>3539059</vt:i4>
      </vt:variant>
      <vt:variant>
        <vt:i4>3474</vt:i4>
      </vt:variant>
      <vt:variant>
        <vt:i4>0</vt:i4>
      </vt:variant>
      <vt:variant>
        <vt:i4>5</vt:i4>
      </vt:variant>
      <vt:variant>
        <vt:lpwstr>C:\ISI\RAN#90-e\zz_Spec_Impl_template\36.523-3\CRs\36523-3_CR4562_(Rel-16)_R5s201648.doc</vt:lpwstr>
      </vt:variant>
      <vt:variant>
        <vt:lpwstr>HRPD_UE_InitStateType</vt:lpwstr>
      </vt:variant>
      <vt:variant>
        <vt:i4>6488072</vt:i4>
      </vt:variant>
      <vt:variant>
        <vt:i4>3471</vt:i4>
      </vt:variant>
      <vt:variant>
        <vt:i4>0</vt:i4>
      </vt:variant>
      <vt:variant>
        <vt:i4>5</vt:i4>
      </vt:variant>
      <vt:variant>
        <vt:lpwstr>C:\ISI\RAN#90-e\zz_Spec_Impl_template\36.523-3\CRs\36523-3_CR4562_(Rel-16)_R5s201648.doc</vt:lpwstr>
      </vt:variant>
      <vt:variant>
        <vt:lpwstr>CDMA2000_AttachType</vt:lpwstr>
      </vt:variant>
      <vt:variant>
        <vt:i4>6029339</vt:i4>
      </vt:variant>
      <vt:variant>
        <vt:i4>3468</vt:i4>
      </vt:variant>
      <vt:variant>
        <vt:i4>0</vt:i4>
      </vt:variant>
      <vt:variant>
        <vt:i4>5</vt:i4>
      </vt:variant>
      <vt:variant>
        <vt:lpwstr>C:\ISI\RAN#90-e\zz_Spec_Impl_template\36.523-3\CRs\36523-3_CR4562_(Rel-16)_R5s201648.doc</vt:lpwstr>
      </vt:variant>
      <vt:variant>
        <vt:lpwstr>RLP_FlowId_Type</vt:lpwstr>
      </vt:variant>
      <vt:variant>
        <vt:i4>3539059</vt:i4>
      </vt:variant>
      <vt:variant>
        <vt:i4>3465</vt:i4>
      </vt:variant>
      <vt:variant>
        <vt:i4>0</vt:i4>
      </vt:variant>
      <vt:variant>
        <vt:i4>5</vt:i4>
      </vt:variant>
      <vt:variant>
        <vt:lpwstr>C:\ISI\RAN#90-e\zz_Spec_Impl_template\36.523-3\CRs\36523-3_CR4562_(Rel-16)_R5s201648.doc</vt:lpwstr>
      </vt:variant>
      <vt:variant>
        <vt:lpwstr>HRPD_UE_InitStateType</vt:lpwstr>
      </vt:variant>
      <vt:variant>
        <vt:i4>1048644</vt:i4>
      </vt:variant>
      <vt:variant>
        <vt:i4>3462</vt:i4>
      </vt:variant>
      <vt:variant>
        <vt:i4>0</vt:i4>
      </vt:variant>
      <vt:variant>
        <vt:i4>5</vt:i4>
      </vt:variant>
      <vt:variant>
        <vt:lpwstr>C:\ISI\RAN#90-e\zz_Spec_Impl_template\36.523-3\CRs\36523-3_CR4562_(Rel-16)_R5s201648.doc</vt:lpwstr>
      </vt:variant>
      <vt:variant>
        <vt:lpwstr>HRPD_ZoneRegistrationInd_Type</vt:lpwstr>
      </vt:variant>
      <vt:variant>
        <vt:i4>5046333</vt:i4>
      </vt:variant>
      <vt:variant>
        <vt:i4>3459</vt:i4>
      </vt:variant>
      <vt:variant>
        <vt:i4>0</vt:i4>
      </vt:variant>
      <vt:variant>
        <vt:i4>5</vt:i4>
      </vt:variant>
      <vt:variant>
        <vt:lpwstr>C:\ISI\RAN#90-e\zz_Spec_Impl_template\36.523-3\CRs\36523-3_CR4562_(Rel-16)_R5s201648.doc</vt:lpwstr>
      </vt:variant>
      <vt:variant>
        <vt:lpwstr>AdditionalDefBearerEstInd_Type</vt:lpwstr>
      </vt:variant>
      <vt:variant>
        <vt:i4>4849716</vt:i4>
      </vt:variant>
      <vt:variant>
        <vt:i4>3456</vt:i4>
      </vt:variant>
      <vt:variant>
        <vt:i4>0</vt:i4>
      </vt:variant>
      <vt:variant>
        <vt:i4>5</vt:i4>
      </vt:variant>
      <vt:variant>
        <vt:lpwstr>C:\ISI\RAN#90-e\zz_Spec_Impl_template\36.523-3\CRs\36523-3_CR4562_(Rel-16)_R5s201648.doc</vt:lpwstr>
      </vt:variant>
      <vt:variant>
        <vt:lpwstr>MobilityFromEUTRACmpl_Type</vt:lpwstr>
      </vt:variant>
      <vt:variant>
        <vt:i4>589947</vt:i4>
      </vt:variant>
      <vt:variant>
        <vt:i4>3453</vt:i4>
      </vt:variant>
      <vt:variant>
        <vt:i4>0</vt:i4>
      </vt:variant>
      <vt:variant>
        <vt:i4>5</vt:i4>
      </vt:variant>
      <vt:variant>
        <vt:lpwstr>C:\ISI\RAN#90-e\zz_Spec_Impl_template\36.523-3\CRs\36523-3_CR4562_(Rel-16)_R5s201648.doc</vt:lpwstr>
      </vt:variant>
      <vt:variant>
        <vt:lpwstr>Null_Type</vt:lpwstr>
      </vt:variant>
      <vt:variant>
        <vt:i4>4522022</vt:i4>
      </vt:variant>
      <vt:variant>
        <vt:i4>3450</vt:i4>
      </vt:variant>
      <vt:variant>
        <vt:i4>0</vt:i4>
      </vt:variant>
      <vt:variant>
        <vt:i4>5</vt:i4>
      </vt:variant>
      <vt:variant>
        <vt:lpwstr>C:\ISI\RAN#90-e\zz_Spec_Impl_template\36.523-3\CRs\36523-3_CR4562_(Rel-16)_R5s201648.doc</vt:lpwstr>
      </vt:variant>
      <vt:variant>
        <vt:lpwstr>DefaultBearerRelDetachInd_Type</vt:lpwstr>
      </vt:variant>
      <vt:variant>
        <vt:i4>4784165</vt:i4>
      </vt:variant>
      <vt:variant>
        <vt:i4>3447</vt:i4>
      </vt:variant>
      <vt:variant>
        <vt:i4>0</vt:i4>
      </vt:variant>
      <vt:variant>
        <vt:i4>5</vt:i4>
      </vt:variant>
      <vt:variant>
        <vt:lpwstr>C:\ISI\RAN#90-e\zz_Spec_Impl_template\36.523-3\CRs\36523-3_CR4562_(Rel-16)_R5s201648.doc</vt:lpwstr>
      </vt:variant>
      <vt:variant>
        <vt:lpwstr>DedicatedBearerRelInd_Type</vt:lpwstr>
      </vt:variant>
      <vt:variant>
        <vt:i4>589947</vt:i4>
      </vt:variant>
      <vt:variant>
        <vt:i4>3444</vt:i4>
      </vt:variant>
      <vt:variant>
        <vt:i4>0</vt:i4>
      </vt:variant>
      <vt:variant>
        <vt:i4>5</vt:i4>
      </vt:variant>
      <vt:variant>
        <vt:lpwstr>C:\ISI\RAN#90-e\zz_Spec_Impl_template\36.523-3\CRs\36523-3_CR4562_(Rel-16)_R5s201648.doc</vt:lpwstr>
      </vt:variant>
      <vt:variant>
        <vt:lpwstr>Null_Type</vt:lpwstr>
      </vt:variant>
      <vt:variant>
        <vt:i4>4915257</vt:i4>
      </vt:variant>
      <vt:variant>
        <vt:i4>3441</vt:i4>
      </vt:variant>
      <vt:variant>
        <vt:i4>0</vt:i4>
      </vt:variant>
      <vt:variant>
        <vt:i4>5</vt:i4>
      </vt:variant>
      <vt:variant>
        <vt:lpwstr>C:\ISI\RAN#90-e\zz_Spec_Impl_template\36.523-3\CRs\36523-3_CR4562_(Rel-16)_R5s201648.doc</vt:lpwstr>
      </vt:variant>
      <vt:variant>
        <vt:lpwstr>RegAndDefBearerEstInd_Type</vt:lpwstr>
      </vt:variant>
      <vt:variant>
        <vt:i4>589947</vt:i4>
      </vt:variant>
      <vt:variant>
        <vt:i4>3438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3432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3429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3426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3420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3402</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3399</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3396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3390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3387</vt:i4>
      </vt:variant>
      <vt:variant>
        <vt:i4>0</vt:i4>
      </vt:variant>
      <vt:variant>
        <vt:i4>5</vt:i4>
      </vt:variant>
      <vt:variant>
        <vt:lpwstr>C:\ISI\RAN#90-e\zz_Spec_Impl_template\36.523-3\CRs\36523-3_CR4562_(Rel-16)_R5s201648.doc</vt:lpwstr>
      </vt:variant>
      <vt:variant>
        <vt:lpwstr>Null_Type</vt:lpwstr>
      </vt:variant>
      <vt:variant>
        <vt:i4>327759</vt:i4>
      </vt:variant>
      <vt:variant>
        <vt:i4>3384</vt:i4>
      </vt:variant>
      <vt:variant>
        <vt:i4>0</vt:i4>
      </vt:variant>
      <vt:variant>
        <vt:i4>5</vt:i4>
      </vt:variant>
      <vt:variant>
        <vt:lpwstr>C:\ISI\RAN#90-e\zz_Spec_Impl_template\36.523-3\CRs\36523-3_CR4562_(Rel-16)_R5s201648.doc</vt:lpwstr>
      </vt:variant>
      <vt:variant>
        <vt:lpwstr>DHCP_Ind_Type</vt:lpwstr>
      </vt:variant>
      <vt:variant>
        <vt:i4>589947</vt:i4>
      </vt:variant>
      <vt:variant>
        <vt:i4>3381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3372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3360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3354</vt:i4>
      </vt:variant>
      <vt:variant>
        <vt:i4>0</vt:i4>
      </vt:variant>
      <vt:variant>
        <vt:i4>5</vt:i4>
      </vt:variant>
      <vt:variant>
        <vt:lpwstr>C:\ISI\RAN#90-e\zz_Spec_Impl_template\36.523-3\CRs\36523-3_CR4562_(Rel-16)_R5s201648.doc</vt:lpwstr>
      </vt:variant>
      <vt:variant>
        <vt:lpwstr>Null_Type</vt:lpwstr>
      </vt:variant>
      <vt:variant>
        <vt:i4>7274591</vt:i4>
      </vt:variant>
      <vt:variant>
        <vt:i4>3351</vt:i4>
      </vt:variant>
      <vt:variant>
        <vt:i4>0</vt:i4>
      </vt:variant>
      <vt:variant>
        <vt:i4>5</vt:i4>
      </vt:variant>
      <vt:variant>
        <vt:lpwstr>C:\ISI\RAN#90-e\zz_Spec_Impl_template\36.523-3\CRs\36523-3_CR4562_(Rel-16)_R5s201648.doc</vt:lpwstr>
      </vt:variant>
      <vt:variant>
        <vt:lpwstr>UATI104_Type</vt:lpwstr>
      </vt:variant>
      <vt:variant>
        <vt:i4>2293782</vt:i4>
      </vt:variant>
      <vt:variant>
        <vt:i4>3348</vt:i4>
      </vt:variant>
      <vt:variant>
        <vt:i4>0</vt:i4>
      </vt:variant>
      <vt:variant>
        <vt:i4>5</vt:i4>
      </vt:variant>
      <vt:variant>
        <vt:lpwstr>C:\ISI\RAN#90-e\zz_Spec_Impl_template\36.523-3\CRs\36523-3_CR4562_(Rel-16)_R5s201648.doc</vt:lpwstr>
      </vt:variant>
      <vt:variant>
        <vt:lpwstr>O3_Type</vt:lpwstr>
      </vt:variant>
      <vt:variant>
        <vt:i4>589947</vt:i4>
      </vt:variant>
      <vt:variant>
        <vt:i4>3345</vt:i4>
      </vt:variant>
      <vt:variant>
        <vt:i4>0</vt:i4>
      </vt:variant>
      <vt:variant>
        <vt:i4>5</vt:i4>
      </vt:variant>
      <vt:variant>
        <vt:lpwstr>C:\ISI\RAN#90-e\zz_Spec_Impl_template\36.523-3\CRs\36523-3_CR4562_(Rel-16)_R5s201648.doc</vt:lpwstr>
      </vt:variant>
      <vt:variant>
        <vt:lpwstr>Null_Type</vt:lpwstr>
      </vt:variant>
      <vt:variant>
        <vt:i4>6684679</vt:i4>
      </vt:variant>
      <vt:variant>
        <vt:i4>3342</vt:i4>
      </vt:variant>
      <vt:variant>
        <vt:i4>0</vt:i4>
      </vt:variant>
      <vt:variant>
        <vt:i4>5</vt:i4>
      </vt:variant>
      <vt:variant>
        <vt:lpwstr>C:\ISI\RAN#90-e\zz_Spec_Impl_template\36.523-3\CRs\36523-3_CR4562_(Rel-16)_R5s201648.doc</vt:lpwstr>
      </vt:variant>
      <vt:variant>
        <vt:lpwstr>O13_Type</vt:lpwstr>
      </vt:variant>
      <vt:variant>
        <vt:i4>2424937</vt:i4>
      </vt:variant>
      <vt:variant>
        <vt:i4>3339</vt:i4>
      </vt:variant>
      <vt:variant>
        <vt:i4>0</vt:i4>
      </vt:variant>
      <vt:variant>
        <vt:i4>5</vt:i4>
      </vt:variant>
      <vt:variant>
        <vt:lpwstr>C:\ISI\RAN#90-e\zz_Spec_Impl_template\36.523-3\CRs\36523-3_CR4562_(Rel-16)_R5s201648.doc</vt:lpwstr>
      </vt:variant>
      <vt:variant>
        <vt:lpwstr>Flow_Id_Type</vt:lpwstr>
      </vt:variant>
      <vt:variant>
        <vt:i4>7405610</vt:i4>
      </vt:variant>
      <vt:variant>
        <vt:i4>3336</vt:i4>
      </vt:variant>
      <vt:variant>
        <vt:i4>0</vt:i4>
      </vt:variant>
      <vt:variant>
        <vt:i4>5</vt:i4>
      </vt:variant>
      <vt:variant>
        <vt:lpwstr>C:\ISI\RAN#90-e\zz_Spec_Impl_template\36.523-3\CRs\36523-3_CR4562_(Rel-16)_R5s201648.doc</vt:lpwstr>
      </vt:variant>
      <vt:variant>
        <vt:lpwstr>IPv4v6_Address_Type</vt:lpwstr>
      </vt:variant>
      <vt:variant>
        <vt:i4>4522076</vt:i4>
      </vt:variant>
      <vt:variant>
        <vt:i4>3333</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3330</vt:i4>
      </vt:variant>
      <vt:variant>
        <vt:i4>0</vt:i4>
      </vt:variant>
      <vt:variant>
        <vt:i4>5</vt:i4>
      </vt:variant>
      <vt:variant>
        <vt:lpwstr>C:\ISI\RAN#90-e\zz_Spec_Impl_template\36.523-3\CRs\36523-3_CR4562_(Rel-16)_R5s201648.doc</vt:lpwstr>
      </vt:variant>
      <vt:variant>
        <vt:lpwstr>IPv4_Address_Type</vt:lpwstr>
      </vt:variant>
      <vt:variant>
        <vt:i4>4522076</vt:i4>
      </vt:variant>
      <vt:variant>
        <vt:i4>3327</vt:i4>
      </vt:variant>
      <vt:variant>
        <vt:i4>0</vt:i4>
      </vt:variant>
      <vt:variant>
        <vt:i4>5</vt:i4>
      </vt:variant>
      <vt:variant>
        <vt:lpwstr>C:\ISI\RAN#90-e\zz_Spec_Impl_template\36.523-3\CRs\36523-3_CR4562_(Rel-16)_R5s201648.doc</vt:lpwstr>
      </vt:variant>
      <vt:variant>
        <vt:lpwstr>IPv6_Address_Type</vt:lpwstr>
      </vt:variant>
      <vt:variant>
        <vt:i4>4653148</vt:i4>
      </vt:variant>
      <vt:variant>
        <vt:i4>3324</vt:i4>
      </vt:variant>
      <vt:variant>
        <vt:i4>0</vt:i4>
      </vt:variant>
      <vt:variant>
        <vt:i4>5</vt:i4>
      </vt:variant>
      <vt:variant>
        <vt:lpwstr>C:\ISI\RAN#90-e\zz_Spec_Impl_template\36.523-3\CRs\36523-3_CR4562_(Rel-16)_R5s201648.doc</vt:lpwstr>
      </vt:variant>
      <vt:variant>
        <vt:lpwstr>IPv4_Address_Type</vt:lpwstr>
      </vt:variant>
      <vt:variant>
        <vt:i4>2359323</vt:i4>
      </vt:variant>
      <vt:variant>
        <vt:i4>3321</vt:i4>
      </vt:variant>
      <vt:variant>
        <vt:i4>0</vt:i4>
      </vt:variant>
      <vt:variant>
        <vt:i4>5</vt:i4>
      </vt:variant>
      <vt:variant>
        <vt:lpwstr>C:\ISI\RAN#90-e\zz_Spec_Impl_template\36.523-3\CRs\36523-3_CR4562_(Rel-16)_R5s201648.doc</vt:lpwstr>
      </vt:variant>
      <vt:variant>
        <vt:lpwstr>B4_Type</vt:lpwstr>
      </vt:variant>
      <vt:variant>
        <vt:i4>2359323</vt:i4>
      </vt:variant>
      <vt:variant>
        <vt:i4>3318</vt:i4>
      </vt:variant>
      <vt:variant>
        <vt:i4>0</vt:i4>
      </vt:variant>
      <vt:variant>
        <vt:i4>5</vt:i4>
      </vt:variant>
      <vt:variant>
        <vt:lpwstr>C:\ISI\RAN#90-e\zz_Spec_Impl_template\36.523-3\CRs\36523-3_CR4562_(Rel-16)_R5s201648.doc</vt:lpwstr>
      </vt:variant>
      <vt:variant>
        <vt:lpwstr>B4_Type</vt:lpwstr>
      </vt:variant>
      <vt:variant>
        <vt:i4>2621462</vt:i4>
      </vt:variant>
      <vt:variant>
        <vt:i4>3315</vt:i4>
      </vt:variant>
      <vt:variant>
        <vt:i4>0</vt:i4>
      </vt:variant>
      <vt:variant>
        <vt:i4>5</vt:i4>
      </vt:variant>
      <vt:variant>
        <vt:lpwstr>C:\ISI\RAN#90-e\zz_Spec_Impl_template\36.523-3\CRs\36523-3_CR4562_(Rel-16)_R5s201648.doc</vt:lpwstr>
      </vt:variant>
      <vt:variant>
        <vt:lpwstr>O8_Type</vt:lpwstr>
      </vt:variant>
      <vt:variant>
        <vt:i4>2359318</vt:i4>
      </vt:variant>
      <vt:variant>
        <vt:i4>3312</vt:i4>
      </vt:variant>
      <vt:variant>
        <vt:i4>0</vt:i4>
      </vt:variant>
      <vt:variant>
        <vt:i4>5</vt:i4>
      </vt:variant>
      <vt:variant>
        <vt:lpwstr>C:\ISI\RAN#90-e\zz_Spec_Impl_template\36.523-3\CRs\36523-3_CR4562_(Rel-16)_R5s201648.doc</vt:lpwstr>
      </vt:variant>
      <vt:variant>
        <vt:lpwstr>O4_Type</vt:lpwstr>
      </vt:variant>
      <vt:variant>
        <vt:i4>2293782</vt:i4>
      </vt:variant>
      <vt:variant>
        <vt:i4>3309</vt:i4>
      </vt:variant>
      <vt:variant>
        <vt:i4>0</vt:i4>
      </vt:variant>
      <vt:variant>
        <vt:i4>5</vt:i4>
      </vt:variant>
      <vt:variant>
        <vt:lpwstr>C:\ISI\RAN#90-e\zz_Spec_Impl_template\36.523-3\CRs\36523-3_CR4562_(Rel-16)_R5s201648.doc</vt:lpwstr>
      </vt:variant>
      <vt:variant>
        <vt:lpwstr>O3_Type</vt:lpwstr>
      </vt:variant>
      <vt:variant>
        <vt:i4>589947</vt:i4>
      </vt:variant>
      <vt:variant>
        <vt:i4>3306</vt:i4>
      </vt:variant>
      <vt:variant>
        <vt:i4>0</vt:i4>
      </vt:variant>
      <vt:variant>
        <vt:i4>5</vt:i4>
      </vt:variant>
      <vt:variant>
        <vt:lpwstr>C:\ISI\RAN#90-e\zz_Spec_Impl_template\36.523-3\CRs\36523-3_CR4562_(Rel-16)_R5s201648.doc</vt:lpwstr>
      </vt:variant>
      <vt:variant>
        <vt:lpwstr>Null_Type</vt:lpwstr>
      </vt:variant>
      <vt:variant>
        <vt:i4>3539054</vt:i4>
      </vt:variant>
      <vt:variant>
        <vt:i4>3303</vt:i4>
      </vt:variant>
      <vt:variant>
        <vt:i4>0</vt:i4>
      </vt:variant>
      <vt:variant>
        <vt:i4>5</vt:i4>
      </vt:variant>
      <vt:variant>
        <vt:lpwstr>C:\ISI\RAN#90-e\zz_Spec_Impl_template\36.523-3\CRs\36523-3_CR4562_(Rel-16)_R5s201648.doc</vt:lpwstr>
      </vt:variant>
      <vt:variant>
        <vt:lpwstr>CDMA2000_CellConfigInfo_Type</vt:lpwstr>
      </vt:variant>
      <vt:variant>
        <vt:i4>7733254</vt:i4>
      </vt:variant>
      <vt:variant>
        <vt:i4>3300</vt:i4>
      </vt:variant>
      <vt:variant>
        <vt:i4>0</vt:i4>
      </vt:variant>
      <vt:variant>
        <vt:i4>5</vt:i4>
      </vt:variant>
      <vt:variant>
        <vt:lpwstr>C:\ISI\RAN#90-e\zz_Spec_Impl_template\36.523-3\CRs\36523-3_CR4562_(Rel-16)_R5s201648.doc</vt:lpwstr>
      </vt:variant>
      <vt:variant>
        <vt:lpwstr>ModeSpecificCellParams_Type</vt:lpwstr>
      </vt:variant>
      <vt:variant>
        <vt:i4>5505033</vt:i4>
      </vt:variant>
      <vt:variant>
        <vt:i4>3297</vt:i4>
      </vt:variant>
      <vt:variant>
        <vt:i4>0</vt:i4>
      </vt:variant>
      <vt:variant>
        <vt:i4>5</vt:i4>
      </vt:variant>
      <vt:variant>
        <vt:lpwstr>C:\ISI\RAN#90-e\zz_Spec_Impl_template\36.523-3\CRs\36523-3_CR4562_(Rel-16)_R5s201648.doc</vt:lpwstr>
      </vt:variant>
      <vt:variant>
        <vt:lpwstr>CDMA2000_InitialCellPower_Type</vt:lpwstr>
      </vt:variant>
      <vt:variant>
        <vt:i4>3407986</vt:i4>
      </vt:variant>
      <vt:variant>
        <vt:i4>3294</vt:i4>
      </vt:variant>
      <vt:variant>
        <vt:i4>0</vt:i4>
      </vt:variant>
      <vt:variant>
        <vt:i4>5</vt:i4>
      </vt:variant>
      <vt:variant>
        <vt:lpwstr>C:\ISI\RAN#90-e\zz_Spec_Impl_template\36.523-3\CRs\36523-3_CR4562_(Rel-16)_R5s201648.doc</vt:lpwstr>
      </vt:variant>
      <vt:variant>
        <vt:lpwstr>CDMA2000_CellParameters_Type</vt:lpwstr>
      </vt:variant>
      <vt:variant>
        <vt:i4>7798804</vt:i4>
      </vt:variant>
      <vt:variant>
        <vt:i4>3291</vt:i4>
      </vt:variant>
      <vt:variant>
        <vt:i4>0</vt:i4>
      </vt:variant>
      <vt:variant>
        <vt:i4>5</vt:i4>
      </vt:variant>
      <vt:variant>
        <vt:lpwstr>C:\ISI\RAN#90-e\zz_Spec_Impl_template\36.523-3\CRs\36523-3_CR4562_(Rel-16)_R5s201648.doc</vt:lpwstr>
      </vt:variant>
      <vt:variant>
        <vt:lpwstr>SearchWindowSizeRecord_Type</vt:lpwstr>
      </vt:variant>
      <vt:variant>
        <vt:i4>1704058</vt:i4>
      </vt:variant>
      <vt:variant>
        <vt:i4>3288</vt:i4>
      </vt:variant>
      <vt:variant>
        <vt:i4>0</vt:i4>
      </vt:variant>
      <vt:variant>
        <vt:i4>5</vt:i4>
      </vt:variant>
      <vt:variant>
        <vt:lpwstr>C:\ISI\RAN#90-e\zz_Spec_Impl_template\36.523-3\CRs\36523-3_CR4562_(Rel-16)_R5s201648.doc</vt:lpwstr>
      </vt:variant>
      <vt:variant>
        <vt:lpwstr>CellGlobalIdCDMA2000_Type</vt:lpwstr>
      </vt:variant>
      <vt:variant>
        <vt:i4>6488090</vt:i4>
      </vt:variant>
      <vt:variant>
        <vt:i4>3285</vt:i4>
      </vt:variant>
      <vt:variant>
        <vt:i4>0</vt:i4>
      </vt:variant>
      <vt:variant>
        <vt:i4>5</vt:i4>
      </vt:variant>
      <vt:variant>
        <vt:lpwstr>C:\ISI\RAN#90-e\zz_Spec_Impl_template\36.523-3\CRs\36523-3_CR4562_(Rel-16)_R5s201648.doc</vt:lpwstr>
      </vt:variant>
      <vt:variant>
        <vt:lpwstr>PhysCellIdCDMA2000_Type</vt:lpwstr>
      </vt:variant>
      <vt:variant>
        <vt:i4>3014743</vt:i4>
      </vt:variant>
      <vt:variant>
        <vt:i4>3282</vt:i4>
      </vt:variant>
      <vt:variant>
        <vt:i4>0</vt:i4>
      </vt:variant>
      <vt:variant>
        <vt:i4>5</vt:i4>
      </vt:variant>
      <vt:variant>
        <vt:lpwstr>C:\ISI\RAN#90-e\zz_Spec_Impl_template\36.523-3\CRs\36523-3_CR4562_(Rel-16)_R5s201648.doc</vt:lpwstr>
      </vt:variant>
      <vt:variant>
        <vt:lpwstr>CarrierFreqCDMA2000_Type</vt:lpwstr>
      </vt:variant>
      <vt:variant>
        <vt:i4>8257605</vt:i4>
      </vt:variant>
      <vt:variant>
        <vt:i4>3279</vt:i4>
      </vt:variant>
      <vt:variant>
        <vt:i4>0</vt:i4>
      </vt:variant>
      <vt:variant>
        <vt:i4>5</vt:i4>
      </vt:variant>
      <vt:variant>
        <vt:lpwstr>C:\ISI\RAN#90-e\zz_Spec_Impl_template\36.523-3\CRs\36523-3_CR4562_(Rel-16)_R5s201648.doc</vt:lpwstr>
      </vt:variant>
      <vt:variant>
        <vt:lpwstr>CDMA2K_Type</vt:lpwstr>
      </vt:variant>
      <vt:variant>
        <vt:i4>2556006</vt:i4>
      </vt:variant>
      <vt:variant>
        <vt:i4>3276</vt:i4>
      </vt:variant>
      <vt:variant>
        <vt:i4>0</vt:i4>
      </vt:variant>
      <vt:variant>
        <vt:i4>5</vt:i4>
      </vt:variant>
      <vt:variant>
        <vt:lpwstr>C:\ISI\RAN#90-e\zz_Spec_Impl_template\36.523-3\CRs\36523-3_CR4562_(Rel-16)_R5s201648.doc</vt:lpwstr>
      </vt:variant>
      <vt:variant>
        <vt:lpwstr>HRPD_CellParameters_Type</vt:lpwstr>
      </vt:variant>
      <vt:variant>
        <vt:i4>7340129</vt:i4>
      </vt:variant>
      <vt:variant>
        <vt:i4>3273</vt:i4>
      </vt:variant>
      <vt:variant>
        <vt:i4>0</vt:i4>
      </vt:variant>
      <vt:variant>
        <vt:i4>5</vt:i4>
      </vt:variant>
      <vt:variant>
        <vt:lpwstr>C:\ISI\RAN#90-e\zz_Spec_Impl_template\36.523-3\CRs\36523-3_CR4562_(Rel-16)_R5s201648.doc</vt:lpwstr>
      </vt:variant>
      <vt:variant>
        <vt:lpwstr>RTT1X_CellParameters_Type</vt:lpwstr>
      </vt:variant>
      <vt:variant>
        <vt:i4>7405588</vt:i4>
      </vt:variant>
      <vt:variant>
        <vt:i4>3270</vt:i4>
      </vt:variant>
      <vt:variant>
        <vt:i4>0</vt:i4>
      </vt:variant>
      <vt:variant>
        <vt:i4>5</vt:i4>
      </vt:variant>
      <vt:variant>
        <vt:lpwstr>C:\ISI\RAN#90-e\zz_Spec_Impl_template\36.523-3\CRs\36523-3_CR4562_(Rel-16)_R5s201648.doc</vt:lpwstr>
      </vt:variant>
      <vt:variant>
        <vt:lpwstr>EncryptionMode_Type</vt:lpwstr>
      </vt:variant>
      <vt:variant>
        <vt:i4>7405588</vt:i4>
      </vt:variant>
      <vt:variant>
        <vt:i4>3267</vt:i4>
      </vt:variant>
      <vt:variant>
        <vt:i4>0</vt:i4>
      </vt:variant>
      <vt:variant>
        <vt:i4>5</vt:i4>
      </vt:variant>
      <vt:variant>
        <vt:lpwstr>C:\ISI\RAN#90-e\zz_Spec_Impl_template\36.523-3\CRs\36523-3_CR4562_(Rel-16)_R5s201648.doc</vt:lpwstr>
      </vt:variant>
      <vt:variant>
        <vt:lpwstr>EncryptionMode_Type</vt:lpwstr>
      </vt:variant>
      <vt:variant>
        <vt:i4>3407936</vt:i4>
      </vt:variant>
      <vt:variant>
        <vt:i4>3264</vt:i4>
      </vt:variant>
      <vt:variant>
        <vt:i4>0</vt:i4>
      </vt:variant>
      <vt:variant>
        <vt:i4>5</vt:i4>
      </vt:variant>
      <vt:variant>
        <vt:lpwstr>C:\ISI\RAN#90-e\zz_Spec_Impl_template\36.523-3\CRs\36523-3_CR4562_(Rel-16)_R5s201648.doc</vt:lpwstr>
      </vt:variant>
      <vt:variant>
        <vt:lpwstr>ProtRev_Type</vt:lpwstr>
      </vt:variant>
      <vt:variant>
        <vt:i4>3407936</vt:i4>
      </vt:variant>
      <vt:variant>
        <vt:i4>3261</vt:i4>
      </vt:variant>
      <vt:variant>
        <vt:i4>0</vt:i4>
      </vt:variant>
      <vt:variant>
        <vt:i4>5</vt:i4>
      </vt:variant>
      <vt:variant>
        <vt:lpwstr>C:\ISI\RAN#90-e\zz_Spec_Impl_template\36.523-3\CRs\36523-3_CR4562_(Rel-16)_R5s201648.doc</vt:lpwstr>
      </vt:variant>
      <vt:variant>
        <vt:lpwstr>ProtRev_Type</vt:lpwstr>
      </vt:variant>
      <vt:variant>
        <vt:i4>1310846</vt:i4>
      </vt:variant>
      <vt:variant>
        <vt:i4>3258</vt:i4>
      </vt:variant>
      <vt:variant>
        <vt:i4>0</vt:i4>
      </vt:variant>
      <vt:variant>
        <vt:i4>5</vt:i4>
      </vt:variant>
      <vt:variant>
        <vt:lpwstr>C:\ISI\RAN#90-e\zz_Spec_Impl_template\36.523-3\CRs\36523-3_CR4562_(Rel-16)_R5s201648.doc</vt:lpwstr>
      </vt:variant>
      <vt:variant>
        <vt:lpwstr>TMSI_Type</vt:lpwstr>
      </vt:variant>
      <vt:variant>
        <vt:i4>2555931</vt:i4>
      </vt:variant>
      <vt:variant>
        <vt:i4>3255</vt:i4>
      </vt:variant>
      <vt:variant>
        <vt:i4>0</vt:i4>
      </vt:variant>
      <vt:variant>
        <vt:i4>5</vt:i4>
      </vt:variant>
      <vt:variant>
        <vt:lpwstr>C:\ISI\RAN#90-e\zz_Spec_Impl_template\36.523-3\CRs\36523-3_CR4562_(Rel-16)_R5s201648.doc</vt:lpwstr>
      </vt:variant>
      <vt:variant>
        <vt:lpwstr>B7_Type</vt:lpwstr>
      </vt:variant>
      <vt:variant>
        <vt:i4>6684681</vt:i4>
      </vt:variant>
      <vt:variant>
        <vt:i4>3252</vt:i4>
      </vt:variant>
      <vt:variant>
        <vt:i4>0</vt:i4>
      </vt:variant>
      <vt:variant>
        <vt:i4>5</vt:i4>
      </vt:variant>
      <vt:variant>
        <vt:lpwstr>C:\ISI\RAN#90-e\zz_Spec_Impl_template\36.523-3\CRs\36523-3_CR4562_(Rel-16)_R5s201648.doc</vt:lpwstr>
      </vt:variant>
      <vt:variant>
        <vt:lpwstr>B10_Type</vt:lpwstr>
      </vt:variant>
      <vt:variant>
        <vt:i4>2359323</vt:i4>
      </vt:variant>
      <vt:variant>
        <vt:i4>3249</vt:i4>
      </vt:variant>
      <vt:variant>
        <vt:i4>0</vt:i4>
      </vt:variant>
      <vt:variant>
        <vt:i4>5</vt:i4>
      </vt:variant>
      <vt:variant>
        <vt:lpwstr>C:\ISI\RAN#90-e\zz_Spec_Impl_template\36.523-3\CRs\36523-3_CR4562_(Rel-16)_R5s201648.doc</vt:lpwstr>
      </vt:variant>
      <vt:variant>
        <vt:lpwstr>B4_Type</vt:lpwstr>
      </vt:variant>
      <vt:variant>
        <vt:i4>6684683</vt:i4>
      </vt:variant>
      <vt:variant>
        <vt:i4>3246</vt:i4>
      </vt:variant>
      <vt:variant>
        <vt:i4>0</vt:i4>
      </vt:variant>
      <vt:variant>
        <vt:i4>5</vt:i4>
      </vt:variant>
      <vt:variant>
        <vt:lpwstr>C:\ISI\RAN#90-e\zz_Spec_Impl_template\36.523-3\CRs\36523-3_CR4562_(Rel-16)_R5s201648.doc</vt:lpwstr>
      </vt:variant>
      <vt:variant>
        <vt:lpwstr>B12_Type</vt:lpwstr>
      </vt:variant>
      <vt:variant>
        <vt:i4>1572984</vt:i4>
      </vt:variant>
      <vt:variant>
        <vt:i4>3243</vt:i4>
      </vt:variant>
      <vt:variant>
        <vt:i4>0</vt:i4>
      </vt:variant>
      <vt:variant>
        <vt:i4>5</vt:i4>
      </vt:variant>
      <vt:variant>
        <vt:lpwstr>C:\ISI\RAN#90-e\zz_Spec_Impl_template\36.523-3\CRs\36523-3_CR4562_(Rel-16)_R5s201648.doc</vt:lpwstr>
      </vt:variant>
      <vt:variant>
        <vt:lpwstr>UATI_Type</vt:lpwstr>
      </vt:variant>
      <vt:variant>
        <vt:i4>589910</vt:i4>
      </vt:variant>
      <vt:variant>
        <vt:i4>3240</vt:i4>
      </vt:variant>
      <vt:variant>
        <vt:i4>0</vt:i4>
      </vt:variant>
      <vt:variant>
        <vt:i4>5</vt:i4>
      </vt:variant>
      <vt:variant>
        <vt:lpwstr>C:\ISI\RAN#90-e\zz_Spec_Impl_template\36.523-3\CRs\36523-3_CR4562_(Rel-16)_R5s201648.doc</vt:lpwstr>
      </vt:variant>
      <vt:variant>
        <vt:lpwstr>PDN_Address_Type</vt:lpwstr>
      </vt:variant>
      <vt:variant>
        <vt:i4>5177358</vt:i4>
      </vt:variant>
      <vt:variant>
        <vt:i4>3237</vt:i4>
      </vt:variant>
      <vt:variant>
        <vt:i4>0</vt:i4>
      </vt:variant>
      <vt:variant>
        <vt:i4>5</vt:i4>
      </vt:variant>
      <vt:variant>
        <vt:lpwstr>C:\ISI\RAN#90-e\zz_Spec_Impl_template\36.523-3\CRs\36523-3_CR4562_(Rel-16)_R5s201648.doc</vt:lpwstr>
      </vt:variant>
      <vt:variant>
        <vt:lpwstr>PDN_Id_Type</vt:lpwstr>
      </vt:variant>
      <vt:variant>
        <vt:i4>6291471</vt:i4>
      </vt:variant>
      <vt:variant>
        <vt:i4>3234</vt:i4>
      </vt:variant>
      <vt:variant>
        <vt:i4>0</vt:i4>
      </vt:variant>
      <vt:variant>
        <vt:i4>5</vt:i4>
      </vt:variant>
      <vt:variant>
        <vt:lpwstr>C:\ISI\RAN#90-e\zz_Spec_Impl_template\36.523-3\CRs\36523-3_CR4562_(Rel-16)_R5s201648.doc</vt:lpwstr>
      </vt:variant>
      <vt:variant>
        <vt:lpwstr>ControlChannelRate_Type</vt:lpwstr>
      </vt:variant>
      <vt:variant>
        <vt:i4>5046323</vt:i4>
      </vt:variant>
      <vt:variant>
        <vt:i4>3231</vt:i4>
      </vt:variant>
      <vt:variant>
        <vt:i4>0</vt:i4>
      </vt:variant>
      <vt:variant>
        <vt:i4>5</vt:i4>
      </vt:variant>
      <vt:variant>
        <vt:lpwstr>C:\ISI\RAN#90-e\zz_Spec_Impl_template\36.523-3\CRs\36523-3_CR4562_(Rel-16)_R5s201648.doc</vt:lpwstr>
      </vt:variant>
      <vt:variant>
        <vt:lpwstr>PacketApplication_Type</vt:lpwstr>
      </vt:variant>
      <vt:variant>
        <vt:i4>2293854</vt:i4>
      </vt:variant>
      <vt:variant>
        <vt:i4>3228</vt:i4>
      </vt:variant>
      <vt:variant>
        <vt:i4>0</vt:i4>
      </vt:variant>
      <vt:variant>
        <vt:i4>5</vt:i4>
      </vt:variant>
      <vt:variant>
        <vt:lpwstr>C:\ISI\RAN#90-e\zz_Spec_Impl_template\36.523-3\CRs\36523-3_CR4562_(Rel-16)_R5s201648.doc</vt:lpwstr>
      </vt:variant>
      <vt:variant>
        <vt:lpwstr>ReverseLinkMACIndex_Type</vt:lpwstr>
      </vt:variant>
      <vt:variant>
        <vt:i4>1048686</vt:i4>
      </vt:variant>
      <vt:variant>
        <vt:i4>3225</vt:i4>
      </vt:variant>
      <vt:variant>
        <vt:i4>0</vt:i4>
      </vt:variant>
      <vt:variant>
        <vt:i4>5</vt:i4>
      </vt:variant>
      <vt:variant>
        <vt:lpwstr>C:\ISI\RAN#90-e\zz_Spec_Impl_template\36.523-3\CRs\36523-3_CR4562_(Rel-16)_R5s201648.doc</vt:lpwstr>
      </vt:variant>
      <vt:variant>
        <vt:lpwstr>ReverseRateLimit_Type</vt:lpwstr>
      </vt:variant>
      <vt:variant>
        <vt:i4>7602184</vt:i4>
      </vt:variant>
      <vt:variant>
        <vt:i4>3222</vt:i4>
      </vt:variant>
      <vt:variant>
        <vt:i4>0</vt:i4>
      </vt:variant>
      <vt:variant>
        <vt:i4>5</vt:i4>
      </vt:variant>
      <vt:variant>
        <vt:lpwstr>C:\ISI\RAN#90-e\zz_Spec_Impl_template\36.523-3\CRs\36523-3_CR4562_(Rel-16)_R5s201648.doc</vt:lpwstr>
      </vt:variant>
      <vt:variant>
        <vt:lpwstr>OpenLoopAdjust_Type</vt:lpwstr>
      </vt:variant>
      <vt:variant>
        <vt:i4>3407957</vt:i4>
      </vt:variant>
      <vt:variant>
        <vt:i4>3219</vt:i4>
      </vt:variant>
      <vt:variant>
        <vt:i4>0</vt:i4>
      </vt:variant>
      <vt:variant>
        <vt:i4>5</vt:i4>
      </vt:variant>
      <vt:variant>
        <vt:lpwstr>C:\ISI\RAN#90-e\zz_Spec_Impl_template\36.523-3\CRs\36523-3_CR4562_(Rel-16)_R5s201648.doc</vt:lpwstr>
      </vt:variant>
      <vt:variant>
        <vt:lpwstr>MCC_Type</vt:lpwstr>
      </vt:variant>
      <vt:variant>
        <vt:i4>5242924</vt:i4>
      </vt:variant>
      <vt:variant>
        <vt:i4>3216</vt:i4>
      </vt:variant>
      <vt:variant>
        <vt:i4>0</vt:i4>
      </vt:variant>
      <vt:variant>
        <vt:i4>5</vt:i4>
      </vt:variant>
      <vt:variant>
        <vt:lpwstr>C:\ISI\RAN#90-e\zz_Spec_Impl_template\36.523-3\CRs\36523-3_CR4562_(Rel-16)_R5s201648.doc</vt:lpwstr>
      </vt:variant>
      <vt:variant>
        <vt:lpwstr>ColorCode_Type</vt:lpwstr>
      </vt:variant>
      <vt:variant>
        <vt:i4>2621467</vt:i4>
      </vt:variant>
      <vt:variant>
        <vt:i4>3213</vt:i4>
      </vt:variant>
      <vt:variant>
        <vt:i4>0</vt:i4>
      </vt:variant>
      <vt:variant>
        <vt:i4>5</vt:i4>
      </vt:variant>
      <vt:variant>
        <vt:lpwstr>C:\ISI\RAN#90-e\zz_Spec_Impl_template\36.523-3\CRs\36523-3_CR4562_(Rel-16)_R5s201648.doc</vt:lpwstr>
      </vt:variant>
      <vt:variant>
        <vt:lpwstr>B8_Type</vt:lpwstr>
      </vt:variant>
      <vt:variant>
        <vt:i4>7077912</vt:i4>
      </vt:variant>
      <vt:variant>
        <vt:i4>3210</vt:i4>
      </vt:variant>
      <vt:variant>
        <vt:i4>0</vt:i4>
      </vt:variant>
      <vt:variant>
        <vt:i4>5</vt:i4>
      </vt:variant>
      <vt:variant>
        <vt:lpwstr>C:\ISI\RAN#90-e\zz_Spec_Impl_template\36.523-3\CRs\36523-3_CR4562_(Rel-16)_R5s201648.doc</vt:lpwstr>
      </vt:variant>
      <vt:variant>
        <vt:lpwstr>SystemType_Type</vt:lpwstr>
      </vt:variant>
      <vt:variant>
        <vt:i4>7143452</vt:i4>
      </vt:variant>
      <vt:variant>
        <vt:i4>3207</vt:i4>
      </vt:variant>
      <vt:variant>
        <vt:i4>0</vt:i4>
      </vt:variant>
      <vt:variant>
        <vt:i4>5</vt:i4>
      </vt:variant>
      <vt:variant>
        <vt:lpwstr>C:\ISI\RAN#90-e\zz_Spec_Impl_template\36.523-3\CRs\36523-3_CR4562_(Rel-16)_R5s201648.doc</vt:lpwstr>
      </vt:variant>
      <vt:variant>
        <vt:lpwstr>RLPFlow_DataPerSubframeList_DL_Type</vt:lpwstr>
      </vt:variant>
      <vt:variant>
        <vt:i4>7471105</vt:i4>
      </vt:variant>
      <vt:variant>
        <vt:i4>3204</vt:i4>
      </vt:variant>
      <vt:variant>
        <vt:i4>0</vt:i4>
      </vt:variant>
      <vt:variant>
        <vt:i4>5</vt:i4>
      </vt:variant>
      <vt:variant>
        <vt:lpwstr>C:\ISI\RAN#90-e\zz_Spec_Impl_template\36.523-3\CRs\36523-3_CR4562_(Rel-16)_R5s201648.doc</vt:lpwstr>
      </vt:variant>
      <vt:variant>
        <vt:lpwstr>RLPFlow_DataPerSubframe_DL_Type</vt:lpwstr>
      </vt:variant>
      <vt:variant>
        <vt:i4>1310823</vt:i4>
      </vt:variant>
      <vt:variant>
        <vt:i4>3201</vt:i4>
      </vt:variant>
      <vt:variant>
        <vt:i4>0</vt:i4>
      </vt:variant>
      <vt:variant>
        <vt:i4>5</vt:i4>
      </vt:variant>
      <vt:variant>
        <vt:lpwstr>C:\ISI\RAN#90-e\zz_Spec_Impl_template\36.523-3\CRs\36523-3_CR4562_(Rel-16)_R5s201648.doc</vt:lpwstr>
      </vt:variant>
      <vt:variant>
        <vt:lpwstr>CDMA2000_U_PlaneData_Type</vt:lpwstr>
      </vt:variant>
      <vt:variant>
        <vt:i4>2031682</vt:i4>
      </vt:variant>
      <vt:variant>
        <vt:i4>3198</vt:i4>
      </vt:variant>
      <vt:variant>
        <vt:i4>0</vt:i4>
      </vt:variant>
      <vt:variant>
        <vt:i4>5</vt:i4>
      </vt:variant>
      <vt:variant>
        <vt:lpwstr>C:\ISI\RAN#90-e\zz_Spec_Impl_template\36.523-3\CRs\36523-3_CR4562_(Rel-16)_R5s201648.doc</vt:lpwstr>
      </vt:variant>
      <vt:variant>
        <vt:lpwstr>RLP_SDUList_Type</vt:lpwstr>
      </vt:variant>
      <vt:variant>
        <vt:i4>95</vt:i4>
      </vt:variant>
      <vt:variant>
        <vt:i4>3195</vt:i4>
      </vt:variant>
      <vt:variant>
        <vt:i4>0</vt:i4>
      </vt:variant>
      <vt:variant>
        <vt:i4>5</vt:i4>
      </vt:variant>
      <vt:variant>
        <vt:lpwstr>C:\ISI\RAN#90-e\zz_Spec_Impl_template\36.523-3\CRs\36523-3_CR4562_(Rel-16)_R5s201648.doc</vt:lpwstr>
      </vt:variant>
      <vt:variant>
        <vt:lpwstr>RLP_SDU_Type</vt:lpwstr>
      </vt:variant>
      <vt:variant>
        <vt:i4>2621550</vt:i4>
      </vt:variant>
      <vt:variant>
        <vt:i4>3192</vt:i4>
      </vt:variant>
      <vt:variant>
        <vt:i4>0</vt:i4>
      </vt:variant>
      <vt:variant>
        <vt:i4>5</vt:i4>
      </vt:variant>
      <vt:variant>
        <vt:lpwstr>C:\ISI\RAN#90-e\zz_Spec_Impl_template\36.523-3\CRs\36523-3_CR4562_(Rel-16)_R5s201648.doc</vt:lpwstr>
      </vt:variant>
      <vt:variant>
        <vt:lpwstr>CDMA2000_InitialAttenuation_Type</vt:lpwstr>
      </vt:variant>
      <vt:variant>
        <vt:i4>6619188</vt:i4>
      </vt:variant>
      <vt:variant>
        <vt:i4>3189</vt:i4>
      </vt:variant>
      <vt:variant>
        <vt:i4>0</vt:i4>
      </vt:variant>
      <vt:variant>
        <vt:i4>5</vt:i4>
      </vt:variant>
      <vt:variant>
        <vt:lpwstr>C:\ISI\RAN#90-e\zz_Spec_Impl_template\36.523-3\CRs\36523-3_CR4562_(Rel-16)_R5s201648.doc</vt:lpwstr>
      </vt:variant>
      <vt:variant>
        <vt:lpwstr>CDMA2000_AbsoluteCellPower_Type</vt:lpwstr>
      </vt:variant>
      <vt:variant>
        <vt:i4>3997778</vt:i4>
      </vt:variant>
      <vt:variant>
        <vt:i4>3186</vt:i4>
      </vt:variant>
      <vt:variant>
        <vt:i4>0</vt:i4>
      </vt:variant>
      <vt:variant>
        <vt:i4>5</vt:i4>
      </vt:variant>
      <vt:variant>
        <vt:lpwstr>C:\ISI\RAN#90-e\zz_Spec_Impl_template\36.523-3\CRs\36523-3_CR4562_(Rel-16)_R5s201648.doc</vt:lpwstr>
      </vt:variant>
      <vt:variant>
        <vt:lpwstr>PilotOffset_Type</vt:lpwstr>
      </vt:variant>
      <vt:variant>
        <vt:i4>65635</vt:i4>
      </vt:variant>
      <vt:variant>
        <vt:i4>3183</vt:i4>
      </vt:variant>
      <vt:variant>
        <vt:i4>0</vt:i4>
      </vt:variant>
      <vt:variant>
        <vt:i4>5</vt:i4>
      </vt:variant>
      <vt:variant>
        <vt:lpwstr>C:\ISI\RAN#90-e\zz_Spec_Impl_template\36.523-3\CRs\36523-3_CR4562_(Rel-16)_R5s201648.doc</vt:lpwstr>
      </vt:variant>
      <vt:variant>
        <vt:lpwstr>PowerIor_Type</vt:lpwstr>
      </vt:variant>
      <vt:variant>
        <vt:i4>1048675</vt:i4>
      </vt:variant>
      <vt:variant>
        <vt:i4>3180</vt:i4>
      </vt:variant>
      <vt:variant>
        <vt:i4>0</vt:i4>
      </vt:variant>
      <vt:variant>
        <vt:i4>5</vt:i4>
      </vt:variant>
      <vt:variant>
        <vt:lpwstr>C:\ISI\RAN#90-e\zz_Spec_Impl_template\36.523-3\CRs\36523-3_CR4562_(Rel-16)_R5s201648.doc</vt:lpwstr>
      </vt:variant>
      <vt:variant>
        <vt:lpwstr>PowerIoc_Type</vt:lpwstr>
      </vt:variant>
      <vt:variant>
        <vt:i4>458844</vt:i4>
      </vt:variant>
      <vt:variant>
        <vt:i4>3177</vt:i4>
      </vt:variant>
      <vt:variant>
        <vt:i4>0</vt:i4>
      </vt:variant>
      <vt:variant>
        <vt:i4>5</vt:i4>
      </vt:variant>
      <vt:variant>
        <vt:lpwstr>C:\ISI\RAN#90-e\zz_Spec_Impl_template\36.523-3\CRs\36523-3_CR4562_(Rel-16)_R5s201648.doc</vt:lpwstr>
      </vt:variant>
      <vt:variant>
        <vt:lpwstr>CDMA2000_CellAttenuation_Type</vt:lpwstr>
      </vt:variant>
      <vt:variant>
        <vt:i4>2228348</vt:i4>
      </vt:variant>
      <vt:variant>
        <vt:i4>3174</vt:i4>
      </vt:variant>
      <vt:variant>
        <vt:i4>0</vt:i4>
      </vt:variant>
      <vt:variant>
        <vt:i4>5</vt:i4>
      </vt:variant>
      <vt:variant>
        <vt:lpwstr>C:\ISI\RAN#90-e\zz_Spec_Impl_template\36.523-3\CRs\36523-3_CR4562_(Rel-16)_R5s201648.doc</vt:lpwstr>
      </vt:variant>
      <vt:variant>
        <vt:lpwstr>tsc_CDMA2000_MaxNumberOfCells</vt:lpwstr>
      </vt:variant>
      <vt:variant>
        <vt:i4>524373</vt:i4>
      </vt:variant>
      <vt:variant>
        <vt:i4>3171</vt:i4>
      </vt:variant>
      <vt:variant>
        <vt:i4>0</vt:i4>
      </vt:variant>
      <vt:variant>
        <vt:i4>5</vt:i4>
      </vt:variant>
      <vt:variant>
        <vt:lpwstr>C:\ISI\RAN#90-e\zz_Spec_Impl_template\36.523-3\CRs\36523-3_CR4562_(Rel-16)_R5s201648.doc</vt:lpwstr>
      </vt:variant>
      <vt:variant>
        <vt:lpwstr>CDMA2000_Attenuation_Type</vt:lpwstr>
      </vt:variant>
      <vt:variant>
        <vt:i4>3407973</vt:i4>
      </vt:variant>
      <vt:variant>
        <vt:i4>3168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3165</vt:i4>
      </vt:variant>
      <vt:variant>
        <vt:i4>0</vt:i4>
      </vt:variant>
      <vt:variant>
        <vt:i4>5</vt:i4>
      </vt:variant>
      <vt:variant>
        <vt:lpwstr>C:\ISI\RAN#90-e\zz_Spec_Impl_template\36.523-3\CRs\36523-3_CR4562_(Rel-16)_R5s201648.doc</vt:lpwstr>
      </vt:variant>
      <vt:variant>
        <vt:lpwstr>Null_Type</vt:lpwstr>
      </vt:variant>
      <vt:variant>
        <vt:i4>5963784</vt:i4>
      </vt:variant>
      <vt:variant>
        <vt:i4>3162</vt:i4>
      </vt:variant>
      <vt:variant>
        <vt:i4>0</vt:i4>
      </vt:variant>
      <vt:variant>
        <vt:i4>5</vt:i4>
      </vt:variant>
      <vt:variant>
        <vt:lpwstr>C:\ISI\RAN#90-e\zz_Spec_Impl_template\36.523-3\CRs\36523-3_CR4562_(Rel-16)_R5s201648.doc</vt:lpwstr>
      </vt:variant>
      <vt:variant>
        <vt:lpwstr>CDMA2000_AttenuationValue_Type</vt:lpwstr>
      </vt:variant>
      <vt:variant>
        <vt:i4>2687069</vt:i4>
      </vt:variant>
      <vt:variant>
        <vt:i4>3159</vt:i4>
      </vt:variant>
      <vt:variant>
        <vt:i4>0</vt:i4>
      </vt:variant>
      <vt:variant>
        <vt:i4>5</vt:i4>
      </vt:variant>
      <vt:variant>
        <vt:lpwstr>C:\ISI\RAN#90-e\zz_Spec_Impl_template\36.523-3\CRs\36523-3_CR4562_(Rel-16)_R5s201648.doc</vt:lpwstr>
      </vt:variant>
      <vt:variant>
        <vt:lpwstr>tsc_CDMA2000_Attenuation_Off</vt:lpwstr>
      </vt:variant>
      <vt:variant>
        <vt:i4>524373</vt:i4>
      </vt:variant>
      <vt:variant>
        <vt:i4>3156</vt:i4>
      </vt:variant>
      <vt:variant>
        <vt:i4>0</vt:i4>
      </vt:variant>
      <vt:variant>
        <vt:i4>5</vt:i4>
      </vt:variant>
      <vt:variant>
        <vt:lpwstr>C:\ISI\RAN#90-e\zz_Spec_Impl_template\36.523-3\CRs\36523-3_CR4562_(Rel-16)_R5s201648.doc</vt:lpwstr>
      </vt:variant>
      <vt:variant>
        <vt:lpwstr>CDMA2000_Attenuation_Type</vt:lpwstr>
      </vt:variant>
      <vt:variant>
        <vt:i4>524373</vt:i4>
      </vt:variant>
      <vt:variant>
        <vt:i4>3153</vt:i4>
      </vt:variant>
      <vt:variant>
        <vt:i4>0</vt:i4>
      </vt:variant>
      <vt:variant>
        <vt:i4>5</vt:i4>
      </vt:variant>
      <vt:variant>
        <vt:lpwstr>C:\ISI\RAN#90-e\zz_Spec_Impl_template\36.523-3\CRs\36523-3_CR4562_(Rel-16)_R5s201648.doc</vt:lpwstr>
      </vt:variant>
      <vt:variant>
        <vt:lpwstr>CDMA2000_Attenuation_Type</vt:lpwstr>
      </vt:variant>
      <vt:variant>
        <vt:i4>2949233</vt:i4>
      </vt:variant>
      <vt:variant>
        <vt:i4>3150</vt:i4>
      </vt:variant>
      <vt:variant>
        <vt:i4>0</vt:i4>
      </vt:variant>
      <vt:variant>
        <vt:i4>5</vt:i4>
      </vt:variant>
      <vt:variant>
        <vt:lpwstr>C:\ISI\RAN#90-e\zz_Spec_Impl_template\36.523-3\CRs\36523-3_CR4562_(Rel-16)_R5s201648.doc</vt:lpwstr>
      </vt:variant>
      <vt:variant>
        <vt:lpwstr>CDMA2000_ConfirmationResult_Type</vt:lpwstr>
      </vt:variant>
      <vt:variant>
        <vt:i4>2752622</vt:i4>
      </vt:variant>
      <vt:variant>
        <vt:i4>3147</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3144</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3141</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3138</vt:i4>
      </vt:variant>
      <vt:variant>
        <vt:i4>0</vt:i4>
      </vt:variant>
      <vt:variant>
        <vt:i4>5</vt:i4>
      </vt:variant>
      <vt:variant>
        <vt:lpwstr>C:\ISI\RAN#90-e\zz_Spec_Impl_template\36.523-3\CRs\36523-3_CR4562_(Rel-16)_R5s201648.doc</vt:lpwstr>
      </vt:variant>
      <vt:variant>
        <vt:lpwstr>Null_Type</vt:lpwstr>
      </vt:variant>
      <vt:variant>
        <vt:i4>4194330</vt:i4>
      </vt:variant>
      <vt:variant>
        <vt:i4>3135</vt:i4>
      </vt:variant>
      <vt:variant>
        <vt:i4>0</vt:i4>
      </vt:variant>
      <vt:variant>
        <vt:i4>5</vt:i4>
      </vt:variant>
      <vt:variant>
        <vt:lpwstr>C:\ISI\RAN#90-e\zz_Spec_Impl_template\36.523-3\CRs\36523-3_CR4562_(Rel-16)_R5s201648.doc</vt:lpwstr>
      </vt:variant>
      <vt:variant>
        <vt:lpwstr>CDMA2000_IndicationStatus_Type</vt:lpwstr>
      </vt:variant>
      <vt:variant>
        <vt:i4>2752622</vt:i4>
      </vt:variant>
      <vt:variant>
        <vt:i4>3132</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3129</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3126</vt:i4>
      </vt:variant>
      <vt:variant>
        <vt:i4>0</vt:i4>
      </vt:variant>
      <vt:variant>
        <vt:i4>5</vt:i4>
      </vt:variant>
      <vt:variant>
        <vt:lpwstr>C:\ISI\RAN#90-e\zz_Spec_Impl_template\36.523-3\CRs\36523-3_CR4562_(Rel-16)_R5s201648.doc</vt:lpwstr>
      </vt:variant>
      <vt:variant>
        <vt:lpwstr>CDMA2000_CellId_Type</vt:lpwstr>
      </vt:variant>
      <vt:variant>
        <vt:i4>1114178</vt:i4>
      </vt:variant>
      <vt:variant>
        <vt:i4>3123</vt:i4>
      </vt:variant>
      <vt:variant>
        <vt:i4>0</vt:i4>
      </vt:variant>
      <vt:variant>
        <vt:i4>5</vt:i4>
      </vt:variant>
      <vt:variant>
        <vt:lpwstr>C:\ISI\RAN#90-e\zz_Spec_Impl_template\36.523-3\CRs\36523-3_CR4562_(Rel-16)_R5s201648.doc</vt:lpwstr>
      </vt:variant>
      <vt:variant>
        <vt:lpwstr>CDMA2000_ErrorIndication_Type</vt:lpwstr>
      </vt:variant>
      <vt:variant>
        <vt:i4>589947</vt:i4>
      </vt:variant>
      <vt:variant>
        <vt:i4>3120</vt:i4>
      </vt:variant>
      <vt:variant>
        <vt:i4>0</vt:i4>
      </vt:variant>
      <vt:variant>
        <vt:i4>5</vt:i4>
      </vt:variant>
      <vt:variant>
        <vt:lpwstr>C:\ISI\RAN#90-e\zz_Spec_Impl_template\36.523-3\CRs\36523-3_CR4562_(Rel-16)_R5s201648.doc</vt:lpwstr>
      </vt:variant>
      <vt:variant>
        <vt:lpwstr>Null_Type</vt:lpwstr>
      </vt:variant>
      <vt:variant>
        <vt:i4>7798821</vt:i4>
      </vt:variant>
      <vt:variant>
        <vt:i4>3117</vt:i4>
      </vt:variant>
      <vt:variant>
        <vt:i4>0</vt:i4>
      </vt:variant>
      <vt:variant>
        <vt:i4>5</vt:i4>
      </vt:variant>
      <vt:variant>
        <vt:lpwstr>C:\ISI\RAN#90-e\zz_Spec_Impl_template\36.523-3\CRs\36523-3_CR4562_(Rel-16)_R5s201648.doc</vt:lpwstr>
      </vt:variant>
      <vt:variant>
        <vt:lpwstr>CDMA2000_ReqAspControlInfo_Type</vt:lpwstr>
      </vt:variant>
      <vt:variant>
        <vt:i4>2752622</vt:i4>
      </vt:variant>
      <vt:variant>
        <vt:i4>3114</vt:i4>
      </vt:variant>
      <vt:variant>
        <vt:i4>0</vt:i4>
      </vt:variant>
      <vt:variant>
        <vt:i4>5</vt:i4>
      </vt:variant>
      <vt:variant>
        <vt:lpwstr>C:\ISI\RAN#90-e\zz_Spec_Impl_template\36.523-3\CRs\36523-3_CR4562_(Rel-16)_R5s201648.doc</vt:lpwstr>
      </vt:variant>
      <vt:variant>
        <vt:lpwstr>CDMA2000_TimingInfo_Type</vt:lpwstr>
      </vt:variant>
      <vt:variant>
        <vt:i4>1900624</vt:i4>
      </vt:variant>
      <vt:variant>
        <vt:i4>3111</vt:i4>
      </vt:variant>
      <vt:variant>
        <vt:i4>0</vt:i4>
      </vt:variant>
      <vt:variant>
        <vt:i4>5</vt:i4>
      </vt:variant>
      <vt:variant>
        <vt:lpwstr>C:\ISI\RAN#90-e\zz_Spec_Impl_template\36.523-3\CRs\36523-3_CR4562_(Rel-16)_R5s201648.doc</vt:lpwstr>
      </vt:variant>
      <vt:variant>
        <vt:lpwstr>CDMA2000_RoutingInfo_Type</vt:lpwstr>
      </vt:variant>
      <vt:variant>
        <vt:i4>3407973</vt:i4>
      </vt:variant>
      <vt:variant>
        <vt:i4>3108</vt:i4>
      </vt:variant>
      <vt:variant>
        <vt:i4>0</vt:i4>
      </vt:variant>
      <vt:variant>
        <vt:i4>5</vt:i4>
      </vt:variant>
      <vt:variant>
        <vt:lpwstr>C:\ISI\RAN#90-e\zz_Spec_Impl_template\36.523-3\CRs\36523-3_CR4562_(Rel-16)_R5s201648.doc</vt:lpwstr>
      </vt:variant>
      <vt:variant>
        <vt:lpwstr>CDMA2000_CellId_Type</vt:lpwstr>
      </vt:variant>
      <vt:variant>
        <vt:i4>589947</vt:i4>
      </vt:variant>
      <vt:variant>
        <vt:i4>3105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3102</vt:i4>
      </vt:variant>
      <vt:variant>
        <vt:i4>0</vt:i4>
      </vt:variant>
      <vt:variant>
        <vt:i4>5</vt:i4>
      </vt:variant>
      <vt:variant>
        <vt:lpwstr>C:\ISI\RAN#90-e\zz_Spec_Impl_template\36.523-3\CRs\36523-3_CR4562_(Rel-16)_R5s201648.doc</vt:lpwstr>
      </vt:variant>
      <vt:variant>
        <vt:lpwstr>Null_Type</vt:lpwstr>
      </vt:variant>
      <vt:variant>
        <vt:i4>2818168</vt:i4>
      </vt:variant>
      <vt:variant>
        <vt:i4>3099</vt:i4>
      </vt:variant>
      <vt:variant>
        <vt:i4>0</vt:i4>
      </vt:variant>
      <vt:variant>
        <vt:i4>5</vt:i4>
      </vt:variant>
      <vt:variant>
        <vt:lpwstr>C:\ISI\RAN#90-e\zz_Spec_Impl_template\36.523-3\CRs\36523-3_CR4562_(Rel-16)_R5s201648.doc</vt:lpwstr>
      </vt:variant>
      <vt:variant>
        <vt:lpwstr>CDMA2000_SubFrameTiming_Type</vt:lpwstr>
      </vt:variant>
      <vt:variant>
        <vt:i4>5374023</vt:i4>
      </vt:variant>
      <vt:variant>
        <vt:i4>3096</vt:i4>
      </vt:variant>
      <vt:variant>
        <vt:i4>0</vt:i4>
      </vt:variant>
      <vt:variant>
        <vt:i4>5</vt:i4>
      </vt:variant>
      <vt:variant>
        <vt:lpwstr>C:\ISI\RAN#90-e\zz_Spec_Impl_template\36.523-3\CRs\36523-3_CR4562_(Rel-16)_R5s201648.doc</vt:lpwstr>
      </vt:variant>
      <vt:variant>
        <vt:lpwstr>RTT1X_Frame_Type</vt:lpwstr>
      </vt:variant>
      <vt:variant>
        <vt:i4>3670124</vt:i4>
      </vt:variant>
      <vt:variant>
        <vt:i4>3093</vt:i4>
      </vt:variant>
      <vt:variant>
        <vt:i4>0</vt:i4>
      </vt:variant>
      <vt:variant>
        <vt:i4>5</vt:i4>
      </vt:variant>
      <vt:variant>
        <vt:lpwstr>C:\ISI\RAN#90-e\zz_Spec_Impl_template\36.523-3\CRs\36523-3_CR4562_(Rel-16)_R5s201648.doc</vt:lpwstr>
      </vt:variant>
      <vt:variant>
        <vt:lpwstr>HRPD_SubFrameTiming_Type</vt:lpwstr>
      </vt:variant>
      <vt:variant>
        <vt:i4>4194314</vt:i4>
      </vt:variant>
      <vt:variant>
        <vt:i4>3090</vt:i4>
      </vt:variant>
      <vt:variant>
        <vt:i4>0</vt:i4>
      </vt:variant>
      <vt:variant>
        <vt:i4>5</vt:i4>
      </vt:variant>
      <vt:variant>
        <vt:lpwstr>C:\ISI\RAN#90-e\zz_Spec_Impl_template\36.523-3\CRs\36523-3_CR4562_(Rel-16)_R5s201648.doc</vt:lpwstr>
      </vt:variant>
      <vt:variant>
        <vt:lpwstr>HRPD_SubFrameInfo_Type</vt:lpwstr>
      </vt:variant>
      <vt:variant>
        <vt:i4>6553633</vt:i4>
      </vt:variant>
      <vt:variant>
        <vt:i4>3087</vt:i4>
      </vt:variant>
      <vt:variant>
        <vt:i4>0</vt:i4>
      </vt:variant>
      <vt:variant>
        <vt:i4>5</vt:i4>
      </vt:variant>
      <vt:variant>
        <vt:lpwstr>C:\ISI\RAN#90-e\zz_Spec_Impl_template\36.523-3\CRs\36523-3_CR4562_(Rel-16)_R5s201648.doc</vt:lpwstr>
      </vt:variant>
      <vt:variant>
        <vt:lpwstr>HRPD_Frame_Type</vt:lpwstr>
      </vt:variant>
      <vt:variant>
        <vt:i4>589947</vt:i4>
      </vt:variant>
      <vt:variant>
        <vt:i4>3084</vt:i4>
      </vt:variant>
      <vt:variant>
        <vt:i4>0</vt:i4>
      </vt:variant>
      <vt:variant>
        <vt:i4>5</vt:i4>
      </vt:variant>
      <vt:variant>
        <vt:lpwstr>C:\ISI\RAN#90-e\zz_Spec_Impl_template\36.523-3\CRs\36523-3_CR4562_(Rel-16)_R5s201648.doc</vt:lpwstr>
      </vt:variant>
      <vt:variant>
        <vt:lpwstr>Null_Type</vt:lpwstr>
      </vt:variant>
      <vt:variant>
        <vt:i4>3407906</vt:i4>
      </vt:variant>
      <vt:variant>
        <vt:i4>3081</vt:i4>
      </vt:variant>
      <vt:variant>
        <vt:i4>0</vt:i4>
      </vt:variant>
      <vt:variant>
        <vt:i4>5</vt:i4>
      </vt:variant>
      <vt:variant>
        <vt:lpwstr>C:\ISI\RAN#90-e\zz_Spec_Impl_template\36.523-3\CRs\36523-3_CR4562_(Rel-16)_R5s201648.doc</vt:lpwstr>
      </vt:variant>
      <vt:variant>
        <vt:lpwstr>RTT1X_FrameNumber_Type</vt:lpwstr>
      </vt:variant>
      <vt:variant>
        <vt:i4>589947</vt:i4>
      </vt:variant>
      <vt:variant>
        <vt:i4>3078</vt:i4>
      </vt:variant>
      <vt:variant>
        <vt:i4>0</vt:i4>
      </vt:variant>
      <vt:variant>
        <vt:i4>5</vt:i4>
      </vt:variant>
      <vt:variant>
        <vt:lpwstr>C:\ISI\RAN#90-e\zz_Spec_Impl_template\36.523-3\CRs\36523-3_CR4562_(Rel-16)_R5s201648.doc</vt:lpwstr>
      </vt:variant>
      <vt:variant>
        <vt:lpwstr>Null_Type</vt:lpwstr>
      </vt:variant>
      <vt:variant>
        <vt:i4>65607</vt:i4>
      </vt:variant>
      <vt:variant>
        <vt:i4>3075</vt:i4>
      </vt:variant>
      <vt:variant>
        <vt:i4>0</vt:i4>
      </vt:variant>
      <vt:variant>
        <vt:i4>5</vt:i4>
      </vt:variant>
      <vt:variant>
        <vt:lpwstr>C:\ISI\RAN#90-e\zz_Spec_Impl_template\36.523-3\CRs\36523-3_CR4562_(Rel-16)_R5s201648.doc</vt:lpwstr>
      </vt:variant>
      <vt:variant>
        <vt:lpwstr>HRPD_FrameNumber_Type</vt:lpwstr>
      </vt:variant>
      <vt:variant>
        <vt:i4>589947</vt:i4>
      </vt:variant>
      <vt:variant>
        <vt:i4>3072</vt:i4>
      </vt:variant>
      <vt:variant>
        <vt:i4>0</vt:i4>
      </vt:variant>
      <vt:variant>
        <vt:i4>5</vt:i4>
      </vt:variant>
      <vt:variant>
        <vt:lpwstr>C:\ISI\RAN#90-e\zz_Spec_Impl_template\36.523-3\CRs\36523-3_CR4562_(Rel-16)_R5s201648.doc</vt:lpwstr>
      </vt:variant>
      <vt:variant>
        <vt:lpwstr>Null_Type</vt:lpwstr>
      </vt:variant>
      <vt:variant>
        <vt:i4>2687086</vt:i4>
      </vt:variant>
      <vt:variant>
        <vt:i4>3069</vt:i4>
      </vt:variant>
      <vt:variant>
        <vt:i4>0</vt:i4>
      </vt:variant>
      <vt:variant>
        <vt:i4>5</vt:i4>
      </vt:variant>
      <vt:variant>
        <vt:lpwstr>C:\ISI\RAN#90-e\zz_Spec_Impl_template\36.523-3\CRs\36523-3_CR4562_(Rel-16)_R5s201648.doc</vt:lpwstr>
      </vt:variant>
      <vt:variant>
        <vt:lpwstr>HRPD_SubFrameNumber_Type</vt:lpwstr>
      </vt:variant>
      <vt:variant>
        <vt:i4>6029339</vt:i4>
      </vt:variant>
      <vt:variant>
        <vt:i4>3066</vt:i4>
      </vt:variant>
      <vt:variant>
        <vt:i4>0</vt:i4>
      </vt:variant>
      <vt:variant>
        <vt:i4>5</vt:i4>
      </vt:variant>
      <vt:variant>
        <vt:lpwstr>C:\ISI\RAN#90-e\zz_Spec_Impl_template\36.523-3\CRs\36523-3_CR4562_(Rel-16)_R5s201648.doc</vt:lpwstr>
      </vt:variant>
      <vt:variant>
        <vt:lpwstr>RLP_FlowId_Type</vt:lpwstr>
      </vt:variant>
      <vt:variant>
        <vt:i4>589947</vt:i4>
      </vt:variant>
      <vt:variant>
        <vt:i4>3063</vt:i4>
      </vt:variant>
      <vt:variant>
        <vt:i4>0</vt:i4>
      </vt:variant>
      <vt:variant>
        <vt:i4>5</vt:i4>
      </vt:variant>
      <vt:variant>
        <vt:lpwstr>C:\ISI\RAN#90-e\zz_Spec_Impl_template\36.523-3\CRs\36523-3_CR4562_(Rel-16)_R5s201648.doc</vt:lpwstr>
      </vt:variant>
      <vt:variant>
        <vt:lpwstr>Null_Type</vt:lpwstr>
      </vt:variant>
      <vt:variant>
        <vt:i4>6029339</vt:i4>
      </vt:variant>
      <vt:variant>
        <vt:i4>3060</vt:i4>
      </vt:variant>
      <vt:variant>
        <vt:i4>0</vt:i4>
      </vt:variant>
      <vt:variant>
        <vt:i4>5</vt:i4>
      </vt:variant>
      <vt:variant>
        <vt:lpwstr>C:\ISI\RAN#90-e\zz_Spec_Impl_template\36.523-3\CRs\36523-3_CR4562_(Rel-16)_R5s201648.doc</vt:lpwstr>
      </vt:variant>
      <vt:variant>
        <vt:lpwstr>RLP_FlowId_Type</vt:lpwstr>
      </vt:variant>
      <vt:variant>
        <vt:i4>5767254</vt:i4>
      </vt:variant>
      <vt:variant>
        <vt:i4>3057</vt:i4>
      </vt:variant>
      <vt:variant>
        <vt:i4>0</vt:i4>
      </vt:variant>
      <vt:variant>
        <vt:i4>5</vt:i4>
      </vt:variant>
      <vt:variant>
        <vt:lpwstr>C:\ISI\RAN#90-e\zz_Spec_Impl_template\36.523-3\CRs\36523-3_CR4562_(Rel-16)_R5s201648.doc</vt:lpwstr>
      </vt:variant>
      <vt:variant>
        <vt:lpwstr>LogicalChannelIdentity_r9_Type</vt:lpwstr>
      </vt:variant>
      <vt:variant>
        <vt:i4>7274559</vt:i4>
      </vt:variant>
      <vt:variant>
        <vt:i4>3054</vt:i4>
      </vt:variant>
      <vt:variant>
        <vt:i4>0</vt:i4>
      </vt:variant>
      <vt:variant>
        <vt:i4>5</vt:i4>
      </vt:variant>
      <vt:variant>
        <vt:lpwstr>C:\ISI\RAN#90-e\zz_Spec_Impl_template\36.523-3\CRs\36523-3_CR4562_(Rel-16)_R5s201648.doc</vt:lpwstr>
      </vt:variant>
      <vt:variant>
        <vt:lpwstr>Pmch_InfoIndex_Type</vt:lpwstr>
      </vt:variant>
      <vt:variant>
        <vt:i4>7471117</vt:i4>
      </vt:variant>
      <vt:variant>
        <vt:i4>3051</vt:i4>
      </vt:variant>
      <vt:variant>
        <vt:i4>0</vt:i4>
      </vt:variant>
      <vt:variant>
        <vt:i4>5</vt:i4>
      </vt:variant>
      <vt:variant>
        <vt:lpwstr>C:\ISI\RAN#90-e\zz_Spec_Impl_template\36.523-3\CRs\36523-3_CR4562_(Rel-16)_R5s201648.doc</vt:lpwstr>
      </vt:variant>
      <vt:variant>
        <vt:lpwstr>PmchLogicalChannel_Type</vt:lpwstr>
      </vt:variant>
      <vt:variant>
        <vt:i4>1245304</vt:i4>
      </vt:variant>
      <vt:variant>
        <vt:i4>3048</vt:i4>
      </vt:variant>
      <vt:variant>
        <vt:i4>0</vt:i4>
      </vt:variant>
      <vt:variant>
        <vt:i4>5</vt:i4>
      </vt:variant>
      <vt:variant>
        <vt:lpwstr>C:\ISI\RAN#90-e\zz_Spec_Impl_template\36.523-3\CRs\36523-3_CR4562_(Rel-16)_R5s201648.doc</vt:lpwstr>
      </vt:variant>
      <vt:variant>
        <vt:lpwstr>RlcBearerRouting_Type</vt:lpwstr>
      </vt:variant>
      <vt:variant>
        <vt:i4>131179</vt:i4>
      </vt:variant>
      <vt:variant>
        <vt:i4>3045</vt:i4>
      </vt:variant>
      <vt:variant>
        <vt:i4>0</vt:i4>
      </vt:variant>
      <vt:variant>
        <vt:i4>5</vt:i4>
      </vt:variant>
      <vt:variant>
        <vt:lpwstr>C:\ISI\RAN#90-e\zz_Spec_Impl_template\36.523-3\CRs\36523-3_CR4562_(Rel-16)_R5s201648.doc</vt:lpwstr>
      </vt:variant>
      <vt:variant>
        <vt:lpwstr>IndicationStatus_Type</vt:lpwstr>
      </vt:variant>
      <vt:variant>
        <vt:i4>7733249</vt:i4>
      </vt:variant>
      <vt:variant>
        <vt:i4>3042</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3039</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3036</vt:i4>
      </vt:variant>
      <vt:variant>
        <vt:i4>0</vt:i4>
      </vt:variant>
      <vt:variant>
        <vt:i4>5</vt:i4>
      </vt:variant>
      <vt:variant>
        <vt:lpwstr>C:\ISI\RAN#90-e\zz_Spec_Impl_template\36.523-3\CRs\36523-3_CR4562_(Rel-16)_R5s201648.doc</vt:lpwstr>
      </vt:variant>
      <vt:variant>
        <vt:lpwstr>EUTRA_CellId_Type</vt:lpwstr>
      </vt:variant>
      <vt:variant>
        <vt:i4>6881286</vt:i4>
      </vt:variant>
      <vt:variant>
        <vt:i4>3033</vt:i4>
      </vt:variant>
      <vt:variant>
        <vt:i4>0</vt:i4>
      </vt:variant>
      <vt:variant>
        <vt:i4>5</vt:i4>
      </vt:variant>
      <vt:variant>
        <vt:lpwstr>C:\ISI\RAN#90-e\zz_Spec_Impl_template\36.523-3\CRs\36523-3_CR4562_(Rel-16)_R5s201648.doc</vt:lpwstr>
      </vt:variant>
      <vt:variant>
        <vt:lpwstr>ConfirmationResult_Type</vt:lpwstr>
      </vt:variant>
      <vt:variant>
        <vt:i4>7733249</vt:i4>
      </vt:variant>
      <vt:variant>
        <vt:i4>3030</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3027</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3024</vt:i4>
      </vt:variant>
      <vt:variant>
        <vt:i4>0</vt:i4>
      </vt:variant>
      <vt:variant>
        <vt:i4>5</vt:i4>
      </vt:variant>
      <vt:variant>
        <vt:lpwstr>C:\ISI\RAN#90-e\zz_Spec_Impl_template\36.523-3\CRs\36523-3_CR4562_(Rel-16)_R5s201648.doc</vt:lpwstr>
      </vt:variant>
      <vt:variant>
        <vt:lpwstr>EUTRA_CellId_Type</vt:lpwstr>
      </vt:variant>
      <vt:variant>
        <vt:i4>1245304</vt:i4>
      </vt:variant>
      <vt:variant>
        <vt:i4>3021</vt:i4>
      </vt:variant>
      <vt:variant>
        <vt:i4>0</vt:i4>
      </vt:variant>
      <vt:variant>
        <vt:i4>5</vt:i4>
      </vt:variant>
      <vt:variant>
        <vt:lpwstr>C:\ISI\RAN#90-e\zz_Spec_Impl_template\36.523-3\CRs\36523-3_CR4562_(Rel-16)_R5s201648.doc</vt:lpwstr>
      </vt:variant>
      <vt:variant>
        <vt:lpwstr>RlcBearerRouting_Type</vt:lpwstr>
      </vt:variant>
      <vt:variant>
        <vt:i4>5767225</vt:i4>
      </vt:variant>
      <vt:variant>
        <vt:i4>3018</vt:i4>
      </vt:variant>
      <vt:variant>
        <vt:i4>0</vt:i4>
      </vt:variant>
      <vt:variant>
        <vt:i4>5</vt:i4>
      </vt:variant>
      <vt:variant>
        <vt:lpwstr>C:\ISI\RAN#90-e\zz_Spec_Impl_template\36.523-3\CRs\36523-3_CR4562_(Rel-16)_R5s201648.doc</vt:lpwstr>
      </vt:variant>
      <vt:variant>
        <vt:lpwstr>ReqAspControlInfo_Type</vt:lpwstr>
      </vt:variant>
      <vt:variant>
        <vt:i4>7733249</vt:i4>
      </vt:variant>
      <vt:variant>
        <vt:i4>3015</vt:i4>
      </vt:variant>
      <vt:variant>
        <vt:i4>0</vt:i4>
      </vt:variant>
      <vt:variant>
        <vt:i4>5</vt:i4>
      </vt:variant>
      <vt:variant>
        <vt:lpwstr>C:\ISI\RAN#90-e\zz_Spec_Impl_template\36.523-3\CRs\36523-3_CR4562_(Rel-16)_R5s201648.doc</vt:lpwstr>
      </vt:variant>
      <vt:variant>
        <vt:lpwstr>TimingInfo_Type</vt:lpwstr>
      </vt:variant>
      <vt:variant>
        <vt:i4>2949203</vt:i4>
      </vt:variant>
      <vt:variant>
        <vt:i4>3012</vt:i4>
      </vt:variant>
      <vt:variant>
        <vt:i4>0</vt:i4>
      </vt:variant>
      <vt:variant>
        <vt:i4>5</vt:i4>
      </vt:variant>
      <vt:variant>
        <vt:lpwstr>C:\ISI\RAN#90-e\zz_Spec_Impl_template\36.523-3\CRs\36523-3_CR4562_(Rel-16)_R5s201648.doc</vt:lpwstr>
      </vt:variant>
      <vt:variant>
        <vt:lpwstr>RoutingInfo_Type</vt:lpwstr>
      </vt:variant>
      <vt:variant>
        <vt:i4>2424943</vt:i4>
      </vt:variant>
      <vt:variant>
        <vt:i4>3009</vt:i4>
      </vt:variant>
      <vt:variant>
        <vt:i4>0</vt:i4>
      </vt:variant>
      <vt:variant>
        <vt:i4>5</vt:i4>
      </vt:variant>
      <vt:variant>
        <vt:lpwstr>C:\ISI\RAN#90-e\zz_Spec_Impl_template\36.523-3\CRs\36523-3_CR4562_(Rel-16)_R5s201648.doc</vt:lpwstr>
      </vt:variant>
      <vt:variant>
        <vt:lpwstr>EUTRA_CellId_Type</vt:lpwstr>
      </vt:variant>
      <vt:variant>
        <vt:i4>4521990</vt:i4>
      </vt:variant>
      <vt:variant>
        <vt:i4>3006</vt:i4>
      </vt:variant>
      <vt:variant>
        <vt:i4>0</vt:i4>
      </vt:variant>
      <vt:variant>
        <vt:i4>5</vt:i4>
      </vt:variant>
      <vt:variant>
        <vt:lpwstr>C:\ISI\RAN#90-e\zz_Spec_Impl_template\36.523-3\CRs\36523-3_CR4562_(Rel-16)_R5s201648.doc</vt:lpwstr>
      </vt:variant>
      <vt:variant>
        <vt:lpwstr>QosFlow_Identification_Type</vt:lpwstr>
      </vt:variant>
      <vt:variant>
        <vt:i4>5242915</vt:i4>
      </vt:variant>
      <vt:variant>
        <vt:i4>3003</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3000</vt:i4>
      </vt:variant>
      <vt:variant>
        <vt:i4>0</vt:i4>
      </vt:variant>
      <vt:variant>
        <vt:i4>5</vt:i4>
      </vt:variant>
      <vt:variant>
        <vt:lpwstr>C:\ISI\RAN#90-e\zz_Spec_Impl_template\36.523-3\CRs\36523-3_CR4562_(Rel-16)_R5s201648.doc</vt:lpwstr>
      </vt:variant>
      <vt:variant>
        <vt:lpwstr>Null_Type</vt:lpwstr>
      </vt:variant>
      <vt:variant>
        <vt:i4>3604544</vt:i4>
      </vt:variant>
      <vt:variant>
        <vt:i4>2997</vt:i4>
      </vt:variant>
      <vt:variant>
        <vt:i4>0</vt:i4>
      </vt:variant>
      <vt:variant>
        <vt:i4>5</vt:i4>
      </vt:variant>
      <vt:variant>
        <vt:lpwstr>C:\ISI\RAN#90-e\zz_Spec_Impl_template\36.523-3\CRs\36523-3_CR4562_(Rel-16)_R5s201648.doc</vt:lpwstr>
      </vt:variant>
      <vt:variant>
        <vt:lpwstr>SC_MRB_Identity_Type</vt:lpwstr>
      </vt:variant>
      <vt:variant>
        <vt:i4>2556026</vt:i4>
      </vt:variant>
      <vt:variant>
        <vt:i4>2994</vt:i4>
      </vt:variant>
      <vt:variant>
        <vt:i4>0</vt:i4>
      </vt:variant>
      <vt:variant>
        <vt:i4>5</vt:i4>
      </vt:variant>
      <vt:variant>
        <vt:lpwstr>C:\ISI\RAN#90-e\zz_Spec_Impl_template\36.523-3\CRs\36523-3_CR4562_(Rel-16)_R5s201648.doc</vt:lpwstr>
      </vt:variant>
      <vt:variant>
        <vt:lpwstr>MRB_Identity_Type</vt:lpwstr>
      </vt:variant>
      <vt:variant>
        <vt:i4>2556004</vt:i4>
      </vt:variant>
      <vt:variant>
        <vt:i4>2991</vt:i4>
      </vt:variant>
      <vt:variant>
        <vt:i4>0</vt:i4>
      </vt:variant>
      <vt:variant>
        <vt:i4>5</vt:i4>
      </vt:variant>
      <vt:variant>
        <vt:lpwstr>C:\ISI\RAN#90-e\zz_Spec_Impl_template\36.523-3\CRs\36523-3_CR4562_(Rel-16)_R5s201648.doc</vt:lpwstr>
      </vt:variant>
      <vt:variant>
        <vt:lpwstr>SRB_Identity_Type</vt:lpwstr>
      </vt:variant>
      <vt:variant>
        <vt:i4>4980780</vt:i4>
      </vt:variant>
      <vt:variant>
        <vt:i4>2988</vt:i4>
      </vt:variant>
      <vt:variant>
        <vt:i4>0</vt:i4>
      </vt:variant>
      <vt:variant>
        <vt:i4>5</vt:i4>
      </vt:variant>
      <vt:variant>
        <vt:lpwstr>C:\ISI\RAN#90-e\zz_Spec_Impl_template\36.523-3\CRs\36523-3_CR4562_(Rel-16)_R5s201648.doc</vt:lpwstr>
      </vt:variant>
      <vt:variant>
        <vt:lpwstr>HarqProcessId_Type</vt:lpwstr>
      </vt:variant>
      <vt:variant>
        <vt:i4>3407954</vt:i4>
      </vt:variant>
      <vt:variant>
        <vt:i4>2985</vt:i4>
      </vt:variant>
      <vt:variant>
        <vt:i4>0</vt:i4>
      </vt:variant>
      <vt:variant>
        <vt:i4>5</vt:i4>
      </vt:variant>
      <vt:variant>
        <vt:lpwstr>C:\ISI\RAN#90-e\zz_Spec_Impl_template\36.523-3\CRs\36523-3_CR4562_(Rel-16)_R5s201648.doc</vt:lpwstr>
      </vt:variant>
      <vt:variant>
        <vt:lpwstr>EUTRA_RRC_PDU_IND</vt:lpwstr>
      </vt:variant>
      <vt:variant>
        <vt:i4>4128841</vt:i4>
      </vt:variant>
      <vt:variant>
        <vt:i4>2982</vt:i4>
      </vt:variant>
      <vt:variant>
        <vt:i4>0</vt:i4>
      </vt:variant>
      <vt:variant>
        <vt:i4>5</vt:i4>
      </vt:variant>
      <vt:variant>
        <vt:lpwstr>C:\ISI\RAN#90-e\zz_Spec_Impl_template\36.523-3\CRs\36523-3_CR4562_(Rel-16)_R5s201648.doc</vt:lpwstr>
      </vt:variant>
      <vt:variant>
        <vt:lpwstr>EUTRA_RRC_PDU_REQ</vt:lpwstr>
      </vt:variant>
      <vt:variant>
        <vt:i4>7340055</vt:i4>
      </vt:variant>
      <vt:variant>
        <vt:i4>2979</vt:i4>
      </vt:variant>
      <vt:variant>
        <vt:i4>0</vt:i4>
      </vt:variant>
      <vt:variant>
        <vt:i4>5</vt:i4>
      </vt:variant>
      <vt:variant>
        <vt:lpwstr>C:\ISI\RAN#90-e\zz_Spec_Impl_template\36.523-3\CRs\36523-3_CR4562_(Rel-16)_R5s201648.doc</vt:lpwstr>
      </vt:variant>
      <vt:variant>
        <vt:lpwstr>RRC_MSG_Indication_Type</vt:lpwstr>
      </vt:variant>
      <vt:variant>
        <vt:i4>1441892</vt:i4>
      </vt:variant>
      <vt:variant>
        <vt:i4>2976</vt:i4>
      </vt:variant>
      <vt:variant>
        <vt:i4>0</vt:i4>
      </vt:variant>
      <vt:variant>
        <vt:i4>5</vt:i4>
      </vt:variant>
      <vt:variant>
        <vt:lpwstr>C:\ISI\RAN#90-e\zz_Spec_Impl_template\36.523-3\CRs\36523-3_CR4562_(Rel-16)_R5s201648.doc</vt:lpwstr>
      </vt:variant>
      <vt:variant>
        <vt:lpwstr>IndAspCommonPart_Type</vt:lpwstr>
      </vt:variant>
      <vt:variant>
        <vt:i4>3473490</vt:i4>
      </vt:variant>
      <vt:variant>
        <vt:i4>2973</vt:i4>
      </vt:variant>
      <vt:variant>
        <vt:i4>0</vt:i4>
      </vt:variant>
      <vt:variant>
        <vt:i4>5</vt:i4>
      </vt:variant>
      <vt:variant>
        <vt:lpwstr>C:\ISI\RAN#90-e\zz_Spec_Impl_template\36.523-3\CRs\36523-3_CR4562_(Rel-16)_R5s201648.doc</vt:lpwstr>
      </vt:variant>
      <vt:variant>
        <vt:lpwstr>RRC_MSG_Request_Type</vt:lpwstr>
      </vt:variant>
      <vt:variant>
        <vt:i4>1900650</vt:i4>
      </vt:variant>
      <vt:variant>
        <vt:i4>2970</vt:i4>
      </vt:variant>
      <vt:variant>
        <vt:i4>0</vt:i4>
      </vt:variant>
      <vt:variant>
        <vt:i4>5</vt:i4>
      </vt:variant>
      <vt:variant>
        <vt:lpwstr>C:\ISI\RAN#90-e\zz_Spec_Impl_template\36.523-3\CRs\36523-3_CR4562_(Rel-16)_R5s201648.doc</vt:lpwstr>
      </vt:variant>
      <vt:variant>
        <vt:lpwstr>ReqAspCommonPart_Type</vt:lpwstr>
      </vt:variant>
      <vt:variant>
        <vt:i4>2097264</vt:i4>
      </vt:variant>
      <vt:variant>
        <vt:i4>2967</vt:i4>
      </vt:variant>
      <vt:variant>
        <vt:i4>0</vt:i4>
      </vt:variant>
      <vt:variant>
        <vt:i4>5</vt:i4>
      </vt:variant>
      <vt:variant>
        <vt:lpwstr>C:\ISI\RAN#90-e\zz_Spec_Impl_template\36.523-3\CRs\36523-3_CR4562_(Rel-16)_R5s201648.doc</vt:lpwstr>
      </vt:variant>
      <vt:variant>
        <vt:lpwstr>IP_SOCKET_IND</vt:lpwstr>
      </vt:variant>
      <vt:variant>
        <vt:i4>2818155</vt:i4>
      </vt:variant>
      <vt:variant>
        <vt:i4>2964</vt:i4>
      </vt:variant>
      <vt:variant>
        <vt:i4>0</vt:i4>
      </vt:variant>
      <vt:variant>
        <vt:i4>5</vt:i4>
      </vt:variant>
      <vt:variant>
        <vt:lpwstr>C:\ISI\RAN#90-e\zz_Spec_Impl_template\36.523-3\CRs\36523-3_CR4562_(Rel-16)_R5s201648.doc</vt:lpwstr>
      </vt:variant>
      <vt:variant>
        <vt:lpwstr>IP_SOCKET_REQ</vt:lpwstr>
      </vt:variant>
      <vt:variant>
        <vt:i4>3473523</vt:i4>
      </vt:variant>
      <vt:variant>
        <vt:i4>2961</vt:i4>
      </vt:variant>
      <vt:variant>
        <vt:i4>0</vt:i4>
      </vt:variant>
      <vt:variant>
        <vt:i4>5</vt:i4>
      </vt:variant>
      <vt:variant>
        <vt:lpwstr>C:\ISI\RAN#90-e\zz_Spec_Impl_template\36.523-3\CRs\36523-3_CR4562_(Rel-16)_R5s201648.doc</vt:lpwstr>
      </vt:variant>
      <vt:variant>
        <vt:lpwstr>IPSEC_CONFIG_CNF</vt:lpwstr>
      </vt:variant>
      <vt:variant>
        <vt:i4>3342456</vt:i4>
      </vt:variant>
      <vt:variant>
        <vt:i4>2958</vt:i4>
      </vt:variant>
      <vt:variant>
        <vt:i4>0</vt:i4>
      </vt:variant>
      <vt:variant>
        <vt:i4>5</vt:i4>
      </vt:variant>
      <vt:variant>
        <vt:lpwstr>C:\ISI\RAN#90-e\zz_Spec_Impl_template\36.523-3\CRs\36523-3_CR4562_(Rel-16)_R5s201648.doc</vt:lpwstr>
      </vt:variant>
      <vt:variant>
        <vt:lpwstr>IPSEC_CONFIG_REQ</vt:lpwstr>
      </vt:variant>
      <vt:variant>
        <vt:i4>1179761</vt:i4>
      </vt:variant>
      <vt:variant>
        <vt:i4>2955</vt:i4>
      </vt:variant>
      <vt:variant>
        <vt:i4>0</vt:i4>
      </vt:variant>
      <vt:variant>
        <vt:i4>5</vt:i4>
      </vt:variant>
      <vt:variant>
        <vt:lpwstr>C:\ISI\RAN#90-e\zz_Spec_Impl_template\36.523-3\CRs\36523-3_CR4562_(Rel-16)_R5s201648.doc</vt:lpwstr>
      </vt:variant>
      <vt:variant>
        <vt:lpwstr>DRBMUX_COMMON_IND_CNF</vt:lpwstr>
      </vt:variant>
      <vt:variant>
        <vt:i4>2949231</vt:i4>
      </vt:variant>
      <vt:variant>
        <vt:i4>2952</vt:i4>
      </vt:variant>
      <vt:variant>
        <vt:i4>0</vt:i4>
      </vt:variant>
      <vt:variant>
        <vt:i4>5</vt:i4>
      </vt:variant>
      <vt:variant>
        <vt:lpwstr>C:\ISI\RAN#90-e\zz_Spec_Impl_template\36.523-3\CRs\36523-3_CR4562_(Rel-16)_R5s201648.doc</vt:lpwstr>
      </vt:variant>
      <vt:variant>
        <vt:lpwstr>DRBMUX_CONFIG_REQ</vt:lpwstr>
      </vt:variant>
      <vt:variant>
        <vt:i4>4390968</vt:i4>
      </vt:variant>
      <vt:variant>
        <vt:i4>2949</vt:i4>
      </vt:variant>
      <vt:variant>
        <vt:i4>0</vt:i4>
      </vt:variant>
      <vt:variant>
        <vt:i4>5</vt:i4>
      </vt:variant>
      <vt:variant>
        <vt:lpwstr>C:\ISI\RAN#90-e\zz_Spec_Impl_template\36.523-3\CRs\36523-3_CR4562_(Rel-16)_R5s201648.doc</vt:lpwstr>
      </vt:variant>
      <vt:variant>
        <vt:lpwstr>IP_SOCKET_DATA_IND</vt:lpwstr>
      </vt:variant>
      <vt:variant>
        <vt:i4>5963833</vt:i4>
      </vt:variant>
      <vt:variant>
        <vt:i4>2946</vt:i4>
      </vt:variant>
      <vt:variant>
        <vt:i4>0</vt:i4>
      </vt:variant>
      <vt:variant>
        <vt:i4>5</vt:i4>
      </vt:variant>
      <vt:variant>
        <vt:lpwstr>C:\ISI\RAN#90-e\zz_Spec_Impl_template\36.523-3\CRs\36523-3_CR4562_(Rel-16)_R5s201648.doc</vt:lpwstr>
      </vt:variant>
      <vt:variant>
        <vt:lpwstr>IP_SOCKET_CTRL_IND</vt:lpwstr>
      </vt:variant>
      <vt:variant>
        <vt:i4>5046323</vt:i4>
      </vt:variant>
      <vt:variant>
        <vt:i4>2943</vt:i4>
      </vt:variant>
      <vt:variant>
        <vt:i4>0</vt:i4>
      </vt:variant>
      <vt:variant>
        <vt:i4>5</vt:i4>
      </vt:variant>
      <vt:variant>
        <vt:lpwstr>C:\ISI\RAN#90-e\zz_Spec_Impl_template\36.523-3\CRs\36523-3_CR4562_(Rel-16)_R5s201648.doc</vt:lpwstr>
      </vt:variant>
      <vt:variant>
        <vt:lpwstr>IP_SOCKET_DATA_REQ</vt:lpwstr>
      </vt:variant>
      <vt:variant>
        <vt:i4>5570610</vt:i4>
      </vt:variant>
      <vt:variant>
        <vt:i4>2940</vt:i4>
      </vt:variant>
      <vt:variant>
        <vt:i4>0</vt:i4>
      </vt:variant>
      <vt:variant>
        <vt:i4>5</vt:i4>
      </vt:variant>
      <vt:variant>
        <vt:lpwstr>C:\ISI\RAN#90-e\zz_Spec_Impl_template\36.523-3\CRs\36523-3_CR4562_(Rel-16)_R5s201648.doc</vt:lpwstr>
      </vt:variant>
      <vt:variant>
        <vt:lpwstr>IP_SOCKET_CTRL_REQ</vt:lpwstr>
      </vt:variant>
      <vt:variant>
        <vt:i4>4325388</vt:i4>
      </vt:variant>
      <vt:variant>
        <vt:i4>2937</vt:i4>
      </vt:variant>
      <vt:variant>
        <vt:i4>0</vt:i4>
      </vt:variant>
      <vt:variant>
        <vt:i4>5</vt:i4>
      </vt:variant>
      <vt:variant>
        <vt:lpwstr>C:\ISI\RAN#90-e\zz_Spec_Impl_template\36.523-3\CRs\36523-3_CR4562_(Rel-16)_R5s201648.doc</vt:lpwstr>
      </vt:variant>
      <vt:variant>
        <vt:lpwstr>IP_DataIndication_Type</vt:lpwstr>
      </vt:variant>
      <vt:variant>
        <vt:i4>5505032</vt:i4>
      </vt:variant>
      <vt:variant>
        <vt:i4>2934</vt:i4>
      </vt:variant>
      <vt:variant>
        <vt:i4>0</vt:i4>
      </vt:variant>
      <vt:variant>
        <vt:i4>5</vt:i4>
      </vt:variant>
      <vt:variant>
        <vt:lpwstr>C:\ISI\RAN#90-e\zz_Spec_Impl_template\36.523-3\CRs\36523-3_CR4562_(Rel-16)_R5s201648.doc</vt:lpwstr>
      </vt:variant>
      <vt:variant>
        <vt:lpwstr>IP_Connection_Type</vt:lpwstr>
      </vt:variant>
      <vt:variant>
        <vt:i4>4390932</vt:i4>
      </vt:variant>
      <vt:variant>
        <vt:i4>2931</vt:i4>
      </vt:variant>
      <vt:variant>
        <vt:i4>0</vt:i4>
      </vt:variant>
      <vt:variant>
        <vt:i4>5</vt:i4>
      </vt:variant>
      <vt:variant>
        <vt:lpwstr>C:\ISI\RAN#90-e\zz_Spec_Impl_template\36.523-3\CRs\36523-3_CR4562_(Rel-16)_R5s201648.doc</vt:lpwstr>
      </vt:variant>
      <vt:variant>
        <vt:lpwstr>IP_CtrlIndication_Type</vt:lpwstr>
      </vt:variant>
      <vt:variant>
        <vt:i4>5505032</vt:i4>
      </vt:variant>
      <vt:variant>
        <vt:i4>2928</vt:i4>
      </vt:variant>
      <vt:variant>
        <vt:i4>0</vt:i4>
      </vt:variant>
      <vt:variant>
        <vt:i4>5</vt:i4>
      </vt:variant>
      <vt:variant>
        <vt:lpwstr>C:\ISI\RAN#90-e\zz_Spec_Impl_template\36.523-3\CRs\36523-3_CR4562_(Rel-16)_R5s201648.doc</vt:lpwstr>
      </vt:variant>
      <vt:variant>
        <vt:lpwstr>IP_Connection_Type</vt:lpwstr>
      </vt:variant>
      <vt:variant>
        <vt:i4>6422572</vt:i4>
      </vt:variant>
      <vt:variant>
        <vt:i4>2925</vt:i4>
      </vt:variant>
      <vt:variant>
        <vt:i4>0</vt:i4>
      </vt:variant>
      <vt:variant>
        <vt:i4>5</vt:i4>
      </vt:variant>
      <vt:variant>
        <vt:lpwstr>C:\ISI\RAN#90-e\zz_Spec_Impl_template\36.523-3\CRs\36523-3_CR4562_(Rel-16)_R5s201648.doc</vt:lpwstr>
      </vt:variant>
      <vt:variant>
        <vt:lpwstr>IP_DataRequest_Type</vt:lpwstr>
      </vt:variant>
      <vt:variant>
        <vt:i4>5505032</vt:i4>
      </vt:variant>
      <vt:variant>
        <vt:i4>2922</vt:i4>
      </vt:variant>
      <vt:variant>
        <vt:i4>0</vt:i4>
      </vt:variant>
      <vt:variant>
        <vt:i4>5</vt:i4>
      </vt:variant>
      <vt:variant>
        <vt:lpwstr>C:\ISI\RAN#90-e\zz_Spec_Impl_template\36.523-3\CRs\36523-3_CR4562_(Rel-16)_R5s201648.doc</vt:lpwstr>
      </vt:variant>
      <vt:variant>
        <vt:lpwstr>IP_Connection_Type</vt:lpwstr>
      </vt:variant>
      <vt:variant>
        <vt:i4>6488116</vt:i4>
      </vt:variant>
      <vt:variant>
        <vt:i4>2919</vt:i4>
      </vt:variant>
      <vt:variant>
        <vt:i4>0</vt:i4>
      </vt:variant>
      <vt:variant>
        <vt:i4>5</vt:i4>
      </vt:variant>
      <vt:variant>
        <vt:lpwstr>C:\ISI\RAN#90-e\zz_Spec_Impl_template\36.523-3\CRs\36523-3_CR4562_(Rel-16)_R5s201648.doc</vt:lpwstr>
      </vt:variant>
      <vt:variant>
        <vt:lpwstr>IP_CtrlRequest_Type</vt:lpwstr>
      </vt:variant>
      <vt:variant>
        <vt:i4>5505032</vt:i4>
      </vt:variant>
      <vt:variant>
        <vt:i4>2916</vt:i4>
      </vt:variant>
      <vt:variant>
        <vt:i4>0</vt:i4>
      </vt:variant>
      <vt:variant>
        <vt:i4>5</vt:i4>
      </vt:variant>
      <vt:variant>
        <vt:lpwstr>C:\ISI\RAN#90-e\zz_Spec_Impl_template\36.523-3\CRs\36523-3_CR4562_(Rel-16)_R5s201648.doc</vt:lpwstr>
      </vt:variant>
      <vt:variant>
        <vt:lpwstr>IP_Connection_Type</vt:lpwstr>
      </vt:variant>
      <vt:variant>
        <vt:i4>589947</vt:i4>
      </vt:variant>
      <vt:variant>
        <vt:i4>2913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2910</vt:i4>
      </vt:variant>
      <vt:variant>
        <vt:i4>0</vt:i4>
      </vt:variant>
      <vt:variant>
        <vt:i4>5</vt:i4>
      </vt:variant>
      <vt:variant>
        <vt:lpwstr>C:\ISI\RAN#90-e\zz_Spec_Impl_template\36.523-3\CRs\36523-3_CR4562_(Rel-16)_R5s201648.doc</vt:lpwstr>
      </vt:variant>
      <vt:variant>
        <vt:lpwstr>Null_Type</vt:lpwstr>
      </vt:variant>
      <vt:variant>
        <vt:i4>7209016</vt:i4>
      </vt:variant>
      <vt:variant>
        <vt:i4>2907</vt:i4>
      </vt:variant>
      <vt:variant>
        <vt:i4>0</vt:i4>
      </vt:variant>
      <vt:variant>
        <vt:i4>5</vt:i4>
      </vt:variant>
      <vt:variant>
        <vt:lpwstr>C:\ISI\RAN#90-e\zz_Spec_Impl_template\36.523-3\CRs\36523-3_CR4562_(Rel-16)_R5s201648.doc</vt:lpwstr>
      </vt:variant>
      <vt:variant>
        <vt:lpwstr>IPsec_Release_Type</vt:lpwstr>
      </vt:variant>
      <vt:variant>
        <vt:i4>65622</vt:i4>
      </vt:variant>
      <vt:variant>
        <vt:i4>2904</vt:i4>
      </vt:variant>
      <vt:variant>
        <vt:i4>0</vt:i4>
      </vt:variant>
      <vt:variant>
        <vt:i4>5</vt:i4>
      </vt:variant>
      <vt:variant>
        <vt:lpwstr>C:\ISI\RAN#90-e\zz_Spec_Impl_template\36.523-3\CRs\36523-3_CR4562_(Rel-16)_R5s201648.doc</vt:lpwstr>
      </vt:variant>
      <vt:variant>
        <vt:lpwstr>IPsec_Configure_Type</vt:lpwstr>
      </vt:variant>
      <vt:variant>
        <vt:i4>589947</vt:i4>
      </vt:variant>
      <vt:variant>
        <vt:i4>2901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2898</vt:i4>
      </vt:variant>
      <vt:variant>
        <vt:i4>0</vt:i4>
      </vt:variant>
      <vt:variant>
        <vt:i4>5</vt:i4>
      </vt:variant>
      <vt:variant>
        <vt:lpwstr>C:\ISI\RAN#90-e\zz_Spec_Impl_template\36.523-3\CRs\36523-3_CR4562_(Rel-16)_R5s201648.doc</vt:lpwstr>
      </vt:variant>
      <vt:variant>
        <vt:lpwstr>Null_Type</vt:lpwstr>
      </vt:variant>
      <vt:variant>
        <vt:i4>2293867</vt:i4>
      </vt:variant>
      <vt:variant>
        <vt:i4>2895</vt:i4>
      </vt:variant>
      <vt:variant>
        <vt:i4>0</vt:i4>
      </vt:variant>
      <vt:variant>
        <vt:i4>5</vt:i4>
      </vt:variant>
      <vt:variant>
        <vt:lpwstr>C:\ISI\RAN#90-e\zz_Spec_Impl_template\36.523-3\CRs\36523-3_CR4562_(Rel-16)_R5s201648.doc</vt:lpwstr>
      </vt:variant>
      <vt:variant>
        <vt:lpwstr>IP_RoutingTable_Type</vt:lpwstr>
      </vt:variant>
      <vt:variant>
        <vt:i4>2162785</vt:i4>
      </vt:variant>
      <vt:variant>
        <vt:i4>2892</vt:i4>
      </vt:variant>
      <vt:variant>
        <vt:i4>0</vt:i4>
      </vt:variant>
      <vt:variant>
        <vt:i4>5</vt:i4>
      </vt:variant>
      <vt:variant>
        <vt:lpwstr>C:\ISI\RAN#90-e\zz_Spec_Impl_template\36.523-3\CRs\36523-3_CR4562_(Rel-16)_R5s201648.doc</vt:lpwstr>
      </vt:variant>
      <vt:variant>
        <vt:lpwstr>ICMP_DataIndication_Type</vt:lpwstr>
      </vt:variant>
      <vt:variant>
        <vt:i4>4849689</vt:i4>
      </vt:variant>
      <vt:variant>
        <vt:i4>2889</vt:i4>
      </vt:variant>
      <vt:variant>
        <vt:i4>0</vt:i4>
      </vt:variant>
      <vt:variant>
        <vt:i4>5</vt:i4>
      </vt:variant>
      <vt:variant>
        <vt:lpwstr>C:\ISI\RAN#90-e\zz_Spec_Impl_template\36.523-3\CRs\36523-3_CR4562_(Rel-16)_R5s201648.doc</vt:lpwstr>
      </vt:variant>
      <vt:variant>
        <vt:lpwstr>UDP_DataIndication_Type</vt:lpwstr>
      </vt:variant>
      <vt:variant>
        <vt:i4>5046296</vt:i4>
      </vt:variant>
      <vt:variant>
        <vt:i4>2886</vt:i4>
      </vt:variant>
      <vt:variant>
        <vt:i4>0</vt:i4>
      </vt:variant>
      <vt:variant>
        <vt:i4>5</vt:i4>
      </vt:variant>
      <vt:variant>
        <vt:lpwstr>C:\ISI\RAN#90-e\zz_Spec_Impl_template\36.523-3\CRs\36523-3_CR4562_(Rel-16)_R5s201648.doc</vt:lpwstr>
      </vt:variant>
      <vt:variant>
        <vt:lpwstr>TCP_DataIndication_Type</vt:lpwstr>
      </vt:variant>
      <vt:variant>
        <vt:i4>7340066</vt:i4>
      </vt:variant>
      <vt:variant>
        <vt:i4>2883</vt:i4>
      </vt:variant>
      <vt:variant>
        <vt:i4>0</vt:i4>
      </vt:variant>
      <vt:variant>
        <vt:i4>5</vt:i4>
      </vt:variant>
      <vt:variant>
        <vt:lpwstr>C:\ISI\RAN#90-e\zz_Spec_Impl_template\36.523-3\CRs\36523-3_CR4562_(Rel-16)_R5s201648.doc</vt:lpwstr>
      </vt:variant>
      <vt:variant>
        <vt:lpwstr>IP_SocketError_Type</vt:lpwstr>
      </vt:variant>
      <vt:variant>
        <vt:i4>2097273</vt:i4>
      </vt:variant>
      <vt:variant>
        <vt:i4>2880</vt:i4>
      </vt:variant>
      <vt:variant>
        <vt:i4>0</vt:i4>
      </vt:variant>
      <vt:variant>
        <vt:i4>5</vt:i4>
      </vt:variant>
      <vt:variant>
        <vt:lpwstr>C:\ISI\RAN#90-e\zz_Spec_Impl_template\36.523-3\CRs\36523-3_CR4562_(Rel-16)_R5s201648.doc</vt:lpwstr>
      </vt:variant>
      <vt:variant>
        <vt:lpwstr>ICMP_CtrlIndication_Type</vt:lpwstr>
      </vt:variant>
      <vt:variant>
        <vt:i4>5373976</vt:i4>
      </vt:variant>
      <vt:variant>
        <vt:i4>2877</vt:i4>
      </vt:variant>
      <vt:variant>
        <vt:i4>0</vt:i4>
      </vt:variant>
      <vt:variant>
        <vt:i4>5</vt:i4>
      </vt:variant>
      <vt:variant>
        <vt:lpwstr>C:\ISI\RAN#90-e\zz_Spec_Impl_template\36.523-3\CRs\36523-3_CR4562_(Rel-16)_R5s201648.doc</vt:lpwstr>
      </vt:variant>
      <vt:variant>
        <vt:lpwstr>UDP_CtrlIndication_Type</vt:lpwstr>
      </vt:variant>
      <vt:variant>
        <vt:i4>5570585</vt:i4>
      </vt:variant>
      <vt:variant>
        <vt:i4>2874</vt:i4>
      </vt:variant>
      <vt:variant>
        <vt:i4>0</vt:i4>
      </vt:variant>
      <vt:variant>
        <vt:i4>5</vt:i4>
      </vt:variant>
      <vt:variant>
        <vt:lpwstr>C:\ISI\RAN#90-e\zz_Spec_Impl_template\36.523-3\CRs\36523-3_CR4562_(Rel-16)_R5s201648.doc</vt:lpwstr>
      </vt:variant>
      <vt:variant>
        <vt:lpwstr>TCP_CtrlIndication_Type</vt:lpwstr>
      </vt:variant>
      <vt:variant>
        <vt:i4>65601</vt:i4>
      </vt:variant>
      <vt:variant>
        <vt:i4>2871</vt:i4>
      </vt:variant>
      <vt:variant>
        <vt:i4>0</vt:i4>
      </vt:variant>
      <vt:variant>
        <vt:i4>5</vt:i4>
      </vt:variant>
      <vt:variant>
        <vt:lpwstr>C:\ISI\RAN#90-e\zz_Spec_Impl_template\36.523-3\CRs\36523-3_CR4562_(Rel-16)_R5s201648.doc</vt:lpwstr>
      </vt:variant>
      <vt:variant>
        <vt:lpwstr>ICMP_DataRequest_Type</vt:lpwstr>
      </vt:variant>
      <vt:variant>
        <vt:i4>983132</vt:i4>
      </vt:variant>
      <vt:variant>
        <vt:i4>2868</vt:i4>
      </vt:variant>
      <vt:variant>
        <vt:i4>0</vt:i4>
      </vt:variant>
      <vt:variant>
        <vt:i4>5</vt:i4>
      </vt:variant>
      <vt:variant>
        <vt:lpwstr>C:\ISI\RAN#90-e\zz_Spec_Impl_template\36.523-3\CRs\36523-3_CR4562_(Rel-16)_R5s201648.doc</vt:lpwstr>
      </vt:variant>
      <vt:variant>
        <vt:lpwstr>UDP_DataRequest_Type</vt:lpwstr>
      </vt:variant>
      <vt:variant>
        <vt:i4>524381</vt:i4>
      </vt:variant>
      <vt:variant>
        <vt:i4>2865</vt:i4>
      </vt:variant>
      <vt:variant>
        <vt:i4>0</vt:i4>
      </vt:variant>
      <vt:variant>
        <vt:i4>5</vt:i4>
      </vt:variant>
      <vt:variant>
        <vt:lpwstr>C:\ISI\RAN#90-e\zz_Spec_Impl_template\36.523-3\CRs\36523-3_CR4562_(Rel-16)_R5s201648.doc</vt:lpwstr>
      </vt:variant>
      <vt:variant>
        <vt:lpwstr>TCP_DataRequest_Type</vt:lpwstr>
      </vt:variant>
      <vt:variant>
        <vt:i4>89</vt:i4>
      </vt:variant>
      <vt:variant>
        <vt:i4>2862</vt:i4>
      </vt:variant>
      <vt:variant>
        <vt:i4>0</vt:i4>
      </vt:variant>
      <vt:variant>
        <vt:i4>5</vt:i4>
      </vt:variant>
      <vt:variant>
        <vt:lpwstr>C:\ISI\RAN#90-e\zz_Spec_Impl_template\36.523-3\CRs\36523-3_CR4562_(Rel-16)_R5s201648.doc</vt:lpwstr>
      </vt:variant>
      <vt:variant>
        <vt:lpwstr>ICMP_CtrlRequest_Type</vt:lpwstr>
      </vt:variant>
      <vt:variant>
        <vt:i4>1507421</vt:i4>
      </vt:variant>
      <vt:variant>
        <vt:i4>2859</vt:i4>
      </vt:variant>
      <vt:variant>
        <vt:i4>0</vt:i4>
      </vt:variant>
      <vt:variant>
        <vt:i4>5</vt:i4>
      </vt:variant>
      <vt:variant>
        <vt:lpwstr>C:\ISI\RAN#90-e\zz_Spec_Impl_template\36.523-3\CRs\36523-3_CR4562_(Rel-16)_R5s201648.doc</vt:lpwstr>
      </vt:variant>
      <vt:variant>
        <vt:lpwstr>UDP_CtrlRequest_Type</vt:lpwstr>
      </vt:variant>
      <vt:variant>
        <vt:i4>1048668</vt:i4>
      </vt:variant>
      <vt:variant>
        <vt:i4>2856</vt:i4>
      </vt:variant>
      <vt:variant>
        <vt:i4>0</vt:i4>
      </vt:variant>
      <vt:variant>
        <vt:i4>5</vt:i4>
      </vt:variant>
      <vt:variant>
        <vt:lpwstr>C:\ISI\RAN#90-e\zz_Spec_Impl_template\36.523-3\CRs\36523-3_CR4562_(Rel-16)_R5s201648.doc</vt:lpwstr>
      </vt:variant>
      <vt:variant>
        <vt:lpwstr>TCP_CtrlRequest_Type</vt:lpwstr>
      </vt:variant>
      <vt:variant>
        <vt:i4>3997822</vt:i4>
      </vt:variant>
      <vt:variant>
        <vt:i4>2853</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2850</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2847</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2844</vt:i4>
      </vt:variant>
      <vt:variant>
        <vt:i4>0</vt:i4>
      </vt:variant>
      <vt:variant>
        <vt:i4>5</vt:i4>
      </vt:variant>
      <vt:variant>
        <vt:lpwstr>C:\ISI\RAN#90-e\zz_Spec_Impl_template\36.523-3\CRs\36523-3_CR4562_(Rel-16)_R5s201648.doc</vt:lpwstr>
      </vt:variant>
      <vt:variant>
        <vt:lpwstr>Null_Type</vt:lpwstr>
      </vt:variant>
      <vt:variant>
        <vt:i4>7667767</vt:i4>
      </vt:variant>
      <vt:variant>
        <vt:i4>2841</vt:i4>
      </vt:variant>
      <vt:variant>
        <vt:i4>0</vt:i4>
      </vt:variant>
      <vt:variant>
        <vt:i4>5</vt:i4>
      </vt:variant>
      <vt:variant>
        <vt:lpwstr>C:\ISI\RAN#90-e\zz_Spec_Impl_template\36.523-3\CRs\36523-3_CR4562_(Rel-16)_R5s201648.doc</vt:lpwstr>
      </vt:variant>
      <vt:variant>
        <vt:lpwstr>ICMP_SocketReq_Type</vt:lpwstr>
      </vt:variant>
      <vt:variant>
        <vt:i4>7733284</vt:i4>
      </vt:variant>
      <vt:variant>
        <vt:i4>2838</vt:i4>
      </vt:variant>
      <vt:variant>
        <vt:i4>0</vt:i4>
      </vt:variant>
      <vt:variant>
        <vt:i4>5</vt:i4>
      </vt:variant>
      <vt:variant>
        <vt:lpwstr>C:\ISI\RAN#90-e\zz_Spec_Impl_template\36.523-3\CRs\36523-3_CR4562_(Rel-16)_R5s201648.doc</vt:lpwstr>
      </vt:variant>
      <vt:variant>
        <vt:lpwstr>IP_SockOptList_Type</vt:lpwstr>
      </vt:variant>
      <vt:variant>
        <vt:i4>3997822</vt:i4>
      </vt:variant>
      <vt:variant>
        <vt:i4>2835</vt:i4>
      </vt:variant>
      <vt:variant>
        <vt:i4>0</vt:i4>
      </vt:variant>
      <vt:variant>
        <vt:i4>5</vt:i4>
      </vt:variant>
      <vt:variant>
        <vt:lpwstr>C:\ISI\RAN#90-e\zz_Spec_Impl_template\36.523-3\CRs\36523-3_CR4562_(Rel-16)_R5s201648.doc</vt:lpwstr>
      </vt:variant>
      <vt:variant>
        <vt:lpwstr>Datagram_UL_Type</vt:lpwstr>
      </vt:variant>
      <vt:variant>
        <vt:i4>589947</vt:i4>
      </vt:variant>
      <vt:variant>
        <vt:i4>2832</vt:i4>
      </vt:variant>
      <vt:variant>
        <vt:i4>0</vt:i4>
      </vt:variant>
      <vt:variant>
        <vt:i4>5</vt:i4>
      </vt:variant>
      <vt:variant>
        <vt:lpwstr>C:\ISI\RAN#90-e\zz_Spec_Impl_template\36.523-3\CRs\36523-3_CR4562_(Rel-16)_R5s201648.doc</vt:lpwstr>
      </vt:variant>
      <vt:variant>
        <vt:lpwstr>Null_Type</vt:lpwstr>
      </vt:variant>
      <vt:variant>
        <vt:i4>2883710</vt:i4>
      </vt:variant>
      <vt:variant>
        <vt:i4>2829</vt:i4>
      </vt:variant>
      <vt:variant>
        <vt:i4>0</vt:i4>
      </vt:variant>
      <vt:variant>
        <vt:i4>5</vt:i4>
      </vt:variant>
      <vt:variant>
        <vt:lpwstr>C:\ISI\RAN#90-e\zz_Spec_Impl_template\36.523-3\CRs\36523-3_CR4562_(Rel-16)_R5s201648.doc</vt:lpwstr>
      </vt:variant>
      <vt:variant>
        <vt:lpwstr>Datagram_DL_Type</vt:lpwstr>
      </vt:variant>
      <vt:variant>
        <vt:i4>589947</vt:i4>
      </vt:variant>
      <vt:variant>
        <vt:i4>2826</vt:i4>
      </vt:variant>
      <vt:variant>
        <vt:i4>0</vt:i4>
      </vt:variant>
      <vt:variant>
        <vt:i4>5</vt:i4>
      </vt:variant>
      <vt:variant>
        <vt:lpwstr>C:\ISI\RAN#90-e\zz_Spec_Impl_template\36.523-3\CRs\36523-3_CR4562_(Rel-16)_R5s201648.doc</vt:lpwstr>
      </vt:variant>
      <vt:variant>
        <vt:lpwstr>Null_Type</vt:lpwstr>
      </vt:variant>
      <vt:variant>
        <vt:i4>7929896</vt:i4>
      </vt:variant>
      <vt:variant>
        <vt:i4>2823</vt:i4>
      </vt:variant>
      <vt:variant>
        <vt:i4>0</vt:i4>
      </vt:variant>
      <vt:variant>
        <vt:i4>5</vt:i4>
      </vt:variant>
      <vt:variant>
        <vt:lpwstr>C:\ISI\RAN#90-e\zz_Spec_Impl_template\36.523-3\CRs\36523-3_CR4562_(Rel-16)_R5s201648.doc</vt:lpwstr>
      </vt:variant>
      <vt:variant>
        <vt:lpwstr>UDP_SocketReq_Type</vt:lpwstr>
      </vt:variant>
      <vt:variant>
        <vt:i4>7733284</vt:i4>
      </vt:variant>
      <vt:variant>
        <vt:i4>2820</vt:i4>
      </vt:variant>
      <vt:variant>
        <vt:i4>0</vt:i4>
      </vt:variant>
      <vt:variant>
        <vt:i4>5</vt:i4>
      </vt:variant>
      <vt:variant>
        <vt:lpwstr>C:\ISI\RAN#90-e\zz_Spec_Impl_template\36.523-3\CRs\36523-3_CR4562_(Rel-16)_R5s201648.doc</vt:lpwstr>
      </vt:variant>
      <vt:variant>
        <vt:lpwstr>IP_SockOptList_Type</vt:lpwstr>
      </vt:variant>
      <vt:variant>
        <vt:i4>2883693</vt:i4>
      </vt:variant>
      <vt:variant>
        <vt:i4>2817</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2814</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2811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2805</vt:i4>
      </vt:variant>
      <vt:variant>
        <vt:i4>0</vt:i4>
      </vt:variant>
      <vt:variant>
        <vt:i4>5</vt:i4>
      </vt:variant>
      <vt:variant>
        <vt:lpwstr>C:\ISI\RAN#90-e\zz_Spec_Impl_template\36.523-3\CRs\36523-3_CR4562_(Rel-16)_R5s201648.doc</vt:lpwstr>
      </vt:variant>
      <vt:variant>
        <vt:lpwstr>Null_Type</vt:lpwstr>
      </vt:variant>
      <vt:variant>
        <vt:i4>2883693</vt:i4>
      </vt:variant>
      <vt:variant>
        <vt:i4>2802</vt:i4>
      </vt:variant>
      <vt:variant>
        <vt:i4>0</vt:i4>
      </vt:variant>
      <vt:variant>
        <vt:i4>5</vt:i4>
      </vt:variant>
      <vt:variant>
        <vt:lpwstr>C:\ISI\RAN#90-e\zz_Spec_Impl_template\36.523-3\CRs\36523-3_CR4562_(Rel-16)_R5s201648.doc</vt:lpwstr>
      </vt:variant>
      <vt:variant>
        <vt:lpwstr>TCP_Data_Type</vt:lpwstr>
      </vt:variant>
      <vt:variant>
        <vt:i4>589947</vt:i4>
      </vt:variant>
      <vt:variant>
        <vt:i4>2799</vt:i4>
      </vt:variant>
      <vt:variant>
        <vt:i4>0</vt:i4>
      </vt:variant>
      <vt:variant>
        <vt:i4>5</vt:i4>
      </vt:variant>
      <vt:variant>
        <vt:lpwstr>C:\ISI\RAN#90-e\zz_Spec_Impl_template\36.523-3\CRs\36523-3_CR4562_(Rel-16)_R5s201648.doc</vt:lpwstr>
      </vt:variant>
      <vt:variant>
        <vt:lpwstr>Null_Type</vt:lpwstr>
      </vt:variant>
      <vt:variant>
        <vt:i4>6225927</vt:i4>
      </vt:variant>
      <vt:variant>
        <vt:i4>2796</vt:i4>
      </vt:variant>
      <vt:variant>
        <vt:i4>0</vt:i4>
      </vt:variant>
      <vt:variant>
        <vt:i4>5</vt:i4>
      </vt:variant>
      <vt:variant>
        <vt:lpwstr>C:\ISI\RAN#90-e\zz_Spec_Impl_template\36.523-3\CRs\36523-3_CR4562_(Rel-16)_R5s201648.doc</vt:lpwstr>
      </vt:variant>
      <vt:variant>
        <vt:lpwstr>TCP_Listen_Type</vt:lpwstr>
      </vt:variant>
      <vt:variant>
        <vt:i4>6029314</vt:i4>
      </vt:variant>
      <vt:variant>
        <vt:i4>2793</vt:i4>
      </vt:variant>
      <vt:variant>
        <vt:i4>0</vt:i4>
      </vt:variant>
      <vt:variant>
        <vt:i4>5</vt:i4>
      </vt:variant>
      <vt:variant>
        <vt:lpwstr>C:\ISI\RAN#90-e\zz_Spec_Impl_template\36.523-3\CRs\36523-3_CR4562_(Rel-16)_R5s201648.doc</vt:lpwstr>
      </vt:variant>
      <vt:variant>
        <vt:lpwstr>TCP_ConnectRequest_Type</vt:lpwstr>
      </vt:variant>
      <vt:variant>
        <vt:i4>6225970</vt:i4>
      </vt:variant>
      <vt:variant>
        <vt:i4>2790</vt:i4>
      </vt:variant>
      <vt:variant>
        <vt:i4>0</vt:i4>
      </vt:variant>
      <vt:variant>
        <vt:i4>5</vt:i4>
      </vt:variant>
      <vt:variant>
        <vt:lpwstr>C:\ISI\RAN#90-e\zz_Spec_Impl_template\36.523-3\CRs\36523-3_CR4562_(Rel-16)_R5s201648.doc</vt:lpwstr>
      </vt:variant>
      <vt:variant>
        <vt:lpwstr>TLSConfig_Type</vt:lpwstr>
      </vt:variant>
      <vt:variant>
        <vt:i4>2228303</vt:i4>
      </vt:variant>
      <vt:variant>
        <vt:i4>2787</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2784</vt:i4>
      </vt:variant>
      <vt:variant>
        <vt:i4>0</vt:i4>
      </vt:variant>
      <vt:variant>
        <vt:i4>5</vt:i4>
      </vt:variant>
      <vt:variant>
        <vt:lpwstr>C:\ISI\RAN#90-e\zz_Spec_Impl_template\36.523-3\CRs\36523-3_CR4562_(Rel-16)_R5s201648.doc</vt:lpwstr>
      </vt:variant>
      <vt:variant>
        <vt:lpwstr>IP_SockOptList_Type</vt:lpwstr>
      </vt:variant>
      <vt:variant>
        <vt:i4>2228303</vt:i4>
      </vt:variant>
      <vt:variant>
        <vt:i4>2781</vt:i4>
      </vt:variant>
      <vt:variant>
        <vt:i4>0</vt:i4>
      </vt:variant>
      <vt:variant>
        <vt:i4>5</vt:i4>
      </vt:variant>
      <vt:variant>
        <vt:lpwstr>C:\ISI\RAN#90-e\zz_Spec_Impl_template\36.523-3\CRs\36523-3_CR4562_(Rel-16)_R5s201648.doc</vt:lpwstr>
      </vt:variant>
      <vt:variant>
        <vt:lpwstr>InternetApplication_Type</vt:lpwstr>
      </vt:variant>
      <vt:variant>
        <vt:i4>7733284</vt:i4>
      </vt:variant>
      <vt:variant>
        <vt:i4>2778</vt:i4>
      </vt:variant>
      <vt:variant>
        <vt:i4>0</vt:i4>
      </vt:variant>
      <vt:variant>
        <vt:i4>5</vt:i4>
      </vt:variant>
      <vt:variant>
        <vt:lpwstr>C:\ISI\RAN#90-e\zz_Spec_Impl_template\36.523-3\CRs\36523-3_CR4562_(Rel-16)_R5s201648.doc</vt:lpwstr>
      </vt:variant>
      <vt:variant>
        <vt:lpwstr>IP_SockOptList_Type</vt:lpwstr>
      </vt:variant>
      <vt:variant>
        <vt:i4>6815761</vt:i4>
      </vt:variant>
      <vt:variant>
        <vt:i4>2775</vt:i4>
      </vt:variant>
      <vt:variant>
        <vt:i4>0</vt:i4>
      </vt:variant>
      <vt:variant>
        <vt:i4>5</vt:i4>
      </vt:variant>
      <vt:variant>
        <vt:lpwstr>C:\ISI\RAN#90-e\zz_Spec_Impl_template\36.523-3\CRs\36523-3_CR4562_(Rel-16)_R5s201648.doc</vt:lpwstr>
      </vt:variant>
      <vt:variant>
        <vt:lpwstr>TLSCertificateInfo_Type</vt:lpwstr>
      </vt:variant>
      <vt:variant>
        <vt:i4>6684674</vt:i4>
      </vt:variant>
      <vt:variant>
        <vt:i4>2772</vt:i4>
      </vt:variant>
      <vt:variant>
        <vt:i4>0</vt:i4>
      </vt:variant>
      <vt:variant>
        <vt:i4>5</vt:i4>
      </vt:variant>
      <vt:variant>
        <vt:lpwstr>C:\ISI\RAN#90-e\zz_Spec_Impl_template\36.523-3\CRs\36523-3_CR4562_(Rel-16)_R5s201648.doc</vt:lpwstr>
      </vt:variant>
      <vt:variant>
        <vt:lpwstr>TLSPSKInfo_Type</vt:lpwstr>
      </vt:variant>
      <vt:variant>
        <vt:i4>5242888</vt:i4>
      </vt:variant>
      <vt:variant>
        <vt:i4>2769</vt:i4>
      </vt:variant>
      <vt:variant>
        <vt:i4>0</vt:i4>
      </vt:variant>
      <vt:variant>
        <vt:i4>5</vt:i4>
      </vt:variant>
      <vt:variant>
        <vt:lpwstr>C:\ISI\RAN#90-e\zz_Spec_Impl_template\36.523-3\CRs\36523-3_CR4562_(Rel-16)_R5s201648.doc</vt:lpwstr>
      </vt:variant>
      <vt:variant>
        <vt:lpwstr>TLS_CIPHER_Type</vt:lpwstr>
      </vt:variant>
      <vt:variant>
        <vt:i4>1638484</vt:i4>
      </vt:variant>
      <vt:variant>
        <vt:i4>2766</vt:i4>
      </vt:variant>
      <vt:variant>
        <vt:i4>0</vt:i4>
      </vt:variant>
      <vt:variant>
        <vt:i4>5</vt:i4>
      </vt:variant>
      <vt:variant>
        <vt:lpwstr>C:\ISI\RAN#90-e\zz_Spec_Impl_template\36.523-3\CRs\36523-3_CR4562_(Rel-16)_R5s201648.doc</vt:lpwstr>
      </vt:variant>
      <vt:variant>
        <vt:lpwstr>TLS_CipherSuiteInfo_Type</vt:lpwstr>
      </vt:variant>
      <vt:variant>
        <vt:i4>5242888</vt:i4>
      </vt:variant>
      <vt:variant>
        <vt:i4>2763</vt:i4>
      </vt:variant>
      <vt:variant>
        <vt:i4>0</vt:i4>
      </vt:variant>
      <vt:variant>
        <vt:i4>5</vt:i4>
      </vt:variant>
      <vt:variant>
        <vt:lpwstr>C:\ISI\RAN#90-e\zz_Spec_Impl_template\36.523-3\CRs\36523-3_CR4562_(Rel-16)_R5s201648.doc</vt:lpwstr>
      </vt:variant>
      <vt:variant>
        <vt:lpwstr>TLS_CIPHER_Type</vt:lpwstr>
      </vt:variant>
      <vt:variant>
        <vt:i4>917610</vt:i4>
      </vt:variant>
      <vt:variant>
        <vt:i4>2760</vt:i4>
      </vt:variant>
      <vt:variant>
        <vt:i4>0</vt:i4>
      </vt:variant>
      <vt:variant>
        <vt:i4>5</vt:i4>
      </vt:variant>
      <vt:variant>
        <vt:lpwstr>C:\ISI\RAN#90-e\zz_Spec_Impl_template\36.523-3\CRs\36523-3_CR4562_(Rel-16)_R5s201648.doc</vt:lpwstr>
      </vt:variant>
      <vt:variant>
        <vt:lpwstr>TLS_PSK_Info_Type</vt:lpwstr>
      </vt:variant>
      <vt:variant>
        <vt:i4>6553651</vt:i4>
      </vt:variant>
      <vt:variant>
        <vt:i4>2757</vt:i4>
      </vt:variant>
      <vt:variant>
        <vt:i4>0</vt:i4>
      </vt:variant>
      <vt:variant>
        <vt:i4>5</vt:i4>
      </vt:variant>
      <vt:variant>
        <vt:lpwstr>C:\ISI\RAN#90-e\zz_Spec_Impl_template\36.523-3\CRs\36523-3_CR4562_(Rel-16)_R5s201648.doc</vt:lpwstr>
      </vt:variant>
      <vt:variant>
        <vt:lpwstr>PSK_BootstrappingInfo_Type</vt:lpwstr>
      </vt:variant>
      <vt:variant>
        <vt:i4>6750258</vt:i4>
      </vt:variant>
      <vt:variant>
        <vt:i4>2754</vt:i4>
      </vt:variant>
      <vt:variant>
        <vt:i4>0</vt:i4>
      </vt:variant>
      <vt:variant>
        <vt:i4>5</vt:i4>
      </vt:variant>
      <vt:variant>
        <vt:lpwstr>C:\ISI\RAN#90-e\zz_Spec_Impl_template\36.523-3\CRs\36523-3_CR4562_(Rel-16)_R5s201648.doc</vt:lpwstr>
      </vt:variant>
      <vt:variant>
        <vt:lpwstr>IP_DrbInfo_Type</vt:lpwstr>
      </vt:variant>
      <vt:variant>
        <vt:i4>1245253</vt:i4>
      </vt:variant>
      <vt:variant>
        <vt:i4>2751</vt:i4>
      </vt:variant>
      <vt:variant>
        <vt:i4>0</vt:i4>
      </vt:variant>
      <vt:variant>
        <vt:i4>5</vt:i4>
      </vt:variant>
      <vt:variant>
        <vt:lpwstr>C:\ISI\RAN#90-e\zz_Spec_Impl_template\36.523-3\CRs\36523-3_CR4562_(Rel-16)_R5s201648.doc</vt:lpwstr>
      </vt:variant>
      <vt:variant>
        <vt:lpwstr>Datagram_Content_Type</vt:lpwstr>
      </vt:variant>
      <vt:variant>
        <vt:i4>1245253</vt:i4>
      </vt:variant>
      <vt:variant>
        <vt:i4>2748</vt:i4>
      </vt:variant>
      <vt:variant>
        <vt:i4>0</vt:i4>
      </vt:variant>
      <vt:variant>
        <vt:i4>5</vt:i4>
      </vt:variant>
      <vt:variant>
        <vt:lpwstr>C:\ISI\RAN#90-e\zz_Spec_Impl_template\36.523-3\CRs\36523-3_CR4562_(Rel-16)_R5s201648.doc</vt:lpwstr>
      </vt:variant>
      <vt:variant>
        <vt:lpwstr>Datagram_Content_Type</vt:lpwstr>
      </vt:variant>
      <vt:variant>
        <vt:i4>589947</vt:i4>
      </vt:variant>
      <vt:variant>
        <vt:i4>2745</vt:i4>
      </vt:variant>
      <vt:variant>
        <vt:i4>0</vt:i4>
      </vt:variant>
      <vt:variant>
        <vt:i4>5</vt:i4>
      </vt:variant>
      <vt:variant>
        <vt:lpwstr>C:\ISI\RAN#90-e\zz_Spec_Impl_template\36.523-3\CRs\36523-3_CR4562_(Rel-16)_R5s201648.doc</vt:lpwstr>
      </vt:variant>
      <vt:variant>
        <vt:lpwstr>Null_Type</vt:lpwstr>
      </vt:variant>
      <vt:variant>
        <vt:i4>7012411</vt:i4>
      </vt:variant>
      <vt:variant>
        <vt:i4>2742</vt:i4>
      </vt:variant>
      <vt:variant>
        <vt:i4>0</vt:i4>
      </vt:variant>
      <vt:variant>
        <vt:i4>5</vt:i4>
      </vt:variant>
      <vt:variant>
        <vt:lpwstr>C:\ISI\RAN#90-e\zz_Spec_Impl_template\36.523-3\CRs\36523-3_CR4562_(Rel-16)_R5s201648.doc</vt:lpwstr>
      </vt:variant>
      <vt:variant>
        <vt:lpwstr>IP_SockOpt_Type</vt:lpwstr>
      </vt:variant>
      <vt:variant>
        <vt:i4>7077950</vt:i4>
      </vt:variant>
      <vt:variant>
        <vt:i4>2739</vt:i4>
      </vt:variant>
      <vt:variant>
        <vt:i4>0</vt:i4>
      </vt:variant>
      <vt:variant>
        <vt:i4>5</vt:i4>
      </vt:variant>
      <vt:variant>
        <vt:lpwstr>C:\ISI\RAN#90-e\zz_Spec_Impl_template\36.523-3\CRs\36523-3_CR4562_(Rel-16)_R5s201648.doc</vt:lpwstr>
      </vt:variant>
      <vt:variant>
        <vt:lpwstr>IPsec_SecurityAssociationList_Type</vt:lpwstr>
      </vt:variant>
      <vt:variant>
        <vt:i4>4980740</vt:i4>
      </vt:variant>
      <vt:variant>
        <vt:i4>2736</vt:i4>
      </vt:variant>
      <vt:variant>
        <vt:i4>0</vt:i4>
      </vt:variant>
      <vt:variant>
        <vt:i4>5</vt:i4>
      </vt:variant>
      <vt:variant>
        <vt:lpwstr>C:\ISI\RAN#90-e\zz_Spec_Impl_template\36.523-3\CRs\36523-3_CR4562_(Rel-16)_R5s201648.doc</vt:lpwstr>
      </vt:variant>
      <vt:variant>
        <vt:lpwstr>IPsec_SecurityKeys_Type</vt:lpwstr>
      </vt:variant>
      <vt:variant>
        <vt:i4>7077950</vt:i4>
      </vt:variant>
      <vt:variant>
        <vt:i4>2733</vt:i4>
      </vt:variant>
      <vt:variant>
        <vt:i4>0</vt:i4>
      </vt:variant>
      <vt:variant>
        <vt:i4>5</vt:i4>
      </vt:variant>
      <vt:variant>
        <vt:lpwstr>C:\ISI\RAN#90-e\zz_Spec_Impl_template\36.523-3\CRs\36523-3_CR4562_(Rel-16)_R5s201648.doc</vt:lpwstr>
      </vt:variant>
      <vt:variant>
        <vt:lpwstr>IPsec_SecurityAssociationList_Type</vt:lpwstr>
      </vt:variant>
      <vt:variant>
        <vt:i4>7536675</vt:i4>
      </vt:variant>
      <vt:variant>
        <vt:i4>2730</vt:i4>
      </vt:variant>
      <vt:variant>
        <vt:i4>0</vt:i4>
      </vt:variant>
      <vt:variant>
        <vt:i4>5</vt:i4>
      </vt:variant>
      <vt:variant>
        <vt:lpwstr>C:\ISI\RAN#90-e\zz_Spec_Impl_template\36.523-3\CRs\36523-3_CR4562_(Rel-16)_R5s201648.doc</vt:lpwstr>
      </vt:variant>
      <vt:variant>
        <vt:lpwstr>IPsec_SecurityAssociation_Type</vt:lpwstr>
      </vt:variant>
      <vt:variant>
        <vt:i4>2752634</vt:i4>
      </vt:variant>
      <vt:variant>
        <vt:i4>2727</vt:i4>
      </vt:variant>
      <vt:variant>
        <vt:i4>0</vt:i4>
      </vt:variant>
      <vt:variant>
        <vt:i4>5</vt:i4>
      </vt:variant>
      <vt:variant>
        <vt:lpwstr>C:\ISI\RAN#90-e\zz_Spec_Impl_template\36.523-3\CRs\36523-3_CR4562_(Rel-16)_R5s201648.doc</vt:lpwstr>
      </vt:variant>
      <vt:variant>
        <vt:lpwstr>IPsec_CipheringAlgorithm_Type</vt:lpwstr>
      </vt:variant>
      <vt:variant>
        <vt:i4>3801192</vt:i4>
      </vt:variant>
      <vt:variant>
        <vt:i4>2724</vt:i4>
      </vt:variant>
      <vt:variant>
        <vt:i4>0</vt:i4>
      </vt:variant>
      <vt:variant>
        <vt:i4>5</vt:i4>
      </vt:variant>
      <vt:variant>
        <vt:lpwstr>C:\ISI\RAN#90-e\zz_Spec_Impl_template\36.523-3\CRs\36523-3_CR4562_(Rel-16)_R5s201648.doc</vt:lpwstr>
      </vt:variant>
      <vt:variant>
        <vt:lpwstr>IPsec_IntegrityAlgorithm_Type</vt:lpwstr>
      </vt:variant>
      <vt:variant>
        <vt:i4>3866707</vt:i4>
      </vt:variant>
      <vt:variant>
        <vt:i4>2721</vt:i4>
      </vt:variant>
      <vt:variant>
        <vt:i4>0</vt:i4>
      </vt:variant>
      <vt:variant>
        <vt:i4>5</vt:i4>
      </vt:variant>
      <vt:variant>
        <vt:lpwstr>C:\ISI\RAN#90-e\zz_Spec_Impl_template\36.523-3\CRs\36523-3_CR4562_(Rel-16)_R5s201648.doc</vt:lpwstr>
      </vt:variant>
      <vt:variant>
        <vt:lpwstr>UInt16_Type</vt:lpwstr>
      </vt:variant>
      <vt:variant>
        <vt:i4>3866707</vt:i4>
      </vt:variant>
      <vt:variant>
        <vt:i4>2718</vt:i4>
      </vt:variant>
      <vt:variant>
        <vt:i4>0</vt:i4>
      </vt:variant>
      <vt:variant>
        <vt:i4>5</vt:i4>
      </vt:variant>
      <vt:variant>
        <vt:lpwstr>C:\ISI\RAN#90-e\zz_Spec_Impl_template\36.523-3\CRs\36523-3_CR4562_(Rel-16)_R5s201648.doc</vt:lpwstr>
      </vt:variant>
      <vt:variant>
        <vt:lpwstr>UInt16_Type</vt:lpwstr>
      </vt:variant>
      <vt:variant>
        <vt:i4>7143480</vt:i4>
      </vt:variant>
      <vt:variant>
        <vt:i4>2715</vt:i4>
      </vt:variant>
      <vt:variant>
        <vt:i4>0</vt:i4>
      </vt:variant>
      <vt:variant>
        <vt:i4>5</vt:i4>
      </vt:variant>
      <vt:variant>
        <vt:lpwstr>C:\ISI\RAN#90-e\zz_Spec_Impl_template\36.523-3\CRs\36523-3_CR4562_(Rel-16)_R5s201648.doc</vt:lpwstr>
      </vt:variant>
      <vt:variant>
        <vt:lpwstr>IPsec_SPI_Type</vt:lpwstr>
      </vt:variant>
      <vt:variant>
        <vt:i4>3932230</vt:i4>
      </vt:variant>
      <vt:variant>
        <vt:i4>2712</vt:i4>
      </vt:variant>
      <vt:variant>
        <vt:i4>0</vt:i4>
      </vt:variant>
      <vt:variant>
        <vt:i4>5</vt:i4>
      </vt:variant>
      <vt:variant>
        <vt:lpwstr>C:\ISI\RAN#90-e\zz_Spec_Impl_template\36.523-3\CRs\36523-3_CR4562_(Rel-16)_R5s201648.doc</vt:lpwstr>
      </vt:variant>
      <vt:variant>
        <vt:lpwstr>tsc_IPsec_SPI_Max</vt:lpwstr>
      </vt:variant>
      <vt:variant>
        <vt:i4>6815797</vt:i4>
      </vt:variant>
      <vt:variant>
        <vt:i4>2709</vt:i4>
      </vt:variant>
      <vt:variant>
        <vt:i4>0</vt:i4>
      </vt:variant>
      <vt:variant>
        <vt:i4>5</vt:i4>
      </vt:variant>
      <vt:variant>
        <vt:lpwstr>C:\ISI\RAN#90-e\zz_Spec_Impl_template\36.523-3\CRs\36523-3_CR4562_(Rel-16)_R5s201648.doc</vt:lpwstr>
      </vt:variant>
      <vt:variant>
        <vt:lpwstr>IP_RoutingInfo_Type</vt:lpwstr>
      </vt:variant>
      <vt:variant>
        <vt:i4>4063335</vt:i4>
      </vt:variant>
      <vt:variant>
        <vt:i4>2706</vt:i4>
      </vt:variant>
      <vt:variant>
        <vt:i4>0</vt:i4>
      </vt:variant>
      <vt:variant>
        <vt:i4>5</vt:i4>
      </vt:variant>
      <vt:variant>
        <vt:lpwstr>C:\ISI\RAN#90-e\zz_Spec_Impl_template\36.523-3\CRs\36523-3_CR4562_(Rel-16)_R5s201648.doc</vt:lpwstr>
      </vt:variant>
      <vt:variant>
        <vt:lpwstr>IP_DataMode_Type</vt:lpwstr>
      </vt:variant>
      <vt:variant>
        <vt:i4>6750258</vt:i4>
      </vt:variant>
      <vt:variant>
        <vt:i4>2703</vt:i4>
      </vt:variant>
      <vt:variant>
        <vt:i4>0</vt:i4>
      </vt:variant>
      <vt:variant>
        <vt:i4>5</vt:i4>
      </vt:variant>
      <vt:variant>
        <vt:lpwstr>C:\ISI\RAN#90-e\zz_Spec_Impl_template\36.523-3\CRs\36523-3_CR4562_(Rel-16)_R5s201648.doc</vt:lpwstr>
      </vt:variant>
      <vt:variant>
        <vt:lpwstr>IP_DrbInfo_Type</vt:lpwstr>
      </vt:variant>
      <vt:variant>
        <vt:i4>5505032</vt:i4>
      </vt:variant>
      <vt:variant>
        <vt:i4>2700</vt:i4>
      </vt:variant>
      <vt:variant>
        <vt:i4>0</vt:i4>
      </vt:variant>
      <vt:variant>
        <vt:i4>5</vt:i4>
      </vt:variant>
      <vt:variant>
        <vt:lpwstr>C:\ISI\RAN#90-e\zz_Spec_Impl_template\36.523-3\CRs\36523-3_CR4562_(Rel-16)_R5s201648.doc</vt:lpwstr>
      </vt:variant>
      <vt:variant>
        <vt:lpwstr>IP_Connection_Type</vt:lpwstr>
      </vt:variant>
      <vt:variant>
        <vt:i4>5373981</vt:i4>
      </vt:variant>
      <vt:variant>
        <vt:i4>2697</vt:i4>
      </vt:variant>
      <vt:variant>
        <vt:i4>0</vt:i4>
      </vt:variant>
      <vt:variant>
        <vt:i4>5</vt:i4>
      </vt:variant>
      <vt:variant>
        <vt:lpwstr>C:\ISI\RAN#90-e\zz_Spec_Impl_template\36.523-3\CRs\36523-3_CR4562_(Rel-16)_R5s201648.doc</vt:lpwstr>
      </vt:variant>
      <vt:variant>
        <vt:lpwstr>IP_Socket_Type</vt:lpwstr>
      </vt:variant>
      <vt:variant>
        <vt:i4>5373981</vt:i4>
      </vt:variant>
      <vt:variant>
        <vt:i4>2694</vt:i4>
      </vt:variant>
      <vt:variant>
        <vt:i4>0</vt:i4>
      </vt:variant>
      <vt:variant>
        <vt:i4>5</vt:i4>
      </vt:variant>
      <vt:variant>
        <vt:lpwstr>C:\ISI\RAN#90-e\zz_Spec_Impl_template\36.523-3\CRs\36523-3_CR4562_(Rel-16)_R5s201648.doc</vt:lpwstr>
      </vt:variant>
      <vt:variant>
        <vt:lpwstr>IP_Socket_Type</vt:lpwstr>
      </vt:variant>
      <vt:variant>
        <vt:i4>524396</vt:i4>
      </vt:variant>
      <vt:variant>
        <vt:i4>2691</vt:i4>
      </vt:variant>
      <vt:variant>
        <vt:i4>0</vt:i4>
      </vt:variant>
      <vt:variant>
        <vt:i4>5</vt:i4>
      </vt:variant>
      <vt:variant>
        <vt:lpwstr>C:\ISI\RAN#90-e\zz_Spec_Impl_template\36.523-3\CRs\36523-3_CR4562_(Rel-16)_R5s201648.doc</vt:lpwstr>
      </vt:variant>
      <vt:variant>
        <vt:lpwstr>InternetProtocol_Type</vt:lpwstr>
      </vt:variant>
      <vt:variant>
        <vt:i4>7208989</vt:i4>
      </vt:variant>
      <vt:variant>
        <vt:i4>2688</vt:i4>
      </vt:variant>
      <vt:variant>
        <vt:i4>0</vt:i4>
      </vt:variant>
      <vt:variant>
        <vt:i4>5</vt:i4>
      </vt:variant>
      <vt:variant>
        <vt:lpwstr>C:\ISI\RAN#90-e\zz_Spec_Impl_template\36.523-3\CRs\36523-3_CR4562_(Rel-16)_R5s201648.doc</vt:lpwstr>
      </vt:variant>
      <vt:variant>
        <vt:lpwstr>PortNumber_Type</vt:lpwstr>
      </vt:variant>
      <vt:variant>
        <vt:i4>2949242</vt:i4>
      </vt:variant>
      <vt:variant>
        <vt:i4>2685</vt:i4>
      </vt:variant>
      <vt:variant>
        <vt:i4>0</vt:i4>
      </vt:variant>
      <vt:variant>
        <vt:i4>5</vt:i4>
      </vt:variant>
      <vt:variant>
        <vt:lpwstr>C:\ISI\RAN#90-e\zz_Spec_Impl_template\36.523-3\CRs\36523-3_CR4562_(Rel-16)_R5s201648.doc</vt:lpwstr>
      </vt:variant>
      <vt:variant>
        <vt:lpwstr>IP_AddrInfo_Type</vt:lpwstr>
      </vt:variant>
      <vt:variant>
        <vt:i4>1769484</vt:i4>
      </vt:variant>
      <vt:variant>
        <vt:i4>2682</vt:i4>
      </vt:variant>
      <vt:variant>
        <vt:i4>0</vt:i4>
      </vt:variant>
      <vt:variant>
        <vt:i4>5</vt:i4>
      </vt:variant>
      <vt:variant>
        <vt:lpwstr>C:\ISI\RAN#90-e\zz_Spec_Impl_template\36.523-3\CRs\36523-3_CR4562_(Rel-16)_R5s201648.doc</vt:lpwstr>
      </vt:variant>
      <vt:variant>
        <vt:lpwstr>IPv6_AddrInfo_Type</vt:lpwstr>
      </vt:variant>
      <vt:variant>
        <vt:i4>1638412</vt:i4>
      </vt:variant>
      <vt:variant>
        <vt:i4>2679</vt:i4>
      </vt:variant>
      <vt:variant>
        <vt:i4>0</vt:i4>
      </vt:variant>
      <vt:variant>
        <vt:i4>5</vt:i4>
      </vt:variant>
      <vt:variant>
        <vt:lpwstr>C:\ISI\RAN#90-e\zz_Spec_Impl_template\36.523-3\CRs\36523-3_CR4562_(Rel-16)_R5s201648.doc</vt:lpwstr>
      </vt:variant>
      <vt:variant>
        <vt:lpwstr>IPv4_AddrInfo_Type</vt:lpwstr>
      </vt:variant>
      <vt:variant>
        <vt:i4>4128849</vt:i4>
      </vt:variant>
      <vt:variant>
        <vt:i4>2676</vt:i4>
      </vt:variant>
      <vt:variant>
        <vt:i4>0</vt:i4>
      </vt:variant>
      <vt:variant>
        <vt:i4>5</vt:i4>
      </vt:variant>
      <vt:variant>
        <vt:lpwstr>C:\ISI\RAN#90-e\zz_Spec_Impl_template\36.523-3\CRs\36523-3_CR4562_(Rel-16)_R5s201648.doc</vt:lpwstr>
      </vt:variant>
      <vt:variant>
        <vt:lpwstr>UInt32_Type</vt:lpwstr>
      </vt:variant>
      <vt:variant>
        <vt:i4>3866707</vt:i4>
      </vt:variant>
      <vt:variant>
        <vt:i4>2673</vt:i4>
      </vt:variant>
      <vt:variant>
        <vt:i4>0</vt:i4>
      </vt:variant>
      <vt:variant>
        <vt:i4>5</vt:i4>
      </vt:variant>
      <vt:variant>
        <vt:lpwstr>C:\ISI\RAN#90-e\zz_Spec_Impl_template\36.523-3\CRs\36523-3_CR4562_(Rel-16)_R5s201648.doc</vt:lpwstr>
      </vt:variant>
      <vt:variant>
        <vt:lpwstr>UInt16_Type</vt:lpwstr>
      </vt:variant>
      <vt:variant>
        <vt:i4>5636117</vt:i4>
      </vt:variant>
      <vt:variant>
        <vt:i4>2670</vt:i4>
      </vt:variant>
      <vt:variant>
        <vt:i4>0</vt:i4>
      </vt:variant>
      <vt:variant>
        <vt:i4>5</vt:i4>
      </vt:variant>
      <vt:variant>
        <vt:lpwstr>C:\ISI\RAN#90-e\zz_Spec_Impl_template\36.523-3\CRs\36523-3_CR4562_(Rel-16)_R5s201648.doc</vt:lpwstr>
      </vt:variant>
      <vt:variant>
        <vt:lpwstr>SRB_COMMON_REQ</vt:lpwstr>
      </vt:variant>
      <vt:variant>
        <vt:i4>5767198</vt:i4>
      </vt:variant>
      <vt:variant>
        <vt:i4>2667</vt:i4>
      </vt:variant>
      <vt:variant>
        <vt:i4>0</vt:i4>
      </vt:variant>
      <vt:variant>
        <vt:i4>5</vt:i4>
      </vt:variant>
      <vt:variant>
        <vt:lpwstr>C:\ISI\RAN#90-e\zz_Spec_Impl_template\36.523-3\CRs\36523-3_CR4562_(Rel-16)_R5s201648.doc</vt:lpwstr>
      </vt:variant>
      <vt:variant>
        <vt:lpwstr>SRB_COMMON_IND</vt:lpwstr>
      </vt:variant>
      <vt:variant>
        <vt:i4>5767198</vt:i4>
      </vt:variant>
      <vt:variant>
        <vt:i4>2664</vt:i4>
      </vt:variant>
      <vt:variant>
        <vt:i4>0</vt:i4>
      </vt:variant>
      <vt:variant>
        <vt:i4>5</vt:i4>
      </vt:variant>
      <vt:variant>
        <vt:lpwstr>C:\ISI\RAN#90-e\zz_Spec_Impl_template\36.523-3\CRs\36523-3_CR4562_(Rel-16)_R5s201648.doc</vt:lpwstr>
      </vt:variant>
      <vt:variant>
        <vt:lpwstr>SRB_COMMON_IND</vt:lpwstr>
      </vt:variant>
      <vt:variant>
        <vt:i4>5636117</vt:i4>
      </vt:variant>
      <vt:variant>
        <vt:i4>2661</vt:i4>
      </vt:variant>
      <vt:variant>
        <vt:i4>0</vt:i4>
      </vt:variant>
      <vt:variant>
        <vt:i4>5</vt:i4>
      </vt:variant>
      <vt:variant>
        <vt:lpwstr>C:\ISI\RAN#90-e\zz_Spec_Impl_template\36.523-3\CRs\36523-3_CR4562_(Rel-16)_R5s201648.doc</vt:lpwstr>
      </vt:variant>
      <vt:variant>
        <vt:lpwstr>SRB_COMMON_REQ</vt:lpwstr>
      </vt:variant>
      <vt:variant>
        <vt:i4>7536667</vt:i4>
      </vt:variant>
      <vt:variant>
        <vt:i4>2658</vt:i4>
      </vt:variant>
      <vt:variant>
        <vt:i4>0</vt:i4>
      </vt:variant>
      <vt:variant>
        <vt:i4>5</vt:i4>
      </vt:variant>
      <vt:variant>
        <vt:lpwstr>C:\ISI\RAN#90-e\zz_Spec_Impl_template\36.523-3\CRs\36523-3_CR4562_(Rel-16)_R5s201648.doc</vt:lpwstr>
      </vt:variant>
      <vt:variant>
        <vt:lpwstr>C_Plane_Indication_Type</vt:lpwstr>
      </vt:variant>
      <vt:variant>
        <vt:i4>1441892</vt:i4>
      </vt:variant>
      <vt:variant>
        <vt:i4>2655</vt:i4>
      </vt:variant>
      <vt:variant>
        <vt:i4>0</vt:i4>
      </vt:variant>
      <vt:variant>
        <vt:i4>5</vt:i4>
      </vt:variant>
      <vt:variant>
        <vt:lpwstr>C:\ISI\RAN#90-e\zz_Spec_Impl_template\36.523-3\CRs\36523-3_CR4562_(Rel-16)_R5s201648.doc</vt:lpwstr>
      </vt:variant>
      <vt:variant>
        <vt:lpwstr>IndAspCommonPart_Type</vt:lpwstr>
      </vt:variant>
      <vt:variant>
        <vt:i4>3539038</vt:i4>
      </vt:variant>
      <vt:variant>
        <vt:i4>2652</vt:i4>
      </vt:variant>
      <vt:variant>
        <vt:i4>0</vt:i4>
      </vt:variant>
      <vt:variant>
        <vt:i4>5</vt:i4>
      </vt:variant>
      <vt:variant>
        <vt:lpwstr>C:\ISI\RAN#90-e\zz_Spec_Impl_template\36.523-3\CRs\36523-3_CR4562_(Rel-16)_R5s201648.doc</vt:lpwstr>
      </vt:variant>
      <vt:variant>
        <vt:lpwstr>C_Plane_Request_Type</vt:lpwstr>
      </vt:variant>
      <vt:variant>
        <vt:i4>1900650</vt:i4>
      </vt:variant>
      <vt:variant>
        <vt:i4>2649</vt:i4>
      </vt:variant>
      <vt:variant>
        <vt:i4>0</vt:i4>
      </vt:variant>
      <vt:variant>
        <vt:i4>5</vt:i4>
      </vt:variant>
      <vt:variant>
        <vt:lpwstr>C:\ISI\RAN#90-e\zz_Spec_Impl_template\36.523-3\CRs\36523-3_CR4562_(Rel-16)_R5s201648.doc</vt:lpwstr>
      </vt:variant>
      <vt:variant>
        <vt:lpwstr>ReqAspCommonPart_Type</vt:lpwstr>
      </vt:variant>
      <vt:variant>
        <vt:i4>7340055</vt:i4>
      </vt:variant>
      <vt:variant>
        <vt:i4>2646</vt:i4>
      </vt:variant>
      <vt:variant>
        <vt:i4>0</vt:i4>
      </vt:variant>
      <vt:variant>
        <vt:i4>5</vt:i4>
      </vt:variant>
      <vt:variant>
        <vt:lpwstr>C:\ISI\RAN#90-e\zz_Spec_Impl_template\36.523-3\CRs\36523-3_CR4562_(Rel-16)_R5s201648.doc</vt:lpwstr>
      </vt:variant>
      <vt:variant>
        <vt:lpwstr>RRC_MSG_Indication_Type</vt:lpwstr>
      </vt:variant>
      <vt:variant>
        <vt:i4>3473490</vt:i4>
      </vt:variant>
      <vt:variant>
        <vt:i4>2643</vt:i4>
      </vt:variant>
      <vt:variant>
        <vt:i4>0</vt:i4>
      </vt:variant>
      <vt:variant>
        <vt:i4>5</vt:i4>
      </vt:variant>
      <vt:variant>
        <vt:lpwstr>C:\ISI\RAN#90-e\zz_Spec_Impl_template\36.523-3\CRs\36523-3_CR4562_(Rel-16)_R5s201648.doc</vt:lpwstr>
      </vt:variant>
      <vt:variant>
        <vt:lpwstr>RRC_MSG_Request_Type</vt:lpwstr>
      </vt:variant>
      <vt:variant>
        <vt:i4>6619151</vt:i4>
      </vt:variant>
      <vt:variant>
        <vt:i4>2640</vt:i4>
      </vt:variant>
      <vt:variant>
        <vt:i4>0</vt:i4>
      </vt:variant>
      <vt:variant>
        <vt:i4>5</vt:i4>
      </vt:variant>
      <vt:variant>
        <vt:lpwstr>C:\ISI\RAN#90-e\zz_Spec_Impl_template\36.523-3\CRs\36523-3_CR4562_(Rel-16)_R5s201648.doc</vt:lpwstr>
      </vt:variant>
      <vt:variant>
        <vt:lpwstr>DRB_DataPerSubframe_UL_Type</vt:lpwstr>
      </vt:variant>
      <vt:variant>
        <vt:i4>4128794</vt:i4>
      </vt:variant>
      <vt:variant>
        <vt:i4>2637</vt:i4>
      </vt:variant>
      <vt:variant>
        <vt:i4>0</vt:i4>
      </vt:variant>
      <vt:variant>
        <vt:i4>5</vt:i4>
      </vt:variant>
      <vt:variant>
        <vt:lpwstr>C:\ISI\RAN#90-e\zz_Spec_Impl_template\36.523-3\CRs\36523-3_CR4562_(Rel-16)_R5s201648.doc</vt:lpwstr>
      </vt:variant>
      <vt:variant>
        <vt:lpwstr>L2DataList_Type</vt:lpwstr>
      </vt:variant>
      <vt:variant>
        <vt:i4>7995395</vt:i4>
      </vt:variant>
      <vt:variant>
        <vt:i4>2634</vt:i4>
      </vt:variant>
      <vt:variant>
        <vt:i4>0</vt:i4>
      </vt:variant>
      <vt:variant>
        <vt:i4>5</vt:i4>
      </vt:variant>
      <vt:variant>
        <vt:lpwstr>C:\ISI\RAN#90-e\zz_Spec_Impl_template\36.523-3\CRs\36523-3_CR4562_(Rel-16)_R5s201648.doc</vt:lpwstr>
      </vt:variant>
      <vt:variant>
        <vt:lpwstr>DRB_DataPerSubframeList_DL_Type</vt:lpwstr>
      </vt:variant>
      <vt:variant>
        <vt:i4>6619166</vt:i4>
      </vt:variant>
      <vt:variant>
        <vt:i4>2631</vt:i4>
      </vt:variant>
      <vt:variant>
        <vt:i4>0</vt:i4>
      </vt:variant>
      <vt:variant>
        <vt:i4>5</vt:i4>
      </vt:variant>
      <vt:variant>
        <vt:lpwstr>C:\ISI\RAN#90-e\zz_Spec_Impl_template\36.523-3\CRs\36523-3_CR4562_(Rel-16)_R5s201648.doc</vt:lpwstr>
      </vt:variant>
      <vt:variant>
        <vt:lpwstr>DRB_DataPerSubframe_DL_Type</vt:lpwstr>
      </vt:variant>
      <vt:variant>
        <vt:i4>4128794</vt:i4>
      </vt:variant>
      <vt:variant>
        <vt:i4>2628</vt:i4>
      </vt:variant>
      <vt:variant>
        <vt:i4>0</vt:i4>
      </vt:variant>
      <vt:variant>
        <vt:i4>5</vt:i4>
      </vt:variant>
      <vt:variant>
        <vt:lpwstr>C:\ISI\RAN#90-e\zz_Spec_Impl_template\36.523-3\CRs\36523-3_CR4562_(Rel-16)_R5s201648.doc</vt:lpwstr>
      </vt:variant>
      <vt:variant>
        <vt:lpwstr>L2DataList_Type</vt:lpwstr>
      </vt:variant>
      <vt:variant>
        <vt:i4>5439533</vt:i4>
      </vt:variant>
      <vt:variant>
        <vt:i4>2625</vt:i4>
      </vt:variant>
      <vt:variant>
        <vt:i4>0</vt:i4>
      </vt:variant>
      <vt:variant>
        <vt:i4>5</vt:i4>
      </vt:variant>
      <vt:variant>
        <vt:lpwstr>C:\ISI\RAN#90-e\zz_Spec_Impl_template\36.523-3\CRs\36523-3_CR4562_(Rel-16)_R5s201648.doc</vt:lpwstr>
      </vt:variant>
      <vt:variant>
        <vt:lpwstr>HarqProcessAssignment_Type</vt:lpwstr>
      </vt:variant>
      <vt:variant>
        <vt:i4>589947</vt:i4>
      </vt:variant>
      <vt:variant>
        <vt:i4>2622</vt:i4>
      </vt:variant>
      <vt:variant>
        <vt:i4>0</vt:i4>
      </vt:variant>
      <vt:variant>
        <vt:i4>5</vt:i4>
      </vt:variant>
      <vt:variant>
        <vt:lpwstr>C:\ISI\RAN#90-e\zz_Spec_Impl_template\36.523-3\CRs\36523-3_CR4562_(Rel-16)_R5s201648.doc</vt:lpwstr>
      </vt:variant>
      <vt:variant>
        <vt:lpwstr>Null_Type</vt:lpwstr>
      </vt:variant>
      <vt:variant>
        <vt:i4>4980780</vt:i4>
      </vt:variant>
      <vt:variant>
        <vt:i4>2619</vt:i4>
      </vt:variant>
      <vt:variant>
        <vt:i4>0</vt:i4>
      </vt:variant>
      <vt:variant>
        <vt:i4>5</vt:i4>
      </vt:variant>
      <vt:variant>
        <vt:lpwstr>C:\ISI\RAN#90-e\zz_Spec_Impl_template\36.523-3\CRs\36523-3_CR4562_(Rel-16)_R5s201648.doc</vt:lpwstr>
      </vt:variant>
      <vt:variant>
        <vt:lpwstr>HarqProcessId_Type</vt:lpwstr>
      </vt:variant>
      <vt:variant>
        <vt:i4>2031697</vt:i4>
      </vt:variant>
      <vt:variant>
        <vt:i4>2616</vt:i4>
      </vt:variant>
      <vt:variant>
        <vt:i4>0</vt:i4>
      </vt:variant>
      <vt:variant>
        <vt:i4>5</vt:i4>
      </vt:variant>
      <vt:variant>
        <vt:lpwstr>C:\ISI\RAN#90-e\zz_Spec_Impl_template\36.523-3\CRs\36523-3_CR4562_(Rel-16)_R5s201648.doc</vt:lpwstr>
      </vt:variant>
      <vt:variant>
        <vt:lpwstr>RLC_SDUList_Type</vt:lpwstr>
      </vt:variant>
      <vt:variant>
        <vt:i4>2031694</vt:i4>
      </vt:variant>
      <vt:variant>
        <vt:i4>2613</vt:i4>
      </vt:variant>
      <vt:variant>
        <vt:i4>0</vt:i4>
      </vt:variant>
      <vt:variant>
        <vt:i4>5</vt:i4>
      </vt:variant>
      <vt:variant>
        <vt:lpwstr>C:\ISI\RAN#90-e\zz_Spec_Impl_template\36.523-3\CRs\36523-3_CR4562_(Rel-16)_R5s201648.doc</vt:lpwstr>
      </vt:variant>
      <vt:variant>
        <vt:lpwstr>PDCP_SDUList_Type</vt:lpwstr>
      </vt:variant>
      <vt:variant>
        <vt:i4>2031694</vt:i4>
      </vt:variant>
      <vt:variant>
        <vt:i4>2610</vt:i4>
      </vt:variant>
      <vt:variant>
        <vt:i4>0</vt:i4>
      </vt:variant>
      <vt:variant>
        <vt:i4>5</vt:i4>
      </vt:variant>
      <vt:variant>
        <vt:lpwstr>C:\ISI\RAN#90-e\zz_Spec_Impl_template\36.523-3\CRs\36523-3_CR4562_(Rel-16)_R5s201648.doc</vt:lpwstr>
      </vt:variant>
      <vt:variant>
        <vt:lpwstr>PDCP_SDUList_Type</vt:lpwstr>
      </vt:variant>
      <vt:variant>
        <vt:i4>1835086</vt:i4>
      </vt:variant>
      <vt:variant>
        <vt:i4>2607</vt:i4>
      </vt:variant>
      <vt:variant>
        <vt:i4>0</vt:i4>
      </vt:variant>
      <vt:variant>
        <vt:i4>5</vt:i4>
      </vt:variant>
      <vt:variant>
        <vt:lpwstr>C:\ISI\RAN#90-e\zz_Spec_Impl_template\36.523-3\CRs\36523-3_CR4562_(Rel-16)_R5s201648.doc</vt:lpwstr>
      </vt:variant>
      <vt:variant>
        <vt:lpwstr>PDCP_PDUList_Type</vt:lpwstr>
      </vt:variant>
      <vt:variant>
        <vt:i4>2031698</vt:i4>
      </vt:variant>
      <vt:variant>
        <vt:i4>2604</vt:i4>
      </vt:variant>
      <vt:variant>
        <vt:i4>0</vt:i4>
      </vt:variant>
      <vt:variant>
        <vt:i4>5</vt:i4>
      </vt:variant>
      <vt:variant>
        <vt:lpwstr>C:\ISI\RAN#90-e\zz_Spec_Impl_template\36.523-3\CRs\36523-3_CR4562_(Rel-16)_R5s201648.doc</vt:lpwstr>
      </vt:variant>
      <vt:variant>
        <vt:lpwstr>RLC_PDUList_Type</vt:lpwstr>
      </vt:variant>
      <vt:variant>
        <vt:i4>1179725</vt:i4>
      </vt:variant>
      <vt:variant>
        <vt:i4>2601</vt:i4>
      </vt:variant>
      <vt:variant>
        <vt:i4>0</vt:i4>
      </vt:variant>
      <vt:variant>
        <vt:i4>5</vt:i4>
      </vt:variant>
      <vt:variant>
        <vt:lpwstr>C:\ISI\RAN#90-e\zz_Spec_Impl_template\36.523-3\CRs\36523-3_CR4562_(Rel-16)_R5s201648.doc</vt:lpwstr>
      </vt:variant>
      <vt:variant>
        <vt:lpwstr>MAC_PDUList_Type</vt:lpwstr>
      </vt:variant>
      <vt:variant>
        <vt:i4>65617</vt:i4>
      </vt:variant>
      <vt:variant>
        <vt:i4>2598</vt:i4>
      </vt:variant>
      <vt:variant>
        <vt:i4>0</vt:i4>
      </vt:variant>
      <vt:variant>
        <vt:i4>5</vt:i4>
      </vt:variant>
      <vt:variant>
        <vt:lpwstr>C:\ISI\RAN#90-e\zz_Spec_Impl_template\36.523-3\CRs\36523-3_CR4562_(Rel-16)_R5s201648.doc</vt:lpwstr>
      </vt:variant>
      <vt:variant>
        <vt:lpwstr>PDCP_PDU_Type</vt:lpwstr>
      </vt:variant>
      <vt:variant>
        <vt:i4>1704054</vt:i4>
      </vt:variant>
      <vt:variant>
        <vt:i4>2595</vt:i4>
      </vt:variant>
      <vt:variant>
        <vt:i4>0</vt:i4>
      </vt:variant>
      <vt:variant>
        <vt:i4>5</vt:i4>
      </vt:variant>
      <vt:variant>
        <vt:lpwstr>C:\ISI\RAN#90-e\zz_Spec_Impl_template\36.523-3\CRs\36523-3_CR4562_(Rel-16)_R5s201648.doc</vt:lpwstr>
      </vt:variant>
      <vt:variant>
        <vt:lpwstr>PDCP_Ctrl_EHC_FB_PDU_Type</vt:lpwstr>
      </vt:variant>
      <vt:variant>
        <vt:i4>1441894</vt:i4>
      </vt:variant>
      <vt:variant>
        <vt:i4>2592</vt:i4>
      </vt:variant>
      <vt:variant>
        <vt:i4>0</vt:i4>
      </vt:variant>
      <vt:variant>
        <vt:i4>5</vt:i4>
      </vt:variant>
      <vt:variant>
        <vt:lpwstr>C:\ISI\RAN#90-e\zz_Spec_Impl_template\36.523-3\CRs\36523-3_CR4562_(Rel-16)_R5s201648.doc</vt:lpwstr>
      </vt:variant>
      <vt:variant>
        <vt:lpwstr>PDCP_Ctrl_UDC_FB_PDU_Type</vt:lpwstr>
      </vt:variant>
      <vt:variant>
        <vt:i4>5111831</vt:i4>
      </vt:variant>
      <vt:variant>
        <vt:i4>2589</vt:i4>
      </vt:variant>
      <vt:variant>
        <vt:i4>0</vt:i4>
      </vt:variant>
      <vt:variant>
        <vt:i4>5</vt:i4>
      </vt:variant>
      <vt:variant>
        <vt:lpwstr>C:\ISI\RAN#90-e\zz_Spec_Impl_template\36.523-3\CRs\36523-3_CR4562_(Rel-16)_R5s201648.doc</vt:lpwstr>
      </vt:variant>
      <vt:variant>
        <vt:lpwstr>PDCP_DataPdu_18bitSN_UDC_Type</vt:lpwstr>
      </vt:variant>
      <vt:variant>
        <vt:i4>7864382</vt:i4>
      </vt:variant>
      <vt:variant>
        <vt:i4>2586</vt:i4>
      </vt:variant>
      <vt:variant>
        <vt:i4>0</vt:i4>
      </vt:variant>
      <vt:variant>
        <vt:i4>5</vt:i4>
      </vt:variant>
      <vt:variant>
        <vt:lpwstr>C:\ISI\RAN#90-e\zz_Spec_Impl_template\36.523-3\CRs\36523-3_CR4562_(Rel-16)_R5s201648.doc</vt:lpwstr>
      </vt:variant>
      <vt:variant>
        <vt:lpwstr>PDCP_DataPdu_ExtSN_UDC_Type</vt:lpwstr>
      </vt:variant>
      <vt:variant>
        <vt:i4>1835100</vt:i4>
      </vt:variant>
      <vt:variant>
        <vt:i4>2583</vt:i4>
      </vt:variant>
      <vt:variant>
        <vt:i4>0</vt:i4>
      </vt:variant>
      <vt:variant>
        <vt:i4>5</vt:i4>
      </vt:variant>
      <vt:variant>
        <vt:lpwstr>C:\ISI\RAN#90-e\zz_Spec_Impl_template\36.523-3\CRs\36523-3_CR4562_(Rel-16)_R5s201648.doc</vt:lpwstr>
      </vt:variant>
      <vt:variant>
        <vt:lpwstr>PDCP_DataPdu_LongSN_UDC_Type</vt:lpwstr>
      </vt:variant>
      <vt:variant>
        <vt:i4>4980786</vt:i4>
      </vt:variant>
      <vt:variant>
        <vt:i4>2580</vt:i4>
      </vt:variant>
      <vt:variant>
        <vt:i4>0</vt:i4>
      </vt:variant>
      <vt:variant>
        <vt:i4>5</vt:i4>
      </vt:variant>
      <vt:variant>
        <vt:lpwstr>C:\ISI\RAN#90-e\zz_Spec_Impl_template\36.523-3\CRs\36523-3_CR4562_(Rel-16)_R5s201648.doc</vt:lpwstr>
      </vt:variant>
      <vt:variant>
        <vt:lpwstr>PDCP_Ctrl_LWA_EndMarker_18bitSN_Type</vt:lpwstr>
      </vt:variant>
      <vt:variant>
        <vt:i4>6750241</vt:i4>
      </vt:variant>
      <vt:variant>
        <vt:i4>2577</vt:i4>
      </vt:variant>
      <vt:variant>
        <vt:i4>0</vt:i4>
      </vt:variant>
      <vt:variant>
        <vt:i4>5</vt:i4>
      </vt:variant>
      <vt:variant>
        <vt:lpwstr>C:\ISI\RAN#90-e\zz_Spec_Impl_template\36.523-3\CRs\36523-3_CR4562_(Rel-16)_R5s201648.doc</vt:lpwstr>
      </vt:variant>
      <vt:variant>
        <vt:lpwstr>PDCP_Ctrl_LWA_EndMarkerExt_Type</vt:lpwstr>
      </vt:variant>
      <vt:variant>
        <vt:i4>3211387</vt:i4>
      </vt:variant>
      <vt:variant>
        <vt:i4>2574</vt:i4>
      </vt:variant>
      <vt:variant>
        <vt:i4>0</vt:i4>
      </vt:variant>
      <vt:variant>
        <vt:i4>5</vt:i4>
      </vt:variant>
      <vt:variant>
        <vt:lpwstr>C:\ISI\RAN#90-e\zz_Spec_Impl_template\36.523-3\CRs\36523-3_CR4562_(Rel-16)_R5s201648.doc</vt:lpwstr>
      </vt:variant>
      <vt:variant>
        <vt:lpwstr>PDCP_Ctrl_LWA_EndMarker_Type</vt:lpwstr>
      </vt:variant>
      <vt:variant>
        <vt:i4>655454</vt:i4>
      </vt:variant>
      <vt:variant>
        <vt:i4>2571</vt:i4>
      </vt:variant>
      <vt:variant>
        <vt:i4>0</vt:i4>
      </vt:variant>
      <vt:variant>
        <vt:i4>5</vt:i4>
      </vt:variant>
      <vt:variant>
        <vt:lpwstr>C:\ISI\RAN#90-e\zz_Spec_Impl_template\36.523-3\CRs\36523-3_CR4562_(Rel-16)_R5s201648.doc</vt:lpwstr>
      </vt:variant>
      <vt:variant>
        <vt:lpwstr>PDCP_DataPdu_SLRB_1to1_Type</vt:lpwstr>
      </vt:variant>
      <vt:variant>
        <vt:i4>5701666</vt:i4>
      </vt:variant>
      <vt:variant>
        <vt:i4>2568</vt:i4>
      </vt:variant>
      <vt:variant>
        <vt:i4>0</vt:i4>
      </vt:variant>
      <vt:variant>
        <vt:i4>5</vt:i4>
      </vt:variant>
      <vt:variant>
        <vt:lpwstr>C:\ISI\RAN#90-e\zz_Spec_Impl_template\36.523-3\CRs\36523-3_CR4562_(Rel-16)_R5s201648.doc</vt:lpwstr>
      </vt:variant>
      <vt:variant>
        <vt:lpwstr>PDCP_DataPdu_SLRB_Type</vt:lpwstr>
      </vt:variant>
      <vt:variant>
        <vt:i4>2490442</vt:i4>
      </vt:variant>
      <vt:variant>
        <vt:i4>2565</vt:i4>
      </vt:variant>
      <vt:variant>
        <vt:i4>0</vt:i4>
      </vt:variant>
      <vt:variant>
        <vt:i4>5</vt:i4>
      </vt:variant>
      <vt:variant>
        <vt:lpwstr>C:\ISI\RAN#90-e\zz_Spec_Impl_template\36.523-3\CRs\36523-3_CR4562_(Rel-16)_R5s201648.doc</vt:lpwstr>
      </vt:variant>
      <vt:variant>
        <vt:lpwstr>PDCP_Ctrl_LWA_StatusReport_18bitSN_Type</vt:lpwstr>
      </vt:variant>
      <vt:variant>
        <vt:i4>5242884</vt:i4>
      </vt:variant>
      <vt:variant>
        <vt:i4>2562</vt:i4>
      </vt:variant>
      <vt:variant>
        <vt:i4>0</vt:i4>
      </vt:variant>
      <vt:variant>
        <vt:i4>5</vt:i4>
      </vt:variant>
      <vt:variant>
        <vt:lpwstr>C:\ISI\RAN#90-e\zz_Spec_Impl_template\36.523-3\CRs\36523-3_CR4562_(Rel-16)_R5s201648.doc</vt:lpwstr>
      </vt:variant>
      <vt:variant>
        <vt:lpwstr>PDCP_Ctrl_LWA_StatusReportExt_Type</vt:lpwstr>
      </vt:variant>
      <vt:variant>
        <vt:i4>7274551</vt:i4>
      </vt:variant>
      <vt:variant>
        <vt:i4>2559</vt:i4>
      </vt:variant>
      <vt:variant>
        <vt:i4>0</vt:i4>
      </vt:variant>
      <vt:variant>
        <vt:i4>5</vt:i4>
      </vt:variant>
      <vt:variant>
        <vt:lpwstr>C:\ISI\RAN#90-e\zz_Spec_Impl_template\36.523-3\CRs\36523-3_CR4562_(Rel-16)_R5s201648.doc</vt:lpwstr>
      </vt:variant>
      <vt:variant>
        <vt:lpwstr>PDCP_Ctrl_LWA_StatusReport_Type</vt:lpwstr>
      </vt:variant>
      <vt:variant>
        <vt:i4>917575</vt:i4>
      </vt:variant>
      <vt:variant>
        <vt:i4>2556</vt:i4>
      </vt:variant>
      <vt:variant>
        <vt:i4>0</vt:i4>
      </vt:variant>
      <vt:variant>
        <vt:i4>5</vt:i4>
      </vt:variant>
      <vt:variant>
        <vt:lpwstr>C:\ISI\RAN#90-e\zz_Spec_Impl_template\36.523-3\CRs\36523-3_CR4562_(Rel-16)_R5s201648.doc</vt:lpwstr>
      </vt:variant>
      <vt:variant>
        <vt:lpwstr>PDCP_Ctrl_StatusReport_18bitSN_Type</vt:lpwstr>
      </vt:variant>
      <vt:variant>
        <vt:i4>7864329</vt:i4>
      </vt:variant>
      <vt:variant>
        <vt:i4>2553</vt:i4>
      </vt:variant>
      <vt:variant>
        <vt:i4>0</vt:i4>
      </vt:variant>
      <vt:variant>
        <vt:i4>5</vt:i4>
      </vt:variant>
      <vt:variant>
        <vt:lpwstr>C:\ISI\RAN#90-e\zz_Spec_Impl_template\36.523-3\CRs\36523-3_CR4562_(Rel-16)_R5s201648.doc</vt:lpwstr>
      </vt:variant>
      <vt:variant>
        <vt:lpwstr>PDCP_Ctrl_StatusReportExt_Type</vt:lpwstr>
      </vt:variant>
      <vt:variant>
        <vt:i4>4653114</vt:i4>
      </vt:variant>
      <vt:variant>
        <vt:i4>2550</vt:i4>
      </vt:variant>
      <vt:variant>
        <vt:i4>0</vt:i4>
      </vt:variant>
      <vt:variant>
        <vt:i4>5</vt:i4>
      </vt:variant>
      <vt:variant>
        <vt:lpwstr>C:\ISI\RAN#90-e\zz_Spec_Impl_template\36.523-3\CRs\36523-3_CR4562_(Rel-16)_R5s201648.doc</vt:lpwstr>
      </vt:variant>
      <vt:variant>
        <vt:lpwstr>PDCP_Ctrl_StatusReport_Type</vt:lpwstr>
      </vt:variant>
      <vt:variant>
        <vt:i4>6029357</vt:i4>
      </vt:variant>
      <vt:variant>
        <vt:i4>2547</vt:i4>
      </vt:variant>
      <vt:variant>
        <vt:i4>0</vt:i4>
      </vt:variant>
      <vt:variant>
        <vt:i4>5</vt:i4>
      </vt:variant>
      <vt:variant>
        <vt:lpwstr>C:\ISI\RAN#90-e\zz_Spec_Impl_template\36.523-3\CRs\36523-3_CR4562_(Rel-16)_R5s201648.doc</vt:lpwstr>
      </vt:variant>
      <vt:variant>
        <vt:lpwstr>PDCP_Ctrl_ROHC_FB_PDU_Type</vt:lpwstr>
      </vt:variant>
      <vt:variant>
        <vt:i4>5767212</vt:i4>
      </vt:variant>
      <vt:variant>
        <vt:i4>2544</vt:i4>
      </vt:variant>
      <vt:variant>
        <vt:i4>0</vt:i4>
      </vt:variant>
      <vt:variant>
        <vt:i4>5</vt:i4>
      </vt:variant>
      <vt:variant>
        <vt:lpwstr>C:\ISI\RAN#90-e\zz_Spec_Impl_template\36.523-3\CRs\36523-3_CR4562_(Rel-16)_R5s201648.doc</vt:lpwstr>
      </vt:variant>
      <vt:variant>
        <vt:lpwstr>PDCP_DataPdu_18bitSN_Type</vt:lpwstr>
      </vt:variant>
      <vt:variant>
        <vt:i4>7208965</vt:i4>
      </vt:variant>
      <vt:variant>
        <vt:i4>2541</vt:i4>
      </vt:variant>
      <vt:variant>
        <vt:i4>0</vt:i4>
      </vt:variant>
      <vt:variant>
        <vt:i4>5</vt:i4>
      </vt:variant>
      <vt:variant>
        <vt:lpwstr>C:\ISI\RAN#90-e\zz_Spec_Impl_template\36.523-3\CRs\36523-3_CR4562_(Rel-16)_R5s201648.doc</vt:lpwstr>
      </vt:variant>
      <vt:variant>
        <vt:lpwstr>PDCP_DataPdu_ExtSN_Type</vt:lpwstr>
      </vt:variant>
      <vt:variant>
        <vt:i4>1507431</vt:i4>
      </vt:variant>
      <vt:variant>
        <vt:i4>2538</vt:i4>
      </vt:variant>
      <vt:variant>
        <vt:i4>0</vt:i4>
      </vt:variant>
      <vt:variant>
        <vt:i4>5</vt:i4>
      </vt:variant>
      <vt:variant>
        <vt:lpwstr>C:\ISI\RAN#90-e\zz_Spec_Impl_template\36.523-3\CRs\36523-3_CR4562_(Rel-16)_R5s201648.doc</vt:lpwstr>
      </vt:variant>
      <vt:variant>
        <vt:lpwstr>PDCP_DataPdu_ShortSN_Type</vt:lpwstr>
      </vt:variant>
      <vt:variant>
        <vt:i4>2555978</vt:i4>
      </vt:variant>
      <vt:variant>
        <vt:i4>2535</vt:i4>
      </vt:variant>
      <vt:variant>
        <vt:i4>0</vt:i4>
      </vt:variant>
      <vt:variant>
        <vt:i4>5</vt:i4>
      </vt:variant>
      <vt:variant>
        <vt:lpwstr>C:\ISI\RAN#90-e\zz_Spec_Impl_template\36.523-3\CRs\36523-3_CR4562_(Rel-16)_R5s201648.doc</vt:lpwstr>
      </vt:variant>
      <vt:variant>
        <vt:lpwstr>PDCP_DataPdu_LongSN_Type</vt:lpwstr>
      </vt:variant>
      <vt:variant>
        <vt:i4>2162710</vt:i4>
      </vt:variant>
      <vt:variant>
        <vt:i4>2532</vt:i4>
      </vt:variant>
      <vt:variant>
        <vt:i4>0</vt:i4>
      </vt:variant>
      <vt:variant>
        <vt:i4>5</vt:i4>
      </vt:variant>
      <vt:variant>
        <vt:lpwstr>C:\ISI\RAN#90-e\zz_Spec_Impl_template\36.523-3\CRs\36523-3_CR4562_(Rel-16)_R5s201648.doc</vt:lpwstr>
      </vt:variant>
      <vt:variant>
        <vt:lpwstr>O1_Type</vt:lpwstr>
      </vt:variant>
      <vt:variant>
        <vt:i4>2359323</vt:i4>
      </vt:variant>
      <vt:variant>
        <vt:i4>2529</vt:i4>
      </vt:variant>
      <vt:variant>
        <vt:i4>0</vt:i4>
      </vt:variant>
      <vt:variant>
        <vt:i4>5</vt:i4>
      </vt:variant>
      <vt:variant>
        <vt:lpwstr>C:\ISI\RAN#90-e\zz_Spec_Impl_template\36.523-3\CRs\36523-3_CR4562_(Rel-16)_R5s201648.doc</vt:lpwstr>
      </vt:variant>
      <vt:variant>
        <vt:lpwstr>B4_Type</vt:lpwstr>
      </vt:variant>
      <vt:variant>
        <vt:i4>2293787</vt:i4>
      </vt:variant>
      <vt:variant>
        <vt:i4>2526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2523</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2520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2517</vt:i4>
      </vt:variant>
      <vt:variant>
        <vt:i4>0</vt:i4>
      </vt:variant>
      <vt:variant>
        <vt:i4>5</vt:i4>
      </vt:variant>
      <vt:variant>
        <vt:lpwstr>C:\ISI\RAN#90-e\zz_Spec_Impl_template\36.523-3\CRs\36523-3_CR4562_(Rel-16)_R5s201648.doc</vt:lpwstr>
      </vt:variant>
      <vt:variant>
        <vt:lpwstr>B1_Type</vt:lpwstr>
      </vt:variant>
      <vt:variant>
        <vt:i4>2293787</vt:i4>
      </vt:variant>
      <vt:variant>
        <vt:i4>2514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2511</vt:i4>
      </vt:variant>
      <vt:variant>
        <vt:i4>0</vt:i4>
      </vt:variant>
      <vt:variant>
        <vt:i4>5</vt:i4>
      </vt:variant>
      <vt:variant>
        <vt:lpwstr>C:\ISI\RAN#90-e\zz_Spec_Impl_template\36.523-3\CRs\36523-3_CR4562_(Rel-16)_R5s201648.doc</vt:lpwstr>
      </vt:variant>
      <vt:variant>
        <vt:lpwstr>B1_Type</vt:lpwstr>
      </vt:variant>
      <vt:variant>
        <vt:i4>6684673</vt:i4>
      </vt:variant>
      <vt:variant>
        <vt:i4>2508</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2505</vt:i4>
      </vt:variant>
      <vt:variant>
        <vt:i4>0</vt:i4>
      </vt:variant>
      <vt:variant>
        <vt:i4>5</vt:i4>
      </vt:variant>
      <vt:variant>
        <vt:lpwstr>C:\ISI\RAN#90-e\zz_Spec_Impl_template\36.523-3\CRs\36523-3_CR4562_(Rel-16)_R5s201648.doc</vt:lpwstr>
      </vt:variant>
      <vt:variant>
        <vt:lpwstr>B2_Type</vt:lpwstr>
      </vt:variant>
      <vt:variant>
        <vt:i4>2293787</vt:i4>
      </vt:variant>
      <vt:variant>
        <vt:i4>2502</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2499</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2496</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2493</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2490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2487</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2484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2481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2478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2475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2472</vt:i4>
      </vt:variant>
      <vt:variant>
        <vt:i4>0</vt:i4>
      </vt:variant>
      <vt:variant>
        <vt:i4>5</vt:i4>
      </vt:variant>
      <vt:variant>
        <vt:lpwstr>C:\ISI\RAN#90-e\zz_Spec_Impl_template\36.523-3\CRs\36523-3_CR4562_(Rel-16)_R5s201648.doc</vt:lpwstr>
      </vt:variant>
      <vt:variant>
        <vt:lpwstr>B4_Type</vt:lpwstr>
      </vt:variant>
      <vt:variant>
        <vt:i4>6684673</vt:i4>
      </vt:variant>
      <vt:variant>
        <vt:i4>2469</vt:i4>
      </vt:variant>
      <vt:variant>
        <vt:i4>0</vt:i4>
      </vt:variant>
      <vt:variant>
        <vt:i4>5</vt:i4>
      </vt:variant>
      <vt:variant>
        <vt:lpwstr>C:\ISI\RAN#90-e\zz_Spec_Impl_template\36.523-3\CRs\36523-3_CR4562_(Rel-16)_R5s201648.doc</vt:lpwstr>
      </vt:variant>
      <vt:variant>
        <vt:lpwstr>B18_Type</vt:lpwstr>
      </vt:variant>
      <vt:variant>
        <vt:i4>6684673</vt:i4>
      </vt:variant>
      <vt:variant>
        <vt:i4>2466</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2463</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2460</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2457</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2454</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2451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2445</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2442</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2439</vt:i4>
      </vt:variant>
      <vt:variant>
        <vt:i4>0</vt:i4>
      </vt:variant>
      <vt:variant>
        <vt:i4>5</vt:i4>
      </vt:variant>
      <vt:variant>
        <vt:lpwstr>C:\ISI\RAN#90-e\zz_Spec_Impl_template\36.523-3\CRs\36523-3_CR4562_(Rel-16)_R5s201648.doc</vt:lpwstr>
      </vt:variant>
      <vt:variant>
        <vt:lpwstr>B5_Type</vt:lpwstr>
      </vt:variant>
      <vt:variant>
        <vt:i4>2293787</vt:i4>
      </vt:variant>
      <vt:variant>
        <vt:i4>2436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2433</vt:i4>
      </vt:variant>
      <vt:variant>
        <vt:i4>0</vt:i4>
      </vt:variant>
      <vt:variant>
        <vt:i4>5</vt:i4>
      </vt:variant>
      <vt:variant>
        <vt:lpwstr>C:\ISI\RAN#90-e\zz_Spec_Impl_template\36.523-3\CRs\36523-3_CR4562_(Rel-16)_R5s201648.doc</vt:lpwstr>
      </vt:variant>
      <vt:variant>
        <vt:lpwstr>B1_Type</vt:lpwstr>
      </vt:variant>
      <vt:variant>
        <vt:i4>6684683</vt:i4>
      </vt:variant>
      <vt:variant>
        <vt:i4>2430</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2427</vt:i4>
      </vt:variant>
      <vt:variant>
        <vt:i4>0</vt:i4>
      </vt:variant>
      <vt:variant>
        <vt:i4>5</vt:i4>
      </vt:variant>
      <vt:variant>
        <vt:lpwstr>C:\ISI\RAN#90-e\zz_Spec_Impl_template\36.523-3\CRs\36523-3_CR4562_(Rel-16)_R5s201648.doc</vt:lpwstr>
      </vt:variant>
      <vt:variant>
        <vt:lpwstr>B12_Type</vt:lpwstr>
      </vt:variant>
      <vt:variant>
        <vt:i4>6684683</vt:i4>
      </vt:variant>
      <vt:variant>
        <vt:i4>2424</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2421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2418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2415</vt:i4>
      </vt:variant>
      <vt:variant>
        <vt:i4>0</vt:i4>
      </vt:variant>
      <vt:variant>
        <vt:i4>5</vt:i4>
      </vt:variant>
      <vt:variant>
        <vt:lpwstr>C:\ISI\RAN#90-e\zz_Spec_Impl_template\36.523-3\CRs\36523-3_CR4562_(Rel-16)_R5s201648.doc</vt:lpwstr>
      </vt:variant>
      <vt:variant>
        <vt:lpwstr>B18_Type</vt:lpwstr>
      </vt:variant>
      <vt:variant>
        <vt:i4>2228251</vt:i4>
      </vt:variant>
      <vt:variant>
        <vt:i4>2412</vt:i4>
      </vt:variant>
      <vt:variant>
        <vt:i4>0</vt:i4>
      </vt:variant>
      <vt:variant>
        <vt:i4>5</vt:i4>
      </vt:variant>
      <vt:variant>
        <vt:lpwstr>C:\ISI\RAN#90-e\zz_Spec_Impl_template\36.523-3\CRs\36523-3_CR4562_(Rel-16)_R5s201648.doc</vt:lpwstr>
      </vt:variant>
      <vt:variant>
        <vt:lpwstr>B2_Type</vt:lpwstr>
      </vt:variant>
      <vt:variant>
        <vt:i4>2293787</vt:i4>
      </vt:variant>
      <vt:variant>
        <vt:i4>2409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2406</vt:i4>
      </vt:variant>
      <vt:variant>
        <vt:i4>0</vt:i4>
      </vt:variant>
      <vt:variant>
        <vt:i4>5</vt:i4>
      </vt:variant>
      <vt:variant>
        <vt:lpwstr>C:\ISI\RAN#90-e\zz_Spec_Impl_template\36.523-3\CRs\36523-3_CR4562_(Rel-16)_R5s201648.doc</vt:lpwstr>
      </vt:variant>
      <vt:variant>
        <vt:lpwstr>B1_Type</vt:lpwstr>
      </vt:variant>
      <vt:variant>
        <vt:i4>6684684</vt:i4>
      </vt:variant>
      <vt:variant>
        <vt:i4>2403</vt:i4>
      </vt:variant>
      <vt:variant>
        <vt:i4>0</vt:i4>
      </vt:variant>
      <vt:variant>
        <vt:i4>5</vt:i4>
      </vt:variant>
      <vt:variant>
        <vt:lpwstr>C:\ISI\RAN#90-e\zz_Spec_Impl_template\36.523-3\CRs\36523-3_CR4562_(Rel-16)_R5s201648.doc</vt:lpwstr>
      </vt:variant>
      <vt:variant>
        <vt:lpwstr>B15_Type</vt:lpwstr>
      </vt:variant>
      <vt:variant>
        <vt:i4>2424859</vt:i4>
      </vt:variant>
      <vt:variant>
        <vt:i4>2400</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2397</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2394</vt:i4>
      </vt:variant>
      <vt:variant>
        <vt:i4>0</vt:i4>
      </vt:variant>
      <vt:variant>
        <vt:i4>5</vt:i4>
      </vt:variant>
      <vt:variant>
        <vt:lpwstr>C:\ISI\RAN#90-e\zz_Spec_Impl_template\36.523-3\CRs\36523-3_CR4562_(Rel-16)_R5s201648.doc</vt:lpwstr>
      </vt:variant>
      <vt:variant>
        <vt:lpwstr>B1_Type</vt:lpwstr>
      </vt:variant>
      <vt:variant>
        <vt:i4>6684683</vt:i4>
      </vt:variant>
      <vt:variant>
        <vt:i4>2391</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2388</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2385</vt:i4>
      </vt:variant>
      <vt:variant>
        <vt:i4>0</vt:i4>
      </vt:variant>
      <vt:variant>
        <vt:i4>5</vt:i4>
      </vt:variant>
      <vt:variant>
        <vt:lpwstr>C:\ISI\RAN#90-e\zz_Spec_Impl_template\36.523-3\CRs\36523-3_CR4562_(Rel-16)_R5s201648.doc</vt:lpwstr>
      </vt:variant>
      <vt:variant>
        <vt:lpwstr>B1_Type</vt:lpwstr>
      </vt:variant>
      <vt:variant>
        <vt:i4>2359323</vt:i4>
      </vt:variant>
      <vt:variant>
        <vt:i4>2382</vt:i4>
      </vt:variant>
      <vt:variant>
        <vt:i4>0</vt:i4>
      </vt:variant>
      <vt:variant>
        <vt:i4>5</vt:i4>
      </vt:variant>
      <vt:variant>
        <vt:lpwstr>C:\ISI\RAN#90-e\zz_Spec_Impl_template\36.523-3\CRs\36523-3_CR4562_(Rel-16)_R5s201648.doc</vt:lpwstr>
      </vt:variant>
      <vt:variant>
        <vt:lpwstr>B4_Type</vt:lpwstr>
      </vt:variant>
      <vt:variant>
        <vt:i4>2293787</vt:i4>
      </vt:variant>
      <vt:variant>
        <vt:i4>2379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2376</vt:i4>
      </vt:variant>
      <vt:variant>
        <vt:i4>0</vt:i4>
      </vt:variant>
      <vt:variant>
        <vt:i4>5</vt:i4>
      </vt:variant>
      <vt:variant>
        <vt:lpwstr>C:\ISI\RAN#90-e\zz_Spec_Impl_template\36.523-3\CRs\36523-3_CR4562_(Rel-16)_R5s201648.doc</vt:lpwstr>
      </vt:variant>
      <vt:variant>
        <vt:lpwstr>B1_Type</vt:lpwstr>
      </vt:variant>
      <vt:variant>
        <vt:i4>2359318</vt:i4>
      </vt:variant>
      <vt:variant>
        <vt:i4>2373</vt:i4>
      </vt:variant>
      <vt:variant>
        <vt:i4>0</vt:i4>
      </vt:variant>
      <vt:variant>
        <vt:i4>5</vt:i4>
      </vt:variant>
      <vt:variant>
        <vt:lpwstr>C:\ISI\RAN#90-e\zz_Spec_Impl_template\36.523-3\CRs\36523-3_CR4562_(Rel-16)_R5s201648.doc</vt:lpwstr>
      </vt:variant>
      <vt:variant>
        <vt:lpwstr>O4_Type</vt:lpwstr>
      </vt:variant>
      <vt:variant>
        <vt:i4>131153</vt:i4>
      </vt:variant>
      <vt:variant>
        <vt:i4>2370</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2367</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2364</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2361</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2358</vt:i4>
      </vt:variant>
      <vt:variant>
        <vt:i4>0</vt:i4>
      </vt:variant>
      <vt:variant>
        <vt:i4>5</vt:i4>
      </vt:variant>
      <vt:variant>
        <vt:lpwstr>C:\ISI\RAN#90-e\zz_Spec_Impl_template\36.523-3\CRs\36523-3_CR4562_(Rel-16)_R5s201648.doc</vt:lpwstr>
      </vt:variant>
      <vt:variant>
        <vt:lpwstr>B3_Type</vt:lpwstr>
      </vt:variant>
      <vt:variant>
        <vt:i4>131153</vt:i4>
      </vt:variant>
      <vt:variant>
        <vt:i4>2355</vt:i4>
      </vt:variant>
      <vt:variant>
        <vt:i4>0</vt:i4>
      </vt:variant>
      <vt:variant>
        <vt:i4>5</vt:i4>
      </vt:variant>
      <vt:variant>
        <vt:lpwstr>C:\ISI\RAN#90-e\zz_Spec_Impl_template\36.523-3\CRs\36523-3_CR4562_(Rel-16)_R5s201648.doc</vt:lpwstr>
      </vt:variant>
      <vt:variant>
        <vt:lpwstr>PDCP_SDU_Type</vt:lpwstr>
      </vt:variant>
      <vt:variant>
        <vt:i4>6684687</vt:i4>
      </vt:variant>
      <vt:variant>
        <vt:i4>2352</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2349</vt:i4>
      </vt:variant>
      <vt:variant>
        <vt:i4>0</vt:i4>
      </vt:variant>
      <vt:variant>
        <vt:i4>5</vt:i4>
      </vt:variant>
      <vt:variant>
        <vt:lpwstr>C:\ISI\RAN#90-e\zz_Spec_Impl_template\36.523-3\CRs\36523-3_CR4562_(Rel-16)_R5s201648.doc</vt:lpwstr>
      </vt:variant>
      <vt:variant>
        <vt:lpwstr>B16_Type</vt:lpwstr>
      </vt:variant>
      <vt:variant>
        <vt:i4>2424859</vt:i4>
      </vt:variant>
      <vt:variant>
        <vt:i4>2346</vt:i4>
      </vt:variant>
      <vt:variant>
        <vt:i4>0</vt:i4>
      </vt:variant>
      <vt:variant>
        <vt:i4>5</vt:i4>
      </vt:variant>
      <vt:variant>
        <vt:lpwstr>C:\ISI\RAN#90-e\zz_Spec_Impl_template\36.523-3\CRs\36523-3_CR4562_(Rel-16)_R5s201648.doc</vt:lpwstr>
      </vt:variant>
      <vt:variant>
        <vt:lpwstr>B5_Type</vt:lpwstr>
      </vt:variant>
      <vt:variant>
        <vt:i4>2293787</vt:i4>
      </vt:variant>
      <vt:variant>
        <vt:i4>2343</vt:i4>
      </vt:variant>
      <vt:variant>
        <vt:i4>0</vt:i4>
      </vt:variant>
      <vt:variant>
        <vt:i4>5</vt:i4>
      </vt:variant>
      <vt:variant>
        <vt:lpwstr>C:\ISI\RAN#90-e\zz_Spec_Impl_template\36.523-3\CRs\36523-3_CR4562_(Rel-16)_R5s201648.doc</vt:lpwstr>
      </vt:variant>
      <vt:variant>
        <vt:lpwstr>B3_Type</vt:lpwstr>
      </vt:variant>
      <vt:variant>
        <vt:i4>131153</vt:i4>
      </vt:variant>
      <vt:variant>
        <vt:i4>2340</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2337</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2334</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2328</vt:i4>
      </vt:variant>
      <vt:variant>
        <vt:i4>0</vt:i4>
      </vt:variant>
      <vt:variant>
        <vt:i4>5</vt:i4>
      </vt:variant>
      <vt:variant>
        <vt:lpwstr>C:\ISI\RAN#90-e\zz_Spec_Impl_template\36.523-3\CRs\36523-3_CR4562_(Rel-16)_R5s201648.doc</vt:lpwstr>
      </vt:variant>
      <vt:variant>
        <vt:lpwstr>B1_Type</vt:lpwstr>
      </vt:variant>
      <vt:variant>
        <vt:i4>6684673</vt:i4>
      </vt:variant>
      <vt:variant>
        <vt:i4>2325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2322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2319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2316</vt:i4>
      </vt:variant>
      <vt:variant>
        <vt:i4>0</vt:i4>
      </vt:variant>
      <vt:variant>
        <vt:i4>5</vt:i4>
      </vt:variant>
      <vt:variant>
        <vt:lpwstr>C:\ISI\RAN#90-e\zz_Spec_Impl_template\36.523-3\CRs\36523-3_CR4562_(Rel-16)_R5s201648.doc</vt:lpwstr>
      </vt:variant>
      <vt:variant>
        <vt:lpwstr>B1_Type</vt:lpwstr>
      </vt:variant>
      <vt:variant>
        <vt:i4>131153</vt:i4>
      </vt:variant>
      <vt:variant>
        <vt:i4>2313</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2310</vt:i4>
      </vt:variant>
      <vt:variant>
        <vt:i4>0</vt:i4>
      </vt:variant>
      <vt:variant>
        <vt:i4>5</vt:i4>
      </vt:variant>
      <vt:variant>
        <vt:lpwstr>C:\ISI\RAN#90-e\zz_Spec_Impl_template\36.523-3\CRs\36523-3_CR4562_(Rel-16)_R5s201648.doc</vt:lpwstr>
      </vt:variant>
      <vt:variant>
        <vt:lpwstr>B4_Type</vt:lpwstr>
      </vt:variant>
      <vt:variant>
        <vt:i4>2228251</vt:i4>
      </vt:variant>
      <vt:variant>
        <vt:i4>2307</vt:i4>
      </vt:variant>
      <vt:variant>
        <vt:i4>0</vt:i4>
      </vt:variant>
      <vt:variant>
        <vt:i4>5</vt:i4>
      </vt:variant>
      <vt:variant>
        <vt:lpwstr>C:\ISI\RAN#90-e\zz_Spec_Impl_template\36.523-3\CRs\36523-3_CR4562_(Rel-16)_R5s201648.doc</vt:lpwstr>
      </vt:variant>
      <vt:variant>
        <vt:lpwstr>B2_Type</vt:lpwstr>
      </vt:variant>
      <vt:variant>
        <vt:i4>2162715</vt:i4>
      </vt:variant>
      <vt:variant>
        <vt:i4>2304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2301</vt:i4>
      </vt:variant>
      <vt:variant>
        <vt:i4>0</vt:i4>
      </vt:variant>
      <vt:variant>
        <vt:i4>5</vt:i4>
      </vt:variant>
      <vt:variant>
        <vt:lpwstr>C:\ISI\RAN#90-e\zz_Spec_Impl_template\36.523-3\CRs\36523-3_CR4562_(Rel-16)_R5s201648.doc</vt:lpwstr>
      </vt:variant>
      <vt:variant>
        <vt:lpwstr>B1_Type</vt:lpwstr>
      </vt:variant>
      <vt:variant>
        <vt:i4>6684684</vt:i4>
      </vt:variant>
      <vt:variant>
        <vt:i4>2298</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2295</vt:i4>
      </vt:variant>
      <vt:variant>
        <vt:i4>0</vt:i4>
      </vt:variant>
      <vt:variant>
        <vt:i4>5</vt:i4>
      </vt:variant>
      <vt:variant>
        <vt:lpwstr>C:\ISI\RAN#90-e\zz_Spec_Impl_template\36.523-3\CRs\36523-3_CR4562_(Rel-16)_R5s201648.doc</vt:lpwstr>
      </vt:variant>
      <vt:variant>
        <vt:lpwstr>B1_Type</vt:lpwstr>
      </vt:variant>
      <vt:variant>
        <vt:i4>131153</vt:i4>
      </vt:variant>
      <vt:variant>
        <vt:i4>2292</vt:i4>
      </vt:variant>
      <vt:variant>
        <vt:i4>0</vt:i4>
      </vt:variant>
      <vt:variant>
        <vt:i4>5</vt:i4>
      </vt:variant>
      <vt:variant>
        <vt:lpwstr>C:\ISI\RAN#90-e\zz_Spec_Impl_template\36.523-3\CRs\36523-3_CR4562_(Rel-16)_R5s201648.doc</vt:lpwstr>
      </vt:variant>
      <vt:variant>
        <vt:lpwstr>PDCP_SDU_Type</vt:lpwstr>
      </vt:variant>
      <vt:variant>
        <vt:i4>2359323</vt:i4>
      </vt:variant>
      <vt:variant>
        <vt:i4>2289</vt:i4>
      </vt:variant>
      <vt:variant>
        <vt:i4>0</vt:i4>
      </vt:variant>
      <vt:variant>
        <vt:i4>5</vt:i4>
      </vt:variant>
      <vt:variant>
        <vt:lpwstr>C:\ISI\RAN#90-e\zz_Spec_Impl_template\36.523-3\CRs\36523-3_CR4562_(Rel-16)_R5s201648.doc</vt:lpwstr>
      </vt:variant>
      <vt:variant>
        <vt:lpwstr>B4_Type</vt:lpwstr>
      </vt:variant>
      <vt:variant>
        <vt:i4>2228251</vt:i4>
      </vt:variant>
      <vt:variant>
        <vt:i4>2286</vt:i4>
      </vt:variant>
      <vt:variant>
        <vt:i4>0</vt:i4>
      </vt:variant>
      <vt:variant>
        <vt:i4>5</vt:i4>
      </vt:variant>
      <vt:variant>
        <vt:lpwstr>C:\ISI\RAN#90-e\zz_Spec_Impl_template\36.523-3\CRs\36523-3_CR4562_(Rel-16)_R5s201648.doc</vt:lpwstr>
      </vt:variant>
      <vt:variant>
        <vt:lpwstr>B2_Type</vt:lpwstr>
      </vt:variant>
      <vt:variant>
        <vt:i4>2162715</vt:i4>
      </vt:variant>
      <vt:variant>
        <vt:i4>2283</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2280</vt:i4>
      </vt:variant>
      <vt:variant>
        <vt:i4>0</vt:i4>
      </vt:variant>
      <vt:variant>
        <vt:i4>5</vt:i4>
      </vt:variant>
      <vt:variant>
        <vt:lpwstr>C:\ISI\RAN#90-e\zz_Spec_Impl_template\36.523-3\CRs\36523-3_CR4562_(Rel-16)_R5s201648.doc</vt:lpwstr>
      </vt:variant>
      <vt:variant>
        <vt:lpwstr>B1_Type</vt:lpwstr>
      </vt:variant>
      <vt:variant>
        <vt:i4>6684683</vt:i4>
      </vt:variant>
      <vt:variant>
        <vt:i4>2277</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2274</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2271</vt:i4>
      </vt:variant>
      <vt:variant>
        <vt:i4>0</vt:i4>
      </vt:variant>
      <vt:variant>
        <vt:i4>5</vt:i4>
      </vt:variant>
      <vt:variant>
        <vt:lpwstr>C:\ISI\RAN#90-e\zz_Spec_Impl_template\36.523-3\CRs\36523-3_CR4562_(Rel-16)_R5s201648.doc</vt:lpwstr>
      </vt:variant>
      <vt:variant>
        <vt:lpwstr>B1_Type</vt:lpwstr>
      </vt:variant>
      <vt:variant>
        <vt:i4>131153</vt:i4>
      </vt:variant>
      <vt:variant>
        <vt:i4>2268</vt:i4>
      </vt:variant>
      <vt:variant>
        <vt:i4>0</vt:i4>
      </vt:variant>
      <vt:variant>
        <vt:i4>5</vt:i4>
      </vt:variant>
      <vt:variant>
        <vt:lpwstr>C:\ISI\RAN#90-e\zz_Spec_Impl_template\36.523-3\CRs\36523-3_CR4562_(Rel-16)_R5s201648.doc</vt:lpwstr>
      </vt:variant>
      <vt:variant>
        <vt:lpwstr>PDCP_SDU_Type</vt:lpwstr>
      </vt:variant>
      <vt:variant>
        <vt:i4>6684673</vt:i4>
      </vt:variant>
      <vt:variant>
        <vt:i4>2265</vt:i4>
      </vt:variant>
      <vt:variant>
        <vt:i4>0</vt:i4>
      </vt:variant>
      <vt:variant>
        <vt:i4>5</vt:i4>
      </vt:variant>
      <vt:variant>
        <vt:lpwstr>C:\ISI\RAN#90-e\zz_Spec_Impl_template\36.523-3\CRs\36523-3_CR4562_(Rel-16)_R5s201648.doc</vt:lpwstr>
      </vt:variant>
      <vt:variant>
        <vt:lpwstr>B18_Type</vt:lpwstr>
      </vt:variant>
      <vt:variant>
        <vt:i4>2359323</vt:i4>
      </vt:variant>
      <vt:variant>
        <vt:i4>2262</vt:i4>
      </vt:variant>
      <vt:variant>
        <vt:i4>0</vt:i4>
      </vt:variant>
      <vt:variant>
        <vt:i4>5</vt:i4>
      </vt:variant>
      <vt:variant>
        <vt:lpwstr>C:\ISI\RAN#90-e\zz_Spec_Impl_template\36.523-3\CRs\36523-3_CR4562_(Rel-16)_R5s201648.doc</vt:lpwstr>
      </vt:variant>
      <vt:variant>
        <vt:lpwstr>B4_Type</vt:lpwstr>
      </vt:variant>
      <vt:variant>
        <vt:i4>2162715</vt:i4>
      </vt:variant>
      <vt:variant>
        <vt:i4>2259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2256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2253</vt:i4>
      </vt:variant>
      <vt:variant>
        <vt:i4>0</vt:i4>
      </vt:variant>
      <vt:variant>
        <vt:i4>5</vt:i4>
      </vt:variant>
      <vt:variant>
        <vt:lpwstr>C:\ISI\RAN#90-e\zz_Spec_Impl_template\36.523-3\CRs\36523-3_CR4562_(Rel-16)_R5s201648.doc</vt:lpwstr>
      </vt:variant>
      <vt:variant>
        <vt:lpwstr>PDCP_SDU_Type</vt:lpwstr>
      </vt:variant>
      <vt:variant>
        <vt:i4>6684684</vt:i4>
      </vt:variant>
      <vt:variant>
        <vt:i4>2250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2247</vt:i4>
      </vt:variant>
      <vt:variant>
        <vt:i4>0</vt:i4>
      </vt:variant>
      <vt:variant>
        <vt:i4>5</vt:i4>
      </vt:variant>
      <vt:variant>
        <vt:lpwstr>C:\ISI\RAN#90-e\zz_Spec_Impl_template\36.523-3\CRs\36523-3_CR4562_(Rel-16)_R5s201648.doc</vt:lpwstr>
      </vt:variant>
      <vt:variant>
        <vt:lpwstr>B1_Type</vt:lpwstr>
      </vt:variant>
      <vt:variant>
        <vt:i4>131153</vt:i4>
      </vt:variant>
      <vt:variant>
        <vt:i4>2244</vt:i4>
      </vt:variant>
      <vt:variant>
        <vt:i4>0</vt:i4>
      </vt:variant>
      <vt:variant>
        <vt:i4>5</vt:i4>
      </vt:variant>
      <vt:variant>
        <vt:lpwstr>C:\ISI\RAN#90-e\zz_Spec_Impl_template\36.523-3\CRs\36523-3_CR4562_(Rel-16)_R5s201648.doc</vt:lpwstr>
      </vt:variant>
      <vt:variant>
        <vt:lpwstr>PDCP_SDU_Type</vt:lpwstr>
      </vt:variant>
      <vt:variant>
        <vt:i4>2555931</vt:i4>
      </vt:variant>
      <vt:variant>
        <vt:i4>2241</vt:i4>
      </vt:variant>
      <vt:variant>
        <vt:i4>0</vt:i4>
      </vt:variant>
      <vt:variant>
        <vt:i4>5</vt:i4>
      </vt:variant>
      <vt:variant>
        <vt:lpwstr>C:\ISI\RAN#90-e\zz_Spec_Impl_template\36.523-3\CRs\36523-3_CR4562_(Rel-16)_R5s201648.doc</vt:lpwstr>
      </vt:variant>
      <vt:variant>
        <vt:lpwstr>B7_Type</vt:lpwstr>
      </vt:variant>
      <vt:variant>
        <vt:i4>2162715</vt:i4>
      </vt:variant>
      <vt:variant>
        <vt:i4>2238</vt:i4>
      </vt:variant>
      <vt:variant>
        <vt:i4>0</vt:i4>
      </vt:variant>
      <vt:variant>
        <vt:i4>5</vt:i4>
      </vt:variant>
      <vt:variant>
        <vt:lpwstr>C:\ISI\RAN#90-e\zz_Spec_Impl_template\36.523-3\CRs\36523-3_CR4562_(Rel-16)_R5s201648.doc</vt:lpwstr>
      </vt:variant>
      <vt:variant>
        <vt:lpwstr>B1_Type</vt:lpwstr>
      </vt:variant>
      <vt:variant>
        <vt:i4>131153</vt:i4>
      </vt:variant>
      <vt:variant>
        <vt:i4>2235</vt:i4>
      </vt:variant>
      <vt:variant>
        <vt:i4>0</vt:i4>
      </vt:variant>
      <vt:variant>
        <vt:i4>5</vt:i4>
      </vt:variant>
      <vt:variant>
        <vt:lpwstr>C:\ISI\RAN#90-e\zz_Spec_Impl_template\36.523-3\CRs\36523-3_CR4562_(Rel-16)_R5s201648.doc</vt:lpwstr>
      </vt:variant>
      <vt:variant>
        <vt:lpwstr>PDCP_SDU_Type</vt:lpwstr>
      </vt:variant>
      <vt:variant>
        <vt:i4>6684683</vt:i4>
      </vt:variant>
      <vt:variant>
        <vt:i4>2232</vt:i4>
      </vt:variant>
      <vt:variant>
        <vt:i4>0</vt:i4>
      </vt:variant>
      <vt:variant>
        <vt:i4>5</vt:i4>
      </vt:variant>
      <vt:variant>
        <vt:lpwstr>C:\ISI\RAN#90-e\zz_Spec_Impl_template\36.523-3\CRs\36523-3_CR4562_(Rel-16)_R5s201648.doc</vt:lpwstr>
      </vt:variant>
      <vt:variant>
        <vt:lpwstr>B12_Type</vt:lpwstr>
      </vt:variant>
      <vt:variant>
        <vt:i4>2293787</vt:i4>
      </vt:variant>
      <vt:variant>
        <vt:i4>2229</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2226</vt:i4>
      </vt:variant>
      <vt:variant>
        <vt:i4>0</vt:i4>
      </vt:variant>
      <vt:variant>
        <vt:i4>5</vt:i4>
      </vt:variant>
      <vt:variant>
        <vt:lpwstr>C:\ISI\RAN#90-e\zz_Spec_Impl_template\36.523-3\CRs\36523-3_CR4562_(Rel-16)_R5s201648.doc</vt:lpwstr>
      </vt:variant>
      <vt:variant>
        <vt:lpwstr>B1_Type</vt:lpwstr>
      </vt:variant>
      <vt:variant>
        <vt:i4>131153</vt:i4>
      </vt:variant>
      <vt:variant>
        <vt:i4>2223</vt:i4>
      </vt:variant>
      <vt:variant>
        <vt:i4>0</vt:i4>
      </vt:variant>
      <vt:variant>
        <vt:i4>5</vt:i4>
      </vt:variant>
      <vt:variant>
        <vt:lpwstr>C:\ISI\RAN#90-e\zz_Spec_Impl_template\36.523-3\CRs\36523-3_CR4562_(Rel-16)_R5s201648.doc</vt:lpwstr>
      </vt:variant>
      <vt:variant>
        <vt:lpwstr>PDCP_SDU_Type</vt:lpwstr>
      </vt:variant>
      <vt:variant>
        <vt:i4>4849723</vt:i4>
      </vt:variant>
      <vt:variant>
        <vt:i4>2220</vt:i4>
      </vt:variant>
      <vt:variant>
        <vt:i4>0</vt:i4>
      </vt:variant>
      <vt:variant>
        <vt:i4>5</vt:i4>
      </vt:variant>
      <vt:variant>
        <vt:lpwstr>C:\ISI\RAN#90-e\zz_Spec_Impl_template\36.523-3\CRs\36523-3_CR4562_(Rel-16)_R5s201648.doc</vt:lpwstr>
      </vt:variant>
      <vt:variant>
        <vt:lpwstr>RLC_Status_Padding_Type</vt:lpwstr>
      </vt:variant>
      <vt:variant>
        <vt:i4>3670100</vt:i4>
      </vt:variant>
      <vt:variant>
        <vt:i4>2217</vt:i4>
      </vt:variant>
      <vt:variant>
        <vt:i4>0</vt:i4>
      </vt:variant>
      <vt:variant>
        <vt:i4>5</vt:i4>
      </vt:variant>
      <vt:variant>
        <vt:lpwstr>C:\ISI\RAN#90-e\zz_Spec_Impl_template\36.523-3\CRs\36523-3_CR4562_(Rel-16)_R5s201648.doc</vt:lpwstr>
      </vt:variant>
      <vt:variant>
        <vt:lpwstr>RLC_Status_NACK_Ext_List_Type</vt:lpwstr>
      </vt:variant>
      <vt:variant>
        <vt:i4>4915220</vt:i4>
      </vt:variant>
      <vt:variant>
        <vt:i4>2214</vt:i4>
      </vt:variant>
      <vt:variant>
        <vt:i4>0</vt:i4>
      </vt:variant>
      <vt:variant>
        <vt:i4>5</vt:i4>
      </vt:variant>
      <vt:variant>
        <vt:lpwstr>C:\ISI\RAN#90-e\zz_Spec_Impl_template\36.523-3\CRs\36523-3_CR4562_(Rel-16)_R5s201648.doc</vt:lpwstr>
      </vt:variant>
      <vt:variant>
        <vt:lpwstr>RLC_Status_ACK_Ext_Type</vt:lpwstr>
      </vt:variant>
      <vt:variant>
        <vt:i4>2293787</vt:i4>
      </vt:variant>
      <vt:variant>
        <vt:i4>2211</vt:i4>
      </vt:variant>
      <vt:variant>
        <vt:i4>0</vt:i4>
      </vt:variant>
      <vt:variant>
        <vt:i4>5</vt:i4>
      </vt:variant>
      <vt:variant>
        <vt:lpwstr>C:\ISI\RAN#90-e\zz_Spec_Impl_template\36.523-3\CRs\36523-3_CR4562_(Rel-16)_R5s201648.doc</vt:lpwstr>
      </vt:variant>
      <vt:variant>
        <vt:lpwstr>B3_Type</vt:lpwstr>
      </vt:variant>
      <vt:variant>
        <vt:i4>2162715</vt:i4>
      </vt:variant>
      <vt:variant>
        <vt:i4>2208</vt:i4>
      </vt:variant>
      <vt:variant>
        <vt:i4>0</vt:i4>
      </vt:variant>
      <vt:variant>
        <vt:i4>5</vt:i4>
      </vt:variant>
      <vt:variant>
        <vt:lpwstr>C:\ISI\RAN#90-e\zz_Spec_Impl_template\36.523-3\CRs\36523-3_CR4562_(Rel-16)_R5s201648.doc</vt:lpwstr>
      </vt:variant>
      <vt:variant>
        <vt:lpwstr>B1_Type</vt:lpwstr>
      </vt:variant>
      <vt:variant>
        <vt:i4>4849723</vt:i4>
      </vt:variant>
      <vt:variant>
        <vt:i4>2205</vt:i4>
      </vt:variant>
      <vt:variant>
        <vt:i4>0</vt:i4>
      </vt:variant>
      <vt:variant>
        <vt:i4>5</vt:i4>
      </vt:variant>
      <vt:variant>
        <vt:lpwstr>C:\ISI\RAN#90-e\zz_Spec_Impl_template\36.523-3\CRs\36523-3_CR4562_(Rel-16)_R5s201648.doc</vt:lpwstr>
      </vt:variant>
      <vt:variant>
        <vt:lpwstr>RLC_Status_Padding_Type</vt:lpwstr>
      </vt:variant>
      <vt:variant>
        <vt:i4>2031685</vt:i4>
      </vt:variant>
      <vt:variant>
        <vt:i4>2202</vt:i4>
      </vt:variant>
      <vt:variant>
        <vt:i4>0</vt:i4>
      </vt:variant>
      <vt:variant>
        <vt:i4>5</vt:i4>
      </vt:variant>
      <vt:variant>
        <vt:lpwstr>C:\ISI\RAN#90-e\zz_Spec_Impl_template\36.523-3\CRs\36523-3_CR4562_(Rel-16)_R5s201648.doc</vt:lpwstr>
      </vt:variant>
      <vt:variant>
        <vt:lpwstr>RLC_Status_NACK_List_Type</vt:lpwstr>
      </vt:variant>
      <vt:variant>
        <vt:i4>5898291</vt:i4>
      </vt:variant>
      <vt:variant>
        <vt:i4>2199</vt:i4>
      </vt:variant>
      <vt:variant>
        <vt:i4>0</vt:i4>
      </vt:variant>
      <vt:variant>
        <vt:i4>5</vt:i4>
      </vt:variant>
      <vt:variant>
        <vt:lpwstr>C:\ISI\RAN#90-e\zz_Spec_Impl_template\36.523-3\CRs\36523-3_CR4562_(Rel-16)_R5s201648.doc</vt:lpwstr>
      </vt:variant>
      <vt:variant>
        <vt:lpwstr>RLC_Status_ACK_Type</vt:lpwstr>
      </vt:variant>
      <vt:variant>
        <vt:i4>2293787</vt:i4>
      </vt:variant>
      <vt:variant>
        <vt:i4>2196</vt:i4>
      </vt:variant>
      <vt:variant>
        <vt:i4>0</vt:i4>
      </vt:variant>
      <vt:variant>
        <vt:i4>5</vt:i4>
      </vt:variant>
      <vt:variant>
        <vt:lpwstr>C:\ISI\RAN#90-e\zz_Spec_Impl_template\36.523-3\CRs\36523-3_CR4562_(Rel-16)_R5s201648.doc</vt:lpwstr>
      </vt:variant>
      <vt:variant>
        <vt:lpwstr>B3_Type</vt:lpwstr>
      </vt:variant>
      <vt:variant>
        <vt:i4>2162715</vt:i4>
      </vt:variant>
      <vt:variant>
        <vt:i4>2193</vt:i4>
      </vt:variant>
      <vt:variant>
        <vt:i4>0</vt:i4>
      </vt:variant>
      <vt:variant>
        <vt:i4>5</vt:i4>
      </vt:variant>
      <vt:variant>
        <vt:lpwstr>C:\ISI\RAN#90-e\zz_Spec_Impl_template\36.523-3\CRs\36523-3_CR4562_(Rel-16)_R5s201648.doc</vt:lpwstr>
      </vt:variant>
      <vt:variant>
        <vt:lpwstr>B1_Type</vt:lpwstr>
      </vt:variant>
      <vt:variant>
        <vt:i4>3997801</vt:i4>
      </vt:variant>
      <vt:variant>
        <vt:i4>2190</vt:i4>
      </vt:variant>
      <vt:variant>
        <vt:i4>0</vt:i4>
      </vt:variant>
      <vt:variant>
        <vt:i4>5</vt:i4>
      </vt:variant>
      <vt:variant>
        <vt:lpwstr>C:\ISI\RAN#90-e\zz_Spec_Impl_template\36.523-3\CRs\36523-3_CR4562_(Rel-16)_R5s201648.doc</vt:lpwstr>
      </vt:variant>
      <vt:variant>
        <vt:lpwstr>RLC_Status_NACK_Ext_Type</vt:lpwstr>
      </vt:variant>
      <vt:variant>
        <vt:i4>3407998</vt:i4>
      </vt:variant>
      <vt:variant>
        <vt:i4>2187</vt:i4>
      </vt:variant>
      <vt:variant>
        <vt:i4>0</vt:i4>
      </vt:variant>
      <vt:variant>
        <vt:i4>5</vt:i4>
      </vt:variant>
      <vt:variant>
        <vt:lpwstr>C:\ISI\RAN#90-e\zz_Spec_Impl_template\36.523-3\CRs\36523-3_CR4562_(Rel-16)_R5s201648.doc</vt:lpwstr>
      </vt:variant>
      <vt:variant>
        <vt:lpwstr>RLC_Status_SegOffset_Ext_Type</vt:lpwstr>
      </vt:variant>
      <vt:variant>
        <vt:i4>2162715</vt:i4>
      </vt:variant>
      <vt:variant>
        <vt:i4>2184</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2181</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2178</vt:i4>
      </vt:variant>
      <vt:variant>
        <vt:i4>0</vt:i4>
      </vt:variant>
      <vt:variant>
        <vt:i4>5</vt:i4>
      </vt:variant>
      <vt:variant>
        <vt:lpwstr>C:\ISI\RAN#90-e\zz_Spec_Impl_template\36.523-3\CRs\36523-3_CR4562_(Rel-16)_R5s201648.doc</vt:lpwstr>
      </vt:variant>
      <vt:variant>
        <vt:lpwstr>B16_Type</vt:lpwstr>
      </vt:variant>
      <vt:variant>
        <vt:i4>1704056</vt:i4>
      </vt:variant>
      <vt:variant>
        <vt:i4>2175</vt:i4>
      </vt:variant>
      <vt:variant>
        <vt:i4>0</vt:i4>
      </vt:variant>
      <vt:variant>
        <vt:i4>5</vt:i4>
      </vt:variant>
      <vt:variant>
        <vt:lpwstr>C:\ISI\RAN#90-e\zz_Spec_Impl_template\36.523-3\CRs\36523-3_CR4562_(Rel-16)_R5s201648.doc</vt:lpwstr>
      </vt:variant>
      <vt:variant>
        <vt:lpwstr>RLC_Status_NACK_Type</vt:lpwstr>
      </vt:variant>
      <vt:variant>
        <vt:i4>2424921</vt:i4>
      </vt:variant>
      <vt:variant>
        <vt:i4>2172</vt:i4>
      </vt:variant>
      <vt:variant>
        <vt:i4>0</vt:i4>
      </vt:variant>
      <vt:variant>
        <vt:i4>5</vt:i4>
      </vt:variant>
      <vt:variant>
        <vt:lpwstr>C:\ISI\RAN#90-e\zz_Spec_Impl_template\36.523-3\CRs\36523-3_CR4562_(Rel-16)_R5s201648.doc</vt:lpwstr>
      </vt:variant>
      <vt:variant>
        <vt:lpwstr>RLC_Status_SegOffset_Type</vt:lpwstr>
      </vt:variant>
      <vt:variant>
        <vt:i4>2162715</vt:i4>
      </vt:variant>
      <vt:variant>
        <vt:i4>2169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2166</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2163</vt:i4>
      </vt:variant>
      <vt:variant>
        <vt:i4>0</vt:i4>
      </vt:variant>
      <vt:variant>
        <vt:i4>5</vt:i4>
      </vt:variant>
      <vt:variant>
        <vt:lpwstr>C:\ISI\RAN#90-e\zz_Spec_Impl_template\36.523-3\CRs\36523-3_CR4562_(Rel-16)_R5s201648.doc</vt:lpwstr>
      </vt:variant>
      <vt:variant>
        <vt:lpwstr>B10_Type</vt:lpwstr>
      </vt:variant>
      <vt:variant>
        <vt:i4>6684687</vt:i4>
      </vt:variant>
      <vt:variant>
        <vt:i4>2160</vt:i4>
      </vt:variant>
      <vt:variant>
        <vt:i4>0</vt:i4>
      </vt:variant>
      <vt:variant>
        <vt:i4>5</vt:i4>
      </vt:variant>
      <vt:variant>
        <vt:lpwstr>C:\ISI\RAN#90-e\zz_Spec_Impl_template\36.523-3\CRs\36523-3_CR4562_(Rel-16)_R5s201648.doc</vt:lpwstr>
      </vt:variant>
      <vt:variant>
        <vt:lpwstr>B16_Type</vt:lpwstr>
      </vt:variant>
      <vt:variant>
        <vt:i4>6684687</vt:i4>
      </vt:variant>
      <vt:variant>
        <vt:i4>2157</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2154</vt:i4>
      </vt:variant>
      <vt:variant>
        <vt:i4>0</vt:i4>
      </vt:variant>
      <vt:variant>
        <vt:i4>5</vt:i4>
      </vt:variant>
      <vt:variant>
        <vt:lpwstr>C:\ISI\RAN#90-e\zz_Spec_Impl_template\36.523-3\CRs\36523-3_CR4562_(Rel-16)_R5s201648.doc</vt:lpwstr>
      </vt:variant>
      <vt:variant>
        <vt:lpwstr>B15_Type</vt:lpwstr>
      </vt:variant>
      <vt:variant>
        <vt:i4>6684684</vt:i4>
      </vt:variant>
      <vt:variant>
        <vt:i4>2151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2148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2145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2142</vt:i4>
      </vt:variant>
      <vt:variant>
        <vt:i4>0</vt:i4>
      </vt:variant>
      <vt:variant>
        <vt:i4>5</vt:i4>
      </vt:variant>
      <vt:variant>
        <vt:lpwstr>C:\ISI\RAN#90-e\zz_Spec_Impl_template\36.523-3\CRs\36523-3_CR4562_(Rel-16)_R5s201648.doc</vt:lpwstr>
      </vt:variant>
      <vt:variant>
        <vt:lpwstr>B1_Type</vt:lpwstr>
      </vt:variant>
      <vt:variant>
        <vt:i4>6684681</vt:i4>
      </vt:variant>
      <vt:variant>
        <vt:i4>2139</vt:i4>
      </vt:variant>
      <vt:variant>
        <vt:i4>0</vt:i4>
      </vt:variant>
      <vt:variant>
        <vt:i4>5</vt:i4>
      </vt:variant>
      <vt:variant>
        <vt:lpwstr>C:\ISI\RAN#90-e\zz_Spec_Impl_template\36.523-3\CRs\36523-3_CR4562_(Rel-16)_R5s201648.doc</vt:lpwstr>
      </vt:variant>
      <vt:variant>
        <vt:lpwstr>B10_Type</vt:lpwstr>
      </vt:variant>
      <vt:variant>
        <vt:i4>8257568</vt:i4>
      </vt:variant>
      <vt:variant>
        <vt:i4>2136</vt:i4>
      </vt:variant>
      <vt:variant>
        <vt:i4>0</vt:i4>
      </vt:variant>
      <vt:variant>
        <vt:i4>5</vt:i4>
      </vt:variant>
      <vt:variant>
        <vt:lpwstr>C:\ISI\RAN#90-e\zz_Spec_Impl_template\36.523-3\CRs\36523-3_CR4562_(Rel-16)_R5s201648.doc</vt:lpwstr>
      </vt:variant>
      <vt:variant>
        <vt:lpwstr>RLC_DataFieldList_Type</vt:lpwstr>
      </vt:variant>
      <vt:variant>
        <vt:i4>1441901</vt:i4>
      </vt:variant>
      <vt:variant>
        <vt:i4>2133</vt:i4>
      </vt:variant>
      <vt:variant>
        <vt:i4>0</vt:i4>
      </vt:variant>
      <vt:variant>
        <vt:i4>5</vt:i4>
      </vt:variant>
      <vt:variant>
        <vt:lpwstr>C:\ISI\RAN#90-e\zz_Spec_Impl_template\36.523-3\CRs\36523-3_CR4562_(Rel-16)_R5s201648.doc</vt:lpwstr>
      </vt:variant>
      <vt:variant>
        <vt:lpwstr>RLC_AMD_HeaderSegExt_Type</vt:lpwstr>
      </vt:variant>
      <vt:variant>
        <vt:i4>8257568</vt:i4>
      </vt:variant>
      <vt:variant>
        <vt:i4>2130</vt:i4>
      </vt:variant>
      <vt:variant>
        <vt:i4>0</vt:i4>
      </vt:variant>
      <vt:variant>
        <vt:i4>5</vt:i4>
      </vt:variant>
      <vt:variant>
        <vt:lpwstr>C:\ISI\RAN#90-e\zz_Spec_Impl_template\36.523-3\CRs\36523-3_CR4562_(Rel-16)_R5s201648.doc</vt:lpwstr>
      </vt:variant>
      <vt:variant>
        <vt:lpwstr>RLC_DataFieldList_Type</vt:lpwstr>
      </vt:variant>
      <vt:variant>
        <vt:i4>6094898</vt:i4>
      </vt:variant>
      <vt:variant>
        <vt:i4>2127</vt:i4>
      </vt:variant>
      <vt:variant>
        <vt:i4>0</vt:i4>
      </vt:variant>
      <vt:variant>
        <vt:i4>5</vt:i4>
      </vt:variant>
      <vt:variant>
        <vt:lpwstr>C:\ISI\RAN#90-e\zz_Spec_Impl_template\36.523-3\CRs\36523-3_CR4562_(Rel-16)_R5s201648.doc</vt:lpwstr>
      </vt:variant>
      <vt:variant>
        <vt:lpwstr>RLC_AMD_HeaderExt_Type</vt:lpwstr>
      </vt:variant>
      <vt:variant>
        <vt:i4>8257568</vt:i4>
      </vt:variant>
      <vt:variant>
        <vt:i4>2124</vt:i4>
      </vt:variant>
      <vt:variant>
        <vt:i4>0</vt:i4>
      </vt:variant>
      <vt:variant>
        <vt:i4>5</vt:i4>
      </vt:variant>
      <vt:variant>
        <vt:lpwstr>C:\ISI\RAN#90-e\zz_Spec_Impl_template\36.523-3\CRs\36523-3_CR4562_(Rel-16)_R5s201648.doc</vt:lpwstr>
      </vt:variant>
      <vt:variant>
        <vt:lpwstr>RLC_DataFieldList_Type</vt:lpwstr>
      </vt:variant>
      <vt:variant>
        <vt:i4>6422529</vt:i4>
      </vt:variant>
      <vt:variant>
        <vt:i4>2121</vt:i4>
      </vt:variant>
      <vt:variant>
        <vt:i4>0</vt:i4>
      </vt:variant>
      <vt:variant>
        <vt:i4>5</vt:i4>
      </vt:variant>
      <vt:variant>
        <vt:lpwstr>C:\ISI\RAN#90-e\zz_Spec_Impl_template\36.523-3\CRs\36523-3_CR4562_(Rel-16)_R5s201648.doc</vt:lpwstr>
      </vt:variant>
      <vt:variant>
        <vt:lpwstr>RLC_AMD_Header_Type</vt:lpwstr>
      </vt:variant>
      <vt:variant>
        <vt:i4>2949245</vt:i4>
      </vt:variant>
      <vt:variant>
        <vt:i4>2118</vt:i4>
      </vt:variant>
      <vt:variant>
        <vt:i4>0</vt:i4>
      </vt:variant>
      <vt:variant>
        <vt:i4>5</vt:i4>
      </vt:variant>
      <vt:variant>
        <vt:lpwstr>C:\ISI\RAN#90-e\zz_Spec_Impl_template\36.523-3\CRs\36523-3_CR4562_(Rel-16)_R5s201648.doc</vt:lpwstr>
      </vt:variant>
      <vt:variant>
        <vt:lpwstr>RLC_PDU_Header_FlexPart_Type</vt:lpwstr>
      </vt:variant>
      <vt:variant>
        <vt:i4>5046281</vt:i4>
      </vt:variant>
      <vt:variant>
        <vt:i4>2115</vt:i4>
      </vt:variant>
      <vt:variant>
        <vt:i4>0</vt:i4>
      </vt:variant>
      <vt:variant>
        <vt:i4>5</vt:i4>
      </vt:variant>
      <vt:variant>
        <vt:lpwstr>C:\ISI\RAN#90-e\zz_Spec_Impl_template\36.523-3\CRs\36523-3_CR4562_(Rel-16)_R5s201648.doc</vt:lpwstr>
      </vt:variant>
      <vt:variant>
        <vt:lpwstr>RLC_AMD_Header_SegmentPartExt_Type</vt:lpwstr>
      </vt:variant>
      <vt:variant>
        <vt:i4>1900633</vt:i4>
      </vt:variant>
      <vt:variant>
        <vt:i4>2112</vt:i4>
      </vt:variant>
      <vt:variant>
        <vt:i4>0</vt:i4>
      </vt:variant>
      <vt:variant>
        <vt:i4>5</vt:i4>
      </vt:variant>
      <vt:variant>
        <vt:lpwstr>C:\ISI\RAN#90-e\zz_Spec_Impl_template\36.523-3\CRs\36523-3_CR4562_(Rel-16)_R5s201648.doc</vt:lpwstr>
      </vt:variant>
      <vt:variant>
        <vt:lpwstr>RLC_AMD_Header_FixPartSegExt_Type</vt:lpwstr>
      </vt:variant>
      <vt:variant>
        <vt:i4>2949245</vt:i4>
      </vt:variant>
      <vt:variant>
        <vt:i4>2109</vt:i4>
      </vt:variant>
      <vt:variant>
        <vt:i4>0</vt:i4>
      </vt:variant>
      <vt:variant>
        <vt:i4>5</vt:i4>
      </vt:variant>
      <vt:variant>
        <vt:lpwstr>C:\ISI\RAN#90-e\zz_Spec_Impl_template\36.523-3\CRs\36523-3_CR4562_(Rel-16)_R5s201648.doc</vt:lpwstr>
      </vt:variant>
      <vt:variant>
        <vt:lpwstr>RLC_PDU_Header_FlexPart_Type</vt:lpwstr>
      </vt:variant>
      <vt:variant>
        <vt:i4>5636102</vt:i4>
      </vt:variant>
      <vt:variant>
        <vt:i4>2106</vt:i4>
      </vt:variant>
      <vt:variant>
        <vt:i4>0</vt:i4>
      </vt:variant>
      <vt:variant>
        <vt:i4>5</vt:i4>
      </vt:variant>
      <vt:variant>
        <vt:lpwstr>C:\ISI\RAN#90-e\zz_Spec_Impl_template\36.523-3\CRs\36523-3_CR4562_(Rel-16)_R5s201648.doc</vt:lpwstr>
      </vt:variant>
      <vt:variant>
        <vt:lpwstr>RLC_AMD_Header_FixPartExt_Type</vt:lpwstr>
      </vt:variant>
      <vt:variant>
        <vt:i4>2949245</vt:i4>
      </vt:variant>
      <vt:variant>
        <vt:i4>2103</vt:i4>
      </vt:variant>
      <vt:variant>
        <vt:i4>0</vt:i4>
      </vt:variant>
      <vt:variant>
        <vt:i4>5</vt:i4>
      </vt:variant>
      <vt:variant>
        <vt:lpwstr>C:\ISI\RAN#90-e\zz_Spec_Impl_template\36.523-3\CRs\36523-3_CR4562_(Rel-16)_R5s201648.doc</vt:lpwstr>
      </vt:variant>
      <vt:variant>
        <vt:lpwstr>RLC_PDU_Header_FlexPart_Type</vt:lpwstr>
      </vt:variant>
      <vt:variant>
        <vt:i4>7471162</vt:i4>
      </vt:variant>
      <vt:variant>
        <vt:i4>2100</vt:i4>
      </vt:variant>
      <vt:variant>
        <vt:i4>0</vt:i4>
      </vt:variant>
      <vt:variant>
        <vt:i4>5</vt:i4>
      </vt:variant>
      <vt:variant>
        <vt:lpwstr>C:\ISI\RAN#90-e\zz_Spec_Impl_template\36.523-3\CRs\36523-3_CR4562_(Rel-16)_R5s201648.doc</vt:lpwstr>
      </vt:variant>
      <vt:variant>
        <vt:lpwstr>RLC_AMD_Header_SegmentPart_Type</vt:lpwstr>
      </vt:variant>
      <vt:variant>
        <vt:i4>6881333</vt:i4>
      </vt:variant>
      <vt:variant>
        <vt:i4>2097</vt:i4>
      </vt:variant>
      <vt:variant>
        <vt:i4>0</vt:i4>
      </vt:variant>
      <vt:variant>
        <vt:i4>5</vt:i4>
      </vt:variant>
      <vt:variant>
        <vt:lpwstr>C:\ISI\RAN#90-e\zz_Spec_Impl_template\36.523-3\CRs\36523-3_CR4562_(Rel-16)_R5s201648.doc</vt:lpwstr>
      </vt:variant>
      <vt:variant>
        <vt:lpwstr>RLC_AMD_Header_FixPart_Type</vt:lpwstr>
      </vt:variant>
      <vt:variant>
        <vt:i4>6684687</vt:i4>
      </vt:variant>
      <vt:variant>
        <vt:i4>2094</vt:i4>
      </vt:variant>
      <vt:variant>
        <vt:i4>0</vt:i4>
      </vt:variant>
      <vt:variant>
        <vt:i4>5</vt:i4>
      </vt:variant>
      <vt:variant>
        <vt:lpwstr>C:\ISI\RAN#90-e\zz_Spec_Impl_template\36.523-3\CRs\36523-3_CR4562_(Rel-16)_R5s201648.doc</vt:lpwstr>
      </vt:variant>
      <vt:variant>
        <vt:lpwstr>B16_Type</vt:lpwstr>
      </vt:variant>
      <vt:variant>
        <vt:i4>6684684</vt:i4>
      </vt:variant>
      <vt:variant>
        <vt:i4>2091</vt:i4>
      </vt:variant>
      <vt:variant>
        <vt:i4>0</vt:i4>
      </vt:variant>
      <vt:variant>
        <vt:i4>5</vt:i4>
      </vt:variant>
      <vt:variant>
        <vt:lpwstr>C:\ISI\RAN#90-e\zz_Spec_Impl_template\36.523-3\CRs\36523-3_CR4562_(Rel-16)_R5s201648.doc</vt:lpwstr>
      </vt:variant>
      <vt:variant>
        <vt:lpwstr>B15_Type</vt:lpwstr>
      </vt:variant>
      <vt:variant>
        <vt:i4>2162715</vt:i4>
      </vt:variant>
      <vt:variant>
        <vt:i4>2088</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2085</vt:i4>
      </vt:variant>
      <vt:variant>
        <vt:i4>0</vt:i4>
      </vt:variant>
      <vt:variant>
        <vt:i4>5</vt:i4>
      </vt:variant>
      <vt:variant>
        <vt:lpwstr>C:\ISI\RAN#90-e\zz_Spec_Impl_template\36.523-3\CRs\36523-3_CR4562_(Rel-16)_R5s201648.doc</vt:lpwstr>
      </vt:variant>
      <vt:variant>
        <vt:lpwstr>B16_Type</vt:lpwstr>
      </vt:variant>
      <vt:variant>
        <vt:i4>2162715</vt:i4>
      </vt:variant>
      <vt:variant>
        <vt:i4>2082</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2076</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2073</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2070</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2067</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2064</vt:i4>
      </vt:variant>
      <vt:variant>
        <vt:i4>0</vt:i4>
      </vt:variant>
      <vt:variant>
        <vt:i4>5</vt:i4>
      </vt:variant>
      <vt:variant>
        <vt:lpwstr>C:\ISI\RAN#90-e\zz_Spec_Impl_template\36.523-3\CRs\36523-3_CR4562_(Rel-16)_R5s201648.doc</vt:lpwstr>
      </vt:variant>
      <vt:variant>
        <vt:lpwstr>B1_Type</vt:lpwstr>
      </vt:variant>
      <vt:variant>
        <vt:i4>6684687</vt:i4>
      </vt:variant>
      <vt:variant>
        <vt:i4>2061</vt:i4>
      </vt:variant>
      <vt:variant>
        <vt:i4>0</vt:i4>
      </vt:variant>
      <vt:variant>
        <vt:i4>5</vt:i4>
      </vt:variant>
      <vt:variant>
        <vt:lpwstr>C:\ISI\RAN#90-e\zz_Spec_Impl_template\36.523-3\CRs\36523-3_CR4562_(Rel-16)_R5s201648.doc</vt:lpwstr>
      </vt:variant>
      <vt:variant>
        <vt:lpwstr>B16_Type</vt:lpwstr>
      </vt:variant>
      <vt:variant>
        <vt:i4>2228251</vt:i4>
      </vt:variant>
      <vt:variant>
        <vt:i4>2058</vt:i4>
      </vt:variant>
      <vt:variant>
        <vt:i4>0</vt:i4>
      </vt:variant>
      <vt:variant>
        <vt:i4>5</vt:i4>
      </vt:variant>
      <vt:variant>
        <vt:lpwstr>C:\ISI\RAN#90-e\zz_Spec_Impl_template\36.523-3\CRs\36523-3_CR4562_(Rel-16)_R5s201648.doc</vt:lpwstr>
      </vt:variant>
      <vt:variant>
        <vt:lpwstr>B2_Type</vt:lpwstr>
      </vt:variant>
      <vt:variant>
        <vt:i4>2162715</vt:i4>
      </vt:variant>
      <vt:variant>
        <vt:i4>2055</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2052</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2049</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2046</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2043</vt:i4>
      </vt:variant>
      <vt:variant>
        <vt:i4>0</vt:i4>
      </vt:variant>
      <vt:variant>
        <vt:i4>5</vt:i4>
      </vt:variant>
      <vt:variant>
        <vt:lpwstr>C:\ISI\RAN#90-e\zz_Spec_Impl_template\36.523-3\CRs\36523-3_CR4562_(Rel-16)_R5s201648.doc</vt:lpwstr>
      </vt:variant>
      <vt:variant>
        <vt:lpwstr>B1_Type</vt:lpwstr>
      </vt:variant>
      <vt:variant>
        <vt:i4>6684681</vt:i4>
      </vt:variant>
      <vt:variant>
        <vt:i4>2040</vt:i4>
      </vt:variant>
      <vt:variant>
        <vt:i4>0</vt:i4>
      </vt:variant>
      <vt:variant>
        <vt:i4>5</vt:i4>
      </vt:variant>
      <vt:variant>
        <vt:lpwstr>C:\ISI\RAN#90-e\zz_Spec_Impl_template\36.523-3\CRs\36523-3_CR4562_(Rel-16)_R5s201648.doc</vt:lpwstr>
      </vt:variant>
      <vt:variant>
        <vt:lpwstr>B10_Type</vt:lpwstr>
      </vt:variant>
      <vt:variant>
        <vt:i4>2162715</vt:i4>
      </vt:variant>
      <vt:variant>
        <vt:i4>2037</vt:i4>
      </vt:variant>
      <vt:variant>
        <vt:i4>0</vt:i4>
      </vt:variant>
      <vt:variant>
        <vt:i4>5</vt:i4>
      </vt:variant>
      <vt:variant>
        <vt:lpwstr>C:\ISI\RAN#90-e\zz_Spec_Impl_template\36.523-3\CRs\36523-3_CR4562_(Rel-16)_R5s201648.doc</vt:lpwstr>
      </vt:variant>
      <vt:variant>
        <vt:lpwstr>B1_Type</vt:lpwstr>
      </vt:variant>
      <vt:variant>
        <vt:i4>1704002</vt:i4>
      </vt:variant>
      <vt:variant>
        <vt:i4>2034</vt:i4>
      </vt:variant>
      <vt:variant>
        <vt:i4>0</vt:i4>
      </vt:variant>
      <vt:variant>
        <vt:i4>5</vt:i4>
      </vt:variant>
      <vt:variant>
        <vt:lpwstr>C:\ISI\RAN#90-e\zz_Spec_Impl_template\36.523-3\CRs\36523-3_CR4562_(Rel-16)_R5s201648.doc</vt:lpwstr>
      </vt:variant>
      <vt:variant>
        <vt:lpwstr>RLC_FramingInfo_Type</vt:lpwstr>
      </vt:variant>
      <vt:variant>
        <vt:i4>2162715</vt:i4>
      </vt:variant>
      <vt:variant>
        <vt:i4>2031</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2028</vt:i4>
      </vt:variant>
      <vt:variant>
        <vt:i4>0</vt:i4>
      </vt:variant>
      <vt:variant>
        <vt:i4>5</vt:i4>
      </vt:variant>
      <vt:variant>
        <vt:lpwstr>C:\ISI\RAN#90-e\zz_Spec_Impl_template\36.523-3\CRs\36523-3_CR4562_(Rel-16)_R5s201648.doc</vt:lpwstr>
      </vt:variant>
      <vt:variant>
        <vt:lpwstr>B1_Type</vt:lpwstr>
      </vt:variant>
      <vt:variant>
        <vt:i4>2162715</vt:i4>
      </vt:variant>
      <vt:variant>
        <vt:i4>2025</vt:i4>
      </vt:variant>
      <vt:variant>
        <vt:i4>0</vt:i4>
      </vt:variant>
      <vt:variant>
        <vt:i4>5</vt:i4>
      </vt:variant>
      <vt:variant>
        <vt:lpwstr>C:\ISI\RAN#90-e\zz_Spec_Impl_template\36.523-3\CRs\36523-3_CR4562_(Rel-16)_R5s201648.doc</vt:lpwstr>
      </vt:variant>
      <vt:variant>
        <vt:lpwstr>B1_Type</vt:lpwstr>
      </vt:variant>
      <vt:variant>
        <vt:i4>4980749</vt:i4>
      </vt:variant>
      <vt:variant>
        <vt:i4>2022</vt:i4>
      </vt:variant>
      <vt:variant>
        <vt:i4>0</vt:i4>
      </vt:variant>
      <vt:variant>
        <vt:i4>5</vt:i4>
      </vt:variant>
      <vt:variant>
        <vt:lpwstr>C:\ISI\RAN#90-e\zz_Spec_Impl_template\36.523-3\CRs\36523-3_CR4562_(Rel-16)_R5s201648.doc</vt:lpwstr>
      </vt:variant>
      <vt:variant>
        <vt:lpwstr>RLC_UMD_PDU_LongSN_Type</vt:lpwstr>
      </vt:variant>
      <vt:variant>
        <vt:i4>262232</vt:i4>
      </vt:variant>
      <vt:variant>
        <vt:i4>2019</vt:i4>
      </vt:variant>
      <vt:variant>
        <vt:i4>0</vt:i4>
      </vt:variant>
      <vt:variant>
        <vt:i4>5</vt:i4>
      </vt:variant>
      <vt:variant>
        <vt:lpwstr>C:\ISI\RAN#90-e\zz_Spec_Impl_template\36.523-3\CRs\36523-3_CR4562_(Rel-16)_R5s201648.doc</vt:lpwstr>
      </vt:variant>
      <vt:variant>
        <vt:lpwstr>RLC_UMD_PDU_ShortSN_Type</vt:lpwstr>
      </vt:variant>
      <vt:variant>
        <vt:i4>8257568</vt:i4>
      </vt:variant>
      <vt:variant>
        <vt:i4>2016</vt:i4>
      </vt:variant>
      <vt:variant>
        <vt:i4>0</vt:i4>
      </vt:variant>
      <vt:variant>
        <vt:i4>5</vt:i4>
      </vt:variant>
      <vt:variant>
        <vt:lpwstr>C:\ISI\RAN#90-e\zz_Spec_Impl_template\36.523-3\CRs\36523-3_CR4562_(Rel-16)_R5s201648.doc</vt:lpwstr>
      </vt:variant>
      <vt:variant>
        <vt:lpwstr>RLC_DataFieldList_Type</vt:lpwstr>
      </vt:variant>
      <vt:variant>
        <vt:i4>262244</vt:i4>
      </vt:variant>
      <vt:variant>
        <vt:i4>2013</vt:i4>
      </vt:variant>
      <vt:variant>
        <vt:i4>0</vt:i4>
      </vt:variant>
      <vt:variant>
        <vt:i4>5</vt:i4>
      </vt:variant>
      <vt:variant>
        <vt:lpwstr>C:\ISI\RAN#90-e\zz_Spec_Impl_template\36.523-3\CRs\36523-3_CR4562_(Rel-16)_R5s201648.doc</vt:lpwstr>
      </vt:variant>
      <vt:variant>
        <vt:lpwstr>RLC_UMD_HeaderLongSN_Type</vt:lpwstr>
      </vt:variant>
      <vt:variant>
        <vt:i4>8257568</vt:i4>
      </vt:variant>
      <vt:variant>
        <vt:i4>2010</vt:i4>
      </vt:variant>
      <vt:variant>
        <vt:i4>0</vt:i4>
      </vt:variant>
      <vt:variant>
        <vt:i4>5</vt:i4>
      </vt:variant>
      <vt:variant>
        <vt:lpwstr>C:\ISI\RAN#90-e\zz_Spec_Impl_template\36.523-3\CRs\36523-3_CR4562_(Rel-16)_R5s201648.doc</vt:lpwstr>
      </vt:variant>
      <vt:variant>
        <vt:lpwstr>RLC_DataFieldList_Type</vt:lpwstr>
      </vt:variant>
      <vt:variant>
        <vt:i4>4980785</vt:i4>
      </vt:variant>
      <vt:variant>
        <vt:i4>2007</vt:i4>
      </vt:variant>
      <vt:variant>
        <vt:i4>0</vt:i4>
      </vt:variant>
      <vt:variant>
        <vt:i4>5</vt:i4>
      </vt:variant>
      <vt:variant>
        <vt:lpwstr>C:\ISI\RAN#90-e\zz_Spec_Impl_template\36.523-3\CRs\36523-3_CR4562_(Rel-16)_R5s201648.doc</vt:lpwstr>
      </vt:variant>
      <vt:variant>
        <vt:lpwstr>RLC_UMD_HeaderShortSN_Type</vt:lpwstr>
      </vt:variant>
      <vt:variant>
        <vt:i4>6357053</vt:i4>
      </vt:variant>
      <vt:variant>
        <vt:i4>2004</vt:i4>
      </vt:variant>
      <vt:variant>
        <vt:i4>0</vt:i4>
      </vt:variant>
      <vt:variant>
        <vt:i4>5</vt:i4>
      </vt:variant>
      <vt:variant>
        <vt:lpwstr>C:\ISI\RAN#90-e\zz_Spec_Impl_template\36.523-3\CRs\36523-3_CR4562_(Rel-16)_R5s201648.doc</vt:lpwstr>
      </vt:variant>
      <vt:variant>
        <vt:lpwstr>RLC_DataField_Type</vt:lpwstr>
      </vt:variant>
      <vt:variant>
        <vt:i4>2949245</vt:i4>
      </vt:variant>
      <vt:variant>
        <vt:i4>2001</vt:i4>
      </vt:variant>
      <vt:variant>
        <vt:i4>0</vt:i4>
      </vt:variant>
      <vt:variant>
        <vt:i4>5</vt:i4>
      </vt:variant>
      <vt:variant>
        <vt:lpwstr>C:\ISI\RAN#90-e\zz_Spec_Impl_template\36.523-3\CRs\36523-3_CR4562_(Rel-16)_R5s201648.doc</vt:lpwstr>
      </vt:variant>
      <vt:variant>
        <vt:lpwstr>RLC_PDU_Header_FlexPart_Type</vt:lpwstr>
      </vt:variant>
      <vt:variant>
        <vt:i4>983120</vt:i4>
      </vt:variant>
      <vt:variant>
        <vt:i4>1998</vt:i4>
      </vt:variant>
      <vt:variant>
        <vt:i4>0</vt:i4>
      </vt:variant>
      <vt:variant>
        <vt:i4>5</vt:i4>
      </vt:variant>
      <vt:variant>
        <vt:lpwstr>C:\ISI\RAN#90-e\zz_Spec_Impl_template\36.523-3\CRs\36523-3_CR4562_(Rel-16)_R5s201648.doc</vt:lpwstr>
      </vt:variant>
      <vt:variant>
        <vt:lpwstr>RLC_UMD_Header_FixPartLongSN_Type</vt:lpwstr>
      </vt:variant>
      <vt:variant>
        <vt:i4>2949245</vt:i4>
      </vt:variant>
      <vt:variant>
        <vt:i4>1995</vt:i4>
      </vt:variant>
      <vt:variant>
        <vt:i4>0</vt:i4>
      </vt:variant>
      <vt:variant>
        <vt:i4>5</vt:i4>
      </vt:variant>
      <vt:variant>
        <vt:lpwstr>C:\ISI\RAN#90-e\zz_Spec_Impl_template\36.523-3\CRs\36523-3_CR4562_(Rel-16)_R5s201648.doc</vt:lpwstr>
      </vt:variant>
      <vt:variant>
        <vt:lpwstr>RLC_PDU_Header_FlexPart_Type</vt:lpwstr>
      </vt:variant>
      <vt:variant>
        <vt:i4>4653061</vt:i4>
      </vt:variant>
      <vt:variant>
        <vt:i4>1992</vt:i4>
      </vt:variant>
      <vt:variant>
        <vt:i4>0</vt:i4>
      </vt:variant>
      <vt:variant>
        <vt:i4>5</vt:i4>
      </vt:variant>
      <vt:variant>
        <vt:lpwstr>C:\ISI\RAN#90-e\zz_Spec_Impl_template\36.523-3\CRs\36523-3_CR4562_(Rel-16)_R5s201648.doc</vt:lpwstr>
      </vt:variant>
      <vt:variant>
        <vt:lpwstr>RLC_UMD_Header_FixPartShortSN_Type</vt:lpwstr>
      </vt:variant>
      <vt:variant>
        <vt:i4>6684681</vt:i4>
      </vt:variant>
      <vt:variant>
        <vt:i4>1989</vt:i4>
      </vt:variant>
      <vt:variant>
        <vt:i4>0</vt:i4>
      </vt:variant>
      <vt:variant>
        <vt:i4>5</vt:i4>
      </vt:variant>
      <vt:variant>
        <vt:lpwstr>C:\ISI\RAN#90-e\zz_Spec_Impl_template\36.523-3\CRs\36523-3_CR4562_(Rel-16)_R5s201648.doc</vt:lpwstr>
      </vt:variant>
      <vt:variant>
        <vt:lpwstr>B10_Type</vt:lpwstr>
      </vt:variant>
      <vt:variant>
        <vt:i4>2162715</vt:i4>
      </vt:variant>
      <vt:variant>
        <vt:i4>1986</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1983</vt:i4>
      </vt:variant>
      <vt:variant>
        <vt:i4>0</vt:i4>
      </vt:variant>
      <vt:variant>
        <vt:i4>5</vt:i4>
      </vt:variant>
      <vt:variant>
        <vt:lpwstr>C:\ISI\RAN#90-e\zz_Spec_Impl_template\36.523-3\CRs\36523-3_CR4562_(Rel-16)_R5s201648.doc</vt:lpwstr>
      </vt:variant>
      <vt:variant>
        <vt:lpwstr>RLC_FramingInfo_Type</vt:lpwstr>
      </vt:variant>
      <vt:variant>
        <vt:i4>2293787</vt:i4>
      </vt:variant>
      <vt:variant>
        <vt:i4>1980</vt:i4>
      </vt:variant>
      <vt:variant>
        <vt:i4>0</vt:i4>
      </vt:variant>
      <vt:variant>
        <vt:i4>5</vt:i4>
      </vt:variant>
      <vt:variant>
        <vt:lpwstr>C:\ISI\RAN#90-e\zz_Spec_Impl_template\36.523-3\CRs\36523-3_CR4562_(Rel-16)_R5s201648.doc</vt:lpwstr>
      </vt:variant>
      <vt:variant>
        <vt:lpwstr>B3_Type</vt:lpwstr>
      </vt:variant>
      <vt:variant>
        <vt:i4>2424859</vt:i4>
      </vt:variant>
      <vt:variant>
        <vt:i4>1977</vt:i4>
      </vt:variant>
      <vt:variant>
        <vt:i4>0</vt:i4>
      </vt:variant>
      <vt:variant>
        <vt:i4>5</vt:i4>
      </vt:variant>
      <vt:variant>
        <vt:lpwstr>C:\ISI\RAN#90-e\zz_Spec_Impl_template\36.523-3\CRs\36523-3_CR4562_(Rel-16)_R5s201648.doc</vt:lpwstr>
      </vt:variant>
      <vt:variant>
        <vt:lpwstr>B5_Type</vt:lpwstr>
      </vt:variant>
      <vt:variant>
        <vt:i4>2162715</vt:i4>
      </vt:variant>
      <vt:variant>
        <vt:i4>1974</vt:i4>
      </vt:variant>
      <vt:variant>
        <vt:i4>0</vt:i4>
      </vt:variant>
      <vt:variant>
        <vt:i4>5</vt:i4>
      </vt:variant>
      <vt:variant>
        <vt:lpwstr>C:\ISI\RAN#90-e\zz_Spec_Impl_template\36.523-3\CRs\36523-3_CR4562_(Rel-16)_R5s201648.doc</vt:lpwstr>
      </vt:variant>
      <vt:variant>
        <vt:lpwstr>B1_Type</vt:lpwstr>
      </vt:variant>
      <vt:variant>
        <vt:i4>1704002</vt:i4>
      </vt:variant>
      <vt:variant>
        <vt:i4>1971</vt:i4>
      </vt:variant>
      <vt:variant>
        <vt:i4>0</vt:i4>
      </vt:variant>
      <vt:variant>
        <vt:i4>5</vt:i4>
      </vt:variant>
      <vt:variant>
        <vt:lpwstr>C:\ISI\RAN#90-e\zz_Spec_Impl_template\36.523-3\CRs\36523-3_CR4562_(Rel-16)_R5s201648.doc</vt:lpwstr>
      </vt:variant>
      <vt:variant>
        <vt:lpwstr>RLC_FramingInfo_Type</vt:lpwstr>
      </vt:variant>
      <vt:variant>
        <vt:i4>2359323</vt:i4>
      </vt:variant>
      <vt:variant>
        <vt:i4>1968</vt:i4>
      </vt:variant>
      <vt:variant>
        <vt:i4>0</vt:i4>
      </vt:variant>
      <vt:variant>
        <vt:i4>5</vt:i4>
      </vt:variant>
      <vt:variant>
        <vt:lpwstr>C:\ISI\RAN#90-e\zz_Spec_Impl_template\36.523-3\CRs\36523-3_CR4562_(Rel-16)_R5s201648.doc</vt:lpwstr>
      </vt:variant>
      <vt:variant>
        <vt:lpwstr>B4_Type</vt:lpwstr>
      </vt:variant>
      <vt:variant>
        <vt:i4>1179748</vt:i4>
      </vt:variant>
      <vt:variant>
        <vt:i4>1965</vt:i4>
      </vt:variant>
      <vt:variant>
        <vt:i4>0</vt:i4>
      </vt:variant>
      <vt:variant>
        <vt:i4>5</vt:i4>
      </vt:variant>
      <vt:variant>
        <vt:lpwstr>C:\ISI\RAN#90-e\zz_Spec_Impl_template\36.523-3\CRs\36523-3_CR4562_(Rel-16)_R5s201648.doc</vt:lpwstr>
      </vt:variant>
      <vt:variant>
        <vt:lpwstr>RLC_LI_List_Type</vt:lpwstr>
      </vt:variant>
      <vt:variant>
        <vt:i4>2555989</vt:i4>
      </vt:variant>
      <vt:variant>
        <vt:i4>1962</vt:i4>
      </vt:variant>
      <vt:variant>
        <vt:i4>0</vt:i4>
      </vt:variant>
      <vt:variant>
        <vt:i4>5</vt:i4>
      </vt:variant>
      <vt:variant>
        <vt:lpwstr>C:\ISI\RAN#90-e\zz_Spec_Impl_template\36.523-3\CRs\36523-3_CR4562_(Rel-16)_R5s201648.doc</vt:lpwstr>
      </vt:variant>
      <vt:variant>
        <vt:lpwstr>RLC_LI15_List_Type</vt:lpwstr>
      </vt:variant>
      <vt:variant>
        <vt:i4>2293845</vt:i4>
      </vt:variant>
      <vt:variant>
        <vt:i4>1959</vt:i4>
      </vt:variant>
      <vt:variant>
        <vt:i4>0</vt:i4>
      </vt:variant>
      <vt:variant>
        <vt:i4>5</vt:i4>
      </vt:variant>
      <vt:variant>
        <vt:lpwstr>C:\ISI\RAN#90-e\zz_Spec_Impl_template\36.523-3\CRs\36523-3_CR4562_(Rel-16)_R5s201648.doc</vt:lpwstr>
      </vt:variant>
      <vt:variant>
        <vt:lpwstr>RLC_LI11_List_Type</vt:lpwstr>
      </vt:variant>
      <vt:variant>
        <vt:i4>4390955</vt:i4>
      </vt:variant>
      <vt:variant>
        <vt:i4>1956</vt:i4>
      </vt:variant>
      <vt:variant>
        <vt:i4>0</vt:i4>
      </vt:variant>
      <vt:variant>
        <vt:i4>5</vt:i4>
      </vt:variant>
      <vt:variant>
        <vt:lpwstr>C:\ISI\RAN#90-e\zz_Spec_Impl_template\36.523-3\CRs\36523-3_CR4562_(Rel-16)_R5s201648.doc</vt:lpwstr>
      </vt:variant>
      <vt:variant>
        <vt:lpwstr>RLC_LengthIndicator_LI15_Type</vt:lpwstr>
      </vt:variant>
      <vt:variant>
        <vt:i4>4653099</vt:i4>
      </vt:variant>
      <vt:variant>
        <vt:i4>1953</vt:i4>
      </vt:variant>
      <vt:variant>
        <vt:i4>0</vt:i4>
      </vt:variant>
      <vt:variant>
        <vt:i4>5</vt:i4>
      </vt:variant>
      <vt:variant>
        <vt:lpwstr>C:\ISI\RAN#90-e\zz_Spec_Impl_template\36.523-3\CRs\36523-3_CR4562_(Rel-16)_R5s201648.doc</vt:lpwstr>
      </vt:variant>
      <vt:variant>
        <vt:lpwstr>RLC_LengthIndicator_LI11_Type</vt:lpwstr>
      </vt:variant>
      <vt:variant>
        <vt:i4>6684684</vt:i4>
      </vt:variant>
      <vt:variant>
        <vt:i4>1950</vt:i4>
      </vt:variant>
      <vt:variant>
        <vt:i4>0</vt:i4>
      </vt:variant>
      <vt:variant>
        <vt:i4>5</vt:i4>
      </vt:variant>
      <vt:variant>
        <vt:lpwstr>C:\ISI\RAN#90-e\zz_Spec_Impl_template\36.523-3\CRs\36523-3_CR4562_(Rel-16)_R5s201648.doc</vt:lpwstr>
      </vt:variant>
      <vt:variant>
        <vt:lpwstr>B15_Type</vt:lpwstr>
      </vt:variant>
      <vt:variant>
        <vt:i4>2162715</vt:i4>
      </vt:variant>
      <vt:variant>
        <vt:i4>1947</vt:i4>
      </vt:variant>
      <vt:variant>
        <vt:i4>0</vt:i4>
      </vt:variant>
      <vt:variant>
        <vt:i4>5</vt:i4>
      </vt:variant>
      <vt:variant>
        <vt:lpwstr>C:\ISI\RAN#90-e\zz_Spec_Impl_template\36.523-3\CRs\36523-3_CR4562_(Rel-16)_R5s201648.doc</vt:lpwstr>
      </vt:variant>
      <vt:variant>
        <vt:lpwstr>B1_Type</vt:lpwstr>
      </vt:variant>
      <vt:variant>
        <vt:i4>6684680</vt:i4>
      </vt:variant>
      <vt:variant>
        <vt:i4>1944</vt:i4>
      </vt:variant>
      <vt:variant>
        <vt:i4>0</vt:i4>
      </vt:variant>
      <vt:variant>
        <vt:i4>5</vt:i4>
      </vt:variant>
      <vt:variant>
        <vt:lpwstr>C:\ISI\RAN#90-e\zz_Spec_Impl_template\36.523-3\CRs\36523-3_CR4562_(Rel-16)_R5s201648.doc</vt:lpwstr>
      </vt:variant>
      <vt:variant>
        <vt:lpwstr>B11_Type</vt:lpwstr>
      </vt:variant>
      <vt:variant>
        <vt:i4>2162715</vt:i4>
      </vt:variant>
      <vt:variant>
        <vt:i4>1941</vt:i4>
      </vt:variant>
      <vt:variant>
        <vt:i4>0</vt:i4>
      </vt:variant>
      <vt:variant>
        <vt:i4>5</vt:i4>
      </vt:variant>
      <vt:variant>
        <vt:lpwstr>C:\ISI\RAN#90-e\zz_Spec_Impl_template\36.523-3\CRs\36523-3_CR4562_(Rel-16)_R5s201648.doc</vt:lpwstr>
      </vt:variant>
      <vt:variant>
        <vt:lpwstr>B1_Type</vt:lpwstr>
      </vt:variant>
      <vt:variant>
        <vt:i4>2228251</vt:i4>
      </vt:variant>
      <vt:variant>
        <vt:i4>1938</vt:i4>
      </vt:variant>
      <vt:variant>
        <vt:i4>0</vt:i4>
      </vt:variant>
      <vt:variant>
        <vt:i4>5</vt:i4>
      </vt:variant>
      <vt:variant>
        <vt:lpwstr>C:\ISI\RAN#90-e\zz_Spec_Impl_template\36.523-3\CRs\36523-3_CR4562_(Rel-16)_R5s201648.doc</vt:lpwstr>
      </vt:variant>
      <vt:variant>
        <vt:lpwstr>B2_Type</vt:lpwstr>
      </vt:variant>
      <vt:variant>
        <vt:i4>76</vt:i4>
      </vt:variant>
      <vt:variant>
        <vt:i4>1935</vt:i4>
      </vt:variant>
      <vt:variant>
        <vt:i4>0</vt:i4>
      </vt:variant>
      <vt:variant>
        <vt:i4>5</vt:i4>
      </vt:variant>
      <vt:variant>
        <vt:lpwstr>C:\ISI\RAN#90-e\zz_Spec_Impl_template\36.523-3\CRs\36523-3_CR4562_(Rel-16)_R5s201648.doc</vt:lpwstr>
      </vt:variant>
      <vt:variant>
        <vt:lpwstr>RLC_SDU_Type</vt:lpwstr>
      </vt:variant>
      <vt:variant>
        <vt:i4>79</vt:i4>
      </vt:variant>
      <vt:variant>
        <vt:i4>1932</vt:i4>
      </vt:variant>
      <vt:variant>
        <vt:i4>0</vt:i4>
      </vt:variant>
      <vt:variant>
        <vt:i4>5</vt:i4>
      </vt:variant>
      <vt:variant>
        <vt:lpwstr>C:\ISI\RAN#90-e\zz_Spec_Impl_template\36.523-3\CRs\36523-3_CR4562_(Rel-16)_R5s201648.doc</vt:lpwstr>
      </vt:variant>
      <vt:variant>
        <vt:lpwstr>RLC_PDU_Type</vt:lpwstr>
      </vt:variant>
      <vt:variant>
        <vt:i4>3997798</vt:i4>
      </vt:variant>
      <vt:variant>
        <vt:i4>1929</vt:i4>
      </vt:variant>
      <vt:variant>
        <vt:i4>0</vt:i4>
      </vt:variant>
      <vt:variant>
        <vt:i4>5</vt:i4>
      </vt:variant>
      <vt:variant>
        <vt:lpwstr>C:\ISI\RAN#90-e\zz_Spec_Impl_template\36.523-3\CRs\36523-3_CR4562_(Rel-16)_R5s201648.doc</vt:lpwstr>
      </vt:variant>
      <vt:variant>
        <vt:lpwstr>RLC_AM_StatusPDU_Ext_Type</vt:lpwstr>
      </vt:variant>
      <vt:variant>
        <vt:i4>2883649</vt:i4>
      </vt:variant>
      <vt:variant>
        <vt:i4>1926</vt:i4>
      </vt:variant>
      <vt:variant>
        <vt:i4>0</vt:i4>
      </vt:variant>
      <vt:variant>
        <vt:i4>5</vt:i4>
      </vt:variant>
      <vt:variant>
        <vt:lpwstr>C:\ISI\RAN#90-e\zz_Spec_Impl_template\36.523-3\CRs\36523-3_CR4562_(Rel-16)_R5s201648.doc</vt:lpwstr>
      </vt:variant>
      <vt:variant>
        <vt:lpwstr>RLC_AM_StatusPDU_Type</vt:lpwstr>
      </vt:variant>
      <vt:variant>
        <vt:i4>6160388</vt:i4>
      </vt:variant>
      <vt:variant>
        <vt:i4>1923</vt:i4>
      </vt:variant>
      <vt:variant>
        <vt:i4>0</vt:i4>
      </vt:variant>
      <vt:variant>
        <vt:i4>5</vt:i4>
      </vt:variant>
      <vt:variant>
        <vt:lpwstr>C:\ISI\RAN#90-e\zz_Spec_Impl_template\36.523-3\CRs\36523-3_CR4562_(Rel-16)_R5s201648.doc</vt:lpwstr>
      </vt:variant>
      <vt:variant>
        <vt:lpwstr>RLC_AMD_PDU_SegExt_Type</vt:lpwstr>
      </vt:variant>
      <vt:variant>
        <vt:i4>1376347</vt:i4>
      </vt:variant>
      <vt:variant>
        <vt:i4>1920</vt:i4>
      </vt:variant>
      <vt:variant>
        <vt:i4>0</vt:i4>
      </vt:variant>
      <vt:variant>
        <vt:i4>5</vt:i4>
      </vt:variant>
      <vt:variant>
        <vt:lpwstr>C:\ISI\RAN#90-e\zz_Spec_Impl_template\36.523-3\CRs\36523-3_CR4562_(Rel-16)_R5s201648.doc</vt:lpwstr>
      </vt:variant>
      <vt:variant>
        <vt:lpwstr>RLC_AMD_PDU_Ext_Type</vt:lpwstr>
      </vt:variant>
      <vt:variant>
        <vt:i4>3276874</vt:i4>
      </vt:variant>
      <vt:variant>
        <vt:i4>1917</vt:i4>
      </vt:variant>
      <vt:variant>
        <vt:i4>0</vt:i4>
      </vt:variant>
      <vt:variant>
        <vt:i4>5</vt:i4>
      </vt:variant>
      <vt:variant>
        <vt:lpwstr>C:\ISI\RAN#90-e\zz_Spec_Impl_template\36.523-3\CRs\36523-3_CR4562_(Rel-16)_R5s201648.doc</vt:lpwstr>
      </vt:variant>
      <vt:variant>
        <vt:lpwstr>RLC_AMD_PDU_Type</vt:lpwstr>
      </vt:variant>
      <vt:variant>
        <vt:i4>3276894</vt:i4>
      </vt:variant>
      <vt:variant>
        <vt:i4>1914</vt:i4>
      </vt:variant>
      <vt:variant>
        <vt:i4>0</vt:i4>
      </vt:variant>
      <vt:variant>
        <vt:i4>5</vt:i4>
      </vt:variant>
      <vt:variant>
        <vt:lpwstr>C:\ISI\RAN#90-e\zz_Spec_Impl_template\36.523-3\CRs\36523-3_CR4562_(Rel-16)_R5s201648.doc</vt:lpwstr>
      </vt:variant>
      <vt:variant>
        <vt:lpwstr>RLC_UMD_PDU_Type</vt:lpwstr>
      </vt:variant>
      <vt:variant>
        <vt:i4>3276895</vt:i4>
      </vt:variant>
      <vt:variant>
        <vt:i4>1911</vt:i4>
      </vt:variant>
      <vt:variant>
        <vt:i4>0</vt:i4>
      </vt:variant>
      <vt:variant>
        <vt:i4>5</vt:i4>
      </vt:variant>
      <vt:variant>
        <vt:lpwstr>C:\ISI\RAN#90-e\zz_Spec_Impl_template\36.523-3\CRs\36523-3_CR4562_(Rel-16)_R5s201648.doc</vt:lpwstr>
      </vt:variant>
      <vt:variant>
        <vt:lpwstr>RLC_TMD_PDU_Type</vt:lpwstr>
      </vt:variant>
      <vt:variant>
        <vt:i4>852048</vt:i4>
      </vt:variant>
      <vt:variant>
        <vt:i4>1908</vt:i4>
      </vt:variant>
      <vt:variant>
        <vt:i4>0</vt:i4>
      </vt:variant>
      <vt:variant>
        <vt:i4>5</vt:i4>
      </vt:variant>
      <vt:variant>
        <vt:lpwstr>C:\ISI\RAN#90-e\zz_Spec_Impl_template\36.523-3\CRs\36523-3_CR4562_(Rel-16)_R5s201648.doc</vt:lpwstr>
      </vt:variant>
      <vt:variant>
        <vt:lpwstr>MAC_PDU_Type</vt:lpwstr>
      </vt:variant>
      <vt:variant>
        <vt:i4>1179726</vt:i4>
      </vt:variant>
      <vt:variant>
        <vt:i4>1905</vt:i4>
      </vt:variant>
      <vt:variant>
        <vt:i4>0</vt:i4>
      </vt:variant>
      <vt:variant>
        <vt:i4>5</vt:i4>
      </vt:variant>
      <vt:variant>
        <vt:lpwstr>C:\ISI\RAN#90-e\zz_Spec_Impl_template\36.523-3\CRs\36523-3_CR4562_(Rel-16)_R5s201648.doc</vt:lpwstr>
      </vt:variant>
      <vt:variant>
        <vt:lpwstr>MAC_SDUList_Type</vt:lpwstr>
      </vt:variant>
      <vt:variant>
        <vt:i4>3801161</vt:i4>
      </vt:variant>
      <vt:variant>
        <vt:i4>1902</vt:i4>
      </vt:variant>
      <vt:variant>
        <vt:i4>0</vt:i4>
      </vt:variant>
      <vt:variant>
        <vt:i4>5</vt:i4>
      </vt:variant>
      <vt:variant>
        <vt:lpwstr>C:\ISI\RAN#90-e\zz_Spec_Impl_template\36.523-3\CRs\36523-3_CR4562_(Rel-16)_R5s201648.doc</vt:lpwstr>
      </vt:variant>
      <vt:variant>
        <vt:lpwstr>MAC_CTRL_ElementList_Type</vt:lpwstr>
      </vt:variant>
      <vt:variant>
        <vt:i4>6094875</vt:i4>
      </vt:variant>
      <vt:variant>
        <vt:i4>1899</vt:i4>
      </vt:variant>
      <vt:variant>
        <vt:i4>0</vt:i4>
      </vt:variant>
      <vt:variant>
        <vt:i4>5</vt:i4>
      </vt:variant>
      <vt:variant>
        <vt:lpwstr>C:\ISI\RAN#90-e\zz_Spec_Impl_template\36.523-3\CRs\36523-3_CR4562_(Rel-16)_R5s201648.doc</vt:lpwstr>
      </vt:variant>
      <vt:variant>
        <vt:lpwstr>MAC_Header_Type</vt:lpwstr>
      </vt:variant>
      <vt:variant>
        <vt:i4>852051</vt:i4>
      </vt:variant>
      <vt:variant>
        <vt:i4>1896</vt:i4>
      </vt:variant>
      <vt:variant>
        <vt:i4>0</vt:i4>
      </vt:variant>
      <vt:variant>
        <vt:i4>5</vt:i4>
      </vt:variant>
      <vt:variant>
        <vt:lpwstr>C:\ISI\RAN#90-e\zz_Spec_Impl_template\36.523-3\CRs\36523-3_CR4562_(Rel-16)_R5s201648.doc</vt:lpwstr>
      </vt:variant>
      <vt:variant>
        <vt:lpwstr>MAC_SDU_Type</vt:lpwstr>
      </vt:variant>
      <vt:variant>
        <vt:i4>5505038</vt:i4>
      </vt:variant>
      <vt:variant>
        <vt:i4>1893</vt:i4>
      </vt:variant>
      <vt:variant>
        <vt:i4>0</vt:i4>
      </vt:variant>
      <vt:variant>
        <vt:i4>5</vt:i4>
      </vt:variant>
      <vt:variant>
        <vt:lpwstr>C:\ISI\RAN#90-e\zz_Spec_Impl_template\36.523-3\CRs\36523-3_CR4562_(Rel-16)_R5s201648.doc</vt:lpwstr>
      </vt:variant>
      <vt:variant>
        <vt:lpwstr>MAC_CTRL_DC_PowerHeadRoom_Type</vt:lpwstr>
      </vt:variant>
      <vt:variant>
        <vt:i4>8257557</vt:i4>
      </vt:variant>
      <vt:variant>
        <vt:i4>1890</vt:i4>
      </vt:variant>
      <vt:variant>
        <vt:i4>0</vt:i4>
      </vt:variant>
      <vt:variant>
        <vt:i4>5</vt:i4>
      </vt:variant>
      <vt:variant>
        <vt:lpwstr>C:\ISI\RAN#90-e\zz_Spec_Impl_template\36.523-3\CRs\36523-3_CR4562_(Rel-16)_R5s201648.doc</vt:lpwstr>
      </vt:variant>
      <vt:variant>
        <vt:lpwstr>MAC_CTRL_ExtPowerHeadRoom_Type</vt:lpwstr>
      </vt:variant>
      <vt:variant>
        <vt:i4>6160421</vt:i4>
      </vt:variant>
      <vt:variant>
        <vt:i4>1887</vt:i4>
      </vt:variant>
      <vt:variant>
        <vt:i4>0</vt:i4>
      </vt:variant>
      <vt:variant>
        <vt:i4>5</vt:i4>
      </vt:variant>
      <vt:variant>
        <vt:lpwstr>C:\ISI\RAN#90-e\zz_Spec_Impl_template\36.523-3\CRs\36523-3_CR4562_(Rel-16)_R5s201648.doc</vt:lpwstr>
      </vt:variant>
      <vt:variant>
        <vt:lpwstr>MAC_CTRL_ScellActDeact_Type</vt:lpwstr>
      </vt:variant>
      <vt:variant>
        <vt:i4>4194343</vt:i4>
      </vt:variant>
      <vt:variant>
        <vt:i4>1884</vt:i4>
      </vt:variant>
      <vt:variant>
        <vt:i4>0</vt:i4>
      </vt:variant>
      <vt:variant>
        <vt:i4>5</vt:i4>
      </vt:variant>
      <vt:variant>
        <vt:lpwstr>C:\ISI\RAN#90-e\zz_Spec_Impl_template\36.523-3\CRs\36523-3_CR4562_(Rel-16)_R5s201648.doc</vt:lpwstr>
      </vt:variant>
      <vt:variant>
        <vt:lpwstr>MAC_CTRL_PowerHeadRoom_Type</vt:lpwstr>
      </vt:variant>
      <vt:variant>
        <vt:i4>6094904</vt:i4>
      </vt:variant>
      <vt:variant>
        <vt:i4>1881</vt:i4>
      </vt:variant>
      <vt:variant>
        <vt:i4>0</vt:i4>
      </vt:variant>
      <vt:variant>
        <vt:i4>5</vt:i4>
      </vt:variant>
      <vt:variant>
        <vt:lpwstr>C:\ISI\RAN#90-e\zz_Spec_Impl_template\36.523-3\CRs\36523-3_CR4562_(Rel-16)_R5s201648.doc</vt:lpwstr>
      </vt:variant>
      <vt:variant>
        <vt:lpwstr>MAC_CTRL_TimingAdvance_Type</vt:lpwstr>
      </vt:variant>
      <vt:variant>
        <vt:i4>1900661</vt:i4>
      </vt:variant>
      <vt:variant>
        <vt:i4>1878</vt:i4>
      </vt:variant>
      <vt:variant>
        <vt:i4>0</vt:i4>
      </vt:variant>
      <vt:variant>
        <vt:i4>5</vt:i4>
      </vt:variant>
      <vt:variant>
        <vt:lpwstr>C:\ISI\RAN#90-e\zz_Spec_Impl_template\36.523-3\CRs\36523-3_CR4562_(Rel-16)_R5s201648.doc</vt:lpwstr>
      </vt:variant>
      <vt:variant>
        <vt:lpwstr>MAC_CTRL_ContentionResolutionId_Type</vt:lpwstr>
      </vt:variant>
      <vt:variant>
        <vt:i4>1310787</vt:i4>
      </vt:variant>
      <vt:variant>
        <vt:i4>1875</vt:i4>
      </vt:variant>
      <vt:variant>
        <vt:i4>0</vt:i4>
      </vt:variant>
      <vt:variant>
        <vt:i4>5</vt:i4>
      </vt:variant>
      <vt:variant>
        <vt:lpwstr>C:\ISI\RAN#90-e\zz_Spec_Impl_template\36.523-3\CRs\36523-3_CR4562_(Rel-16)_R5s201648.doc</vt:lpwstr>
      </vt:variant>
      <vt:variant>
        <vt:lpwstr>MAC_CTRL_C_RNTI_Type</vt:lpwstr>
      </vt:variant>
      <vt:variant>
        <vt:i4>2359362</vt:i4>
      </vt:variant>
      <vt:variant>
        <vt:i4>1872</vt:i4>
      </vt:variant>
      <vt:variant>
        <vt:i4>0</vt:i4>
      </vt:variant>
      <vt:variant>
        <vt:i4>5</vt:i4>
      </vt:variant>
      <vt:variant>
        <vt:lpwstr>C:\ISI\RAN#90-e\zz_Spec_Impl_template\36.523-3\CRs\36523-3_CR4562_(Rel-16)_R5s201648.doc</vt:lpwstr>
      </vt:variant>
      <vt:variant>
        <vt:lpwstr>MAC_CTRL_LongBSR_Type</vt:lpwstr>
      </vt:variant>
      <vt:variant>
        <vt:i4>6946833</vt:i4>
      </vt:variant>
      <vt:variant>
        <vt:i4>1869</vt:i4>
      </vt:variant>
      <vt:variant>
        <vt:i4>0</vt:i4>
      </vt:variant>
      <vt:variant>
        <vt:i4>5</vt:i4>
      </vt:variant>
      <vt:variant>
        <vt:lpwstr>C:\ISI\RAN#90-e\zz_Spec_Impl_template\36.523-3\CRs\36523-3_CR4562_(Rel-16)_R5s201648.doc</vt:lpwstr>
      </vt:variant>
      <vt:variant>
        <vt:lpwstr>MAC_CTRL_ShortBSR_Type</vt:lpwstr>
      </vt:variant>
      <vt:variant>
        <vt:i4>2490395</vt:i4>
      </vt:variant>
      <vt:variant>
        <vt:i4>1866</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1863</vt:i4>
      </vt:variant>
      <vt:variant>
        <vt:i4>0</vt:i4>
      </vt:variant>
      <vt:variant>
        <vt:i4>5</vt:i4>
      </vt:variant>
      <vt:variant>
        <vt:lpwstr>C:\ISI\RAN#90-e\zz_Spec_Impl_template\36.523-3\CRs\36523-3_CR4562_(Rel-16)_R5s201648.doc</vt:lpwstr>
      </vt:variant>
      <vt:variant>
        <vt:lpwstr>B2_Type</vt:lpwstr>
      </vt:variant>
      <vt:variant>
        <vt:i4>2490395</vt:i4>
      </vt:variant>
      <vt:variant>
        <vt:i4>1860</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1857</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1854</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1851</vt:i4>
      </vt:variant>
      <vt:variant>
        <vt:i4>0</vt:i4>
      </vt:variant>
      <vt:variant>
        <vt:i4>5</vt:i4>
      </vt:variant>
      <vt:variant>
        <vt:lpwstr>C:\ISI\RAN#90-e\zz_Spec_Impl_template\36.523-3\CRs\36523-3_CR4562_(Rel-16)_R5s201648.doc</vt:lpwstr>
      </vt:variant>
      <vt:variant>
        <vt:lpwstr>B6_Type</vt:lpwstr>
      </vt:variant>
      <vt:variant>
        <vt:i4>2490395</vt:i4>
      </vt:variant>
      <vt:variant>
        <vt:i4>1848</vt:i4>
      </vt:variant>
      <vt:variant>
        <vt:i4>0</vt:i4>
      </vt:variant>
      <vt:variant>
        <vt:i4>5</vt:i4>
      </vt:variant>
      <vt:variant>
        <vt:lpwstr>C:\ISI\RAN#90-e\zz_Spec_Impl_template\36.523-3\CRs\36523-3_CR4562_(Rel-16)_R5s201648.doc</vt:lpwstr>
      </vt:variant>
      <vt:variant>
        <vt:lpwstr>B6_Type</vt:lpwstr>
      </vt:variant>
      <vt:variant>
        <vt:i4>2228251</vt:i4>
      </vt:variant>
      <vt:variant>
        <vt:i4>1845</vt:i4>
      </vt:variant>
      <vt:variant>
        <vt:i4>0</vt:i4>
      </vt:variant>
      <vt:variant>
        <vt:i4>5</vt:i4>
      </vt:variant>
      <vt:variant>
        <vt:lpwstr>C:\ISI\RAN#90-e\zz_Spec_Impl_template\36.523-3\CRs\36523-3_CR4562_(Rel-16)_R5s201648.doc</vt:lpwstr>
      </vt:variant>
      <vt:variant>
        <vt:lpwstr>B2_Type</vt:lpwstr>
      </vt:variant>
      <vt:variant>
        <vt:i4>4915250</vt:i4>
      </vt:variant>
      <vt:variant>
        <vt:i4>1842</vt:i4>
      </vt:variant>
      <vt:variant>
        <vt:i4>0</vt:i4>
      </vt:variant>
      <vt:variant>
        <vt:i4>5</vt:i4>
      </vt:variant>
      <vt:variant>
        <vt:lpwstr>C:\ISI\RAN#90-e\zz_Spec_Impl_template\36.523-3\CRs\36523-3_CR4562_(Rel-16)_R5s201648.doc</vt:lpwstr>
      </vt:variant>
      <vt:variant>
        <vt:lpwstr>MAC_PDU_SubHeader_Type</vt:lpwstr>
      </vt:variant>
      <vt:variant>
        <vt:i4>8323076</vt:i4>
      </vt:variant>
      <vt:variant>
        <vt:i4>1839</vt:i4>
      </vt:variant>
      <vt:variant>
        <vt:i4>0</vt:i4>
      </vt:variant>
      <vt:variant>
        <vt:i4>5</vt:i4>
      </vt:variant>
      <vt:variant>
        <vt:lpwstr>C:\ISI\RAN#90-e\zz_Spec_Impl_template\36.523-3\CRs\36523-3_CR4562_(Rel-16)_R5s201648.doc</vt:lpwstr>
      </vt:variant>
      <vt:variant>
        <vt:lpwstr>MAC_PDU_Length_Type</vt:lpwstr>
      </vt:variant>
      <vt:variant>
        <vt:i4>2424859</vt:i4>
      </vt:variant>
      <vt:variant>
        <vt:i4>1836</vt:i4>
      </vt:variant>
      <vt:variant>
        <vt:i4>0</vt:i4>
      </vt:variant>
      <vt:variant>
        <vt:i4>5</vt:i4>
      </vt:variant>
      <vt:variant>
        <vt:lpwstr>C:\ISI\RAN#90-e\zz_Spec_Impl_template\36.523-3\CRs\36523-3_CR4562_(Rel-16)_R5s201648.doc</vt:lpwstr>
      </vt:variant>
      <vt:variant>
        <vt:lpwstr>B5_Type</vt:lpwstr>
      </vt:variant>
      <vt:variant>
        <vt:i4>2162715</vt:i4>
      </vt:variant>
      <vt:variant>
        <vt:i4>1833</vt:i4>
      </vt:variant>
      <vt:variant>
        <vt:i4>0</vt:i4>
      </vt:variant>
      <vt:variant>
        <vt:i4>5</vt:i4>
      </vt:variant>
      <vt:variant>
        <vt:lpwstr>C:\ISI\RAN#90-e\zz_Spec_Impl_template\36.523-3\CRs\36523-3_CR4562_(Rel-16)_R5s201648.doc</vt:lpwstr>
      </vt:variant>
      <vt:variant>
        <vt:lpwstr>B1_Type</vt:lpwstr>
      </vt:variant>
      <vt:variant>
        <vt:i4>2228251</vt:i4>
      </vt:variant>
      <vt:variant>
        <vt:i4>1830</vt:i4>
      </vt:variant>
      <vt:variant>
        <vt:i4>0</vt:i4>
      </vt:variant>
      <vt:variant>
        <vt:i4>5</vt:i4>
      </vt:variant>
      <vt:variant>
        <vt:lpwstr>C:\ISI\RAN#90-e\zz_Spec_Impl_template\36.523-3\CRs\36523-3_CR4562_(Rel-16)_R5s201648.doc</vt:lpwstr>
      </vt:variant>
      <vt:variant>
        <vt:lpwstr>B2_Type</vt:lpwstr>
      </vt:variant>
      <vt:variant>
        <vt:i4>5308499</vt:i4>
      </vt:variant>
      <vt:variant>
        <vt:i4>1827</vt:i4>
      </vt:variant>
      <vt:variant>
        <vt:i4>0</vt:i4>
      </vt:variant>
      <vt:variant>
        <vt:i4>5</vt:i4>
      </vt:variant>
      <vt:variant>
        <vt:lpwstr>C:\ISI\RAN#90-e\zz_Spec_Impl_template\36.523-3\CRs\36523-3_CR4562_(Rel-16)_R5s201648.doc</vt:lpwstr>
      </vt:variant>
      <vt:variant>
        <vt:lpwstr>B7_15_Type</vt:lpwstr>
      </vt:variant>
      <vt:variant>
        <vt:i4>2162715</vt:i4>
      </vt:variant>
      <vt:variant>
        <vt:i4>1824</vt:i4>
      </vt:variant>
      <vt:variant>
        <vt:i4>0</vt:i4>
      </vt:variant>
      <vt:variant>
        <vt:i4>5</vt:i4>
      </vt:variant>
      <vt:variant>
        <vt:lpwstr>C:\ISI\RAN#90-e\zz_Spec_Impl_template\36.523-3\CRs\36523-3_CR4562_(Rel-16)_R5s201648.doc</vt:lpwstr>
      </vt:variant>
      <vt:variant>
        <vt:lpwstr>B1_Type</vt:lpwstr>
      </vt:variant>
      <vt:variant>
        <vt:i4>2621467</vt:i4>
      </vt:variant>
      <vt:variant>
        <vt:i4>1821</vt:i4>
      </vt:variant>
      <vt:variant>
        <vt:i4>0</vt:i4>
      </vt:variant>
      <vt:variant>
        <vt:i4>5</vt:i4>
      </vt:variant>
      <vt:variant>
        <vt:lpwstr>C:\ISI\RAN#90-e\zz_Spec_Impl_template\36.523-3\CRs\36523-3_CR4562_(Rel-16)_R5s201648.doc</vt:lpwstr>
      </vt:variant>
      <vt:variant>
        <vt:lpwstr>B8_Type</vt:lpwstr>
      </vt:variant>
      <vt:variant>
        <vt:i4>8257557</vt:i4>
      </vt:variant>
      <vt:variant>
        <vt:i4>1818</vt:i4>
      </vt:variant>
      <vt:variant>
        <vt:i4>0</vt:i4>
      </vt:variant>
      <vt:variant>
        <vt:i4>5</vt:i4>
      </vt:variant>
      <vt:variant>
        <vt:lpwstr>C:\ISI\RAN#90-e\zz_Spec_Impl_template\36.523-3\CRs\36523-3_CR4562_(Rel-16)_R5s201648.doc</vt:lpwstr>
      </vt:variant>
      <vt:variant>
        <vt:lpwstr>ContentionResolutionId_Type</vt:lpwstr>
      </vt:variant>
      <vt:variant>
        <vt:i4>5767177</vt:i4>
      </vt:variant>
      <vt:variant>
        <vt:i4>1815</vt:i4>
      </vt:variant>
      <vt:variant>
        <vt:i4>0</vt:i4>
      </vt:variant>
      <vt:variant>
        <vt:i4>5</vt:i4>
      </vt:variant>
      <vt:variant>
        <vt:lpwstr>C:\ISI\RAN#90-e\zz_Spec_Impl_template\36.523-3\CRs\36523-3_CR4562_(Rel-16)_R5s201648.doc</vt:lpwstr>
      </vt:variant>
      <vt:variant>
        <vt:lpwstr>DRB_COMMON_IND</vt:lpwstr>
      </vt:variant>
      <vt:variant>
        <vt:i4>5636098</vt:i4>
      </vt:variant>
      <vt:variant>
        <vt:i4>1812</vt:i4>
      </vt:variant>
      <vt:variant>
        <vt:i4>0</vt:i4>
      </vt:variant>
      <vt:variant>
        <vt:i4>5</vt:i4>
      </vt:variant>
      <vt:variant>
        <vt:lpwstr>C:\ISI\RAN#90-e\zz_Spec_Impl_template\36.523-3\CRs\36523-3_CR4562_(Rel-16)_R5s201648.doc</vt:lpwstr>
      </vt:variant>
      <vt:variant>
        <vt:lpwstr>DRB_COMMON_REQ</vt:lpwstr>
      </vt:variant>
      <vt:variant>
        <vt:i4>1048601</vt:i4>
      </vt:variant>
      <vt:variant>
        <vt:i4>1809</vt:i4>
      </vt:variant>
      <vt:variant>
        <vt:i4>0</vt:i4>
      </vt:variant>
      <vt:variant>
        <vt:i4>5</vt:i4>
      </vt:variant>
      <vt:variant>
        <vt:lpwstr>C:\ISI\RAN#90-e\zz_Spec_Impl_template\36.523-3\CRs\36523-3_CR4562_(Rel-16)_R5s201648.doc</vt:lpwstr>
      </vt:variant>
      <vt:variant>
        <vt:lpwstr>L2Data_Indication_Type</vt:lpwstr>
      </vt:variant>
      <vt:variant>
        <vt:i4>1441892</vt:i4>
      </vt:variant>
      <vt:variant>
        <vt:i4>1806</vt:i4>
      </vt:variant>
      <vt:variant>
        <vt:i4>0</vt:i4>
      </vt:variant>
      <vt:variant>
        <vt:i4>5</vt:i4>
      </vt:variant>
      <vt:variant>
        <vt:lpwstr>C:\ISI\RAN#90-e\zz_Spec_Impl_template\36.523-3\CRs\36523-3_CR4562_(Rel-16)_R5s201648.doc</vt:lpwstr>
      </vt:variant>
      <vt:variant>
        <vt:lpwstr>IndAspCommonPart_Type</vt:lpwstr>
      </vt:variant>
      <vt:variant>
        <vt:i4>589947</vt:i4>
      </vt:variant>
      <vt:variant>
        <vt:i4>1803</vt:i4>
      </vt:variant>
      <vt:variant>
        <vt:i4>0</vt:i4>
      </vt:variant>
      <vt:variant>
        <vt:i4>5</vt:i4>
      </vt:variant>
      <vt:variant>
        <vt:lpwstr>C:\ISI\RAN#90-e\zz_Spec_Impl_template\36.523-3\CRs\36523-3_CR4562_(Rel-16)_R5s201648.doc</vt:lpwstr>
      </vt:variant>
      <vt:variant>
        <vt:lpwstr>Null_Type</vt:lpwstr>
      </vt:variant>
      <vt:variant>
        <vt:i4>3145785</vt:i4>
      </vt:variant>
      <vt:variant>
        <vt:i4>1800</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1797</vt:i4>
      </vt:variant>
      <vt:variant>
        <vt:i4>0</vt:i4>
      </vt:variant>
      <vt:variant>
        <vt:i4>5</vt:i4>
      </vt:variant>
      <vt:variant>
        <vt:lpwstr>C:\ISI\RAN#90-e\zz_Spec_Impl_template\36.523-3\CRs\36523-3_CR4562_(Rel-16)_R5s201648.doc</vt:lpwstr>
      </vt:variant>
      <vt:variant>
        <vt:lpwstr>ReqAspCommonPart_Type</vt:lpwstr>
      </vt:variant>
      <vt:variant>
        <vt:i4>3145785</vt:i4>
      </vt:variant>
      <vt:variant>
        <vt:i4>1794</vt:i4>
      </vt:variant>
      <vt:variant>
        <vt:i4>0</vt:i4>
      </vt:variant>
      <vt:variant>
        <vt:i4>5</vt:i4>
      </vt:variant>
      <vt:variant>
        <vt:lpwstr>C:\ISI\RAN#90-e\zz_Spec_Impl_template\36.523-3\CRs\36523-3_CR4562_(Rel-16)_R5s201648.doc</vt:lpwstr>
      </vt:variant>
      <vt:variant>
        <vt:lpwstr>L2Data_Request_Type</vt:lpwstr>
      </vt:variant>
      <vt:variant>
        <vt:i4>1900650</vt:i4>
      </vt:variant>
      <vt:variant>
        <vt:i4>1791</vt:i4>
      </vt:variant>
      <vt:variant>
        <vt:i4>0</vt:i4>
      </vt:variant>
      <vt:variant>
        <vt:i4>5</vt:i4>
      </vt:variant>
      <vt:variant>
        <vt:lpwstr>C:\ISI\RAN#90-e\zz_Spec_Impl_template\36.523-3\CRs\36523-3_CR4562_(Rel-16)_R5s201648.doc</vt:lpwstr>
      </vt:variant>
      <vt:variant>
        <vt:lpwstr>ReqAspCommonPart_Type</vt:lpwstr>
      </vt:variant>
      <vt:variant>
        <vt:i4>5636107</vt:i4>
      </vt:variant>
      <vt:variant>
        <vt:i4>1788</vt:i4>
      </vt:variant>
      <vt:variant>
        <vt:i4>0</vt:i4>
      </vt:variant>
      <vt:variant>
        <vt:i4>5</vt:i4>
      </vt:variant>
      <vt:variant>
        <vt:lpwstr>C:\ISI\RAN#90-e\zz_Spec_Impl_template\36.523-3\CRs\36523-3_CR4562_(Rel-16)_R5s201648.doc</vt:lpwstr>
      </vt:variant>
      <vt:variant>
        <vt:lpwstr>MRB_COMMON_REQ</vt:lpwstr>
      </vt:variant>
      <vt:variant>
        <vt:i4>2162715</vt:i4>
      </vt:variant>
      <vt:variant>
        <vt:i4>1785</vt:i4>
      </vt:variant>
      <vt:variant>
        <vt:i4>0</vt:i4>
      </vt:variant>
      <vt:variant>
        <vt:i4>5</vt:i4>
      </vt:variant>
      <vt:variant>
        <vt:lpwstr>C:\ISI\RAN#90-e\zz_Spec_Impl_template\36.523-3\CRs\36523-3_CR4562_(Rel-16)_R5s201648.doc</vt:lpwstr>
      </vt:variant>
      <vt:variant>
        <vt:lpwstr>B1_Type</vt:lpwstr>
      </vt:variant>
      <vt:variant>
        <vt:i4>2424859</vt:i4>
      </vt:variant>
      <vt:variant>
        <vt:i4>1782</vt:i4>
      </vt:variant>
      <vt:variant>
        <vt:i4>0</vt:i4>
      </vt:variant>
      <vt:variant>
        <vt:i4>5</vt:i4>
      </vt:variant>
      <vt:variant>
        <vt:lpwstr>C:\ISI\RAN#90-e\zz_Spec_Impl_template\36.523-3\CRs\36523-3_CR4562_(Rel-16)_R5s201648.doc</vt:lpwstr>
      </vt:variant>
      <vt:variant>
        <vt:lpwstr>B5_Type</vt:lpwstr>
      </vt:variant>
      <vt:variant>
        <vt:i4>2359323</vt:i4>
      </vt:variant>
      <vt:variant>
        <vt:i4>1779</vt:i4>
      </vt:variant>
      <vt:variant>
        <vt:i4>0</vt:i4>
      </vt:variant>
      <vt:variant>
        <vt:i4>5</vt:i4>
      </vt:variant>
      <vt:variant>
        <vt:lpwstr>C:\ISI\RAN#90-e\zz_Spec_Impl_template\36.523-3\CRs\36523-3_CR4562_(Rel-16)_R5s201648.doc</vt:lpwstr>
      </vt:variant>
      <vt:variant>
        <vt:lpwstr>B4_Type</vt:lpwstr>
      </vt:variant>
      <vt:variant>
        <vt:i4>7077908</vt:i4>
      </vt:variant>
      <vt:variant>
        <vt:i4>1776</vt:i4>
      </vt:variant>
      <vt:variant>
        <vt:i4>0</vt:i4>
      </vt:variant>
      <vt:variant>
        <vt:i4>5</vt:i4>
      </vt:variant>
      <vt:variant>
        <vt:lpwstr>C:\ISI\RAN#90-e\zz_Spec_Impl_template\36.523-3\CRs\36523-3_CR4562_(Rel-16)_R5s201648.doc</vt:lpwstr>
      </vt:variant>
      <vt:variant>
        <vt:lpwstr>PdcchDciFormat_Type</vt:lpwstr>
      </vt:variant>
      <vt:variant>
        <vt:i4>2293787</vt:i4>
      </vt:variant>
      <vt:variant>
        <vt:i4>1773</vt:i4>
      </vt:variant>
      <vt:variant>
        <vt:i4>0</vt:i4>
      </vt:variant>
      <vt:variant>
        <vt:i4>5</vt:i4>
      </vt:variant>
      <vt:variant>
        <vt:lpwstr>C:\ISI\RAN#90-e\zz_Spec_Impl_template\36.523-3\CRs\36523-3_CR4562_(Rel-16)_R5s201648.doc</vt:lpwstr>
      </vt:variant>
      <vt:variant>
        <vt:lpwstr>B3_Type</vt:lpwstr>
      </vt:variant>
      <vt:variant>
        <vt:i4>2293824</vt:i4>
      </vt:variant>
      <vt:variant>
        <vt:i4>1770</vt:i4>
      </vt:variant>
      <vt:variant>
        <vt:i4>0</vt:i4>
      </vt:variant>
      <vt:variant>
        <vt:i4>5</vt:i4>
      </vt:variant>
      <vt:variant>
        <vt:lpwstr>C:\ISI\RAN#90-e\zz_Spec_Impl_template\36.523-3\CRs\36523-3_CR4562_(Rel-16)_R5s201648.doc</vt:lpwstr>
      </vt:variant>
      <vt:variant>
        <vt:lpwstr>MultipleUlSpsDeactivateInfo_Type</vt:lpwstr>
      </vt:variant>
      <vt:variant>
        <vt:i4>2359378</vt:i4>
      </vt:variant>
      <vt:variant>
        <vt:i4>1767</vt:i4>
      </vt:variant>
      <vt:variant>
        <vt:i4>0</vt:i4>
      </vt:variant>
      <vt:variant>
        <vt:i4>5</vt:i4>
      </vt:variant>
      <vt:variant>
        <vt:lpwstr>C:\ISI\RAN#90-e\zz_Spec_Impl_template\36.523-3\CRs\36523-3_CR4562_(Rel-16)_R5s201648.doc</vt:lpwstr>
      </vt:variant>
      <vt:variant>
        <vt:lpwstr>SpsAssignmentUL_Type</vt:lpwstr>
      </vt:variant>
      <vt:variant>
        <vt:i4>2293787</vt:i4>
      </vt:variant>
      <vt:variant>
        <vt:i4>1764</vt:i4>
      </vt:variant>
      <vt:variant>
        <vt:i4>0</vt:i4>
      </vt:variant>
      <vt:variant>
        <vt:i4>5</vt:i4>
      </vt:variant>
      <vt:variant>
        <vt:lpwstr>C:\ISI\RAN#90-e\zz_Spec_Impl_template\36.523-3\CRs\36523-3_CR4562_(Rel-16)_R5s201648.doc</vt:lpwstr>
      </vt:variant>
      <vt:variant>
        <vt:lpwstr>B3_Type</vt:lpwstr>
      </vt:variant>
      <vt:variant>
        <vt:i4>4653093</vt:i4>
      </vt:variant>
      <vt:variant>
        <vt:i4>1761</vt:i4>
      </vt:variant>
      <vt:variant>
        <vt:i4>0</vt:i4>
      </vt:variant>
      <vt:variant>
        <vt:i4>5</vt:i4>
      </vt:variant>
      <vt:variant>
        <vt:lpwstr>C:\ISI\RAN#90-e\zz_Spec_Impl_template\36.523-3\CRs\36523-3_CR4562_(Rel-16)_R5s201648.doc</vt:lpwstr>
      </vt:variant>
      <vt:variant>
        <vt:lpwstr>MultipleUlSpsActivateInfo_Type</vt:lpwstr>
      </vt:variant>
      <vt:variant>
        <vt:i4>3932253</vt:i4>
      </vt:variant>
      <vt:variant>
        <vt:i4>1758</vt:i4>
      </vt:variant>
      <vt:variant>
        <vt:i4>0</vt:i4>
      </vt:variant>
      <vt:variant>
        <vt:i4>5</vt:i4>
      </vt:variant>
      <vt:variant>
        <vt:lpwstr>C:\ISI\RAN#90-e\zz_Spec_Impl_template\36.523-3\CRs\36523-3_CR4562_(Rel-16)_R5s201648.doc</vt:lpwstr>
      </vt:variant>
      <vt:variant>
        <vt:lpwstr>MultipleUlSpsDeactivateInfoList_Type</vt:lpwstr>
      </vt:variant>
      <vt:variant>
        <vt:i4>5767224</vt:i4>
      </vt:variant>
      <vt:variant>
        <vt:i4>1755</vt:i4>
      </vt:variant>
      <vt:variant>
        <vt:i4>0</vt:i4>
      </vt:variant>
      <vt:variant>
        <vt:i4>5</vt:i4>
      </vt:variant>
      <vt:variant>
        <vt:lpwstr>C:\ISI\RAN#90-e\zz_Spec_Impl_template\36.523-3\CRs\36523-3_CR4562_(Rel-16)_R5s201648.doc</vt:lpwstr>
      </vt:variant>
      <vt:variant>
        <vt:lpwstr>MultipleUlSpsActivateInfoList_Type</vt:lpwstr>
      </vt:variant>
      <vt:variant>
        <vt:i4>8060932</vt:i4>
      </vt:variant>
      <vt:variant>
        <vt:i4>1752</vt:i4>
      </vt:variant>
      <vt:variant>
        <vt:i4>0</vt:i4>
      </vt:variant>
      <vt:variant>
        <vt:i4>5</vt:i4>
      </vt:variant>
      <vt:variant>
        <vt:lpwstr>C:\ISI\RAN#90-e\zz_Spec_Impl_template\36.523-3\CRs\36523-3_CR4562_(Rel-16)_R5s201648.doc</vt:lpwstr>
      </vt:variant>
      <vt:variant>
        <vt:lpwstr>SubframeOffsetList_Type</vt:lpwstr>
      </vt:variant>
      <vt:variant>
        <vt:i4>2621467</vt:i4>
      </vt:variant>
      <vt:variant>
        <vt:i4>1749</vt:i4>
      </vt:variant>
      <vt:variant>
        <vt:i4>0</vt:i4>
      </vt:variant>
      <vt:variant>
        <vt:i4>5</vt:i4>
      </vt:variant>
      <vt:variant>
        <vt:lpwstr>C:\ISI\RAN#90-e\zz_Spec_Impl_template\36.523-3\CRs\36523-3_CR4562_(Rel-16)_R5s201648.doc</vt:lpwstr>
      </vt:variant>
      <vt:variant>
        <vt:lpwstr>B8_Type</vt:lpwstr>
      </vt:variant>
      <vt:variant>
        <vt:i4>3080292</vt:i4>
      </vt:variant>
      <vt:variant>
        <vt:i4>1746</vt:i4>
      </vt:variant>
      <vt:variant>
        <vt:i4>0</vt:i4>
      </vt:variant>
      <vt:variant>
        <vt:i4>5</vt:i4>
      </vt:variant>
      <vt:variant>
        <vt:lpwstr>C:\ISI\RAN#90-e\zz_Spec_Impl_template\36.523-3\CRs\36523-3_CR4562_(Rel-16)_R5s201648.doc</vt:lpwstr>
      </vt:variant>
      <vt:variant>
        <vt:lpwstr>MTCH_Config_Type</vt:lpwstr>
      </vt:variant>
      <vt:variant>
        <vt:i4>6684687</vt:i4>
      </vt:variant>
      <vt:variant>
        <vt:i4>1743</vt:i4>
      </vt:variant>
      <vt:variant>
        <vt:i4>0</vt:i4>
      </vt:variant>
      <vt:variant>
        <vt:i4>5</vt:i4>
      </vt:variant>
      <vt:variant>
        <vt:lpwstr>C:\ISI\RAN#90-e\zz_Spec_Impl_template\36.523-3\CRs\36523-3_CR4562_(Rel-16)_R5s201648.doc</vt:lpwstr>
      </vt:variant>
      <vt:variant>
        <vt:lpwstr>B16_Type</vt:lpwstr>
      </vt:variant>
      <vt:variant>
        <vt:i4>4980781</vt:i4>
      </vt:variant>
      <vt:variant>
        <vt:i4>1740</vt:i4>
      </vt:variant>
      <vt:variant>
        <vt:i4>0</vt:i4>
      </vt:variant>
      <vt:variant>
        <vt:i4>5</vt:i4>
      </vt:variant>
      <vt:variant>
        <vt:lpwstr>C:\ISI\RAN#90-e\zz_Spec_Impl_template\36.523-3\CRs\36523-3_CR4562_(Rel-16)_R5s201648.doc</vt:lpwstr>
      </vt:variant>
      <vt:variant>
        <vt:lpwstr>SC_MTCH_Config_Type</vt:lpwstr>
      </vt:variant>
      <vt:variant>
        <vt:i4>3604544</vt:i4>
      </vt:variant>
      <vt:variant>
        <vt:i4>1737</vt:i4>
      </vt:variant>
      <vt:variant>
        <vt:i4>0</vt:i4>
      </vt:variant>
      <vt:variant>
        <vt:i4>5</vt:i4>
      </vt:variant>
      <vt:variant>
        <vt:lpwstr>C:\ISI\RAN#90-e\zz_Spec_Impl_template\36.523-3\CRs\36523-3_CR4562_(Rel-16)_R5s201648.doc</vt:lpwstr>
      </vt:variant>
      <vt:variant>
        <vt:lpwstr>SC_MRB_Identity_Type</vt:lpwstr>
      </vt:variant>
      <vt:variant>
        <vt:i4>8126503</vt:i4>
      </vt:variant>
      <vt:variant>
        <vt:i4>1734</vt:i4>
      </vt:variant>
      <vt:variant>
        <vt:i4>0</vt:i4>
      </vt:variant>
      <vt:variant>
        <vt:i4>5</vt:i4>
      </vt:variant>
      <vt:variant>
        <vt:lpwstr>C:\ISI\RAN#90-e\zz_Spec_Impl_template\36.523-3\CRs\36523-3_CR4562_(Rel-16)_R5s201648.doc</vt:lpwstr>
      </vt:variant>
      <vt:variant>
        <vt:lpwstr>SC_MRB_Type</vt:lpwstr>
      </vt:variant>
      <vt:variant>
        <vt:i4>458835</vt:i4>
      </vt:variant>
      <vt:variant>
        <vt:i4>1731</vt:i4>
      </vt:variant>
      <vt:variant>
        <vt:i4>0</vt:i4>
      </vt:variant>
      <vt:variant>
        <vt:i4>5</vt:i4>
      </vt:variant>
      <vt:variant>
        <vt:lpwstr>C:\ISI\RAN#90-e\zz_Spec_Impl_template\36.523-3\CRs\36523-3_CR4562_(Rel-16)_R5s201648.doc</vt:lpwstr>
      </vt:variant>
      <vt:variant>
        <vt:lpwstr>tsc_MaxSC_MRB</vt:lpwstr>
      </vt:variant>
      <vt:variant>
        <vt:i4>5636103</vt:i4>
      </vt:variant>
      <vt:variant>
        <vt:i4>1728</vt:i4>
      </vt:variant>
      <vt:variant>
        <vt:i4>0</vt:i4>
      </vt:variant>
      <vt:variant>
        <vt:i4>5</vt:i4>
      </vt:variant>
      <vt:variant>
        <vt:lpwstr>C:\ISI\RAN#90-e\zz_Spec_Impl_template\36.523-3\CRs\36523-3_CR4562_(Rel-16)_R5s201648.doc</vt:lpwstr>
      </vt:variant>
      <vt:variant>
        <vt:lpwstr>SC_MCCH_RepetitionPeriod_v1470_Type</vt:lpwstr>
      </vt:variant>
      <vt:variant>
        <vt:i4>6619184</vt:i4>
      </vt:variant>
      <vt:variant>
        <vt:i4>1725</vt:i4>
      </vt:variant>
      <vt:variant>
        <vt:i4>0</vt:i4>
      </vt:variant>
      <vt:variant>
        <vt:i4>5</vt:i4>
      </vt:variant>
      <vt:variant>
        <vt:lpwstr>C:\ISI\RAN#90-e\zz_Spec_Impl_template\36.523-3\CRs\36523-3_CR4562_(Rel-16)_R5s201648.doc</vt:lpwstr>
      </vt:variant>
      <vt:variant>
        <vt:lpwstr>SC_MCCH_RepetitionPeriod_r13_Type</vt:lpwstr>
      </vt:variant>
      <vt:variant>
        <vt:i4>3211389</vt:i4>
      </vt:variant>
      <vt:variant>
        <vt:i4>1722</vt:i4>
      </vt:variant>
      <vt:variant>
        <vt:i4>0</vt:i4>
      </vt:variant>
      <vt:variant>
        <vt:i4>5</vt:i4>
      </vt:variant>
      <vt:variant>
        <vt:lpwstr>C:\ISI\RAN#90-e\zz_Spec_Impl_template\36.523-3\CRs\36523-3_CR4562_(Rel-16)_R5s201648.doc</vt:lpwstr>
      </vt:variant>
      <vt:variant>
        <vt:lpwstr>SC_MCCH_ModificationPeriod_v1470_Type</vt:lpwstr>
      </vt:variant>
      <vt:variant>
        <vt:i4>131146</vt:i4>
      </vt:variant>
      <vt:variant>
        <vt:i4>1719</vt:i4>
      </vt:variant>
      <vt:variant>
        <vt:i4>0</vt:i4>
      </vt:variant>
      <vt:variant>
        <vt:i4>5</vt:i4>
      </vt:variant>
      <vt:variant>
        <vt:lpwstr>C:\ISI\RAN#90-e\zz_Spec_Impl_template\36.523-3\CRs\36523-3_CR4562_(Rel-16)_R5s201648.doc</vt:lpwstr>
      </vt:variant>
      <vt:variant>
        <vt:lpwstr>SC_MCCH_ModificationPeriod_r13_Type</vt:lpwstr>
      </vt:variant>
      <vt:variant>
        <vt:i4>4390948</vt:i4>
      </vt:variant>
      <vt:variant>
        <vt:i4>1716</vt:i4>
      </vt:variant>
      <vt:variant>
        <vt:i4>0</vt:i4>
      </vt:variant>
      <vt:variant>
        <vt:i4>5</vt:i4>
      </vt:variant>
      <vt:variant>
        <vt:lpwstr>C:\ISI\RAN#90-e\zz_Spec_Impl_template\36.523-3\CRs\36523-3_CR4562_(Rel-16)_R5s201648.doc</vt:lpwstr>
      </vt:variant>
      <vt:variant>
        <vt:lpwstr>SC_MCCH_ModificationPeriod_Type</vt:lpwstr>
      </vt:variant>
      <vt:variant>
        <vt:i4>3211347</vt:i4>
      </vt:variant>
      <vt:variant>
        <vt:i4>1713</vt:i4>
      </vt:variant>
      <vt:variant>
        <vt:i4>0</vt:i4>
      </vt:variant>
      <vt:variant>
        <vt:i4>5</vt:i4>
      </vt:variant>
      <vt:variant>
        <vt:lpwstr>C:\ISI\RAN#90-e\zz_Spec_Impl_template\36.523-3\CRs\36523-3_CR4562_(Rel-16)_R5s201648.doc</vt:lpwstr>
      </vt:variant>
      <vt:variant>
        <vt:lpwstr>SC_MCCH_Duration_Type</vt:lpwstr>
      </vt:variant>
      <vt:variant>
        <vt:i4>7405579</vt:i4>
      </vt:variant>
      <vt:variant>
        <vt:i4>1710</vt:i4>
      </vt:variant>
      <vt:variant>
        <vt:i4>0</vt:i4>
      </vt:variant>
      <vt:variant>
        <vt:i4>5</vt:i4>
      </vt:variant>
      <vt:variant>
        <vt:lpwstr>C:\ISI\RAN#90-e\zz_Spec_Impl_template\36.523-3\CRs\36523-3_CR4562_(Rel-16)_R5s201648.doc</vt:lpwstr>
      </vt:variant>
      <vt:variant>
        <vt:lpwstr>SC_MCCH_FirstSubframe_Type</vt:lpwstr>
      </vt:variant>
      <vt:variant>
        <vt:i4>4390962</vt:i4>
      </vt:variant>
      <vt:variant>
        <vt:i4>1707</vt:i4>
      </vt:variant>
      <vt:variant>
        <vt:i4>0</vt:i4>
      </vt:variant>
      <vt:variant>
        <vt:i4>5</vt:i4>
      </vt:variant>
      <vt:variant>
        <vt:lpwstr>C:\ISI\RAN#90-e\zz_Spec_Impl_template\36.523-3\CRs\36523-3_CR4562_(Rel-16)_R5s201648.doc</vt:lpwstr>
      </vt:variant>
      <vt:variant>
        <vt:lpwstr>SC_MCCH_Offset_Type</vt:lpwstr>
      </vt:variant>
      <vt:variant>
        <vt:i4>2359390</vt:i4>
      </vt:variant>
      <vt:variant>
        <vt:i4>1704</vt:i4>
      </vt:variant>
      <vt:variant>
        <vt:i4>0</vt:i4>
      </vt:variant>
      <vt:variant>
        <vt:i4>5</vt:i4>
      </vt:variant>
      <vt:variant>
        <vt:lpwstr>C:\ISI\RAN#90-e\zz_Spec_Impl_template\36.523-3\CRs\36523-3_CR4562_(Rel-16)_R5s201648.doc</vt:lpwstr>
      </vt:variant>
      <vt:variant>
        <vt:lpwstr>SC_MCCH_RepetitionPeriod_Type</vt:lpwstr>
      </vt:variant>
      <vt:variant>
        <vt:i4>2359367</vt:i4>
      </vt:variant>
      <vt:variant>
        <vt:i4>1701</vt:i4>
      </vt:variant>
      <vt:variant>
        <vt:i4>0</vt:i4>
      </vt:variant>
      <vt:variant>
        <vt:i4>5</vt:i4>
      </vt:variant>
      <vt:variant>
        <vt:lpwstr>C:\ISI\RAN#90-e\zz_Spec_Impl_template\36.523-3\CRs\36523-3_CR4562_(Rel-16)_R5s201648.doc</vt:lpwstr>
      </vt:variant>
      <vt:variant>
        <vt:lpwstr>SC_MRB_List_Type</vt:lpwstr>
      </vt:variant>
      <vt:variant>
        <vt:i4>6225955</vt:i4>
      </vt:variant>
      <vt:variant>
        <vt:i4>1698</vt:i4>
      </vt:variant>
      <vt:variant>
        <vt:i4>0</vt:i4>
      </vt:variant>
      <vt:variant>
        <vt:i4>5</vt:i4>
      </vt:variant>
      <vt:variant>
        <vt:lpwstr>C:\ISI\RAN#90-e\zz_Spec_Impl_template\36.523-3\CRs\36523-3_CR4562_(Rel-16)_R5s201648.doc</vt:lpwstr>
      </vt:variant>
      <vt:variant>
        <vt:lpwstr>SC_MCCH_Scheduling_Type</vt:lpwstr>
      </vt:variant>
      <vt:variant>
        <vt:i4>4128860</vt:i4>
      </vt:variant>
      <vt:variant>
        <vt:i4>1695</vt:i4>
      </vt:variant>
      <vt:variant>
        <vt:i4>0</vt:i4>
      </vt:variant>
      <vt:variant>
        <vt:i4>5</vt:i4>
      </vt:variant>
      <vt:variant>
        <vt:lpwstr>C:\ISI\RAN#90-e\zz_Spec_Impl_template\36.523-3\CRs\36523-3_CR4562_(Rel-16)_R5s201648.doc</vt:lpwstr>
      </vt:variant>
      <vt:variant>
        <vt:lpwstr>ToRS_EPRE_Ratios_Type</vt:lpwstr>
      </vt:variant>
      <vt:variant>
        <vt:i4>8060932</vt:i4>
      </vt:variant>
      <vt:variant>
        <vt:i4>1692</vt:i4>
      </vt:variant>
      <vt:variant>
        <vt:i4>0</vt:i4>
      </vt:variant>
      <vt:variant>
        <vt:i4>5</vt:i4>
      </vt:variant>
      <vt:variant>
        <vt:lpwstr>C:\ISI\RAN#90-e\zz_Spec_Impl_template\36.523-3\CRs\36523-3_CR4562_(Rel-16)_R5s201648.doc</vt:lpwstr>
      </vt:variant>
      <vt:variant>
        <vt:lpwstr>SubframeOffsetList_Type</vt:lpwstr>
      </vt:variant>
      <vt:variant>
        <vt:i4>7733351</vt:i4>
      </vt:variant>
      <vt:variant>
        <vt:i4>1689</vt:i4>
      </vt:variant>
      <vt:variant>
        <vt:i4>0</vt:i4>
      </vt:variant>
      <vt:variant>
        <vt:i4>5</vt:i4>
      </vt:variant>
      <vt:variant>
        <vt:lpwstr>C:\ISI\RAN#90-e\zz_Spec_Impl_template\36.523-3\CRs\36523-3_CR4562_(Rel-16)_R5s201648.doc</vt:lpwstr>
      </vt:variant>
      <vt:variant>
        <vt:lpwstr>NotificationIndicator_r9_Type</vt:lpwstr>
      </vt:variant>
      <vt:variant>
        <vt:i4>589947</vt:i4>
      </vt:variant>
      <vt:variant>
        <vt:i4>1686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1683</vt:i4>
      </vt:variant>
      <vt:variant>
        <vt:i4>0</vt:i4>
      </vt:variant>
      <vt:variant>
        <vt:i4>5</vt:i4>
      </vt:variant>
      <vt:variant>
        <vt:lpwstr>C:\ISI\RAN#90-e\zz_Spec_Impl_template\36.523-3\CRs\36523-3_CR4562_(Rel-16)_R5s201648.doc</vt:lpwstr>
      </vt:variant>
      <vt:variant>
        <vt:lpwstr>Null_Type</vt:lpwstr>
      </vt:variant>
      <vt:variant>
        <vt:i4>6750232</vt:i4>
      </vt:variant>
      <vt:variant>
        <vt:i4>1680</vt:i4>
      </vt:variant>
      <vt:variant>
        <vt:i4>0</vt:i4>
      </vt:variant>
      <vt:variant>
        <vt:i4>5</vt:i4>
      </vt:variant>
      <vt:variant>
        <vt:lpwstr>C:\ISI\RAN#90-e\zz_Spec_Impl_template\36.523-3\CRs\36523-3_CR4562_(Rel-16)_R5s201648.doc</vt:lpwstr>
      </vt:variant>
      <vt:variant>
        <vt:lpwstr>MAC_MCH_TestModeConfig_Type</vt:lpwstr>
      </vt:variant>
      <vt:variant>
        <vt:i4>6488125</vt:i4>
      </vt:variant>
      <vt:variant>
        <vt:i4>1677</vt:i4>
      </vt:variant>
      <vt:variant>
        <vt:i4>0</vt:i4>
      </vt:variant>
      <vt:variant>
        <vt:i4>5</vt:i4>
      </vt:variant>
      <vt:variant>
        <vt:lpwstr>C:\ISI\RAN#90-e\zz_Spec_Impl_template\36.523-3\CRs\36523-3_CR4562_(Rel-16)_R5s201648.doc</vt:lpwstr>
      </vt:variant>
      <vt:variant>
        <vt:lpwstr>RLC_Configuration_Type</vt:lpwstr>
      </vt:variant>
      <vt:variant>
        <vt:i4>589947</vt:i4>
      </vt:variant>
      <vt:variant>
        <vt:i4>1674</vt:i4>
      </vt:variant>
      <vt:variant>
        <vt:i4>0</vt:i4>
      </vt:variant>
      <vt:variant>
        <vt:i4>5</vt:i4>
      </vt:variant>
      <vt:variant>
        <vt:lpwstr>C:\ISI\RAN#90-e\zz_Spec_Impl_template\36.523-3\CRs\36523-3_CR4562_(Rel-16)_R5s201648.doc</vt:lpwstr>
      </vt:variant>
      <vt:variant>
        <vt:lpwstr>Null_Type</vt:lpwstr>
      </vt:variant>
      <vt:variant>
        <vt:i4>2097253</vt:i4>
      </vt:variant>
      <vt:variant>
        <vt:i4>1671</vt:i4>
      </vt:variant>
      <vt:variant>
        <vt:i4>0</vt:i4>
      </vt:variant>
      <vt:variant>
        <vt:i4>5</vt:i4>
      </vt:variant>
      <vt:variant>
        <vt:lpwstr>C:\ISI\RAN#90-e\zz_Spec_Impl_template\36.523-3\CRs\36523-3_CR4562_(Rel-16)_R5s201648.doc</vt:lpwstr>
      </vt:variant>
      <vt:variant>
        <vt:lpwstr>MTCH_ConfigInfo_Type</vt:lpwstr>
      </vt:variant>
      <vt:variant>
        <vt:i4>2359391</vt:i4>
      </vt:variant>
      <vt:variant>
        <vt:i4>1668</vt:i4>
      </vt:variant>
      <vt:variant>
        <vt:i4>0</vt:i4>
      </vt:variant>
      <vt:variant>
        <vt:i4>5</vt:i4>
      </vt:variant>
      <vt:variant>
        <vt:lpwstr>C:\ISI\RAN#90-e\zz_Spec_Impl_template\36.523-3\CRs\36523-3_CR4562_(Rel-16)_R5s201648.doc</vt:lpwstr>
      </vt:variant>
      <vt:variant>
        <vt:lpwstr>MSI_Type</vt:lpwstr>
      </vt:variant>
      <vt:variant>
        <vt:i4>1572951</vt:i4>
      </vt:variant>
      <vt:variant>
        <vt:i4>1665</vt:i4>
      </vt:variant>
      <vt:variant>
        <vt:i4>0</vt:i4>
      </vt:variant>
      <vt:variant>
        <vt:i4>5</vt:i4>
      </vt:variant>
      <vt:variant>
        <vt:lpwstr>C:\ISI\RAN#90-e\zz_Spec_Impl_template\36.523-3\CRs\36523-3_CR4562_(Rel-16)_R5s201648.doc</vt:lpwstr>
      </vt:variant>
      <vt:variant>
        <vt:lpwstr>MSI_MCE_Type</vt:lpwstr>
      </vt:variant>
      <vt:variant>
        <vt:i4>589947</vt:i4>
      </vt:variant>
      <vt:variant>
        <vt:i4>1662</vt:i4>
      </vt:variant>
      <vt:variant>
        <vt:i4>0</vt:i4>
      </vt:variant>
      <vt:variant>
        <vt:i4>5</vt:i4>
      </vt:variant>
      <vt:variant>
        <vt:lpwstr>C:\ISI\RAN#90-e\zz_Spec_Impl_template\36.523-3\CRs\36523-3_CR4562_(Rel-16)_R5s201648.doc</vt:lpwstr>
      </vt:variant>
      <vt:variant>
        <vt:lpwstr>Null_Type</vt:lpwstr>
      </vt:variant>
      <vt:variant>
        <vt:i4>3080292</vt:i4>
      </vt:variant>
      <vt:variant>
        <vt:i4>1659</vt:i4>
      </vt:variant>
      <vt:variant>
        <vt:i4>0</vt:i4>
      </vt:variant>
      <vt:variant>
        <vt:i4>5</vt:i4>
      </vt:variant>
      <vt:variant>
        <vt:lpwstr>C:\ISI\RAN#90-e\zz_Spec_Impl_template\36.523-3\CRs\36523-3_CR4562_(Rel-16)_R5s201648.doc</vt:lpwstr>
      </vt:variant>
      <vt:variant>
        <vt:lpwstr>MTCH_Config_Type</vt:lpwstr>
      </vt:variant>
      <vt:variant>
        <vt:i4>7471117</vt:i4>
      </vt:variant>
      <vt:variant>
        <vt:i4>1656</vt:i4>
      </vt:variant>
      <vt:variant>
        <vt:i4>0</vt:i4>
      </vt:variant>
      <vt:variant>
        <vt:i4>5</vt:i4>
      </vt:variant>
      <vt:variant>
        <vt:lpwstr>C:\ISI\RAN#90-e\zz_Spec_Impl_template\36.523-3\CRs\36523-3_CR4562_(Rel-16)_R5s201648.doc</vt:lpwstr>
      </vt:variant>
      <vt:variant>
        <vt:lpwstr>PmchLogicalChannel_Type</vt:lpwstr>
      </vt:variant>
      <vt:variant>
        <vt:i4>2424916</vt:i4>
      </vt:variant>
      <vt:variant>
        <vt:i4>1653</vt:i4>
      </vt:variant>
      <vt:variant>
        <vt:i4>0</vt:i4>
      </vt:variant>
      <vt:variant>
        <vt:i4>5</vt:i4>
      </vt:variant>
      <vt:variant>
        <vt:lpwstr>C:\ISI\RAN#90-e\zz_Spec_Impl_template\36.523-3\CRs\36523-3_CR4562_(Rel-16)_R5s201648.doc</vt:lpwstr>
      </vt:variant>
      <vt:variant>
        <vt:lpwstr>MRB_Type</vt:lpwstr>
      </vt:variant>
      <vt:variant>
        <vt:i4>5636143</vt:i4>
      </vt:variant>
      <vt:variant>
        <vt:i4>1650</vt:i4>
      </vt:variant>
      <vt:variant>
        <vt:i4>0</vt:i4>
      </vt:variant>
      <vt:variant>
        <vt:i4>5</vt:i4>
      </vt:variant>
      <vt:variant>
        <vt:lpwstr>C:\ISI\RAN#90-e\zz_Spec_Impl_template\36.523-3\CRs\36523-3_CR4562_(Rel-16)_R5s201648.doc</vt:lpwstr>
      </vt:variant>
      <vt:variant>
        <vt:lpwstr>tsc_MaxMRB</vt:lpwstr>
      </vt:variant>
      <vt:variant>
        <vt:i4>1835078</vt:i4>
      </vt:variant>
      <vt:variant>
        <vt:i4>1647</vt:i4>
      </vt:variant>
      <vt:variant>
        <vt:i4>0</vt:i4>
      </vt:variant>
      <vt:variant>
        <vt:i4>5</vt:i4>
      </vt:variant>
      <vt:variant>
        <vt:lpwstr>C:\ISI\RAN#90-e\zz_Spec_Impl_template\36.523-3\CRs\36523-3_CR4562_(Rel-16)_R5s201648.doc</vt:lpwstr>
      </vt:variant>
      <vt:variant>
        <vt:lpwstr>MCCH_MessageList_Type</vt:lpwstr>
      </vt:variant>
      <vt:variant>
        <vt:i4>2097257</vt:i4>
      </vt:variant>
      <vt:variant>
        <vt:i4>1644</vt:i4>
      </vt:variant>
      <vt:variant>
        <vt:i4>0</vt:i4>
      </vt:variant>
      <vt:variant>
        <vt:i4>5</vt:i4>
      </vt:variant>
      <vt:variant>
        <vt:lpwstr>C:\ISI\RAN#90-e\zz_Spec_Impl_template\36.523-3\CRs\36523-3_CR4562_(Rel-16)_R5s201648.doc</vt:lpwstr>
      </vt:variant>
      <vt:variant>
        <vt:lpwstr>MRB_List_Type</vt:lpwstr>
      </vt:variant>
      <vt:variant>
        <vt:i4>4980746</vt:i4>
      </vt:variant>
      <vt:variant>
        <vt:i4>1641</vt:i4>
      </vt:variant>
      <vt:variant>
        <vt:i4>0</vt:i4>
      </vt:variant>
      <vt:variant>
        <vt:i4>5</vt:i4>
      </vt:variant>
      <vt:variant>
        <vt:lpwstr>C:\ISI\RAN#90-e\zz_Spec_Impl_template\36.523-3\CRs\36523-3_CR4562_(Rel-16)_R5s201648.doc</vt:lpwstr>
      </vt:variant>
      <vt:variant>
        <vt:lpwstr>MCCH_Data_Type</vt:lpwstr>
      </vt:variant>
      <vt:variant>
        <vt:i4>5701688</vt:i4>
      </vt:variant>
      <vt:variant>
        <vt:i4>1638</vt:i4>
      </vt:variant>
      <vt:variant>
        <vt:i4>0</vt:i4>
      </vt:variant>
      <vt:variant>
        <vt:i4>5</vt:i4>
      </vt:variant>
      <vt:variant>
        <vt:lpwstr>C:\ISI\RAN#90-e\zz_Spec_Impl_template\36.523-3\CRs\36523-3_CR4562_(Rel-16)_R5s201648.doc</vt:lpwstr>
      </vt:variant>
      <vt:variant>
        <vt:lpwstr>MbsfnArea_Type</vt:lpwstr>
      </vt:variant>
      <vt:variant>
        <vt:i4>3539059</vt:i4>
      </vt:variant>
      <vt:variant>
        <vt:i4>1635</vt:i4>
      </vt:variant>
      <vt:variant>
        <vt:i4>0</vt:i4>
      </vt:variant>
      <vt:variant>
        <vt:i4>5</vt:i4>
      </vt:variant>
      <vt:variant>
        <vt:lpwstr>C:\ISI\RAN#90-e\zz_Spec_Impl_template\36.523-3\CRs\36523-3_CR4562_(Rel-16)_R5s201648.doc</vt:lpwstr>
      </vt:variant>
      <vt:variant>
        <vt:lpwstr>SCPTM_Config_Type</vt:lpwstr>
      </vt:variant>
      <vt:variant>
        <vt:i4>4718629</vt:i4>
      </vt:variant>
      <vt:variant>
        <vt:i4>1632</vt:i4>
      </vt:variant>
      <vt:variant>
        <vt:i4>0</vt:i4>
      </vt:variant>
      <vt:variant>
        <vt:i4>5</vt:i4>
      </vt:variant>
      <vt:variant>
        <vt:lpwstr>C:\ISI\RAN#90-e\zz_Spec_Impl_template\36.523-3\CRs\36523-3_CR4562_(Rel-16)_R5s201648.doc</vt:lpwstr>
      </vt:variant>
      <vt:variant>
        <vt:lpwstr>MbsfnAreaList_Type</vt:lpwstr>
      </vt:variant>
      <vt:variant>
        <vt:i4>7929867</vt:i4>
      </vt:variant>
      <vt:variant>
        <vt:i4>1629</vt:i4>
      </vt:variant>
      <vt:variant>
        <vt:i4>0</vt:i4>
      </vt:variant>
      <vt:variant>
        <vt:i4>5</vt:i4>
      </vt:variant>
      <vt:variant>
        <vt:lpwstr>C:\ISI\RAN#90-e\zz_Spec_Impl_template\36.523-3\CRs\36523-3_CR4562_(Rel-16)_R5s201648.doc</vt:lpwstr>
      </vt:variant>
      <vt:variant>
        <vt:lpwstr>SYSTEM_IND</vt:lpwstr>
      </vt:variant>
      <vt:variant>
        <vt:i4>5505054</vt:i4>
      </vt:variant>
      <vt:variant>
        <vt:i4>1626</vt:i4>
      </vt:variant>
      <vt:variant>
        <vt:i4>0</vt:i4>
      </vt:variant>
      <vt:variant>
        <vt:i4>5</vt:i4>
      </vt:variant>
      <vt:variant>
        <vt:lpwstr>C:\ISI\RAN#90-e\zz_Spec_Impl_template\36.523-3\CRs\36523-3_CR4562_(Rel-16)_R5s201648.doc</vt:lpwstr>
      </vt:variant>
      <vt:variant>
        <vt:lpwstr>SYSTEM_CTRL_CNF</vt:lpwstr>
      </vt:variant>
      <vt:variant>
        <vt:i4>6225935</vt:i4>
      </vt:variant>
      <vt:variant>
        <vt:i4>1623</vt:i4>
      </vt:variant>
      <vt:variant>
        <vt:i4>0</vt:i4>
      </vt:variant>
      <vt:variant>
        <vt:i4>5</vt:i4>
      </vt:variant>
      <vt:variant>
        <vt:lpwstr>C:\ISI\RAN#90-e\zz_Spec_Impl_template\36.523-3\CRs\36523-3_CR4562_(Rel-16)_R5s201648.doc</vt:lpwstr>
      </vt:variant>
      <vt:variant>
        <vt:lpwstr>SYSTEM_CTRL_REQ</vt:lpwstr>
      </vt:variant>
      <vt:variant>
        <vt:i4>1114217</vt:i4>
      </vt:variant>
      <vt:variant>
        <vt:i4>1620</vt:i4>
      </vt:variant>
      <vt:variant>
        <vt:i4>0</vt:i4>
      </vt:variant>
      <vt:variant>
        <vt:i4>5</vt:i4>
      </vt:variant>
      <vt:variant>
        <vt:lpwstr>C:\ISI\RAN#90-e\zz_Spec_Impl_template\36.523-3\CRs\36523-3_CR4562_(Rel-16)_R5s201648.doc</vt:lpwstr>
      </vt:variant>
      <vt:variant>
        <vt:lpwstr>SystemIndication_Type</vt:lpwstr>
      </vt:variant>
      <vt:variant>
        <vt:i4>1441892</vt:i4>
      </vt:variant>
      <vt:variant>
        <vt:i4>1617</vt:i4>
      </vt:variant>
      <vt:variant>
        <vt:i4>0</vt:i4>
      </vt:variant>
      <vt:variant>
        <vt:i4>5</vt:i4>
      </vt:variant>
      <vt:variant>
        <vt:lpwstr>C:\ISI\RAN#90-e\zz_Spec_Impl_template\36.523-3\CRs\36523-3_CR4562_(Rel-16)_R5s201648.doc</vt:lpwstr>
      </vt:variant>
      <vt:variant>
        <vt:lpwstr>IndAspCommonPart_Type</vt:lpwstr>
      </vt:variant>
      <vt:variant>
        <vt:i4>4980791</vt:i4>
      </vt:variant>
      <vt:variant>
        <vt:i4>1614</vt:i4>
      </vt:variant>
      <vt:variant>
        <vt:i4>0</vt:i4>
      </vt:variant>
      <vt:variant>
        <vt:i4>5</vt:i4>
      </vt:variant>
      <vt:variant>
        <vt:lpwstr>C:\ISI\RAN#90-e\zz_Spec_Impl_template\36.523-3\CRs\36523-3_CR4562_(Rel-16)_R5s201648.doc</vt:lpwstr>
      </vt:variant>
      <vt:variant>
        <vt:lpwstr>SystemConfirm_Type</vt:lpwstr>
      </vt:variant>
      <vt:variant>
        <vt:i4>1441900</vt:i4>
      </vt:variant>
      <vt:variant>
        <vt:i4>1611</vt:i4>
      </vt:variant>
      <vt:variant>
        <vt:i4>0</vt:i4>
      </vt:variant>
      <vt:variant>
        <vt:i4>5</vt:i4>
      </vt:variant>
      <vt:variant>
        <vt:lpwstr>C:\ISI\RAN#90-e\zz_Spec_Impl_template\36.523-3\CRs\36523-3_CR4562_(Rel-16)_R5s201648.doc</vt:lpwstr>
      </vt:variant>
      <vt:variant>
        <vt:lpwstr>CnfAspCommonPart_Type</vt:lpwstr>
      </vt:variant>
      <vt:variant>
        <vt:i4>5505068</vt:i4>
      </vt:variant>
      <vt:variant>
        <vt:i4>1608</vt:i4>
      </vt:variant>
      <vt:variant>
        <vt:i4>0</vt:i4>
      </vt:variant>
      <vt:variant>
        <vt:i4>5</vt:i4>
      </vt:variant>
      <vt:variant>
        <vt:lpwstr>C:\ISI\RAN#90-e\zz_Spec_Impl_template\36.523-3\CRs\36523-3_CR4562_(Rel-16)_R5s201648.doc</vt:lpwstr>
      </vt:variant>
      <vt:variant>
        <vt:lpwstr>SystemRequest_Type</vt:lpwstr>
      </vt:variant>
      <vt:variant>
        <vt:i4>1900650</vt:i4>
      </vt:variant>
      <vt:variant>
        <vt:i4>1605</vt:i4>
      </vt:variant>
      <vt:variant>
        <vt:i4>0</vt:i4>
      </vt:variant>
      <vt:variant>
        <vt:i4>5</vt:i4>
      </vt:variant>
      <vt:variant>
        <vt:lpwstr>C:\ISI\RAN#90-e\zz_Spec_Impl_template\36.523-3\CRs\36523-3_CR4562_(Rel-16)_R5s201648.doc</vt:lpwstr>
      </vt:variant>
      <vt:variant>
        <vt:lpwstr>ReqAspCommonPart_Type</vt:lpwstr>
      </vt:variant>
      <vt:variant>
        <vt:i4>917618</vt:i4>
      </vt:variant>
      <vt:variant>
        <vt:i4>1602</vt:i4>
      </vt:variant>
      <vt:variant>
        <vt:i4>0</vt:i4>
      </vt:variant>
      <vt:variant>
        <vt:i4>5</vt:i4>
      </vt:variant>
      <vt:variant>
        <vt:lpwstr>C:\ISI\RAN#90-e\zz_Spec_Impl_template\36.523-3\CRs\36523-3_CR4562_(Rel-16)_R5s201648.doc</vt:lpwstr>
      </vt:variant>
      <vt:variant>
        <vt:lpwstr>SL_BSR_ValueList_Type</vt:lpwstr>
      </vt:variant>
      <vt:variant>
        <vt:i4>2162715</vt:i4>
      </vt:variant>
      <vt:variant>
        <vt:i4>1599</vt:i4>
      </vt:variant>
      <vt:variant>
        <vt:i4>0</vt:i4>
      </vt:variant>
      <vt:variant>
        <vt:i4>5</vt:i4>
      </vt:variant>
      <vt:variant>
        <vt:lpwstr>C:\ISI\RAN#90-e\zz_Spec_Impl_template\36.523-3\CRs\36523-3_CR4562_(Rel-16)_R5s201648.doc</vt:lpwstr>
      </vt:variant>
      <vt:variant>
        <vt:lpwstr>B1_Type</vt:lpwstr>
      </vt:variant>
      <vt:variant>
        <vt:i4>2162715</vt:i4>
      </vt:variant>
      <vt:variant>
        <vt:i4>1596</vt:i4>
      </vt:variant>
      <vt:variant>
        <vt:i4>0</vt:i4>
      </vt:variant>
      <vt:variant>
        <vt:i4>5</vt:i4>
      </vt:variant>
      <vt:variant>
        <vt:lpwstr>C:\ISI\RAN#90-e\zz_Spec_Impl_template\36.523-3\CRs\36523-3_CR4562_(Rel-16)_R5s201648.doc</vt:lpwstr>
      </vt:variant>
      <vt:variant>
        <vt:lpwstr>B1_Type</vt:lpwstr>
      </vt:variant>
      <vt:variant>
        <vt:i4>2424859</vt:i4>
      </vt:variant>
      <vt:variant>
        <vt:i4>1593</vt:i4>
      </vt:variant>
      <vt:variant>
        <vt:i4>0</vt:i4>
      </vt:variant>
      <vt:variant>
        <vt:i4>5</vt:i4>
      </vt:variant>
      <vt:variant>
        <vt:lpwstr>C:\ISI\RAN#90-e\zz_Spec_Impl_template\36.523-3\CRs\36523-3_CR4562_(Rel-16)_R5s201648.doc</vt:lpwstr>
      </vt:variant>
      <vt:variant>
        <vt:lpwstr>B5_Type</vt:lpwstr>
      </vt:variant>
      <vt:variant>
        <vt:i4>1245293</vt:i4>
      </vt:variant>
      <vt:variant>
        <vt:i4>1590</vt:i4>
      </vt:variant>
      <vt:variant>
        <vt:i4>0</vt:i4>
      </vt:variant>
      <vt:variant>
        <vt:i4>5</vt:i4>
      </vt:variant>
      <vt:variant>
        <vt:lpwstr>C:\ISI\RAN#90-e\zz_Spec_Impl_template\36.523-3\CRs\36523-3_CR4562_(Rel-16)_R5s201648.doc</vt:lpwstr>
      </vt:variant>
      <vt:variant>
        <vt:lpwstr>SL_BSR_Value_Type</vt:lpwstr>
      </vt:variant>
      <vt:variant>
        <vt:i4>2490395</vt:i4>
      </vt:variant>
      <vt:variant>
        <vt:i4>1587</vt:i4>
      </vt:variant>
      <vt:variant>
        <vt:i4>0</vt:i4>
      </vt:variant>
      <vt:variant>
        <vt:i4>5</vt:i4>
      </vt:variant>
      <vt:variant>
        <vt:lpwstr>C:\ISI\RAN#90-e\zz_Spec_Impl_template\36.523-3\CRs\36523-3_CR4562_(Rel-16)_R5s201648.doc</vt:lpwstr>
      </vt:variant>
      <vt:variant>
        <vt:lpwstr>B6_Type</vt:lpwstr>
      </vt:variant>
      <vt:variant>
        <vt:i4>2228251</vt:i4>
      </vt:variant>
      <vt:variant>
        <vt:i4>1584</vt:i4>
      </vt:variant>
      <vt:variant>
        <vt:i4>0</vt:i4>
      </vt:variant>
      <vt:variant>
        <vt:i4>5</vt:i4>
      </vt:variant>
      <vt:variant>
        <vt:lpwstr>C:\ISI\RAN#90-e\zz_Spec_Impl_template\36.523-3\CRs\36523-3_CR4562_(Rel-16)_R5s201648.doc</vt:lpwstr>
      </vt:variant>
      <vt:variant>
        <vt:lpwstr>B2_Type</vt:lpwstr>
      </vt:variant>
      <vt:variant>
        <vt:i4>2359323</vt:i4>
      </vt:variant>
      <vt:variant>
        <vt:i4>1581</vt:i4>
      </vt:variant>
      <vt:variant>
        <vt:i4>0</vt:i4>
      </vt:variant>
      <vt:variant>
        <vt:i4>5</vt:i4>
      </vt:variant>
      <vt:variant>
        <vt:lpwstr>C:\ISI\RAN#90-e\zz_Spec_Impl_template\36.523-3\CRs\36523-3_CR4562_(Rel-16)_R5s201648.doc</vt:lpwstr>
      </vt:variant>
      <vt:variant>
        <vt:lpwstr>B4_Type</vt:lpwstr>
      </vt:variant>
      <vt:variant>
        <vt:i4>1114228</vt:i4>
      </vt:variant>
      <vt:variant>
        <vt:i4>1578</vt:i4>
      </vt:variant>
      <vt:variant>
        <vt:i4>0</vt:i4>
      </vt:variant>
      <vt:variant>
        <vt:i4>5</vt:i4>
      </vt:variant>
      <vt:variant>
        <vt:lpwstr>C:\ISI\RAN#90-e\zz_Spec_Impl_template\36.523-3\CRs\36523-3_CR4562_(Rel-16)_R5s201648.doc</vt:lpwstr>
      </vt:variant>
      <vt:variant>
        <vt:lpwstr>SL_BSR_MACHeader_Type</vt:lpwstr>
      </vt:variant>
      <vt:variant>
        <vt:i4>524375</vt:i4>
      </vt:variant>
      <vt:variant>
        <vt:i4>1575</vt:i4>
      </vt:variant>
      <vt:variant>
        <vt:i4>0</vt:i4>
      </vt:variant>
      <vt:variant>
        <vt:i4>5</vt:i4>
      </vt:variant>
      <vt:variant>
        <vt:lpwstr>C:\ISI\RAN#90-e\zz_Spec_Impl_template\36.523-3\CRs\36523-3_CR4562_(Rel-16)_R5s201648.doc</vt:lpwstr>
      </vt:variant>
      <vt:variant>
        <vt:lpwstr>Long_BSR_Type</vt:lpwstr>
      </vt:variant>
      <vt:variant>
        <vt:i4>6357027</vt:i4>
      </vt:variant>
      <vt:variant>
        <vt:i4>1572</vt:i4>
      </vt:variant>
      <vt:variant>
        <vt:i4>0</vt:i4>
      </vt:variant>
      <vt:variant>
        <vt:i4>5</vt:i4>
      </vt:variant>
      <vt:variant>
        <vt:lpwstr>C:\ISI\RAN#90-e\zz_Spec_Impl_template\36.523-3\CRs\36523-3_CR4562_(Rel-16)_R5s201648.doc</vt:lpwstr>
      </vt:variant>
      <vt:variant>
        <vt:lpwstr>Short_BSR_Type</vt:lpwstr>
      </vt:variant>
      <vt:variant>
        <vt:i4>6357027</vt:i4>
      </vt:variant>
      <vt:variant>
        <vt:i4>1569</vt:i4>
      </vt:variant>
      <vt:variant>
        <vt:i4>0</vt:i4>
      </vt:variant>
      <vt:variant>
        <vt:i4>5</vt:i4>
      </vt:variant>
      <vt:variant>
        <vt:lpwstr>C:\ISI\RAN#90-e\zz_Spec_Impl_template\36.523-3\CRs\36523-3_CR4562_(Rel-16)_R5s201648.doc</vt:lpwstr>
      </vt:variant>
      <vt:variant>
        <vt:lpwstr>Short_BSR_Type</vt:lpwstr>
      </vt:variant>
      <vt:variant>
        <vt:i4>7274548</vt:i4>
      </vt:variant>
      <vt:variant>
        <vt:i4>1566</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1563</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1560</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1557</vt:i4>
      </vt:variant>
      <vt:variant>
        <vt:i4>0</vt:i4>
      </vt:variant>
      <vt:variant>
        <vt:i4>5</vt:i4>
      </vt:variant>
      <vt:variant>
        <vt:lpwstr>C:\ISI\RAN#90-e\zz_Spec_Impl_template\36.523-3\CRs\36523-3_CR4562_(Rel-16)_R5s201648.doc</vt:lpwstr>
      </vt:variant>
      <vt:variant>
        <vt:lpwstr>BSR_Value_Type</vt:lpwstr>
      </vt:variant>
      <vt:variant>
        <vt:i4>7274548</vt:i4>
      </vt:variant>
      <vt:variant>
        <vt:i4>1554</vt:i4>
      </vt:variant>
      <vt:variant>
        <vt:i4>0</vt:i4>
      </vt:variant>
      <vt:variant>
        <vt:i4>5</vt:i4>
      </vt:variant>
      <vt:variant>
        <vt:lpwstr>C:\ISI\RAN#90-e\zz_Spec_Impl_template\36.523-3\CRs\36523-3_CR4562_(Rel-16)_R5s201648.doc</vt:lpwstr>
      </vt:variant>
      <vt:variant>
        <vt:lpwstr>BSR_Value_Type</vt:lpwstr>
      </vt:variant>
      <vt:variant>
        <vt:i4>3604548</vt:i4>
      </vt:variant>
      <vt:variant>
        <vt:i4>1551</vt:i4>
      </vt:variant>
      <vt:variant>
        <vt:i4>0</vt:i4>
      </vt:variant>
      <vt:variant>
        <vt:i4>5</vt:i4>
      </vt:variant>
      <vt:variant>
        <vt:lpwstr>C:\ISI\RAN#90-e\zz_Spec_Impl_template\36.523-3\CRs\36523-3_CR4562_(Rel-16)_R5s201648.doc</vt:lpwstr>
      </vt:variant>
      <vt:variant>
        <vt:lpwstr>LogicalChannelGroup_Type</vt:lpwstr>
      </vt:variant>
      <vt:variant>
        <vt:i4>1507447</vt:i4>
      </vt:variant>
      <vt:variant>
        <vt:i4>1548</vt:i4>
      </vt:variant>
      <vt:variant>
        <vt:i4>0</vt:i4>
      </vt:variant>
      <vt:variant>
        <vt:i4>5</vt:i4>
      </vt:variant>
      <vt:variant>
        <vt:lpwstr>C:\ISI\RAN#90-e\zz_Spec_Impl_template\36.523-3\CRs\36523-3_CR4562_(Rel-16)_R5s201648.doc</vt:lpwstr>
      </vt:variant>
      <vt:variant>
        <vt:lpwstr>PRTPower_Type</vt:lpwstr>
      </vt:variant>
      <vt:variant>
        <vt:i4>6291487</vt:i4>
      </vt:variant>
      <vt:variant>
        <vt:i4>1545</vt:i4>
      </vt:variant>
      <vt:variant>
        <vt:i4>0</vt:i4>
      </vt:variant>
      <vt:variant>
        <vt:i4>5</vt:i4>
      </vt:variant>
      <vt:variant>
        <vt:lpwstr>C:\ISI\RAN#90-e\zz_Spec_Impl_template\36.523-3\CRs\36523-3_CR4562_(Rel-16)_R5s201648.doc</vt:lpwstr>
      </vt:variant>
      <vt:variant>
        <vt:lpwstr>PrachPreambleIndex_Type</vt:lpwstr>
      </vt:variant>
      <vt:variant>
        <vt:i4>2752585</vt:i4>
      </vt:variant>
      <vt:variant>
        <vt:i4>1542</vt:i4>
      </vt:variant>
      <vt:variant>
        <vt:i4>0</vt:i4>
      </vt:variant>
      <vt:variant>
        <vt:i4>5</vt:i4>
      </vt:variant>
      <vt:variant>
        <vt:lpwstr>C:\ISI\RAN#90-e\zz_Spec_Impl_template\36.523-3\CRs\36523-3_CR4562_(Rel-16)_R5s201648.doc</vt:lpwstr>
      </vt:variant>
      <vt:variant>
        <vt:lpwstr>HarqProcessInfo_Type</vt:lpwstr>
      </vt:variant>
      <vt:variant>
        <vt:i4>2752585</vt:i4>
      </vt:variant>
      <vt:variant>
        <vt:i4>1539</vt:i4>
      </vt:variant>
      <vt:variant>
        <vt:i4>0</vt:i4>
      </vt:variant>
      <vt:variant>
        <vt:i4>5</vt:i4>
      </vt:variant>
      <vt:variant>
        <vt:lpwstr>C:\ISI\RAN#90-e\zz_Spec_Impl_template\36.523-3\CRs\36523-3_CR4562_(Rel-16)_R5s201648.doc</vt:lpwstr>
      </vt:variant>
      <vt:variant>
        <vt:lpwstr>HarqProcessInfo_Type</vt:lpwstr>
      </vt:variant>
      <vt:variant>
        <vt:i4>4980780</vt:i4>
      </vt:variant>
      <vt:variant>
        <vt:i4>1536</vt:i4>
      </vt:variant>
      <vt:variant>
        <vt:i4>0</vt:i4>
      </vt:variant>
      <vt:variant>
        <vt:i4>5</vt:i4>
      </vt:variant>
      <vt:variant>
        <vt:lpwstr>C:\ISI\RAN#90-e\zz_Spec_Impl_template\36.523-3\CRs\36523-3_CR4562_(Rel-16)_R5s201648.doc</vt:lpwstr>
      </vt:variant>
      <vt:variant>
        <vt:lpwstr>HarqProcessId_Type</vt:lpwstr>
      </vt:variant>
      <vt:variant>
        <vt:i4>5177387</vt:i4>
      </vt:variant>
      <vt:variant>
        <vt:i4>1533</vt:i4>
      </vt:variant>
      <vt:variant>
        <vt:i4>0</vt:i4>
      </vt:variant>
      <vt:variant>
        <vt:i4>5</vt:i4>
      </vt:variant>
      <vt:variant>
        <vt:lpwstr>C:\ISI\RAN#90-e\zz_Spec_Impl_template\36.523-3\CRs\36523-3_CR4562_(Rel-16)_R5s201648.doc</vt:lpwstr>
      </vt:variant>
      <vt:variant>
        <vt:lpwstr>Dummy_Type</vt:lpwstr>
      </vt:variant>
      <vt:variant>
        <vt:i4>6946817</vt:i4>
      </vt:variant>
      <vt:variant>
        <vt:i4>1530</vt:i4>
      </vt:variant>
      <vt:variant>
        <vt:i4>0</vt:i4>
      </vt:variant>
      <vt:variant>
        <vt:i4>5</vt:i4>
      </vt:variant>
      <vt:variant>
        <vt:lpwstr>C:\ISI\RAN#90-e\zz_Spec_Impl_template\36.523-3\CRs\36523-3_CR4562_(Rel-16)_R5s201648.doc</vt:lpwstr>
      </vt:variant>
      <vt:variant>
        <vt:lpwstr>PrachMaskIndex_Type</vt:lpwstr>
      </vt:variant>
      <vt:variant>
        <vt:i4>6291487</vt:i4>
      </vt:variant>
      <vt:variant>
        <vt:i4>1527</vt:i4>
      </vt:variant>
      <vt:variant>
        <vt:i4>0</vt:i4>
      </vt:variant>
      <vt:variant>
        <vt:i4>5</vt:i4>
      </vt:variant>
      <vt:variant>
        <vt:lpwstr>C:\ISI\RAN#90-e\zz_Spec_Impl_template\36.523-3\CRs\36523-3_CR4562_(Rel-16)_R5s201648.doc</vt:lpwstr>
      </vt:variant>
      <vt:variant>
        <vt:lpwstr>PrachPreambleIndex_Type</vt:lpwstr>
      </vt:variant>
      <vt:variant>
        <vt:i4>1048651</vt:i4>
      </vt:variant>
      <vt:variant>
        <vt:i4>1524</vt:i4>
      </vt:variant>
      <vt:variant>
        <vt:i4>0</vt:i4>
      </vt:variant>
      <vt:variant>
        <vt:i4>5</vt:i4>
      </vt:variant>
      <vt:variant>
        <vt:lpwstr>C:\ISI\RAN#90-e\zz_Spec_Impl_template\36.523-3\CRs\36523-3_CR4562_(Rel-16)_R5s201648.doc</vt:lpwstr>
      </vt:variant>
      <vt:variant>
        <vt:lpwstr>Ra_PreambleIndex_Type</vt:lpwstr>
      </vt:variant>
      <vt:variant>
        <vt:i4>2031697</vt:i4>
      </vt:variant>
      <vt:variant>
        <vt:i4>1521</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1518</vt:i4>
      </vt:variant>
      <vt:variant>
        <vt:i4>0</vt:i4>
      </vt:variant>
      <vt:variant>
        <vt:i4>5</vt:i4>
      </vt:variant>
      <vt:variant>
        <vt:lpwstr>C:\ISI\RAN#90-e\zz_Spec_Impl_template\36.523-3\CRs\36523-3_CR4562_(Rel-16)_R5s201648.doc</vt:lpwstr>
      </vt:variant>
      <vt:variant>
        <vt:lpwstr>MAC_Test_DL_SCH_CRC_Mode_Type</vt:lpwstr>
      </vt:variant>
      <vt:variant>
        <vt:i4>2031697</vt:i4>
      </vt:variant>
      <vt:variant>
        <vt:i4>1515</vt:i4>
      </vt:variant>
      <vt:variant>
        <vt:i4>0</vt:i4>
      </vt:variant>
      <vt:variant>
        <vt:i4>5</vt:i4>
      </vt:variant>
      <vt:variant>
        <vt:lpwstr>C:\ISI\RAN#90-e\zz_Spec_Impl_template\36.523-3\CRs\36523-3_CR4562_(Rel-16)_R5s201648.doc</vt:lpwstr>
      </vt:variant>
      <vt:variant>
        <vt:lpwstr>MAC_Test_DL_SCH_CRC_Mode_Type</vt:lpwstr>
      </vt:variant>
      <vt:variant>
        <vt:i4>5374001</vt:i4>
      </vt:variant>
      <vt:variant>
        <vt:i4>1512</vt:i4>
      </vt:variant>
      <vt:variant>
        <vt:i4>0</vt:i4>
      </vt:variant>
      <vt:variant>
        <vt:i4>5</vt:i4>
      </vt:variant>
      <vt:variant>
        <vt:lpwstr>C:\ISI\RAN#90-e\zz_Spec_Impl_template\36.523-3\CRs\36523-3_CR4562_(Rel-16)_R5s201648.doc</vt:lpwstr>
      </vt:variant>
      <vt:variant>
        <vt:lpwstr>PhichTestMode_Type</vt:lpwstr>
      </vt:variant>
      <vt:variant>
        <vt:i4>6750220</vt:i4>
      </vt:variant>
      <vt:variant>
        <vt:i4>1509</vt:i4>
      </vt:variant>
      <vt:variant>
        <vt:i4>0</vt:i4>
      </vt:variant>
      <vt:variant>
        <vt:i4>5</vt:i4>
      </vt:variant>
      <vt:variant>
        <vt:lpwstr>C:\ISI\RAN#90-e\zz_Spec_Impl_template\36.523-3\CRs\36523-3_CR4562_(Rel-16)_R5s201648.doc</vt:lpwstr>
      </vt:variant>
      <vt:variant>
        <vt:lpwstr>DL_SCH_CRC_Type</vt:lpwstr>
      </vt:variant>
      <vt:variant>
        <vt:i4>589947</vt:i4>
      </vt:variant>
      <vt:variant>
        <vt:i4>1506</vt:i4>
      </vt:variant>
      <vt:variant>
        <vt:i4>0</vt:i4>
      </vt:variant>
      <vt:variant>
        <vt:i4>5</vt:i4>
      </vt:variant>
      <vt:variant>
        <vt:lpwstr>C:\ISI\RAN#90-e\zz_Spec_Impl_template\36.523-3\CRs\36523-3_CR4562_(Rel-16)_R5s201648.doc</vt:lpwstr>
      </vt:variant>
      <vt:variant>
        <vt:lpwstr>Null_Type</vt:lpwstr>
      </vt:variant>
      <vt:variant>
        <vt:i4>5177356</vt:i4>
      </vt:variant>
      <vt:variant>
        <vt:i4>1503</vt:i4>
      </vt:variant>
      <vt:variant>
        <vt:i4>0</vt:i4>
      </vt:variant>
      <vt:variant>
        <vt:i4>5</vt:i4>
      </vt:variant>
      <vt:variant>
        <vt:lpwstr>C:\ISI\RAN#90-e\zz_Spec_Impl_template\36.523-3\CRs\36523-3_CR4562_(Rel-16)_R5s201648.doc</vt:lpwstr>
      </vt:variant>
      <vt:variant>
        <vt:lpwstr>PDCP_HandoverInit_Type</vt:lpwstr>
      </vt:variant>
      <vt:variant>
        <vt:i4>2424943</vt:i4>
      </vt:variant>
      <vt:variant>
        <vt:i4>1500</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1497</vt:i4>
      </vt:variant>
      <vt:variant>
        <vt:i4>0</vt:i4>
      </vt:variant>
      <vt:variant>
        <vt:i4>5</vt:i4>
      </vt:variant>
      <vt:variant>
        <vt:lpwstr>C:\ISI\RAN#90-e\zz_Spec_Impl_template\36.523-3\CRs\36523-3_CR4562_(Rel-16)_R5s201648.doc</vt:lpwstr>
      </vt:variant>
      <vt:variant>
        <vt:lpwstr>Null_Type</vt:lpwstr>
      </vt:variant>
      <vt:variant>
        <vt:i4>5374006</vt:i4>
      </vt:variant>
      <vt:variant>
        <vt:i4>1494</vt:i4>
      </vt:variant>
      <vt:variant>
        <vt:i4>0</vt:i4>
      </vt:variant>
      <vt:variant>
        <vt:i4>5</vt:i4>
      </vt:variant>
      <vt:variant>
        <vt:lpwstr>C:\ISI\RAN#90-e\zz_Spec_Impl_template\36.523-3\CRs\36523-3_CR4562_(Rel-16)_R5s201648.doc</vt:lpwstr>
      </vt:variant>
      <vt:variant>
        <vt:lpwstr>PdcpCountInfoList_Type</vt:lpwstr>
      </vt:variant>
      <vt:variant>
        <vt:i4>5374006</vt:i4>
      </vt:variant>
      <vt:variant>
        <vt:i4>1491</vt:i4>
      </vt:variant>
      <vt:variant>
        <vt:i4>0</vt:i4>
      </vt:variant>
      <vt:variant>
        <vt:i4>5</vt:i4>
      </vt:variant>
      <vt:variant>
        <vt:lpwstr>C:\ISI\RAN#90-e\zz_Spec_Impl_template\36.523-3\CRs\36523-3_CR4562_(Rel-16)_R5s201648.doc</vt:lpwstr>
      </vt:variant>
      <vt:variant>
        <vt:lpwstr>PdcpCountInfoList_Type</vt:lpwstr>
      </vt:variant>
      <vt:variant>
        <vt:i4>3407948</vt:i4>
      </vt:variant>
      <vt:variant>
        <vt:i4>1488</vt:i4>
      </vt:variant>
      <vt:variant>
        <vt:i4>0</vt:i4>
      </vt:variant>
      <vt:variant>
        <vt:i4>5</vt:i4>
      </vt:variant>
      <vt:variant>
        <vt:lpwstr>C:\ISI\RAN#90-e\zz_Spec_Impl_template\36.523-3\CRs\36523-3_CR4562_(Rel-16)_R5s201648.doc</vt:lpwstr>
      </vt:variant>
      <vt:variant>
        <vt:lpwstr>PdcpCountGetReq_Type</vt:lpwstr>
      </vt:variant>
      <vt:variant>
        <vt:i4>5242915</vt:i4>
      </vt:variant>
      <vt:variant>
        <vt:i4>1485</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1482</vt:i4>
      </vt:variant>
      <vt:variant>
        <vt:i4>0</vt:i4>
      </vt:variant>
      <vt:variant>
        <vt:i4>5</vt:i4>
      </vt:variant>
      <vt:variant>
        <vt:lpwstr>C:\ISI\RAN#90-e\zz_Spec_Impl_template\36.523-3\CRs\36523-3_CR4562_(Rel-16)_R5s201648.doc</vt:lpwstr>
      </vt:variant>
      <vt:variant>
        <vt:lpwstr>Null_Type</vt:lpwstr>
      </vt:variant>
      <vt:variant>
        <vt:i4>5046315</vt:i4>
      </vt:variant>
      <vt:variant>
        <vt:i4>1479</vt:i4>
      </vt:variant>
      <vt:variant>
        <vt:i4>0</vt:i4>
      </vt:variant>
      <vt:variant>
        <vt:i4>5</vt:i4>
      </vt:variant>
      <vt:variant>
        <vt:lpwstr>C:\ISI\RAN#90-e\zz_Spec_Impl_template\36.523-3\CRs\36523-3_CR4562_(Rel-16)_R5s201648.doc</vt:lpwstr>
      </vt:variant>
      <vt:variant>
        <vt:lpwstr>PdcpCountInfo_Type</vt:lpwstr>
      </vt:variant>
      <vt:variant>
        <vt:i4>2818141</vt:i4>
      </vt:variant>
      <vt:variant>
        <vt:i4>1476</vt:i4>
      </vt:variant>
      <vt:variant>
        <vt:i4>0</vt:i4>
      </vt:variant>
      <vt:variant>
        <vt:i4>5</vt:i4>
      </vt:variant>
      <vt:variant>
        <vt:lpwstr>C:\ISI\RAN#90-e\zz_Spec_Impl_template\36.523-3\CRs\36523-3_CR4562_(Rel-16)_R5s201648.doc</vt:lpwstr>
      </vt:variant>
      <vt:variant>
        <vt:lpwstr>tsc_MaxRB</vt:lpwstr>
      </vt:variant>
      <vt:variant>
        <vt:i4>4325418</vt:i4>
      </vt:variant>
      <vt:variant>
        <vt:i4>1473</vt:i4>
      </vt:variant>
      <vt:variant>
        <vt:i4>0</vt:i4>
      </vt:variant>
      <vt:variant>
        <vt:i4>5</vt:i4>
      </vt:variant>
      <vt:variant>
        <vt:lpwstr>C:\ISI\RAN#90-e\zz_Spec_Impl_template\36.523-3\CRs\36523-3_CR4562_(Rel-16)_R5s201648.doc</vt:lpwstr>
      </vt:variant>
      <vt:variant>
        <vt:lpwstr>PdcpCount_Type</vt:lpwstr>
      </vt:variant>
      <vt:variant>
        <vt:i4>4325418</vt:i4>
      </vt:variant>
      <vt:variant>
        <vt:i4>1470</vt:i4>
      </vt:variant>
      <vt:variant>
        <vt:i4>0</vt:i4>
      </vt:variant>
      <vt:variant>
        <vt:i4>5</vt:i4>
      </vt:variant>
      <vt:variant>
        <vt:lpwstr>C:\ISI\RAN#90-e\zz_Spec_Impl_template\36.523-3\CRs\36523-3_CR4562_(Rel-16)_R5s201648.doc</vt:lpwstr>
      </vt:variant>
      <vt:variant>
        <vt:lpwstr>PdcpCount_Type</vt:lpwstr>
      </vt:variant>
      <vt:variant>
        <vt:i4>5242915</vt:i4>
      </vt:variant>
      <vt:variant>
        <vt:i4>1467</vt:i4>
      </vt:variant>
      <vt:variant>
        <vt:i4>0</vt:i4>
      </vt:variant>
      <vt:variant>
        <vt:i4>5</vt:i4>
      </vt:variant>
      <vt:variant>
        <vt:lpwstr>C:\ISI\RAN#90-e\zz_Spec_Impl_template\36.523-3\CRs\36523-3_CR4562_(Rel-16)_R5s201648.doc</vt:lpwstr>
      </vt:variant>
      <vt:variant>
        <vt:lpwstr>RadioBearerId_Type</vt:lpwstr>
      </vt:variant>
      <vt:variant>
        <vt:i4>7995420</vt:i4>
      </vt:variant>
      <vt:variant>
        <vt:i4>1464</vt:i4>
      </vt:variant>
      <vt:variant>
        <vt:i4>0</vt:i4>
      </vt:variant>
      <vt:variant>
        <vt:i4>5</vt:i4>
      </vt:variant>
      <vt:variant>
        <vt:lpwstr>C:\ISI\RAN#90-e\zz_Spec_Impl_template\36.523-3\CRs\36523-3_CR4562_(Rel-16)_R5s201648.doc</vt:lpwstr>
      </vt:variant>
      <vt:variant>
        <vt:lpwstr>PdcpCountValue_Type</vt:lpwstr>
      </vt:variant>
      <vt:variant>
        <vt:i4>3604572</vt:i4>
      </vt:variant>
      <vt:variant>
        <vt:i4>1461</vt:i4>
      </vt:variant>
      <vt:variant>
        <vt:i4>0</vt:i4>
      </vt:variant>
      <vt:variant>
        <vt:i4>5</vt:i4>
      </vt:variant>
      <vt:variant>
        <vt:lpwstr>C:\ISI\RAN#90-e\zz_Spec_Impl_template\36.523-3\CRs\36523-3_CR4562_(Rel-16)_R5s201648.doc</vt:lpwstr>
      </vt:variant>
      <vt:variant>
        <vt:lpwstr>PdcpCountFormat_Type</vt:lpwstr>
      </vt:variant>
      <vt:variant>
        <vt:i4>4718612</vt:i4>
      </vt:variant>
      <vt:variant>
        <vt:i4>1458</vt:i4>
      </vt:variant>
      <vt:variant>
        <vt:i4>0</vt:i4>
      </vt:variant>
      <vt:variant>
        <vt:i4>5</vt:i4>
      </vt:variant>
      <vt:variant>
        <vt:lpwstr>C:\ISI\RAN#90-e\zz_Spec_Impl_template\36.523-3\CRs\36523-3_CR4562_(Rel-16)_R5s201648.doc</vt:lpwstr>
      </vt:variant>
      <vt:variant>
        <vt:lpwstr>Rlc_IndicationMode_Type</vt:lpwstr>
      </vt:variant>
      <vt:variant>
        <vt:i4>393332</vt:i4>
      </vt:variant>
      <vt:variant>
        <vt:i4>1455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1452</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1449</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1446</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1443</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1440</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1437</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1434</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1431</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1428</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1425</vt:i4>
      </vt:variant>
      <vt:variant>
        <vt:i4>0</vt:i4>
      </vt:variant>
      <vt:variant>
        <vt:i4>5</vt:i4>
      </vt:variant>
      <vt:variant>
        <vt:lpwstr>C:\ISI\RAN#90-e\zz_Spec_Impl_template\36.523-3\CRs\36523-3_CR4562_(Rel-16)_R5s201648.doc</vt:lpwstr>
      </vt:variant>
      <vt:variant>
        <vt:lpwstr>IndicationAndControlMode_Type</vt:lpwstr>
      </vt:variant>
      <vt:variant>
        <vt:i4>393332</vt:i4>
      </vt:variant>
      <vt:variant>
        <vt:i4>1422</vt:i4>
      </vt:variant>
      <vt:variant>
        <vt:i4>0</vt:i4>
      </vt:variant>
      <vt:variant>
        <vt:i4>5</vt:i4>
      </vt:variant>
      <vt:variant>
        <vt:lpwstr>C:\ISI\RAN#90-e\zz_Spec_Impl_template\36.523-3\CRs\36523-3_CR4562_(Rel-16)_R5s201648.doc</vt:lpwstr>
      </vt:variant>
      <vt:variant>
        <vt:lpwstr>IndicationAndControlMode_Type</vt:lpwstr>
      </vt:variant>
      <vt:variant>
        <vt:i4>8060932</vt:i4>
      </vt:variant>
      <vt:variant>
        <vt:i4>1419</vt:i4>
      </vt:variant>
      <vt:variant>
        <vt:i4>0</vt:i4>
      </vt:variant>
      <vt:variant>
        <vt:i4>5</vt:i4>
      </vt:variant>
      <vt:variant>
        <vt:lpwstr>C:\ISI\RAN#90-e\zz_Spec_Impl_template\36.523-3\CRs\36523-3_CR4562_(Rel-16)_R5s201648.doc</vt:lpwstr>
      </vt:variant>
      <vt:variant>
        <vt:lpwstr>SubframeOffsetList_Type</vt:lpwstr>
      </vt:variant>
      <vt:variant>
        <vt:i4>5963825</vt:i4>
      </vt:variant>
      <vt:variant>
        <vt:i4>1416</vt:i4>
      </vt:variant>
      <vt:variant>
        <vt:i4>0</vt:i4>
      </vt:variant>
      <vt:variant>
        <vt:i4>5</vt:i4>
      </vt:variant>
      <vt:variant>
        <vt:lpwstr>C:\ISI\RAN#90-e\zz_Spec_Impl_template\36.523-3\CRs\36523-3_CR4562_(Rel-16)_R5s201648.doc</vt:lpwstr>
      </vt:variant>
      <vt:variant>
        <vt:lpwstr>SpsDeactivateInfo_Type</vt:lpwstr>
      </vt:variant>
      <vt:variant>
        <vt:i4>4128852</vt:i4>
      </vt:variant>
      <vt:variant>
        <vt:i4>1413</vt:i4>
      </vt:variant>
      <vt:variant>
        <vt:i4>0</vt:i4>
      </vt:variant>
      <vt:variant>
        <vt:i4>5</vt:i4>
      </vt:variant>
      <vt:variant>
        <vt:lpwstr>C:\ISI\RAN#90-e\zz_Spec_Impl_template\36.523-3\CRs\36523-3_CR4562_(Rel-16)_R5s201648.doc</vt:lpwstr>
      </vt:variant>
      <vt:variant>
        <vt:lpwstr>SpsActivateInfo_Type</vt:lpwstr>
      </vt:variant>
      <vt:variant>
        <vt:i4>3080262</vt:i4>
      </vt:variant>
      <vt:variant>
        <vt:i4>1410</vt:i4>
      </vt:variant>
      <vt:variant>
        <vt:i4>0</vt:i4>
      </vt:variant>
      <vt:variant>
        <vt:i4>5</vt:i4>
      </vt:variant>
      <vt:variant>
        <vt:lpwstr>C:\ISI\RAN#90-e\zz_Spec_Impl_template\36.523-3\CRs\36523-3_CR4562_(Rel-16)_R5s201648.doc</vt:lpwstr>
      </vt:variant>
      <vt:variant>
        <vt:lpwstr>SpsPdcchRelease_Type</vt:lpwstr>
      </vt:variant>
      <vt:variant>
        <vt:i4>589947</vt:i4>
      </vt:variant>
      <vt:variant>
        <vt:i4>1407</vt:i4>
      </vt:variant>
      <vt:variant>
        <vt:i4>0</vt:i4>
      </vt:variant>
      <vt:variant>
        <vt:i4>5</vt:i4>
      </vt:variant>
      <vt:variant>
        <vt:lpwstr>C:\ISI\RAN#90-e\zz_Spec_Impl_template\36.523-3\CRs\36523-3_CR4562_(Rel-16)_R5s201648.doc</vt:lpwstr>
      </vt:variant>
      <vt:variant>
        <vt:lpwstr>Null_Type</vt:lpwstr>
      </vt:variant>
      <vt:variant>
        <vt:i4>7077908</vt:i4>
      </vt:variant>
      <vt:variant>
        <vt:i4>1404</vt:i4>
      </vt:variant>
      <vt:variant>
        <vt:i4>0</vt:i4>
      </vt:variant>
      <vt:variant>
        <vt:i4>5</vt:i4>
      </vt:variant>
      <vt:variant>
        <vt:lpwstr>C:\ISI\RAN#90-e\zz_Spec_Impl_template\36.523-3\CRs\36523-3_CR4562_(Rel-16)_R5s201648.doc</vt:lpwstr>
      </vt:variant>
      <vt:variant>
        <vt:lpwstr>PdcchDciFormat_Type</vt:lpwstr>
      </vt:variant>
      <vt:variant>
        <vt:i4>3473490</vt:i4>
      </vt:variant>
      <vt:variant>
        <vt:i4>1401</vt:i4>
      </vt:variant>
      <vt:variant>
        <vt:i4>0</vt:i4>
      </vt:variant>
      <vt:variant>
        <vt:i4>5</vt:i4>
      </vt:variant>
      <vt:variant>
        <vt:lpwstr>C:\ISI\RAN#90-e\zz_Spec_Impl_template\36.523-3\CRs\36523-3_CR4562_(Rel-16)_R5s201648.doc</vt:lpwstr>
      </vt:variant>
      <vt:variant>
        <vt:lpwstr>SpsAssignmentDL_Type</vt:lpwstr>
      </vt:variant>
      <vt:variant>
        <vt:i4>2359378</vt:i4>
      </vt:variant>
      <vt:variant>
        <vt:i4>1398</vt:i4>
      </vt:variant>
      <vt:variant>
        <vt:i4>0</vt:i4>
      </vt:variant>
      <vt:variant>
        <vt:i4>5</vt:i4>
      </vt:variant>
      <vt:variant>
        <vt:lpwstr>C:\ISI\RAN#90-e\zz_Spec_Impl_template\36.523-3\CRs\36523-3_CR4562_(Rel-16)_R5s201648.doc</vt:lpwstr>
      </vt:variant>
      <vt:variant>
        <vt:lpwstr>SpsAssignmentUL_Type</vt:lpwstr>
      </vt:variant>
      <vt:variant>
        <vt:i4>589947</vt:i4>
      </vt:variant>
      <vt:variant>
        <vt:i4>1395</vt:i4>
      </vt:variant>
      <vt:variant>
        <vt:i4>0</vt:i4>
      </vt:variant>
      <vt:variant>
        <vt:i4>5</vt:i4>
      </vt:variant>
      <vt:variant>
        <vt:lpwstr>C:\ISI\RAN#90-e\zz_Spec_Impl_template\36.523-3\CRs\36523-3_CR4562_(Rel-16)_R5s201648.doc</vt:lpwstr>
      </vt:variant>
      <vt:variant>
        <vt:lpwstr>Null_Type</vt:lpwstr>
      </vt:variant>
      <vt:variant>
        <vt:i4>8060954</vt:i4>
      </vt:variant>
      <vt:variant>
        <vt:i4>1392</vt:i4>
      </vt:variant>
      <vt:variant>
        <vt:i4>0</vt:i4>
      </vt:variant>
      <vt:variant>
        <vt:i4>5</vt:i4>
      </vt:variant>
      <vt:variant>
        <vt:lpwstr>C:\ISI\RAN#90-e\zz_Spec_Impl_template\36.523-3\CRs\36523-3_CR4562_(Rel-16)_R5s201648.doc</vt:lpwstr>
      </vt:variant>
      <vt:variant>
        <vt:lpwstr>SpsConfigurationDL_Type</vt:lpwstr>
      </vt:variant>
      <vt:variant>
        <vt:i4>6225979</vt:i4>
      </vt:variant>
      <vt:variant>
        <vt:i4>1389</vt:i4>
      </vt:variant>
      <vt:variant>
        <vt:i4>0</vt:i4>
      </vt:variant>
      <vt:variant>
        <vt:i4>5</vt:i4>
      </vt:variant>
      <vt:variant>
        <vt:lpwstr>C:\ISI\RAN#90-e\zz_Spec_Impl_template\36.523-3\CRs\36523-3_CR4562_(Rel-16)_R5s201648.doc</vt:lpwstr>
      </vt:variant>
      <vt:variant>
        <vt:lpwstr>DciDlInfo_Type</vt:lpwstr>
      </vt:variant>
      <vt:variant>
        <vt:i4>589947</vt:i4>
      </vt:variant>
      <vt:variant>
        <vt:i4>1386</vt:i4>
      </vt:variant>
      <vt:variant>
        <vt:i4>0</vt:i4>
      </vt:variant>
      <vt:variant>
        <vt:i4>5</vt:i4>
      </vt:variant>
      <vt:variant>
        <vt:lpwstr>C:\ISI\RAN#90-e\zz_Spec_Impl_template\36.523-3\CRs\36523-3_CR4562_(Rel-16)_R5s201648.doc</vt:lpwstr>
      </vt:variant>
      <vt:variant>
        <vt:lpwstr>Null_Type</vt:lpwstr>
      </vt:variant>
      <vt:variant>
        <vt:i4>8060939</vt:i4>
      </vt:variant>
      <vt:variant>
        <vt:i4>1383</vt:i4>
      </vt:variant>
      <vt:variant>
        <vt:i4>0</vt:i4>
      </vt:variant>
      <vt:variant>
        <vt:i4>5</vt:i4>
      </vt:variant>
      <vt:variant>
        <vt:lpwstr>C:\ISI\RAN#90-e\zz_Spec_Impl_template\36.523-3\CRs\36523-3_CR4562_(Rel-16)_R5s201648.doc</vt:lpwstr>
      </vt:variant>
      <vt:variant>
        <vt:lpwstr>SpsConfigurationUL_Type</vt:lpwstr>
      </vt:variant>
      <vt:variant>
        <vt:i4>5111867</vt:i4>
      </vt:variant>
      <vt:variant>
        <vt:i4>1380</vt:i4>
      </vt:variant>
      <vt:variant>
        <vt:i4>0</vt:i4>
      </vt:variant>
      <vt:variant>
        <vt:i4>5</vt:i4>
      </vt:variant>
      <vt:variant>
        <vt:lpwstr>C:\ISI\RAN#90-e\zz_Spec_Impl_template\36.523-3\CRs\36523-3_CR4562_(Rel-16)_R5s201648.doc</vt:lpwstr>
      </vt:variant>
      <vt:variant>
        <vt:lpwstr>DciUlInfo_Type</vt:lpwstr>
      </vt:variant>
      <vt:variant>
        <vt:i4>589947</vt:i4>
      </vt:variant>
      <vt:variant>
        <vt:i4>1377</vt:i4>
      </vt:variant>
      <vt:variant>
        <vt:i4>0</vt:i4>
      </vt:variant>
      <vt:variant>
        <vt:i4>5</vt:i4>
      </vt:variant>
      <vt:variant>
        <vt:lpwstr>C:\ISI\RAN#90-e\zz_Spec_Impl_template\36.523-3\CRs\36523-3_CR4562_(Rel-16)_R5s201648.doc</vt:lpwstr>
      </vt:variant>
      <vt:variant>
        <vt:lpwstr>Null_Type</vt:lpwstr>
      </vt:variant>
      <vt:variant>
        <vt:i4>6357031</vt:i4>
      </vt:variant>
      <vt:variant>
        <vt:i4>1374</vt:i4>
      </vt:variant>
      <vt:variant>
        <vt:i4>0</vt:i4>
      </vt:variant>
      <vt:variant>
        <vt:i4>5</vt:i4>
      </vt:variant>
      <vt:variant>
        <vt:lpwstr>C:\ISI\RAN#90-e\zz_Spec_Impl_template\36.523-3\CRs\36523-3_CR4562_(Rel-16)_R5s201648.doc</vt:lpwstr>
      </vt:variant>
      <vt:variant>
        <vt:lpwstr>AS_SecStartRestart_Type</vt:lpwstr>
      </vt:variant>
      <vt:variant>
        <vt:i4>1704021</vt:i4>
      </vt:variant>
      <vt:variant>
        <vt:i4>1371</vt:i4>
      </vt:variant>
      <vt:variant>
        <vt:i4>0</vt:i4>
      </vt:variant>
      <vt:variant>
        <vt:i4>5</vt:i4>
      </vt:variant>
      <vt:variant>
        <vt:lpwstr>C:\ISI\RAN#90-e\zz_Spec_Impl_template\36.523-3\CRs\36523-3_CR4562_(Rel-16)_R5s201648.doc</vt:lpwstr>
      </vt:variant>
      <vt:variant>
        <vt:lpwstr>AS_CipheringInfo_Type</vt:lpwstr>
      </vt:variant>
      <vt:variant>
        <vt:i4>524357</vt:i4>
      </vt:variant>
      <vt:variant>
        <vt:i4>1368</vt:i4>
      </vt:variant>
      <vt:variant>
        <vt:i4>0</vt:i4>
      </vt:variant>
      <vt:variant>
        <vt:i4>5</vt:i4>
      </vt:variant>
      <vt:variant>
        <vt:lpwstr>C:\ISI\RAN#90-e\zz_Spec_Impl_template\36.523-3\CRs\36523-3_CR4562_(Rel-16)_R5s201648.doc</vt:lpwstr>
      </vt:variant>
      <vt:variant>
        <vt:lpwstr>AS_IntegrityInfo_Type</vt:lpwstr>
      </vt:variant>
      <vt:variant>
        <vt:i4>3276873</vt:i4>
      </vt:variant>
      <vt:variant>
        <vt:i4>1365</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1362</vt:i4>
      </vt:variant>
      <vt:variant>
        <vt:i4>0</vt:i4>
      </vt:variant>
      <vt:variant>
        <vt:i4>5</vt:i4>
      </vt:variant>
      <vt:variant>
        <vt:lpwstr>C:\ISI\RAN#90-e\zz_Spec_Impl_template\36.523-3\CRs\36523-3_CR4562_(Rel-16)_R5s201648.doc</vt:lpwstr>
      </vt:variant>
      <vt:variant>
        <vt:lpwstr>B128_Key_Type</vt:lpwstr>
      </vt:variant>
      <vt:variant>
        <vt:i4>720915</vt:i4>
      </vt:variant>
      <vt:variant>
        <vt:i4>1359</vt:i4>
      </vt:variant>
      <vt:variant>
        <vt:i4>0</vt:i4>
      </vt:variant>
      <vt:variant>
        <vt:i4>5</vt:i4>
      </vt:variant>
      <vt:variant>
        <vt:lpwstr>C:\ISI\RAN#90-e\zz_Spec_Impl_template\36.523-3\CRs\36523-3_CR4562_(Rel-16)_R5s201648.doc</vt:lpwstr>
      </vt:variant>
      <vt:variant>
        <vt:lpwstr>B128_Key_Type</vt:lpwstr>
      </vt:variant>
      <vt:variant>
        <vt:i4>3276873</vt:i4>
      </vt:variant>
      <vt:variant>
        <vt:i4>1356</vt:i4>
      </vt:variant>
      <vt:variant>
        <vt:i4>0</vt:i4>
      </vt:variant>
      <vt:variant>
        <vt:i4>5</vt:i4>
      </vt:variant>
      <vt:variant>
        <vt:lpwstr>C:\ISI\RAN#90-e\zz_Spec_Impl_template\36.523-3\CRs\36523-3_CR4562_(Rel-16)_R5s201648.doc</vt:lpwstr>
      </vt:variant>
      <vt:variant>
        <vt:lpwstr>SecurityActTimeList_Type</vt:lpwstr>
      </vt:variant>
      <vt:variant>
        <vt:i4>720915</vt:i4>
      </vt:variant>
      <vt:variant>
        <vt:i4>1353</vt:i4>
      </vt:variant>
      <vt:variant>
        <vt:i4>0</vt:i4>
      </vt:variant>
      <vt:variant>
        <vt:i4>5</vt:i4>
      </vt:variant>
      <vt:variant>
        <vt:lpwstr>C:\ISI\RAN#90-e\zz_Spec_Impl_template\36.523-3\CRs\36523-3_CR4562_(Rel-16)_R5s201648.doc</vt:lpwstr>
      </vt:variant>
      <vt:variant>
        <vt:lpwstr>B128_Key_Type</vt:lpwstr>
      </vt:variant>
      <vt:variant>
        <vt:i4>7274519</vt:i4>
      </vt:variant>
      <vt:variant>
        <vt:i4>1350</vt:i4>
      </vt:variant>
      <vt:variant>
        <vt:i4>0</vt:i4>
      </vt:variant>
      <vt:variant>
        <vt:i4>5</vt:i4>
      </vt:variant>
      <vt:variant>
        <vt:lpwstr>C:\ISI\RAN#90-e\zz_Spec_Impl_template\36.523-3\CRs\36523-3_CR4562_(Rel-16)_R5s201648.doc</vt:lpwstr>
      </vt:variant>
      <vt:variant>
        <vt:lpwstr>IntegrityProtAlgorithm_Type</vt:lpwstr>
      </vt:variant>
      <vt:variant>
        <vt:i4>2949204</vt:i4>
      </vt:variant>
      <vt:variant>
        <vt:i4>1347</vt:i4>
      </vt:variant>
      <vt:variant>
        <vt:i4>0</vt:i4>
      </vt:variant>
      <vt:variant>
        <vt:i4>5</vt:i4>
      </vt:variant>
      <vt:variant>
        <vt:lpwstr>C:\ISI\RAN#90-e\zz_Spec_Impl_template\36.523-3\CRs\36523-3_CR4562_(Rel-16)_R5s201648.doc</vt:lpwstr>
      </vt:variant>
      <vt:variant>
        <vt:lpwstr>SecurityActTime_Type</vt:lpwstr>
      </vt:variant>
      <vt:variant>
        <vt:i4>2818141</vt:i4>
      </vt:variant>
      <vt:variant>
        <vt:i4>1344</vt:i4>
      </vt:variant>
      <vt:variant>
        <vt:i4>0</vt:i4>
      </vt:variant>
      <vt:variant>
        <vt:i4>5</vt:i4>
      </vt:variant>
      <vt:variant>
        <vt:lpwstr>C:\ISI\RAN#90-e\zz_Spec_Impl_template\36.523-3\CRs\36523-3_CR4562_(Rel-16)_R5s201648.doc</vt:lpwstr>
      </vt:variant>
      <vt:variant>
        <vt:lpwstr>tsc_MaxRB</vt:lpwstr>
      </vt:variant>
      <vt:variant>
        <vt:i4>1900623</vt:i4>
      </vt:variant>
      <vt:variant>
        <vt:i4>1341</vt:i4>
      </vt:variant>
      <vt:variant>
        <vt:i4>0</vt:i4>
      </vt:variant>
      <vt:variant>
        <vt:i4>5</vt:i4>
      </vt:variant>
      <vt:variant>
        <vt:lpwstr>C:\ISI\RAN#90-e\zz_Spec_Impl_template\36.523-3\CRs\36523-3_CR4562_(Rel-16)_R5s201648.doc</vt:lpwstr>
      </vt:variant>
      <vt:variant>
        <vt:lpwstr>PDCP_ActTime_Type</vt:lpwstr>
      </vt:variant>
      <vt:variant>
        <vt:i4>1900623</vt:i4>
      </vt:variant>
      <vt:variant>
        <vt:i4>1338</vt:i4>
      </vt:variant>
      <vt:variant>
        <vt:i4>0</vt:i4>
      </vt:variant>
      <vt:variant>
        <vt:i4>5</vt:i4>
      </vt:variant>
      <vt:variant>
        <vt:lpwstr>C:\ISI\RAN#90-e\zz_Spec_Impl_template\36.523-3\CRs\36523-3_CR4562_(Rel-16)_R5s201648.doc</vt:lpwstr>
      </vt:variant>
      <vt:variant>
        <vt:lpwstr>PDCP_ActTime_Type</vt:lpwstr>
      </vt:variant>
      <vt:variant>
        <vt:i4>5242915</vt:i4>
      </vt:variant>
      <vt:variant>
        <vt:i4>1335</vt:i4>
      </vt:variant>
      <vt:variant>
        <vt:i4>0</vt:i4>
      </vt:variant>
      <vt:variant>
        <vt:i4>5</vt:i4>
      </vt:variant>
      <vt:variant>
        <vt:lpwstr>C:\ISI\RAN#90-e\zz_Spec_Impl_template\36.523-3\CRs\36523-3_CR4562_(Rel-16)_R5s201648.doc</vt:lpwstr>
      </vt:variant>
      <vt:variant>
        <vt:lpwstr>RadioBearerId_Type</vt:lpwstr>
      </vt:variant>
      <vt:variant>
        <vt:i4>3276885</vt:i4>
      </vt:variant>
      <vt:variant>
        <vt:i4>1332</vt:i4>
      </vt:variant>
      <vt:variant>
        <vt:i4>0</vt:i4>
      </vt:variant>
      <vt:variant>
        <vt:i4>5</vt:i4>
      </vt:variant>
      <vt:variant>
        <vt:lpwstr>C:\ISI\RAN#90-e\zz_Spec_Impl_template\36.523-3\CRs\36523-3_CR4562_(Rel-16)_R5s201648.doc</vt:lpwstr>
      </vt:variant>
      <vt:variant>
        <vt:lpwstr>PdcpSQN_Type</vt:lpwstr>
      </vt:variant>
      <vt:variant>
        <vt:i4>589947</vt:i4>
      </vt:variant>
      <vt:variant>
        <vt:i4>1329</vt:i4>
      </vt:variant>
      <vt:variant>
        <vt:i4>0</vt:i4>
      </vt:variant>
      <vt:variant>
        <vt:i4>5</vt:i4>
      </vt:variant>
      <vt:variant>
        <vt:lpwstr>C:\ISI\RAN#90-e\zz_Spec_Impl_template\36.523-3\CRs\36523-3_CR4562_(Rel-16)_R5s201648.doc</vt:lpwstr>
      </vt:variant>
      <vt:variant>
        <vt:lpwstr>Null_Type</vt:lpwstr>
      </vt:variant>
      <vt:variant>
        <vt:i4>3604572</vt:i4>
      </vt:variant>
      <vt:variant>
        <vt:i4>1326</vt:i4>
      </vt:variant>
      <vt:variant>
        <vt:i4>0</vt:i4>
      </vt:variant>
      <vt:variant>
        <vt:i4>5</vt:i4>
      </vt:variant>
      <vt:variant>
        <vt:lpwstr>C:\ISI\RAN#90-e\zz_Spec_Impl_template\36.523-3\CRs\36523-3_CR4562_(Rel-16)_R5s201648.doc</vt:lpwstr>
      </vt:variant>
      <vt:variant>
        <vt:lpwstr>PdcpCountFormat_Type</vt:lpwstr>
      </vt:variant>
      <vt:variant>
        <vt:i4>5963805</vt:i4>
      </vt:variant>
      <vt:variant>
        <vt:i4>1323</vt:i4>
      </vt:variant>
      <vt:variant>
        <vt:i4>0</vt:i4>
      </vt:variant>
      <vt:variant>
        <vt:i4>5</vt:i4>
      </vt:variant>
      <vt:variant>
        <vt:lpwstr>C:\ISI\RAN#90-e\zz_Spec_Impl_template\36.523-3\CRs\36523-3_CR4562_(Rel-16)_R5s201648.doc</vt:lpwstr>
      </vt:variant>
      <vt:variant>
        <vt:lpwstr>MAC_TestModeConfig_Type</vt:lpwstr>
      </vt:variant>
      <vt:variant>
        <vt:i4>2556020</vt:i4>
      </vt:variant>
      <vt:variant>
        <vt:i4>1320</vt:i4>
      </vt:variant>
      <vt:variant>
        <vt:i4>0</vt:i4>
      </vt:variant>
      <vt:variant>
        <vt:i4>5</vt:i4>
      </vt:variant>
      <vt:variant>
        <vt:lpwstr>C:\ISI\RAN#90-e\zz_Spec_Impl_template\36.523-3\CRs\36523-3_CR4562_(Rel-16)_R5s201648.doc</vt:lpwstr>
      </vt:variant>
      <vt:variant>
        <vt:lpwstr>MAC_LogicalChannelConfig_Type</vt:lpwstr>
      </vt:variant>
      <vt:variant>
        <vt:i4>6029368</vt:i4>
      </vt:variant>
      <vt:variant>
        <vt:i4>1317</vt:i4>
      </vt:variant>
      <vt:variant>
        <vt:i4>0</vt:i4>
      </vt:variant>
      <vt:variant>
        <vt:i4>5</vt:i4>
      </vt:variant>
      <vt:variant>
        <vt:lpwstr>C:\ISI\RAN#90-e\zz_Spec_Impl_template\36.523-3\CRs\36523-3_CR4562_(Rel-16)_R5s201648.doc</vt:lpwstr>
      </vt:variant>
      <vt:variant>
        <vt:lpwstr>LAA_UL_Allowed_Type</vt:lpwstr>
      </vt:variant>
      <vt:variant>
        <vt:i4>7995415</vt:i4>
      </vt:variant>
      <vt:variant>
        <vt:i4>1314</vt:i4>
      </vt:variant>
      <vt:variant>
        <vt:i4>0</vt:i4>
      </vt:variant>
      <vt:variant>
        <vt:i4>5</vt:i4>
      </vt:variant>
      <vt:variant>
        <vt:lpwstr>C:\ISI\RAN#90-e\zz_Spec_Impl_template\36.523-3\CRs\36523-3_CR4562_(Rel-16)_R5s201648.doc</vt:lpwstr>
      </vt:variant>
      <vt:variant>
        <vt:lpwstr>PrioritizedBitRate_Type</vt:lpwstr>
      </vt:variant>
      <vt:variant>
        <vt:i4>3407990</vt:i4>
      </vt:variant>
      <vt:variant>
        <vt:i4>1311</vt:i4>
      </vt:variant>
      <vt:variant>
        <vt:i4>0</vt:i4>
      </vt:variant>
      <vt:variant>
        <vt:i4>5</vt:i4>
      </vt:variant>
      <vt:variant>
        <vt:lpwstr>C:\ISI\RAN#90-e\zz_Spec_Impl_template\36.523-3\CRs\36523-3_CR4562_(Rel-16)_R5s201648.doc</vt:lpwstr>
      </vt:variant>
      <vt:variant>
        <vt:lpwstr>MAC_TestModeInfo_Type</vt:lpwstr>
      </vt:variant>
      <vt:variant>
        <vt:i4>589947</vt:i4>
      </vt:variant>
      <vt:variant>
        <vt:i4>1308</vt:i4>
      </vt:variant>
      <vt:variant>
        <vt:i4>0</vt:i4>
      </vt:variant>
      <vt:variant>
        <vt:i4>5</vt:i4>
      </vt:variant>
      <vt:variant>
        <vt:lpwstr>C:\ISI\RAN#90-e\zz_Spec_Impl_template\36.523-3\CRs\36523-3_CR4562_(Rel-16)_R5s201648.doc</vt:lpwstr>
      </vt:variant>
      <vt:variant>
        <vt:lpwstr>Null_Type</vt:lpwstr>
      </vt:variant>
      <vt:variant>
        <vt:i4>6619190</vt:i4>
      </vt:variant>
      <vt:variant>
        <vt:i4>1305</vt:i4>
      </vt:variant>
      <vt:variant>
        <vt:i4>0</vt:i4>
      </vt:variant>
      <vt:variant>
        <vt:i4>5</vt:i4>
      </vt:variant>
      <vt:variant>
        <vt:lpwstr>C:\ISI\RAN#90-e\zz_Spec_Impl_template\36.523-3\CRs\36523-3_CR4562_(Rel-16)_R5s201648.doc</vt:lpwstr>
      </vt:variant>
      <vt:variant>
        <vt:lpwstr>MAC_Test_SCH_NoHeaderManipulation_Type</vt:lpwstr>
      </vt:variant>
      <vt:variant>
        <vt:i4>6029350</vt:i4>
      </vt:variant>
      <vt:variant>
        <vt:i4>1302</vt:i4>
      </vt:variant>
      <vt:variant>
        <vt:i4>0</vt:i4>
      </vt:variant>
      <vt:variant>
        <vt:i4>5</vt:i4>
      </vt:variant>
      <vt:variant>
        <vt:lpwstr>C:\ISI\RAN#90-e\zz_Spec_Impl_template\36.523-3\CRs\36523-3_CR4562_(Rel-16)_R5s201648.doc</vt:lpwstr>
      </vt:variant>
      <vt:variant>
        <vt:lpwstr>MAC_Test_DLLogChID_Type</vt:lpwstr>
      </vt:variant>
      <vt:variant>
        <vt:i4>5308425</vt:i4>
      </vt:variant>
      <vt:variant>
        <vt:i4>1299</vt:i4>
      </vt:variant>
      <vt:variant>
        <vt:i4>0</vt:i4>
      </vt:variant>
      <vt:variant>
        <vt:i4>5</vt:i4>
      </vt:variant>
      <vt:variant>
        <vt:lpwstr>C:\ISI\RAN#90-e\zz_Spec_Impl_template\36.523-3\CRs\36523-3_CR4562_(Rel-16)_R5s201648.doc</vt:lpwstr>
      </vt:variant>
      <vt:variant>
        <vt:lpwstr>HARQ_ModeList_Type</vt:lpwstr>
      </vt:variant>
      <vt:variant>
        <vt:i4>589947</vt:i4>
      </vt:variant>
      <vt:variant>
        <vt:i4>1296</vt:i4>
      </vt:variant>
      <vt:variant>
        <vt:i4>0</vt:i4>
      </vt:variant>
      <vt:variant>
        <vt:i4>5</vt:i4>
      </vt:variant>
      <vt:variant>
        <vt:lpwstr>C:\ISI\RAN#90-e\zz_Spec_Impl_template\36.523-3\CRs\36523-3_CR4562_(Rel-16)_R5s201648.doc</vt:lpwstr>
      </vt:variant>
      <vt:variant>
        <vt:lpwstr>Null_Type</vt:lpwstr>
      </vt:variant>
      <vt:variant>
        <vt:i4>99</vt:i4>
      </vt:variant>
      <vt:variant>
        <vt:i4>1293</vt:i4>
      </vt:variant>
      <vt:variant>
        <vt:i4>0</vt:i4>
      </vt:variant>
      <vt:variant>
        <vt:i4>5</vt:i4>
      </vt:variant>
      <vt:variant>
        <vt:lpwstr>C:\ISI\RAN#90-e\zz_Spec_Impl_template\36.523-3\CRs\36523-3_CR4562_(Rel-16)_R5s201648.doc</vt:lpwstr>
      </vt:variant>
      <vt:variant>
        <vt:lpwstr>HARQ_Type</vt:lpwstr>
      </vt:variant>
      <vt:variant>
        <vt:i4>2228291</vt:i4>
      </vt:variant>
      <vt:variant>
        <vt:i4>1290</vt:i4>
      </vt:variant>
      <vt:variant>
        <vt:i4>0</vt:i4>
      </vt:variant>
      <vt:variant>
        <vt:i4>5</vt:i4>
      </vt:variant>
      <vt:variant>
        <vt:lpwstr>C:\ISI\RAN#90-e\zz_Spec_Impl_template\36.523-3\CRs\36523-3_CR4562_(Rel-16)_R5s201648.doc</vt:lpwstr>
      </vt:variant>
      <vt:variant>
        <vt:lpwstr>tsc_MaxHarqRetransmission</vt:lpwstr>
      </vt:variant>
      <vt:variant>
        <vt:i4>589947</vt:i4>
      </vt:variant>
      <vt:variant>
        <vt:i4>1287</vt:i4>
      </vt:variant>
      <vt:variant>
        <vt:i4>0</vt:i4>
      </vt:variant>
      <vt:variant>
        <vt:i4>5</vt:i4>
      </vt:variant>
      <vt:variant>
        <vt:lpwstr>C:\ISI\RAN#90-e\zz_Spec_Impl_template\36.523-3\CRs\36523-3_CR4562_(Rel-16)_R5s201648.doc</vt:lpwstr>
      </vt:variant>
      <vt:variant>
        <vt:lpwstr>Null_Type</vt:lpwstr>
      </vt:variant>
      <vt:variant>
        <vt:i4>131184</vt:i4>
      </vt:variant>
      <vt:variant>
        <vt:i4>1284</vt:i4>
      </vt:variant>
      <vt:variant>
        <vt:i4>0</vt:i4>
      </vt:variant>
      <vt:variant>
        <vt:i4>5</vt:i4>
      </vt:variant>
      <vt:variant>
        <vt:lpwstr>C:\ISI\RAN#90-e\zz_Spec_Impl_template\36.523-3\CRs\36523-3_CR4562_(Rel-16)_R5s201648.doc</vt:lpwstr>
      </vt:variant>
      <vt:variant>
        <vt:lpwstr>TestLogicalChannelId_Type</vt:lpwstr>
      </vt:variant>
      <vt:variant>
        <vt:i4>5636098</vt:i4>
      </vt:variant>
      <vt:variant>
        <vt:i4>1281</vt:i4>
      </vt:variant>
      <vt:variant>
        <vt:i4>0</vt:i4>
      </vt:variant>
      <vt:variant>
        <vt:i4>5</vt:i4>
      </vt:variant>
      <vt:variant>
        <vt:lpwstr>C:\ISI\RAN#90-e\zz_Spec_Impl_template\36.523-3\CRs\36523-3_CR4562_(Rel-16)_R5s201648.doc</vt:lpwstr>
      </vt:variant>
      <vt:variant>
        <vt:lpwstr>RLC_TestModeConfig_Type</vt:lpwstr>
      </vt:variant>
      <vt:variant>
        <vt:i4>3080318</vt:i4>
      </vt:variant>
      <vt:variant>
        <vt:i4>1278</vt:i4>
      </vt:variant>
      <vt:variant>
        <vt:i4>0</vt:i4>
      </vt:variant>
      <vt:variant>
        <vt:i4>5</vt:i4>
      </vt:variant>
      <vt:variant>
        <vt:lpwstr>C:\ISI\RAN#90-e\zz_Spec_Impl_template\36.523-3\CRs\36523-3_CR4562_(Rel-16)_R5s201648.doc</vt:lpwstr>
      </vt:variant>
      <vt:variant>
        <vt:lpwstr>RLC_RbConfig_Type</vt:lpwstr>
      </vt:variant>
      <vt:variant>
        <vt:i4>4259881</vt:i4>
      </vt:variant>
      <vt:variant>
        <vt:i4>1275</vt:i4>
      </vt:variant>
      <vt:variant>
        <vt:i4>0</vt:i4>
      </vt:variant>
      <vt:variant>
        <vt:i4>5</vt:i4>
      </vt:variant>
      <vt:variant>
        <vt:lpwstr>C:\ISI\RAN#90-e\zz_Spec_Impl_template\36.523-3\CRs\36523-3_CR4562_(Rel-16)_R5s201648.doc</vt:lpwstr>
      </vt:variant>
      <vt:variant>
        <vt:lpwstr>SS_RLC_TM_Type</vt:lpwstr>
      </vt:variant>
      <vt:variant>
        <vt:i4>2883693</vt:i4>
      </vt:variant>
      <vt:variant>
        <vt:i4>1272</vt:i4>
      </vt:variant>
      <vt:variant>
        <vt:i4>0</vt:i4>
      </vt:variant>
      <vt:variant>
        <vt:i4>5</vt:i4>
      </vt:variant>
      <vt:variant>
        <vt:lpwstr>C:\ISI\RAN#90-e\zz_Spec_Impl_template\36.523-3\CRs\36523-3_CR4562_(Rel-16)_R5s201648.doc</vt:lpwstr>
      </vt:variant>
      <vt:variant>
        <vt:lpwstr>SS_RLC_UM_Uni_Directional_DL_Type</vt:lpwstr>
      </vt:variant>
      <vt:variant>
        <vt:i4>2883708</vt:i4>
      </vt:variant>
      <vt:variant>
        <vt:i4>1269</vt:i4>
      </vt:variant>
      <vt:variant>
        <vt:i4>0</vt:i4>
      </vt:variant>
      <vt:variant>
        <vt:i4>5</vt:i4>
      </vt:variant>
      <vt:variant>
        <vt:lpwstr>C:\ISI\RAN#90-e\zz_Spec_Impl_template\36.523-3\CRs\36523-3_CR4562_(Rel-16)_R5s201648.doc</vt:lpwstr>
      </vt:variant>
      <vt:variant>
        <vt:lpwstr>SS_RLC_UM_Uni_Directional_UL_Type</vt:lpwstr>
      </vt:variant>
      <vt:variant>
        <vt:i4>3080256</vt:i4>
      </vt:variant>
      <vt:variant>
        <vt:i4>1266</vt:i4>
      </vt:variant>
      <vt:variant>
        <vt:i4>0</vt:i4>
      </vt:variant>
      <vt:variant>
        <vt:i4>5</vt:i4>
      </vt:variant>
      <vt:variant>
        <vt:lpwstr>C:\ISI\RAN#90-e\zz_Spec_Impl_template\36.523-3\CRs\36523-3_CR4562_(Rel-16)_R5s201648.doc</vt:lpwstr>
      </vt:variant>
      <vt:variant>
        <vt:lpwstr>SS_RLC_UM_Bi_Directional_Type</vt:lpwstr>
      </vt:variant>
      <vt:variant>
        <vt:i4>5505065</vt:i4>
      </vt:variant>
      <vt:variant>
        <vt:i4>1263</vt:i4>
      </vt:variant>
      <vt:variant>
        <vt:i4>0</vt:i4>
      </vt:variant>
      <vt:variant>
        <vt:i4>5</vt:i4>
      </vt:variant>
      <vt:variant>
        <vt:lpwstr>C:\ISI\RAN#90-e\zz_Spec_Impl_template\36.523-3\CRs\36523-3_CR4562_(Rel-16)_R5s201648.doc</vt:lpwstr>
      </vt:variant>
      <vt:variant>
        <vt:lpwstr>SS_RLC_AM_Type</vt:lpwstr>
      </vt:variant>
      <vt:variant>
        <vt:i4>8192013</vt:i4>
      </vt:variant>
      <vt:variant>
        <vt:i4>1260</vt:i4>
      </vt:variant>
      <vt:variant>
        <vt:i4>0</vt:i4>
      </vt:variant>
      <vt:variant>
        <vt:i4>5</vt:i4>
      </vt:variant>
      <vt:variant>
        <vt:lpwstr>C:\ISI\RAN#90-e\zz_Spec_Impl_template\36.523-3\CRs\36523-3_CR4562_(Rel-16)_R5s201648.doc</vt:lpwstr>
      </vt:variant>
      <vt:variant>
        <vt:lpwstr>UL_UM_RLC_Type</vt:lpwstr>
      </vt:variant>
      <vt:variant>
        <vt:i4>8192028</vt:i4>
      </vt:variant>
      <vt:variant>
        <vt:i4>1257</vt:i4>
      </vt:variant>
      <vt:variant>
        <vt:i4>0</vt:i4>
      </vt:variant>
      <vt:variant>
        <vt:i4>5</vt:i4>
      </vt:variant>
      <vt:variant>
        <vt:lpwstr>C:\ISI\RAN#90-e\zz_Spec_Impl_template\36.523-3\CRs\36523-3_CR4562_(Rel-16)_R5s201648.doc</vt:lpwstr>
      </vt:variant>
      <vt:variant>
        <vt:lpwstr>DL_UM_RLC_Type</vt:lpwstr>
      </vt:variant>
      <vt:variant>
        <vt:i4>8192028</vt:i4>
      </vt:variant>
      <vt:variant>
        <vt:i4>1254</vt:i4>
      </vt:variant>
      <vt:variant>
        <vt:i4>0</vt:i4>
      </vt:variant>
      <vt:variant>
        <vt:i4>5</vt:i4>
      </vt:variant>
      <vt:variant>
        <vt:lpwstr>C:\ISI\RAN#90-e\zz_Spec_Impl_template\36.523-3\CRs\36523-3_CR4562_(Rel-16)_R5s201648.doc</vt:lpwstr>
      </vt:variant>
      <vt:variant>
        <vt:lpwstr>DL_UM_RLC_Type</vt:lpwstr>
      </vt:variant>
      <vt:variant>
        <vt:i4>8192013</vt:i4>
      </vt:variant>
      <vt:variant>
        <vt:i4>1251</vt:i4>
      </vt:variant>
      <vt:variant>
        <vt:i4>0</vt:i4>
      </vt:variant>
      <vt:variant>
        <vt:i4>5</vt:i4>
      </vt:variant>
      <vt:variant>
        <vt:lpwstr>C:\ISI\RAN#90-e\zz_Spec_Impl_template\36.523-3\CRs\36523-3_CR4562_(Rel-16)_R5s201648.doc</vt:lpwstr>
      </vt:variant>
      <vt:variant>
        <vt:lpwstr>UL_UM_RLC_Type</vt:lpwstr>
      </vt:variant>
      <vt:variant>
        <vt:i4>6881308</vt:i4>
      </vt:variant>
      <vt:variant>
        <vt:i4>1248</vt:i4>
      </vt:variant>
      <vt:variant>
        <vt:i4>0</vt:i4>
      </vt:variant>
      <vt:variant>
        <vt:i4>5</vt:i4>
      </vt:variant>
      <vt:variant>
        <vt:lpwstr>C:\ISI\RAN#90-e\zz_Spec_Impl_template\36.523-3\CRs\36523-3_CR4562_(Rel-16)_R5s201648.doc</vt:lpwstr>
      </vt:variant>
      <vt:variant>
        <vt:lpwstr>DL_AM_RLC_Type</vt:lpwstr>
      </vt:variant>
      <vt:variant>
        <vt:i4>6881293</vt:i4>
      </vt:variant>
      <vt:variant>
        <vt:i4>1245</vt:i4>
      </vt:variant>
      <vt:variant>
        <vt:i4>0</vt:i4>
      </vt:variant>
      <vt:variant>
        <vt:i4>5</vt:i4>
      </vt:variant>
      <vt:variant>
        <vt:lpwstr>C:\ISI\RAN#90-e\zz_Spec_Impl_template\36.523-3\CRs\36523-3_CR4562_(Rel-16)_R5s201648.doc</vt:lpwstr>
      </vt:variant>
      <vt:variant>
        <vt:lpwstr>UL_AM_RLC_Type</vt:lpwstr>
      </vt:variant>
      <vt:variant>
        <vt:i4>3735657</vt:i4>
      </vt:variant>
      <vt:variant>
        <vt:i4>1242</vt:i4>
      </vt:variant>
      <vt:variant>
        <vt:i4>0</vt:i4>
      </vt:variant>
      <vt:variant>
        <vt:i4>5</vt:i4>
      </vt:variant>
      <vt:variant>
        <vt:lpwstr>C:\ISI\RAN#90-e\zz_Spec_Impl_template\36.523-3\CRs\36523-3_CR4562_(Rel-16)_R5s201648.doc</vt:lpwstr>
      </vt:variant>
      <vt:variant>
        <vt:lpwstr>RLC_TestModeInfo_Type</vt:lpwstr>
      </vt:variant>
      <vt:variant>
        <vt:i4>589947</vt:i4>
      </vt:variant>
      <vt:variant>
        <vt:i4>1239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1230</vt:i4>
      </vt:variant>
      <vt:variant>
        <vt:i4>0</vt:i4>
      </vt:variant>
      <vt:variant>
        <vt:i4>5</vt:i4>
      </vt:variant>
      <vt:variant>
        <vt:lpwstr>C:\ISI\RAN#90-e\zz_Spec_Impl_template\36.523-3\CRs\36523-3_CR4562_(Rel-16)_R5s201648.doc</vt:lpwstr>
      </vt:variant>
      <vt:variant>
        <vt:lpwstr>Null_Type</vt:lpwstr>
      </vt:variant>
      <vt:variant>
        <vt:i4>7012362</vt:i4>
      </vt:variant>
      <vt:variant>
        <vt:i4>1227</vt:i4>
      </vt:variant>
      <vt:variant>
        <vt:i4>0</vt:i4>
      </vt:variant>
      <vt:variant>
        <vt:i4>5</vt:i4>
      </vt:variant>
      <vt:variant>
        <vt:lpwstr>C:\ISI\RAN#90-e\zz_Spec_Impl_template\36.523-3\CRs\36523-3_CR4562_(Rel-16)_R5s201648.doc</vt:lpwstr>
      </vt:variant>
      <vt:variant>
        <vt:lpwstr>RLC_AM_SequenceNumber_Type</vt:lpwstr>
      </vt:variant>
      <vt:variant>
        <vt:i4>4456456</vt:i4>
      </vt:variant>
      <vt:variant>
        <vt:i4>1224</vt:i4>
      </vt:variant>
      <vt:variant>
        <vt:i4>0</vt:i4>
      </vt:variant>
      <vt:variant>
        <vt:i4>5</vt:i4>
      </vt:variant>
      <vt:variant>
        <vt:lpwstr>C:\ISI\RAN#90-e\zz_Spec_Impl_template\36.523-3\CRs\36523-3_CR4562_(Rel-16)_R5s201648.doc</vt:lpwstr>
      </vt:variant>
      <vt:variant>
        <vt:lpwstr>RLC_NotACK_NextRLC_PDU_Type</vt:lpwstr>
      </vt:variant>
      <vt:variant>
        <vt:i4>1245309</vt:i4>
      </vt:variant>
      <vt:variant>
        <vt:i4>1221</vt:i4>
      </vt:variant>
      <vt:variant>
        <vt:i4>0</vt:i4>
      </vt:variant>
      <vt:variant>
        <vt:i4>5</vt:i4>
      </vt:variant>
      <vt:variant>
        <vt:lpwstr>C:\ISI\RAN#90-e\zz_Spec_Impl_template\36.523-3\CRs\36523-3_CR4562_(Rel-16)_R5s201648.doc</vt:lpwstr>
      </vt:variant>
      <vt:variant>
        <vt:lpwstr>RLC_ACK_Prohibit_Type</vt:lpwstr>
      </vt:variant>
      <vt:variant>
        <vt:i4>589947</vt:i4>
      </vt:variant>
      <vt:variant>
        <vt:i4>1218</vt:i4>
      </vt:variant>
      <vt:variant>
        <vt:i4>0</vt:i4>
      </vt:variant>
      <vt:variant>
        <vt:i4>5</vt:i4>
      </vt:variant>
      <vt:variant>
        <vt:lpwstr>C:\ISI\RAN#90-e\zz_Spec_Impl_template\36.523-3\CRs\36523-3_CR4562_(Rel-16)_R5s201648.doc</vt:lpwstr>
      </vt:variant>
      <vt:variant>
        <vt:lpwstr>Null_Type</vt:lpwstr>
      </vt:variant>
      <vt:variant>
        <vt:i4>2621560</vt:i4>
      </vt:variant>
      <vt:variant>
        <vt:i4>1215</vt:i4>
      </vt:variant>
      <vt:variant>
        <vt:i4>0</vt:i4>
      </vt:variant>
      <vt:variant>
        <vt:i4>5</vt:i4>
      </vt:variant>
      <vt:variant>
        <vt:lpwstr>C:\ISI\RAN#90-e\zz_Spec_Impl_template\36.523-3\CRs\36523-3_CR4562_(Rel-16)_R5s201648.doc</vt:lpwstr>
      </vt:variant>
      <vt:variant>
        <vt:lpwstr>PDCP_ConfigInfo_Type</vt:lpwstr>
      </vt:variant>
      <vt:variant>
        <vt:i4>589947</vt:i4>
      </vt:variant>
      <vt:variant>
        <vt:i4>1212</vt:i4>
      </vt:variant>
      <vt:variant>
        <vt:i4>0</vt:i4>
      </vt:variant>
      <vt:variant>
        <vt:i4>5</vt:i4>
      </vt:variant>
      <vt:variant>
        <vt:lpwstr>C:\ISI\RAN#90-e\zz_Spec_Impl_template\36.523-3\CRs\36523-3_CR4562_(Rel-16)_R5s201648.doc</vt:lpwstr>
      </vt:variant>
      <vt:variant>
        <vt:lpwstr>Null_Type</vt:lpwstr>
      </vt:variant>
      <vt:variant>
        <vt:i4>2687074</vt:i4>
      </vt:variant>
      <vt:variant>
        <vt:i4>1209</vt:i4>
      </vt:variant>
      <vt:variant>
        <vt:i4>0</vt:i4>
      </vt:variant>
      <vt:variant>
        <vt:i4>5</vt:i4>
      </vt:variant>
      <vt:variant>
        <vt:lpwstr>C:\ISI\RAN#90-e\zz_Spec_Impl_template\36.523-3\CRs\36523-3_CR4562_(Rel-16)_R5s201648.doc</vt:lpwstr>
      </vt:variant>
      <vt:variant>
        <vt:lpwstr>PDCP_TestModeConfig_Type</vt:lpwstr>
      </vt:variant>
      <vt:variant>
        <vt:i4>5570587</vt:i4>
      </vt:variant>
      <vt:variant>
        <vt:i4>1206</vt:i4>
      </vt:variant>
      <vt:variant>
        <vt:i4>0</vt:i4>
      </vt:variant>
      <vt:variant>
        <vt:i4>5</vt:i4>
      </vt:variant>
      <vt:variant>
        <vt:lpwstr>C:\ISI\RAN#90-e\zz_Spec_Impl_template\36.523-3\CRs\36523-3_CR4562_(Rel-16)_R5s201648.doc</vt:lpwstr>
      </vt:variant>
      <vt:variant>
        <vt:lpwstr>PDCP_RbConfig_Type</vt:lpwstr>
      </vt:variant>
      <vt:variant>
        <vt:i4>589947</vt:i4>
      </vt:variant>
      <vt:variant>
        <vt:i4>1203</vt:i4>
      </vt:variant>
      <vt:variant>
        <vt:i4>0</vt:i4>
      </vt:variant>
      <vt:variant>
        <vt:i4>5</vt:i4>
      </vt:variant>
      <vt:variant>
        <vt:lpwstr>C:\ISI\RAN#90-e\zz_Spec_Impl_template\36.523-3\CRs\36523-3_CR4562_(Rel-16)_R5s201648.doc</vt:lpwstr>
      </vt:variant>
      <vt:variant>
        <vt:lpwstr>Null_Type</vt:lpwstr>
      </vt:variant>
      <vt:variant>
        <vt:i4>2556025</vt:i4>
      </vt:variant>
      <vt:variant>
        <vt:i4>1200</vt:i4>
      </vt:variant>
      <vt:variant>
        <vt:i4>0</vt:i4>
      </vt:variant>
      <vt:variant>
        <vt:i4>5</vt:i4>
      </vt:variant>
      <vt:variant>
        <vt:lpwstr>C:\ISI\RAN#90-e\zz_Spec_Impl_template\36.523-3\CRs\36523-3_CR4562_(Rel-16)_R5s201648.doc</vt:lpwstr>
      </vt:variant>
      <vt:variant>
        <vt:lpwstr>PDCP_Config_Type</vt:lpwstr>
      </vt:variant>
      <vt:variant>
        <vt:i4>589947</vt:i4>
      </vt:variant>
      <vt:variant>
        <vt:i4>1197</vt:i4>
      </vt:variant>
      <vt:variant>
        <vt:i4>0</vt:i4>
      </vt:variant>
      <vt:variant>
        <vt:i4>5</vt:i4>
      </vt:variant>
      <vt:variant>
        <vt:lpwstr>C:\ISI\RAN#90-e\zz_Spec_Impl_template\36.523-3\CRs\36523-3_CR4562_(Rel-16)_R5s201648.doc</vt:lpwstr>
      </vt:variant>
      <vt:variant>
        <vt:lpwstr>Null_Type</vt:lpwstr>
      </vt:variant>
      <vt:variant>
        <vt:i4>4325389</vt:i4>
      </vt:variant>
      <vt:variant>
        <vt:i4>1194</vt:i4>
      </vt:variant>
      <vt:variant>
        <vt:i4>0</vt:i4>
      </vt:variant>
      <vt:variant>
        <vt:i4>5</vt:i4>
      </vt:variant>
      <vt:variant>
        <vt:lpwstr>C:\ISI\RAN#90-e\zz_Spec_Impl_template\36.523-3\CRs\36523-3_CR4562_(Rel-16)_R5s201648.doc</vt:lpwstr>
      </vt:variant>
      <vt:variant>
        <vt:lpwstr>PDCP_TestModeInfo_Type</vt:lpwstr>
      </vt:variant>
      <vt:variant>
        <vt:i4>589947</vt:i4>
      </vt:variant>
      <vt:variant>
        <vt:i4>1191</vt:i4>
      </vt:variant>
      <vt:variant>
        <vt:i4>0</vt:i4>
      </vt:variant>
      <vt:variant>
        <vt:i4>5</vt:i4>
      </vt:variant>
      <vt:variant>
        <vt:lpwstr>C:\ISI\RAN#90-e\zz_Spec_Impl_template\36.523-3\CRs\36523-3_CR4562_(Rel-16)_R5s201648.doc</vt:lpwstr>
      </vt:variant>
      <vt:variant>
        <vt:lpwstr>Null_Type</vt:lpwstr>
      </vt:variant>
      <vt:variant>
        <vt:i4>4587575</vt:i4>
      </vt:variant>
      <vt:variant>
        <vt:i4>1188</vt:i4>
      </vt:variant>
      <vt:variant>
        <vt:i4>0</vt:i4>
      </vt:variant>
      <vt:variant>
        <vt:i4>5</vt:i4>
      </vt:variant>
      <vt:variant>
        <vt:lpwstr>C:\ISI\RAN#90-e\zz_Spec_Impl_template\36.523-3\CRs\36523-3_CR4562_(Rel-16)_R5s201648.doc</vt:lpwstr>
      </vt:variant>
      <vt:variant>
        <vt:lpwstr>PDCP_NonROHC_Mode_Type</vt:lpwstr>
      </vt:variant>
      <vt:variant>
        <vt:i4>4915248</vt:i4>
      </vt:variant>
      <vt:variant>
        <vt:i4>1185</vt:i4>
      </vt:variant>
      <vt:variant>
        <vt:i4>0</vt:i4>
      </vt:variant>
      <vt:variant>
        <vt:i4>5</vt:i4>
      </vt:variant>
      <vt:variant>
        <vt:lpwstr>C:\ISI\RAN#90-e\zz_Spec_Impl_template\36.523-3\CRs\36523-3_CR4562_(Rel-16)_R5s201648.doc</vt:lpwstr>
      </vt:variant>
      <vt:variant>
        <vt:lpwstr>PDCP_ROHC_Mode_Type</vt:lpwstr>
      </vt:variant>
      <vt:variant>
        <vt:i4>4587539</vt:i4>
      </vt:variant>
      <vt:variant>
        <vt:i4>1182</vt:i4>
      </vt:variant>
      <vt:variant>
        <vt:i4>0</vt:i4>
      </vt:variant>
      <vt:variant>
        <vt:i4>5</vt:i4>
      </vt:variant>
      <vt:variant>
        <vt:lpwstr>C:\ISI\RAN#90-e\zz_Spec_Impl_template\36.523-3\CRs\36523-3_CR4562_(Rel-16)_R5s201648.doc</vt:lpwstr>
      </vt:variant>
      <vt:variant>
        <vt:lpwstr>PDCP_SNLength_Type</vt:lpwstr>
      </vt:variant>
      <vt:variant>
        <vt:i4>4587539</vt:i4>
      </vt:variant>
      <vt:variant>
        <vt:i4>1179</vt:i4>
      </vt:variant>
      <vt:variant>
        <vt:i4>0</vt:i4>
      </vt:variant>
      <vt:variant>
        <vt:i4>5</vt:i4>
      </vt:variant>
      <vt:variant>
        <vt:lpwstr>C:\ISI\RAN#90-e\zz_Spec_Impl_template\36.523-3\CRs\36523-3_CR4562_(Rel-16)_R5s201648.doc</vt:lpwstr>
      </vt:variant>
      <vt:variant>
        <vt:lpwstr>PDCP_SNLength_Type</vt:lpwstr>
      </vt:variant>
      <vt:variant>
        <vt:i4>3735623</vt:i4>
      </vt:variant>
      <vt:variant>
        <vt:i4>1176</vt:i4>
      </vt:variant>
      <vt:variant>
        <vt:i4>0</vt:i4>
      </vt:variant>
      <vt:variant>
        <vt:i4>5</vt:i4>
      </vt:variant>
      <vt:variant>
        <vt:lpwstr>C:\ISI\RAN#90-e\zz_Spec_Impl_template\36.523-3\CRs\36523-3_CR4562_(Rel-16)_R5s201648.doc</vt:lpwstr>
      </vt:variant>
      <vt:variant>
        <vt:lpwstr>RadioBearer_Type</vt:lpwstr>
      </vt:variant>
      <vt:variant>
        <vt:i4>2818141</vt:i4>
      </vt:variant>
      <vt:variant>
        <vt:i4>1173</vt:i4>
      </vt:variant>
      <vt:variant>
        <vt:i4>0</vt:i4>
      </vt:variant>
      <vt:variant>
        <vt:i4>5</vt:i4>
      </vt:variant>
      <vt:variant>
        <vt:lpwstr>C:\ISI\RAN#90-e\zz_Spec_Impl_template\36.523-3\CRs\36523-3_CR4562_(Rel-16)_R5s201648.doc</vt:lpwstr>
      </vt:variant>
      <vt:variant>
        <vt:lpwstr>tsc_MaxRB</vt:lpwstr>
      </vt:variant>
      <vt:variant>
        <vt:i4>6094889</vt:i4>
      </vt:variant>
      <vt:variant>
        <vt:i4>1170</vt:i4>
      </vt:variant>
      <vt:variant>
        <vt:i4>0</vt:i4>
      </vt:variant>
      <vt:variant>
        <vt:i4>5</vt:i4>
      </vt:variant>
      <vt:variant>
        <vt:lpwstr>C:\ISI\RAN#90-e\zz_Spec_Impl_template\36.523-3\CRs\36523-3_CR4562_(Rel-16)_R5s201648.doc</vt:lpwstr>
      </vt:variant>
      <vt:variant>
        <vt:lpwstr>RadioBearerConfig_Type</vt:lpwstr>
      </vt:variant>
      <vt:variant>
        <vt:i4>5242915</vt:i4>
      </vt:variant>
      <vt:variant>
        <vt:i4>1167</vt:i4>
      </vt:variant>
      <vt:variant>
        <vt:i4>0</vt:i4>
      </vt:variant>
      <vt:variant>
        <vt:i4>5</vt:i4>
      </vt:variant>
      <vt:variant>
        <vt:lpwstr>C:\ISI\RAN#90-e\zz_Spec_Impl_template\36.523-3\CRs\36523-3_CR4562_(Rel-16)_R5s201648.doc</vt:lpwstr>
      </vt:variant>
      <vt:variant>
        <vt:lpwstr>RadioBearerId_Type</vt:lpwstr>
      </vt:variant>
      <vt:variant>
        <vt:i4>589947</vt:i4>
      </vt:variant>
      <vt:variant>
        <vt:i4>1164</vt:i4>
      </vt:variant>
      <vt:variant>
        <vt:i4>0</vt:i4>
      </vt:variant>
      <vt:variant>
        <vt:i4>5</vt:i4>
      </vt:variant>
      <vt:variant>
        <vt:lpwstr>C:\ISI\RAN#90-e\zz_Spec_Impl_template\36.523-3\CRs\36523-3_CR4562_(Rel-16)_R5s201648.doc</vt:lpwstr>
      </vt:variant>
      <vt:variant>
        <vt:lpwstr>Null_Type</vt:lpwstr>
      </vt:variant>
      <vt:variant>
        <vt:i4>5373992</vt:i4>
      </vt:variant>
      <vt:variant>
        <vt:i4>1161</vt:i4>
      </vt:variant>
      <vt:variant>
        <vt:i4>0</vt:i4>
      </vt:variant>
      <vt:variant>
        <vt:i4>5</vt:i4>
      </vt:variant>
      <vt:variant>
        <vt:lpwstr>C:\ISI\RAN#90-e\zz_Spec_Impl_template\36.523-3\CRs\36523-3_CR4562_(Rel-16)_R5s201648.doc</vt:lpwstr>
      </vt:variant>
      <vt:variant>
        <vt:lpwstr>RadioBearerConfigInfo_Type</vt:lpwstr>
      </vt:variant>
      <vt:variant>
        <vt:i4>7208994</vt:i4>
      </vt:variant>
      <vt:variant>
        <vt:i4>1158</vt:i4>
      </vt:variant>
      <vt:variant>
        <vt:i4>0</vt:i4>
      </vt:variant>
      <vt:variant>
        <vt:i4>5</vt:i4>
      </vt:variant>
      <vt:variant>
        <vt:lpwstr>C:\ISI\RAN#90-e\zz_Spec_Impl_template\36.523-3\CRs\36523-3_CR4562_(Rel-16)_R5s201648.doc</vt:lpwstr>
      </vt:variant>
      <vt:variant>
        <vt:lpwstr>MAC_Configuration_Type</vt:lpwstr>
      </vt:variant>
      <vt:variant>
        <vt:i4>1245303</vt:i4>
      </vt:variant>
      <vt:variant>
        <vt:i4>1155</vt:i4>
      </vt:variant>
      <vt:variant>
        <vt:i4>0</vt:i4>
      </vt:variant>
      <vt:variant>
        <vt:i4>5</vt:i4>
      </vt:variant>
      <vt:variant>
        <vt:lpwstr>C:\ISI\RAN#90-e\zz_Spec_Impl_template\36.523-3\CRs\36523-3_CR4562_(Rel-16)_R5s201648.doc</vt:lpwstr>
      </vt:variant>
      <vt:variant>
        <vt:lpwstr>LogicalChannelId_Type</vt:lpwstr>
      </vt:variant>
      <vt:variant>
        <vt:i4>6488125</vt:i4>
      </vt:variant>
      <vt:variant>
        <vt:i4>1152</vt:i4>
      </vt:variant>
      <vt:variant>
        <vt:i4>0</vt:i4>
      </vt:variant>
      <vt:variant>
        <vt:i4>5</vt:i4>
      </vt:variant>
      <vt:variant>
        <vt:lpwstr>C:\ISI\RAN#90-e\zz_Spec_Impl_template\36.523-3\CRs\36523-3_CR4562_(Rel-16)_R5s201648.doc</vt:lpwstr>
      </vt:variant>
      <vt:variant>
        <vt:lpwstr>RLC_Configuration_Type</vt:lpwstr>
      </vt:variant>
      <vt:variant>
        <vt:i4>7536690</vt:i4>
      </vt:variant>
      <vt:variant>
        <vt:i4>1149</vt:i4>
      </vt:variant>
      <vt:variant>
        <vt:i4>0</vt:i4>
      </vt:variant>
      <vt:variant>
        <vt:i4>5</vt:i4>
      </vt:variant>
      <vt:variant>
        <vt:lpwstr>C:\ISI\RAN#90-e\zz_Spec_Impl_template\36.523-3\CRs\36523-3_CR4562_(Rel-16)_R5s201648.doc</vt:lpwstr>
      </vt:variant>
      <vt:variant>
        <vt:lpwstr>PDCP_Configuration_Type</vt:lpwstr>
      </vt:variant>
      <vt:variant>
        <vt:i4>4522023</vt:i4>
      </vt:variant>
      <vt:variant>
        <vt:i4>1146</vt:i4>
      </vt:variant>
      <vt:variant>
        <vt:i4>0</vt:i4>
      </vt:variant>
      <vt:variant>
        <vt:i4>5</vt:i4>
      </vt:variant>
      <vt:variant>
        <vt:lpwstr>C:\ISI\RAN#90-e\zz_Spec_Impl_template\36.523-3\CRs\36523-3_CR4562_(Rel-16)_R5s201648.doc</vt:lpwstr>
      </vt:variant>
      <vt:variant>
        <vt:lpwstr>CellAttenuationConfig_Type</vt:lpwstr>
      </vt:variant>
      <vt:variant>
        <vt:i4>7602215</vt:i4>
      </vt:variant>
      <vt:variant>
        <vt:i4>1143</vt:i4>
      </vt:variant>
      <vt:variant>
        <vt:i4>0</vt:i4>
      </vt:variant>
      <vt:variant>
        <vt:i4>5</vt:i4>
      </vt:variant>
      <vt:variant>
        <vt:lpwstr>C:\ISI\RAN#90-e\zz_Spec_Impl_template\36.523-3\CRs\36523-3_CR4562_(Rel-16)_R5s201648.doc</vt:lpwstr>
      </vt:variant>
      <vt:variant>
        <vt:lpwstr>tsc_EUTRA_MaxNumberOfCells</vt:lpwstr>
      </vt:variant>
      <vt:variant>
        <vt:i4>7733249</vt:i4>
      </vt:variant>
      <vt:variant>
        <vt:i4>1140</vt:i4>
      </vt:variant>
      <vt:variant>
        <vt:i4>0</vt:i4>
      </vt:variant>
      <vt:variant>
        <vt:i4>5</vt:i4>
      </vt:variant>
      <vt:variant>
        <vt:lpwstr>C:\ISI\RAN#90-e\zz_Spec_Impl_template\36.523-3\CRs\36523-3_CR4562_(Rel-16)_R5s201648.doc</vt:lpwstr>
      </vt:variant>
      <vt:variant>
        <vt:lpwstr>TimingInfo_Type</vt:lpwstr>
      </vt:variant>
      <vt:variant>
        <vt:i4>2621510</vt:i4>
      </vt:variant>
      <vt:variant>
        <vt:i4>1137</vt:i4>
      </vt:variant>
      <vt:variant>
        <vt:i4>0</vt:i4>
      </vt:variant>
      <vt:variant>
        <vt:i4>5</vt:i4>
      </vt:variant>
      <vt:variant>
        <vt:lpwstr>C:\ISI\RAN#90-e\zz_Spec_Impl_template\36.523-3\CRs\36523-3_CR4562_(Rel-16)_R5s201648.doc</vt:lpwstr>
      </vt:variant>
      <vt:variant>
        <vt:lpwstr>Attenuation_Type</vt:lpwstr>
      </vt:variant>
      <vt:variant>
        <vt:i4>2424943</vt:i4>
      </vt:variant>
      <vt:variant>
        <vt:i4>1134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1131</vt:i4>
      </vt:variant>
      <vt:variant>
        <vt:i4>0</vt:i4>
      </vt:variant>
      <vt:variant>
        <vt:i4>5</vt:i4>
      </vt:variant>
      <vt:variant>
        <vt:lpwstr>C:\ISI\RAN#90-e\zz_Spec_Impl_template\36.523-3\CRs\36523-3_CR4562_(Rel-16)_R5s201648.doc</vt:lpwstr>
      </vt:variant>
      <vt:variant>
        <vt:lpwstr>Null_Type</vt:lpwstr>
      </vt:variant>
      <vt:variant>
        <vt:i4>1966190</vt:i4>
      </vt:variant>
      <vt:variant>
        <vt:i4>1128</vt:i4>
      </vt:variant>
      <vt:variant>
        <vt:i4>0</vt:i4>
      </vt:variant>
      <vt:variant>
        <vt:i4>5</vt:i4>
      </vt:variant>
      <vt:variant>
        <vt:lpwstr>C:\ISI\RAN#90-e\zz_Spec_Impl_template\36.523-3\CRs\36523-3_CR4562_(Rel-16)_R5s201648.doc</vt:lpwstr>
      </vt:variant>
      <vt:variant>
        <vt:lpwstr>PeriodicTransmission_Type</vt:lpwstr>
      </vt:variant>
      <vt:variant>
        <vt:i4>589947</vt:i4>
      </vt:variant>
      <vt:variant>
        <vt:i4>1125</vt:i4>
      </vt:variant>
      <vt:variant>
        <vt:i4>0</vt:i4>
      </vt:variant>
      <vt:variant>
        <vt:i4>5</vt:i4>
      </vt:variant>
      <vt:variant>
        <vt:lpwstr>C:\ISI\RAN#90-e\zz_Spec_Impl_template\36.523-3\CRs\36523-3_CR4562_(Rel-16)_R5s201648.doc</vt:lpwstr>
      </vt:variant>
      <vt:variant>
        <vt:lpwstr>Null_Type</vt:lpwstr>
      </vt:variant>
      <vt:variant>
        <vt:i4>8060935</vt:i4>
      </vt:variant>
      <vt:variant>
        <vt:i4>1122</vt:i4>
      </vt:variant>
      <vt:variant>
        <vt:i4>0</vt:i4>
      </vt:variant>
      <vt:variant>
        <vt:i4>5</vt:i4>
      </vt:variant>
      <vt:variant>
        <vt:lpwstr>C:\ISI\RAN#90-e\zz_Spec_Impl_template\36.523-3\CRs\36523-3_CR4562_(Rel-16)_R5s201648.doc</vt:lpwstr>
      </vt:variant>
      <vt:variant>
        <vt:lpwstr>TransmissionRepetition_Type</vt:lpwstr>
      </vt:variant>
      <vt:variant>
        <vt:i4>589947</vt:i4>
      </vt:variant>
      <vt:variant>
        <vt:i4>1119</vt:i4>
      </vt:variant>
      <vt:variant>
        <vt:i4>0</vt:i4>
      </vt:variant>
      <vt:variant>
        <vt:i4>5</vt:i4>
      </vt:variant>
      <vt:variant>
        <vt:lpwstr>C:\ISI\RAN#90-e\zz_Spec_Impl_template\36.523-3\CRs\36523-3_CR4562_(Rel-16)_R5s201648.doc</vt:lpwstr>
      </vt:variant>
      <vt:variant>
        <vt:lpwstr>Null_Type</vt:lpwstr>
      </vt:variant>
      <vt:variant>
        <vt:i4>4915210</vt:i4>
      </vt:variant>
      <vt:variant>
        <vt:i4>1116</vt:i4>
      </vt:variant>
      <vt:variant>
        <vt:i4>0</vt:i4>
      </vt:variant>
      <vt:variant>
        <vt:i4>5</vt:i4>
      </vt:variant>
      <vt:variant>
        <vt:lpwstr>C:\ISI\RAN#90-e\zz_Spec_Impl_template\36.523-3\CRs\36523-3_CR4562_(Rel-16)_R5s201648.doc</vt:lpwstr>
      </vt:variant>
      <vt:variant>
        <vt:lpwstr>OCNG_ActivateInfo_Type</vt:lpwstr>
      </vt:variant>
      <vt:variant>
        <vt:i4>4849673</vt:i4>
      </vt:variant>
      <vt:variant>
        <vt:i4>1113</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1110</vt:i4>
      </vt:variant>
      <vt:variant>
        <vt:i4>0</vt:i4>
      </vt:variant>
      <vt:variant>
        <vt:i4>5</vt:i4>
      </vt:variant>
      <vt:variant>
        <vt:lpwstr>C:\ISI\RAN#90-e\zz_Spec_Impl_template\36.523-3\CRs\36523-3_CR4562_(Rel-16)_R5s201648.doc</vt:lpwstr>
      </vt:variant>
      <vt:variant>
        <vt:lpwstr>CrossCarrierSchedulingConfig_Type</vt:lpwstr>
      </vt:variant>
      <vt:variant>
        <vt:i4>3670128</vt:i4>
      </vt:variant>
      <vt:variant>
        <vt:i4>1107</vt:i4>
      </vt:variant>
      <vt:variant>
        <vt:i4>0</vt:i4>
      </vt:variant>
      <vt:variant>
        <vt:i4>5</vt:i4>
      </vt:variant>
      <vt:variant>
        <vt:lpwstr>C:\ISI\RAN#90-e\zz_Spec_Impl_template\36.523-3\CRs\36523-3_CR4562_(Rel-16)_R5s201648.doc</vt:lpwstr>
      </vt:variant>
      <vt:variant>
        <vt:lpwstr>EUTRA_CellIdList_Type</vt:lpwstr>
      </vt:variant>
      <vt:variant>
        <vt:i4>2424943</vt:i4>
      </vt:variant>
      <vt:variant>
        <vt:i4>1104</vt:i4>
      </vt:variant>
      <vt:variant>
        <vt:i4>0</vt:i4>
      </vt:variant>
      <vt:variant>
        <vt:i4>5</vt:i4>
      </vt:variant>
      <vt:variant>
        <vt:lpwstr>C:\ISI\RAN#90-e\zz_Spec_Impl_template\36.523-3\CRs\36523-3_CR4562_(Rel-16)_R5s201648.doc</vt:lpwstr>
      </vt:variant>
      <vt:variant>
        <vt:lpwstr>EUTRA_CellId_Type</vt:lpwstr>
      </vt:variant>
      <vt:variant>
        <vt:i4>589947</vt:i4>
      </vt:variant>
      <vt:variant>
        <vt:i4>1101</vt:i4>
      </vt:variant>
      <vt:variant>
        <vt:i4>0</vt:i4>
      </vt:variant>
      <vt:variant>
        <vt:i4>5</vt:i4>
      </vt:variant>
      <vt:variant>
        <vt:lpwstr>C:\ISI\RAN#90-e\zz_Spec_Impl_template\36.523-3\CRs\36523-3_CR4562_(Rel-16)_R5s201648.doc</vt:lpwstr>
      </vt:variant>
      <vt:variant>
        <vt:lpwstr>Null_Type</vt:lpwstr>
      </vt:variant>
      <vt:variant>
        <vt:i4>7012361</vt:i4>
      </vt:variant>
      <vt:variant>
        <vt:i4>1098</vt:i4>
      </vt:variant>
      <vt:variant>
        <vt:i4>0</vt:i4>
      </vt:variant>
      <vt:variant>
        <vt:i4>5</vt:i4>
      </vt:variant>
      <vt:variant>
        <vt:lpwstr>C:\ISI\RAN#90-e\zz_Spec_Impl_template\36.523-3\CRs\36523-3_CR4562_(Rel-16)_R5s201648.doc</vt:lpwstr>
      </vt:variant>
      <vt:variant>
        <vt:lpwstr>PSCellInfo_Type</vt:lpwstr>
      </vt:variant>
      <vt:variant>
        <vt:i4>4915253</vt:i4>
      </vt:variant>
      <vt:variant>
        <vt:i4>1095</vt:i4>
      </vt:variant>
      <vt:variant>
        <vt:i4>0</vt:i4>
      </vt:variant>
      <vt:variant>
        <vt:i4>5</vt:i4>
      </vt:variant>
      <vt:variant>
        <vt:lpwstr>C:\ISI\RAN#90-e\zz_Spec_Impl_template\36.523-3\CRs\36523-3_CR4562_(Rel-16)_R5s201648.doc</vt:lpwstr>
      </vt:variant>
      <vt:variant>
        <vt:lpwstr>SecondaryCellInfo_Type</vt:lpwstr>
      </vt:variant>
      <vt:variant>
        <vt:i4>3801170</vt:i4>
      </vt:variant>
      <vt:variant>
        <vt:i4>1092</vt:i4>
      </vt:variant>
      <vt:variant>
        <vt:i4>0</vt:i4>
      </vt:variant>
      <vt:variant>
        <vt:i4>5</vt:i4>
      </vt:variant>
      <vt:variant>
        <vt:lpwstr>C:\ISI\RAN#90-e\zz_Spec_Impl_template\36.523-3\CRs\36523-3_CR4562_(Rel-16)_R5s201648.doc</vt:lpwstr>
      </vt:variant>
      <vt:variant>
        <vt:lpwstr>PrimaryCellInfo_Type</vt:lpwstr>
      </vt:variant>
      <vt:variant>
        <vt:i4>4849673</vt:i4>
      </vt:variant>
      <vt:variant>
        <vt:i4>1089</vt:i4>
      </vt:variant>
      <vt:variant>
        <vt:i4>0</vt:i4>
      </vt:variant>
      <vt:variant>
        <vt:i4>5</vt:i4>
      </vt:variant>
      <vt:variant>
        <vt:lpwstr>C:\ISI\RAN#90-e\zz_Spec_Impl_template\36.523-3\CRs\36523-3_CR4562_(Rel-16)_R5s201648.doc</vt:lpwstr>
      </vt:variant>
      <vt:variant>
        <vt:lpwstr>Pcell_Mode_Type</vt:lpwstr>
      </vt:variant>
      <vt:variant>
        <vt:i4>524393</vt:i4>
      </vt:variant>
      <vt:variant>
        <vt:i4>1086</vt:i4>
      </vt:variant>
      <vt:variant>
        <vt:i4>0</vt:i4>
      </vt:variant>
      <vt:variant>
        <vt:i4>5</vt:i4>
      </vt:variant>
      <vt:variant>
        <vt:lpwstr>C:\ISI\RAN#90-e\zz_Spec_Impl_template\36.523-3\CRs\36523-3_CR4562_(Rel-16)_R5s201648.doc</vt:lpwstr>
      </vt:variant>
      <vt:variant>
        <vt:lpwstr>CrossCarrierSchedulingConfig_Type</vt:lpwstr>
      </vt:variant>
      <vt:variant>
        <vt:i4>6815750</vt:i4>
      </vt:variant>
      <vt:variant>
        <vt:i4>1083</vt:i4>
      </vt:variant>
      <vt:variant>
        <vt:i4>0</vt:i4>
      </vt:variant>
      <vt:variant>
        <vt:i4>5</vt:i4>
      </vt:variant>
      <vt:variant>
        <vt:lpwstr>C:\ISI\RAN#90-e\zz_Spec_Impl_template\36.523-3\CRs\36523-3_CR4562_(Rel-16)_R5s201648.doc</vt:lpwstr>
      </vt:variant>
      <vt:variant>
        <vt:lpwstr>ScellDeactivationTimer_Type</vt:lpwstr>
      </vt:variant>
      <vt:variant>
        <vt:i4>3735658</vt:i4>
      </vt:variant>
      <vt:variant>
        <vt:i4>1080</vt:i4>
      </vt:variant>
      <vt:variant>
        <vt:i4>0</vt:i4>
      </vt:variant>
      <vt:variant>
        <vt:i4>5</vt:i4>
      </vt:variant>
      <vt:variant>
        <vt:lpwstr>C:\ISI\RAN#90-e\zz_Spec_Impl_template\36.523-3\CRs\36523-3_CR4562_(Rel-16)_R5s201648.doc</vt:lpwstr>
      </vt:variant>
      <vt:variant>
        <vt:lpwstr>Scell_Capability_Type</vt:lpwstr>
      </vt:variant>
      <vt:variant>
        <vt:i4>2424943</vt:i4>
      </vt:variant>
      <vt:variant>
        <vt:i4>1077</vt:i4>
      </vt:variant>
      <vt:variant>
        <vt:i4>0</vt:i4>
      </vt:variant>
      <vt:variant>
        <vt:i4>5</vt:i4>
      </vt:variant>
      <vt:variant>
        <vt:lpwstr>C:\ISI\RAN#90-e\zz_Spec_Impl_template\36.523-3\CRs\36523-3_CR4562_(Rel-16)_R5s201648.doc</vt:lpwstr>
      </vt:variant>
      <vt:variant>
        <vt:lpwstr>EUTRA_CellId_Type</vt:lpwstr>
      </vt:variant>
      <vt:variant>
        <vt:i4>5832721</vt:i4>
      </vt:variant>
      <vt:variant>
        <vt:i4>1074</vt:i4>
      </vt:variant>
      <vt:variant>
        <vt:i4>0</vt:i4>
      </vt:variant>
      <vt:variant>
        <vt:i4>5</vt:i4>
      </vt:variant>
      <vt:variant>
        <vt:lpwstr>C:\ISI\RAN#90-e\zz_Spec_Impl_template\36.523-3\CRs\36523-3_CR4562_(Rel-16)_R5s201648.doc</vt:lpwstr>
      </vt:variant>
      <vt:variant>
        <vt:lpwstr>TDD_SubframeAssignment_Type</vt:lpwstr>
      </vt:variant>
      <vt:variant>
        <vt:i4>589947</vt:i4>
      </vt:variant>
      <vt:variant>
        <vt:i4>1071</vt:i4>
      </vt:variant>
      <vt:variant>
        <vt:i4>0</vt:i4>
      </vt:variant>
      <vt:variant>
        <vt:i4>5</vt:i4>
      </vt:variant>
      <vt:variant>
        <vt:lpwstr>C:\ISI\RAN#90-e\zz_Spec_Impl_template\36.523-3\CRs\36523-3_CR4562_(Rel-16)_R5s201648.doc</vt:lpwstr>
      </vt:variant>
      <vt:variant>
        <vt:lpwstr>Null_Type</vt:lpwstr>
      </vt:variant>
      <vt:variant>
        <vt:i4>7077905</vt:i4>
      </vt:variant>
      <vt:variant>
        <vt:i4>1068</vt:i4>
      </vt:variant>
      <vt:variant>
        <vt:i4>0</vt:i4>
      </vt:variant>
      <vt:variant>
        <vt:i4>5</vt:i4>
      </vt:variant>
      <vt:variant>
        <vt:lpwstr>C:\ISI\RAN#90-e\zz_Spec_Impl_template\36.523-3\CRs\36523-3_CR4562_(Rel-16)_R5s201648.doc</vt:lpwstr>
      </vt:variant>
      <vt:variant>
        <vt:lpwstr>CrossCarrierScheduledCellsList_Type</vt:lpwstr>
      </vt:variant>
      <vt:variant>
        <vt:i4>3670128</vt:i4>
      </vt:variant>
      <vt:variant>
        <vt:i4>1065</vt:i4>
      </vt:variant>
      <vt:variant>
        <vt:i4>0</vt:i4>
      </vt:variant>
      <vt:variant>
        <vt:i4>5</vt:i4>
      </vt:variant>
      <vt:variant>
        <vt:lpwstr>C:\ISI\RAN#90-e\zz_Spec_Impl_template\36.523-3\CRs\36523-3_CR4562_(Rel-16)_R5s201648.doc</vt:lpwstr>
      </vt:variant>
      <vt:variant>
        <vt:lpwstr>EUTRA_CellIdList_Type</vt:lpwstr>
      </vt:variant>
      <vt:variant>
        <vt:i4>589947</vt:i4>
      </vt:variant>
      <vt:variant>
        <vt:i4>1062</vt:i4>
      </vt:variant>
      <vt:variant>
        <vt:i4>0</vt:i4>
      </vt:variant>
      <vt:variant>
        <vt:i4>5</vt:i4>
      </vt:variant>
      <vt:variant>
        <vt:lpwstr>C:\ISI\RAN#90-e\zz_Spec_Impl_template\36.523-3\CRs\36523-3_CR4562_(Rel-16)_R5s201648.doc</vt:lpwstr>
      </vt:variant>
      <vt:variant>
        <vt:lpwstr>Null_Type</vt:lpwstr>
      </vt:variant>
      <vt:variant>
        <vt:i4>3670082</vt:i4>
      </vt:variant>
      <vt:variant>
        <vt:i4>1059</vt:i4>
      </vt:variant>
      <vt:variant>
        <vt:i4>0</vt:i4>
      </vt:variant>
      <vt:variant>
        <vt:i4>5</vt:i4>
      </vt:variant>
      <vt:variant>
        <vt:lpwstr>C:\ISI\RAN#90-e\zz_Spec_Impl_template\36.523-3\CRs\36523-3_CR4562_(Rel-16)_R5s201648.doc</vt:lpwstr>
      </vt:variant>
      <vt:variant>
        <vt:lpwstr>SchedulingCarrierConfig_Type</vt:lpwstr>
      </vt:variant>
      <vt:variant>
        <vt:i4>6750210</vt:i4>
      </vt:variant>
      <vt:variant>
        <vt:i4>1056</vt:i4>
      </vt:variant>
      <vt:variant>
        <vt:i4>0</vt:i4>
      </vt:variant>
      <vt:variant>
        <vt:i4>5</vt:i4>
      </vt:variant>
      <vt:variant>
        <vt:lpwstr>C:\ISI\RAN#90-e\zz_Spec_Impl_template\36.523-3\CRs\36523-3_CR4562_(Rel-16)_R5s201648.doc</vt:lpwstr>
      </vt:variant>
      <vt:variant>
        <vt:lpwstr>CrossSchedulingCarrierInfo_Type</vt:lpwstr>
      </vt:variant>
      <vt:variant>
        <vt:i4>7077905</vt:i4>
      </vt:variant>
      <vt:variant>
        <vt:i4>1053</vt:i4>
      </vt:variant>
      <vt:variant>
        <vt:i4>0</vt:i4>
      </vt:variant>
      <vt:variant>
        <vt:i4>5</vt:i4>
      </vt:variant>
      <vt:variant>
        <vt:lpwstr>C:\ISI\RAN#90-e\zz_Spec_Impl_template\36.523-3\CRs\36523-3_CR4562_(Rel-16)_R5s201648.doc</vt:lpwstr>
      </vt:variant>
      <vt:variant>
        <vt:lpwstr>CrossCarrierScheduledCellsList_Type</vt:lpwstr>
      </vt:variant>
      <vt:variant>
        <vt:i4>589947</vt:i4>
      </vt:variant>
      <vt:variant>
        <vt:i4>1050</vt:i4>
      </vt:variant>
      <vt:variant>
        <vt:i4>0</vt:i4>
      </vt:variant>
      <vt:variant>
        <vt:i4>5</vt:i4>
      </vt:variant>
      <vt:variant>
        <vt:lpwstr>C:\ISI\RAN#90-e\zz_Spec_Impl_template\36.523-3\CRs\36523-3_CR4562_(Rel-16)_R5s201648.doc</vt:lpwstr>
      </vt:variant>
      <vt:variant>
        <vt:lpwstr>Null_Type</vt:lpwstr>
      </vt:variant>
      <vt:variant>
        <vt:i4>1179746</vt:i4>
      </vt:variant>
      <vt:variant>
        <vt:i4>1047</vt:i4>
      </vt:variant>
      <vt:variant>
        <vt:i4>0</vt:i4>
      </vt:variant>
      <vt:variant>
        <vt:i4>5</vt:i4>
      </vt:variant>
      <vt:variant>
        <vt:lpwstr>C:\ISI\RAN#90-e\zz_Spec_Impl_template\36.523-3\CRs\36523-3_CR4562_(Rel-16)_R5s201648.doc</vt:lpwstr>
      </vt:variant>
      <vt:variant>
        <vt:lpwstr>MAC_MainConfig_ScellDeactivationTimer_Ty</vt:lpwstr>
      </vt:variant>
      <vt:variant>
        <vt:i4>3080277</vt:i4>
      </vt:variant>
      <vt:variant>
        <vt:i4>1044</vt:i4>
      </vt:variant>
      <vt:variant>
        <vt:i4>0</vt:i4>
      </vt:variant>
      <vt:variant>
        <vt:i4>5</vt:i4>
      </vt:variant>
      <vt:variant>
        <vt:lpwstr>C:\ISI\RAN#90-e\zz_Spec_Impl_template\36.523-3\CRs\36523-3_CR4562_(Rel-16)_R5s201648.doc</vt:lpwstr>
      </vt:variant>
      <vt:variant>
        <vt:lpwstr>ScellBitMap_Type</vt:lpwstr>
      </vt:variant>
      <vt:variant>
        <vt:i4>6291499</vt:i4>
      </vt:variant>
      <vt:variant>
        <vt:i4>1041</vt:i4>
      </vt:variant>
      <vt:variant>
        <vt:i4>0</vt:i4>
      </vt:variant>
      <vt:variant>
        <vt:i4>5</vt:i4>
      </vt:variant>
      <vt:variant>
        <vt:lpwstr>C:\ISI\RAN#90-e\zz_Spec_Impl_template\36.523-3\CRs\36523-3_CR4562_(Rel-16)_R5s201648.doc</vt:lpwstr>
      </vt:variant>
      <vt:variant>
        <vt:lpwstr>UL_GrantConfig_Type</vt:lpwstr>
      </vt:variant>
      <vt:variant>
        <vt:i4>6553655</vt:i4>
      </vt:variant>
      <vt:variant>
        <vt:i4>1038</vt:i4>
      </vt:variant>
      <vt:variant>
        <vt:i4>0</vt:i4>
      </vt:variant>
      <vt:variant>
        <vt:i4>5</vt:i4>
      </vt:variant>
      <vt:variant>
        <vt:lpwstr>C:\ISI\RAN#90-e\zz_Spec_Impl_template\36.523-3\CRs\36523-3_CR4562_(Rel-16)_R5s201648.doc</vt:lpwstr>
      </vt:variant>
      <vt:variant>
        <vt:lpwstr>UplinkTimeAlignment_Synch_Type</vt:lpwstr>
      </vt:variant>
      <vt:variant>
        <vt:i4>108</vt:i4>
      </vt:variant>
      <vt:variant>
        <vt:i4>1035</vt:i4>
      </vt:variant>
      <vt:variant>
        <vt:i4>0</vt:i4>
      </vt:variant>
      <vt:variant>
        <vt:i4>5</vt:i4>
      </vt:variant>
      <vt:variant>
        <vt:lpwstr>C:\ISI\RAN#90-e\zz_Spec_Impl_template\36.523-3\CRs\36523-3_CR4562_(Rel-16)_R5s201648.doc</vt:lpwstr>
      </vt:variant>
      <vt:variant>
        <vt:lpwstr>UplinkHoppingControl_Type</vt:lpwstr>
      </vt:variant>
      <vt:variant>
        <vt:i4>5111867</vt:i4>
      </vt:variant>
      <vt:variant>
        <vt:i4>1032</vt:i4>
      </vt:variant>
      <vt:variant>
        <vt:i4>0</vt:i4>
      </vt:variant>
      <vt:variant>
        <vt:i4>5</vt:i4>
      </vt:variant>
      <vt:variant>
        <vt:lpwstr>C:\ISI\RAN#90-e\zz_Spec_Impl_template\36.523-3\CRs\36523-3_CR4562_(Rel-16)_R5s201648.doc</vt:lpwstr>
      </vt:variant>
      <vt:variant>
        <vt:lpwstr>DciUlInfo_Type</vt:lpwstr>
      </vt:variant>
      <vt:variant>
        <vt:i4>2752596</vt:i4>
      </vt:variant>
      <vt:variant>
        <vt:i4>1029</vt:i4>
      </vt:variant>
      <vt:variant>
        <vt:i4>0</vt:i4>
      </vt:variant>
      <vt:variant>
        <vt:i4>5</vt:i4>
      </vt:variant>
      <vt:variant>
        <vt:lpwstr>C:\ISI\RAN#90-e\zz_Spec_Impl_template\36.523-3\CRs\36523-3_CR4562_(Rel-16)_R5s201648.doc</vt:lpwstr>
      </vt:variant>
      <vt:variant>
        <vt:lpwstr>UplinkHoppingResourceParameters_Type</vt:lpwstr>
      </vt:variant>
      <vt:variant>
        <vt:i4>589947</vt:i4>
      </vt:variant>
      <vt:variant>
        <vt:i4>1026</vt:i4>
      </vt:variant>
      <vt:variant>
        <vt:i4>0</vt:i4>
      </vt:variant>
      <vt:variant>
        <vt:i4>5</vt:i4>
      </vt:variant>
      <vt:variant>
        <vt:lpwstr>C:\ISI\RAN#90-e\zz_Spec_Impl_template\36.523-3\CRs\36523-3_CR4562_(Rel-16)_R5s201648.doc</vt:lpwstr>
      </vt:variant>
      <vt:variant>
        <vt:lpwstr>Null_Type</vt:lpwstr>
      </vt:variant>
      <vt:variant>
        <vt:i4>655461</vt:i4>
      </vt:variant>
      <vt:variant>
        <vt:i4>1023</vt:i4>
      </vt:variant>
      <vt:variant>
        <vt:i4>0</vt:i4>
      </vt:variant>
      <vt:variant>
        <vt:i4>5</vt:i4>
      </vt:variant>
      <vt:variant>
        <vt:lpwstr>C:\ISI\RAN#90-e\zz_Spec_Impl_template\36.523-3\CRs\36523-3_CR4562_(Rel-16)_R5s201648.doc</vt:lpwstr>
      </vt:variant>
      <vt:variant>
        <vt:lpwstr>PucchHoppingBits_Type</vt:lpwstr>
      </vt:variant>
      <vt:variant>
        <vt:i4>2228251</vt:i4>
      </vt:variant>
      <vt:variant>
        <vt:i4>1020</vt:i4>
      </vt:variant>
      <vt:variant>
        <vt:i4>0</vt:i4>
      </vt:variant>
      <vt:variant>
        <vt:i4>5</vt:i4>
      </vt:variant>
      <vt:variant>
        <vt:lpwstr>C:\ISI\RAN#90-e\zz_Spec_Impl_template\36.523-3\CRs\36523-3_CR4562_(Rel-16)_R5s201648.doc</vt:lpwstr>
      </vt:variant>
      <vt:variant>
        <vt:lpwstr>B2_Type</vt:lpwstr>
      </vt:variant>
      <vt:variant>
        <vt:i4>2162715</vt:i4>
      </vt:variant>
      <vt:variant>
        <vt:i4>1017</vt:i4>
      </vt:variant>
      <vt:variant>
        <vt:i4>0</vt:i4>
      </vt:variant>
      <vt:variant>
        <vt:i4>5</vt:i4>
      </vt:variant>
      <vt:variant>
        <vt:lpwstr>C:\ISI\RAN#90-e\zz_Spec_Impl_template\36.523-3\CRs\36523-3_CR4562_(Rel-16)_R5s201648.doc</vt:lpwstr>
      </vt:variant>
      <vt:variant>
        <vt:lpwstr>B1_Type</vt:lpwstr>
      </vt:variant>
      <vt:variant>
        <vt:i4>2424906</vt:i4>
      </vt:variant>
      <vt:variant>
        <vt:i4>1014</vt:i4>
      </vt:variant>
      <vt:variant>
        <vt:i4>0</vt:i4>
      </vt:variant>
      <vt:variant>
        <vt:i4>5</vt:i4>
      </vt:variant>
      <vt:variant>
        <vt:lpwstr>C:\ISI\RAN#90-e\zz_Spec_Impl_template\36.523-3\CRs\36523-3_CR4562_(Rel-16)_R5s201648.doc</vt:lpwstr>
      </vt:variant>
      <vt:variant>
        <vt:lpwstr>HarqProcessConfigDL_Type</vt:lpwstr>
      </vt:variant>
      <vt:variant>
        <vt:i4>589930</vt:i4>
      </vt:variant>
      <vt:variant>
        <vt:i4>1011</vt:i4>
      </vt:variant>
      <vt:variant>
        <vt:i4>0</vt:i4>
      </vt:variant>
      <vt:variant>
        <vt:i4>5</vt:i4>
      </vt:variant>
      <vt:variant>
        <vt:lpwstr>C:\ISI\RAN#90-e\zz_Spec_Impl_template\36.523-3\CRs\36523-3_CR4562_(Rel-16)_R5s201648.doc</vt:lpwstr>
      </vt:variant>
      <vt:variant>
        <vt:lpwstr>AntennaInfoDedicated_Type</vt:lpwstr>
      </vt:variant>
      <vt:variant>
        <vt:i4>6225979</vt:i4>
      </vt:variant>
      <vt:variant>
        <vt:i4>1008</vt:i4>
      </vt:variant>
      <vt:variant>
        <vt:i4>0</vt:i4>
      </vt:variant>
      <vt:variant>
        <vt:i4>5</vt:i4>
      </vt:variant>
      <vt:variant>
        <vt:lpwstr>C:\ISI\RAN#90-e\zz_Spec_Impl_template\36.523-3\CRs\36523-3_CR4562_(Rel-16)_R5s201648.doc</vt:lpwstr>
      </vt:variant>
      <vt:variant>
        <vt:lpwstr>DciDlInfo_Type</vt:lpwstr>
      </vt:variant>
      <vt:variant>
        <vt:i4>3801173</vt:i4>
      </vt:variant>
      <vt:variant>
        <vt:i4>1005</vt:i4>
      </vt:variant>
      <vt:variant>
        <vt:i4>0</vt:i4>
      </vt:variant>
      <vt:variant>
        <vt:i4>5</vt:i4>
      </vt:variant>
      <vt:variant>
        <vt:lpwstr>C:\ISI\RAN#90-e\zz_Spec_Impl_template\36.523-3\CRs\36523-3_CR4562_(Rel-16)_R5s201648.doc</vt:lpwstr>
      </vt:variant>
      <vt:variant>
        <vt:lpwstr>HarqProcessList_Type</vt:lpwstr>
      </vt:variant>
      <vt:variant>
        <vt:i4>589947</vt:i4>
      </vt:variant>
      <vt:variant>
        <vt:i4>1002</vt:i4>
      </vt:variant>
      <vt:variant>
        <vt:i4>0</vt:i4>
      </vt:variant>
      <vt:variant>
        <vt:i4>5</vt:i4>
      </vt:variant>
      <vt:variant>
        <vt:lpwstr>C:\ISI\RAN#90-e\zz_Spec_Impl_template\36.523-3\CRs\36523-3_CR4562_(Rel-16)_R5s201648.doc</vt:lpwstr>
      </vt:variant>
      <vt:variant>
        <vt:lpwstr>Null_Type</vt:lpwstr>
      </vt:variant>
      <vt:variant>
        <vt:i4>2359323</vt:i4>
      </vt:variant>
      <vt:variant>
        <vt:i4>999</vt:i4>
      </vt:variant>
      <vt:variant>
        <vt:i4>0</vt:i4>
      </vt:variant>
      <vt:variant>
        <vt:i4>5</vt:i4>
      </vt:variant>
      <vt:variant>
        <vt:lpwstr>C:\ISI\RAN#90-e\zz_Spec_Impl_template\36.523-3\CRs\36523-3_CR4562_(Rel-16)_R5s201648.doc</vt:lpwstr>
      </vt:variant>
      <vt:variant>
        <vt:lpwstr>B4_Type</vt:lpwstr>
      </vt:variant>
      <vt:variant>
        <vt:i4>4522059</vt:i4>
      </vt:variant>
      <vt:variant>
        <vt:i4>996</vt:i4>
      </vt:variant>
      <vt:variant>
        <vt:i4>0</vt:i4>
      </vt:variant>
      <vt:variant>
        <vt:i4>5</vt:i4>
      </vt:variant>
      <vt:variant>
        <vt:lpwstr>C:\ISI\RAN#90-e\zz_Spec_Impl_template\36.523-3\CRs\36523-3_CR4562_(Rel-16)_R5s201648.doc</vt:lpwstr>
      </vt:variant>
      <vt:variant>
        <vt:lpwstr>SL_Sci1Config_Type</vt:lpwstr>
      </vt:variant>
      <vt:variant>
        <vt:i4>2162715</vt:i4>
      </vt:variant>
      <vt:variant>
        <vt:i4>993</vt:i4>
      </vt:variant>
      <vt:variant>
        <vt:i4>0</vt:i4>
      </vt:variant>
      <vt:variant>
        <vt:i4>5</vt:i4>
      </vt:variant>
      <vt:variant>
        <vt:lpwstr>C:\ISI\RAN#90-e\zz_Spec_Impl_template\36.523-3\CRs\36523-3_CR4562_(Rel-16)_R5s201648.doc</vt:lpwstr>
      </vt:variant>
      <vt:variant>
        <vt:lpwstr>B1_Type</vt:lpwstr>
      </vt:variant>
      <vt:variant>
        <vt:i4>2293787</vt:i4>
      </vt:variant>
      <vt:variant>
        <vt:i4>990</vt:i4>
      </vt:variant>
      <vt:variant>
        <vt:i4>0</vt:i4>
      </vt:variant>
      <vt:variant>
        <vt:i4>5</vt:i4>
      </vt:variant>
      <vt:variant>
        <vt:lpwstr>C:\ISI\RAN#90-e\zz_Spec_Impl_template\36.523-3\CRs\36523-3_CR4562_(Rel-16)_R5s201648.doc</vt:lpwstr>
      </vt:variant>
      <vt:variant>
        <vt:lpwstr>B3_Type</vt:lpwstr>
      </vt:variant>
      <vt:variant>
        <vt:i4>2228251</vt:i4>
      </vt:variant>
      <vt:variant>
        <vt:i4>987</vt:i4>
      </vt:variant>
      <vt:variant>
        <vt:i4>0</vt:i4>
      </vt:variant>
      <vt:variant>
        <vt:i4>5</vt:i4>
      </vt:variant>
      <vt:variant>
        <vt:lpwstr>C:\ISI\RAN#90-e\zz_Spec_Impl_template\36.523-3\CRs\36523-3_CR4562_(Rel-16)_R5s201648.doc</vt:lpwstr>
      </vt:variant>
      <vt:variant>
        <vt:lpwstr>B2_Type</vt:lpwstr>
      </vt:variant>
      <vt:variant>
        <vt:i4>2293787</vt:i4>
      </vt:variant>
      <vt:variant>
        <vt:i4>984</vt:i4>
      </vt:variant>
      <vt:variant>
        <vt:i4>0</vt:i4>
      </vt:variant>
      <vt:variant>
        <vt:i4>5</vt:i4>
      </vt:variant>
      <vt:variant>
        <vt:lpwstr>C:\ISI\RAN#90-e\zz_Spec_Impl_template\36.523-3\CRs\36523-3_CR4562_(Rel-16)_R5s201648.doc</vt:lpwstr>
      </vt:variant>
      <vt:variant>
        <vt:lpwstr>B3_Type</vt:lpwstr>
      </vt:variant>
      <vt:variant>
        <vt:i4>1310818</vt:i4>
      </vt:variant>
      <vt:variant>
        <vt:i4>981</vt:i4>
      </vt:variant>
      <vt:variant>
        <vt:i4>0</vt:i4>
      </vt:variant>
      <vt:variant>
        <vt:i4>5</vt:i4>
      </vt:variant>
      <vt:variant>
        <vt:lpwstr>C:\ISI\RAN#90-e\zz_Spec_Impl_template\36.523-3\CRs\36523-3_CR4562_(Rel-16)_R5s201648.doc</vt:lpwstr>
      </vt:variant>
      <vt:variant>
        <vt:lpwstr>Itrp_Type</vt:lpwstr>
      </vt:variant>
      <vt:variant>
        <vt:i4>5373992</vt:i4>
      </vt:variant>
      <vt:variant>
        <vt:i4>978</vt:i4>
      </vt:variant>
      <vt:variant>
        <vt:i4>0</vt:i4>
      </vt:variant>
      <vt:variant>
        <vt:i4>5</vt:i4>
      </vt:variant>
      <vt:variant>
        <vt:lpwstr>C:\ISI\RAN#90-e\zz_Spec_Impl_template\36.523-3\CRs\36523-3_CR4562_(Rel-16)_R5s201648.doc</vt:lpwstr>
      </vt:variant>
      <vt:variant>
        <vt:lpwstr>FreqDomainSchedulExplicit_Type</vt:lpwstr>
      </vt:variant>
      <vt:variant>
        <vt:i4>108</vt:i4>
      </vt:variant>
      <vt:variant>
        <vt:i4>975</vt:i4>
      </vt:variant>
      <vt:variant>
        <vt:i4>0</vt:i4>
      </vt:variant>
      <vt:variant>
        <vt:i4>5</vt:i4>
      </vt:variant>
      <vt:variant>
        <vt:lpwstr>C:\ISI\RAN#90-e\zz_Spec_Impl_template\36.523-3\CRs\36523-3_CR4562_(Rel-16)_R5s201648.doc</vt:lpwstr>
      </vt:variant>
      <vt:variant>
        <vt:lpwstr>UplinkHoppingControl_Type</vt:lpwstr>
      </vt:variant>
      <vt:variant>
        <vt:i4>4522058</vt:i4>
      </vt:variant>
      <vt:variant>
        <vt:i4>972</vt:i4>
      </vt:variant>
      <vt:variant>
        <vt:i4>0</vt:i4>
      </vt:variant>
      <vt:variant>
        <vt:i4>5</vt:i4>
      </vt:variant>
      <vt:variant>
        <vt:lpwstr>C:\ISI\RAN#90-e\zz_Spec_Impl_template\36.523-3\CRs\36523-3_CR4562_(Rel-16)_R5s201648.doc</vt:lpwstr>
      </vt:variant>
      <vt:variant>
        <vt:lpwstr>SL_Sci0Config_Type</vt:lpwstr>
      </vt:variant>
      <vt:variant>
        <vt:i4>1572942</vt:i4>
      </vt:variant>
      <vt:variant>
        <vt:i4>969</vt:i4>
      </vt:variant>
      <vt:variant>
        <vt:i4>0</vt:i4>
      </vt:variant>
      <vt:variant>
        <vt:i4>5</vt:i4>
      </vt:variant>
      <vt:variant>
        <vt:lpwstr>C:\ISI\RAN#90-e\zz_Spec_Impl_template\36.523-3\CRs\36523-3_CR4562_(Rel-16)_R5s201648.doc</vt:lpwstr>
      </vt:variant>
      <vt:variant>
        <vt:lpwstr>N_PSCCH_Type</vt:lpwstr>
      </vt:variant>
      <vt:variant>
        <vt:i4>5308538</vt:i4>
      </vt:variant>
      <vt:variant>
        <vt:i4>966</vt:i4>
      </vt:variant>
      <vt:variant>
        <vt:i4>0</vt:i4>
      </vt:variant>
      <vt:variant>
        <vt:i4>5</vt:i4>
      </vt:variant>
      <vt:variant>
        <vt:lpwstr>C:\ISI\RAN#90-e\zz_Spec_Impl_template\36.523-3\CRs\36523-3_CR4562_(Rel-16)_R5s201648.doc</vt:lpwstr>
      </vt:variant>
      <vt:variant>
        <vt:lpwstr>Sci1SchedulingConfig_Type</vt:lpwstr>
      </vt:variant>
      <vt:variant>
        <vt:i4>5243002</vt:i4>
      </vt:variant>
      <vt:variant>
        <vt:i4>963</vt:i4>
      </vt:variant>
      <vt:variant>
        <vt:i4>0</vt:i4>
      </vt:variant>
      <vt:variant>
        <vt:i4>5</vt:i4>
      </vt:variant>
      <vt:variant>
        <vt:lpwstr>C:\ISI\RAN#90-e\zz_Spec_Impl_template\36.523-3\CRs\36523-3_CR4562_(Rel-16)_R5s201648.doc</vt:lpwstr>
      </vt:variant>
      <vt:variant>
        <vt:lpwstr>Sci0SchedulingConfig_Type</vt:lpwstr>
      </vt:variant>
      <vt:variant>
        <vt:i4>4849678</vt:i4>
      </vt:variant>
      <vt:variant>
        <vt:i4>960</vt:i4>
      </vt:variant>
      <vt:variant>
        <vt:i4>0</vt:i4>
      </vt:variant>
      <vt:variant>
        <vt:i4>5</vt:i4>
      </vt:variant>
      <vt:variant>
        <vt:lpwstr>C:\ISI\RAN#90-e\zz_Spec_Impl_template\36.523-3\CRs\36523-3_CR4562_(Rel-16)_R5s201648.doc</vt:lpwstr>
      </vt:variant>
      <vt:variant>
        <vt:lpwstr>TTI_BundlingConfig_Type</vt:lpwstr>
      </vt:variant>
      <vt:variant>
        <vt:i4>3407967</vt:i4>
      </vt:variant>
      <vt:variant>
        <vt:i4>957</vt:i4>
      </vt:variant>
      <vt:variant>
        <vt:i4>0</vt:i4>
      </vt:variant>
      <vt:variant>
        <vt:i4>5</vt:i4>
      </vt:variant>
      <vt:variant>
        <vt:lpwstr>C:\ISI\RAN#90-e\zz_Spec_Impl_template\36.523-3\CRs\36523-3_CR4562_(Rel-16)_R5s201648.doc</vt:lpwstr>
      </vt:variant>
      <vt:variant>
        <vt:lpwstr>DrxCtrl_Type</vt:lpwstr>
      </vt:variant>
      <vt:variant>
        <vt:i4>917608</vt:i4>
      </vt:variant>
      <vt:variant>
        <vt:i4>954</vt:i4>
      </vt:variant>
      <vt:variant>
        <vt:i4>0</vt:i4>
      </vt:variant>
      <vt:variant>
        <vt:i4>5</vt:i4>
      </vt:variant>
      <vt:variant>
        <vt:lpwstr>C:\ISI\RAN#90-e\zz_Spec_Impl_template\36.523-3\CRs\36523-3_CR4562_(Rel-16)_R5s201648.doc</vt:lpwstr>
      </vt:variant>
      <vt:variant>
        <vt:lpwstr>CcchDcchDtchConfigUL_Type</vt:lpwstr>
      </vt:variant>
      <vt:variant>
        <vt:i4>917625</vt:i4>
      </vt:variant>
      <vt:variant>
        <vt:i4>951</vt:i4>
      </vt:variant>
      <vt:variant>
        <vt:i4>0</vt:i4>
      </vt:variant>
      <vt:variant>
        <vt:i4>5</vt:i4>
      </vt:variant>
      <vt:variant>
        <vt:lpwstr>C:\ISI\RAN#90-e\zz_Spec_Impl_template\36.523-3\CRs\36523-3_CR4562_(Rel-16)_R5s201648.doc</vt:lpwstr>
      </vt:variant>
      <vt:variant>
        <vt:lpwstr>CcchDcchDtchConfigDL_Type</vt:lpwstr>
      </vt:variant>
      <vt:variant>
        <vt:i4>3211352</vt:i4>
      </vt:variant>
      <vt:variant>
        <vt:i4>948</vt:i4>
      </vt:variant>
      <vt:variant>
        <vt:i4>0</vt:i4>
      </vt:variant>
      <vt:variant>
        <vt:i4>5</vt:i4>
      </vt:variant>
      <vt:variant>
        <vt:lpwstr>C:\ISI\RAN#90-e\zz_Spec_Impl_template\36.523-3\CRs\36523-3_CR4562_(Rel-16)_R5s201648.doc</vt:lpwstr>
      </vt:variant>
      <vt:variant>
        <vt:lpwstr>MeasGapCtrl_Type</vt:lpwstr>
      </vt:variant>
      <vt:variant>
        <vt:i4>4456494</vt:i4>
      </vt:variant>
      <vt:variant>
        <vt:i4>945</vt:i4>
      </vt:variant>
      <vt:variant>
        <vt:i4>0</vt:i4>
      </vt:variant>
      <vt:variant>
        <vt:i4>5</vt:i4>
      </vt:variant>
      <vt:variant>
        <vt:lpwstr>C:\ISI\RAN#90-e\zz_Spec_Impl_template\36.523-3\CRs\36523-3_CR4562_(Rel-16)_R5s201648.doc</vt:lpwstr>
      </vt:variant>
      <vt:variant>
        <vt:lpwstr>MeasGapConfig_Type</vt:lpwstr>
      </vt:variant>
      <vt:variant>
        <vt:i4>589947</vt:i4>
      </vt:variant>
      <vt:variant>
        <vt:i4>942</vt:i4>
      </vt:variant>
      <vt:variant>
        <vt:i4>0</vt:i4>
      </vt:variant>
      <vt:variant>
        <vt:i4>5</vt:i4>
      </vt:variant>
      <vt:variant>
        <vt:lpwstr>C:\ISI\RAN#90-e\zz_Spec_Impl_template\36.523-3\CRs\36523-3_CR4562_(Rel-16)_R5s201648.doc</vt:lpwstr>
      </vt:variant>
      <vt:variant>
        <vt:lpwstr>Null_Type</vt:lpwstr>
      </vt:variant>
      <vt:variant>
        <vt:i4>5439489</vt:i4>
      </vt:variant>
      <vt:variant>
        <vt:i4>939</vt:i4>
      </vt:variant>
      <vt:variant>
        <vt:i4>0</vt:i4>
      </vt:variant>
      <vt:variant>
        <vt:i4>5</vt:i4>
      </vt:variant>
      <vt:variant>
        <vt:lpwstr>C:\ISI\RAN#90-e\zz_Spec_Impl_template\36.523-3\CRs\36523-3_CR4562_(Rel-16)_R5s201648.doc</vt:lpwstr>
      </vt:variant>
      <vt:variant>
        <vt:lpwstr>DRX_Config_Type</vt:lpwstr>
      </vt:variant>
      <vt:variant>
        <vt:i4>589947</vt:i4>
      </vt:variant>
      <vt:variant>
        <vt:i4>936</vt:i4>
      </vt:variant>
      <vt:variant>
        <vt:i4>0</vt:i4>
      </vt:variant>
      <vt:variant>
        <vt:i4>5</vt:i4>
      </vt:variant>
      <vt:variant>
        <vt:lpwstr>C:\ISI\RAN#90-e\zz_Spec_Impl_template\36.523-3\CRs\36523-3_CR4562_(Rel-16)_R5s201648.doc</vt:lpwstr>
      </vt:variant>
      <vt:variant>
        <vt:lpwstr>Null_Type</vt:lpwstr>
      </vt:variant>
      <vt:variant>
        <vt:i4>2490395</vt:i4>
      </vt:variant>
      <vt:variant>
        <vt:i4>933</vt:i4>
      </vt:variant>
      <vt:variant>
        <vt:i4>0</vt:i4>
      </vt:variant>
      <vt:variant>
        <vt:i4>5</vt:i4>
      </vt:variant>
      <vt:variant>
        <vt:lpwstr>C:\ISI\RAN#90-e\zz_Spec_Impl_template\36.523-3\CRs\36523-3_CR4562_(Rel-16)_R5s201648.doc</vt:lpwstr>
      </vt:variant>
      <vt:variant>
        <vt:lpwstr>B6_Type</vt:lpwstr>
      </vt:variant>
      <vt:variant>
        <vt:i4>4063319</vt:i4>
      </vt:variant>
      <vt:variant>
        <vt:i4>930</vt:i4>
      </vt:variant>
      <vt:variant>
        <vt:i4>0</vt:i4>
      </vt:variant>
      <vt:variant>
        <vt:i4>5</vt:i4>
      </vt:variant>
      <vt:variant>
        <vt:lpwstr>C:\ISI\RAN#90-e\zz_Spec_Impl_template\36.523-3\CRs\36523-3_CR4562_(Rel-16)_R5s201648.doc</vt:lpwstr>
      </vt:variant>
      <vt:variant>
        <vt:lpwstr>DciDlInfoCommon_Type</vt:lpwstr>
      </vt:variant>
      <vt:variant>
        <vt:i4>3276884</vt:i4>
      </vt:variant>
      <vt:variant>
        <vt:i4>927</vt:i4>
      </vt:variant>
      <vt:variant>
        <vt:i4>0</vt:i4>
      </vt:variant>
      <vt:variant>
        <vt:i4>5</vt:i4>
      </vt:variant>
      <vt:variant>
        <vt:lpwstr>C:\ISI\RAN#90-e\zz_Spec_Impl_template\36.523-3\CRs\36523-3_CR4562_(Rel-16)_R5s201648.doc</vt:lpwstr>
      </vt:variant>
      <vt:variant>
        <vt:lpwstr>BR_SegmentedSI_List_Type</vt:lpwstr>
      </vt:variant>
      <vt:variant>
        <vt:i4>5439538</vt:i4>
      </vt:variant>
      <vt:variant>
        <vt:i4>924</vt:i4>
      </vt:variant>
      <vt:variant>
        <vt:i4>0</vt:i4>
      </vt:variant>
      <vt:variant>
        <vt:i4>5</vt:i4>
      </vt:variant>
      <vt:variant>
        <vt:lpwstr>C:\ISI\RAN#90-e\zz_Spec_Impl_template\36.523-3\CRs\36523-3_CR4562_(Rel-16)_R5s201648.doc</vt:lpwstr>
      </vt:variant>
      <vt:variant>
        <vt:lpwstr>BR_SI_List_Type</vt:lpwstr>
      </vt:variant>
      <vt:variant>
        <vt:i4>5439538</vt:i4>
      </vt:variant>
      <vt:variant>
        <vt:i4>921</vt:i4>
      </vt:variant>
      <vt:variant>
        <vt:i4>0</vt:i4>
      </vt:variant>
      <vt:variant>
        <vt:i4>5</vt:i4>
      </vt:variant>
      <vt:variant>
        <vt:lpwstr>C:\ISI\RAN#90-e\zz_Spec_Impl_template\36.523-3\CRs\36523-3_CR4562_(Rel-16)_R5s201648.doc</vt:lpwstr>
      </vt:variant>
      <vt:variant>
        <vt:lpwstr>BR_SI_List_Type</vt:lpwstr>
      </vt:variant>
      <vt:variant>
        <vt:i4>8323156</vt:i4>
      </vt:variant>
      <vt:variant>
        <vt:i4>918</vt:i4>
      </vt:variant>
      <vt:variant>
        <vt:i4>0</vt:i4>
      </vt:variant>
      <vt:variant>
        <vt:i4>5</vt:i4>
      </vt:variant>
      <vt:variant>
        <vt:lpwstr>C:\ISI\RAN#90-e\zz_Spec_Impl_template\36.523-3\CRs\36523-3_CR4562_(Rel-16)_R5s201648.doc</vt:lpwstr>
      </vt:variant>
      <vt:variant>
        <vt:lpwstr>SchedulingInfoSIB1_BR_r13_Type</vt:lpwstr>
      </vt:variant>
      <vt:variant>
        <vt:i4>4390940</vt:i4>
      </vt:variant>
      <vt:variant>
        <vt:i4>915</vt:i4>
      </vt:variant>
      <vt:variant>
        <vt:i4>0</vt:i4>
      </vt:variant>
      <vt:variant>
        <vt:i4>5</vt:i4>
      </vt:variant>
      <vt:variant>
        <vt:lpwstr>C:\ISI\RAN#90-e\zz_Spec_Impl_template\36.523-3\CRs\36523-3_CR4562_(Rel-16)_R5s201648.doc</vt:lpwstr>
      </vt:variant>
      <vt:variant>
        <vt:lpwstr>SI_SubframeOffsetList_Type</vt:lpwstr>
      </vt:variant>
      <vt:variant>
        <vt:i4>4522023</vt:i4>
      </vt:variant>
      <vt:variant>
        <vt:i4>912</vt:i4>
      </vt:variant>
      <vt:variant>
        <vt:i4>0</vt:i4>
      </vt:variant>
      <vt:variant>
        <vt:i4>5</vt:i4>
      </vt:variant>
      <vt:variant>
        <vt:lpwstr>C:\ISI\RAN#90-e\zz_Spec_Impl_template\36.523-3\CRs\36523-3_CR4562_(Rel-16)_R5s201648.doc</vt:lpwstr>
      </vt:variant>
      <vt:variant>
        <vt:lpwstr>BandwidthReducedAccessRelatedInfo_Type</vt:lpwstr>
      </vt:variant>
      <vt:variant>
        <vt:i4>3735606</vt:i4>
      </vt:variant>
      <vt:variant>
        <vt:i4>909</vt:i4>
      </vt:variant>
      <vt:variant>
        <vt:i4>0</vt:i4>
      </vt:variant>
      <vt:variant>
        <vt:i4>5</vt:i4>
      </vt:variant>
      <vt:variant>
        <vt:lpwstr>C:\ISI\RAN#90-e\zz_Spec_Impl_template\36.523-3\CRs\36523-3_CR4562_(Rel-16)_R5s201648.doc</vt:lpwstr>
      </vt:variant>
      <vt:variant>
        <vt:lpwstr>Sib1_BRSchedul_Type</vt:lpwstr>
      </vt:variant>
      <vt:variant>
        <vt:i4>589947</vt:i4>
      </vt:variant>
      <vt:variant>
        <vt:i4>906</vt:i4>
      </vt:variant>
      <vt:variant>
        <vt:i4>0</vt:i4>
      </vt:variant>
      <vt:variant>
        <vt:i4>5</vt:i4>
      </vt:variant>
      <vt:variant>
        <vt:lpwstr>C:\ISI\RAN#90-e\zz_Spec_Impl_template\36.523-3\CRs\36523-3_CR4562_(Rel-16)_R5s201648.doc</vt:lpwstr>
      </vt:variant>
      <vt:variant>
        <vt:lpwstr>Null_Type</vt:lpwstr>
      </vt:variant>
      <vt:variant>
        <vt:i4>3211382</vt:i4>
      </vt:variant>
      <vt:variant>
        <vt:i4>903</vt:i4>
      </vt:variant>
      <vt:variant>
        <vt:i4>0</vt:i4>
      </vt:variant>
      <vt:variant>
        <vt:i4>5</vt:i4>
      </vt:variant>
      <vt:variant>
        <vt:lpwstr>C:\ISI\RAN#90-e\zz_Spec_Impl_template\36.523-3\CRs\36523-3_CR4562_(Rel-16)_R5s201648.doc</vt:lpwstr>
      </vt:variant>
      <vt:variant>
        <vt:lpwstr>Bcch_BRInfo_Type</vt:lpwstr>
      </vt:variant>
      <vt:variant>
        <vt:i4>524377</vt:i4>
      </vt:variant>
      <vt:variant>
        <vt:i4>900</vt:i4>
      </vt:variant>
      <vt:variant>
        <vt:i4>0</vt:i4>
      </vt:variant>
      <vt:variant>
        <vt:i4>5</vt:i4>
      </vt:variant>
      <vt:variant>
        <vt:lpwstr>C:\ISI\RAN#90-e\zz_Spec_Impl_template\36.523-3\CRs\36523-3_CR4562_(Rel-16)_R5s201648.doc</vt:lpwstr>
      </vt:variant>
      <vt:variant>
        <vt:lpwstr>Bcch_BRToPdschConfig_Type</vt:lpwstr>
      </vt:variant>
      <vt:variant>
        <vt:i4>3997820</vt:i4>
      </vt:variant>
      <vt:variant>
        <vt:i4>897</vt:i4>
      </vt:variant>
      <vt:variant>
        <vt:i4>0</vt:i4>
      </vt:variant>
      <vt:variant>
        <vt:i4>5</vt:i4>
      </vt:variant>
      <vt:variant>
        <vt:lpwstr>C:\ISI\RAN#90-e\zz_Spec_Impl_template\36.523-3\CRs\36523-3_CR4562_(Rel-16)_R5s201648.doc</vt:lpwstr>
      </vt:variant>
      <vt:variant>
        <vt:lpwstr>Bcch_BRToPbchConfig_Type</vt:lpwstr>
      </vt:variant>
      <vt:variant>
        <vt:i4>589947</vt:i4>
      </vt:variant>
      <vt:variant>
        <vt:i4>894</vt:i4>
      </vt:variant>
      <vt:variant>
        <vt:i4>0</vt:i4>
      </vt:variant>
      <vt:variant>
        <vt:i4>5</vt:i4>
      </vt:variant>
      <vt:variant>
        <vt:lpwstr>C:\ISI\RAN#90-e\zz_Spec_Impl_template\36.523-3\CRs\36523-3_CR4562_(Rel-16)_R5s201648.doc</vt:lpwstr>
      </vt:variant>
      <vt:variant>
        <vt:lpwstr>Null_Type</vt:lpwstr>
      </vt:variant>
      <vt:variant>
        <vt:i4>1704055</vt:i4>
      </vt:variant>
      <vt:variant>
        <vt:i4>891</vt:i4>
      </vt:variant>
      <vt:variant>
        <vt:i4>0</vt:i4>
      </vt:variant>
      <vt:variant>
        <vt:i4>5</vt:i4>
      </vt:variant>
      <vt:variant>
        <vt:lpwstr>C:\ISI\RAN#90-e\zz_Spec_Impl_template\36.523-3\CRs\36523-3_CR4562_(Rel-16)_R5s201648.doc</vt:lpwstr>
      </vt:variant>
      <vt:variant>
        <vt:lpwstr>BcchInfo_Type</vt:lpwstr>
      </vt:variant>
      <vt:variant>
        <vt:i4>5242923</vt:i4>
      </vt:variant>
      <vt:variant>
        <vt:i4>888</vt:i4>
      </vt:variant>
      <vt:variant>
        <vt:i4>0</vt:i4>
      </vt:variant>
      <vt:variant>
        <vt:i4>5</vt:i4>
      </vt:variant>
      <vt:variant>
        <vt:lpwstr>C:\ISI\RAN#90-e\zz_Spec_Impl_template\36.523-3\CRs\36523-3_CR4562_(Rel-16)_R5s201648.doc</vt:lpwstr>
      </vt:variant>
      <vt:variant>
        <vt:lpwstr>BcchToPdschConfig_Type</vt:lpwstr>
      </vt:variant>
      <vt:variant>
        <vt:i4>1048699</vt:i4>
      </vt:variant>
      <vt:variant>
        <vt:i4>885</vt:i4>
      </vt:variant>
      <vt:variant>
        <vt:i4>0</vt:i4>
      </vt:variant>
      <vt:variant>
        <vt:i4>5</vt:i4>
      </vt:variant>
      <vt:variant>
        <vt:lpwstr>C:\ISI\RAN#90-e\zz_Spec_Impl_template\36.523-3\CRs\36523-3_CR4562_(Rel-16)_R5s201648.doc</vt:lpwstr>
      </vt:variant>
      <vt:variant>
        <vt:lpwstr>BcchToPbchConfig_Type</vt:lpwstr>
      </vt:variant>
      <vt:variant>
        <vt:i4>2228334</vt:i4>
      </vt:variant>
      <vt:variant>
        <vt:i4>882</vt:i4>
      </vt:variant>
      <vt:variant>
        <vt:i4>0</vt:i4>
      </vt:variant>
      <vt:variant>
        <vt:i4>5</vt:i4>
      </vt:variant>
      <vt:variant>
        <vt:lpwstr>C:\ISI\RAN#90-e\zz_Spec_Impl_template\36.523-3\CRs\36523-3_CR4562_(Rel-16)_R5s201648.doc</vt:lpwstr>
      </vt:variant>
      <vt:variant>
        <vt:lpwstr>SegmentedSI_List_Type</vt:lpwstr>
      </vt:variant>
      <vt:variant>
        <vt:i4>2162794</vt:i4>
      </vt:variant>
      <vt:variant>
        <vt:i4>879</vt:i4>
      </vt:variant>
      <vt:variant>
        <vt:i4>0</vt:i4>
      </vt:variant>
      <vt:variant>
        <vt:i4>5</vt:i4>
      </vt:variant>
      <vt:variant>
        <vt:lpwstr>C:\ISI\RAN#90-e\zz_Spec_Impl_template\36.523-3\CRs\36523-3_CR4562_(Rel-16)_R5s201648.doc</vt:lpwstr>
      </vt:variant>
      <vt:variant>
        <vt:lpwstr>SI_List_Type</vt:lpwstr>
      </vt:variant>
      <vt:variant>
        <vt:i4>2162794</vt:i4>
      </vt:variant>
      <vt:variant>
        <vt:i4>876</vt:i4>
      </vt:variant>
      <vt:variant>
        <vt:i4>0</vt:i4>
      </vt:variant>
      <vt:variant>
        <vt:i4>5</vt:i4>
      </vt:variant>
      <vt:variant>
        <vt:lpwstr>C:\ISI\RAN#90-e\zz_Spec_Impl_template\36.523-3\CRs\36523-3_CR4562_(Rel-16)_R5s201648.doc</vt:lpwstr>
      </vt:variant>
      <vt:variant>
        <vt:lpwstr>SI_List_Type</vt:lpwstr>
      </vt:variant>
      <vt:variant>
        <vt:i4>1835118</vt:i4>
      </vt:variant>
      <vt:variant>
        <vt:i4>873</vt:i4>
      </vt:variant>
      <vt:variant>
        <vt:i4>0</vt:i4>
      </vt:variant>
      <vt:variant>
        <vt:i4>5</vt:i4>
      </vt:variant>
      <vt:variant>
        <vt:lpwstr>C:\ISI\RAN#90-e\zz_Spec_Impl_template\36.523-3\CRs\36523-3_CR4562_(Rel-16)_R5s201648.doc</vt:lpwstr>
      </vt:variant>
      <vt:variant>
        <vt:lpwstr>AllSiSchedul_Type</vt:lpwstr>
      </vt:variant>
      <vt:variant>
        <vt:i4>8126553</vt:i4>
      </vt:variant>
      <vt:variant>
        <vt:i4>870</vt:i4>
      </vt:variant>
      <vt:variant>
        <vt:i4>0</vt:i4>
      </vt:variant>
      <vt:variant>
        <vt:i4>5</vt:i4>
      </vt:variant>
      <vt:variant>
        <vt:lpwstr>C:\ISI\RAN#90-e\zz_Spec_Impl_template\36.523-3\CRs\36523-3_CR4562_(Rel-16)_R5s201648.doc</vt:lpwstr>
      </vt:variant>
      <vt:variant>
        <vt:lpwstr>Sib1Schedul_Type</vt:lpwstr>
      </vt:variant>
      <vt:variant>
        <vt:i4>5373990</vt:i4>
      </vt:variant>
      <vt:variant>
        <vt:i4>867</vt:i4>
      </vt:variant>
      <vt:variant>
        <vt:i4>0</vt:i4>
      </vt:variant>
      <vt:variant>
        <vt:i4>5</vt:i4>
      </vt:variant>
      <vt:variant>
        <vt:lpwstr>C:\ISI\RAN#90-e\zz_Spec_Impl_template\36.523-3\CRs\36523-3_CR4562_(Rel-16)_R5s201648.doc</vt:lpwstr>
      </vt:variant>
      <vt:variant>
        <vt:lpwstr>SiSchedulList_Type</vt:lpwstr>
      </vt:variant>
      <vt:variant>
        <vt:i4>5373990</vt:i4>
      </vt:variant>
      <vt:variant>
        <vt:i4>864</vt:i4>
      </vt:variant>
      <vt:variant>
        <vt:i4>0</vt:i4>
      </vt:variant>
      <vt:variant>
        <vt:i4>5</vt:i4>
      </vt:variant>
      <vt:variant>
        <vt:lpwstr>C:\ISI\RAN#90-e\zz_Spec_Impl_template\36.523-3\CRs\36523-3_CR4562_(Rel-16)_R5s201648.doc</vt:lpwstr>
      </vt:variant>
      <vt:variant>
        <vt:lpwstr>SiSchedulList_Type</vt:lpwstr>
      </vt:variant>
      <vt:variant>
        <vt:i4>6881290</vt:i4>
      </vt:variant>
      <vt:variant>
        <vt:i4>861</vt:i4>
      </vt:variant>
      <vt:variant>
        <vt:i4>0</vt:i4>
      </vt:variant>
      <vt:variant>
        <vt:i4>5</vt:i4>
      </vt:variant>
      <vt:variant>
        <vt:lpwstr>C:\ISI\RAN#90-e\zz_Spec_Impl_template\36.523-3\CRs\36523-3_CR4562_(Rel-16)_R5s201648.doc</vt:lpwstr>
      </vt:variant>
      <vt:variant>
        <vt:lpwstr>SiWindowLength_Type</vt:lpwstr>
      </vt:variant>
      <vt:variant>
        <vt:i4>5046331</vt:i4>
      </vt:variant>
      <vt:variant>
        <vt:i4>858</vt:i4>
      </vt:variant>
      <vt:variant>
        <vt:i4>0</vt:i4>
      </vt:variant>
      <vt:variant>
        <vt:i4>5</vt:i4>
      </vt:variant>
      <vt:variant>
        <vt:lpwstr>C:\ISI\RAN#90-e\zz_Spec_Impl_template\36.523-3\CRs\36523-3_CR4562_(Rel-16)_R5s201648.doc</vt:lpwstr>
      </vt:variant>
      <vt:variant>
        <vt:lpwstr>SiSchedul_Type</vt:lpwstr>
      </vt:variant>
      <vt:variant>
        <vt:i4>2490442</vt:i4>
      </vt:variant>
      <vt:variant>
        <vt:i4>855</vt:i4>
      </vt:variant>
      <vt:variant>
        <vt:i4>0</vt:i4>
      </vt:variant>
      <vt:variant>
        <vt:i4>5</vt:i4>
      </vt:variant>
      <vt:variant>
        <vt:lpwstr>C:\ISI\RAN#90-e\zz_Spec_Impl_template\36.523-3\CRs\36523-3_CR4562_(Rel-16)_R5s201648.doc</vt:lpwstr>
      </vt:variant>
      <vt:variant>
        <vt:lpwstr>SingleSiSchedul_Type</vt:lpwstr>
      </vt:variant>
      <vt:variant>
        <vt:i4>4063319</vt:i4>
      </vt:variant>
      <vt:variant>
        <vt:i4>852</vt:i4>
      </vt:variant>
      <vt:variant>
        <vt:i4>0</vt:i4>
      </vt:variant>
      <vt:variant>
        <vt:i4>5</vt:i4>
      </vt:variant>
      <vt:variant>
        <vt:lpwstr>C:\ISI\RAN#90-e\zz_Spec_Impl_template\36.523-3\CRs\36523-3_CR4562_(Rel-16)_R5s201648.doc</vt:lpwstr>
      </vt:variant>
      <vt:variant>
        <vt:lpwstr>DciDlInfoCommon_Type</vt:lpwstr>
      </vt:variant>
      <vt:variant>
        <vt:i4>4063319</vt:i4>
      </vt:variant>
      <vt:variant>
        <vt:i4>849</vt:i4>
      </vt:variant>
      <vt:variant>
        <vt:i4>0</vt:i4>
      </vt:variant>
      <vt:variant>
        <vt:i4>5</vt:i4>
      </vt:variant>
      <vt:variant>
        <vt:lpwstr>C:\ISI\RAN#90-e\zz_Spec_Impl_template\36.523-3\CRs\36523-3_CR4562_(Rel-16)_R5s201648.doc</vt:lpwstr>
      </vt:variant>
      <vt:variant>
        <vt:lpwstr>DciDlInfoCommon_Type</vt:lpwstr>
      </vt:variant>
      <vt:variant>
        <vt:i4>589947</vt:i4>
      </vt:variant>
      <vt:variant>
        <vt:i4>846</vt:i4>
      </vt:variant>
      <vt:variant>
        <vt:i4>0</vt:i4>
      </vt:variant>
      <vt:variant>
        <vt:i4>5</vt:i4>
      </vt:variant>
      <vt:variant>
        <vt:lpwstr>C:\ISI\RAN#90-e\zz_Spec_Impl_template\36.523-3\CRs\36523-3_CR4562_(Rel-16)_R5s201648.doc</vt:lpwstr>
      </vt:variant>
      <vt:variant>
        <vt:lpwstr>Null_Type</vt:lpwstr>
      </vt:variant>
      <vt:variant>
        <vt:i4>4587581</vt:i4>
      </vt:variant>
      <vt:variant>
        <vt:i4>843</vt:i4>
      </vt:variant>
      <vt:variant>
        <vt:i4>0</vt:i4>
      </vt:variant>
      <vt:variant>
        <vt:i4>5</vt:i4>
      </vt:variant>
      <vt:variant>
        <vt:lpwstr>C:\ISI\RAN#90-e\zz_Spec_Impl_template\36.523-3\CRs\36523-3_CR4562_(Rel-16)_R5s201648.doc</vt:lpwstr>
      </vt:variant>
      <vt:variant>
        <vt:lpwstr>RachProcedureList_Type</vt:lpwstr>
      </vt:variant>
      <vt:variant>
        <vt:i4>917585</vt:i4>
      </vt:variant>
      <vt:variant>
        <vt:i4>840</vt:i4>
      </vt:variant>
      <vt:variant>
        <vt:i4>0</vt:i4>
      </vt:variant>
      <vt:variant>
        <vt:i4>5</vt:i4>
      </vt:variant>
      <vt:variant>
        <vt:lpwstr>C:\ISI\RAN#90-e\zz_Spec_Impl_template\36.523-3\CRs\36523-3_CR4562_(Rel-16)_R5s201648.doc</vt:lpwstr>
      </vt:variant>
      <vt:variant>
        <vt:lpwstr>RACH_ConfigDedicated_Type</vt:lpwstr>
      </vt:variant>
      <vt:variant>
        <vt:i4>5963799</vt:i4>
      </vt:variant>
      <vt:variant>
        <vt:i4>837</vt:i4>
      </vt:variant>
      <vt:variant>
        <vt:i4>0</vt:i4>
      </vt:variant>
      <vt:variant>
        <vt:i4>5</vt:i4>
      </vt:variant>
      <vt:variant>
        <vt:lpwstr>C:\ISI\RAN#90-e\zz_Spec_Impl_template\36.523-3\CRs\36523-3_CR4562_(Rel-16)_R5s201648.doc</vt:lpwstr>
      </vt:variant>
      <vt:variant>
        <vt:lpwstr>RACH_ConfigCommon_Type</vt:lpwstr>
      </vt:variant>
      <vt:variant>
        <vt:i4>5832736</vt:i4>
      </vt:variant>
      <vt:variant>
        <vt:i4>834</vt:i4>
      </vt:variant>
      <vt:variant>
        <vt:i4>0</vt:i4>
      </vt:variant>
      <vt:variant>
        <vt:i4>5</vt:i4>
      </vt:variant>
      <vt:variant>
        <vt:lpwstr>C:\ISI\RAN#90-e\zz_Spec_Impl_template\36.523-3\CRs\36523-3_CR4562_(Rel-16)_R5s201648.doc</vt:lpwstr>
      </vt:variant>
      <vt:variant>
        <vt:lpwstr>RachProcedure_Type</vt:lpwstr>
      </vt:variant>
      <vt:variant>
        <vt:i4>2752577</vt:i4>
      </vt:variant>
      <vt:variant>
        <vt:i4>831</vt:i4>
      </vt:variant>
      <vt:variant>
        <vt:i4>0</vt:i4>
      </vt:variant>
      <vt:variant>
        <vt:i4>5</vt:i4>
      </vt:variant>
      <vt:variant>
        <vt:lpwstr>C:\ISI\RAN#90-e\zz_Spec_Impl_template\36.523-3\CRs\36523-3_CR4562_(Rel-16)_R5s201648.doc</vt:lpwstr>
      </vt:variant>
      <vt:variant>
        <vt:lpwstr>tsc_RandomAccessResponseListSize</vt:lpwstr>
      </vt:variant>
      <vt:variant>
        <vt:i4>131181</vt:i4>
      </vt:variant>
      <vt:variant>
        <vt:i4>828</vt:i4>
      </vt:variant>
      <vt:variant>
        <vt:i4>0</vt:i4>
      </vt:variant>
      <vt:variant>
        <vt:i4>5</vt:i4>
      </vt:variant>
      <vt:variant>
        <vt:lpwstr>C:\ISI\RAN#90-e\zz_Spec_Impl_template\36.523-3\CRs\36523-3_CR4562_(Rel-16)_R5s201648.doc</vt:lpwstr>
      </vt:variant>
      <vt:variant>
        <vt:lpwstr>ContentionResolutionCtrl_Type</vt:lpwstr>
      </vt:variant>
      <vt:variant>
        <vt:i4>8192002</vt:i4>
      </vt:variant>
      <vt:variant>
        <vt:i4>825</vt:i4>
      </vt:variant>
      <vt:variant>
        <vt:i4>0</vt:i4>
      </vt:variant>
      <vt:variant>
        <vt:i4>5</vt:i4>
      </vt:variant>
      <vt:variant>
        <vt:lpwstr>C:\ISI\RAN#90-e\zz_Spec_Impl_template\36.523-3\CRs\36523-3_CR4562_(Rel-16)_R5s201648.doc</vt:lpwstr>
      </vt:variant>
      <vt:variant>
        <vt:lpwstr>RandomAccessResponseConfig_Type</vt:lpwstr>
      </vt:variant>
      <vt:variant>
        <vt:i4>589947</vt:i4>
      </vt:variant>
      <vt:variant>
        <vt:i4>822</vt:i4>
      </vt:variant>
      <vt:variant>
        <vt:i4>0</vt:i4>
      </vt:variant>
      <vt:variant>
        <vt:i4>5</vt:i4>
      </vt:variant>
      <vt:variant>
        <vt:lpwstr>C:\ISI\RAN#90-e\zz_Spec_Impl_template\36.523-3\CRs\36523-3_CR4562_(Rel-16)_R5s201648.doc</vt:lpwstr>
      </vt:variant>
      <vt:variant>
        <vt:lpwstr>Null_Type</vt:lpwstr>
      </vt:variant>
      <vt:variant>
        <vt:i4>721015</vt:i4>
      </vt:variant>
      <vt:variant>
        <vt:i4>819</vt:i4>
      </vt:variant>
      <vt:variant>
        <vt:i4>0</vt:i4>
      </vt:variant>
      <vt:variant>
        <vt:i4>5</vt:i4>
      </vt:variant>
      <vt:variant>
        <vt:lpwstr>C:\ISI\RAN#90-e\zz_Spec_Impl_template\36.523-3\CRs\36523-3_CR4562_(Rel-16)_R5s201648.doc</vt:lpwstr>
      </vt:variant>
      <vt:variant>
        <vt:lpwstr>RandomAccessResponseCtrl_Type</vt:lpwstr>
      </vt:variant>
      <vt:variant>
        <vt:i4>721015</vt:i4>
      </vt:variant>
      <vt:variant>
        <vt:i4>816</vt:i4>
      </vt:variant>
      <vt:variant>
        <vt:i4>0</vt:i4>
      </vt:variant>
      <vt:variant>
        <vt:i4>5</vt:i4>
      </vt:variant>
      <vt:variant>
        <vt:lpwstr>C:\ISI\RAN#90-e\zz_Spec_Impl_template\36.523-3\CRs\36523-3_CR4562_(Rel-16)_R5s201648.doc</vt:lpwstr>
      </vt:variant>
      <vt:variant>
        <vt:lpwstr>RandomAccessResponseCtrl_Type</vt:lpwstr>
      </vt:variant>
      <vt:variant>
        <vt:i4>589946</vt:i4>
      </vt:variant>
      <vt:variant>
        <vt:i4>813</vt:i4>
      </vt:variant>
      <vt:variant>
        <vt:i4>0</vt:i4>
      </vt:variant>
      <vt:variant>
        <vt:i4>5</vt:i4>
      </vt:variant>
      <vt:variant>
        <vt:lpwstr>C:\ISI\RAN#90-e\zz_Spec_Impl_template\36.523-3\CRs\36523-3_CR4562_(Rel-16)_R5s201648.doc</vt:lpwstr>
      </vt:variant>
      <vt:variant>
        <vt:lpwstr>RandomAccessBackoffIndicator_Type</vt:lpwstr>
      </vt:variant>
      <vt:variant>
        <vt:i4>1245286</vt:i4>
      </vt:variant>
      <vt:variant>
        <vt:i4>810</vt:i4>
      </vt:variant>
      <vt:variant>
        <vt:i4>0</vt:i4>
      </vt:variant>
      <vt:variant>
        <vt:i4>5</vt:i4>
      </vt:variant>
      <vt:variant>
        <vt:lpwstr>C:\ISI\RAN#90-e\zz_Spec_Impl_template\36.523-3\CRs\36523-3_CR4562_(Rel-16)_R5s201648.doc</vt:lpwstr>
      </vt:variant>
      <vt:variant>
        <vt:lpwstr>RandomAccessResponse_Type</vt:lpwstr>
      </vt:variant>
      <vt:variant>
        <vt:i4>4063319</vt:i4>
      </vt:variant>
      <vt:variant>
        <vt:i4>807</vt:i4>
      </vt:variant>
      <vt:variant>
        <vt:i4>0</vt:i4>
      </vt:variant>
      <vt:variant>
        <vt:i4>5</vt:i4>
      </vt:variant>
      <vt:variant>
        <vt:lpwstr>C:\ISI\RAN#90-e\zz_Spec_Impl_template\36.523-3\CRs\36523-3_CR4562_(Rel-16)_R5s201648.doc</vt:lpwstr>
      </vt:variant>
      <vt:variant>
        <vt:lpwstr>DciDlInfoCommon_Type</vt:lpwstr>
      </vt:variant>
      <vt:variant>
        <vt:i4>2687046</vt:i4>
      </vt:variant>
      <vt:variant>
        <vt:i4>804</vt:i4>
      </vt:variant>
      <vt:variant>
        <vt:i4>0</vt:i4>
      </vt:variant>
      <vt:variant>
        <vt:i4>5</vt:i4>
      </vt:variant>
      <vt:variant>
        <vt:lpwstr>C:\ISI\RAN#90-e\zz_Spec_Impl_template\36.523-3\CRs\36523-3_CR4562_(Rel-16)_R5s201648.doc</vt:lpwstr>
      </vt:variant>
      <vt:variant>
        <vt:lpwstr>RarList_Type</vt:lpwstr>
      </vt:variant>
      <vt:variant>
        <vt:i4>589947</vt:i4>
      </vt:variant>
      <vt:variant>
        <vt:i4>801</vt:i4>
      </vt:variant>
      <vt:variant>
        <vt:i4>0</vt:i4>
      </vt:variant>
      <vt:variant>
        <vt:i4>5</vt:i4>
      </vt:variant>
      <vt:variant>
        <vt:lpwstr>C:\ISI\RAN#90-e\zz_Spec_Impl_template\36.523-3\CRs\36523-3_CR4562_(Rel-16)_R5s201648.doc</vt:lpwstr>
      </vt:variant>
      <vt:variant>
        <vt:lpwstr>Null_Type</vt:lpwstr>
      </vt:variant>
      <vt:variant>
        <vt:i4>983120</vt:i4>
      </vt:variant>
      <vt:variant>
        <vt:i4>798</vt:i4>
      </vt:variant>
      <vt:variant>
        <vt:i4>0</vt:i4>
      </vt:variant>
      <vt:variant>
        <vt:i4>5</vt:i4>
      </vt:variant>
      <vt:variant>
        <vt:lpwstr>C:\ISI\RAN#90-e\zz_Spec_Impl_template\36.523-3\CRs\36523-3_CR4562_(Rel-16)_R5s201648.doc</vt:lpwstr>
      </vt:variant>
      <vt:variant>
        <vt:lpwstr>UplinkGrantCE_ModeB_Type</vt:lpwstr>
      </vt:variant>
      <vt:variant>
        <vt:i4>983123</vt:i4>
      </vt:variant>
      <vt:variant>
        <vt:i4>795</vt:i4>
      </vt:variant>
      <vt:variant>
        <vt:i4>0</vt:i4>
      </vt:variant>
      <vt:variant>
        <vt:i4>5</vt:i4>
      </vt:variant>
      <vt:variant>
        <vt:lpwstr>C:\ISI\RAN#90-e\zz_Spec_Impl_template\36.523-3\CRs\36523-3_CR4562_(Rel-16)_R5s201648.doc</vt:lpwstr>
      </vt:variant>
      <vt:variant>
        <vt:lpwstr>UplinkGrantCE_ModeA_Type</vt:lpwstr>
      </vt:variant>
      <vt:variant>
        <vt:i4>2228251</vt:i4>
      </vt:variant>
      <vt:variant>
        <vt:i4>792</vt:i4>
      </vt:variant>
      <vt:variant>
        <vt:i4>0</vt:i4>
      </vt:variant>
      <vt:variant>
        <vt:i4>5</vt:i4>
      </vt:variant>
      <vt:variant>
        <vt:lpwstr>C:\ISI\RAN#90-e\zz_Spec_Impl_template\36.523-3\CRs\36523-3_CR4562_(Rel-16)_R5s201648.doc</vt:lpwstr>
      </vt:variant>
      <vt:variant>
        <vt:lpwstr>B2_Type</vt:lpwstr>
      </vt:variant>
      <vt:variant>
        <vt:i4>2228251</vt:i4>
      </vt:variant>
      <vt:variant>
        <vt:i4>789</vt:i4>
      </vt:variant>
      <vt:variant>
        <vt:i4>0</vt:i4>
      </vt:variant>
      <vt:variant>
        <vt:i4>5</vt:i4>
      </vt:variant>
      <vt:variant>
        <vt:lpwstr>C:\ISI\RAN#90-e\zz_Spec_Impl_template\36.523-3\CRs\36523-3_CR4562_(Rel-16)_R5s201648.doc</vt:lpwstr>
      </vt:variant>
      <vt:variant>
        <vt:lpwstr>B2_Type</vt:lpwstr>
      </vt:variant>
      <vt:variant>
        <vt:i4>2293787</vt:i4>
      </vt:variant>
      <vt:variant>
        <vt:i4>786</vt:i4>
      </vt:variant>
      <vt:variant>
        <vt:i4>0</vt:i4>
      </vt:variant>
      <vt:variant>
        <vt:i4>5</vt:i4>
      </vt:variant>
      <vt:variant>
        <vt:lpwstr>C:\ISI\RAN#90-e\zz_Spec_Impl_template\36.523-3\CRs\36523-3_CR4562_(Rel-16)_R5s201648.doc</vt:lpwstr>
      </vt:variant>
      <vt:variant>
        <vt:lpwstr>B3_Type</vt:lpwstr>
      </vt:variant>
      <vt:variant>
        <vt:i4>2293787</vt:i4>
      </vt:variant>
      <vt:variant>
        <vt:i4>783</vt:i4>
      </vt:variant>
      <vt:variant>
        <vt:i4>0</vt:i4>
      </vt:variant>
      <vt:variant>
        <vt:i4>5</vt:i4>
      </vt:variant>
      <vt:variant>
        <vt:lpwstr>C:\ISI\RAN#90-e\zz_Spec_Impl_template\36.523-3\CRs\36523-3_CR4562_(Rel-16)_R5s201648.doc</vt:lpwstr>
      </vt:variant>
      <vt:variant>
        <vt:lpwstr>B3_Type</vt:lpwstr>
      </vt:variant>
      <vt:variant>
        <vt:i4>2228251</vt:i4>
      </vt:variant>
      <vt:variant>
        <vt:i4>780</vt:i4>
      </vt:variant>
      <vt:variant>
        <vt:i4>0</vt:i4>
      </vt:variant>
      <vt:variant>
        <vt:i4>5</vt:i4>
      </vt:variant>
      <vt:variant>
        <vt:lpwstr>C:\ISI\RAN#90-e\zz_Spec_Impl_template\36.523-3\CRs\36523-3_CR4562_(Rel-16)_R5s201648.doc</vt:lpwstr>
      </vt:variant>
      <vt:variant>
        <vt:lpwstr>B2_Type</vt:lpwstr>
      </vt:variant>
      <vt:variant>
        <vt:i4>2228251</vt:i4>
      </vt:variant>
      <vt:variant>
        <vt:i4>777</vt:i4>
      </vt:variant>
      <vt:variant>
        <vt:i4>0</vt:i4>
      </vt:variant>
      <vt:variant>
        <vt:i4>5</vt:i4>
      </vt:variant>
      <vt:variant>
        <vt:lpwstr>C:\ISI\RAN#90-e\zz_Spec_Impl_template\36.523-3\CRs\36523-3_CR4562_(Rel-16)_R5s201648.doc</vt:lpwstr>
      </vt:variant>
      <vt:variant>
        <vt:lpwstr>B2_Type</vt:lpwstr>
      </vt:variant>
      <vt:variant>
        <vt:i4>2162715</vt:i4>
      </vt:variant>
      <vt:variant>
        <vt:i4>774</vt:i4>
      </vt:variant>
      <vt:variant>
        <vt:i4>0</vt:i4>
      </vt:variant>
      <vt:variant>
        <vt:i4>5</vt:i4>
      </vt:variant>
      <vt:variant>
        <vt:lpwstr>C:\ISI\RAN#90-e\zz_Spec_Impl_template\36.523-3\CRs\36523-3_CR4562_(Rel-16)_R5s201648.doc</vt:lpwstr>
      </vt:variant>
      <vt:variant>
        <vt:lpwstr>B1_Type</vt:lpwstr>
      </vt:variant>
      <vt:variant>
        <vt:i4>2162715</vt:i4>
      </vt:variant>
      <vt:variant>
        <vt:i4>771</vt:i4>
      </vt:variant>
      <vt:variant>
        <vt:i4>0</vt:i4>
      </vt:variant>
      <vt:variant>
        <vt:i4>5</vt:i4>
      </vt:variant>
      <vt:variant>
        <vt:lpwstr>C:\ISI\RAN#90-e\zz_Spec_Impl_template\36.523-3\CRs\36523-3_CR4562_(Rel-16)_R5s201648.doc</vt:lpwstr>
      </vt:variant>
      <vt:variant>
        <vt:lpwstr>B1_Type</vt:lpwstr>
      </vt:variant>
      <vt:variant>
        <vt:i4>2293787</vt:i4>
      </vt:variant>
      <vt:variant>
        <vt:i4>768</vt:i4>
      </vt:variant>
      <vt:variant>
        <vt:i4>0</vt:i4>
      </vt:variant>
      <vt:variant>
        <vt:i4>5</vt:i4>
      </vt:variant>
      <vt:variant>
        <vt:lpwstr>C:\ISI\RAN#90-e\zz_Spec_Impl_template\36.523-3\CRs\36523-3_CR4562_(Rel-16)_R5s201648.doc</vt:lpwstr>
      </vt:variant>
      <vt:variant>
        <vt:lpwstr>B3_Type</vt:lpwstr>
      </vt:variant>
      <vt:variant>
        <vt:i4>2293787</vt:i4>
      </vt:variant>
      <vt:variant>
        <vt:i4>765</vt:i4>
      </vt:variant>
      <vt:variant>
        <vt:i4>0</vt:i4>
      </vt:variant>
      <vt:variant>
        <vt:i4>5</vt:i4>
      </vt:variant>
      <vt:variant>
        <vt:lpwstr>C:\ISI\RAN#90-e\zz_Spec_Impl_template\36.523-3\CRs\36523-3_CR4562_(Rel-16)_R5s201648.doc</vt:lpwstr>
      </vt:variant>
      <vt:variant>
        <vt:lpwstr>B3_Type</vt:lpwstr>
      </vt:variant>
      <vt:variant>
        <vt:i4>2228251</vt:i4>
      </vt:variant>
      <vt:variant>
        <vt:i4>762</vt:i4>
      </vt:variant>
      <vt:variant>
        <vt:i4>0</vt:i4>
      </vt:variant>
      <vt:variant>
        <vt:i4>5</vt:i4>
      </vt:variant>
      <vt:variant>
        <vt:lpwstr>C:\ISI\RAN#90-e\zz_Spec_Impl_template\36.523-3\CRs\36523-3_CR4562_(Rel-16)_R5s201648.doc</vt:lpwstr>
      </vt:variant>
      <vt:variant>
        <vt:lpwstr>B2_Type</vt:lpwstr>
      </vt:variant>
      <vt:variant>
        <vt:i4>2359323</vt:i4>
      </vt:variant>
      <vt:variant>
        <vt:i4>759</vt:i4>
      </vt:variant>
      <vt:variant>
        <vt:i4>0</vt:i4>
      </vt:variant>
      <vt:variant>
        <vt:i4>5</vt:i4>
      </vt:variant>
      <vt:variant>
        <vt:lpwstr>C:\ISI\RAN#90-e\zz_Spec_Impl_template\36.523-3\CRs\36523-3_CR4562_(Rel-16)_R5s201648.doc</vt:lpwstr>
      </vt:variant>
      <vt:variant>
        <vt:lpwstr>B4_Type</vt:lpwstr>
      </vt:variant>
      <vt:variant>
        <vt:i4>2359323</vt:i4>
      </vt:variant>
      <vt:variant>
        <vt:i4>756</vt:i4>
      </vt:variant>
      <vt:variant>
        <vt:i4>0</vt:i4>
      </vt:variant>
      <vt:variant>
        <vt:i4>5</vt:i4>
      </vt:variant>
      <vt:variant>
        <vt:lpwstr>C:\ISI\RAN#90-e\zz_Spec_Impl_template\36.523-3\CRs\36523-3_CR4562_(Rel-16)_R5s201648.doc</vt:lpwstr>
      </vt:variant>
      <vt:variant>
        <vt:lpwstr>B4_Type</vt:lpwstr>
      </vt:variant>
      <vt:variant>
        <vt:i4>6291471</vt:i4>
      </vt:variant>
      <vt:variant>
        <vt:i4>753</vt:i4>
      </vt:variant>
      <vt:variant>
        <vt:i4>0</vt:i4>
      </vt:variant>
      <vt:variant>
        <vt:i4>5</vt:i4>
      </vt:variant>
      <vt:variant>
        <vt:lpwstr>C:\ISI\RAN#90-e\zz_Spec_Impl_template\36.523-3\CRs\36523-3_CR4562_(Rel-16)_R5s201648.doc</vt:lpwstr>
      </vt:variant>
      <vt:variant>
        <vt:lpwstr>RandomAccessResponseParameters_Type</vt:lpwstr>
      </vt:variant>
      <vt:variant>
        <vt:i4>4718608</vt:i4>
      </vt:variant>
      <vt:variant>
        <vt:i4>750</vt:i4>
      </vt:variant>
      <vt:variant>
        <vt:i4>0</vt:i4>
      </vt:variant>
      <vt:variant>
        <vt:i4>5</vt:i4>
      </vt:variant>
      <vt:variant>
        <vt:lpwstr>C:\ISI\RAN#90-e\zz_Spec_Impl_template\36.523-3\CRs\36523-3_CR4562_(Rel-16)_R5s201648.doc</vt:lpwstr>
      </vt:variant>
      <vt:variant>
        <vt:lpwstr>UplinkGrantCE_Mode_Type</vt:lpwstr>
      </vt:variant>
      <vt:variant>
        <vt:i4>6094853</vt:i4>
      </vt:variant>
      <vt:variant>
        <vt:i4>747</vt:i4>
      </vt:variant>
      <vt:variant>
        <vt:i4>0</vt:i4>
      </vt:variant>
      <vt:variant>
        <vt:i4>5</vt:i4>
      </vt:variant>
      <vt:variant>
        <vt:lpwstr>C:\ISI\RAN#90-e\zz_Spec_Impl_template\36.523-3\CRs\36523-3_CR4562_(Rel-16)_R5s201648.doc</vt:lpwstr>
      </vt:variant>
      <vt:variant>
        <vt:lpwstr>TempC_RNTI_Type</vt:lpwstr>
      </vt:variant>
      <vt:variant>
        <vt:i4>7471158</vt:i4>
      </vt:variant>
      <vt:variant>
        <vt:i4>744</vt:i4>
      </vt:variant>
      <vt:variant>
        <vt:i4>0</vt:i4>
      </vt:variant>
      <vt:variant>
        <vt:i4>5</vt:i4>
      </vt:variant>
      <vt:variant>
        <vt:lpwstr>C:\ISI\RAN#90-e\zz_Spec_Impl_template\36.523-3\CRs\36523-3_CR4562_(Rel-16)_R5s201648.doc</vt:lpwstr>
      </vt:variant>
      <vt:variant>
        <vt:lpwstr>RACH_TimingAdvance_Type</vt:lpwstr>
      </vt:variant>
      <vt:variant>
        <vt:i4>3735646</vt:i4>
      </vt:variant>
      <vt:variant>
        <vt:i4>741</vt:i4>
      </vt:variant>
      <vt:variant>
        <vt:i4>0</vt:i4>
      </vt:variant>
      <vt:variant>
        <vt:i4>5</vt:i4>
      </vt:variant>
      <vt:variant>
        <vt:lpwstr>C:\ISI\RAN#90-e\zz_Spec_Impl_template\36.523-3\CRs\36523-3_CR4562_(Rel-16)_R5s201648.doc</vt:lpwstr>
      </vt:variant>
      <vt:variant>
        <vt:lpwstr>UplinkGrant_Type</vt:lpwstr>
      </vt:variant>
      <vt:variant>
        <vt:i4>7340069</vt:i4>
      </vt:variant>
      <vt:variant>
        <vt:i4>738</vt:i4>
      </vt:variant>
      <vt:variant>
        <vt:i4>0</vt:i4>
      </vt:variant>
      <vt:variant>
        <vt:i4>5</vt:i4>
      </vt:variant>
      <vt:variant>
        <vt:lpwstr>C:\ISI\RAN#90-e\zz_Spec_Impl_template\36.523-3\CRs\36523-3_CR4562_(Rel-16)_R5s201648.doc</vt:lpwstr>
      </vt:variant>
      <vt:variant>
        <vt:lpwstr>RAR_RapIdCtrl_Type</vt:lpwstr>
      </vt:variant>
      <vt:variant>
        <vt:i4>5963785</vt:i4>
      </vt:variant>
      <vt:variant>
        <vt:i4>735</vt:i4>
      </vt:variant>
      <vt:variant>
        <vt:i4>0</vt:i4>
      </vt:variant>
      <vt:variant>
        <vt:i4>5</vt:i4>
      </vt:variant>
      <vt:variant>
        <vt:lpwstr>C:\ISI\RAN#90-e\zz_Spec_Impl_template\36.523-3\CRs\36523-3_CR4562_(Rel-16)_R5s201648.doc</vt:lpwstr>
      </vt:variant>
      <vt:variant>
        <vt:lpwstr>CRNTI_ContentionResolutionCtrl_Type</vt:lpwstr>
      </vt:variant>
      <vt:variant>
        <vt:i4>2556004</vt:i4>
      </vt:variant>
      <vt:variant>
        <vt:i4>732</vt:i4>
      </vt:variant>
      <vt:variant>
        <vt:i4>0</vt:i4>
      </vt:variant>
      <vt:variant>
        <vt:i4>5</vt:i4>
      </vt:variant>
      <vt:variant>
        <vt:lpwstr>C:\ISI\RAN#90-e\zz_Spec_Impl_template\36.523-3\CRs\36523-3_CR4562_(Rel-16)_R5s201648.doc</vt:lpwstr>
      </vt:variant>
      <vt:variant>
        <vt:lpwstr>TCRNTI_ContentionResolutionCtrl_Type</vt:lpwstr>
      </vt:variant>
      <vt:variant>
        <vt:i4>589947</vt:i4>
      </vt:variant>
      <vt:variant>
        <vt:i4>729</vt:i4>
      </vt:variant>
      <vt:variant>
        <vt:i4>0</vt:i4>
      </vt:variant>
      <vt:variant>
        <vt:i4>5</vt:i4>
      </vt:variant>
      <vt:variant>
        <vt:lpwstr>C:\ISI\RAN#90-e\zz_Spec_Impl_template\36.523-3\CRs\36523-3_CR4562_(Rel-16)_R5s201648.doc</vt:lpwstr>
      </vt:variant>
      <vt:variant>
        <vt:lpwstr>Null_Type</vt:lpwstr>
      </vt:variant>
      <vt:variant>
        <vt:i4>5111867</vt:i4>
      </vt:variant>
      <vt:variant>
        <vt:i4>726</vt:i4>
      </vt:variant>
      <vt:variant>
        <vt:i4>0</vt:i4>
      </vt:variant>
      <vt:variant>
        <vt:i4>5</vt:i4>
      </vt:variant>
      <vt:variant>
        <vt:lpwstr>C:\ISI\RAN#90-e\zz_Spec_Impl_template\36.523-3\CRs\36523-3_CR4562_(Rel-16)_R5s201648.doc</vt:lpwstr>
      </vt:variant>
      <vt:variant>
        <vt:lpwstr>DciUlInfo_Type</vt:lpwstr>
      </vt:variant>
      <vt:variant>
        <vt:i4>2162715</vt:i4>
      </vt:variant>
      <vt:variant>
        <vt:i4>723</vt:i4>
      </vt:variant>
      <vt:variant>
        <vt:i4>0</vt:i4>
      </vt:variant>
      <vt:variant>
        <vt:i4>5</vt:i4>
      </vt:variant>
      <vt:variant>
        <vt:lpwstr>C:\ISI\RAN#90-e\zz_Spec_Impl_template\36.523-3\CRs\36523-3_CR4562_(Rel-16)_R5s201648.doc</vt:lpwstr>
      </vt:variant>
      <vt:variant>
        <vt:lpwstr>B1_Type</vt:lpwstr>
      </vt:variant>
      <vt:variant>
        <vt:i4>2162715</vt:i4>
      </vt:variant>
      <vt:variant>
        <vt:i4>720</vt:i4>
      </vt:variant>
      <vt:variant>
        <vt:i4>0</vt:i4>
      </vt:variant>
      <vt:variant>
        <vt:i4>5</vt:i4>
      </vt:variant>
      <vt:variant>
        <vt:lpwstr>C:\ISI\RAN#90-e\zz_Spec_Impl_template\36.523-3\CRs\36523-3_CR4562_(Rel-16)_R5s201648.doc</vt:lpwstr>
      </vt:variant>
      <vt:variant>
        <vt:lpwstr>B1_Type</vt:lpwstr>
      </vt:variant>
      <vt:variant>
        <vt:i4>2293787</vt:i4>
      </vt:variant>
      <vt:variant>
        <vt:i4>717</vt:i4>
      </vt:variant>
      <vt:variant>
        <vt:i4>0</vt:i4>
      </vt:variant>
      <vt:variant>
        <vt:i4>5</vt:i4>
      </vt:variant>
      <vt:variant>
        <vt:lpwstr>C:\ISI\RAN#90-e\zz_Spec_Impl_template\36.523-3\CRs\36523-3_CR4562_(Rel-16)_R5s201648.doc</vt:lpwstr>
      </vt:variant>
      <vt:variant>
        <vt:lpwstr>B3_Type</vt:lpwstr>
      </vt:variant>
      <vt:variant>
        <vt:i4>2359323</vt:i4>
      </vt:variant>
      <vt:variant>
        <vt:i4>714</vt:i4>
      </vt:variant>
      <vt:variant>
        <vt:i4>0</vt:i4>
      </vt:variant>
      <vt:variant>
        <vt:i4>5</vt:i4>
      </vt:variant>
      <vt:variant>
        <vt:lpwstr>C:\ISI\RAN#90-e\zz_Spec_Impl_template\36.523-3\CRs\36523-3_CR4562_(Rel-16)_R5s201648.doc</vt:lpwstr>
      </vt:variant>
      <vt:variant>
        <vt:lpwstr>B4_Type</vt:lpwstr>
      </vt:variant>
      <vt:variant>
        <vt:i4>6684681</vt:i4>
      </vt:variant>
      <vt:variant>
        <vt:i4>711</vt:i4>
      </vt:variant>
      <vt:variant>
        <vt:i4>0</vt:i4>
      </vt:variant>
      <vt:variant>
        <vt:i4>5</vt:i4>
      </vt:variant>
      <vt:variant>
        <vt:lpwstr>C:\ISI\RAN#90-e\zz_Spec_Impl_template\36.523-3\CRs\36523-3_CR4562_(Rel-16)_R5s201648.doc</vt:lpwstr>
      </vt:variant>
      <vt:variant>
        <vt:lpwstr>B10_Type</vt:lpwstr>
      </vt:variant>
      <vt:variant>
        <vt:i4>2162715</vt:i4>
      </vt:variant>
      <vt:variant>
        <vt:i4>708</vt:i4>
      </vt:variant>
      <vt:variant>
        <vt:i4>0</vt:i4>
      </vt:variant>
      <vt:variant>
        <vt:i4>5</vt:i4>
      </vt:variant>
      <vt:variant>
        <vt:lpwstr>C:\ISI\RAN#90-e\zz_Spec_Impl_template\36.523-3\CRs\36523-3_CR4562_(Rel-16)_R5s201648.doc</vt:lpwstr>
      </vt:variant>
      <vt:variant>
        <vt:lpwstr>B1_Type</vt:lpwstr>
      </vt:variant>
      <vt:variant>
        <vt:i4>4849699</vt:i4>
      </vt:variant>
      <vt:variant>
        <vt:i4>705</vt:i4>
      </vt:variant>
      <vt:variant>
        <vt:i4>0</vt:i4>
      </vt:variant>
      <vt:variant>
        <vt:i4>5</vt:i4>
      </vt:variant>
      <vt:variant>
        <vt:lpwstr>C:\ISI\RAN#90-e\zz_Spec_Impl_template\36.523-3\CRs\36523-3_CR4562_(Rel-16)_R5s201648.doc</vt:lpwstr>
      </vt:variant>
      <vt:variant>
        <vt:lpwstr>NumSchedSubframes_Type</vt:lpwstr>
      </vt:variant>
      <vt:variant>
        <vt:i4>2359323</vt:i4>
      </vt:variant>
      <vt:variant>
        <vt:i4>702</vt:i4>
      </vt:variant>
      <vt:variant>
        <vt:i4>0</vt:i4>
      </vt:variant>
      <vt:variant>
        <vt:i4>5</vt:i4>
      </vt:variant>
      <vt:variant>
        <vt:lpwstr>C:\ISI\RAN#90-e\zz_Spec_Impl_template\36.523-3\CRs\36523-3_CR4562_(Rel-16)_R5s201648.doc</vt:lpwstr>
      </vt:variant>
      <vt:variant>
        <vt:lpwstr>B4_Type</vt:lpwstr>
      </vt:variant>
      <vt:variant>
        <vt:i4>2162715</vt:i4>
      </vt:variant>
      <vt:variant>
        <vt:i4>699</vt:i4>
      </vt:variant>
      <vt:variant>
        <vt:i4>0</vt:i4>
      </vt:variant>
      <vt:variant>
        <vt:i4>5</vt:i4>
      </vt:variant>
      <vt:variant>
        <vt:lpwstr>C:\ISI\RAN#90-e\zz_Spec_Impl_template\36.523-3\CRs\36523-3_CR4562_(Rel-16)_R5s201648.doc</vt:lpwstr>
      </vt:variant>
      <vt:variant>
        <vt:lpwstr>B1_Type</vt:lpwstr>
      </vt:variant>
      <vt:variant>
        <vt:i4>3211338</vt:i4>
      </vt:variant>
      <vt:variant>
        <vt:i4>696</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693</vt:i4>
      </vt:variant>
      <vt:variant>
        <vt:i4>0</vt:i4>
      </vt:variant>
      <vt:variant>
        <vt:i4>5</vt:i4>
      </vt:variant>
      <vt:variant>
        <vt:lpwstr>C:\ISI\RAN#90-e\zz_Spec_Impl_template\36.523-3\CRs\36523-3_CR4562_(Rel-16)_R5s201648.doc</vt:lpwstr>
      </vt:variant>
      <vt:variant>
        <vt:lpwstr>RepetitionNumber_Type</vt:lpwstr>
      </vt:variant>
      <vt:variant>
        <vt:i4>7077908</vt:i4>
      </vt:variant>
      <vt:variant>
        <vt:i4>690</vt:i4>
      </vt:variant>
      <vt:variant>
        <vt:i4>0</vt:i4>
      </vt:variant>
      <vt:variant>
        <vt:i4>5</vt:i4>
      </vt:variant>
      <vt:variant>
        <vt:lpwstr>C:\ISI\RAN#90-e\zz_Spec_Impl_template\36.523-3\CRs\36523-3_CR4562_(Rel-16)_R5s201648.doc</vt:lpwstr>
      </vt:variant>
      <vt:variant>
        <vt:lpwstr>PdcchDciFormat_Type</vt:lpwstr>
      </vt:variant>
      <vt:variant>
        <vt:i4>5373992</vt:i4>
      </vt:variant>
      <vt:variant>
        <vt:i4>687</vt:i4>
      </vt:variant>
      <vt:variant>
        <vt:i4>0</vt:i4>
      </vt:variant>
      <vt:variant>
        <vt:i4>5</vt:i4>
      </vt:variant>
      <vt:variant>
        <vt:lpwstr>C:\ISI\RAN#90-e\zz_Spec_Impl_template\36.523-3\CRs\36523-3_CR4562_(Rel-16)_R5s201648.doc</vt:lpwstr>
      </vt:variant>
      <vt:variant>
        <vt:lpwstr>FreqDomainSchedulExplicit_Type</vt:lpwstr>
      </vt:variant>
      <vt:variant>
        <vt:i4>6750257</vt:i4>
      </vt:variant>
      <vt:variant>
        <vt:i4>684</vt:i4>
      </vt:variant>
      <vt:variant>
        <vt:i4>0</vt:i4>
      </vt:variant>
      <vt:variant>
        <vt:i4>5</vt:i4>
      </vt:variant>
      <vt:variant>
        <vt:lpwstr>C:\ISI\RAN#90-e\zz_Spec_Impl_template\36.523-3\CRs\36523-3_CR4562_(Rel-16)_R5s201648.doc</vt:lpwstr>
      </vt:variant>
      <vt:variant>
        <vt:lpwstr>UL_TransRetransmissionList_Type</vt:lpwstr>
      </vt:variant>
      <vt:variant>
        <vt:i4>917619</vt:i4>
      </vt:variant>
      <vt:variant>
        <vt:i4>681</vt:i4>
      </vt:variant>
      <vt:variant>
        <vt:i4>0</vt:i4>
      </vt:variant>
      <vt:variant>
        <vt:i4>5</vt:i4>
      </vt:variant>
      <vt:variant>
        <vt:lpwstr>C:\ISI\RAN#90-e\zz_Spec_Impl_template\36.523-3\CRs\36523-3_CR4562_(Rel-16)_R5s201648.doc</vt:lpwstr>
      </vt:variant>
      <vt:variant>
        <vt:lpwstr>Imcs_Type</vt:lpwstr>
      </vt:variant>
      <vt:variant>
        <vt:i4>4849720</vt:i4>
      </vt:variant>
      <vt:variant>
        <vt:i4>678</vt:i4>
      </vt:variant>
      <vt:variant>
        <vt:i4>0</vt:i4>
      </vt:variant>
      <vt:variant>
        <vt:i4>5</vt:i4>
      </vt:variant>
      <vt:variant>
        <vt:lpwstr>C:\ISI\RAN#90-e\zz_Spec_Impl_template\36.523-3\CRs\36523-3_CR4562_(Rel-16)_R5s201648.doc</vt:lpwstr>
      </vt:variant>
      <vt:variant>
        <vt:lpwstr>DciDlInfoExplicit_Type</vt:lpwstr>
      </vt:variant>
      <vt:variant>
        <vt:i4>4063319</vt:i4>
      </vt:variant>
      <vt:variant>
        <vt:i4>675</vt:i4>
      </vt:variant>
      <vt:variant>
        <vt:i4>0</vt:i4>
      </vt:variant>
      <vt:variant>
        <vt:i4>5</vt:i4>
      </vt:variant>
      <vt:variant>
        <vt:lpwstr>C:\ISI\RAN#90-e\zz_Spec_Impl_template\36.523-3\CRs\36523-3_CR4562_(Rel-16)_R5s201648.doc</vt:lpwstr>
      </vt:variant>
      <vt:variant>
        <vt:lpwstr>DciDlInfoCommon_Type</vt:lpwstr>
      </vt:variant>
      <vt:variant>
        <vt:i4>3211338</vt:i4>
      </vt:variant>
      <vt:variant>
        <vt:i4>672</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669</vt:i4>
      </vt:variant>
      <vt:variant>
        <vt:i4>0</vt:i4>
      </vt:variant>
      <vt:variant>
        <vt:i4>5</vt:i4>
      </vt:variant>
      <vt:variant>
        <vt:lpwstr>C:\ISI\RAN#90-e\zz_Spec_Impl_template\36.523-3\CRs\36523-3_CR4562_(Rel-16)_R5s201648.doc</vt:lpwstr>
      </vt:variant>
      <vt:variant>
        <vt:lpwstr>RepetitionNumber_Type</vt:lpwstr>
      </vt:variant>
      <vt:variant>
        <vt:i4>7733294</vt:i4>
      </vt:variant>
      <vt:variant>
        <vt:i4>666</vt:i4>
      </vt:variant>
      <vt:variant>
        <vt:i4>0</vt:i4>
      </vt:variant>
      <vt:variant>
        <vt:i4>5</vt:i4>
      </vt:variant>
      <vt:variant>
        <vt:lpwstr>C:\ISI\RAN#90-e\zz_Spec_Impl_template\36.523-3\CRs\36523-3_CR4562_(Rel-16)_R5s201648.doc</vt:lpwstr>
      </vt:variant>
      <vt:variant>
        <vt:lpwstr>MIMO_DciDlInfo_Type</vt:lpwstr>
      </vt:variant>
      <vt:variant>
        <vt:i4>3539027</vt:i4>
      </vt:variant>
      <vt:variant>
        <vt:i4>663</vt:i4>
      </vt:variant>
      <vt:variant>
        <vt:i4>0</vt:i4>
      </vt:variant>
      <vt:variant>
        <vt:i4>5</vt:i4>
      </vt:variant>
      <vt:variant>
        <vt:lpwstr>C:\ISI\RAN#90-e\zz_Spec_Impl_template\36.523-3\CRs\36523-3_CR4562_(Rel-16)_R5s201648.doc</vt:lpwstr>
      </vt:variant>
      <vt:variant>
        <vt:lpwstr>RedundancyVersionListDL_Type</vt:lpwstr>
      </vt:variant>
      <vt:variant>
        <vt:i4>5373992</vt:i4>
      </vt:variant>
      <vt:variant>
        <vt:i4>660</vt:i4>
      </vt:variant>
      <vt:variant>
        <vt:i4>0</vt:i4>
      </vt:variant>
      <vt:variant>
        <vt:i4>5</vt:i4>
      </vt:variant>
      <vt:variant>
        <vt:lpwstr>C:\ISI\RAN#90-e\zz_Spec_Impl_template\36.523-3\CRs\36523-3_CR4562_(Rel-16)_R5s201648.doc</vt:lpwstr>
      </vt:variant>
      <vt:variant>
        <vt:lpwstr>FreqDomainSchedulExplicit_Type</vt:lpwstr>
      </vt:variant>
      <vt:variant>
        <vt:i4>3276888</vt:i4>
      </vt:variant>
      <vt:variant>
        <vt:i4>657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654</vt:i4>
      </vt:variant>
      <vt:variant>
        <vt:i4>0</vt:i4>
      </vt:variant>
      <vt:variant>
        <vt:i4>5</vt:i4>
      </vt:variant>
      <vt:variant>
        <vt:lpwstr>C:\ISI\RAN#90-e\zz_Spec_Impl_template\36.523-3\CRs\36523-3_CR4562_(Rel-16)_R5s201648.doc</vt:lpwstr>
      </vt:variant>
      <vt:variant>
        <vt:lpwstr>PdcchDciFormat_Type</vt:lpwstr>
      </vt:variant>
      <vt:variant>
        <vt:i4>917619</vt:i4>
      </vt:variant>
      <vt:variant>
        <vt:i4>651</vt:i4>
      </vt:variant>
      <vt:variant>
        <vt:i4>0</vt:i4>
      </vt:variant>
      <vt:variant>
        <vt:i4>5</vt:i4>
      </vt:variant>
      <vt:variant>
        <vt:lpwstr>C:\ISI\RAN#90-e\zz_Spec_Impl_template\36.523-3\CRs\36523-3_CR4562_(Rel-16)_R5s201648.doc</vt:lpwstr>
      </vt:variant>
      <vt:variant>
        <vt:lpwstr>Imcs_Type</vt:lpwstr>
      </vt:variant>
      <vt:variant>
        <vt:i4>917619</vt:i4>
      </vt:variant>
      <vt:variant>
        <vt:i4>648</vt:i4>
      </vt:variant>
      <vt:variant>
        <vt:i4>0</vt:i4>
      </vt:variant>
      <vt:variant>
        <vt:i4>5</vt:i4>
      </vt:variant>
      <vt:variant>
        <vt:lpwstr>C:\ISI\RAN#90-e\zz_Spec_Impl_template\36.523-3\CRs\36523-3_CR4562_(Rel-16)_R5s201648.doc</vt:lpwstr>
      </vt:variant>
      <vt:variant>
        <vt:lpwstr>Imcs_Type</vt:lpwstr>
      </vt:variant>
      <vt:variant>
        <vt:i4>3211338</vt:i4>
      </vt:variant>
      <vt:variant>
        <vt:i4>645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642</vt:i4>
      </vt:variant>
      <vt:variant>
        <vt:i4>0</vt:i4>
      </vt:variant>
      <vt:variant>
        <vt:i4>5</vt:i4>
      </vt:variant>
      <vt:variant>
        <vt:lpwstr>C:\ISI\RAN#90-e\zz_Spec_Impl_template\36.523-3\CRs\36523-3_CR4562_(Rel-16)_R5s201648.doc</vt:lpwstr>
      </vt:variant>
      <vt:variant>
        <vt:lpwstr>RepetitionNumber_Type</vt:lpwstr>
      </vt:variant>
      <vt:variant>
        <vt:i4>3539027</vt:i4>
      </vt:variant>
      <vt:variant>
        <vt:i4>639</vt:i4>
      </vt:variant>
      <vt:variant>
        <vt:i4>0</vt:i4>
      </vt:variant>
      <vt:variant>
        <vt:i4>5</vt:i4>
      </vt:variant>
      <vt:variant>
        <vt:lpwstr>C:\ISI\RAN#90-e\zz_Spec_Impl_template\36.523-3\CRs\36523-3_CR4562_(Rel-16)_R5s201648.doc</vt:lpwstr>
      </vt:variant>
      <vt:variant>
        <vt:lpwstr>RedundancyVersionListDL_Type</vt:lpwstr>
      </vt:variant>
      <vt:variant>
        <vt:i4>2490439</vt:i4>
      </vt:variant>
      <vt:variant>
        <vt:i4>636</vt:i4>
      </vt:variant>
      <vt:variant>
        <vt:i4>0</vt:i4>
      </vt:variant>
      <vt:variant>
        <vt:i4>5</vt:i4>
      </vt:variant>
      <vt:variant>
        <vt:lpwstr>C:\ISI\RAN#90-e\zz_Spec_Impl_template\36.523-3\CRs\36523-3_CR4562_(Rel-16)_R5s201648.doc</vt:lpwstr>
      </vt:variant>
      <vt:variant>
        <vt:lpwstr>FreqDomainSchedulCommon_Type</vt:lpwstr>
      </vt:variant>
      <vt:variant>
        <vt:i4>7077895</vt:i4>
      </vt:variant>
      <vt:variant>
        <vt:i4>633</vt:i4>
      </vt:variant>
      <vt:variant>
        <vt:i4>0</vt:i4>
      </vt:variant>
      <vt:variant>
        <vt:i4>5</vt:i4>
      </vt:variant>
      <vt:variant>
        <vt:lpwstr>C:\ISI\RAN#90-e\zz_Spec_Impl_template\36.523-3\CRs\36523-3_CR4562_(Rel-16)_R5s201648.doc</vt:lpwstr>
      </vt:variant>
      <vt:variant>
        <vt:lpwstr>Modulation_Type</vt:lpwstr>
      </vt:variant>
      <vt:variant>
        <vt:i4>7077895</vt:i4>
      </vt:variant>
      <vt:variant>
        <vt:i4>630</vt:i4>
      </vt:variant>
      <vt:variant>
        <vt:i4>0</vt:i4>
      </vt:variant>
      <vt:variant>
        <vt:i4>5</vt:i4>
      </vt:variant>
      <vt:variant>
        <vt:lpwstr>C:\ISI\RAN#90-e\zz_Spec_Impl_template\36.523-3\CRs\36523-3_CR4562_(Rel-16)_R5s201648.doc</vt:lpwstr>
      </vt:variant>
      <vt:variant>
        <vt:lpwstr>Modulation_Type</vt:lpwstr>
      </vt:variant>
      <vt:variant>
        <vt:i4>3276888</vt:i4>
      </vt:variant>
      <vt:variant>
        <vt:i4>627</vt:i4>
      </vt:variant>
      <vt:variant>
        <vt:i4>0</vt:i4>
      </vt:variant>
      <vt:variant>
        <vt:i4>5</vt:i4>
      </vt:variant>
      <vt:variant>
        <vt:lpwstr>C:\ISI\RAN#90-e\zz_Spec_Impl_template\36.523-3\CRs\36523-3_CR4562_(Rel-16)_R5s201648.doc</vt:lpwstr>
      </vt:variant>
      <vt:variant>
        <vt:lpwstr>PdcchResourceAllocation_Type</vt:lpwstr>
      </vt:variant>
      <vt:variant>
        <vt:i4>7077908</vt:i4>
      </vt:variant>
      <vt:variant>
        <vt:i4>624</vt:i4>
      </vt:variant>
      <vt:variant>
        <vt:i4>0</vt:i4>
      </vt:variant>
      <vt:variant>
        <vt:i4>5</vt:i4>
      </vt:variant>
      <vt:variant>
        <vt:lpwstr>C:\ISI\RAN#90-e\zz_Spec_Impl_template\36.523-3\CRs\36523-3_CR4562_(Rel-16)_R5s201648.doc</vt:lpwstr>
      </vt:variant>
      <vt:variant>
        <vt:lpwstr>PdcchDciFormat_Type</vt:lpwstr>
      </vt:variant>
      <vt:variant>
        <vt:i4>2228251</vt:i4>
      </vt:variant>
      <vt:variant>
        <vt:i4>621</vt:i4>
      </vt:variant>
      <vt:variant>
        <vt:i4>0</vt:i4>
      </vt:variant>
      <vt:variant>
        <vt:i4>5</vt:i4>
      </vt:variant>
      <vt:variant>
        <vt:lpwstr>C:\ISI\RAN#90-e\zz_Spec_Impl_template\36.523-3\CRs\36523-3_CR4562_(Rel-16)_R5s201648.doc</vt:lpwstr>
      </vt:variant>
      <vt:variant>
        <vt:lpwstr>B2_Type</vt:lpwstr>
      </vt:variant>
      <vt:variant>
        <vt:i4>2162715</vt:i4>
      </vt:variant>
      <vt:variant>
        <vt:i4>618</vt:i4>
      </vt:variant>
      <vt:variant>
        <vt:i4>0</vt:i4>
      </vt:variant>
      <vt:variant>
        <vt:i4>5</vt:i4>
      </vt:variant>
      <vt:variant>
        <vt:lpwstr>C:\ISI\RAN#90-e\zz_Spec_Impl_template\36.523-3\CRs\36523-3_CR4562_(Rel-16)_R5s201648.doc</vt:lpwstr>
      </vt:variant>
      <vt:variant>
        <vt:lpwstr>B1_Type</vt:lpwstr>
      </vt:variant>
      <vt:variant>
        <vt:i4>7864363</vt:i4>
      </vt:variant>
      <vt:variant>
        <vt:i4>615</vt:i4>
      </vt:variant>
      <vt:variant>
        <vt:i4>0</vt:i4>
      </vt:variant>
      <vt:variant>
        <vt:i4>5</vt:i4>
      </vt:variant>
      <vt:variant>
        <vt:lpwstr>C:\ISI\RAN#90-e\zz_Spec_Impl_template\36.523-3\CRs\36523-3_CR4562_(Rel-16)_R5s201648.doc</vt:lpwstr>
      </vt:variant>
      <vt:variant>
        <vt:lpwstr>MIMO_PrecodingBits_Type</vt:lpwstr>
      </vt:variant>
      <vt:variant>
        <vt:i4>2162715</vt:i4>
      </vt:variant>
      <vt:variant>
        <vt:i4>612</vt:i4>
      </vt:variant>
      <vt:variant>
        <vt:i4>0</vt:i4>
      </vt:variant>
      <vt:variant>
        <vt:i4>5</vt:i4>
      </vt:variant>
      <vt:variant>
        <vt:lpwstr>C:\ISI\RAN#90-e\zz_Spec_Impl_template\36.523-3\CRs\36523-3_CR4562_(Rel-16)_R5s201648.doc</vt:lpwstr>
      </vt:variant>
      <vt:variant>
        <vt:lpwstr>B1_Type</vt:lpwstr>
      </vt:variant>
      <vt:variant>
        <vt:i4>3539027</vt:i4>
      </vt:variant>
      <vt:variant>
        <vt:i4>609</vt:i4>
      </vt:variant>
      <vt:variant>
        <vt:i4>0</vt:i4>
      </vt:variant>
      <vt:variant>
        <vt:i4>5</vt:i4>
      </vt:variant>
      <vt:variant>
        <vt:lpwstr>C:\ISI\RAN#90-e\zz_Spec_Impl_template\36.523-3\CRs\36523-3_CR4562_(Rel-16)_R5s201648.doc</vt:lpwstr>
      </vt:variant>
      <vt:variant>
        <vt:lpwstr>RedundancyVersionListDL_Type</vt:lpwstr>
      </vt:variant>
      <vt:variant>
        <vt:i4>2490395</vt:i4>
      </vt:variant>
      <vt:variant>
        <vt:i4>606</vt:i4>
      </vt:variant>
      <vt:variant>
        <vt:i4>0</vt:i4>
      </vt:variant>
      <vt:variant>
        <vt:i4>5</vt:i4>
      </vt:variant>
      <vt:variant>
        <vt:lpwstr>C:\ISI\RAN#90-e\zz_Spec_Impl_template\36.523-3\CRs\36523-3_CR4562_(Rel-16)_R5s201648.doc</vt:lpwstr>
      </vt:variant>
      <vt:variant>
        <vt:lpwstr>B6_Type</vt:lpwstr>
      </vt:variant>
      <vt:variant>
        <vt:i4>2293787</vt:i4>
      </vt:variant>
      <vt:variant>
        <vt:i4>603</vt:i4>
      </vt:variant>
      <vt:variant>
        <vt:i4>0</vt:i4>
      </vt:variant>
      <vt:variant>
        <vt:i4>5</vt:i4>
      </vt:variant>
      <vt:variant>
        <vt:lpwstr>C:\ISI\RAN#90-e\zz_Spec_Impl_template\36.523-3\CRs\36523-3_CR4562_(Rel-16)_R5s201648.doc</vt:lpwstr>
      </vt:variant>
      <vt:variant>
        <vt:lpwstr>B3_Type</vt:lpwstr>
      </vt:variant>
      <vt:variant>
        <vt:i4>2228251</vt:i4>
      </vt:variant>
      <vt:variant>
        <vt:i4>600</vt:i4>
      </vt:variant>
      <vt:variant>
        <vt:i4>0</vt:i4>
      </vt:variant>
      <vt:variant>
        <vt:i4>5</vt:i4>
      </vt:variant>
      <vt:variant>
        <vt:lpwstr>C:\ISI\RAN#90-e\zz_Spec_Impl_template\36.523-3\CRs\36523-3_CR4562_(Rel-16)_R5s201648.doc</vt:lpwstr>
      </vt:variant>
      <vt:variant>
        <vt:lpwstr>B2_Type</vt:lpwstr>
      </vt:variant>
      <vt:variant>
        <vt:i4>589947</vt:i4>
      </vt:variant>
      <vt:variant>
        <vt:i4>597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594</vt:i4>
      </vt:variant>
      <vt:variant>
        <vt:i4>0</vt:i4>
      </vt:variant>
      <vt:variant>
        <vt:i4>5</vt:i4>
      </vt:variant>
      <vt:variant>
        <vt:lpwstr>C:\ISI\RAN#90-e\zz_Spec_Impl_template\36.523-3\CRs\36523-3_CR4562_(Rel-16)_R5s201648.doc</vt:lpwstr>
      </vt:variant>
      <vt:variant>
        <vt:lpwstr>Null_Type</vt:lpwstr>
      </vt:variant>
      <vt:variant>
        <vt:i4>6094894</vt:i4>
      </vt:variant>
      <vt:variant>
        <vt:i4>591</vt:i4>
      </vt:variant>
      <vt:variant>
        <vt:i4>0</vt:i4>
      </vt:variant>
      <vt:variant>
        <vt:i4>5</vt:i4>
      </vt:variant>
      <vt:variant>
        <vt:lpwstr>C:\ISI\RAN#90-e\zz_Spec_Impl_template\36.523-3\CRs\36523-3_CR4562_(Rel-16)_R5s201648.doc</vt:lpwstr>
      </vt:variant>
      <vt:variant>
        <vt:lpwstr>ImcsValue_Type</vt:lpwstr>
      </vt:variant>
      <vt:variant>
        <vt:i4>7995438</vt:i4>
      </vt:variant>
      <vt:variant>
        <vt:i4>588</vt:i4>
      </vt:variant>
      <vt:variant>
        <vt:i4>0</vt:i4>
      </vt:variant>
      <vt:variant>
        <vt:i4>5</vt:i4>
      </vt:variant>
      <vt:variant>
        <vt:lpwstr>C:\ISI\RAN#90-e\zz_Spec_Impl_template\36.523-3\CRs\36523-3_CR4562_(Rel-16)_R5s201648.doc</vt:lpwstr>
      </vt:variant>
      <vt:variant>
        <vt:lpwstr>UL_TransRetransmission_Type</vt:lpwstr>
      </vt:variant>
      <vt:variant>
        <vt:i4>3211338</vt:i4>
      </vt:variant>
      <vt:variant>
        <vt:i4>585</vt:i4>
      </vt:variant>
      <vt:variant>
        <vt:i4>0</vt:i4>
      </vt:variant>
      <vt:variant>
        <vt:i4>5</vt:i4>
      </vt:variant>
      <vt:variant>
        <vt:lpwstr>C:\ISI\RAN#90-e\zz_Spec_Impl_template\36.523-3\CRs\36523-3_CR4562_(Rel-16)_R5s201648.doc</vt:lpwstr>
      </vt:variant>
      <vt:variant>
        <vt:lpwstr>DCISubframeRepetitionNumber_Type</vt:lpwstr>
      </vt:variant>
      <vt:variant>
        <vt:i4>1769586</vt:i4>
      </vt:variant>
      <vt:variant>
        <vt:i4>582</vt:i4>
      </vt:variant>
      <vt:variant>
        <vt:i4>0</vt:i4>
      </vt:variant>
      <vt:variant>
        <vt:i4>5</vt:i4>
      </vt:variant>
      <vt:variant>
        <vt:lpwstr>C:\ISI\RAN#90-e\zz_Spec_Impl_template\36.523-3\CRs\36523-3_CR4562_(Rel-16)_R5s201648.doc</vt:lpwstr>
      </vt:variant>
      <vt:variant>
        <vt:lpwstr>RepetitionNumber_Type</vt:lpwstr>
      </vt:variant>
      <vt:variant>
        <vt:i4>5046306</vt:i4>
      </vt:variant>
      <vt:variant>
        <vt:i4>579</vt:i4>
      </vt:variant>
      <vt:variant>
        <vt:i4>0</vt:i4>
      </vt:variant>
      <vt:variant>
        <vt:i4>5</vt:i4>
      </vt:variant>
      <vt:variant>
        <vt:lpwstr>C:\ISI\RAN#90-e\zz_Spec_Impl_template\36.523-3\CRs\36523-3_CR4562_(Rel-16)_R5s201648.doc</vt:lpwstr>
      </vt:variant>
      <vt:variant>
        <vt:lpwstr>RedundancyVersion_Type</vt:lpwstr>
      </vt:variant>
      <vt:variant>
        <vt:i4>7733258</vt:i4>
      </vt:variant>
      <vt:variant>
        <vt:i4>576</vt:i4>
      </vt:variant>
      <vt:variant>
        <vt:i4>0</vt:i4>
      </vt:variant>
      <vt:variant>
        <vt:i4>5</vt:i4>
      </vt:variant>
      <vt:variant>
        <vt:lpwstr>C:\ISI\RAN#90-e\zz_Spec_Impl_template\36.523-3\CRs\36523-3_CR4562_(Rel-16)_R5s201648.doc</vt:lpwstr>
      </vt:variant>
      <vt:variant>
        <vt:lpwstr>RetransmissionAsynchronous_Type</vt:lpwstr>
      </vt:variant>
      <vt:variant>
        <vt:i4>589947</vt:i4>
      </vt:variant>
      <vt:variant>
        <vt:i4>573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570</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567</vt:i4>
      </vt:variant>
      <vt:variant>
        <vt:i4>0</vt:i4>
      </vt:variant>
      <vt:variant>
        <vt:i4>5</vt:i4>
      </vt:variant>
      <vt:variant>
        <vt:lpwstr>C:\ISI\RAN#90-e\zz_Spec_Impl_template\36.523-3\CRs\36523-3_CR4562_(Rel-16)_R5s201648.doc</vt:lpwstr>
      </vt:variant>
      <vt:variant>
        <vt:lpwstr>RedundancyVersion_Type</vt:lpwstr>
      </vt:variant>
      <vt:variant>
        <vt:i4>589947</vt:i4>
      </vt:variant>
      <vt:variant>
        <vt:i4>564</vt:i4>
      </vt:variant>
      <vt:variant>
        <vt:i4>0</vt:i4>
      </vt:variant>
      <vt:variant>
        <vt:i4>5</vt:i4>
      </vt:variant>
      <vt:variant>
        <vt:lpwstr>C:\ISI\RAN#90-e\zz_Spec_Impl_template\36.523-3\CRs\36523-3_CR4562_(Rel-16)_R5s201648.doc</vt:lpwstr>
      </vt:variant>
      <vt:variant>
        <vt:lpwstr>Null_Type</vt:lpwstr>
      </vt:variant>
      <vt:variant>
        <vt:i4>5046306</vt:i4>
      </vt:variant>
      <vt:variant>
        <vt:i4>561</vt:i4>
      </vt:variant>
      <vt:variant>
        <vt:i4>0</vt:i4>
      </vt:variant>
      <vt:variant>
        <vt:i4>5</vt:i4>
      </vt:variant>
      <vt:variant>
        <vt:lpwstr>C:\ISI\RAN#90-e\zz_Spec_Impl_template\36.523-3\CRs\36523-3_CR4562_(Rel-16)_R5s201648.doc</vt:lpwstr>
      </vt:variant>
      <vt:variant>
        <vt:lpwstr>RedundancyVersion_Type</vt:lpwstr>
      </vt:variant>
      <vt:variant>
        <vt:i4>3407966</vt:i4>
      </vt:variant>
      <vt:variant>
        <vt:i4>558</vt:i4>
      </vt:variant>
      <vt:variant>
        <vt:i4>0</vt:i4>
      </vt:variant>
      <vt:variant>
        <vt:i4>5</vt:i4>
      </vt:variant>
      <vt:variant>
        <vt:lpwstr>C:\ISI\RAN#90-e\zz_Spec_Impl_template\36.523-3\CRs\36523-3_CR4562_(Rel-16)_R5s201648.doc</vt:lpwstr>
      </vt:variant>
      <vt:variant>
        <vt:lpwstr>UplinkPowerControlDedicated_Type</vt:lpwstr>
      </vt:variant>
      <vt:variant>
        <vt:i4>1507438</vt:i4>
      </vt:variant>
      <vt:variant>
        <vt:i4>555</vt:i4>
      </vt:variant>
      <vt:variant>
        <vt:i4>0</vt:i4>
      </vt:variant>
      <vt:variant>
        <vt:i4>5</vt:i4>
      </vt:variant>
      <vt:variant>
        <vt:lpwstr>C:\ISI\RAN#90-e\zz_Spec_Impl_template\36.523-3\CRs\36523-3_CR4562_(Rel-16)_R5s201648.doc</vt:lpwstr>
      </vt:variant>
      <vt:variant>
        <vt:lpwstr>UplinkPowerControlCommon_Type</vt:lpwstr>
      </vt:variant>
      <vt:variant>
        <vt:i4>3014759</vt:i4>
      </vt:variant>
      <vt:variant>
        <vt:i4>552</vt:i4>
      </vt:variant>
      <vt:variant>
        <vt:i4>0</vt:i4>
      </vt:variant>
      <vt:variant>
        <vt:i4>5</vt:i4>
      </vt:variant>
      <vt:variant>
        <vt:lpwstr>C:\ISI\RAN#90-e\zz_Spec_Impl_template\36.523-3\CRs\36523-3_CR4562_(Rel-16)_R5s201648.doc</vt:lpwstr>
      </vt:variant>
      <vt:variant>
        <vt:lpwstr>CQI_ReportConfig_Type</vt:lpwstr>
      </vt:variant>
      <vt:variant>
        <vt:i4>2949210</vt:i4>
      </vt:variant>
      <vt:variant>
        <vt:i4>549</vt:i4>
      </vt:variant>
      <vt:variant>
        <vt:i4>0</vt:i4>
      </vt:variant>
      <vt:variant>
        <vt:i4>5</vt:i4>
      </vt:variant>
      <vt:variant>
        <vt:lpwstr>C:\ISI\RAN#90-e\zz_Spec_Impl_template\36.523-3\CRs\36523-3_CR4562_(Rel-16)_R5s201648.doc</vt:lpwstr>
      </vt:variant>
      <vt:variant>
        <vt:lpwstr>SchedulingRequestConfig_Type</vt:lpwstr>
      </vt:variant>
      <vt:variant>
        <vt:i4>7471135</vt:i4>
      </vt:variant>
      <vt:variant>
        <vt:i4>546</vt:i4>
      </vt:variant>
      <vt:variant>
        <vt:i4>0</vt:i4>
      </vt:variant>
      <vt:variant>
        <vt:i4>5</vt:i4>
      </vt:variant>
      <vt:variant>
        <vt:lpwstr>C:\ISI\RAN#90-e\zz_Spec_Impl_template\36.523-3\CRs\36523-3_CR4562_(Rel-16)_R5s201648.doc</vt:lpwstr>
      </vt:variant>
      <vt:variant>
        <vt:lpwstr>SRS_UL_Config_Type</vt:lpwstr>
      </vt:variant>
      <vt:variant>
        <vt:i4>6684720</vt:i4>
      </vt:variant>
      <vt:variant>
        <vt:i4>543</vt:i4>
      </vt:variant>
      <vt:variant>
        <vt:i4>0</vt:i4>
      </vt:variant>
      <vt:variant>
        <vt:i4>5</vt:i4>
      </vt:variant>
      <vt:variant>
        <vt:lpwstr>C:\ISI\RAN#90-e\zz_Spec_Impl_template\36.523-3\CRs\36523-3_CR4562_(Rel-16)_R5s201648.doc</vt:lpwstr>
      </vt:variant>
      <vt:variant>
        <vt:lpwstr>SS_TimingAdvanceConfig_Type</vt:lpwstr>
      </vt:variant>
      <vt:variant>
        <vt:i4>1638471</vt:i4>
      </vt:variant>
      <vt:variant>
        <vt:i4>540</vt:i4>
      </vt:variant>
      <vt:variant>
        <vt:i4>0</vt:i4>
      </vt:variant>
      <vt:variant>
        <vt:i4>5</vt:i4>
      </vt:variant>
      <vt:variant>
        <vt:lpwstr>C:\ISI\RAN#90-e\zz_Spec_Impl_template\36.523-3\CRs\36523-3_CR4562_(Rel-16)_R5s201648.doc</vt:lpwstr>
      </vt:variant>
      <vt:variant>
        <vt:lpwstr>PUSCH_Configuration_Type</vt:lpwstr>
      </vt:variant>
      <vt:variant>
        <vt:i4>1638487</vt:i4>
      </vt:variant>
      <vt:variant>
        <vt:i4>537</vt:i4>
      </vt:variant>
      <vt:variant>
        <vt:i4>0</vt:i4>
      </vt:variant>
      <vt:variant>
        <vt:i4>5</vt:i4>
      </vt:variant>
      <vt:variant>
        <vt:lpwstr>C:\ISI\RAN#90-e\zz_Spec_Impl_template\36.523-3\CRs\36523-3_CR4562_(Rel-16)_R5s201648.doc</vt:lpwstr>
      </vt:variant>
      <vt:variant>
        <vt:lpwstr>PUCCH_Configuration_Type</vt:lpwstr>
      </vt:variant>
      <vt:variant>
        <vt:i4>3145828</vt:i4>
      </vt:variant>
      <vt:variant>
        <vt:i4>534</vt:i4>
      </vt:variant>
      <vt:variant>
        <vt:i4>0</vt:i4>
      </vt:variant>
      <vt:variant>
        <vt:i4>5</vt:i4>
      </vt:variant>
      <vt:variant>
        <vt:lpwstr>C:\ISI\RAN#90-e\zz_Spec_Impl_template\36.523-3\CRs\36523-3_CR4562_(Rel-16)_R5s201648.doc</vt:lpwstr>
      </vt:variant>
      <vt:variant>
        <vt:lpwstr>PRACH_Config_Type</vt:lpwstr>
      </vt:variant>
      <vt:variant>
        <vt:i4>7864359</vt:i4>
      </vt:variant>
      <vt:variant>
        <vt:i4>531</vt:i4>
      </vt:variant>
      <vt:variant>
        <vt:i4>0</vt:i4>
      </vt:variant>
      <vt:variant>
        <vt:i4>5</vt:i4>
      </vt:variant>
      <vt:variant>
        <vt:lpwstr>C:\ISI\RAN#90-e\zz_Spec_Impl_template\36.523-3\CRs\36523-3_CR4562_(Rel-16)_R5s201648.doc</vt:lpwstr>
      </vt:variant>
      <vt:variant>
        <vt:lpwstr>PUSCH_ConfigDedicated_Type</vt:lpwstr>
      </vt:variant>
      <vt:variant>
        <vt:i4>5963799</vt:i4>
      </vt:variant>
      <vt:variant>
        <vt:i4>528</vt:i4>
      </vt:variant>
      <vt:variant>
        <vt:i4>0</vt:i4>
      </vt:variant>
      <vt:variant>
        <vt:i4>5</vt:i4>
      </vt:variant>
      <vt:variant>
        <vt:lpwstr>C:\ISI\RAN#90-e\zz_Spec_Impl_template\36.523-3\CRs\36523-3_CR4562_(Rel-16)_R5s201648.doc</vt:lpwstr>
      </vt:variant>
      <vt:variant>
        <vt:lpwstr>PUSCH_ConfigCommon_Type</vt:lpwstr>
      </vt:variant>
      <vt:variant>
        <vt:i4>7864375</vt:i4>
      </vt:variant>
      <vt:variant>
        <vt:i4>525</vt:i4>
      </vt:variant>
      <vt:variant>
        <vt:i4>0</vt:i4>
      </vt:variant>
      <vt:variant>
        <vt:i4>5</vt:i4>
      </vt:variant>
      <vt:variant>
        <vt:lpwstr>C:\ISI\RAN#90-e\zz_Spec_Impl_template\36.523-3\CRs\36523-3_CR4562_(Rel-16)_R5s201648.doc</vt:lpwstr>
      </vt:variant>
      <vt:variant>
        <vt:lpwstr>PUCCH_ConfigDedicated_Type</vt:lpwstr>
      </vt:variant>
      <vt:variant>
        <vt:i4>5963783</vt:i4>
      </vt:variant>
      <vt:variant>
        <vt:i4>522</vt:i4>
      </vt:variant>
      <vt:variant>
        <vt:i4>0</vt:i4>
      </vt:variant>
      <vt:variant>
        <vt:i4>5</vt:i4>
      </vt:variant>
      <vt:variant>
        <vt:lpwstr>C:\ISI\RAN#90-e\zz_Spec_Impl_template\36.523-3\CRs\36523-3_CR4562_(Rel-16)_R5s201648.doc</vt:lpwstr>
      </vt:variant>
      <vt:variant>
        <vt:lpwstr>PUCCH_ConfigCommon_Type</vt:lpwstr>
      </vt:variant>
      <vt:variant>
        <vt:i4>5701686</vt:i4>
      </vt:variant>
      <vt:variant>
        <vt:i4>519</vt:i4>
      </vt:variant>
      <vt:variant>
        <vt:i4>0</vt:i4>
      </vt:variant>
      <vt:variant>
        <vt:i4>5</vt:i4>
      </vt:variant>
      <vt:variant>
        <vt:lpwstr>C:\ISI\RAN#90-e\zz_Spec_Impl_template\36.523-3\CRs\36523-3_CR4562_(Rel-16)_R5s201648.doc</vt:lpwstr>
      </vt:variant>
      <vt:variant>
        <vt:lpwstr>DS_OccasionDuration_r12_Type</vt:lpwstr>
      </vt:variant>
      <vt:variant>
        <vt:i4>3539037</vt:i4>
      </vt:variant>
      <vt:variant>
        <vt:i4>516</vt:i4>
      </vt:variant>
      <vt:variant>
        <vt:i4>0</vt:i4>
      </vt:variant>
      <vt:variant>
        <vt:i4>5</vt:i4>
      </vt:variant>
      <vt:variant>
        <vt:lpwstr>C:\ISI\RAN#90-e\zz_Spec_Impl_template\36.523-3\CRs\36523-3_CR4562_(Rel-16)_R5s201648.doc</vt:lpwstr>
      </vt:variant>
      <vt:variant>
        <vt:lpwstr>DMTC_PeriodOffset_r12_Type</vt:lpwstr>
      </vt:variant>
      <vt:variant>
        <vt:i4>4128860</vt:i4>
      </vt:variant>
      <vt:variant>
        <vt:i4>513</vt:i4>
      </vt:variant>
      <vt:variant>
        <vt:i4>0</vt:i4>
      </vt:variant>
      <vt:variant>
        <vt:i4>5</vt:i4>
      </vt:variant>
      <vt:variant>
        <vt:lpwstr>C:\ISI\RAN#90-e\zz_Spec_Impl_template\36.523-3\CRs\36523-3_CR4562_(Rel-16)_R5s201648.doc</vt:lpwstr>
      </vt:variant>
      <vt:variant>
        <vt:lpwstr>ToRS_EPRE_Ratios_Type</vt:lpwstr>
      </vt:variant>
      <vt:variant>
        <vt:i4>6750209</vt:i4>
      </vt:variant>
      <vt:variant>
        <vt:i4>510</vt:i4>
      </vt:variant>
      <vt:variant>
        <vt:i4>0</vt:i4>
      </vt:variant>
      <vt:variant>
        <vt:i4>5</vt:i4>
      </vt:variant>
      <vt:variant>
        <vt:lpwstr>C:\ISI\RAN#90-e\zz_Spec_Impl_template\36.523-3\CRs\36523-3_CR4562_(Rel-16)_R5s201648.doc</vt:lpwstr>
      </vt:variant>
      <vt:variant>
        <vt:lpwstr>SoundingRS_UL_ConfigDedicated_Type</vt:lpwstr>
      </vt:variant>
      <vt:variant>
        <vt:i4>4456497</vt:i4>
      </vt:variant>
      <vt:variant>
        <vt:i4>507</vt:i4>
      </vt:variant>
      <vt:variant>
        <vt:i4>0</vt:i4>
      </vt:variant>
      <vt:variant>
        <vt:i4>5</vt:i4>
      </vt:variant>
      <vt:variant>
        <vt:lpwstr>C:\ISI\RAN#90-e\zz_Spec_Impl_template\36.523-3\CRs\36523-3_CR4562_(Rel-16)_R5s201648.doc</vt:lpwstr>
      </vt:variant>
      <vt:variant>
        <vt:lpwstr>SoundingRS_UL_ConfigCommon_Type</vt:lpwstr>
      </vt:variant>
      <vt:variant>
        <vt:i4>4128860</vt:i4>
      </vt:variant>
      <vt:variant>
        <vt:i4>504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501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498</vt:i4>
      </vt:variant>
      <vt:variant>
        <vt:i4>0</vt:i4>
      </vt:variant>
      <vt:variant>
        <vt:i4>5</vt:i4>
      </vt:variant>
      <vt:variant>
        <vt:lpwstr>C:\ISI\RAN#90-e\zz_Spec_Impl_template\36.523-3\CRs\36523-3_CR4562_(Rel-16)_R5s201648.doc</vt:lpwstr>
      </vt:variant>
      <vt:variant>
        <vt:lpwstr>PdcchCandidateList_Type</vt:lpwstr>
      </vt:variant>
      <vt:variant>
        <vt:i4>4128860</vt:i4>
      </vt:variant>
      <vt:variant>
        <vt:i4>495</vt:i4>
      </vt:variant>
      <vt:variant>
        <vt:i4>0</vt:i4>
      </vt:variant>
      <vt:variant>
        <vt:i4>5</vt:i4>
      </vt:variant>
      <vt:variant>
        <vt:lpwstr>C:\ISI\RAN#90-e\zz_Spec_Impl_template\36.523-3\CRs\36523-3_CR4562_(Rel-16)_R5s201648.doc</vt:lpwstr>
      </vt:variant>
      <vt:variant>
        <vt:lpwstr>ToRS_EPRE_Ratios_Type</vt:lpwstr>
      </vt:variant>
      <vt:variant>
        <vt:i4>655464</vt:i4>
      </vt:variant>
      <vt:variant>
        <vt:i4>492</vt:i4>
      </vt:variant>
      <vt:variant>
        <vt:i4>0</vt:i4>
      </vt:variant>
      <vt:variant>
        <vt:i4>5</vt:i4>
      </vt:variant>
      <vt:variant>
        <vt:lpwstr>C:\ISI\RAN#90-e\zz_Spec_Impl_template\36.523-3\CRs\36523-3_CR4562_(Rel-16)_R5s201648.doc</vt:lpwstr>
      </vt:variant>
      <vt:variant>
        <vt:lpwstr>PdschRelativeTxPower_Type</vt:lpwstr>
      </vt:variant>
      <vt:variant>
        <vt:i4>4128860</vt:i4>
      </vt:variant>
      <vt:variant>
        <vt:i4>489</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486</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483</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480</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477</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474</vt:i4>
      </vt:variant>
      <vt:variant>
        <vt:i4>0</vt:i4>
      </vt:variant>
      <vt:variant>
        <vt:i4>5</vt:i4>
      </vt:variant>
      <vt:variant>
        <vt:lpwstr>C:\ISI\RAN#90-e\zz_Spec_Impl_template\36.523-3\CRs\36523-3_CR4562_(Rel-16)_R5s201648.doc</vt:lpwstr>
      </vt:variant>
      <vt:variant>
        <vt:lpwstr>ToRS_EPRE_Ratios_Type</vt:lpwstr>
      </vt:variant>
      <vt:variant>
        <vt:i4>4128860</vt:i4>
      </vt:variant>
      <vt:variant>
        <vt:i4>471</vt:i4>
      </vt:variant>
      <vt:variant>
        <vt:i4>0</vt:i4>
      </vt:variant>
      <vt:variant>
        <vt:i4>5</vt:i4>
      </vt:variant>
      <vt:variant>
        <vt:lpwstr>C:\ISI\RAN#90-e\zz_Spec_Impl_template\36.523-3\CRs\36523-3_CR4562_(Rel-16)_R5s201648.doc</vt:lpwstr>
      </vt:variant>
      <vt:variant>
        <vt:lpwstr>ToRS_EPRE_Ratios_Type</vt:lpwstr>
      </vt:variant>
      <vt:variant>
        <vt:i4>6946824</vt:i4>
      </vt:variant>
      <vt:variant>
        <vt:i4>468</vt:i4>
      </vt:variant>
      <vt:variant>
        <vt:i4>0</vt:i4>
      </vt:variant>
      <vt:variant>
        <vt:i4>5</vt:i4>
      </vt:variant>
      <vt:variant>
        <vt:lpwstr>C:\ISI\RAN#90-e\zz_Spec_Impl_template\36.523-3\CRs\36523-3_CR4562_(Rel-16)_R5s201648.doc</vt:lpwstr>
      </vt:variant>
      <vt:variant>
        <vt:lpwstr>PdcchCandidateList_Type</vt:lpwstr>
      </vt:variant>
      <vt:variant>
        <vt:i4>7798807</vt:i4>
      </vt:variant>
      <vt:variant>
        <vt:i4>465</vt:i4>
      </vt:variant>
      <vt:variant>
        <vt:i4>0</vt:i4>
      </vt:variant>
      <vt:variant>
        <vt:i4>5</vt:i4>
      </vt:variant>
      <vt:variant>
        <vt:lpwstr>C:\ISI\RAN#90-e\zz_Spec_Impl_template\36.523-3\CRs\36523-3_CR4562_(Rel-16)_R5s201648.doc</vt:lpwstr>
      </vt:variant>
      <vt:variant>
        <vt:lpwstr>PdcchCandidate_Type</vt:lpwstr>
      </vt:variant>
      <vt:variant>
        <vt:i4>4325389</vt:i4>
      </vt:variant>
      <vt:variant>
        <vt:i4>462</vt:i4>
      </vt:variant>
      <vt:variant>
        <vt:i4>0</vt:i4>
      </vt:variant>
      <vt:variant>
        <vt:i4>5</vt:i4>
      </vt:variant>
      <vt:variant>
        <vt:lpwstr>C:\ISI\RAN#90-e\zz_Spec_Impl_template\36.523-3\CRs\36523-3_CR4562_(Rel-16)_R5s201648.doc</vt:lpwstr>
      </vt:variant>
      <vt:variant>
        <vt:lpwstr>CCE_StartIndexList_Type</vt:lpwstr>
      </vt:variant>
      <vt:variant>
        <vt:i4>524372</vt:i4>
      </vt:variant>
      <vt:variant>
        <vt:i4>459</vt:i4>
      </vt:variant>
      <vt:variant>
        <vt:i4>0</vt:i4>
      </vt:variant>
      <vt:variant>
        <vt:i4>5</vt:i4>
      </vt:variant>
      <vt:variant>
        <vt:lpwstr>C:\ISI\RAN#90-e\zz_Spec_Impl_template\36.523-3\CRs\36523-3_CR4562_(Rel-16)_R5s201648.doc</vt:lpwstr>
      </vt:variant>
      <vt:variant>
        <vt:lpwstr>CCE_StartIndex_DL_UL_Type</vt:lpwstr>
      </vt:variant>
      <vt:variant>
        <vt:i4>4128860</vt:i4>
      </vt:variant>
      <vt:variant>
        <vt:i4>456</vt:i4>
      </vt:variant>
      <vt:variant>
        <vt:i4>0</vt:i4>
      </vt:variant>
      <vt:variant>
        <vt:i4>5</vt:i4>
      </vt:variant>
      <vt:variant>
        <vt:lpwstr>C:\ISI\RAN#90-e\zz_Spec_Impl_template\36.523-3\CRs\36523-3_CR4562_(Rel-16)_R5s201648.doc</vt:lpwstr>
      </vt:variant>
      <vt:variant>
        <vt:lpwstr>ToRS_EPRE_Ratios_Type</vt:lpwstr>
      </vt:variant>
      <vt:variant>
        <vt:i4>2752620</vt:i4>
      </vt:variant>
      <vt:variant>
        <vt:i4>453</vt:i4>
      </vt:variant>
      <vt:variant>
        <vt:i4>0</vt:i4>
      </vt:variant>
      <vt:variant>
        <vt:i4>5</vt:i4>
      </vt:variant>
      <vt:variant>
        <vt:lpwstr>C:\ISI\RAN#90-e\zz_Spec_Impl_template\36.523-3\CRs\36523-3_CR4562_(Rel-16)_R5s201648.doc</vt:lpwstr>
      </vt:variant>
      <vt:variant>
        <vt:lpwstr>PHICH_Config_Type</vt:lpwstr>
      </vt:variant>
      <vt:variant>
        <vt:i4>4128860</vt:i4>
      </vt:variant>
      <vt:variant>
        <vt:i4>450</vt:i4>
      </vt:variant>
      <vt:variant>
        <vt:i4>0</vt:i4>
      </vt:variant>
      <vt:variant>
        <vt:i4>5</vt:i4>
      </vt:variant>
      <vt:variant>
        <vt:lpwstr>C:\ISI\RAN#90-e\zz_Spec_Impl_template\36.523-3\CRs\36523-3_CR4562_(Rel-16)_R5s201648.doc</vt:lpwstr>
      </vt:variant>
      <vt:variant>
        <vt:lpwstr>ToRS_EPRE_Ratios_Type</vt:lpwstr>
      </vt:variant>
      <vt:variant>
        <vt:i4>589927</vt:i4>
      </vt:variant>
      <vt:variant>
        <vt:i4>447</vt:i4>
      </vt:variant>
      <vt:variant>
        <vt:i4>0</vt:i4>
      </vt:variant>
      <vt:variant>
        <vt:i4>5</vt:i4>
      </vt:variant>
      <vt:variant>
        <vt:lpwstr>C:\ISI\RAN#90-e\zz_Spec_Impl_template\36.523-3\CRs\36523-3_CR4562_(Rel-16)_R5s201648.doc</vt:lpwstr>
      </vt:variant>
      <vt:variant>
        <vt:lpwstr>CfiValue_Type</vt:lpwstr>
      </vt:variant>
      <vt:variant>
        <vt:i4>4128860</vt:i4>
      </vt:variant>
      <vt:variant>
        <vt:i4>444</vt:i4>
      </vt:variant>
      <vt:variant>
        <vt:i4>0</vt:i4>
      </vt:variant>
      <vt:variant>
        <vt:i4>5</vt:i4>
      </vt:variant>
      <vt:variant>
        <vt:lpwstr>C:\ISI\RAN#90-e\zz_Spec_Impl_template\36.523-3\CRs\36523-3_CR4562_(Rel-16)_R5s201648.doc</vt:lpwstr>
      </vt:variant>
      <vt:variant>
        <vt:lpwstr>ToRS_EPRE_Ratios_Type</vt:lpwstr>
      </vt:variant>
      <vt:variant>
        <vt:i4>3145818</vt:i4>
      </vt:variant>
      <vt:variant>
        <vt:i4>441</vt:i4>
      </vt:variant>
      <vt:variant>
        <vt:i4>0</vt:i4>
      </vt:variant>
      <vt:variant>
        <vt:i4>5</vt:i4>
      </vt:variant>
      <vt:variant>
        <vt:lpwstr>C:\ISI\RAN#90-e\zz_Spec_Impl_template\36.523-3\CRs\36523-3_CR4562_(Rel-16)_R5s201648.doc</vt:lpwstr>
      </vt:variant>
      <vt:variant>
        <vt:lpwstr>AntennaPort_Type</vt:lpwstr>
      </vt:variant>
      <vt:variant>
        <vt:i4>6029356</vt:i4>
      </vt:variant>
      <vt:variant>
        <vt:i4>438</vt:i4>
      </vt:variant>
      <vt:variant>
        <vt:i4>0</vt:i4>
      </vt:variant>
      <vt:variant>
        <vt:i4>5</vt:i4>
      </vt:variant>
      <vt:variant>
        <vt:lpwstr>C:\ISI\RAN#90-e\zz_Spec_Impl_template\36.523-3\CRs\36523-3_CR4562_(Rel-16)_R5s201648.doc</vt:lpwstr>
      </vt:variant>
      <vt:variant>
        <vt:lpwstr>AntennaInfoCommon_Type</vt:lpwstr>
      </vt:variant>
      <vt:variant>
        <vt:i4>5505076</vt:i4>
      </vt:variant>
      <vt:variant>
        <vt:i4>435</vt:i4>
      </vt:variant>
      <vt:variant>
        <vt:i4>0</vt:i4>
      </vt:variant>
      <vt:variant>
        <vt:i4>5</vt:i4>
      </vt:variant>
      <vt:variant>
        <vt:lpwstr>C:\ISI\RAN#90-e\zz_Spec_Impl_template\36.523-3\CRs\36523-3_CR4562_(Rel-16)_R5s201648.doc</vt:lpwstr>
      </vt:variant>
      <vt:variant>
        <vt:lpwstr>AntennaPortConfig_Type</vt:lpwstr>
      </vt:variant>
      <vt:variant>
        <vt:i4>5832766</vt:i4>
      </vt:variant>
      <vt:variant>
        <vt:i4>432</vt:i4>
      </vt:variant>
      <vt:variant>
        <vt:i4>0</vt:i4>
      </vt:variant>
      <vt:variant>
        <vt:i4>5</vt:i4>
      </vt:variant>
      <vt:variant>
        <vt:lpwstr>C:\ISI\RAN#90-e\zz_Spec_Impl_template\36.523-3\CRs\36523-3_CR4562_(Rel-16)_R5s201648.doc</vt:lpwstr>
      </vt:variant>
      <vt:variant>
        <vt:lpwstr>AntennaPortId_Type</vt:lpwstr>
      </vt:variant>
      <vt:variant>
        <vt:i4>589947</vt:i4>
      </vt:variant>
      <vt:variant>
        <vt:i4>429</vt:i4>
      </vt:variant>
      <vt:variant>
        <vt:i4>0</vt:i4>
      </vt:variant>
      <vt:variant>
        <vt:i4>5</vt:i4>
      </vt:variant>
      <vt:variant>
        <vt:lpwstr>C:\ISI\RAN#90-e\zz_Spec_Impl_template\36.523-3\CRs\36523-3_CR4562_(Rel-16)_R5s201648.doc</vt:lpwstr>
      </vt:variant>
      <vt:variant>
        <vt:lpwstr>Null_Type</vt:lpwstr>
      </vt:variant>
      <vt:variant>
        <vt:i4>4128859</vt:i4>
      </vt:variant>
      <vt:variant>
        <vt:i4>426</vt:i4>
      </vt:variant>
      <vt:variant>
        <vt:i4>0</vt:i4>
      </vt:variant>
      <vt:variant>
        <vt:i4>5</vt:i4>
      </vt:variant>
      <vt:variant>
        <vt:lpwstr>C:\ISI\RAN#90-e\zz_Spec_Impl_template\36.523-3\CRs\36523-3_CR4562_(Rel-16)_R5s201648.doc</vt:lpwstr>
      </vt:variant>
      <vt:variant>
        <vt:lpwstr>AntennaPortInfo_Type</vt:lpwstr>
      </vt:variant>
      <vt:variant>
        <vt:i4>5177387</vt:i4>
      </vt:variant>
      <vt:variant>
        <vt:i4>423</vt:i4>
      </vt:variant>
      <vt:variant>
        <vt:i4>0</vt:i4>
      </vt:variant>
      <vt:variant>
        <vt:i4>5</vt:i4>
      </vt:variant>
      <vt:variant>
        <vt:lpwstr>C:\ISI\RAN#90-e\zz_Spec_Impl_template\36.523-3\CRs\36523-3_CR4562_(Rel-16)_R5s201648.doc</vt:lpwstr>
      </vt:variant>
      <vt:variant>
        <vt:lpwstr>Dummy_Type</vt:lpwstr>
      </vt:variant>
      <vt:variant>
        <vt:i4>5177387</vt:i4>
      </vt:variant>
      <vt:variant>
        <vt:i4>420</vt:i4>
      </vt:variant>
      <vt:variant>
        <vt:i4>0</vt:i4>
      </vt:variant>
      <vt:variant>
        <vt:i4>5</vt:i4>
      </vt:variant>
      <vt:variant>
        <vt:lpwstr>C:\ISI\RAN#90-e\zz_Spec_Impl_template\36.523-3\CRs\36523-3_CR4562_(Rel-16)_R5s201648.doc</vt:lpwstr>
      </vt:variant>
      <vt:variant>
        <vt:lpwstr>Dummy_Type</vt:lpwstr>
      </vt:variant>
      <vt:variant>
        <vt:i4>2097237</vt:i4>
      </vt:variant>
      <vt:variant>
        <vt:i4>417</vt:i4>
      </vt:variant>
      <vt:variant>
        <vt:i4>0</vt:i4>
      </vt:variant>
      <vt:variant>
        <vt:i4>5</vt:i4>
      </vt:variant>
      <vt:variant>
        <vt:lpwstr>C:\ISI\RAN#90-e\zz_Spec_Impl_template\36.523-3\CRs\36523-3_CR4562_(Rel-16)_R5s201648.doc</vt:lpwstr>
      </vt:variant>
      <vt:variant>
        <vt:lpwstr>DS_RS_Config_Type</vt:lpwstr>
      </vt:variant>
      <vt:variant>
        <vt:i4>327807</vt:i4>
      </vt:variant>
      <vt:variant>
        <vt:i4>414</vt:i4>
      </vt:variant>
      <vt:variant>
        <vt:i4>0</vt:i4>
      </vt:variant>
      <vt:variant>
        <vt:i4>5</vt:i4>
      </vt:variant>
      <vt:variant>
        <vt:lpwstr>C:\ISI\RAN#90-e\zz_Spec_Impl_template\36.523-3\CRs\36523-3_CR4562_(Rel-16)_R5s201648.doc</vt:lpwstr>
      </vt:variant>
      <vt:variant>
        <vt:lpwstr>EpdcchConfig_Type</vt:lpwstr>
      </vt:variant>
      <vt:variant>
        <vt:i4>8060942</vt:i4>
      </vt:variant>
      <vt:variant>
        <vt:i4>411</vt:i4>
      </vt:variant>
      <vt:variant>
        <vt:i4>0</vt:i4>
      </vt:variant>
      <vt:variant>
        <vt:i4>5</vt:i4>
      </vt:variant>
      <vt:variant>
        <vt:lpwstr>C:\ISI\RAN#90-e\zz_Spec_Impl_template\36.523-3\CRs\36523-3_CR4562_(Rel-16)_R5s201648.doc</vt:lpwstr>
      </vt:variant>
      <vt:variant>
        <vt:lpwstr>PmchConfig_Type</vt:lpwstr>
      </vt:variant>
      <vt:variant>
        <vt:i4>7077906</vt:i4>
      </vt:variant>
      <vt:variant>
        <vt:i4>408</vt:i4>
      </vt:variant>
      <vt:variant>
        <vt:i4>0</vt:i4>
      </vt:variant>
      <vt:variant>
        <vt:i4>5</vt:i4>
      </vt:variant>
      <vt:variant>
        <vt:lpwstr>C:\ISI\RAN#90-e\zz_Spec_Impl_template\36.523-3\CRs\36523-3_CR4562_(Rel-16)_R5s201648.doc</vt:lpwstr>
      </vt:variant>
      <vt:variant>
        <vt:lpwstr>CSI_RS_Config_Type</vt:lpwstr>
      </vt:variant>
      <vt:variant>
        <vt:i4>2293836</vt:i4>
      </vt:variant>
      <vt:variant>
        <vt:i4>405</vt:i4>
      </vt:variant>
      <vt:variant>
        <vt:i4>0</vt:i4>
      </vt:variant>
      <vt:variant>
        <vt:i4>5</vt:i4>
      </vt:variant>
      <vt:variant>
        <vt:lpwstr>C:\ISI\RAN#90-e\zz_Spec_Impl_template\36.523-3\CRs\36523-3_CR4562_(Rel-16)_R5s201648.doc</vt:lpwstr>
      </vt:variant>
      <vt:variant>
        <vt:lpwstr>SecondarySyncSignal_Type</vt:lpwstr>
      </vt:variant>
      <vt:variant>
        <vt:i4>5373995</vt:i4>
      </vt:variant>
      <vt:variant>
        <vt:i4>402</vt:i4>
      </vt:variant>
      <vt:variant>
        <vt:i4>0</vt:i4>
      </vt:variant>
      <vt:variant>
        <vt:i4>5</vt:i4>
      </vt:variant>
      <vt:variant>
        <vt:lpwstr>C:\ISI\RAN#90-e\zz_Spec_Impl_template\36.523-3\CRs\36523-3_CR4562_(Rel-16)_R5s201648.doc</vt:lpwstr>
      </vt:variant>
      <vt:variant>
        <vt:lpwstr>PrimarySyncSignal_Type</vt:lpwstr>
      </vt:variant>
      <vt:variant>
        <vt:i4>3407966</vt:i4>
      </vt:variant>
      <vt:variant>
        <vt:i4>399</vt:i4>
      </vt:variant>
      <vt:variant>
        <vt:i4>0</vt:i4>
      </vt:variant>
      <vt:variant>
        <vt:i4>5</vt:i4>
      </vt:variant>
      <vt:variant>
        <vt:lpwstr>C:\ISI\RAN#90-e\zz_Spec_Impl_template\36.523-3\CRs\36523-3_CR4562_(Rel-16)_R5s201648.doc</vt:lpwstr>
      </vt:variant>
      <vt:variant>
        <vt:lpwstr>PdschConfig_Type</vt:lpwstr>
      </vt:variant>
      <vt:variant>
        <vt:i4>3407950</vt:i4>
      </vt:variant>
      <vt:variant>
        <vt:i4>396</vt:i4>
      </vt:variant>
      <vt:variant>
        <vt:i4>0</vt:i4>
      </vt:variant>
      <vt:variant>
        <vt:i4>5</vt:i4>
      </vt:variant>
      <vt:variant>
        <vt:lpwstr>C:\ISI\RAN#90-e\zz_Spec_Impl_template\36.523-3\CRs\36523-3_CR4562_(Rel-16)_R5s201648.doc</vt:lpwstr>
      </vt:variant>
      <vt:variant>
        <vt:lpwstr>PdcchConfig_Type</vt:lpwstr>
      </vt:variant>
      <vt:variant>
        <vt:i4>3670084</vt:i4>
      </vt:variant>
      <vt:variant>
        <vt:i4>393</vt:i4>
      </vt:variant>
      <vt:variant>
        <vt:i4>0</vt:i4>
      </vt:variant>
      <vt:variant>
        <vt:i4>5</vt:i4>
      </vt:variant>
      <vt:variant>
        <vt:lpwstr>C:\ISI\RAN#90-e\zz_Spec_Impl_template\36.523-3\CRs\36523-3_CR4562_(Rel-16)_R5s201648.doc</vt:lpwstr>
      </vt:variant>
      <vt:variant>
        <vt:lpwstr>PhichConfig_Type</vt:lpwstr>
      </vt:variant>
      <vt:variant>
        <vt:i4>1835112</vt:i4>
      </vt:variant>
      <vt:variant>
        <vt:i4>390</vt:i4>
      </vt:variant>
      <vt:variant>
        <vt:i4>0</vt:i4>
      </vt:variant>
      <vt:variant>
        <vt:i4>5</vt:i4>
      </vt:variant>
      <vt:variant>
        <vt:lpwstr>C:\ISI\RAN#90-e\zz_Spec_Impl_template\36.523-3\CRs\36523-3_CR4562_(Rel-16)_R5s201648.doc</vt:lpwstr>
      </vt:variant>
      <vt:variant>
        <vt:lpwstr>PcfichConfig_Type</vt:lpwstr>
      </vt:variant>
      <vt:variant>
        <vt:i4>7602190</vt:i4>
      </vt:variant>
      <vt:variant>
        <vt:i4>387</vt:i4>
      </vt:variant>
      <vt:variant>
        <vt:i4>0</vt:i4>
      </vt:variant>
      <vt:variant>
        <vt:i4>5</vt:i4>
      </vt:variant>
      <vt:variant>
        <vt:lpwstr>C:\ISI\RAN#90-e\zz_Spec_Impl_template\36.523-3\CRs\36523-3_CR4562_(Rel-16)_R5s201648.doc</vt:lpwstr>
      </vt:variant>
      <vt:variant>
        <vt:lpwstr>PbchConfig_Type</vt:lpwstr>
      </vt:variant>
      <vt:variant>
        <vt:i4>6291473</vt:i4>
      </vt:variant>
      <vt:variant>
        <vt:i4>384</vt:i4>
      </vt:variant>
      <vt:variant>
        <vt:i4>0</vt:i4>
      </vt:variant>
      <vt:variant>
        <vt:i4>5</vt:i4>
      </vt:variant>
      <vt:variant>
        <vt:lpwstr>C:\ISI\RAN#90-e\zz_Spec_Impl_template\36.523-3\CRs\36523-3_CR4562_(Rel-16)_R5s201648.doc</vt:lpwstr>
      </vt:variant>
      <vt:variant>
        <vt:lpwstr>DownlinkAntennaGroupConfig_Type</vt:lpwstr>
      </vt:variant>
      <vt:variant>
        <vt:i4>786557</vt:i4>
      </vt:variant>
      <vt:variant>
        <vt:i4>381</vt:i4>
      </vt:variant>
      <vt:variant>
        <vt:i4>0</vt:i4>
      </vt:variant>
      <vt:variant>
        <vt:i4>5</vt:i4>
      </vt:variant>
      <vt:variant>
        <vt:lpwstr>C:\ISI\RAN#90-e\zz_Spec_Impl_template\36.523-3\CRs\36523-3_CR4562_(Rel-16)_R5s201648.doc</vt:lpwstr>
      </vt:variant>
      <vt:variant>
        <vt:lpwstr>UE_CategoryDL_v1460_Type</vt:lpwstr>
      </vt:variant>
      <vt:variant>
        <vt:i4>983165</vt:i4>
      </vt:variant>
      <vt:variant>
        <vt:i4>378</vt:i4>
      </vt:variant>
      <vt:variant>
        <vt:i4>0</vt:i4>
      </vt:variant>
      <vt:variant>
        <vt:i4>5</vt:i4>
      </vt:variant>
      <vt:variant>
        <vt:lpwstr>C:\ISI\RAN#90-e\zz_Spec_Impl_template\36.523-3\CRs\36523-3_CR4562_(Rel-16)_R5s201648.doc</vt:lpwstr>
      </vt:variant>
      <vt:variant>
        <vt:lpwstr>UE_CategoryDL_v1450_Type</vt:lpwstr>
      </vt:variant>
      <vt:variant>
        <vt:i4>983162</vt:i4>
      </vt:variant>
      <vt:variant>
        <vt:i4>375</vt:i4>
      </vt:variant>
      <vt:variant>
        <vt:i4>0</vt:i4>
      </vt:variant>
      <vt:variant>
        <vt:i4>5</vt:i4>
      </vt:variant>
      <vt:variant>
        <vt:lpwstr>C:\ISI\RAN#90-e\zz_Spec_Impl_template\36.523-3\CRs\36523-3_CR4562_(Rel-16)_R5s201648.doc</vt:lpwstr>
      </vt:variant>
      <vt:variant>
        <vt:lpwstr>UE_CategoryDL_v1350_Type</vt:lpwstr>
      </vt:variant>
      <vt:variant>
        <vt:i4>589946</vt:i4>
      </vt:variant>
      <vt:variant>
        <vt:i4>372</vt:i4>
      </vt:variant>
      <vt:variant>
        <vt:i4>0</vt:i4>
      </vt:variant>
      <vt:variant>
        <vt:i4>5</vt:i4>
      </vt:variant>
      <vt:variant>
        <vt:lpwstr>C:\ISI\RAN#90-e\zz_Spec_Impl_template\36.523-3\CRs\36523-3_CR4562_(Rel-16)_R5s201648.doc</vt:lpwstr>
      </vt:variant>
      <vt:variant>
        <vt:lpwstr>UE_CategoryDL_v1330_Type</vt:lpwstr>
      </vt:variant>
      <vt:variant>
        <vt:i4>721018</vt:i4>
      </vt:variant>
      <vt:variant>
        <vt:i4>369</vt:i4>
      </vt:variant>
      <vt:variant>
        <vt:i4>0</vt:i4>
      </vt:variant>
      <vt:variant>
        <vt:i4>5</vt:i4>
      </vt:variant>
      <vt:variant>
        <vt:lpwstr>C:\ISI\RAN#90-e\zz_Spec_Impl_template\36.523-3\CRs\36523-3_CR4562_(Rel-16)_R5s201648.doc</vt:lpwstr>
      </vt:variant>
      <vt:variant>
        <vt:lpwstr>UE_CategoryDL_v1310_Type</vt:lpwstr>
      </vt:variant>
      <vt:variant>
        <vt:i4>786555</vt:i4>
      </vt:variant>
      <vt:variant>
        <vt:i4>366</vt:i4>
      </vt:variant>
      <vt:variant>
        <vt:i4>0</vt:i4>
      </vt:variant>
      <vt:variant>
        <vt:i4>5</vt:i4>
      </vt:variant>
      <vt:variant>
        <vt:lpwstr>C:\ISI\RAN#90-e\zz_Spec_Impl_template\36.523-3\CRs\36523-3_CR4562_(Rel-16)_R5s201648.doc</vt:lpwstr>
      </vt:variant>
      <vt:variant>
        <vt:lpwstr>UE_CategoryDL_v1260_Type</vt:lpwstr>
      </vt:variant>
      <vt:variant>
        <vt:i4>3801167</vt:i4>
      </vt:variant>
      <vt:variant>
        <vt:i4>363</vt:i4>
      </vt:variant>
      <vt:variant>
        <vt:i4>0</vt:i4>
      </vt:variant>
      <vt:variant>
        <vt:i4>5</vt:i4>
      </vt:variant>
      <vt:variant>
        <vt:lpwstr>C:\ISI\RAN#90-e\zz_Spec_Impl_template\36.523-3\CRs\36523-3_CR4562_(Rel-16)_R5s201648.doc</vt:lpwstr>
      </vt:variant>
      <vt:variant>
        <vt:lpwstr>UE_CategoryDL_r12_Type</vt:lpwstr>
      </vt:variant>
      <vt:variant>
        <vt:i4>7012375</vt:i4>
      </vt:variant>
      <vt:variant>
        <vt:i4>360</vt:i4>
      </vt:variant>
      <vt:variant>
        <vt:i4>0</vt:i4>
      </vt:variant>
      <vt:variant>
        <vt:i4>5</vt:i4>
      </vt:variant>
      <vt:variant>
        <vt:lpwstr>C:\ISI\RAN#90-e\zz_Spec_Impl_template\36.523-3\CRs\36523-3_CR4562_(Rel-16)_R5s201648.doc</vt:lpwstr>
      </vt:variant>
      <vt:variant>
        <vt:lpwstr>UE_Category_v1250_Type</vt:lpwstr>
      </vt:variant>
      <vt:variant>
        <vt:i4>4128788</vt:i4>
      </vt:variant>
      <vt:variant>
        <vt:i4>357</vt:i4>
      </vt:variant>
      <vt:variant>
        <vt:i4>0</vt:i4>
      </vt:variant>
      <vt:variant>
        <vt:i4>5</vt:i4>
      </vt:variant>
      <vt:variant>
        <vt:lpwstr>C:\ISI\RAN#90-e\zz_Spec_Impl_template\36.523-3\CRs\36523-3_CR4562_(Rel-16)_R5s201648.doc</vt:lpwstr>
      </vt:variant>
      <vt:variant>
        <vt:lpwstr>UE_Category_v11a0_Type</vt:lpwstr>
      </vt:variant>
      <vt:variant>
        <vt:i4>6881300</vt:i4>
      </vt:variant>
      <vt:variant>
        <vt:i4>354</vt:i4>
      </vt:variant>
      <vt:variant>
        <vt:i4>0</vt:i4>
      </vt:variant>
      <vt:variant>
        <vt:i4>5</vt:i4>
      </vt:variant>
      <vt:variant>
        <vt:lpwstr>C:\ISI\RAN#90-e\zz_Spec_Impl_template\36.523-3\CRs\36523-3_CR4562_(Rel-16)_R5s201648.doc</vt:lpwstr>
      </vt:variant>
      <vt:variant>
        <vt:lpwstr>UE_Category_v1170_Type</vt:lpwstr>
      </vt:variant>
      <vt:variant>
        <vt:i4>7077909</vt:i4>
      </vt:variant>
      <vt:variant>
        <vt:i4>351</vt:i4>
      </vt:variant>
      <vt:variant>
        <vt:i4>0</vt:i4>
      </vt:variant>
      <vt:variant>
        <vt:i4>5</vt:i4>
      </vt:variant>
      <vt:variant>
        <vt:lpwstr>C:\ISI\RAN#90-e\zz_Spec_Impl_template\36.523-3\CRs\36523-3_CR4562_(Rel-16)_R5s201648.doc</vt:lpwstr>
      </vt:variant>
      <vt:variant>
        <vt:lpwstr>UE_Category_v1020_Type</vt:lpwstr>
      </vt:variant>
      <vt:variant>
        <vt:i4>3145827</vt:i4>
      </vt:variant>
      <vt:variant>
        <vt:i4>348</vt:i4>
      </vt:variant>
      <vt:variant>
        <vt:i4>0</vt:i4>
      </vt:variant>
      <vt:variant>
        <vt:i4>5</vt:i4>
      </vt:variant>
      <vt:variant>
        <vt:lpwstr>C:\ISI\RAN#90-e\zz_Spec_Impl_template\36.523-3\CRs\36523-3_CR4562_(Rel-16)_R5s201648.doc</vt:lpwstr>
      </vt:variant>
      <vt:variant>
        <vt:lpwstr>UE_Category_Type</vt:lpwstr>
      </vt:variant>
      <vt:variant>
        <vt:i4>721022</vt:i4>
      </vt:variant>
      <vt:variant>
        <vt:i4>345</vt:i4>
      </vt:variant>
      <vt:variant>
        <vt:i4>0</vt:i4>
      </vt:variant>
      <vt:variant>
        <vt:i4>5</vt:i4>
      </vt:variant>
      <vt:variant>
        <vt:lpwstr>C:\ISI\RAN#90-e\zz_Spec_Impl_template\36.523-3\CRs\36523-3_CR4562_(Rel-16)_R5s201648.doc</vt:lpwstr>
      </vt:variant>
      <vt:variant>
        <vt:lpwstr>ToRS_EPRE_Ratio_Type</vt:lpwstr>
      </vt:variant>
      <vt:variant>
        <vt:i4>721022</vt:i4>
      </vt:variant>
      <vt:variant>
        <vt:i4>342</vt:i4>
      </vt:variant>
      <vt:variant>
        <vt:i4>0</vt:i4>
      </vt:variant>
      <vt:variant>
        <vt:i4>5</vt:i4>
      </vt:variant>
      <vt:variant>
        <vt:lpwstr>C:\ISI\RAN#90-e\zz_Spec_Impl_template\36.523-3\CRs\36523-3_CR4562_(Rel-16)_R5s201648.doc</vt:lpwstr>
      </vt:variant>
      <vt:variant>
        <vt:lpwstr>ToRS_EPRE_Ratio_Type</vt:lpwstr>
      </vt:variant>
      <vt:variant>
        <vt:i4>5373980</vt:i4>
      </vt:variant>
      <vt:variant>
        <vt:i4>339</vt:i4>
      </vt:variant>
      <vt:variant>
        <vt:i4>0</vt:i4>
      </vt:variant>
      <vt:variant>
        <vt:i4>5</vt:i4>
      </vt:variant>
      <vt:variant>
        <vt:lpwstr>C:\ISI\RAN#90-e\zz_Spec_Impl_template\36.523-3\CRs\36523-3_CR4562_(Rel-16)_R5s201648.doc</vt:lpwstr>
      </vt:variant>
      <vt:variant>
        <vt:lpwstr>EUTRA_CyclicPrefix_Type</vt:lpwstr>
      </vt:variant>
      <vt:variant>
        <vt:i4>720971</vt:i4>
      </vt:variant>
      <vt:variant>
        <vt:i4>336</vt:i4>
      </vt:variant>
      <vt:variant>
        <vt:i4>0</vt:i4>
      </vt:variant>
      <vt:variant>
        <vt:i4>5</vt:i4>
      </vt:variant>
      <vt:variant>
        <vt:lpwstr>C:\ISI\RAN#90-e\zz_Spec_Impl_template\36.523-3\CRs\36523-3_CR4562_(Rel-16)_R5s201648.doc</vt:lpwstr>
      </vt:variant>
      <vt:variant>
        <vt:lpwstr>Ul_Bandwidth_Type</vt:lpwstr>
      </vt:variant>
      <vt:variant>
        <vt:i4>5373980</vt:i4>
      </vt:variant>
      <vt:variant>
        <vt:i4>333</vt:i4>
      </vt:variant>
      <vt:variant>
        <vt:i4>0</vt:i4>
      </vt:variant>
      <vt:variant>
        <vt:i4>5</vt:i4>
      </vt:variant>
      <vt:variant>
        <vt:lpwstr>C:\ISI\RAN#90-e\zz_Spec_Impl_template\36.523-3\CRs\36523-3_CR4562_(Rel-16)_R5s201648.doc</vt:lpwstr>
      </vt:variant>
      <vt:variant>
        <vt:lpwstr>EUTRA_CyclicPrefix_Type</vt:lpwstr>
      </vt:variant>
      <vt:variant>
        <vt:i4>2490482</vt:i4>
      </vt:variant>
      <vt:variant>
        <vt:i4>330</vt:i4>
      </vt:variant>
      <vt:variant>
        <vt:i4>0</vt:i4>
      </vt:variant>
      <vt:variant>
        <vt:i4>5</vt:i4>
      </vt:variant>
      <vt:variant>
        <vt:lpwstr>C:\ISI\RAN#90-e\zz_Spec_Impl_template\36.523-3\CRs\36523-3_CR4562_(Rel-16)_R5s201648.doc</vt:lpwstr>
      </vt:variant>
      <vt:variant>
        <vt:lpwstr>EUTRA_RBSize_Type</vt:lpwstr>
      </vt:variant>
      <vt:variant>
        <vt:i4>720986</vt:i4>
      </vt:variant>
      <vt:variant>
        <vt:i4>327</vt:i4>
      </vt:variant>
      <vt:variant>
        <vt:i4>0</vt:i4>
      </vt:variant>
      <vt:variant>
        <vt:i4>5</vt:i4>
      </vt:variant>
      <vt:variant>
        <vt:lpwstr>C:\ISI\RAN#90-e\zz_Spec_Impl_template\36.523-3\CRs\36523-3_CR4562_(Rel-16)_R5s201648.doc</vt:lpwstr>
      </vt:variant>
      <vt:variant>
        <vt:lpwstr>Dl_Bandwidth_Type</vt:lpwstr>
      </vt:variant>
      <vt:variant>
        <vt:i4>1310833</vt:i4>
      </vt:variant>
      <vt:variant>
        <vt:i4>324</vt:i4>
      </vt:variant>
      <vt:variant>
        <vt:i4>0</vt:i4>
      </vt:variant>
      <vt:variant>
        <vt:i4>5</vt:i4>
      </vt:variant>
      <vt:variant>
        <vt:lpwstr>C:\ISI\RAN#90-e\zz_Spec_Impl_template\36.523-3\CRs\36523-3_CR4562_(Rel-16)_R5s201648.doc</vt:lpwstr>
      </vt:variant>
      <vt:variant>
        <vt:lpwstr>EUTRA_HalfDuplexFDD_Info_Type</vt:lpwstr>
      </vt:variant>
      <vt:variant>
        <vt:i4>7471126</vt:i4>
      </vt:variant>
      <vt:variant>
        <vt:i4>321</vt:i4>
      </vt:variant>
      <vt:variant>
        <vt:i4>0</vt:i4>
      </vt:variant>
      <vt:variant>
        <vt:i4>5</vt:i4>
      </vt:variant>
      <vt:variant>
        <vt:lpwstr>C:\ISI\RAN#90-e\zz_Spec_Impl_template\36.523-3\CRs\36523-3_CR4562_(Rel-16)_R5s201648.doc</vt:lpwstr>
      </vt:variant>
      <vt:variant>
        <vt:lpwstr>EUTRA_TDD_Info_Type</vt:lpwstr>
      </vt:variant>
      <vt:variant>
        <vt:i4>7471108</vt:i4>
      </vt:variant>
      <vt:variant>
        <vt:i4>318</vt:i4>
      </vt:variant>
      <vt:variant>
        <vt:i4>0</vt:i4>
      </vt:variant>
      <vt:variant>
        <vt:i4>5</vt:i4>
      </vt:variant>
      <vt:variant>
        <vt:lpwstr>C:\ISI\RAN#90-e\zz_Spec_Impl_template\36.523-3\CRs\36523-3_CR4562_(Rel-16)_R5s201648.doc</vt:lpwstr>
      </vt:variant>
      <vt:variant>
        <vt:lpwstr>EUTRA_FDD_Info_Type</vt:lpwstr>
      </vt:variant>
      <vt:variant>
        <vt:i4>4521997</vt:i4>
      </vt:variant>
      <vt:variant>
        <vt:i4>315</vt:i4>
      </vt:variant>
      <vt:variant>
        <vt:i4>0</vt:i4>
      </vt:variant>
      <vt:variant>
        <vt:i4>5</vt:i4>
      </vt:variant>
      <vt:variant>
        <vt:lpwstr>C:\ISI\RAN#90-e\zz_Spec_Impl_template\36.523-3\CRs\36523-3_CR4562_(Rel-16)_R5s201648.doc</vt:lpwstr>
      </vt:variant>
      <vt:variant>
        <vt:lpwstr>TDD_Config_Type</vt:lpwstr>
      </vt:variant>
      <vt:variant>
        <vt:i4>8323086</vt:i4>
      </vt:variant>
      <vt:variant>
        <vt:i4>312</vt:i4>
      </vt:variant>
      <vt:variant>
        <vt:i4>0</vt:i4>
      </vt:variant>
      <vt:variant>
        <vt:i4>5</vt:i4>
      </vt:variant>
      <vt:variant>
        <vt:lpwstr>C:\ISI\RAN#90-e\zz_Spec_Impl_template\36.523-3\CRs\36523-3_CR4562_(Rel-16)_R5s201648.doc</vt:lpwstr>
      </vt:variant>
      <vt:variant>
        <vt:lpwstr>CellTimingInfo_Type</vt:lpwstr>
      </vt:variant>
      <vt:variant>
        <vt:i4>7209005</vt:i4>
      </vt:variant>
      <vt:variant>
        <vt:i4>309</vt:i4>
      </vt:variant>
      <vt:variant>
        <vt:i4>0</vt:i4>
      </vt:variant>
      <vt:variant>
        <vt:i4>5</vt:i4>
      </vt:variant>
      <vt:variant>
        <vt:lpwstr>C:\ISI\RAN#90-e\zz_Spec_Impl_template\36.523-3\CRs\36523-3_CR4562_(Rel-16)_R5s201648.doc</vt:lpwstr>
      </vt:variant>
      <vt:variant>
        <vt:lpwstr>EUTRA_RAT_Type</vt:lpwstr>
      </vt:variant>
      <vt:variant>
        <vt:i4>589941</vt:i4>
      </vt:variant>
      <vt:variant>
        <vt:i4>306</vt:i4>
      </vt:variant>
      <vt:variant>
        <vt:i4>0</vt:i4>
      </vt:variant>
      <vt:variant>
        <vt:i4>5</vt:i4>
      </vt:variant>
      <vt:variant>
        <vt:lpwstr>C:\ISI\RAN#90-e\zz_Spec_Impl_template\36.523-3\CRs\36523-3_CR4562_(Rel-16)_R5s201648.doc</vt:lpwstr>
      </vt:variant>
      <vt:variant>
        <vt:lpwstr>UplinkStaticCellInfo_Type</vt:lpwstr>
      </vt:variant>
      <vt:variant>
        <vt:i4>7864339</vt:i4>
      </vt:variant>
      <vt:variant>
        <vt:i4>303</vt:i4>
      </vt:variant>
      <vt:variant>
        <vt:i4>0</vt:i4>
      </vt:variant>
      <vt:variant>
        <vt:i4>5</vt:i4>
      </vt:variant>
      <vt:variant>
        <vt:lpwstr>C:\ISI\RAN#90-e\zz_Spec_Impl_template\36.523-3\CRs\36523-3_CR4562_(Rel-16)_R5s201648.doc</vt:lpwstr>
      </vt:variant>
      <vt:variant>
        <vt:lpwstr>DownlinkStaticCellInfo_Type</vt:lpwstr>
      </vt:variant>
      <vt:variant>
        <vt:i4>1507427</vt:i4>
      </vt:variant>
      <vt:variant>
        <vt:i4>300</vt:i4>
      </vt:variant>
      <vt:variant>
        <vt:i4>0</vt:i4>
      </vt:variant>
      <vt:variant>
        <vt:i4>5</vt:i4>
      </vt:variant>
      <vt:variant>
        <vt:lpwstr>C:\ISI\RAN#90-e\zz_Spec_Impl_template\36.523-3\CRs\36523-3_CR4562_(Rel-16)_R5s201648.doc</vt:lpwstr>
      </vt:variant>
      <vt:variant>
        <vt:lpwstr>CommonStaticCellInfo_Type</vt:lpwstr>
      </vt:variant>
      <vt:variant>
        <vt:i4>5570604</vt:i4>
      </vt:variant>
      <vt:variant>
        <vt:i4>297</vt:i4>
      </vt:variant>
      <vt:variant>
        <vt:i4>0</vt:i4>
      </vt:variant>
      <vt:variant>
        <vt:i4>5</vt:i4>
      </vt:variant>
      <vt:variant>
        <vt:lpwstr>C:\ISI\RAN#90-e\zz_Spec_Impl_template\36.523-3\CRs\36523-3_CR4562_(Rel-16)_R5s201648.doc</vt:lpwstr>
      </vt:variant>
      <vt:variant>
        <vt:lpwstr>CE_Mode_r13_Type</vt:lpwstr>
      </vt:variant>
      <vt:variant>
        <vt:i4>3932276</vt:i4>
      </vt:variant>
      <vt:variant>
        <vt:i4>294</vt:i4>
      </vt:variant>
      <vt:variant>
        <vt:i4>0</vt:i4>
      </vt:variant>
      <vt:variant>
        <vt:i4>5</vt:i4>
      </vt:variant>
      <vt:variant>
        <vt:lpwstr>C:\ISI\RAN#90-e\zz_Spec_Impl_template\36.523-3\CRs\36523-3_CR4562_(Rel-16)_R5s201648.doc</vt:lpwstr>
      </vt:variant>
      <vt:variant>
        <vt:lpwstr>EIMTA_Config_Type</vt:lpwstr>
      </vt:variant>
      <vt:variant>
        <vt:i4>2949202</vt:i4>
      </vt:variant>
      <vt:variant>
        <vt:i4>291</vt:i4>
      </vt:variant>
      <vt:variant>
        <vt:i4>0</vt:i4>
      </vt:variant>
      <vt:variant>
        <vt:i4>5</vt:i4>
      </vt:variant>
      <vt:variant>
        <vt:lpwstr>C:\ISI\RAN#90-e\zz_Spec_Impl_template\36.523-3\CRs\36523-3_CR4562_(Rel-16)_R5s201648.doc</vt:lpwstr>
      </vt:variant>
      <vt:variant>
        <vt:lpwstr>SciSchedulingConfig_Type</vt:lpwstr>
      </vt:variant>
      <vt:variant>
        <vt:i4>4259891</vt:i4>
      </vt:variant>
      <vt:variant>
        <vt:i4>288</vt:i4>
      </vt:variant>
      <vt:variant>
        <vt:i4>0</vt:i4>
      </vt:variant>
      <vt:variant>
        <vt:i4>5</vt:i4>
      </vt:variant>
      <vt:variant>
        <vt:lpwstr>C:\ISI\RAN#90-e\zz_Spec_Impl_template\36.523-3\CRs\36523-3_CR4562_(Rel-16)_R5s201648.doc</vt:lpwstr>
      </vt:variant>
      <vt:variant>
        <vt:lpwstr>ServingCellConfig_Type</vt:lpwstr>
      </vt:variant>
      <vt:variant>
        <vt:i4>6422557</vt:i4>
      </vt:variant>
      <vt:variant>
        <vt:i4>285</vt:i4>
      </vt:variant>
      <vt:variant>
        <vt:i4>0</vt:i4>
      </vt:variant>
      <vt:variant>
        <vt:i4>5</vt:i4>
      </vt:variant>
      <vt:variant>
        <vt:lpwstr>C:\ISI\RAN#90-e\zz_Spec_Impl_template\36.523-3\CRs\36523-3_CR4562_(Rel-16)_R5s201648.doc</vt:lpwstr>
      </vt:variant>
      <vt:variant>
        <vt:lpwstr>CcchDcchDtchConfig_Type</vt:lpwstr>
      </vt:variant>
      <vt:variant>
        <vt:i4>3997774</vt:i4>
      </vt:variant>
      <vt:variant>
        <vt:i4>282</vt:i4>
      </vt:variant>
      <vt:variant>
        <vt:i4>0</vt:i4>
      </vt:variant>
      <vt:variant>
        <vt:i4>5</vt:i4>
      </vt:variant>
      <vt:variant>
        <vt:lpwstr>C:\ISI\RAN#90-e\zz_Spec_Impl_template\36.523-3\CRs\36523-3_CR4562_(Rel-16)_R5s201648.doc</vt:lpwstr>
      </vt:variant>
      <vt:variant>
        <vt:lpwstr>RachProcedureConfig_Type</vt:lpwstr>
      </vt:variant>
      <vt:variant>
        <vt:i4>5636159</vt:i4>
      </vt:variant>
      <vt:variant>
        <vt:i4>279</vt:i4>
      </vt:variant>
      <vt:variant>
        <vt:i4>0</vt:i4>
      </vt:variant>
      <vt:variant>
        <vt:i4>5</vt:i4>
      </vt:variant>
      <vt:variant>
        <vt:lpwstr>C:\ISI\RAN#90-e\zz_Spec_Impl_template\36.523-3\CRs\36523-3_CR4562_(Rel-16)_R5s201648.doc</vt:lpwstr>
      </vt:variant>
      <vt:variant>
        <vt:lpwstr>PhysicalLayerConfigUL_Type</vt:lpwstr>
      </vt:variant>
      <vt:variant>
        <vt:i4>5898265</vt:i4>
      </vt:variant>
      <vt:variant>
        <vt:i4>276</vt:i4>
      </vt:variant>
      <vt:variant>
        <vt:i4>0</vt:i4>
      </vt:variant>
      <vt:variant>
        <vt:i4>5</vt:i4>
      </vt:variant>
      <vt:variant>
        <vt:lpwstr>C:\ISI\RAN#90-e\zz_Spec_Impl_template\36.523-3\CRs\36523-3_CR4562_(Rel-16)_R5s201648.doc</vt:lpwstr>
      </vt:variant>
      <vt:variant>
        <vt:lpwstr>Bcch_BRConfig_Type</vt:lpwstr>
      </vt:variant>
      <vt:variant>
        <vt:i4>1376339</vt:i4>
      </vt:variant>
      <vt:variant>
        <vt:i4>273</vt:i4>
      </vt:variant>
      <vt:variant>
        <vt:i4>0</vt:i4>
      </vt:variant>
      <vt:variant>
        <vt:i4>5</vt:i4>
      </vt:variant>
      <vt:variant>
        <vt:lpwstr>C:\ISI\RAN#90-e\zz_Spec_Impl_template\36.523-3\CRs\36523-3_CR4562_(Rel-16)_R5s201648.doc</vt:lpwstr>
      </vt:variant>
      <vt:variant>
        <vt:lpwstr>CA_CellInitialConfig_Type</vt:lpwstr>
      </vt:variant>
      <vt:variant>
        <vt:i4>7667726</vt:i4>
      </vt:variant>
      <vt:variant>
        <vt:i4>270</vt:i4>
      </vt:variant>
      <vt:variant>
        <vt:i4>0</vt:i4>
      </vt:variant>
      <vt:variant>
        <vt:i4>5</vt:i4>
      </vt:variant>
      <vt:variant>
        <vt:lpwstr>C:\ISI\RAN#90-e\zz_Spec_Impl_template\36.523-3\CRs\36523-3_CR4562_(Rel-16)_R5s201648.doc</vt:lpwstr>
      </vt:variant>
      <vt:variant>
        <vt:lpwstr>PcchConfig_Type</vt:lpwstr>
      </vt:variant>
      <vt:variant>
        <vt:i4>7667740</vt:i4>
      </vt:variant>
      <vt:variant>
        <vt:i4>267</vt:i4>
      </vt:variant>
      <vt:variant>
        <vt:i4>0</vt:i4>
      </vt:variant>
      <vt:variant>
        <vt:i4>5</vt:i4>
      </vt:variant>
      <vt:variant>
        <vt:lpwstr>C:\ISI\RAN#90-e\zz_Spec_Impl_template\36.523-3\CRs\36523-3_CR4562_(Rel-16)_R5s201648.doc</vt:lpwstr>
      </vt:variant>
      <vt:variant>
        <vt:lpwstr>BcchConfig_Type</vt:lpwstr>
      </vt:variant>
      <vt:variant>
        <vt:i4>1114239</vt:i4>
      </vt:variant>
      <vt:variant>
        <vt:i4>264</vt:i4>
      </vt:variant>
      <vt:variant>
        <vt:i4>0</vt:i4>
      </vt:variant>
      <vt:variant>
        <vt:i4>5</vt:i4>
      </vt:variant>
      <vt:variant>
        <vt:lpwstr>C:\ISI\RAN#90-e\zz_Spec_Impl_template\36.523-3\CRs\36523-3_CR4562_(Rel-16)_R5s201648.doc</vt:lpwstr>
      </vt:variant>
      <vt:variant>
        <vt:lpwstr>InitialCellPower_Type</vt:lpwstr>
      </vt:variant>
      <vt:variant>
        <vt:i4>4653119</vt:i4>
      </vt:variant>
      <vt:variant>
        <vt:i4>261</vt:i4>
      </vt:variant>
      <vt:variant>
        <vt:i4>0</vt:i4>
      </vt:variant>
      <vt:variant>
        <vt:i4>5</vt:i4>
      </vt:variant>
      <vt:variant>
        <vt:lpwstr>C:\ISI\RAN#90-e\zz_Spec_Impl_template\36.523-3\CRs\36523-3_CR4562_(Rel-16)_R5s201648.doc</vt:lpwstr>
      </vt:variant>
      <vt:variant>
        <vt:lpwstr>PhysicalLayerConfigDL_Type</vt:lpwstr>
      </vt:variant>
      <vt:variant>
        <vt:i4>8060930</vt:i4>
      </vt:variant>
      <vt:variant>
        <vt:i4>258</vt:i4>
      </vt:variant>
      <vt:variant>
        <vt:i4>0</vt:i4>
      </vt:variant>
      <vt:variant>
        <vt:i4>5</vt:i4>
      </vt:variant>
      <vt:variant>
        <vt:lpwstr>C:\ISI\RAN#90-e\zz_Spec_Impl_template\36.523-3\CRs\36523-3_CR4562_(Rel-16)_R5s201648.doc</vt:lpwstr>
      </vt:variant>
      <vt:variant>
        <vt:lpwstr>StaticCellInfo_Type</vt:lpwstr>
      </vt:variant>
      <vt:variant>
        <vt:i4>917627</vt:i4>
      </vt:variant>
      <vt:variant>
        <vt:i4>255</vt:i4>
      </vt:variant>
      <vt:variant>
        <vt:i4>0</vt:i4>
      </vt:variant>
      <vt:variant>
        <vt:i4>5</vt:i4>
      </vt:variant>
      <vt:variant>
        <vt:lpwstr>C:\ISI\RAN#90-e\zz_Spec_Impl_template\36.523-3\CRs\36523-3_CR4562_(Rel-16)_R5s201648.doc</vt:lpwstr>
      </vt:variant>
      <vt:variant>
        <vt:lpwstr>CellConfigCapability_Type</vt:lpwstr>
      </vt:variant>
      <vt:variant>
        <vt:i4>1572977</vt:i4>
      </vt:variant>
      <vt:variant>
        <vt:i4>252</vt:i4>
      </vt:variant>
      <vt:variant>
        <vt:i4>0</vt:i4>
      </vt:variant>
      <vt:variant>
        <vt:i4>5</vt:i4>
      </vt:variant>
      <vt:variant>
        <vt:lpwstr>C:\ISI\RAN#90-e\zz_Spec_Impl_template\36.523-3\CRs\36523-3_CR4562_(Rel-16)_R5s201648.doc</vt:lpwstr>
      </vt:variant>
      <vt:variant>
        <vt:lpwstr>ActiveCellConfig_Type</vt:lpwstr>
      </vt:variant>
      <vt:variant>
        <vt:i4>3407950</vt:i4>
      </vt:variant>
      <vt:variant>
        <vt:i4>249</vt:i4>
      </vt:variant>
      <vt:variant>
        <vt:i4>0</vt:i4>
      </vt:variant>
      <vt:variant>
        <vt:i4>5</vt:i4>
      </vt:variant>
      <vt:variant>
        <vt:lpwstr>C:\ISI\RAN#90-e\zz_Spec_Impl_template\36.523-3\CRs\36523-3_CR4562_(Rel-16)_R5s201648.doc</vt:lpwstr>
      </vt:variant>
      <vt:variant>
        <vt:lpwstr>BasicCellConfig_Type</vt:lpwstr>
      </vt:variant>
      <vt:variant>
        <vt:i4>589947</vt:i4>
      </vt:variant>
      <vt:variant>
        <vt:i4>246</vt:i4>
      </vt:variant>
      <vt:variant>
        <vt:i4>0</vt:i4>
      </vt:variant>
      <vt:variant>
        <vt:i4>5</vt:i4>
      </vt:variant>
      <vt:variant>
        <vt:lpwstr>C:\ISI\RAN#90-e\zz_Spec_Impl_template\36.523-3\CRs\36523-3_CR4562_(Rel-16)_R5s201648.doc</vt:lpwstr>
      </vt:variant>
      <vt:variant>
        <vt:lpwstr>Null_Type</vt:lpwstr>
      </vt:variant>
      <vt:variant>
        <vt:i4>7733277</vt:i4>
      </vt:variant>
      <vt:variant>
        <vt:i4>243</vt:i4>
      </vt:variant>
      <vt:variant>
        <vt:i4>0</vt:i4>
      </vt:variant>
      <vt:variant>
        <vt:i4>5</vt:i4>
      </vt:variant>
      <vt:variant>
        <vt:lpwstr>C:\ISI\RAN#90-e\zz_Spec_Impl_template\36.523-3\CRs\36523-3_CR4562_(Rel-16)_R5s201648.doc</vt:lpwstr>
      </vt:variant>
      <vt:variant>
        <vt:lpwstr>CellConfigInfo_Type</vt:lpwstr>
      </vt:variant>
      <vt:variant>
        <vt:i4>589947</vt:i4>
      </vt:variant>
      <vt:variant>
        <vt:i4>240</vt:i4>
      </vt:variant>
      <vt:variant>
        <vt:i4>0</vt:i4>
      </vt:variant>
      <vt:variant>
        <vt:i4>5</vt:i4>
      </vt:variant>
      <vt:variant>
        <vt:lpwstr>C:\ISI\RAN#90-e\zz_Spec_Impl_template\36.523-3\CRs\36523-3_CR4562_(Rel-16)_R5s201648.doc</vt:lpwstr>
      </vt:variant>
      <vt:variant>
        <vt:lpwstr>Null_Type</vt:lpwstr>
      </vt:variant>
      <vt:variant>
        <vt:i4>5505038</vt:i4>
      </vt:variant>
      <vt:variant>
        <vt:i4>237</vt:i4>
      </vt:variant>
      <vt:variant>
        <vt:i4>0</vt:i4>
      </vt:variant>
      <vt:variant>
        <vt:i4>5</vt:i4>
      </vt:variant>
      <vt:variant>
        <vt:lpwstr>C:\ISI\RAN#90-e\zz_Spec_Impl_template\36.523-3\CRs\36523-3_CR4562_(Rel-16)_R5s201648.doc</vt:lpwstr>
      </vt:variant>
      <vt:variant>
        <vt:lpwstr>MAC_CTRL_DC_PowerHeadRoom_Type</vt:lpwstr>
      </vt:variant>
      <vt:variant>
        <vt:i4>7274519</vt:i4>
      </vt:variant>
      <vt:variant>
        <vt:i4>234</vt:i4>
      </vt:variant>
      <vt:variant>
        <vt:i4>0</vt:i4>
      </vt:variant>
      <vt:variant>
        <vt:i4>5</vt:i4>
      </vt:variant>
      <vt:variant>
        <vt:lpwstr>C:\ISI\RAN#90-e\zz_Spec_Impl_template\36.523-3\CRs\36523-3_CR4562_(Rel-16)_R5s201648.doc</vt:lpwstr>
      </vt:variant>
      <vt:variant>
        <vt:lpwstr>SRSInd_Type</vt:lpwstr>
      </vt:variant>
      <vt:variant>
        <vt:i4>589947</vt:i4>
      </vt:variant>
      <vt:variant>
        <vt:i4>231</vt:i4>
      </vt:variant>
      <vt:variant>
        <vt:i4>0</vt:i4>
      </vt:variant>
      <vt:variant>
        <vt:i4>5</vt:i4>
      </vt:variant>
      <vt:variant>
        <vt:lpwstr>C:\ISI\RAN#90-e\zz_Spec_Impl_template\36.523-3\CRs\36523-3_CR4562_(Rel-16)_R5s201648.doc</vt:lpwstr>
      </vt:variant>
      <vt:variant>
        <vt:lpwstr>Null_Type</vt:lpwstr>
      </vt:variant>
      <vt:variant>
        <vt:i4>8257557</vt:i4>
      </vt:variant>
      <vt:variant>
        <vt:i4>228</vt:i4>
      </vt:variant>
      <vt:variant>
        <vt:i4>0</vt:i4>
      </vt:variant>
      <vt:variant>
        <vt:i4>5</vt:i4>
      </vt:variant>
      <vt:variant>
        <vt:lpwstr>C:\ISI\RAN#90-e\zz_Spec_Impl_template\36.523-3\CRs\36523-3_CR4562_(Rel-16)_R5s201648.doc</vt:lpwstr>
      </vt:variant>
      <vt:variant>
        <vt:lpwstr>MAC_CTRL_ExtPowerHeadRoom_Type</vt:lpwstr>
      </vt:variant>
      <vt:variant>
        <vt:i4>7929867</vt:i4>
      </vt:variant>
      <vt:variant>
        <vt:i4>225</vt:i4>
      </vt:variant>
      <vt:variant>
        <vt:i4>0</vt:i4>
      </vt:variant>
      <vt:variant>
        <vt:i4>5</vt:i4>
      </vt:variant>
      <vt:variant>
        <vt:lpwstr>C:\ISI\RAN#90-e\zz_Spec_Impl_template\36.523-3\CRs\36523-3_CR4562_(Rel-16)_R5s201648.doc</vt:lpwstr>
      </vt:variant>
      <vt:variant>
        <vt:lpwstr>RI_Type</vt:lpwstr>
      </vt:variant>
      <vt:variant>
        <vt:i4>4653119</vt:i4>
      </vt:variant>
      <vt:variant>
        <vt:i4>222</vt:i4>
      </vt:variant>
      <vt:variant>
        <vt:i4>0</vt:i4>
      </vt:variant>
      <vt:variant>
        <vt:i4>5</vt:i4>
      </vt:variant>
      <vt:variant>
        <vt:lpwstr>C:\ISI\RAN#90-e\zz_Spec_Impl_template\36.523-3\CRs\36523-3_CR4562_(Rel-16)_R5s201648.doc</vt:lpwstr>
      </vt:variant>
      <vt:variant>
        <vt:lpwstr>RlcDiscardInd_Type</vt:lpwstr>
      </vt:variant>
      <vt:variant>
        <vt:i4>5898276</vt:i4>
      </vt:variant>
      <vt:variant>
        <vt:i4>219</vt:i4>
      </vt:variant>
      <vt:variant>
        <vt:i4>0</vt:i4>
      </vt:variant>
      <vt:variant>
        <vt:i4>5</vt:i4>
      </vt:variant>
      <vt:variant>
        <vt:lpwstr>C:\ISI\RAN#90-e\zz_Spec_Impl_template\36.523-3\CRs\36523-3_CR4562_(Rel-16)_R5s201648.doc</vt:lpwstr>
      </vt:variant>
      <vt:variant>
        <vt:lpwstr>HarqError_Type</vt:lpwstr>
      </vt:variant>
      <vt:variant>
        <vt:i4>4128857</vt:i4>
      </vt:variant>
      <vt:variant>
        <vt:i4>216</vt:i4>
      </vt:variant>
      <vt:variant>
        <vt:i4>0</vt:i4>
      </vt:variant>
      <vt:variant>
        <vt:i4>5</vt:i4>
      </vt:variant>
      <vt:variant>
        <vt:lpwstr>C:\ISI\RAN#90-e\zz_Spec_Impl_template\36.523-3\CRs\36523-3_CR4562_(Rel-16)_R5s201648.doc</vt:lpwstr>
      </vt:variant>
      <vt:variant>
        <vt:lpwstr>PHR_Type</vt:lpwstr>
      </vt:variant>
      <vt:variant>
        <vt:i4>99</vt:i4>
      </vt:variant>
      <vt:variant>
        <vt:i4>213</vt:i4>
      </vt:variant>
      <vt:variant>
        <vt:i4>0</vt:i4>
      </vt:variant>
      <vt:variant>
        <vt:i4>5</vt:i4>
      </vt:variant>
      <vt:variant>
        <vt:lpwstr>C:\ISI\RAN#90-e\zz_Spec_Impl_template\36.523-3\CRs\36523-3_CR4562_(Rel-16)_R5s201648.doc</vt:lpwstr>
      </vt:variant>
      <vt:variant>
        <vt:lpwstr>HARQ_Type</vt:lpwstr>
      </vt:variant>
      <vt:variant>
        <vt:i4>2359371</vt:i4>
      </vt:variant>
      <vt:variant>
        <vt:i4>210</vt:i4>
      </vt:variant>
      <vt:variant>
        <vt:i4>0</vt:i4>
      </vt:variant>
      <vt:variant>
        <vt:i4>5</vt:i4>
      </vt:variant>
      <vt:variant>
        <vt:lpwstr>C:\ISI\RAN#90-e\zz_Spec_Impl_template\36.523-3\CRs\36523-3_CR4562_(Rel-16)_R5s201648.doc</vt:lpwstr>
      </vt:variant>
      <vt:variant>
        <vt:lpwstr>BSR_Type</vt:lpwstr>
      </vt:variant>
      <vt:variant>
        <vt:i4>589947</vt:i4>
      </vt:variant>
      <vt:variant>
        <vt:i4>207</vt:i4>
      </vt:variant>
      <vt:variant>
        <vt:i4>0</vt:i4>
      </vt:variant>
      <vt:variant>
        <vt:i4>5</vt:i4>
      </vt:variant>
      <vt:variant>
        <vt:lpwstr>C:\ISI\RAN#90-e\zz_Spec_Impl_template\36.523-3\CRs\36523-3_CR4562_(Rel-16)_R5s201648.doc</vt:lpwstr>
      </vt:variant>
      <vt:variant>
        <vt:lpwstr>Null_Type</vt:lpwstr>
      </vt:variant>
      <vt:variant>
        <vt:i4>852092</vt:i4>
      </vt:variant>
      <vt:variant>
        <vt:i4>204</vt:i4>
      </vt:variant>
      <vt:variant>
        <vt:i4>0</vt:i4>
      </vt:variant>
      <vt:variant>
        <vt:i4>5</vt:i4>
      </vt:variant>
      <vt:variant>
        <vt:lpwstr>C:\ISI\RAN#90-e\zz_Spec_Impl_template\36.523-3\CRs\36523-3_CR4562_(Rel-16)_R5s201648.doc</vt:lpwstr>
      </vt:variant>
      <vt:variant>
        <vt:lpwstr>RachPreamble_Type</vt:lpwstr>
      </vt:variant>
      <vt:variant>
        <vt:i4>589947</vt:i4>
      </vt:variant>
      <vt:variant>
        <vt:i4>201</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192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180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174</vt:i4>
      </vt:variant>
      <vt:variant>
        <vt:i4>0</vt:i4>
      </vt:variant>
      <vt:variant>
        <vt:i4>5</vt:i4>
      </vt:variant>
      <vt:variant>
        <vt:lpwstr>C:\ISI\RAN#90-e\zz_Spec_Impl_template\36.523-3\CRs\36523-3_CR4562_(Rel-16)_R5s201648.doc</vt:lpwstr>
      </vt:variant>
      <vt:variant>
        <vt:lpwstr>Null_Type</vt:lpwstr>
      </vt:variant>
      <vt:variant>
        <vt:i4>5177363</vt:i4>
      </vt:variant>
      <vt:variant>
        <vt:i4>171</vt:i4>
      </vt:variant>
      <vt:variant>
        <vt:i4>0</vt:i4>
      </vt:variant>
      <vt:variant>
        <vt:i4>5</vt:i4>
      </vt:variant>
      <vt:variant>
        <vt:lpwstr>C:\ISI\RAN#90-e\zz_Spec_Impl_template\36.523-3\CRs\36523-3_CR4562_(Rel-16)_R5s201648.doc</vt:lpwstr>
      </vt:variant>
      <vt:variant>
        <vt:lpwstr>PDCP_CountCnf_Type</vt:lpwstr>
      </vt:variant>
      <vt:variant>
        <vt:i4>589947</vt:i4>
      </vt:variant>
      <vt:variant>
        <vt:i4>168</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165</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162</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159</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156</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153</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150</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147</vt:i4>
      </vt:variant>
      <vt:variant>
        <vt:i4>0</vt:i4>
      </vt:variant>
      <vt:variant>
        <vt:i4>5</vt:i4>
      </vt:variant>
      <vt:variant>
        <vt:lpwstr>C:\ISI\RAN#90-e\zz_Spec_Impl_template\36.523-3\CRs\36523-3_CR4562_(Rel-16)_R5s201648.doc</vt:lpwstr>
      </vt:variant>
      <vt:variant>
        <vt:lpwstr>Null_Type</vt:lpwstr>
      </vt:variant>
      <vt:variant>
        <vt:i4>589947</vt:i4>
      </vt:variant>
      <vt:variant>
        <vt:i4>144</vt:i4>
      </vt:variant>
      <vt:variant>
        <vt:i4>0</vt:i4>
      </vt:variant>
      <vt:variant>
        <vt:i4>5</vt:i4>
      </vt:variant>
      <vt:variant>
        <vt:lpwstr>C:\ISI\RAN#90-e\zz_Spec_Impl_template\36.523-3\CRs\36523-3_CR4562_(Rel-16)_R5s201648.doc</vt:lpwstr>
      </vt:variant>
      <vt:variant>
        <vt:lpwstr>Null_Type</vt:lpwstr>
      </vt:variant>
      <vt:variant>
        <vt:i4>3866692</vt:i4>
      </vt:variant>
      <vt:variant>
        <vt:i4>141</vt:i4>
      </vt:variant>
      <vt:variant>
        <vt:i4>0</vt:i4>
      </vt:variant>
      <vt:variant>
        <vt:i4>5</vt:i4>
      </vt:variant>
      <vt:variant>
        <vt:lpwstr>C:\ISI\RAN#90-e\zz_Spec_Impl_template\36.523-3\CRs\36523-3_CR4562_(Rel-16)_R5s201648.doc</vt:lpwstr>
      </vt:variant>
      <vt:variant>
        <vt:lpwstr>MultipleUlSpsConfig_Type</vt:lpwstr>
      </vt:variant>
      <vt:variant>
        <vt:i4>7929903</vt:i4>
      </vt:variant>
      <vt:variant>
        <vt:i4>138</vt:i4>
      </vt:variant>
      <vt:variant>
        <vt:i4>0</vt:i4>
      </vt:variant>
      <vt:variant>
        <vt:i4>5</vt:i4>
      </vt:variant>
      <vt:variant>
        <vt:lpwstr>C:\ISI\RAN#90-e\zz_Spec_Impl_template\36.523-3\CRs\36523-3_CR4562_(Rel-16)_R5s201648.doc</vt:lpwstr>
      </vt:variant>
      <vt:variant>
        <vt:lpwstr>LAA_SubframeConfiguration_Type</vt:lpwstr>
      </vt:variant>
      <vt:variant>
        <vt:i4>4128860</vt:i4>
      </vt:variant>
      <vt:variant>
        <vt:i4>135</vt:i4>
      </vt:variant>
      <vt:variant>
        <vt:i4>0</vt:i4>
      </vt:variant>
      <vt:variant>
        <vt:i4>5</vt:i4>
      </vt:variant>
      <vt:variant>
        <vt:lpwstr>C:\ISI\RAN#90-e\zz_Spec_Impl_template\36.523-3\CRs\36523-3_CR4562_(Rel-16)_R5s201648.doc</vt:lpwstr>
      </vt:variant>
      <vt:variant>
        <vt:lpwstr>DirectIndicationInfoTrigger_Type</vt:lpwstr>
      </vt:variant>
      <vt:variant>
        <vt:i4>5046317</vt:i4>
      </vt:variant>
      <vt:variant>
        <vt:i4>132</vt:i4>
      </vt:variant>
      <vt:variant>
        <vt:i4>0</vt:i4>
      </vt:variant>
      <vt:variant>
        <vt:i4>5</vt:i4>
      </vt:variant>
      <vt:variant>
        <vt:lpwstr>C:\ISI\RAN#90-e\zz_Spec_Impl_template\36.523-3\CRs\36523-3_CR4562_(Rel-16)_R5s201648.doc</vt:lpwstr>
      </vt:variant>
      <vt:variant>
        <vt:lpwstr>PDCCH_TDD_ConfigOrder_Type</vt:lpwstr>
      </vt:variant>
      <vt:variant>
        <vt:i4>3604587</vt:i4>
      </vt:variant>
      <vt:variant>
        <vt:i4>129</vt:i4>
      </vt:variant>
      <vt:variant>
        <vt:i4>0</vt:i4>
      </vt:variant>
      <vt:variant>
        <vt:i4>5</vt:i4>
      </vt:variant>
      <vt:variant>
        <vt:lpwstr>C:\ISI\RAN#90-e\zz_Spec_Impl_template\36.523-3\CRs\36523-3_CR4562_(Rel-16)_R5s201648.doc</vt:lpwstr>
      </vt:variant>
      <vt:variant>
        <vt:lpwstr>OCNG_Config_Type</vt:lpwstr>
      </vt:variant>
      <vt:variant>
        <vt:i4>4128866</vt:i4>
      </vt:variant>
      <vt:variant>
        <vt:i4>126</vt:i4>
      </vt:variant>
      <vt:variant>
        <vt:i4>0</vt:i4>
      </vt:variant>
      <vt:variant>
        <vt:i4>5</vt:i4>
      </vt:variant>
      <vt:variant>
        <vt:lpwstr>C:\ISI\RAN#90-e\zz_Spec_Impl_template\36.523-3\CRs\36523-3_CR4562_(Rel-16)_R5s201648.doc</vt:lpwstr>
      </vt:variant>
      <vt:variant>
        <vt:lpwstr>UE_CategoryInfo_Type</vt:lpwstr>
      </vt:variant>
      <vt:variant>
        <vt:i4>5373977</vt:i4>
      </vt:variant>
      <vt:variant>
        <vt:i4>123</vt:i4>
      </vt:variant>
      <vt:variant>
        <vt:i4>0</vt:i4>
      </vt:variant>
      <vt:variant>
        <vt:i4>5</vt:i4>
      </vt:variant>
      <vt:variant>
        <vt:lpwstr>C:\ISI\RAN#90-e\zz_Spec_Impl_template\36.523-3\CRs\36523-3_CR4562_(Rel-16)_R5s201648.doc</vt:lpwstr>
      </vt:variant>
      <vt:variant>
        <vt:lpwstr>MSI_Config_Type</vt:lpwstr>
      </vt:variant>
      <vt:variant>
        <vt:i4>6619163</vt:i4>
      </vt:variant>
      <vt:variant>
        <vt:i4>120</vt:i4>
      </vt:variant>
      <vt:variant>
        <vt:i4>0</vt:i4>
      </vt:variant>
      <vt:variant>
        <vt:i4>5</vt:i4>
      </vt:variant>
      <vt:variant>
        <vt:lpwstr>C:\ISI\RAN#90-e\zz_Spec_Impl_template\36.523-3\CRs\36523-3_CR4562_(Rel-16)_R5s201648.doc</vt:lpwstr>
      </vt:variant>
      <vt:variant>
        <vt:lpwstr>PDCCH_MCCH_ChangeNotification_Type</vt:lpwstr>
      </vt:variant>
      <vt:variant>
        <vt:i4>2228330</vt:i4>
      </vt:variant>
      <vt:variant>
        <vt:i4>117</vt:i4>
      </vt:variant>
      <vt:variant>
        <vt:i4>0</vt:i4>
      </vt:variant>
      <vt:variant>
        <vt:i4>5</vt:i4>
      </vt:variant>
      <vt:variant>
        <vt:lpwstr>C:\ISI\RAN#90-e\zz_Spec_Impl_template\36.523-3\CRs\36523-3_CR4562_(Rel-16)_R5s201648.doc</vt:lpwstr>
      </vt:variant>
      <vt:variant>
        <vt:lpwstr>MBMS_Config_Type</vt:lpwstr>
      </vt:variant>
      <vt:variant>
        <vt:i4>5636150</vt:i4>
      </vt:variant>
      <vt:variant>
        <vt:i4>114</vt:i4>
      </vt:variant>
      <vt:variant>
        <vt:i4>0</vt:i4>
      </vt:variant>
      <vt:variant>
        <vt:i4>5</vt:i4>
      </vt:variant>
      <vt:variant>
        <vt:lpwstr>C:\ISI\RAN#90-e\zz_Spec_Impl_template\36.523-3\CRs\36523-3_CR4562_(Rel-16)_R5s201648.doc</vt:lpwstr>
      </vt:variant>
      <vt:variant>
        <vt:lpwstr>ActivateScell_Type</vt:lpwstr>
      </vt:variant>
      <vt:variant>
        <vt:i4>7536667</vt:i4>
      </vt:variant>
      <vt:variant>
        <vt:i4>111</vt:i4>
      </vt:variant>
      <vt:variant>
        <vt:i4>0</vt:i4>
      </vt:variant>
      <vt:variant>
        <vt:i4>5</vt:i4>
      </vt:variant>
      <vt:variant>
        <vt:lpwstr>C:\ISI\RAN#90-e\zz_Spec_Impl_template\36.523-3\CRs\36523-3_CR4562_(Rel-16)_R5s201648.doc</vt:lpwstr>
      </vt:variant>
      <vt:variant>
        <vt:lpwstr>RA_PDCCH_Order_Type</vt:lpwstr>
      </vt:variant>
      <vt:variant>
        <vt:i4>6815859</vt:i4>
      </vt:variant>
      <vt:variant>
        <vt:i4>108</vt:i4>
      </vt:variant>
      <vt:variant>
        <vt:i4>0</vt:i4>
      </vt:variant>
      <vt:variant>
        <vt:i4>5</vt:i4>
      </vt:variant>
      <vt:variant>
        <vt:lpwstr>C:\ISI\RAN#90-e\zz_Spec_Impl_template\36.523-3\CRs\36523-3_CR4562_(Rel-16)_R5s201648.doc</vt:lpwstr>
      </vt:variant>
      <vt:variant>
        <vt:lpwstr>L1_TestMode_Type</vt:lpwstr>
      </vt:variant>
      <vt:variant>
        <vt:i4>3735649</vt:i4>
      </vt:variant>
      <vt:variant>
        <vt:i4>105</vt:i4>
      </vt:variant>
      <vt:variant>
        <vt:i4>0</vt:i4>
      </vt:variant>
      <vt:variant>
        <vt:i4>5</vt:i4>
      </vt:variant>
      <vt:variant>
        <vt:lpwstr>C:\ISI\RAN#90-e\zz_Spec_Impl_template\36.523-3\CRs\36523-3_CR4562_(Rel-16)_R5s201648.doc</vt:lpwstr>
      </vt:variant>
      <vt:variant>
        <vt:lpwstr>PDCP_HandoverControlReq_Type</vt:lpwstr>
      </vt:variant>
      <vt:variant>
        <vt:i4>4456469</vt:i4>
      </vt:variant>
      <vt:variant>
        <vt:i4>102</vt:i4>
      </vt:variant>
      <vt:variant>
        <vt:i4>0</vt:i4>
      </vt:variant>
      <vt:variant>
        <vt:i4>5</vt:i4>
      </vt:variant>
      <vt:variant>
        <vt:lpwstr>C:\ISI\RAN#90-e\zz_Spec_Impl_template\36.523-3\CRs\36523-3_CR4562_(Rel-16)_R5s201648.doc</vt:lpwstr>
      </vt:variant>
      <vt:variant>
        <vt:lpwstr>PDCP_CountReq_Type</vt:lpwstr>
      </vt:variant>
      <vt:variant>
        <vt:i4>7405612</vt:i4>
      </vt:variant>
      <vt:variant>
        <vt:i4>99</vt:i4>
      </vt:variant>
      <vt:variant>
        <vt:i4>0</vt:i4>
      </vt:variant>
      <vt:variant>
        <vt:i4>5</vt:i4>
      </vt:variant>
      <vt:variant>
        <vt:lpwstr>C:\ISI\RAN#90-e\zz_Spec_Impl_template\36.523-3\CRs\36523-3_CR4562_(Rel-16)_R5s201648.doc</vt:lpwstr>
      </vt:variant>
      <vt:variant>
        <vt:lpwstr>Rlc_IndicationControl_Type</vt:lpwstr>
      </vt:variant>
      <vt:variant>
        <vt:i4>5046367</vt:i4>
      </vt:variant>
      <vt:variant>
        <vt:i4>96</vt:i4>
      </vt:variant>
      <vt:variant>
        <vt:i4>0</vt:i4>
      </vt:variant>
      <vt:variant>
        <vt:i4>5</vt:i4>
      </vt:variant>
      <vt:variant>
        <vt:lpwstr>C:\ISI\RAN#90-e\zz_Spec_Impl_template\36.523-3\CRs\36523-3_CR4562_(Rel-16)_R5s201648.doc</vt:lpwstr>
      </vt:variant>
      <vt:variant>
        <vt:lpwstr>L1Mac_IndicationControl_Type</vt:lpwstr>
      </vt:variant>
      <vt:variant>
        <vt:i4>4718634</vt:i4>
      </vt:variant>
      <vt:variant>
        <vt:i4>93</vt:i4>
      </vt:variant>
      <vt:variant>
        <vt:i4>0</vt:i4>
      </vt:variant>
      <vt:variant>
        <vt:i4>5</vt:i4>
      </vt:variant>
      <vt:variant>
        <vt:lpwstr>C:\ISI\RAN#90-e\zz_Spec_Impl_template\36.523-3\CRs\36523-3_CR4562_(Rel-16)_R5s201648.doc</vt:lpwstr>
      </vt:variant>
      <vt:variant>
        <vt:lpwstr>PagingTrigger_Type</vt:lpwstr>
      </vt:variant>
      <vt:variant>
        <vt:i4>4390965</vt:i4>
      </vt:variant>
      <vt:variant>
        <vt:i4>90</vt:i4>
      </vt:variant>
      <vt:variant>
        <vt:i4>0</vt:i4>
      </vt:variant>
      <vt:variant>
        <vt:i4>5</vt:i4>
      </vt:variant>
      <vt:variant>
        <vt:lpwstr>C:\ISI\RAN#90-e\zz_Spec_Impl_template\36.523-3\CRs\36523-3_CR4562_(Rel-16)_R5s201648.doc</vt:lpwstr>
      </vt:variant>
      <vt:variant>
        <vt:lpwstr>SpsConfig_Type</vt:lpwstr>
      </vt:variant>
      <vt:variant>
        <vt:i4>3276901</vt:i4>
      </vt:variant>
      <vt:variant>
        <vt:i4>87</vt:i4>
      </vt:variant>
      <vt:variant>
        <vt:i4>0</vt:i4>
      </vt:variant>
      <vt:variant>
        <vt:i4>5</vt:i4>
      </vt:variant>
      <vt:variant>
        <vt:lpwstr>C:\ISI\RAN#90-e\zz_Spec_Impl_template\36.523-3\CRs\36523-3_CR4562_(Rel-16)_R5s201648.doc</vt:lpwstr>
      </vt:variant>
      <vt:variant>
        <vt:lpwstr>AS_Security_Type</vt:lpwstr>
      </vt:variant>
      <vt:variant>
        <vt:i4>589947</vt:i4>
      </vt:variant>
      <vt:variant>
        <vt:i4>84</vt:i4>
      </vt:variant>
      <vt:variant>
        <vt:i4>0</vt:i4>
      </vt:variant>
      <vt:variant>
        <vt:i4>5</vt:i4>
      </vt:variant>
      <vt:variant>
        <vt:lpwstr>C:\ISI\RAN#90-e\zz_Spec_Impl_template\36.523-3\CRs\36523-3_CR4562_(Rel-16)_R5s201648.doc</vt:lpwstr>
      </vt:variant>
      <vt:variant>
        <vt:lpwstr>Null_Type</vt:lpwstr>
      </vt:variant>
      <vt:variant>
        <vt:i4>2490458</vt:i4>
      </vt:variant>
      <vt:variant>
        <vt:i4>81</vt:i4>
      </vt:variant>
      <vt:variant>
        <vt:i4>0</vt:i4>
      </vt:variant>
      <vt:variant>
        <vt:i4>5</vt:i4>
      </vt:variant>
      <vt:variant>
        <vt:lpwstr>C:\ISI\RAN#90-e\zz_Spec_Impl_template\36.523-3\CRs\36523-3_CR4562_(Rel-16)_R5s201648.doc</vt:lpwstr>
      </vt:variant>
      <vt:variant>
        <vt:lpwstr>RadioBearerList_Type</vt:lpwstr>
      </vt:variant>
      <vt:variant>
        <vt:i4>4063316</vt:i4>
      </vt:variant>
      <vt:variant>
        <vt:i4>78</vt:i4>
      </vt:variant>
      <vt:variant>
        <vt:i4>0</vt:i4>
      </vt:variant>
      <vt:variant>
        <vt:i4>5</vt:i4>
      </vt:variant>
      <vt:variant>
        <vt:lpwstr>C:\ISI\RAN#90-e\zz_Spec_Impl_template\36.523-3\CRs\36523-3_CR4562_(Rel-16)_R5s201648.doc</vt:lpwstr>
      </vt:variant>
      <vt:variant>
        <vt:lpwstr>CellAttenuationList_Type</vt:lpwstr>
      </vt:variant>
      <vt:variant>
        <vt:i4>5439522</vt:i4>
      </vt:variant>
      <vt:variant>
        <vt:i4>75</vt:i4>
      </vt:variant>
      <vt:variant>
        <vt:i4>0</vt:i4>
      </vt:variant>
      <vt:variant>
        <vt:i4>5</vt:i4>
      </vt:variant>
      <vt:variant>
        <vt:lpwstr>C:\ISI\RAN#90-e\zz_Spec_Impl_template\36.523-3\CRs\36523-3_CR4562_(Rel-16)_R5s201648.doc</vt:lpwstr>
      </vt:variant>
      <vt:variant>
        <vt:lpwstr>CellConfigRequest_Type</vt:lpwstr>
      </vt:variant>
      <vt:variant>
        <vt:i4>6291574</vt:i4>
      </vt:variant>
      <vt:variant>
        <vt:i4>72</vt:i4>
      </vt:variant>
      <vt:variant>
        <vt:i4>0</vt:i4>
      </vt:variant>
      <vt:variant>
        <vt:i4>5</vt:i4>
      </vt:variant>
      <vt:variant>
        <vt:lpwstr>C:\ISI\RAN#90-e\zz_Spec_Impl_template\36.523-3\CRs\36523-3_CR4562_(Rel-16)_R5s201648.doc</vt:lpwstr>
      </vt:variant>
      <vt:variant>
        <vt:lpwstr>UplinkPowerControlDedicated_R8andLater_T</vt:lpwstr>
      </vt:variant>
      <vt:variant>
        <vt:i4>2293807</vt:i4>
      </vt:variant>
      <vt:variant>
        <vt:i4>69</vt:i4>
      </vt:variant>
      <vt:variant>
        <vt:i4>0</vt:i4>
      </vt:variant>
      <vt:variant>
        <vt:i4>5</vt:i4>
      </vt:variant>
      <vt:variant>
        <vt:lpwstr>C:\ISI\RAN#90-e\zz_Spec_Impl_template\36.523-3\CRs\36523-3_CR4562_(Rel-16)_R5s201648.doc</vt:lpwstr>
      </vt:variant>
      <vt:variant>
        <vt:lpwstr>UplinkPowerControlCommon_R8andLater_Type</vt:lpwstr>
      </vt:variant>
      <vt:variant>
        <vt:i4>6750272</vt:i4>
      </vt:variant>
      <vt:variant>
        <vt:i4>66</vt:i4>
      </vt:variant>
      <vt:variant>
        <vt:i4>0</vt:i4>
      </vt:variant>
      <vt:variant>
        <vt:i4>5</vt:i4>
      </vt:variant>
      <vt:variant>
        <vt:lpwstr>C:\ISI\RAN#90-e\zz_Spec_Impl_template\36.523-3\CRs\36523-3_CR4562_(Rel-16)_R5s201648.doc</vt:lpwstr>
      </vt:variant>
      <vt:variant>
        <vt:lpwstr>DRX_Config_R8andLater_Type</vt:lpwstr>
      </vt:variant>
      <vt:variant>
        <vt:i4>2752576</vt:i4>
      </vt:variant>
      <vt:variant>
        <vt:i4>63</vt:i4>
      </vt:variant>
      <vt:variant>
        <vt:i4>0</vt:i4>
      </vt:variant>
      <vt:variant>
        <vt:i4>5</vt:i4>
      </vt:variant>
      <vt:variant>
        <vt:lpwstr>C:\ISI\RAN#90-e\zz_Spec_Impl_template\36.523-3\CRs\36523-3_CR4562_(Rel-16)_R5s201648.doc</vt:lpwstr>
      </vt:variant>
      <vt:variant>
        <vt:lpwstr>EDRX_CycleStartOffset_r13_Type</vt:lpwstr>
      </vt:variant>
      <vt:variant>
        <vt:i4>1179759</vt:i4>
      </vt:variant>
      <vt:variant>
        <vt:i4>60</vt:i4>
      </vt:variant>
      <vt:variant>
        <vt:i4>0</vt:i4>
      </vt:variant>
      <vt:variant>
        <vt:i4>5</vt:i4>
      </vt:variant>
      <vt:variant>
        <vt:lpwstr>C:\ISI\RAN#90-e\zz_Spec_Impl_template\36.523-3\CRs\36523-3_CR4562_(Rel-16)_R5s201648.doc</vt:lpwstr>
      </vt:variant>
      <vt:variant>
        <vt:lpwstr>DRX_Config_r13_Type</vt:lpwstr>
      </vt:variant>
      <vt:variant>
        <vt:i4>8257615</vt:i4>
      </vt:variant>
      <vt:variant>
        <vt:i4>57</vt:i4>
      </vt:variant>
      <vt:variant>
        <vt:i4>0</vt:i4>
      </vt:variant>
      <vt:variant>
        <vt:i4>5</vt:i4>
      </vt:variant>
      <vt:variant>
        <vt:lpwstr>C:\ISI\RAN#90-e\zz_Spec_Impl_template\36.523-3\CRs\36523-3_CR4562_(Rel-16)_R5s201648.doc</vt:lpwstr>
      </vt:variant>
      <vt:variant>
        <vt:lpwstr>TTI_BundlingConfig_R8andLater_Type</vt:lpwstr>
      </vt:variant>
      <vt:variant>
        <vt:i4>1048656</vt:i4>
      </vt:variant>
      <vt:variant>
        <vt:i4>54</vt:i4>
      </vt:variant>
      <vt:variant>
        <vt:i4>0</vt:i4>
      </vt:variant>
      <vt:variant>
        <vt:i4>5</vt:i4>
      </vt:variant>
      <vt:variant>
        <vt:lpwstr>C:\ISI\RAN#90-e\zz_Spec_Impl_template\36.523-3\CRs\36523-3_CR4562_(Rel-16)_R5s201648.doc</vt:lpwstr>
      </vt:variant>
      <vt:variant>
        <vt:lpwstr>E_HARQ_Pattern_r12_Type</vt:lpwstr>
      </vt:variant>
      <vt:variant>
        <vt:i4>2359402</vt:i4>
      </vt:variant>
      <vt:variant>
        <vt:i4>51</vt:i4>
      </vt:variant>
      <vt:variant>
        <vt:i4>0</vt:i4>
      </vt:variant>
      <vt:variant>
        <vt:i4>5</vt:i4>
      </vt:variant>
      <vt:variant>
        <vt:lpwstr>C:\ISI\RAN#90-e\zz_Spec_Impl_template\36.523-3\CRs\36523-3_CR4562_(Rel-16)_R5s201648.doc</vt:lpwstr>
      </vt:variant>
      <vt:variant>
        <vt:lpwstr>TTI_Bundling_Type</vt:lpwstr>
      </vt:variant>
      <vt:variant>
        <vt:i4>6291583</vt:i4>
      </vt:variant>
      <vt:variant>
        <vt:i4>48</vt:i4>
      </vt:variant>
      <vt:variant>
        <vt:i4>0</vt:i4>
      </vt:variant>
      <vt:variant>
        <vt:i4>5</vt:i4>
      </vt:variant>
      <vt:variant>
        <vt:lpwstr>C:\ISI\RAN#90-e\zz_Spec_Impl_template\36.523-3\CRs\36523-3_CR4562_(Rel-16)_R5s201648.doc</vt:lpwstr>
      </vt:variant>
      <vt:variant>
        <vt:lpwstr>MeasGapConfig_R8andLater_Type</vt:lpwstr>
      </vt:variant>
      <vt:variant>
        <vt:i4>8323142</vt:i4>
      </vt:variant>
      <vt:variant>
        <vt:i4>45</vt:i4>
      </vt:variant>
      <vt:variant>
        <vt:i4>0</vt:i4>
      </vt:variant>
      <vt:variant>
        <vt:i4>5</vt:i4>
      </vt:variant>
      <vt:variant>
        <vt:lpwstr>C:\ISI\RAN#90-e\zz_Spec_Impl_template\36.523-3\CRs\36523-3_CR4562_(Rel-16)_R5s201648.doc</vt:lpwstr>
      </vt:variant>
      <vt:variant>
        <vt:lpwstr>RACH_ConfigCommon_R8andLater_Type</vt:lpwstr>
      </vt:variant>
      <vt:variant>
        <vt:i4>6815752</vt:i4>
      </vt:variant>
      <vt:variant>
        <vt:i4>42</vt:i4>
      </vt:variant>
      <vt:variant>
        <vt:i4>0</vt:i4>
      </vt:variant>
      <vt:variant>
        <vt:i4>5</vt:i4>
      </vt:variant>
      <vt:variant>
        <vt:lpwstr>C:\ISI\RAN#90-e\zz_Spec_Impl_template\36.523-3\CRs\36523-3_CR4562_(Rel-16)_R5s201648.doc</vt:lpwstr>
      </vt:variant>
      <vt:variant>
        <vt:lpwstr>CQI_ReportConfig_R10andLater_Type</vt:lpwstr>
      </vt:variant>
      <vt:variant>
        <vt:i4>1703974</vt:i4>
      </vt:variant>
      <vt:variant>
        <vt:i4>39</vt:i4>
      </vt:variant>
      <vt:variant>
        <vt:i4>0</vt:i4>
      </vt:variant>
      <vt:variant>
        <vt:i4>5</vt:i4>
      </vt:variant>
      <vt:variant>
        <vt:lpwstr>C:\ISI\RAN#90-e\zz_Spec_Impl_template\36.523-3\CRs\36523-3_CR4562_(Rel-16)_R5s201648.doc</vt:lpwstr>
      </vt:variant>
      <vt:variant>
        <vt:lpwstr>CQI_ReportConfig_R8andLater_Type</vt:lpwstr>
      </vt:variant>
      <vt:variant>
        <vt:i4>589835</vt:i4>
      </vt:variant>
      <vt:variant>
        <vt:i4>36</vt:i4>
      </vt:variant>
      <vt:variant>
        <vt:i4>0</vt:i4>
      </vt:variant>
      <vt:variant>
        <vt:i4>5</vt:i4>
      </vt:variant>
      <vt:variant>
        <vt:lpwstr>C:\ISI\RAN#90-e\zz_Spec_Impl_template\36.523-3\CRs\36523-3_CR4562_(Rel-16)_R5s201648.doc</vt:lpwstr>
      </vt:variant>
      <vt:variant>
        <vt:lpwstr>SchedulingRequestConfig_R8andLater_Type</vt:lpwstr>
      </vt:variant>
      <vt:variant>
        <vt:i4>4653174</vt:i4>
      </vt:variant>
      <vt:variant>
        <vt:i4>33</vt:i4>
      </vt:variant>
      <vt:variant>
        <vt:i4>0</vt:i4>
      </vt:variant>
      <vt:variant>
        <vt:i4>5</vt:i4>
      </vt:variant>
      <vt:variant>
        <vt:lpwstr>C:\ISI\RAN#90-e\zz_Spec_Impl_template\36.523-3\CRs\36523-3_CR4562_(Rel-16)_R5s201648.doc</vt:lpwstr>
      </vt:variant>
      <vt:variant>
        <vt:lpwstr>SoundingRS_UL_ConfigDedicated_R8andLater</vt:lpwstr>
      </vt:variant>
      <vt:variant>
        <vt:i4>1507426</vt:i4>
      </vt:variant>
      <vt:variant>
        <vt:i4>30</vt:i4>
      </vt:variant>
      <vt:variant>
        <vt:i4>0</vt:i4>
      </vt:variant>
      <vt:variant>
        <vt:i4>5</vt:i4>
      </vt:variant>
      <vt:variant>
        <vt:lpwstr>C:\ISI\RAN#90-e\zz_Spec_Impl_template\36.523-3\CRs\36523-3_CR4562_(Rel-16)_R5s201648.doc</vt:lpwstr>
      </vt:variant>
      <vt:variant>
        <vt:lpwstr>PUSCH_ConfigDedicated_R13andLater_Type</vt:lpwstr>
      </vt:variant>
      <vt:variant>
        <vt:i4>6029430</vt:i4>
      </vt:variant>
      <vt:variant>
        <vt:i4>27</vt:i4>
      </vt:variant>
      <vt:variant>
        <vt:i4>0</vt:i4>
      </vt:variant>
      <vt:variant>
        <vt:i4>5</vt:i4>
      </vt:variant>
      <vt:variant>
        <vt:lpwstr>C:\ISI\RAN#90-e\zz_Spec_Impl_template\36.523-3\CRs\36523-3_CR4562_(Rel-16)_R5s201648.doc</vt:lpwstr>
      </vt:variant>
      <vt:variant>
        <vt:lpwstr>PUSCH_ConfigDedicated_R8andLater_Type</vt:lpwstr>
      </vt:variant>
      <vt:variant>
        <vt:i4>7274582</vt:i4>
      </vt:variant>
      <vt:variant>
        <vt:i4>24</vt:i4>
      </vt:variant>
      <vt:variant>
        <vt:i4>0</vt:i4>
      </vt:variant>
      <vt:variant>
        <vt:i4>5</vt:i4>
      </vt:variant>
      <vt:variant>
        <vt:lpwstr>C:\ISI\RAN#90-e\zz_Spec_Impl_template\36.523-3\CRs\36523-3_CR4562_(Rel-16)_R5s201648.doc</vt:lpwstr>
      </vt:variant>
      <vt:variant>
        <vt:lpwstr>PUSCH_ConfigCommon_R8andLater_Type</vt:lpwstr>
      </vt:variant>
      <vt:variant>
        <vt:i4>1507442</vt:i4>
      </vt:variant>
      <vt:variant>
        <vt:i4>21</vt:i4>
      </vt:variant>
      <vt:variant>
        <vt:i4>0</vt:i4>
      </vt:variant>
      <vt:variant>
        <vt:i4>5</vt:i4>
      </vt:variant>
      <vt:variant>
        <vt:lpwstr>C:\ISI\RAN#90-e\zz_Spec_Impl_template\36.523-3\CRs\36523-3_CR4562_(Rel-16)_R5s201648.doc</vt:lpwstr>
      </vt:variant>
      <vt:variant>
        <vt:lpwstr>PUCCH_ConfigDedicated_R13andLater_Type</vt:lpwstr>
      </vt:variant>
      <vt:variant>
        <vt:i4>6029414</vt:i4>
      </vt:variant>
      <vt:variant>
        <vt:i4>18</vt:i4>
      </vt:variant>
      <vt:variant>
        <vt:i4>0</vt:i4>
      </vt:variant>
      <vt:variant>
        <vt:i4>5</vt:i4>
      </vt:variant>
      <vt:variant>
        <vt:lpwstr>C:\ISI\RAN#90-e\zz_Spec_Impl_template\36.523-3\CRs\36523-3_CR4562_(Rel-16)_R5s201648.doc</vt:lpwstr>
      </vt:variant>
      <vt:variant>
        <vt:lpwstr>PUCCH_ConfigDedicated_R8andLater_Type</vt:lpwstr>
      </vt:variant>
      <vt:variant>
        <vt:i4>7274566</vt:i4>
      </vt:variant>
      <vt:variant>
        <vt:i4>15</vt:i4>
      </vt:variant>
      <vt:variant>
        <vt:i4>0</vt:i4>
      </vt:variant>
      <vt:variant>
        <vt:i4>5</vt:i4>
      </vt:variant>
      <vt:variant>
        <vt:lpwstr>C:\ISI\RAN#90-e\zz_Spec_Impl_template\36.523-3\CRs\36523-3_CR4562_(Rel-16)_R5s201648.doc</vt:lpwstr>
      </vt:variant>
      <vt:variant>
        <vt:lpwstr>PUCCH_ConfigCommon_R8andLater_Type</vt:lpwstr>
      </vt:variant>
      <vt:variant>
        <vt:i4>262181</vt:i4>
      </vt:variant>
      <vt:variant>
        <vt:i4>12</vt:i4>
      </vt:variant>
      <vt:variant>
        <vt:i4>0</vt:i4>
      </vt:variant>
      <vt:variant>
        <vt:i4>5</vt:i4>
      </vt:variant>
      <vt:variant>
        <vt:lpwstr>C:\ISI\RAN#90-e\zz_Spec_Impl_template\36.523-3\CRs\36523-3_CR4562_(Rel-16)_R5s201648.doc</vt:lpwstr>
      </vt:variant>
      <vt:variant>
        <vt:lpwstr>PRACH_Config_R8andLater_Type</vt:lpwstr>
      </vt:variant>
      <vt:variant>
        <vt:i4>5177349</vt:i4>
      </vt:variant>
      <vt:variant>
        <vt:i4>9</vt:i4>
      </vt:variant>
      <vt:variant>
        <vt:i4>0</vt:i4>
      </vt:variant>
      <vt:variant>
        <vt:i4>5</vt:i4>
      </vt:variant>
      <vt:variant>
        <vt:lpwstr>C:\ISI\RAN#90-e\zz_Spec_Impl_template\36.523-3\CRs\36523-3_CR4562_(Rel-16)_R5s201648.doc</vt:lpwstr>
      </vt:variant>
      <vt:variant>
        <vt:lpwstr>AntennaInfoDedicated_R10andLater_Type</vt:lpwstr>
      </vt:variant>
      <vt:variant>
        <vt:i4>3997739</vt:i4>
      </vt:variant>
      <vt:variant>
        <vt:i4>6</vt:i4>
      </vt:variant>
      <vt:variant>
        <vt:i4>0</vt:i4>
      </vt:variant>
      <vt:variant>
        <vt:i4>5</vt:i4>
      </vt:variant>
      <vt:variant>
        <vt:lpwstr>C:\ISI\RAN#90-e\zz_Spec_Impl_template\36.523-3\CRs\36523-3_CR4562_(Rel-16)_R5s201648.doc</vt:lpwstr>
      </vt:variant>
      <vt:variant>
        <vt:lpwstr>AntennaInfoDedicated_R8andLater_Type</vt:lpwstr>
      </vt:variant>
      <vt:variant>
        <vt:i4>7405644</vt:i4>
      </vt:variant>
      <vt:variant>
        <vt:i4>3</vt:i4>
      </vt:variant>
      <vt:variant>
        <vt:i4>0</vt:i4>
      </vt:variant>
      <vt:variant>
        <vt:i4>5</vt:i4>
      </vt:variant>
      <vt:variant>
        <vt:lpwstr>C:\ISI\RAN#90-e\zz_Spec_Impl_template\36.523-3\CRs\36523-3_CR4562_(Rel-16)_R5s201648.doc</vt:lpwstr>
      </vt:variant>
      <vt:variant>
        <vt:lpwstr>TDD_Config_R8andLater_Type</vt:lpwstr>
      </vt:variant>
      <vt:variant>
        <vt:i4>4325438</vt:i4>
      </vt:variant>
      <vt:variant>
        <vt:i4>0</vt:i4>
      </vt:variant>
      <vt:variant>
        <vt:i4>0</vt:i4>
      </vt:variant>
      <vt:variant>
        <vt:i4>5</vt:i4>
      </vt:variant>
      <vt:variant>
        <vt:lpwstr>C:\ISI\RAN#90-e\zz_Spec_Impl_template\36.523-3\CRs\36523-3_CR4562_(Rel-16)_R5s201648.doc</vt:lpwstr>
      </vt:variant>
      <vt:variant>
        <vt:lpwstr>SCellPathlossReferenceLinking_Type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36.523-3</dc:title>
  <dc:subject>Evolved Universal Terrestrial Radio Access (E-UTRA) and Evolved Packet Core (EPC); User Equipment (UE) conformance specification; Part 3: Test Suites (Release 8)</dc:subject>
  <dc:creator>MCC Support</dc:creator>
  <cp:keywords>EPC, E-UTRA, mobile, terminal, testing, UE</cp:keywords>
  <dc:description/>
  <cp:lastModifiedBy>IS</cp:lastModifiedBy>
  <cp:revision>12</cp:revision>
  <cp:lastPrinted>1899-12-31T23:00:00Z</cp:lastPrinted>
  <dcterms:created xsi:type="dcterms:W3CDTF">2021-04-15T14:15:00Z</dcterms:created>
  <dcterms:modified xsi:type="dcterms:W3CDTF">2021-10-14T17:55:00Z</dcterms:modified>
  <cp:category/>
</cp:coreProperties>
</file>